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E53" w:rsidRDefault="00856E53" w:rsidP="005302FB">
      <w:r>
        <w:rPr>
          <w:noProof/>
        </w:rPr>
        <w:drawing>
          <wp:anchor distT="0" distB="0" distL="114300" distR="114300" simplePos="0" relativeHeight="252061696" behindDoc="0" locked="0" layoutInCell="1" allowOverlap="1">
            <wp:simplePos x="0" y="0"/>
            <wp:positionH relativeFrom="column">
              <wp:posOffset>4003040</wp:posOffset>
            </wp:positionH>
            <wp:positionV relativeFrom="paragraph">
              <wp:posOffset>-55880</wp:posOffset>
            </wp:positionV>
            <wp:extent cx="1895475" cy="847725"/>
            <wp:effectExtent l="0" t="0" r="0" b="0"/>
            <wp:wrapSquare wrapText="bothSides"/>
            <wp:docPr id="5" name="Picture 5"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060672" behindDoc="0" locked="0" layoutInCell="1" allowOverlap="1">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6E53" w:rsidRDefault="00856E53" w:rsidP="005302FB"/>
    <w:p w:rsidR="00856E53" w:rsidRDefault="00856E53" w:rsidP="005302FB"/>
    <w:p w:rsidR="00856E53" w:rsidRDefault="00856E53" w:rsidP="005302FB"/>
    <w:p w:rsidR="00605C4D" w:rsidRPr="008B78B2" w:rsidRDefault="00605C4D" w:rsidP="005302FB"/>
    <w:p w:rsidR="00856E53" w:rsidRPr="008B78B2" w:rsidRDefault="0062433E" w:rsidP="00856E53">
      <w:pPr>
        <w:pStyle w:val="NoSpacing"/>
        <w:jc w:val="center"/>
        <w:rPr>
          <w:rFonts w:ascii="Book Antiqua" w:hAnsi="Book Antiqua"/>
          <w:b/>
          <w:sz w:val="44"/>
          <w:szCs w:val="44"/>
          <w:shd w:val="clear" w:color="auto" w:fill="FFFFFF"/>
        </w:rPr>
      </w:pPr>
      <w:proofErr w:type="spellStart"/>
      <w:r>
        <w:rPr>
          <w:rFonts w:ascii="Book Antiqua" w:hAnsi="Book Antiqua"/>
          <w:b/>
          <w:sz w:val="44"/>
          <w:szCs w:val="44"/>
          <w:shd w:val="clear" w:color="auto" w:fill="FFFFFF"/>
        </w:rPr>
        <w:t>Analysing</w:t>
      </w:r>
      <w:proofErr w:type="spellEnd"/>
      <w:r w:rsidR="00856E53" w:rsidRPr="008B78B2">
        <w:rPr>
          <w:rFonts w:ascii="Book Antiqua" w:hAnsi="Book Antiqua"/>
          <w:b/>
          <w:sz w:val="44"/>
          <w:szCs w:val="44"/>
          <w:shd w:val="clear" w:color="auto" w:fill="FFFFFF"/>
        </w:rPr>
        <w:t xml:space="preserve"> </w:t>
      </w:r>
      <w:r w:rsidRPr="008B78B2">
        <w:rPr>
          <w:rFonts w:ascii="Book Antiqua" w:hAnsi="Book Antiqua"/>
          <w:b/>
          <w:sz w:val="44"/>
          <w:szCs w:val="44"/>
          <w:shd w:val="clear" w:color="auto" w:fill="FFFFFF"/>
        </w:rPr>
        <w:t xml:space="preserve">Risk </w:t>
      </w:r>
      <w:r w:rsidR="00856E53" w:rsidRPr="008B78B2">
        <w:rPr>
          <w:rFonts w:ascii="Book Antiqua" w:hAnsi="Book Antiqua"/>
          <w:b/>
          <w:sz w:val="44"/>
          <w:szCs w:val="44"/>
          <w:shd w:val="clear" w:color="auto" w:fill="FFFFFF"/>
        </w:rPr>
        <w:t xml:space="preserve">in Vulnerability Assessment and </w:t>
      </w:r>
    </w:p>
    <w:p w:rsidR="00856E53" w:rsidRDefault="00856E53" w:rsidP="00856E53">
      <w:pPr>
        <w:pStyle w:val="NoSpacing"/>
        <w:jc w:val="center"/>
        <w:rPr>
          <w:rFonts w:ascii="Book Antiqua" w:hAnsi="Book Antiqua"/>
          <w:b/>
          <w:sz w:val="44"/>
          <w:szCs w:val="44"/>
          <w:shd w:val="clear" w:color="auto" w:fill="FFFFFF"/>
        </w:rPr>
      </w:pPr>
      <w:r w:rsidRPr="008B78B2">
        <w:rPr>
          <w:rFonts w:ascii="Book Antiqua" w:hAnsi="Book Antiqua"/>
          <w:b/>
          <w:sz w:val="44"/>
          <w:szCs w:val="44"/>
          <w:shd w:val="clear" w:color="auto" w:fill="FFFFFF"/>
        </w:rPr>
        <w:t>Penetration Testing Methodology</w:t>
      </w:r>
    </w:p>
    <w:p w:rsidR="008B78B2" w:rsidRDefault="008B78B2" w:rsidP="00856E53">
      <w:pPr>
        <w:pStyle w:val="NoSpacing"/>
        <w:jc w:val="center"/>
        <w:rPr>
          <w:rFonts w:ascii="Book Antiqua" w:hAnsi="Book Antiqua"/>
          <w:b/>
          <w:sz w:val="44"/>
          <w:szCs w:val="44"/>
          <w:shd w:val="clear" w:color="auto" w:fill="FFFFFF"/>
        </w:rPr>
      </w:pPr>
    </w:p>
    <w:p w:rsidR="008B78B2" w:rsidRPr="00953149" w:rsidRDefault="008B78B2" w:rsidP="00856E53">
      <w:pPr>
        <w:pStyle w:val="NoSpacing"/>
        <w:jc w:val="center"/>
        <w:rPr>
          <w:rFonts w:ascii="Book Antiqua" w:hAnsi="Book Antiqua"/>
          <w:b/>
          <w:sz w:val="32"/>
          <w:szCs w:val="32"/>
          <w:shd w:val="clear" w:color="auto" w:fill="FFFFFF"/>
        </w:rPr>
      </w:pPr>
    </w:p>
    <w:p w:rsidR="00856E53" w:rsidRPr="00953149" w:rsidRDefault="008B78B2" w:rsidP="00953149">
      <w:pPr>
        <w:jc w:val="center"/>
        <w:rPr>
          <w:sz w:val="32"/>
          <w:szCs w:val="32"/>
        </w:rPr>
      </w:pPr>
      <w:r w:rsidRPr="00953149">
        <w:rPr>
          <w:sz w:val="32"/>
          <w:szCs w:val="32"/>
        </w:rPr>
        <w:t>By</w:t>
      </w:r>
    </w:p>
    <w:p w:rsidR="00953149" w:rsidRPr="00953149" w:rsidRDefault="00953149" w:rsidP="00953149">
      <w:pPr>
        <w:jc w:val="center"/>
        <w:rPr>
          <w:sz w:val="32"/>
          <w:szCs w:val="32"/>
        </w:rPr>
      </w:pPr>
    </w:p>
    <w:p w:rsidR="00856E53" w:rsidRPr="00953149" w:rsidRDefault="00856E53" w:rsidP="00953149">
      <w:pPr>
        <w:jc w:val="center"/>
        <w:rPr>
          <w:sz w:val="32"/>
          <w:szCs w:val="32"/>
        </w:rPr>
      </w:pPr>
      <w:r w:rsidRPr="00953149">
        <w:rPr>
          <w:sz w:val="32"/>
          <w:szCs w:val="32"/>
        </w:rPr>
        <w:t xml:space="preserve">Sakthi Sangeetha </w:t>
      </w:r>
      <w:proofErr w:type="spellStart"/>
      <w:r w:rsidRPr="00953149">
        <w:rPr>
          <w:sz w:val="32"/>
          <w:szCs w:val="32"/>
        </w:rPr>
        <w:t>Kandaswamy</w:t>
      </w:r>
      <w:proofErr w:type="spellEnd"/>
    </w:p>
    <w:p w:rsidR="008B78B2" w:rsidRDefault="008B78B2" w:rsidP="00953149">
      <w:pPr>
        <w:jc w:val="center"/>
      </w:pPr>
    </w:p>
    <w:p w:rsidR="00953149" w:rsidRDefault="00953149" w:rsidP="00953149">
      <w:pPr>
        <w:jc w:val="center"/>
      </w:pPr>
    </w:p>
    <w:p w:rsidR="00953149" w:rsidRPr="008B78B2" w:rsidRDefault="00953149" w:rsidP="00953149">
      <w:pPr>
        <w:jc w:val="center"/>
      </w:pPr>
    </w:p>
    <w:p w:rsidR="008B78B2" w:rsidRPr="00953149" w:rsidRDefault="00856E53" w:rsidP="00953149">
      <w:pPr>
        <w:jc w:val="center"/>
        <w:rPr>
          <w:sz w:val="36"/>
          <w:szCs w:val="36"/>
        </w:rPr>
      </w:pPr>
      <w:r w:rsidRPr="00953149">
        <w:rPr>
          <w:sz w:val="36"/>
          <w:szCs w:val="36"/>
        </w:rPr>
        <w:t xml:space="preserve">Supervisor: </w:t>
      </w:r>
      <w:r w:rsidR="008B78B2" w:rsidRPr="00953149">
        <w:rPr>
          <w:sz w:val="36"/>
          <w:szCs w:val="36"/>
        </w:rPr>
        <w:t>Carlene E-A Campbell</w:t>
      </w:r>
    </w:p>
    <w:p w:rsidR="00856E53" w:rsidRDefault="00856E53" w:rsidP="005302FB"/>
    <w:p w:rsidR="00953149" w:rsidRDefault="00953149" w:rsidP="005302FB"/>
    <w:p w:rsidR="008B78B2" w:rsidRDefault="008B78B2" w:rsidP="005302FB"/>
    <w:p w:rsidR="00856E53" w:rsidRPr="00953149" w:rsidRDefault="00856E53" w:rsidP="00953149">
      <w:pPr>
        <w:jc w:val="center"/>
        <w:rPr>
          <w:sz w:val="32"/>
          <w:szCs w:val="32"/>
        </w:rPr>
      </w:pPr>
      <w:r w:rsidRPr="00953149">
        <w:rPr>
          <w:sz w:val="32"/>
          <w:szCs w:val="32"/>
        </w:rPr>
        <w:t xml:space="preserve">Project submitted as part of the requirements for the award of </w:t>
      </w:r>
      <w:r w:rsidR="008B78B2" w:rsidRPr="00953149">
        <w:rPr>
          <w:i/>
          <w:sz w:val="32"/>
          <w:szCs w:val="32"/>
        </w:rPr>
        <w:t>MSc Cybersecurity and Digital Forensics</w:t>
      </w:r>
    </w:p>
    <w:p w:rsidR="00856E53" w:rsidRPr="00953149" w:rsidRDefault="00856E53" w:rsidP="00953149">
      <w:pPr>
        <w:jc w:val="center"/>
        <w:rPr>
          <w:sz w:val="32"/>
          <w:szCs w:val="32"/>
        </w:rPr>
      </w:pPr>
    </w:p>
    <w:p w:rsidR="00262F30" w:rsidRDefault="004D15B8" w:rsidP="00262F30">
      <w:pPr>
        <w:jc w:val="center"/>
        <w:rPr>
          <w:sz w:val="32"/>
          <w:szCs w:val="32"/>
        </w:rPr>
      </w:pPr>
      <w:r>
        <w:rPr>
          <w:sz w:val="32"/>
          <w:szCs w:val="32"/>
        </w:rPr>
        <w:t>Sept</w:t>
      </w:r>
      <w:r w:rsidR="008B78B2" w:rsidRPr="00953149">
        <w:rPr>
          <w:sz w:val="32"/>
          <w:szCs w:val="32"/>
        </w:rPr>
        <w:t xml:space="preserve"> 2024</w:t>
      </w:r>
    </w:p>
    <w:p w:rsidR="00BC2FA2" w:rsidRDefault="00BC2FA2" w:rsidP="00953149">
      <w:pPr>
        <w:jc w:val="center"/>
        <w:rPr>
          <w:sz w:val="32"/>
          <w:szCs w:val="32"/>
        </w:rPr>
      </w:pPr>
    </w:p>
    <w:p w:rsidR="00856E53" w:rsidRPr="00C62FAB" w:rsidRDefault="00C62FAB" w:rsidP="005302FB">
      <w:r>
        <w:br w:type="page"/>
      </w:r>
      <w:r w:rsidR="00856E53" w:rsidRPr="00953149">
        <w:rPr>
          <w:b/>
          <w:sz w:val="28"/>
          <w:szCs w:val="28"/>
        </w:rPr>
        <w:lastRenderedPageBreak/>
        <w:t>Declaration of Originality</w:t>
      </w:r>
    </w:p>
    <w:p w:rsidR="00856E53" w:rsidRPr="00856E53" w:rsidRDefault="00856E53" w:rsidP="005302FB">
      <w:r w:rsidRPr="00856E53">
        <w:t xml:space="preserve"> </w:t>
      </w:r>
    </w:p>
    <w:p w:rsidR="00856E53" w:rsidRPr="00856E53" w:rsidRDefault="00856E53" w:rsidP="00C62FAB">
      <w:pPr>
        <w:jc w:val="both"/>
      </w:pPr>
      <w:r w:rsidRPr="00856E53">
        <w:rPr>
          <w:b/>
        </w:rPr>
        <w:t xml:space="preserve">I, Sakthi Sangeetha </w:t>
      </w:r>
      <w:proofErr w:type="spellStart"/>
      <w:r w:rsidRPr="00856E53">
        <w:rPr>
          <w:b/>
        </w:rPr>
        <w:t>Kandaswamy</w:t>
      </w:r>
      <w:proofErr w:type="spellEnd"/>
      <w:r w:rsidRPr="00856E53">
        <w:rPr>
          <w:b/>
        </w:rPr>
        <w:t>,</w:t>
      </w:r>
      <w:r w:rsidRPr="00856E53">
        <w:t xml:space="preserve"> declare that I am the sole author of this Project; that all references cited have been consulted; that I have conducted all work of which this is a record, and that the finished work lies within the prescribed word limits. </w:t>
      </w:r>
    </w:p>
    <w:p w:rsidR="00856E53" w:rsidRPr="00856E53" w:rsidRDefault="00856E53" w:rsidP="005302FB">
      <w:r w:rsidRPr="00856E53">
        <w:t xml:space="preserve">  </w:t>
      </w:r>
    </w:p>
    <w:p w:rsidR="00856E53" w:rsidRPr="00856E53" w:rsidRDefault="00856E53" w:rsidP="00C62FAB">
      <w:pPr>
        <w:jc w:val="both"/>
      </w:pPr>
      <w:r w:rsidRPr="00856E53">
        <w:t xml:space="preserve">This work has not previously been accepted as part of any other degree submission. </w:t>
      </w:r>
    </w:p>
    <w:p w:rsidR="00856E53" w:rsidRPr="00856E53" w:rsidRDefault="00856E53" w:rsidP="005302FB">
      <w:r w:rsidRPr="00856E53">
        <w:t xml:space="preserve">   </w:t>
      </w:r>
    </w:p>
    <w:p w:rsidR="00856E53" w:rsidRPr="00856E53" w:rsidRDefault="00E56E7B" w:rsidP="005302FB">
      <w:r w:rsidRPr="00856E53">
        <w:t>Signed:</w:t>
      </w:r>
      <w:r w:rsidR="00856E53" w:rsidRPr="00856E53">
        <w:t xml:space="preserve"> </w:t>
      </w:r>
      <w:r>
        <w:t>SAKTHI SANGEETHA KANDASWAMY</w:t>
      </w:r>
      <w:r w:rsidR="00856E53" w:rsidRPr="00856E53">
        <w:t xml:space="preserve"> </w:t>
      </w:r>
    </w:p>
    <w:p w:rsidR="00856E53" w:rsidRPr="00856E53" w:rsidRDefault="00856E53" w:rsidP="005302FB">
      <w:r w:rsidRPr="00856E53">
        <w:t xml:space="preserve"> </w:t>
      </w:r>
    </w:p>
    <w:p w:rsidR="00856E53" w:rsidRPr="00856E53" w:rsidRDefault="00BE5EBC" w:rsidP="005302FB">
      <w:r w:rsidRPr="00856E53">
        <w:t>Date:</w:t>
      </w:r>
      <w:r w:rsidR="00856E53" w:rsidRPr="00856E53">
        <w:t xml:space="preserve"> </w:t>
      </w:r>
      <w:r>
        <w:t>28-08-2024</w:t>
      </w:r>
      <w:r w:rsidR="00856E53" w:rsidRPr="00856E53">
        <w:t xml:space="preserve"> </w:t>
      </w:r>
    </w:p>
    <w:p w:rsidR="00856E53" w:rsidRPr="00856E53" w:rsidRDefault="00856E53" w:rsidP="008A3C76">
      <w:pPr>
        <w:pStyle w:val="NoSpacing"/>
      </w:pPr>
    </w:p>
    <w:p w:rsidR="00856E53" w:rsidRPr="00953149" w:rsidRDefault="00856E53" w:rsidP="005302FB">
      <w:pPr>
        <w:rPr>
          <w:b/>
          <w:sz w:val="28"/>
          <w:szCs w:val="28"/>
        </w:rPr>
      </w:pPr>
    </w:p>
    <w:p w:rsidR="00856E53" w:rsidRPr="00953149" w:rsidRDefault="00856E53" w:rsidP="005302FB">
      <w:pPr>
        <w:rPr>
          <w:b/>
          <w:sz w:val="28"/>
          <w:szCs w:val="28"/>
        </w:rPr>
      </w:pPr>
      <w:r w:rsidRPr="00953149">
        <w:rPr>
          <w:b/>
          <w:sz w:val="28"/>
          <w:szCs w:val="28"/>
        </w:rPr>
        <w:t>FORM OF CONSENT</w:t>
      </w:r>
      <w:r w:rsidRPr="00953149">
        <w:rPr>
          <w:b/>
          <w:i/>
          <w:iCs/>
          <w:sz w:val="28"/>
          <w:szCs w:val="28"/>
        </w:rPr>
        <w:t xml:space="preserve"> </w:t>
      </w:r>
    </w:p>
    <w:p w:rsidR="00856E53" w:rsidRPr="00856E53" w:rsidRDefault="00856E53" w:rsidP="005302FB"/>
    <w:p w:rsidR="00856E53" w:rsidRPr="00856E53" w:rsidRDefault="00856E53" w:rsidP="00C62FAB">
      <w:pPr>
        <w:jc w:val="both"/>
      </w:pPr>
      <w:r w:rsidRPr="00856E53">
        <w:rPr>
          <w:b/>
          <w:bCs/>
        </w:rPr>
        <w:t xml:space="preserve">I, Sakthi Sangeetha </w:t>
      </w:r>
      <w:proofErr w:type="spellStart"/>
      <w:r w:rsidRPr="00856E53">
        <w:rPr>
          <w:b/>
          <w:bCs/>
        </w:rPr>
        <w:t>Kandaswamy</w:t>
      </w:r>
      <w:proofErr w:type="spellEnd"/>
      <w:r w:rsidRPr="00856E53">
        <w:rPr>
          <w:b/>
          <w:bCs/>
        </w:rPr>
        <w:t xml:space="preserve">, </w:t>
      </w:r>
      <w:r w:rsidRPr="00856E53">
        <w:t xml:space="preserve">hereby consent that my Project, submitted in candidature for the </w:t>
      </w:r>
      <w:r w:rsidRPr="00856E53">
        <w:rPr>
          <w:i/>
          <w:u w:val="single"/>
        </w:rPr>
        <w:t xml:space="preserve">MSc Cybersecurity and Digital Forensics </w:t>
      </w:r>
      <w:r w:rsidRPr="00856E53">
        <w:t xml:space="preserve">degree, if successful, may be made available for inter-library loan or photocopying (subject to the law of copyright), and that the title and abstract may be made available to outside </w:t>
      </w:r>
      <w:proofErr w:type="spellStart"/>
      <w:r w:rsidRPr="00856E53">
        <w:t>organisations</w:t>
      </w:r>
      <w:proofErr w:type="spellEnd"/>
      <w:r w:rsidRPr="00856E53">
        <w:t xml:space="preserve">. </w:t>
      </w:r>
    </w:p>
    <w:p w:rsidR="00856E53" w:rsidRPr="00856E53" w:rsidRDefault="00856E53" w:rsidP="005302FB"/>
    <w:p w:rsidR="00856E53" w:rsidRPr="00856E53" w:rsidRDefault="00E56E7B" w:rsidP="005302FB">
      <w:r w:rsidRPr="00856E53">
        <w:t>Signed:</w:t>
      </w:r>
      <w:r>
        <w:t xml:space="preserve"> SAKTHI SANGEETHA KANDASWAMY</w:t>
      </w:r>
      <w:r w:rsidR="00856E53" w:rsidRPr="00856E53">
        <w:t xml:space="preserve"> </w:t>
      </w:r>
    </w:p>
    <w:p w:rsidR="00856E53" w:rsidRPr="00856E53" w:rsidRDefault="00856E53" w:rsidP="005302FB">
      <w:r w:rsidRPr="00856E53">
        <w:t xml:space="preserve"> </w:t>
      </w:r>
    </w:p>
    <w:p w:rsidR="00856E53" w:rsidRPr="00856E53" w:rsidRDefault="00BE5EBC" w:rsidP="005302FB">
      <w:r w:rsidRPr="00856E53">
        <w:t>Date:</w:t>
      </w:r>
      <w:r>
        <w:t xml:space="preserve"> 28-08-2024 </w:t>
      </w:r>
      <w:r w:rsidR="00856E53" w:rsidRPr="00856E53">
        <w:t xml:space="preserve"> </w:t>
      </w:r>
    </w:p>
    <w:p w:rsidR="00856E53" w:rsidRPr="00856E53" w:rsidRDefault="00856E53" w:rsidP="005302FB">
      <w:pPr>
        <w:pStyle w:val="BodyText3"/>
      </w:pPr>
    </w:p>
    <w:p w:rsidR="00856E53" w:rsidRPr="00B10D8A" w:rsidRDefault="00856E53" w:rsidP="00B67B36">
      <w:pPr>
        <w:pStyle w:val="Heading6"/>
      </w:pPr>
      <w:bookmarkStart w:id="0" w:name="_Toc371255526"/>
      <w:bookmarkStart w:id="1" w:name="_Toc174391806"/>
      <w:bookmarkStart w:id="2" w:name="_Toc175413581"/>
      <w:r w:rsidRPr="00B10D8A">
        <w:t>Copyright Acknowledgement</w:t>
      </w:r>
      <w:bookmarkEnd w:id="0"/>
      <w:bookmarkEnd w:id="1"/>
      <w:bookmarkEnd w:id="2"/>
    </w:p>
    <w:p w:rsidR="00856E53" w:rsidRPr="00856E53" w:rsidRDefault="00856E53" w:rsidP="005302FB"/>
    <w:p w:rsidR="00262F30" w:rsidRPr="00856E53" w:rsidRDefault="00856E53" w:rsidP="00C62FAB">
      <w:pPr>
        <w:jc w:val="both"/>
      </w:pPr>
      <w:r w:rsidRPr="00856E53">
        <w:t>I acknowledge that the copyright of this project report, and any product developed as part of the project, belong to University of Wales Trinity Saint David, Swansea.</w:t>
      </w:r>
    </w:p>
    <w:p w:rsidR="009D2B60" w:rsidRDefault="009D2B60" w:rsidP="00D05C22">
      <w:pPr>
        <w:pStyle w:val="NoSpacing"/>
        <w:jc w:val="center"/>
        <w:rPr>
          <w:rFonts w:ascii="Book Antiqua" w:hAnsi="Book Antiqua"/>
          <w:b/>
          <w:sz w:val="28"/>
          <w:szCs w:val="28"/>
          <w:shd w:val="clear" w:color="auto" w:fill="FFFFFF"/>
        </w:rPr>
      </w:pPr>
    </w:p>
    <w:p w:rsidR="00481098" w:rsidRDefault="00C62FAB" w:rsidP="00481098">
      <w:pPr>
        <w:rPr>
          <w:b/>
          <w:sz w:val="28"/>
          <w:szCs w:val="28"/>
          <w:shd w:val="clear" w:color="auto" w:fill="FFFFFF"/>
        </w:rPr>
      </w:pPr>
      <w:r>
        <w:rPr>
          <w:b/>
          <w:sz w:val="28"/>
          <w:szCs w:val="28"/>
          <w:shd w:val="clear" w:color="auto" w:fill="FFFFFF"/>
        </w:rPr>
        <w:br w:type="page"/>
      </w:r>
      <w:r w:rsidR="007C4A33">
        <w:rPr>
          <w:b/>
          <w:sz w:val="28"/>
          <w:szCs w:val="28"/>
          <w:shd w:val="clear" w:color="auto" w:fill="FFFFFF"/>
        </w:rPr>
        <w:lastRenderedPageBreak/>
        <w:t>Abstract/Synopsis</w:t>
      </w:r>
    </w:p>
    <w:p w:rsidR="006F600A" w:rsidRDefault="006F600A" w:rsidP="00A87BA3">
      <w:pPr>
        <w:jc w:val="both"/>
        <w:rPr>
          <w:rFonts w:ascii="Times New Roman" w:hAnsi="Times New Roman"/>
        </w:rPr>
      </w:pPr>
      <w:r>
        <w:t>The study addresses the growing challenges of sophisticated cybersecurity threats, revealing the limitations of traditional Vulnerability Assessment and Penetration Testing (VAPT) methods in detecting and mitigating complex vulnerab</w:t>
      </w:r>
      <w:r w:rsidR="004A2F7A">
        <w:t>ilities. T</w:t>
      </w:r>
      <w:r>
        <w:t xml:space="preserve">he importance </w:t>
      </w:r>
      <w:r w:rsidR="004A2F7A">
        <w:t>of an effective VAPT assessment is</w:t>
      </w:r>
      <w:r>
        <w:t xml:space="preserve"> closely tied to </w:t>
      </w:r>
      <w:r w:rsidR="004A2F7A">
        <w:t xml:space="preserve">setting </w:t>
      </w:r>
      <w:r>
        <w:t xml:space="preserve">the </w:t>
      </w:r>
      <w:r w:rsidR="004A2F7A">
        <w:t xml:space="preserve">right </w:t>
      </w:r>
      <w:r>
        <w:t>scope of penetration testing. A limited scope ris</w:t>
      </w:r>
      <w:r w:rsidR="004A2F7A">
        <w:t xml:space="preserve">ks leaving critical systems, </w:t>
      </w:r>
      <w:r>
        <w:t xml:space="preserve">vulnerabilities </w:t>
      </w:r>
      <w:r w:rsidR="004A2F7A">
        <w:t xml:space="preserve">in </w:t>
      </w:r>
      <w:r>
        <w:t>untested</w:t>
      </w:r>
      <w:r w:rsidR="004A2F7A">
        <w:t xml:space="preserve"> areas</w:t>
      </w:r>
      <w:r>
        <w:t>, while an overly broad scope can increase complexity, costs, and resource strain. To ove</w:t>
      </w:r>
      <w:r w:rsidR="007C0938">
        <w:t>rcome these challenges, the research</w:t>
      </w:r>
      <w:r>
        <w:t xml:space="preserve"> seeks to expand the scope of penetration testing by developing and validating an optimized VAPT methodology through the integration of the MITRE ATT&amp;CK framework, which p</w:t>
      </w:r>
      <w:r w:rsidR="007C0938">
        <w:t>rovides a structured approach by</w:t>
      </w:r>
      <w:r>
        <w:t xml:space="preserve"> understanding adversarial tactics and techniques.</w:t>
      </w:r>
    </w:p>
    <w:p w:rsidR="006F600A" w:rsidRDefault="006F600A" w:rsidP="00A87BA3">
      <w:pPr>
        <w:jc w:val="both"/>
      </w:pPr>
      <w:r>
        <w:t xml:space="preserve">This integration allows for a more comprehensive evaluation of security vulnerabilities. The study involves a redesign of VAPT processes, using advanced tools like </w:t>
      </w:r>
      <w:r w:rsidR="00A87BA3">
        <w:t xml:space="preserve">Caldera, </w:t>
      </w:r>
      <w:proofErr w:type="spellStart"/>
      <w:r>
        <w:t>Metasploit</w:t>
      </w:r>
      <w:proofErr w:type="spellEnd"/>
      <w:r>
        <w:t xml:space="preserve"> and </w:t>
      </w:r>
      <w:proofErr w:type="spellStart"/>
      <w:r>
        <w:t>Nmap</w:t>
      </w:r>
      <w:proofErr w:type="spellEnd"/>
      <w:r>
        <w:t xml:space="preserve"> to simulate real-world attack scenarios, including Denial of Service (</w:t>
      </w:r>
      <w:proofErr w:type="spellStart"/>
      <w:r>
        <w:t>DoS</w:t>
      </w:r>
      <w:proofErr w:type="spellEnd"/>
      <w:r>
        <w:t xml:space="preserve">) and unauthorized domain controller access. </w:t>
      </w:r>
      <w:r w:rsidR="004A2F7A">
        <w:t>A derived Attack</w:t>
      </w:r>
      <w:r>
        <w:t xml:space="preserve"> </w:t>
      </w:r>
      <w:r w:rsidR="004A2F7A">
        <w:t xml:space="preserve">Vector </w:t>
      </w:r>
      <w:r>
        <w:t>model not only improves vulnerability detection and reduces response times but also increases the adaptability of security assessments. A significant contribution of this research is the expanded scope of penetration testing, enabling more effective risk analysis and better identification and mitigation of security vulnerabilities. This study addresses current gaps and sets the foundation for future research into automating and continuously improving security assessments, providing organizations with a robust methodology to counter evolving cyber threats.</w:t>
      </w:r>
    </w:p>
    <w:p w:rsidR="007C4A33" w:rsidRDefault="007C4A33"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7C4A33" w:rsidRPr="00F96230" w:rsidRDefault="007C4A33" w:rsidP="00F96230">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9D2B60" w:rsidRDefault="009D2B60" w:rsidP="00DB2EBC">
      <w:pPr>
        <w:pStyle w:val="NoSpacing"/>
        <w:rPr>
          <w:rFonts w:ascii="Book Antiqua" w:hAnsi="Book Antiqua"/>
          <w:b/>
          <w:sz w:val="28"/>
          <w:szCs w:val="28"/>
          <w:shd w:val="clear" w:color="auto" w:fill="FFFFFF"/>
        </w:rPr>
      </w:pPr>
    </w:p>
    <w:p w:rsidR="009D2B60" w:rsidRDefault="009D2B60" w:rsidP="00DB2EBC">
      <w:pPr>
        <w:pStyle w:val="NoSpacing"/>
        <w:rPr>
          <w:rFonts w:ascii="Book Antiqua" w:hAnsi="Book Antiqua"/>
          <w:b/>
          <w:sz w:val="28"/>
          <w:szCs w:val="28"/>
          <w:shd w:val="clear" w:color="auto" w:fill="FFFFFF"/>
        </w:rPr>
      </w:pPr>
    </w:p>
    <w:p w:rsidR="009D2B60" w:rsidRDefault="009D2B60" w:rsidP="00DB2EBC">
      <w:pPr>
        <w:pStyle w:val="NoSpacing"/>
        <w:rPr>
          <w:rFonts w:ascii="Book Antiqua" w:hAnsi="Book Antiqua"/>
          <w:b/>
          <w:sz w:val="28"/>
          <w:szCs w:val="28"/>
          <w:shd w:val="clear" w:color="auto" w:fill="FFFFFF"/>
        </w:rPr>
      </w:pPr>
    </w:p>
    <w:p w:rsidR="009D2B60" w:rsidRDefault="009D2B60" w:rsidP="00DB2EBC">
      <w:pPr>
        <w:pStyle w:val="NoSpacing"/>
        <w:rPr>
          <w:rFonts w:ascii="Book Antiqua" w:hAnsi="Book Antiqua"/>
          <w:b/>
          <w:sz w:val="28"/>
          <w:szCs w:val="28"/>
          <w:shd w:val="clear" w:color="auto" w:fill="FFFFFF"/>
        </w:rPr>
      </w:pPr>
    </w:p>
    <w:p w:rsidR="007C4A33" w:rsidRDefault="007C4A33" w:rsidP="00DB2EBC">
      <w:pPr>
        <w:pStyle w:val="NoSpacing"/>
        <w:rPr>
          <w:rFonts w:ascii="Book Antiqua" w:hAnsi="Book Antiqua"/>
          <w:b/>
          <w:sz w:val="28"/>
          <w:szCs w:val="28"/>
          <w:shd w:val="clear" w:color="auto" w:fill="FFFFFF"/>
        </w:rPr>
      </w:pPr>
    </w:p>
    <w:p w:rsidR="00262F30" w:rsidRPr="00A34535" w:rsidRDefault="00262F30" w:rsidP="00A34535">
      <w:pPr>
        <w:pStyle w:val="NoSpacing"/>
        <w:rPr>
          <w:rFonts w:ascii="Book Antiqua" w:hAnsi="Book Antiqua"/>
          <w:b/>
          <w:sz w:val="28"/>
          <w:szCs w:val="28"/>
          <w:shd w:val="clear" w:color="auto" w:fill="FFFFFF"/>
        </w:rPr>
      </w:pPr>
    </w:p>
    <w:p w:rsidR="007C4A33" w:rsidRDefault="00953149" w:rsidP="00C62FAB">
      <w:pPr>
        <w:rPr>
          <w:b/>
          <w:sz w:val="28"/>
          <w:szCs w:val="28"/>
          <w:shd w:val="clear" w:color="auto" w:fill="FFFFFF"/>
        </w:rPr>
      </w:pPr>
      <w:r>
        <w:rPr>
          <w:b/>
          <w:sz w:val="28"/>
          <w:szCs w:val="28"/>
          <w:shd w:val="clear" w:color="auto" w:fill="FFFFFF"/>
        </w:rPr>
        <w:lastRenderedPageBreak/>
        <w:t>Table of Content</w:t>
      </w:r>
    </w:p>
    <w:p w:rsidR="00B10D8A" w:rsidRDefault="00B10D8A" w:rsidP="00DB2EBC">
      <w:pPr>
        <w:pStyle w:val="NoSpacing"/>
        <w:rPr>
          <w:rFonts w:ascii="Book Antiqua" w:hAnsi="Book Antiqua"/>
          <w:b/>
          <w:sz w:val="28"/>
          <w:szCs w:val="28"/>
          <w:shd w:val="clear" w:color="auto" w:fill="FFFFFF"/>
        </w:rPr>
      </w:pPr>
    </w:p>
    <w:p w:rsidR="00B10D8A" w:rsidRPr="00B17920" w:rsidRDefault="00B10D8A" w:rsidP="005302FB">
      <w:pPr>
        <w:rPr>
          <w:b/>
        </w:rPr>
      </w:pPr>
      <w:r w:rsidRPr="00B17920">
        <w:rPr>
          <w:b/>
        </w:rPr>
        <w:t>Abstract/Synopsis</w:t>
      </w:r>
    </w:p>
    <w:p w:rsidR="00B10D8A" w:rsidRPr="00B17920" w:rsidRDefault="00B10D8A" w:rsidP="005302FB">
      <w:pPr>
        <w:rPr>
          <w:b/>
        </w:rPr>
      </w:pPr>
      <w:r w:rsidRPr="00B17920">
        <w:rPr>
          <w:b/>
        </w:rPr>
        <w:t>Table of Content</w:t>
      </w:r>
    </w:p>
    <w:p w:rsidR="00B10D8A" w:rsidRPr="00B17920" w:rsidRDefault="00B10D8A" w:rsidP="005302FB">
      <w:pPr>
        <w:rPr>
          <w:b/>
        </w:rPr>
      </w:pPr>
      <w:r w:rsidRPr="00B17920">
        <w:rPr>
          <w:b/>
        </w:rPr>
        <w:t>List of Figures</w:t>
      </w:r>
    </w:p>
    <w:p w:rsidR="008936EB" w:rsidRPr="00B17920" w:rsidRDefault="008936EB" w:rsidP="005302FB">
      <w:pPr>
        <w:rPr>
          <w:b/>
        </w:rPr>
      </w:pPr>
      <w:r w:rsidRPr="00B17920">
        <w:rPr>
          <w:b/>
        </w:rPr>
        <w:t>List of Tables</w:t>
      </w:r>
    </w:p>
    <w:p w:rsidR="00D0206D" w:rsidRDefault="00D0206D" w:rsidP="005302FB"/>
    <w:p w:rsidR="00E851BE" w:rsidRDefault="00F62A22">
      <w:pPr>
        <w:pStyle w:val="TOC6"/>
        <w:tabs>
          <w:tab w:val="right" w:leader="dot" w:pos="9350"/>
        </w:tabs>
        <w:rPr>
          <w:rFonts w:asciiTheme="minorHAnsi" w:hAnsiTheme="minorHAnsi" w:cstheme="minorBidi"/>
          <w:noProof/>
          <w:sz w:val="22"/>
        </w:rPr>
      </w:pPr>
      <w:r>
        <w:fldChar w:fldCharType="begin"/>
      </w:r>
      <w:r>
        <w:instrText xml:space="preserve"> TOC \o "1-6" \h \z \u </w:instrText>
      </w:r>
      <w:r>
        <w:fldChar w:fldCharType="separate"/>
      </w:r>
      <w:hyperlink w:anchor="_Toc175413581" w:history="1">
        <w:r w:rsidR="00E851BE" w:rsidRPr="00E4417C">
          <w:rPr>
            <w:rStyle w:val="Hyperlink"/>
            <w:noProof/>
          </w:rPr>
          <w:t>Copyright Acknowledgement</w:t>
        </w:r>
        <w:r w:rsidR="00E851BE">
          <w:rPr>
            <w:noProof/>
            <w:webHidden/>
          </w:rPr>
          <w:tab/>
        </w:r>
        <w:r w:rsidR="00E851BE">
          <w:rPr>
            <w:noProof/>
            <w:webHidden/>
          </w:rPr>
          <w:fldChar w:fldCharType="begin"/>
        </w:r>
        <w:r w:rsidR="00E851BE">
          <w:rPr>
            <w:noProof/>
            <w:webHidden/>
          </w:rPr>
          <w:instrText xml:space="preserve"> PAGEREF _Toc175413581 \h </w:instrText>
        </w:r>
        <w:r w:rsidR="00E851BE">
          <w:rPr>
            <w:noProof/>
            <w:webHidden/>
          </w:rPr>
        </w:r>
        <w:r w:rsidR="00E851BE">
          <w:rPr>
            <w:noProof/>
            <w:webHidden/>
          </w:rPr>
          <w:fldChar w:fldCharType="separate"/>
        </w:r>
        <w:r w:rsidR="00E851BE">
          <w:rPr>
            <w:noProof/>
            <w:webHidden/>
          </w:rPr>
          <w:t>ii</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582" w:history="1">
        <w:r w:rsidR="00E851BE" w:rsidRPr="00E4417C">
          <w:rPr>
            <w:rStyle w:val="Hyperlink"/>
          </w:rPr>
          <w:t>Chapter 1</w:t>
        </w:r>
        <w:r w:rsidR="00E851BE">
          <w:rPr>
            <w:webHidden/>
          </w:rPr>
          <w:tab/>
        </w:r>
        <w:r w:rsidR="00E851BE">
          <w:rPr>
            <w:webHidden/>
          </w:rPr>
          <w:fldChar w:fldCharType="begin"/>
        </w:r>
        <w:r w:rsidR="00E851BE">
          <w:rPr>
            <w:webHidden/>
          </w:rPr>
          <w:instrText xml:space="preserve"> PAGEREF _Toc175413582 \h </w:instrText>
        </w:r>
        <w:r w:rsidR="00E851BE">
          <w:rPr>
            <w:webHidden/>
          </w:rPr>
        </w:r>
        <w:r w:rsidR="00E851BE">
          <w:rPr>
            <w:webHidden/>
          </w:rPr>
          <w:fldChar w:fldCharType="separate"/>
        </w:r>
        <w:r w:rsidR="00E851BE">
          <w:rPr>
            <w:webHidden/>
          </w:rPr>
          <w:t>1</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83" w:history="1">
        <w:r w:rsidR="00E851BE" w:rsidRPr="00E4417C">
          <w:rPr>
            <w:rStyle w:val="Hyperlink"/>
            <w:noProof/>
            <w14:scene3d>
              <w14:camera w14:prst="orthographicFront"/>
              <w14:lightRig w14:rig="threePt" w14:dir="t">
                <w14:rot w14:lat="0" w14:lon="0" w14:rev="0"/>
              </w14:lightRig>
            </w14:scene3d>
          </w:rPr>
          <w:t>1.1</w:t>
        </w:r>
        <w:r w:rsidR="00E851BE" w:rsidRPr="00E4417C">
          <w:rPr>
            <w:rStyle w:val="Hyperlink"/>
            <w:noProof/>
          </w:rPr>
          <w:t xml:space="preserve"> Introduction</w:t>
        </w:r>
        <w:r w:rsidR="00E851BE">
          <w:rPr>
            <w:noProof/>
            <w:webHidden/>
          </w:rPr>
          <w:tab/>
        </w:r>
        <w:r w:rsidR="00E851BE">
          <w:rPr>
            <w:noProof/>
            <w:webHidden/>
          </w:rPr>
          <w:fldChar w:fldCharType="begin"/>
        </w:r>
        <w:r w:rsidR="00E851BE">
          <w:rPr>
            <w:noProof/>
            <w:webHidden/>
          </w:rPr>
          <w:instrText xml:space="preserve"> PAGEREF _Toc175413583 \h </w:instrText>
        </w:r>
        <w:r w:rsidR="00E851BE">
          <w:rPr>
            <w:noProof/>
            <w:webHidden/>
          </w:rPr>
        </w:r>
        <w:r w:rsidR="00E851BE">
          <w:rPr>
            <w:noProof/>
            <w:webHidden/>
          </w:rPr>
          <w:fldChar w:fldCharType="separate"/>
        </w:r>
        <w:r w:rsidR="00E851BE">
          <w:rPr>
            <w:noProof/>
            <w:webHidden/>
          </w:rPr>
          <w:t>1</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84" w:history="1">
        <w:r w:rsidR="00E851BE" w:rsidRPr="00E4417C">
          <w:rPr>
            <w:rStyle w:val="Hyperlink"/>
            <w:noProof/>
            <w14:scene3d>
              <w14:camera w14:prst="orthographicFront"/>
              <w14:lightRig w14:rig="threePt" w14:dir="t">
                <w14:rot w14:lat="0" w14:lon="0" w14:rev="0"/>
              </w14:lightRig>
            </w14:scene3d>
          </w:rPr>
          <w:t>1.2</w:t>
        </w:r>
        <w:r w:rsidR="00E851BE" w:rsidRPr="00E4417C">
          <w:rPr>
            <w:rStyle w:val="Hyperlink"/>
            <w:noProof/>
          </w:rPr>
          <w:t xml:space="preserve"> Background</w:t>
        </w:r>
        <w:r w:rsidR="00E851BE">
          <w:rPr>
            <w:noProof/>
            <w:webHidden/>
          </w:rPr>
          <w:tab/>
        </w:r>
        <w:r w:rsidR="00E851BE">
          <w:rPr>
            <w:noProof/>
            <w:webHidden/>
          </w:rPr>
          <w:fldChar w:fldCharType="begin"/>
        </w:r>
        <w:r w:rsidR="00E851BE">
          <w:rPr>
            <w:noProof/>
            <w:webHidden/>
          </w:rPr>
          <w:instrText xml:space="preserve"> PAGEREF _Toc175413584 \h </w:instrText>
        </w:r>
        <w:r w:rsidR="00E851BE">
          <w:rPr>
            <w:noProof/>
            <w:webHidden/>
          </w:rPr>
        </w:r>
        <w:r w:rsidR="00E851BE">
          <w:rPr>
            <w:noProof/>
            <w:webHidden/>
          </w:rPr>
          <w:fldChar w:fldCharType="separate"/>
        </w:r>
        <w:r w:rsidR="00E851BE">
          <w:rPr>
            <w:noProof/>
            <w:webHidden/>
          </w:rPr>
          <w:t>1</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85" w:history="1">
        <w:r w:rsidR="00E851BE" w:rsidRPr="00E4417C">
          <w:rPr>
            <w:rStyle w:val="Hyperlink"/>
            <w:noProof/>
            <w14:scene3d>
              <w14:camera w14:prst="orthographicFront"/>
              <w14:lightRig w14:rig="threePt" w14:dir="t">
                <w14:rot w14:lat="0" w14:lon="0" w14:rev="0"/>
              </w14:lightRig>
            </w14:scene3d>
          </w:rPr>
          <w:t>1.3</w:t>
        </w:r>
        <w:r w:rsidR="00E851BE" w:rsidRPr="00E4417C">
          <w:rPr>
            <w:rStyle w:val="Hyperlink"/>
            <w:noProof/>
          </w:rPr>
          <w:t xml:space="preserve"> Aim</w:t>
        </w:r>
        <w:r w:rsidR="00E851BE">
          <w:rPr>
            <w:noProof/>
            <w:webHidden/>
          </w:rPr>
          <w:tab/>
        </w:r>
        <w:r w:rsidR="00E851BE">
          <w:rPr>
            <w:noProof/>
            <w:webHidden/>
          </w:rPr>
          <w:fldChar w:fldCharType="begin"/>
        </w:r>
        <w:r w:rsidR="00E851BE">
          <w:rPr>
            <w:noProof/>
            <w:webHidden/>
          </w:rPr>
          <w:instrText xml:space="preserve"> PAGEREF _Toc175413585 \h </w:instrText>
        </w:r>
        <w:r w:rsidR="00E851BE">
          <w:rPr>
            <w:noProof/>
            <w:webHidden/>
          </w:rPr>
        </w:r>
        <w:r w:rsidR="00E851BE">
          <w:rPr>
            <w:noProof/>
            <w:webHidden/>
          </w:rPr>
          <w:fldChar w:fldCharType="separate"/>
        </w:r>
        <w:r w:rsidR="00E851BE">
          <w:rPr>
            <w:noProof/>
            <w:webHidden/>
          </w:rPr>
          <w:t>4</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86" w:history="1">
        <w:r w:rsidR="00E851BE" w:rsidRPr="00E4417C">
          <w:rPr>
            <w:rStyle w:val="Hyperlink"/>
            <w:noProof/>
            <w14:scene3d>
              <w14:camera w14:prst="orthographicFront"/>
              <w14:lightRig w14:rig="threePt" w14:dir="t">
                <w14:rot w14:lat="0" w14:lon="0" w14:rev="0"/>
              </w14:lightRig>
            </w14:scene3d>
          </w:rPr>
          <w:t>1.4</w:t>
        </w:r>
        <w:r w:rsidR="00E851BE" w:rsidRPr="00E4417C">
          <w:rPr>
            <w:rStyle w:val="Hyperlink"/>
            <w:noProof/>
          </w:rPr>
          <w:t xml:space="preserve"> Objectives</w:t>
        </w:r>
        <w:r w:rsidR="00E851BE">
          <w:rPr>
            <w:noProof/>
            <w:webHidden/>
          </w:rPr>
          <w:tab/>
        </w:r>
        <w:r w:rsidR="00E851BE">
          <w:rPr>
            <w:noProof/>
            <w:webHidden/>
          </w:rPr>
          <w:fldChar w:fldCharType="begin"/>
        </w:r>
        <w:r w:rsidR="00E851BE">
          <w:rPr>
            <w:noProof/>
            <w:webHidden/>
          </w:rPr>
          <w:instrText xml:space="preserve"> PAGEREF _Toc175413586 \h </w:instrText>
        </w:r>
        <w:r w:rsidR="00E851BE">
          <w:rPr>
            <w:noProof/>
            <w:webHidden/>
          </w:rPr>
        </w:r>
        <w:r w:rsidR="00E851BE">
          <w:rPr>
            <w:noProof/>
            <w:webHidden/>
          </w:rPr>
          <w:fldChar w:fldCharType="separate"/>
        </w:r>
        <w:r w:rsidR="00E851BE">
          <w:rPr>
            <w:noProof/>
            <w:webHidden/>
          </w:rPr>
          <w:t>4</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87" w:history="1">
        <w:r w:rsidR="00E851BE" w:rsidRPr="00E4417C">
          <w:rPr>
            <w:rStyle w:val="Hyperlink"/>
            <w:noProof/>
            <w14:scene3d>
              <w14:camera w14:prst="orthographicFront"/>
              <w14:lightRig w14:rig="threePt" w14:dir="t">
                <w14:rot w14:lat="0" w14:lon="0" w14:rev="0"/>
              </w14:lightRig>
            </w14:scene3d>
          </w:rPr>
          <w:t>1.5</w:t>
        </w:r>
        <w:r w:rsidR="00E851BE" w:rsidRPr="00E4417C">
          <w:rPr>
            <w:rStyle w:val="Hyperlink"/>
            <w:noProof/>
          </w:rPr>
          <w:t xml:space="preserve"> Structure of the Project</w:t>
        </w:r>
        <w:r w:rsidR="00E851BE">
          <w:rPr>
            <w:noProof/>
            <w:webHidden/>
          </w:rPr>
          <w:tab/>
        </w:r>
        <w:r w:rsidR="00E851BE">
          <w:rPr>
            <w:noProof/>
            <w:webHidden/>
          </w:rPr>
          <w:fldChar w:fldCharType="begin"/>
        </w:r>
        <w:r w:rsidR="00E851BE">
          <w:rPr>
            <w:noProof/>
            <w:webHidden/>
          </w:rPr>
          <w:instrText xml:space="preserve"> PAGEREF _Toc175413587 \h </w:instrText>
        </w:r>
        <w:r w:rsidR="00E851BE">
          <w:rPr>
            <w:noProof/>
            <w:webHidden/>
          </w:rPr>
        </w:r>
        <w:r w:rsidR="00E851BE">
          <w:rPr>
            <w:noProof/>
            <w:webHidden/>
          </w:rPr>
          <w:fldChar w:fldCharType="separate"/>
        </w:r>
        <w:r w:rsidR="00E851BE">
          <w:rPr>
            <w:noProof/>
            <w:webHidden/>
          </w:rPr>
          <w:t>4</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88" w:history="1">
        <w:r w:rsidR="00E851BE" w:rsidRPr="00E4417C">
          <w:rPr>
            <w:rStyle w:val="Hyperlink"/>
            <w:noProof/>
            <w14:scene3d>
              <w14:camera w14:prst="orthographicFront"/>
              <w14:lightRig w14:rig="threePt" w14:dir="t">
                <w14:rot w14:lat="0" w14:lon="0" w14:rev="0"/>
              </w14:lightRig>
            </w14:scene3d>
          </w:rPr>
          <w:t>1.6</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_Toc175413588 \h </w:instrText>
        </w:r>
        <w:r w:rsidR="00E851BE">
          <w:rPr>
            <w:noProof/>
            <w:webHidden/>
          </w:rPr>
        </w:r>
        <w:r w:rsidR="00E851BE">
          <w:rPr>
            <w:noProof/>
            <w:webHidden/>
          </w:rPr>
          <w:fldChar w:fldCharType="separate"/>
        </w:r>
        <w:r w:rsidR="00E851BE">
          <w:rPr>
            <w:noProof/>
            <w:webHidden/>
          </w:rPr>
          <w:t>5</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589" w:history="1">
        <w:r w:rsidR="00E851BE" w:rsidRPr="00E4417C">
          <w:rPr>
            <w:rStyle w:val="Hyperlink"/>
          </w:rPr>
          <w:t>Chapter 2 Research and Review of Literature</w:t>
        </w:r>
        <w:r w:rsidR="00E851BE">
          <w:rPr>
            <w:webHidden/>
          </w:rPr>
          <w:tab/>
        </w:r>
        <w:r w:rsidR="00E851BE">
          <w:rPr>
            <w:webHidden/>
          </w:rPr>
          <w:fldChar w:fldCharType="begin"/>
        </w:r>
        <w:r w:rsidR="00E851BE">
          <w:rPr>
            <w:webHidden/>
          </w:rPr>
          <w:instrText xml:space="preserve"> PAGEREF _Toc175413589 \h </w:instrText>
        </w:r>
        <w:r w:rsidR="00E851BE">
          <w:rPr>
            <w:webHidden/>
          </w:rPr>
        </w:r>
        <w:r w:rsidR="00E851BE">
          <w:rPr>
            <w:webHidden/>
          </w:rPr>
          <w:fldChar w:fldCharType="separate"/>
        </w:r>
        <w:r w:rsidR="00E851BE">
          <w:rPr>
            <w:webHidden/>
          </w:rPr>
          <w:t>7</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90" w:history="1">
        <w:r w:rsidR="00E851BE" w:rsidRPr="00E4417C">
          <w:rPr>
            <w:rStyle w:val="Hyperlink"/>
            <w:noProof/>
            <w14:scene3d>
              <w14:camera w14:prst="orthographicFront"/>
              <w14:lightRig w14:rig="threePt" w14:dir="t">
                <w14:rot w14:lat="0" w14:lon="0" w14:rev="0"/>
              </w14:lightRig>
            </w14:scene3d>
          </w:rPr>
          <w:t>2.1</w:t>
        </w:r>
        <w:r w:rsidR="00E851BE" w:rsidRPr="00E4417C">
          <w:rPr>
            <w:rStyle w:val="Hyperlink"/>
            <w:noProof/>
          </w:rPr>
          <w:t xml:space="preserve"> Introduction</w:t>
        </w:r>
        <w:r w:rsidR="00E851BE">
          <w:rPr>
            <w:noProof/>
            <w:webHidden/>
          </w:rPr>
          <w:tab/>
        </w:r>
        <w:r w:rsidR="00E851BE">
          <w:rPr>
            <w:noProof/>
            <w:webHidden/>
          </w:rPr>
          <w:fldChar w:fldCharType="begin"/>
        </w:r>
        <w:r w:rsidR="00E851BE">
          <w:rPr>
            <w:noProof/>
            <w:webHidden/>
          </w:rPr>
          <w:instrText xml:space="preserve"> PAGEREF _Toc175413590 \h </w:instrText>
        </w:r>
        <w:r w:rsidR="00E851BE">
          <w:rPr>
            <w:noProof/>
            <w:webHidden/>
          </w:rPr>
        </w:r>
        <w:r w:rsidR="00E851BE">
          <w:rPr>
            <w:noProof/>
            <w:webHidden/>
          </w:rPr>
          <w:fldChar w:fldCharType="separate"/>
        </w:r>
        <w:r w:rsidR="00E851BE">
          <w:rPr>
            <w:noProof/>
            <w:webHidden/>
          </w:rPr>
          <w:t>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91" w:history="1">
        <w:r w:rsidR="00E851BE" w:rsidRPr="00E4417C">
          <w:rPr>
            <w:rStyle w:val="Hyperlink"/>
            <w:noProof/>
            <w14:scene3d>
              <w14:camera w14:prst="orthographicFront"/>
              <w14:lightRig w14:rig="threePt" w14:dir="t">
                <w14:rot w14:lat="0" w14:lon="0" w14:rev="0"/>
              </w14:lightRig>
            </w14:scene3d>
          </w:rPr>
          <w:t>2.2</w:t>
        </w:r>
        <w:r w:rsidR="00E851BE" w:rsidRPr="00E4417C">
          <w:rPr>
            <w:rStyle w:val="Hyperlink"/>
            <w:noProof/>
          </w:rPr>
          <w:t xml:space="preserve"> Principles of Cybersecurity</w:t>
        </w:r>
        <w:r w:rsidR="00E851BE">
          <w:rPr>
            <w:noProof/>
            <w:webHidden/>
          </w:rPr>
          <w:tab/>
        </w:r>
        <w:r w:rsidR="00E851BE">
          <w:rPr>
            <w:noProof/>
            <w:webHidden/>
          </w:rPr>
          <w:fldChar w:fldCharType="begin"/>
        </w:r>
        <w:r w:rsidR="00E851BE">
          <w:rPr>
            <w:noProof/>
            <w:webHidden/>
          </w:rPr>
          <w:instrText xml:space="preserve"> PAGEREF _Toc175413591 \h </w:instrText>
        </w:r>
        <w:r w:rsidR="00E851BE">
          <w:rPr>
            <w:noProof/>
            <w:webHidden/>
          </w:rPr>
        </w:r>
        <w:r w:rsidR="00E851BE">
          <w:rPr>
            <w:noProof/>
            <w:webHidden/>
          </w:rPr>
          <w:fldChar w:fldCharType="separate"/>
        </w:r>
        <w:r w:rsidR="00E851BE">
          <w:rPr>
            <w:noProof/>
            <w:webHidden/>
          </w:rPr>
          <w:t>8</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92" w:history="1">
        <w:r w:rsidR="00E851BE" w:rsidRPr="00E4417C">
          <w:rPr>
            <w:rStyle w:val="Hyperlink"/>
            <w:noProof/>
            <w14:scene3d>
              <w14:camera w14:prst="orthographicFront"/>
              <w14:lightRig w14:rig="threePt" w14:dir="t">
                <w14:rot w14:lat="0" w14:lon="0" w14:rev="0"/>
              </w14:lightRig>
            </w14:scene3d>
          </w:rPr>
          <w:t>2.3</w:t>
        </w:r>
        <w:r w:rsidR="00E851BE" w:rsidRPr="00E4417C">
          <w:rPr>
            <w:rStyle w:val="Hyperlink"/>
            <w:noProof/>
          </w:rPr>
          <w:t xml:space="preserve"> Vulnerabilities, Attacks, Threats &amp; Exploits</w:t>
        </w:r>
        <w:r w:rsidR="00E851BE">
          <w:rPr>
            <w:noProof/>
            <w:webHidden/>
          </w:rPr>
          <w:tab/>
        </w:r>
        <w:r w:rsidR="00E851BE">
          <w:rPr>
            <w:noProof/>
            <w:webHidden/>
          </w:rPr>
          <w:fldChar w:fldCharType="begin"/>
        </w:r>
        <w:r w:rsidR="00E851BE">
          <w:rPr>
            <w:noProof/>
            <w:webHidden/>
          </w:rPr>
          <w:instrText xml:space="preserve"> PAGEREF _Toc175413592 \h </w:instrText>
        </w:r>
        <w:r w:rsidR="00E851BE">
          <w:rPr>
            <w:noProof/>
            <w:webHidden/>
          </w:rPr>
        </w:r>
        <w:r w:rsidR="00E851BE">
          <w:rPr>
            <w:noProof/>
            <w:webHidden/>
          </w:rPr>
          <w:fldChar w:fldCharType="separate"/>
        </w:r>
        <w:r w:rsidR="00E851BE">
          <w:rPr>
            <w:noProof/>
            <w:webHidden/>
          </w:rPr>
          <w:t>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593" w:history="1">
        <w:r w:rsidR="00E851BE" w:rsidRPr="00E4417C">
          <w:rPr>
            <w:rStyle w:val="Hyperlink"/>
            <w:noProof/>
          </w:rPr>
          <w:t>2.3.1 Vulnerabilities</w:t>
        </w:r>
        <w:r w:rsidR="00E851BE">
          <w:rPr>
            <w:noProof/>
            <w:webHidden/>
          </w:rPr>
          <w:tab/>
        </w:r>
        <w:r w:rsidR="00E851BE">
          <w:rPr>
            <w:noProof/>
            <w:webHidden/>
          </w:rPr>
          <w:fldChar w:fldCharType="begin"/>
        </w:r>
        <w:r w:rsidR="00E851BE">
          <w:rPr>
            <w:noProof/>
            <w:webHidden/>
          </w:rPr>
          <w:instrText xml:space="preserve"> PAGEREF _Toc175413593 \h </w:instrText>
        </w:r>
        <w:r w:rsidR="00E851BE">
          <w:rPr>
            <w:noProof/>
            <w:webHidden/>
          </w:rPr>
        </w:r>
        <w:r w:rsidR="00E851BE">
          <w:rPr>
            <w:noProof/>
            <w:webHidden/>
          </w:rPr>
          <w:fldChar w:fldCharType="separate"/>
        </w:r>
        <w:r w:rsidR="00E851BE">
          <w:rPr>
            <w:noProof/>
            <w:webHidden/>
          </w:rPr>
          <w:t>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594" w:history="1">
        <w:r w:rsidR="00E851BE" w:rsidRPr="00E4417C">
          <w:rPr>
            <w:rStyle w:val="Hyperlink"/>
            <w:noProof/>
          </w:rPr>
          <w:t>2.3.2 Attacks</w:t>
        </w:r>
        <w:r w:rsidR="00E851BE">
          <w:rPr>
            <w:noProof/>
            <w:webHidden/>
          </w:rPr>
          <w:tab/>
        </w:r>
        <w:r w:rsidR="00E851BE">
          <w:rPr>
            <w:noProof/>
            <w:webHidden/>
          </w:rPr>
          <w:fldChar w:fldCharType="begin"/>
        </w:r>
        <w:r w:rsidR="00E851BE">
          <w:rPr>
            <w:noProof/>
            <w:webHidden/>
          </w:rPr>
          <w:instrText xml:space="preserve"> PAGEREF _Toc175413594 \h </w:instrText>
        </w:r>
        <w:r w:rsidR="00E851BE">
          <w:rPr>
            <w:noProof/>
            <w:webHidden/>
          </w:rPr>
        </w:r>
        <w:r w:rsidR="00E851BE">
          <w:rPr>
            <w:noProof/>
            <w:webHidden/>
          </w:rPr>
          <w:fldChar w:fldCharType="separate"/>
        </w:r>
        <w:r w:rsidR="00E851BE">
          <w:rPr>
            <w:noProof/>
            <w:webHidden/>
          </w:rPr>
          <w:t>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595" w:history="1">
        <w:r w:rsidR="00E851BE" w:rsidRPr="00E4417C">
          <w:rPr>
            <w:rStyle w:val="Hyperlink"/>
            <w:noProof/>
          </w:rPr>
          <w:t>2.3.3 Threats</w:t>
        </w:r>
        <w:r w:rsidR="00E851BE">
          <w:rPr>
            <w:noProof/>
            <w:webHidden/>
          </w:rPr>
          <w:tab/>
        </w:r>
        <w:r w:rsidR="00E851BE">
          <w:rPr>
            <w:noProof/>
            <w:webHidden/>
          </w:rPr>
          <w:fldChar w:fldCharType="begin"/>
        </w:r>
        <w:r w:rsidR="00E851BE">
          <w:rPr>
            <w:noProof/>
            <w:webHidden/>
          </w:rPr>
          <w:instrText xml:space="preserve"> PAGEREF _Toc175413595 \h </w:instrText>
        </w:r>
        <w:r w:rsidR="00E851BE">
          <w:rPr>
            <w:noProof/>
            <w:webHidden/>
          </w:rPr>
        </w:r>
        <w:r w:rsidR="00E851BE">
          <w:rPr>
            <w:noProof/>
            <w:webHidden/>
          </w:rPr>
          <w:fldChar w:fldCharType="separate"/>
        </w:r>
        <w:r w:rsidR="00E851BE">
          <w:rPr>
            <w:noProof/>
            <w:webHidden/>
          </w:rPr>
          <w:t>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596" w:history="1">
        <w:r w:rsidR="00E851BE" w:rsidRPr="00E4417C">
          <w:rPr>
            <w:rStyle w:val="Hyperlink"/>
            <w:noProof/>
          </w:rPr>
          <w:t>2.3.4 Exploits</w:t>
        </w:r>
        <w:r w:rsidR="00E851BE">
          <w:rPr>
            <w:noProof/>
            <w:webHidden/>
          </w:rPr>
          <w:tab/>
        </w:r>
        <w:r w:rsidR="00E851BE">
          <w:rPr>
            <w:noProof/>
            <w:webHidden/>
          </w:rPr>
          <w:fldChar w:fldCharType="begin"/>
        </w:r>
        <w:r w:rsidR="00E851BE">
          <w:rPr>
            <w:noProof/>
            <w:webHidden/>
          </w:rPr>
          <w:instrText xml:space="preserve"> PAGEREF _Toc175413596 \h </w:instrText>
        </w:r>
        <w:r w:rsidR="00E851BE">
          <w:rPr>
            <w:noProof/>
            <w:webHidden/>
          </w:rPr>
        </w:r>
        <w:r w:rsidR="00E851BE">
          <w:rPr>
            <w:noProof/>
            <w:webHidden/>
          </w:rPr>
          <w:fldChar w:fldCharType="separate"/>
        </w:r>
        <w:r w:rsidR="00E851BE">
          <w:rPr>
            <w:noProof/>
            <w:webHidden/>
          </w:rPr>
          <w:t>9</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597" w:history="1">
        <w:r w:rsidR="00E851BE" w:rsidRPr="00E4417C">
          <w:rPr>
            <w:rStyle w:val="Hyperlink"/>
            <w:noProof/>
            <w14:scene3d>
              <w14:camera w14:prst="orthographicFront"/>
              <w14:lightRig w14:rig="threePt" w14:dir="t">
                <w14:rot w14:lat="0" w14:lon="0" w14:rev="0"/>
              </w14:lightRig>
            </w14:scene3d>
          </w:rPr>
          <w:t>2.4</w:t>
        </w:r>
        <w:r w:rsidR="00E851BE" w:rsidRPr="00E4417C">
          <w:rPr>
            <w:rStyle w:val="Hyperlink"/>
            <w:noProof/>
          </w:rPr>
          <w:t xml:space="preserve"> Vulnerability Assessment</w:t>
        </w:r>
        <w:r w:rsidR="00E851BE">
          <w:rPr>
            <w:noProof/>
            <w:webHidden/>
          </w:rPr>
          <w:tab/>
        </w:r>
        <w:r w:rsidR="00E851BE">
          <w:rPr>
            <w:noProof/>
            <w:webHidden/>
          </w:rPr>
          <w:fldChar w:fldCharType="begin"/>
        </w:r>
        <w:r w:rsidR="00E851BE">
          <w:rPr>
            <w:noProof/>
            <w:webHidden/>
          </w:rPr>
          <w:instrText xml:space="preserve"> PAGEREF _Toc175413597 \h </w:instrText>
        </w:r>
        <w:r w:rsidR="00E851BE">
          <w:rPr>
            <w:noProof/>
            <w:webHidden/>
          </w:rPr>
        </w:r>
        <w:r w:rsidR="00E851BE">
          <w:rPr>
            <w:noProof/>
            <w:webHidden/>
          </w:rPr>
          <w:fldChar w:fldCharType="separate"/>
        </w:r>
        <w:r w:rsidR="00E851BE">
          <w:rPr>
            <w:noProof/>
            <w:webHidden/>
          </w:rPr>
          <w:t>10</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598" w:history="1">
        <w:r w:rsidR="00E851BE" w:rsidRPr="00E4417C">
          <w:rPr>
            <w:rStyle w:val="Hyperlink"/>
            <w:noProof/>
          </w:rPr>
          <w:t>2.4.1 Vulnerability Lifecycle</w:t>
        </w:r>
        <w:r w:rsidR="00E851BE">
          <w:rPr>
            <w:noProof/>
            <w:webHidden/>
          </w:rPr>
          <w:tab/>
        </w:r>
        <w:r w:rsidR="00E851BE">
          <w:rPr>
            <w:noProof/>
            <w:webHidden/>
          </w:rPr>
          <w:fldChar w:fldCharType="begin"/>
        </w:r>
        <w:r w:rsidR="00E851BE">
          <w:rPr>
            <w:noProof/>
            <w:webHidden/>
          </w:rPr>
          <w:instrText xml:space="preserve"> PAGEREF _Toc175413598 \h </w:instrText>
        </w:r>
        <w:r w:rsidR="00E851BE">
          <w:rPr>
            <w:noProof/>
            <w:webHidden/>
          </w:rPr>
        </w:r>
        <w:r w:rsidR="00E851BE">
          <w:rPr>
            <w:noProof/>
            <w:webHidden/>
          </w:rPr>
          <w:fldChar w:fldCharType="separate"/>
        </w:r>
        <w:r w:rsidR="00E851BE">
          <w:rPr>
            <w:noProof/>
            <w:webHidden/>
          </w:rPr>
          <w:t>10</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599" w:history="1">
        <w:r w:rsidR="00E851BE" w:rsidRPr="00E4417C">
          <w:rPr>
            <w:rStyle w:val="Hyperlink"/>
            <w:noProof/>
          </w:rPr>
          <w:t>2.4.2 Vulnerability Management Lifecycle</w:t>
        </w:r>
        <w:r w:rsidR="00E851BE">
          <w:rPr>
            <w:noProof/>
            <w:webHidden/>
          </w:rPr>
          <w:tab/>
        </w:r>
        <w:r w:rsidR="00E851BE">
          <w:rPr>
            <w:noProof/>
            <w:webHidden/>
          </w:rPr>
          <w:fldChar w:fldCharType="begin"/>
        </w:r>
        <w:r w:rsidR="00E851BE">
          <w:rPr>
            <w:noProof/>
            <w:webHidden/>
          </w:rPr>
          <w:instrText xml:space="preserve"> PAGEREF _Toc175413599 \h </w:instrText>
        </w:r>
        <w:r w:rsidR="00E851BE">
          <w:rPr>
            <w:noProof/>
            <w:webHidden/>
          </w:rPr>
        </w:r>
        <w:r w:rsidR="00E851BE">
          <w:rPr>
            <w:noProof/>
            <w:webHidden/>
          </w:rPr>
          <w:fldChar w:fldCharType="separate"/>
        </w:r>
        <w:r w:rsidR="00E851BE">
          <w:rPr>
            <w:noProof/>
            <w:webHidden/>
          </w:rPr>
          <w:t>11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0" w:history="1">
        <w:r w:rsidR="00E851BE" w:rsidRPr="00E4417C">
          <w:rPr>
            <w:rStyle w:val="Hyperlink"/>
            <w:noProof/>
          </w:rPr>
          <w:t>2.4.3</w:t>
        </w:r>
        <w:r w:rsidR="00E851BE" w:rsidRPr="00E4417C">
          <w:rPr>
            <w:rStyle w:val="Hyperlink"/>
            <w:noProof/>
            <w:shd w:val="clear" w:color="auto" w:fill="FFFFFF"/>
          </w:rPr>
          <w:t xml:space="preserve"> Why Vulnerability Assessment is important?</w:t>
        </w:r>
        <w:r w:rsidR="00E851BE">
          <w:rPr>
            <w:noProof/>
            <w:webHidden/>
          </w:rPr>
          <w:tab/>
        </w:r>
        <w:r w:rsidR="00E851BE">
          <w:rPr>
            <w:noProof/>
            <w:webHidden/>
          </w:rPr>
          <w:fldChar w:fldCharType="begin"/>
        </w:r>
        <w:r w:rsidR="00E851BE">
          <w:rPr>
            <w:noProof/>
            <w:webHidden/>
          </w:rPr>
          <w:instrText xml:space="preserve"> PAGEREF _Toc175413600 \h </w:instrText>
        </w:r>
        <w:r w:rsidR="00E851BE">
          <w:rPr>
            <w:noProof/>
            <w:webHidden/>
          </w:rPr>
        </w:r>
        <w:r w:rsidR="00E851BE">
          <w:rPr>
            <w:noProof/>
            <w:webHidden/>
          </w:rPr>
          <w:fldChar w:fldCharType="separate"/>
        </w:r>
        <w:r w:rsidR="00E851BE">
          <w:rPr>
            <w:noProof/>
            <w:webHidden/>
          </w:rPr>
          <w:t>12</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1" w:history="1">
        <w:r w:rsidR="00E851BE" w:rsidRPr="00E4417C">
          <w:rPr>
            <w:rStyle w:val="Hyperlink"/>
            <w:noProof/>
          </w:rPr>
          <w:t>2.4.4 Vulnerability Assessment Technique</w:t>
        </w:r>
        <w:r w:rsidR="00E851BE">
          <w:rPr>
            <w:noProof/>
            <w:webHidden/>
          </w:rPr>
          <w:tab/>
        </w:r>
        <w:r w:rsidR="00E851BE">
          <w:rPr>
            <w:noProof/>
            <w:webHidden/>
          </w:rPr>
          <w:fldChar w:fldCharType="begin"/>
        </w:r>
        <w:r w:rsidR="00E851BE">
          <w:rPr>
            <w:noProof/>
            <w:webHidden/>
          </w:rPr>
          <w:instrText xml:space="preserve"> PAGEREF _Toc175413601 \h </w:instrText>
        </w:r>
        <w:r w:rsidR="00E851BE">
          <w:rPr>
            <w:noProof/>
            <w:webHidden/>
          </w:rPr>
        </w:r>
        <w:r w:rsidR="00E851BE">
          <w:rPr>
            <w:noProof/>
            <w:webHidden/>
          </w:rPr>
          <w:fldChar w:fldCharType="separate"/>
        </w:r>
        <w:r w:rsidR="00E851BE">
          <w:rPr>
            <w:noProof/>
            <w:webHidden/>
          </w:rPr>
          <w:t>13</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2" w:history="1">
        <w:r w:rsidR="00E851BE" w:rsidRPr="00E4417C">
          <w:rPr>
            <w:rStyle w:val="Hyperlink"/>
            <w:noProof/>
          </w:rPr>
          <w:t>2.4.5</w:t>
        </w:r>
        <w:r w:rsidR="00E851BE" w:rsidRPr="00E4417C">
          <w:rPr>
            <w:rStyle w:val="Hyperlink"/>
            <w:noProof/>
            <w:shd w:val="clear" w:color="auto" w:fill="FFFFFF"/>
          </w:rPr>
          <w:t xml:space="preserve"> Types of Vulnerability Scanners</w:t>
        </w:r>
        <w:r w:rsidR="00E851BE">
          <w:rPr>
            <w:noProof/>
            <w:webHidden/>
          </w:rPr>
          <w:tab/>
        </w:r>
        <w:r w:rsidR="00E851BE">
          <w:rPr>
            <w:noProof/>
            <w:webHidden/>
          </w:rPr>
          <w:fldChar w:fldCharType="begin"/>
        </w:r>
        <w:r w:rsidR="00E851BE">
          <w:rPr>
            <w:noProof/>
            <w:webHidden/>
          </w:rPr>
          <w:instrText xml:space="preserve"> PAGEREF _Toc175413602 \h </w:instrText>
        </w:r>
        <w:r w:rsidR="00E851BE">
          <w:rPr>
            <w:noProof/>
            <w:webHidden/>
          </w:rPr>
        </w:r>
        <w:r w:rsidR="00E851BE">
          <w:rPr>
            <w:noProof/>
            <w:webHidden/>
          </w:rPr>
          <w:fldChar w:fldCharType="separate"/>
        </w:r>
        <w:r w:rsidR="00E851BE">
          <w:rPr>
            <w:noProof/>
            <w:webHidden/>
          </w:rPr>
          <w:t>14</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3" w:history="1">
        <w:r w:rsidR="00E851BE" w:rsidRPr="00E4417C">
          <w:rPr>
            <w:rStyle w:val="Hyperlink"/>
            <w:noProof/>
          </w:rPr>
          <w:t>2.4.6 Challenges in Vulnerability Assessment</w:t>
        </w:r>
        <w:r w:rsidR="00E851BE">
          <w:rPr>
            <w:noProof/>
            <w:webHidden/>
          </w:rPr>
          <w:tab/>
        </w:r>
        <w:r w:rsidR="00E851BE">
          <w:rPr>
            <w:noProof/>
            <w:webHidden/>
          </w:rPr>
          <w:fldChar w:fldCharType="begin"/>
        </w:r>
        <w:r w:rsidR="00E851BE">
          <w:rPr>
            <w:noProof/>
            <w:webHidden/>
          </w:rPr>
          <w:instrText xml:space="preserve"> PAGEREF _Toc175413603 \h </w:instrText>
        </w:r>
        <w:r w:rsidR="00E851BE">
          <w:rPr>
            <w:noProof/>
            <w:webHidden/>
          </w:rPr>
        </w:r>
        <w:r w:rsidR="00E851BE">
          <w:rPr>
            <w:noProof/>
            <w:webHidden/>
          </w:rPr>
          <w:fldChar w:fldCharType="separate"/>
        </w:r>
        <w:r w:rsidR="00E851BE">
          <w:rPr>
            <w:noProof/>
            <w:webHidden/>
          </w:rPr>
          <w:t>14</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04" w:history="1">
        <w:r w:rsidR="00E851BE" w:rsidRPr="00E4417C">
          <w:rPr>
            <w:rStyle w:val="Hyperlink"/>
            <w:noProof/>
            <w14:scene3d>
              <w14:camera w14:prst="orthographicFront"/>
              <w14:lightRig w14:rig="threePt" w14:dir="t">
                <w14:rot w14:lat="0" w14:lon="0" w14:rev="0"/>
              </w14:lightRig>
            </w14:scene3d>
          </w:rPr>
          <w:t>2.5</w:t>
        </w:r>
        <w:r w:rsidR="00E851BE" w:rsidRPr="00E4417C">
          <w:rPr>
            <w:rStyle w:val="Hyperlink"/>
            <w:noProof/>
          </w:rPr>
          <w:t xml:space="preserve"> Penetration Testing</w:t>
        </w:r>
        <w:r w:rsidR="00E851BE">
          <w:rPr>
            <w:noProof/>
            <w:webHidden/>
          </w:rPr>
          <w:tab/>
        </w:r>
        <w:r w:rsidR="00E851BE">
          <w:rPr>
            <w:noProof/>
            <w:webHidden/>
          </w:rPr>
          <w:fldChar w:fldCharType="begin"/>
        </w:r>
        <w:r w:rsidR="00E851BE">
          <w:rPr>
            <w:noProof/>
            <w:webHidden/>
          </w:rPr>
          <w:instrText xml:space="preserve"> PAGEREF _Toc175413604 \h </w:instrText>
        </w:r>
        <w:r w:rsidR="00E851BE">
          <w:rPr>
            <w:noProof/>
            <w:webHidden/>
          </w:rPr>
        </w:r>
        <w:r w:rsidR="00E851BE">
          <w:rPr>
            <w:noProof/>
            <w:webHidden/>
          </w:rPr>
          <w:fldChar w:fldCharType="separate"/>
        </w:r>
        <w:r w:rsidR="00E851BE">
          <w:rPr>
            <w:noProof/>
            <w:webHidden/>
          </w:rPr>
          <w:t>15</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5" w:history="1">
        <w:r w:rsidR="00E851BE" w:rsidRPr="00E4417C">
          <w:rPr>
            <w:rStyle w:val="Hyperlink"/>
            <w:noProof/>
          </w:rPr>
          <w:t>2.5.1 Penetration Testing Phases</w:t>
        </w:r>
        <w:r w:rsidR="00E851BE">
          <w:rPr>
            <w:noProof/>
            <w:webHidden/>
          </w:rPr>
          <w:tab/>
        </w:r>
        <w:r w:rsidR="00E851BE">
          <w:rPr>
            <w:noProof/>
            <w:webHidden/>
          </w:rPr>
          <w:fldChar w:fldCharType="begin"/>
        </w:r>
        <w:r w:rsidR="00E851BE">
          <w:rPr>
            <w:noProof/>
            <w:webHidden/>
          </w:rPr>
          <w:instrText xml:space="preserve"> PAGEREF _Toc175413605 \h </w:instrText>
        </w:r>
        <w:r w:rsidR="00E851BE">
          <w:rPr>
            <w:noProof/>
            <w:webHidden/>
          </w:rPr>
        </w:r>
        <w:r w:rsidR="00E851BE">
          <w:rPr>
            <w:noProof/>
            <w:webHidden/>
          </w:rPr>
          <w:fldChar w:fldCharType="separate"/>
        </w:r>
        <w:r w:rsidR="00E851BE">
          <w:rPr>
            <w:noProof/>
            <w:webHidden/>
          </w:rPr>
          <w:t>15</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6" w:history="1">
        <w:r w:rsidR="00E851BE" w:rsidRPr="00E4417C">
          <w:rPr>
            <w:rStyle w:val="Hyperlink"/>
            <w:noProof/>
          </w:rPr>
          <w:t>2.5.2 Penetration Testing Techniques</w:t>
        </w:r>
        <w:r w:rsidR="00E851BE">
          <w:rPr>
            <w:noProof/>
            <w:webHidden/>
          </w:rPr>
          <w:tab/>
        </w:r>
        <w:r w:rsidR="00E851BE">
          <w:rPr>
            <w:noProof/>
            <w:webHidden/>
          </w:rPr>
          <w:fldChar w:fldCharType="begin"/>
        </w:r>
        <w:r w:rsidR="00E851BE">
          <w:rPr>
            <w:noProof/>
            <w:webHidden/>
          </w:rPr>
          <w:instrText xml:space="preserve"> PAGEREF _Toc175413606 \h </w:instrText>
        </w:r>
        <w:r w:rsidR="00E851BE">
          <w:rPr>
            <w:noProof/>
            <w:webHidden/>
          </w:rPr>
        </w:r>
        <w:r w:rsidR="00E851BE">
          <w:rPr>
            <w:noProof/>
            <w:webHidden/>
          </w:rPr>
          <w:fldChar w:fldCharType="separate"/>
        </w:r>
        <w:r w:rsidR="00E851BE">
          <w:rPr>
            <w:noProof/>
            <w:webHidden/>
          </w:rPr>
          <w:t>17</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7" w:history="1">
        <w:r w:rsidR="00E851BE" w:rsidRPr="00E4417C">
          <w:rPr>
            <w:rStyle w:val="Hyperlink"/>
            <w:noProof/>
          </w:rPr>
          <w:t>2.5.3 Types of Penetration Testing</w:t>
        </w:r>
        <w:r w:rsidR="00E851BE">
          <w:rPr>
            <w:noProof/>
            <w:webHidden/>
          </w:rPr>
          <w:tab/>
        </w:r>
        <w:r w:rsidR="00E851BE">
          <w:rPr>
            <w:noProof/>
            <w:webHidden/>
          </w:rPr>
          <w:fldChar w:fldCharType="begin"/>
        </w:r>
        <w:r w:rsidR="00E851BE">
          <w:rPr>
            <w:noProof/>
            <w:webHidden/>
          </w:rPr>
          <w:instrText xml:space="preserve"> PAGEREF _Toc175413607 \h </w:instrText>
        </w:r>
        <w:r w:rsidR="00E851BE">
          <w:rPr>
            <w:noProof/>
            <w:webHidden/>
          </w:rPr>
        </w:r>
        <w:r w:rsidR="00E851BE">
          <w:rPr>
            <w:noProof/>
            <w:webHidden/>
          </w:rPr>
          <w:fldChar w:fldCharType="separate"/>
        </w:r>
        <w:r w:rsidR="00E851BE">
          <w:rPr>
            <w:noProof/>
            <w:webHidden/>
          </w:rPr>
          <w:t>17</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8" w:history="1">
        <w:r w:rsidR="00E851BE" w:rsidRPr="00E4417C">
          <w:rPr>
            <w:rStyle w:val="Hyperlink"/>
            <w:noProof/>
          </w:rPr>
          <w:t>2.5.4 Why Penetration Testing is Important?</w:t>
        </w:r>
        <w:r w:rsidR="00E851BE">
          <w:rPr>
            <w:noProof/>
            <w:webHidden/>
          </w:rPr>
          <w:tab/>
        </w:r>
        <w:r w:rsidR="00E851BE">
          <w:rPr>
            <w:noProof/>
            <w:webHidden/>
          </w:rPr>
          <w:fldChar w:fldCharType="begin"/>
        </w:r>
        <w:r w:rsidR="00E851BE">
          <w:rPr>
            <w:noProof/>
            <w:webHidden/>
          </w:rPr>
          <w:instrText xml:space="preserve"> PAGEREF _Toc175413608 \h </w:instrText>
        </w:r>
        <w:r w:rsidR="00E851BE">
          <w:rPr>
            <w:noProof/>
            <w:webHidden/>
          </w:rPr>
        </w:r>
        <w:r w:rsidR="00E851BE">
          <w:rPr>
            <w:noProof/>
            <w:webHidden/>
          </w:rPr>
          <w:fldChar w:fldCharType="separate"/>
        </w:r>
        <w:r w:rsidR="00E851BE">
          <w:rPr>
            <w:noProof/>
            <w:webHidden/>
          </w:rPr>
          <w:t>18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09" w:history="1">
        <w:r w:rsidR="00E851BE" w:rsidRPr="00E4417C">
          <w:rPr>
            <w:rStyle w:val="Hyperlink"/>
            <w:noProof/>
          </w:rPr>
          <w:t>2.5.5 Challenges in Penetration Testing</w:t>
        </w:r>
        <w:r w:rsidR="00E851BE">
          <w:rPr>
            <w:noProof/>
            <w:webHidden/>
          </w:rPr>
          <w:tab/>
        </w:r>
        <w:r w:rsidR="00E851BE">
          <w:rPr>
            <w:noProof/>
            <w:webHidden/>
          </w:rPr>
          <w:fldChar w:fldCharType="begin"/>
        </w:r>
        <w:r w:rsidR="00E851BE">
          <w:rPr>
            <w:noProof/>
            <w:webHidden/>
          </w:rPr>
          <w:instrText xml:space="preserve"> PAGEREF _Toc175413609 \h </w:instrText>
        </w:r>
        <w:r w:rsidR="00E851BE">
          <w:rPr>
            <w:noProof/>
            <w:webHidden/>
          </w:rPr>
        </w:r>
        <w:r w:rsidR="00E851BE">
          <w:rPr>
            <w:noProof/>
            <w:webHidden/>
          </w:rPr>
          <w:fldChar w:fldCharType="separate"/>
        </w:r>
        <w:r w:rsidR="00E851BE">
          <w:rPr>
            <w:noProof/>
            <w:webHidden/>
          </w:rPr>
          <w:t>19</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10" w:history="1">
        <w:r w:rsidR="00E851BE" w:rsidRPr="00E4417C">
          <w:rPr>
            <w:rStyle w:val="Hyperlink"/>
            <w:noProof/>
            <w14:scene3d>
              <w14:camera w14:prst="orthographicFront"/>
              <w14:lightRig w14:rig="threePt" w14:dir="t">
                <w14:rot w14:lat="0" w14:lon="0" w14:rev="0"/>
              </w14:lightRig>
            </w14:scene3d>
          </w:rPr>
          <w:t>2.6</w:t>
        </w:r>
        <w:r w:rsidR="00E851BE" w:rsidRPr="00E4417C">
          <w:rPr>
            <w:rStyle w:val="Hyperlink"/>
            <w:noProof/>
          </w:rPr>
          <w:t xml:space="preserve"> VAPT Methodology</w:t>
        </w:r>
        <w:r w:rsidR="00E851BE">
          <w:rPr>
            <w:noProof/>
            <w:webHidden/>
          </w:rPr>
          <w:tab/>
        </w:r>
        <w:r w:rsidR="00E851BE">
          <w:rPr>
            <w:noProof/>
            <w:webHidden/>
          </w:rPr>
          <w:fldChar w:fldCharType="begin"/>
        </w:r>
        <w:r w:rsidR="00E851BE">
          <w:rPr>
            <w:noProof/>
            <w:webHidden/>
          </w:rPr>
          <w:instrText xml:space="preserve"> PAGEREF _Toc175413610 \h </w:instrText>
        </w:r>
        <w:r w:rsidR="00E851BE">
          <w:rPr>
            <w:noProof/>
            <w:webHidden/>
          </w:rPr>
        </w:r>
        <w:r w:rsidR="00E851BE">
          <w:rPr>
            <w:noProof/>
            <w:webHidden/>
          </w:rPr>
          <w:fldChar w:fldCharType="separate"/>
        </w:r>
        <w:r w:rsidR="00E851BE">
          <w:rPr>
            <w:noProof/>
            <w:webHidden/>
          </w:rPr>
          <w:t>19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1" w:history="1">
        <w:r w:rsidR="00E851BE" w:rsidRPr="00E4417C">
          <w:rPr>
            <w:rStyle w:val="Hyperlink"/>
            <w:noProof/>
          </w:rPr>
          <w:t>2.6.1 Lifecycle of VAPT Methodology</w:t>
        </w:r>
        <w:r w:rsidR="00E851BE">
          <w:rPr>
            <w:noProof/>
            <w:webHidden/>
          </w:rPr>
          <w:tab/>
        </w:r>
        <w:r w:rsidR="00E851BE">
          <w:rPr>
            <w:noProof/>
            <w:webHidden/>
          </w:rPr>
          <w:fldChar w:fldCharType="begin"/>
        </w:r>
        <w:r w:rsidR="00E851BE">
          <w:rPr>
            <w:noProof/>
            <w:webHidden/>
          </w:rPr>
          <w:instrText xml:space="preserve"> PAGEREF _Toc175413611 \h </w:instrText>
        </w:r>
        <w:r w:rsidR="00E851BE">
          <w:rPr>
            <w:noProof/>
            <w:webHidden/>
          </w:rPr>
        </w:r>
        <w:r w:rsidR="00E851BE">
          <w:rPr>
            <w:noProof/>
            <w:webHidden/>
          </w:rPr>
          <w:fldChar w:fldCharType="separate"/>
        </w:r>
        <w:r w:rsidR="00E851BE">
          <w:rPr>
            <w:noProof/>
            <w:webHidden/>
          </w:rPr>
          <w:t>19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2" w:history="1">
        <w:r w:rsidR="00E851BE" w:rsidRPr="00E4417C">
          <w:rPr>
            <w:rStyle w:val="Hyperlink"/>
            <w:noProof/>
          </w:rPr>
          <w:t>2.6.2 Stages of VAPT Methodology</w:t>
        </w:r>
        <w:r w:rsidR="00E851BE">
          <w:rPr>
            <w:noProof/>
            <w:webHidden/>
          </w:rPr>
          <w:tab/>
        </w:r>
        <w:r w:rsidR="00E851BE">
          <w:rPr>
            <w:noProof/>
            <w:webHidden/>
          </w:rPr>
          <w:fldChar w:fldCharType="begin"/>
        </w:r>
        <w:r w:rsidR="00E851BE">
          <w:rPr>
            <w:noProof/>
            <w:webHidden/>
          </w:rPr>
          <w:instrText xml:space="preserve"> PAGEREF _Toc175413612 \h </w:instrText>
        </w:r>
        <w:r w:rsidR="00E851BE">
          <w:rPr>
            <w:noProof/>
            <w:webHidden/>
          </w:rPr>
        </w:r>
        <w:r w:rsidR="00E851BE">
          <w:rPr>
            <w:noProof/>
            <w:webHidden/>
          </w:rPr>
          <w:fldChar w:fldCharType="separate"/>
        </w:r>
        <w:r w:rsidR="00E851BE">
          <w:rPr>
            <w:noProof/>
            <w:webHidden/>
          </w:rPr>
          <w:t>21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3" w:history="1">
        <w:r w:rsidR="00E851BE" w:rsidRPr="00E4417C">
          <w:rPr>
            <w:rStyle w:val="Hyperlink"/>
            <w:noProof/>
          </w:rPr>
          <w:t>2.6.3 Web Application Penetration Testing Method</w:t>
        </w:r>
        <w:r w:rsidR="00E851BE">
          <w:rPr>
            <w:noProof/>
            <w:webHidden/>
          </w:rPr>
          <w:tab/>
        </w:r>
        <w:r w:rsidR="00E851BE">
          <w:rPr>
            <w:noProof/>
            <w:webHidden/>
          </w:rPr>
          <w:fldChar w:fldCharType="begin"/>
        </w:r>
        <w:r w:rsidR="00E851BE">
          <w:rPr>
            <w:noProof/>
            <w:webHidden/>
          </w:rPr>
          <w:instrText xml:space="preserve"> PAGEREF _Toc175413613 \h </w:instrText>
        </w:r>
        <w:r w:rsidR="00E851BE">
          <w:rPr>
            <w:noProof/>
            <w:webHidden/>
          </w:rPr>
        </w:r>
        <w:r w:rsidR="00E851BE">
          <w:rPr>
            <w:noProof/>
            <w:webHidden/>
          </w:rPr>
          <w:fldChar w:fldCharType="separate"/>
        </w:r>
        <w:r w:rsidR="00E851BE">
          <w:rPr>
            <w:noProof/>
            <w:webHidden/>
          </w:rPr>
          <w:t>22</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4" w:history="1">
        <w:r w:rsidR="00E851BE" w:rsidRPr="00E4417C">
          <w:rPr>
            <w:rStyle w:val="Hyperlink"/>
            <w:rFonts w:cs="Segoe UI"/>
            <w:noProof/>
          </w:rPr>
          <w:t>2.6.4</w:t>
        </w:r>
        <w:r w:rsidR="00E851BE" w:rsidRPr="00E4417C">
          <w:rPr>
            <w:rStyle w:val="Hyperlink"/>
            <w:noProof/>
          </w:rPr>
          <w:t xml:space="preserve"> Systematics Problem Solving Method</w:t>
        </w:r>
        <w:r w:rsidR="00E851BE">
          <w:rPr>
            <w:noProof/>
            <w:webHidden/>
          </w:rPr>
          <w:tab/>
        </w:r>
        <w:r w:rsidR="00E851BE">
          <w:rPr>
            <w:noProof/>
            <w:webHidden/>
          </w:rPr>
          <w:fldChar w:fldCharType="begin"/>
        </w:r>
        <w:r w:rsidR="00E851BE">
          <w:rPr>
            <w:noProof/>
            <w:webHidden/>
          </w:rPr>
          <w:instrText xml:space="preserve"> PAGEREF _Toc175413614 \h </w:instrText>
        </w:r>
        <w:r w:rsidR="00E851BE">
          <w:rPr>
            <w:noProof/>
            <w:webHidden/>
          </w:rPr>
        </w:r>
        <w:r w:rsidR="00E851BE">
          <w:rPr>
            <w:noProof/>
            <w:webHidden/>
          </w:rPr>
          <w:fldChar w:fldCharType="separate"/>
        </w:r>
        <w:r w:rsidR="00E851BE">
          <w:rPr>
            <w:noProof/>
            <w:webHidden/>
          </w:rPr>
          <w:t>23</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5" w:history="1">
        <w:r w:rsidR="00E851BE" w:rsidRPr="00E4417C">
          <w:rPr>
            <w:rStyle w:val="Hyperlink"/>
            <w:noProof/>
          </w:rPr>
          <w:t>2.6.5 Advantages of VAPT Methodology</w:t>
        </w:r>
        <w:r w:rsidR="00E851BE">
          <w:rPr>
            <w:noProof/>
            <w:webHidden/>
          </w:rPr>
          <w:tab/>
        </w:r>
        <w:r w:rsidR="00E851BE">
          <w:rPr>
            <w:noProof/>
            <w:webHidden/>
          </w:rPr>
          <w:fldChar w:fldCharType="begin"/>
        </w:r>
        <w:r w:rsidR="00E851BE">
          <w:rPr>
            <w:noProof/>
            <w:webHidden/>
          </w:rPr>
          <w:instrText xml:space="preserve"> PAGEREF _Toc175413615 \h </w:instrText>
        </w:r>
        <w:r w:rsidR="00E851BE">
          <w:rPr>
            <w:noProof/>
            <w:webHidden/>
          </w:rPr>
        </w:r>
        <w:r w:rsidR="00E851BE">
          <w:rPr>
            <w:noProof/>
            <w:webHidden/>
          </w:rPr>
          <w:fldChar w:fldCharType="separate"/>
        </w:r>
        <w:r w:rsidR="00E851BE">
          <w:rPr>
            <w:noProof/>
            <w:webHidden/>
          </w:rPr>
          <w:t>25</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6" w:history="1">
        <w:r w:rsidR="00E851BE" w:rsidRPr="00E4417C">
          <w:rPr>
            <w:rStyle w:val="Hyperlink"/>
            <w:noProof/>
          </w:rPr>
          <w:t>2.6.6 Disadvantages of VAPT Methodology</w:t>
        </w:r>
        <w:r w:rsidR="00E851BE">
          <w:rPr>
            <w:noProof/>
            <w:webHidden/>
          </w:rPr>
          <w:tab/>
        </w:r>
        <w:r w:rsidR="00E851BE">
          <w:rPr>
            <w:noProof/>
            <w:webHidden/>
          </w:rPr>
          <w:fldChar w:fldCharType="begin"/>
        </w:r>
        <w:r w:rsidR="00E851BE">
          <w:rPr>
            <w:noProof/>
            <w:webHidden/>
          </w:rPr>
          <w:instrText xml:space="preserve"> PAGEREF _Toc175413616 \h </w:instrText>
        </w:r>
        <w:r w:rsidR="00E851BE">
          <w:rPr>
            <w:noProof/>
            <w:webHidden/>
          </w:rPr>
        </w:r>
        <w:r w:rsidR="00E851BE">
          <w:rPr>
            <w:noProof/>
            <w:webHidden/>
          </w:rPr>
          <w:fldChar w:fldCharType="separate"/>
        </w:r>
        <w:r w:rsidR="00E851BE">
          <w:rPr>
            <w:noProof/>
            <w:webHidden/>
          </w:rPr>
          <w:t>26</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17" w:history="1">
        <w:r w:rsidR="00E851BE" w:rsidRPr="00E4417C">
          <w:rPr>
            <w:rStyle w:val="Hyperlink"/>
            <w:noProof/>
            <w14:scene3d>
              <w14:camera w14:prst="orthographicFront"/>
              <w14:lightRig w14:rig="threePt" w14:dir="t">
                <w14:rot w14:lat="0" w14:lon="0" w14:rev="0"/>
              </w14:lightRig>
            </w14:scene3d>
          </w:rPr>
          <w:t>2.7</w:t>
        </w:r>
        <w:r w:rsidR="00E851BE" w:rsidRPr="00E4417C">
          <w:rPr>
            <w:rStyle w:val="Hyperlink"/>
            <w:noProof/>
          </w:rPr>
          <w:t xml:space="preserve"> Penetration Testing Methodology</w:t>
        </w:r>
        <w:r w:rsidR="00E851BE">
          <w:rPr>
            <w:noProof/>
            <w:webHidden/>
          </w:rPr>
          <w:tab/>
        </w:r>
        <w:r w:rsidR="00E851BE">
          <w:rPr>
            <w:noProof/>
            <w:webHidden/>
          </w:rPr>
          <w:fldChar w:fldCharType="begin"/>
        </w:r>
        <w:r w:rsidR="00E851BE">
          <w:rPr>
            <w:noProof/>
            <w:webHidden/>
          </w:rPr>
          <w:instrText xml:space="preserve"> PAGEREF _Toc175413617 \h </w:instrText>
        </w:r>
        <w:r w:rsidR="00E851BE">
          <w:rPr>
            <w:noProof/>
            <w:webHidden/>
          </w:rPr>
        </w:r>
        <w:r w:rsidR="00E851BE">
          <w:rPr>
            <w:noProof/>
            <w:webHidden/>
          </w:rPr>
          <w:fldChar w:fldCharType="separate"/>
        </w:r>
        <w:r w:rsidR="00E851BE">
          <w:rPr>
            <w:noProof/>
            <w:webHidden/>
          </w:rPr>
          <w:t>27</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8" w:history="1">
        <w:r w:rsidR="00E851BE" w:rsidRPr="00E4417C">
          <w:rPr>
            <w:rStyle w:val="Hyperlink"/>
            <w:noProof/>
          </w:rPr>
          <w:t>2.7.1 Penetration Testing Phases</w:t>
        </w:r>
        <w:r w:rsidR="00E851BE">
          <w:rPr>
            <w:noProof/>
            <w:webHidden/>
          </w:rPr>
          <w:tab/>
        </w:r>
        <w:r w:rsidR="00E851BE">
          <w:rPr>
            <w:noProof/>
            <w:webHidden/>
          </w:rPr>
          <w:fldChar w:fldCharType="begin"/>
        </w:r>
        <w:r w:rsidR="00E851BE">
          <w:rPr>
            <w:noProof/>
            <w:webHidden/>
          </w:rPr>
          <w:instrText xml:space="preserve"> PAGEREF _Toc175413618 \h </w:instrText>
        </w:r>
        <w:r w:rsidR="00E851BE">
          <w:rPr>
            <w:noProof/>
            <w:webHidden/>
          </w:rPr>
        </w:r>
        <w:r w:rsidR="00E851BE">
          <w:rPr>
            <w:noProof/>
            <w:webHidden/>
          </w:rPr>
          <w:fldChar w:fldCharType="separate"/>
        </w:r>
        <w:r w:rsidR="00E851BE">
          <w:rPr>
            <w:noProof/>
            <w:webHidden/>
          </w:rPr>
          <w:t>27</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19" w:history="1">
        <w:r w:rsidR="00E851BE" w:rsidRPr="00E4417C">
          <w:rPr>
            <w:rStyle w:val="Hyperlink"/>
            <w:noProof/>
          </w:rPr>
          <w:t>2.7.2 Code of Conduct for Ethical Hackers</w:t>
        </w:r>
        <w:r w:rsidR="00E851BE">
          <w:rPr>
            <w:noProof/>
            <w:webHidden/>
          </w:rPr>
          <w:tab/>
        </w:r>
        <w:r w:rsidR="00E851BE">
          <w:rPr>
            <w:noProof/>
            <w:webHidden/>
          </w:rPr>
          <w:fldChar w:fldCharType="begin"/>
        </w:r>
        <w:r w:rsidR="00E851BE">
          <w:rPr>
            <w:noProof/>
            <w:webHidden/>
          </w:rPr>
          <w:instrText xml:space="preserve"> PAGEREF _Toc175413619 \h </w:instrText>
        </w:r>
        <w:r w:rsidR="00E851BE">
          <w:rPr>
            <w:noProof/>
            <w:webHidden/>
          </w:rPr>
        </w:r>
        <w:r w:rsidR="00E851BE">
          <w:rPr>
            <w:noProof/>
            <w:webHidden/>
          </w:rPr>
          <w:fldChar w:fldCharType="separate"/>
        </w:r>
        <w:r w:rsidR="00E851BE">
          <w:rPr>
            <w:noProof/>
            <w:webHidden/>
          </w:rPr>
          <w:t>29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0" w:history="1">
        <w:r w:rsidR="00E851BE" w:rsidRPr="00E4417C">
          <w:rPr>
            <w:rStyle w:val="Hyperlink"/>
            <w:noProof/>
          </w:rPr>
          <w:t>2.7.3 Applications</w:t>
        </w:r>
        <w:r w:rsidR="00E851BE">
          <w:rPr>
            <w:noProof/>
            <w:webHidden/>
          </w:rPr>
          <w:tab/>
        </w:r>
        <w:r w:rsidR="00E851BE">
          <w:rPr>
            <w:noProof/>
            <w:webHidden/>
          </w:rPr>
          <w:fldChar w:fldCharType="begin"/>
        </w:r>
        <w:r w:rsidR="00E851BE">
          <w:rPr>
            <w:noProof/>
            <w:webHidden/>
          </w:rPr>
          <w:instrText xml:space="preserve"> PAGEREF _Toc175413620 \h </w:instrText>
        </w:r>
        <w:r w:rsidR="00E851BE">
          <w:rPr>
            <w:noProof/>
            <w:webHidden/>
          </w:rPr>
        </w:r>
        <w:r w:rsidR="00E851BE">
          <w:rPr>
            <w:noProof/>
            <w:webHidden/>
          </w:rPr>
          <w:fldChar w:fldCharType="separate"/>
        </w:r>
        <w:r w:rsidR="00E851BE">
          <w:rPr>
            <w:noProof/>
            <w:webHidden/>
          </w:rPr>
          <w:t>29</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21" w:history="1">
        <w:r w:rsidR="00E851BE" w:rsidRPr="00E4417C">
          <w:rPr>
            <w:rStyle w:val="Hyperlink"/>
            <w:noProof/>
            <w14:scene3d>
              <w14:camera w14:prst="orthographicFront"/>
              <w14:lightRig w14:rig="threePt" w14:dir="t">
                <w14:rot w14:lat="0" w14:lon="0" w14:rev="0"/>
              </w14:lightRig>
            </w14:scene3d>
          </w:rPr>
          <w:t>2.8</w:t>
        </w:r>
        <w:r w:rsidR="00E851BE" w:rsidRPr="00E4417C">
          <w:rPr>
            <w:rStyle w:val="Hyperlink"/>
            <w:noProof/>
          </w:rPr>
          <w:t xml:space="preserve"> Hacking Methodology</w:t>
        </w:r>
        <w:r w:rsidR="00E851BE">
          <w:rPr>
            <w:noProof/>
            <w:webHidden/>
          </w:rPr>
          <w:tab/>
        </w:r>
        <w:r w:rsidR="00E851BE">
          <w:rPr>
            <w:noProof/>
            <w:webHidden/>
          </w:rPr>
          <w:fldChar w:fldCharType="begin"/>
        </w:r>
        <w:r w:rsidR="00E851BE">
          <w:rPr>
            <w:noProof/>
            <w:webHidden/>
          </w:rPr>
          <w:instrText xml:space="preserve"> PAGEREF _Toc175413621 \h </w:instrText>
        </w:r>
        <w:r w:rsidR="00E851BE">
          <w:rPr>
            <w:noProof/>
            <w:webHidden/>
          </w:rPr>
        </w:r>
        <w:r w:rsidR="00E851BE">
          <w:rPr>
            <w:noProof/>
            <w:webHidden/>
          </w:rPr>
          <w:fldChar w:fldCharType="separate"/>
        </w:r>
        <w:r w:rsidR="00E851BE">
          <w:rPr>
            <w:noProof/>
            <w:webHidden/>
          </w:rPr>
          <w:t>30</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2" w:history="1">
        <w:r w:rsidR="00E851BE" w:rsidRPr="00E4417C">
          <w:rPr>
            <w:rStyle w:val="Hyperlink"/>
            <w:noProof/>
          </w:rPr>
          <w:t>2.8.1 Open Source Security Testing Methodology Manual (OSSTMM)</w:t>
        </w:r>
        <w:r w:rsidR="00E851BE">
          <w:rPr>
            <w:noProof/>
            <w:webHidden/>
          </w:rPr>
          <w:tab/>
        </w:r>
        <w:r w:rsidR="00E851BE">
          <w:rPr>
            <w:noProof/>
            <w:webHidden/>
          </w:rPr>
          <w:fldChar w:fldCharType="begin"/>
        </w:r>
        <w:r w:rsidR="00E851BE">
          <w:rPr>
            <w:noProof/>
            <w:webHidden/>
          </w:rPr>
          <w:instrText xml:space="preserve"> PAGEREF _Toc175413622 \h </w:instrText>
        </w:r>
        <w:r w:rsidR="00E851BE">
          <w:rPr>
            <w:noProof/>
            <w:webHidden/>
          </w:rPr>
        </w:r>
        <w:r w:rsidR="00E851BE">
          <w:rPr>
            <w:noProof/>
            <w:webHidden/>
          </w:rPr>
          <w:fldChar w:fldCharType="separate"/>
        </w:r>
        <w:r w:rsidR="00E851BE">
          <w:rPr>
            <w:noProof/>
            <w:webHidden/>
          </w:rPr>
          <w:t>30</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3" w:history="1">
        <w:r w:rsidR="00E851BE" w:rsidRPr="00E4417C">
          <w:rPr>
            <w:rStyle w:val="Hyperlink"/>
            <w:noProof/>
          </w:rPr>
          <w:t>2.8.2</w:t>
        </w:r>
        <w:r w:rsidR="00E851BE" w:rsidRPr="00E4417C">
          <w:rPr>
            <w:rStyle w:val="Hyperlink"/>
            <w:rFonts w:eastAsiaTheme="majorEastAsia"/>
            <w:noProof/>
          </w:rPr>
          <w:t xml:space="preserve"> Information Systems Security Assessment Framework</w:t>
        </w:r>
        <w:r w:rsidR="00E851BE">
          <w:rPr>
            <w:noProof/>
            <w:webHidden/>
          </w:rPr>
          <w:tab/>
        </w:r>
        <w:r w:rsidR="00E851BE">
          <w:rPr>
            <w:noProof/>
            <w:webHidden/>
          </w:rPr>
          <w:fldChar w:fldCharType="begin"/>
        </w:r>
        <w:r w:rsidR="00E851BE">
          <w:rPr>
            <w:noProof/>
            <w:webHidden/>
          </w:rPr>
          <w:instrText xml:space="preserve"> PAGEREF _Toc175413623 \h </w:instrText>
        </w:r>
        <w:r w:rsidR="00E851BE">
          <w:rPr>
            <w:noProof/>
            <w:webHidden/>
          </w:rPr>
        </w:r>
        <w:r w:rsidR="00E851BE">
          <w:rPr>
            <w:noProof/>
            <w:webHidden/>
          </w:rPr>
          <w:fldChar w:fldCharType="separate"/>
        </w:r>
        <w:r w:rsidR="00E851BE">
          <w:rPr>
            <w:noProof/>
            <w:webHidden/>
          </w:rPr>
          <w:t>31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4" w:history="1">
        <w:r w:rsidR="00E851BE" w:rsidRPr="00E4417C">
          <w:rPr>
            <w:rStyle w:val="Hyperlink"/>
            <w:noProof/>
          </w:rPr>
          <w:t>2.8.3 Penetration Testing Execution Standard</w:t>
        </w:r>
        <w:r w:rsidR="00E851BE">
          <w:rPr>
            <w:noProof/>
            <w:webHidden/>
          </w:rPr>
          <w:tab/>
        </w:r>
        <w:r w:rsidR="00E851BE">
          <w:rPr>
            <w:noProof/>
            <w:webHidden/>
          </w:rPr>
          <w:fldChar w:fldCharType="begin"/>
        </w:r>
        <w:r w:rsidR="00E851BE">
          <w:rPr>
            <w:noProof/>
            <w:webHidden/>
          </w:rPr>
          <w:instrText xml:space="preserve"> PAGEREF _Toc175413624 \h </w:instrText>
        </w:r>
        <w:r w:rsidR="00E851BE">
          <w:rPr>
            <w:noProof/>
            <w:webHidden/>
          </w:rPr>
        </w:r>
        <w:r w:rsidR="00E851BE">
          <w:rPr>
            <w:noProof/>
            <w:webHidden/>
          </w:rPr>
          <w:fldChar w:fldCharType="separate"/>
        </w:r>
        <w:r w:rsidR="00E851BE">
          <w:rPr>
            <w:noProof/>
            <w:webHidden/>
          </w:rPr>
          <w:t>32</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5" w:history="1">
        <w:r w:rsidR="00E851BE" w:rsidRPr="00E4417C">
          <w:rPr>
            <w:rStyle w:val="Hyperlink"/>
            <w:noProof/>
          </w:rPr>
          <w:t>2.8.4 Open Web Application Security Project</w:t>
        </w:r>
        <w:r w:rsidR="00E851BE">
          <w:rPr>
            <w:noProof/>
            <w:webHidden/>
          </w:rPr>
          <w:tab/>
        </w:r>
        <w:r w:rsidR="00E851BE">
          <w:rPr>
            <w:noProof/>
            <w:webHidden/>
          </w:rPr>
          <w:fldChar w:fldCharType="begin"/>
        </w:r>
        <w:r w:rsidR="00E851BE">
          <w:rPr>
            <w:noProof/>
            <w:webHidden/>
          </w:rPr>
          <w:instrText xml:space="preserve"> PAGEREF _Toc175413625 \h </w:instrText>
        </w:r>
        <w:r w:rsidR="00E851BE">
          <w:rPr>
            <w:noProof/>
            <w:webHidden/>
          </w:rPr>
        </w:r>
        <w:r w:rsidR="00E851BE">
          <w:rPr>
            <w:noProof/>
            <w:webHidden/>
          </w:rPr>
          <w:fldChar w:fldCharType="separate"/>
        </w:r>
        <w:r w:rsidR="00E851BE">
          <w:rPr>
            <w:noProof/>
            <w:webHidden/>
          </w:rPr>
          <w:t>32</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6" w:history="1">
        <w:r w:rsidR="00E851BE" w:rsidRPr="00E4417C">
          <w:rPr>
            <w:rStyle w:val="Hyperlink"/>
            <w:noProof/>
          </w:rPr>
          <w:t>2.8.5 National Institute of Standards and Technology Cybersecurity Framework</w:t>
        </w:r>
        <w:r w:rsidR="00E851BE">
          <w:rPr>
            <w:noProof/>
            <w:webHidden/>
          </w:rPr>
          <w:tab/>
        </w:r>
        <w:r w:rsidR="00E851BE">
          <w:rPr>
            <w:noProof/>
            <w:webHidden/>
          </w:rPr>
          <w:fldChar w:fldCharType="begin"/>
        </w:r>
        <w:r w:rsidR="00E851BE">
          <w:rPr>
            <w:noProof/>
            <w:webHidden/>
          </w:rPr>
          <w:instrText xml:space="preserve"> PAGEREF _Toc175413626 \h </w:instrText>
        </w:r>
        <w:r w:rsidR="00E851BE">
          <w:rPr>
            <w:noProof/>
            <w:webHidden/>
          </w:rPr>
        </w:r>
        <w:r w:rsidR="00E851BE">
          <w:rPr>
            <w:noProof/>
            <w:webHidden/>
          </w:rPr>
          <w:fldChar w:fldCharType="separate"/>
        </w:r>
        <w:r w:rsidR="00E851BE">
          <w:rPr>
            <w:noProof/>
            <w:webHidden/>
          </w:rPr>
          <w:t>33</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27" w:history="1">
        <w:r w:rsidR="00E851BE" w:rsidRPr="00E4417C">
          <w:rPr>
            <w:rStyle w:val="Hyperlink"/>
            <w:noProof/>
            <w14:scene3d>
              <w14:camera w14:prst="orthographicFront"/>
              <w14:lightRig w14:rig="threePt" w14:dir="t">
                <w14:rot w14:lat="0" w14:lon="0" w14:rev="0"/>
              </w14:lightRig>
            </w14:scene3d>
          </w:rPr>
          <w:t>2.9</w:t>
        </w:r>
        <w:r w:rsidR="00E851BE" w:rsidRPr="00E4417C">
          <w:rPr>
            <w:rStyle w:val="Hyperlink"/>
            <w:noProof/>
          </w:rPr>
          <w:t xml:space="preserve"> MITRE ATT&amp;CK Framework</w:t>
        </w:r>
        <w:r w:rsidR="00E851BE">
          <w:rPr>
            <w:noProof/>
            <w:webHidden/>
          </w:rPr>
          <w:tab/>
        </w:r>
        <w:r w:rsidR="00E851BE">
          <w:rPr>
            <w:noProof/>
            <w:webHidden/>
          </w:rPr>
          <w:fldChar w:fldCharType="begin"/>
        </w:r>
        <w:r w:rsidR="00E851BE">
          <w:rPr>
            <w:noProof/>
            <w:webHidden/>
          </w:rPr>
          <w:instrText xml:space="preserve"> PAGEREF _Toc175413627 \h </w:instrText>
        </w:r>
        <w:r w:rsidR="00E851BE">
          <w:rPr>
            <w:noProof/>
            <w:webHidden/>
          </w:rPr>
        </w:r>
        <w:r w:rsidR="00E851BE">
          <w:rPr>
            <w:noProof/>
            <w:webHidden/>
          </w:rPr>
          <w:fldChar w:fldCharType="separate"/>
        </w:r>
        <w:r w:rsidR="00E851BE">
          <w:rPr>
            <w:noProof/>
            <w:webHidden/>
          </w:rPr>
          <w:t>34</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28" w:history="1">
        <w:r w:rsidR="00E851BE" w:rsidRPr="00E4417C">
          <w:rPr>
            <w:rStyle w:val="Hyperlink"/>
            <w:noProof/>
            <w14:scene3d>
              <w14:camera w14:prst="orthographicFront"/>
              <w14:lightRig w14:rig="threePt" w14:dir="t">
                <w14:rot w14:lat="0" w14:lon="0" w14:rev="0"/>
              </w14:lightRig>
            </w14:scene3d>
          </w:rPr>
          <w:t>2.10</w:t>
        </w:r>
        <w:r w:rsidR="00E851BE" w:rsidRPr="00E4417C">
          <w:rPr>
            <w:rStyle w:val="Hyperlink"/>
            <w:noProof/>
          </w:rPr>
          <w:t xml:space="preserve"> Related Work</w:t>
        </w:r>
        <w:r w:rsidR="00E851BE">
          <w:rPr>
            <w:noProof/>
            <w:webHidden/>
          </w:rPr>
          <w:tab/>
        </w:r>
        <w:r w:rsidR="00E851BE">
          <w:rPr>
            <w:noProof/>
            <w:webHidden/>
          </w:rPr>
          <w:fldChar w:fldCharType="begin"/>
        </w:r>
        <w:r w:rsidR="00E851BE">
          <w:rPr>
            <w:noProof/>
            <w:webHidden/>
          </w:rPr>
          <w:instrText xml:space="preserve"> PAGEREF _Toc175413628 \h </w:instrText>
        </w:r>
        <w:r w:rsidR="00E851BE">
          <w:rPr>
            <w:noProof/>
            <w:webHidden/>
          </w:rPr>
        </w:r>
        <w:r w:rsidR="00E851BE">
          <w:rPr>
            <w:noProof/>
            <w:webHidden/>
          </w:rPr>
          <w:fldChar w:fldCharType="separate"/>
        </w:r>
        <w:r w:rsidR="00E851BE">
          <w:rPr>
            <w:noProof/>
            <w:webHidden/>
          </w:rPr>
          <w:t>38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29" w:history="1">
        <w:r w:rsidR="00E851BE" w:rsidRPr="00E4417C">
          <w:rPr>
            <w:rStyle w:val="Hyperlink"/>
            <w:noProof/>
          </w:rPr>
          <w:t>2.10.1 VAPT Methodology</w:t>
        </w:r>
        <w:r w:rsidR="00E851BE">
          <w:rPr>
            <w:noProof/>
            <w:webHidden/>
          </w:rPr>
          <w:tab/>
        </w:r>
        <w:r w:rsidR="00E851BE">
          <w:rPr>
            <w:noProof/>
            <w:webHidden/>
          </w:rPr>
          <w:fldChar w:fldCharType="begin"/>
        </w:r>
        <w:r w:rsidR="00E851BE">
          <w:rPr>
            <w:noProof/>
            <w:webHidden/>
          </w:rPr>
          <w:instrText xml:space="preserve"> PAGEREF _Toc175413629 \h </w:instrText>
        </w:r>
        <w:r w:rsidR="00E851BE">
          <w:rPr>
            <w:noProof/>
            <w:webHidden/>
          </w:rPr>
        </w:r>
        <w:r w:rsidR="00E851BE">
          <w:rPr>
            <w:noProof/>
            <w:webHidden/>
          </w:rPr>
          <w:fldChar w:fldCharType="separate"/>
        </w:r>
        <w:r w:rsidR="00E851BE">
          <w:rPr>
            <w:noProof/>
            <w:webHidden/>
          </w:rPr>
          <w:t>38</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0" w:history="1">
        <w:r w:rsidR="00E851BE" w:rsidRPr="00E4417C">
          <w:rPr>
            <w:rStyle w:val="Hyperlink"/>
            <w:noProof/>
          </w:rPr>
          <w:t>2.10.1.1 Vulnerability Assessment</w:t>
        </w:r>
        <w:r w:rsidR="00E851BE">
          <w:rPr>
            <w:noProof/>
            <w:webHidden/>
          </w:rPr>
          <w:tab/>
        </w:r>
        <w:r w:rsidR="00E851BE">
          <w:rPr>
            <w:noProof/>
            <w:webHidden/>
          </w:rPr>
          <w:fldChar w:fldCharType="begin"/>
        </w:r>
        <w:r w:rsidR="00E851BE">
          <w:rPr>
            <w:noProof/>
            <w:webHidden/>
          </w:rPr>
          <w:instrText xml:space="preserve"> PAGEREF _Toc175413630 \h </w:instrText>
        </w:r>
        <w:r w:rsidR="00E851BE">
          <w:rPr>
            <w:noProof/>
            <w:webHidden/>
          </w:rPr>
        </w:r>
        <w:r w:rsidR="00E851BE">
          <w:rPr>
            <w:noProof/>
            <w:webHidden/>
          </w:rPr>
          <w:fldChar w:fldCharType="separate"/>
        </w:r>
        <w:r w:rsidR="00E851BE">
          <w:rPr>
            <w:noProof/>
            <w:webHidden/>
          </w:rPr>
          <w:t>38</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1" w:history="1">
        <w:r w:rsidR="00E851BE" w:rsidRPr="00E4417C">
          <w:rPr>
            <w:rStyle w:val="Hyperlink"/>
            <w:noProof/>
          </w:rPr>
          <w:t>2.10.1.2 Penetration Testing</w:t>
        </w:r>
        <w:r w:rsidR="00E851BE">
          <w:rPr>
            <w:noProof/>
            <w:webHidden/>
          </w:rPr>
          <w:tab/>
        </w:r>
        <w:r w:rsidR="00E851BE">
          <w:rPr>
            <w:noProof/>
            <w:webHidden/>
          </w:rPr>
          <w:fldChar w:fldCharType="begin"/>
        </w:r>
        <w:r w:rsidR="00E851BE">
          <w:rPr>
            <w:noProof/>
            <w:webHidden/>
          </w:rPr>
          <w:instrText xml:space="preserve"> PAGEREF _Toc175413631 \h </w:instrText>
        </w:r>
        <w:r w:rsidR="00E851BE">
          <w:rPr>
            <w:noProof/>
            <w:webHidden/>
          </w:rPr>
        </w:r>
        <w:r w:rsidR="00E851BE">
          <w:rPr>
            <w:noProof/>
            <w:webHidden/>
          </w:rPr>
          <w:fldChar w:fldCharType="separate"/>
        </w:r>
        <w:r w:rsidR="00E851BE">
          <w:rPr>
            <w:noProof/>
            <w:webHidden/>
          </w:rPr>
          <w:t>40</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2" w:history="1">
        <w:r w:rsidR="00E851BE" w:rsidRPr="00E4417C">
          <w:rPr>
            <w:rStyle w:val="Hyperlink"/>
            <w:noProof/>
          </w:rPr>
          <w:t>2.10.1.3 Reporting</w:t>
        </w:r>
        <w:r w:rsidR="00E851BE">
          <w:rPr>
            <w:noProof/>
            <w:webHidden/>
          </w:rPr>
          <w:tab/>
        </w:r>
        <w:r w:rsidR="00E851BE">
          <w:rPr>
            <w:noProof/>
            <w:webHidden/>
          </w:rPr>
          <w:fldChar w:fldCharType="begin"/>
        </w:r>
        <w:r w:rsidR="00E851BE">
          <w:rPr>
            <w:noProof/>
            <w:webHidden/>
          </w:rPr>
          <w:instrText xml:space="preserve"> PAGEREF _Toc175413632 \h </w:instrText>
        </w:r>
        <w:r w:rsidR="00E851BE">
          <w:rPr>
            <w:noProof/>
            <w:webHidden/>
          </w:rPr>
        </w:r>
        <w:r w:rsidR="00E851BE">
          <w:rPr>
            <w:noProof/>
            <w:webHidden/>
          </w:rPr>
          <w:fldChar w:fldCharType="separate"/>
        </w:r>
        <w:r w:rsidR="00E851BE">
          <w:rPr>
            <w:noProof/>
            <w:webHidden/>
          </w:rPr>
          <w:t>42</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33" w:history="1">
        <w:r w:rsidR="00E851BE" w:rsidRPr="00E4417C">
          <w:rPr>
            <w:rStyle w:val="Hyperlink"/>
            <w:noProof/>
          </w:rPr>
          <w:t>2.10.2 Penetration Testing Methodology</w:t>
        </w:r>
        <w:r w:rsidR="00E851BE">
          <w:rPr>
            <w:noProof/>
            <w:webHidden/>
          </w:rPr>
          <w:tab/>
        </w:r>
        <w:r w:rsidR="00E851BE">
          <w:rPr>
            <w:noProof/>
            <w:webHidden/>
          </w:rPr>
          <w:fldChar w:fldCharType="begin"/>
        </w:r>
        <w:r w:rsidR="00E851BE">
          <w:rPr>
            <w:noProof/>
            <w:webHidden/>
          </w:rPr>
          <w:instrText xml:space="preserve"> PAGEREF _Toc175413633 \h </w:instrText>
        </w:r>
        <w:r w:rsidR="00E851BE">
          <w:rPr>
            <w:noProof/>
            <w:webHidden/>
          </w:rPr>
        </w:r>
        <w:r w:rsidR="00E851BE">
          <w:rPr>
            <w:noProof/>
            <w:webHidden/>
          </w:rPr>
          <w:fldChar w:fldCharType="separate"/>
        </w:r>
        <w:r w:rsidR="00E851BE">
          <w:rPr>
            <w:noProof/>
            <w:webHidden/>
          </w:rPr>
          <w:t>43</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4" w:history="1">
        <w:r w:rsidR="00E851BE" w:rsidRPr="00E4417C">
          <w:rPr>
            <w:rStyle w:val="Hyperlink"/>
            <w:noProof/>
          </w:rPr>
          <w:t>2.10.2.1 Penetration Testing Environment</w:t>
        </w:r>
        <w:r w:rsidR="00E851BE">
          <w:rPr>
            <w:noProof/>
            <w:webHidden/>
          </w:rPr>
          <w:tab/>
        </w:r>
        <w:r w:rsidR="00E851BE">
          <w:rPr>
            <w:noProof/>
            <w:webHidden/>
          </w:rPr>
          <w:fldChar w:fldCharType="begin"/>
        </w:r>
        <w:r w:rsidR="00E851BE">
          <w:rPr>
            <w:noProof/>
            <w:webHidden/>
          </w:rPr>
          <w:instrText xml:space="preserve"> PAGEREF _Toc175413634 \h </w:instrText>
        </w:r>
        <w:r w:rsidR="00E851BE">
          <w:rPr>
            <w:noProof/>
            <w:webHidden/>
          </w:rPr>
        </w:r>
        <w:r w:rsidR="00E851BE">
          <w:rPr>
            <w:noProof/>
            <w:webHidden/>
          </w:rPr>
          <w:fldChar w:fldCharType="separate"/>
        </w:r>
        <w:r w:rsidR="00E851BE">
          <w:rPr>
            <w:noProof/>
            <w:webHidden/>
          </w:rPr>
          <w:t>43</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5" w:history="1">
        <w:r w:rsidR="00E851BE" w:rsidRPr="00E4417C">
          <w:rPr>
            <w:rStyle w:val="Hyperlink"/>
            <w:noProof/>
          </w:rPr>
          <w:t>2.10.2.2 Penetration Test Execution</w:t>
        </w:r>
        <w:r w:rsidR="00E851BE">
          <w:rPr>
            <w:noProof/>
            <w:webHidden/>
          </w:rPr>
          <w:tab/>
        </w:r>
        <w:r w:rsidR="00E851BE">
          <w:rPr>
            <w:noProof/>
            <w:webHidden/>
          </w:rPr>
          <w:fldChar w:fldCharType="begin"/>
        </w:r>
        <w:r w:rsidR="00E851BE">
          <w:rPr>
            <w:noProof/>
            <w:webHidden/>
          </w:rPr>
          <w:instrText xml:space="preserve"> PAGEREF _Toc175413635 \h </w:instrText>
        </w:r>
        <w:r w:rsidR="00E851BE">
          <w:rPr>
            <w:noProof/>
            <w:webHidden/>
          </w:rPr>
        </w:r>
        <w:r w:rsidR="00E851BE">
          <w:rPr>
            <w:noProof/>
            <w:webHidden/>
          </w:rPr>
          <w:fldChar w:fldCharType="separate"/>
        </w:r>
        <w:r w:rsidR="00E851BE">
          <w:rPr>
            <w:noProof/>
            <w:webHidden/>
          </w:rPr>
          <w:t>43</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6" w:history="1">
        <w:r w:rsidR="00E851BE" w:rsidRPr="00E4417C">
          <w:rPr>
            <w:rStyle w:val="Hyperlink"/>
            <w:noProof/>
          </w:rPr>
          <w:t>2.10.2.3 Vulnerability Scanning</w:t>
        </w:r>
        <w:r w:rsidR="00E851BE">
          <w:rPr>
            <w:noProof/>
            <w:webHidden/>
          </w:rPr>
          <w:tab/>
        </w:r>
        <w:r w:rsidR="00E851BE">
          <w:rPr>
            <w:noProof/>
            <w:webHidden/>
          </w:rPr>
          <w:fldChar w:fldCharType="begin"/>
        </w:r>
        <w:r w:rsidR="00E851BE">
          <w:rPr>
            <w:noProof/>
            <w:webHidden/>
          </w:rPr>
          <w:instrText xml:space="preserve"> PAGEREF _Toc175413636 \h </w:instrText>
        </w:r>
        <w:r w:rsidR="00E851BE">
          <w:rPr>
            <w:noProof/>
            <w:webHidden/>
          </w:rPr>
        </w:r>
        <w:r w:rsidR="00E851BE">
          <w:rPr>
            <w:noProof/>
            <w:webHidden/>
          </w:rPr>
          <w:fldChar w:fldCharType="separate"/>
        </w:r>
        <w:r w:rsidR="00E851BE">
          <w:rPr>
            <w:noProof/>
            <w:webHidden/>
          </w:rPr>
          <w:t>43</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7" w:history="1">
        <w:r w:rsidR="00E851BE" w:rsidRPr="00E4417C">
          <w:rPr>
            <w:rStyle w:val="Hyperlink"/>
            <w:noProof/>
          </w:rPr>
          <w:t>2.10.2.4 Exploitation</w:t>
        </w:r>
        <w:r w:rsidR="00E851BE">
          <w:rPr>
            <w:noProof/>
            <w:webHidden/>
          </w:rPr>
          <w:tab/>
        </w:r>
        <w:r w:rsidR="00E851BE">
          <w:rPr>
            <w:noProof/>
            <w:webHidden/>
          </w:rPr>
          <w:fldChar w:fldCharType="begin"/>
        </w:r>
        <w:r w:rsidR="00E851BE">
          <w:rPr>
            <w:noProof/>
            <w:webHidden/>
          </w:rPr>
          <w:instrText xml:space="preserve"> PAGEREF _Toc175413637 \h </w:instrText>
        </w:r>
        <w:r w:rsidR="00E851BE">
          <w:rPr>
            <w:noProof/>
            <w:webHidden/>
          </w:rPr>
        </w:r>
        <w:r w:rsidR="00E851BE">
          <w:rPr>
            <w:noProof/>
            <w:webHidden/>
          </w:rPr>
          <w:fldChar w:fldCharType="separate"/>
        </w:r>
        <w:r w:rsidR="00E851BE">
          <w:rPr>
            <w:noProof/>
            <w:webHidden/>
          </w:rPr>
          <w:t>44</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8" w:history="1">
        <w:r w:rsidR="00E851BE" w:rsidRPr="00E4417C">
          <w:rPr>
            <w:rStyle w:val="Hyperlink"/>
            <w:noProof/>
          </w:rPr>
          <w:t>2.10.2.5 Post-Exploitation</w:t>
        </w:r>
        <w:r w:rsidR="00E851BE">
          <w:rPr>
            <w:noProof/>
            <w:webHidden/>
          </w:rPr>
          <w:tab/>
        </w:r>
        <w:r w:rsidR="00E851BE">
          <w:rPr>
            <w:noProof/>
            <w:webHidden/>
          </w:rPr>
          <w:fldChar w:fldCharType="begin"/>
        </w:r>
        <w:r w:rsidR="00E851BE">
          <w:rPr>
            <w:noProof/>
            <w:webHidden/>
          </w:rPr>
          <w:instrText xml:space="preserve"> PAGEREF _Toc175413638 \h </w:instrText>
        </w:r>
        <w:r w:rsidR="00E851BE">
          <w:rPr>
            <w:noProof/>
            <w:webHidden/>
          </w:rPr>
        </w:r>
        <w:r w:rsidR="00E851BE">
          <w:rPr>
            <w:noProof/>
            <w:webHidden/>
          </w:rPr>
          <w:fldChar w:fldCharType="separate"/>
        </w:r>
        <w:r w:rsidR="00E851BE">
          <w:rPr>
            <w:noProof/>
            <w:webHidden/>
          </w:rPr>
          <w:t>45</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39" w:history="1">
        <w:r w:rsidR="00E851BE" w:rsidRPr="00E4417C">
          <w:rPr>
            <w:rStyle w:val="Hyperlink"/>
            <w:noProof/>
          </w:rPr>
          <w:t>2.10.2.6 Reporting</w:t>
        </w:r>
        <w:r w:rsidR="00E851BE">
          <w:rPr>
            <w:noProof/>
            <w:webHidden/>
          </w:rPr>
          <w:tab/>
        </w:r>
        <w:r w:rsidR="00E851BE">
          <w:rPr>
            <w:noProof/>
            <w:webHidden/>
          </w:rPr>
          <w:fldChar w:fldCharType="begin"/>
        </w:r>
        <w:r w:rsidR="00E851BE">
          <w:rPr>
            <w:noProof/>
            <w:webHidden/>
          </w:rPr>
          <w:instrText xml:space="preserve"> PAGEREF _Toc175413639 \h </w:instrText>
        </w:r>
        <w:r w:rsidR="00E851BE">
          <w:rPr>
            <w:noProof/>
            <w:webHidden/>
          </w:rPr>
        </w:r>
        <w:r w:rsidR="00E851BE">
          <w:rPr>
            <w:noProof/>
            <w:webHidden/>
          </w:rPr>
          <w:fldChar w:fldCharType="separate"/>
        </w:r>
        <w:r w:rsidR="00E851BE">
          <w:rPr>
            <w:noProof/>
            <w:webHidden/>
          </w:rPr>
          <w:t>45</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40" w:history="1">
        <w:r w:rsidR="00E851BE" w:rsidRPr="00E4417C">
          <w:rPr>
            <w:rStyle w:val="Hyperlink"/>
            <w:noProof/>
            <w14:scene3d>
              <w14:camera w14:prst="orthographicFront"/>
              <w14:lightRig w14:rig="threePt" w14:dir="t">
                <w14:rot w14:lat="0" w14:lon="0" w14:rev="0"/>
              </w14:lightRig>
            </w14:scene3d>
          </w:rPr>
          <w:t>2.11</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_Toc175413640 \h </w:instrText>
        </w:r>
        <w:r w:rsidR="00E851BE">
          <w:rPr>
            <w:noProof/>
            <w:webHidden/>
          </w:rPr>
        </w:r>
        <w:r w:rsidR="00E851BE">
          <w:rPr>
            <w:noProof/>
            <w:webHidden/>
          </w:rPr>
          <w:fldChar w:fldCharType="separate"/>
        </w:r>
        <w:r w:rsidR="00E851BE">
          <w:rPr>
            <w:noProof/>
            <w:webHidden/>
          </w:rPr>
          <w:t>46</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641" w:history="1">
        <w:r w:rsidR="00E851BE" w:rsidRPr="00E4417C">
          <w:rPr>
            <w:rStyle w:val="Hyperlink"/>
          </w:rPr>
          <w:t>Chapter 3 Research Methodology</w:t>
        </w:r>
        <w:r w:rsidR="00E851BE">
          <w:rPr>
            <w:webHidden/>
          </w:rPr>
          <w:tab/>
        </w:r>
        <w:r w:rsidR="00E851BE">
          <w:rPr>
            <w:webHidden/>
          </w:rPr>
          <w:fldChar w:fldCharType="begin"/>
        </w:r>
        <w:r w:rsidR="00E851BE">
          <w:rPr>
            <w:webHidden/>
          </w:rPr>
          <w:instrText xml:space="preserve"> PAGEREF _Toc175413641 \h </w:instrText>
        </w:r>
        <w:r w:rsidR="00E851BE">
          <w:rPr>
            <w:webHidden/>
          </w:rPr>
        </w:r>
        <w:r w:rsidR="00E851BE">
          <w:rPr>
            <w:webHidden/>
          </w:rPr>
          <w:fldChar w:fldCharType="separate"/>
        </w:r>
        <w:r w:rsidR="00E851BE">
          <w:rPr>
            <w:webHidden/>
          </w:rPr>
          <w:t>47</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42" w:history="1">
        <w:r w:rsidR="00E851BE" w:rsidRPr="00E4417C">
          <w:rPr>
            <w:rStyle w:val="Hyperlink"/>
            <w:noProof/>
            <w14:scene3d>
              <w14:camera w14:prst="orthographicFront"/>
              <w14:lightRig w14:rig="threePt" w14:dir="t">
                <w14:rot w14:lat="0" w14:lon="0" w14:rev="0"/>
              </w14:lightRig>
            </w14:scene3d>
          </w:rPr>
          <w:t>3.1</w:t>
        </w:r>
        <w:r w:rsidR="00E851BE" w:rsidRPr="00E4417C">
          <w:rPr>
            <w:rStyle w:val="Hyperlink"/>
            <w:noProof/>
          </w:rPr>
          <w:t xml:space="preserve"> Introduction:</w:t>
        </w:r>
        <w:r w:rsidR="00E851BE">
          <w:rPr>
            <w:noProof/>
            <w:webHidden/>
          </w:rPr>
          <w:tab/>
        </w:r>
        <w:r w:rsidR="00E851BE">
          <w:rPr>
            <w:noProof/>
            <w:webHidden/>
          </w:rPr>
          <w:fldChar w:fldCharType="begin"/>
        </w:r>
        <w:r w:rsidR="00E851BE">
          <w:rPr>
            <w:noProof/>
            <w:webHidden/>
          </w:rPr>
          <w:instrText xml:space="preserve"> PAGEREF _Toc175413642 \h </w:instrText>
        </w:r>
        <w:r w:rsidR="00E851BE">
          <w:rPr>
            <w:noProof/>
            <w:webHidden/>
          </w:rPr>
        </w:r>
        <w:r w:rsidR="00E851BE">
          <w:rPr>
            <w:noProof/>
            <w:webHidden/>
          </w:rPr>
          <w:fldChar w:fldCharType="separate"/>
        </w:r>
        <w:r w:rsidR="00E851BE">
          <w:rPr>
            <w:noProof/>
            <w:webHidden/>
          </w:rPr>
          <w:t>47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43" w:history="1">
        <w:r w:rsidR="00E851BE" w:rsidRPr="00E4417C">
          <w:rPr>
            <w:rStyle w:val="Hyperlink"/>
            <w:noProof/>
            <w14:scene3d>
              <w14:camera w14:prst="orthographicFront"/>
              <w14:lightRig w14:rig="threePt" w14:dir="t">
                <w14:rot w14:lat="0" w14:lon="0" w14:rev="0"/>
              </w14:lightRig>
            </w14:scene3d>
          </w:rPr>
          <w:t>3.2</w:t>
        </w:r>
        <w:r w:rsidR="00E851BE" w:rsidRPr="00E4417C">
          <w:rPr>
            <w:rStyle w:val="Hyperlink"/>
            <w:noProof/>
          </w:rPr>
          <w:t xml:space="preserve"> Research Overview</w:t>
        </w:r>
        <w:r w:rsidR="00E851BE">
          <w:rPr>
            <w:noProof/>
            <w:webHidden/>
          </w:rPr>
          <w:tab/>
        </w:r>
        <w:r w:rsidR="00E851BE">
          <w:rPr>
            <w:noProof/>
            <w:webHidden/>
          </w:rPr>
          <w:fldChar w:fldCharType="begin"/>
        </w:r>
        <w:r w:rsidR="00E851BE">
          <w:rPr>
            <w:noProof/>
            <w:webHidden/>
          </w:rPr>
          <w:instrText xml:space="preserve"> PAGEREF _Toc175413643 \h </w:instrText>
        </w:r>
        <w:r w:rsidR="00E851BE">
          <w:rPr>
            <w:noProof/>
            <w:webHidden/>
          </w:rPr>
        </w:r>
        <w:r w:rsidR="00E851BE">
          <w:rPr>
            <w:noProof/>
            <w:webHidden/>
          </w:rPr>
          <w:fldChar w:fldCharType="separate"/>
        </w:r>
        <w:r w:rsidR="00E851BE">
          <w:rPr>
            <w:noProof/>
            <w:webHidden/>
          </w:rPr>
          <w:t>47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44" w:history="1">
        <w:r w:rsidR="00E851BE" w:rsidRPr="00E4417C">
          <w:rPr>
            <w:rStyle w:val="Hyperlink"/>
            <w:noProof/>
            <w14:scene3d>
              <w14:camera w14:prst="orthographicFront"/>
              <w14:lightRig w14:rig="threePt" w14:dir="t">
                <w14:rot w14:lat="0" w14:lon="0" w14:rev="0"/>
              </w14:lightRig>
            </w14:scene3d>
          </w:rPr>
          <w:t>3.3</w:t>
        </w:r>
        <w:r w:rsidR="00E851BE" w:rsidRPr="00E4417C">
          <w:rPr>
            <w:rStyle w:val="Hyperlink"/>
            <w:noProof/>
          </w:rPr>
          <w:t xml:space="preserve"> Research Process</w:t>
        </w:r>
        <w:r w:rsidR="00E851BE">
          <w:rPr>
            <w:noProof/>
            <w:webHidden/>
          </w:rPr>
          <w:tab/>
        </w:r>
        <w:r w:rsidR="00E851BE">
          <w:rPr>
            <w:noProof/>
            <w:webHidden/>
          </w:rPr>
          <w:fldChar w:fldCharType="begin"/>
        </w:r>
        <w:r w:rsidR="00E851BE">
          <w:rPr>
            <w:noProof/>
            <w:webHidden/>
          </w:rPr>
          <w:instrText xml:space="preserve"> PAGEREF _Toc175413644 \h </w:instrText>
        </w:r>
        <w:r w:rsidR="00E851BE">
          <w:rPr>
            <w:noProof/>
            <w:webHidden/>
          </w:rPr>
        </w:r>
        <w:r w:rsidR="00E851BE">
          <w:rPr>
            <w:noProof/>
            <w:webHidden/>
          </w:rPr>
          <w:fldChar w:fldCharType="separate"/>
        </w:r>
        <w:r w:rsidR="00E851BE">
          <w:rPr>
            <w:noProof/>
            <w:webHidden/>
          </w:rPr>
          <w:t>47</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45" w:history="1">
        <w:r w:rsidR="00E851BE" w:rsidRPr="00E4417C">
          <w:rPr>
            <w:rStyle w:val="Hyperlink"/>
            <w:noProof/>
          </w:rPr>
          <w:t>3.3.1 Research Philosophy</w:t>
        </w:r>
        <w:r w:rsidR="00E851BE">
          <w:rPr>
            <w:noProof/>
            <w:webHidden/>
          </w:rPr>
          <w:tab/>
        </w:r>
        <w:r w:rsidR="00E851BE">
          <w:rPr>
            <w:noProof/>
            <w:webHidden/>
          </w:rPr>
          <w:fldChar w:fldCharType="begin"/>
        </w:r>
        <w:r w:rsidR="00E851BE">
          <w:rPr>
            <w:noProof/>
            <w:webHidden/>
          </w:rPr>
          <w:instrText xml:space="preserve"> PAGEREF _Toc175413645 \h </w:instrText>
        </w:r>
        <w:r w:rsidR="00E851BE">
          <w:rPr>
            <w:noProof/>
            <w:webHidden/>
          </w:rPr>
        </w:r>
        <w:r w:rsidR="00E851BE">
          <w:rPr>
            <w:noProof/>
            <w:webHidden/>
          </w:rPr>
          <w:fldChar w:fldCharType="separate"/>
        </w:r>
        <w:r w:rsidR="00E851BE">
          <w:rPr>
            <w:noProof/>
            <w:webHidden/>
          </w:rPr>
          <w:t>48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46" w:history="1">
        <w:r w:rsidR="00E851BE" w:rsidRPr="00E4417C">
          <w:rPr>
            <w:rStyle w:val="Hyperlink"/>
            <w:noProof/>
          </w:rPr>
          <w:t>3.3.2 Research Approach</w:t>
        </w:r>
        <w:r w:rsidR="00E851BE">
          <w:rPr>
            <w:noProof/>
            <w:webHidden/>
          </w:rPr>
          <w:tab/>
        </w:r>
        <w:r w:rsidR="00E851BE">
          <w:rPr>
            <w:noProof/>
            <w:webHidden/>
          </w:rPr>
          <w:fldChar w:fldCharType="begin"/>
        </w:r>
        <w:r w:rsidR="00E851BE">
          <w:rPr>
            <w:noProof/>
            <w:webHidden/>
          </w:rPr>
          <w:instrText xml:space="preserve"> PAGEREF _Toc175413646 \h </w:instrText>
        </w:r>
        <w:r w:rsidR="00E851BE">
          <w:rPr>
            <w:noProof/>
            <w:webHidden/>
          </w:rPr>
        </w:r>
        <w:r w:rsidR="00E851BE">
          <w:rPr>
            <w:noProof/>
            <w:webHidden/>
          </w:rPr>
          <w:fldChar w:fldCharType="separate"/>
        </w:r>
        <w:r w:rsidR="00E851BE">
          <w:rPr>
            <w:noProof/>
            <w:webHidden/>
          </w:rPr>
          <w:t>48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47" w:history="1">
        <w:r w:rsidR="00E851BE" w:rsidRPr="00E4417C">
          <w:rPr>
            <w:rStyle w:val="Hyperlink"/>
            <w:noProof/>
          </w:rPr>
          <w:t>3.3.3 Research Strategy</w:t>
        </w:r>
        <w:r w:rsidR="00E851BE">
          <w:rPr>
            <w:noProof/>
            <w:webHidden/>
          </w:rPr>
          <w:tab/>
        </w:r>
        <w:r w:rsidR="00E851BE">
          <w:rPr>
            <w:noProof/>
            <w:webHidden/>
          </w:rPr>
          <w:fldChar w:fldCharType="begin"/>
        </w:r>
        <w:r w:rsidR="00E851BE">
          <w:rPr>
            <w:noProof/>
            <w:webHidden/>
          </w:rPr>
          <w:instrText xml:space="preserve"> PAGEREF _Toc175413647 \h </w:instrText>
        </w:r>
        <w:r w:rsidR="00E851BE">
          <w:rPr>
            <w:noProof/>
            <w:webHidden/>
          </w:rPr>
        </w:r>
        <w:r w:rsidR="00E851BE">
          <w:rPr>
            <w:noProof/>
            <w:webHidden/>
          </w:rPr>
          <w:fldChar w:fldCharType="separate"/>
        </w:r>
        <w:r w:rsidR="00E851BE">
          <w:rPr>
            <w:noProof/>
            <w:webHidden/>
          </w:rPr>
          <w:t>48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48" w:history="1">
        <w:r w:rsidR="00E851BE" w:rsidRPr="00E4417C">
          <w:rPr>
            <w:rStyle w:val="Hyperlink"/>
            <w:noProof/>
          </w:rPr>
          <w:t>3.3.4 Research Choices</w:t>
        </w:r>
        <w:r w:rsidR="00E851BE">
          <w:rPr>
            <w:noProof/>
            <w:webHidden/>
          </w:rPr>
          <w:tab/>
        </w:r>
        <w:r w:rsidR="00E851BE">
          <w:rPr>
            <w:noProof/>
            <w:webHidden/>
          </w:rPr>
          <w:fldChar w:fldCharType="begin"/>
        </w:r>
        <w:r w:rsidR="00E851BE">
          <w:rPr>
            <w:noProof/>
            <w:webHidden/>
          </w:rPr>
          <w:instrText xml:space="preserve"> PAGEREF _Toc175413648 \h </w:instrText>
        </w:r>
        <w:r w:rsidR="00E851BE">
          <w:rPr>
            <w:noProof/>
            <w:webHidden/>
          </w:rPr>
        </w:r>
        <w:r w:rsidR="00E851BE">
          <w:rPr>
            <w:noProof/>
            <w:webHidden/>
          </w:rPr>
          <w:fldChar w:fldCharType="separate"/>
        </w:r>
        <w:r w:rsidR="00E851BE">
          <w:rPr>
            <w:noProof/>
            <w:webHidden/>
          </w:rPr>
          <w:t>50</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49" w:history="1">
        <w:r w:rsidR="00E851BE" w:rsidRPr="00E4417C">
          <w:rPr>
            <w:rStyle w:val="Hyperlink"/>
            <w:noProof/>
          </w:rPr>
          <w:t>3.3.5 Time Horizons</w:t>
        </w:r>
        <w:r w:rsidR="00E851BE">
          <w:rPr>
            <w:noProof/>
            <w:webHidden/>
          </w:rPr>
          <w:tab/>
        </w:r>
        <w:r w:rsidR="00E851BE">
          <w:rPr>
            <w:noProof/>
            <w:webHidden/>
          </w:rPr>
          <w:fldChar w:fldCharType="begin"/>
        </w:r>
        <w:r w:rsidR="00E851BE">
          <w:rPr>
            <w:noProof/>
            <w:webHidden/>
          </w:rPr>
          <w:instrText xml:space="preserve"> PAGEREF _Toc175413649 \h </w:instrText>
        </w:r>
        <w:r w:rsidR="00E851BE">
          <w:rPr>
            <w:noProof/>
            <w:webHidden/>
          </w:rPr>
        </w:r>
        <w:r w:rsidR="00E851BE">
          <w:rPr>
            <w:noProof/>
            <w:webHidden/>
          </w:rPr>
          <w:fldChar w:fldCharType="separate"/>
        </w:r>
        <w:r w:rsidR="00E851BE">
          <w:rPr>
            <w:noProof/>
            <w:webHidden/>
          </w:rPr>
          <w:t>50</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50" w:history="1">
        <w:r w:rsidR="00E851BE" w:rsidRPr="00E4417C">
          <w:rPr>
            <w:rStyle w:val="Hyperlink"/>
            <w:noProof/>
          </w:rPr>
          <w:t>3.3.6 Risks &amp; Limitations</w:t>
        </w:r>
        <w:r w:rsidR="00E851BE">
          <w:rPr>
            <w:noProof/>
            <w:webHidden/>
          </w:rPr>
          <w:tab/>
        </w:r>
        <w:r w:rsidR="00E851BE">
          <w:rPr>
            <w:noProof/>
            <w:webHidden/>
          </w:rPr>
          <w:fldChar w:fldCharType="begin"/>
        </w:r>
        <w:r w:rsidR="00E851BE">
          <w:rPr>
            <w:noProof/>
            <w:webHidden/>
          </w:rPr>
          <w:instrText xml:space="preserve"> PAGEREF _Toc175413650 \h </w:instrText>
        </w:r>
        <w:r w:rsidR="00E851BE">
          <w:rPr>
            <w:noProof/>
            <w:webHidden/>
          </w:rPr>
        </w:r>
        <w:r w:rsidR="00E851BE">
          <w:rPr>
            <w:noProof/>
            <w:webHidden/>
          </w:rPr>
          <w:fldChar w:fldCharType="separate"/>
        </w:r>
        <w:r w:rsidR="00E851BE">
          <w:rPr>
            <w:noProof/>
            <w:webHidden/>
          </w:rPr>
          <w:t>51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51" w:history="1">
        <w:r w:rsidR="00E851BE" w:rsidRPr="00E4417C">
          <w:rPr>
            <w:rStyle w:val="Hyperlink"/>
            <w:noProof/>
          </w:rPr>
          <w:t>3.3.7 Validity, Reliability &amp; Generalisability</w:t>
        </w:r>
        <w:r w:rsidR="00E851BE">
          <w:rPr>
            <w:noProof/>
            <w:webHidden/>
          </w:rPr>
          <w:tab/>
        </w:r>
        <w:r w:rsidR="00E851BE">
          <w:rPr>
            <w:noProof/>
            <w:webHidden/>
          </w:rPr>
          <w:fldChar w:fldCharType="begin"/>
        </w:r>
        <w:r w:rsidR="00E851BE">
          <w:rPr>
            <w:noProof/>
            <w:webHidden/>
          </w:rPr>
          <w:instrText xml:space="preserve"> PAGEREF _Toc175413651 \h </w:instrText>
        </w:r>
        <w:r w:rsidR="00E851BE">
          <w:rPr>
            <w:noProof/>
            <w:webHidden/>
          </w:rPr>
        </w:r>
        <w:r w:rsidR="00E851BE">
          <w:rPr>
            <w:noProof/>
            <w:webHidden/>
          </w:rPr>
          <w:fldChar w:fldCharType="separate"/>
        </w:r>
        <w:r w:rsidR="00E851BE">
          <w:rPr>
            <w:noProof/>
            <w:webHidden/>
          </w:rPr>
          <w:t>51</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52" w:history="1">
        <w:r w:rsidR="00E851BE" w:rsidRPr="00E4417C">
          <w:rPr>
            <w:rStyle w:val="Hyperlink"/>
            <w:noProof/>
          </w:rPr>
          <w:t>3.3.7.1 Validity</w:t>
        </w:r>
        <w:r w:rsidR="00E851BE">
          <w:rPr>
            <w:noProof/>
            <w:webHidden/>
          </w:rPr>
          <w:tab/>
        </w:r>
        <w:r w:rsidR="00E851BE">
          <w:rPr>
            <w:noProof/>
            <w:webHidden/>
          </w:rPr>
          <w:fldChar w:fldCharType="begin"/>
        </w:r>
        <w:r w:rsidR="00E851BE">
          <w:rPr>
            <w:noProof/>
            <w:webHidden/>
          </w:rPr>
          <w:instrText xml:space="preserve"> PAGEREF _Toc175413652 \h </w:instrText>
        </w:r>
        <w:r w:rsidR="00E851BE">
          <w:rPr>
            <w:noProof/>
            <w:webHidden/>
          </w:rPr>
        </w:r>
        <w:r w:rsidR="00E851BE">
          <w:rPr>
            <w:noProof/>
            <w:webHidden/>
          </w:rPr>
          <w:fldChar w:fldCharType="separate"/>
        </w:r>
        <w:r w:rsidR="00E851BE">
          <w:rPr>
            <w:noProof/>
            <w:webHidden/>
          </w:rPr>
          <w:t>51</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53" w:history="1">
        <w:r w:rsidR="00E851BE" w:rsidRPr="00E4417C">
          <w:rPr>
            <w:rStyle w:val="Hyperlink"/>
            <w:noProof/>
          </w:rPr>
          <w:t>3.3.7.2 Reliability</w:t>
        </w:r>
        <w:r w:rsidR="00E851BE">
          <w:rPr>
            <w:noProof/>
            <w:webHidden/>
          </w:rPr>
          <w:tab/>
        </w:r>
        <w:r w:rsidR="00E851BE">
          <w:rPr>
            <w:noProof/>
            <w:webHidden/>
          </w:rPr>
          <w:fldChar w:fldCharType="begin"/>
        </w:r>
        <w:r w:rsidR="00E851BE">
          <w:rPr>
            <w:noProof/>
            <w:webHidden/>
          </w:rPr>
          <w:instrText xml:space="preserve"> PAGEREF _Toc175413653 \h </w:instrText>
        </w:r>
        <w:r w:rsidR="00E851BE">
          <w:rPr>
            <w:noProof/>
            <w:webHidden/>
          </w:rPr>
        </w:r>
        <w:r w:rsidR="00E851BE">
          <w:rPr>
            <w:noProof/>
            <w:webHidden/>
          </w:rPr>
          <w:fldChar w:fldCharType="separate"/>
        </w:r>
        <w:r w:rsidR="00E851BE">
          <w:rPr>
            <w:noProof/>
            <w:webHidden/>
          </w:rPr>
          <w:t>51</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54" w:history="1">
        <w:r w:rsidR="00E851BE" w:rsidRPr="00E4417C">
          <w:rPr>
            <w:rStyle w:val="Hyperlink"/>
            <w:noProof/>
          </w:rPr>
          <w:t>3.3.7.3 Generalisability</w:t>
        </w:r>
        <w:r w:rsidR="00E851BE">
          <w:rPr>
            <w:noProof/>
            <w:webHidden/>
          </w:rPr>
          <w:tab/>
        </w:r>
        <w:r w:rsidR="00E851BE">
          <w:rPr>
            <w:noProof/>
            <w:webHidden/>
          </w:rPr>
          <w:fldChar w:fldCharType="begin"/>
        </w:r>
        <w:r w:rsidR="00E851BE">
          <w:rPr>
            <w:noProof/>
            <w:webHidden/>
          </w:rPr>
          <w:instrText xml:space="preserve"> PAGEREF _Toc175413654 \h </w:instrText>
        </w:r>
        <w:r w:rsidR="00E851BE">
          <w:rPr>
            <w:noProof/>
            <w:webHidden/>
          </w:rPr>
        </w:r>
        <w:r w:rsidR="00E851BE">
          <w:rPr>
            <w:noProof/>
            <w:webHidden/>
          </w:rPr>
          <w:fldChar w:fldCharType="separate"/>
        </w:r>
        <w:r w:rsidR="00E851BE">
          <w:rPr>
            <w:noProof/>
            <w:webHidden/>
          </w:rPr>
          <w:t>52</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55" w:history="1">
        <w:r w:rsidR="00E851BE" w:rsidRPr="00E4417C">
          <w:rPr>
            <w:rStyle w:val="Hyperlink"/>
            <w:noProof/>
          </w:rPr>
          <w:t>3.3.8 Data Evaluation Methods</w:t>
        </w:r>
        <w:r w:rsidR="00E851BE">
          <w:rPr>
            <w:noProof/>
            <w:webHidden/>
          </w:rPr>
          <w:tab/>
        </w:r>
        <w:r w:rsidR="00E851BE">
          <w:rPr>
            <w:noProof/>
            <w:webHidden/>
          </w:rPr>
          <w:fldChar w:fldCharType="begin"/>
        </w:r>
        <w:r w:rsidR="00E851BE">
          <w:rPr>
            <w:noProof/>
            <w:webHidden/>
          </w:rPr>
          <w:instrText xml:space="preserve"> PAGEREF _Toc175413655 \h </w:instrText>
        </w:r>
        <w:r w:rsidR="00E851BE">
          <w:rPr>
            <w:noProof/>
            <w:webHidden/>
          </w:rPr>
        </w:r>
        <w:r w:rsidR="00E851BE">
          <w:rPr>
            <w:noProof/>
            <w:webHidden/>
          </w:rPr>
          <w:fldChar w:fldCharType="separate"/>
        </w:r>
        <w:r w:rsidR="00E851BE">
          <w:rPr>
            <w:noProof/>
            <w:webHidden/>
          </w:rPr>
          <w:t>52</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56" w:history="1">
        <w:r w:rsidR="00E851BE" w:rsidRPr="00E4417C">
          <w:rPr>
            <w:rStyle w:val="Hyperlink"/>
            <w:noProof/>
          </w:rPr>
          <w:t>3.3.8.1 Data Collection</w:t>
        </w:r>
        <w:r w:rsidR="00E851BE">
          <w:rPr>
            <w:noProof/>
            <w:webHidden/>
          </w:rPr>
          <w:tab/>
        </w:r>
        <w:r w:rsidR="00E851BE">
          <w:rPr>
            <w:noProof/>
            <w:webHidden/>
          </w:rPr>
          <w:fldChar w:fldCharType="begin"/>
        </w:r>
        <w:r w:rsidR="00E851BE">
          <w:rPr>
            <w:noProof/>
            <w:webHidden/>
          </w:rPr>
          <w:instrText xml:space="preserve"> PAGEREF _Toc175413656 \h </w:instrText>
        </w:r>
        <w:r w:rsidR="00E851BE">
          <w:rPr>
            <w:noProof/>
            <w:webHidden/>
          </w:rPr>
        </w:r>
        <w:r w:rsidR="00E851BE">
          <w:rPr>
            <w:noProof/>
            <w:webHidden/>
          </w:rPr>
          <w:fldChar w:fldCharType="separate"/>
        </w:r>
        <w:r w:rsidR="00E851BE">
          <w:rPr>
            <w:noProof/>
            <w:webHidden/>
          </w:rPr>
          <w:t>52</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57" w:history="1">
        <w:r w:rsidR="00E851BE" w:rsidRPr="00E4417C">
          <w:rPr>
            <w:rStyle w:val="Hyperlink"/>
            <w:noProof/>
          </w:rPr>
          <w:t>3.3.8.2 Data Evaluation</w:t>
        </w:r>
        <w:r w:rsidR="00E851BE">
          <w:rPr>
            <w:noProof/>
            <w:webHidden/>
          </w:rPr>
          <w:tab/>
        </w:r>
        <w:r w:rsidR="00E851BE">
          <w:rPr>
            <w:noProof/>
            <w:webHidden/>
          </w:rPr>
          <w:fldChar w:fldCharType="begin"/>
        </w:r>
        <w:r w:rsidR="00E851BE">
          <w:rPr>
            <w:noProof/>
            <w:webHidden/>
          </w:rPr>
          <w:instrText xml:space="preserve"> PAGEREF _Toc175413657 \h </w:instrText>
        </w:r>
        <w:r w:rsidR="00E851BE">
          <w:rPr>
            <w:noProof/>
            <w:webHidden/>
          </w:rPr>
        </w:r>
        <w:r w:rsidR="00E851BE">
          <w:rPr>
            <w:noProof/>
            <w:webHidden/>
          </w:rPr>
          <w:fldChar w:fldCharType="separate"/>
        </w:r>
        <w:r w:rsidR="00E851BE">
          <w:rPr>
            <w:noProof/>
            <w:webHidden/>
          </w:rPr>
          <w:t>52</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58" w:history="1">
        <w:r w:rsidR="00E851BE" w:rsidRPr="00E4417C">
          <w:rPr>
            <w:rStyle w:val="Hyperlink"/>
            <w:noProof/>
            <w14:scene3d>
              <w14:camera w14:prst="orthographicFront"/>
              <w14:lightRig w14:rig="threePt" w14:dir="t">
                <w14:rot w14:lat="0" w14:lon="0" w14:rev="0"/>
              </w14:lightRig>
            </w14:scene3d>
          </w:rPr>
          <w:t>3.4</w:t>
        </w:r>
        <w:r w:rsidR="00E851BE" w:rsidRPr="00E4417C">
          <w:rPr>
            <w:rStyle w:val="Hyperlink"/>
            <w:noProof/>
          </w:rPr>
          <w:t xml:space="preserve"> Development Methodology</w:t>
        </w:r>
        <w:r w:rsidR="00E851BE">
          <w:rPr>
            <w:noProof/>
            <w:webHidden/>
          </w:rPr>
          <w:tab/>
        </w:r>
        <w:r w:rsidR="00E851BE">
          <w:rPr>
            <w:noProof/>
            <w:webHidden/>
          </w:rPr>
          <w:fldChar w:fldCharType="begin"/>
        </w:r>
        <w:r w:rsidR="00E851BE">
          <w:rPr>
            <w:noProof/>
            <w:webHidden/>
          </w:rPr>
          <w:instrText xml:space="preserve"> PAGEREF _Toc175413658 \h </w:instrText>
        </w:r>
        <w:r w:rsidR="00E851BE">
          <w:rPr>
            <w:noProof/>
            <w:webHidden/>
          </w:rPr>
        </w:r>
        <w:r w:rsidR="00E851BE">
          <w:rPr>
            <w:noProof/>
            <w:webHidden/>
          </w:rPr>
          <w:fldChar w:fldCharType="separate"/>
        </w:r>
        <w:r w:rsidR="00E851BE">
          <w:rPr>
            <w:noProof/>
            <w:webHidden/>
          </w:rPr>
          <w:t>53</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59" w:history="1">
        <w:r w:rsidR="00E851BE" w:rsidRPr="00E4417C">
          <w:rPr>
            <w:rStyle w:val="Hyperlink"/>
            <w:noProof/>
          </w:rPr>
          <w:t>3.4.1 Software Development Methodology</w:t>
        </w:r>
        <w:r w:rsidR="00E851BE">
          <w:rPr>
            <w:noProof/>
            <w:webHidden/>
          </w:rPr>
          <w:tab/>
        </w:r>
        <w:r w:rsidR="00E851BE">
          <w:rPr>
            <w:noProof/>
            <w:webHidden/>
          </w:rPr>
          <w:fldChar w:fldCharType="begin"/>
        </w:r>
        <w:r w:rsidR="00E851BE">
          <w:rPr>
            <w:noProof/>
            <w:webHidden/>
          </w:rPr>
          <w:instrText xml:space="preserve"> PAGEREF _Toc175413659 \h </w:instrText>
        </w:r>
        <w:r w:rsidR="00E851BE">
          <w:rPr>
            <w:noProof/>
            <w:webHidden/>
          </w:rPr>
        </w:r>
        <w:r w:rsidR="00E851BE">
          <w:rPr>
            <w:noProof/>
            <w:webHidden/>
          </w:rPr>
          <w:fldChar w:fldCharType="separate"/>
        </w:r>
        <w:r w:rsidR="00E851BE">
          <w:rPr>
            <w:noProof/>
            <w:webHidden/>
          </w:rPr>
          <w:t>53</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60" w:history="1">
        <w:r w:rsidR="00E851BE" w:rsidRPr="00E4417C">
          <w:rPr>
            <w:rStyle w:val="Hyperlink"/>
            <w:noProof/>
            <w14:scene3d>
              <w14:camera w14:prst="orthographicFront"/>
              <w14:lightRig w14:rig="threePt" w14:dir="t">
                <w14:rot w14:lat="0" w14:lon="0" w14:rev="0"/>
              </w14:lightRig>
            </w14:scene3d>
          </w:rPr>
          <w:t>3.5</w:t>
        </w:r>
        <w:r w:rsidR="00E851BE" w:rsidRPr="00E4417C">
          <w:rPr>
            <w:rStyle w:val="Hyperlink"/>
            <w:noProof/>
          </w:rPr>
          <w:t xml:space="preserve"> Resources</w:t>
        </w:r>
        <w:r w:rsidR="00E851BE">
          <w:rPr>
            <w:noProof/>
            <w:webHidden/>
          </w:rPr>
          <w:tab/>
        </w:r>
        <w:r w:rsidR="00E851BE">
          <w:rPr>
            <w:noProof/>
            <w:webHidden/>
          </w:rPr>
          <w:fldChar w:fldCharType="begin"/>
        </w:r>
        <w:r w:rsidR="00E851BE">
          <w:rPr>
            <w:noProof/>
            <w:webHidden/>
          </w:rPr>
          <w:instrText xml:space="preserve"> PAGEREF _Toc175413660 \h </w:instrText>
        </w:r>
        <w:r w:rsidR="00E851BE">
          <w:rPr>
            <w:noProof/>
            <w:webHidden/>
          </w:rPr>
        </w:r>
        <w:r w:rsidR="00E851BE">
          <w:rPr>
            <w:noProof/>
            <w:webHidden/>
          </w:rPr>
          <w:fldChar w:fldCharType="separate"/>
        </w:r>
        <w:r w:rsidR="00E851BE">
          <w:rPr>
            <w:noProof/>
            <w:webHidden/>
          </w:rPr>
          <w:t>53</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61" w:history="1">
        <w:r w:rsidR="00E851BE" w:rsidRPr="00E4417C">
          <w:rPr>
            <w:rStyle w:val="Hyperlink"/>
            <w:noProof/>
          </w:rPr>
          <w:t>3.5.1 Hardware Resources</w:t>
        </w:r>
        <w:r w:rsidR="00E851BE">
          <w:rPr>
            <w:noProof/>
            <w:webHidden/>
          </w:rPr>
          <w:tab/>
        </w:r>
        <w:r w:rsidR="00E851BE">
          <w:rPr>
            <w:noProof/>
            <w:webHidden/>
          </w:rPr>
          <w:fldChar w:fldCharType="begin"/>
        </w:r>
        <w:r w:rsidR="00E851BE">
          <w:rPr>
            <w:noProof/>
            <w:webHidden/>
          </w:rPr>
          <w:instrText xml:space="preserve"> PAGEREF _Toc175413661 \h </w:instrText>
        </w:r>
        <w:r w:rsidR="00E851BE">
          <w:rPr>
            <w:noProof/>
            <w:webHidden/>
          </w:rPr>
        </w:r>
        <w:r w:rsidR="00E851BE">
          <w:rPr>
            <w:noProof/>
            <w:webHidden/>
          </w:rPr>
          <w:fldChar w:fldCharType="separate"/>
        </w:r>
        <w:r w:rsidR="00E851BE">
          <w:rPr>
            <w:noProof/>
            <w:webHidden/>
          </w:rPr>
          <w:t>53</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62" w:history="1">
        <w:r w:rsidR="00E851BE" w:rsidRPr="00E4417C">
          <w:rPr>
            <w:rStyle w:val="Hyperlink"/>
            <w:noProof/>
          </w:rPr>
          <w:t>3.5.2 Software Resources</w:t>
        </w:r>
        <w:r w:rsidR="00E851BE">
          <w:rPr>
            <w:noProof/>
            <w:webHidden/>
          </w:rPr>
          <w:tab/>
        </w:r>
        <w:r w:rsidR="00E851BE">
          <w:rPr>
            <w:noProof/>
            <w:webHidden/>
          </w:rPr>
          <w:fldChar w:fldCharType="begin"/>
        </w:r>
        <w:r w:rsidR="00E851BE">
          <w:rPr>
            <w:noProof/>
            <w:webHidden/>
          </w:rPr>
          <w:instrText xml:space="preserve"> PAGEREF _Toc175413662 \h </w:instrText>
        </w:r>
        <w:r w:rsidR="00E851BE">
          <w:rPr>
            <w:noProof/>
            <w:webHidden/>
          </w:rPr>
        </w:r>
        <w:r w:rsidR="00E851BE">
          <w:rPr>
            <w:noProof/>
            <w:webHidden/>
          </w:rPr>
          <w:fldChar w:fldCharType="separate"/>
        </w:r>
        <w:r w:rsidR="00E851BE">
          <w:rPr>
            <w:noProof/>
            <w:webHidden/>
          </w:rPr>
          <w:t>54</w:t>
        </w:r>
        <w:r w:rsidR="00E851BE">
          <w:rPr>
            <w:noProof/>
            <w:webHidden/>
          </w:rPr>
          <w:fldChar w:fldCharType="end"/>
        </w:r>
      </w:hyperlink>
    </w:p>
    <w:p w:rsidR="00E851BE" w:rsidRDefault="00DA364C">
      <w:pPr>
        <w:pStyle w:val="TOC2"/>
        <w:tabs>
          <w:tab w:val="right" w:leader="dot" w:pos="9350"/>
        </w:tabs>
        <w:rPr>
          <w:rStyle w:val="Hyperlink"/>
          <w:noProof/>
        </w:rPr>
      </w:pPr>
      <w:hyperlink w:anchor="_Toc175413663" w:history="1">
        <w:r w:rsidR="00E851BE" w:rsidRPr="00E4417C">
          <w:rPr>
            <w:rStyle w:val="Hyperlink"/>
            <w:noProof/>
            <w14:scene3d>
              <w14:camera w14:prst="orthographicFront"/>
              <w14:lightRig w14:rig="threePt" w14:dir="t">
                <w14:rot w14:lat="0" w14:lon="0" w14:rev="0"/>
              </w14:lightRig>
            </w14:scene3d>
          </w:rPr>
          <w:t>3.6</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_Toc175413663 \h </w:instrText>
        </w:r>
        <w:r w:rsidR="00E851BE">
          <w:rPr>
            <w:noProof/>
            <w:webHidden/>
          </w:rPr>
        </w:r>
        <w:r w:rsidR="00E851BE">
          <w:rPr>
            <w:noProof/>
            <w:webHidden/>
          </w:rPr>
          <w:fldChar w:fldCharType="separate"/>
        </w:r>
        <w:r w:rsidR="00E851BE">
          <w:rPr>
            <w:noProof/>
            <w:webHidden/>
          </w:rPr>
          <w:t>54</w:t>
        </w:r>
        <w:r w:rsidR="00E851BE">
          <w:rPr>
            <w:noProof/>
            <w:webHidden/>
          </w:rPr>
          <w:fldChar w:fldCharType="end"/>
        </w:r>
      </w:hyperlink>
    </w:p>
    <w:p w:rsidR="00E851BE" w:rsidRPr="00E851BE" w:rsidRDefault="00E851BE" w:rsidP="00E851BE"/>
    <w:p w:rsidR="00E851BE" w:rsidRDefault="00DA364C">
      <w:pPr>
        <w:pStyle w:val="TOC1"/>
        <w:rPr>
          <w:rFonts w:asciiTheme="minorHAnsi" w:eastAsiaTheme="minorEastAsia" w:hAnsiTheme="minorHAnsi"/>
          <w:b w:val="0"/>
          <w:sz w:val="22"/>
          <w:szCs w:val="22"/>
        </w:rPr>
      </w:pPr>
      <w:hyperlink w:anchor="_Toc175413664" w:history="1">
        <w:r w:rsidR="00E851BE" w:rsidRPr="00E4417C">
          <w:rPr>
            <w:rStyle w:val="Hyperlink"/>
          </w:rPr>
          <w:t>Chapter 4 Design and Implementation</w:t>
        </w:r>
        <w:r w:rsidR="00E851BE">
          <w:rPr>
            <w:webHidden/>
          </w:rPr>
          <w:tab/>
        </w:r>
        <w:r w:rsidR="00E851BE">
          <w:rPr>
            <w:webHidden/>
          </w:rPr>
          <w:fldChar w:fldCharType="begin"/>
        </w:r>
        <w:r w:rsidR="00E851BE">
          <w:rPr>
            <w:webHidden/>
          </w:rPr>
          <w:instrText xml:space="preserve"> PAGEREF _Toc175413664 \h </w:instrText>
        </w:r>
        <w:r w:rsidR="00E851BE">
          <w:rPr>
            <w:webHidden/>
          </w:rPr>
        </w:r>
        <w:r w:rsidR="00E851BE">
          <w:rPr>
            <w:webHidden/>
          </w:rPr>
          <w:fldChar w:fldCharType="separate"/>
        </w:r>
        <w:r w:rsidR="00E851BE">
          <w:rPr>
            <w:webHidden/>
          </w:rPr>
          <w:t>55</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65" w:history="1">
        <w:r w:rsidR="00E851BE" w:rsidRPr="00E4417C">
          <w:rPr>
            <w:rStyle w:val="Hyperlink"/>
            <w:noProof/>
            <w14:scene3d>
              <w14:camera w14:prst="orthographicFront"/>
              <w14:lightRig w14:rig="threePt" w14:dir="t">
                <w14:rot w14:lat="0" w14:lon="0" w14:rev="0"/>
              </w14:lightRig>
            </w14:scene3d>
          </w:rPr>
          <w:t>4.1</w:t>
        </w:r>
        <w:r w:rsidR="00E851BE" w:rsidRPr="00E4417C">
          <w:rPr>
            <w:rStyle w:val="Hyperlink"/>
            <w:noProof/>
          </w:rPr>
          <w:t xml:space="preserve"> Introduction</w:t>
        </w:r>
        <w:r w:rsidR="00E851BE">
          <w:rPr>
            <w:noProof/>
            <w:webHidden/>
          </w:rPr>
          <w:tab/>
        </w:r>
        <w:r w:rsidR="00E851BE">
          <w:rPr>
            <w:noProof/>
            <w:webHidden/>
          </w:rPr>
          <w:fldChar w:fldCharType="begin"/>
        </w:r>
        <w:r w:rsidR="00E851BE">
          <w:rPr>
            <w:noProof/>
            <w:webHidden/>
          </w:rPr>
          <w:instrText xml:space="preserve"> PAGEREF _Toc175413665 \h </w:instrText>
        </w:r>
        <w:r w:rsidR="00E851BE">
          <w:rPr>
            <w:noProof/>
            <w:webHidden/>
          </w:rPr>
        </w:r>
        <w:r w:rsidR="00E851BE">
          <w:rPr>
            <w:noProof/>
            <w:webHidden/>
          </w:rPr>
          <w:fldChar w:fldCharType="separate"/>
        </w:r>
        <w:r w:rsidR="00E851BE">
          <w:rPr>
            <w:noProof/>
            <w:webHidden/>
          </w:rPr>
          <w:t>55</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66" w:history="1">
        <w:r w:rsidR="00E851BE" w:rsidRPr="00E4417C">
          <w:rPr>
            <w:rStyle w:val="Hyperlink"/>
            <w:noProof/>
            <w14:scene3d>
              <w14:camera w14:prst="orthographicFront"/>
              <w14:lightRig w14:rig="threePt" w14:dir="t">
                <w14:rot w14:lat="0" w14:lon="0" w14:rev="0"/>
              </w14:lightRig>
            </w14:scene3d>
          </w:rPr>
          <w:t>4.2</w:t>
        </w:r>
        <w:r w:rsidR="00E851BE" w:rsidRPr="00E4417C">
          <w:rPr>
            <w:rStyle w:val="Hyperlink"/>
            <w:noProof/>
          </w:rPr>
          <w:t xml:space="preserve"> Problem Formulation</w:t>
        </w:r>
        <w:r w:rsidR="00E851BE">
          <w:rPr>
            <w:noProof/>
            <w:webHidden/>
          </w:rPr>
          <w:tab/>
        </w:r>
        <w:r w:rsidR="00E851BE">
          <w:rPr>
            <w:noProof/>
            <w:webHidden/>
          </w:rPr>
          <w:fldChar w:fldCharType="begin"/>
        </w:r>
        <w:r w:rsidR="00E851BE">
          <w:rPr>
            <w:noProof/>
            <w:webHidden/>
          </w:rPr>
          <w:instrText xml:space="preserve"> PAGEREF _Toc175413666 \h </w:instrText>
        </w:r>
        <w:r w:rsidR="00E851BE">
          <w:rPr>
            <w:noProof/>
            <w:webHidden/>
          </w:rPr>
        </w:r>
        <w:r w:rsidR="00E851BE">
          <w:rPr>
            <w:noProof/>
            <w:webHidden/>
          </w:rPr>
          <w:fldChar w:fldCharType="separate"/>
        </w:r>
        <w:r w:rsidR="00E851BE">
          <w:rPr>
            <w:noProof/>
            <w:webHidden/>
          </w:rPr>
          <w:t>55</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67" w:history="1">
        <w:r w:rsidR="00E851BE" w:rsidRPr="00E4417C">
          <w:rPr>
            <w:rStyle w:val="Hyperlink"/>
            <w:noProof/>
            <w14:scene3d>
              <w14:camera w14:prst="orthographicFront"/>
              <w14:lightRig w14:rig="threePt" w14:dir="t">
                <w14:rot w14:lat="0" w14:lon="0" w14:rev="0"/>
              </w14:lightRig>
            </w14:scene3d>
          </w:rPr>
          <w:t>4.3</w:t>
        </w:r>
        <w:r w:rsidR="00E851BE" w:rsidRPr="00E4417C">
          <w:rPr>
            <w:rStyle w:val="Hyperlink"/>
            <w:noProof/>
          </w:rPr>
          <w:t xml:space="preserve"> Design</w:t>
        </w:r>
        <w:r w:rsidR="00E851BE">
          <w:rPr>
            <w:noProof/>
            <w:webHidden/>
          </w:rPr>
          <w:tab/>
        </w:r>
        <w:r w:rsidR="00E851BE">
          <w:rPr>
            <w:noProof/>
            <w:webHidden/>
          </w:rPr>
          <w:fldChar w:fldCharType="begin"/>
        </w:r>
        <w:r w:rsidR="00E851BE">
          <w:rPr>
            <w:noProof/>
            <w:webHidden/>
          </w:rPr>
          <w:instrText xml:space="preserve"> PAGEREF _Toc175413667 \h </w:instrText>
        </w:r>
        <w:r w:rsidR="00E851BE">
          <w:rPr>
            <w:noProof/>
            <w:webHidden/>
          </w:rPr>
        </w:r>
        <w:r w:rsidR="00E851BE">
          <w:rPr>
            <w:noProof/>
            <w:webHidden/>
          </w:rPr>
          <w:fldChar w:fldCharType="separate"/>
        </w:r>
        <w:r w:rsidR="00E851BE">
          <w:rPr>
            <w:noProof/>
            <w:webHidden/>
          </w:rPr>
          <w:t>57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68" w:history="1">
        <w:r w:rsidR="00E851BE" w:rsidRPr="00E4417C">
          <w:rPr>
            <w:rStyle w:val="Hyperlink"/>
            <w:noProof/>
            <w14:scene3d>
              <w14:camera w14:prst="orthographicFront"/>
              <w14:lightRig w14:rig="threePt" w14:dir="t">
                <w14:rot w14:lat="0" w14:lon="0" w14:rev="0"/>
              </w14:lightRig>
            </w14:scene3d>
          </w:rPr>
          <w:t>4.4</w:t>
        </w:r>
        <w:r w:rsidR="00E851BE" w:rsidRPr="00E4417C">
          <w:rPr>
            <w:rStyle w:val="Hyperlink"/>
            <w:noProof/>
          </w:rPr>
          <w:t xml:space="preserve"> Implementation</w:t>
        </w:r>
        <w:r w:rsidR="00E851BE">
          <w:rPr>
            <w:noProof/>
            <w:webHidden/>
          </w:rPr>
          <w:tab/>
        </w:r>
        <w:r w:rsidR="00E851BE">
          <w:rPr>
            <w:noProof/>
            <w:webHidden/>
          </w:rPr>
          <w:fldChar w:fldCharType="begin"/>
        </w:r>
        <w:r w:rsidR="00E851BE">
          <w:rPr>
            <w:noProof/>
            <w:webHidden/>
          </w:rPr>
          <w:instrText xml:space="preserve"> PAGEREF _Toc175413668 \h </w:instrText>
        </w:r>
        <w:r w:rsidR="00E851BE">
          <w:rPr>
            <w:noProof/>
            <w:webHidden/>
          </w:rPr>
        </w:r>
        <w:r w:rsidR="00E851BE">
          <w:rPr>
            <w:noProof/>
            <w:webHidden/>
          </w:rPr>
          <w:fldChar w:fldCharType="separate"/>
        </w:r>
        <w:r w:rsidR="00E851BE">
          <w:rPr>
            <w:noProof/>
            <w:webHidden/>
          </w:rPr>
          <w:t>61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69" w:history="1">
        <w:r w:rsidR="00E851BE" w:rsidRPr="00E4417C">
          <w:rPr>
            <w:rStyle w:val="Hyperlink"/>
            <w:noProof/>
          </w:rPr>
          <w:t>4.4.1 Metasploitable 2 Vulnerable Virtual machine</w:t>
        </w:r>
        <w:r w:rsidR="00E851BE">
          <w:rPr>
            <w:noProof/>
            <w:webHidden/>
          </w:rPr>
          <w:tab/>
        </w:r>
        <w:r w:rsidR="00E851BE">
          <w:rPr>
            <w:noProof/>
            <w:webHidden/>
          </w:rPr>
          <w:fldChar w:fldCharType="begin"/>
        </w:r>
        <w:r w:rsidR="00E851BE">
          <w:rPr>
            <w:noProof/>
            <w:webHidden/>
          </w:rPr>
          <w:instrText xml:space="preserve"> PAGEREF _Toc175413669 \h </w:instrText>
        </w:r>
        <w:r w:rsidR="00E851BE">
          <w:rPr>
            <w:noProof/>
            <w:webHidden/>
          </w:rPr>
        </w:r>
        <w:r w:rsidR="00E851BE">
          <w:rPr>
            <w:noProof/>
            <w:webHidden/>
          </w:rPr>
          <w:fldChar w:fldCharType="separate"/>
        </w:r>
        <w:r w:rsidR="00E851BE">
          <w:rPr>
            <w:noProof/>
            <w:webHidden/>
          </w:rPr>
          <w:t>61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0" w:history="1">
        <w:r w:rsidR="00E851BE" w:rsidRPr="00E4417C">
          <w:rPr>
            <w:rStyle w:val="Hyperlink"/>
            <w:noProof/>
          </w:rPr>
          <w:t>4.4.2 Kali Linux Virtual machine</w:t>
        </w:r>
        <w:r w:rsidR="00E851BE">
          <w:rPr>
            <w:noProof/>
            <w:webHidden/>
          </w:rPr>
          <w:tab/>
        </w:r>
        <w:r w:rsidR="00E851BE">
          <w:rPr>
            <w:noProof/>
            <w:webHidden/>
          </w:rPr>
          <w:fldChar w:fldCharType="begin"/>
        </w:r>
        <w:r w:rsidR="00E851BE">
          <w:rPr>
            <w:noProof/>
            <w:webHidden/>
          </w:rPr>
          <w:instrText xml:space="preserve"> PAGEREF _Toc175413670 \h </w:instrText>
        </w:r>
        <w:r w:rsidR="00E851BE">
          <w:rPr>
            <w:noProof/>
            <w:webHidden/>
          </w:rPr>
        </w:r>
        <w:r w:rsidR="00E851BE">
          <w:rPr>
            <w:noProof/>
            <w:webHidden/>
          </w:rPr>
          <w:fldChar w:fldCharType="separate"/>
        </w:r>
        <w:r w:rsidR="00E851BE">
          <w:rPr>
            <w:noProof/>
            <w:webHidden/>
          </w:rPr>
          <w:t>64</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1" w:history="1">
        <w:r w:rsidR="00E851BE" w:rsidRPr="00E4417C">
          <w:rPr>
            <w:rStyle w:val="Hyperlink"/>
            <w:noProof/>
          </w:rPr>
          <w:t>4.4.3 Ubuntu 24 LTS desktop Virtual machine</w:t>
        </w:r>
        <w:r w:rsidR="00E851BE">
          <w:rPr>
            <w:noProof/>
            <w:webHidden/>
          </w:rPr>
          <w:tab/>
        </w:r>
        <w:r w:rsidR="00E851BE">
          <w:rPr>
            <w:noProof/>
            <w:webHidden/>
          </w:rPr>
          <w:fldChar w:fldCharType="begin"/>
        </w:r>
        <w:r w:rsidR="00E851BE">
          <w:rPr>
            <w:noProof/>
            <w:webHidden/>
          </w:rPr>
          <w:instrText xml:space="preserve"> PAGEREF _Toc175413671 \h </w:instrText>
        </w:r>
        <w:r w:rsidR="00E851BE">
          <w:rPr>
            <w:noProof/>
            <w:webHidden/>
          </w:rPr>
        </w:r>
        <w:r w:rsidR="00E851BE">
          <w:rPr>
            <w:noProof/>
            <w:webHidden/>
          </w:rPr>
          <w:fldChar w:fldCharType="separate"/>
        </w:r>
        <w:r w:rsidR="00E851BE">
          <w:rPr>
            <w:noProof/>
            <w:webHidden/>
          </w:rPr>
          <w:t>65</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2" w:history="1">
        <w:r w:rsidR="00E851BE" w:rsidRPr="00E4417C">
          <w:rPr>
            <w:rStyle w:val="Hyperlink"/>
            <w:noProof/>
          </w:rPr>
          <w:t>4.4.4 Windows 10 Home Virtual machine</w:t>
        </w:r>
        <w:r w:rsidR="00E851BE">
          <w:rPr>
            <w:noProof/>
            <w:webHidden/>
          </w:rPr>
          <w:tab/>
        </w:r>
        <w:r w:rsidR="00E851BE">
          <w:rPr>
            <w:noProof/>
            <w:webHidden/>
          </w:rPr>
          <w:fldChar w:fldCharType="begin"/>
        </w:r>
        <w:r w:rsidR="00E851BE">
          <w:rPr>
            <w:noProof/>
            <w:webHidden/>
          </w:rPr>
          <w:instrText xml:space="preserve"> PAGEREF _Toc175413672 \h </w:instrText>
        </w:r>
        <w:r w:rsidR="00E851BE">
          <w:rPr>
            <w:noProof/>
            <w:webHidden/>
          </w:rPr>
        </w:r>
        <w:r w:rsidR="00E851BE">
          <w:rPr>
            <w:noProof/>
            <w:webHidden/>
          </w:rPr>
          <w:fldChar w:fldCharType="separate"/>
        </w:r>
        <w:r w:rsidR="00E851BE">
          <w:rPr>
            <w:noProof/>
            <w:webHidden/>
          </w:rPr>
          <w:t>68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3" w:history="1">
        <w:r w:rsidR="00E851BE" w:rsidRPr="00E4417C">
          <w:rPr>
            <w:rStyle w:val="Hyperlink"/>
            <w:noProof/>
          </w:rPr>
          <w:t>4.4.5 Internal Network Communication</w:t>
        </w:r>
        <w:r w:rsidR="00E851BE">
          <w:rPr>
            <w:noProof/>
            <w:webHidden/>
          </w:rPr>
          <w:tab/>
        </w:r>
        <w:r w:rsidR="00E851BE">
          <w:rPr>
            <w:noProof/>
            <w:webHidden/>
          </w:rPr>
          <w:fldChar w:fldCharType="begin"/>
        </w:r>
        <w:r w:rsidR="00E851BE">
          <w:rPr>
            <w:noProof/>
            <w:webHidden/>
          </w:rPr>
          <w:instrText xml:space="preserve"> PAGEREF _Toc175413673 \h </w:instrText>
        </w:r>
        <w:r w:rsidR="00E851BE">
          <w:rPr>
            <w:noProof/>
            <w:webHidden/>
          </w:rPr>
        </w:r>
        <w:r w:rsidR="00E851BE">
          <w:rPr>
            <w:noProof/>
            <w:webHidden/>
          </w:rPr>
          <w:fldChar w:fldCharType="separate"/>
        </w:r>
        <w:r w:rsidR="00E851BE">
          <w:rPr>
            <w:noProof/>
            <w:webHidden/>
          </w:rPr>
          <w:t>71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4" w:history="1">
        <w:r w:rsidR="00E851BE" w:rsidRPr="00E4417C">
          <w:rPr>
            <w:rStyle w:val="Hyperlink"/>
            <w:noProof/>
          </w:rPr>
          <w:t>4.4.6 Windows 10 Home Virtual machine</w:t>
        </w:r>
        <w:r w:rsidR="00E851BE">
          <w:rPr>
            <w:noProof/>
            <w:webHidden/>
          </w:rPr>
          <w:tab/>
        </w:r>
        <w:r w:rsidR="00E851BE">
          <w:rPr>
            <w:noProof/>
            <w:webHidden/>
          </w:rPr>
          <w:fldChar w:fldCharType="begin"/>
        </w:r>
        <w:r w:rsidR="00E851BE">
          <w:rPr>
            <w:noProof/>
            <w:webHidden/>
          </w:rPr>
          <w:instrText xml:space="preserve"> PAGEREF _Toc175413674 \h </w:instrText>
        </w:r>
        <w:r w:rsidR="00E851BE">
          <w:rPr>
            <w:noProof/>
            <w:webHidden/>
          </w:rPr>
        </w:r>
        <w:r w:rsidR="00E851BE">
          <w:rPr>
            <w:noProof/>
            <w:webHidden/>
          </w:rPr>
          <w:fldChar w:fldCharType="separate"/>
        </w:r>
        <w:r w:rsidR="00E851BE">
          <w:rPr>
            <w:noProof/>
            <w:webHidden/>
          </w:rPr>
          <w:t>73</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5" w:history="1">
        <w:r w:rsidR="00E851BE" w:rsidRPr="00E4417C">
          <w:rPr>
            <w:rStyle w:val="Hyperlink"/>
            <w:noProof/>
          </w:rPr>
          <w:t>4.4.7 Windows 2019 Server Virtual machine</w:t>
        </w:r>
        <w:r w:rsidR="00E851BE">
          <w:rPr>
            <w:noProof/>
            <w:webHidden/>
          </w:rPr>
          <w:tab/>
        </w:r>
        <w:r w:rsidR="00E851BE">
          <w:rPr>
            <w:noProof/>
            <w:webHidden/>
          </w:rPr>
          <w:fldChar w:fldCharType="begin"/>
        </w:r>
        <w:r w:rsidR="00E851BE">
          <w:rPr>
            <w:noProof/>
            <w:webHidden/>
          </w:rPr>
          <w:instrText xml:space="preserve"> PAGEREF _Toc175413675 \h </w:instrText>
        </w:r>
        <w:r w:rsidR="00E851BE">
          <w:rPr>
            <w:noProof/>
            <w:webHidden/>
          </w:rPr>
        </w:r>
        <w:r w:rsidR="00E851BE">
          <w:rPr>
            <w:noProof/>
            <w:webHidden/>
          </w:rPr>
          <w:fldChar w:fldCharType="separate"/>
        </w:r>
        <w:r w:rsidR="00E851BE">
          <w:rPr>
            <w:noProof/>
            <w:webHidden/>
          </w:rPr>
          <w:t>76</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6" w:history="1">
        <w:r w:rsidR="00E851BE" w:rsidRPr="00E4417C">
          <w:rPr>
            <w:rStyle w:val="Hyperlink"/>
            <w:noProof/>
          </w:rPr>
          <w:t>4.4.8 Windows 10 Pro Virtual machine</w:t>
        </w:r>
        <w:r w:rsidR="00E851BE">
          <w:rPr>
            <w:noProof/>
            <w:webHidden/>
          </w:rPr>
          <w:tab/>
        </w:r>
        <w:r w:rsidR="00E851BE">
          <w:rPr>
            <w:noProof/>
            <w:webHidden/>
          </w:rPr>
          <w:fldChar w:fldCharType="begin"/>
        </w:r>
        <w:r w:rsidR="00E851BE">
          <w:rPr>
            <w:noProof/>
            <w:webHidden/>
          </w:rPr>
          <w:instrText xml:space="preserve"> PAGEREF _Toc175413676 \h </w:instrText>
        </w:r>
        <w:r w:rsidR="00E851BE">
          <w:rPr>
            <w:noProof/>
            <w:webHidden/>
          </w:rPr>
        </w:r>
        <w:r w:rsidR="00E851BE">
          <w:rPr>
            <w:noProof/>
            <w:webHidden/>
          </w:rPr>
          <w:fldChar w:fldCharType="separate"/>
        </w:r>
        <w:r w:rsidR="00E851BE">
          <w:rPr>
            <w:noProof/>
            <w:webHidden/>
          </w:rPr>
          <w:t>78</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7" w:history="1">
        <w:r w:rsidR="00E851BE" w:rsidRPr="00E4417C">
          <w:rPr>
            <w:rStyle w:val="Hyperlink"/>
            <w:noProof/>
          </w:rPr>
          <w:t>4.4.9 Host-Only Adapter Network Communication</w:t>
        </w:r>
        <w:r w:rsidR="00E851BE">
          <w:rPr>
            <w:noProof/>
            <w:webHidden/>
          </w:rPr>
          <w:tab/>
        </w:r>
        <w:r w:rsidR="00E851BE">
          <w:rPr>
            <w:noProof/>
            <w:webHidden/>
          </w:rPr>
          <w:fldChar w:fldCharType="begin"/>
        </w:r>
        <w:r w:rsidR="00E851BE">
          <w:rPr>
            <w:noProof/>
            <w:webHidden/>
          </w:rPr>
          <w:instrText xml:space="preserve"> PAGEREF _Toc175413677 \h </w:instrText>
        </w:r>
        <w:r w:rsidR="00E851BE">
          <w:rPr>
            <w:noProof/>
            <w:webHidden/>
          </w:rPr>
        </w:r>
        <w:r w:rsidR="00E851BE">
          <w:rPr>
            <w:noProof/>
            <w:webHidden/>
          </w:rPr>
          <w:fldChar w:fldCharType="separate"/>
        </w:r>
        <w:r w:rsidR="00E851BE">
          <w:rPr>
            <w:noProof/>
            <w:webHidden/>
          </w:rPr>
          <w:t>81</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78" w:history="1">
        <w:r w:rsidR="00E851BE" w:rsidRPr="00E4417C">
          <w:rPr>
            <w:rStyle w:val="Hyperlink"/>
            <w:noProof/>
          </w:rPr>
          <w:t>4.4.10 Oracle VirtualBox Setup</w:t>
        </w:r>
        <w:r w:rsidR="00E851BE">
          <w:rPr>
            <w:noProof/>
            <w:webHidden/>
          </w:rPr>
          <w:tab/>
        </w:r>
        <w:r w:rsidR="00E851BE">
          <w:rPr>
            <w:noProof/>
            <w:webHidden/>
          </w:rPr>
          <w:fldChar w:fldCharType="begin"/>
        </w:r>
        <w:r w:rsidR="00E851BE">
          <w:rPr>
            <w:noProof/>
            <w:webHidden/>
          </w:rPr>
          <w:instrText xml:space="preserve"> PAGEREF _Toc175413678 \h </w:instrText>
        </w:r>
        <w:r w:rsidR="00E851BE">
          <w:rPr>
            <w:noProof/>
            <w:webHidden/>
          </w:rPr>
        </w:r>
        <w:r w:rsidR="00E851BE">
          <w:rPr>
            <w:noProof/>
            <w:webHidden/>
          </w:rPr>
          <w:fldChar w:fldCharType="separate"/>
        </w:r>
        <w:r w:rsidR="00E851BE">
          <w:rPr>
            <w:noProof/>
            <w:webHidden/>
          </w:rPr>
          <w:t>85</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79" w:history="1">
        <w:r w:rsidR="00E851BE" w:rsidRPr="00E4417C">
          <w:rPr>
            <w:rStyle w:val="Hyperlink"/>
            <w:noProof/>
            <w14:scene3d>
              <w14:camera w14:prst="orthographicFront"/>
              <w14:lightRig w14:rig="threePt" w14:dir="t">
                <w14:rot w14:lat="0" w14:lon="0" w14:rev="0"/>
              </w14:lightRig>
            </w14:scene3d>
          </w:rPr>
          <w:t>4.5</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_Toc175413679 \h </w:instrText>
        </w:r>
        <w:r w:rsidR="00E851BE">
          <w:rPr>
            <w:noProof/>
            <w:webHidden/>
          </w:rPr>
        </w:r>
        <w:r w:rsidR="00E851BE">
          <w:rPr>
            <w:noProof/>
            <w:webHidden/>
          </w:rPr>
          <w:fldChar w:fldCharType="separate"/>
        </w:r>
        <w:r w:rsidR="00E851BE">
          <w:rPr>
            <w:noProof/>
            <w:webHidden/>
          </w:rPr>
          <w:t>86</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680" w:history="1">
        <w:r w:rsidR="00E851BE" w:rsidRPr="00E4417C">
          <w:rPr>
            <w:rStyle w:val="Hyperlink"/>
          </w:rPr>
          <w:t>Chapter 5 Testing and Evaluation</w:t>
        </w:r>
        <w:r w:rsidR="00E851BE">
          <w:rPr>
            <w:webHidden/>
          </w:rPr>
          <w:tab/>
        </w:r>
        <w:r w:rsidR="00E851BE">
          <w:rPr>
            <w:webHidden/>
          </w:rPr>
          <w:fldChar w:fldCharType="begin"/>
        </w:r>
        <w:r w:rsidR="00E851BE">
          <w:rPr>
            <w:webHidden/>
          </w:rPr>
          <w:instrText xml:space="preserve"> PAGEREF _Toc175413680 \h </w:instrText>
        </w:r>
        <w:r w:rsidR="00E851BE">
          <w:rPr>
            <w:webHidden/>
          </w:rPr>
        </w:r>
        <w:r w:rsidR="00E851BE">
          <w:rPr>
            <w:webHidden/>
          </w:rPr>
          <w:fldChar w:fldCharType="separate"/>
        </w:r>
        <w:r w:rsidR="00E851BE">
          <w:rPr>
            <w:webHidden/>
          </w:rPr>
          <w:t>87</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81" w:history="1">
        <w:r w:rsidR="00E851BE" w:rsidRPr="00E4417C">
          <w:rPr>
            <w:rStyle w:val="Hyperlink"/>
            <w:noProof/>
            <w14:scene3d>
              <w14:camera w14:prst="orthographicFront"/>
              <w14:lightRig w14:rig="threePt" w14:dir="t">
                <w14:rot w14:lat="0" w14:lon="0" w14:rev="0"/>
              </w14:lightRig>
            </w14:scene3d>
          </w:rPr>
          <w:t>5.1</w:t>
        </w:r>
        <w:r w:rsidR="00E851BE" w:rsidRPr="00E4417C">
          <w:rPr>
            <w:rStyle w:val="Hyperlink"/>
            <w:noProof/>
          </w:rPr>
          <w:t xml:space="preserve"> Introduction</w:t>
        </w:r>
        <w:r w:rsidR="00E851BE">
          <w:rPr>
            <w:noProof/>
            <w:webHidden/>
          </w:rPr>
          <w:tab/>
        </w:r>
        <w:r w:rsidR="00E851BE">
          <w:rPr>
            <w:noProof/>
            <w:webHidden/>
          </w:rPr>
          <w:fldChar w:fldCharType="begin"/>
        </w:r>
        <w:r w:rsidR="00E851BE">
          <w:rPr>
            <w:noProof/>
            <w:webHidden/>
          </w:rPr>
          <w:instrText xml:space="preserve"> PAGEREF _Toc175413681 \h </w:instrText>
        </w:r>
        <w:r w:rsidR="00E851BE">
          <w:rPr>
            <w:noProof/>
            <w:webHidden/>
          </w:rPr>
        </w:r>
        <w:r w:rsidR="00E851BE">
          <w:rPr>
            <w:noProof/>
            <w:webHidden/>
          </w:rPr>
          <w:fldChar w:fldCharType="separate"/>
        </w:r>
        <w:r w:rsidR="00E851BE">
          <w:rPr>
            <w:noProof/>
            <w:webHidden/>
          </w:rPr>
          <w:t>87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82" w:history="1">
        <w:r w:rsidR="00E851BE" w:rsidRPr="00E4417C">
          <w:rPr>
            <w:rStyle w:val="Hyperlink"/>
            <w:noProof/>
            <w14:scene3d>
              <w14:camera w14:prst="orthographicFront"/>
              <w14:lightRig w14:rig="threePt" w14:dir="t">
                <w14:rot w14:lat="0" w14:lon="0" w14:rev="0"/>
              </w14:lightRig>
            </w14:scene3d>
          </w:rPr>
          <w:t>5.2</w:t>
        </w:r>
        <w:r w:rsidR="00E851BE" w:rsidRPr="00E4417C">
          <w:rPr>
            <w:rStyle w:val="Hyperlink"/>
            <w:noProof/>
          </w:rPr>
          <w:t xml:space="preserve"> VAPT Methodology</w:t>
        </w:r>
        <w:r w:rsidR="00E851BE">
          <w:rPr>
            <w:noProof/>
            <w:webHidden/>
          </w:rPr>
          <w:tab/>
        </w:r>
        <w:r w:rsidR="00E851BE">
          <w:rPr>
            <w:noProof/>
            <w:webHidden/>
          </w:rPr>
          <w:fldChar w:fldCharType="begin"/>
        </w:r>
        <w:r w:rsidR="00E851BE">
          <w:rPr>
            <w:noProof/>
            <w:webHidden/>
          </w:rPr>
          <w:instrText xml:space="preserve"> PAGEREF _Toc175413682 \h </w:instrText>
        </w:r>
        <w:r w:rsidR="00E851BE">
          <w:rPr>
            <w:noProof/>
            <w:webHidden/>
          </w:rPr>
        </w:r>
        <w:r w:rsidR="00E851BE">
          <w:rPr>
            <w:noProof/>
            <w:webHidden/>
          </w:rPr>
          <w:fldChar w:fldCharType="separate"/>
        </w:r>
        <w:r w:rsidR="00E851BE">
          <w:rPr>
            <w:noProof/>
            <w:webHidden/>
          </w:rPr>
          <w:t>87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83" w:history="1">
        <w:r w:rsidR="00E851BE" w:rsidRPr="00E4417C">
          <w:rPr>
            <w:rStyle w:val="Hyperlink"/>
            <w:noProof/>
            <w14:scene3d>
              <w14:camera w14:prst="orthographicFront"/>
              <w14:lightRig w14:rig="threePt" w14:dir="t">
                <w14:rot w14:lat="0" w14:lon="0" w14:rev="0"/>
              </w14:lightRig>
            </w14:scene3d>
          </w:rPr>
          <w:t>5.3</w:t>
        </w:r>
        <w:r w:rsidR="00E851BE" w:rsidRPr="00E4417C">
          <w:rPr>
            <w:rStyle w:val="Hyperlink"/>
            <w:noProof/>
          </w:rPr>
          <w:t xml:space="preserve"> Testing</w:t>
        </w:r>
        <w:r w:rsidR="00E851BE">
          <w:rPr>
            <w:noProof/>
            <w:webHidden/>
          </w:rPr>
          <w:tab/>
        </w:r>
        <w:r w:rsidR="00E851BE">
          <w:rPr>
            <w:noProof/>
            <w:webHidden/>
          </w:rPr>
          <w:fldChar w:fldCharType="begin"/>
        </w:r>
        <w:r w:rsidR="00E851BE">
          <w:rPr>
            <w:noProof/>
            <w:webHidden/>
          </w:rPr>
          <w:instrText xml:space="preserve"> PAGEREF _Toc175413683 \h </w:instrText>
        </w:r>
        <w:r w:rsidR="00E851BE">
          <w:rPr>
            <w:noProof/>
            <w:webHidden/>
          </w:rPr>
        </w:r>
        <w:r w:rsidR="00E851BE">
          <w:rPr>
            <w:noProof/>
            <w:webHidden/>
          </w:rPr>
          <w:fldChar w:fldCharType="separate"/>
        </w:r>
        <w:r w:rsidR="00E851BE">
          <w:rPr>
            <w:noProof/>
            <w:webHidden/>
          </w:rPr>
          <w:t>87</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84" w:history="1">
        <w:r w:rsidR="00E851BE" w:rsidRPr="00E4417C">
          <w:rPr>
            <w:rStyle w:val="Hyperlink"/>
            <w:noProof/>
          </w:rPr>
          <w:t>5.3.1 Metasploitable Test Scenario</w:t>
        </w:r>
        <w:r w:rsidR="00E851BE">
          <w:rPr>
            <w:noProof/>
            <w:webHidden/>
          </w:rPr>
          <w:tab/>
        </w:r>
        <w:r w:rsidR="00E851BE">
          <w:rPr>
            <w:noProof/>
            <w:webHidden/>
          </w:rPr>
          <w:fldChar w:fldCharType="begin"/>
        </w:r>
        <w:r w:rsidR="00E851BE">
          <w:rPr>
            <w:noProof/>
            <w:webHidden/>
          </w:rPr>
          <w:instrText xml:space="preserve"> PAGEREF _Toc175413684 \h </w:instrText>
        </w:r>
        <w:r w:rsidR="00E851BE">
          <w:rPr>
            <w:noProof/>
            <w:webHidden/>
          </w:rPr>
        </w:r>
        <w:r w:rsidR="00E851BE">
          <w:rPr>
            <w:noProof/>
            <w:webHidden/>
          </w:rPr>
          <w:fldChar w:fldCharType="separate"/>
        </w:r>
        <w:r w:rsidR="00E851BE">
          <w:rPr>
            <w:noProof/>
            <w:webHidden/>
          </w:rPr>
          <w:t>87</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85" w:history="1">
        <w:r w:rsidR="00E851BE" w:rsidRPr="00E4417C">
          <w:rPr>
            <w:rStyle w:val="Hyperlink"/>
            <w:noProof/>
          </w:rPr>
          <w:t>5.3.1.1 Vulnerability Assessment</w:t>
        </w:r>
        <w:r w:rsidR="00E851BE">
          <w:rPr>
            <w:noProof/>
            <w:webHidden/>
          </w:rPr>
          <w:tab/>
        </w:r>
        <w:r w:rsidR="00E851BE">
          <w:rPr>
            <w:noProof/>
            <w:webHidden/>
          </w:rPr>
          <w:fldChar w:fldCharType="begin"/>
        </w:r>
        <w:r w:rsidR="00E851BE">
          <w:rPr>
            <w:noProof/>
            <w:webHidden/>
          </w:rPr>
          <w:instrText xml:space="preserve"> PAGEREF _Toc175413685 \h </w:instrText>
        </w:r>
        <w:r w:rsidR="00E851BE">
          <w:rPr>
            <w:noProof/>
            <w:webHidden/>
          </w:rPr>
        </w:r>
        <w:r w:rsidR="00E851BE">
          <w:rPr>
            <w:noProof/>
            <w:webHidden/>
          </w:rPr>
          <w:fldChar w:fldCharType="separate"/>
        </w:r>
        <w:r w:rsidR="00E851BE">
          <w:rPr>
            <w:noProof/>
            <w:webHidden/>
          </w:rPr>
          <w:t>88</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86" w:history="1">
        <w:r w:rsidR="00E851BE" w:rsidRPr="00E4417C">
          <w:rPr>
            <w:rStyle w:val="Hyperlink"/>
            <w:noProof/>
          </w:rPr>
          <w:t>5.3.1.2 Penetration Testing</w:t>
        </w:r>
        <w:r w:rsidR="00E851BE">
          <w:rPr>
            <w:noProof/>
            <w:webHidden/>
          </w:rPr>
          <w:tab/>
        </w:r>
        <w:r w:rsidR="00E851BE">
          <w:rPr>
            <w:noProof/>
            <w:webHidden/>
          </w:rPr>
          <w:fldChar w:fldCharType="begin"/>
        </w:r>
        <w:r w:rsidR="00E851BE">
          <w:rPr>
            <w:noProof/>
            <w:webHidden/>
          </w:rPr>
          <w:instrText xml:space="preserve"> PAGEREF _Toc175413686 \h </w:instrText>
        </w:r>
        <w:r w:rsidR="00E851BE">
          <w:rPr>
            <w:noProof/>
            <w:webHidden/>
          </w:rPr>
        </w:r>
        <w:r w:rsidR="00E851BE">
          <w:rPr>
            <w:noProof/>
            <w:webHidden/>
          </w:rPr>
          <w:fldChar w:fldCharType="separate"/>
        </w:r>
        <w:r w:rsidR="00E851BE">
          <w:rPr>
            <w:noProof/>
            <w:webHidden/>
          </w:rPr>
          <w:t>93</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87" w:history="1">
        <w:r w:rsidR="00E851BE" w:rsidRPr="00E4417C">
          <w:rPr>
            <w:rStyle w:val="Hyperlink"/>
            <w:noProof/>
          </w:rPr>
          <w:t>5.3.1.3 Reporting</w:t>
        </w:r>
        <w:r w:rsidR="00E851BE">
          <w:rPr>
            <w:noProof/>
            <w:webHidden/>
          </w:rPr>
          <w:tab/>
        </w:r>
        <w:r w:rsidR="00E851BE">
          <w:rPr>
            <w:noProof/>
            <w:webHidden/>
          </w:rPr>
          <w:fldChar w:fldCharType="begin"/>
        </w:r>
        <w:r w:rsidR="00E851BE">
          <w:rPr>
            <w:noProof/>
            <w:webHidden/>
          </w:rPr>
          <w:instrText xml:space="preserve"> PAGEREF _Toc175413687 \h </w:instrText>
        </w:r>
        <w:r w:rsidR="00E851BE">
          <w:rPr>
            <w:noProof/>
            <w:webHidden/>
          </w:rPr>
        </w:r>
        <w:r w:rsidR="00E851BE">
          <w:rPr>
            <w:noProof/>
            <w:webHidden/>
          </w:rPr>
          <w:fldChar w:fldCharType="separate"/>
        </w:r>
        <w:r w:rsidR="00E851BE">
          <w:rPr>
            <w:noProof/>
            <w:webHidden/>
          </w:rPr>
          <w:t>105</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88" w:history="1">
        <w:r w:rsidR="00E851BE" w:rsidRPr="00E4417C">
          <w:rPr>
            <w:rStyle w:val="Hyperlink"/>
            <w:noProof/>
          </w:rPr>
          <w:t>5.3.1.4 Summary</w:t>
        </w:r>
        <w:r w:rsidR="00E851BE">
          <w:rPr>
            <w:noProof/>
            <w:webHidden/>
          </w:rPr>
          <w:tab/>
        </w:r>
        <w:r w:rsidR="00E851BE">
          <w:rPr>
            <w:noProof/>
            <w:webHidden/>
          </w:rPr>
          <w:fldChar w:fldCharType="begin"/>
        </w:r>
        <w:r w:rsidR="00E851BE">
          <w:rPr>
            <w:noProof/>
            <w:webHidden/>
          </w:rPr>
          <w:instrText xml:space="preserve"> PAGEREF _Toc175413688 \h </w:instrText>
        </w:r>
        <w:r w:rsidR="00E851BE">
          <w:rPr>
            <w:noProof/>
            <w:webHidden/>
          </w:rPr>
        </w:r>
        <w:r w:rsidR="00E851BE">
          <w:rPr>
            <w:noProof/>
            <w:webHidden/>
          </w:rPr>
          <w:fldChar w:fldCharType="separate"/>
        </w:r>
        <w:r w:rsidR="00E851BE">
          <w:rPr>
            <w:noProof/>
            <w:webHidden/>
          </w:rPr>
          <w:t>109</w:t>
        </w:r>
        <w:r w:rsidR="00E851BE">
          <w:rPr>
            <w:noProof/>
            <w:webHidden/>
          </w:rPr>
          <w:fldChar w:fldCharType="end"/>
        </w:r>
      </w:hyperlink>
    </w:p>
    <w:p w:rsidR="00E851BE" w:rsidRDefault="00DA364C">
      <w:pPr>
        <w:pStyle w:val="TOC3"/>
        <w:rPr>
          <w:rFonts w:asciiTheme="minorHAnsi" w:eastAsiaTheme="minorEastAsia" w:hAnsiTheme="minorHAnsi"/>
          <w:noProof/>
          <w:sz w:val="22"/>
          <w:szCs w:val="22"/>
        </w:rPr>
      </w:pPr>
      <w:hyperlink w:anchor="_Toc175413689" w:history="1">
        <w:r w:rsidR="00E851BE" w:rsidRPr="00E4417C">
          <w:rPr>
            <w:rStyle w:val="Hyperlink"/>
            <w:noProof/>
          </w:rPr>
          <w:t>5.3.2 Windows Domain Test Scenario</w:t>
        </w:r>
        <w:r w:rsidR="00E851BE">
          <w:rPr>
            <w:noProof/>
            <w:webHidden/>
          </w:rPr>
          <w:tab/>
        </w:r>
        <w:r w:rsidR="00E851BE">
          <w:rPr>
            <w:noProof/>
            <w:webHidden/>
          </w:rPr>
          <w:fldChar w:fldCharType="begin"/>
        </w:r>
        <w:r w:rsidR="00E851BE">
          <w:rPr>
            <w:noProof/>
            <w:webHidden/>
          </w:rPr>
          <w:instrText xml:space="preserve"> PAGEREF _Toc175413689 \h </w:instrText>
        </w:r>
        <w:r w:rsidR="00E851BE">
          <w:rPr>
            <w:noProof/>
            <w:webHidden/>
          </w:rPr>
        </w:r>
        <w:r w:rsidR="00E851BE">
          <w:rPr>
            <w:noProof/>
            <w:webHidden/>
          </w:rPr>
          <w:fldChar w:fldCharType="separate"/>
        </w:r>
        <w:r w:rsidR="00E851BE">
          <w:rPr>
            <w:noProof/>
            <w:webHidden/>
          </w:rPr>
          <w:t>110</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90" w:history="1">
        <w:r w:rsidR="00E851BE" w:rsidRPr="00E4417C">
          <w:rPr>
            <w:rStyle w:val="Hyperlink"/>
            <w:noProof/>
          </w:rPr>
          <w:t>5.3.2.1 Vulnerability Assessment</w:t>
        </w:r>
        <w:r w:rsidR="00E851BE">
          <w:rPr>
            <w:noProof/>
            <w:webHidden/>
          </w:rPr>
          <w:tab/>
        </w:r>
        <w:r w:rsidR="00E851BE">
          <w:rPr>
            <w:noProof/>
            <w:webHidden/>
          </w:rPr>
          <w:fldChar w:fldCharType="begin"/>
        </w:r>
        <w:r w:rsidR="00E851BE">
          <w:rPr>
            <w:noProof/>
            <w:webHidden/>
          </w:rPr>
          <w:instrText xml:space="preserve"> PAGEREF _Toc175413690 \h </w:instrText>
        </w:r>
        <w:r w:rsidR="00E851BE">
          <w:rPr>
            <w:noProof/>
            <w:webHidden/>
          </w:rPr>
        </w:r>
        <w:r w:rsidR="00E851BE">
          <w:rPr>
            <w:noProof/>
            <w:webHidden/>
          </w:rPr>
          <w:fldChar w:fldCharType="separate"/>
        </w:r>
        <w:r w:rsidR="00E851BE">
          <w:rPr>
            <w:noProof/>
            <w:webHidden/>
          </w:rPr>
          <w:t>110</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91" w:history="1">
        <w:r w:rsidR="00E851BE" w:rsidRPr="00E4417C">
          <w:rPr>
            <w:rStyle w:val="Hyperlink"/>
            <w:noProof/>
          </w:rPr>
          <w:t>5.3.2.2 Penetration Testing</w:t>
        </w:r>
        <w:r w:rsidR="00E851BE">
          <w:rPr>
            <w:noProof/>
            <w:webHidden/>
          </w:rPr>
          <w:tab/>
        </w:r>
        <w:r w:rsidR="00E851BE">
          <w:rPr>
            <w:noProof/>
            <w:webHidden/>
          </w:rPr>
          <w:fldChar w:fldCharType="begin"/>
        </w:r>
        <w:r w:rsidR="00E851BE">
          <w:rPr>
            <w:noProof/>
            <w:webHidden/>
          </w:rPr>
          <w:instrText xml:space="preserve"> PAGEREF _Toc175413691 \h </w:instrText>
        </w:r>
        <w:r w:rsidR="00E851BE">
          <w:rPr>
            <w:noProof/>
            <w:webHidden/>
          </w:rPr>
        </w:r>
        <w:r w:rsidR="00E851BE">
          <w:rPr>
            <w:noProof/>
            <w:webHidden/>
          </w:rPr>
          <w:fldChar w:fldCharType="separate"/>
        </w:r>
        <w:r w:rsidR="00E851BE">
          <w:rPr>
            <w:noProof/>
            <w:webHidden/>
          </w:rPr>
          <w:t>114</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92" w:history="1">
        <w:r w:rsidR="00E851BE" w:rsidRPr="00E4417C">
          <w:rPr>
            <w:rStyle w:val="Hyperlink"/>
            <w:noProof/>
          </w:rPr>
          <w:t>5.3.2.3 Reporting</w:t>
        </w:r>
        <w:r w:rsidR="00E851BE">
          <w:rPr>
            <w:noProof/>
            <w:webHidden/>
          </w:rPr>
          <w:tab/>
        </w:r>
        <w:r w:rsidR="00E851BE">
          <w:rPr>
            <w:noProof/>
            <w:webHidden/>
          </w:rPr>
          <w:fldChar w:fldCharType="begin"/>
        </w:r>
        <w:r w:rsidR="00E851BE">
          <w:rPr>
            <w:noProof/>
            <w:webHidden/>
          </w:rPr>
          <w:instrText xml:space="preserve"> PAGEREF _Toc175413692 \h </w:instrText>
        </w:r>
        <w:r w:rsidR="00E851BE">
          <w:rPr>
            <w:noProof/>
            <w:webHidden/>
          </w:rPr>
        </w:r>
        <w:r w:rsidR="00E851BE">
          <w:rPr>
            <w:noProof/>
            <w:webHidden/>
          </w:rPr>
          <w:fldChar w:fldCharType="separate"/>
        </w:r>
        <w:r w:rsidR="00E851BE">
          <w:rPr>
            <w:noProof/>
            <w:webHidden/>
          </w:rPr>
          <w:t>123</w:t>
        </w:r>
        <w:r w:rsidR="00E851BE">
          <w:rPr>
            <w:noProof/>
            <w:webHidden/>
          </w:rPr>
          <w:fldChar w:fldCharType="end"/>
        </w:r>
      </w:hyperlink>
    </w:p>
    <w:p w:rsidR="00E851BE" w:rsidRDefault="00DA364C">
      <w:pPr>
        <w:pStyle w:val="TOC4"/>
        <w:tabs>
          <w:tab w:val="right" w:leader="dot" w:pos="9350"/>
        </w:tabs>
        <w:rPr>
          <w:rFonts w:asciiTheme="minorHAnsi" w:hAnsiTheme="minorHAnsi"/>
          <w:noProof/>
          <w:sz w:val="22"/>
        </w:rPr>
      </w:pPr>
      <w:hyperlink w:anchor="_Toc175413693" w:history="1">
        <w:r w:rsidR="00E851BE" w:rsidRPr="00E4417C">
          <w:rPr>
            <w:rStyle w:val="Hyperlink"/>
            <w:noProof/>
          </w:rPr>
          <w:t>5.3.2.4 Summary</w:t>
        </w:r>
        <w:r w:rsidR="00E851BE">
          <w:rPr>
            <w:noProof/>
            <w:webHidden/>
          </w:rPr>
          <w:tab/>
        </w:r>
        <w:r w:rsidR="00E851BE">
          <w:rPr>
            <w:noProof/>
            <w:webHidden/>
          </w:rPr>
          <w:fldChar w:fldCharType="begin"/>
        </w:r>
        <w:r w:rsidR="00E851BE">
          <w:rPr>
            <w:noProof/>
            <w:webHidden/>
          </w:rPr>
          <w:instrText xml:space="preserve"> PAGEREF _Toc175413693 \h </w:instrText>
        </w:r>
        <w:r w:rsidR="00E851BE">
          <w:rPr>
            <w:noProof/>
            <w:webHidden/>
          </w:rPr>
        </w:r>
        <w:r w:rsidR="00E851BE">
          <w:rPr>
            <w:noProof/>
            <w:webHidden/>
          </w:rPr>
          <w:fldChar w:fldCharType="separate"/>
        </w:r>
        <w:r w:rsidR="00E851BE">
          <w:rPr>
            <w:noProof/>
            <w:webHidden/>
          </w:rPr>
          <w:t>126</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94" w:history="1">
        <w:r w:rsidR="00E851BE" w:rsidRPr="00E4417C">
          <w:rPr>
            <w:rStyle w:val="Hyperlink"/>
            <w:noProof/>
            <w14:scene3d>
              <w14:camera w14:prst="orthographicFront"/>
              <w14:lightRig w14:rig="threePt" w14:dir="t">
                <w14:rot w14:lat="0" w14:lon="0" w14:rev="0"/>
              </w14:lightRig>
            </w14:scene3d>
          </w:rPr>
          <w:t>5.4</w:t>
        </w:r>
        <w:r w:rsidR="00E851BE" w:rsidRPr="00E4417C">
          <w:rPr>
            <w:rStyle w:val="Hyperlink"/>
            <w:noProof/>
          </w:rPr>
          <w:t xml:space="preserve"> Evaluation</w:t>
        </w:r>
        <w:r w:rsidR="00E851BE">
          <w:rPr>
            <w:noProof/>
            <w:webHidden/>
          </w:rPr>
          <w:tab/>
        </w:r>
        <w:r w:rsidR="00E851BE">
          <w:rPr>
            <w:noProof/>
            <w:webHidden/>
          </w:rPr>
          <w:fldChar w:fldCharType="begin"/>
        </w:r>
        <w:r w:rsidR="00E851BE">
          <w:rPr>
            <w:noProof/>
            <w:webHidden/>
          </w:rPr>
          <w:instrText xml:space="preserve"> PAGEREF _Toc175413694 \h </w:instrText>
        </w:r>
        <w:r w:rsidR="00E851BE">
          <w:rPr>
            <w:noProof/>
            <w:webHidden/>
          </w:rPr>
        </w:r>
        <w:r w:rsidR="00E851BE">
          <w:rPr>
            <w:noProof/>
            <w:webHidden/>
          </w:rPr>
          <w:fldChar w:fldCharType="separate"/>
        </w:r>
        <w:r w:rsidR="00E851BE">
          <w:rPr>
            <w:noProof/>
            <w:webHidden/>
          </w:rPr>
          <w:t>127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95" w:history="1">
        <w:r w:rsidR="00E851BE" w:rsidRPr="00E4417C">
          <w:rPr>
            <w:rStyle w:val="Hyperlink"/>
            <w:noProof/>
            <w14:scene3d>
              <w14:camera w14:prst="orthographicFront"/>
              <w14:lightRig w14:rig="threePt" w14:dir="t">
                <w14:rot w14:lat="0" w14:lon="0" w14:rev="0"/>
              </w14:lightRig>
            </w14:scene3d>
          </w:rPr>
          <w:t>5.5</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_Toc175413695 \h </w:instrText>
        </w:r>
        <w:r w:rsidR="00E851BE">
          <w:rPr>
            <w:noProof/>
            <w:webHidden/>
          </w:rPr>
        </w:r>
        <w:r w:rsidR="00E851BE">
          <w:rPr>
            <w:noProof/>
            <w:webHidden/>
          </w:rPr>
          <w:fldChar w:fldCharType="separate"/>
        </w:r>
        <w:r w:rsidR="00E851BE">
          <w:rPr>
            <w:noProof/>
            <w:webHidden/>
          </w:rPr>
          <w:t>135</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696" w:history="1">
        <w:r w:rsidR="00E851BE" w:rsidRPr="00E4417C">
          <w:rPr>
            <w:rStyle w:val="Hyperlink"/>
          </w:rPr>
          <w:t>Chapter 6 Conclusion and Recommendations</w:t>
        </w:r>
        <w:r w:rsidR="00E851BE">
          <w:rPr>
            <w:webHidden/>
          </w:rPr>
          <w:tab/>
        </w:r>
        <w:r w:rsidR="00E851BE">
          <w:rPr>
            <w:webHidden/>
          </w:rPr>
          <w:fldChar w:fldCharType="begin"/>
        </w:r>
        <w:r w:rsidR="00E851BE">
          <w:rPr>
            <w:webHidden/>
          </w:rPr>
          <w:instrText xml:space="preserve"> PAGEREF _Toc175413696 \h </w:instrText>
        </w:r>
        <w:r w:rsidR="00E851BE">
          <w:rPr>
            <w:webHidden/>
          </w:rPr>
        </w:r>
        <w:r w:rsidR="00E851BE">
          <w:rPr>
            <w:webHidden/>
          </w:rPr>
          <w:fldChar w:fldCharType="separate"/>
        </w:r>
        <w:r w:rsidR="00E851BE">
          <w:rPr>
            <w:webHidden/>
          </w:rPr>
          <w:t>136</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97" w:history="1">
        <w:r w:rsidR="00E851BE" w:rsidRPr="00E4417C">
          <w:rPr>
            <w:rStyle w:val="Hyperlink"/>
            <w:noProof/>
            <w14:scene3d>
              <w14:camera w14:prst="orthographicFront"/>
              <w14:lightRig w14:rig="threePt" w14:dir="t">
                <w14:rot w14:lat="0" w14:lon="0" w14:rev="0"/>
              </w14:lightRig>
            </w14:scene3d>
          </w:rPr>
          <w:t>6.1</w:t>
        </w:r>
        <w:r w:rsidR="00E851BE" w:rsidRPr="00E4417C">
          <w:rPr>
            <w:rStyle w:val="Hyperlink"/>
            <w:noProof/>
          </w:rPr>
          <w:t xml:space="preserve"> Summary</w:t>
        </w:r>
        <w:r w:rsidR="00E851BE">
          <w:rPr>
            <w:noProof/>
            <w:webHidden/>
          </w:rPr>
          <w:tab/>
        </w:r>
        <w:r w:rsidR="00E851BE">
          <w:rPr>
            <w:noProof/>
            <w:webHidden/>
          </w:rPr>
          <w:fldChar w:fldCharType="begin"/>
        </w:r>
        <w:r w:rsidR="00E851BE">
          <w:rPr>
            <w:noProof/>
            <w:webHidden/>
          </w:rPr>
          <w:instrText xml:space="preserve"> PAGEREF _Toc175413697 \h </w:instrText>
        </w:r>
        <w:r w:rsidR="00E851BE">
          <w:rPr>
            <w:noProof/>
            <w:webHidden/>
          </w:rPr>
        </w:r>
        <w:r w:rsidR="00E851BE">
          <w:rPr>
            <w:noProof/>
            <w:webHidden/>
          </w:rPr>
          <w:fldChar w:fldCharType="separate"/>
        </w:r>
        <w:r w:rsidR="00E851BE">
          <w:rPr>
            <w:noProof/>
            <w:webHidden/>
          </w:rPr>
          <w:t>136</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98" w:history="1">
        <w:r w:rsidR="00E851BE" w:rsidRPr="00E4417C">
          <w:rPr>
            <w:rStyle w:val="Hyperlink"/>
            <w:noProof/>
            <w14:scene3d>
              <w14:camera w14:prst="orthographicFront"/>
              <w14:lightRig w14:rig="threePt" w14:dir="t">
                <w14:rot w14:lat="0" w14:lon="0" w14:rev="0"/>
              </w14:lightRig>
            </w14:scene3d>
          </w:rPr>
          <w:t>6.2</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_Toc175413698 \h </w:instrText>
        </w:r>
        <w:r w:rsidR="00E851BE">
          <w:rPr>
            <w:noProof/>
            <w:webHidden/>
          </w:rPr>
        </w:r>
        <w:r w:rsidR="00E851BE">
          <w:rPr>
            <w:noProof/>
            <w:webHidden/>
          </w:rPr>
          <w:fldChar w:fldCharType="separate"/>
        </w:r>
        <w:r w:rsidR="00E851BE">
          <w:rPr>
            <w:noProof/>
            <w:webHidden/>
          </w:rPr>
          <w:t>137</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699" w:history="1">
        <w:r w:rsidR="00E851BE" w:rsidRPr="00E4417C">
          <w:rPr>
            <w:rStyle w:val="Hyperlink"/>
            <w:noProof/>
            <w14:scene3d>
              <w14:camera w14:prst="orthographicFront"/>
              <w14:lightRig w14:rig="threePt" w14:dir="t">
                <w14:rot w14:lat="0" w14:lon="0" w14:rev="0"/>
              </w14:lightRig>
            </w14:scene3d>
          </w:rPr>
          <w:t>6.3</w:t>
        </w:r>
        <w:r w:rsidR="00E851BE" w:rsidRPr="00E4417C">
          <w:rPr>
            <w:rStyle w:val="Hyperlink"/>
            <w:noProof/>
          </w:rPr>
          <w:t xml:space="preserve"> Recommendations for further Research</w:t>
        </w:r>
        <w:r w:rsidR="00E851BE">
          <w:rPr>
            <w:noProof/>
            <w:webHidden/>
          </w:rPr>
          <w:tab/>
        </w:r>
        <w:r w:rsidR="00E851BE">
          <w:rPr>
            <w:noProof/>
            <w:webHidden/>
          </w:rPr>
          <w:fldChar w:fldCharType="begin"/>
        </w:r>
        <w:r w:rsidR="00E851BE">
          <w:rPr>
            <w:noProof/>
            <w:webHidden/>
          </w:rPr>
          <w:instrText xml:space="preserve"> PAGEREF _Toc175413699 \h </w:instrText>
        </w:r>
        <w:r w:rsidR="00E851BE">
          <w:rPr>
            <w:noProof/>
            <w:webHidden/>
          </w:rPr>
        </w:r>
        <w:r w:rsidR="00E851BE">
          <w:rPr>
            <w:noProof/>
            <w:webHidden/>
          </w:rPr>
          <w:fldChar w:fldCharType="separate"/>
        </w:r>
        <w:r w:rsidR="00E851BE">
          <w:rPr>
            <w:noProof/>
            <w:webHidden/>
          </w:rPr>
          <w:t>137</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700" w:history="1">
        <w:r w:rsidR="00E851BE" w:rsidRPr="00E4417C">
          <w:rPr>
            <w:rStyle w:val="Hyperlink"/>
          </w:rPr>
          <w:t>Chapter 7 Reflection</w:t>
        </w:r>
        <w:r w:rsidR="00E851BE">
          <w:rPr>
            <w:webHidden/>
          </w:rPr>
          <w:tab/>
        </w:r>
        <w:r w:rsidR="00E851BE">
          <w:rPr>
            <w:webHidden/>
          </w:rPr>
          <w:fldChar w:fldCharType="begin"/>
        </w:r>
        <w:r w:rsidR="00E851BE">
          <w:rPr>
            <w:webHidden/>
          </w:rPr>
          <w:instrText xml:space="preserve"> PAGEREF _Toc175413700 \h </w:instrText>
        </w:r>
        <w:r w:rsidR="00E851BE">
          <w:rPr>
            <w:webHidden/>
          </w:rPr>
        </w:r>
        <w:r w:rsidR="00E851BE">
          <w:rPr>
            <w:webHidden/>
          </w:rPr>
          <w:fldChar w:fldCharType="separate"/>
        </w:r>
        <w:r w:rsidR="00E851BE">
          <w:rPr>
            <w:webHidden/>
          </w:rPr>
          <w:t>138</w:t>
        </w:r>
        <w:r w:rsidR="00E851BE">
          <w:rPr>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1" w:history="1">
        <w:r w:rsidR="00E851BE" w:rsidRPr="00E4417C">
          <w:rPr>
            <w:rStyle w:val="Hyperlink"/>
            <w:noProof/>
            <w14:scene3d>
              <w14:camera w14:prst="orthographicFront"/>
              <w14:lightRig w14:rig="threePt" w14:dir="t">
                <w14:rot w14:lat="0" w14:lon="0" w14:rev="0"/>
              </w14:lightRig>
            </w14:scene3d>
          </w:rPr>
          <w:t>7.1</w:t>
        </w:r>
        <w:r w:rsidR="00E851BE" w:rsidRPr="00E4417C">
          <w:rPr>
            <w:rStyle w:val="Hyperlink"/>
            <w:noProof/>
          </w:rPr>
          <w:t xml:space="preserve"> Introduction</w:t>
        </w:r>
        <w:r w:rsidR="00E851BE">
          <w:rPr>
            <w:noProof/>
            <w:webHidden/>
          </w:rPr>
          <w:tab/>
        </w:r>
        <w:r w:rsidR="00E851BE">
          <w:rPr>
            <w:noProof/>
            <w:webHidden/>
          </w:rPr>
          <w:fldChar w:fldCharType="begin"/>
        </w:r>
        <w:r w:rsidR="00E851BE">
          <w:rPr>
            <w:noProof/>
            <w:webHidden/>
          </w:rPr>
          <w:instrText xml:space="preserve"> PAGEREF _Toc175413701 \h </w:instrText>
        </w:r>
        <w:r w:rsidR="00E851BE">
          <w:rPr>
            <w:noProof/>
            <w:webHidden/>
          </w:rPr>
        </w:r>
        <w:r w:rsidR="00E851BE">
          <w:rPr>
            <w:noProof/>
            <w:webHidden/>
          </w:rPr>
          <w:fldChar w:fldCharType="separate"/>
        </w:r>
        <w:r w:rsidR="00E851BE">
          <w:rPr>
            <w:noProof/>
            <w:webHidden/>
          </w:rPr>
          <w:t>138</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2" w:history="1">
        <w:r w:rsidR="00E851BE" w:rsidRPr="00E4417C">
          <w:rPr>
            <w:rStyle w:val="Hyperlink"/>
            <w:noProof/>
            <w14:scene3d>
              <w14:camera w14:prst="orthographicFront"/>
              <w14:lightRig w14:rig="threePt" w14:dir="t">
                <w14:rot w14:lat="0" w14:lon="0" w14:rev="0"/>
              </w14:lightRig>
            </w14:scene3d>
          </w:rPr>
          <w:t>7.2</w:t>
        </w:r>
        <w:r w:rsidR="00E851BE" w:rsidRPr="00E4417C">
          <w:rPr>
            <w:rStyle w:val="Hyperlink"/>
            <w:noProof/>
          </w:rPr>
          <w:t xml:space="preserve"> Objective 1: Review of VAPT Methodology</w:t>
        </w:r>
        <w:r w:rsidR="00E851BE">
          <w:rPr>
            <w:noProof/>
            <w:webHidden/>
          </w:rPr>
          <w:tab/>
        </w:r>
        <w:r w:rsidR="00E851BE">
          <w:rPr>
            <w:noProof/>
            <w:webHidden/>
          </w:rPr>
          <w:fldChar w:fldCharType="begin"/>
        </w:r>
        <w:r w:rsidR="00E851BE">
          <w:rPr>
            <w:noProof/>
            <w:webHidden/>
          </w:rPr>
          <w:instrText xml:space="preserve"> PAGEREF _Toc175413702 \h </w:instrText>
        </w:r>
        <w:r w:rsidR="00E851BE">
          <w:rPr>
            <w:noProof/>
            <w:webHidden/>
          </w:rPr>
        </w:r>
        <w:r w:rsidR="00E851BE">
          <w:rPr>
            <w:noProof/>
            <w:webHidden/>
          </w:rPr>
          <w:fldChar w:fldCharType="separate"/>
        </w:r>
        <w:r w:rsidR="00E851BE">
          <w:rPr>
            <w:noProof/>
            <w:webHidden/>
          </w:rPr>
          <w:t>138</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3" w:history="1">
        <w:r w:rsidR="00E851BE" w:rsidRPr="00E4417C">
          <w:rPr>
            <w:rStyle w:val="Hyperlink"/>
            <w:noProof/>
            <w14:scene3d>
              <w14:camera w14:prst="orthographicFront"/>
              <w14:lightRig w14:rig="threePt" w14:dir="t">
                <w14:rot w14:lat="0" w14:lon="0" w14:rev="0"/>
              </w14:lightRig>
            </w14:scene3d>
          </w:rPr>
          <w:t>7.3</w:t>
        </w:r>
        <w:r w:rsidR="00E851BE" w:rsidRPr="00E4417C">
          <w:rPr>
            <w:rStyle w:val="Hyperlink"/>
            <w:noProof/>
          </w:rPr>
          <w:t xml:space="preserve"> Objective 2: Re-design VAPT with MITRE ATT&amp;CK Framework</w:t>
        </w:r>
        <w:r w:rsidR="00E851BE">
          <w:rPr>
            <w:noProof/>
            <w:webHidden/>
          </w:rPr>
          <w:tab/>
        </w:r>
        <w:r w:rsidR="00E851BE">
          <w:rPr>
            <w:noProof/>
            <w:webHidden/>
          </w:rPr>
          <w:fldChar w:fldCharType="begin"/>
        </w:r>
        <w:r w:rsidR="00E851BE">
          <w:rPr>
            <w:noProof/>
            <w:webHidden/>
          </w:rPr>
          <w:instrText xml:space="preserve"> PAGEREF _Toc175413703 \h </w:instrText>
        </w:r>
        <w:r w:rsidR="00E851BE">
          <w:rPr>
            <w:noProof/>
            <w:webHidden/>
          </w:rPr>
        </w:r>
        <w:r w:rsidR="00E851BE">
          <w:rPr>
            <w:noProof/>
            <w:webHidden/>
          </w:rPr>
          <w:fldChar w:fldCharType="separate"/>
        </w:r>
        <w:r w:rsidR="00E851BE">
          <w:rPr>
            <w:noProof/>
            <w:webHidden/>
          </w:rPr>
          <w:t>138</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4" w:history="1">
        <w:r w:rsidR="00E851BE" w:rsidRPr="00E4417C">
          <w:rPr>
            <w:rStyle w:val="Hyperlink"/>
            <w:noProof/>
            <w14:scene3d>
              <w14:camera w14:prst="orthographicFront"/>
              <w14:lightRig w14:rig="threePt" w14:dir="t">
                <w14:rot w14:lat="0" w14:lon="0" w14:rev="0"/>
              </w14:lightRig>
            </w14:scene3d>
          </w:rPr>
          <w:t>7.4</w:t>
        </w:r>
        <w:r w:rsidR="00E851BE" w:rsidRPr="00E4417C">
          <w:rPr>
            <w:rStyle w:val="Hyperlink"/>
            <w:noProof/>
          </w:rPr>
          <w:t xml:space="preserve"> Objective 3: Analyze Real-World Attack Scenarios</w:t>
        </w:r>
        <w:r w:rsidR="00E851BE">
          <w:rPr>
            <w:noProof/>
            <w:webHidden/>
          </w:rPr>
          <w:tab/>
        </w:r>
        <w:r w:rsidR="00E851BE">
          <w:rPr>
            <w:noProof/>
            <w:webHidden/>
          </w:rPr>
          <w:fldChar w:fldCharType="begin"/>
        </w:r>
        <w:r w:rsidR="00E851BE">
          <w:rPr>
            <w:noProof/>
            <w:webHidden/>
          </w:rPr>
          <w:instrText xml:space="preserve"> PAGEREF _Toc175413704 \h </w:instrText>
        </w:r>
        <w:r w:rsidR="00E851BE">
          <w:rPr>
            <w:noProof/>
            <w:webHidden/>
          </w:rPr>
        </w:r>
        <w:r w:rsidR="00E851BE">
          <w:rPr>
            <w:noProof/>
            <w:webHidden/>
          </w:rPr>
          <w:fldChar w:fldCharType="separate"/>
        </w:r>
        <w:r w:rsidR="00E851BE">
          <w:rPr>
            <w:noProof/>
            <w:webHidden/>
          </w:rPr>
          <w:t>139</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5" w:history="1">
        <w:r w:rsidR="00E851BE" w:rsidRPr="00E4417C">
          <w:rPr>
            <w:rStyle w:val="Hyperlink"/>
            <w:noProof/>
            <w14:scene3d>
              <w14:camera w14:prst="orthographicFront"/>
              <w14:lightRig w14:rig="threePt" w14:dir="t">
                <w14:rot w14:lat="0" w14:lon="0" w14:rev="0"/>
              </w14:lightRig>
            </w14:scene3d>
          </w:rPr>
          <w:t>7.5</w:t>
        </w:r>
        <w:r w:rsidR="00E851BE" w:rsidRPr="00E4417C">
          <w:rPr>
            <w:rStyle w:val="Hyperlink"/>
            <w:noProof/>
          </w:rPr>
          <w:t xml:space="preserve"> Objective 4: Investigate Attack Strategies and Techniques</w:t>
        </w:r>
        <w:r w:rsidR="00E851BE">
          <w:rPr>
            <w:noProof/>
            <w:webHidden/>
          </w:rPr>
          <w:tab/>
        </w:r>
        <w:r w:rsidR="00E851BE">
          <w:rPr>
            <w:noProof/>
            <w:webHidden/>
          </w:rPr>
          <w:fldChar w:fldCharType="begin"/>
        </w:r>
        <w:r w:rsidR="00E851BE">
          <w:rPr>
            <w:noProof/>
            <w:webHidden/>
          </w:rPr>
          <w:instrText xml:space="preserve"> PAGEREF _Toc175413705 \h </w:instrText>
        </w:r>
        <w:r w:rsidR="00E851BE">
          <w:rPr>
            <w:noProof/>
            <w:webHidden/>
          </w:rPr>
        </w:r>
        <w:r w:rsidR="00E851BE">
          <w:rPr>
            <w:noProof/>
            <w:webHidden/>
          </w:rPr>
          <w:fldChar w:fldCharType="separate"/>
        </w:r>
        <w:r w:rsidR="00E851BE">
          <w:rPr>
            <w:noProof/>
            <w:webHidden/>
          </w:rPr>
          <w:t>139</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6" w:history="1">
        <w:r w:rsidR="00E851BE" w:rsidRPr="00E4417C">
          <w:rPr>
            <w:rStyle w:val="Hyperlink"/>
            <w:noProof/>
            <w14:scene3d>
              <w14:camera w14:prst="orthographicFront"/>
              <w14:lightRig w14:rig="threePt" w14:dir="t">
                <w14:rot w14:lat="0" w14:lon="0" w14:rev="0"/>
              </w14:lightRig>
            </w14:scene3d>
          </w:rPr>
          <w:t>7.6</w:t>
        </w:r>
        <w:r w:rsidR="00E851BE" w:rsidRPr="00E4417C">
          <w:rPr>
            <w:rStyle w:val="Hyperlink"/>
            <w:noProof/>
          </w:rPr>
          <w:t xml:space="preserve"> Objective 5: Evaluate Network Gaps and Scope Re-Evaluation</w:t>
        </w:r>
        <w:r w:rsidR="00E851BE">
          <w:rPr>
            <w:noProof/>
            <w:webHidden/>
          </w:rPr>
          <w:tab/>
        </w:r>
        <w:r w:rsidR="00E851BE">
          <w:rPr>
            <w:noProof/>
            <w:webHidden/>
          </w:rPr>
          <w:fldChar w:fldCharType="begin"/>
        </w:r>
        <w:r w:rsidR="00E851BE">
          <w:rPr>
            <w:noProof/>
            <w:webHidden/>
          </w:rPr>
          <w:instrText xml:space="preserve"> PAGEREF _Toc175413706 \h </w:instrText>
        </w:r>
        <w:r w:rsidR="00E851BE">
          <w:rPr>
            <w:noProof/>
            <w:webHidden/>
          </w:rPr>
        </w:r>
        <w:r w:rsidR="00E851BE">
          <w:rPr>
            <w:noProof/>
            <w:webHidden/>
          </w:rPr>
          <w:fldChar w:fldCharType="separate"/>
        </w:r>
        <w:r w:rsidR="00E851BE">
          <w:rPr>
            <w:noProof/>
            <w:webHidden/>
          </w:rPr>
          <w:t>140</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7" w:history="1">
        <w:r w:rsidR="00E851BE" w:rsidRPr="00E4417C">
          <w:rPr>
            <w:rStyle w:val="Hyperlink"/>
            <w:noProof/>
            <w14:scene3d>
              <w14:camera w14:prst="orthographicFront"/>
              <w14:lightRig w14:rig="threePt" w14:dir="t">
                <w14:rot w14:lat="0" w14:lon="0" w14:rev="0"/>
              </w14:lightRig>
            </w14:scene3d>
          </w:rPr>
          <w:t>7.7</w:t>
        </w:r>
        <w:r w:rsidR="00E851BE" w:rsidRPr="00E4417C">
          <w:rPr>
            <w:rStyle w:val="Hyperlink"/>
            <w:noProof/>
          </w:rPr>
          <w:t xml:space="preserve"> Aim: Improving Scope and the Risk Analysis process of VAPT Methodology</w:t>
        </w:r>
        <w:r w:rsidR="00E851BE">
          <w:rPr>
            <w:noProof/>
            <w:webHidden/>
          </w:rPr>
          <w:tab/>
        </w:r>
        <w:r w:rsidR="00E851BE">
          <w:rPr>
            <w:noProof/>
            <w:webHidden/>
          </w:rPr>
          <w:fldChar w:fldCharType="begin"/>
        </w:r>
        <w:r w:rsidR="00E851BE">
          <w:rPr>
            <w:noProof/>
            <w:webHidden/>
          </w:rPr>
          <w:instrText xml:space="preserve"> PAGEREF _Toc175413707 \h </w:instrText>
        </w:r>
        <w:r w:rsidR="00E851BE">
          <w:rPr>
            <w:noProof/>
            <w:webHidden/>
          </w:rPr>
        </w:r>
        <w:r w:rsidR="00E851BE">
          <w:rPr>
            <w:noProof/>
            <w:webHidden/>
          </w:rPr>
          <w:fldChar w:fldCharType="separate"/>
        </w:r>
        <w:r w:rsidR="00E851BE">
          <w:rPr>
            <w:noProof/>
            <w:webHidden/>
          </w:rPr>
          <w:t>140</w:t>
        </w:r>
        <w:r w:rsidR="00E851BE">
          <w:rPr>
            <w:noProof/>
            <w:webHidden/>
          </w:rPr>
          <w:fldChar w:fldCharType="end"/>
        </w:r>
      </w:hyperlink>
    </w:p>
    <w:p w:rsidR="00E851BE" w:rsidRDefault="00DA364C">
      <w:pPr>
        <w:pStyle w:val="TOC2"/>
        <w:tabs>
          <w:tab w:val="right" w:leader="dot" w:pos="9350"/>
        </w:tabs>
        <w:rPr>
          <w:rFonts w:asciiTheme="minorHAnsi" w:eastAsiaTheme="minorEastAsia" w:hAnsiTheme="minorHAnsi"/>
          <w:noProof/>
          <w:sz w:val="22"/>
          <w:szCs w:val="22"/>
        </w:rPr>
      </w:pPr>
      <w:hyperlink w:anchor="_Toc175413708" w:history="1">
        <w:r w:rsidR="00E851BE" w:rsidRPr="00E4417C">
          <w:rPr>
            <w:rStyle w:val="Hyperlink"/>
            <w:noProof/>
            <w14:scene3d>
              <w14:camera w14:prst="orthographicFront"/>
              <w14:lightRig w14:rig="threePt" w14:dir="t">
                <w14:rot w14:lat="0" w14:lon="0" w14:rev="0"/>
              </w14:lightRig>
            </w14:scene3d>
          </w:rPr>
          <w:t>7.8</w:t>
        </w:r>
        <w:r w:rsidR="00E851BE" w:rsidRPr="00E4417C">
          <w:rPr>
            <w:rStyle w:val="Hyperlink"/>
            <w:noProof/>
          </w:rPr>
          <w:t xml:space="preserve"> Conclusion</w:t>
        </w:r>
        <w:r w:rsidR="00E851BE">
          <w:rPr>
            <w:noProof/>
            <w:webHidden/>
          </w:rPr>
          <w:tab/>
        </w:r>
        <w:r w:rsidR="00E851BE">
          <w:rPr>
            <w:noProof/>
            <w:webHidden/>
          </w:rPr>
          <w:fldChar w:fldCharType="begin"/>
        </w:r>
        <w:r w:rsidR="00E851BE">
          <w:rPr>
            <w:noProof/>
            <w:webHidden/>
          </w:rPr>
          <w:instrText xml:space="preserve"> PAGEREF _Toc175413708 \h </w:instrText>
        </w:r>
        <w:r w:rsidR="00E851BE">
          <w:rPr>
            <w:noProof/>
            <w:webHidden/>
          </w:rPr>
        </w:r>
        <w:r w:rsidR="00E851BE">
          <w:rPr>
            <w:noProof/>
            <w:webHidden/>
          </w:rPr>
          <w:fldChar w:fldCharType="separate"/>
        </w:r>
        <w:r w:rsidR="00E851BE">
          <w:rPr>
            <w:noProof/>
            <w:webHidden/>
          </w:rPr>
          <w:t>141</w:t>
        </w:r>
        <w:r w:rsidR="00E851BE">
          <w:rPr>
            <w:noProof/>
            <w:webHidden/>
          </w:rPr>
          <w:fldChar w:fldCharType="end"/>
        </w:r>
      </w:hyperlink>
    </w:p>
    <w:p w:rsidR="00E851BE" w:rsidRDefault="00DA364C">
      <w:pPr>
        <w:pStyle w:val="TOC1"/>
        <w:rPr>
          <w:rFonts w:asciiTheme="minorHAnsi" w:eastAsiaTheme="minorEastAsia" w:hAnsiTheme="minorHAnsi"/>
          <w:b w:val="0"/>
          <w:sz w:val="22"/>
          <w:szCs w:val="22"/>
        </w:rPr>
      </w:pPr>
      <w:hyperlink w:anchor="_Toc175413709" w:history="1">
        <w:r w:rsidR="00E851BE" w:rsidRPr="00E4417C">
          <w:rPr>
            <w:rStyle w:val="Hyperlink"/>
          </w:rPr>
          <w:t>Chapter 8 References</w:t>
        </w:r>
        <w:r w:rsidR="00E851BE">
          <w:rPr>
            <w:webHidden/>
          </w:rPr>
          <w:tab/>
        </w:r>
        <w:r w:rsidR="00E851BE">
          <w:rPr>
            <w:webHidden/>
          </w:rPr>
          <w:fldChar w:fldCharType="begin"/>
        </w:r>
        <w:r w:rsidR="00E851BE">
          <w:rPr>
            <w:webHidden/>
          </w:rPr>
          <w:instrText xml:space="preserve"> PAGEREF _Toc175413709 \h </w:instrText>
        </w:r>
        <w:r w:rsidR="00E851BE">
          <w:rPr>
            <w:webHidden/>
          </w:rPr>
        </w:r>
        <w:r w:rsidR="00E851BE">
          <w:rPr>
            <w:webHidden/>
          </w:rPr>
          <w:fldChar w:fldCharType="separate"/>
        </w:r>
        <w:r w:rsidR="00E851BE">
          <w:rPr>
            <w:webHidden/>
          </w:rPr>
          <w:t>142</w:t>
        </w:r>
        <w:r w:rsidR="00E851BE">
          <w:rPr>
            <w:webHidden/>
          </w:rPr>
          <w:fldChar w:fldCharType="end"/>
        </w:r>
      </w:hyperlink>
    </w:p>
    <w:p w:rsidR="00E851BE" w:rsidRDefault="00DA364C">
      <w:pPr>
        <w:pStyle w:val="TOC5"/>
        <w:tabs>
          <w:tab w:val="right" w:leader="dot" w:pos="9350"/>
        </w:tabs>
        <w:rPr>
          <w:rFonts w:asciiTheme="minorHAnsi" w:hAnsiTheme="minorHAnsi" w:cstheme="minorBidi"/>
          <w:b w:val="0"/>
          <w:noProof/>
          <w:sz w:val="22"/>
        </w:rPr>
      </w:pPr>
      <w:hyperlink w:anchor="_Toc175413710" w:history="1">
        <w:r w:rsidR="00E851BE" w:rsidRPr="00E4417C">
          <w:rPr>
            <w:rStyle w:val="Hyperlink"/>
            <w:noProof/>
          </w:rPr>
          <w:t>APPENDIX</w:t>
        </w:r>
        <w:r w:rsidR="00E851BE">
          <w:rPr>
            <w:noProof/>
            <w:webHidden/>
          </w:rPr>
          <w:tab/>
        </w:r>
        <w:r w:rsidR="00E851BE">
          <w:rPr>
            <w:noProof/>
            <w:webHidden/>
          </w:rPr>
          <w:fldChar w:fldCharType="begin"/>
        </w:r>
        <w:r w:rsidR="00E851BE">
          <w:rPr>
            <w:noProof/>
            <w:webHidden/>
          </w:rPr>
          <w:instrText xml:space="preserve"> PAGEREF _Toc175413710 \h </w:instrText>
        </w:r>
        <w:r w:rsidR="00E851BE">
          <w:rPr>
            <w:noProof/>
            <w:webHidden/>
          </w:rPr>
        </w:r>
        <w:r w:rsidR="00E851BE">
          <w:rPr>
            <w:noProof/>
            <w:webHidden/>
          </w:rPr>
          <w:fldChar w:fldCharType="separate"/>
        </w:r>
        <w:r w:rsidR="00E851BE">
          <w:rPr>
            <w:noProof/>
            <w:webHidden/>
          </w:rPr>
          <w:t>145</w:t>
        </w:r>
        <w:r w:rsidR="00E851BE">
          <w:rPr>
            <w:noProof/>
            <w:webHidden/>
          </w:rPr>
          <w:fldChar w:fldCharType="end"/>
        </w:r>
      </w:hyperlink>
    </w:p>
    <w:p w:rsidR="00E851BE" w:rsidRDefault="00DA364C">
      <w:pPr>
        <w:pStyle w:val="TOC5"/>
        <w:tabs>
          <w:tab w:val="right" w:leader="dot" w:pos="9350"/>
        </w:tabs>
        <w:rPr>
          <w:rFonts w:asciiTheme="minorHAnsi" w:hAnsiTheme="minorHAnsi" w:cstheme="minorBidi"/>
          <w:b w:val="0"/>
          <w:noProof/>
          <w:sz w:val="22"/>
        </w:rPr>
      </w:pPr>
      <w:hyperlink w:anchor="_Toc175413711" w:history="1">
        <w:r w:rsidR="00E851BE" w:rsidRPr="00E4417C">
          <w:rPr>
            <w:rStyle w:val="Hyperlink"/>
            <w:noProof/>
          </w:rPr>
          <w:t>PROJECT MANAGEMENT</w:t>
        </w:r>
        <w:r w:rsidR="00E851BE">
          <w:rPr>
            <w:noProof/>
            <w:webHidden/>
          </w:rPr>
          <w:tab/>
        </w:r>
        <w:r w:rsidR="00E851BE">
          <w:rPr>
            <w:noProof/>
            <w:webHidden/>
          </w:rPr>
          <w:fldChar w:fldCharType="begin"/>
        </w:r>
        <w:r w:rsidR="00E851BE">
          <w:rPr>
            <w:noProof/>
            <w:webHidden/>
          </w:rPr>
          <w:instrText xml:space="preserve"> PAGEREF _Toc175413711 \h </w:instrText>
        </w:r>
        <w:r w:rsidR="00E851BE">
          <w:rPr>
            <w:noProof/>
            <w:webHidden/>
          </w:rPr>
        </w:r>
        <w:r w:rsidR="00E851BE">
          <w:rPr>
            <w:noProof/>
            <w:webHidden/>
          </w:rPr>
          <w:fldChar w:fldCharType="separate"/>
        </w:r>
        <w:r w:rsidR="00E851BE">
          <w:rPr>
            <w:noProof/>
            <w:webHidden/>
          </w:rPr>
          <w:t>145</w:t>
        </w:r>
        <w:r w:rsidR="00E851BE">
          <w:rPr>
            <w:noProof/>
            <w:webHidden/>
          </w:rPr>
          <w:fldChar w:fldCharType="end"/>
        </w:r>
      </w:hyperlink>
    </w:p>
    <w:p w:rsidR="00E851BE" w:rsidRDefault="00DA364C">
      <w:pPr>
        <w:pStyle w:val="TOC5"/>
        <w:tabs>
          <w:tab w:val="right" w:leader="dot" w:pos="9350"/>
        </w:tabs>
        <w:rPr>
          <w:rFonts w:asciiTheme="minorHAnsi" w:hAnsiTheme="minorHAnsi" w:cstheme="minorBidi"/>
          <w:b w:val="0"/>
          <w:noProof/>
          <w:sz w:val="22"/>
        </w:rPr>
      </w:pPr>
      <w:hyperlink w:anchor="_Toc175413712" w:history="1">
        <w:r w:rsidR="00E851BE" w:rsidRPr="00E4417C">
          <w:rPr>
            <w:rStyle w:val="Hyperlink"/>
            <w:noProof/>
          </w:rPr>
          <w:t>ETHICS FORM</w:t>
        </w:r>
        <w:r w:rsidR="00E851BE">
          <w:rPr>
            <w:noProof/>
            <w:webHidden/>
          </w:rPr>
          <w:tab/>
        </w:r>
        <w:r w:rsidR="00E851BE">
          <w:rPr>
            <w:noProof/>
            <w:webHidden/>
          </w:rPr>
          <w:fldChar w:fldCharType="begin"/>
        </w:r>
        <w:r w:rsidR="00E851BE">
          <w:rPr>
            <w:noProof/>
            <w:webHidden/>
          </w:rPr>
          <w:instrText xml:space="preserve"> PAGEREF _Toc175413712 \h </w:instrText>
        </w:r>
        <w:r w:rsidR="00E851BE">
          <w:rPr>
            <w:noProof/>
            <w:webHidden/>
          </w:rPr>
        </w:r>
        <w:r w:rsidR="00E851BE">
          <w:rPr>
            <w:noProof/>
            <w:webHidden/>
          </w:rPr>
          <w:fldChar w:fldCharType="separate"/>
        </w:r>
        <w:r w:rsidR="00E851BE">
          <w:rPr>
            <w:noProof/>
            <w:webHidden/>
          </w:rPr>
          <w:t>149</w:t>
        </w:r>
        <w:r w:rsidR="00E851BE">
          <w:rPr>
            <w:noProof/>
            <w:webHidden/>
          </w:rPr>
          <w:fldChar w:fldCharType="end"/>
        </w:r>
      </w:hyperlink>
    </w:p>
    <w:p w:rsidR="008936EB" w:rsidRPr="00B10D8A" w:rsidRDefault="00F62A22" w:rsidP="005302FB">
      <w:r>
        <w:rPr>
          <w:rFonts w:eastAsiaTheme="minorEastAsia" w:cstheme="majorBidi"/>
          <w:szCs w:val="22"/>
        </w:rPr>
        <w:fldChar w:fldCharType="end"/>
      </w:r>
    </w:p>
    <w:p w:rsidR="008936EB" w:rsidRDefault="008936EB">
      <w:pPr>
        <w:rPr>
          <w:b/>
          <w:sz w:val="28"/>
          <w:szCs w:val="28"/>
          <w:shd w:val="clear" w:color="auto" w:fill="FFFFFF"/>
        </w:rPr>
      </w:pPr>
      <w:r>
        <w:rPr>
          <w:b/>
          <w:sz w:val="28"/>
          <w:szCs w:val="28"/>
          <w:shd w:val="clear" w:color="auto" w:fill="FFFFFF"/>
        </w:rPr>
        <w:br w:type="page"/>
      </w:r>
    </w:p>
    <w:p w:rsidR="00127B1B" w:rsidRDefault="009247A0" w:rsidP="009247A0">
      <w:pPr>
        <w:rPr>
          <w:b/>
          <w:sz w:val="28"/>
          <w:szCs w:val="28"/>
          <w:shd w:val="clear" w:color="auto" w:fill="FFFFFF"/>
        </w:rPr>
      </w:pPr>
      <w:r>
        <w:rPr>
          <w:b/>
          <w:sz w:val="28"/>
          <w:szCs w:val="28"/>
          <w:shd w:val="clear" w:color="auto" w:fill="FFFFFF"/>
        </w:rPr>
        <w:lastRenderedPageBreak/>
        <w:t>List of Figures</w:t>
      </w:r>
    </w:p>
    <w:p w:rsidR="003819D1" w:rsidRDefault="003819D1" w:rsidP="009247A0">
      <w:pPr>
        <w:rPr>
          <w:b/>
          <w:sz w:val="28"/>
          <w:szCs w:val="28"/>
          <w:shd w:val="clear" w:color="auto" w:fill="FFFFFF"/>
        </w:rPr>
      </w:pPr>
    </w:p>
    <w:p w:rsidR="00595DEE" w:rsidRDefault="00127B1B">
      <w:pPr>
        <w:pStyle w:val="TableofFigures"/>
        <w:tabs>
          <w:tab w:val="right" w:leader="dot" w:pos="9350"/>
        </w:tabs>
        <w:rPr>
          <w:rFonts w:asciiTheme="minorHAnsi" w:eastAsiaTheme="minorEastAsia" w:hAnsiTheme="minorHAnsi"/>
          <w:noProof/>
          <w:sz w:val="22"/>
          <w:szCs w:val="22"/>
        </w:rPr>
      </w:pPr>
      <w:r>
        <w:rPr>
          <w:b/>
          <w:sz w:val="28"/>
          <w:szCs w:val="28"/>
          <w:shd w:val="clear" w:color="auto" w:fill="FFFFFF"/>
        </w:rPr>
        <w:fldChar w:fldCharType="begin"/>
      </w:r>
      <w:r>
        <w:rPr>
          <w:b/>
          <w:sz w:val="28"/>
          <w:szCs w:val="28"/>
          <w:shd w:val="clear" w:color="auto" w:fill="FFFFFF"/>
        </w:rPr>
        <w:instrText xml:space="preserve"> TOC \h \z \c "Figure" </w:instrText>
      </w:r>
      <w:r>
        <w:rPr>
          <w:b/>
          <w:sz w:val="28"/>
          <w:szCs w:val="28"/>
          <w:shd w:val="clear" w:color="auto" w:fill="FFFFFF"/>
        </w:rPr>
        <w:fldChar w:fldCharType="separate"/>
      </w:r>
      <w:hyperlink w:anchor="_Toc175171051" w:history="1">
        <w:r w:rsidR="00595DEE" w:rsidRPr="00FB1DC4">
          <w:rPr>
            <w:rStyle w:val="Hyperlink"/>
            <w:noProof/>
          </w:rPr>
          <w:t>Figure 1 VAPT Lifecycle [2]</w:t>
        </w:r>
        <w:r w:rsidR="00595DEE">
          <w:rPr>
            <w:noProof/>
            <w:webHidden/>
          </w:rPr>
          <w:tab/>
        </w:r>
        <w:r w:rsidR="00595DEE">
          <w:rPr>
            <w:noProof/>
            <w:webHidden/>
          </w:rPr>
          <w:fldChar w:fldCharType="begin"/>
        </w:r>
        <w:r w:rsidR="00595DEE">
          <w:rPr>
            <w:noProof/>
            <w:webHidden/>
          </w:rPr>
          <w:instrText xml:space="preserve"> PAGEREF _Toc175171051 \h </w:instrText>
        </w:r>
        <w:r w:rsidR="00595DEE">
          <w:rPr>
            <w:noProof/>
            <w:webHidden/>
          </w:rPr>
        </w:r>
        <w:r w:rsidR="00595DEE">
          <w:rPr>
            <w:noProof/>
            <w:webHidden/>
          </w:rPr>
          <w:fldChar w:fldCharType="separate"/>
        </w:r>
        <w:r w:rsidR="00595DEE">
          <w:rPr>
            <w:noProof/>
            <w:webHidden/>
          </w:rPr>
          <w:t>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2" w:history="1">
        <w:r w:rsidR="00595DEE" w:rsidRPr="00FB1DC4">
          <w:rPr>
            <w:rStyle w:val="Hyperlink"/>
            <w:noProof/>
          </w:rPr>
          <w:t>Figure 2 VAPT Process Diagram [3]</w:t>
        </w:r>
        <w:r w:rsidR="00595DEE">
          <w:rPr>
            <w:noProof/>
            <w:webHidden/>
          </w:rPr>
          <w:tab/>
        </w:r>
        <w:r w:rsidR="00595DEE">
          <w:rPr>
            <w:noProof/>
            <w:webHidden/>
          </w:rPr>
          <w:fldChar w:fldCharType="begin"/>
        </w:r>
        <w:r w:rsidR="00595DEE">
          <w:rPr>
            <w:noProof/>
            <w:webHidden/>
          </w:rPr>
          <w:instrText xml:space="preserve"> PAGEREF _Toc175171052 \h </w:instrText>
        </w:r>
        <w:r w:rsidR="00595DEE">
          <w:rPr>
            <w:noProof/>
            <w:webHidden/>
          </w:rPr>
        </w:r>
        <w:r w:rsidR="00595DEE">
          <w:rPr>
            <w:noProof/>
            <w:webHidden/>
          </w:rPr>
          <w:fldChar w:fldCharType="separate"/>
        </w:r>
        <w:r w:rsidR="00595DEE">
          <w:rPr>
            <w:noProof/>
            <w:webHidden/>
          </w:rPr>
          <w:t>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3" w:history="1">
        <w:r w:rsidR="00595DEE" w:rsidRPr="00FB1DC4">
          <w:rPr>
            <w:rStyle w:val="Hyperlink"/>
            <w:noProof/>
          </w:rPr>
          <w:t>Figure 3 Technical Knowledge of attackers versus attack complexity [6]</w:t>
        </w:r>
        <w:r w:rsidR="00595DEE">
          <w:rPr>
            <w:noProof/>
            <w:webHidden/>
          </w:rPr>
          <w:tab/>
        </w:r>
        <w:r w:rsidR="00595DEE">
          <w:rPr>
            <w:noProof/>
            <w:webHidden/>
          </w:rPr>
          <w:fldChar w:fldCharType="begin"/>
        </w:r>
        <w:r w:rsidR="00595DEE">
          <w:rPr>
            <w:noProof/>
            <w:webHidden/>
          </w:rPr>
          <w:instrText xml:space="preserve"> PAGEREF _Toc175171053 \h </w:instrText>
        </w:r>
        <w:r w:rsidR="00595DEE">
          <w:rPr>
            <w:noProof/>
            <w:webHidden/>
          </w:rPr>
        </w:r>
        <w:r w:rsidR="00595DEE">
          <w:rPr>
            <w:noProof/>
            <w:webHidden/>
          </w:rPr>
          <w:fldChar w:fldCharType="separate"/>
        </w:r>
        <w:r w:rsidR="00595DEE">
          <w:rPr>
            <w:noProof/>
            <w:webHidden/>
          </w:rPr>
          <w:t>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4" w:history="1">
        <w:r w:rsidR="00595DEE" w:rsidRPr="00FB1DC4">
          <w:rPr>
            <w:rStyle w:val="Hyperlink"/>
            <w:noProof/>
          </w:rPr>
          <w:t>Figure 4 Three Dimensions of Cybersecurity [6]</w:t>
        </w:r>
        <w:r w:rsidR="00595DEE">
          <w:rPr>
            <w:noProof/>
            <w:webHidden/>
          </w:rPr>
          <w:tab/>
        </w:r>
        <w:r w:rsidR="00595DEE">
          <w:rPr>
            <w:noProof/>
            <w:webHidden/>
          </w:rPr>
          <w:fldChar w:fldCharType="begin"/>
        </w:r>
        <w:r w:rsidR="00595DEE">
          <w:rPr>
            <w:noProof/>
            <w:webHidden/>
          </w:rPr>
          <w:instrText xml:space="preserve"> PAGEREF _Toc175171054 \h </w:instrText>
        </w:r>
        <w:r w:rsidR="00595DEE">
          <w:rPr>
            <w:noProof/>
            <w:webHidden/>
          </w:rPr>
        </w:r>
        <w:r w:rsidR="00595DEE">
          <w:rPr>
            <w:noProof/>
            <w:webHidden/>
          </w:rPr>
          <w:fldChar w:fldCharType="separate"/>
        </w:r>
        <w:r w:rsidR="00595DEE">
          <w:rPr>
            <w:noProof/>
            <w:webHidden/>
          </w:rPr>
          <w:t>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5" w:history="1">
        <w:r w:rsidR="00595DEE" w:rsidRPr="00FB1DC4">
          <w:rPr>
            <w:rStyle w:val="Hyperlink"/>
            <w:noProof/>
          </w:rPr>
          <w:t>Figure 5 Vulnerability Lifecycle [4]</w:t>
        </w:r>
        <w:r w:rsidR="00595DEE">
          <w:rPr>
            <w:noProof/>
            <w:webHidden/>
          </w:rPr>
          <w:tab/>
        </w:r>
        <w:r w:rsidR="00595DEE">
          <w:rPr>
            <w:noProof/>
            <w:webHidden/>
          </w:rPr>
          <w:fldChar w:fldCharType="begin"/>
        </w:r>
        <w:r w:rsidR="00595DEE">
          <w:rPr>
            <w:noProof/>
            <w:webHidden/>
          </w:rPr>
          <w:instrText xml:space="preserve"> PAGEREF _Toc175171055 \h </w:instrText>
        </w:r>
        <w:r w:rsidR="00595DEE">
          <w:rPr>
            <w:noProof/>
            <w:webHidden/>
          </w:rPr>
        </w:r>
        <w:r w:rsidR="00595DEE">
          <w:rPr>
            <w:noProof/>
            <w:webHidden/>
          </w:rPr>
          <w:fldChar w:fldCharType="separate"/>
        </w:r>
        <w:r w:rsidR="00595DEE">
          <w:rPr>
            <w:noProof/>
            <w:webHidden/>
          </w:rPr>
          <w:t>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6" w:history="1">
        <w:r w:rsidR="00595DEE" w:rsidRPr="00FB1DC4">
          <w:rPr>
            <w:rStyle w:val="Hyperlink"/>
            <w:noProof/>
          </w:rPr>
          <w:t>Figure 6 Vulnerability Management Life Cycle [1]</w:t>
        </w:r>
        <w:r w:rsidR="00595DEE">
          <w:rPr>
            <w:noProof/>
            <w:webHidden/>
          </w:rPr>
          <w:tab/>
        </w:r>
        <w:r w:rsidR="00595DEE">
          <w:rPr>
            <w:noProof/>
            <w:webHidden/>
          </w:rPr>
          <w:fldChar w:fldCharType="begin"/>
        </w:r>
        <w:r w:rsidR="00595DEE">
          <w:rPr>
            <w:noProof/>
            <w:webHidden/>
          </w:rPr>
          <w:instrText xml:space="preserve"> PAGEREF _Toc175171056 \h </w:instrText>
        </w:r>
        <w:r w:rsidR="00595DEE">
          <w:rPr>
            <w:noProof/>
            <w:webHidden/>
          </w:rPr>
        </w:r>
        <w:r w:rsidR="00595DEE">
          <w:rPr>
            <w:noProof/>
            <w:webHidden/>
          </w:rPr>
          <w:fldChar w:fldCharType="separate"/>
        </w:r>
        <w:r w:rsidR="00595DEE">
          <w:rPr>
            <w:noProof/>
            <w:webHidden/>
          </w:rPr>
          <w:t>10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7" w:history="1">
        <w:r w:rsidR="00595DEE" w:rsidRPr="00FB1DC4">
          <w:rPr>
            <w:rStyle w:val="Hyperlink"/>
            <w:noProof/>
          </w:rPr>
          <w:t>Figure 7 Vulnerability Assessment Method [10]</w:t>
        </w:r>
        <w:r w:rsidR="00595DEE">
          <w:rPr>
            <w:noProof/>
            <w:webHidden/>
          </w:rPr>
          <w:tab/>
        </w:r>
        <w:r w:rsidR="00595DEE">
          <w:rPr>
            <w:noProof/>
            <w:webHidden/>
          </w:rPr>
          <w:fldChar w:fldCharType="begin"/>
        </w:r>
        <w:r w:rsidR="00595DEE">
          <w:rPr>
            <w:noProof/>
            <w:webHidden/>
          </w:rPr>
          <w:instrText xml:space="preserve"> PAGEREF _Toc175171057 \h </w:instrText>
        </w:r>
        <w:r w:rsidR="00595DEE">
          <w:rPr>
            <w:noProof/>
            <w:webHidden/>
          </w:rPr>
        </w:r>
        <w:r w:rsidR="00595DEE">
          <w:rPr>
            <w:noProof/>
            <w:webHidden/>
          </w:rPr>
          <w:fldChar w:fldCharType="separate"/>
        </w:r>
        <w:r w:rsidR="00595DEE">
          <w:rPr>
            <w:noProof/>
            <w:webHidden/>
          </w:rPr>
          <w:t>11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8" w:history="1">
        <w:r w:rsidR="00595DEE" w:rsidRPr="00FB1DC4">
          <w:rPr>
            <w:rStyle w:val="Hyperlink"/>
            <w:noProof/>
          </w:rPr>
          <w:t>Figure 8 Penetration Testing Phases [15]</w:t>
        </w:r>
        <w:r w:rsidR="00595DEE">
          <w:rPr>
            <w:noProof/>
            <w:webHidden/>
          </w:rPr>
          <w:tab/>
        </w:r>
        <w:r w:rsidR="00595DEE">
          <w:rPr>
            <w:noProof/>
            <w:webHidden/>
          </w:rPr>
          <w:fldChar w:fldCharType="begin"/>
        </w:r>
        <w:r w:rsidR="00595DEE">
          <w:rPr>
            <w:noProof/>
            <w:webHidden/>
          </w:rPr>
          <w:instrText xml:space="preserve"> PAGEREF _Toc175171058 \h </w:instrText>
        </w:r>
        <w:r w:rsidR="00595DEE">
          <w:rPr>
            <w:noProof/>
            <w:webHidden/>
          </w:rPr>
        </w:r>
        <w:r w:rsidR="00595DEE">
          <w:rPr>
            <w:noProof/>
            <w:webHidden/>
          </w:rPr>
          <w:fldChar w:fldCharType="separate"/>
        </w:r>
        <w:r w:rsidR="00595DEE">
          <w:rPr>
            <w:noProof/>
            <w:webHidden/>
          </w:rPr>
          <w:t>15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9" w:history="1">
        <w:r w:rsidR="00595DEE" w:rsidRPr="00FB1DC4">
          <w:rPr>
            <w:rStyle w:val="Hyperlink"/>
            <w:noProof/>
          </w:rPr>
          <w:t>Figure 9 Life Cycle of VAPT Methodology [13]</w:t>
        </w:r>
        <w:r w:rsidR="00595DEE">
          <w:rPr>
            <w:noProof/>
            <w:webHidden/>
          </w:rPr>
          <w:tab/>
        </w:r>
        <w:r w:rsidR="00595DEE">
          <w:rPr>
            <w:noProof/>
            <w:webHidden/>
          </w:rPr>
          <w:fldChar w:fldCharType="begin"/>
        </w:r>
        <w:r w:rsidR="00595DEE">
          <w:rPr>
            <w:noProof/>
            <w:webHidden/>
          </w:rPr>
          <w:instrText xml:space="preserve"> PAGEREF _Toc175171059 \h </w:instrText>
        </w:r>
        <w:r w:rsidR="00595DEE">
          <w:rPr>
            <w:noProof/>
            <w:webHidden/>
          </w:rPr>
        </w:r>
        <w:r w:rsidR="00595DEE">
          <w:rPr>
            <w:noProof/>
            <w:webHidden/>
          </w:rPr>
          <w:fldChar w:fldCharType="separate"/>
        </w:r>
        <w:r w:rsidR="00595DEE">
          <w:rPr>
            <w:noProof/>
            <w:webHidden/>
          </w:rPr>
          <w:t>19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0" w:history="1">
        <w:r w:rsidR="00595DEE" w:rsidRPr="00FB1DC4">
          <w:rPr>
            <w:rStyle w:val="Hyperlink"/>
            <w:noProof/>
          </w:rPr>
          <w:t>Figure 10 Stages of VAPT Methodology [4]</w:t>
        </w:r>
        <w:r w:rsidR="00595DEE">
          <w:rPr>
            <w:noProof/>
            <w:webHidden/>
          </w:rPr>
          <w:tab/>
        </w:r>
        <w:r w:rsidR="00595DEE">
          <w:rPr>
            <w:noProof/>
            <w:webHidden/>
          </w:rPr>
          <w:fldChar w:fldCharType="begin"/>
        </w:r>
        <w:r w:rsidR="00595DEE">
          <w:rPr>
            <w:noProof/>
            <w:webHidden/>
          </w:rPr>
          <w:instrText xml:space="preserve"> PAGEREF _Toc175171060 \h </w:instrText>
        </w:r>
        <w:r w:rsidR="00595DEE">
          <w:rPr>
            <w:noProof/>
            <w:webHidden/>
          </w:rPr>
        </w:r>
        <w:r w:rsidR="00595DEE">
          <w:rPr>
            <w:noProof/>
            <w:webHidden/>
          </w:rPr>
          <w:fldChar w:fldCharType="separate"/>
        </w:r>
        <w:r w:rsidR="00595DEE">
          <w:rPr>
            <w:noProof/>
            <w:webHidden/>
          </w:rPr>
          <w:t>21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1" w:history="1">
        <w:r w:rsidR="00595DEE" w:rsidRPr="00FB1DC4">
          <w:rPr>
            <w:rStyle w:val="Hyperlink"/>
            <w:noProof/>
          </w:rPr>
          <w:t>Figure 11 Web Application Penetration Testing Method [17]</w:t>
        </w:r>
        <w:r w:rsidR="00595DEE">
          <w:rPr>
            <w:noProof/>
            <w:webHidden/>
          </w:rPr>
          <w:tab/>
        </w:r>
        <w:r w:rsidR="00595DEE">
          <w:rPr>
            <w:noProof/>
            <w:webHidden/>
          </w:rPr>
          <w:fldChar w:fldCharType="begin"/>
        </w:r>
        <w:r w:rsidR="00595DEE">
          <w:rPr>
            <w:noProof/>
            <w:webHidden/>
          </w:rPr>
          <w:instrText xml:space="preserve"> PAGEREF _Toc175171061 \h </w:instrText>
        </w:r>
        <w:r w:rsidR="00595DEE">
          <w:rPr>
            <w:noProof/>
            <w:webHidden/>
          </w:rPr>
        </w:r>
        <w:r w:rsidR="00595DEE">
          <w:rPr>
            <w:noProof/>
            <w:webHidden/>
          </w:rPr>
          <w:fldChar w:fldCharType="separate"/>
        </w:r>
        <w:r w:rsidR="00595DEE">
          <w:rPr>
            <w:noProof/>
            <w:webHidden/>
          </w:rPr>
          <w:t>22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2" w:history="1">
        <w:r w:rsidR="00595DEE" w:rsidRPr="00FB1DC4">
          <w:rPr>
            <w:rStyle w:val="Hyperlink"/>
            <w:noProof/>
          </w:rPr>
          <w:t>Figure 12 Systematics of Problem Solving [18]</w:t>
        </w:r>
        <w:r w:rsidR="00595DEE">
          <w:rPr>
            <w:noProof/>
            <w:webHidden/>
          </w:rPr>
          <w:tab/>
        </w:r>
        <w:r w:rsidR="00595DEE">
          <w:rPr>
            <w:noProof/>
            <w:webHidden/>
          </w:rPr>
          <w:fldChar w:fldCharType="begin"/>
        </w:r>
        <w:r w:rsidR="00595DEE">
          <w:rPr>
            <w:noProof/>
            <w:webHidden/>
          </w:rPr>
          <w:instrText xml:space="preserve"> PAGEREF _Toc175171062 \h </w:instrText>
        </w:r>
        <w:r w:rsidR="00595DEE">
          <w:rPr>
            <w:noProof/>
            <w:webHidden/>
          </w:rPr>
        </w:r>
        <w:r w:rsidR="00595DEE">
          <w:rPr>
            <w:noProof/>
            <w:webHidden/>
          </w:rPr>
          <w:fldChar w:fldCharType="separate"/>
        </w:r>
        <w:r w:rsidR="00595DEE">
          <w:rPr>
            <w:noProof/>
            <w:webHidden/>
          </w:rPr>
          <w:t>23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3" w:history="1">
        <w:r w:rsidR="00595DEE" w:rsidRPr="00FB1DC4">
          <w:rPr>
            <w:rStyle w:val="Hyperlink"/>
            <w:noProof/>
          </w:rPr>
          <w:t>Figure 13 Penetration Testing Phases [19]</w:t>
        </w:r>
        <w:r w:rsidR="00595DEE">
          <w:rPr>
            <w:noProof/>
            <w:webHidden/>
          </w:rPr>
          <w:tab/>
        </w:r>
        <w:r w:rsidR="00595DEE">
          <w:rPr>
            <w:noProof/>
            <w:webHidden/>
          </w:rPr>
          <w:fldChar w:fldCharType="begin"/>
        </w:r>
        <w:r w:rsidR="00595DEE">
          <w:rPr>
            <w:noProof/>
            <w:webHidden/>
          </w:rPr>
          <w:instrText xml:space="preserve"> PAGEREF _Toc175171063 \h </w:instrText>
        </w:r>
        <w:r w:rsidR="00595DEE">
          <w:rPr>
            <w:noProof/>
            <w:webHidden/>
          </w:rPr>
        </w:r>
        <w:r w:rsidR="00595DEE">
          <w:rPr>
            <w:noProof/>
            <w:webHidden/>
          </w:rPr>
          <w:fldChar w:fldCharType="separate"/>
        </w:r>
        <w:r w:rsidR="00595DEE">
          <w:rPr>
            <w:noProof/>
            <w:webHidden/>
          </w:rPr>
          <w:t>27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4" w:history="1">
        <w:r w:rsidR="00595DEE" w:rsidRPr="00FB1DC4">
          <w:rPr>
            <w:rStyle w:val="Hyperlink"/>
            <w:noProof/>
          </w:rPr>
          <w:t>Figure 14 MITRE ATT&amp;CK Tactics and its Stages [29]</w:t>
        </w:r>
        <w:r w:rsidR="00595DEE">
          <w:rPr>
            <w:noProof/>
            <w:webHidden/>
          </w:rPr>
          <w:tab/>
        </w:r>
        <w:r w:rsidR="00595DEE">
          <w:rPr>
            <w:noProof/>
            <w:webHidden/>
          </w:rPr>
          <w:fldChar w:fldCharType="begin"/>
        </w:r>
        <w:r w:rsidR="00595DEE">
          <w:rPr>
            <w:noProof/>
            <w:webHidden/>
          </w:rPr>
          <w:instrText xml:space="preserve"> PAGEREF _Toc175171064 \h </w:instrText>
        </w:r>
        <w:r w:rsidR="00595DEE">
          <w:rPr>
            <w:noProof/>
            <w:webHidden/>
          </w:rPr>
        </w:r>
        <w:r w:rsidR="00595DEE">
          <w:rPr>
            <w:noProof/>
            <w:webHidden/>
          </w:rPr>
          <w:fldChar w:fldCharType="separate"/>
        </w:r>
        <w:r w:rsidR="00595DEE">
          <w:rPr>
            <w:noProof/>
            <w:webHidden/>
          </w:rPr>
          <w:t>34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5" w:history="1">
        <w:r w:rsidR="00595DEE" w:rsidRPr="00FB1DC4">
          <w:rPr>
            <w:rStyle w:val="Hyperlink"/>
            <w:noProof/>
          </w:rPr>
          <w:t>Figure 15 Threat Hunting using MITRE Framework [31]</w:t>
        </w:r>
        <w:r w:rsidR="00595DEE">
          <w:rPr>
            <w:noProof/>
            <w:webHidden/>
          </w:rPr>
          <w:tab/>
        </w:r>
        <w:r w:rsidR="00595DEE">
          <w:rPr>
            <w:noProof/>
            <w:webHidden/>
          </w:rPr>
          <w:fldChar w:fldCharType="begin"/>
        </w:r>
        <w:r w:rsidR="00595DEE">
          <w:rPr>
            <w:noProof/>
            <w:webHidden/>
          </w:rPr>
          <w:instrText xml:space="preserve"> PAGEREF _Toc175171065 \h </w:instrText>
        </w:r>
        <w:r w:rsidR="00595DEE">
          <w:rPr>
            <w:noProof/>
            <w:webHidden/>
          </w:rPr>
        </w:r>
        <w:r w:rsidR="00595DEE">
          <w:rPr>
            <w:noProof/>
            <w:webHidden/>
          </w:rPr>
          <w:fldChar w:fldCharType="separate"/>
        </w:r>
        <w:r w:rsidR="00595DEE">
          <w:rPr>
            <w:noProof/>
            <w:webHidden/>
          </w:rPr>
          <w:t>35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6" w:history="1">
        <w:r w:rsidR="00595DEE" w:rsidRPr="00FB1DC4">
          <w:rPr>
            <w:rStyle w:val="Hyperlink"/>
            <w:noProof/>
          </w:rPr>
          <w:t>Figure 16 Atomic Test Cycle using ATT&amp;CK [31]</w:t>
        </w:r>
        <w:r w:rsidR="00595DEE">
          <w:rPr>
            <w:noProof/>
            <w:webHidden/>
          </w:rPr>
          <w:tab/>
        </w:r>
        <w:r w:rsidR="00595DEE">
          <w:rPr>
            <w:noProof/>
            <w:webHidden/>
          </w:rPr>
          <w:fldChar w:fldCharType="begin"/>
        </w:r>
        <w:r w:rsidR="00595DEE">
          <w:rPr>
            <w:noProof/>
            <w:webHidden/>
          </w:rPr>
          <w:instrText xml:space="preserve"> PAGEREF _Toc175171066 \h </w:instrText>
        </w:r>
        <w:r w:rsidR="00595DEE">
          <w:rPr>
            <w:noProof/>
            <w:webHidden/>
          </w:rPr>
        </w:r>
        <w:r w:rsidR="00595DEE">
          <w:rPr>
            <w:noProof/>
            <w:webHidden/>
          </w:rPr>
          <w:fldChar w:fldCharType="separate"/>
        </w:r>
        <w:r w:rsidR="00595DEE">
          <w:rPr>
            <w:noProof/>
            <w:webHidden/>
          </w:rPr>
          <w:t>36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7" w:history="1">
        <w:r w:rsidR="00595DEE" w:rsidRPr="00FB1DC4">
          <w:rPr>
            <w:rStyle w:val="Hyperlink"/>
            <w:noProof/>
          </w:rPr>
          <w:t>Figure 17 Windows 11 nmap scan results [4]</w:t>
        </w:r>
        <w:r w:rsidR="00595DEE">
          <w:rPr>
            <w:noProof/>
            <w:webHidden/>
          </w:rPr>
          <w:tab/>
        </w:r>
        <w:r w:rsidR="00595DEE">
          <w:rPr>
            <w:noProof/>
            <w:webHidden/>
          </w:rPr>
          <w:fldChar w:fldCharType="begin"/>
        </w:r>
        <w:r w:rsidR="00595DEE">
          <w:rPr>
            <w:noProof/>
            <w:webHidden/>
          </w:rPr>
          <w:instrText xml:space="preserve"> PAGEREF _Toc175171067 \h </w:instrText>
        </w:r>
        <w:r w:rsidR="00595DEE">
          <w:rPr>
            <w:noProof/>
            <w:webHidden/>
          </w:rPr>
        </w:r>
        <w:r w:rsidR="00595DEE">
          <w:rPr>
            <w:noProof/>
            <w:webHidden/>
          </w:rPr>
          <w:fldChar w:fldCharType="separate"/>
        </w:r>
        <w:r w:rsidR="00595DEE">
          <w:rPr>
            <w:noProof/>
            <w:webHidden/>
          </w:rPr>
          <w:t>38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8" w:history="1">
        <w:r w:rsidR="00595DEE" w:rsidRPr="00FB1DC4">
          <w:rPr>
            <w:rStyle w:val="Hyperlink"/>
            <w:noProof/>
          </w:rPr>
          <w:t>Figure 18 Ubuntu nmap scan results [4]</w:t>
        </w:r>
        <w:r w:rsidR="00595DEE">
          <w:rPr>
            <w:noProof/>
            <w:webHidden/>
          </w:rPr>
          <w:tab/>
        </w:r>
        <w:r w:rsidR="00595DEE">
          <w:rPr>
            <w:noProof/>
            <w:webHidden/>
          </w:rPr>
          <w:fldChar w:fldCharType="begin"/>
        </w:r>
        <w:r w:rsidR="00595DEE">
          <w:rPr>
            <w:noProof/>
            <w:webHidden/>
          </w:rPr>
          <w:instrText xml:space="preserve"> PAGEREF _Toc175171068 \h </w:instrText>
        </w:r>
        <w:r w:rsidR="00595DEE">
          <w:rPr>
            <w:noProof/>
            <w:webHidden/>
          </w:rPr>
        </w:r>
        <w:r w:rsidR="00595DEE">
          <w:rPr>
            <w:noProof/>
            <w:webHidden/>
          </w:rPr>
          <w:fldChar w:fldCharType="separate"/>
        </w:r>
        <w:r w:rsidR="00595DEE">
          <w:rPr>
            <w:noProof/>
            <w:webHidden/>
          </w:rPr>
          <w:t>38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69" w:history="1">
        <w:r w:rsidR="00595DEE" w:rsidRPr="00FB1DC4">
          <w:rPr>
            <w:rStyle w:val="Hyperlink"/>
            <w:noProof/>
          </w:rPr>
          <w:t>Figure 19 MacOS nmap scan results [4]</w:t>
        </w:r>
        <w:r w:rsidR="00595DEE">
          <w:rPr>
            <w:noProof/>
            <w:webHidden/>
          </w:rPr>
          <w:tab/>
        </w:r>
        <w:r w:rsidR="00595DEE">
          <w:rPr>
            <w:noProof/>
            <w:webHidden/>
          </w:rPr>
          <w:fldChar w:fldCharType="begin"/>
        </w:r>
        <w:r w:rsidR="00595DEE">
          <w:rPr>
            <w:noProof/>
            <w:webHidden/>
          </w:rPr>
          <w:instrText xml:space="preserve"> PAGEREF _Toc175171069 \h </w:instrText>
        </w:r>
        <w:r w:rsidR="00595DEE">
          <w:rPr>
            <w:noProof/>
            <w:webHidden/>
          </w:rPr>
        </w:r>
        <w:r w:rsidR="00595DEE">
          <w:rPr>
            <w:noProof/>
            <w:webHidden/>
          </w:rPr>
          <w:fldChar w:fldCharType="separate"/>
        </w:r>
        <w:r w:rsidR="00595DEE">
          <w:rPr>
            <w:noProof/>
            <w:webHidden/>
          </w:rPr>
          <w:t>38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0" w:history="1">
        <w:r w:rsidR="00595DEE" w:rsidRPr="00FB1DC4">
          <w:rPr>
            <w:rStyle w:val="Hyperlink"/>
            <w:noProof/>
          </w:rPr>
          <w:t>Figure 20 Nmap scan results - Open ports [2]</w:t>
        </w:r>
        <w:r w:rsidR="00595DEE">
          <w:rPr>
            <w:noProof/>
            <w:webHidden/>
          </w:rPr>
          <w:tab/>
        </w:r>
        <w:r w:rsidR="00595DEE">
          <w:rPr>
            <w:noProof/>
            <w:webHidden/>
          </w:rPr>
          <w:fldChar w:fldCharType="begin"/>
        </w:r>
        <w:r w:rsidR="00595DEE">
          <w:rPr>
            <w:noProof/>
            <w:webHidden/>
          </w:rPr>
          <w:instrText xml:space="preserve"> PAGEREF _Toc175171070 \h </w:instrText>
        </w:r>
        <w:r w:rsidR="00595DEE">
          <w:rPr>
            <w:noProof/>
            <w:webHidden/>
          </w:rPr>
        </w:r>
        <w:r w:rsidR="00595DEE">
          <w:rPr>
            <w:noProof/>
            <w:webHidden/>
          </w:rPr>
          <w:fldChar w:fldCharType="separate"/>
        </w:r>
        <w:r w:rsidR="00595DEE">
          <w:rPr>
            <w:noProof/>
            <w:webHidden/>
          </w:rPr>
          <w:t>39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1" w:history="1">
        <w:r w:rsidR="00595DEE" w:rsidRPr="00FB1DC4">
          <w:rPr>
            <w:rStyle w:val="Hyperlink"/>
            <w:noProof/>
          </w:rPr>
          <w:t>Figure 21 Windows Target Meterpreter session [4]</w:t>
        </w:r>
        <w:r w:rsidR="00595DEE">
          <w:rPr>
            <w:noProof/>
            <w:webHidden/>
          </w:rPr>
          <w:tab/>
        </w:r>
        <w:r w:rsidR="00595DEE">
          <w:rPr>
            <w:noProof/>
            <w:webHidden/>
          </w:rPr>
          <w:fldChar w:fldCharType="begin"/>
        </w:r>
        <w:r w:rsidR="00595DEE">
          <w:rPr>
            <w:noProof/>
            <w:webHidden/>
          </w:rPr>
          <w:instrText xml:space="preserve"> PAGEREF _Toc175171071 \h </w:instrText>
        </w:r>
        <w:r w:rsidR="00595DEE">
          <w:rPr>
            <w:noProof/>
            <w:webHidden/>
          </w:rPr>
        </w:r>
        <w:r w:rsidR="00595DEE">
          <w:rPr>
            <w:noProof/>
            <w:webHidden/>
          </w:rPr>
          <w:fldChar w:fldCharType="separate"/>
        </w:r>
        <w:r w:rsidR="00595DEE">
          <w:rPr>
            <w:noProof/>
            <w:webHidden/>
          </w:rPr>
          <w:t>40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2" w:history="1">
        <w:r w:rsidR="00595DEE" w:rsidRPr="00FB1DC4">
          <w:rPr>
            <w:rStyle w:val="Hyperlink"/>
            <w:noProof/>
          </w:rPr>
          <w:t>Figure 22 MacOS Meterpreter session [4]</w:t>
        </w:r>
        <w:r w:rsidR="00595DEE">
          <w:rPr>
            <w:noProof/>
            <w:webHidden/>
          </w:rPr>
          <w:tab/>
        </w:r>
        <w:r w:rsidR="00595DEE">
          <w:rPr>
            <w:noProof/>
            <w:webHidden/>
          </w:rPr>
          <w:fldChar w:fldCharType="begin"/>
        </w:r>
        <w:r w:rsidR="00595DEE">
          <w:rPr>
            <w:noProof/>
            <w:webHidden/>
          </w:rPr>
          <w:instrText xml:space="preserve"> PAGEREF _Toc175171072 \h </w:instrText>
        </w:r>
        <w:r w:rsidR="00595DEE">
          <w:rPr>
            <w:noProof/>
            <w:webHidden/>
          </w:rPr>
        </w:r>
        <w:r w:rsidR="00595DEE">
          <w:rPr>
            <w:noProof/>
            <w:webHidden/>
          </w:rPr>
          <w:fldChar w:fldCharType="separate"/>
        </w:r>
        <w:r w:rsidR="00595DEE">
          <w:rPr>
            <w:noProof/>
            <w:webHidden/>
          </w:rPr>
          <w:t>40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3" w:history="1">
        <w:r w:rsidR="00595DEE" w:rsidRPr="00FB1DC4">
          <w:rPr>
            <w:rStyle w:val="Hyperlink"/>
            <w:noProof/>
          </w:rPr>
          <w:t>Figure 23 Exploit Module [2]</w:t>
        </w:r>
        <w:r w:rsidR="00595DEE">
          <w:rPr>
            <w:noProof/>
            <w:webHidden/>
          </w:rPr>
          <w:tab/>
        </w:r>
        <w:r w:rsidR="00595DEE">
          <w:rPr>
            <w:noProof/>
            <w:webHidden/>
          </w:rPr>
          <w:fldChar w:fldCharType="begin"/>
        </w:r>
        <w:r w:rsidR="00595DEE">
          <w:rPr>
            <w:noProof/>
            <w:webHidden/>
          </w:rPr>
          <w:instrText xml:space="preserve"> PAGEREF _Toc175171073 \h </w:instrText>
        </w:r>
        <w:r w:rsidR="00595DEE">
          <w:rPr>
            <w:noProof/>
            <w:webHidden/>
          </w:rPr>
        </w:r>
        <w:r w:rsidR="00595DEE">
          <w:rPr>
            <w:noProof/>
            <w:webHidden/>
          </w:rPr>
          <w:fldChar w:fldCharType="separate"/>
        </w:r>
        <w:r w:rsidR="00595DEE">
          <w:rPr>
            <w:noProof/>
            <w:webHidden/>
          </w:rPr>
          <w:t>40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4" w:history="1">
        <w:r w:rsidR="00595DEE" w:rsidRPr="00FB1DC4">
          <w:rPr>
            <w:rStyle w:val="Hyperlink"/>
            <w:noProof/>
          </w:rPr>
          <w:t xml:space="preserve">Figure 24 Session created </w:t>
        </w:r>
        <w:r w:rsidR="00595DEE" w:rsidRPr="00FB1DC4">
          <w:rPr>
            <w:rStyle w:val="Hyperlink"/>
            <w:iCs/>
            <w:noProof/>
          </w:rPr>
          <w:t>[2]</w:t>
        </w:r>
        <w:r w:rsidR="00595DEE">
          <w:rPr>
            <w:noProof/>
            <w:webHidden/>
          </w:rPr>
          <w:tab/>
        </w:r>
        <w:r w:rsidR="00595DEE">
          <w:rPr>
            <w:noProof/>
            <w:webHidden/>
          </w:rPr>
          <w:fldChar w:fldCharType="begin"/>
        </w:r>
        <w:r w:rsidR="00595DEE">
          <w:rPr>
            <w:noProof/>
            <w:webHidden/>
          </w:rPr>
          <w:instrText xml:space="preserve"> PAGEREF _Toc175171074 \h </w:instrText>
        </w:r>
        <w:r w:rsidR="00595DEE">
          <w:rPr>
            <w:noProof/>
            <w:webHidden/>
          </w:rPr>
        </w:r>
        <w:r w:rsidR="00595DEE">
          <w:rPr>
            <w:noProof/>
            <w:webHidden/>
          </w:rPr>
          <w:fldChar w:fldCharType="separate"/>
        </w:r>
        <w:r w:rsidR="00595DEE">
          <w:rPr>
            <w:noProof/>
            <w:webHidden/>
          </w:rPr>
          <w:t>41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5" w:history="1">
        <w:r w:rsidR="00595DEE" w:rsidRPr="00FB1DC4">
          <w:rPr>
            <w:rStyle w:val="Hyperlink"/>
            <w:noProof/>
          </w:rPr>
          <w:t>Figure 25 PenTest Environment[19]</w:t>
        </w:r>
        <w:r w:rsidR="00595DEE">
          <w:rPr>
            <w:noProof/>
            <w:webHidden/>
          </w:rPr>
          <w:tab/>
        </w:r>
        <w:r w:rsidR="00595DEE">
          <w:rPr>
            <w:noProof/>
            <w:webHidden/>
          </w:rPr>
          <w:fldChar w:fldCharType="begin"/>
        </w:r>
        <w:r w:rsidR="00595DEE">
          <w:rPr>
            <w:noProof/>
            <w:webHidden/>
          </w:rPr>
          <w:instrText xml:space="preserve"> PAGEREF _Toc175171075 \h </w:instrText>
        </w:r>
        <w:r w:rsidR="00595DEE">
          <w:rPr>
            <w:noProof/>
            <w:webHidden/>
          </w:rPr>
        </w:r>
        <w:r w:rsidR="00595DEE">
          <w:rPr>
            <w:noProof/>
            <w:webHidden/>
          </w:rPr>
          <w:fldChar w:fldCharType="separate"/>
        </w:r>
        <w:r w:rsidR="00595DEE">
          <w:rPr>
            <w:noProof/>
            <w:webHidden/>
          </w:rPr>
          <w:t>42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6" w:history="1">
        <w:r w:rsidR="00595DEE" w:rsidRPr="00FB1DC4">
          <w:rPr>
            <w:rStyle w:val="Hyperlink"/>
            <w:noProof/>
          </w:rPr>
          <w:t>Figure 26 Nmap Scan Results [19]</w:t>
        </w:r>
        <w:r w:rsidR="00595DEE">
          <w:rPr>
            <w:noProof/>
            <w:webHidden/>
          </w:rPr>
          <w:tab/>
        </w:r>
        <w:r w:rsidR="00595DEE">
          <w:rPr>
            <w:noProof/>
            <w:webHidden/>
          </w:rPr>
          <w:fldChar w:fldCharType="begin"/>
        </w:r>
        <w:r w:rsidR="00595DEE">
          <w:rPr>
            <w:noProof/>
            <w:webHidden/>
          </w:rPr>
          <w:instrText xml:space="preserve"> PAGEREF _Toc175171076 \h </w:instrText>
        </w:r>
        <w:r w:rsidR="00595DEE">
          <w:rPr>
            <w:noProof/>
            <w:webHidden/>
          </w:rPr>
        </w:r>
        <w:r w:rsidR="00595DEE">
          <w:rPr>
            <w:noProof/>
            <w:webHidden/>
          </w:rPr>
          <w:fldChar w:fldCharType="separate"/>
        </w:r>
        <w:r w:rsidR="00595DEE">
          <w:rPr>
            <w:noProof/>
            <w:webHidden/>
          </w:rPr>
          <w:t>43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7" w:history="1">
        <w:r w:rsidR="00595DEE" w:rsidRPr="00FB1DC4">
          <w:rPr>
            <w:rStyle w:val="Hyperlink"/>
            <w:noProof/>
          </w:rPr>
          <w:t>Figure 27 Webmin - Gained Shell access [19]</w:t>
        </w:r>
        <w:r w:rsidR="00595DEE">
          <w:rPr>
            <w:noProof/>
            <w:webHidden/>
          </w:rPr>
          <w:tab/>
        </w:r>
        <w:r w:rsidR="00595DEE">
          <w:rPr>
            <w:noProof/>
            <w:webHidden/>
          </w:rPr>
          <w:fldChar w:fldCharType="begin"/>
        </w:r>
        <w:r w:rsidR="00595DEE">
          <w:rPr>
            <w:noProof/>
            <w:webHidden/>
          </w:rPr>
          <w:instrText xml:space="preserve"> PAGEREF _Toc175171077 \h </w:instrText>
        </w:r>
        <w:r w:rsidR="00595DEE">
          <w:rPr>
            <w:noProof/>
            <w:webHidden/>
          </w:rPr>
        </w:r>
        <w:r w:rsidR="00595DEE">
          <w:rPr>
            <w:noProof/>
            <w:webHidden/>
          </w:rPr>
          <w:fldChar w:fldCharType="separate"/>
        </w:r>
        <w:r w:rsidR="00595DEE">
          <w:rPr>
            <w:noProof/>
            <w:webHidden/>
          </w:rPr>
          <w:t>43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8" w:history="1">
        <w:r w:rsidR="00595DEE" w:rsidRPr="00FB1DC4">
          <w:rPr>
            <w:rStyle w:val="Hyperlink"/>
            <w:noProof/>
          </w:rPr>
          <w:t>Figure 28 Admin-level access [19]</w:t>
        </w:r>
        <w:r w:rsidR="00595DEE">
          <w:rPr>
            <w:noProof/>
            <w:webHidden/>
          </w:rPr>
          <w:tab/>
        </w:r>
        <w:r w:rsidR="00595DEE">
          <w:rPr>
            <w:noProof/>
            <w:webHidden/>
          </w:rPr>
          <w:fldChar w:fldCharType="begin"/>
        </w:r>
        <w:r w:rsidR="00595DEE">
          <w:rPr>
            <w:noProof/>
            <w:webHidden/>
          </w:rPr>
          <w:instrText xml:space="preserve"> PAGEREF _Toc175171078 \h </w:instrText>
        </w:r>
        <w:r w:rsidR="00595DEE">
          <w:rPr>
            <w:noProof/>
            <w:webHidden/>
          </w:rPr>
        </w:r>
        <w:r w:rsidR="00595DEE">
          <w:rPr>
            <w:noProof/>
            <w:webHidden/>
          </w:rPr>
          <w:fldChar w:fldCharType="separate"/>
        </w:r>
        <w:r w:rsidR="00595DEE">
          <w:rPr>
            <w:noProof/>
            <w:webHidden/>
          </w:rPr>
          <w:t>44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79" w:history="1">
        <w:r w:rsidR="00595DEE" w:rsidRPr="00FB1DC4">
          <w:rPr>
            <w:rStyle w:val="Hyperlink"/>
            <w:noProof/>
          </w:rPr>
          <w:t>Figure 29 Research Process [32]</w:t>
        </w:r>
        <w:r w:rsidR="00595DEE">
          <w:rPr>
            <w:noProof/>
            <w:webHidden/>
          </w:rPr>
          <w:tab/>
        </w:r>
        <w:r w:rsidR="00595DEE">
          <w:rPr>
            <w:noProof/>
            <w:webHidden/>
          </w:rPr>
          <w:fldChar w:fldCharType="begin"/>
        </w:r>
        <w:r w:rsidR="00595DEE">
          <w:rPr>
            <w:noProof/>
            <w:webHidden/>
          </w:rPr>
          <w:instrText xml:space="preserve"> PAGEREF _Toc175171079 \h </w:instrText>
        </w:r>
        <w:r w:rsidR="00595DEE">
          <w:rPr>
            <w:noProof/>
            <w:webHidden/>
          </w:rPr>
        </w:r>
        <w:r w:rsidR="00595DEE">
          <w:rPr>
            <w:noProof/>
            <w:webHidden/>
          </w:rPr>
          <w:fldChar w:fldCharType="separate"/>
        </w:r>
        <w:r w:rsidR="00595DEE">
          <w:rPr>
            <w:noProof/>
            <w:webHidden/>
          </w:rPr>
          <w:t>46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0" w:history="1">
        <w:r w:rsidR="00595DEE" w:rsidRPr="00FB1DC4">
          <w:rPr>
            <w:rStyle w:val="Hyperlink"/>
            <w:noProof/>
          </w:rPr>
          <w:t>Figure 30 Accessing shared drives in local system [31]</w:t>
        </w:r>
        <w:r w:rsidR="00595DEE">
          <w:rPr>
            <w:noProof/>
            <w:webHidden/>
          </w:rPr>
          <w:tab/>
        </w:r>
        <w:r w:rsidR="00595DEE">
          <w:rPr>
            <w:noProof/>
            <w:webHidden/>
          </w:rPr>
          <w:fldChar w:fldCharType="begin"/>
        </w:r>
        <w:r w:rsidR="00595DEE">
          <w:rPr>
            <w:noProof/>
            <w:webHidden/>
          </w:rPr>
          <w:instrText xml:space="preserve"> PAGEREF _Toc175171080 \h </w:instrText>
        </w:r>
        <w:r w:rsidR="00595DEE">
          <w:rPr>
            <w:noProof/>
            <w:webHidden/>
          </w:rPr>
        </w:r>
        <w:r w:rsidR="00595DEE">
          <w:rPr>
            <w:noProof/>
            <w:webHidden/>
          </w:rPr>
          <w:fldChar w:fldCharType="separate"/>
        </w:r>
        <w:r w:rsidR="00595DEE">
          <w:rPr>
            <w:noProof/>
            <w:webHidden/>
          </w:rPr>
          <w:t>48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1" w:history="1">
        <w:r w:rsidR="00595DEE" w:rsidRPr="00FB1DC4">
          <w:rPr>
            <w:rStyle w:val="Hyperlink"/>
            <w:noProof/>
          </w:rPr>
          <w:t>Figure 31 Stages of VAPT Methodology [4]</w:t>
        </w:r>
        <w:r w:rsidR="00595DEE">
          <w:rPr>
            <w:noProof/>
            <w:webHidden/>
          </w:rPr>
          <w:tab/>
        </w:r>
        <w:r w:rsidR="00595DEE">
          <w:rPr>
            <w:noProof/>
            <w:webHidden/>
          </w:rPr>
          <w:fldChar w:fldCharType="begin"/>
        </w:r>
        <w:r w:rsidR="00595DEE">
          <w:rPr>
            <w:noProof/>
            <w:webHidden/>
          </w:rPr>
          <w:instrText xml:space="preserve"> PAGEREF _Toc175171081 \h </w:instrText>
        </w:r>
        <w:r w:rsidR="00595DEE">
          <w:rPr>
            <w:noProof/>
            <w:webHidden/>
          </w:rPr>
        </w:r>
        <w:r w:rsidR="00595DEE">
          <w:rPr>
            <w:noProof/>
            <w:webHidden/>
          </w:rPr>
          <w:fldChar w:fldCharType="separate"/>
        </w:r>
        <w:r w:rsidR="00595DEE">
          <w:rPr>
            <w:noProof/>
            <w:webHidden/>
          </w:rPr>
          <w:t>55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2" w:history="1">
        <w:r w:rsidR="00595DEE" w:rsidRPr="00FB1DC4">
          <w:rPr>
            <w:rStyle w:val="Hyperlink"/>
            <w:noProof/>
          </w:rPr>
          <w:t>Figure 32 Network Setup</w:t>
        </w:r>
        <w:r w:rsidR="00595DEE">
          <w:rPr>
            <w:noProof/>
            <w:webHidden/>
          </w:rPr>
          <w:tab/>
        </w:r>
        <w:r w:rsidR="00595DEE">
          <w:rPr>
            <w:noProof/>
            <w:webHidden/>
          </w:rPr>
          <w:fldChar w:fldCharType="begin"/>
        </w:r>
        <w:r w:rsidR="00595DEE">
          <w:rPr>
            <w:noProof/>
            <w:webHidden/>
          </w:rPr>
          <w:instrText xml:space="preserve"> PAGEREF _Toc175171082 \h </w:instrText>
        </w:r>
        <w:r w:rsidR="00595DEE">
          <w:rPr>
            <w:noProof/>
            <w:webHidden/>
          </w:rPr>
        </w:r>
        <w:r w:rsidR="00595DEE">
          <w:rPr>
            <w:noProof/>
            <w:webHidden/>
          </w:rPr>
          <w:fldChar w:fldCharType="separate"/>
        </w:r>
        <w:r w:rsidR="00595DEE">
          <w:rPr>
            <w:noProof/>
            <w:webHidden/>
          </w:rPr>
          <w:t>57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3" w:history="1">
        <w:r w:rsidR="00595DEE" w:rsidRPr="00FB1DC4">
          <w:rPr>
            <w:rStyle w:val="Hyperlink"/>
            <w:noProof/>
          </w:rPr>
          <w:t>Figure 33 Metasploitable VM Setup</w:t>
        </w:r>
        <w:r w:rsidR="00595DEE">
          <w:rPr>
            <w:noProof/>
            <w:webHidden/>
          </w:rPr>
          <w:tab/>
        </w:r>
        <w:r w:rsidR="00595DEE">
          <w:rPr>
            <w:noProof/>
            <w:webHidden/>
          </w:rPr>
          <w:fldChar w:fldCharType="begin"/>
        </w:r>
        <w:r w:rsidR="00595DEE">
          <w:rPr>
            <w:noProof/>
            <w:webHidden/>
          </w:rPr>
          <w:instrText xml:space="preserve"> PAGEREF _Toc175171083 \h </w:instrText>
        </w:r>
        <w:r w:rsidR="00595DEE">
          <w:rPr>
            <w:noProof/>
            <w:webHidden/>
          </w:rPr>
        </w:r>
        <w:r w:rsidR="00595DEE">
          <w:rPr>
            <w:noProof/>
            <w:webHidden/>
          </w:rPr>
          <w:fldChar w:fldCharType="separate"/>
        </w:r>
        <w:r w:rsidR="00595DEE">
          <w:rPr>
            <w:noProof/>
            <w:webHidden/>
          </w:rPr>
          <w:t>60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4" w:history="1">
        <w:r w:rsidR="00595DEE" w:rsidRPr="00FB1DC4">
          <w:rPr>
            <w:rStyle w:val="Hyperlink"/>
            <w:noProof/>
          </w:rPr>
          <w:t>Figure 34 Metasploitable VM Creation</w:t>
        </w:r>
        <w:r w:rsidR="00595DEE">
          <w:rPr>
            <w:noProof/>
            <w:webHidden/>
          </w:rPr>
          <w:tab/>
        </w:r>
        <w:r w:rsidR="00595DEE">
          <w:rPr>
            <w:noProof/>
            <w:webHidden/>
          </w:rPr>
          <w:fldChar w:fldCharType="begin"/>
        </w:r>
        <w:r w:rsidR="00595DEE">
          <w:rPr>
            <w:noProof/>
            <w:webHidden/>
          </w:rPr>
          <w:instrText xml:space="preserve"> PAGEREF _Toc175171084 \h </w:instrText>
        </w:r>
        <w:r w:rsidR="00595DEE">
          <w:rPr>
            <w:noProof/>
            <w:webHidden/>
          </w:rPr>
        </w:r>
        <w:r w:rsidR="00595DEE">
          <w:rPr>
            <w:noProof/>
            <w:webHidden/>
          </w:rPr>
          <w:fldChar w:fldCharType="separate"/>
        </w:r>
        <w:r w:rsidR="00595DEE">
          <w:rPr>
            <w:noProof/>
            <w:webHidden/>
          </w:rPr>
          <w:t>61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5" w:history="1">
        <w:r w:rsidR="00595DEE" w:rsidRPr="00FB1DC4">
          <w:rPr>
            <w:rStyle w:val="Hyperlink"/>
            <w:noProof/>
          </w:rPr>
          <w:t>Figure 35 Metasploitable Static IP Address Configuration</w:t>
        </w:r>
        <w:r w:rsidR="00595DEE">
          <w:rPr>
            <w:noProof/>
            <w:webHidden/>
          </w:rPr>
          <w:tab/>
        </w:r>
        <w:r w:rsidR="00595DEE">
          <w:rPr>
            <w:noProof/>
            <w:webHidden/>
          </w:rPr>
          <w:fldChar w:fldCharType="begin"/>
        </w:r>
        <w:r w:rsidR="00595DEE">
          <w:rPr>
            <w:noProof/>
            <w:webHidden/>
          </w:rPr>
          <w:instrText xml:space="preserve"> PAGEREF _Toc175171085 \h </w:instrText>
        </w:r>
        <w:r w:rsidR="00595DEE">
          <w:rPr>
            <w:noProof/>
            <w:webHidden/>
          </w:rPr>
        </w:r>
        <w:r w:rsidR="00595DEE">
          <w:rPr>
            <w:noProof/>
            <w:webHidden/>
          </w:rPr>
          <w:fldChar w:fldCharType="separate"/>
        </w:r>
        <w:r w:rsidR="00595DEE">
          <w:rPr>
            <w:noProof/>
            <w:webHidden/>
          </w:rPr>
          <w:t>61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6" w:history="1">
        <w:r w:rsidR="00595DEE" w:rsidRPr="00FB1DC4">
          <w:rPr>
            <w:rStyle w:val="Hyperlink"/>
            <w:noProof/>
          </w:rPr>
          <w:t>Figure 36 Metasploitable Ifconfig output</w:t>
        </w:r>
        <w:r w:rsidR="00595DEE">
          <w:rPr>
            <w:noProof/>
            <w:webHidden/>
          </w:rPr>
          <w:tab/>
        </w:r>
        <w:r w:rsidR="00595DEE">
          <w:rPr>
            <w:noProof/>
            <w:webHidden/>
          </w:rPr>
          <w:fldChar w:fldCharType="begin"/>
        </w:r>
        <w:r w:rsidR="00595DEE">
          <w:rPr>
            <w:noProof/>
            <w:webHidden/>
          </w:rPr>
          <w:instrText xml:space="preserve"> PAGEREF _Toc175171086 \h </w:instrText>
        </w:r>
        <w:r w:rsidR="00595DEE">
          <w:rPr>
            <w:noProof/>
            <w:webHidden/>
          </w:rPr>
        </w:r>
        <w:r w:rsidR="00595DEE">
          <w:rPr>
            <w:noProof/>
            <w:webHidden/>
          </w:rPr>
          <w:fldChar w:fldCharType="separate"/>
        </w:r>
        <w:r w:rsidR="00595DEE">
          <w:rPr>
            <w:noProof/>
            <w:webHidden/>
          </w:rPr>
          <w:t>62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7" w:history="1">
        <w:r w:rsidR="00595DEE" w:rsidRPr="00FB1DC4">
          <w:rPr>
            <w:rStyle w:val="Hyperlink"/>
            <w:noProof/>
          </w:rPr>
          <w:t>Figure 37 Metasploitable Network Connectivity</w:t>
        </w:r>
        <w:r w:rsidR="00595DEE">
          <w:rPr>
            <w:noProof/>
            <w:webHidden/>
          </w:rPr>
          <w:tab/>
        </w:r>
        <w:r w:rsidR="00595DEE">
          <w:rPr>
            <w:noProof/>
            <w:webHidden/>
          </w:rPr>
          <w:fldChar w:fldCharType="begin"/>
        </w:r>
        <w:r w:rsidR="00595DEE">
          <w:rPr>
            <w:noProof/>
            <w:webHidden/>
          </w:rPr>
          <w:instrText xml:space="preserve"> PAGEREF _Toc175171087 \h </w:instrText>
        </w:r>
        <w:r w:rsidR="00595DEE">
          <w:rPr>
            <w:noProof/>
            <w:webHidden/>
          </w:rPr>
        </w:r>
        <w:r w:rsidR="00595DEE">
          <w:rPr>
            <w:noProof/>
            <w:webHidden/>
          </w:rPr>
          <w:fldChar w:fldCharType="separate"/>
        </w:r>
        <w:r w:rsidR="00595DEE">
          <w:rPr>
            <w:noProof/>
            <w:webHidden/>
          </w:rPr>
          <w:t>62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8" w:history="1">
        <w:r w:rsidR="00595DEE" w:rsidRPr="00FB1DC4">
          <w:rPr>
            <w:rStyle w:val="Hyperlink"/>
            <w:noProof/>
          </w:rPr>
          <w:t>Figure 38 Kali Linux VM Setup</w:t>
        </w:r>
        <w:r w:rsidR="00595DEE">
          <w:rPr>
            <w:noProof/>
            <w:webHidden/>
          </w:rPr>
          <w:tab/>
        </w:r>
        <w:r w:rsidR="00595DEE">
          <w:rPr>
            <w:noProof/>
            <w:webHidden/>
          </w:rPr>
          <w:fldChar w:fldCharType="begin"/>
        </w:r>
        <w:r w:rsidR="00595DEE">
          <w:rPr>
            <w:noProof/>
            <w:webHidden/>
          </w:rPr>
          <w:instrText xml:space="preserve"> PAGEREF _Toc175171088 \h </w:instrText>
        </w:r>
        <w:r w:rsidR="00595DEE">
          <w:rPr>
            <w:noProof/>
            <w:webHidden/>
          </w:rPr>
        </w:r>
        <w:r w:rsidR="00595DEE">
          <w:rPr>
            <w:noProof/>
            <w:webHidden/>
          </w:rPr>
          <w:fldChar w:fldCharType="separate"/>
        </w:r>
        <w:r w:rsidR="00595DEE">
          <w:rPr>
            <w:noProof/>
            <w:webHidden/>
          </w:rPr>
          <w:t>63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89" w:history="1">
        <w:r w:rsidR="00595DEE" w:rsidRPr="00FB1DC4">
          <w:rPr>
            <w:rStyle w:val="Hyperlink"/>
            <w:noProof/>
          </w:rPr>
          <w:t>Figure 39 Kali Linux VM Creation</w:t>
        </w:r>
        <w:r w:rsidR="00595DEE">
          <w:rPr>
            <w:noProof/>
            <w:webHidden/>
          </w:rPr>
          <w:tab/>
        </w:r>
        <w:r w:rsidR="00595DEE">
          <w:rPr>
            <w:noProof/>
            <w:webHidden/>
          </w:rPr>
          <w:fldChar w:fldCharType="begin"/>
        </w:r>
        <w:r w:rsidR="00595DEE">
          <w:rPr>
            <w:noProof/>
            <w:webHidden/>
          </w:rPr>
          <w:instrText xml:space="preserve"> PAGEREF _Toc175171089 \h </w:instrText>
        </w:r>
        <w:r w:rsidR="00595DEE">
          <w:rPr>
            <w:noProof/>
            <w:webHidden/>
          </w:rPr>
        </w:r>
        <w:r w:rsidR="00595DEE">
          <w:rPr>
            <w:noProof/>
            <w:webHidden/>
          </w:rPr>
          <w:fldChar w:fldCharType="separate"/>
        </w:r>
        <w:r w:rsidR="00595DEE">
          <w:rPr>
            <w:noProof/>
            <w:webHidden/>
          </w:rPr>
          <w:t>63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0" w:history="1">
        <w:r w:rsidR="00595DEE" w:rsidRPr="00FB1DC4">
          <w:rPr>
            <w:rStyle w:val="Hyperlink"/>
            <w:noProof/>
          </w:rPr>
          <w:t>Figure 40 Kali Linux Network Connectivity</w:t>
        </w:r>
        <w:r w:rsidR="00595DEE">
          <w:rPr>
            <w:noProof/>
            <w:webHidden/>
          </w:rPr>
          <w:tab/>
        </w:r>
        <w:r w:rsidR="00595DEE">
          <w:rPr>
            <w:noProof/>
            <w:webHidden/>
          </w:rPr>
          <w:fldChar w:fldCharType="begin"/>
        </w:r>
        <w:r w:rsidR="00595DEE">
          <w:rPr>
            <w:noProof/>
            <w:webHidden/>
          </w:rPr>
          <w:instrText xml:space="preserve"> PAGEREF _Toc175171090 \h </w:instrText>
        </w:r>
        <w:r w:rsidR="00595DEE">
          <w:rPr>
            <w:noProof/>
            <w:webHidden/>
          </w:rPr>
        </w:r>
        <w:r w:rsidR="00595DEE">
          <w:rPr>
            <w:noProof/>
            <w:webHidden/>
          </w:rPr>
          <w:fldChar w:fldCharType="separate"/>
        </w:r>
        <w:r w:rsidR="00595DEE">
          <w:rPr>
            <w:noProof/>
            <w:webHidden/>
          </w:rPr>
          <w:t>64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1" w:history="1">
        <w:r w:rsidR="00595DEE" w:rsidRPr="00FB1DC4">
          <w:rPr>
            <w:rStyle w:val="Hyperlink"/>
            <w:noProof/>
          </w:rPr>
          <w:t>Figure 41 Ubuntu VM Setup</w:t>
        </w:r>
        <w:r w:rsidR="00595DEE">
          <w:rPr>
            <w:noProof/>
            <w:webHidden/>
          </w:rPr>
          <w:tab/>
        </w:r>
        <w:r w:rsidR="00595DEE">
          <w:rPr>
            <w:noProof/>
            <w:webHidden/>
          </w:rPr>
          <w:fldChar w:fldCharType="begin"/>
        </w:r>
        <w:r w:rsidR="00595DEE">
          <w:rPr>
            <w:noProof/>
            <w:webHidden/>
          </w:rPr>
          <w:instrText xml:space="preserve"> PAGEREF _Toc175171091 \h </w:instrText>
        </w:r>
        <w:r w:rsidR="00595DEE">
          <w:rPr>
            <w:noProof/>
            <w:webHidden/>
          </w:rPr>
        </w:r>
        <w:r w:rsidR="00595DEE">
          <w:rPr>
            <w:noProof/>
            <w:webHidden/>
          </w:rPr>
          <w:fldChar w:fldCharType="separate"/>
        </w:r>
        <w:r w:rsidR="00595DEE">
          <w:rPr>
            <w:noProof/>
            <w:webHidden/>
          </w:rPr>
          <w:t>64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2" w:history="1">
        <w:r w:rsidR="00595DEE" w:rsidRPr="00FB1DC4">
          <w:rPr>
            <w:rStyle w:val="Hyperlink"/>
            <w:noProof/>
          </w:rPr>
          <w:t>Figure 42 Ubuntu VM Creation</w:t>
        </w:r>
        <w:r w:rsidR="00595DEE">
          <w:rPr>
            <w:noProof/>
            <w:webHidden/>
          </w:rPr>
          <w:tab/>
        </w:r>
        <w:r w:rsidR="00595DEE">
          <w:rPr>
            <w:noProof/>
            <w:webHidden/>
          </w:rPr>
          <w:fldChar w:fldCharType="begin"/>
        </w:r>
        <w:r w:rsidR="00595DEE">
          <w:rPr>
            <w:noProof/>
            <w:webHidden/>
          </w:rPr>
          <w:instrText xml:space="preserve"> PAGEREF _Toc175171092 \h </w:instrText>
        </w:r>
        <w:r w:rsidR="00595DEE">
          <w:rPr>
            <w:noProof/>
            <w:webHidden/>
          </w:rPr>
        </w:r>
        <w:r w:rsidR="00595DEE">
          <w:rPr>
            <w:noProof/>
            <w:webHidden/>
          </w:rPr>
          <w:fldChar w:fldCharType="separate"/>
        </w:r>
        <w:r w:rsidR="00595DEE">
          <w:rPr>
            <w:noProof/>
            <w:webHidden/>
          </w:rPr>
          <w:t>65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3" w:history="1">
        <w:r w:rsidR="00595DEE" w:rsidRPr="00FB1DC4">
          <w:rPr>
            <w:rStyle w:val="Hyperlink"/>
            <w:noProof/>
          </w:rPr>
          <w:t>Figure 43 Ubuntu ISO Image Mapping</w:t>
        </w:r>
        <w:r w:rsidR="00595DEE">
          <w:rPr>
            <w:noProof/>
            <w:webHidden/>
          </w:rPr>
          <w:tab/>
        </w:r>
        <w:r w:rsidR="00595DEE">
          <w:rPr>
            <w:noProof/>
            <w:webHidden/>
          </w:rPr>
          <w:fldChar w:fldCharType="begin"/>
        </w:r>
        <w:r w:rsidR="00595DEE">
          <w:rPr>
            <w:noProof/>
            <w:webHidden/>
          </w:rPr>
          <w:instrText xml:space="preserve"> PAGEREF _Toc175171093 \h </w:instrText>
        </w:r>
        <w:r w:rsidR="00595DEE">
          <w:rPr>
            <w:noProof/>
            <w:webHidden/>
          </w:rPr>
        </w:r>
        <w:r w:rsidR="00595DEE">
          <w:rPr>
            <w:noProof/>
            <w:webHidden/>
          </w:rPr>
          <w:fldChar w:fldCharType="separate"/>
        </w:r>
        <w:r w:rsidR="00595DEE">
          <w:rPr>
            <w:noProof/>
            <w:webHidden/>
          </w:rPr>
          <w:t>65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4" w:history="1">
        <w:r w:rsidR="00595DEE" w:rsidRPr="00FB1DC4">
          <w:rPr>
            <w:rStyle w:val="Hyperlink"/>
            <w:noProof/>
          </w:rPr>
          <w:t>Figure 44 Ubuntu OS Installation</w:t>
        </w:r>
        <w:r w:rsidR="00595DEE">
          <w:rPr>
            <w:noProof/>
            <w:webHidden/>
          </w:rPr>
          <w:tab/>
        </w:r>
        <w:r w:rsidR="00595DEE">
          <w:rPr>
            <w:noProof/>
            <w:webHidden/>
          </w:rPr>
          <w:fldChar w:fldCharType="begin"/>
        </w:r>
        <w:r w:rsidR="00595DEE">
          <w:rPr>
            <w:noProof/>
            <w:webHidden/>
          </w:rPr>
          <w:instrText xml:space="preserve"> PAGEREF _Toc175171094 \h </w:instrText>
        </w:r>
        <w:r w:rsidR="00595DEE">
          <w:rPr>
            <w:noProof/>
            <w:webHidden/>
          </w:rPr>
        </w:r>
        <w:r w:rsidR="00595DEE">
          <w:rPr>
            <w:noProof/>
            <w:webHidden/>
          </w:rPr>
          <w:fldChar w:fldCharType="separate"/>
        </w:r>
        <w:r w:rsidR="00595DEE">
          <w:rPr>
            <w:noProof/>
            <w:webHidden/>
          </w:rPr>
          <w:t>66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5" w:history="1">
        <w:r w:rsidR="00595DEE" w:rsidRPr="00FB1DC4">
          <w:rPr>
            <w:rStyle w:val="Hyperlink"/>
            <w:noProof/>
          </w:rPr>
          <w:t>Figure 45 Ubuntu Login Account Creation</w:t>
        </w:r>
        <w:r w:rsidR="00595DEE">
          <w:rPr>
            <w:noProof/>
            <w:webHidden/>
          </w:rPr>
          <w:tab/>
        </w:r>
        <w:r w:rsidR="00595DEE">
          <w:rPr>
            <w:noProof/>
            <w:webHidden/>
          </w:rPr>
          <w:fldChar w:fldCharType="begin"/>
        </w:r>
        <w:r w:rsidR="00595DEE">
          <w:rPr>
            <w:noProof/>
            <w:webHidden/>
          </w:rPr>
          <w:instrText xml:space="preserve"> PAGEREF _Toc175171095 \h </w:instrText>
        </w:r>
        <w:r w:rsidR="00595DEE">
          <w:rPr>
            <w:noProof/>
            <w:webHidden/>
          </w:rPr>
        </w:r>
        <w:r w:rsidR="00595DEE">
          <w:rPr>
            <w:noProof/>
            <w:webHidden/>
          </w:rPr>
          <w:fldChar w:fldCharType="separate"/>
        </w:r>
        <w:r w:rsidR="00595DEE">
          <w:rPr>
            <w:noProof/>
            <w:webHidden/>
          </w:rPr>
          <w:t>66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6" w:history="1">
        <w:r w:rsidR="00595DEE" w:rsidRPr="00FB1DC4">
          <w:rPr>
            <w:rStyle w:val="Hyperlink"/>
            <w:noProof/>
          </w:rPr>
          <w:t>Figure 46 Ubuntu Static IP Address Configuration</w:t>
        </w:r>
        <w:r w:rsidR="00595DEE">
          <w:rPr>
            <w:noProof/>
            <w:webHidden/>
          </w:rPr>
          <w:tab/>
        </w:r>
        <w:r w:rsidR="00595DEE">
          <w:rPr>
            <w:noProof/>
            <w:webHidden/>
          </w:rPr>
          <w:fldChar w:fldCharType="begin"/>
        </w:r>
        <w:r w:rsidR="00595DEE">
          <w:rPr>
            <w:noProof/>
            <w:webHidden/>
          </w:rPr>
          <w:instrText xml:space="preserve"> PAGEREF _Toc175171096 \h </w:instrText>
        </w:r>
        <w:r w:rsidR="00595DEE">
          <w:rPr>
            <w:noProof/>
            <w:webHidden/>
          </w:rPr>
        </w:r>
        <w:r w:rsidR="00595DEE">
          <w:rPr>
            <w:noProof/>
            <w:webHidden/>
          </w:rPr>
          <w:fldChar w:fldCharType="separate"/>
        </w:r>
        <w:r w:rsidR="00595DEE">
          <w:rPr>
            <w:noProof/>
            <w:webHidden/>
          </w:rPr>
          <w:t>66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7" w:history="1">
        <w:r w:rsidR="00595DEE" w:rsidRPr="00FB1DC4">
          <w:rPr>
            <w:rStyle w:val="Hyperlink"/>
            <w:noProof/>
          </w:rPr>
          <w:t>Figure 47 Ubuntu Network Connectivity</w:t>
        </w:r>
        <w:r w:rsidR="00595DEE">
          <w:rPr>
            <w:noProof/>
            <w:webHidden/>
          </w:rPr>
          <w:tab/>
        </w:r>
        <w:r w:rsidR="00595DEE">
          <w:rPr>
            <w:noProof/>
            <w:webHidden/>
          </w:rPr>
          <w:fldChar w:fldCharType="begin"/>
        </w:r>
        <w:r w:rsidR="00595DEE">
          <w:rPr>
            <w:noProof/>
            <w:webHidden/>
          </w:rPr>
          <w:instrText xml:space="preserve"> PAGEREF _Toc175171097 \h </w:instrText>
        </w:r>
        <w:r w:rsidR="00595DEE">
          <w:rPr>
            <w:noProof/>
            <w:webHidden/>
          </w:rPr>
        </w:r>
        <w:r w:rsidR="00595DEE">
          <w:rPr>
            <w:noProof/>
            <w:webHidden/>
          </w:rPr>
          <w:fldChar w:fldCharType="separate"/>
        </w:r>
        <w:r w:rsidR="00595DEE">
          <w:rPr>
            <w:noProof/>
            <w:webHidden/>
          </w:rPr>
          <w:t>67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8" w:history="1">
        <w:r w:rsidR="00595DEE" w:rsidRPr="00FB1DC4">
          <w:rPr>
            <w:rStyle w:val="Hyperlink"/>
            <w:noProof/>
          </w:rPr>
          <w:t>Figure 48 Windows 10 Home VM Setup</w:t>
        </w:r>
        <w:r w:rsidR="00595DEE">
          <w:rPr>
            <w:noProof/>
            <w:webHidden/>
          </w:rPr>
          <w:tab/>
        </w:r>
        <w:r w:rsidR="00595DEE">
          <w:rPr>
            <w:noProof/>
            <w:webHidden/>
          </w:rPr>
          <w:fldChar w:fldCharType="begin"/>
        </w:r>
        <w:r w:rsidR="00595DEE">
          <w:rPr>
            <w:noProof/>
            <w:webHidden/>
          </w:rPr>
          <w:instrText xml:space="preserve"> PAGEREF _Toc175171098 \h </w:instrText>
        </w:r>
        <w:r w:rsidR="00595DEE">
          <w:rPr>
            <w:noProof/>
            <w:webHidden/>
          </w:rPr>
        </w:r>
        <w:r w:rsidR="00595DEE">
          <w:rPr>
            <w:noProof/>
            <w:webHidden/>
          </w:rPr>
          <w:fldChar w:fldCharType="separate"/>
        </w:r>
        <w:r w:rsidR="00595DEE">
          <w:rPr>
            <w:noProof/>
            <w:webHidden/>
          </w:rPr>
          <w:t>67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99" w:history="1">
        <w:r w:rsidR="00595DEE" w:rsidRPr="00FB1DC4">
          <w:rPr>
            <w:rStyle w:val="Hyperlink"/>
            <w:noProof/>
          </w:rPr>
          <w:t>Figure 49 Windows 10 Home VM Creation</w:t>
        </w:r>
        <w:r w:rsidR="00595DEE">
          <w:rPr>
            <w:noProof/>
            <w:webHidden/>
          </w:rPr>
          <w:tab/>
        </w:r>
        <w:r w:rsidR="00595DEE">
          <w:rPr>
            <w:noProof/>
            <w:webHidden/>
          </w:rPr>
          <w:fldChar w:fldCharType="begin"/>
        </w:r>
        <w:r w:rsidR="00595DEE">
          <w:rPr>
            <w:noProof/>
            <w:webHidden/>
          </w:rPr>
          <w:instrText xml:space="preserve"> PAGEREF _Toc175171099 \h </w:instrText>
        </w:r>
        <w:r w:rsidR="00595DEE">
          <w:rPr>
            <w:noProof/>
            <w:webHidden/>
          </w:rPr>
        </w:r>
        <w:r w:rsidR="00595DEE">
          <w:rPr>
            <w:noProof/>
            <w:webHidden/>
          </w:rPr>
          <w:fldChar w:fldCharType="separate"/>
        </w:r>
        <w:r w:rsidR="00595DEE">
          <w:rPr>
            <w:noProof/>
            <w:webHidden/>
          </w:rPr>
          <w:t>68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0" w:history="1">
        <w:r w:rsidR="00595DEE" w:rsidRPr="00FB1DC4">
          <w:rPr>
            <w:rStyle w:val="Hyperlink"/>
            <w:noProof/>
          </w:rPr>
          <w:t>Figure 50 Windows 10 Home OS Selection</w:t>
        </w:r>
        <w:r w:rsidR="00595DEE">
          <w:rPr>
            <w:noProof/>
            <w:webHidden/>
          </w:rPr>
          <w:tab/>
        </w:r>
        <w:r w:rsidR="00595DEE">
          <w:rPr>
            <w:noProof/>
            <w:webHidden/>
          </w:rPr>
          <w:fldChar w:fldCharType="begin"/>
        </w:r>
        <w:r w:rsidR="00595DEE">
          <w:rPr>
            <w:noProof/>
            <w:webHidden/>
          </w:rPr>
          <w:instrText xml:space="preserve"> PAGEREF _Toc175171100 \h </w:instrText>
        </w:r>
        <w:r w:rsidR="00595DEE">
          <w:rPr>
            <w:noProof/>
            <w:webHidden/>
          </w:rPr>
        </w:r>
        <w:r w:rsidR="00595DEE">
          <w:rPr>
            <w:noProof/>
            <w:webHidden/>
          </w:rPr>
          <w:fldChar w:fldCharType="separate"/>
        </w:r>
        <w:r w:rsidR="00595DEE">
          <w:rPr>
            <w:noProof/>
            <w:webHidden/>
          </w:rPr>
          <w:t>68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1" w:history="1">
        <w:r w:rsidR="00595DEE" w:rsidRPr="00FB1DC4">
          <w:rPr>
            <w:rStyle w:val="Hyperlink"/>
            <w:noProof/>
          </w:rPr>
          <w:t>Figure 51 Limited Network Installation process</w:t>
        </w:r>
        <w:r w:rsidR="00595DEE">
          <w:rPr>
            <w:noProof/>
            <w:webHidden/>
          </w:rPr>
          <w:tab/>
        </w:r>
        <w:r w:rsidR="00595DEE">
          <w:rPr>
            <w:noProof/>
            <w:webHidden/>
          </w:rPr>
          <w:fldChar w:fldCharType="begin"/>
        </w:r>
        <w:r w:rsidR="00595DEE">
          <w:rPr>
            <w:noProof/>
            <w:webHidden/>
          </w:rPr>
          <w:instrText xml:space="preserve"> PAGEREF _Toc175171101 \h </w:instrText>
        </w:r>
        <w:r w:rsidR="00595DEE">
          <w:rPr>
            <w:noProof/>
            <w:webHidden/>
          </w:rPr>
        </w:r>
        <w:r w:rsidR="00595DEE">
          <w:rPr>
            <w:noProof/>
            <w:webHidden/>
          </w:rPr>
          <w:fldChar w:fldCharType="separate"/>
        </w:r>
        <w:r w:rsidR="00595DEE">
          <w:rPr>
            <w:noProof/>
            <w:webHidden/>
          </w:rPr>
          <w:t>69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2" w:history="1">
        <w:r w:rsidR="00595DEE" w:rsidRPr="00FB1DC4">
          <w:rPr>
            <w:rStyle w:val="Hyperlink"/>
            <w:noProof/>
          </w:rPr>
          <w:t>Figure 52 Windows Static IP Address Configuration</w:t>
        </w:r>
        <w:r w:rsidR="00595DEE">
          <w:rPr>
            <w:noProof/>
            <w:webHidden/>
          </w:rPr>
          <w:tab/>
        </w:r>
        <w:r w:rsidR="00595DEE">
          <w:rPr>
            <w:noProof/>
            <w:webHidden/>
          </w:rPr>
          <w:fldChar w:fldCharType="begin"/>
        </w:r>
        <w:r w:rsidR="00595DEE">
          <w:rPr>
            <w:noProof/>
            <w:webHidden/>
          </w:rPr>
          <w:instrText xml:space="preserve"> PAGEREF _Toc175171102 \h </w:instrText>
        </w:r>
        <w:r w:rsidR="00595DEE">
          <w:rPr>
            <w:noProof/>
            <w:webHidden/>
          </w:rPr>
        </w:r>
        <w:r w:rsidR="00595DEE">
          <w:rPr>
            <w:noProof/>
            <w:webHidden/>
          </w:rPr>
          <w:fldChar w:fldCharType="separate"/>
        </w:r>
        <w:r w:rsidR="00595DEE">
          <w:rPr>
            <w:noProof/>
            <w:webHidden/>
          </w:rPr>
          <w:t>69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3" w:history="1">
        <w:r w:rsidR="00595DEE" w:rsidRPr="00FB1DC4">
          <w:rPr>
            <w:rStyle w:val="Hyperlink"/>
            <w:noProof/>
          </w:rPr>
          <w:t>Figure 53 Internal Network Setup</w:t>
        </w:r>
        <w:r w:rsidR="00595DEE">
          <w:rPr>
            <w:noProof/>
            <w:webHidden/>
          </w:rPr>
          <w:tab/>
        </w:r>
        <w:r w:rsidR="00595DEE">
          <w:rPr>
            <w:noProof/>
            <w:webHidden/>
          </w:rPr>
          <w:fldChar w:fldCharType="begin"/>
        </w:r>
        <w:r w:rsidR="00595DEE">
          <w:rPr>
            <w:noProof/>
            <w:webHidden/>
          </w:rPr>
          <w:instrText xml:space="preserve"> PAGEREF _Toc175171103 \h </w:instrText>
        </w:r>
        <w:r w:rsidR="00595DEE">
          <w:rPr>
            <w:noProof/>
            <w:webHidden/>
          </w:rPr>
        </w:r>
        <w:r w:rsidR="00595DEE">
          <w:rPr>
            <w:noProof/>
            <w:webHidden/>
          </w:rPr>
          <w:fldChar w:fldCharType="separate"/>
        </w:r>
        <w:r w:rsidR="00595DEE">
          <w:rPr>
            <w:noProof/>
            <w:webHidden/>
          </w:rPr>
          <w:t>70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4" w:history="1">
        <w:r w:rsidR="00595DEE" w:rsidRPr="00FB1DC4">
          <w:rPr>
            <w:rStyle w:val="Hyperlink"/>
            <w:noProof/>
          </w:rPr>
          <w:t>Figure 54 Windows 10 Home Internal Network Connectivity</w:t>
        </w:r>
        <w:r w:rsidR="00595DEE">
          <w:rPr>
            <w:noProof/>
            <w:webHidden/>
          </w:rPr>
          <w:tab/>
        </w:r>
        <w:r w:rsidR="00595DEE">
          <w:rPr>
            <w:noProof/>
            <w:webHidden/>
          </w:rPr>
          <w:fldChar w:fldCharType="begin"/>
        </w:r>
        <w:r w:rsidR="00595DEE">
          <w:rPr>
            <w:noProof/>
            <w:webHidden/>
          </w:rPr>
          <w:instrText xml:space="preserve"> PAGEREF _Toc175171104 \h </w:instrText>
        </w:r>
        <w:r w:rsidR="00595DEE">
          <w:rPr>
            <w:noProof/>
            <w:webHidden/>
          </w:rPr>
        </w:r>
        <w:r w:rsidR="00595DEE">
          <w:rPr>
            <w:noProof/>
            <w:webHidden/>
          </w:rPr>
          <w:fldChar w:fldCharType="separate"/>
        </w:r>
        <w:r w:rsidR="00595DEE">
          <w:rPr>
            <w:noProof/>
            <w:webHidden/>
          </w:rPr>
          <w:t>71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5" w:history="1">
        <w:r w:rsidR="00595DEE" w:rsidRPr="00FB1DC4">
          <w:rPr>
            <w:rStyle w:val="Hyperlink"/>
            <w:noProof/>
          </w:rPr>
          <w:t>Figure 55 Ubuntu Internal Network Connectivity</w:t>
        </w:r>
        <w:r w:rsidR="00595DEE">
          <w:rPr>
            <w:noProof/>
            <w:webHidden/>
          </w:rPr>
          <w:tab/>
        </w:r>
        <w:r w:rsidR="00595DEE">
          <w:rPr>
            <w:noProof/>
            <w:webHidden/>
          </w:rPr>
          <w:fldChar w:fldCharType="begin"/>
        </w:r>
        <w:r w:rsidR="00595DEE">
          <w:rPr>
            <w:noProof/>
            <w:webHidden/>
          </w:rPr>
          <w:instrText xml:space="preserve"> PAGEREF _Toc175171105 \h </w:instrText>
        </w:r>
        <w:r w:rsidR="00595DEE">
          <w:rPr>
            <w:noProof/>
            <w:webHidden/>
          </w:rPr>
        </w:r>
        <w:r w:rsidR="00595DEE">
          <w:rPr>
            <w:noProof/>
            <w:webHidden/>
          </w:rPr>
          <w:fldChar w:fldCharType="separate"/>
        </w:r>
        <w:r w:rsidR="00595DEE">
          <w:rPr>
            <w:noProof/>
            <w:webHidden/>
          </w:rPr>
          <w:t>71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6" w:history="1">
        <w:r w:rsidR="00595DEE" w:rsidRPr="00FB1DC4">
          <w:rPr>
            <w:rStyle w:val="Hyperlink"/>
            <w:noProof/>
          </w:rPr>
          <w:t>Figure 56 Metasploitable Internal Network Connectivity</w:t>
        </w:r>
        <w:r w:rsidR="00595DEE">
          <w:rPr>
            <w:noProof/>
            <w:webHidden/>
          </w:rPr>
          <w:tab/>
        </w:r>
        <w:r w:rsidR="00595DEE">
          <w:rPr>
            <w:noProof/>
            <w:webHidden/>
          </w:rPr>
          <w:fldChar w:fldCharType="begin"/>
        </w:r>
        <w:r w:rsidR="00595DEE">
          <w:rPr>
            <w:noProof/>
            <w:webHidden/>
          </w:rPr>
          <w:instrText xml:space="preserve"> PAGEREF _Toc175171106 \h </w:instrText>
        </w:r>
        <w:r w:rsidR="00595DEE">
          <w:rPr>
            <w:noProof/>
            <w:webHidden/>
          </w:rPr>
        </w:r>
        <w:r w:rsidR="00595DEE">
          <w:rPr>
            <w:noProof/>
            <w:webHidden/>
          </w:rPr>
          <w:fldChar w:fldCharType="separate"/>
        </w:r>
        <w:r w:rsidR="00595DEE">
          <w:rPr>
            <w:noProof/>
            <w:webHidden/>
          </w:rPr>
          <w:t>72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7" w:history="1">
        <w:r w:rsidR="00595DEE" w:rsidRPr="00FB1DC4">
          <w:rPr>
            <w:rStyle w:val="Hyperlink"/>
            <w:noProof/>
          </w:rPr>
          <w:t>Figure 57 Windows 10 Home VM Setup</w:t>
        </w:r>
        <w:r w:rsidR="00595DEE">
          <w:rPr>
            <w:noProof/>
            <w:webHidden/>
          </w:rPr>
          <w:tab/>
        </w:r>
        <w:r w:rsidR="00595DEE">
          <w:rPr>
            <w:noProof/>
            <w:webHidden/>
          </w:rPr>
          <w:fldChar w:fldCharType="begin"/>
        </w:r>
        <w:r w:rsidR="00595DEE">
          <w:rPr>
            <w:noProof/>
            <w:webHidden/>
          </w:rPr>
          <w:instrText xml:space="preserve"> PAGEREF _Toc175171107 \h </w:instrText>
        </w:r>
        <w:r w:rsidR="00595DEE">
          <w:rPr>
            <w:noProof/>
            <w:webHidden/>
          </w:rPr>
        </w:r>
        <w:r w:rsidR="00595DEE">
          <w:rPr>
            <w:noProof/>
            <w:webHidden/>
          </w:rPr>
          <w:fldChar w:fldCharType="separate"/>
        </w:r>
        <w:r w:rsidR="00595DEE">
          <w:rPr>
            <w:noProof/>
            <w:webHidden/>
          </w:rPr>
          <w:t>72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8" w:history="1">
        <w:r w:rsidR="00595DEE" w:rsidRPr="00FB1DC4">
          <w:rPr>
            <w:rStyle w:val="Hyperlink"/>
            <w:noProof/>
          </w:rPr>
          <w:t>Figure 58 Windows 10 Home VM Creation</w:t>
        </w:r>
        <w:r w:rsidR="00595DEE">
          <w:rPr>
            <w:noProof/>
            <w:webHidden/>
          </w:rPr>
          <w:tab/>
        </w:r>
        <w:r w:rsidR="00595DEE">
          <w:rPr>
            <w:noProof/>
            <w:webHidden/>
          </w:rPr>
          <w:fldChar w:fldCharType="begin"/>
        </w:r>
        <w:r w:rsidR="00595DEE">
          <w:rPr>
            <w:noProof/>
            <w:webHidden/>
          </w:rPr>
          <w:instrText xml:space="preserve"> PAGEREF _Toc175171108 \h </w:instrText>
        </w:r>
        <w:r w:rsidR="00595DEE">
          <w:rPr>
            <w:noProof/>
            <w:webHidden/>
          </w:rPr>
        </w:r>
        <w:r w:rsidR="00595DEE">
          <w:rPr>
            <w:noProof/>
            <w:webHidden/>
          </w:rPr>
          <w:fldChar w:fldCharType="separate"/>
        </w:r>
        <w:r w:rsidR="00595DEE">
          <w:rPr>
            <w:noProof/>
            <w:webHidden/>
          </w:rPr>
          <w:t>73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09" w:history="1">
        <w:r w:rsidR="00595DEE" w:rsidRPr="00FB1DC4">
          <w:rPr>
            <w:rStyle w:val="Hyperlink"/>
            <w:noProof/>
          </w:rPr>
          <w:t>Figure 59 Windows 10 Home OS Selection</w:t>
        </w:r>
        <w:r w:rsidR="00595DEE">
          <w:rPr>
            <w:noProof/>
            <w:webHidden/>
          </w:rPr>
          <w:tab/>
        </w:r>
        <w:r w:rsidR="00595DEE">
          <w:rPr>
            <w:noProof/>
            <w:webHidden/>
          </w:rPr>
          <w:fldChar w:fldCharType="begin"/>
        </w:r>
        <w:r w:rsidR="00595DEE">
          <w:rPr>
            <w:noProof/>
            <w:webHidden/>
          </w:rPr>
          <w:instrText xml:space="preserve"> PAGEREF _Toc175171109 \h </w:instrText>
        </w:r>
        <w:r w:rsidR="00595DEE">
          <w:rPr>
            <w:noProof/>
            <w:webHidden/>
          </w:rPr>
        </w:r>
        <w:r w:rsidR="00595DEE">
          <w:rPr>
            <w:noProof/>
            <w:webHidden/>
          </w:rPr>
          <w:fldChar w:fldCharType="separate"/>
        </w:r>
        <w:r w:rsidR="00595DEE">
          <w:rPr>
            <w:noProof/>
            <w:webHidden/>
          </w:rPr>
          <w:t>73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0" w:history="1">
        <w:r w:rsidR="00595DEE" w:rsidRPr="00FB1DC4">
          <w:rPr>
            <w:rStyle w:val="Hyperlink"/>
            <w:noProof/>
          </w:rPr>
          <w:t>Figure 60 Limited Network Installation process</w:t>
        </w:r>
        <w:r w:rsidR="00595DEE">
          <w:rPr>
            <w:noProof/>
            <w:webHidden/>
          </w:rPr>
          <w:tab/>
        </w:r>
        <w:r w:rsidR="00595DEE">
          <w:rPr>
            <w:noProof/>
            <w:webHidden/>
          </w:rPr>
          <w:fldChar w:fldCharType="begin"/>
        </w:r>
        <w:r w:rsidR="00595DEE">
          <w:rPr>
            <w:noProof/>
            <w:webHidden/>
          </w:rPr>
          <w:instrText xml:space="preserve"> PAGEREF _Toc175171110 \h </w:instrText>
        </w:r>
        <w:r w:rsidR="00595DEE">
          <w:rPr>
            <w:noProof/>
            <w:webHidden/>
          </w:rPr>
        </w:r>
        <w:r w:rsidR="00595DEE">
          <w:rPr>
            <w:noProof/>
            <w:webHidden/>
          </w:rPr>
          <w:fldChar w:fldCharType="separate"/>
        </w:r>
        <w:r w:rsidR="00595DEE">
          <w:rPr>
            <w:noProof/>
            <w:webHidden/>
          </w:rPr>
          <w:t>74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1" w:history="1">
        <w:r w:rsidR="00595DEE" w:rsidRPr="00FB1DC4">
          <w:rPr>
            <w:rStyle w:val="Hyperlink"/>
            <w:noProof/>
          </w:rPr>
          <w:t>Figure 61 Windows 10 Home Network Connectivity</w:t>
        </w:r>
        <w:r w:rsidR="00595DEE">
          <w:rPr>
            <w:noProof/>
            <w:webHidden/>
          </w:rPr>
          <w:tab/>
        </w:r>
        <w:r w:rsidR="00595DEE">
          <w:rPr>
            <w:noProof/>
            <w:webHidden/>
          </w:rPr>
          <w:fldChar w:fldCharType="begin"/>
        </w:r>
        <w:r w:rsidR="00595DEE">
          <w:rPr>
            <w:noProof/>
            <w:webHidden/>
          </w:rPr>
          <w:instrText xml:space="preserve"> PAGEREF _Toc175171111 \h </w:instrText>
        </w:r>
        <w:r w:rsidR="00595DEE">
          <w:rPr>
            <w:noProof/>
            <w:webHidden/>
          </w:rPr>
        </w:r>
        <w:r w:rsidR="00595DEE">
          <w:rPr>
            <w:noProof/>
            <w:webHidden/>
          </w:rPr>
          <w:fldChar w:fldCharType="separate"/>
        </w:r>
        <w:r w:rsidR="00595DEE">
          <w:rPr>
            <w:noProof/>
            <w:webHidden/>
          </w:rPr>
          <w:t>74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2" w:history="1">
        <w:r w:rsidR="00595DEE" w:rsidRPr="00FB1DC4">
          <w:rPr>
            <w:rStyle w:val="Hyperlink"/>
            <w:noProof/>
          </w:rPr>
          <w:t>Figure 62 Windows 2019 Server VM Setup</w:t>
        </w:r>
        <w:r w:rsidR="00595DEE">
          <w:rPr>
            <w:noProof/>
            <w:webHidden/>
          </w:rPr>
          <w:tab/>
        </w:r>
        <w:r w:rsidR="00595DEE">
          <w:rPr>
            <w:noProof/>
            <w:webHidden/>
          </w:rPr>
          <w:fldChar w:fldCharType="begin"/>
        </w:r>
        <w:r w:rsidR="00595DEE">
          <w:rPr>
            <w:noProof/>
            <w:webHidden/>
          </w:rPr>
          <w:instrText xml:space="preserve"> PAGEREF _Toc175171112 \h </w:instrText>
        </w:r>
        <w:r w:rsidR="00595DEE">
          <w:rPr>
            <w:noProof/>
            <w:webHidden/>
          </w:rPr>
        </w:r>
        <w:r w:rsidR="00595DEE">
          <w:rPr>
            <w:noProof/>
            <w:webHidden/>
          </w:rPr>
          <w:fldChar w:fldCharType="separate"/>
        </w:r>
        <w:r w:rsidR="00595DEE">
          <w:rPr>
            <w:noProof/>
            <w:webHidden/>
          </w:rPr>
          <w:t>75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3" w:history="1">
        <w:r w:rsidR="00595DEE" w:rsidRPr="00FB1DC4">
          <w:rPr>
            <w:rStyle w:val="Hyperlink"/>
            <w:noProof/>
          </w:rPr>
          <w:t>Figure 63 Windows 2019 Server VM Creation</w:t>
        </w:r>
        <w:r w:rsidR="00595DEE">
          <w:rPr>
            <w:noProof/>
            <w:webHidden/>
          </w:rPr>
          <w:tab/>
        </w:r>
        <w:r w:rsidR="00595DEE">
          <w:rPr>
            <w:noProof/>
            <w:webHidden/>
          </w:rPr>
          <w:fldChar w:fldCharType="begin"/>
        </w:r>
        <w:r w:rsidR="00595DEE">
          <w:rPr>
            <w:noProof/>
            <w:webHidden/>
          </w:rPr>
          <w:instrText xml:space="preserve"> PAGEREF _Toc175171113 \h </w:instrText>
        </w:r>
        <w:r w:rsidR="00595DEE">
          <w:rPr>
            <w:noProof/>
            <w:webHidden/>
          </w:rPr>
        </w:r>
        <w:r w:rsidR="00595DEE">
          <w:rPr>
            <w:noProof/>
            <w:webHidden/>
          </w:rPr>
          <w:fldChar w:fldCharType="separate"/>
        </w:r>
        <w:r w:rsidR="00595DEE">
          <w:rPr>
            <w:noProof/>
            <w:webHidden/>
          </w:rPr>
          <w:t>75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4" w:history="1">
        <w:r w:rsidR="00595DEE" w:rsidRPr="00FB1DC4">
          <w:rPr>
            <w:rStyle w:val="Hyperlink"/>
            <w:noProof/>
          </w:rPr>
          <w:t>Figure 64 Windows 2019 Server OS Installation</w:t>
        </w:r>
        <w:r w:rsidR="00595DEE">
          <w:rPr>
            <w:noProof/>
            <w:webHidden/>
          </w:rPr>
          <w:tab/>
        </w:r>
        <w:r w:rsidR="00595DEE">
          <w:rPr>
            <w:noProof/>
            <w:webHidden/>
          </w:rPr>
          <w:fldChar w:fldCharType="begin"/>
        </w:r>
        <w:r w:rsidR="00595DEE">
          <w:rPr>
            <w:noProof/>
            <w:webHidden/>
          </w:rPr>
          <w:instrText xml:space="preserve"> PAGEREF _Toc175171114 \h </w:instrText>
        </w:r>
        <w:r w:rsidR="00595DEE">
          <w:rPr>
            <w:noProof/>
            <w:webHidden/>
          </w:rPr>
        </w:r>
        <w:r w:rsidR="00595DEE">
          <w:rPr>
            <w:noProof/>
            <w:webHidden/>
          </w:rPr>
          <w:fldChar w:fldCharType="separate"/>
        </w:r>
        <w:r w:rsidR="00595DEE">
          <w:rPr>
            <w:noProof/>
            <w:webHidden/>
          </w:rPr>
          <w:t>76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5" w:history="1">
        <w:r w:rsidR="00595DEE" w:rsidRPr="00FB1DC4">
          <w:rPr>
            <w:rStyle w:val="Hyperlink"/>
            <w:noProof/>
          </w:rPr>
          <w:t>Figure 65 Windows 2019 Server Login Account Setup</w:t>
        </w:r>
        <w:r w:rsidR="00595DEE">
          <w:rPr>
            <w:noProof/>
            <w:webHidden/>
          </w:rPr>
          <w:tab/>
        </w:r>
        <w:r w:rsidR="00595DEE">
          <w:rPr>
            <w:noProof/>
            <w:webHidden/>
          </w:rPr>
          <w:fldChar w:fldCharType="begin"/>
        </w:r>
        <w:r w:rsidR="00595DEE">
          <w:rPr>
            <w:noProof/>
            <w:webHidden/>
          </w:rPr>
          <w:instrText xml:space="preserve"> PAGEREF _Toc175171115 \h </w:instrText>
        </w:r>
        <w:r w:rsidR="00595DEE">
          <w:rPr>
            <w:noProof/>
            <w:webHidden/>
          </w:rPr>
        </w:r>
        <w:r w:rsidR="00595DEE">
          <w:rPr>
            <w:noProof/>
            <w:webHidden/>
          </w:rPr>
          <w:fldChar w:fldCharType="separate"/>
        </w:r>
        <w:r w:rsidR="00595DEE">
          <w:rPr>
            <w:noProof/>
            <w:webHidden/>
          </w:rPr>
          <w:t>76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6" w:history="1">
        <w:r w:rsidR="00595DEE" w:rsidRPr="00FB1DC4">
          <w:rPr>
            <w:rStyle w:val="Hyperlink"/>
            <w:noProof/>
          </w:rPr>
          <w:t>Figure 66 Windows 2019 Server Network Connectivity</w:t>
        </w:r>
        <w:r w:rsidR="00595DEE">
          <w:rPr>
            <w:noProof/>
            <w:webHidden/>
          </w:rPr>
          <w:tab/>
        </w:r>
        <w:r w:rsidR="00595DEE">
          <w:rPr>
            <w:noProof/>
            <w:webHidden/>
          </w:rPr>
          <w:fldChar w:fldCharType="begin"/>
        </w:r>
        <w:r w:rsidR="00595DEE">
          <w:rPr>
            <w:noProof/>
            <w:webHidden/>
          </w:rPr>
          <w:instrText xml:space="preserve"> PAGEREF _Toc175171116 \h </w:instrText>
        </w:r>
        <w:r w:rsidR="00595DEE">
          <w:rPr>
            <w:noProof/>
            <w:webHidden/>
          </w:rPr>
        </w:r>
        <w:r w:rsidR="00595DEE">
          <w:rPr>
            <w:noProof/>
            <w:webHidden/>
          </w:rPr>
          <w:fldChar w:fldCharType="separate"/>
        </w:r>
        <w:r w:rsidR="00595DEE">
          <w:rPr>
            <w:noProof/>
            <w:webHidden/>
          </w:rPr>
          <w:t>77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7" w:history="1">
        <w:r w:rsidR="00595DEE" w:rsidRPr="00FB1DC4">
          <w:rPr>
            <w:rStyle w:val="Hyperlink"/>
            <w:noProof/>
          </w:rPr>
          <w:t>Figure 67 Windows 10 Pro VM Setup</w:t>
        </w:r>
        <w:r w:rsidR="00595DEE">
          <w:rPr>
            <w:noProof/>
            <w:webHidden/>
          </w:rPr>
          <w:tab/>
        </w:r>
        <w:r w:rsidR="00595DEE">
          <w:rPr>
            <w:noProof/>
            <w:webHidden/>
          </w:rPr>
          <w:fldChar w:fldCharType="begin"/>
        </w:r>
        <w:r w:rsidR="00595DEE">
          <w:rPr>
            <w:noProof/>
            <w:webHidden/>
          </w:rPr>
          <w:instrText xml:space="preserve"> PAGEREF _Toc175171117 \h </w:instrText>
        </w:r>
        <w:r w:rsidR="00595DEE">
          <w:rPr>
            <w:noProof/>
            <w:webHidden/>
          </w:rPr>
        </w:r>
        <w:r w:rsidR="00595DEE">
          <w:rPr>
            <w:noProof/>
            <w:webHidden/>
          </w:rPr>
          <w:fldChar w:fldCharType="separate"/>
        </w:r>
        <w:r w:rsidR="00595DEE">
          <w:rPr>
            <w:noProof/>
            <w:webHidden/>
          </w:rPr>
          <w:t>78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8" w:history="1">
        <w:r w:rsidR="00595DEE" w:rsidRPr="00FB1DC4">
          <w:rPr>
            <w:rStyle w:val="Hyperlink"/>
            <w:noProof/>
          </w:rPr>
          <w:t>Figure 68 Windows 10 Pro VM Creation</w:t>
        </w:r>
        <w:r w:rsidR="00595DEE">
          <w:rPr>
            <w:noProof/>
            <w:webHidden/>
          </w:rPr>
          <w:tab/>
        </w:r>
        <w:r w:rsidR="00595DEE">
          <w:rPr>
            <w:noProof/>
            <w:webHidden/>
          </w:rPr>
          <w:fldChar w:fldCharType="begin"/>
        </w:r>
        <w:r w:rsidR="00595DEE">
          <w:rPr>
            <w:noProof/>
            <w:webHidden/>
          </w:rPr>
          <w:instrText xml:space="preserve"> PAGEREF _Toc175171118 \h </w:instrText>
        </w:r>
        <w:r w:rsidR="00595DEE">
          <w:rPr>
            <w:noProof/>
            <w:webHidden/>
          </w:rPr>
        </w:r>
        <w:r w:rsidR="00595DEE">
          <w:rPr>
            <w:noProof/>
            <w:webHidden/>
          </w:rPr>
          <w:fldChar w:fldCharType="separate"/>
        </w:r>
        <w:r w:rsidR="00595DEE">
          <w:rPr>
            <w:noProof/>
            <w:webHidden/>
          </w:rPr>
          <w:t>78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19" w:history="1">
        <w:r w:rsidR="00595DEE" w:rsidRPr="00FB1DC4">
          <w:rPr>
            <w:rStyle w:val="Hyperlink"/>
            <w:noProof/>
          </w:rPr>
          <w:t>Figure 69 Windows 10 Pro OS Selection</w:t>
        </w:r>
        <w:r w:rsidR="00595DEE">
          <w:rPr>
            <w:noProof/>
            <w:webHidden/>
          </w:rPr>
          <w:tab/>
        </w:r>
        <w:r w:rsidR="00595DEE">
          <w:rPr>
            <w:noProof/>
            <w:webHidden/>
          </w:rPr>
          <w:fldChar w:fldCharType="begin"/>
        </w:r>
        <w:r w:rsidR="00595DEE">
          <w:rPr>
            <w:noProof/>
            <w:webHidden/>
          </w:rPr>
          <w:instrText xml:space="preserve"> PAGEREF _Toc175171119 \h </w:instrText>
        </w:r>
        <w:r w:rsidR="00595DEE">
          <w:rPr>
            <w:noProof/>
            <w:webHidden/>
          </w:rPr>
        </w:r>
        <w:r w:rsidR="00595DEE">
          <w:rPr>
            <w:noProof/>
            <w:webHidden/>
          </w:rPr>
          <w:fldChar w:fldCharType="separate"/>
        </w:r>
        <w:r w:rsidR="00595DEE">
          <w:rPr>
            <w:noProof/>
            <w:webHidden/>
          </w:rPr>
          <w:t>79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0" w:history="1">
        <w:r w:rsidR="00595DEE" w:rsidRPr="00FB1DC4">
          <w:rPr>
            <w:rStyle w:val="Hyperlink"/>
            <w:noProof/>
          </w:rPr>
          <w:t>Figure 70 Personal Use Setup &amp; Installation process</w:t>
        </w:r>
        <w:r w:rsidR="00595DEE">
          <w:rPr>
            <w:noProof/>
            <w:webHidden/>
          </w:rPr>
          <w:tab/>
        </w:r>
        <w:r w:rsidR="00595DEE">
          <w:rPr>
            <w:noProof/>
            <w:webHidden/>
          </w:rPr>
          <w:fldChar w:fldCharType="begin"/>
        </w:r>
        <w:r w:rsidR="00595DEE">
          <w:rPr>
            <w:noProof/>
            <w:webHidden/>
          </w:rPr>
          <w:instrText xml:space="preserve"> PAGEREF _Toc175171120 \h </w:instrText>
        </w:r>
        <w:r w:rsidR="00595DEE">
          <w:rPr>
            <w:noProof/>
            <w:webHidden/>
          </w:rPr>
        </w:r>
        <w:r w:rsidR="00595DEE">
          <w:rPr>
            <w:noProof/>
            <w:webHidden/>
          </w:rPr>
          <w:fldChar w:fldCharType="separate"/>
        </w:r>
        <w:r w:rsidR="00595DEE">
          <w:rPr>
            <w:noProof/>
            <w:webHidden/>
          </w:rPr>
          <w:t>79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1" w:history="1">
        <w:r w:rsidR="00595DEE" w:rsidRPr="00FB1DC4">
          <w:rPr>
            <w:rStyle w:val="Hyperlink"/>
            <w:noProof/>
          </w:rPr>
          <w:t>Figure 71 Windows 10 Pro Network Connectivity</w:t>
        </w:r>
        <w:r w:rsidR="00595DEE">
          <w:rPr>
            <w:noProof/>
            <w:webHidden/>
          </w:rPr>
          <w:tab/>
        </w:r>
        <w:r w:rsidR="00595DEE">
          <w:rPr>
            <w:noProof/>
            <w:webHidden/>
          </w:rPr>
          <w:fldChar w:fldCharType="begin"/>
        </w:r>
        <w:r w:rsidR="00595DEE">
          <w:rPr>
            <w:noProof/>
            <w:webHidden/>
          </w:rPr>
          <w:instrText xml:space="preserve"> PAGEREF _Toc175171121 \h </w:instrText>
        </w:r>
        <w:r w:rsidR="00595DEE">
          <w:rPr>
            <w:noProof/>
            <w:webHidden/>
          </w:rPr>
        </w:r>
        <w:r w:rsidR="00595DEE">
          <w:rPr>
            <w:noProof/>
            <w:webHidden/>
          </w:rPr>
          <w:fldChar w:fldCharType="separate"/>
        </w:r>
        <w:r w:rsidR="00595DEE">
          <w:rPr>
            <w:noProof/>
            <w:webHidden/>
          </w:rPr>
          <w:t>80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2" w:history="1">
        <w:r w:rsidR="00595DEE" w:rsidRPr="00FB1DC4">
          <w:rPr>
            <w:rStyle w:val="Hyperlink"/>
            <w:noProof/>
          </w:rPr>
          <w:t>Figure 72 Host-only Adapter Network Setup</w:t>
        </w:r>
        <w:r w:rsidR="00595DEE">
          <w:rPr>
            <w:noProof/>
            <w:webHidden/>
          </w:rPr>
          <w:tab/>
        </w:r>
        <w:r w:rsidR="00595DEE">
          <w:rPr>
            <w:noProof/>
            <w:webHidden/>
          </w:rPr>
          <w:fldChar w:fldCharType="begin"/>
        </w:r>
        <w:r w:rsidR="00595DEE">
          <w:rPr>
            <w:noProof/>
            <w:webHidden/>
          </w:rPr>
          <w:instrText xml:space="preserve"> PAGEREF _Toc175171122 \h </w:instrText>
        </w:r>
        <w:r w:rsidR="00595DEE">
          <w:rPr>
            <w:noProof/>
            <w:webHidden/>
          </w:rPr>
        </w:r>
        <w:r w:rsidR="00595DEE">
          <w:rPr>
            <w:noProof/>
            <w:webHidden/>
          </w:rPr>
          <w:fldChar w:fldCharType="separate"/>
        </w:r>
        <w:r w:rsidR="00595DEE">
          <w:rPr>
            <w:noProof/>
            <w:webHidden/>
          </w:rPr>
          <w:t>81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3" w:history="1">
        <w:r w:rsidR="00595DEE" w:rsidRPr="00FB1DC4">
          <w:rPr>
            <w:rStyle w:val="Hyperlink"/>
            <w:noProof/>
          </w:rPr>
          <w:t>Figure 73 Kali Linux/Metaspoitable Host-only Adapter Network Connectivity</w:t>
        </w:r>
        <w:r w:rsidR="00595DEE">
          <w:rPr>
            <w:noProof/>
            <w:webHidden/>
          </w:rPr>
          <w:tab/>
        </w:r>
        <w:r w:rsidR="00595DEE">
          <w:rPr>
            <w:noProof/>
            <w:webHidden/>
          </w:rPr>
          <w:fldChar w:fldCharType="begin"/>
        </w:r>
        <w:r w:rsidR="00595DEE">
          <w:rPr>
            <w:noProof/>
            <w:webHidden/>
          </w:rPr>
          <w:instrText xml:space="preserve"> PAGEREF _Toc175171123 \h </w:instrText>
        </w:r>
        <w:r w:rsidR="00595DEE">
          <w:rPr>
            <w:noProof/>
            <w:webHidden/>
          </w:rPr>
        </w:r>
        <w:r w:rsidR="00595DEE">
          <w:rPr>
            <w:noProof/>
            <w:webHidden/>
          </w:rPr>
          <w:fldChar w:fldCharType="separate"/>
        </w:r>
        <w:r w:rsidR="00595DEE">
          <w:rPr>
            <w:noProof/>
            <w:webHidden/>
          </w:rPr>
          <w:t>81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4" w:history="1">
        <w:r w:rsidR="00595DEE" w:rsidRPr="00FB1DC4">
          <w:rPr>
            <w:rStyle w:val="Hyperlink"/>
            <w:noProof/>
          </w:rPr>
          <w:t>Figure 74 Metaspoitable/Kali Linux Host-only Adapter Network Connectivity</w:t>
        </w:r>
        <w:r w:rsidR="00595DEE">
          <w:rPr>
            <w:noProof/>
            <w:webHidden/>
          </w:rPr>
          <w:tab/>
        </w:r>
        <w:r w:rsidR="00595DEE">
          <w:rPr>
            <w:noProof/>
            <w:webHidden/>
          </w:rPr>
          <w:fldChar w:fldCharType="begin"/>
        </w:r>
        <w:r w:rsidR="00595DEE">
          <w:rPr>
            <w:noProof/>
            <w:webHidden/>
          </w:rPr>
          <w:instrText xml:space="preserve"> PAGEREF _Toc175171124 \h </w:instrText>
        </w:r>
        <w:r w:rsidR="00595DEE">
          <w:rPr>
            <w:noProof/>
            <w:webHidden/>
          </w:rPr>
        </w:r>
        <w:r w:rsidR="00595DEE">
          <w:rPr>
            <w:noProof/>
            <w:webHidden/>
          </w:rPr>
          <w:fldChar w:fldCharType="separate"/>
        </w:r>
        <w:r w:rsidR="00595DEE">
          <w:rPr>
            <w:noProof/>
            <w:webHidden/>
          </w:rPr>
          <w:t>82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5" w:history="1">
        <w:r w:rsidR="00595DEE" w:rsidRPr="00FB1DC4">
          <w:rPr>
            <w:rStyle w:val="Hyperlink"/>
            <w:noProof/>
          </w:rPr>
          <w:t>Figure 75 Kali Linux/Windows Domain Host-only Adapter Network Connectivity</w:t>
        </w:r>
        <w:r w:rsidR="00595DEE">
          <w:rPr>
            <w:noProof/>
            <w:webHidden/>
          </w:rPr>
          <w:tab/>
        </w:r>
        <w:r w:rsidR="00595DEE">
          <w:rPr>
            <w:noProof/>
            <w:webHidden/>
          </w:rPr>
          <w:fldChar w:fldCharType="begin"/>
        </w:r>
        <w:r w:rsidR="00595DEE">
          <w:rPr>
            <w:noProof/>
            <w:webHidden/>
          </w:rPr>
          <w:instrText xml:space="preserve"> PAGEREF _Toc175171125 \h </w:instrText>
        </w:r>
        <w:r w:rsidR="00595DEE">
          <w:rPr>
            <w:noProof/>
            <w:webHidden/>
          </w:rPr>
        </w:r>
        <w:r w:rsidR="00595DEE">
          <w:rPr>
            <w:noProof/>
            <w:webHidden/>
          </w:rPr>
          <w:fldChar w:fldCharType="separate"/>
        </w:r>
        <w:r w:rsidR="00595DEE">
          <w:rPr>
            <w:noProof/>
            <w:webHidden/>
          </w:rPr>
          <w:t>82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6" w:history="1">
        <w:r w:rsidR="00595DEE" w:rsidRPr="00FB1DC4">
          <w:rPr>
            <w:rStyle w:val="Hyperlink"/>
            <w:noProof/>
          </w:rPr>
          <w:t>Figure 76 Windows 2019 Server Host-only Adapter Network Setup &amp; Connectivity</w:t>
        </w:r>
        <w:r w:rsidR="00595DEE">
          <w:rPr>
            <w:noProof/>
            <w:webHidden/>
          </w:rPr>
          <w:tab/>
        </w:r>
        <w:r w:rsidR="00595DEE">
          <w:rPr>
            <w:noProof/>
            <w:webHidden/>
          </w:rPr>
          <w:fldChar w:fldCharType="begin"/>
        </w:r>
        <w:r w:rsidR="00595DEE">
          <w:rPr>
            <w:noProof/>
            <w:webHidden/>
          </w:rPr>
          <w:instrText xml:space="preserve"> PAGEREF _Toc175171126 \h </w:instrText>
        </w:r>
        <w:r w:rsidR="00595DEE">
          <w:rPr>
            <w:noProof/>
            <w:webHidden/>
          </w:rPr>
        </w:r>
        <w:r w:rsidR="00595DEE">
          <w:rPr>
            <w:noProof/>
            <w:webHidden/>
          </w:rPr>
          <w:fldChar w:fldCharType="separate"/>
        </w:r>
        <w:r w:rsidR="00595DEE">
          <w:rPr>
            <w:noProof/>
            <w:webHidden/>
          </w:rPr>
          <w:t>83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7" w:history="1">
        <w:r w:rsidR="00595DEE" w:rsidRPr="00FB1DC4">
          <w:rPr>
            <w:rStyle w:val="Hyperlink"/>
            <w:noProof/>
          </w:rPr>
          <w:t>Figure 77 Windows 10 Pro Host-only Adapter Network Setup &amp; Connectivity</w:t>
        </w:r>
        <w:r w:rsidR="00595DEE">
          <w:rPr>
            <w:noProof/>
            <w:webHidden/>
          </w:rPr>
          <w:tab/>
        </w:r>
        <w:r w:rsidR="00595DEE">
          <w:rPr>
            <w:noProof/>
            <w:webHidden/>
          </w:rPr>
          <w:fldChar w:fldCharType="begin"/>
        </w:r>
        <w:r w:rsidR="00595DEE">
          <w:rPr>
            <w:noProof/>
            <w:webHidden/>
          </w:rPr>
          <w:instrText xml:space="preserve"> PAGEREF _Toc175171127 \h </w:instrText>
        </w:r>
        <w:r w:rsidR="00595DEE">
          <w:rPr>
            <w:noProof/>
            <w:webHidden/>
          </w:rPr>
        </w:r>
        <w:r w:rsidR="00595DEE">
          <w:rPr>
            <w:noProof/>
            <w:webHidden/>
          </w:rPr>
          <w:fldChar w:fldCharType="separate"/>
        </w:r>
        <w:r w:rsidR="00595DEE">
          <w:rPr>
            <w:noProof/>
            <w:webHidden/>
          </w:rPr>
          <w:t>83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8" w:history="1">
        <w:r w:rsidR="00595DEE" w:rsidRPr="00FB1DC4">
          <w:rPr>
            <w:rStyle w:val="Hyperlink"/>
            <w:noProof/>
          </w:rPr>
          <w:t>Figure 78 Windows 10 Home Host-only Adapter Network Setup &amp; Connectivity</w:t>
        </w:r>
        <w:r w:rsidR="00595DEE">
          <w:rPr>
            <w:noProof/>
            <w:webHidden/>
          </w:rPr>
          <w:tab/>
        </w:r>
        <w:r w:rsidR="00595DEE">
          <w:rPr>
            <w:noProof/>
            <w:webHidden/>
          </w:rPr>
          <w:fldChar w:fldCharType="begin"/>
        </w:r>
        <w:r w:rsidR="00595DEE">
          <w:rPr>
            <w:noProof/>
            <w:webHidden/>
          </w:rPr>
          <w:instrText xml:space="preserve"> PAGEREF _Toc175171128 \h </w:instrText>
        </w:r>
        <w:r w:rsidR="00595DEE">
          <w:rPr>
            <w:noProof/>
            <w:webHidden/>
          </w:rPr>
        </w:r>
        <w:r w:rsidR="00595DEE">
          <w:rPr>
            <w:noProof/>
            <w:webHidden/>
          </w:rPr>
          <w:fldChar w:fldCharType="separate"/>
        </w:r>
        <w:r w:rsidR="00595DEE">
          <w:rPr>
            <w:noProof/>
            <w:webHidden/>
          </w:rPr>
          <w:t>84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29" w:history="1">
        <w:r w:rsidR="00595DEE" w:rsidRPr="00FB1DC4">
          <w:rPr>
            <w:rStyle w:val="Hyperlink"/>
            <w:noProof/>
          </w:rPr>
          <w:t>Figure 79 Oracle VirtualBox Network Setup</w:t>
        </w:r>
        <w:r w:rsidR="00595DEE">
          <w:rPr>
            <w:noProof/>
            <w:webHidden/>
          </w:rPr>
          <w:tab/>
        </w:r>
        <w:r w:rsidR="00595DEE">
          <w:rPr>
            <w:noProof/>
            <w:webHidden/>
          </w:rPr>
          <w:fldChar w:fldCharType="begin"/>
        </w:r>
        <w:r w:rsidR="00595DEE">
          <w:rPr>
            <w:noProof/>
            <w:webHidden/>
          </w:rPr>
          <w:instrText xml:space="preserve"> PAGEREF _Toc175171129 \h </w:instrText>
        </w:r>
        <w:r w:rsidR="00595DEE">
          <w:rPr>
            <w:noProof/>
            <w:webHidden/>
          </w:rPr>
        </w:r>
        <w:r w:rsidR="00595DEE">
          <w:rPr>
            <w:noProof/>
            <w:webHidden/>
          </w:rPr>
          <w:fldChar w:fldCharType="separate"/>
        </w:r>
        <w:r w:rsidR="00595DEE">
          <w:rPr>
            <w:noProof/>
            <w:webHidden/>
          </w:rPr>
          <w:t>84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0" w:history="1">
        <w:r w:rsidR="00595DEE" w:rsidRPr="00FB1DC4">
          <w:rPr>
            <w:rStyle w:val="Hyperlink"/>
            <w:noProof/>
          </w:rPr>
          <w:t>Figure 80 Metasploitable Test Setup</w:t>
        </w:r>
        <w:r w:rsidR="00595DEE">
          <w:rPr>
            <w:noProof/>
            <w:webHidden/>
          </w:rPr>
          <w:tab/>
        </w:r>
        <w:r w:rsidR="00595DEE">
          <w:rPr>
            <w:noProof/>
            <w:webHidden/>
          </w:rPr>
          <w:fldChar w:fldCharType="begin"/>
        </w:r>
        <w:r w:rsidR="00595DEE">
          <w:rPr>
            <w:noProof/>
            <w:webHidden/>
          </w:rPr>
          <w:instrText xml:space="preserve"> PAGEREF _Toc175171130 \h </w:instrText>
        </w:r>
        <w:r w:rsidR="00595DEE">
          <w:rPr>
            <w:noProof/>
            <w:webHidden/>
          </w:rPr>
        </w:r>
        <w:r w:rsidR="00595DEE">
          <w:rPr>
            <w:noProof/>
            <w:webHidden/>
          </w:rPr>
          <w:fldChar w:fldCharType="separate"/>
        </w:r>
        <w:r w:rsidR="00595DEE">
          <w:rPr>
            <w:noProof/>
            <w:webHidden/>
          </w:rPr>
          <w:t>87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1" w:history="1">
        <w:r w:rsidR="00595DEE" w:rsidRPr="00FB1DC4">
          <w:rPr>
            <w:rStyle w:val="Hyperlink"/>
            <w:noProof/>
          </w:rPr>
          <w:t>Figure 81 Kali Linux - Ifconfig Output</w:t>
        </w:r>
        <w:r w:rsidR="00595DEE">
          <w:rPr>
            <w:noProof/>
            <w:webHidden/>
          </w:rPr>
          <w:tab/>
        </w:r>
        <w:r w:rsidR="00595DEE">
          <w:rPr>
            <w:noProof/>
            <w:webHidden/>
          </w:rPr>
          <w:fldChar w:fldCharType="begin"/>
        </w:r>
        <w:r w:rsidR="00595DEE">
          <w:rPr>
            <w:noProof/>
            <w:webHidden/>
          </w:rPr>
          <w:instrText xml:space="preserve"> PAGEREF _Toc175171131 \h </w:instrText>
        </w:r>
        <w:r w:rsidR="00595DEE">
          <w:rPr>
            <w:noProof/>
            <w:webHidden/>
          </w:rPr>
        </w:r>
        <w:r w:rsidR="00595DEE">
          <w:rPr>
            <w:noProof/>
            <w:webHidden/>
          </w:rPr>
          <w:fldChar w:fldCharType="separate"/>
        </w:r>
        <w:r w:rsidR="00595DEE">
          <w:rPr>
            <w:noProof/>
            <w:webHidden/>
          </w:rPr>
          <w:t>88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2" w:history="1">
        <w:r w:rsidR="00595DEE" w:rsidRPr="00FB1DC4">
          <w:rPr>
            <w:rStyle w:val="Hyperlink"/>
            <w:noProof/>
          </w:rPr>
          <w:t>Figure 82 Kali Linux - TCPDUMP Output</w:t>
        </w:r>
        <w:r w:rsidR="00595DEE">
          <w:rPr>
            <w:noProof/>
            <w:webHidden/>
          </w:rPr>
          <w:tab/>
        </w:r>
        <w:r w:rsidR="00595DEE">
          <w:rPr>
            <w:noProof/>
            <w:webHidden/>
          </w:rPr>
          <w:fldChar w:fldCharType="begin"/>
        </w:r>
        <w:r w:rsidR="00595DEE">
          <w:rPr>
            <w:noProof/>
            <w:webHidden/>
          </w:rPr>
          <w:instrText xml:space="preserve"> PAGEREF _Toc175171132 \h </w:instrText>
        </w:r>
        <w:r w:rsidR="00595DEE">
          <w:rPr>
            <w:noProof/>
            <w:webHidden/>
          </w:rPr>
        </w:r>
        <w:r w:rsidR="00595DEE">
          <w:rPr>
            <w:noProof/>
            <w:webHidden/>
          </w:rPr>
          <w:fldChar w:fldCharType="separate"/>
        </w:r>
        <w:r w:rsidR="00595DEE">
          <w:rPr>
            <w:noProof/>
            <w:webHidden/>
          </w:rPr>
          <w:t>89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3" w:history="1">
        <w:r w:rsidR="00595DEE" w:rsidRPr="00FB1DC4">
          <w:rPr>
            <w:rStyle w:val="Hyperlink"/>
            <w:noProof/>
          </w:rPr>
          <w:t>Figure 83 Kali Linux - Active Reconnaissance Tools</w:t>
        </w:r>
        <w:r w:rsidR="00595DEE">
          <w:rPr>
            <w:noProof/>
            <w:webHidden/>
          </w:rPr>
          <w:tab/>
        </w:r>
        <w:r w:rsidR="00595DEE">
          <w:rPr>
            <w:noProof/>
            <w:webHidden/>
          </w:rPr>
          <w:fldChar w:fldCharType="begin"/>
        </w:r>
        <w:r w:rsidR="00595DEE">
          <w:rPr>
            <w:noProof/>
            <w:webHidden/>
          </w:rPr>
          <w:instrText xml:space="preserve"> PAGEREF _Toc175171133 \h </w:instrText>
        </w:r>
        <w:r w:rsidR="00595DEE">
          <w:rPr>
            <w:noProof/>
            <w:webHidden/>
          </w:rPr>
        </w:r>
        <w:r w:rsidR="00595DEE">
          <w:rPr>
            <w:noProof/>
            <w:webHidden/>
          </w:rPr>
          <w:fldChar w:fldCharType="separate"/>
        </w:r>
        <w:r w:rsidR="00595DEE">
          <w:rPr>
            <w:noProof/>
            <w:webHidden/>
          </w:rPr>
          <w:t>89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4" w:history="1">
        <w:r w:rsidR="00595DEE" w:rsidRPr="00FB1DC4">
          <w:rPr>
            <w:rStyle w:val="Hyperlink"/>
            <w:noProof/>
          </w:rPr>
          <w:t>Figure 84 Kali Linux - Spiderfoot Open TCP Ports</w:t>
        </w:r>
        <w:r w:rsidR="00595DEE">
          <w:rPr>
            <w:noProof/>
            <w:webHidden/>
          </w:rPr>
          <w:tab/>
        </w:r>
        <w:r w:rsidR="00595DEE">
          <w:rPr>
            <w:noProof/>
            <w:webHidden/>
          </w:rPr>
          <w:fldChar w:fldCharType="begin"/>
        </w:r>
        <w:r w:rsidR="00595DEE">
          <w:rPr>
            <w:noProof/>
            <w:webHidden/>
          </w:rPr>
          <w:instrText xml:space="preserve"> PAGEREF _Toc175171134 \h </w:instrText>
        </w:r>
        <w:r w:rsidR="00595DEE">
          <w:rPr>
            <w:noProof/>
            <w:webHidden/>
          </w:rPr>
        </w:r>
        <w:r w:rsidR="00595DEE">
          <w:rPr>
            <w:noProof/>
            <w:webHidden/>
          </w:rPr>
          <w:fldChar w:fldCharType="separate"/>
        </w:r>
        <w:r w:rsidR="00595DEE">
          <w:rPr>
            <w:noProof/>
            <w:webHidden/>
          </w:rPr>
          <w:t>90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5" w:history="1">
        <w:r w:rsidR="00595DEE" w:rsidRPr="00FB1DC4">
          <w:rPr>
            <w:rStyle w:val="Hyperlink"/>
            <w:noProof/>
          </w:rPr>
          <w:t>Figure 85 Kali Linux - Spiderfoot Open TCP Port Banner</w:t>
        </w:r>
        <w:r w:rsidR="00595DEE">
          <w:rPr>
            <w:noProof/>
            <w:webHidden/>
          </w:rPr>
          <w:tab/>
        </w:r>
        <w:r w:rsidR="00595DEE">
          <w:rPr>
            <w:noProof/>
            <w:webHidden/>
          </w:rPr>
          <w:fldChar w:fldCharType="begin"/>
        </w:r>
        <w:r w:rsidR="00595DEE">
          <w:rPr>
            <w:noProof/>
            <w:webHidden/>
          </w:rPr>
          <w:instrText xml:space="preserve"> PAGEREF _Toc175171135 \h </w:instrText>
        </w:r>
        <w:r w:rsidR="00595DEE">
          <w:rPr>
            <w:noProof/>
            <w:webHidden/>
          </w:rPr>
        </w:r>
        <w:r w:rsidR="00595DEE">
          <w:rPr>
            <w:noProof/>
            <w:webHidden/>
          </w:rPr>
          <w:fldChar w:fldCharType="separate"/>
        </w:r>
        <w:r w:rsidR="00595DEE">
          <w:rPr>
            <w:noProof/>
            <w:webHidden/>
          </w:rPr>
          <w:t>90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6" w:history="1">
        <w:r w:rsidR="00595DEE" w:rsidRPr="00FB1DC4">
          <w:rPr>
            <w:rStyle w:val="Hyperlink"/>
            <w:noProof/>
          </w:rPr>
          <w:t>Figure 86 Kali Linux - Openvas Scan Results</w:t>
        </w:r>
        <w:r w:rsidR="00595DEE">
          <w:rPr>
            <w:noProof/>
            <w:webHidden/>
          </w:rPr>
          <w:tab/>
        </w:r>
        <w:r w:rsidR="00595DEE">
          <w:rPr>
            <w:noProof/>
            <w:webHidden/>
          </w:rPr>
          <w:fldChar w:fldCharType="begin"/>
        </w:r>
        <w:r w:rsidR="00595DEE">
          <w:rPr>
            <w:noProof/>
            <w:webHidden/>
          </w:rPr>
          <w:instrText xml:space="preserve"> PAGEREF _Toc175171136 \h </w:instrText>
        </w:r>
        <w:r w:rsidR="00595DEE">
          <w:rPr>
            <w:noProof/>
            <w:webHidden/>
          </w:rPr>
        </w:r>
        <w:r w:rsidR="00595DEE">
          <w:rPr>
            <w:noProof/>
            <w:webHidden/>
          </w:rPr>
          <w:fldChar w:fldCharType="separate"/>
        </w:r>
        <w:r w:rsidR="00595DEE">
          <w:rPr>
            <w:noProof/>
            <w:webHidden/>
          </w:rPr>
          <w:t>91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7" w:history="1">
        <w:r w:rsidR="00595DEE" w:rsidRPr="00FB1DC4">
          <w:rPr>
            <w:rStyle w:val="Hyperlink"/>
            <w:noProof/>
          </w:rPr>
          <w:t>Figure 87 Kali Linux - Metasploit Distcc Exploit Execution</w:t>
        </w:r>
        <w:r w:rsidR="00595DEE">
          <w:rPr>
            <w:noProof/>
            <w:webHidden/>
          </w:rPr>
          <w:tab/>
        </w:r>
        <w:r w:rsidR="00595DEE">
          <w:rPr>
            <w:noProof/>
            <w:webHidden/>
          </w:rPr>
          <w:fldChar w:fldCharType="begin"/>
        </w:r>
        <w:r w:rsidR="00595DEE">
          <w:rPr>
            <w:noProof/>
            <w:webHidden/>
          </w:rPr>
          <w:instrText xml:space="preserve"> PAGEREF _Toc175171137 \h </w:instrText>
        </w:r>
        <w:r w:rsidR="00595DEE">
          <w:rPr>
            <w:noProof/>
            <w:webHidden/>
          </w:rPr>
        </w:r>
        <w:r w:rsidR="00595DEE">
          <w:rPr>
            <w:noProof/>
            <w:webHidden/>
          </w:rPr>
          <w:fldChar w:fldCharType="separate"/>
        </w:r>
        <w:r w:rsidR="00595DEE">
          <w:rPr>
            <w:noProof/>
            <w:webHidden/>
          </w:rPr>
          <w:t>92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8" w:history="1">
        <w:r w:rsidR="00595DEE" w:rsidRPr="00FB1DC4">
          <w:rPr>
            <w:rStyle w:val="Hyperlink"/>
            <w:noProof/>
          </w:rPr>
          <w:t>Figure 88 Kali Linux - Metasploitable Ifconfig Output</w:t>
        </w:r>
        <w:r w:rsidR="00595DEE">
          <w:rPr>
            <w:noProof/>
            <w:webHidden/>
          </w:rPr>
          <w:tab/>
        </w:r>
        <w:r w:rsidR="00595DEE">
          <w:rPr>
            <w:noProof/>
            <w:webHidden/>
          </w:rPr>
          <w:fldChar w:fldCharType="begin"/>
        </w:r>
        <w:r w:rsidR="00595DEE">
          <w:rPr>
            <w:noProof/>
            <w:webHidden/>
          </w:rPr>
          <w:instrText xml:space="preserve"> PAGEREF _Toc175171138 \h </w:instrText>
        </w:r>
        <w:r w:rsidR="00595DEE">
          <w:rPr>
            <w:noProof/>
            <w:webHidden/>
          </w:rPr>
        </w:r>
        <w:r w:rsidR="00595DEE">
          <w:rPr>
            <w:noProof/>
            <w:webHidden/>
          </w:rPr>
          <w:fldChar w:fldCharType="separate"/>
        </w:r>
        <w:r w:rsidR="00595DEE">
          <w:rPr>
            <w:noProof/>
            <w:webHidden/>
          </w:rPr>
          <w:t>93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39" w:history="1">
        <w:r w:rsidR="00595DEE" w:rsidRPr="00FB1DC4">
          <w:rPr>
            <w:rStyle w:val="Hyperlink"/>
            <w:noProof/>
          </w:rPr>
          <w:t>Figure 89 Kali Linux - Metasploitable Nmap Port Scan Results</w:t>
        </w:r>
        <w:r w:rsidR="00595DEE">
          <w:rPr>
            <w:noProof/>
            <w:webHidden/>
          </w:rPr>
          <w:tab/>
        </w:r>
        <w:r w:rsidR="00595DEE">
          <w:rPr>
            <w:noProof/>
            <w:webHidden/>
          </w:rPr>
          <w:fldChar w:fldCharType="begin"/>
        </w:r>
        <w:r w:rsidR="00595DEE">
          <w:rPr>
            <w:noProof/>
            <w:webHidden/>
          </w:rPr>
          <w:instrText xml:space="preserve"> PAGEREF _Toc175171139 \h </w:instrText>
        </w:r>
        <w:r w:rsidR="00595DEE">
          <w:rPr>
            <w:noProof/>
            <w:webHidden/>
          </w:rPr>
        </w:r>
        <w:r w:rsidR="00595DEE">
          <w:rPr>
            <w:noProof/>
            <w:webHidden/>
          </w:rPr>
          <w:fldChar w:fldCharType="separate"/>
        </w:r>
        <w:r w:rsidR="00595DEE">
          <w:rPr>
            <w:noProof/>
            <w:webHidden/>
          </w:rPr>
          <w:t>94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0" w:history="1">
        <w:r w:rsidR="00595DEE" w:rsidRPr="00FB1DC4">
          <w:rPr>
            <w:rStyle w:val="Hyperlink"/>
            <w:noProof/>
          </w:rPr>
          <w:t>Figure 90 Windows 10 Home - Wireshark SYN Packet Capture</w:t>
        </w:r>
        <w:r w:rsidR="00595DEE">
          <w:rPr>
            <w:noProof/>
            <w:webHidden/>
          </w:rPr>
          <w:tab/>
        </w:r>
        <w:r w:rsidR="00595DEE">
          <w:rPr>
            <w:noProof/>
            <w:webHidden/>
          </w:rPr>
          <w:fldChar w:fldCharType="begin"/>
        </w:r>
        <w:r w:rsidR="00595DEE">
          <w:rPr>
            <w:noProof/>
            <w:webHidden/>
          </w:rPr>
          <w:instrText xml:space="preserve"> PAGEREF _Toc175171140 \h </w:instrText>
        </w:r>
        <w:r w:rsidR="00595DEE">
          <w:rPr>
            <w:noProof/>
            <w:webHidden/>
          </w:rPr>
        </w:r>
        <w:r w:rsidR="00595DEE">
          <w:rPr>
            <w:noProof/>
            <w:webHidden/>
          </w:rPr>
          <w:fldChar w:fldCharType="separate"/>
        </w:r>
        <w:r w:rsidR="00595DEE">
          <w:rPr>
            <w:noProof/>
            <w:webHidden/>
          </w:rPr>
          <w:t>95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1" w:history="1">
        <w:r w:rsidR="00595DEE" w:rsidRPr="00FB1DC4">
          <w:rPr>
            <w:rStyle w:val="Hyperlink"/>
            <w:noProof/>
          </w:rPr>
          <w:t>Figure 91 Windows 10 Home - Wireshark RST Packet Capture</w:t>
        </w:r>
        <w:r w:rsidR="00595DEE">
          <w:rPr>
            <w:noProof/>
            <w:webHidden/>
          </w:rPr>
          <w:tab/>
        </w:r>
        <w:r w:rsidR="00595DEE">
          <w:rPr>
            <w:noProof/>
            <w:webHidden/>
          </w:rPr>
          <w:fldChar w:fldCharType="begin"/>
        </w:r>
        <w:r w:rsidR="00595DEE">
          <w:rPr>
            <w:noProof/>
            <w:webHidden/>
          </w:rPr>
          <w:instrText xml:space="preserve"> PAGEREF _Toc175171141 \h </w:instrText>
        </w:r>
        <w:r w:rsidR="00595DEE">
          <w:rPr>
            <w:noProof/>
            <w:webHidden/>
          </w:rPr>
        </w:r>
        <w:r w:rsidR="00595DEE">
          <w:rPr>
            <w:noProof/>
            <w:webHidden/>
          </w:rPr>
          <w:fldChar w:fldCharType="separate"/>
        </w:r>
        <w:r w:rsidR="00595DEE">
          <w:rPr>
            <w:noProof/>
            <w:webHidden/>
          </w:rPr>
          <w:t>96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2" w:history="1">
        <w:r w:rsidR="00595DEE" w:rsidRPr="00FB1DC4">
          <w:rPr>
            <w:rStyle w:val="Hyperlink"/>
            <w:noProof/>
          </w:rPr>
          <w:t>Figure 92 Kali Linux - Metasploitable Nmap Scan Results</w:t>
        </w:r>
        <w:r w:rsidR="00595DEE">
          <w:rPr>
            <w:noProof/>
            <w:webHidden/>
          </w:rPr>
          <w:tab/>
        </w:r>
        <w:r w:rsidR="00595DEE">
          <w:rPr>
            <w:noProof/>
            <w:webHidden/>
          </w:rPr>
          <w:fldChar w:fldCharType="begin"/>
        </w:r>
        <w:r w:rsidR="00595DEE">
          <w:rPr>
            <w:noProof/>
            <w:webHidden/>
          </w:rPr>
          <w:instrText xml:space="preserve"> PAGEREF _Toc175171142 \h </w:instrText>
        </w:r>
        <w:r w:rsidR="00595DEE">
          <w:rPr>
            <w:noProof/>
            <w:webHidden/>
          </w:rPr>
        </w:r>
        <w:r w:rsidR="00595DEE">
          <w:rPr>
            <w:noProof/>
            <w:webHidden/>
          </w:rPr>
          <w:fldChar w:fldCharType="separate"/>
        </w:r>
        <w:r w:rsidR="00595DEE">
          <w:rPr>
            <w:noProof/>
            <w:webHidden/>
          </w:rPr>
          <w:t>97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3" w:history="1">
        <w:r w:rsidR="00595DEE" w:rsidRPr="00FB1DC4">
          <w:rPr>
            <w:rStyle w:val="Hyperlink"/>
            <w:noProof/>
          </w:rPr>
          <w:t>Figure 93 Kali Linux - Metasploitable Shell Command Outputs</w:t>
        </w:r>
        <w:r w:rsidR="00595DEE">
          <w:rPr>
            <w:noProof/>
            <w:webHidden/>
          </w:rPr>
          <w:tab/>
        </w:r>
        <w:r w:rsidR="00595DEE">
          <w:rPr>
            <w:noProof/>
            <w:webHidden/>
          </w:rPr>
          <w:fldChar w:fldCharType="begin"/>
        </w:r>
        <w:r w:rsidR="00595DEE">
          <w:rPr>
            <w:noProof/>
            <w:webHidden/>
          </w:rPr>
          <w:instrText xml:space="preserve"> PAGEREF _Toc175171143 \h </w:instrText>
        </w:r>
        <w:r w:rsidR="00595DEE">
          <w:rPr>
            <w:noProof/>
            <w:webHidden/>
          </w:rPr>
        </w:r>
        <w:r w:rsidR="00595DEE">
          <w:rPr>
            <w:noProof/>
            <w:webHidden/>
          </w:rPr>
          <w:fldChar w:fldCharType="separate"/>
        </w:r>
        <w:r w:rsidR="00595DEE">
          <w:rPr>
            <w:noProof/>
            <w:webHidden/>
          </w:rPr>
          <w:t>98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4" w:history="1">
        <w:r w:rsidR="00595DEE" w:rsidRPr="00FB1DC4">
          <w:rPr>
            <w:rStyle w:val="Hyperlink"/>
            <w:noProof/>
          </w:rPr>
          <w:t>Figure 94 Kali Linux - Johnny Password Cracker</w:t>
        </w:r>
        <w:r w:rsidR="00595DEE">
          <w:rPr>
            <w:noProof/>
            <w:webHidden/>
          </w:rPr>
          <w:tab/>
        </w:r>
        <w:r w:rsidR="00595DEE">
          <w:rPr>
            <w:noProof/>
            <w:webHidden/>
          </w:rPr>
          <w:fldChar w:fldCharType="begin"/>
        </w:r>
        <w:r w:rsidR="00595DEE">
          <w:rPr>
            <w:noProof/>
            <w:webHidden/>
          </w:rPr>
          <w:instrText xml:space="preserve"> PAGEREF _Toc175171144 \h </w:instrText>
        </w:r>
        <w:r w:rsidR="00595DEE">
          <w:rPr>
            <w:noProof/>
            <w:webHidden/>
          </w:rPr>
        </w:r>
        <w:r w:rsidR="00595DEE">
          <w:rPr>
            <w:noProof/>
            <w:webHidden/>
          </w:rPr>
          <w:fldChar w:fldCharType="separate"/>
        </w:r>
        <w:r w:rsidR="00595DEE">
          <w:rPr>
            <w:noProof/>
            <w:webHidden/>
          </w:rPr>
          <w:t>99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5" w:history="1">
        <w:r w:rsidR="00595DEE" w:rsidRPr="00FB1DC4">
          <w:rPr>
            <w:rStyle w:val="Hyperlink"/>
            <w:noProof/>
          </w:rPr>
          <w:t>Figure 95 Ubuntu VM - Ifconfig Output</w:t>
        </w:r>
        <w:r w:rsidR="00595DEE">
          <w:rPr>
            <w:noProof/>
            <w:webHidden/>
          </w:rPr>
          <w:tab/>
        </w:r>
        <w:r w:rsidR="00595DEE">
          <w:rPr>
            <w:noProof/>
            <w:webHidden/>
          </w:rPr>
          <w:fldChar w:fldCharType="begin"/>
        </w:r>
        <w:r w:rsidR="00595DEE">
          <w:rPr>
            <w:noProof/>
            <w:webHidden/>
          </w:rPr>
          <w:instrText xml:space="preserve"> PAGEREF _Toc175171145 \h </w:instrText>
        </w:r>
        <w:r w:rsidR="00595DEE">
          <w:rPr>
            <w:noProof/>
            <w:webHidden/>
          </w:rPr>
        </w:r>
        <w:r w:rsidR="00595DEE">
          <w:rPr>
            <w:noProof/>
            <w:webHidden/>
          </w:rPr>
          <w:fldChar w:fldCharType="separate"/>
        </w:r>
        <w:r w:rsidR="00595DEE">
          <w:rPr>
            <w:noProof/>
            <w:webHidden/>
          </w:rPr>
          <w:t>99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6" w:history="1">
        <w:r w:rsidR="00595DEE" w:rsidRPr="00FB1DC4">
          <w:rPr>
            <w:rStyle w:val="Hyperlink"/>
            <w:noProof/>
          </w:rPr>
          <w:t>Figure 96 Ubuntu VM - SMB File Share Access Outputs</w:t>
        </w:r>
        <w:r w:rsidR="00595DEE">
          <w:rPr>
            <w:noProof/>
            <w:webHidden/>
          </w:rPr>
          <w:tab/>
        </w:r>
        <w:r w:rsidR="00595DEE">
          <w:rPr>
            <w:noProof/>
            <w:webHidden/>
          </w:rPr>
          <w:fldChar w:fldCharType="begin"/>
        </w:r>
        <w:r w:rsidR="00595DEE">
          <w:rPr>
            <w:noProof/>
            <w:webHidden/>
          </w:rPr>
          <w:instrText xml:space="preserve"> PAGEREF _Toc175171146 \h </w:instrText>
        </w:r>
        <w:r w:rsidR="00595DEE">
          <w:rPr>
            <w:noProof/>
            <w:webHidden/>
          </w:rPr>
        </w:r>
        <w:r w:rsidR="00595DEE">
          <w:rPr>
            <w:noProof/>
            <w:webHidden/>
          </w:rPr>
          <w:fldChar w:fldCharType="separate"/>
        </w:r>
        <w:r w:rsidR="00595DEE">
          <w:rPr>
            <w:noProof/>
            <w:webHidden/>
          </w:rPr>
          <w:t>100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7" w:history="1">
        <w:r w:rsidR="00595DEE" w:rsidRPr="00FB1DC4">
          <w:rPr>
            <w:rStyle w:val="Hyperlink"/>
            <w:noProof/>
          </w:rPr>
          <w:t>Figure 97 Kali Linux - Metasploit SSH Login Options</w:t>
        </w:r>
        <w:r w:rsidR="00595DEE">
          <w:rPr>
            <w:noProof/>
            <w:webHidden/>
          </w:rPr>
          <w:tab/>
        </w:r>
        <w:r w:rsidR="00595DEE">
          <w:rPr>
            <w:noProof/>
            <w:webHidden/>
          </w:rPr>
          <w:fldChar w:fldCharType="begin"/>
        </w:r>
        <w:r w:rsidR="00595DEE">
          <w:rPr>
            <w:noProof/>
            <w:webHidden/>
          </w:rPr>
          <w:instrText xml:space="preserve"> PAGEREF _Toc175171147 \h </w:instrText>
        </w:r>
        <w:r w:rsidR="00595DEE">
          <w:rPr>
            <w:noProof/>
            <w:webHidden/>
          </w:rPr>
        </w:r>
        <w:r w:rsidR="00595DEE">
          <w:rPr>
            <w:noProof/>
            <w:webHidden/>
          </w:rPr>
          <w:fldChar w:fldCharType="separate"/>
        </w:r>
        <w:r w:rsidR="00595DEE">
          <w:rPr>
            <w:noProof/>
            <w:webHidden/>
          </w:rPr>
          <w:t>101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8" w:history="1">
        <w:r w:rsidR="00595DEE" w:rsidRPr="00FB1DC4">
          <w:rPr>
            <w:rStyle w:val="Hyperlink"/>
            <w:noProof/>
          </w:rPr>
          <w:t>Figure 98 Kali Linux - Metasploit SSH Login - Connection Expired</w:t>
        </w:r>
        <w:r w:rsidR="00595DEE">
          <w:rPr>
            <w:noProof/>
            <w:webHidden/>
          </w:rPr>
          <w:tab/>
        </w:r>
        <w:r w:rsidR="00595DEE">
          <w:rPr>
            <w:noProof/>
            <w:webHidden/>
          </w:rPr>
          <w:fldChar w:fldCharType="begin"/>
        </w:r>
        <w:r w:rsidR="00595DEE">
          <w:rPr>
            <w:noProof/>
            <w:webHidden/>
          </w:rPr>
          <w:instrText xml:space="preserve"> PAGEREF _Toc175171148 \h </w:instrText>
        </w:r>
        <w:r w:rsidR="00595DEE">
          <w:rPr>
            <w:noProof/>
            <w:webHidden/>
          </w:rPr>
        </w:r>
        <w:r w:rsidR="00595DEE">
          <w:rPr>
            <w:noProof/>
            <w:webHidden/>
          </w:rPr>
          <w:fldChar w:fldCharType="separate"/>
        </w:r>
        <w:r w:rsidR="00595DEE">
          <w:rPr>
            <w:noProof/>
            <w:webHidden/>
          </w:rPr>
          <w:t>102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49" w:history="1">
        <w:r w:rsidR="00595DEE" w:rsidRPr="00FB1DC4">
          <w:rPr>
            <w:rStyle w:val="Hyperlink"/>
            <w:noProof/>
          </w:rPr>
          <w:t>Figure 99 Kali Linux - Metasploit SSH Login Succeeded</w:t>
        </w:r>
        <w:r w:rsidR="00595DEE">
          <w:rPr>
            <w:noProof/>
            <w:webHidden/>
          </w:rPr>
          <w:tab/>
        </w:r>
        <w:r w:rsidR="00595DEE">
          <w:rPr>
            <w:noProof/>
            <w:webHidden/>
          </w:rPr>
          <w:fldChar w:fldCharType="begin"/>
        </w:r>
        <w:r w:rsidR="00595DEE">
          <w:rPr>
            <w:noProof/>
            <w:webHidden/>
          </w:rPr>
          <w:instrText xml:space="preserve"> PAGEREF _Toc175171149 \h </w:instrText>
        </w:r>
        <w:r w:rsidR="00595DEE">
          <w:rPr>
            <w:noProof/>
            <w:webHidden/>
          </w:rPr>
        </w:r>
        <w:r w:rsidR="00595DEE">
          <w:rPr>
            <w:noProof/>
            <w:webHidden/>
          </w:rPr>
          <w:fldChar w:fldCharType="separate"/>
        </w:r>
        <w:r w:rsidR="00595DEE">
          <w:rPr>
            <w:noProof/>
            <w:webHidden/>
          </w:rPr>
          <w:t>102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0" w:history="1">
        <w:r w:rsidR="00595DEE" w:rsidRPr="00FB1DC4">
          <w:rPr>
            <w:rStyle w:val="Hyperlink"/>
            <w:noProof/>
          </w:rPr>
          <w:t>Figure 100 Kali Linux - SSH Login Command Output</w:t>
        </w:r>
        <w:r w:rsidR="00595DEE">
          <w:rPr>
            <w:noProof/>
            <w:webHidden/>
          </w:rPr>
          <w:tab/>
        </w:r>
        <w:r w:rsidR="00595DEE">
          <w:rPr>
            <w:noProof/>
            <w:webHidden/>
          </w:rPr>
          <w:fldChar w:fldCharType="begin"/>
        </w:r>
        <w:r w:rsidR="00595DEE">
          <w:rPr>
            <w:noProof/>
            <w:webHidden/>
          </w:rPr>
          <w:instrText xml:space="preserve"> PAGEREF _Toc175171150 \h </w:instrText>
        </w:r>
        <w:r w:rsidR="00595DEE">
          <w:rPr>
            <w:noProof/>
            <w:webHidden/>
          </w:rPr>
        </w:r>
        <w:r w:rsidR="00595DEE">
          <w:rPr>
            <w:noProof/>
            <w:webHidden/>
          </w:rPr>
          <w:fldChar w:fldCharType="separate"/>
        </w:r>
        <w:r w:rsidR="00595DEE">
          <w:rPr>
            <w:noProof/>
            <w:webHidden/>
          </w:rPr>
          <w:t>103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1" w:history="1">
        <w:r w:rsidR="00595DEE" w:rsidRPr="00FB1DC4">
          <w:rPr>
            <w:rStyle w:val="Hyperlink"/>
            <w:noProof/>
          </w:rPr>
          <w:t>Figure 101 Kali Linux - SCP Access Successful</w:t>
        </w:r>
        <w:r w:rsidR="00595DEE">
          <w:rPr>
            <w:noProof/>
            <w:webHidden/>
          </w:rPr>
          <w:tab/>
        </w:r>
        <w:r w:rsidR="00595DEE">
          <w:rPr>
            <w:noProof/>
            <w:webHidden/>
          </w:rPr>
          <w:fldChar w:fldCharType="begin"/>
        </w:r>
        <w:r w:rsidR="00595DEE">
          <w:rPr>
            <w:noProof/>
            <w:webHidden/>
          </w:rPr>
          <w:instrText xml:space="preserve"> PAGEREF _Toc175171151 \h </w:instrText>
        </w:r>
        <w:r w:rsidR="00595DEE">
          <w:rPr>
            <w:noProof/>
            <w:webHidden/>
          </w:rPr>
        </w:r>
        <w:r w:rsidR="00595DEE">
          <w:rPr>
            <w:noProof/>
            <w:webHidden/>
          </w:rPr>
          <w:fldChar w:fldCharType="separate"/>
        </w:r>
        <w:r w:rsidR="00595DEE">
          <w:rPr>
            <w:noProof/>
            <w:webHidden/>
          </w:rPr>
          <w:t>104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2" w:history="1">
        <w:r w:rsidR="00595DEE" w:rsidRPr="00FB1DC4">
          <w:rPr>
            <w:rStyle w:val="Hyperlink"/>
            <w:noProof/>
          </w:rPr>
          <w:t>Figure 102 Windows 10 Home - SMB File Share Upload Output</w:t>
        </w:r>
        <w:r w:rsidR="00595DEE">
          <w:rPr>
            <w:noProof/>
            <w:webHidden/>
          </w:rPr>
          <w:tab/>
        </w:r>
        <w:r w:rsidR="00595DEE">
          <w:rPr>
            <w:noProof/>
            <w:webHidden/>
          </w:rPr>
          <w:fldChar w:fldCharType="begin"/>
        </w:r>
        <w:r w:rsidR="00595DEE">
          <w:rPr>
            <w:noProof/>
            <w:webHidden/>
          </w:rPr>
          <w:instrText xml:space="preserve"> PAGEREF _Toc175171152 \h </w:instrText>
        </w:r>
        <w:r w:rsidR="00595DEE">
          <w:rPr>
            <w:noProof/>
            <w:webHidden/>
          </w:rPr>
        </w:r>
        <w:r w:rsidR="00595DEE">
          <w:rPr>
            <w:noProof/>
            <w:webHidden/>
          </w:rPr>
          <w:fldChar w:fldCharType="separate"/>
        </w:r>
        <w:r w:rsidR="00595DEE">
          <w:rPr>
            <w:noProof/>
            <w:webHidden/>
          </w:rPr>
          <w:t>106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3" w:history="1">
        <w:r w:rsidR="00595DEE" w:rsidRPr="00FB1DC4">
          <w:rPr>
            <w:rStyle w:val="Hyperlink"/>
            <w:noProof/>
          </w:rPr>
          <w:t>Figure 103 Kali Linux - SCP File Download Output</w:t>
        </w:r>
        <w:r w:rsidR="00595DEE">
          <w:rPr>
            <w:noProof/>
            <w:webHidden/>
          </w:rPr>
          <w:tab/>
        </w:r>
        <w:r w:rsidR="00595DEE">
          <w:rPr>
            <w:noProof/>
            <w:webHidden/>
          </w:rPr>
          <w:fldChar w:fldCharType="begin"/>
        </w:r>
        <w:r w:rsidR="00595DEE">
          <w:rPr>
            <w:noProof/>
            <w:webHidden/>
          </w:rPr>
          <w:instrText xml:space="preserve"> PAGEREF _Toc175171153 \h </w:instrText>
        </w:r>
        <w:r w:rsidR="00595DEE">
          <w:rPr>
            <w:noProof/>
            <w:webHidden/>
          </w:rPr>
        </w:r>
        <w:r w:rsidR="00595DEE">
          <w:rPr>
            <w:noProof/>
            <w:webHidden/>
          </w:rPr>
          <w:fldChar w:fldCharType="separate"/>
        </w:r>
        <w:r w:rsidR="00595DEE">
          <w:rPr>
            <w:noProof/>
            <w:webHidden/>
          </w:rPr>
          <w:t>106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4" w:history="1">
        <w:r w:rsidR="00595DEE" w:rsidRPr="00FB1DC4">
          <w:rPr>
            <w:rStyle w:val="Hyperlink"/>
            <w:noProof/>
          </w:rPr>
          <w:t>Figure 104 Windows 10 Home - SMB File Share Access Control</w:t>
        </w:r>
        <w:r w:rsidR="00595DEE">
          <w:rPr>
            <w:noProof/>
            <w:webHidden/>
          </w:rPr>
          <w:tab/>
        </w:r>
        <w:r w:rsidR="00595DEE">
          <w:rPr>
            <w:noProof/>
            <w:webHidden/>
          </w:rPr>
          <w:fldChar w:fldCharType="begin"/>
        </w:r>
        <w:r w:rsidR="00595DEE">
          <w:rPr>
            <w:noProof/>
            <w:webHidden/>
          </w:rPr>
          <w:instrText xml:space="preserve"> PAGEREF _Toc175171154 \h </w:instrText>
        </w:r>
        <w:r w:rsidR="00595DEE">
          <w:rPr>
            <w:noProof/>
            <w:webHidden/>
          </w:rPr>
        </w:r>
        <w:r w:rsidR="00595DEE">
          <w:rPr>
            <w:noProof/>
            <w:webHidden/>
          </w:rPr>
          <w:fldChar w:fldCharType="separate"/>
        </w:r>
        <w:r w:rsidR="00595DEE">
          <w:rPr>
            <w:noProof/>
            <w:webHidden/>
          </w:rPr>
          <w:t>107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5" w:history="1">
        <w:r w:rsidR="00595DEE" w:rsidRPr="00FB1DC4">
          <w:rPr>
            <w:rStyle w:val="Hyperlink"/>
            <w:noProof/>
          </w:rPr>
          <w:t>Figure 105 Kali Linux - SSH Session Logout</w:t>
        </w:r>
        <w:r w:rsidR="00595DEE">
          <w:rPr>
            <w:noProof/>
            <w:webHidden/>
          </w:rPr>
          <w:tab/>
        </w:r>
        <w:r w:rsidR="00595DEE">
          <w:rPr>
            <w:noProof/>
            <w:webHidden/>
          </w:rPr>
          <w:fldChar w:fldCharType="begin"/>
        </w:r>
        <w:r w:rsidR="00595DEE">
          <w:rPr>
            <w:noProof/>
            <w:webHidden/>
          </w:rPr>
          <w:instrText xml:space="preserve"> PAGEREF _Toc175171155 \h </w:instrText>
        </w:r>
        <w:r w:rsidR="00595DEE">
          <w:rPr>
            <w:noProof/>
            <w:webHidden/>
          </w:rPr>
        </w:r>
        <w:r w:rsidR="00595DEE">
          <w:rPr>
            <w:noProof/>
            <w:webHidden/>
          </w:rPr>
          <w:fldChar w:fldCharType="separate"/>
        </w:r>
        <w:r w:rsidR="00595DEE">
          <w:rPr>
            <w:noProof/>
            <w:webHidden/>
          </w:rPr>
          <w:t>108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6" w:history="1">
        <w:r w:rsidR="00595DEE" w:rsidRPr="00FB1DC4">
          <w:rPr>
            <w:rStyle w:val="Hyperlink"/>
            <w:noProof/>
          </w:rPr>
          <w:t>Figure 106 Windows Domain Test Setup</w:t>
        </w:r>
        <w:r w:rsidR="00595DEE">
          <w:rPr>
            <w:noProof/>
            <w:webHidden/>
          </w:rPr>
          <w:tab/>
        </w:r>
        <w:r w:rsidR="00595DEE">
          <w:rPr>
            <w:noProof/>
            <w:webHidden/>
          </w:rPr>
          <w:fldChar w:fldCharType="begin"/>
        </w:r>
        <w:r w:rsidR="00595DEE">
          <w:rPr>
            <w:noProof/>
            <w:webHidden/>
          </w:rPr>
          <w:instrText xml:space="preserve"> PAGEREF _Toc175171156 \h </w:instrText>
        </w:r>
        <w:r w:rsidR="00595DEE">
          <w:rPr>
            <w:noProof/>
            <w:webHidden/>
          </w:rPr>
        </w:r>
        <w:r w:rsidR="00595DEE">
          <w:rPr>
            <w:noProof/>
            <w:webHidden/>
          </w:rPr>
          <w:fldChar w:fldCharType="separate"/>
        </w:r>
        <w:r w:rsidR="00595DEE">
          <w:rPr>
            <w:noProof/>
            <w:webHidden/>
          </w:rPr>
          <w:t>109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7" w:history="1">
        <w:r w:rsidR="00595DEE" w:rsidRPr="00FB1DC4">
          <w:rPr>
            <w:rStyle w:val="Hyperlink"/>
            <w:noProof/>
          </w:rPr>
          <w:t>Figure 107 Kali Linux - Ifconfig Output</w:t>
        </w:r>
        <w:r w:rsidR="00595DEE">
          <w:rPr>
            <w:noProof/>
            <w:webHidden/>
          </w:rPr>
          <w:tab/>
        </w:r>
        <w:r w:rsidR="00595DEE">
          <w:rPr>
            <w:noProof/>
            <w:webHidden/>
          </w:rPr>
          <w:fldChar w:fldCharType="begin"/>
        </w:r>
        <w:r w:rsidR="00595DEE">
          <w:rPr>
            <w:noProof/>
            <w:webHidden/>
          </w:rPr>
          <w:instrText xml:space="preserve"> PAGEREF _Toc175171157 \h </w:instrText>
        </w:r>
        <w:r w:rsidR="00595DEE">
          <w:rPr>
            <w:noProof/>
            <w:webHidden/>
          </w:rPr>
        </w:r>
        <w:r w:rsidR="00595DEE">
          <w:rPr>
            <w:noProof/>
            <w:webHidden/>
          </w:rPr>
          <w:fldChar w:fldCharType="separate"/>
        </w:r>
        <w:r w:rsidR="00595DEE">
          <w:rPr>
            <w:noProof/>
            <w:webHidden/>
          </w:rPr>
          <w:t>110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8" w:history="1">
        <w:r w:rsidR="00595DEE" w:rsidRPr="00FB1DC4">
          <w:rPr>
            <w:rStyle w:val="Hyperlink"/>
            <w:noProof/>
          </w:rPr>
          <w:t>Figure 108 Kali Linux - Active Reconnaissance Tools</w:t>
        </w:r>
        <w:r w:rsidR="00595DEE">
          <w:rPr>
            <w:noProof/>
            <w:webHidden/>
          </w:rPr>
          <w:tab/>
        </w:r>
        <w:r w:rsidR="00595DEE">
          <w:rPr>
            <w:noProof/>
            <w:webHidden/>
          </w:rPr>
          <w:fldChar w:fldCharType="begin"/>
        </w:r>
        <w:r w:rsidR="00595DEE">
          <w:rPr>
            <w:noProof/>
            <w:webHidden/>
          </w:rPr>
          <w:instrText xml:space="preserve"> PAGEREF _Toc175171158 \h </w:instrText>
        </w:r>
        <w:r w:rsidR="00595DEE">
          <w:rPr>
            <w:noProof/>
            <w:webHidden/>
          </w:rPr>
        </w:r>
        <w:r w:rsidR="00595DEE">
          <w:rPr>
            <w:noProof/>
            <w:webHidden/>
          </w:rPr>
          <w:fldChar w:fldCharType="separate"/>
        </w:r>
        <w:r w:rsidR="00595DEE">
          <w:rPr>
            <w:noProof/>
            <w:webHidden/>
          </w:rPr>
          <w:t>111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59" w:history="1">
        <w:r w:rsidR="00595DEE" w:rsidRPr="00FB1DC4">
          <w:rPr>
            <w:rStyle w:val="Hyperlink"/>
            <w:noProof/>
          </w:rPr>
          <w:t>Figure 109 Kali Linux - OpenVas Scan Results</w:t>
        </w:r>
        <w:r w:rsidR="00595DEE">
          <w:rPr>
            <w:noProof/>
            <w:webHidden/>
          </w:rPr>
          <w:tab/>
        </w:r>
        <w:r w:rsidR="00595DEE">
          <w:rPr>
            <w:noProof/>
            <w:webHidden/>
          </w:rPr>
          <w:fldChar w:fldCharType="begin"/>
        </w:r>
        <w:r w:rsidR="00595DEE">
          <w:rPr>
            <w:noProof/>
            <w:webHidden/>
          </w:rPr>
          <w:instrText xml:space="preserve"> PAGEREF _Toc175171159 \h </w:instrText>
        </w:r>
        <w:r w:rsidR="00595DEE">
          <w:rPr>
            <w:noProof/>
            <w:webHidden/>
          </w:rPr>
        </w:r>
        <w:r w:rsidR="00595DEE">
          <w:rPr>
            <w:noProof/>
            <w:webHidden/>
          </w:rPr>
          <w:fldChar w:fldCharType="separate"/>
        </w:r>
        <w:r w:rsidR="00595DEE">
          <w:rPr>
            <w:noProof/>
            <w:webHidden/>
          </w:rPr>
          <w:t>112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0" w:history="1">
        <w:r w:rsidR="00595DEE" w:rsidRPr="00FB1DC4">
          <w:rPr>
            <w:rStyle w:val="Hyperlink"/>
            <w:noProof/>
          </w:rPr>
          <w:t>Figure 110 Kali Linux - Caldera Sandcat Agent</w:t>
        </w:r>
        <w:r w:rsidR="00595DEE">
          <w:rPr>
            <w:noProof/>
            <w:webHidden/>
          </w:rPr>
          <w:tab/>
        </w:r>
        <w:r w:rsidR="00595DEE">
          <w:rPr>
            <w:noProof/>
            <w:webHidden/>
          </w:rPr>
          <w:fldChar w:fldCharType="begin"/>
        </w:r>
        <w:r w:rsidR="00595DEE">
          <w:rPr>
            <w:noProof/>
            <w:webHidden/>
          </w:rPr>
          <w:instrText xml:space="preserve"> PAGEREF _Toc175171160 \h </w:instrText>
        </w:r>
        <w:r w:rsidR="00595DEE">
          <w:rPr>
            <w:noProof/>
            <w:webHidden/>
          </w:rPr>
        </w:r>
        <w:r w:rsidR="00595DEE">
          <w:rPr>
            <w:noProof/>
            <w:webHidden/>
          </w:rPr>
          <w:fldChar w:fldCharType="separate"/>
        </w:r>
        <w:r w:rsidR="00595DEE">
          <w:rPr>
            <w:noProof/>
            <w:webHidden/>
          </w:rPr>
          <w:t>113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1" w:history="1">
        <w:r w:rsidR="00595DEE" w:rsidRPr="00FB1DC4">
          <w:rPr>
            <w:rStyle w:val="Hyperlink"/>
            <w:noProof/>
          </w:rPr>
          <w:t>Figure 111 Kali Linux - Password-protected RAR File Creation</w:t>
        </w:r>
        <w:r w:rsidR="00595DEE">
          <w:rPr>
            <w:noProof/>
            <w:webHidden/>
          </w:rPr>
          <w:tab/>
        </w:r>
        <w:r w:rsidR="00595DEE">
          <w:rPr>
            <w:noProof/>
            <w:webHidden/>
          </w:rPr>
          <w:fldChar w:fldCharType="begin"/>
        </w:r>
        <w:r w:rsidR="00595DEE">
          <w:rPr>
            <w:noProof/>
            <w:webHidden/>
          </w:rPr>
          <w:instrText xml:space="preserve"> PAGEREF _Toc175171161 \h </w:instrText>
        </w:r>
        <w:r w:rsidR="00595DEE">
          <w:rPr>
            <w:noProof/>
            <w:webHidden/>
          </w:rPr>
        </w:r>
        <w:r w:rsidR="00595DEE">
          <w:rPr>
            <w:noProof/>
            <w:webHidden/>
          </w:rPr>
          <w:fldChar w:fldCharType="separate"/>
        </w:r>
        <w:r w:rsidR="00595DEE">
          <w:rPr>
            <w:noProof/>
            <w:webHidden/>
          </w:rPr>
          <w:t>114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2" w:history="1">
        <w:r w:rsidR="00595DEE" w:rsidRPr="00FB1DC4">
          <w:rPr>
            <w:rStyle w:val="Hyperlink"/>
            <w:noProof/>
          </w:rPr>
          <w:t>Figure 112 Windows 10 Pro - Spearphishing Email Access</w:t>
        </w:r>
        <w:r w:rsidR="00595DEE">
          <w:rPr>
            <w:noProof/>
            <w:webHidden/>
          </w:rPr>
          <w:tab/>
        </w:r>
        <w:r w:rsidR="00595DEE">
          <w:rPr>
            <w:noProof/>
            <w:webHidden/>
          </w:rPr>
          <w:fldChar w:fldCharType="begin"/>
        </w:r>
        <w:r w:rsidR="00595DEE">
          <w:rPr>
            <w:noProof/>
            <w:webHidden/>
          </w:rPr>
          <w:instrText xml:space="preserve"> PAGEREF _Toc175171162 \h </w:instrText>
        </w:r>
        <w:r w:rsidR="00595DEE">
          <w:rPr>
            <w:noProof/>
            <w:webHidden/>
          </w:rPr>
        </w:r>
        <w:r w:rsidR="00595DEE">
          <w:rPr>
            <w:noProof/>
            <w:webHidden/>
          </w:rPr>
          <w:fldChar w:fldCharType="separate"/>
        </w:r>
        <w:r w:rsidR="00595DEE">
          <w:rPr>
            <w:noProof/>
            <w:webHidden/>
          </w:rPr>
          <w:t>115</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3" w:history="1">
        <w:r w:rsidR="00595DEE" w:rsidRPr="00FB1DC4">
          <w:rPr>
            <w:rStyle w:val="Hyperlink"/>
            <w:noProof/>
          </w:rPr>
          <w:t>Figure 113 Windows 10 Pro – Caldera Sandcat Agent Execution</w:t>
        </w:r>
        <w:r w:rsidR="00595DEE">
          <w:rPr>
            <w:noProof/>
            <w:webHidden/>
          </w:rPr>
          <w:tab/>
        </w:r>
        <w:r w:rsidR="00595DEE">
          <w:rPr>
            <w:noProof/>
            <w:webHidden/>
          </w:rPr>
          <w:fldChar w:fldCharType="begin"/>
        </w:r>
        <w:r w:rsidR="00595DEE">
          <w:rPr>
            <w:noProof/>
            <w:webHidden/>
          </w:rPr>
          <w:instrText xml:space="preserve"> PAGEREF _Toc175171163 \h </w:instrText>
        </w:r>
        <w:r w:rsidR="00595DEE">
          <w:rPr>
            <w:noProof/>
            <w:webHidden/>
          </w:rPr>
        </w:r>
        <w:r w:rsidR="00595DEE">
          <w:rPr>
            <w:noProof/>
            <w:webHidden/>
          </w:rPr>
          <w:fldChar w:fldCharType="separate"/>
        </w:r>
        <w:r w:rsidR="00595DEE">
          <w:rPr>
            <w:noProof/>
            <w:webHidden/>
          </w:rPr>
          <w:t>116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4" w:history="1">
        <w:r w:rsidR="00595DEE" w:rsidRPr="00FB1DC4">
          <w:rPr>
            <w:rStyle w:val="Hyperlink"/>
            <w:noProof/>
          </w:rPr>
          <w:t>Figure 114 Kali Linux – Caldera Sandcat Agent Deployed</w:t>
        </w:r>
        <w:r w:rsidR="00595DEE">
          <w:rPr>
            <w:noProof/>
            <w:webHidden/>
          </w:rPr>
          <w:tab/>
        </w:r>
        <w:r w:rsidR="00595DEE">
          <w:rPr>
            <w:noProof/>
            <w:webHidden/>
          </w:rPr>
          <w:fldChar w:fldCharType="begin"/>
        </w:r>
        <w:r w:rsidR="00595DEE">
          <w:rPr>
            <w:noProof/>
            <w:webHidden/>
          </w:rPr>
          <w:instrText xml:space="preserve"> PAGEREF _Toc175171164 \h </w:instrText>
        </w:r>
        <w:r w:rsidR="00595DEE">
          <w:rPr>
            <w:noProof/>
            <w:webHidden/>
          </w:rPr>
        </w:r>
        <w:r w:rsidR="00595DEE">
          <w:rPr>
            <w:noProof/>
            <w:webHidden/>
          </w:rPr>
          <w:fldChar w:fldCharType="separate"/>
        </w:r>
        <w:r w:rsidR="00595DEE">
          <w:rPr>
            <w:noProof/>
            <w:webHidden/>
          </w:rPr>
          <w:t>117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5" w:history="1">
        <w:r w:rsidR="00595DEE" w:rsidRPr="00FB1DC4">
          <w:rPr>
            <w:rStyle w:val="Hyperlink"/>
            <w:noProof/>
          </w:rPr>
          <w:t>Figure 115 Kali Linux - Caldera Discovery Operation Creation</w:t>
        </w:r>
        <w:r w:rsidR="00595DEE">
          <w:rPr>
            <w:noProof/>
            <w:webHidden/>
          </w:rPr>
          <w:tab/>
        </w:r>
        <w:r w:rsidR="00595DEE">
          <w:rPr>
            <w:noProof/>
            <w:webHidden/>
          </w:rPr>
          <w:fldChar w:fldCharType="begin"/>
        </w:r>
        <w:r w:rsidR="00595DEE">
          <w:rPr>
            <w:noProof/>
            <w:webHidden/>
          </w:rPr>
          <w:instrText xml:space="preserve"> PAGEREF _Toc175171165 \h </w:instrText>
        </w:r>
        <w:r w:rsidR="00595DEE">
          <w:rPr>
            <w:noProof/>
            <w:webHidden/>
          </w:rPr>
        </w:r>
        <w:r w:rsidR="00595DEE">
          <w:rPr>
            <w:noProof/>
            <w:webHidden/>
          </w:rPr>
          <w:fldChar w:fldCharType="separate"/>
        </w:r>
        <w:r w:rsidR="00595DEE">
          <w:rPr>
            <w:noProof/>
            <w:webHidden/>
          </w:rPr>
          <w:t>118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6" w:history="1">
        <w:r w:rsidR="00595DEE" w:rsidRPr="00FB1DC4">
          <w:rPr>
            <w:rStyle w:val="Hyperlink"/>
            <w:noProof/>
          </w:rPr>
          <w:t>Figure 116 Kali Linux - Calera - Windows 10 Pro Username</w:t>
        </w:r>
        <w:r w:rsidR="00595DEE">
          <w:rPr>
            <w:noProof/>
            <w:webHidden/>
          </w:rPr>
          <w:tab/>
        </w:r>
        <w:r w:rsidR="00595DEE">
          <w:rPr>
            <w:noProof/>
            <w:webHidden/>
          </w:rPr>
          <w:fldChar w:fldCharType="begin"/>
        </w:r>
        <w:r w:rsidR="00595DEE">
          <w:rPr>
            <w:noProof/>
            <w:webHidden/>
          </w:rPr>
          <w:instrText xml:space="preserve"> PAGEREF _Toc175171166 \h </w:instrText>
        </w:r>
        <w:r w:rsidR="00595DEE">
          <w:rPr>
            <w:noProof/>
            <w:webHidden/>
          </w:rPr>
        </w:r>
        <w:r w:rsidR="00595DEE">
          <w:rPr>
            <w:noProof/>
            <w:webHidden/>
          </w:rPr>
          <w:fldChar w:fldCharType="separate"/>
        </w:r>
        <w:r w:rsidR="00595DEE">
          <w:rPr>
            <w:noProof/>
            <w:webHidden/>
          </w:rPr>
          <w:t>119</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7" w:history="1">
        <w:r w:rsidR="00595DEE" w:rsidRPr="00FB1DC4">
          <w:rPr>
            <w:rStyle w:val="Hyperlink"/>
            <w:noProof/>
          </w:rPr>
          <w:t>Figure 117 Kali Linux - Calera - Domain Controller Details</w:t>
        </w:r>
        <w:r w:rsidR="00595DEE">
          <w:rPr>
            <w:noProof/>
            <w:webHidden/>
          </w:rPr>
          <w:tab/>
        </w:r>
        <w:r w:rsidR="00595DEE">
          <w:rPr>
            <w:noProof/>
            <w:webHidden/>
          </w:rPr>
          <w:fldChar w:fldCharType="begin"/>
        </w:r>
        <w:r w:rsidR="00595DEE">
          <w:rPr>
            <w:noProof/>
            <w:webHidden/>
          </w:rPr>
          <w:instrText xml:space="preserve"> PAGEREF _Toc175171167 \h </w:instrText>
        </w:r>
        <w:r w:rsidR="00595DEE">
          <w:rPr>
            <w:noProof/>
            <w:webHidden/>
          </w:rPr>
        </w:r>
        <w:r w:rsidR="00595DEE">
          <w:rPr>
            <w:noProof/>
            <w:webHidden/>
          </w:rPr>
          <w:fldChar w:fldCharType="separate"/>
        </w:r>
        <w:r w:rsidR="00595DEE">
          <w:rPr>
            <w:noProof/>
            <w:webHidden/>
          </w:rPr>
          <w:t>120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8" w:history="1">
        <w:r w:rsidR="00595DEE" w:rsidRPr="00FB1DC4">
          <w:rPr>
            <w:rStyle w:val="Hyperlink"/>
            <w:noProof/>
          </w:rPr>
          <w:t>Figure 118 Kali Linux - Calera Discovery Operation Output</w:t>
        </w:r>
        <w:r w:rsidR="00595DEE">
          <w:rPr>
            <w:noProof/>
            <w:webHidden/>
          </w:rPr>
          <w:tab/>
        </w:r>
        <w:r w:rsidR="00595DEE">
          <w:rPr>
            <w:noProof/>
            <w:webHidden/>
          </w:rPr>
          <w:fldChar w:fldCharType="begin"/>
        </w:r>
        <w:r w:rsidR="00595DEE">
          <w:rPr>
            <w:noProof/>
            <w:webHidden/>
          </w:rPr>
          <w:instrText xml:space="preserve"> PAGEREF _Toc175171168 \h </w:instrText>
        </w:r>
        <w:r w:rsidR="00595DEE">
          <w:rPr>
            <w:noProof/>
            <w:webHidden/>
          </w:rPr>
        </w:r>
        <w:r w:rsidR="00595DEE">
          <w:rPr>
            <w:noProof/>
            <w:webHidden/>
          </w:rPr>
          <w:fldChar w:fldCharType="separate"/>
        </w:r>
        <w:r w:rsidR="00595DEE">
          <w:rPr>
            <w:noProof/>
            <w:webHidden/>
          </w:rPr>
          <w:t>121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69" w:history="1">
        <w:r w:rsidR="00595DEE" w:rsidRPr="00FB1DC4">
          <w:rPr>
            <w:rStyle w:val="Hyperlink"/>
            <w:noProof/>
          </w:rPr>
          <w:t>Figure 119 Rogue Windows 10 Home - Ifconfig Output</w:t>
        </w:r>
        <w:r w:rsidR="00595DEE">
          <w:rPr>
            <w:noProof/>
            <w:webHidden/>
          </w:rPr>
          <w:tab/>
        </w:r>
        <w:r w:rsidR="00595DEE">
          <w:rPr>
            <w:noProof/>
            <w:webHidden/>
          </w:rPr>
          <w:fldChar w:fldCharType="begin"/>
        </w:r>
        <w:r w:rsidR="00595DEE">
          <w:rPr>
            <w:noProof/>
            <w:webHidden/>
          </w:rPr>
          <w:instrText xml:space="preserve"> PAGEREF _Toc175171169 \h </w:instrText>
        </w:r>
        <w:r w:rsidR="00595DEE">
          <w:rPr>
            <w:noProof/>
            <w:webHidden/>
          </w:rPr>
        </w:r>
        <w:r w:rsidR="00595DEE">
          <w:rPr>
            <w:noProof/>
            <w:webHidden/>
          </w:rPr>
          <w:fldChar w:fldCharType="separate"/>
        </w:r>
        <w:r w:rsidR="00595DEE">
          <w:rPr>
            <w:noProof/>
            <w:webHidden/>
          </w:rPr>
          <w:t>122</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70" w:history="1">
        <w:r w:rsidR="00595DEE" w:rsidRPr="00FB1DC4">
          <w:rPr>
            <w:rStyle w:val="Hyperlink"/>
            <w:noProof/>
          </w:rPr>
          <w:t>Figure 120 Rogue Windows 10 Home - RDP Session User Creation</w:t>
        </w:r>
        <w:r w:rsidR="00595DEE">
          <w:rPr>
            <w:noProof/>
            <w:webHidden/>
          </w:rPr>
          <w:tab/>
        </w:r>
        <w:r w:rsidR="00595DEE">
          <w:rPr>
            <w:noProof/>
            <w:webHidden/>
          </w:rPr>
          <w:fldChar w:fldCharType="begin"/>
        </w:r>
        <w:r w:rsidR="00595DEE">
          <w:rPr>
            <w:noProof/>
            <w:webHidden/>
          </w:rPr>
          <w:instrText xml:space="preserve"> PAGEREF _Toc175171170 \h </w:instrText>
        </w:r>
        <w:r w:rsidR="00595DEE">
          <w:rPr>
            <w:noProof/>
            <w:webHidden/>
          </w:rPr>
        </w:r>
        <w:r w:rsidR="00595DEE">
          <w:rPr>
            <w:noProof/>
            <w:webHidden/>
          </w:rPr>
          <w:fldChar w:fldCharType="separate"/>
        </w:r>
        <w:r w:rsidR="00595DEE">
          <w:rPr>
            <w:noProof/>
            <w:webHidden/>
          </w:rPr>
          <w:t>123</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71" w:history="1">
        <w:r w:rsidR="00595DEE" w:rsidRPr="00FB1DC4">
          <w:rPr>
            <w:rStyle w:val="Hyperlink"/>
            <w:noProof/>
          </w:rPr>
          <w:t>Figure 121 Rogue Windows 10 Home - RDP Session Domain Admin Privileges</w:t>
        </w:r>
        <w:r w:rsidR="00595DEE">
          <w:rPr>
            <w:noProof/>
            <w:webHidden/>
          </w:rPr>
          <w:tab/>
        </w:r>
        <w:r w:rsidR="00595DEE">
          <w:rPr>
            <w:noProof/>
            <w:webHidden/>
          </w:rPr>
          <w:fldChar w:fldCharType="begin"/>
        </w:r>
        <w:r w:rsidR="00595DEE">
          <w:rPr>
            <w:noProof/>
            <w:webHidden/>
          </w:rPr>
          <w:instrText xml:space="preserve"> PAGEREF _Toc175171171 \h </w:instrText>
        </w:r>
        <w:r w:rsidR="00595DEE">
          <w:rPr>
            <w:noProof/>
            <w:webHidden/>
          </w:rPr>
        </w:r>
        <w:r w:rsidR="00595DEE">
          <w:rPr>
            <w:noProof/>
            <w:webHidden/>
          </w:rPr>
          <w:fldChar w:fldCharType="separate"/>
        </w:r>
        <w:r w:rsidR="00595DEE">
          <w:rPr>
            <w:noProof/>
            <w:webHidden/>
          </w:rPr>
          <w:t>124</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72" w:history="1">
        <w:r w:rsidR="00595DEE" w:rsidRPr="00FB1DC4">
          <w:rPr>
            <w:rStyle w:val="Hyperlink"/>
            <w:noProof/>
          </w:rPr>
          <w:t>Figure 122 Rogue Windows 10 Home - RDP Session Using New User Account</w:t>
        </w:r>
        <w:r w:rsidR="00595DEE">
          <w:rPr>
            <w:noProof/>
            <w:webHidden/>
          </w:rPr>
          <w:tab/>
        </w:r>
        <w:r w:rsidR="00595DEE">
          <w:rPr>
            <w:noProof/>
            <w:webHidden/>
          </w:rPr>
          <w:fldChar w:fldCharType="begin"/>
        </w:r>
        <w:r w:rsidR="00595DEE">
          <w:rPr>
            <w:noProof/>
            <w:webHidden/>
          </w:rPr>
          <w:instrText xml:space="preserve"> PAGEREF _Toc175171172 \h </w:instrText>
        </w:r>
        <w:r w:rsidR="00595DEE">
          <w:rPr>
            <w:noProof/>
            <w:webHidden/>
          </w:rPr>
        </w:r>
        <w:r w:rsidR="00595DEE">
          <w:rPr>
            <w:noProof/>
            <w:webHidden/>
          </w:rPr>
          <w:fldChar w:fldCharType="separate"/>
        </w:r>
        <w:r w:rsidR="00595DEE">
          <w:rPr>
            <w:noProof/>
            <w:webHidden/>
          </w:rPr>
          <w:t>126</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73" w:history="1">
        <w:r w:rsidR="00595DEE" w:rsidRPr="00FB1DC4">
          <w:rPr>
            <w:rStyle w:val="Hyperlink"/>
            <w:noProof/>
          </w:rPr>
          <w:t>Figure 123 Rogue Windows 10 Home - Unauthorized User Account Deletion</w:t>
        </w:r>
        <w:r w:rsidR="00595DEE">
          <w:rPr>
            <w:noProof/>
            <w:webHidden/>
          </w:rPr>
          <w:tab/>
        </w:r>
        <w:r w:rsidR="00595DEE">
          <w:rPr>
            <w:noProof/>
            <w:webHidden/>
          </w:rPr>
          <w:fldChar w:fldCharType="begin"/>
        </w:r>
        <w:r w:rsidR="00595DEE">
          <w:rPr>
            <w:noProof/>
            <w:webHidden/>
          </w:rPr>
          <w:instrText xml:space="preserve"> PAGEREF _Toc175171173 \h </w:instrText>
        </w:r>
        <w:r w:rsidR="00595DEE">
          <w:rPr>
            <w:noProof/>
            <w:webHidden/>
          </w:rPr>
        </w:r>
        <w:r w:rsidR="00595DEE">
          <w:rPr>
            <w:noProof/>
            <w:webHidden/>
          </w:rPr>
          <w:fldChar w:fldCharType="separate"/>
        </w:r>
        <w:r w:rsidR="00595DEE">
          <w:rPr>
            <w:noProof/>
            <w:webHidden/>
          </w:rPr>
          <w:t>127</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74" w:history="1">
        <w:r w:rsidR="00595DEE" w:rsidRPr="00FB1DC4">
          <w:rPr>
            <w:rStyle w:val="Hyperlink"/>
            <w:noProof/>
          </w:rPr>
          <w:t>Figure 124 Rogue Windows 10 Home - RDP Session Disconnected</w:t>
        </w:r>
        <w:r w:rsidR="00595DEE">
          <w:rPr>
            <w:noProof/>
            <w:webHidden/>
          </w:rPr>
          <w:tab/>
        </w:r>
        <w:r w:rsidR="00595DEE">
          <w:rPr>
            <w:noProof/>
            <w:webHidden/>
          </w:rPr>
          <w:fldChar w:fldCharType="begin"/>
        </w:r>
        <w:r w:rsidR="00595DEE">
          <w:rPr>
            <w:noProof/>
            <w:webHidden/>
          </w:rPr>
          <w:instrText xml:space="preserve"> PAGEREF _Toc175171174 \h </w:instrText>
        </w:r>
        <w:r w:rsidR="00595DEE">
          <w:rPr>
            <w:noProof/>
            <w:webHidden/>
          </w:rPr>
        </w:r>
        <w:r w:rsidR="00595DEE">
          <w:rPr>
            <w:noProof/>
            <w:webHidden/>
          </w:rPr>
          <w:fldChar w:fldCharType="separate"/>
        </w:r>
        <w:r w:rsidR="00595DEE">
          <w:rPr>
            <w:noProof/>
            <w:webHidden/>
          </w:rPr>
          <w:t>128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175" w:history="1">
        <w:r w:rsidR="00595DEE" w:rsidRPr="00FB1DC4">
          <w:rPr>
            <w:rStyle w:val="Hyperlink"/>
            <w:noProof/>
          </w:rPr>
          <w:t>Figure 125 Attack Vector Model</w:t>
        </w:r>
        <w:r w:rsidR="00595DEE">
          <w:rPr>
            <w:noProof/>
            <w:webHidden/>
          </w:rPr>
          <w:tab/>
        </w:r>
        <w:r w:rsidR="00595DEE">
          <w:rPr>
            <w:noProof/>
            <w:webHidden/>
          </w:rPr>
          <w:fldChar w:fldCharType="begin"/>
        </w:r>
        <w:r w:rsidR="00595DEE">
          <w:rPr>
            <w:noProof/>
            <w:webHidden/>
          </w:rPr>
          <w:instrText xml:space="preserve"> PAGEREF _Toc175171175 \h </w:instrText>
        </w:r>
        <w:r w:rsidR="00595DEE">
          <w:rPr>
            <w:noProof/>
            <w:webHidden/>
          </w:rPr>
        </w:r>
        <w:r w:rsidR="00595DEE">
          <w:rPr>
            <w:noProof/>
            <w:webHidden/>
          </w:rPr>
          <w:fldChar w:fldCharType="separate"/>
        </w:r>
        <w:r w:rsidR="00595DEE">
          <w:rPr>
            <w:noProof/>
            <w:webHidden/>
          </w:rPr>
          <w:t>133</w:t>
        </w:r>
        <w:r w:rsidR="00595DEE">
          <w:rPr>
            <w:noProof/>
            <w:webHidden/>
          </w:rPr>
          <w:fldChar w:fldCharType="end"/>
        </w:r>
      </w:hyperlink>
    </w:p>
    <w:p w:rsidR="00DE27F2" w:rsidRDefault="00127B1B" w:rsidP="00DE27F2">
      <w:pPr>
        <w:pStyle w:val="NoSpacing"/>
        <w:rPr>
          <w:shd w:val="clear" w:color="auto" w:fill="FFFFFF"/>
        </w:rPr>
      </w:pPr>
      <w:r>
        <w:rPr>
          <w:shd w:val="clear" w:color="auto" w:fill="FFFFFF"/>
        </w:rPr>
        <w:fldChar w:fldCharType="end"/>
      </w:r>
    </w:p>
    <w:p w:rsidR="00DE27F2" w:rsidRDefault="00DE27F2" w:rsidP="00C62FAB">
      <w:pPr>
        <w:jc w:val="both"/>
      </w:pPr>
    </w:p>
    <w:p w:rsidR="00DE27F2" w:rsidRPr="00DE27F2" w:rsidRDefault="00DE27F2" w:rsidP="00C62FAB">
      <w:pPr>
        <w:jc w:val="both"/>
        <w:rPr>
          <w:b/>
          <w:sz w:val="28"/>
          <w:szCs w:val="28"/>
        </w:rPr>
      </w:pPr>
      <w:r w:rsidRPr="00DE27F2">
        <w:rPr>
          <w:b/>
          <w:sz w:val="28"/>
          <w:szCs w:val="28"/>
        </w:rPr>
        <w:t>List of Tables</w:t>
      </w:r>
    </w:p>
    <w:p w:rsidR="00595DEE" w:rsidRDefault="00A23639">
      <w:pPr>
        <w:pStyle w:val="TableofFigures"/>
        <w:tabs>
          <w:tab w:val="right" w:leader="dot" w:pos="9350"/>
        </w:tabs>
        <w:rPr>
          <w:rFonts w:asciiTheme="minorHAnsi" w:eastAsiaTheme="minorEastAsia" w:hAnsiTheme="minorHAnsi"/>
          <w:noProof/>
          <w:sz w:val="22"/>
          <w:szCs w:val="22"/>
        </w:rPr>
      </w:pPr>
      <w:r>
        <w:fldChar w:fldCharType="begin"/>
      </w:r>
      <w:r>
        <w:instrText xml:space="preserve"> TOC \h \z \c "Table" </w:instrText>
      </w:r>
      <w:r>
        <w:fldChar w:fldCharType="separate"/>
      </w:r>
      <w:hyperlink w:anchor="_Toc175171047" w:history="1">
        <w:r w:rsidR="00595DEE" w:rsidRPr="00B45900">
          <w:rPr>
            <w:rStyle w:val="Hyperlink"/>
            <w:noProof/>
          </w:rPr>
          <w:t>Table 1 VAPT Methodology</w:t>
        </w:r>
        <w:r w:rsidR="00595DEE">
          <w:rPr>
            <w:noProof/>
            <w:webHidden/>
          </w:rPr>
          <w:tab/>
        </w:r>
        <w:r w:rsidR="00595DEE">
          <w:rPr>
            <w:noProof/>
            <w:webHidden/>
          </w:rPr>
          <w:fldChar w:fldCharType="begin"/>
        </w:r>
        <w:r w:rsidR="00595DEE">
          <w:rPr>
            <w:noProof/>
            <w:webHidden/>
          </w:rPr>
          <w:instrText xml:space="preserve"> PAGEREF _Toc175171047 \h </w:instrText>
        </w:r>
        <w:r w:rsidR="00595DEE">
          <w:rPr>
            <w:noProof/>
            <w:webHidden/>
          </w:rPr>
        </w:r>
        <w:r w:rsidR="00595DEE">
          <w:rPr>
            <w:noProof/>
            <w:webHidden/>
          </w:rPr>
          <w:fldChar w:fldCharType="separate"/>
        </w:r>
        <w:r w:rsidR="00595DEE">
          <w:rPr>
            <w:noProof/>
            <w:webHidden/>
          </w:rPr>
          <w:t>130</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48" w:history="1">
        <w:r w:rsidR="00595DEE" w:rsidRPr="00B45900">
          <w:rPr>
            <w:rStyle w:val="Hyperlink"/>
            <w:noProof/>
          </w:rPr>
          <w:t>Table 2 MITRE ATT&amp;CK Integrated VAPT Methodology</w:t>
        </w:r>
        <w:r w:rsidR="00595DEE">
          <w:rPr>
            <w:noProof/>
            <w:webHidden/>
          </w:rPr>
          <w:tab/>
        </w:r>
        <w:r w:rsidR="00595DEE">
          <w:rPr>
            <w:noProof/>
            <w:webHidden/>
          </w:rPr>
          <w:fldChar w:fldCharType="begin"/>
        </w:r>
        <w:r w:rsidR="00595DEE">
          <w:rPr>
            <w:noProof/>
            <w:webHidden/>
          </w:rPr>
          <w:instrText xml:space="preserve"> PAGEREF _Toc175171048 \h </w:instrText>
        </w:r>
        <w:r w:rsidR="00595DEE">
          <w:rPr>
            <w:noProof/>
            <w:webHidden/>
          </w:rPr>
        </w:r>
        <w:r w:rsidR="00595DEE">
          <w:rPr>
            <w:noProof/>
            <w:webHidden/>
          </w:rPr>
          <w:fldChar w:fldCharType="separate"/>
        </w:r>
        <w:r w:rsidR="00595DEE">
          <w:rPr>
            <w:noProof/>
            <w:webHidden/>
          </w:rPr>
          <w:t>131</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49" w:history="1">
        <w:r w:rsidR="00595DEE" w:rsidRPr="00B45900">
          <w:rPr>
            <w:rStyle w:val="Hyperlink"/>
            <w:noProof/>
          </w:rPr>
          <w:t>Table 3 Old Gantt chart</w:t>
        </w:r>
        <w:r w:rsidR="00595DEE">
          <w:rPr>
            <w:noProof/>
            <w:webHidden/>
          </w:rPr>
          <w:tab/>
        </w:r>
        <w:r w:rsidR="00595DEE">
          <w:rPr>
            <w:noProof/>
            <w:webHidden/>
          </w:rPr>
          <w:fldChar w:fldCharType="begin"/>
        </w:r>
        <w:r w:rsidR="00595DEE">
          <w:rPr>
            <w:noProof/>
            <w:webHidden/>
          </w:rPr>
          <w:instrText xml:space="preserve"> PAGEREF _Toc175171049 \h </w:instrText>
        </w:r>
        <w:r w:rsidR="00595DEE">
          <w:rPr>
            <w:noProof/>
            <w:webHidden/>
          </w:rPr>
        </w:r>
        <w:r w:rsidR="00595DEE">
          <w:rPr>
            <w:noProof/>
            <w:webHidden/>
          </w:rPr>
          <w:fldChar w:fldCharType="separate"/>
        </w:r>
        <w:r w:rsidR="00595DEE">
          <w:rPr>
            <w:noProof/>
            <w:webHidden/>
          </w:rPr>
          <w:t>148</w:t>
        </w:r>
        <w:r w:rsidR="00595DEE">
          <w:rPr>
            <w:noProof/>
            <w:webHidden/>
          </w:rPr>
          <w:fldChar w:fldCharType="end"/>
        </w:r>
      </w:hyperlink>
    </w:p>
    <w:p w:rsidR="00595DEE" w:rsidRDefault="00DA364C">
      <w:pPr>
        <w:pStyle w:val="TableofFigures"/>
        <w:tabs>
          <w:tab w:val="right" w:leader="dot" w:pos="9350"/>
        </w:tabs>
        <w:rPr>
          <w:rFonts w:asciiTheme="minorHAnsi" w:eastAsiaTheme="minorEastAsia" w:hAnsiTheme="minorHAnsi"/>
          <w:noProof/>
          <w:sz w:val="22"/>
          <w:szCs w:val="22"/>
        </w:rPr>
      </w:pPr>
      <w:hyperlink w:anchor="_Toc175171050" w:history="1">
        <w:r w:rsidR="00595DEE" w:rsidRPr="00B45900">
          <w:rPr>
            <w:rStyle w:val="Hyperlink"/>
            <w:noProof/>
          </w:rPr>
          <w:t>Table 4 Current Gantt chart</w:t>
        </w:r>
        <w:r w:rsidR="00595DEE">
          <w:rPr>
            <w:noProof/>
            <w:webHidden/>
          </w:rPr>
          <w:tab/>
        </w:r>
        <w:r w:rsidR="00595DEE">
          <w:rPr>
            <w:noProof/>
            <w:webHidden/>
          </w:rPr>
          <w:fldChar w:fldCharType="begin"/>
        </w:r>
        <w:r w:rsidR="00595DEE">
          <w:rPr>
            <w:noProof/>
            <w:webHidden/>
          </w:rPr>
          <w:instrText xml:space="preserve"> PAGEREF _Toc175171050 \h </w:instrText>
        </w:r>
        <w:r w:rsidR="00595DEE">
          <w:rPr>
            <w:noProof/>
            <w:webHidden/>
          </w:rPr>
        </w:r>
        <w:r w:rsidR="00595DEE">
          <w:rPr>
            <w:noProof/>
            <w:webHidden/>
          </w:rPr>
          <w:fldChar w:fldCharType="separate"/>
        </w:r>
        <w:r w:rsidR="00595DEE">
          <w:rPr>
            <w:noProof/>
            <w:webHidden/>
          </w:rPr>
          <w:t>149</w:t>
        </w:r>
        <w:r w:rsidR="00595DEE">
          <w:rPr>
            <w:noProof/>
            <w:webHidden/>
          </w:rPr>
          <w:fldChar w:fldCharType="end"/>
        </w:r>
      </w:hyperlink>
    </w:p>
    <w:p w:rsidR="008936EB" w:rsidRDefault="00A23639" w:rsidP="000E1402">
      <w:pPr>
        <w:jc w:val="both"/>
      </w:pPr>
      <w:r>
        <w:fldChar w:fldCharType="end"/>
      </w: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pPr>
    </w:p>
    <w:p w:rsidR="002D7552" w:rsidRDefault="002D7552" w:rsidP="000E1402">
      <w:pPr>
        <w:jc w:val="both"/>
        <w:sectPr w:rsidR="002D7552" w:rsidSect="00F749FE">
          <w:footerReference w:type="default" r:id="rId10"/>
          <w:pgSz w:w="12240" w:h="15840"/>
          <w:pgMar w:top="1440" w:right="1440" w:bottom="1440" w:left="1440" w:header="720" w:footer="720" w:gutter="0"/>
          <w:pgNumType w:fmt="lowerRoman" w:start="1"/>
          <w:cols w:space="720"/>
          <w:docGrid w:linePitch="360"/>
        </w:sectPr>
      </w:pPr>
    </w:p>
    <w:p w:rsidR="001337FF" w:rsidRPr="001337FF" w:rsidRDefault="001337FF" w:rsidP="0014035E">
      <w:pPr>
        <w:pStyle w:val="Heading1"/>
        <w:numPr>
          <w:ilvl w:val="0"/>
          <w:numId w:val="11"/>
        </w:numPr>
      </w:pPr>
      <w:bookmarkStart w:id="3" w:name="_Toc174391304"/>
      <w:bookmarkStart w:id="4" w:name="_Toc175413582"/>
      <w:bookmarkEnd w:id="3"/>
      <w:bookmarkEnd w:id="4"/>
    </w:p>
    <w:p w:rsidR="00DE27F2" w:rsidRPr="00DE27F2" w:rsidRDefault="00DE27F2" w:rsidP="00DE27F2">
      <w:pPr>
        <w:pStyle w:val="Heading2"/>
      </w:pPr>
      <w:bookmarkStart w:id="5" w:name="_Toc174391305"/>
      <w:bookmarkStart w:id="6" w:name="_Toc175413583"/>
      <w:r>
        <w:t>Introduction</w:t>
      </w:r>
      <w:bookmarkEnd w:id="5"/>
      <w:bookmarkEnd w:id="6"/>
    </w:p>
    <w:p w:rsidR="00100B13" w:rsidRPr="00E44234" w:rsidRDefault="00E44234" w:rsidP="00C62FAB">
      <w:pPr>
        <w:jc w:val="both"/>
      </w:pPr>
      <w:r w:rsidRPr="00E44234">
        <w:t>Vulnerability Assessment and Penetration Testing</w:t>
      </w:r>
      <w:r w:rsidR="00DB2EBC">
        <w:t xml:space="preserve"> (VAPT)</w:t>
      </w:r>
      <w:r w:rsidRPr="00E44234">
        <w:t>, is a procedure utilized to detect and assess vulnerabilities within a system or network.</w:t>
      </w:r>
      <w:r w:rsidR="00AD18B0" w:rsidRPr="00AD18B0">
        <w:t xml:space="preserve"> </w:t>
      </w:r>
      <w:r w:rsidR="00AD18B0">
        <w:t>Vulnerability assessment and penetration testing are two distinct but complimentary methodologies that can be employed to detect and resolve security vulnerabilities in the computer systems, networks, and applications</w:t>
      </w:r>
      <w:r w:rsidRPr="00E44234">
        <w:t xml:space="preserve"> </w:t>
      </w:r>
      <w:r w:rsidR="00AD18B0">
        <w:t>Automated and manual methods are used in vulnerability assessment to identify and rank security vulnerabilities in the infrastructure, applications, and systems.</w:t>
      </w:r>
      <w:r w:rsidR="00100B13" w:rsidRPr="00E44234">
        <w:t xml:space="preserve"> Its goal is to spot potential issues before attackers do. Penetration testing tries to exploit these weaknesses to see if they can lead to unauthorized access, testing the effectiveness of security measures.</w:t>
      </w:r>
      <w:r w:rsidR="00A72C03">
        <w:t xml:space="preserve"> </w:t>
      </w:r>
      <w:r w:rsidR="00A72C03">
        <w:fldChar w:fldCharType="begin"/>
      </w:r>
      <w:r w:rsidR="00A72C03">
        <w:instrText xml:space="preserve"> ADDIN ZOTERO_ITEM CSL_CITATION {"citationID":"4lf8Xzbe","properties":{"formattedCitation":"[1]","plainCitation":"[1]","noteIndex":0},"citationItems":[{"id":14,"uris":["http://zotero.org/users/local/0qIIZXRV/items/U5WRHF5S"],"itemData":{"id":14,"type":"paper-conference","abstract":"The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Hani"}],"accessed":{"date-parts":[["2024",5,8]]},"issued":{"date-parts":[["2023",3,7]]}}}],"schema":"https://github.com/citation-style-language/schema/raw/master/csl-citation.json"} </w:instrText>
      </w:r>
      <w:r w:rsidR="00A72C03">
        <w:fldChar w:fldCharType="separate"/>
      </w:r>
      <w:r w:rsidR="00A72C03" w:rsidRPr="00A72C03">
        <w:t>[1]</w:t>
      </w:r>
      <w:r w:rsidR="00A72C03">
        <w:fldChar w:fldCharType="end"/>
      </w:r>
      <w:r w:rsidR="00A72C03">
        <w:t xml:space="preserve"> </w:t>
      </w:r>
      <w:r w:rsidR="00100B13" w:rsidRPr="00E44234">
        <w:t xml:space="preserve"> Administrators must conduct a complete testing cycle to detect and mitigate vulnerabilities using patches and updates, thereby eliminating them from the system. Subsequently, attackers encountering the system will find no open vulnerabilities, thwarting their exploitation efforts and strengthening cyber defense.</w:t>
      </w:r>
    </w:p>
    <w:p w:rsidR="00AD503B" w:rsidRDefault="00100B13" w:rsidP="00911A75">
      <w:pPr>
        <w:pStyle w:val="Heading2"/>
      </w:pPr>
      <w:bookmarkStart w:id="7" w:name="_Toc174391306"/>
      <w:bookmarkStart w:id="8" w:name="_Toc175413584"/>
      <w:r w:rsidRPr="00050B49">
        <w:t>Background</w:t>
      </w:r>
      <w:bookmarkEnd w:id="7"/>
      <w:bookmarkEnd w:id="8"/>
    </w:p>
    <w:p w:rsidR="00100B13" w:rsidRPr="00916D13" w:rsidRDefault="00D46922" w:rsidP="00AD18B0">
      <w:pPr>
        <w:jc w:val="both"/>
        <w:rPr>
          <w:rFonts w:cs="Times New Roman"/>
        </w:rPr>
      </w:pPr>
      <w:r>
        <w:t>Strong cybersecurity measures are more vital than ever since cyberattacks are becoming more sophisticated.</w:t>
      </w:r>
      <w:r w:rsidR="0094018B">
        <w:t xml:space="preserve"> </w:t>
      </w:r>
      <w:r>
        <w:t>Vulnerability assessment and penetration testing, or VAPT, are crucial steps in this defense method that identify and minimize potential security threats in an organization's networks, systems, or online applications.</w:t>
      </w:r>
      <w:r w:rsidR="0094018B">
        <w:t xml:space="preserve"> </w:t>
      </w:r>
      <w:r w:rsidR="00AD18B0">
        <w:t xml:space="preserve">Figure 1 depicts the nine phases of </w:t>
      </w:r>
      <w:r w:rsidR="003E6668" w:rsidRPr="00F47CB3">
        <w:t xml:space="preserve">VAPT methodologies </w:t>
      </w:r>
      <w:r w:rsidR="00AD18B0">
        <w:t xml:space="preserve">lifecycle - </w:t>
      </w:r>
      <w:r w:rsidR="003E6668" w:rsidRPr="00F47CB3">
        <w:t>scope, reconnaissance, vulnerability detection, information analysis, penetration, privilege e</w:t>
      </w:r>
      <w:r w:rsidR="00B56BF1">
        <w:t xml:space="preserve">scalation, result analysis, </w:t>
      </w:r>
      <w:r w:rsidR="003E6668" w:rsidRPr="00F47CB3">
        <w:t>re</w:t>
      </w:r>
      <w:r w:rsidR="00B56BF1">
        <w:t>porting and</w:t>
      </w:r>
      <w:r w:rsidR="003E6668" w:rsidRPr="00F47CB3">
        <w:t xml:space="preserve"> cleanup.</w:t>
      </w:r>
      <w:r w:rsidR="00AD18B0">
        <w:t xml:space="preserve">  </w:t>
      </w:r>
      <w:r w:rsidR="00916D13">
        <w:rPr>
          <w:rFonts w:cs="Times New Roman"/>
        </w:rPr>
        <w:br/>
      </w:r>
      <w:r w:rsidR="00AD6C4E">
        <w:rPr>
          <w:rFonts w:cs="Times New Roman"/>
        </w:rPr>
        <w:br/>
      </w:r>
      <w:r w:rsidR="00916D13" w:rsidRPr="00A62D9D">
        <w:rPr>
          <w:rFonts w:ascii="Times New Roman" w:eastAsia="Times New Roman" w:hAnsi="Times New Roman" w:cs="Times New Roman"/>
          <w:noProof/>
        </w:rPr>
        <w:drawing>
          <wp:inline distT="0" distB="0" distL="0" distR="0" wp14:anchorId="5D1AFA39" wp14:editId="6EFE33EC">
            <wp:extent cx="5887604" cy="1402080"/>
            <wp:effectExtent l="0" t="0" r="0" b="762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89964" cy="1402642"/>
                    </a:xfrm>
                    <a:prstGeom prst="rect">
                      <a:avLst/>
                    </a:prstGeom>
                  </pic:spPr>
                </pic:pic>
              </a:graphicData>
            </a:graphic>
          </wp:inline>
        </w:drawing>
      </w:r>
    </w:p>
    <w:p w:rsidR="0056701D" w:rsidRPr="009659B3" w:rsidRDefault="009659B3" w:rsidP="005164C6">
      <w:bookmarkStart w:id="9" w:name="_Toc173940930"/>
      <w:bookmarkStart w:id="10" w:name="_Toc175171051"/>
      <w:r w:rsidRPr="009659B3">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w:t>
      </w:r>
      <w:r w:rsidR="00650C0F">
        <w:rPr>
          <w:noProof/>
        </w:rPr>
        <w:fldChar w:fldCharType="end"/>
      </w:r>
      <w:r w:rsidRPr="009659B3">
        <w:t xml:space="preserve"> VAPT Lifecycle</w:t>
      </w:r>
      <w:r w:rsidR="00A72C03" w:rsidRPr="009659B3">
        <w:t xml:space="preserve"> </w:t>
      </w:r>
      <w:r w:rsidR="00A72C03" w:rsidRPr="009659B3">
        <w:fldChar w:fldCharType="begin"/>
      </w:r>
      <w:r w:rsidR="00A72C03" w:rsidRPr="009659B3">
        <w:instrText xml:space="preserve"> ADDIN ZOTERO_ITEM CSL_CITATION {"citationID":"TKFjidbm","properties":{"formattedCitation":"[2]","plainCitation":"[2]","noteIndex":0},"citationItems":[{"id":10,"uris":["http://zotero.org/users/local/0qIIZXRV/items/CIJ9JC5W"],"itemData":{"id":10,"type":"paper-conference","abstract":"The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A72C03" w:rsidRPr="009659B3">
        <w:fldChar w:fldCharType="separate"/>
      </w:r>
      <w:r w:rsidR="00A72C03" w:rsidRPr="009659B3">
        <w:t>[2]</w:t>
      </w:r>
      <w:bookmarkEnd w:id="9"/>
      <w:bookmarkEnd w:id="10"/>
      <w:r w:rsidR="00A72C03" w:rsidRPr="009659B3">
        <w:fldChar w:fldCharType="end"/>
      </w:r>
    </w:p>
    <w:p w:rsidR="00D71C52" w:rsidRDefault="009431A8" w:rsidP="00C62FAB">
      <w:pPr>
        <w:jc w:val="both"/>
      </w:pPr>
      <w:r w:rsidRPr="00050B49">
        <w:t xml:space="preserve">Initially, the scope is defined, outlining parameters and limitations. </w:t>
      </w:r>
      <w:r w:rsidR="00D71C52" w:rsidRPr="00050B49">
        <w:t xml:space="preserve">During reconnaissance, basic information about the target is gathered. Vulnerability detection identifies system weaknesses. Information analysis and planning follow, assessing risks </w:t>
      </w:r>
      <w:r w:rsidR="00D71C52" w:rsidRPr="00050B49">
        <w:lastRenderedPageBreak/>
        <w:t>and planning attacks. Penetration involves executing the attack. Privilege escalation seeks higher access levels. Result analysis identifies the root cause and fixes. Finally, detailed reports are generated, and the system is restored to its original state.</w:t>
      </w:r>
      <w:r w:rsidR="003A70E6" w:rsidRPr="003A70E6">
        <w:t xml:space="preserve"> </w:t>
      </w:r>
      <w:r w:rsidR="003A70E6">
        <w:fldChar w:fldCharType="begin"/>
      </w:r>
      <w:r w:rsidR="003A70E6">
        <w:instrText xml:space="preserve"> ADDIN ZOTERO_ITEM CSL_CITATION {"citationID":"wBqHiexD","properties":{"formattedCitation":"[2]","plainCitation":"[2]","noteIndex":0},"citationItems":[{"id":10,"uris":["http://zotero.org/users/local/0qIIZXRV/items/CIJ9JC5W"],"itemData":{"id":10,"type":"paper-conference","abstract":"The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3A70E6">
        <w:fldChar w:fldCharType="separate"/>
      </w:r>
      <w:r w:rsidR="003A70E6" w:rsidRPr="00A72C03">
        <w:t>[2]</w:t>
      </w:r>
      <w:r w:rsidR="003A70E6">
        <w:fldChar w:fldCharType="end"/>
      </w:r>
    </w:p>
    <w:p w:rsidR="0094018B" w:rsidRDefault="0094018B" w:rsidP="00C62FAB">
      <w:pPr>
        <w:jc w:val="both"/>
      </w:pPr>
      <w:r>
        <w:t>To enhance efficiency, the VAPT methodology can be streamlined into two main stages: Vulnerability Assessment and Penetration Testing. Figure 2 depicts the analysis at each stage of the VAPT process.</w:t>
      </w:r>
    </w:p>
    <w:p w:rsidR="00D71C52" w:rsidRDefault="00916D13" w:rsidP="005302FB">
      <w:r w:rsidRPr="00D71C52">
        <w:rPr>
          <w:noProof/>
        </w:rPr>
        <mc:AlternateContent>
          <mc:Choice Requires="wps">
            <w:drawing>
              <wp:anchor distT="45720" distB="45720" distL="114300" distR="114300" simplePos="0" relativeHeight="251679744" behindDoc="0" locked="0" layoutInCell="1" allowOverlap="1" wp14:anchorId="5C011677" wp14:editId="30C7CDBD">
                <wp:simplePos x="0" y="0"/>
                <wp:positionH relativeFrom="column">
                  <wp:posOffset>508000</wp:posOffset>
                </wp:positionH>
                <wp:positionV relativeFrom="paragraph">
                  <wp:posOffset>194945</wp:posOffset>
                </wp:positionV>
                <wp:extent cx="2044700" cy="312420"/>
                <wp:effectExtent l="0" t="0" r="1270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0" cy="312420"/>
                        </a:xfrm>
                        <a:prstGeom prst="rect">
                          <a:avLst/>
                        </a:prstGeom>
                        <a:solidFill>
                          <a:srgbClr val="FFFFFF"/>
                        </a:solidFill>
                        <a:ln w="9525">
                          <a:solidFill>
                            <a:sysClr val="window" lastClr="FFFFFF"/>
                          </a:solidFill>
                          <a:miter lim="800000"/>
                          <a:headEnd/>
                          <a:tailEnd/>
                        </a:ln>
                      </wps:spPr>
                      <wps:txbx>
                        <w:txbxContent>
                          <w:p w:rsidR="00885242" w:rsidRPr="00D71C52" w:rsidRDefault="00885242" w:rsidP="005302FB">
                            <w:r>
                              <w:t>Vulnerability 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011677" id="_x0000_t202" coordsize="21600,21600" o:spt="202" path="m,l,21600r21600,l21600,xe">
                <v:stroke joinstyle="miter"/>
                <v:path gradientshapeok="t" o:connecttype="rect"/>
              </v:shapetype>
              <v:shape id="Text Box 2" o:spid="_x0000_s1026" type="#_x0000_t202" style="position:absolute;margin-left:40pt;margin-top:15.35pt;width:161pt;height:24.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" strokecolor="window">
                <v:textbox>
                  <w:txbxContent>
                    <w:p w:rsidR="00885242" w:rsidRPr="00D71C52" w:rsidRDefault="00885242" w:rsidP="005302FB">
                      <w:r>
                        <w:t>Vulnerability Assessment</w:t>
                      </w:r>
                    </w:p>
                  </w:txbxContent>
                </v:textbox>
                <w10:wrap type="square"/>
              </v:shape>
            </w:pict>
          </mc:Fallback>
        </mc:AlternateContent>
      </w:r>
      <w:r w:rsidR="009431A8">
        <w:rPr>
          <w:noProof/>
        </w:rPr>
        <mc:AlternateContent>
          <mc:Choice Requires="wps">
            <w:drawing>
              <wp:anchor distT="0" distB="0" distL="114300" distR="114300" simplePos="0" relativeHeight="251657214" behindDoc="0" locked="0" layoutInCell="1" allowOverlap="1">
                <wp:simplePos x="0" y="0"/>
                <wp:positionH relativeFrom="column">
                  <wp:posOffset>426720</wp:posOffset>
                </wp:positionH>
                <wp:positionV relativeFrom="paragraph">
                  <wp:posOffset>168910</wp:posOffset>
                </wp:positionV>
                <wp:extent cx="3032760" cy="2865120"/>
                <wp:effectExtent l="0" t="0" r="15240" b="11430"/>
                <wp:wrapNone/>
                <wp:docPr id="3" name="Rectangle 3"/>
                <wp:cNvGraphicFramePr/>
                <a:graphic xmlns:a="http://schemas.openxmlformats.org/drawingml/2006/main">
                  <a:graphicData uri="http://schemas.microsoft.com/office/word/2010/wordprocessingShape">
                    <wps:wsp>
                      <wps:cNvSpPr/>
                      <wps:spPr>
                        <a:xfrm>
                          <a:off x="0" y="0"/>
                          <a:ext cx="3032760" cy="286512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7F7D4" id="Rectangle 3" o:spid="_x0000_s1026" style="position:absolute;margin-left:33.6pt;margin-top:13.3pt;width:238.8pt;height:225.6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" fillcolor="white [3212]" strokecolor="black [3213]" strokeweight="1pt"/>
            </w:pict>
          </mc:Fallback>
        </mc:AlternateContent>
      </w:r>
    </w:p>
    <w:p w:rsidR="00D71C52" w:rsidRDefault="00D71C52" w:rsidP="005302FB"/>
    <w:p w:rsidR="00D71C52" w:rsidRDefault="00916D13" w:rsidP="005302FB">
      <w:r w:rsidRPr="00D71C52">
        <w:rPr>
          <w:noProof/>
        </w:rPr>
        <mc:AlternateContent>
          <mc:Choice Requires="wps">
            <w:drawing>
              <wp:anchor distT="45720" distB="45720" distL="114300" distR="114300" simplePos="0" relativeHeight="251669504" behindDoc="0" locked="0" layoutInCell="1" allowOverlap="1">
                <wp:simplePos x="0" y="0"/>
                <wp:positionH relativeFrom="column">
                  <wp:posOffset>1079500</wp:posOffset>
                </wp:positionH>
                <wp:positionV relativeFrom="paragraph">
                  <wp:posOffset>83185</wp:posOffset>
                </wp:positionV>
                <wp:extent cx="1811020" cy="312420"/>
                <wp:effectExtent l="0" t="0" r="1778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020" cy="312420"/>
                        </a:xfrm>
                        <a:prstGeom prst="rect">
                          <a:avLst/>
                        </a:prstGeom>
                        <a:solidFill>
                          <a:srgbClr val="FFFFFF"/>
                        </a:solidFill>
                        <a:ln w="9525">
                          <a:solidFill>
                            <a:schemeClr val="bg1"/>
                          </a:solidFill>
                          <a:miter lim="800000"/>
                          <a:headEnd/>
                          <a:tailEnd/>
                        </a:ln>
                      </wps:spPr>
                      <wps:txbx>
                        <w:txbxContent>
                          <w:p w:rsidR="00885242" w:rsidRPr="00D71C52" w:rsidRDefault="00885242" w:rsidP="005302FB">
                            <w:r w:rsidRPr="00D71C52">
                              <w:t>Information Gathering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85pt;margin-top:6.55pt;width:142.6pt;height:24.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" strokecolor="white [3212]">
                <v:textbox>
                  <w:txbxContent>
                    <w:p w:rsidR="00885242" w:rsidRPr="00D71C52" w:rsidRDefault="00885242" w:rsidP="005302FB">
                      <w:r w:rsidRPr="00D71C52">
                        <w:t>Information Gathering</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977900</wp:posOffset>
                </wp:positionH>
                <wp:positionV relativeFrom="paragraph">
                  <wp:posOffset>14605</wp:posOffset>
                </wp:positionV>
                <wp:extent cx="1963420" cy="406400"/>
                <wp:effectExtent l="0" t="0" r="17780" b="12700"/>
                <wp:wrapNone/>
                <wp:docPr id="12" name="Rectangle 12"/>
                <wp:cNvGraphicFramePr/>
                <a:graphic xmlns:a="http://schemas.openxmlformats.org/drawingml/2006/main">
                  <a:graphicData uri="http://schemas.microsoft.com/office/word/2010/wordprocessingShape">
                    <wps:wsp>
                      <wps:cNvSpPr/>
                      <wps:spPr>
                        <a:xfrm>
                          <a:off x="0" y="0"/>
                          <a:ext cx="1963420" cy="406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DF1AD" id="Rectangle 12" o:spid="_x0000_s1026" style="position:absolute;margin-left:77pt;margin-top:1.15pt;width:154.6pt;height: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" fillcolor="white [3212]" strokecolor="black [3213]" strokeweight="1pt"/>
            </w:pict>
          </mc:Fallback>
        </mc:AlternateContent>
      </w:r>
    </w:p>
    <w:p w:rsidR="00D71C52" w:rsidRDefault="0078664C" w:rsidP="005302FB">
      <w:r>
        <w:rPr>
          <w:noProof/>
        </w:rPr>
        <mc:AlternateContent>
          <mc:Choice Requires="wps">
            <w:drawing>
              <wp:anchor distT="0" distB="0" distL="114300" distR="114300" simplePos="0" relativeHeight="251700224" behindDoc="0" locked="0" layoutInCell="1" allowOverlap="1">
                <wp:simplePos x="0" y="0"/>
                <wp:positionH relativeFrom="column">
                  <wp:posOffset>1912620</wp:posOffset>
                </wp:positionH>
                <wp:positionV relativeFrom="paragraph">
                  <wp:posOffset>88265</wp:posOffset>
                </wp:positionV>
                <wp:extent cx="0" cy="259080"/>
                <wp:effectExtent l="76200" t="0" r="57150" b="64770"/>
                <wp:wrapNone/>
                <wp:docPr id="29" name="Straight Arrow Connector 29"/>
                <wp:cNvGraphicFramePr/>
                <a:graphic xmlns:a="http://schemas.openxmlformats.org/drawingml/2006/main">
                  <a:graphicData uri="http://schemas.microsoft.com/office/word/2010/wordprocessingShape">
                    <wps:wsp>
                      <wps:cNvCnPr/>
                      <wps:spPr>
                        <a:xfrm>
                          <a:off x="0" y="0"/>
                          <a:ext cx="0" cy="2590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A009A1" id="_x0000_t32" coordsize="21600,21600" o:spt="32" o:oned="t" path="m,l21600,21600e" filled="f">
                <v:path arrowok="t" fillok="f" o:connecttype="none"/>
                <o:lock v:ext="edit" shapetype="t"/>
              </v:shapetype>
              <v:shape id="Straight Arrow Connector 29" o:spid="_x0000_s1026" type="#_x0000_t32" style="position:absolute;margin-left:150.6pt;margin-top:6.95pt;width:0;height:20.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" strokecolor="black [3213]" strokeweight=".5pt">
                <v:stroke endarrow="block" joinstyle="miter"/>
              </v:shape>
            </w:pict>
          </mc:Fallback>
        </mc:AlternateContent>
      </w:r>
    </w:p>
    <w:p w:rsidR="00D71C52" w:rsidRDefault="00D71C52" w:rsidP="005302FB">
      <w:r w:rsidRPr="00D71C52">
        <w:rPr>
          <w:noProof/>
        </w:rPr>
        <mc:AlternateContent>
          <mc:Choice Requires="wps">
            <w:drawing>
              <wp:anchor distT="45720" distB="45720" distL="114300" distR="114300" simplePos="0" relativeHeight="251675648" behindDoc="0" locked="0" layoutInCell="1" allowOverlap="1" wp14:anchorId="7A42E1B2" wp14:editId="72D95E1A">
                <wp:simplePos x="0" y="0"/>
                <wp:positionH relativeFrom="column">
                  <wp:posOffset>1130300</wp:posOffset>
                </wp:positionH>
                <wp:positionV relativeFrom="paragraph">
                  <wp:posOffset>152400</wp:posOffset>
                </wp:positionV>
                <wp:extent cx="1623060" cy="317500"/>
                <wp:effectExtent l="0" t="0" r="15240" b="254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060" cy="317500"/>
                        </a:xfrm>
                        <a:prstGeom prst="rect">
                          <a:avLst/>
                        </a:prstGeom>
                        <a:solidFill>
                          <a:srgbClr val="FFFFFF"/>
                        </a:solidFill>
                        <a:ln w="9525">
                          <a:solidFill>
                            <a:sysClr val="window" lastClr="FFFFFF"/>
                          </a:solidFill>
                          <a:miter lim="800000"/>
                          <a:headEnd/>
                          <a:tailEnd/>
                        </a:ln>
                      </wps:spPr>
                      <wps:txbx>
                        <w:txbxContent>
                          <w:p w:rsidR="00885242" w:rsidRDefault="00885242" w:rsidP="00916D13">
                            <w:pPr>
                              <w:jc w:val="center"/>
                            </w:pPr>
                            <w:r>
                              <w:t>Scanning</w:t>
                            </w:r>
                          </w:p>
                          <w:p w:rsidR="00885242" w:rsidRPr="00D71C5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2E1B2" id="_x0000_s1028" type="#_x0000_t202" style="position:absolute;margin-left:89pt;margin-top:12pt;width:127.8pt;height: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" strokecolor="window">
                <v:textbox>
                  <w:txbxContent>
                    <w:p w:rsidR="00885242" w:rsidRDefault="00885242" w:rsidP="00916D13">
                      <w:pPr>
                        <w:jc w:val="center"/>
                      </w:pPr>
                      <w:r>
                        <w:t>Scanning</w:t>
                      </w:r>
                    </w:p>
                    <w:p w:rsidR="00885242" w:rsidRPr="00D71C52" w:rsidRDefault="00885242" w:rsidP="005302FB"/>
                  </w:txbxContent>
                </v:textbox>
                <w10:wrap type="square"/>
              </v:shape>
            </w:pict>
          </mc:Fallback>
        </mc:AlternateContent>
      </w:r>
      <w:r>
        <w:rPr>
          <w:noProof/>
        </w:rPr>
        <mc:AlternateContent>
          <mc:Choice Requires="wps">
            <w:drawing>
              <wp:anchor distT="0" distB="0" distL="114300" distR="114300" simplePos="0" relativeHeight="251671552" behindDoc="0" locked="0" layoutInCell="1" allowOverlap="1" wp14:anchorId="30955224" wp14:editId="6B7CEBC5">
                <wp:simplePos x="0" y="0"/>
                <wp:positionH relativeFrom="column">
                  <wp:posOffset>1005840</wp:posOffset>
                </wp:positionH>
                <wp:positionV relativeFrom="paragraph">
                  <wp:posOffset>73025</wp:posOffset>
                </wp:positionV>
                <wp:extent cx="1836420" cy="464820"/>
                <wp:effectExtent l="0" t="0" r="11430" b="11430"/>
                <wp:wrapNone/>
                <wp:docPr id="13" name="Rectangle 13"/>
                <wp:cNvGraphicFramePr/>
                <a:graphic xmlns:a="http://schemas.openxmlformats.org/drawingml/2006/main">
                  <a:graphicData uri="http://schemas.microsoft.com/office/word/2010/wordprocessingShape">
                    <wps:wsp>
                      <wps:cNvSpPr/>
                      <wps:spPr>
                        <a:xfrm>
                          <a:off x="0" y="0"/>
                          <a:ext cx="1836420" cy="4648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C90B1" id="Rectangle 13" o:spid="_x0000_s1026" style="position:absolute;margin-left:79.2pt;margin-top:5.75pt;width:144.6pt;height:3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" fillcolor="window" strokecolor="windowText" strokeweight="1pt"/>
            </w:pict>
          </mc:Fallback>
        </mc:AlternateContent>
      </w:r>
    </w:p>
    <w:p w:rsidR="00D71C52" w:rsidRDefault="0078664C" w:rsidP="005302FB">
      <w:r>
        <w:rPr>
          <w:noProof/>
        </w:rPr>
        <mc:AlternateContent>
          <mc:Choice Requires="wps">
            <w:drawing>
              <wp:anchor distT="0" distB="0" distL="114300" distR="114300" simplePos="0" relativeHeight="251701248" behindDoc="0" locked="0" layoutInCell="1" allowOverlap="1">
                <wp:simplePos x="0" y="0"/>
                <wp:positionH relativeFrom="column">
                  <wp:posOffset>1920240</wp:posOffset>
                </wp:positionH>
                <wp:positionV relativeFrom="paragraph">
                  <wp:posOffset>238125</wp:posOffset>
                </wp:positionV>
                <wp:extent cx="0" cy="304800"/>
                <wp:effectExtent l="76200" t="0" r="57150" b="57150"/>
                <wp:wrapNone/>
                <wp:docPr id="30" name="Straight Arrow Connector 30"/>
                <wp:cNvGraphicFramePr/>
                <a:graphic xmlns:a="http://schemas.openxmlformats.org/drawingml/2006/main">
                  <a:graphicData uri="http://schemas.microsoft.com/office/word/2010/wordprocessingShape">
                    <wps:wsp>
                      <wps:cNvCnPr/>
                      <wps:spPr>
                        <a:xfrm>
                          <a:off x="0" y="0"/>
                          <a:ext cx="0"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0DCD73" id="Straight Arrow Connector 30" o:spid="_x0000_s1026" type="#_x0000_t32" style="position:absolute;margin-left:151.2pt;margin-top:18.75pt;width:0;height:24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" strokecolor="black [3213]" strokeweight=".5pt">
                <v:stroke endarrow="block" joinstyle="miter"/>
              </v:shape>
            </w:pict>
          </mc:Fallback>
        </mc:AlternateContent>
      </w:r>
    </w:p>
    <w:p w:rsidR="00D71C52" w:rsidRDefault="0078664C" w:rsidP="005302FB">
      <w:r>
        <w:rPr>
          <w:noProof/>
        </w:rPr>
        <mc:AlternateContent>
          <mc:Choice Requires="wps">
            <w:drawing>
              <wp:anchor distT="0" distB="0" distL="114300" distR="114300" simplePos="0" relativeHeight="251697152" behindDoc="0" locked="0" layoutInCell="1" allowOverlap="1">
                <wp:simplePos x="0" y="0"/>
                <wp:positionH relativeFrom="column">
                  <wp:posOffset>4282440</wp:posOffset>
                </wp:positionH>
                <wp:positionV relativeFrom="paragraph">
                  <wp:posOffset>236855</wp:posOffset>
                </wp:positionV>
                <wp:extent cx="1691640" cy="2042160"/>
                <wp:effectExtent l="0" t="0" r="22860" b="15240"/>
                <wp:wrapNone/>
                <wp:docPr id="26" name="Rectangle 26"/>
                <wp:cNvGraphicFramePr/>
                <a:graphic xmlns:a="http://schemas.openxmlformats.org/drawingml/2006/main">
                  <a:graphicData uri="http://schemas.microsoft.com/office/word/2010/wordprocessingShape">
                    <wps:wsp>
                      <wps:cNvSpPr/>
                      <wps:spPr>
                        <a:xfrm>
                          <a:off x="0" y="0"/>
                          <a:ext cx="1691640" cy="204216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3D32B" id="Rectangle 26" o:spid="_x0000_s1026" style="position:absolute;margin-left:337.2pt;margin-top:18.65pt;width:133.2pt;height:160.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" fillcolor="white [3212]" strokecolor="black [3213]" strokeweight="1pt"/>
            </w:pict>
          </mc:Fallback>
        </mc:AlternateContent>
      </w:r>
      <w:r w:rsidR="00D71C52">
        <w:rPr>
          <w:noProof/>
        </w:rPr>
        <mc:AlternateContent>
          <mc:Choice Requires="wps">
            <w:drawing>
              <wp:anchor distT="0" distB="0" distL="114300" distR="114300" simplePos="0" relativeHeight="251673600" behindDoc="0" locked="0" layoutInCell="1" allowOverlap="1" wp14:anchorId="30955224" wp14:editId="6B7CEBC5">
                <wp:simplePos x="0" y="0"/>
                <wp:positionH relativeFrom="column">
                  <wp:posOffset>998220</wp:posOffset>
                </wp:positionH>
                <wp:positionV relativeFrom="paragraph">
                  <wp:posOffset>245745</wp:posOffset>
                </wp:positionV>
                <wp:extent cx="1836420" cy="464820"/>
                <wp:effectExtent l="0" t="0" r="11430" b="11430"/>
                <wp:wrapNone/>
                <wp:docPr id="14" name="Rectangle 14"/>
                <wp:cNvGraphicFramePr/>
                <a:graphic xmlns:a="http://schemas.openxmlformats.org/drawingml/2006/main">
                  <a:graphicData uri="http://schemas.microsoft.com/office/word/2010/wordprocessingShape">
                    <wps:wsp>
                      <wps:cNvSpPr/>
                      <wps:spPr>
                        <a:xfrm>
                          <a:off x="0" y="0"/>
                          <a:ext cx="1836420" cy="4648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3A60C" id="Rectangle 14" o:spid="_x0000_s1026" style="position:absolute;margin-left:78.6pt;margin-top:19.35pt;width:144.6pt;height:3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" fillcolor="window" strokecolor="windowText" strokeweight="1pt"/>
            </w:pict>
          </mc:Fallback>
        </mc:AlternateContent>
      </w:r>
    </w:p>
    <w:p w:rsidR="00D71C52" w:rsidRDefault="009431A8" w:rsidP="005302FB">
      <w:r>
        <w:rPr>
          <w:noProof/>
        </w:rPr>
        <mc:AlternateContent>
          <mc:Choice Requires="wps">
            <w:drawing>
              <wp:anchor distT="0" distB="0" distL="114300" distR="114300" simplePos="0" relativeHeight="251708416" behindDoc="0" locked="0" layoutInCell="1" allowOverlap="1">
                <wp:simplePos x="0" y="0"/>
                <wp:positionH relativeFrom="column">
                  <wp:posOffset>2834640</wp:posOffset>
                </wp:positionH>
                <wp:positionV relativeFrom="paragraph">
                  <wp:posOffset>144145</wp:posOffset>
                </wp:positionV>
                <wp:extent cx="1455420" cy="7620"/>
                <wp:effectExtent l="0" t="76200" r="30480" b="87630"/>
                <wp:wrapNone/>
                <wp:docPr id="198" name="Straight Arrow Connector 198"/>
                <wp:cNvGraphicFramePr/>
                <a:graphic xmlns:a="http://schemas.openxmlformats.org/drawingml/2006/main">
                  <a:graphicData uri="http://schemas.microsoft.com/office/word/2010/wordprocessingShape">
                    <wps:wsp>
                      <wps:cNvCnPr/>
                      <wps:spPr>
                        <a:xfrm flipV="1">
                          <a:off x="0" y="0"/>
                          <a:ext cx="145542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48D527" id="Straight Arrow Connector 198" o:spid="_x0000_s1026" type="#_x0000_t32" style="position:absolute;margin-left:223.2pt;margin-top:11.35pt;width:114.6pt;height:.6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" strokecolor="black [3213]" strokeweight=".5pt">
                <v:stroke endarrow="block" joinstyle="miter"/>
              </v:shape>
            </w:pict>
          </mc:Fallback>
        </mc:AlternateContent>
      </w:r>
      <w:r w:rsidR="0078664C" w:rsidRPr="00D71C52">
        <w:rPr>
          <w:noProof/>
        </w:rPr>
        <mc:AlternateContent>
          <mc:Choice Requires="wps">
            <w:drawing>
              <wp:anchor distT="45720" distB="45720" distL="114300" distR="114300" simplePos="0" relativeHeight="251677696" behindDoc="0" locked="0" layoutInCell="1" allowOverlap="1" wp14:anchorId="7A42E1B2" wp14:editId="72D95E1A">
                <wp:simplePos x="0" y="0"/>
                <wp:positionH relativeFrom="column">
                  <wp:posOffset>1097280</wp:posOffset>
                </wp:positionH>
                <wp:positionV relativeFrom="paragraph">
                  <wp:posOffset>8255</wp:posOffset>
                </wp:positionV>
                <wp:extent cx="1661160" cy="312420"/>
                <wp:effectExtent l="0" t="0" r="1524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12420"/>
                        </a:xfrm>
                        <a:prstGeom prst="rect">
                          <a:avLst/>
                        </a:prstGeom>
                        <a:solidFill>
                          <a:srgbClr val="FFFFFF"/>
                        </a:solidFill>
                        <a:ln w="9525">
                          <a:solidFill>
                            <a:sysClr val="window" lastClr="FFFFFF"/>
                          </a:solidFill>
                          <a:miter lim="800000"/>
                          <a:headEnd/>
                          <a:tailEnd/>
                        </a:ln>
                      </wps:spPr>
                      <wps:txbx>
                        <w:txbxContent>
                          <w:p w:rsidR="00885242" w:rsidRPr="00D71C52" w:rsidRDefault="00885242" w:rsidP="005302FB">
                            <w:r>
                              <w:t>Result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2E1B2" id="_x0000_s1029" type="#_x0000_t202" style="position:absolute;margin-left:86.4pt;margin-top:.65pt;width:130.8pt;height:24.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" strokecolor="window">
                <v:textbox>
                  <w:txbxContent>
                    <w:p w:rsidR="00885242" w:rsidRPr="00D71C52" w:rsidRDefault="00885242" w:rsidP="005302FB">
                      <w:r>
                        <w:t>Result Analysis</w:t>
                      </w:r>
                    </w:p>
                  </w:txbxContent>
                </v:textbox>
                <w10:wrap type="square"/>
              </v:shape>
            </w:pict>
          </mc:Fallback>
        </mc:AlternateContent>
      </w:r>
    </w:p>
    <w:p w:rsidR="00D71C52" w:rsidRDefault="0078664C" w:rsidP="005302FB">
      <w:r>
        <w:rPr>
          <w:noProof/>
        </w:rPr>
        <mc:AlternateContent>
          <mc:Choice Requires="wps">
            <w:drawing>
              <wp:anchor distT="0" distB="0" distL="114300" distR="114300" simplePos="0" relativeHeight="251703296" behindDoc="0" locked="0" layoutInCell="1" allowOverlap="1">
                <wp:simplePos x="0" y="0"/>
                <wp:positionH relativeFrom="column">
                  <wp:posOffset>1927860</wp:posOffset>
                </wp:positionH>
                <wp:positionV relativeFrom="paragraph">
                  <wp:posOffset>104775</wp:posOffset>
                </wp:positionV>
                <wp:extent cx="7620" cy="1264920"/>
                <wp:effectExtent l="76200" t="0" r="87630" b="49530"/>
                <wp:wrapNone/>
                <wp:docPr id="193" name="Straight Arrow Connector 193"/>
                <wp:cNvGraphicFramePr/>
                <a:graphic xmlns:a="http://schemas.openxmlformats.org/drawingml/2006/main">
                  <a:graphicData uri="http://schemas.microsoft.com/office/word/2010/wordprocessingShape">
                    <wps:wsp>
                      <wps:cNvCnPr/>
                      <wps:spPr>
                        <a:xfrm flipH="1">
                          <a:off x="0" y="0"/>
                          <a:ext cx="7620" cy="12649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AC9D14" id="Straight Arrow Connector 193" o:spid="_x0000_s1026" type="#_x0000_t32" style="position:absolute;margin-left:151.8pt;margin-top:8.25pt;width:.6pt;height:99.6pt;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" strokecolor="black [3213]" strokeweight=".5pt">
                <v:stroke endarrow="block" joinstyle="miter"/>
              </v:shape>
            </w:pict>
          </mc:Fallback>
        </mc:AlternateContent>
      </w:r>
    </w:p>
    <w:p w:rsidR="00D71C52" w:rsidRDefault="0078664C" w:rsidP="005302FB">
      <w:r w:rsidRPr="0078664C">
        <w:rPr>
          <w:noProof/>
        </w:rPr>
        <mc:AlternateContent>
          <mc:Choice Requires="wps">
            <w:drawing>
              <wp:anchor distT="45720" distB="45720" distL="114300" distR="114300" simplePos="0" relativeHeight="251699200" behindDoc="0" locked="0" layoutInCell="1" allowOverlap="1">
                <wp:simplePos x="0" y="0"/>
                <wp:positionH relativeFrom="column">
                  <wp:posOffset>4587240</wp:posOffset>
                </wp:positionH>
                <wp:positionV relativeFrom="paragraph">
                  <wp:posOffset>133985</wp:posOffset>
                </wp:positionV>
                <wp:extent cx="1089660" cy="411480"/>
                <wp:effectExtent l="0" t="0" r="15240" b="2667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411480"/>
                        </a:xfrm>
                        <a:prstGeom prst="rect">
                          <a:avLst/>
                        </a:prstGeom>
                        <a:solidFill>
                          <a:srgbClr val="FFFFFF"/>
                        </a:solidFill>
                        <a:ln w="9525">
                          <a:solidFill>
                            <a:schemeClr val="bg1"/>
                          </a:solidFill>
                          <a:miter lim="800000"/>
                          <a:headEnd/>
                          <a:tailEnd/>
                        </a:ln>
                      </wps:spPr>
                      <wps:txbx>
                        <w:txbxContent>
                          <w:p w:rsidR="00885242" w:rsidRPr="0078664C" w:rsidRDefault="00885242" w:rsidP="005302FB">
                            <w:r w:rsidRPr="0078664C">
                              <w:t>Reporting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61.2pt;margin-top:10.55pt;width:85.8pt;height:32.4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" strokecolor="white [3212]">
                <v:textbox>
                  <w:txbxContent>
                    <w:p w:rsidR="00885242" w:rsidRPr="0078664C" w:rsidRDefault="00885242" w:rsidP="005302FB">
                      <w:r w:rsidRPr="0078664C">
                        <w:t>Reporting</w:t>
                      </w:r>
                    </w:p>
                  </w:txbxContent>
                </v:textbox>
                <w10:wrap type="square"/>
              </v:shape>
            </w:pict>
          </mc:Fallback>
        </mc:AlternateContent>
      </w:r>
    </w:p>
    <w:p w:rsidR="00D71C52" w:rsidRDefault="00D71C52" w:rsidP="005302FB"/>
    <w:p w:rsidR="00D71C52" w:rsidRDefault="0078664C" w:rsidP="005302FB">
      <w:r w:rsidRPr="00D71C52">
        <w:rPr>
          <w:noProof/>
        </w:rPr>
        <mc:AlternateContent>
          <mc:Choice Requires="wps">
            <w:drawing>
              <wp:anchor distT="45720" distB="45720" distL="114300" distR="114300" simplePos="0" relativeHeight="251689984" behindDoc="0" locked="0" layoutInCell="1" allowOverlap="1" wp14:anchorId="0342F2BF" wp14:editId="3A673226">
                <wp:simplePos x="0" y="0"/>
                <wp:positionH relativeFrom="column">
                  <wp:posOffset>518160</wp:posOffset>
                </wp:positionH>
                <wp:positionV relativeFrom="paragraph">
                  <wp:posOffset>93980</wp:posOffset>
                </wp:positionV>
                <wp:extent cx="1432560" cy="312420"/>
                <wp:effectExtent l="0" t="0" r="1524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312420"/>
                        </a:xfrm>
                        <a:prstGeom prst="rect">
                          <a:avLst/>
                        </a:prstGeom>
                        <a:solidFill>
                          <a:srgbClr val="FFFFFF"/>
                        </a:solidFill>
                        <a:ln w="9525">
                          <a:solidFill>
                            <a:sysClr val="window" lastClr="FFFFFF"/>
                          </a:solidFill>
                          <a:miter lim="800000"/>
                          <a:headEnd/>
                          <a:tailEnd/>
                        </a:ln>
                      </wps:spPr>
                      <wps:txbx>
                        <w:txbxContent>
                          <w:p w:rsidR="00885242" w:rsidRPr="00D71C52" w:rsidRDefault="00885242" w:rsidP="005302FB">
                            <w:r>
                              <w:t>Penetration Testing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2F2BF" id="_x0000_s1031" type="#_x0000_t202" style="position:absolute;margin-left:40.8pt;margin-top:7.4pt;width:112.8pt;height:24.6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" strokecolor="window">
                <v:textbox>
                  <w:txbxContent>
                    <w:p w:rsidR="00885242" w:rsidRPr="00D71C52" w:rsidRDefault="00885242" w:rsidP="005302FB">
                      <w:r>
                        <w:t>Penetration Testing</w:t>
                      </w:r>
                    </w:p>
                  </w:txbxContent>
                </v:textbox>
                <w10:wrap type="square"/>
              </v:shape>
            </w:pict>
          </mc:Fallback>
        </mc:AlternateContent>
      </w:r>
      <w:r>
        <w:rPr>
          <w:noProof/>
        </w:rPr>
        <mc:AlternateContent>
          <mc:Choice Requires="wps">
            <w:drawing>
              <wp:anchor distT="0" distB="0" distL="114300" distR="114300" simplePos="0" relativeHeight="251681792" behindDoc="0" locked="0" layoutInCell="1" allowOverlap="1" wp14:anchorId="10EF22A1" wp14:editId="41102798">
                <wp:simplePos x="0" y="0"/>
                <wp:positionH relativeFrom="column">
                  <wp:posOffset>426720</wp:posOffset>
                </wp:positionH>
                <wp:positionV relativeFrom="paragraph">
                  <wp:posOffset>46990</wp:posOffset>
                </wp:positionV>
                <wp:extent cx="3032760" cy="2865120"/>
                <wp:effectExtent l="0" t="0" r="15240" b="11430"/>
                <wp:wrapNone/>
                <wp:docPr id="18" name="Rectangle 18"/>
                <wp:cNvGraphicFramePr/>
                <a:graphic xmlns:a="http://schemas.openxmlformats.org/drawingml/2006/main">
                  <a:graphicData uri="http://schemas.microsoft.com/office/word/2010/wordprocessingShape">
                    <wps:wsp>
                      <wps:cNvSpPr/>
                      <wps:spPr>
                        <a:xfrm>
                          <a:off x="0" y="0"/>
                          <a:ext cx="3032760" cy="28651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A9950" id="Rectangle 18" o:spid="_x0000_s1026" style="position:absolute;margin-left:33.6pt;margin-top:3.7pt;width:238.8pt;height:22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" fillcolor="window" strokecolor="windowText" strokeweight="1pt"/>
            </w:pict>
          </mc:Fallback>
        </mc:AlternateContent>
      </w:r>
    </w:p>
    <w:p w:rsidR="00D71C52" w:rsidRDefault="0078664C" w:rsidP="005302FB">
      <w:r w:rsidRPr="00D71C52">
        <w:rPr>
          <w:noProof/>
        </w:rPr>
        <mc:AlternateContent>
          <mc:Choice Requires="wps">
            <w:drawing>
              <wp:anchor distT="45720" distB="45720" distL="114300" distR="114300" simplePos="0" relativeHeight="251692032" behindDoc="0" locked="0" layoutInCell="1" allowOverlap="1" wp14:anchorId="2E777A06" wp14:editId="389102CF">
                <wp:simplePos x="0" y="0"/>
                <wp:positionH relativeFrom="column">
                  <wp:posOffset>1130300</wp:posOffset>
                </wp:positionH>
                <wp:positionV relativeFrom="paragraph">
                  <wp:posOffset>180975</wp:posOffset>
                </wp:positionV>
                <wp:extent cx="1661160" cy="520700"/>
                <wp:effectExtent l="0" t="0" r="1524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520700"/>
                        </a:xfrm>
                        <a:prstGeom prst="rect">
                          <a:avLst/>
                        </a:prstGeom>
                        <a:solidFill>
                          <a:srgbClr val="FFFFFF"/>
                        </a:solidFill>
                        <a:ln w="9525">
                          <a:solidFill>
                            <a:sysClr val="window" lastClr="FFFFFF"/>
                          </a:solidFill>
                          <a:miter lim="800000"/>
                          <a:headEnd/>
                          <a:tailEnd/>
                        </a:ln>
                      </wps:spPr>
                      <wps:txbx>
                        <w:txbxContent>
                          <w:p w:rsidR="00885242" w:rsidRPr="00D71C52" w:rsidRDefault="00885242" w:rsidP="005302FB">
                            <w:r>
                              <w:t>Attack Preparation and Threat Modeling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77A06" id="_x0000_s1032" type="#_x0000_t202" style="position:absolute;margin-left:89pt;margin-top:14.25pt;width:130.8pt;height:41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" strokecolor="window">
                <v:textbox>
                  <w:txbxContent>
                    <w:p w:rsidR="00885242" w:rsidRPr="00D71C52" w:rsidRDefault="00885242" w:rsidP="005302FB">
                      <w:r>
                        <w:t>Attack Preparation and Threat Modeling</w:t>
                      </w:r>
                    </w:p>
                  </w:txbxContent>
                </v:textbox>
                <w10:wrap type="square"/>
              </v:shape>
            </w:pict>
          </mc:Fallback>
        </mc:AlternateContent>
      </w:r>
      <w:r>
        <w:rPr>
          <w:noProof/>
        </w:rPr>
        <mc:AlternateContent>
          <mc:Choice Requires="wps">
            <w:drawing>
              <wp:anchor distT="0" distB="0" distL="114300" distR="114300" simplePos="0" relativeHeight="251683840" behindDoc="0" locked="0" layoutInCell="1" allowOverlap="1" wp14:anchorId="6605AFA0" wp14:editId="032F6851">
                <wp:simplePos x="0" y="0"/>
                <wp:positionH relativeFrom="column">
                  <wp:posOffset>1059180</wp:posOffset>
                </wp:positionH>
                <wp:positionV relativeFrom="paragraph">
                  <wp:posOffset>138430</wp:posOffset>
                </wp:positionV>
                <wp:extent cx="1836420" cy="617220"/>
                <wp:effectExtent l="0" t="0" r="11430" b="11430"/>
                <wp:wrapNone/>
                <wp:docPr id="19" name="Rectangle 19"/>
                <wp:cNvGraphicFramePr/>
                <a:graphic xmlns:a="http://schemas.openxmlformats.org/drawingml/2006/main">
                  <a:graphicData uri="http://schemas.microsoft.com/office/word/2010/wordprocessingShape">
                    <wps:wsp>
                      <wps:cNvSpPr/>
                      <wps:spPr>
                        <a:xfrm>
                          <a:off x="0" y="0"/>
                          <a:ext cx="1836420" cy="6172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69A" id="Rectangle 19" o:spid="_x0000_s1026" style="position:absolute;margin-left:83.4pt;margin-top:10.9pt;width:144.6pt;height:48.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" fillcolor="window" strokecolor="windowText" strokeweight="1pt"/>
            </w:pict>
          </mc:Fallback>
        </mc:AlternateContent>
      </w:r>
    </w:p>
    <w:p w:rsidR="0078664C" w:rsidRDefault="009431A8" w:rsidP="005302FB">
      <w:r>
        <w:rPr>
          <w:noProof/>
        </w:rPr>
        <mc:AlternateContent>
          <mc:Choice Requires="wps">
            <w:drawing>
              <wp:anchor distT="0" distB="0" distL="114300" distR="114300" simplePos="0" relativeHeight="251707392" behindDoc="0" locked="0" layoutInCell="1" allowOverlap="1">
                <wp:simplePos x="0" y="0"/>
                <wp:positionH relativeFrom="column">
                  <wp:posOffset>5006340</wp:posOffset>
                </wp:positionH>
                <wp:positionV relativeFrom="paragraph">
                  <wp:posOffset>182880</wp:posOffset>
                </wp:positionV>
                <wp:extent cx="0" cy="1539240"/>
                <wp:effectExtent l="76200" t="38100" r="57150" b="22860"/>
                <wp:wrapNone/>
                <wp:docPr id="197" name="Straight Arrow Connector 197"/>
                <wp:cNvGraphicFramePr/>
                <a:graphic xmlns:a="http://schemas.openxmlformats.org/drawingml/2006/main">
                  <a:graphicData uri="http://schemas.microsoft.com/office/word/2010/wordprocessingShape">
                    <wps:wsp>
                      <wps:cNvCnPr/>
                      <wps:spPr>
                        <a:xfrm flipV="1">
                          <a:off x="0" y="0"/>
                          <a:ext cx="0" cy="1539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5CCD30" id="Straight Arrow Connector 197" o:spid="_x0000_s1026" type="#_x0000_t32" style="position:absolute;margin-left:394.2pt;margin-top:14.4pt;width:0;height:121.2pt;flip: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" strokecolor="black [3213]" strokeweight=".5pt">
                <v:stroke endarrow="block" joinstyle="miter"/>
              </v:shape>
            </w:pict>
          </mc:Fallback>
        </mc:AlternateContent>
      </w:r>
    </w:p>
    <w:p w:rsidR="0078664C" w:rsidRDefault="0078664C" w:rsidP="005302FB">
      <w:r>
        <w:rPr>
          <w:noProof/>
        </w:rPr>
        <mc:AlternateContent>
          <mc:Choice Requires="wps">
            <w:drawing>
              <wp:anchor distT="0" distB="0" distL="114300" distR="114300" simplePos="0" relativeHeight="251704320" behindDoc="0" locked="0" layoutInCell="1" allowOverlap="1">
                <wp:simplePos x="0" y="0"/>
                <wp:positionH relativeFrom="column">
                  <wp:posOffset>1935480</wp:posOffset>
                </wp:positionH>
                <wp:positionV relativeFrom="paragraph">
                  <wp:posOffset>143510</wp:posOffset>
                </wp:positionV>
                <wp:extent cx="0" cy="289560"/>
                <wp:effectExtent l="76200" t="0" r="57150" b="53340"/>
                <wp:wrapNone/>
                <wp:docPr id="194" name="Straight Arrow Connector 194"/>
                <wp:cNvGraphicFramePr/>
                <a:graphic xmlns:a="http://schemas.openxmlformats.org/drawingml/2006/main">
                  <a:graphicData uri="http://schemas.microsoft.com/office/word/2010/wordprocessingShape">
                    <wps:wsp>
                      <wps:cNvCnPr/>
                      <wps:spPr>
                        <a:xfrm>
                          <a:off x="0" y="0"/>
                          <a:ext cx="0" cy="2895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D9D9B9" id="Straight Arrow Connector 194" o:spid="_x0000_s1026" type="#_x0000_t32" style="position:absolute;margin-left:152.4pt;margin-top:11.3pt;width:0;height:22.8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" strokecolor="black [3213]" strokeweight=".5pt">
                <v:stroke endarrow="block" joinstyle="miter"/>
              </v:shape>
            </w:pict>
          </mc:Fallback>
        </mc:AlternateContent>
      </w:r>
    </w:p>
    <w:p w:rsidR="0078664C" w:rsidRDefault="0078664C" w:rsidP="005302FB">
      <w:r w:rsidRPr="00D71C52">
        <w:rPr>
          <w:noProof/>
        </w:rPr>
        <mc:AlternateContent>
          <mc:Choice Requires="wps">
            <w:drawing>
              <wp:anchor distT="45720" distB="45720" distL="114300" distR="114300" simplePos="0" relativeHeight="251694080" behindDoc="0" locked="0" layoutInCell="1" allowOverlap="1" wp14:anchorId="2E777A06" wp14:editId="389102CF">
                <wp:simplePos x="0" y="0"/>
                <wp:positionH relativeFrom="column">
                  <wp:posOffset>1127760</wp:posOffset>
                </wp:positionH>
                <wp:positionV relativeFrom="paragraph">
                  <wp:posOffset>210820</wp:posOffset>
                </wp:positionV>
                <wp:extent cx="1661160" cy="312420"/>
                <wp:effectExtent l="0" t="0" r="1524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12420"/>
                        </a:xfrm>
                        <a:prstGeom prst="rect">
                          <a:avLst/>
                        </a:prstGeom>
                        <a:solidFill>
                          <a:srgbClr val="FFFFFF"/>
                        </a:solidFill>
                        <a:ln w="9525">
                          <a:solidFill>
                            <a:sysClr val="window" lastClr="FFFFFF"/>
                          </a:solidFill>
                          <a:miter lim="800000"/>
                          <a:headEnd/>
                          <a:tailEnd/>
                        </a:ln>
                      </wps:spPr>
                      <wps:txbx>
                        <w:txbxContent>
                          <w:p w:rsidR="00885242" w:rsidRPr="00D71C52" w:rsidRDefault="00885242" w:rsidP="005302FB">
                            <w:r>
                              <w:t>Exploitation - Attack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77A06" id="_x0000_s1033" type="#_x0000_t202" style="position:absolute;margin-left:88.8pt;margin-top:16.6pt;width:130.8pt;height:24.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" strokecolor="window">
                <v:textbox>
                  <w:txbxContent>
                    <w:p w:rsidR="00885242" w:rsidRPr="00D71C52" w:rsidRDefault="00885242" w:rsidP="005302FB">
                      <w:r>
                        <w:t>Exploitation - Attack</w:t>
                      </w:r>
                    </w:p>
                  </w:txbxContent>
                </v:textbox>
                <w10:wrap type="square"/>
              </v:shape>
            </w:pict>
          </mc:Fallback>
        </mc:AlternateContent>
      </w:r>
      <w:r>
        <w:rPr>
          <w:noProof/>
        </w:rPr>
        <mc:AlternateContent>
          <mc:Choice Requires="wps">
            <w:drawing>
              <wp:anchor distT="0" distB="0" distL="114300" distR="114300" simplePos="0" relativeHeight="251685888" behindDoc="0" locked="0" layoutInCell="1" allowOverlap="1" wp14:anchorId="6605AFA0" wp14:editId="032F6851">
                <wp:simplePos x="0" y="0"/>
                <wp:positionH relativeFrom="column">
                  <wp:posOffset>1051560</wp:posOffset>
                </wp:positionH>
                <wp:positionV relativeFrom="paragraph">
                  <wp:posOffset>134620</wp:posOffset>
                </wp:positionV>
                <wp:extent cx="1836420" cy="464820"/>
                <wp:effectExtent l="0" t="0" r="11430" b="11430"/>
                <wp:wrapNone/>
                <wp:docPr id="20" name="Rectangle 20"/>
                <wp:cNvGraphicFramePr/>
                <a:graphic xmlns:a="http://schemas.openxmlformats.org/drawingml/2006/main">
                  <a:graphicData uri="http://schemas.microsoft.com/office/word/2010/wordprocessingShape">
                    <wps:wsp>
                      <wps:cNvSpPr/>
                      <wps:spPr>
                        <a:xfrm>
                          <a:off x="0" y="0"/>
                          <a:ext cx="1836420" cy="4648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E3785" id="Rectangle 20" o:spid="_x0000_s1026" style="position:absolute;margin-left:82.8pt;margin-top:10.6pt;width:144.6pt;height:36.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" fillcolor="window" strokecolor="windowText" strokeweight="1pt"/>
            </w:pict>
          </mc:Fallback>
        </mc:AlternateContent>
      </w:r>
    </w:p>
    <w:p w:rsidR="0078664C" w:rsidRDefault="0078664C" w:rsidP="005302FB"/>
    <w:p w:rsidR="0078664C" w:rsidRDefault="009431A8" w:rsidP="005302FB">
      <w:r>
        <w:rPr>
          <w:noProof/>
        </w:rPr>
        <mc:AlternateContent>
          <mc:Choice Requires="wps">
            <w:drawing>
              <wp:anchor distT="0" distB="0" distL="114300" distR="114300" simplePos="0" relativeHeight="251705344" behindDoc="0" locked="0" layoutInCell="1" allowOverlap="1">
                <wp:simplePos x="0" y="0"/>
                <wp:positionH relativeFrom="column">
                  <wp:posOffset>1927860</wp:posOffset>
                </wp:positionH>
                <wp:positionV relativeFrom="paragraph">
                  <wp:posOffset>3175</wp:posOffset>
                </wp:positionV>
                <wp:extent cx="0" cy="304800"/>
                <wp:effectExtent l="76200" t="0" r="57150" b="57150"/>
                <wp:wrapNone/>
                <wp:docPr id="195" name="Straight Arrow Connector 195"/>
                <wp:cNvGraphicFramePr/>
                <a:graphic xmlns:a="http://schemas.openxmlformats.org/drawingml/2006/main">
                  <a:graphicData uri="http://schemas.microsoft.com/office/word/2010/wordprocessingShape">
                    <wps:wsp>
                      <wps:cNvCnPr/>
                      <wps:spPr>
                        <a:xfrm>
                          <a:off x="0" y="0"/>
                          <a:ext cx="0" cy="304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DFAA32" id="Straight Arrow Connector 195" o:spid="_x0000_s1026" type="#_x0000_t32" style="position:absolute;margin-left:151.8pt;margin-top:.25pt;width:0;height:24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" strokecolor="black [3213]" strokeweight=".5pt">
                <v:stroke endarrow="block" joinstyle="miter"/>
              </v:shape>
            </w:pict>
          </mc:Fallback>
        </mc:AlternateContent>
      </w:r>
    </w:p>
    <w:p w:rsidR="0078664C" w:rsidRDefault="009431A8" w:rsidP="005302FB">
      <w:r>
        <w:rPr>
          <w:noProof/>
        </w:rPr>
        <mc:AlternateContent>
          <mc:Choice Requires="wps">
            <w:drawing>
              <wp:anchor distT="0" distB="0" distL="114300" distR="114300" simplePos="0" relativeHeight="251706368" behindDoc="0" locked="0" layoutInCell="1" allowOverlap="1">
                <wp:simplePos x="0" y="0"/>
                <wp:positionH relativeFrom="column">
                  <wp:posOffset>2895600</wp:posOffset>
                </wp:positionH>
                <wp:positionV relativeFrom="paragraph">
                  <wp:posOffset>184785</wp:posOffset>
                </wp:positionV>
                <wp:extent cx="2103120" cy="30480"/>
                <wp:effectExtent l="0" t="0" r="30480" b="26670"/>
                <wp:wrapNone/>
                <wp:docPr id="196" name="Straight Connector 196"/>
                <wp:cNvGraphicFramePr/>
                <a:graphic xmlns:a="http://schemas.openxmlformats.org/drawingml/2006/main">
                  <a:graphicData uri="http://schemas.microsoft.com/office/word/2010/wordprocessingShape">
                    <wps:wsp>
                      <wps:cNvCnPr/>
                      <wps:spPr>
                        <a:xfrm flipV="1">
                          <a:off x="0" y="0"/>
                          <a:ext cx="2103120" cy="304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9C1449" id="Straight Connector 196" o:spid="_x0000_s1026" style="position:absolute;flip:y;z-index:251706368;visibility:visible;mso-wrap-style:square;mso-wrap-distance-left:9pt;mso-wrap-distance-top:0;mso-wrap-distance-right:9pt;mso-wrap-distance-bottom:0;mso-position-horizontal:absolute;mso-position-horizontal-relative:text;mso-position-vertical:absolute;mso-position-vertical-relative:text" from="228pt,14.55pt" to="393.6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" strokecolor="black [3213]" strokeweight=".5pt">
                <v:stroke joinstyle="miter"/>
              </v:line>
            </w:pict>
          </mc:Fallback>
        </mc:AlternateContent>
      </w:r>
      <w:r w:rsidR="0078664C" w:rsidRPr="00D71C52">
        <w:rPr>
          <w:noProof/>
        </w:rPr>
        <mc:AlternateContent>
          <mc:Choice Requires="wps">
            <w:drawing>
              <wp:anchor distT="45720" distB="45720" distL="114300" distR="114300" simplePos="0" relativeHeight="251696128" behindDoc="0" locked="0" layoutInCell="1" allowOverlap="1" wp14:anchorId="2E777A06" wp14:editId="389102CF">
                <wp:simplePos x="0" y="0"/>
                <wp:positionH relativeFrom="column">
                  <wp:posOffset>1135380</wp:posOffset>
                </wp:positionH>
                <wp:positionV relativeFrom="paragraph">
                  <wp:posOffset>93345</wp:posOffset>
                </wp:positionV>
                <wp:extent cx="1661160" cy="335280"/>
                <wp:effectExtent l="0" t="0" r="15240" b="266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35280"/>
                        </a:xfrm>
                        <a:prstGeom prst="rect">
                          <a:avLst/>
                        </a:prstGeom>
                        <a:solidFill>
                          <a:srgbClr val="FFFFFF"/>
                        </a:solidFill>
                        <a:ln w="9525">
                          <a:solidFill>
                            <a:sysClr val="window" lastClr="FFFFFF"/>
                          </a:solidFill>
                          <a:miter lim="800000"/>
                          <a:headEnd/>
                          <a:tailEnd/>
                        </a:ln>
                      </wps:spPr>
                      <wps:txbx>
                        <w:txbxContent>
                          <w:p w:rsidR="00885242" w:rsidRPr="00D71C52" w:rsidRDefault="00885242" w:rsidP="005302FB">
                            <w:r>
                              <w:t>Result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77A06" id="_x0000_s1034" type="#_x0000_t202" style="position:absolute;margin-left:89.4pt;margin-top:7.35pt;width:130.8pt;height:26.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" strokecolor="window">
                <v:textbox>
                  <w:txbxContent>
                    <w:p w:rsidR="00885242" w:rsidRPr="00D71C52" w:rsidRDefault="00885242" w:rsidP="005302FB">
                      <w:r>
                        <w:t>Result Analysis</w:t>
                      </w:r>
                    </w:p>
                  </w:txbxContent>
                </v:textbox>
                <w10:wrap type="square"/>
              </v:shape>
            </w:pict>
          </mc:Fallback>
        </mc:AlternateContent>
      </w:r>
      <w:r w:rsidR="0078664C">
        <w:rPr>
          <w:noProof/>
        </w:rPr>
        <mc:AlternateContent>
          <mc:Choice Requires="wps">
            <w:drawing>
              <wp:anchor distT="0" distB="0" distL="114300" distR="114300" simplePos="0" relativeHeight="251687936" behindDoc="0" locked="0" layoutInCell="1" allowOverlap="1" wp14:anchorId="6605AFA0" wp14:editId="032F6851">
                <wp:simplePos x="0" y="0"/>
                <wp:positionH relativeFrom="column">
                  <wp:posOffset>1051560</wp:posOffset>
                </wp:positionH>
                <wp:positionV relativeFrom="paragraph">
                  <wp:posOffset>9525</wp:posOffset>
                </wp:positionV>
                <wp:extent cx="1836420" cy="464820"/>
                <wp:effectExtent l="0" t="0" r="11430" b="11430"/>
                <wp:wrapNone/>
                <wp:docPr id="21" name="Rectangle 21"/>
                <wp:cNvGraphicFramePr/>
                <a:graphic xmlns:a="http://schemas.openxmlformats.org/drawingml/2006/main">
                  <a:graphicData uri="http://schemas.microsoft.com/office/word/2010/wordprocessingShape">
                    <wps:wsp>
                      <wps:cNvSpPr/>
                      <wps:spPr>
                        <a:xfrm>
                          <a:off x="0" y="0"/>
                          <a:ext cx="1836420" cy="4648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F357B" id="Rectangle 21" o:spid="_x0000_s1026" style="position:absolute;margin-left:82.8pt;margin-top:.75pt;width:144.6pt;height:36.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" fillcolor="window" strokecolor="windowText" strokeweight="1pt"/>
            </w:pict>
          </mc:Fallback>
        </mc:AlternateContent>
      </w:r>
    </w:p>
    <w:p w:rsidR="0078664C" w:rsidRDefault="0078664C" w:rsidP="005302FB"/>
    <w:p w:rsidR="0078664C" w:rsidRDefault="0078664C" w:rsidP="005302FB"/>
    <w:p w:rsidR="00A85729" w:rsidRPr="009659B3" w:rsidRDefault="009659B3" w:rsidP="005164C6">
      <w:bookmarkStart w:id="11" w:name="_Toc173940931"/>
      <w:bookmarkStart w:id="12" w:name="_Toc175171052"/>
      <w:r w:rsidRPr="009659B3">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w:t>
      </w:r>
      <w:r w:rsidR="00650C0F">
        <w:rPr>
          <w:noProof/>
        </w:rPr>
        <w:fldChar w:fldCharType="end"/>
      </w:r>
      <w:r w:rsidRPr="009659B3">
        <w:t xml:space="preserve"> VAPT Process Diagram</w:t>
      </w:r>
      <w:r w:rsidR="00A72C03" w:rsidRPr="009659B3">
        <w:t xml:space="preserve"> </w:t>
      </w:r>
      <w:r w:rsidR="00A72C03" w:rsidRPr="009659B3">
        <w:fldChar w:fldCharType="begin"/>
      </w:r>
      <w:r w:rsidR="00A72C03" w:rsidRPr="009659B3">
        <w:instrText xml:space="preserve"> ADDIN ZOTERO_ITEM CSL_CITATION {"citationID":"NWq4YRlt","properties":{"formattedCitation":"[3]","plainCitation":"[3]","noteIndex":0},"citationItems":[{"id":32,"uris":["http://zotero.org/users/local/0qIIZXRV/items/F8YYLRFR"],"itemData":{"id":32,"type":"paper-conference","abstract":"As the technology is growing rapidly, the development of systems and software are becoming more complex. For this reason, the security of software and web applications become more vulnerable. In the last two decades, the use of internet application and security hacking activities are on top of the glance. The organizations are having the biggest challenge that how to secure their web applications from the rapidly increasing cyber threats because the organization can’t compromise the security of their sensitive information. Vulnerability Assessment and Penetration Testing techniques may help organizations to find security loopholes. The weakness can be the asset for the attacker if the organizations are not aware of this. Vulnerability Assessment and Penetration Testing helps an organization to cover the security loopholes and determine their security arrangements are working as per defined policies or not. To cover the tracks and mitigate the threats it is necessary to install security patches. This paper includes the survey on the current vulnerabilities, determination of those vulnerabilities, the methodology used for determination, tools used to determine the vulnerabilities to secure the organizations from cyber threat.","container-title":"2019 3rd International Conference on Trends in Electronics and Informatics (ICOEI)","DOI":"10.1109/ICOEI.2019.8862767","event-place":"Tirunelveli, India","event-title":"2019 3rd International Conference on Trends in Electronics and Informatics (ICOEI)","ISBN":"978-1-5386-9439-8","language":"en","license":"https://ieeexplore.ieee.org/Xplorehelp/downloads/license-information/IEEE.html","page":"320-325","publisher":"IEEE","publisher-place":"Tirunelveli, India","source":"DOI.org (Crossref)","title":"A Survey on Vulnerability Assessment &amp; Penetration Testing for Secure Communication","URL":"https://ieeexplore.ieee.org/document/8862767/","author":[{"family":"Patel","given":"Keyur"}],"accessed":{"date-parts":[["2024",5,9]]},"issued":{"date-parts":[["2019",4]]}}}],"schema":"https://github.com/citation-style-language/schema/raw/master/csl-citation.json"} </w:instrText>
      </w:r>
      <w:r w:rsidR="00A72C03" w:rsidRPr="009659B3">
        <w:fldChar w:fldCharType="separate"/>
      </w:r>
      <w:r w:rsidR="00A72C03" w:rsidRPr="009659B3">
        <w:t>[3]</w:t>
      </w:r>
      <w:bookmarkEnd w:id="11"/>
      <w:bookmarkEnd w:id="12"/>
      <w:r w:rsidR="00A72C03" w:rsidRPr="009659B3">
        <w:fldChar w:fldCharType="end"/>
      </w:r>
    </w:p>
    <w:p w:rsidR="00050B49" w:rsidRDefault="00AD18B0" w:rsidP="00C62FAB">
      <w:pPr>
        <w:jc w:val="both"/>
      </w:pPr>
      <w:r>
        <w:lastRenderedPageBreak/>
        <w:t xml:space="preserve">Vulnerability assessment is the process of finding security flaws or vulnerabilities in a business's network, computer system, or online applications. It requires the right combination of expertise, risk awareness, and understanding of infrastructure. </w:t>
      </w:r>
      <w:r w:rsidR="00050B49" w:rsidRPr="00050B49">
        <w:t xml:space="preserve">A thorough report is produced at the end of the assessment process, which can be utilized in the penetration testing procedure. [3] </w:t>
      </w:r>
    </w:p>
    <w:p w:rsidR="00050B49" w:rsidRDefault="00C60CC4" w:rsidP="00C62FAB">
      <w:pPr>
        <w:jc w:val="both"/>
      </w:pPr>
      <w:r>
        <w:t>Testing professionals use a method called penetration testing to try and breach security flaws in computer systems, networks, or web applications that they find during the vulnerability assessment stage.</w:t>
      </w:r>
      <w:r w:rsidR="00050B49" w:rsidRPr="00050B49">
        <w:t xml:space="preserve"> It is also called ethical hacking. Through the use of pe</w:t>
      </w:r>
      <w:r w:rsidR="00A8109A">
        <w:t>netration testing, the tester i</w:t>
      </w:r>
      <w:r w:rsidR="00050B49" w:rsidRPr="00050B49">
        <w:t xml:space="preserve">s able to determine which vulnerabilities in the system </w:t>
      </w:r>
      <w:r w:rsidR="00A8109A">
        <w:t>are</w:t>
      </w:r>
      <w:r w:rsidR="00050B49" w:rsidRPr="00050B49">
        <w:t xml:space="preserve"> false positives and which </w:t>
      </w:r>
      <w:r w:rsidR="00A8109A">
        <w:t>are</w:t>
      </w:r>
      <w:r w:rsidR="005E69EF">
        <w:t xml:space="preserve"> genuine threats, offering insights into the real security posture of the system</w:t>
      </w:r>
      <w:r w:rsidR="00050B49" w:rsidRPr="00050B49">
        <w:t xml:space="preserve">. [3] </w:t>
      </w:r>
    </w:p>
    <w:p w:rsidR="00E3478C" w:rsidRDefault="001B7BCD" w:rsidP="00C62FAB">
      <w:pPr>
        <w:jc w:val="both"/>
      </w:pPr>
      <w:r>
        <w:t xml:space="preserve">Regular </w:t>
      </w:r>
      <w:r w:rsidR="005D0F4D" w:rsidRPr="00050B49">
        <w:t xml:space="preserve">VAPT offers several benefits: improved security by identifying and prioritizing vulnerabilities, enhanced compliance with regulations, reduced risk by mitigating threats, and increased efficiency by focusing on critical issues. [4] As a cyber defense technology, VAPT identifies and mitigates vulnerabilities, preventing attacks like </w:t>
      </w:r>
      <w:proofErr w:type="spellStart"/>
      <w:r w:rsidR="005D0F4D" w:rsidRPr="00050B49">
        <w:t>DoS</w:t>
      </w:r>
      <w:proofErr w:type="spellEnd"/>
      <w:r w:rsidR="005D0F4D" w:rsidRPr="00050B49">
        <w:t>, RA flooding, and ARP poisoning. It helps administrators patch systems, reducing the risk of exploitation and enhancing overall security.</w:t>
      </w:r>
      <w:r w:rsidR="00E3478C">
        <w:t xml:space="preserve"> </w:t>
      </w:r>
      <w:r w:rsidR="00E3478C">
        <w:fldChar w:fldCharType="begin"/>
      </w:r>
      <w:r w:rsidR="00E3478C">
        <w:instrText xml:space="preserve"> ADDIN ZOTERO_ITEM CSL_CITATION {"citationID":"gW3qSeqv","properties":{"formattedCitation":"[2]","plainCitation":"[2]","noteIndex":0},"citationItems":[{"id":10,"uris":["http://zotero.org/users/local/0qIIZXRV/items/CIJ9JC5W"],"itemData":{"id":10,"type":"paper-conference","abstract":"The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E3478C">
        <w:fldChar w:fldCharType="separate"/>
      </w:r>
      <w:r w:rsidR="00E3478C" w:rsidRPr="00E3478C">
        <w:t>[2]</w:t>
      </w:r>
      <w:r w:rsidR="00E3478C">
        <w:fldChar w:fldCharType="end"/>
      </w:r>
    </w:p>
    <w:p w:rsidR="00050B49" w:rsidRDefault="00AE3574" w:rsidP="00C62FAB">
      <w:pPr>
        <w:jc w:val="both"/>
      </w:pPr>
      <w:r w:rsidRPr="00050B49">
        <w:t>Despite its benefits, VAPT faces drawbacks: trust issues with hiring hackers, high costs, lengthy processes, limited testing scope due to resource constraints, method limitations depending on system compatibility.</w:t>
      </w:r>
      <w:r w:rsidR="0096784E">
        <w:t xml:space="preserve">[2] </w:t>
      </w:r>
      <w:r w:rsidRPr="00050B49">
        <w:t xml:space="preserve"> In addition to that, it is time-consuming, resource-intensive, potentially disrupting operations, and offering only a snapshot of security, lacking ongoing protection against future threats.</w:t>
      </w:r>
      <w:r w:rsidR="00E3478C">
        <w:t xml:space="preserve"> </w:t>
      </w:r>
      <w:r w:rsidR="00E3478C">
        <w:fldChar w:fldCharType="begin"/>
      </w:r>
      <w:r w:rsidR="00E3478C">
        <w:instrText xml:space="preserve"> ADDIN ZOTERO_ITEM CSL_CITATION {"citationID":"fyUIOOZ4","properties":{"formattedCitation":"[4]","plainCitation":"[4]","noteIndex":0},"citationItems":[{"id":16,"uris":["http://zotero.org/users/local/0qIIZXRV/items/CWP8PIJU"],"itemData":{"id":16,"type":"paper-conference","abstract":"Vulnerability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E3478C">
        <w:fldChar w:fldCharType="separate"/>
      </w:r>
      <w:r w:rsidR="00E3478C" w:rsidRPr="00E3478C">
        <w:t>[4]</w:t>
      </w:r>
      <w:r w:rsidR="00E3478C">
        <w:fldChar w:fldCharType="end"/>
      </w:r>
    </w:p>
    <w:p w:rsidR="005E69EF" w:rsidRDefault="005E69EF" w:rsidP="00C62FAB">
      <w:pPr>
        <w:jc w:val="both"/>
      </w:pPr>
      <w:r w:rsidRPr="005E69EF">
        <w:t xml:space="preserve">The effectiveness of a VAPT assessment heavily relies on its scope. </w:t>
      </w:r>
      <w:r w:rsidR="003A70E6" w:rsidRPr="003A70E6">
        <w:t>A constrained scope limits the breadth and depth of the testing, potentially leaving important systems and vulnerabilities unchecked. Conversely, expanding the scope increases the complexity and costs, straining resources and potentially disrupting normal ope</w:t>
      </w:r>
      <w:r>
        <w:t xml:space="preserve">rations. </w:t>
      </w:r>
    </w:p>
    <w:p w:rsidR="005E69EF" w:rsidRDefault="003A70E6" w:rsidP="00C62FAB">
      <w:pPr>
        <w:jc w:val="both"/>
      </w:pPr>
      <w:r w:rsidRPr="003A70E6">
        <w:t xml:space="preserve">Given these challenges, there is a pressing need for a better VAPT model that amplifies results by optimizing the scope and improving the overall methodology. </w:t>
      </w:r>
      <w:r w:rsidR="005E69EF" w:rsidRPr="005E69EF">
        <w:t xml:space="preserve">The enhanced model should thoroughly evaluate all critical systems and vulnerabilities, minimizing false positives and negatives with precise detection and analysis techniques. It must balance comprehensive assessments with practical resource management and integrate advanced tools and frameworks to automate and streamline the process, reducing human error and improving consistency. </w:t>
      </w:r>
    </w:p>
    <w:p w:rsidR="002F3275" w:rsidRPr="005E69EF" w:rsidRDefault="005E69EF" w:rsidP="00C62FAB">
      <w:pPr>
        <w:jc w:val="both"/>
      </w:pPr>
      <w:r w:rsidRPr="005E69EF">
        <w:t>Leveraging the MITRE ATT&amp;CK framework,</w:t>
      </w:r>
      <w:r w:rsidR="00FD3626">
        <w:t xml:space="preserve"> </w:t>
      </w:r>
      <w:r w:rsidR="00FD3626">
        <w:fldChar w:fldCharType="begin"/>
      </w:r>
      <w:r w:rsidR="00FD3626">
        <w:instrText xml:space="preserve"> ADDIN ZOTERO_ITEM CSL_CITATION {"citationID":"k6QCQUOF","properties":{"formattedCitation":"[5]","plainCitation":"[5]","noteIndex":0},"citationItems":[{"id":20,"uris":["http://zotero.org/users/local/0qIIZXRV/items/USJAJRHR"],"itemData":{"id":20,"type":"webpage","title":"MITRE ATT&amp;CK®","URL":"https://attack.mitre.org/","accessed":{"date-parts":[["2024",5,9]]}}}],"schema":"https://github.com/citation-style-language/schema/raw/master/csl-citation.json"} </w:instrText>
      </w:r>
      <w:r w:rsidR="00FD3626">
        <w:fldChar w:fldCharType="separate"/>
      </w:r>
      <w:r w:rsidR="00FD3626" w:rsidRPr="00FD3626">
        <w:t>[5]</w:t>
      </w:r>
      <w:r w:rsidR="00FD3626">
        <w:fldChar w:fldCharType="end"/>
      </w:r>
      <w:r w:rsidRPr="005E69EF">
        <w:t xml:space="preserve"> the optimized VAPT methodology will ensure robust security coverage, improve resource efficiency by balancing thoroughness and cost, and enhance detection accuracy through advanced tools. It will also support </w:t>
      </w:r>
      <w:r w:rsidRPr="005E69EF">
        <w:lastRenderedPageBreak/>
        <w:t>proactive defense with continuous monitoring and timely updates, leading to better risk mitigation through detailed vulnerability analysis and reporting.</w:t>
      </w:r>
    </w:p>
    <w:p w:rsidR="0056701D" w:rsidRDefault="002F3275" w:rsidP="00C62FAB">
      <w:pPr>
        <w:jc w:val="both"/>
      </w:pPr>
      <w:r w:rsidRPr="002F3275">
        <w:t>The improved VAPT methodology will benefit organizations by enhancing their security posture and reducing cyber threat risks. Security professionals will find the testing process more effective and streamlined. Compliance officers will be better able to meet regulatory requirements, and IT departments will experience reduced operational disruptions and better resource management.</w:t>
      </w:r>
    </w:p>
    <w:p w:rsidR="002F3275" w:rsidRPr="002F3275" w:rsidRDefault="002F3275" w:rsidP="005302FB"/>
    <w:p w:rsidR="00086525" w:rsidRPr="00815A3C" w:rsidRDefault="00100B13" w:rsidP="00D77968">
      <w:pPr>
        <w:pStyle w:val="Heading2"/>
        <w:jc w:val="both"/>
        <w:rPr>
          <w:sz w:val="24"/>
          <w:szCs w:val="24"/>
        </w:rPr>
      </w:pPr>
      <w:bookmarkStart w:id="13" w:name="_Toc174391307"/>
      <w:bookmarkStart w:id="14" w:name="_Toc175413585"/>
      <w:r w:rsidRPr="00815A3C">
        <w:rPr>
          <w:sz w:val="24"/>
          <w:szCs w:val="24"/>
        </w:rPr>
        <w:t>Aim</w:t>
      </w:r>
      <w:bookmarkEnd w:id="13"/>
      <w:bookmarkEnd w:id="14"/>
    </w:p>
    <w:p w:rsidR="00143C70" w:rsidRPr="00815A3C" w:rsidRDefault="00143C70" w:rsidP="00D77968">
      <w:pPr>
        <w:jc w:val="both"/>
      </w:pPr>
      <w:r w:rsidRPr="00815A3C">
        <w:t>The aim of this research is to develop and validate an optimized Vulnerability Assessment and Penetration Testing (VAPT) methodology by integrating the MITRE ATT&amp;CK framework that enhances the scope and risk analysis process to improve the identification and mitigation of security vulnerabilities.</w:t>
      </w:r>
    </w:p>
    <w:p w:rsidR="006B18EF" w:rsidRPr="00815A3C" w:rsidRDefault="006B18EF" w:rsidP="00D77968">
      <w:pPr>
        <w:jc w:val="both"/>
      </w:pPr>
    </w:p>
    <w:p w:rsidR="00E81AAF" w:rsidRPr="00815A3C" w:rsidRDefault="00100B13" w:rsidP="00D77968">
      <w:pPr>
        <w:pStyle w:val="Heading2"/>
        <w:jc w:val="both"/>
        <w:rPr>
          <w:sz w:val="24"/>
          <w:szCs w:val="24"/>
        </w:rPr>
      </w:pPr>
      <w:bookmarkStart w:id="15" w:name="_Toc174391308"/>
      <w:bookmarkStart w:id="16" w:name="_Toc175413586"/>
      <w:r w:rsidRPr="00815A3C">
        <w:rPr>
          <w:sz w:val="24"/>
          <w:szCs w:val="24"/>
        </w:rPr>
        <w:t>Objectives</w:t>
      </w:r>
      <w:bookmarkEnd w:id="15"/>
      <w:bookmarkEnd w:id="16"/>
    </w:p>
    <w:p w:rsidR="00543071" w:rsidRPr="00815A3C" w:rsidRDefault="00A85729" w:rsidP="004E171C">
      <w:pPr>
        <w:pStyle w:val="NormalWeb"/>
        <w:numPr>
          <w:ilvl w:val="0"/>
          <w:numId w:val="1"/>
        </w:numPr>
        <w:jc w:val="both"/>
        <w:rPr>
          <w:rFonts w:ascii="Book Antiqua" w:hAnsi="Book Antiqua"/>
        </w:rPr>
      </w:pPr>
      <w:r w:rsidRPr="00815A3C">
        <w:rPr>
          <w:rFonts w:ascii="Book Antiqua" w:hAnsi="Book Antiqua"/>
        </w:rPr>
        <w:t xml:space="preserve">To review the Vulnerability Assessment and Penetration Testing (VAPT) methodology, its phases, re-design and </w:t>
      </w:r>
      <w:r w:rsidR="002735AD" w:rsidRPr="00815A3C">
        <w:rPr>
          <w:rFonts w:ascii="Book Antiqua" w:hAnsi="Book Antiqua"/>
        </w:rPr>
        <w:t>analyze</w:t>
      </w:r>
      <w:r w:rsidRPr="00815A3C">
        <w:rPr>
          <w:rFonts w:ascii="Book Antiqua" w:hAnsi="Book Antiqua"/>
        </w:rPr>
        <w:t xml:space="preserve"> the issues faced</w:t>
      </w:r>
    </w:p>
    <w:p w:rsidR="00E81AAF" w:rsidRPr="00815A3C" w:rsidRDefault="00543071" w:rsidP="004E171C">
      <w:pPr>
        <w:pStyle w:val="NormalWeb"/>
        <w:numPr>
          <w:ilvl w:val="0"/>
          <w:numId w:val="1"/>
        </w:numPr>
        <w:jc w:val="both"/>
        <w:rPr>
          <w:rFonts w:ascii="Book Antiqua" w:hAnsi="Book Antiqua"/>
        </w:rPr>
      </w:pPr>
      <w:r w:rsidRPr="00815A3C">
        <w:rPr>
          <w:rFonts w:ascii="Book Antiqua" w:hAnsi="Book Antiqua"/>
        </w:rPr>
        <w:t>To r</w:t>
      </w:r>
      <w:r w:rsidR="00E81AAF" w:rsidRPr="00815A3C">
        <w:rPr>
          <w:rFonts w:ascii="Book Antiqua" w:hAnsi="Book Antiqua"/>
        </w:rPr>
        <w:t xml:space="preserve">e-design the current VAPT methodology by incorporating the MITRE ATT&amp;CK Framework to </w:t>
      </w:r>
      <w:r w:rsidR="00500612" w:rsidRPr="00815A3C">
        <w:rPr>
          <w:rFonts w:ascii="Book Antiqua" w:hAnsi="Book Antiqua"/>
        </w:rPr>
        <w:t>improve</w:t>
      </w:r>
      <w:r w:rsidR="00E81AAF" w:rsidRPr="00815A3C">
        <w:rPr>
          <w:rFonts w:ascii="Book Antiqua" w:hAnsi="Book Antiqua"/>
        </w:rPr>
        <w:t xml:space="preserve"> effectiveness.</w:t>
      </w:r>
    </w:p>
    <w:p w:rsidR="00E81AAF" w:rsidRPr="00815A3C" w:rsidRDefault="00543071" w:rsidP="004E171C">
      <w:pPr>
        <w:pStyle w:val="NormalWeb"/>
        <w:numPr>
          <w:ilvl w:val="0"/>
          <w:numId w:val="1"/>
        </w:numPr>
        <w:jc w:val="both"/>
        <w:rPr>
          <w:rFonts w:ascii="Book Antiqua" w:hAnsi="Book Antiqua"/>
        </w:rPr>
      </w:pPr>
      <w:r w:rsidRPr="00815A3C">
        <w:rPr>
          <w:rFonts w:ascii="Book Antiqua" w:hAnsi="Book Antiqua"/>
        </w:rPr>
        <w:t>To a</w:t>
      </w:r>
      <w:r w:rsidR="00E81AAF" w:rsidRPr="00815A3C">
        <w:rPr>
          <w:rFonts w:ascii="Book Antiqua" w:hAnsi="Book Antiqua"/>
        </w:rPr>
        <w:t>nalyze</w:t>
      </w:r>
      <w:r w:rsidRPr="00815A3C">
        <w:rPr>
          <w:rFonts w:ascii="Book Antiqua" w:hAnsi="Book Antiqua"/>
        </w:rPr>
        <w:t xml:space="preserve"> the real-world attack scenarios so </w:t>
      </w:r>
      <w:r w:rsidR="00E81AAF" w:rsidRPr="00815A3C">
        <w:rPr>
          <w:rFonts w:ascii="Book Antiqua" w:hAnsi="Book Antiqua"/>
        </w:rPr>
        <w:t>the scop</w:t>
      </w:r>
      <w:r w:rsidRPr="00815A3C">
        <w:rPr>
          <w:rFonts w:ascii="Book Antiqua" w:hAnsi="Book Antiqua"/>
        </w:rPr>
        <w:t>e parameter can be enhanced</w:t>
      </w:r>
      <w:r w:rsidR="00E81AAF" w:rsidRPr="00815A3C">
        <w:rPr>
          <w:rFonts w:ascii="Book Antiqua" w:hAnsi="Book Antiqua"/>
        </w:rPr>
        <w:t xml:space="preserve"> for future penetration testing activities.</w:t>
      </w:r>
    </w:p>
    <w:p w:rsidR="00E81AAF" w:rsidRPr="00815A3C" w:rsidRDefault="00543071" w:rsidP="004E171C">
      <w:pPr>
        <w:pStyle w:val="NormalWeb"/>
        <w:numPr>
          <w:ilvl w:val="0"/>
          <w:numId w:val="1"/>
        </w:numPr>
        <w:jc w:val="both"/>
        <w:rPr>
          <w:rFonts w:ascii="Book Antiqua" w:hAnsi="Book Antiqua"/>
        </w:rPr>
      </w:pPr>
      <w:r w:rsidRPr="00815A3C">
        <w:rPr>
          <w:rFonts w:ascii="Book Antiqua" w:hAnsi="Book Antiqua"/>
        </w:rPr>
        <w:t>To i</w:t>
      </w:r>
      <w:r w:rsidR="00E81AAF" w:rsidRPr="00815A3C">
        <w:rPr>
          <w:rFonts w:ascii="Book Antiqua" w:hAnsi="Book Antiqua"/>
        </w:rPr>
        <w:t>nvestigate various attack strategies,</w:t>
      </w:r>
      <w:r w:rsidRPr="00815A3C">
        <w:rPr>
          <w:rFonts w:ascii="Book Antiqua" w:hAnsi="Book Antiqua"/>
        </w:rPr>
        <w:t xml:space="preserve"> methods, </w:t>
      </w:r>
      <w:r w:rsidR="00530E42" w:rsidRPr="00815A3C">
        <w:rPr>
          <w:rFonts w:ascii="Book Antiqua" w:hAnsi="Book Antiqua"/>
        </w:rPr>
        <w:t xml:space="preserve">plans </w:t>
      </w:r>
      <w:r w:rsidRPr="00815A3C">
        <w:rPr>
          <w:rFonts w:ascii="Book Antiqua" w:hAnsi="Book Antiqua"/>
        </w:rPr>
        <w:t xml:space="preserve">and techniques </w:t>
      </w:r>
      <w:r w:rsidR="00E81AAF" w:rsidRPr="00815A3C">
        <w:rPr>
          <w:rFonts w:ascii="Book Antiqua" w:hAnsi="Book Antiqua"/>
        </w:rPr>
        <w:t xml:space="preserve">employed by </w:t>
      </w:r>
      <w:r w:rsidR="00A85729" w:rsidRPr="00815A3C">
        <w:rPr>
          <w:rFonts w:ascii="Book Antiqua" w:hAnsi="Book Antiqua"/>
        </w:rPr>
        <w:t>attackers to</w:t>
      </w:r>
      <w:r w:rsidRPr="00815A3C">
        <w:rPr>
          <w:rFonts w:ascii="Book Antiqua" w:hAnsi="Book Antiqua"/>
        </w:rPr>
        <w:t xml:space="preserve"> get the complete understanding of t</w:t>
      </w:r>
      <w:r w:rsidR="00500612" w:rsidRPr="00815A3C">
        <w:rPr>
          <w:rFonts w:ascii="Book Antiqua" w:hAnsi="Book Antiqua"/>
        </w:rPr>
        <w:t xml:space="preserve">he </w:t>
      </w:r>
      <w:r w:rsidR="00E81AAF" w:rsidRPr="00815A3C">
        <w:rPr>
          <w:rFonts w:ascii="Book Antiqua" w:hAnsi="Book Antiqua"/>
        </w:rPr>
        <w:t xml:space="preserve">compromised </w:t>
      </w:r>
      <w:r w:rsidRPr="00815A3C">
        <w:rPr>
          <w:rFonts w:ascii="Book Antiqua" w:hAnsi="Book Antiqua"/>
        </w:rPr>
        <w:t xml:space="preserve">access </w:t>
      </w:r>
      <w:r w:rsidR="00E81AAF" w:rsidRPr="00815A3C">
        <w:rPr>
          <w:rFonts w:ascii="Book Antiqua" w:hAnsi="Book Antiqua"/>
        </w:rPr>
        <w:t>into the network.</w:t>
      </w:r>
    </w:p>
    <w:p w:rsidR="001D3840" w:rsidRPr="00815A3C" w:rsidRDefault="00530E42" w:rsidP="004E171C">
      <w:pPr>
        <w:pStyle w:val="NormalWeb"/>
        <w:numPr>
          <w:ilvl w:val="0"/>
          <w:numId w:val="1"/>
        </w:numPr>
        <w:jc w:val="both"/>
        <w:rPr>
          <w:rFonts w:ascii="Book Antiqua" w:hAnsi="Book Antiqua"/>
        </w:rPr>
      </w:pPr>
      <w:r w:rsidRPr="00815A3C">
        <w:rPr>
          <w:rFonts w:ascii="Book Antiqua" w:hAnsi="Book Antiqua"/>
        </w:rPr>
        <w:t>To e</w:t>
      </w:r>
      <w:r w:rsidR="00E81AAF" w:rsidRPr="00815A3C">
        <w:rPr>
          <w:rFonts w:ascii="Book Antiqua" w:hAnsi="Book Antiqua"/>
        </w:rPr>
        <w:t xml:space="preserve">valuate the network for any gaps </w:t>
      </w:r>
      <w:r w:rsidR="00C45763" w:rsidRPr="00815A3C">
        <w:rPr>
          <w:rFonts w:ascii="Book Antiqua" w:hAnsi="Book Antiqua"/>
        </w:rPr>
        <w:t>in the penetration testing efforts so the defined scope will be improved in future testing so as to provide comprehensive</w:t>
      </w:r>
      <w:r w:rsidR="00C62FAB" w:rsidRPr="00815A3C">
        <w:rPr>
          <w:rFonts w:ascii="Book Antiqua" w:hAnsi="Book Antiqua"/>
        </w:rPr>
        <w:t xml:space="preserve"> </w:t>
      </w:r>
      <w:r w:rsidR="00E81AAF" w:rsidRPr="00815A3C">
        <w:rPr>
          <w:rFonts w:ascii="Book Antiqua" w:hAnsi="Book Antiqua"/>
        </w:rPr>
        <w:t>security.</w:t>
      </w:r>
      <w:r w:rsidR="001D3840" w:rsidRPr="00815A3C">
        <w:rPr>
          <w:rFonts w:ascii="Book Antiqua" w:hAnsi="Book Antiqua"/>
        </w:rPr>
        <w:br/>
      </w:r>
    </w:p>
    <w:p w:rsidR="0021372E" w:rsidRPr="00815A3C" w:rsidRDefault="0021372E" w:rsidP="00D77968">
      <w:pPr>
        <w:pStyle w:val="Heading2"/>
        <w:jc w:val="both"/>
        <w:rPr>
          <w:sz w:val="24"/>
          <w:szCs w:val="24"/>
        </w:rPr>
      </w:pPr>
      <w:bookmarkStart w:id="17" w:name="_Toc174391309"/>
      <w:bookmarkStart w:id="18" w:name="_Toc175413587"/>
      <w:r w:rsidRPr="00815A3C">
        <w:rPr>
          <w:sz w:val="24"/>
          <w:szCs w:val="24"/>
        </w:rPr>
        <w:t>Structure of the Project</w:t>
      </w:r>
      <w:bookmarkEnd w:id="17"/>
      <w:bookmarkEnd w:id="18"/>
    </w:p>
    <w:p w:rsidR="00346C65" w:rsidRPr="00815A3C" w:rsidRDefault="00346C65" w:rsidP="00D77968">
      <w:pPr>
        <w:pStyle w:val="NormalWeb"/>
        <w:jc w:val="both"/>
        <w:rPr>
          <w:rFonts w:ascii="Book Antiqua" w:hAnsi="Book Antiqua"/>
        </w:rPr>
      </w:pPr>
      <w:r w:rsidRPr="00815A3C">
        <w:rPr>
          <w:rFonts w:ascii="Book Antiqua" w:hAnsi="Book Antiqua"/>
        </w:rPr>
        <w:t>The project consists of three parts:</w:t>
      </w:r>
      <w:r w:rsidR="00D77968" w:rsidRPr="00815A3C">
        <w:rPr>
          <w:rFonts w:ascii="Book Antiqua" w:hAnsi="Book Antiqua"/>
        </w:rPr>
        <w:t xml:space="preserve"> </w:t>
      </w:r>
      <w:r w:rsidR="00D77968" w:rsidRPr="00815A3C">
        <w:rPr>
          <w:rStyle w:val="Strong"/>
          <w:rFonts w:ascii="Book Antiqua" w:hAnsi="Book Antiqua"/>
          <w:b w:val="0"/>
        </w:rPr>
        <w:t>Theoretical Framework part</w:t>
      </w:r>
      <w:r w:rsidR="00D77968" w:rsidRPr="00815A3C">
        <w:rPr>
          <w:rStyle w:val="Strong"/>
          <w:rFonts w:ascii="Book Antiqua" w:hAnsi="Book Antiqua"/>
        </w:rPr>
        <w:t xml:space="preserve"> </w:t>
      </w:r>
      <w:r w:rsidRPr="00815A3C">
        <w:rPr>
          <w:rFonts w:ascii="Book Antiqua" w:hAnsi="Book Antiqua"/>
        </w:rPr>
        <w:t xml:space="preserve">involves reviewing existing literature and previous studies on VAPT </w:t>
      </w:r>
      <w:r w:rsidR="00D77968" w:rsidRPr="00815A3C">
        <w:rPr>
          <w:rFonts w:ascii="Book Antiqua" w:hAnsi="Book Antiqua"/>
        </w:rPr>
        <w:t xml:space="preserve">and Penetration Testing </w:t>
      </w:r>
      <w:r w:rsidRPr="00815A3C">
        <w:rPr>
          <w:rFonts w:ascii="Book Antiqua" w:hAnsi="Book Antiqua"/>
        </w:rPr>
        <w:t>methodologies, expanding the knowledge base essential for the project’s outcome.</w:t>
      </w:r>
      <w:r w:rsidR="00D77968" w:rsidRPr="00815A3C">
        <w:rPr>
          <w:rFonts w:ascii="Book Antiqua" w:hAnsi="Book Antiqua"/>
        </w:rPr>
        <w:t xml:space="preserve"> </w:t>
      </w:r>
      <w:r w:rsidR="00D77968" w:rsidRPr="00815A3C">
        <w:rPr>
          <w:rStyle w:val="Strong"/>
          <w:rFonts w:ascii="Book Antiqua" w:hAnsi="Book Antiqua"/>
          <w:b w:val="0"/>
        </w:rPr>
        <w:t>Design and Implementation</w:t>
      </w:r>
      <w:r w:rsidRPr="00815A3C">
        <w:rPr>
          <w:rFonts w:ascii="Book Antiqua" w:hAnsi="Book Antiqua"/>
        </w:rPr>
        <w:t xml:space="preserve"> part details problem formulation and design implementation, focusing on analyzing the VAPT methodology using the MITRE ATT&amp;CK framework during the penetration testing phase.</w:t>
      </w:r>
      <w:r w:rsidR="00D77968" w:rsidRPr="00815A3C">
        <w:rPr>
          <w:rFonts w:ascii="Book Antiqua" w:hAnsi="Book Antiqua"/>
        </w:rPr>
        <w:t xml:space="preserve"> </w:t>
      </w:r>
      <w:r w:rsidRPr="00815A3C">
        <w:rPr>
          <w:rStyle w:val="Strong"/>
          <w:rFonts w:ascii="Book Antiqua" w:hAnsi="Book Antiqua"/>
          <w:b w:val="0"/>
        </w:rPr>
        <w:t>Find</w:t>
      </w:r>
      <w:r w:rsidR="00D77968" w:rsidRPr="00815A3C">
        <w:rPr>
          <w:rStyle w:val="Strong"/>
          <w:rFonts w:ascii="Book Antiqua" w:hAnsi="Book Antiqua"/>
          <w:b w:val="0"/>
        </w:rPr>
        <w:t>ings and Conclusion</w:t>
      </w:r>
      <w:r w:rsidR="00D77968" w:rsidRPr="00815A3C">
        <w:rPr>
          <w:rStyle w:val="Strong"/>
          <w:rFonts w:ascii="Book Antiqua" w:hAnsi="Book Antiqua"/>
        </w:rPr>
        <w:t xml:space="preserve"> </w:t>
      </w:r>
      <w:r w:rsidRPr="00815A3C">
        <w:rPr>
          <w:rFonts w:ascii="Book Antiqua" w:hAnsi="Book Antiqua"/>
        </w:rPr>
        <w:t xml:space="preserve">section presents an analysis of </w:t>
      </w:r>
      <w:r w:rsidRPr="00815A3C">
        <w:rPr>
          <w:rFonts w:ascii="Book Antiqua" w:hAnsi="Book Antiqua"/>
        </w:rPr>
        <w:lastRenderedPageBreak/>
        <w:t>applying MITRE ATT&amp;CK tactics and techniques in penetration testing, discussing experimental results, summarizing previous chapters, drawing final conclusions, and suggesting future work or development.</w:t>
      </w:r>
    </w:p>
    <w:p w:rsidR="00530E42" w:rsidRPr="00815A3C" w:rsidRDefault="00530E42" w:rsidP="00D77968">
      <w:pPr>
        <w:jc w:val="both"/>
      </w:pPr>
      <w:r w:rsidRPr="00815A3C">
        <w:t>Chapter one provides an overview of the report, detailing the aim and highlighting the objectives essential for achieving a successful outcome.</w:t>
      </w:r>
    </w:p>
    <w:p w:rsidR="00530E42" w:rsidRPr="00815A3C" w:rsidRDefault="00530E42" w:rsidP="00D77968">
      <w:pPr>
        <w:jc w:val="both"/>
      </w:pPr>
      <w:r w:rsidRPr="00815A3C">
        <w:t>Chapter two examines the current studies in Vulnerability Asses</w:t>
      </w:r>
      <w:r w:rsidR="003E386C" w:rsidRPr="00815A3C">
        <w:t xml:space="preserve">sment and Penetration Testing phases in </w:t>
      </w:r>
      <w:r w:rsidRPr="00815A3C">
        <w:t xml:space="preserve">VAPT methodologies, </w:t>
      </w:r>
      <w:r w:rsidR="003E386C" w:rsidRPr="00815A3C">
        <w:t xml:space="preserve">Penetration testing methodologies, </w:t>
      </w:r>
      <w:r w:rsidRPr="00815A3C">
        <w:t>detailing their designs. It also explores how the MITRE ATT&amp;CK framework addresses scope limitations through comprehensive coverage methods.</w:t>
      </w:r>
    </w:p>
    <w:p w:rsidR="00C45763" w:rsidRPr="00815A3C" w:rsidRDefault="00C45763" w:rsidP="00D77968">
      <w:pPr>
        <w:jc w:val="both"/>
      </w:pPr>
      <w:r w:rsidRPr="00815A3C">
        <w:t>Chapter three details the research approach and design, presenting a systematic method that includes research philosophy, approach, strategy, and data collection techniques based on the research onion model.</w:t>
      </w:r>
    </w:p>
    <w:p w:rsidR="00530E42" w:rsidRPr="00815A3C" w:rsidRDefault="003E386C" w:rsidP="00D77968">
      <w:pPr>
        <w:jc w:val="both"/>
      </w:pPr>
      <w:r w:rsidRPr="00815A3C">
        <w:t xml:space="preserve">Chapter four outlines enhancing VAPT </w:t>
      </w:r>
      <w:r w:rsidR="00A8109A" w:rsidRPr="00815A3C">
        <w:t xml:space="preserve">methodology </w:t>
      </w:r>
      <w:r w:rsidR="00BF6FD3">
        <w:t xml:space="preserve">by </w:t>
      </w:r>
      <w:r w:rsidR="00A8109A" w:rsidRPr="00815A3C">
        <w:t xml:space="preserve">integrating </w:t>
      </w:r>
      <w:r w:rsidRPr="00815A3C">
        <w:t>with the MITRE ATT&amp;CK framework, detailing network setup and project implementation for comprehensive assessments and effective risk mitigation.</w:t>
      </w:r>
    </w:p>
    <w:p w:rsidR="00530E42" w:rsidRPr="00815A3C" w:rsidRDefault="00C45763" w:rsidP="00D77968">
      <w:pPr>
        <w:jc w:val="both"/>
      </w:pPr>
      <w:r w:rsidRPr="00815A3C">
        <w:t>Chapter five explor</w:t>
      </w:r>
      <w:r w:rsidR="00BF6FD3">
        <w:t xml:space="preserve">es the experimental </w:t>
      </w:r>
      <w:r w:rsidR="00346C65" w:rsidRPr="00815A3C">
        <w:t xml:space="preserve">study by </w:t>
      </w:r>
      <w:r w:rsidR="00BF6FD3">
        <w:t xml:space="preserve">reviewing </w:t>
      </w:r>
      <w:r w:rsidR="00346C65" w:rsidRPr="00815A3C">
        <w:t>VAPT's nine-phase process which incorporates MITRE ATT&amp;CK,</w:t>
      </w:r>
      <w:r w:rsidR="00BF6FD3">
        <w:t xml:space="preserve"> using vulnerability assessmen</w:t>
      </w:r>
      <w:r w:rsidR="00E11A65">
        <w:t>t and penetration testing phased approach</w:t>
      </w:r>
      <w:r w:rsidR="00346C65" w:rsidRPr="00815A3C">
        <w:t xml:space="preserve"> for improved accuracy and resource efficiency and gets evaluated experimentally.</w:t>
      </w:r>
      <w:r w:rsidR="008C0426">
        <w:t xml:space="preserve"> Atta</w:t>
      </w:r>
      <w:r w:rsidR="00E11A65">
        <w:t>ck Vector model is designed using</w:t>
      </w:r>
      <w:r w:rsidR="008C0426">
        <w:t xml:space="preserve"> the </w:t>
      </w:r>
      <w:r w:rsidR="00FA07AD">
        <w:t xml:space="preserve">outcome of the </w:t>
      </w:r>
      <w:r w:rsidR="008C0426">
        <w:t>experimental study</w:t>
      </w:r>
      <w:r w:rsidR="00E11A65">
        <w:t>.</w:t>
      </w:r>
    </w:p>
    <w:p w:rsidR="00530E42" w:rsidRDefault="002D7552" w:rsidP="00D77968">
      <w:pPr>
        <w:jc w:val="both"/>
      </w:pPr>
      <w:r>
        <w:t>Chapter six focuses on advancing VAPT through MITRE ATT&amp;CK integration, improving vulnerability detection, and drawing conclusions with future research suggestions.</w:t>
      </w:r>
    </w:p>
    <w:p w:rsidR="002D7552" w:rsidRPr="00815A3C" w:rsidRDefault="002D7552" w:rsidP="00D77968">
      <w:pPr>
        <w:jc w:val="both"/>
      </w:pPr>
    </w:p>
    <w:p w:rsidR="00850739" w:rsidRPr="00815A3C" w:rsidRDefault="00850739" w:rsidP="00D77968">
      <w:pPr>
        <w:pStyle w:val="Heading2"/>
        <w:jc w:val="both"/>
        <w:rPr>
          <w:sz w:val="24"/>
          <w:szCs w:val="24"/>
        </w:rPr>
      </w:pPr>
      <w:bookmarkStart w:id="19" w:name="_Toc174391310"/>
      <w:bookmarkStart w:id="20" w:name="_Toc175413588"/>
      <w:r w:rsidRPr="00815A3C">
        <w:rPr>
          <w:sz w:val="24"/>
          <w:szCs w:val="24"/>
        </w:rPr>
        <w:t>Conclusion</w:t>
      </w:r>
      <w:bookmarkEnd w:id="19"/>
      <w:bookmarkEnd w:id="20"/>
    </w:p>
    <w:p w:rsidR="00D477C9" w:rsidRPr="00815A3C" w:rsidRDefault="004174BC" w:rsidP="00D77968">
      <w:pPr>
        <w:jc w:val="both"/>
      </w:pPr>
      <w:r w:rsidRPr="00815A3C">
        <w:t>This chapter</w:t>
      </w:r>
      <w:r w:rsidR="00E81AAF" w:rsidRPr="00815A3C">
        <w:t xml:space="preserve"> underscores the importance of Vulnerability Assessment and Penetration Testing (VAPT) in identifying security weaknesses. Despite challenges like limited scope and high costs, integrating the MITRE ATT&amp;CK framework can enhance VAPT's effectiveness. This approach improves </w:t>
      </w:r>
      <w:r w:rsidR="00E11A65">
        <w:t xml:space="preserve">scope of </w:t>
      </w:r>
      <w:r w:rsidR="00E81AAF" w:rsidRPr="00815A3C">
        <w:t>threat detection, addresses testing gaps, and strengthens organizational cybersecurity defenses against evolving threats.</w:t>
      </w:r>
    </w:p>
    <w:p w:rsidR="00D477C9" w:rsidRPr="00815A3C" w:rsidRDefault="00D477C9" w:rsidP="005302FB"/>
    <w:p w:rsidR="00BF45BD" w:rsidRPr="00815A3C" w:rsidRDefault="00BF45BD">
      <w:pPr>
        <w:rPr>
          <w:b/>
        </w:rPr>
      </w:pPr>
    </w:p>
    <w:p w:rsidR="009F1075" w:rsidRPr="009F1075" w:rsidRDefault="009F1075">
      <w:pPr>
        <w:rPr>
          <w:b/>
        </w:rPr>
      </w:pPr>
    </w:p>
    <w:p w:rsidR="00987619" w:rsidRPr="00AA3A7E" w:rsidRDefault="00987619" w:rsidP="009F1075">
      <w:pPr>
        <w:pStyle w:val="Heading1"/>
      </w:pPr>
      <w:bookmarkStart w:id="21" w:name="_Toc174391311"/>
      <w:bookmarkStart w:id="22" w:name="_Toc175413589"/>
      <w:r>
        <w:lastRenderedPageBreak/>
        <w:t>Research and Review of Literature</w:t>
      </w:r>
      <w:bookmarkEnd w:id="21"/>
      <w:bookmarkEnd w:id="22"/>
    </w:p>
    <w:p w:rsidR="00987619" w:rsidRDefault="00987619" w:rsidP="00911A75">
      <w:pPr>
        <w:pStyle w:val="Heading2"/>
      </w:pPr>
      <w:bookmarkStart w:id="23" w:name="_Toc174391312"/>
      <w:bookmarkStart w:id="24" w:name="_Toc175413590"/>
      <w:r w:rsidRPr="001631A2">
        <w:t>Introduction</w:t>
      </w:r>
      <w:bookmarkEnd w:id="23"/>
      <w:bookmarkEnd w:id="24"/>
    </w:p>
    <w:p w:rsidR="00987619" w:rsidRPr="00DF4B36" w:rsidRDefault="00987619" w:rsidP="002735AD">
      <w:pPr>
        <w:jc w:val="both"/>
        <w:rPr>
          <w:b/>
        </w:rPr>
      </w:pPr>
      <w:r w:rsidRPr="00987619">
        <w:t>Cybersecurity's evolution reflects the rising complexity of cybercrime, deman</w:t>
      </w:r>
      <w:r w:rsidR="00ED7CA1">
        <w:t xml:space="preserve">ding robust defenses like </w:t>
      </w:r>
      <w:r w:rsidRPr="00987619">
        <w:t>network, and information security</w:t>
      </w:r>
      <w:r w:rsidR="00ED7CA1">
        <w:t xml:space="preserve"> as shown in Figure 3</w:t>
      </w:r>
      <w:r w:rsidRPr="00987619">
        <w:t>.</w:t>
      </w:r>
      <w:r w:rsidR="00ED7CA1" w:rsidRPr="00ED7CA1">
        <w:t xml:space="preserve"> </w:t>
      </w:r>
      <w:r w:rsidR="00E3478C">
        <w:fldChar w:fldCharType="begin"/>
      </w:r>
      <w:r w:rsidR="00FD3626">
        <w:instrText xml:space="preserve"> ADDIN ZOTERO_ITEM CSL_CITATION {"citationID":"eMhJ5iNo","properties":{"formattedCitation":"[6]","plainCitation":"[6]","noteIndex":0},"citationItems":[{"id":102,"uris":["http://zotero.org/users/local/0qIIZXRV/items/4KSZ3Z88"],"itemData":{"id":102,"type":"article-journal","abstract":"Internet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3478C">
        <w:fldChar w:fldCharType="separate"/>
      </w:r>
      <w:r w:rsidR="00FD3626" w:rsidRPr="00FD3626">
        <w:t>[6]</w:t>
      </w:r>
      <w:r w:rsidR="00E3478C">
        <w:fldChar w:fldCharType="end"/>
      </w:r>
      <w:r w:rsidR="00E3478C">
        <w:t xml:space="preserve"> </w:t>
      </w:r>
      <w:r w:rsidR="00ED7CA1" w:rsidRPr="00987619">
        <w:t>As</w:t>
      </w:r>
      <w:r w:rsidRPr="00987619">
        <w:t xml:space="preserve"> cyber threats become more sophisticated,</w:t>
      </w:r>
      <w:r w:rsidR="00DF4B36">
        <w:t xml:space="preserve"> with diverse attack surfaces,</w:t>
      </w:r>
      <w:r w:rsidRPr="00987619">
        <w:t xml:space="preserve"> the importance of vigilant cybersecurity practices grows.</w:t>
      </w:r>
      <w:r w:rsidR="00ED7CA1">
        <w:t xml:space="preserve"> </w:t>
      </w:r>
      <w:r w:rsidR="00E91254">
        <w:t xml:space="preserve">Frameworks that offer a thorough grasp of adversary tactics, improve detection, and strengthen response capabilities like MITRE ATT&amp;CK play a vital role. </w:t>
      </w:r>
      <w:r w:rsidRPr="00987619">
        <w:t xml:space="preserve">These measures are essential to protect against significant </w:t>
      </w:r>
      <w:r w:rsidR="00494907">
        <w:t>financial and operational risks</w:t>
      </w:r>
      <w:r w:rsidR="002735AD">
        <w:t>.</w:t>
      </w:r>
    </w:p>
    <w:p w:rsidR="00987619" w:rsidRDefault="00D477C9" w:rsidP="005302FB">
      <w:r>
        <w:rPr>
          <w:noProof/>
        </w:rPr>
        <mc:AlternateContent>
          <mc:Choice Requires="wps">
            <w:drawing>
              <wp:anchor distT="0" distB="0" distL="114300" distR="114300" simplePos="0" relativeHeight="251653114" behindDoc="0" locked="0" layoutInCell="1" allowOverlap="1">
                <wp:simplePos x="0" y="0"/>
                <wp:positionH relativeFrom="column">
                  <wp:posOffset>165100</wp:posOffset>
                </wp:positionH>
                <wp:positionV relativeFrom="paragraph">
                  <wp:posOffset>54609</wp:posOffset>
                </wp:positionV>
                <wp:extent cx="76200" cy="4845685"/>
                <wp:effectExtent l="0" t="38100" r="76200" b="12065"/>
                <wp:wrapNone/>
                <wp:docPr id="6" name="Straight Arrow Connector 6"/>
                <wp:cNvGraphicFramePr/>
                <a:graphic xmlns:a="http://schemas.openxmlformats.org/drawingml/2006/main">
                  <a:graphicData uri="http://schemas.microsoft.com/office/word/2010/wordprocessingShape">
                    <wps:wsp>
                      <wps:cNvCnPr/>
                      <wps:spPr>
                        <a:xfrm flipV="1">
                          <a:off x="0" y="0"/>
                          <a:ext cx="76200" cy="484568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4D1AB2" id="_x0000_t32" coordsize="21600,21600" o:spt="32" o:oned="t" path="m,l21600,21600e" filled="f">
                <v:path arrowok="t" fillok="f" o:connecttype="none"/>
                <o:lock v:ext="edit" shapetype="t"/>
              </v:shapetype>
              <v:shape id="Straight Arrow Connector 6" o:spid="_x0000_s1026" type="#_x0000_t32" style="position:absolute;margin-left:13pt;margin-top:4.3pt;width:6pt;height:381.55pt;flip:y;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" strokecolor="black [3200]" strokeweight="1.5pt">
                <v:stroke endarrow="block" joinstyle="miter"/>
              </v:shape>
            </w:pict>
          </mc:Fallback>
        </mc:AlternateContent>
      </w:r>
      <w:r w:rsidR="00645BF1" w:rsidRPr="00F036A9">
        <w:rPr>
          <w:noProof/>
        </w:rPr>
        <mc:AlternateContent>
          <mc:Choice Requires="wps">
            <w:drawing>
              <wp:anchor distT="45720" distB="45720" distL="114300" distR="114300" simplePos="0" relativeHeight="251806720" behindDoc="0" locked="0" layoutInCell="1" allowOverlap="1" wp14:anchorId="71ACEA96" wp14:editId="11B07FEB">
                <wp:simplePos x="0" y="0"/>
                <wp:positionH relativeFrom="column">
                  <wp:posOffset>4458970</wp:posOffset>
                </wp:positionH>
                <wp:positionV relativeFrom="paragraph">
                  <wp:posOffset>21590</wp:posOffset>
                </wp:positionV>
                <wp:extent cx="1038860" cy="550545"/>
                <wp:effectExtent l="0" t="0" r="27940" b="20955"/>
                <wp:wrapSquare wrapText="bothSides"/>
                <wp:docPr id="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860" cy="550545"/>
                        </a:xfrm>
                        <a:prstGeom prst="rect">
                          <a:avLst/>
                        </a:prstGeom>
                        <a:solidFill>
                          <a:srgbClr val="FFFFFF"/>
                        </a:solidFill>
                        <a:ln w="9525">
                          <a:solidFill>
                            <a:sysClr val="window" lastClr="FFFFFF"/>
                          </a:solidFill>
                          <a:miter lim="800000"/>
                          <a:headEnd/>
                          <a:tailEnd/>
                        </a:ln>
                      </wps:spPr>
                      <wps:txbx>
                        <w:txbxContent>
                          <w:p w:rsidR="00885242" w:rsidRPr="00916D13" w:rsidRDefault="00885242" w:rsidP="005302FB">
                            <w:pPr>
                              <w:rPr>
                                <w:b/>
                              </w:rPr>
                            </w:pPr>
                            <w:r w:rsidRPr="00916D13">
                              <w:rPr>
                                <w:b/>
                              </w:rPr>
                              <w:t>Attack</w:t>
                            </w:r>
                            <w:r w:rsidRPr="00916D13">
                              <w:rPr>
                                <w:b/>
                              </w:rPr>
                              <w:br/>
                              <w:t>Complexity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CEA96" id="_x0000_s1035" type="#_x0000_t202" style="position:absolute;margin-left:351.1pt;margin-top:1.7pt;width:81.8pt;height:43.35pt;z-index:251806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" strokecolor="window">
                <v:textbox>
                  <w:txbxContent>
                    <w:p w:rsidR="00885242" w:rsidRPr="00916D13" w:rsidRDefault="00885242" w:rsidP="005302FB">
                      <w:pPr>
                        <w:rPr>
                          <w:b/>
                        </w:rPr>
                      </w:pPr>
                      <w:r w:rsidRPr="00916D13">
                        <w:rPr>
                          <w:b/>
                        </w:rPr>
                        <w:t>Attack</w:t>
                      </w:r>
                      <w:r w:rsidRPr="00916D13">
                        <w:rPr>
                          <w:b/>
                        </w:rPr>
                        <w:br/>
                        <w:t>Complexity</w:t>
                      </w:r>
                    </w:p>
                  </w:txbxContent>
                </v:textbox>
                <w10:wrap type="square"/>
              </v:shape>
            </w:pict>
          </mc:Fallback>
        </mc:AlternateContent>
      </w:r>
      <w:r w:rsidR="00645BF1">
        <w:rPr>
          <w:noProof/>
        </w:rPr>
        <mc:AlternateContent>
          <mc:Choice Requires="wps">
            <w:drawing>
              <wp:anchor distT="0" distB="0" distL="114300" distR="114300" simplePos="0" relativeHeight="251781120" behindDoc="0" locked="0" layoutInCell="1" allowOverlap="1">
                <wp:simplePos x="0" y="0"/>
                <wp:positionH relativeFrom="column">
                  <wp:posOffset>250190</wp:posOffset>
                </wp:positionH>
                <wp:positionV relativeFrom="paragraph">
                  <wp:posOffset>234315</wp:posOffset>
                </wp:positionV>
                <wp:extent cx="5849620" cy="4523105"/>
                <wp:effectExtent l="0" t="38100" r="55880" b="29845"/>
                <wp:wrapNone/>
                <wp:docPr id="234" name="Straight Arrow Connector 234"/>
                <wp:cNvGraphicFramePr/>
                <a:graphic xmlns:a="http://schemas.openxmlformats.org/drawingml/2006/main">
                  <a:graphicData uri="http://schemas.microsoft.com/office/word/2010/wordprocessingShape">
                    <wps:wsp>
                      <wps:cNvCnPr/>
                      <wps:spPr>
                        <a:xfrm flipV="1">
                          <a:off x="0" y="0"/>
                          <a:ext cx="5849620" cy="452310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C4DB9" id="Straight Arrow Connector 234" o:spid="_x0000_s1026" type="#_x0000_t32" style="position:absolute;margin-left:19.7pt;margin-top:18.45pt;width:460.6pt;height:356.1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" strokecolor="black [3200]" strokeweight="1.5pt">
                <v:stroke endarrow="block" joinstyle="miter"/>
              </v:shape>
            </w:pict>
          </mc:Fallback>
        </mc:AlternateContent>
      </w:r>
      <w:r w:rsidR="00DF4B36" w:rsidRPr="00F036A9">
        <w:rPr>
          <w:noProof/>
        </w:rPr>
        <mc:AlternateContent>
          <mc:Choice Requires="wps">
            <w:drawing>
              <wp:anchor distT="45720" distB="45720" distL="114300" distR="114300" simplePos="0" relativeHeight="251803648" behindDoc="0" locked="0" layoutInCell="1" allowOverlap="1" wp14:anchorId="1CBB8EBD" wp14:editId="625FA6B3">
                <wp:simplePos x="0" y="0"/>
                <wp:positionH relativeFrom="column">
                  <wp:posOffset>920307</wp:posOffset>
                </wp:positionH>
                <wp:positionV relativeFrom="paragraph">
                  <wp:posOffset>14936</wp:posOffset>
                </wp:positionV>
                <wp:extent cx="1224280" cy="619760"/>
                <wp:effectExtent l="0" t="0" r="13970" b="27940"/>
                <wp:wrapSquare wrapText="bothSides"/>
                <wp:docPr id="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619760"/>
                        </a:xfrm>
                        <a:prstGeom prst="rect">
                          <a:avLst/>
                        </a:prstGeom>
                        <a:solidFill>
                          <a:srgbClr val="FFFFFF"/>
                        </a:solidFill>
                        <a:ln w="9525">
                          <a:solidFill>
                            <a:schemeClr val="bg1"/>
                          </a:solidFill>
                          <a:miter lim="800000"/>
                          <a:headEnd/>
                          <a:tailEnd/>
                        </a:ln>
                      </wps:spPr>
                      <wps:txbx>
                        <w:txbxContent>
                          <w:p w:rsidR="00885242" w:rsidRPr="00916D13" w:rsidRDefault="00885242" w:rsidP="005302FB">
                            <w:pPr>
                              <w:rPr>
                                <w:b/>
                              </w:rPr>
                            </w:pPr>
                            <w:r w:rsidRPr="00916D13">
                              <w:rPr>
                                <w:b/>
                              </w:rPr>
                              <w:t>Attacker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36" type="#_x0000_t202" style="position:absolute;margin-left:72.45pt;margin-top:1.2pt;width:96.4pt;height:48.8pt;z-index:251803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" strokecolor="white [3212]">
                <v:textbox>
                  <w:txbxContent>
                    <w:p w:rsidR="00885242" w:rsidRPr="00916D13" w:rsidRDefault="00885242" w:rsidP="005302FB">
                      <w:pPr>
                        <w:rPr>
                          <w:b/>
                        </w:rPr>
                      </w:pPr>
                      <w:r w:rsidRPr="00916D13">
                        <w:rPr>
                          <w:b/>
                        </w:rPr>
                        <w:t>Attacker Knowledge</w:t>
                      </w:r>
                    </w:p>
                  </w:txbxContent>
                </v:textbox>
                <w10:wrap type="square"/>
              </v:shape>
            </w:pict>
          </mc:Fallback>
        </mc:AlternateContent>
      </w:r>
      <w:r w:rsidR="00494907">
        <w:rPr>
          <w:noProof/>
        </w:rPr>
        <mc:AlternateContent>
          <mc:Choice Requires="wps">
            <w:drawing>
              <wp:anchor distT="0" distB="0" distL="114300" distR="114300" simplePos="0" relativeHeight="251831296" behindDoc="0" locked="0" layoutInCell="1" allowOverlap="1">
                <wp:simplePos x="0" y="0"/>
                <wp:positionH relativeFrom="column">
                  <wp:posOffset>604434</wp:posOffset>
                </wp:positionH>
                <wp:positionV relativeFrom="paragraph">
                  <wp:posOffset>291810</wp:posOffset>
                </wp:positionV>
                <wp:extent cx="5610386" cy="4308422"/>
                <wp:effectExtent l="0" t="0" r="66675" b="54610"/>
                <wp:wrapNone/>
                <wp:docPr id="285" name="Straight Arrow Connector 285"/>
                <wp:cNvGraphicFramePr/>
                <a:graphic xmlns:a="http://schemas.openxmlformats.org/drawingml/2006/main">
                  <a:graphicData uri="http://schemas.microsoft.com/office/word/2010/wordprocessingShape">
                    <wps:wsp>
                      <wps:cNvCnPr/>
                      <wps:spPr>
                        <a:xfrm>
                          <a:off x="0" y="0"/>
                          <a:ext cx="5610386" cy="4308422"/>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DD43CC" id="Straight Arrow Connector 285" o:spid="_x0000_s1026" type="#_x0000_t32" style="position:absolute;margin-left:47.6pt;margin-top:23pt;width:441.75pt;height:339.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" strokecolor="#5b9bd5 [3204]" strokeweight="1.5pt">
                <v:stroke endarrow="block" joinstyle="miter"/>
              </v:shape>
            </w:pict>
          </mc:Fallback>
        </mc:AlternateContent>
      </w:r>
    </w:p>
    <w:p w:rsidR="00987619" w:rsidRDefault="00F036A9" w:rsidP="005302FB">
      <w:r>
        <w:rPr>
          <w:noProof/>
        </w:rPr>
        <mc:AlternateContent>
          <mc:Choice Requires="wps">
            <w:drawing>
              <wp:anchor distT="0" distB="0" distL="114300" distR="114300" simplePos="0" relativeHeight="251801600" behindDoc="0" locked="0" layoutInCell="1" allowOverlap="1">
                <wp:simplePos x="0" y="0"/>
                <wp:positionH relativeFrom="column">
                  <wp:posOffset>5858359</wp:posOffset>
                </wp:positionH>
                <wp:positionV relativeFrom="paragraph">
                  <wp:posOffset>86005</wp:posOffset>
                </wp:positionV>
                <wp:extent cx="15499" cy="495946"/>
                <wp:effectExtent l="0" t="0" r="22860" b="18415"/>
                <wp:wrapNone/>
                <wp:docPr id="280" name="Straight Connector 280"/>
                <wp:cNvGraphicFramePr/>
                <a:graphic xmlns:a="http://schemas.openxmlformats.org/drawingml/2006/main">
                  <a:graphicData uri="http://schemas.microsoft.com/office/word/2010/wordprocessingShape">
                    <wps:wsp>
                      <wps:cNvCnPr/>
                      <wps:spPr>
                        <a:xfrm flipV="1">
                          <a:off x="0" y="0"/>
                          <a:ext cx="15499" cy="4959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FAB8B4" id="Straight Connector 280" o:spid="_x0000_s1026" style="position:absolute;flip:y;z-index:251801600;visibility:visible;mso-wrap-style:square;mso-wrap-distance-left:9pt;mso-wrap-distance-top:0;mso-wrap-distance-right:9pt;mso-wrap-distance-bottom:0;mso-position-horizontal:absolute;mso-position-horizontal-relative:text;mso-position-vertical:absolute;mso-position-vertical-relative:text" from="461.3pt,6.75pt" to="462.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" strokecolor="#5b9bd5 [3204]" strokeweight=".5pt">
                <v:stroke joinstyle="miter"/>
              </v:line>
            </w:pict>
          </mc:Fallback>
        </mc:AlternateContent>
      </w:r>
    </w:p>
    <w:p w:rsidR="00987619" w:rsidRDefault="00916D13" w:rsidP="005302FB">
      <w:r w:rsidRPr="003536B4">
        <w:rPr>
          <w:noProof/>
        </w:rPr>
        <mc:AlternateContent>
          <mc:Choice Requires="wps">
            <w:drawing>
              <wp:anchor distT="45720" distB="45720" distL="114300" distR="114300" simplePos="0" relativeHeight="251790336" behindDoc="0" locked="0" layoutInCell="1" allowOverlap="1" wp14:anchorId="1CBB8EBD" wp14:editId="625FA6B3">
                <wp:simplePos x="0" y="0"/>
                <wp:positionH relativeFrom="column">
                  <wp:posOffset>3581400</wp:posOffset>
                </wp:positionH>
                <wp:positionV relativeFrom="paragraph">
                  <wp:posOffset>52705</wp:posOffset>
                </wp:positionV>
                <wp:extent cx="1332865" cy="304800"/>
                <wp:effectExtent l="0" t="0" r="19685" b="19050"/>
                <wp:wrapSquare wrapText="bothSides"/>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865" cy="3048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Ransom attacks</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37" type="#_x0000_t202" style="position:absolute;margin-left:282pt;margin-top:4.15pt;width:104.95pt;height:24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" strokecolor="white [3212]">
                <v:textbox>
                  <w:txbxContent>
                    <w:p w:rsidR="00885242" w:rsidRPr="00F036A9" w:rsidRDefault="00885242" w:rsidP="005302FB">
                      <w:r w:rsidRPr="00F036A9">
                        <w:t>Ransom attacks</w:t>
                      </w:r>
                    </w:p>
                    <w:p w:rsidR="00885242" w:rsidRDefault="00885242" w:rsidP="005302FB"/>
                  </w:txbxContent>
                </v:textbox>
                <w10:wrap type="square"/>
              </v:shape>
            </w:pict>
          </mc:Fallback>
        </mc:AlternateContent>
      </w:r>
      <w:r w:rsidR="00645BF1">
        <w:rPr>
          <w:noProof/>
        </w:rPr>
        <mc:AlternateContent>
          <mc:Choice Requires="wps">
            <w:drawing>
              <wp:anchor distT="0" distB="0" distL="114300" distR="114300" simplePos="0" relativeHeight="251798528" behindDoc="0" locked="0" layoutInCell="1" allowOverlap="1">
                <wp:simplePos x="0" y="0"/>
                <wp:positionH relativeFrom="column">
                  <wp:posOffset>5275059</wp:posOffset>
                </wp:positionH>
                <wp:positionV relativeFrom="paragraph">
                  <wp:posOffset>250938</wp:posOffset>
                </wp:positionV>
                <wp:extent cx="15498" cy="573309"/>
                <wp:effectExtent l="0" t="0" r="22860" b="17780"/>
                <wp:wrapNone/>
                <wp:docPr id="277" name="Straight Connector 277"/>
                <wp:cNvGraphicFramePr/>
                <a:graphic xmlns:a="http://schemas.openxmlformats.org/drawingml/2006/main">
                  <a:graphicData uri="http://schemas.microsoft.com/office/word/2010/wordprocessingShape">
                    <wps:wsp>
                      <wps:cNvCnPr/>
                      <wps:spPr>
                        <a:xfrm flipV="1">
                          <a:off x="0" y="0"/>
                          <a:ext cx="15498" cy="5733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D865FF" id="Straight Connector 277" o:spid="_x0000_s1026" style="position:absolute;flip:y;z-index:251798528;visibility:visible;mso-wrap-style:square;mso-wrap-distance-left:9pt;mso-wrap-distance-top:0;mso-wrap-distance-right:9pt;mso-wrap-distance-bottom:0;mso-position-horizontal:absolute;mso-position-horizontal-relative:text;mso-position-vertical:absolute;mso-position-vertical-relative:text" from="415.35pt,19.75pt" to="416.5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" strokecolor="#5b9bd5 [3204]" strokeweight=".5pt">
                <v:stroke joinstyle="miter"/>
              </v:line>
            </w:pict>
          </mc:Fallback>
        </mc:AlternateContent>
      </w:r>
    </w:p>
    <w:p w:rsidR="00987619" w:rsidRDefault="00916D13" w:rsidP="005302FB">
      <w:r w:rsidRPr="00D97F9B">
        <w:rPr>
          <w:noProof/>
        </w:rPr>
        <mc:AlternateContent>
          <mc:Choice Requires="wps">
            <w:drawing>
              <wp:anchor distT="45720" distB="45720" distL="114300" distR="114300" simplePos="0" relativeHeight="251780096" behindDoc="0" locked="0" layoutInCell="1" allowOverlap="1" wp14:anchorId="1CBB8EBD" wp14:editId="625FA6B3">
                <wp:simplePos x="0" y="0"/>
                <wp:positionH relativeFrom="column">
                  <wp:posOffset>2463800</wp:posOffset>
                </wp:positionH>
                <wp:positionV relativeFrom="paragraph">
                  <wp:posOffset>102235</wp:posOffset>
                </wp:positionV>
                <wp:extent cx="2058035" cy="355600"/>
                <wp:effectExtent l="0" t="0" r="18415" b="25400"/>
                <wp:wrapSquare wrapText="bothSides"/>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8035" cy="3556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Malware-</w:t>
                            </w:r>
                            <w:proofErr w:type="spellStart"/>
                            <w:r w:rsidRPr="00F036A9">
                              <w:t>stuxnet</w:t>
                            </w:r>
                            <w:proofErr w:type="gramStart"/>
                            <w:r w:rsidRPr="00F036A9">
                              <w:t>,dragonfly</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38" type="#_x0000_t202" style="position:absolute;margin-left:194pt;margin-top:8.05pt;width:162.05pt;height:28pt;z-index:251780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" strokecolor="white [3212]">
                <v:textbox>
                  <w:txbxContent>
                    <w:p w:rsidR="00885242" w:rsidRPr="00F036A9" w:rsidRDefault="00885242" w:rsidP="005302FB">
                      <w:r w:rsidRPr="00F036A9">
                        <w:t>Malware-</w:t>
                      </w:r>
                      <w:proofErr w:type="spellStart"/>
                      <w:r w:rsidRPr="00F036A9">
                        <w:t>stuxnet</w:t>
                      </w:r>
                      <w:proofErr w:type="gramStart"/>
                      <w:r w:rsidRPr="00F036A9">
                        <w:t>,dragonfly</w:t>
                      </w:r>
                      <w:proofErr w:type="spellEnd"/>
                      <w:proofErr w:type="gramEnd"/>
                    </w:p>
                  </w:txbxContent>
                </v:textbox>
                <w10:wrap type="square"/>
              </v:shape>
            </w:pict>
          </mc:Fallback>
        </mc:AlternateContent>
      </w:r>
      <w:r w:rsidR="003536B4" w:rsidRPr="003536B4">
        <w:rPr>
          <w:noProof/>
        </w:rPr>
        <mc:AlternateContent>
          <mc:Choice Requires="wps">
            <w:drawing>
              <wp:anchor distT="45720" distB="45720" distL="114300" distR="114300" simplePos="0" relativeHeight="251800576" behindDoc="0" locked="0" layoutInCell="1" allowOverlap="1" wp14:anchorId="1CBB8EBD" wp14:editId="625FA6B3">
                <wp:simplePos x="0" y="0"/>
                <wp:positionH relativeFrom="column">
                  <wp:posOffset>5435600</wp:posOffset>
                </wp:positionH>
                <wp:positionV relativeFrom="paragraph">
                  <wp:posOffset>13335</wp:posOffset>
                </wp:positionV>
                <wp:extent cx="1193800" cy="509270"/>
                <wp:effectExtent l="0" t="0" r="25400" b="24130"/>
                <wp:wrapSquare wrapText="bothSides"/>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50927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Malware-as-a</w:t>
                            </w:r>
                            <w:r w:rsidRPr="00F036A9">
                              <w:br/>
                              <w:t>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39" type="#_x0000_t202" style="position:absolute;margin-left:428pt;margin-top:1.05pt;width:94pt;height:40.1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" strokecolor="white [3212]">
                <v:textbox>
                  <w:txbxContent>
                    <w:p w:rsidR="00885242" w:rsidRPr="00F036A9" w:rsidRDefault="00885242" w:rsidP="005302FB">
                      <w:r w:rsidRPr="00F036A9">
                        <w:t>Malware-as-a</w:t>
                      </w:r>
                      <w:r w:rsidRPr="00F036A9">
                        <w:br/>
                        <w:t>service</w:t>
                      </w:r>
                    </w:p>
                  </w:txbxContent>
                </v:textbox>
                <w10:wrap type="square"/>
              </v:shape>
            </w:pict>
          </mc:Fallback>
        </mc:AlternateContent>
      </w:r>
      <w:r w:rsidR="003536B4">
        <w:rPr>
          <w:noProof/>
        </w:rPr>
        <mc:AlternateContent>
          <mc:Choice Requires="wps">
            <w:drawing>
              <wp:anchor distT="0" distB="0" distL="114300" distR="114300" simplePos="0" relativeHeight="251794432" behindDoc="0" locked="0" layoutInCell="1" allowOverlap="1">
                <wp:simplePos x="0" y="0"/>
                <wp:positionH relativeFrom="column">
                  <wp:posOffset>4881966</wp:posOffset>
                </wp:positionH>
                <wp:positionV relativeFrom="paragraph">
                  <wp:posOffset>248780</wp:posOffset>
                </wp:positionV>
                <wp:extent cx="0" cy="371959"/>
                <wp:effectExtent l="0" t="0" r="19050" b="9525"/>
                <wp:wrapNone/>
                <wp:docPr id="273" name="Straight Connector 273"/>
                <wp:cNvGraphicFramePr/>
                <a:graphic xmlns:a="http://schemas.openxmlformats.org/drawingml/2006/main">
                  <a:graphicData uri="http://schemas.microsoft.com/office/word/2010/wordprocessingShape">
                    <wps:wsp>
                      <wps:cNvCnPr/>
                      <wps:spPr>
                        <a:xfrm flipV="1">
                          <a:off x="0" y="0"/>
                          <a:ext cx="0" cy="3719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845ED3" id="Straight Connector 273" o:spid="_x0000_s1026" style="position:absolute;flip:y;z-index:251794432;visibility:visible;mso-wrap-style:square;mso-wrap-distance-left:9pt;mso-wrap-distance-top:0;mso-wrap-distance-right:9pt;mso-wrap-distance-bottom:0;mso-position-horizontal:absolute;mso-position-horizontal-relative:text;mso-position-vertical:absolute;mso-position-vertical-relative:text" from="384.4pt,19.6pt" to="384.4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" strokecolor="#5b9bd5 [3204]" strokeweight=".5pt">
                <v:stroke joinstyle="miter"/>
              </v:line>
            </w:pict>
          </mc:Fallback>
        </mc:AlternateContent>
      </w:r>
      <w:r w:rsidR="003536B4">
        <w:rPr>
          <w:noProof/>
        </w:rPr>
        <mc:AlternateContent>
          <mc:Choice Requires="wps">
            <w:drawing>
              <wp:anchor distT="0" distB="0" distL="114300" distR="114300" simplePos="0" relativeHeight="251791360" behindDoc="0" locked="0" layoutInCell="1" allowOverlap="1">
                <wp:simplePos x="0" y="0"/>
                <wp:positionH relativeFrom="column">
                  <wp:posOffset>4556125</wp:posOffset>
                </wp:positionH>
                <wp:positionV relativeFrom="paragraph">
                  <wp:posOffset>15240</wp:posOffset>
                </wp:positionV>
                <wp:extent cx="15240" cy="464820"/>
                <wp:effectExtent l="0" t="0" r="22860" b="11430"/>
                <wp:wrapNone/>
                <wp:docPr id="267" name="Straight Connector 267"/>
                <wp:cNvGraphicFramePr/>
                <a:graphic xmlns:a="http://schemas.openxmlformats.org/drawingml/2006/main">
                  <a:graphicData uri="http://schemas.microsoft.com/office/word/2010/wordprocessingShape">
                    <wps:wsp>
                      <wps:cNvCnPr/>
                      <wps:spPr>
                        <a:xfrm flipV="1">
                          <a:off x="0" y="0"/>
                          <a:ext cx="15240" cy="4648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103EF" id="Straight Connector 267" o:spid="_x0000_s1026" style="position:absolute;flip:y;z-index:251791360;visibility:visible;mso-wrap-style:square;mso-wrap-distance-left:9pt;mso-wrap-distance-top:0;mso-wrap-distance-right:9pt;mso-wrap-distance-bottom:0;mso-position-horizontal:absolute;mso-position-horizontal-relative:text;mso-position-vertical:absolute;mso-position-vertical-relative:text" from="358.75pt,1.2pt" to="359.9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" strokecolor="#5b9bd5 [3204]" strokeweight=".5pt">
                <v:stroke joinstyle="miter"/>
              </v:line>
            </w:pict>
          </mc:Fallback>
        </mc:AlternateContent>
      </w:r>
    </w:p>
    <w:p w:rsidR="00987619" w:rsidRDefault="00916D13" w:rsidP="005302FB">
      <w:r w:rsidRPr="00D97F9B">
        <w:rPr>
          <w:noProof/>
        </w:rPr>
        <mc:AlternateContent>
          <mc:Choice Requires="wps">
            <w:drawing>
              <wp:anchor distT="45720" distB="45720" distL="114300" distR="114300" simplePos="0" relativeHeight="251654139" behindDoc="0" locked="0" layoutInCell="1" allowOverlap="1" wp14:anchorId="1CBB8EBD" wp14:editId="625FA6B3">
                <wp:simplePos x="0" y="0"/>
                <wp:positionH relativeFrom="column">
                  <wp:posOffset>2679700</wp:posOffset>
                </wp:positionH>
                <wp:positionV relativeFrom="paragraph">
                  <wp:posOffset>189865</wp:posOffset>
                </wp:positionV>
                <wp:extent cx="1428750" cy="254000"/>
                <wp:effectExtent l="0" t="0" r="19050" b="12700"/>
                <wp:wrapSquare wrapText="bothSides"/>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540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Network Attacks</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0" type="#_x0000_t202" style="position:absolute;margin-left:211pt;margin-top:14.95pt;width:112.5pt;height:20pt;z-index:2516541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" strokecolor="white [3212]">
                <v:textbox>
                  <w:txbxContent>
                    <w:p w:rsidR="00885242" w:rsidRPr="00F036A9" w:rsidRDefault="00885242" w:rsidP="005302FB">
                      <w:r w:rsidRPr="00F036A9">
                        <w:t>Network Attacks</w:t>
                      </w:r>
                    </w:p>
                    <w:p w:rsidR="00885242" w:rsidRDefault="00885242" w:rsidP="005302FB"/>
                  </w:txbxContent>
                </v:textbox>
                <w10:wrap type="square"/>
              </v:shape>
            </w:pict>
          </mc:Fallback>
        </mc:AlternateContent>
      </w:r>
      <w:r w:rsidR="003536B4" w:rsidRPr="003536B4">
        <w:rPr>
          <w:noProof/>
        </w:rPr>
        <mc:AlternateContent>
          <mc:Choice Requires="wps">
            <w:drawing>
              <wp:anchor distT="45720" distB="45720" distL="114300" distR="114300" simplePos="0" relativeHeight="251797504" behindDoc="0" locked="0" layoutInCell="1" allowOverlap="1" wp14:anchorId="1CBB8EBD" wp14:editId="625FA6B3">
                <wp:simplePos x="0" y="0"/>
                <wp:positionH relativeFrom="column">
                  <wp:posOffset>5080000</wp:posOffset>
                </wp:positionH>
                <wp:positionV relativeFrom="paragraph">
                  <wp:posOffset>177165</wp:posOffset>
                </wp:positionV>
                <wp:extent cx="1435100" cy="546100"/>
                <wp:effectExtent l="0" t="0" r="12700" b="25400"/>
                <wp:wrapSquare wrapText="bothSides"/>
                <wp:docPr id="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5461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Cyber-attack-as-a-</w:t>
                            </w:r>
                            <w:r w:rsidRPr="00F036A9">
                              <w:br/>
                              <w:t>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1" type="#_x0000_t202" style="position:absolute;margin-left:400pt;margin-top:13.95pt;width:113pt;height:43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" strokecolor="white [3212]">
                <v:textbox>
                  <w:txbxContent>
                    <w:p w:rsidR="00885242" w:rsidRPr="00F036A9" w:rsidRDefault="00885242" w:rsidP="005302FB">
                      <w:r w:rsidRPr="00F036A9">
                        <w:t>Cyber-attack-as-a-</w:t>
                      </w:r>
                      <w:r w:rsidRPr="00F036A9">
                        <w:br/>
                        <w:t>service</w:t>
                      </w:r>
                    </w:p>
                  </w:txbxContent>
                </v:textbox>
                <w10:wrap type="square"/>
              </v:shape>
            </w:pict>
          </mc:Fallback>
        </mc:AlternateContent>
      </w:r>
      <w:r w:rsidR="003536B4">
        <w:rPr>
          <w:noProof/>
        </w:rPr>
        <mc:AlternateContent>
          <mc:Choice Requires="wps">
            <w:drawing>
              <wp:anchor distT="0" distB="0" distL="114300" distR="114300" simplePos="0" relativeHeight="251795456" behindDoc="0" locked="0" layoutInCell="1" allowOverlap="1">
                <wp:simplePos x="0" y="0"/>
                <wp:positionH relativeFrom="column">
                  <wp:posOffset>4401519</wp:posOffset>
                </wp:positionH>
                <wp:positionV relativeFrom="paragraph">
                  <wp:posOffset>283673</wp:posOffset>
                </wp:positionV>
                <wp:extent cx="15498" cy="340963"/>
                <wp:effectExtent l="0" t="0" r="22860" b="21590"/>
                <wp:wrapNone/>
                <wp:docPr id="275" name="Straight Connector 275"/>
                <wp:cNvGraphicFramePr/>
                <a:graphic xmlns:a="http://schemas.openxmlformats.org/drawingml/2006/main">
                  <a:graphicData uri="http://schemas.microsoft.com/office/word/2010/wordprocessingShape">
                    <wps:wsp>
                      <wps:cNvCnPr/>
                      <wps:spPr>
                        <a:xfrm flipV="1">
                          <a:off x="0" y="0"/>
                          <a:ext cx="15498" cy="3409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6A6D41" id="Straight Connector 275" o:spid="_x0000_s1026" style="position:absolute;flip:y;z-index:251795456;visibility:visible;mso-wrap-style:square;mso-wrap-distance-left:9pt;mso-wrap-distance-top:0;mso-wrap-distance-right:9pt;mso-wrap-distance-bottom:0;mso-position-horizontal:absolute;mso-position-horizontal-relative:text;mso-position-vertical:absolute;mso-position-vertical-relative:text" from="346.6pt,22.35pt" to="347.8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" strokecolor="#5b9bd5 [3204]" strokeweight=".5pt">
                <v:stroke joinstyle="miter"/>
              </v:line>
            </w:pict>
          </mc:Fallback>
        </mc:AlternateContent>
      </w:r>
      <w:r w:rsidR="003536B4">
        <w:rPr>
          <w:noProof/>
        </w:rPr>
        <mc:AlternateContent>
          <mc:Choice Requires="wps">
            <w:drawing>
              <wp:anchor distT="0" distB="0" distL="114300" distR="114300" simplePos="0" relativeHeight="251782144" behindDoc="0" locked="0" layoutInCell="1" allowOverlap="1">
                <wp:simplePos x="0" y="0"/>
                <wp:positionH relativeFrom="column">
                  <wp:posOffset>3997325</wp:posOffset>
                </wp:positionH>
                <wp:positionV relativeFrom="paragraph">
                  <wp:posOffset>80785</wp:posOffset>
                </wp:positionV>
                <wp:extent cx="15498" cy="511444"/>
                <wp:effectExtent l="0" t="0" r="22860" b="22225"/>
                <wp:wrapNone/>
                <wp:docPr id="258" name="Straight Connector 258"/>
                <wp:cNvGraphicFramePr/>
                <a:graphic xmlns:a="http://schemas.openxmlformats.org/drawingml/2006/main">
                  <a:graphicData uri="http://schemas.microsoft.com/office/word/2010/wordprocessingShape">
                    <wps:wsp>
                      <wps:cNvCnPr/>
                      <wps:spPr>
                        <a:xfrm flipV="1">
                          <a:off x="0" y="0"/>
                          <a:ext cx="15498" cy="5114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CC505" id="Straight Connector 258" o:spid="_x0000_s1026" style="position:absolute;flip:y;z-index:251782144;visibility:visible;mso-wrap-style:square;mso-wrap-distance-left:9pt;mso-wrap-distance-top:0;mso-wrap-distance-right:9pt;mso-wrap-distance-bottom:0;mso-position-horizontal:absolute;mso-position-horizontal-relative:text;mso-position-vertical:absolute;mso-position-vertical-relative:text" from="314.75pt,6.35pt" to="315.95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" strokecolor="#5b9bd5 [3204]" strokeweight=".5pt">
                <v:stroke joinstyle="miter"/>
              </v:line>
            </w:pict>
          </mc:Fallback>
        </mc:AlternateContent>
      </w:r>
    </w:p>
    <w:p w:rsidR="00987619" w:rsidRDefault="00916D13" w:rsidP="005302FB">
      <w:r w:rsidRPr="00D97F9B">
        <w:rPr>
          <w:noProof/>
        </w:rPr>
        <mc:AlternateContent>
          <mc:Choice Requires="wps">
            <w:drawing>
              <wp:anchor distT="45720" distB="45720" distL="114300" distR="114300" simplePos="0" relativeHeight="251655164" behindDoc="0" locked="0" layoutInCell="1" allowOverlap="1" wp14:anchorId="1CBB8EBD" wp14:editId="625FA6B3">
                <wp:simplePos x="0" y="0"/>
                <wp:positionH relativeFrom="margin">
                  <wp:posOffset>2483485</wp:posOffset>
                </wp:positionH>
                <wp:positionV relativeFrom="paragraph">
                  <wp:posOffset>137795</wp:posOffset>
                </wp:positionV>
                <wp:extent cx="1301750" cy="278765"/>
                <wp:effectExtent l="0" t="0" r="12700" b="26035"/>
                <wp:wrapSquare wrapText="bothSides"/>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278765"/>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Packet Capture</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2" type="#_x0000_t202" style="position:absolute;margin-left:195.55pt;margin-top:10.85pt;width:102.5pt;height:21.95pt;z-index:2516551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" strokecolor="white [3212]">
                <v:textbox>
                  <w:txbxContent>
                    <w:p w:rsidR="00885242" w:rsidRPr="00F036A9" w:rsidRDefault="00885242" w:rsidP="005302FB">
                      <w:r w:rsidRPr="00F036A9">
                        <w:t>Packet Capture</w:t>
                      </w:r>
                    </w:p>
                    <w:p w:rsidR="00885242" w:rsidRDefault="00885242" w:rsidP="005302FB"/>
                  </w:txbxContent>
                </v:textbox>
                <w10:wrap type="square" anchorx="margin"/>
              </v:shape>
            </w:pict>
          </mc:Fallback>
        </mc:AlternateContent>
      </w:r>
      <w:r w:rsidRPr="003536B4">
        <w:rPr>
          <w:noProof/>
        </w:rPr>
        <mc:AlternateContent>
          <mc:Choice Requires="wps">
            <w:drawing>
              <wp:anchor distT="45720" distB="45720" distL="114300" distR="114300" simplePos="0" relativeHeight="251787264" behindDoc="0" locked="0" layoutInCell="1" allowOverlap="1" wp14:anchorId="1CBB8EBD" wp14:editId="625FA6B3">
                <wp:simplePos x="0" y="0"/>
                <wp:positionH relativeFrom="margin">
                  <wp:posOffset>4597400</wp:posOffset>
                </wp:positionH>
                <wp:positionV relativeFrom="paragraph">
                  <wp:posOffset>10160</wp:posOffset>
                </wp:positionV>
                <wp:extent cx="635000" cy="269875"/>
                <wp:effectExtent l="0" t="0" r="12700" b="1587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269875"/>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APT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3" type="#_x0000_t202" style="position:absolute;margin-left:362pt;margin-top:.8pt;width:50pt;height:21.25pt;z-index:251787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" strokecolor="white [3212]">
                <v:textbox>
                  <w:txbxContent>
                    <w:p w:rsidR="00885242" w:rsidRPr="00F036A9" w:rsidRDefault="00885242" w:rsidP="005302FB">
                      <w:r w:rsidRPr="00F036A9">
                        <w:t>APT</w:t>
                      </w:r>
                    </w:p>
                  </w:txbxContent>
                </v:textbox>
                <w10:wrap type="square" anchorx="margin"/>
              </v:shape>
            </w:pict>
          </mc:Fallback>
        </mc:AlternateContent>
      </w:r>
      <w:r w:rsidR="00F036A9" w:rsidRPr="00F036A9">
        <w:rPr>
          <w:noProof/>
        </w:rPr>
        <mc:AlternateContent>
          <mc:Choice Requires="wps">
            <w:drawing>
              <wp:anchor distT="45720" distB="45720" distL="114300" distR="114300" simplePos="0" relativeHeight="251808768" behindDoc="0" locked="0" layoutInCell="1" allowOverlap="1" wp14:anchorId="71ACEA96" wp14:editId="11B07FEB">
                <wp:simplePos x="0" y="0"/>
                <wp:positionH relativeFrom="column">
                  <wp:posOffset>-139636</wp:posOffset>
                </wp:positionH>
                <wp:positionV relativeFrom="paragraph">
                  <wp:posOffset>285997</wp:posOffset>
                </wp:positionV>
                <wp:extent cx="929640" cy="557530"/>
                <wp:effectExtent l="0" t="0" r="22860" b="13970"/>
                <wp:wrapSquare wrapText="bothSides"/>
                <wp:docPr id="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557530"/>
                        </a:xfrm>
                        <a:prstGeom prst="rect">
                          <a:avLst/>
                        </a:prstGeom>
                        <a:solidFill>
                          <a:srgbClr val="FFFFFF"/>
                        </a:solidFill>
                        <a:ln w="9525">
                          <a:solidFill>
                            <a:sysClr val="window" lastClr="FFFFFF"/>
                          </a:solidFill>
                          <a:miter lim="800000"/>
                          <a:headEnd/>
                          <a:tailEnd/>
                        </a:ln>
                      </wps:spPr>
                      <wps:txbx>
                        <w:txbxContent>
                          <w:p w:rsidR="00885242" w:rsidRPr="00916D13" w:rsidRDefault="00885242" w:rsidP="005302FB">
                            <w:pPr>
                              <w:rPr>
                                <w:b/>
                              </w:rPr>
                            </w:pPr>
                            <w:r w:rsidRPr="00916D13">
                              <w:rPr>
                                <w:b/>
                              </w:rPr>
                              <w:t>Types of Attacks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CEA96" id="_x0000_s1044" type="#_x0000_t202" style="position:absolute;margin-left:-11pt;margin-top:22.5pt;width:73.2pt;height:43.9pt;z-index:251808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" strokecolor="window">
                <v:textbox>
                  <w:txbxContent>
                    <w:p w:rsidR="00885242" w:rsidRPr="00916D13" w:rsidRDefault="00885242" w:rsidP="005302FB">
                      <w:pPr>
                        <w:rPr>
                          <w:b/>
                        </w:rPr>
                      </w:pPr>
                      <w:r w:rsidRPr="00916D13">
                        <w:rPr>
                          <w:b/>
                        </w:rPr>
                        <w:t>Types of Attacks</w:t>
                      </w:r>
                    </w:p>
                  </w:txbxContent>
                </v:textbox>
                <w10:wrap type="square"/>
              </v:shape>
            </w:pict>
          </mc:Fallback>
        </mc:AlternateContent>
      </w:r>
      <w:r w:rsidR="00F036A9">
        <w:rPr>
          <w:noProof/>
        </w:rPr>
        <mc:AlternateContent>
          <mc:Choice Requires="wps">
            <w:drawing>
              <wp:anchor distT="0" distB="0" distL="114300" distR="114300" simplePos="0" relativeHeight="251778048" behindDoc="0" locked="0" layoutInCell="1" allowOverlap="1">
                <wp:simplePos x="0" y="0"/>
                <wp:positionH relativeFrom="column">
                  <wp:posOffset>3672722</wp:posOffset>
                </wp:positionH>
                <wp:positionV relativeFrom="paragraph">
                  <wp:posOffset>163195</wp:posOffset>
                </wp:positionV>
                <wp:extent cx="15498" cy="387662"/>
                <wp:effectExtent l="0" t="0" r="22860" b="12700"/>
                <wp:wrapNone/>
                <wp:docPr id="255" name="Straight Connector 255"/>
                <wp:cNvGraphicFramePr/>
                <a:graphic xmlns:a="http://schemas.openxmlformats.org/drawingml/2006/main">
                  <a:graphicData uri="http://schemas.microsoft.com/office/word/2010/wordprocessingShape">
                    <wps:wsp>
                      <wps:cNvCnPr/>
                      <wps:spPr>
                        <a:xfrm flipV="1">
                          <a:off x="0" y="0"/>
                          <a:ext cx="15498" cy="3876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9F04F3" id="Straight Connector 255" o:spid="_x0000_s1026" style="position:absolute;flip:y;z-index:251778048;visibility:visible;mso-wrap-style:square;mso-wrap-distance-left:9pt;mso-wrap-distance-top:0;mso-wrap-distance-right:9pt;mso-wrap-distance-bottom:0;mso-position-horizontal:absolute;mso-position-horizontal-relative:text;mso-position-vertical:absolute;mso-position-vertical-relative:text" from="289.2pt,12.85pt" to="290.4pt,4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" strokecolor="#5b9bd5 [3204]" strokeweight=".5pt">
                <v:stroke joinstyle="miter"/>
              </v:line>
            </w:pict>
          </mc:Fallback>
        </mc:AlternateContent>
      </w:r>
    </w:p>
    <w:p w:rsidR="00987619" w:rsidRDefault="00494907" w:rsidP="005302FB">
      <w:r>
        <w:rPr>
          <w:noProof/>
        </w:rPr>
        <mc:AlternateContent>
          <mc:Choice Requires="wps">
            <w:drawing>
              <wp:anchor distT="0" distB="0" distL="114300" distR="114300" simplePos="0" relativeHeight="251832320" behindDoc="0" locked="0" layoutInCell="1" allowOverlap="1">
                <wp:simplePos x="0" y="0"/>
                <wp:positionH relativeFrom="column">
                  <wp:posOffset>3332136</wp:posOffset>
                </wp:positionH>
                <wp:positionV relativeFrom="paragraph">
                  <wp:posOffset>145340</wp:posOffset>
                </wp:positionV>
                <wp:extent cx="30996" cy="418454"/>
                <wp:effectExtent l="0" t="0" r="26670" b="20320"/>
                <wp:wrapNone/>
                <wp:docPr id="288" name="Straight Connector 288"/>
                <wp:cNvGraphicFramePr/>
                <a:graphic xmlns:a="http://schemas.openxmlformats.org/drawingml/2006/main">
                  <a:graphicData uri="http://schemas.microsoft.com/office/word/2010/wordprocessingShape">
                    <wps:wsp>
                      <wps:cNvCnPr/>
                      <wps:spPr>
                        <a:xfrm flipV="1">
                          <a:off x="0" y="0"/>
                          <a:ext cx="30996" cy="4184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8AA2BE" id="Straight Connector 288" o:spid="_x0000_s1026" style="position:absolute;flip:y;z-index:251832320;visibility:visible;mso-wrap-style:square;mso-wrap-distance-left:9pt;mso-wrap-distance-top:0;mso-wrap-distance-right:9pt;mso-wrap-distance-bottom:0;mso-position-horizontal:absolute;mso-position-horizontal-relative:text;mso-position-vertical:absolute;mso-position-vertical-relative:text" from="262.35pt,11.45pt" to="264.8pt,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" strokecolor="#5b9bd5 [3204]" strokeweight=".5pt">
                <v:stroke joinstyle="miter"/>
              </v:line>
            </w:pict>
          </mc:Fallback>
        </mc:AlternateContent>
      </w:r>
      <w:r w:rsidR="003536B4" w:rsidRPr="00D97F9B">
        <w:rPr>
          <w:noProof/>
        </w:rPr>
        <mc:AlternateContent>
          <mc:Choice Requires="wps">
            <w:drawing>
              <wp:anchor distT="45720" distB="45720" distL="114300" distR="114300" simplePos="0" relativeHeight="251784192" behindDoc="0" locked="0" layoutInCell="1" allowOverlap="1" wp14:anchorId="1CBB8EBD" wp14:editId="625FA6B3">
                <wp:simplePos x="0" y="0"/>
                <wp:positionH relativeFrom="column">
                  <wp:posOffset>4045004</wp:posOffset>
                </wp:positionH>
                <wp:positionV relativeFrom="paragraph">
                  <wp:posOffset>12603</wp:posOffset>
                </wp:positionV>
                <wp:extent cx="1038225" cy="309245"/>
                <wp:effectExtent l="0" t="0" r="28575" b="14605"/>
                <wp:wrapSquare wrapText="bothSides"/>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09245"/>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DDoS attacks</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5" type="#_x0000_t202" style="position:absolute;margin-left:318.5pt;margin-top:1pt;width:81.75pt;height:24.3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" strokecolor="white [3212]">
                <v:textbox>
                  <w:txbxContent>
                    <w:p w:rsidR="00885242" w:rsidRPr="00F036A9" w:rsidRDefault="00885242" w:rsidP="005302FB">
                      <w:r w:rsidRPr="00F036A9">
                        <w:t>DDoS attacks</w:t>
                      </w:r>
                    </w:p>
                    <w:p w:rsidR="00885242" w:rsidRDefault="00885242" w:rsidP="005302FB"/>
                  </w:txbxContent>
                </v:textbox>
                <w10:wrap type="square"/>
              </v:shape>
            </w:pict>
          </mc:Fallback>
        </mc:AlternateContent>
      </w:r>
    </w:p>
    <w:p w:rsidR="00987619" w:rsidRDefault="00987619" w:rsidP="005302FB"/>
    <w:p w:rsidR="00987619" w:rsidRDefault="00D97F9B" w:rsidP="005302FB">
      <w:r w:rsidRPr="00D97F9B">
        <w:rPr>
          <w:noProof/>
        </w:rPr>
        <mc:AlternateContent>
          <mc:Choice Requires="wps">
            <w:drawing>
              <wp:anchor distT="45720" distB="45720" distL="114300" distR="114300" simplePos="0" relativeHeight="251656189" behindDoc="0" locked="0" layoutInCell="1" allowOverlap="1" wp14:anchorId="1CBB8EBD" wp14:editId="625FA6B3">
                <wp:simplePos x="0" y="0"/>
                <wp:positionH relativeFrom="column">
                  <wp:posOffset>977900</wp:posOffset>
                </wp:positionH>
                <wp:positionV relativeFrom="paragraph">
                  <wp:posOffset>121920</wp:posOffset>
                </wp:positionV>
                <wp:extent cx="1537970" cy="498475"/>
                <wp:effectExtent l="0" t="0" r="24130" b="15875"/>
                <wp:wrapSquare wrapText="bothSides"/>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970" cy="498475"/>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Exploiting known vulnerabilities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6" type="#_x0000_t202" style="position:absolute;margin-left:77pt;margin-top:9.6pt;width:121.1pt;height:39.25pt;z-index:2516561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" strokecolor="white [3212]">
                <v:textbox>
                  <w:txbxContent>
                    <w:p w:rsidR="00885242" w:rsidRPr="00F036A9" w:rsidRDefault="00885242" w:rsidP="005302FB">
                      <w:r w:rsidRPr="00F036A9">
                        <w:t>Exploiting known vulnerabilities</w:t>
                      </w:r>
                    </w:p>
                  </w:txbxContent>
                </v:textbox>
                <w10:wrap type="square"/>
              </v:shape>
            </w:pict>
          </mc:Fallback>
        </mc:AlternateContent>
      </w:r>
      <w:r>
        <w:rPr>
          <w:noProof/>
        </w:rPr>
        <mc:AlternateContent>
          <mc:Choice Requires="wps">
            <w:drawing>
              <wp:anchor distT="0" distB="0" distL="114300" distR="114300" simplePos="0" relativeHeight="251769856" behindDoc="0" locked="0" layoutInCell="1" allowOverlap="1">
                <wp:simplePos x="0" y="0"/>
                <wp:positionH relativeFrom="column">
                  <wp:posOffset>2882685</wp:posOffset>
                </wp:positionH>
                <wp:positionV relativeFrom="paragraph">
                  <wp:posOffset>253397</wp:posOffset>
                </wp:positionV>
                <wp:extent cx="0" cy="449451"/>
                <wp:effectExtent l="0" t="0" r="19050" b="27305"/>
                <wp:wrapNone/>
                <wp:docPr id="245" name="Straight Connector 245"/>
                <wp:cNvGraphicFramePr/>
                <a:graphic xmlns:a="http://schemas.openxmlformats.org/drawingml/2006/main">
                  <a:graphicData uri="http://schemas.microsoft.com/office/word/2010/wordprocessingShape">
                    <wps:wsp>
                      <wps:cNvCnPr/>
                      <wps:spPr>
                        <a:xfrm>
                          <a:off x="0" y="0"/>
                          <a:ext cx="0" cy="4494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1D3C3F" id="Straight Connector 245"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227pt,19.95pt" to="227pt,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" strokecolor="#5b9bd5 [3204]" strokeweight=".5pt">
                <v:stroke joinstyle="miter"/>
              </v:line>
            </w:pict>
          </mc:Fallback>
        </mc:AlternateContent>
      </w:r>
    </w:p>
    <w:p w:rsidR="00987619" w:rsidRDefault="003536B4" w:rsidP="005302FB">
      <w:r>
        <w:rPr>
          <w:noProof/>
        </w:rPr>
        <mc:AlternateContent>
          <mc:Choice Requires="wps">
            <w:drawing>
              <wp:anchor distT="0" distB="0" distL="114300" distR="114300" simplePos="0" relativeHeight="251793408" behindDoc="0" locked="0" layoutInCell="1" allowOverlap="1">
                <wp:simplePos x="0" y="0"/>
                <wp:positionH relativeFrom="column">
                  <wp:posOffset>2123268</wp:posOffset>
                </wp:positionH>
                <wp:positionV relativeFrom="paragraph">
                  <wp:posOffset>195300</wp:posOffset>
                </wp:positionV>
                <wp:extent cx="15498" cy="356461"/>
                <wp:effectExtent l="0" t="0" r="22860" b="24765"/>
                <wp:wrapNone/>
                <wp:docPr id="270" name="Straight Connector 270"/>
                <wp:cNvGraphicFramePr/>
                <a:graphic xmlns:a="http://schemas.openxmlformats.org/drawingml/2006/main">
                  <a:graphicData uri="http://schemas.microsoft.com/office/word/2010/wordprocessingShape">
                    <wps:wsp>
                      <wps:cNvCnPr/>
                      <wps:spPr>
                        <a:xfrm flipV="1">
                          <a:off x="0" y="0"/>
                          <a:ext cx="15498" cy="3564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2BFF5E" id="Straight Connector 270" o:spid="_x0000_s1026" style="position:absolute;flip:y;z-index:251793408;visibility:visible;mso-wrap-style:square;mso-wrap-distance-left:9pt;mso-wrap-distance-top:0;mso-wrap-distance-right:9pt;mso-wrap-distance-bottom:0;mso-position-horizontal:absolute;mso-position-horizontal-relative:text;mso-position-vertical:absolute;mso-position-vertical-relative:text" from="167.2pt,15.4pt" to="168.4pt,4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" strokecolor="#5b9bd5 [3204]" strokeweight=".5pt">
                <v:stroke joinstyle="miter"/>
              </v:line>
            </w:pict>
          </mc:Fallback>
        </mc:AlternateContent>
      </w:r>
      <w:r w:rsidR="004F782D">
        <w:rPr>
          <w:noProof/>
        </w:rPr>
        <mc:AlternateContent>
          <mc:Choice Requires="wps">
            <w:drawing>
              <wp:anchor distT="0" distB="0" distL="114300" distR="114300" simplePos="0" relativeHeight="251766784" behindDoc="0" locked="0" layoutInCell="1" allowOverlap="1">
                <wp:simplePos x="0" y="0"/>
                <wp:positionH relativeFrom="column">
                  <wp:posOffset>2448732</wp:posOffset>
                </wp:positionH>
                <wp:positionV relativeFrom="paragraph">
                  <wp:posOffset>303788</wp:posOffset>
                </wp:positionV>
                <wp:extent cx="0" cy="402956"/>
                <wp:effectExtent l="0" t="0" r="19050" b="35560"/>
                <wp:wrapNone/>
                <wp:docPr id="242" name="Straight Connector 242"/>
                <wp:cNvGraphicFramePr/>
                <a:graphic xmlns:a="http://schemas.openxmlformats.org/drawingml/2006/main">
                  <a:graphicData uri="http://schemas.microsoft.com/office/word/2010/wordprocessingShape">
                    <wps:wsp>
                      <wps:cNvCnPr/>
                      <wps:spPr>
                        <a:xfrm>
                          <a:off x="0" y="0"/>
                          <a:ext cx="0" cy="4029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0739A1" id="Straight Connector 242"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192.8pt,23.9pt" to="192.8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" strokecolor="#5b9bd5 [3204]" strokeweight=".5pt">
                <v:stroke joinstyle="miter"/>
              </v:line>
            </w:pict>
          </mc:Fallback>
        </mc:AlternateContent>
      </w:r>
    </w:p>
    <w:p w:rsidR="00987619" w:rsidRDefault="004F782D" w:rsidP="005302FB">
      <w:r w:rsidRPr="004F782D">
        <w:rPr>
          <w:noProof/>
        </w:rPr>
        <mc:AlternateContent>
          <mc:Choice Requires="wps">
            <w:drawing>
              <wp:anchor distT="45720" distB="45720" distL="114300" distR="114300" simplePos="0" relativeHeight="251768832" behindDoc="0" locked="0" layoutInCell="1" allowOverlap="1" wp14:anchorId="1CBB8EBD" wp14:editId="625FA6B3">
                <wp:simplePos x="0" y="0"/>
                <wp:positionH relativeFrom="column">
                  <wp:posOffset>2654300</wp:posOffset>
                </wp:positionH>
                <wp:positionV relativeFrom="paragraph">
                  <wp:posOffset>55880</wp:posOffset>
                </wp:positionV>
                <wp:extent cx="1384300" cy="317500"/>
                <wp:effectExtent l="0" t="0" r="25400" b="25400"/>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3175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Session Hijacking</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7" type="#_x0000_t202" style="position:absolute;margin-left:209pt;margin-top:4.4pt;width:109pt;height:25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" strokecolor="white [3212]">
                <v:textbox>
                  <w:txbxContent>
                    <w:p w:rsidR="00885242" w:rsidRPr="00F036A9" w:rsidRDefault="00885242" w:rsidP="005302FB">
                      <w:r w:rsidRPr="00F036A9">
                        <w:t>Session Hijacking</w:t>
                      </w:r>
                    </w:p>
                    <w:p w:rsidR="00885242" w:rsidRDefault="00885242" w:rsidP="005302FB"/>
                  </w:txbxContent>
                </v:textbox>
                <w10:wrap type="square"/>
              </v:shape>
            </w:pict>
          </mc:Fallback>
        </mc:AlternateContent>
      </w:r>
    </w:p>
    <w:p w:rsidR="00987619" w:rsidRDefault="004F782D" w:rsidP="005302FB">
      <w:r w:rsidRPr="004F782D">
        <w:rPr>
          <w:noProof/>
        </w:rPr>
        <mc:AlternateContent>
          <mc:Choice Requires="wps">
            <w:drawing>
              <wp:anchor distT="45720" distB="45720" distL="114300" distR="114300" simplePos="0" relativeHeight="251765760" behindDoc="0" locked="0" layoutInCell="1" allowOverlap="1" wp14:anchorId="1CBB8EBD" wp14:editId="625FA6B3">
                <wp:simplePos x="0" y="0"/>
                <wp:positionH relativeFrom="column">
                  <wp:posOffset>2133600</wp:posOffset>
                </wp:positionH>
                <wp:positionV relativeFrom="paragraph">
                  <wp:posOffset>92710</wp:posOffset>
                </wp:positionV>
                <wp:extent cx="1346200" cy="304800"/>
                <wp:effectExtent l="0" t="0" r="2540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0" cy="3048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Disabling audits</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8" type="#_x0000_t202" style="position:absolute;margin-left:168pt;margin-top:7.3pt;width:106pt;height:24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" strokecolor="white [3212]">
                <v:textbox>
                  <w:txbxContent>
                    <w:p w:rsidR="00885242" w:rsidRPr="00F036A9" w:rsidRDefault="00885242" w:rsidP="005302FB">
                      <w:r w:rsidRPr="00F036A9">
                        <w:t>Disabling audits</w:t>
                      </w:r>
                    </w:p>
                    <w:p w:rsidR="00885242" w:rsidRDefault="00885242" w:rsidP="005302FB"/>
                  </w:txbxContent>
                </v:textbox>
                <w10:wrap type="square"/>
              </v:shape>
            </w:pict>
          </mc:Fallback>
        </mc:AlternateContent>
      </w:r>
      <w:r>
        <w:rPr>
          <w:noProof/>
        </w:rPr>
        <mc:AlternateContent>
          <mc:Choice Requires="wps">
            <w:drawing>
              <wp:anchor distT="0" distB="0" distL="114300" distR="114300" simplePos="0" relativeHeight="251763712" behindDoc="0" locked="0" layoutInCell="1" allowOverlap="1">
                <wp:simplePos x="0" y="0"/>
                <wp:positionH relativeFrom="column">
                  <wp:posOffset>1921790</wp:posOffset>
                </wp:positionH>
                <wp:positionV relativeFrom="paragraph">
                  <wp:posOffset>94604</wp:posOffset>
                </wp:positionV>
                <wp:extent cx="0" cy="371960"/>
                <wp:effectExtent l="0" t="0" r="19050" b="28575"/>
                <wp:wrapNone/>
                <wp:docPr id="240" name="Straight Connector 240"/>
                <wp:cNvGraphicFramePr/>
                <a:graphic xmlns:a="http://schemas.openxmlformats.org/drawingml/2006/main">
                  <a:graphicData uri="http://schemas.microsoft.com/office/word/2010/wordprocessingShape">
                    <wps:wsp>
                      <wps:cNvCnPr/>
                      <wps:spPr>
                        <a:xfrm>
                          <a:off x="0" y="0"/>
                          <a:ext cx="0" cy="371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E60072" id="Straight Connector 240"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151.3pt,7.45pt" to="151.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" strokecolor="#5b9bd5 [3204]" strokeweight=".5pt">
                <v:stroke joinstyle="miter"/>
              </v:line>
            </w:pict>
          </mc:Fallback>
        </mc:AlternateContent>
      </w:r>
    </w:p>
    <w:p w:rsidR="00987619" w:rsidRDefault="004F782D" w:rsidP="005302FB">
      <w:r w:rsidRPr="004F782D">
        <w:rPr>
          <w:noProof/>
        </w:rPr>
        <mc:AlternateContent>
          <mc:Choice Requires="wps">
            <w:drawing>
              <wp:anchor distT="45720" distB="45720" distL="114300" distR="114300" simplePos="0" relativeHeight="251760640" behindDoc="0" locked="0" layoutInCell="1" allowOverlap="1" wp14:anchorId="1CBB8EBD" wp14:editId="625FA6B3">
                <wp:simplePos x="0" y="0"/>
                <wp:positionH relativeFrom="column">
                  <wp:posOffset>1625600</wp:posOffset>
                </wp:positionH>
                <wp:positionV relativeFrom="paragraph">
                  <wp:posOffset>129540</wp:posOffset>
                </wp:positionV>
                <wp:extent cx="1625600" cy="304800"/>
                <wp:effectExtent l="0" t="0" r="12700" b="1905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30480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Password cracking</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49" type="#_x0000_t202" style="position:absolute;margin-left:128pt;margin-top:10.2pt;width:128pt;height:24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" strokecolor="white [3212]">
                <v:textbox>
                  <w:txbxContent>
                    <w:p w:rsidR="00885242" w:rsidRPr="00F036A9" w:rsidRDefault="00885242" w:rsidP="005302FB">
                      <w:r w:rsidRPr="00F036A9">
                        <w:t>Password cracking</w:t>
                      </w:r>
                    </w:p>
                    <w:p w:rsidR="00885242" w:rsidRDefault="00885242" w:rsidP="005302FB"/>
                  </w:txbxContent>
                </v:textbox>
                <w10:wrap type="square"/>
              </v:shape>
            </w:pict>
          </mc:Fallback>
        </mc:AlternateContent>
      </w:r>
      <w:r>
        <w:rPr>
          <w:noProof/>
        </w:rPr>
        <mc:AlternateContent>
          <mc:Choice Requires="wps">
            <w:drawing>
              <wp:anchor distT="0" distB="0" distL="114300" distR="114300" simplePos="0" relativeHeight="251762688" behindDoc="0" locked="0" layoutInCell="1" allowOverlap="1">
                <wp:simplePos x="0" y="0"/>
                <wp:positionH relativeFrom="column">
                  <wp:posOffset>1394847</wp:posOffset>
                </wp:positionH>
                <wp:positionV relativeFrom="paragraph">
                  <wp:posOffset>206988</wp:posOffset>
                </wp:positionV>
                <wp:extent cx="0" cy="325465"/>
                <wp:effectExtent l="0" t="0" r="19050" b="36830"/>
                <wp:wrapNone/>
                <wp:docPr id="239" name="Straight Connector 239"/>
                <wp:cNvGraphicFramePr/>
                <a:graphic xmlns:a="http://schemas.openxmlformats.org/drawingml/2006/main">
                  <a:graphicData uri="http://schemas.microsoft.com/office/word/2010/wordprocessingShape">
                    <wps:wsp>
                      <wps:cNvCnPr/>
                      <wps:spPr>
                        <a:xfrm>
                          <a:off x="0" y="0"/>
                          <a:ext cx="0" cy="3254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06476B" id="Straight Connector 239"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109.85pt,16.3pt" to="109.85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" strokecolor="#5b9bd5 [3204]" strokeweight=".5pt">
                <v:stroke joinstyle="miter"/>
              </v:line>
            </w:pict>
          </mc:Fallback>
        </mc:AlternateContent>
      </w:r>
    </w:p>
    <w:p w:rsidR="00987619" w:rsidRDefault="003536B4" w:rsidP="005302FB">
      <w:r>
        <w:rPr>
          <w:noProof/>
        </w:rPr>
        <mc:AlternateContent>
          <mc:Choice Requires="wps">
            <w:drawing>
              <wp:anchor distT="0" distB="0" distL="114300" distR="114300" simplePos="0" relativeHeight="251792384" behindDoc="0" locked="0" layoutInCell="1" allowOverlap="1">
                <wp:simplePos x="0" y="0"/>
                <wp:positionH relativeFrom="column">
                  <wp:posOffset>944880</wp:posOffset>
                </wp:positionH>
                <wp:positionV relativeFrom="paragraph">
                  <wp:posOffset>242538</wp:posOffset>
                </wp:positionV>
                <wp:extent cx="0" cy="387458"/>
                <wp:effectExtent l="0" t="0" r="19050" b="31750"/>
                <wp:wrapNone/>
                <wp:docPr id="269" name="Straight Connector 269"/>
                <wp:cNvGraphicFramePr/>
                <a:graphic xmlns:a="http://schemas.openxmlformats.org/drawingml/2006/main">
                  <a:graphicData uri="http://schemas.microsoft.com/office/word/2010/wordprocessingShape">
                    <wps:wsp>
                      <wps:cNvCnPr/>
                      <wps:spPr>
                        <a:xfrm>
                          <a:off x="0" y="0"/>
                          <a:ext cx="0" cy="3874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FAFD7A" id="Straight Connector 269"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74.4pt,19.1pt" to="74.4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" strokecolor="#5b9bd5 [3204]" strokeweight=".5pt">
                <v:stroke joinstyle="miter"/>
              </v:line>
            </w:pict>
          </mc:Fallback>
        </mc:AlternateContent>
      </w:r>
      <w:r w:rsidR="004F782D" w:rsidRPr="004F782D">
        <w:rPr>
          <w:noProof/>
        </w:rPr>
        <mc:AlternateContent>
          <mc:Choice Requires="wps">
            <w:drawing>
              <wp:anchor distT="45720" distB="45720" distL="114300" distR="114300" simplePos="0" relativeHeight="251758592" behindDoc="0" locked="0" layoutInCell="1" allowOverlap="1" wp14:anchorId="1CBB8EBD" wp14:editId="625FA6B3">
                <wp:simplePos x="0" y="0"/>
                <wp:positionH relativeFrom="column">
                  <wp:posOffset>1099820</wp:posOffset>
                </wp:positionH>
                <wp:positionV relativeFrom="paragraph">
                  <wp:posOffset>211455</wp:posOffset>
                </wp:positionV>
                <wp:extent cx="712470" cy="294005"/>
                <wp:effectExtent l="0" t="0" r="11430" b="10795"/>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 cy="294005"/>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Viruses</w:t>
                            </w:r>
                          </w:p>
                          <w:p w:rsidR="00885242"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BB8EBD" id="_x0000_s1050" type="#_x0000_t202" style="position:absolute;margin-left:86.6pt;margin-top:16.65pt;width:56.1pt;height:23.15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" strokecolor="white [3212]">
                <v:textbox>
                  <w:txbxContent>
                    <w:p w:rsidR="00885242" w:rsidRPr="00F036A9" w:rsidRDefault="00885242" w:rsidP="005302FB">
                      <w:r w:rsidRPr="00F036A9">
                        <w:t>Viruses</w:t>
                      </w:r>
                    </w:p>
                    <w:p w:rsidR="00885242" w:rsidRDefault="00885242" w:rsidP="005302FB"/>
                  </w:txbxContent>
                </v:textbox>
                <w10:wrap type="square"/>
              </v:shape>
            </w:pict>
          </mc:Fallback>
        </mc:AlternateContent>
      </w:r>
    </w:p>
    <w:p w:rsidR="00987619" w:rsidRDefault="00494907" w:rsidP="005302FB">
      <w:r w:rsidRPr="004F782D">
        <w:rPr>
          <w:noProof/>
        </w:rPr>
        <mc:AlternateContent>
          <mc:Choice Requires="wps">
            <w:drawing>
              <wp:anchor distT="45720" distB="45720" distL="114300" distR="114300" simplePos="0" relativeHeight="251756544" behindDoc="0" locked="0" layoutInCell="1" allowOverlap="1">
                <wp:simplePos x="0" y="0"/>
                <wp:positionH relativeFrom="column">
                  <wp:posOffset>584200</wp:posOffset>
                </wp:positionH>
                <wp:positionV relativeFrom="paragraph">
                  <wp:posOffset>228600</wp:posOffset>
                </wp:positionV>
                <wp:extent cx="1536700" cy="298450"/>
                <wp:effectExtent l="0" t="0" r="25400" b="25400"/>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298450"/>
                        </a:xfrm>
                        <a:prstGeom prst="rect">
                          <a:avLst/>
                        </a:prstGeom>
                        <a:solidFill>
                          <a:srgbClr val="FFFFFF"/>
                        </a:solidFill>
                        <a:ln w="9525">
                          <a:solidFill>
                            <a:schemeClr val="bg1"/>
                          </a:solidFill>
                          <a:miter lim="800000"/>
                          <a:headEnd/>
                          <a:tailEnd/>
                        </a:ln>
                      </wps:spPr>
                      <wps:txbx>
                        <w:txbxContent>
                          <w:p w:rsidR="00885242" w:rsidRPr="00F036A9" w:rsidRDefault="00885242" w:rsidP="005302FB">
                            <w:r w:rsidRPr="00F036A9">
                              <w:t>Password guessing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46pt;margin-top:18pt;width:121pt;height:23.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" strokecolor="white [3212]">
                <v:textbox>
                  <w:txbxContent>
                    <w:p w:rsidR="00885242" w:rsidRPr="00F036A9" w:rsidRDefault="00885242" w:rsidP="005302FB">
                      <w:r w:rsidRPr="00F036A9">
                        <w:t>Password guessing</w:t>
                      </w:r>
                    </w:p>
                  </w:txbxContent>
                </v:textbox>
                <w10:wrap type="square"/>
              </v:shape>
            </w:pict>
          </mc:Fallback>
        </mc:AlternateContent>
      </w:r>
    </w:p>
    <w:p w:rsidR="00D05C22" w:rsidRDefault="00494907" w:rsidP="005302FB">
      <w:r>
        <w:rPr>
          <w:noProof/>
        </w:rPr>
        <mc:AlternateContent>
          <mc:Choice Requires="wps">
            <w:drawing>
              <wp:anchor distT="0" distB="0" distL="114300" distR="114300" simplePos="0" relativeHeight="251752448" behindDoc="0" locked="0" layoutInCell="1" allowOverlap="1">
                <wp:simplePos x="0" y="0"/>
                <wp:positionH relativeFrom="margin">
                  <wp:posOffset>170180</wp:posOffset>
                </wp:positionH>
                <wp:positionV relativeFrom="paragraph">
                  <wp:posOffset>271780</wp:posOffset>
                </wp:positionV>
                <wp:extent cx="6276222" cy="45719"/>
                <wp:effectExtent l="0" t="76200" r="10795" b="50165"/>
                <wp:wrapNone/>
                <wp:docPr id="232" name="Straight Arrow Connector 232"/>
                <wp:cNvGraphicFramePr/>
                <a:graphic xmlns:a="http://schemas.openxmlformats.org/drawingml/2006/main">
                  <a:graphicData uri="http://schemas.microsoft.com/office/word/2010/wordprocessingShape">
                    <wps:wsp>
                      <wps:cNvCnPr/>
                      <wps:spPr>
                        <a:xfrm flipV="1">
                          <a:off x="0" y="0"/>
                          <a:ext cx="6276222"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D65FBF" id="Straight Arrow Connector 232" o:spid="_x0000_s1026" type="#_x0000_t32" style="position:absolute;margin-left:13.4pt;margin-top:21.4pt;width:494.2pt;height:3.6pt;flip:y;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" strokecolor="black [3200]" strokeweight="1.5pt">
                <v:stroke endarrow="block" joinstyle="miter"/>
                <w10:wrap anchorx="margin"/>
              </v:shape>
            </w:pict>
          </mc:Fallback>
        </mc:AlternateContent>
      </w:r>
      <w:r w:rsidRPr="00F036A9">
        <w:rPr>
          <w:noProof/>
        </w:rPr>
        <mc:AlternateContent>
          <mc:Choice Requires="wps">
            <w:drawing>
              <wp:anchor distT="45720" distB="45720" distL="114300" distR="114300" simplePos="0" relativeHeight="251810816" behindDoc="0" locked="0" layoutInCell="1" allowOverlap="1" wp14:anchorId="71ACEA96" wp14:editId="11B07FEB">
                <wp:simplePos x="0" y="0"/>
                <wp:positionH relativeFrom="column">
                  <wp:posOffset>3114675</wp:posOffset>
                </wp:positionH>
                <wp:positionV relativeFrom="paragraph">
                  <wp:posOffset>118745</wp:posOffset>
                </wp:positionV>
                <wp:extent cx="526415" cy="294005"/>
                <wp:effectExtent l="0" t="0" r="26035" b="10795"/>
                <wp:wrapSquare wrapText="bothSides"/>
                <wp:docPr id="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294005"/>
                        </a:xfrm>
                        <a:prstGeom prst="rect">
                          <a:avLst/>
                        </a:prstGeom>
                        <a:solidFill>
                          <a:srgbClr val="FFFFFF"/>
                        </a:solidFill>
                        <a:ln w="9525">
                          <a:solidFill>
                            <a:sysClr val="window" lastClr="FFFFFF"/>
                          </a:solidFill>
                          <a:miter lim="800000"/>
                          <a:headEnd/>
                          <a:tailEnd/>
                        </a:ln>
                      </wps:spPr>
                      <wps:txbx>
                        <w:txbxContent>
                          <w:p w:rsidR="00885242" w:rsidRPr="00916D13" w:rsidRDefault="00885242" w:rsidP="005302FB">
                            <w:pPr>
                              <w:rPr>
                                <w:b/>
                              </w:rPr>
                            </w:pPr>
                            <w:r w:rsidRPr="00916D13">
                              <w:rPr>
                                <w:b/>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CEA96" id="_x0000_s1052" type="#_x0000_t202" style="position:absolute;margin-left:245.25pt;margin-top:9.35pt;width:41.45pt;height:23.15pt;z-index:251810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" strokecolor="window">
                <v:textbox>
                  <w:txbxContent>
                    <w:p w:rsidR="00885242" w:rsidRPr="00916D13" w:rsidRDefault="00885242" w:rsidP="005302FB">
                      <w:pPr>
                        <w:rPr>
                          <w:b/>
                        </w:rPr>
                      </w:pPr>
                      <w:r w:rsidRPr="00916D13">
                        <w:rPr>
                          <w:b/>
                        </w:rPr>
                        <w:t>Year</w:t>
                      </w:r>
                    </w:p>
                  </w:txbxContent>
                </v:textbox>
                <w10:wrap type="square"/>
              </v:shape>
            </w:pict>
          </mc:Fallback>
        </mc:AlternateContent>
      </w:r>
      <w:r w:rsidR="004F782D">
        <w:rPr>
          <w:noProof/>
        </w:rPr>
        <mc:AlternateContent>
          <mc:Choice Requires="wps">
            <w:drawing>
              <wp:anchor distT="0" distB="0" distL="114300" distR="114300" simplePos="0" relativeHeight="251750400" behindDoc="0" locked="0" layoutInCell="1" allowOverlap="1">
                <wp:simplePos x="0" y="0"/>
                <wp:positionH relativeFrom="column">
                  <wp:posOffset>-15498</wp:posOffset>
                </wp:positionH>
                <wp:positionV relativeFrom="paragraph">
                  <wp:posOffset>126322</wp:posOffset>
                </wp:positionV>
                <wp:extent cx="0" cy="0"/>
                <wp:effectExtent l="0" t="0" r="0" b="0"/>
                <wp:wrapNone/>
                <wp:docPr id="229" name="Straight Connector 229"/>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96414" id="Straight Connector 229"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1.2pt,9.95pt" to="-1.2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" strokecolor="#5b9bd5 [3204]" strokeweight=".5pt">
                <v:stroke joinstyle="miter"/>
              </v:line>
            </w:pict>
          </mc:Fallback>
        </mc:AlternateContent>
      </w:r>
    </w:p>
    <w:p w:rsidR="00D05C22" w:rsidRDefault="00494907" w:rsidP="005302FB">
      <w:r>
        <w:t xml:space="preserve"> </w:t>
      </w:r>
      <w:r w:rsidR="00F036A9">
        <w:t xml:space="preserve">          </w:t>
      </w:r>
      <w:r>
        <w:t xml:space="preserve">        1980                        </w:t>
      </w:r>
      <w:r w:rsidR="00F036A9">
        <w:t xml:space="preserve">  1990  </w:t>
      </w:r>
      <w:r>
        <w:t xml:space="preserve">             </w:t>
      </w:r>
      <w:r w:rsidR="00F036A9">
        <w:t xml:space="preserve">2000           </w:t>
      </w:r>
      <w:r>
        <w:t xml:space="preserve"> 2010                  </w:t>
      </w:r>
      <w:r w:rsidR="00F036A9">
        <w:t xml:space="preserve">2020                          </w:t>
      </w:r>
    </w:p>
    <w:p w:rsidR="00F036A9" w:rsidRPr="005164C6" w:rsidRDefault="009659B3" w:rsidP="005164C6">
      <w:bookmarkStart w:id="25" w:name="_Toc175171053"/>
      <w:bookmarkStart w:id="26" w:name="_Toc173940932"/>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w:t>
      </w:r>
      <w:r w:rsidR="00650C0F">
        <w:rPr>
          <w:noProof/>
        </w:rPr>
        <w:fldChar w:fldCharType="end"/>
      </w:r>
      <w:r w:rsidRPr="005164C6">
        <w:t xml:space="preserve"> Technical Knowledge of attackers versus attack complexity </w:t>
      </w:r>
      <w:r w:rsidR="00E3478C" w:rsidRPr="005164C6">
        <w:fldChar w:fldCharType="begin"/>
      </w:r>
      <w:r w:rsidR="00FD3626" w:rsidRPr="005164C6">
        <w:instrText xml:space="preserve"> ADDIN ZOTERO_ITEM CSL_CITATION {"citationID":"xw8y2tGX","properties":{"formattedCitation":"[6]","plainCitation":"[6]","noteIndex":0},"citationItems":[{"id":102,"uris":["http://zotero.org/users/local/0qIIZXRV/items/4KSZ3Z88"],"itemData":{"id":102,"type":"article-journal","abstract":"Internet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3478C" w:rsidRPr="005164C6">
        <w:fldChar w:fldCharType="separate"/>
      </w:r>
      <w:bookmarkEnd w:id="26"/>
      <w:r w:rsidR="00FD3626" w:rsidRPr="005164C6">
        <w:t>[6]</w:t>
      </w:r>
      <w:bookmarkEnd w:id="25"/>
      <w:r w:rsidR="00E3478C" w:rsidRPr="005164C6">
        <w:fldChar w:fldCharType="end"/>
      </w:r>
    </w:p>
    <w:p w:rsidR="00305559" w:rsidRDefault="00305559" w:rsidP="005302FB"/>
    <w:p w:rsidR="00494907" w:rsidRDefault="00494907" w:rsidP="00911A75">
      <w:pPr>
        <w:pStyle w:val="Heading2"/>
      </w:pPr>
      <w:bookmarkStart w:id="27" w:name="_Toc174391313"/>
      <w:bookmarkStart w:id="28" w:name="_Toc175413591"/>
      <w:r w:rsidRPr="00003196">
        <w:lastRenderedPageBreak/>
        <w:t>Principles of Cybersecurity</w:t>
      </w:r>
      <w:bookmarkEnd w:id="27"/>
      <w:bookmarkEnd w:id="28"/>
    </w:p>
    <w:p w:rsidR="00494907" w:rsidRDefault="00494907" w:rsidP="002735AD">
      <w:pPr>
        <w:jc w:val="both"/>
      </w:pPr>
      <w:r w:rsidRPr="00494907">
        <w:t>The principles of information security are crucial, focusing on confidentiality, integrity, and availability (CIA). Confidentiality protects information from unauthorized access, integrity ensures data accuracy and consistency, and availability guarantees data access when needed. These principles, along with policies, new technologies, and user awareness, form the comprehensive approach necessary to safeguard cybersp</w:t>
      </w:r>
      <w:r w:rsidR="002C0FD7">
        <w:t xml:space="preserve">ace from evolving cyber </w:t>
      </w:r>
      <w:r w:rsidR="00ED7CA1">
        <w:t>threats as described in Figure 4</w:t>
      </w:r>
      <w:r w:rsidR="002C0FD7">
        <w:t>.</w:t>
      </w:r>
      <w:r w:rsidR="00E3478C">
        <w:t xml:space="preserve"> </w:t>
      </w:r>
      <w:r w:rsidR="00E3478C">
        <w:fldChar w:fldCharType="begin"/>
      </w:r>
      <w:r w:rsidR="00FD3626">
        <w:instrText xml:space="preserve"> ADDIN ZOTERO_ITEM CSL_CITATION {"citationID":"r94sZvuc","properties":{"formattedCitation":"[6]","plainCitation":"[6]","noteIndex":0},"citationItems":[{"id":102,"uris":["http://zotero.org/users/local/0qIIZXRV/items/4KSZ3Z88"],"itemData":{"id":102,"type":"article-journal","abstract":"Internet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3478C">
        <w:fldChar w:fldCharType="separate"/>
      </w:r>
      <w:r w:rsidR="00FD3626" w:rsidRPr="00FD3626">
        <w:t>[6]</w:t>
      </w:r>
      <w:r w:rsidR="00E3478C">
        <w:fldChar w:fldCharType="end"/>
      </w:r>
    </w:p>
    <w:p w:rsidR="004B042B" w:rsidRDefault="004B042B" w:rsidP="005302FB"/>
    <w:p w:rsidR="004B042B" w:rsidRPr="00494907" w:rsidRDefault="004B042B" w:rsidP="005302FB"/>
    <w:p w:rsidR="00494907" w:rsidRDefault="00494907" w:rsidP="005302FB">
      <w:r w:rsidRPr="00C25277">
        <w:rPr>
          <w:noProof/>
        </w:rPr>
        <mc:AlternateContent>
          <mc:Choice Requires="wps">
            <w:drawing>
              <wp:anchor distT="45720" distB="45720" distL="114300" distR="114300" simplePos="0" relativeHeight="251830272" behindDoc="0" locked="0" layoutInCell="1" allowOverlap="1" wp14:anchorId="3BD6F383" wp14:editId="4048B624">
                <wp:simplePos x="0" y="0"/>
                <wp:positionH relativeFrom="column">
                  <wp:posOffset>1325880</wp:posOffset>
                </wp:positionH>
                <wp:positionV relativeFrom="paragraph">
                  <wp:posOffset>214630</wp:posOffset>
                </wp:positionV>
                <wp:extent cx="2148840" cy="266700"/>
                <wp:effectExtent l="0" t="0" r="22860" b="1905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266700"/>
                        </a:xfrm>
                        <a:prstGeom prst="rect">
                          <a:avLst/>
                        </a:prstGeom>
                        <a:solidFill>
                          <a:srgbClr val="C00000"/>
                        </a:solidFill>
                        <a:ln w="9525">
                          <a:solidFill>
                            <a:srgbClr val="000000"/>
                          </a:solidFill>
                          <a:miter lim="800000"/>
                          <a:headEnd/>
                          <a:tailEnd/>
                        </a:ln>
                      </wps:spPr>
                      <wps:txbx>
                        <w:txbxContent>
                          <w:p w:rsidR="00885242" w:rsidRPr="00C25277" w:rsidRDefault="00885242" w:rsidP="00D87528">
                            <w:pPr>
                              <w:jc w:val="center"/>
                            </w:pPr>
                            <w:r>
                              <w:t>Countermeasures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6F383" id="_x0000_s1053" type="#_x0000_t202" style="position:absolute;margin-left:104.4pt;margin-top:16.9pt;width:169.2pt;height:21pt;z-index:25183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" fillcolor="#c00000">
                <v:textbox>
                  <w:txbxContent>
                    <w:p w:rsidR="00885242" w:rsidRPr="00C25277" w:rsidRDefault="00885242" w:rsidP="00D87528">
                      <w:pPr>
                        <w:jc w:val="center"/>
                      </w:pPr>
                      <w:r>
                        <w:t>Countermeasures</w:t>
                      </w:r>
                    </w:p>
                  </w:txbxContent>
                </v:textbox>
                <w10:wrap type="square"/>
              </v:shape>
            </w:pict>
          </mc:Fallback>
        </mc:AlternateContent>
      </w:r>
    </w:p>
    <w:p w:rsidR="00494907" w:rsidRDefault="00494907" w:rsidP="005302FB">
      <w:r>
        <w:rPr>
          <w:noProof/>
        </w:rPr>
        <mc:AlternateContent>
          <mc:Choice Requires="wps">
            <w:drawing>
              <wp:anchor distT="0" distB="0" distL="114300" distR="114300" simplePos="0" relativeHeight="251824128" behindDoc="0" locked="0" layoutInCell="1" allowOverlap="1" wp14:anchorId="40805CD8" wp14:editId="1776952D">
                <wp:simplePos x="0" y="0"/>
                <wp:positionH relativeFrom="column">
                  <wp:posOffset>3771900</wp:posOffset>
                </wp:positionH>
                <wp:positionV relativeFrom="paragraph">
                  <wp:posOffset>263525</wp:posOffset>
                </wp:positionV>
                <wp:extent cx="7620" cy="1821180"/>
                <wp:effectExtent l="0" t="0" r="30480" b="26670"/>
                <wp:wrapNone/>
                <wp:docPr id="221" name="Straight Connector 221"/>
                <wp:cNvGraphicFramePr/>
                <a:graphic xmlns:a="http://schemas.openxmlformats.org/drawingml/2006/main">
                  <a:graphicData uri="http://schemas.microsoft.com/office/word/2010/wordprocessingShape">
                    <wps:wsp>
                      <wps:cNvCnPr/>
                      <wps:spPr>
                        <a:xfrm flipH="1">
                          <a:off x="0" y="0"/>
                          <a:ext cx="7620" cy="18211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08BC5DC" id="Straight Connector 221" o:spid="_x0000_s1026" style="position:absolute;flip:x;z-index:251824128;visibility:visible;mso-wrap-style:square;mso-wrap-distance-left:9pt;mso-wrap-distance-top:0;mso-wrap-distance-right:9pt;mso-wrap-distance-bottom:0;mso-position-horizontal:absolute;mso-position-horizontal-relative:text;mso-position-vertical:absolute;mso-position-vertical-relative:text" from="297pt,20.75pt" to="297.6pt,16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" strokecolor="windowText" strokeweight=".5pt">
                <v:stroke joinstyle="miter"/>
              </v:line>
            </w:pict>
          </mc:Fallback>
        </mc:AlternateContent>
      </w:r>
      <w:r>
        <w:rPr>
          <w:noProof/>
        </w:rPr>
        <mc:AlternateContent>
          <mc:Choice Requires="wps">
            <w:drawing>
              <wp:anchor distT="0" distB="0" distL="114300" distR="114300" simplePos="0" relativeHeight="251822080" behindDoc="0" locked="0" layoutInCell="1" allowOverlap="1" wp14:anchorId="3B45967F" wp14:editId="77AB53FC">
                <wp:simplePos x="0" y="0"/>
                <wp:positionH relativeFrom="column">
                  <wp:posOffset>2857500</wp:posOffset>
                </wp:positionH>
                <wp:positionV relativeFrom="paragraph">
                  <wp:posOffset>263525</wp:posOffset>
                </wp:positionV>
                <wp:extent cx="914400" cy="1584960"/>
                <wp:effectExtent l="0" t="0" r="19050" b="15240"/>
                <wp:wrapNone/>
                <wp:docPr id="219" name="Straight Connector 219"/>
                <wp:cNvGraphicFramePr/>
                <a:graphic xmlns:a="http://schemas.openxmlformats.org/drawingml/2006/main">
                  <a:graphicData uri="http://schemas.microsoft.com/office/word/2010/wordprocessingShape">
                    <wps:wsp>
                      <wps:cNvCnPr/>
                      <wps:spPr>
                        <a:xfrm flipV="1">
                          <a:off x="0" y="0"/>
                          <a:ext cx="914400" cy="15849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93BF8CE" id="Straight Connector 219" o:spid="_x0000_s1026" style="position:absolute;flip:y;z-index:251822080;visibility:visible;mso-wrap-style:square;mso-wrap-distance-left:9pt;mso-wrap-distance-top:0;mso-wrap-distance-right:9pt;mso-wrap-distance-bottom:0;mso-position-horizontal:absolute;mso-position-horizontal-relative:text;mso-position-vertical:absolute;mso-position-vertical-relative:text" from="225pt,20.75pt" to="297pt,1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" strokecolor="windowText" strokeweight=".5pt">
                <v:stroke joinstyle="miter"/>
              </v:line>
            </w:pict>
          </mc:Fallback>
        </mc:AlternateContent>
      </w:r>
      <w:r>
        <w:rPr>
          <w:noProof/>
        </w:rPr>
        <mc:AlternateContent>
          <mc:Choice Requires="wps">
            <w:drawing>
              <wp:anchor distT="0" distB="0" distL="114300" distR="114300" simplePos="0" relativeHeight="251821056" behindDoc="0" locked="0" layoutInCell="1" allowOverlap="1" wp14:anchorId="02C1E030" wp14:editId="62C24BCE">
                <wp:simplePos x="0" y="0"/>
                <wp:positionH relativeFrom="column">
                  <wp:posOffset>251460</wp:posOffset>
                </wp:positionH>
                <wp:positionV relativeFrom="paragraph">
                  <wp:posOffset>255905</wp:posOffset>
                </wp:positionV>
                <wp:extent cx="929640" cy="1569720"/>
                <wp:effectExtent l="0" t="0" r="22860" b="30480"/>
                <wp:wrapNone/>
                <wp:docPr id="218" name="Straight Connector 218"/>
                <wp:cNvGraphicFramePr/>
                <a:graphic xmlns:a="http://schemas.openxmlformats.org/drawingml/2006/main">
                  <a:graphicData uri="http://schemas.microsoft.com/office/word/2010/wordprocessingShape">
                    <wps:wsp>
                      <wps:cNvCnPr/>
                      <wps:spPr>
                        <a:xfrm flipV="1">
                          <a:off x="0" y="0"/>
                          <a:ext cx="929640" cy="15697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00035E9" id="Straight Connector 218" o:spid="_x0000_s1026" style="position:absolute;flip:y;z-index:251821056;visibility:visible;mso-wrap-style:square;mso-wrap-distance-left:9pt;mso-wrap-distance-top:0;mso-wrap-distance-right:9pt;mso-wrap-distance-bottom:0;mso-position-horizontal:absolute;mso-position-horizontal-relative:text;mso-position-vertical:absolute;mso-position-vertical-relative:text" from="19.8pt,20.15pt" to="93pt,1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" strokecolor="windowText" strokeweight=".5pt">
                <v:stroke joinstyle="miter"/>
              </v:line>
            </w:pict>
          </mc:Fallback>
        </mc:AlternateContent>
      </w:r>
      <w:r>
        <w:rPr>
          <w:noProof/>
        </w:rPr>
        <mc:AlternateContent>
          <mc:Choice Requires="wps">
            <w:drawing>
              <wp:anchor distT="0" distB="0" distL="114300" distR="114300" simplePos="0" relativeHeight="251820032" behindDoc="0" locked="0" layoutInCell="1" allowOverlap="1" wp14:anchorId="52E30AC8" wp14:editId="6B218F8B">
                <wp:simplePos x="0" y="0"/>
                <wp:positionH relativeFrom="column">
                  <wp:posOffset>1173480</wp:posOffset>
                </wp:positionH>
                <wp:positionV relativeFrom="paragraph">
                  <wp:posOffset>266700</wp:posOffset>
                </wp:positionV>
                <wp:extent cx="2598420" cy="0"/>
                <wp:effectExtent l="0" t="0" r="30480" b="19050"/>
                <wp:wrapNone/>
                <wp:docPr id="215" name="Straight Connector 215"/>
                <wp:cNvGraphicFramePr/>
                <a:graphic xmlns:a="http://schemas.openxmlformats.org/drawingml/2006/main">
                  <a:graphicData uri="http://schemas.microsoft.com/office/word/2010/wordprocessingShape">
                    <wps:wsp>
                      <wps:cNvCnPr/>
                      <wps:spPr>
                        <a:xfrm>
                          <a:off x="0" y="0"/>
                          <a:ext cx="259842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D30A81B" id="Straight Connector 215"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92.4pt,21pt" to="29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" strokecolor="windowText" strokeweight=".5pt">
                <v:stroke joinstyle="miter"/>
              </v:line>
            </w:pict>
          </mc:Fallback>
        </mc:AlternateContent>
      </w:r>
    </w:p>
    <w:p w:rsidR="00494907" w:rsidRDefault="00494907" w:rsidP="005302FB">
      <w:r w:rsidRPr="00003196">
        <w:rPr>
          <w:noProof/>
        </w:rPr>
        <mc:AlternateContent>
          <mc:Choice Requires="wps">
            <w:drawing>
              <wp:anchor distT="45720" distB="45720" distL="114300" distR="114300" simplePos="0" relativeHeight="251816960" behindDoc="0" locked="0" layoutInCell="1" allowOverlap="1" wp14:anchorId="018CAF20" wp14:editId="0D271A32">
                <wp:simplePos x="0" y="0"/>
                <wp:positionH relativeFrom="column">
                  <wp:posOffset>1173480</wp:posOffset>
                </wp:positionH>
                <wp:positionV relativeFrom="paragraph">
                  <wp:posOffset>147955</wp:posOffset>
                </wp:positionV>
                <wp:extent cx="1478280" cy="320040"/>
                <wp:effectExtent l="0" t="0" r="26670" b="2286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320040"/>
                        </a:xfrm>
                        <a:prstGeom prst="rect">
                          <a:avLst/>
                        </a:prstGeom>
                        <a:solidFill>
                          <a:srgbClr val="4472C4">
                            <a:lumMod val="60000"/>
                            <a:lumOff val="40000"/>
                          </a:srgbClr>
                        </a:solidFill>
                        <a:ln w="9525">
                          <a:solidFill>
                            <a:srgbClr val="000000"/>
                          </a:solidFill>
                          <a:miter lim="800000"/>
                          <a:headEnd/>
                          <a:tailEnd/>
                        </a:ln>
                      </wps:spPr>
                      <wps:txbx>
                        <w:txbxContent>
                          <w:p w:rsidR="00885242" w:rsidRPr="00D87528" w:rsidRDefault="00885242" w:rsidP="00D87528">
                            <w:pPr>
                              <w:jc w:val="center"/>
                              <w:rPr>
                                <w:sz w:val="22"/>
                                <w:szCs w:val="22"/>
                              </w:rPr>
                            </w:pPr>
                            <w:r w:rsidRPr="00D87528">
                              <w:rPr>
                                <w:sz w:val="22"/>
                                <w:szCs w:val="22"/>
                              </w:rPr>
                              <w:t>Policies and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CAF20" id="_x0000_s1054" type="#_x0000_t202" style="position:absolute;margin-left:92.4pt;margin-top:11.65pt;width:116.4pt;height:25.2pt;z-index:25181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" fillcolor="#8faadc">
                <v:textbox>
                  <w:txbxContent>
                    <w:p w:rsidR="00885242" w:rsidRPr="00D87528" w:rsidRDefault="00885242" w:rsidP="00D87528">
                      <w:pPr>
                        <w:jc w:val="center"/>
                        <w:rPr>
                          <w:sz w:val="22"/>
                          <w:szCs w:val="22"/>
                        </w:rPr>
                      </w:pPr>
                      <w:r w:rsidRPr="00D87528">
                        <w:rPr>
                          <w:sz w:val="22"/>
                          <w:szCs w:val="22"/>
                        </w:rPr>
                        <w:t>Policies and Practice</w:t>
                      </w:r>
                    </w:p>
                  </w:txbxContent>
                </v:textbox>
                <w10:wrap type="square"/>
              </v:shape>
            </w:pict>
          </mc:Fallback>
        </mc:AlternateContent>
      </w:r>
    </w:p>
    <w:p w:rsidR="00494907" w:rsidRDefault="00494907" w:rsidP="005302FB"/>
    <w:p w:rsidR="00494907" w:rsidRDefault="00494907" w:rsidP="005302FB">
      <w:r w:rsidRPr="00C25277">
        <w:rPr>
          <w:noProof/>
        </w:rPr>
        <mc:AlternateContent>
          <mc:Choice Requires="wps">
            <w:drawing>
              <wp:anchor distT="45720" distB="45720" distL="114300" distR="114300" simplePos="0" relativeHeight="251829248" behindDoc="0" locked="0" layoutInCell="1" allowOverlap="1" wp14:anchorId="3024B327" wp14:editId="0AF9ACFC">
                <wp:simplePos x="0" y="0"/>
                <wp:positionH relativeFrom="column">
                  <wp:posOffset>3293110</wp:posOffset>
                </wp:positionH>
                <wp:positionV relativeFrom="paragraph">
                  <wp:posOffset>80645</wp:posOffset>
                </wp:positionV>
                <wp:extent cx="1457960" cy="307340"/>
                <wp:effectExtent l="3810" t="0" r="12700" b="12700"/>
                <wp:wrapSquare wrapText="bothSides"/>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457960" cy="307340"/>
                        </a:xfrm>
                        <a:prstGeom prst="rect">
                          <a:avLst/>
                        </a:prstGeom>
                        <a:solidFill>
                          <a:srgbClr val="00B050"/>
                        </a:solidFill>
                        <a:ln w="9525">
                          <a:solidFill>
                            <a:srgbClr val="000000"/>
                          </a:solidFill>
                          <a:miter lim="800000"/>
                          <a:headEnd/>
                          <a:tailEnd/>
                        </a:ln>
                      </wps:spPr>
                      <wps:txbx>
                        <w:txbxContent>
                          <w:p w:rsidR="00885242" w:rsidRPr="00C25277" w:rsidRDefault="00885242" w:rsidP="005302FB">
                            <w:r w:rsidRPr="00C25277">
                              <w:t>Information States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4B327" id="_x0000_s1055" type="#_x0000_t202" style="position:absolute;margin-left:259.3pt;margin-top:6.35pt;width:114.8pt;height:24.2pt;rotation:-90;z-index:251829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" fillcolor="#00b050">
                <v:textbox>
                  <w:txbxContent>
                    <w:p w:rsidR="00885242" w:rsidRPr="00C25277" w:rsidRDefault="00885242" w:rsidP="005302FB">
                      <w:r w:rsidRPr="00C25277">
                        <w:t>Information States</w:t>
                      </w:r>
                    </w:p>
                  </w:txbxContent>
                </v:textbox>
                <w10:wrap type="square"/>
              </v:shape>
            </w:pict>
          </mc:Fallback>
        </mc:AlternateContent>
      </w:r>
      <w:r w:rsidRPr="007253C4">
        <w:rPr>
          <w:noProof/>
        </w:rPr>
        <mc:AlternateContent>
          <mc:Choice Requires="wps">
            <w:drawing>
              <wp:anchor distT="45720" distB="45720" distL="114300" distR="114300" simplePos="0" relativeHeight="251817984" behindDoc="0" locked="0" layoutInCell="1" allowOverlap="1" wp14:anchorId="276DF828" wp14:editId="40D5E5FE">
                <wp:simplePos x="0" y="0"/>
                <wp:positionH relativeFrom="column">
                  <wp:posOffset>1173480</wp:posOffset>
                </wp:positionH>
                <wp:positionV relativeFrom="paragraph">
                  <wp:posOffset>8255</wp:posOffset>
                </wp:positionV>
                <wp:extent cx="1516380" cy="312420"/>
                <wp:effectExtent l="0" t="0" r="26670" b="1143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312420"/>
                        </a:xfrm>
                        <a:prstGeom prst="rect">
                          <a:avLst/>
                        </a:prstGeom>
                        <a:solidFill>
                          <a:srgbClr val="4472C4">
                            <a:lumMod val="60000"/>
                            <a:lumOff val="40000"/>
                          </a:srgbClr>
                        </a:solidFill>
                        <a:ln w="9525">
                          <a:solidFill>
                            <a:srgbClr val="000000"/>
                          </a:solidFill>
                          <a:miter lim="800000"/>
                          <a:headEnd/>
                          <a:tailEnd/>
                        </a:ln>
                      </wps:spPr>
                      <wps:txbx>
                        <w:txbxContent>
                          <w:p w:rsidR="00885242" w:rsidRPr="00003196" w:rsidRDefault="00885242" w:rsidP="00D87528">
                            <w:pPr>
                              <w:jc w:val="center"/>
                            </w:pPr>
                            <w:r>
                              <w:t>Technologies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DF828" id="_x0000_s1056" type="#_x0000_t202" style="position:absolute;margin-left:92.4pt;margin-top:.65pt;width:119.4pt;height:24.6pt;z-index:251817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" fillcolor="#8faadc">
                <v:textbox>
                  <w:txbxContent>
                    <w:p w:rsidR="00885242" w:rsidRPr="00003196" w:rsidRDefault="00885242" w:rsidP="00D87528">
                      <w:pPr>
                        <w:jc w:val="center"/>
                      </w:pPr>
                      <w:r>
                        <w:t>Technologies</w:t>
                      </w:r>
                    </w:p>
                  </w:txbxContent>
                </v:textbox>
                <w10:wrap type="square"/>
              </v:shape>
            </w:pict>
          </mc:Fallback>
        </mc:AlternateContent>
      </w:r>
    </w:p>
    <w:p w:rsidR="00494907" w:rsidRDefault="00494907" w:rsidP="005302FB">
      <w:r w:rsidRPr="007253C4">
        <w:rPr>
          <w:noProof/>
        </w:rPr>
        <mc:AlternateContent>
          <mc:Choice Requires="wps">
            <w:drawing>
              <wp:anchor distT="45720" distB="45720" distL="114300" distR="114300" simplePos="0" relativeHeight="251827200" behindDoc="0" locked="0" layoutInCell="1" allowOverlap="1" wp14:anchorId="68E52018" wp14:editId="390D2092">
                <wp:simplePos x="0" y="0"/>
                <wp:positionH relativeFrom="column">
                  <wp:posOffset>2709545</wp:posOffset>
                </wp:positionH>
                <wp:positionV relativeFrom="paragraph">
                  <wp:posOffset>109855</wp:posOffset>
                </wp:positionV>
                <wp:extent cx="1146175" cy="251460"/>
                <wp:effectExtent l="275908" t="9842" r="291782" b="6033"/>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972790">
                          <a:off x="0" y="0"/>
                          <a:ext cx="1146175" cy="251460"/>
                        </a:xfrm>
                        <a:prstGeom prst="rect">
                          <a:avLst/>
                        </a:prstGeom>
                        <a:solidFill>
                          <a:srgbClr val="70AD47">
                            <a:lumMod val="40000"/>
                            <a:lumOff val="60000"/>
                          </a:srgbClr>
                        </a:solidFill>
                        <a:ln w="9525">
                          <a:solidFill>
                            <a:srgbClr val="000000"/>
                          </a:solidFill>
                          <a:miter lim="800000"/>
                          <a:headEnd/>
                          <a:tailEnd/>
                        </a:ln>
                      </wps:spPr>
                      <wps:txbx>
                        <w:txbxContent>
                          <w:p w:rsidR="00885242" w:rsidRPr="00740CB4" w:rsidRDefault="00885242" w:rsidP="00D87528">
                            <w:pPr>
                              <w:jc w:val="center"/>
                              <w:rPr>
                                <w:sz w:val="20"/>
                                <w:szCs w:val="20"/>
                              </w:rPr>
                            </w:pPr>
                            <w:r w:rsidRPr="00740CB4">
                              <w:rPr>
                                <w:sz w:val="20"/>
                                <w:szCs w:val="20"/>
                              </w:rPr>
                              <w:t>Transmission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52018" id="_x0000_s1057" type="#_x0000_t202" style="position:absolute;margin-left:213.35pt;margin-top:8.65pt;width:90.25pt;height:19.8pt;rotation:-3961881fd;z-index:251827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" fillcolor="#c5e0b4">
                <v:textbox>
                  <w:txbxContent>
                    <w:p w:rsidR="00885242" w:rsidRPr="00740CB4" w:rsidRDefault="00885242" w:rsidP="00D87528">
                      <w:pPr>
                        <w:jc w:val="center"/>
                        <w:rPr>
                          <w:sz w:val="20"/>
                          <w:szCs w:val="20"/>
                        </w:rPr>
                      </w:pPr>
                      <w:r w:rsidRPr="00740CB4">
                        <w:rPr>
                          <w:sz w:val="20"/>
                          <w:szCs w:val="20"/>
                        </w:rPr>
                        <w:t>Transmission</w:t>
                      </w:r>
                    </w:p>
                  </w:txbxContent>
                </v:textbox>
                <w10:wrap type="square"/>
              </v:shape>
            </w:pict>
          </mc:Fallback>
        </mc:AlternateContent>
      </w:r>
      <w:r w:rsidRPr="007253C4">
        <w:rPr>
          <w:noProof/>
        </w:rPr>
        <mc:AlternateContent>
          <mc:Choice Requires="wps">
            <w:drawing>
              <wp:anchor distT="45720" distB="45720" distL="114300" distR="114300" simplePos="0" relativeHeight="251819008" behindDoc="0" locked="0" layoutInCell="1" allowOverlap="1" wp14:anchorId="47A75170" wp14:editId="78EC0BB4">
                <wp:simplePos x="0" y="0"/>
                <wp:positionH relativeFrom="column">
                  <wp:posOffset>1165860</wp:posOffset>
                </wp:positionH>
                <wp:positionV relativeFrom="paragraph">
                  <wp:posOffset>175260</wp:posOffset>
                </wp:positionV>
                <wp:extent cx="1524000" cy="304800"/>
                <wp:effectExtent l="0" t="0" r="19050" b="1905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04800"/>
                        </a:xfrm>
                        <a:prstGeom prst="rect">
                          <a:avLst/>
                        </a:prstGeom>
                        <a:solidFill>
                          <a:srgbClr val="4472C4">
                            <a:lumMod val="60000"/>
                            <a:lumOff val="40000"/>
                          </a:srgbClr>
                        </a:solidFill>
                        <a:ln w="9525">
                          <a:solidFill>
                            <a:srgbClr val="000000"/>
                          </a:solidFill>
                          <a:miter lim="800000"/>
                          <a:headEnd/>
                          <a:tailEnd/>
                        </a:ln>
                      </wps:spPr>
                      <wps:txbx>
                        <w:txbxContent>
                          <w:p w:rsidR="00885242" w:rsidRPr="00003196" w:rsidRDefault="00885242" w:rsidP="00D87528">
                            <w:pPr>
                              <w:jc w:val="center"/>
                            </w:pPr>
                            <w:r>
                              <w:t>Users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75170" id="_x0000_s1058" type="#_x0000_t202" style="position:absolute;margin-left:91.8pt;margin-top:13.8pt;width:120pt;height:24pt;z-index:251819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" fillcolor="#8faadc">
                <v:textbox>
                  <w:txbxContent>
                    <w:p w:rsidR="00885242" w:rsidRPr="00003196" w:rsidRDefault="00885242" w:rsidP="00D87528">
                      <w:pPr>
                        <w:jc w:val="center"/>
                      </w:pPr>
                      <w:r>
                        <w:t>Users</w:t>
                      </w:r>
                    </w:p>
                  </w:txbxContent>
                </v:textbox>
                <w10:wrap type="square"/>
              </v:shape>
            </w:pict>
          </mc:Fallback>
        </mc:AlternateContent>
      </w:r>
    </w:p>
    <w:p w:rsidR="00494907" w:rsidRDefault="00494907" w:rsidP="005302FB">
      <w:r w:rsidRPr="007253C4">
        <w:rPr>
          <w:noProof/>
        </w:rPr>
        <mc:AlternateContent>
          <mc:Choice Requires="wps">
            <w:drawing>
              <wp:anchor distT="45720" distB="45720" distL="114300" distR="114300" simplePos="0" relativeHeight="251826176" behindDoc="0" locked="0" layoutInCell="1" allowOverlap="1" wp14:anchorId="1289E650" wp14:editId="4F555085">
                <wp:simplePos x="0" y="0"/>
                <wp:positionH relativeFrom="column">
                  <wp:posOffset>2869565</wp:posOffset>
                </wp:positionH>
                <wp:positionV relativeFrom="paragraph">
                  <wp:posOffset>285750</wp:posOffset>
                </wp:positionV>
                <wp:extent cx="955675" cy="251460"/>
                <wp:effectExtent l="161608" t="28892" r="234632" b="25083"/>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972790">
                          <a:off x="0" y="0"/>
                          <a:ext cx="955675" cy="251460"/>
                        </a:xfrm>
                        <a:prstGeom prst="rect">
                          <a:avLst/>
                        </a:prstGeom>
                        <a:solidFill>
                          <a:srgbClr val="70AD47">
                            <a:lumMod val="40000"/>
                            <a:lumOff val="60000"/>
                          </a:srgbClr>
                        </a:solidFill>
                        <a:ln w="9525">
                          <a:solidFill>
                            <a:srgbClr val="000000"/>
                          </a:solidFill>
                          <a:miter lim="800000"/>
                          <a:headEnd/>
                          <a:tailEnd/>
                        </a:ln>
                      </wps:spPr>
                      <wps:txbx>
                        <w:txbxContent>
                          <w:p w:rsidR="00885242" w:rsidRPr="00740CB4" w:rsidRDefault="00885242" w:rsidP="00D87528">
                            <w:pPr>
                              <w:jc w:val="center"/>
                              <w:rPr>
                                <w:sz w:val="20"/>
                                <w:szCs w:val="20"/>
                              </w:rPr>
                            </w:pPr>
                            <w:r w:rsidRPr="00740CB4">
                              <w:rPr>
                                <w:sz w:val="20"/>
                                <w:szCs w:val="20"/>
                              </w:rPr>
                              <w:t>Processing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9E650" id="_x0000_s1059" type="#_x0000_t202" style="position:absolute;margin-left:225.95pt;margin-top:22.5pt;width:75.25pt;height:19.8pt;rotation:-3961881fd;z-index:25182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" fillcolor="#c5e0b4">
                <v:textbox>
                  <w:txbxContent>
                    <w:p w:rsidR="00885242" w:rsidRPr="00740CB4" w:rsidRDefault="00885242" w:rsidP="00D87528">
                      <w:pPr>
                        <w:jc w:val="center"/>
                        <w:rPr>
                          <w:sz w:val="20"/>
                          <w:szCs w:val="20"/>
                        </w:rPr>
                      </w:pPr>
                      <w:r w:rsidRPr="00740CB4">
                        <w:rPr>
                          <w:sz w:val="20"/>
                          <w:szCs w:val="20"/>
                        </w:rPr>
                        <w:t>Processing</w:t>
                      </w:r>
                    </w:p>
                  </w:txbxContent>
                </v:textbox>
                <w10:wrap type="square"/>
              </v:shape>
            </w:pict>
          </mc:Fallback>
        </mc:AlternateContent>
      </w:r>
    </w:p>
    <w:p w:rsidR="00494907" w:rsidRDefault="00494907" w:rsidP="005302FB">
      <w:r>
        <w:rPr>
          <w:noProof/>
        </w:rPr>
        <mc:AlternateContent>
          <mc:Choice Requires="wps">
            <w:drawing>
              <wp:anchor distT="0" distB="0" distL="114300" distR="114300" simplePos="0" relativeHeight="251823104" behindDoc="0" locked="0" layoutInCell="1" allowOverlap="1" wp14:anchorId="16FEE6C5" wp14:editId="4BE7CEFC">
                <wp:simplePos x="0" y="0"/>
                <wp:positionH relativeFrom="column">
                  <wp:posOffset>2857500</wp:posOffset>
                </wp:positionH>
                <wp:positionV relativeFrom="paragraph">
                  <wp:posOffset>243840</wp:posOffset>
                </wp:positionV>
                <wp:extent cx="914400" cy="1584960"/>
                <wp:effectExtent l="0" t="0" r="19050" b="15240"/>
                <wp:wrapNone/>
                <wp:docPr id="220" name="Straight Connector 220"/>
                <wp:cNvGraphicFramePr/>
                <a:graphic xmlns:a="http://schemas.openxmlformats.org/drawingml/2006/main">
                  <a:graphicData uri="http://schemas.microsoft.com/office/word/2010/wordprocessingShape">
                    <wps:wsp>
                      <wps:cNvCnPr/>
                      <wps:spPr>
                        <a:xfrm flipV="1">
                          <a:off x="0" y="0"/>
                          <a:ext cx="914400" cy="158496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634C3E7" id="Straight Connector 220" o:spid="_x0000_s1026" style="position:absolute;flip:y;z-index:251823104;visibility:visible;mso-wrap-style:square;mso-wrap-distance-left:9pt;mso-wrap-distance-top:0;mso-wrap-distance-right:9pt;mso-wrap-distance-bottom:0;mso-position-horizontal:absolute;mso-position-horizontal-relative:text;mso-position-vertical:absolute;mso-position-vertical-relative:text" from="225pt,19.2pt" to="297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" strokecolor="windowText" strokeweight=".5pt">
                <v:stroke joinstyle="miter"/>
              </v:line>
            </w:pict>
          </mc:Fallback>
        </mc:AlternateContent>
      </w:r>
      <w:r>
        <w:rPr>
          <w:noProof/>
        </w:rPr>
        <mc:AlternateContent>
          <mc:Choice Requires="wps">
            <w:drawing>
              <wp:anchor distT="0" distB="0" distL="114300" distR="114300" simplePos="0" relativeHeight="251812864" behindDoc="0" locked="0" layoutInCell="1" allowOverlap="1" wp14:anchorId="16FC74F6" wp14:editId="6E1FCBEB">
                <wp:simplePos x="0" y="0"/>
                <wp:positionH relativeFrom="column">
                  <wp:posOffset>251460</wp:posOffset>
                </wp:positionH>
                <wp:positionV relativeFrom="paragraph">
                  <wp:posOffset>5080</wp:posOffset>
                </wp:positionV>
                <wp:extent cx="2606040" cy="1821180"/>
                <wp:effectExtent l="0" t="0" r="22860" b="26670"/>
                <wp:wrapNone/>
                <wp:docPr id="199" name="Rectangle 199"/>
                <wp:cNvGraphicFramePr/>
                <a:graphic xmlns:a="http://schemas.openxmlformats.org/drawingml/2006/main">
                  <a:graphicData uri="http://schemas.microsoft.com/office/word/2010/wordprocessingShape">
                    <wps:wsp>
                      <wps:cNvSpPr/>
                      <wps:spPr>
                        <a:xfrm>
                          <a:off x="0" y="0"/>
                          <a:ext cx="2606040" cy="18211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C69C9" id="Rectangle 199" o:spid="_x0000_s1026" style="position:absolute;margin-left:19.8pt;margin-top:.4pt;width:205.2pt;height:143.4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" fillcolor="window" strokecolor="windowText" strokeweight="1pt"/>
            </w:pict>
          </mc:Fallback>
        </mc:AlternateContent>
      </w:r>
      <w:r w:rsidRPr="00003196">
        <w:rPr>
          <w:noProof/>
        </w:rPr>
        <mc:AlternateContent>
          <mc:Choice Requires="wps">
            <w:drawing>
              <wp:anchor distT="45720" distB="45720" distL="114300" distR="114300" simplePos="0" relativeHeight="251813888" behindDoc="0" locked="0" layoutInCell="1" allowOverlap="1" wp14:anchorId="54DEEC4F" wp14:editId="071C68F2">
                <wp:simplePos x="0" y="0"/>
                <wp:positionH relativeFrom="column">
                  <wp:posOffset>853440</wp:posOffset>
                </wp:positionH>
                <wp:positionV relativeFrom="paragraph">
                  <wp:posOffset>210820</wp:posOffset>
                </wp:positionV>
                <wp:extent cx="1455420" cy="297180"/>
                <wp:effectExtent l="0" t="0" r="11430" b="2667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297180"/>
                        </a:xfrm>
                        <a:prstGeom prst="rect">
                          <a:avLst/>
                        </a:prstGeom>
                        <a:solidFill>
                          <a:srgbClr val="FFC000">
                            <a:lumMod val="40000"/>
                            <a:lumOff val="60000"/>
                          </a:srgbClr>
                        </a:solidFill>
                        <a:ln w="9525">
                          <a:solidFill>
                            <a:srgbClr val="000000"/>
                          </a:solidFill>
                          <a:miter lim="800000"/>
                          <a:headEnd/>
                          <a:tailEnd/>
                        </a:ln>
                      </wps:spPr>
                      <wps:txbx>
                        <w:txbxContent>
                          <w:p w:rsidR="00885242" w:rsidRPr="00003196" w:rsidRDefault="00885242" w:rsidP="00D87528">
                            <w:pPr>
                              <w:jc w:val="center"/>
                            </w:pPr>
                            <w:r w:rsidRPr="00003196">
                              <w:t>Confidentiality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EEC4F" id="_x0000_s1060" type="#_x0000_t202" style="position:absolute;margin-left:67.2pt;margin-top:16.6pt;width:114.6pt;height:23.4pt;z-index:251813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" fillcolor="#ffe699">
                <v:textbox>
                  <w:txbxContent>
                    <w:p w:rsidR="00885242" w:rsidRPr="00003196" w:rsidRDefault="00885242" w:rsidP="00D87528">
                      <w:pPr>
                        <w:jc w:val="center"/>
                      </w:pPr>
                      <w:r w:rsidRPr="00003196">
                        <w:t>Confidentiality</w:t>
                      </w:r>
                    </w:p>
                  </w:txbxContent>
                </v:textbox>
                <w10:wrap type="square"/>
              </v:shape>
            </w:pict>
          </mc:Fallback>
        </mc:AlternateContent>
      </w:r>
    </w:p>
    <w:p w:rsidR="00494907" w:rsidRDefault="00494907" w:rsidP="005302FB">
      <w:r w:rsidRPr="007253C4">
        <w:rPr>
          <w:noProof/>
        </w:rPr>
        <mc:AlternateContent>
          <mc:Choice Requires="wps">
            <w:drawing>
              <wp:anchor distT="45720" distB="45720" distL="114300" distR="114300" simplePos="0" relativeHeight="251825152" behindDoc="0" locked="0" layoutInCell="1" allowOverlap="1" wp14:anchorId="67F2C203" wp14:editId="6709CC79">
                <wp:simplePos x="0" y="0"/>
                <wp:positionH relativeFrom="column">
                  <wp:posOffset>2944813</wp:posOffset>
                </wp:positionH>
                <wp:positionV relativeFrom="paragraph">
                  <wp:posOffset>197167</wp:posOffset>
                </wp:positionV>
                <wp:extent cx="878840" cy="254635"/>
                <wp:effectExtent l="159702" t="30798" r="214313" b="23812"/>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972790">
                          <a:off x="0" y="0"/>
                          <a:ext cx="878840" cy="254635"/>
                        </a:xfrm>
                        <a:prstGeom prst="rect">
                          <a:avLst/>
                        </a:prstGeom>
                        <a:solidFill>
                          <a:srgbClr val="70AD47">
                            <a:lumMod val="40000"/>
                            <a:lumOff val="60000"/>
                          </a:srgbClr>
                        </a:solidFill>
                        <a:ln w="9525">
                          <a:solidFill>
                            <a:srgbClr val="000000"/>
                          </a:solidFill>
                          <a:miter lim="800000"/>
                          <a:headEnd/>
                          <a:tailEnd/>
                        </a:ln>
                      </wps:spPr>
                      <wps:txbx>
                        <w:txbxContent>
                          <w:p w:rsidR="00885242" w:rsidRPr="00740CB4" w:rsidRDefault="00885242" w:rsidP="00D87528">
                            <w:pPr>
                              <w:jc w:val="center"/>
                              <w:rPr>
                                <w:sz w:val="20"/>
                                <w:szCs w:val="20"/>
                              </w:rPr>
                            </w:pPr>
                            <w:r w:rsidRPr="00740CB4">
                              <w:rPr>
                                <w:sz w:val="20"/>
                                <w:szCs w:val="20"/>
                              </w:rPr>
                              <w:t>Storage</w:t>
                            </w:r>
                          </w:p>
                          <w:p w:rsidR="00885242" w:rsidRPr="00003196" w:rsidRDefault="00885242" w:rsidP="00530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2C203" id="_x0000_s1061" type="#_x0000_t202" style="position:absolute;margin-left:231.9pt;margin-top:15.5pt;width:69.2pt;height:20.05pt;rotation:-3961881fd;z-index:251825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" fillcolor="#c5e0b4">
                <v:textbox>
                  <w:txbxContent>
                    <w:p w:rsidR="00885242" w:rsidRPr="00740CB4" w:rsidRDefault="00885242" w:rsidP="00D87528">
                      <w:pPr>
                        <w:jc w:val="center"/>
                        <w:rPr>
                          <w:sz w:val="20"/>
                          <w:szCs w:val="20"/>
                        </w:rPr>
                      </w:pPr>
                      <w:r w:rsidRPr="00740CB4">
                        <w:rPr>
                          <w:sz w:val="20"/>
                          <w:szCs w:val="20"/>
                        </w:rPr>
                        <w:t>Storage</w:t>
                      </w:r>
                    </w:p>
                    <w:p w:rsidR="00885242" w:rsidRPr="00003196" w:rsidRDefault="00885242" w:rsidP="005302FB"/>
                  </w:txbxContent>
                </v:textbox>
                <w10:wrap type="square"/>
              </v:shape>
            </w:pict>
          </mc:Fallback>
        </mc:AlternateContent>
      </w:r>
    </w:p>
    <w:p w:rsidR="00494907" w:rsidRDefault="00494907" w:rsidP="005302FB">
      <w:r w:rsidRPr="00003196">
        <w:rPr>
          <w:noProof/>
        </w:rPr>
        <mc:AlternateContent>
          <mc:Choice Requires="wps">
            <w:drawing>
              <wp:anchor distT="45720" distB="45720" distL="114300" distR="114300" simplePos="0" relativeHeight="251814912" behindDoc="0" locked="0" layoutInCell="1" allowOverlap="1" wp14:anchorId="7DF6208F" wp14:editId="664C0FA6">
                <wp:simplePos x="0" y="0"/>
                <wp:positionH relativeFrom="column">
                  <wp:posOffset>868680</wp:posOffset>
                </wp:positionH>
                <wp:positionV relativeFrom="paragraph">
                  <wp:posOffset>109220</wp:posOffset>
                </wp:positionV>
                <wp:extent cx="1455420" cy="289560"/>
                <wp:effectExtent l="0" t="0" r="11430" b="1524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289560"/>
                        </a:xfrm>
                        <a:prstGeom prst="rect">
                          <a:avLst/>
                        </a:prstGeom>
                        <a:solidFill>
                          <a:srgbClr val="FFC000">
                            <a:lumMod val="40000"/>
                            <a:lumOff val="60000"/>
                          </a:srgbClr>
                        </a:solidFill>
                        <a:ln w="9525">
                          <a:solidFill>
                            <a:srgbClr val="000000"/>
                          </a:solidFill>
                          <a:miter lim="800000"/>
                          <a:headEnd/>
                          <a:tailEnd/>
                        </a:ln>
                      </wps:spPr>
                      <wps:txbx>
                        <w:txbxContent>
                          <w:p w:rsidR="00885242" w:rsidRPr="00003196" w:rsidRDefault="00885242" w:rsidP="00D87528">
                            <w:pPr>
                              <w:jc w:val="center"/>
                            </w:pPr>
                            <w:r>
                              <w:t>Integrity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6208F" id="_x0000_s1062" type="#_x0000_t202" style="position:absolute;margin-left:68.4pt;margin-top:8.6pt;width:114.6pt;height:22.8pt;z-index:251814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" fillcolor="#ffe699">
                <v:textbox>
                  <w:txbxContent>
                    <w:p w:rsidR="00885242" w:rsidRPr="00003196" w:rsidRDefault="00885242" w:rsidP="00D87528">
                      <w:pPr>
                        <w:jc w:val="center"/>
                      </w:pPr>
                      <w:r>
                        <w:t>Integrity</w:t>
                      </w:r>
                    </w:p>
                  </w:txbxContent>
                </v:textbox>
                <w10:wrap type="square"/>
              </v:shape>
            </w:pict>
          </mc:Fallback>
        </mc:AlternateContent>
      </w:r>
    </w:p>
    <w:p w:rsidR="00494907" w:rsidRDefault="00494907" w:rsidP="005302FB"/>
    <w:p w:rsidR="00494907" w:rsidRDefault="00494907" w:rsidP="005302FB">
      <w:r w:rsidRPr="00003196">
        <w:rPr>
          <w:noProof/>
        </w:rPr>
        <mc:AlternateContent>
          <mc:Choice Requires="wps">
            <w:drawing>
              <wp:anchor distT="45720" distB="45720" distL="114300" distR="114300" simplePos="0" relativeHeight="251815936" behindDoc="0" locked="0" layoutInCell="1" allowOverlap="1" wp14:anchorId="0F013D55" wp14:editId="3D9A9A2E">
                <wp:simplePos x="0" y="0"/>
                <wp:positionH relativeFrom="column">
                  <wp:posOffset>876300</wp:posOffset>
                </wp:positionH>
                <wp:positionV relativeFrom="paragraph">
                  <wp:posOffset>8255</wp:posOffset>
                </wp:positionV>
                <wp:extent cx="1447800" cy="297180"/>
                <wp:effectExtent l="0" t="0" r="19050" b="2667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97180"/>
                        </a:xfrm>
                        <a:prstGeom prst="rect">
                          <a:avLst/>
                        </a:prstGeom>
                        <a:solidFill>
                          <a:srgbClr val="FFC000">
                            <a:lumMod val="40000"/>
                            <a:lumOff val="60000"/>
                          </a:srgbClr>
                        </a:solidFill>
                        <a:ln w="9525">
                          <a:solidFill>
                            <a:srgbClr val="000000"/>
                          </a:solidFill>
                          <a:miter lim="800000"/>
                          <a:headEnd/>
                          <a:tailEnd/>
                        </a:ln>
                      </wps:spPr>
                      <wps:txbx>
                        <w:txbxContent>
                          <w:p w:rsidR="00885242" w:rsidRPr="00003196" w:rsidRDefault="00885242" w:rsidP="00D87528">
                            <w:pPr>
                              <w:jc w:val="center"/>
                            </w:pPr>
                            <w:r>
                              <w:t>Availability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13D55" id="_x0000_s1063" type="#_x0000_t202" style="position:absolute;margin-left:69pt;margin-top:.65pt;width:114pt;height:23.4pt;z-index:251815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" fillcolor="#ffe699">
                <v:textbox>
                  <w:txbxContent>
                    <w:p w:rsidR="00885242" w:rsidRPr="00003196" w:rsidRDefault="00885242" w:rsidP="00D87528">
                      <w:pPr>
                        <w:jc w:val="center"/>
                      </w:pPr>
                      <w:r>
                        <w:t>Availability</w:t>
                      </w:r>
                    </w:p>
                  </w:txbxContent>
                </v:textbox>
                <w10:wrap type="square"/>
              </v:shape>
            </w:pict>
          </mc:Fallback>
        </mc:AlternateContent>
      </w:r>
    </w:p>
    <w:p w:rsidR="00494907" w:rsidRDefault="00494907" w:rsidP="005302FB"/>
    <w:p w:rsidR="00494907" w:rsidRDefault="00494907" w:rsidP="005302FB">
      <w:r w:rsidRPr="00C25277">
        <w:rPr>
          <w:noProof/>
        </w:rPr>
        <mc:AlternateContent>
          <mc:Choice Requires="wps">
            <w:drawing>
              <wp:anchor distT="45720" distB="45720" distL="114300" distR="114300" simplePos="0" relativeHeight="251828224" behindDoc="0" locked="0" layoutInCell="1" allowOverlap="1" wp14:anchorId="6F19A84E" wp14:editId="465AB11F">
                <wp:simplePos x="0" y="0"/>
                <wp:positionH relativeFrom="column">
                  <wp:posOffset>563880</wp:posOffset>
                </wp:positionH>
                <wp:positionV relativeFrom="paragraph">
                  <wp:posOffset>58420</wp:posOffset>
                </wp:positionV>
                <wp:extent cx="2148840" cy="266700"/>
                <wp:effectExtent l="0" t="0" r="22860" b="1905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266700"/>
                        </a:xfrm>
                        <a:prstGeom prst="rect">
                          <a:avLst/>
                        </a:prstGeom>
                        <a:solidFill>
                          <a:srgbClr val="7030A0"/>
                        </a:solidFill>
                        <a:ln w="9525">
                          <a:solidFill>
                            <a:srgbClr val="000000"/>
                          </a:solidFill>
                          <a:miter lim="800000"/>
                          <a:headEnd/>
                          <a:tailEnd/>
                        </a:ln>
                      </wps:spPr>
                      <wps:txbx>
                        <w:txbxContent>
                          <w:p w:rsidR="00885242" w:rsidRPr="00C25277" w:rsidRDefault="00885242" w:rsidP="00D87528">
                            <w:pPr>
                              <w:jc w:val="center"/>
                            </w:pPr>
                            <w:r w:rsidRPr="00C25277">
                              <w:t>Security Principles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9A84E" id="_x0000_s1064" type="#_x0000_t202" style="position:absolute;margin-left:44.4pt;margin-top:4.6pt;width:169.2pt;height:21pt;z-index:25182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" fillcolor="#7030a0">
                <v:textbox>
                  <w:txbxContent>
                    <w:p w:rsidR="00885242" w:rsidRPr="00C25277" w:rsidRDefault="00885242" w:rsidP="00D87528">
                      <w:pPr>
                        <w:jc w:val="center"/>
                      </w:pPr>
                      <w:r w:rsidRPr="00C25277">
                        <w:t>Security Principles</w:t>
                      </w:r>
                    </w:p>
                  </w:txbxContent>
                </v:textbox>
                <w10:wrap type="square"/>
              </v:shape>
            </w:pict>
          </mc:Fallback>
        </mc:AlternateContent>
      </w:r>
    </w:p>
    <w:p w:rsidR="009659B3" w:rsidRDefault="00494907" w:rsidP="005302FB">
      <w:r>
        <w:br/>
      </w:r>
      <w:r>
        <w:br/>
      </w:r>
    </w:p>
    <w:p w:rsidR="00F036A9" w:rsidRPr="005164C6" w:rsidRDefault="009659B3" w:rsidP="005164C6">
      <w:bookmarkStart w:id="29" w:name="_Toc175171054"/>
      <w:bookmarkStart w:id="30" w:name="_Toc173940933"/>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w:t>
      </w:r>
      <w:r w:rsidR="00650C0F">
        <w:rPr>
          <w:noProof/>
        </w:rPr>
        <w:fldChar w:fldCharType="end"/>
      </w:r>
      <w:r w:rsidRPr="005164C6">
        <w:t xml:space="preserve"> Three Dimensions of Cybersecurity </w:t>
      </w:r>
      <w:r w:rsidR="00E3478C" w:rsidRPr="005164C6">
        <w:fldChar w:fldCharType="begin"/>
      </w:r>
      <w:r w:rsidR="00FD3626" w:rsidRPr="005164C6">
        <w:instrText xml:space="preserve"> ADDIN ZOTERO_ITEM CSL_CITATION {"citationID":"xylrasIM","properties":{"formattedCitation":"[6]","plainCitation":"[6]","noteIndex":0},"citationItems":[{"id":102,"uris":["http://zotero.org/users/local/0qIIZXRV/items/4KSZ3Z88"],"itemData":{"id":102,"type":"article-journal","abstract":"Internet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3478C" w:rsidRPr="005164C6">
        <w:fldChar w:fldCharType="separate"/>
      </w:r>
      <w:bookmarkEnd w:id="30"/>
      <w:r w:rsidR="00FD3626" w:rsidRPr="005164C6">
        <w:t>[6]</w:t>
      </w:r>
      <w:bookmarkEnd w:id="29"/>
      <w:r w:rsidR="00E3478C" w:rsidRPr="005164C6">
        <w:fldChar w:fldCharType="end"/>
      </w:r>
    </w:p>
    <w:p w:rsidR="00305559" w:rsidRDefault="00305559" w:rsidP="005302FB"/>
    <w:p w:rsidR="001A5695" w:rsidRDefault="001A5695" w:rsidP="005302FB"/>
    <w:p w:rsidR="001A5695" w:rsidRDefault="00063DA9" w:rsidP="00911A75">
      <w:pPr>
        <w:pStyle w:val="Heading2"/>
      </w:pPr>
      <w:bookmarkStart w:id="31" w:name="_Toc174391314"/>
      <w:bookmarkStart w:id="32" w:name="_Toc175413592"/>
      <w:r>
        <w:lastRenderedPageBreak/>
        <w:t xml:space="preserve">Vulnerabilities, </w:t>
      </w:r>
      <w:r w:rsidR="005B4531" w:rsidRPr="005B4531">
        <w:t>Attacks</w:t>
      </w:r>
      <w:r w:rsidR="00850739">
        <w:t xml:space="preserve">, </w:t>
      </w:r>
      <w:r w:rsidRPr="001A5695">
        <w:t>Threats</w:t>
      </w:r>
      <w:r w:rsidR="00850739">
        <w:t xml:space="preserve"> &amp; Exploits</w:t>
      </w:r>
      <w:bookmarkEnd w:id="31"/>
      <w:bookmarkEnd w:id="32"/>
    </w:p>
    <w:p w:rsidR="005B4531" w:rsidRPr="00641ECD" w:rsidRDefault="005B4531" w:rsidP="004E171C">
      <w:pPr>
        <w:pStyle w:val="Heading3"/>
        <w:numPr>
          <w:ilvl w:val="2"/>
          <w:numId w:val="3"/>
        </w:numPr>
      </w:pPr>
      <w:bookmarkStart w:id="33" w:name="_Toc174391315"/>
      <w:bookmarkStart w:id="34" w:name="_Toc175413593"/>
      <w:r w:rsidRPr="00641ECD">
        <w:t>Vulnerabilities</w:t>
      </w:r>
      <w:bookmarkEnd w:id="33"/>
      <w:bookmarkEnd w:id="34"/>
    </w:p>
    <w:p w:rsidR="005B4531" w:rsidRDefault="005B4531" w:rsidP="002735AD">
      <w:pPr>
        <w:jc w:val="both"/>
        <w:rPr>
          <w:b/>
        </w:rPr>
      </w:pPr>
      <w:r w:rsidRPr="005B4531">
        <w:t>Vulnerabilities are system flaws or design weaknesses that enable attackers to execute malicious commands, gain unauthorized data access, or carry out denial-of-service attacks. [8] Vulnerabilities span software bugs, firewall misconfigurations, and network protocol flaws, each presenting unique exploitation risks. Critically, these weaknesses compromise system confidentiality, integrity, and availability, emphasizing the need f</w:t>
      </w:r>
      <w:r w:rsidR="00E3478C">
        <w:t xml:space="preserve">or robust security measures. </w:t>
      </w:r>
      <w:r w:rsidR="00E3478C">
        <w:fldChar w:fldCharType="begin"/>
      </w:r>
      <w:r w:rsidR="00FD3626">
        <w:instrText xml:space="preserve"> ADDIN ZOTERO_ITEM CSL_CITATION {"citationID":"pFb48Ukn","properties":{"formattedCitation":"[6]","plainCitation":"[6]","noteIndex":0},"citationItems":[{"id":102,"uris":["http://zotero.org/users/local/0qIIZXRV/items/4KSZ3Z88"],"itemData":{"id":102,"type":"article-journal","abstract":"Internet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3478C">
        <w:fldChar w:fldCharType="separate"/>
      </w:r>
      <w:r w:rsidR="00FD3626" w:rsidRPr="00FD3626">
        <w:t>[6]</w:t>
      </w:r>
      <w:r w:rsidR="00E3478C">
        <w:fldChar w:fldCharType="end"/>
      </w:r>
    </w:p>
    <w:p w:rsidR="00063DA9" w:rsidRPr="00063DA9" w:rsidRDefault="00063DA9" w:rsidP="005302FB">
      <w:pPr>
        <w:pStyle w:val="Heading3"/>
      </w:pPr>
      <w:bookmarkStart w:id="35" w:name="_Toc174391316"/>
      <w:bookmarkStart w:id="36" w:name="_Toc175413594"/>
      <w:r w:rsidRPr="00063DA9">
        <w:t>Attacks</w:t>
      </w:r>
      <w:bookmarkEnd w:id="35"/>
      <w:bookmarkEnd w:id="36"/>
    </w:p>
    <w:p w:rsidR="00063DA9" w:rsidRPr="00063DA9" w:rsidRDefault="00063DA9" w:rsidP="002735AD">
      <w:pPr>
        <w:jc w:val="both"/>
      </w:pPr>
      <w:r w:rsidRPr="00063DA9">
        <w:t xml:space="preserve">Attacks involve exploiting system vulnerabilities to disrupt operations or compromise security. Attackers employ diverse tools and techniques for malicious gain, from financial </w:t>
      </w:r>
      <w:r w:rsidR="002735AD">
        <w:t xml:space="preserve">motives to ideological reasons. </w:t>
      </w:r>
      <w:r w:rsidR="00EE40D1">
        <w:fldChar w:fldCharType="begin"/>
      </w:r>
      <w:r w:rsidR="00FD3626">
        <w:instrText xml:space="preserve"> ADDIN ZOTERO_ITEM CSL_CITATION {"citationID":"ySKbETCv","properties":{"formattedCitation":"[7]","plainCitation":"[7]","noteIndex":0},"citationItems":[{"id":23,"uris":["http://zotero.org/users/local/0qIIZXRV/items/W2JHQLSZ"],"itemData":{"id":23,"type":"article-journal","abstract":"There has been a tremendous increase in research in the area of cyber security to support cyber applications and to avoid key security threats faced by these applications. The goal of this study is to identify and analyze the common cyber security vulnerabilities. To achieve this goal, a systematic mapping study was conducted, and in total, 78 primary studies were identified and analyzed. After a detailed analysis of the selected studies, we identified the important security vulnerabilities and their frequency of occurrence. Data were also synthesized and analyzed to present the venue of publication, country of publication, key targeted infrastructures and applications. The results show that the security approaches mentioned so far only target security in general, and the solutions provided in these studies need more empirical validation and real implementation. In addition, our results show that most of the selected studies in this review targeted only a few common security vulnerabilities such as phishing, denial-of-service and malware. However, there is a need, in future research, to identify the key cyber security vulnerabilities, targeted/victimized applications, mitigation techniques and infrastructures, so that researchers and practitioners could get a better insight into it.","container-title":"Arabian Journal for Science and Engineering","DOI":"10.1007/s13369-019-04319-2","ISSN":"2193-567X, 2191-4281","issue":"4","journalAbbreviation":"Arab J Sci Eng","language":"en","page":"3171-3189","source":"DOI.org (Crossref)","title":"Cyber Security Threats and Vulnerabilities: A Systematic Mapping Study","title-short":"Cyber Security Threats and Vulnerabilities","volume":"45","author":[{"family":"Humayun","given":"Mamoona"},{"family":"Niazi","given":"Mahmood"},{"family":"Jhanjhi","given":"Nz"},{"family":"Alshayeb","given":"Mohammad"},{"family":"Mahmood","given":"Sajjad"}],"issued":{"date-parts":[["2020",4]]}}}],"schema":"https://github.com/citation-style-language/schema/raw/master/csl-citation.json"} </w:instrText>
      </w:r>
      <w:r w:rsidR="00EE40D1">
        <w:fldChar w:fldCharType="separate"/>
      </w:r>
      <w:r w:rsidR="00FD3626" w:rsidRPr="00FD3626">
        <w:t>[7]</w:t>
      </w:r>
      <w:r w:rsidR="00EE40D1">
        <w:fldChar w:fldCharType="end"/>
      </w:r>
      <w:r>
        <w:t xml:space="preserve"> </w:t>
      </w:r>
      <w:r w:rsidRPr="00063DA9">
        <w:t>Technological advancements have expanded information access but also intensified cyber-attacks across sectors. Social engineering, application exploits, cryptography vulnerabilities, hijacking, malware, botnets, password breaches, and man-in-the-middle attacks underscore the need for robust security measures like encryption, intrusion detection, and user education.</w:t>
      </w:r>
      <w:r w:rsidR="00EE40D1">
        <w:t xml:space="preserve"> </w:t>
      </w:r>
      <w:r w:rsidR="00EE40D1">
        <w:fldChar w:fldCharType="begin"/>
      </w:r>
      <w:r w:rsidR="00FD3626">
        <w:instrText xml:space="preserve"> ADDIN ZOTERO_ITEM CSL_CITATION {"citationID":"BjxwuUD0","properties":{"formattedCitation":"[6]","plainCitation":"[6]","noteIndex":0},"citationItems":[{"id":102,"uris":["http://zotero.org/users/local/0qIIZXRV/items/4KSZ3Z88"],"itemData":{"id":102,"type":"article-journal","abstract":"Internet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E40D1">
        <w:fldChar w:fldCharType="separate"/>
      </w:r>
      <w:r w:rsidR="00FD3626" w:rsidRPr="00FD3626">
        <w:t>[6]</w:t>
      </w:r>
      <w:r w:rsidR="00EE40D1">
        <w:fldChar w:fldCharType="end"/>
      </w:r>
    </w:p>
    <w:p w:rsidR="005B4531" w:rsidRDefault="005B4531" w:rsidP="005302FB">
      <w:pPr>
        <w:pStyle w:val="Heading3"/>
      </w:pPr>
      <w:bookmarkStart w:id="37" w:name="_Toc174391317"/>
      <w:bookmarkStart w:id="38" w:name="_Toc175413595"/>
      <w:r>
        <w:t>Threats</w:t>
      </w:r>
      <w:bookmarkEnd w:id="37"/>
      <w:bookmarkEnd w:id="38"/>
    </w:p>
    <w:p w:rsidR="002C0FD7" w:rsidRDefault="00063DA9" w:rsidP="002735AD">
      <w:pPr>
        <w:jc w:val="both"/>
      </w:pPr>
      <w:r w:rsidRPr="00063DA9">
        <w:t xml:space="preserve">Threats are acts that take advantage of security flaws to harm systems for the benefit of the attacker. </w:t>
      </w:r>
      <w:r w:rsidR="00EE40D1">
        <w:fldChar w:fldCharType="begin"/>
      </w:r>
      <w:r w:rsidR="00FD3626">
        <w:instrText xml:space="preserve"> ADDIN ZOTERO_ITEM CSL_CITATION {"citationID":"MJAtYk1U","properties":{"formattedCitation":"[7]","plainCitation":"[7]","noteIndex":0},"citationItems":[{"id":23,"uris":["http://zotero.org/users/local/0qIIZXRV/items/W2JHQLSZ"],"itemData":{"id":23,"type":"article-journal","abstract":"There has been a tremendous increase in research in the area of cyber security to support cyber applications and to avoid key security threats faced by these applications. The goal of this study is to identify and analyze the common cyber security vulnerabilities. To achieve this goal, a systematic mapping study was conducted, and in total, 78 primary studies were identified and analyzed. After a detailed analysis of the selected studies, we identified the important security vulnerabilities and their frequency of occurrence. Data were also synthesized and analyzed to present the venue of publication, country of publication, key targeted infrastructures and applications. The results show that the security approaches mentioned so far only target security in general, and the solutions provided in these studies need more empirical validation and real implementation. In addition, our results show that most of the selected studies in this review targeted only a few common security vulnerabilities such as phishing, denial-of-service and malware. However, there is a need, in future research, to identify the key cyber security vulnerabilities, targeted/victimized applications, mitigation techniques and infrastructures, so that researchers and practitioners could get a better insight into it.","container-title":"Arabian Journal for Science and Engineering","DOI":"10.1007/s13369-019-04319-2","ISSN":"2193-567X, 2191-4281","issue":"4","journalAbbreviation":"Arab J Sci Eng","language":"en","page":"3171-3189","source":"DOI.org (Crossref)","title":"Cyber Security Threats and Vulnerabilities: A Systematic Mapping Study","title-short":"Cyber Security Threats and Vulnerabilities","volume":"45","author":[{"family":"Humayun","given":"Mamoona"},{"family":"Niazi","given":"Mahmood"},{"family":"Jhanjhi","given":"Nz"},{"family":"Alshayeb","given":"Mohammad"},{"family":"Mahmood","given":"Sajjad"}],"issued":{"date-parts":[["2020",4]]}}}],"schema":"https://github.com/citation-style-language/schema/raw/master/csl-citation.json"} </w:instrText>
      </w:r>
      <w:r w:rsidR="00EE40D1">
        <w:fldChar w:fldCharType="separate"/>
      </w:r>
      <w:r w:rsidR="00FD3626" w:rsidRPr="00FD3626">
        <w:t>[7]</w:t>
      </w:r>
      <w:r w:rsidR="00EE40D1">
        <w:fldChar w:fldCharType="end"/>
      </w:r>
      <w:r w:rsidR="00362F3A">
        <w:t xml:space="preserve"> </w:t>
      </w:r>
      <w:r w:rsidRPr="00063DA9">
        <w:t>From straightforward breaches to complex attacks that take advantage of identity theft, data forging, cybercrim</w:t>
      </w:r>
      <w:r>
        <w:t>e, and wireless proliferation, t</w:t>
      </w:r>
      <w:r w:rsidRPr="00063DA9">
        <w:t>hreats have changed throughout time. To effectively combat these dynamic dangers, non-technical measures like physical protection and user training must be combined with technical solutions like encryption and AI-driven detection.</w:t>
      </w:r>
      <w:r w:rsidR="00EE40D1">
        <w:t xml:space="preserve"> </w:t>
      </w:r>
      <w:r w:rsidR="00EE40D1">
        <w:fldChar w:fldCharType="begin"/>
      </w:r>
      <w:r w:rsidR="00FD3626">
        <w:instrText xml:space="preserve"> ADDIN ZOTERO_ITEM CSL_CITATION {"citationID":"5iNVy1K4","properties":{"formattedCitation":"[6]","plainCitation":"[6]","noteIndex":0},"citationItems":[{"id":102,"uris":["http://zotero.org/users/local/0qIIZXRV/items/4KSZ3Z88"],"itemData":{"id":102,"type":"article-journal","abstract":"Internet usage has grown exponentially, with individuals and companies performing multiple daily transactions in cyberspace rather than in the real world. The coronavirus (COVID-19) pandemic has accelerated this process. As a result of the widespread usage of the digital environment, traditional crimes have also shifted to the digital space. Emerging technologies such as cloud computing, the Internet of Things (IoT), social media, wireless communication, and cryptocurrencies are raising security concerns in cyberspace. Recently, cyber criminals have started to use cyber attacks as a service to automate attacks and leverage their impact. Attackers exploit vulnerabilities that exist in hardware, software, and communication layers. Various types of cyber attacks include distributed denial of service (DDoS), phishing, man-in-the-middle, password, remote, privilege escalation, and malware. Due to new-generation attacks and evasion techniques, traditional protection systems such as ﬁrewalls, intrusion detection systems, antivirus software, access control lists, etc., are no longer effective in detecting these sophisticated attacks. Therefore, there is an urgent need to ﬁnd innovative and more feasible solutions to prevent cyber attacks. The paper ﬁrst extensively explains the main reasons for cyber attacks. Then, it reviews the most recent attacks, attack patterns, and detection techniques. Thirdly, the article discusses contemporary technical and nontechnical solutions for recognizing attacks in advance. Using trending technologies such as machine learning, deep learning, cloud platforms, big data, and blockchain can be a promising solution for current and future cyber attacks. These technological solutions may assist in detecting malware, intrusion detection, spam identiﬁcation, DNS attack classiﬁcation, fraud detection, recognizing hidden channels, and distinguishing advanced persistent threats. However, some promising solutions, especially machine learning and deep learning, are not resistant to evasion techniques, which must be considered when proposing solutions against intelligent cyber attacks.","container-title":"Electronics","DOI":"10.3390/electronics12061333","ISSN":"2079-9292","issue":"6","journalAbbreviation":"Electronics","language":"en","license":"https://creativecommons.org/licenses/by/4.0/","page":"1333","source":"DOI.org (Crossref)","title":"A Comprehensive Review of Cyber Security Vulnerabilities, Threats, Attacks, and Solutions","volume":"12","author":[{"family":"Aslan","given":"Ömer"},{"family":"Aktuğ","given":"Semih Serkant"},{"family":"Ozkan-Okay","given":"Merve"},{"family":"Yilmaz","given":"Abdullah Asim"},{"family":"Akin","given":"Erdal"}],"issued":{"date-parts":[["2023",3,11]]}}}],"schema":"https://github.com/citation-style-language/schema/raw/master/csl-citation.json"} </w:instrText>
      </w:r>
      <w:r w:rsidR="00EE40D1">
        <w:fldChar w:fldCharType="separate"/>
      </w:r>
      <w:r w:rsidR="00FD3626" w:rsidRPr="00FD3626">
        <w:t>[6]</w:t>
      </w:r>
      <w:r w:rsidR="00EE40D1">
        <w:fldChar w:fldCharType="end"/>
      </w:r>
    </w:p>
    <w:p w:rsidR="002C0FD7" w:rsidRDefault="00305559" w:rsidP="005302FB">
      <w:pPr>
        <w:pStyle w:val="Heading3"/>
      </w:pPr>
      <w:bookmarkStart w:id="39" w:name="_Toc174391318"/>
      <w:bookmarkStart w:id="40" w:name="_Toc175413596"/>
      <w:r w:rsidRPr="00305559">
        <w:t>Exploits</w:t>
      </w:r>
      <w:bookmarkEnd w:id="39"/>
      <w:bookmarkEnd w:id="40"/>
    </w:p>
    <w:p w:rsidR="00305559" w:rsidRPr="004174BC" w:rsidRDefault="004174BC" w:rsidP="002735AD">
      <w:pPr>
        <w:jc w:val="both"/>
        <w:rPr>
          <w:b/>
        </w:rPr>
      </w:pPr>
      <w:r w:rsidRPr="004174BC">
        <w:t>Exploits are malicious actions that take advantage of vulnerabilities to execute unauthorized commands, access data, or disrupt services. They involve exploiting software bugs, misconfigurations, and protocol flaws, compromising system integrity, confidentiality, and availability. Robust security measures are crucial to defend against these sophisticated cyber threats.</w:t>
      </w:r>
    </w:p>
    <w:p w:rsidR="00305559" w:rsidRDefault="00305559" w:rsidP="005302FB"/>
    <w:p w:rsidR="00305559" w:rsidRDefault="00305559" w:rsidP="005302FB"/>
    <w:p w:rsidR="00641ECD" w:rsidRDefault="00641ECD" w:rsidP="005302FB"/>
    <w:p w:rsidR="00305559" w:rsidRDefault="00305559" w:rsidP="005302FB"/>
    <w:p w:rsidR="00305559" w:rsidRDefault="00305559" w:rsidP="005302FB"/>
    <w:p w:rsidR="00063DA9" w:rsidRDefault="000C6C73" w:rsidP="00911A75">
      <w:pPr>
        <w:pStyle w:val="Heading2"/>
      </w:pPr>
      <w:bookmarkStart w:id="41" w:name="_Toc174391319"/>
      <w:bookmarkStart w:id="42" w:name="_Toc175413597"/>
      <w:r w:rsidRPr="000C6C73">
        <w:lastRenderedPageBreak/>
        <w:t>Vulnerability Assessment</w:t>
      </w:r>
      <w:bookmarkEnd w:id="41"/>
      <w:bookmarkEnd w:id="42"/>
    </w:p>
    <w:p w:rsidR="002C0FD7" w:rsidRPr="002C0FD7" w:rsidRDefault="00E91254" w:rsidP="002735AD">
      <w:pPr>
        <w:jc w:val="both"/>
      </w:pPr>
      <w:r>
        <w:t xml:space="preserve">Vulnerability assessment, as part of the VAPT approach, </w:t>
      </w:r>
      <w:r w:rsidRPr="002C0FD7">
        <w:t>systematically</w:t>
      </w:r>
      <w:r>
        <w:t xml:space="preserve"> identifies, quantifies, and ranks vulnerabilities in networks, systems, or applications using specialized tools. </w:t>
      </w:r>
      <w:r w:rsidR="002C0FD7" w:rsidRPr="002C0FD7">
        <w:t xml:space="preserve">This process scans for </w:t>
      </w:r>
      <w:r w:rsidR="00504031">
        <w:t xml:space="preserve">vulnerabilities or </w:t>
      </w:r>
      <w:r w:rsidR="002C0FD7" w:rsidRPr="002C0FD7">
        <w:t>security weaknesses and potential risks, enabling organizations to apply patches, adjust settings, or update systems to mitigate these vulnerabilities before attackers can exploit them.</w:t>
      </w:r>
    </w:p>
    <w:p w:rsidR="002C0FD7" w:rsidRDefault="00AB28A6" w:rsidP="005302FB">
      <w:pPr>
        <w:pStyle w:val="Heading3"/>
      </w:pPr>
      <w:bookmarkStart w:id="43" w:name="_Toc174391320"/>
      <w:bookmarkStart w:id="44" w:name="_Toc175413598"/>
      <w:r>
        <w:t>Vulnerability Lifec</w:t>
      </w:r>
      <w:r w:rsidR="002C0FD7">
        <w:t>ycle</w:t>
      </w:r>
      <w:bookmarkEnd w:id="43"/>
      <w:bookmarkEnd w:id="44"/>
    </w:p>
    <w:p w:rsidR="00E00863" w:rsidRPr="00BF19EB" w:rsidRDefault="002C0FD7" w:rsidP="00E40995">
      <w:pPr>
        <w:jc w:val="both"/>
      </w:pPr>
      <w:r w:rsidRPr="002C0FD7">
        <w:t>The vulnerability life cycle in operating systems is generally divided into five key stages: creation, discovery, disclosure, patch availa</w:t>
      </w:r>
      <w:r w:rsidR="00362F3A">
        <w:t>bility, and patch installati</w:t>
      </w:r>
      <w:r w:rsidR="00EE40D1">
        <w:t xml:space="preserve">on as portrayed in Figure 5. </w:t>
      </w:r>
      <w:r w:rsidR="00EE40D1">
        <w:fldChar w:fldCharType="begin"/>
      </w:r>
      <w:r w:rsidR="00EE40D1">
        <w:instrText xml:space="preserve"> ADDIN ZOTERO_ITEM CSL_CITATION {"citationID":"cxRBgVfk","properties":{"formattedCitation":"[4]","plainCitation":"[4]","noteIndex":0},"citationItems":[{"id":16,"uris":["http://zotero.org/users/local/0qIIZXRV/items/CWP8PIJU"],"itemData":{"id":16,"type":"paper-conference","abstract":"Vulnerability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EE40D1">
        <w:fldChar w:fldCharType="separate"/>
      </w:r>
      <w:r w:rsidR="00EE40D1" w:rsidRPr="00EE40D1">
        <w:t>[4]</w:t>
      </w:r>
      <w:r w:rsidR="00EE40D1">
        <w:fldChar w:fldCharType="end"/>
      </w:r>
      <w:r w:rsidR="00362F3A">
        <w:t xml:space="preserve"> </w:t>
      </w:r>
      <w:r w:rsidRPr="002C0FD7">
        <w:t xml:space="preserve">Initially, a vulnerability is created within the OS. Next, it is discovered by the vendor, who then discloses it publicly. Following disclosure, a patch is developed and made available. Finally, users install the patch to address the vulnerability. An additional stage, the "exploit stage," may occur, where the vulnerability could be exploited before a patch is released. This structured approach </w:t>
      </w:r>
      <w:r w:rsidR="002735AD">
        <w:t xml:space="preserve">helps to highlight how      </w:t>
      </w:r>
      <w:r w:rsidR="002735AD" w:rsidRPr="002C0FD7">
        <w:t>the</w:t>
      </w:r>
      <w:r w:rsidRPr="002C0FD7">
        <w:t xml:space="preserve"> </w:t>
      </w:r>
      <w:r w:rsidRPr="002735AD">
        <w:t>progression</w:t>
      </w:r>
      <w:r w:rsidR="002735AD">
        <w:t xml:space="preserve"> happens</w:t>
      </w:r>
      <w:r w:rsidRPr="002735AD">
        <w:t xml:space="preserve"> from vulnerability identification to mitigation</w:t>
      </w:r>
      <w:r w:rsidRPr="002C0FD7">
        <w:t>.</w:t>
      </w:r>
      <w:r w:rsidR="00362F3A">
        <w:t xml:space="preserve"> </w:t>
      </w:r>
      <w:r>
        <w:rPr>
          <w:b/>
        </w:rPr>
        <w:br/>
      </w:r>
    </w:p>
    <w:p w:rsidR="00E00863" w:rsidRDefault="00E00863" w:rsidP="005302FB"/>
    <w:p w:rsidR="00E00863" w:rsidRDefault="004644F1" w:rsidP="005302FB">
      <w:r w:rsidRPr="004644F1">
        <w:rPr>
          <w:noProof/>
        </w:rPr>
        <w:drawing>
          <wp:inline distT="0" distB="0" distL="0" distR="0">
            <wp:extent cx="4742481" cy="3294658"/>
            <wp:effectExtent l="0" t="0" r="1270" b="127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3862" cy="3316459"/>
                    </a:xfrm>
                    <a:prstGeom prst="rect">
                      <a:avLst/>
                    </a:prstGeom>
                    <a:noFill/>
                    <a:ln>
                      <a:noFill/>
                    </a:ln>
                  </pic:spPr>
                </pic:pic>
              </a:graphicData>
            </a:graphic>
          </wp:inline>
        </w:drawing>
      </w:r>
    </w:p>
    <w:p w:rsidR="00305559" w:rsidRPr="009659B3" w:rsidRDefault="009659B3" w:rsidP="005164C6">
      <w:bookmarkStart w:id="45" w:name="_Toc173940934"/>
      <w:bookmarkStart w:id="46" w:name="_Toc175171055"/>
      <w:r w:rsidRPr="009659B3">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w:t>
      </w:r>
      <w:r w:rsidR="00650C0F">
        <w:rPr>
          <w:noProof/>
        </w:rPr>
        <w:fldChar w:fldCharType="end"/>
      </w:r>
      <w:r w:rsidRPr="009659B3">
        <w:t xml:space="preserve"> Vulnerability Lifecycle </w:t>
      </w:r>
      <w:r w:rsidR="00EE40D1" w:rsidRPr="009659B3">
        <w:fldChar w:fldCharType="begin"/>
      </w:r>
      <w:r w:rsidR="00EE40D1" w:rsidRPr="009659B3">
        <w:instrText xml:space="preserve"> ADDIN ZOTERO_ITEM CSL_CITATION {"citationID":"ZjafXEVp","properties":{"formattedCitation":"[4]","plainCitation":"[4]","noteIndex":0},"citationItems":[{"id":16,"uris":["http://zotero.org/users/local/0qIIZXRV/items/CWP8PIJU"],"itemData":{"id":16,"type":"paper-conference","abstract":"Vulnerability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EE40D1" w:rsidRPr="009659B3">
        <w:fldChar w:fldCharType="separate"/>
      </w:r>
      <w:r w:rsidR="00EE40D1" w:rsidRPr="009659B3">
        <w:t>[4]</w:t>
      </w:r>
      <w:bookmarkEnd w:id="45"/>
      <w:bookmarkEnd w:id="46"/>
      <w:r w:rsidR="00EE40D1" w:rsidRPr="009659B3">
        <w:fldChar w:fldCharType="end"/>
      </w:r>
    </w:p>
    <w:p w:rsidR="00305559" w:rsidRPr="00305559" w:rsidRDefault="00305559" w:rsidP="005302FB"/>
    <w:p w:rsidR="00A879A4" w:rsidRDefault="00AB28A6" w:rsidP="005302FB">
      <w:pPr>
        <w:pStyle w:val="Heading3"/>
      </w:pPr>
      <w:bookmarkStart w:id="47" w:name="_Toc174391321"/>
      <w:bookmarkStart w:id="48" w:name="_Toc175413599"/>
      <w:r>
        <w:lastRenderedPageBreak/>
        <w:t>Vulnerability Management Lifecycle</w:t>
      </w:r>
      <w:bookmarkEnd w:id="47"/>
      <w:bookmarkEnd w:id="48"/>
    </w:p>
    <w:p w:rsidR="00A879A4" w:rsidRPr="007C4A33" w:rsidRDefault="00191A07" w:rsidP="002735AD">
      <w:pPr>
        <w:jc w:val="both"/>
        <w:rPr>
          <w:rFonts w:cs="Times New Roman"/>
        </w:rPr>
      </w:pPr>
      <w:r>
        <w:t xml:space="preserve">The vulnerability management life cycle, as depicted in Figure 6, is an essential framework in the literature on vulnerability management, guiding the process of identifying, assessing, prioritizing, remediating, and monitoring vulnerabilities within an organization's information systems. </w:t>
      </w:r>
      <w:r w:rsidR="00573EA0">
        <w:rPr>
          <w:shd w:val="clear" w:color="auto" w:fill="FFFFFF"/>
        </w:rPr>
        <w:t xml:space="preserve">This iterative process ensures continuous defense against potential attacks. </w:t>
      </w:r>
      <w:r w:rsidR="00AB28A6" w:rsidRPr="007C4A33">
        <w:rPr>
          <w:shd w:val="clear" w:color="auto" w:fill="FFFFFF"/>
        </w:rPr>
        <w:fldChar w:fldCharType="begin"/>
      </w:r>
      <w:r w:rsidR="00A72C03" w:rsidRPr="007C4A33">
        <w:rPr>
          <w:shd w:val="clear" w:color="auto" w:fill="FFFFFF"/>
        </w:rPr>
        <w:instrText xml:space="preserve"> ADDIN ZOTERO_ITEM CSL_CITATION {"citationID":"f4Zyz2Yg","properties":{"formattedCitation":"[1]","plainCitation":"[1]","noteIndex":0},"citationItems":[{"id":14,"uris":["http://zotero.org/users/local/0qIIZXRV/items/U5WRHF5S"],"itemData":{"id":14,"type":"paper-conference","abstract":"The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Hani"}],"accessed":{"date-parts":[["2024",5,8]]},"issued":{"date-parts":[["2023",3,7]]}}}],"schema":"https://github.com/citation-style-language/schema/raw/master/csl-citation.json"} </w:instrText>
      </w:r>
      <w:r w:rsidR="00AB28A6" w:rsidRPr="007C4A33">
        <w:rPr>
          <w:shd w:val="clear" w:color="auto" w:fill="FFFFFF"/>
        </w:rPr>
        <w:fldChar w:fldCharType="separate"/>
      </w:r>
      <w:r w:rsidR="00A72C03" w:rsidRPr="007C4A33">
        <w:t>[1]</w:t>
      </w:r>
      <w:r w:rsidR="00AB28A6" w:rsidRPr="007C4A33">
        <w:rPr>
          <w:shd w:val="clear" w:color="auto" w:fill="FFFFFF"/>
        </w:rPr>
        <w:fldChar w:fldCharType="end"/>
      </w:r>
      <w:r w:rsidR="00AB28A6" w:rsidRPr="007C4A33">
        <w:rPr>
          <w:shd w:val="clear" w:color="auto" w:fill="FFFFFF"/>
        </w:rPr>
        <w:t xml:space="preserve"> </w:t>
      </w:r>
      <w:r>
        <w:t>Another significant study describes this lifecycle, beginning with the discovery of the vulnerability within the organization, followed by its disclosure to security professionals, the release of a patch, full public disclosure, availability of an exploit, and ultimately, the resolution of the vulnerability.</w:t>
      </w:r>
      <w:r w:rsidRPr="007C4A33">
        <w:rPr>
          <w:rFonts w:cs="Times New Roman"/>
        </w:rPr>
        <w:t xml:space="preserve"> </w:t>
      </w:r>
      <w:r w:rsidR="00EE40D1" w:rsidRPr="007C4A33">
        <w:rPr>
          <w:rFonts w:cs="Times New Roman"/>
        </w:rPr>
        <w:fldChar w:fldCharType="begin"/>
      </w:r>
      <w:r w:rsidR="00FD3626">
        <w:rPr>
          <w:rFonts w:cs="Times New Roman"/>
        </w:rPr>
        <w:instrText xml:space="preserve"> ADDIN ZOTERO_ITEM CSL_CITATION {"citationID":"ZfyaVKA9","properties":{"formattedCitation":"[1], [8]","plainCitation":"[1], [8]","noteIndex":0},"citationItems":[{"id":14,"uris":["http://zotero.org/users/local/0qIIZXRV/items/U5WRHF5S"],"itemData":{"id":14,"type":"paper-conference","abstract":"The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Hani"}],"accessed":{"date-parts":[["2024",5,8]]},"issued":{"date-parts":[["2023",3,7]]}}},{"id":25,"uris":["http://zotero.org/users/local/0qIIZXRV/items/YIXNA3FE"],"itemData":{"id":25,"type":"article-journal","container-title":"Review of Computer Engineering Studies","DOI":"10.18280/rces.090101","ISSN":"23690755, 23690763","issue":"1","journalAbbreviation":"RCES","language":"en","page":"1-22","source":"DOI.org (Crossref)","title":"A Review on Web Application Vulnerability Assessment and Penetration Testing","volume":"9","author":[{"family":"Ravindran","given":"Urshila"},{"family":"Potukuchi","given":"Raghu Vamsi"}],"issued":{"date-parts":[["2022",3,31]]}}}],"schema":"https://github.com/citation-style-language/schema/raw/master/csl-citation.json"} </w:instrText>
      </w:r>
      <w:r w:rsidR="00EE40D1" w:rsidRPr="007C4A33">
        <w:rPr>
          <w:rFonts w:cs="Times New Roman"/>
        </w:rPr>
        <w:fldChar w:fldCharType="separate"/>
      </w:r>
      <w:r w:rsidR="00FD3626" w:rsidRPr="00FD3626">
        <w:t>[1], [8]</w:t>
      </w:r>
      <w:r w:rsidR="00EE40D1" w:rsidRPr="007C4A33">
        <w:rPr>
          <w:rFonts w:cs="Times New Roman"/>
        </w:rPr>
        <w:fldChar w:fldCharType="end"/>
      </w:r>
    </w:p>
    <w:p w:rsidR="00A879A4" w:rsidRPr="00AB28A6" w:rsidRDefault="00A879A4" w:rsidP="005302FB">
      <w:pPr>
        <w:rPr>
          <w:shd w:val="clear" w:color="auto" w:fill="FFFFFF"/>
        </w:rPr>
      </w:pPr>
      <w:r w:rsidRPr="00AB28A6">
        <w:rPr>
          <w:noProof/>
        </w:rPr>
        <mc:AlternateContent>
          <mc:Choice Requires="wps">
            <w:drawing>
              <wp:anchor distT="0" distB="0" distL="114300" distR="114300" simplePos="0" relativeHeight="251845632" behindDoc="0" locked="0" layoutInCell="1" allowOverlap="1" wp14:anchorId="72818815" wp14:editId="6E4E92ED">
                <wp:simplePos x="0" y="0"/>
                <wp:positionH relativeFrom="column">
                  <wp:posOffset>1543050</wp:posOffset>
                </wp:positionH>
                <wp:positionV relativeFrom="paragraph">
                  <wp:posOffset>278764</wp:posOffset>
                </wp:positionV>
                <wp:extent cx="600075" cy="357188"/>
                <wp:effectExtent l="0" t="57150" r="28575" b="24130"/>
                <wp:wrapNone/>
                <wp:docPr id="113" name="Curved Connector 113"/>
                <wp:cNvGraphicFramePr/>
                <a:graphic xmlns:a="http://schemas.openxmlformats.org/drawingml/2006/main">
                  <a:graphicData uri="http://schemas.microsoft.com/office/word/2010/wordprocessingShape">
                    <wps:wsp>
                      <wps:cNvCnPr/>
                      <wps:spPr>
                        <a:xfrm flipV="1">
                          <a:off x="0" y="0"/>
                          <a:ext cx="600075" cy="357188"/>
                        </a:xfrm>
                        <a:prstGeom prst="curvedConnector3">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BAAB76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13" o:spid="_x0000_s1026" type="#_x0000_t38" style="position:absolute;margin-left:121.5pt;margin-top:21.95pt;width:47.25pt;height:28.15pt;flip:y;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" adj="10800" strokecolor="windowText" strokeweight="1.5pt">
                <v:stroke endarrow="block" joinstyle="miter"/>
              </v:shape>
            </w:pict>
          </mc:Fallback>
        </mc:AlternateContent>
      </w:r>
      <w:r w:rsidRPr="00AB28A6">
        <w:rPr>
          <w:noProof/>
        </w:rPr>
        <mc:AlternateContent>
          <mc:Choice Requires="wps">
            <w:drawing>
              <wp:anchor distT="0" distB="0" distL="114300" distR="114300" simplePos="0" relativeHeight="251840512" behindDoc="0" locked="0" layoutInCell="1" allowOverlap="1" wp14:anchorId="57676D55" wp14:editId="35DA2AA0">
                <wp:simplePos x="0" y="0"/>
                <wp:positionH relativeFrom="column">
                  <wp:posOffset>3128963</wp:posOffset>
                </wp:positionH>
                <wp:positionV relativeFrom="paragraph">
                  <wp:posOffset>250190</wp:posOffset>
                </wp:positionV>
                <wp:extent cx="757237" cy="457200"/>
                <wp:effectExtent l="0" t="0" r="62230" b="95250"/>
                <wp:wrapNone/>
                <wp:docPr id="107" name="Curved Connector 107"/>
                <wp:cNvGraphicFramePr/>
                <a:graphic xmlns:a="http://schemas.openxmlformats.org/drawingml/2006/main">
                  <a:graphicData uri="http://schemas.microsoft.com/office/word/2010/wordprocessingShape">
                    <wps:wsp>
                      <wps:cNvCnPr/>
                      <wps:spPr>
                        <a:xfrm>
                          <a:off x="0" y="0"/>
                          <a:ext cx="757237" cy="457200"/>
                        </a:xfrm>
                        <a:prstGeom prst="curvedConnector3">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E7A785" id="Curved Connector 107" o:spid="_x0000_s1026" type="#_x0000_t38" style="position:absolute;margin-left:246.4pt;margin-top:19.7pt;width:59.6pt;height:3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" adj="10800" strokecolor="windowText" strokeweight="1.5pt">
                <v:stroke endarrow="block" joinstyle="miter"/>
              </v:shape>
            </w:pict>
          </mc:Fallback>
        </mc:AlternateContent>
      </w:r>
      <w:r w:rsidRPr="00AB28A6">
        <w:rPr>
          <w:noProof/>
        </w:rPr>
        <mc:AlternateContent>
          <mc:Choice Requires="wps">
            <w:drawing>
              <wp:anchor distT="0" distB="0" distL="114300" distR="114300" simplePos="0" relativeHeight="251835392" behindDoc="0" locked="0" layoutInCell="1" allowOverlap="1" wp14:anchorId="0DA20050" wp14:editId="1AF2BBC8">
                <wp:simplePos x="0" y="0"/>
                <wp:positionH relativeFrom="column">
                  <wp:posOffset>2143125</wp:posOffset>
                </wp:positionH>
                <wp:positionV relativeFrom="paragraph">
                  <wp:posOffset>58420</wp:posOffset>
                </wp:positionV>
                <wp:extent cx="1014412" cy="485775"/>
                <wp:effectExtent l="0" t="0" r="14605" b="28575"/>
                <wp:wrapNone/>
                <wp:docPr id="102" name="Rounded Rectangle 102"/>
                <wp:cNvGraphicFramePr/>
                <a:graphic xmlns:a="http://schemas.openxmlformats.org/drawingml/2006/main">
                  <a:graphicData uri="http://schemas.microsoft.com/office/word/2010/wordprocessingShape">
                    <wps:wsp>
                      <wps:cNvSpPr/>
                      <wps:spPr>
                        <a:xfrm>
                          <a:off x="0" y="0"/>
                          <a:ext cx="1014412" cy="4857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85242" w:rsidRPr="00276494" w:rsidRDefault="00885242" w:rsidP="005302FB">
                            <w:r w:rsidRPr="00276494">
                              <w:t>Discover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A20050" id="Rounded Rectangle 102" o:spid="_x0000_s1065" style="position:absolute;margin-left:168.75pt;margin-top:4.6pt;width:79.85pt;height:38.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" fillcolor="#5b9bd5" strokecolor="#41719c" strokeweight="1pt">
                <v:stroke joinstyle="miter"/>
                <v:textbox>
                  <w:txbxContent>
                    <w:p w:rsidR="00885242" w:rsidRPr="00276494" w:rsidRDefault="00885242" w:rsidP="005302FB">
                      <w:r w:rsidRPr="00276494">
                        <w:t>Discover</w:t>
                      </w:r>
                    </w:p>
                  </w:txbxContent>
                </v:textbox>
              </v:roundrect>
            </w:pict>
          </mc:Fallback>
        </mc:AlternateContent>
      </w:r>
    </w:p>
    <w:p w:rsidR="00A879A4" w:rsidRPr="00AB28A6" w:rsidRDefault="00A879A4" w:rsidP="005302FB">
      <w:pPr>
        <w:rPr>
          <w:shd w:val="clear" w:color="auto" w:fill="FFFFFF"/>
        </w:rPr>
      </w:pPr>
    </w:p>
    <w:p w:rsidR="00A879A4" w:rsidRPr="00AB28A6" w:rsidRDefault="00C71C89" w:rsidP="005302FB">
      <w:pPr>
        <w:rPr>
          <w:shd w:val="clear" w:color="auto" w:fill="FFFFFF"/>
        </w:rPr>
      </w:pPr>
      <w:r w:rsidRPr="00AB28A6">
        <w:rPr>
          <w:noProof/>
        </w:rPr>
        <mc:AlternateContent>
          <mc:Choice Requires="wps">
            <w:drawing>
              <wp:anchor distT="0" distB="0" distL="114300" distR="114300" simplePos="0" relativeHeight="251834368" behindDoc="0" locked="0" layoutInCell="1" allowOverlap="1" wp14:anchorId="5F4B7CC9" wp14:editId="6DFF0694">
                <wp:simplePos x="0" y="0"/>
                <wp:positionH relativeFrom="column">
                  <wp:posOffset>3886200</wp:posOffset>
                </wp:positionH>
                <wp:positionV relativeFrom="paragraph">
                  <wp:posOffset>18415</wp:posOffset>
                </wp:positionV>
                <wp:extent cx="1014095" cy="508000"/>
                <wp:effectExtent l="0" t="0" r="14605" b="25400"/>
                <wp:wrapNone/>
                <wp:docPr id="96" name="Rounded Rectangle 96"/>
                <wp:cNvGraphicFramePr/>
                <a:graphic xmlns:a="http://schemas.openxmlformats.org/drawingml/2006/main">
                  <a:graphicData uri="http://schemas.microsoft.com/office/word/2010/wordprocessingShape">
                    <wps:wsp>
                      <wps:cNvSpPr/>
                      <wps:spPr>
                        <a:xfrm>
                          <a:off x="0" y="0"/>
                          <a:ext cx="1014095" cy="508000"/>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85242" w:rsidRPr="00AB3B1F" w:rsidRDefault="00885242" w:rsidP="005302FB">
                            <w:r w:rsidRPr="00AB3B1F">
                              <w:t>Organize Assets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4B7CC9" id="Rounded Rectangle 96" o:spid="_x0000_s1066" style="position:absolute;margin-left:306pt;margin-top:1.45pt;width:79.85pt;height:40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" fillcolor="#5b9bd5" strokecolor="#41719c" strokeweight="1pt">
                <v:stroke joinstyle="miter"/>
                <v:textbox>
                  <w:txbxContent>
                    <w:p w:rsidR="00885242" w:rsidRPr="00AB3B1F" w:rsidRDefault="00885242" w:rsidP="005302FB">
                      <w:r w:rsidRPr="00AB3B1F">
                        <w:t>Organize Assets</w:t>
                      </w:r>
                    </w:p>
                  </w:txbxContent>
                </v:textbox>
              </v:roundrect>
            </w:pict>
          </mc:Fallback>
        </mc:AlternateContent>
      </w:r>
      <w:r w:rsidR="00A879A4" w:rsidRPr="00AB28A6">
        <w:rPr>
          <w:noProof/>
        </w:rPr>
        <mc:AlternateContent>
          <mc:Choice Requires="wps">
            <w:drawing>
              <wp:anchor distT="0" distB="0" distL="114300" distR="114300" simplePos="0" relativeHeight="251839488" behindDoc="0" locked="0" layoutInCell="1" allowOverlap="1" wp14:anchorId="6D1A9C67" wp14:editId="30EF16D3">
                <wp:simplePos x="0" y="0"/>
                <wp:positionH relativeFrom="column">
                  <wp:posOffset>514350</wp:posOffset>
                </wp:positionH>
                <wp:positionV relativeFrom="paragraph">
                  <wp:posOffset>14287</wp:posOffset>
                </wp:positionV>
                <wp:extent cx="1014412" cy="485775"/>
                <wp:effectExtent l="0" t="0" r="14605" b="28575"/>
                <wp:wrapNone/>
                <wp:docPr id="106" name="Rounded Rectangle 106"/>
                <wp:cNvGraphicFramePr/>
                <a:graphic xmlns:a="http://schemas.openxmlformats.org/drawingml/2006/main">
                  <a:graphicData uri="http://schemas.microsoft.com/office/word/2010/wordprocessingShape">
                    <wps:wsp>
                      <wps:cNvSpPr/>
                      <wps:spPr>
                        <a:xfrm>
                          <a:off x="0" y="0"/>
                          <a:ext cx="1014412" cy="4857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85242" w:rsidRPr="00AB3B1F" w:rsidRDefault="00885242" w:rsidP="005302FB">
                            <w:r>
                              <w:t>Verify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1A9C67" id="Rounded Rectangle 106" o:spid="_x0000_s1067" style="position:absolute;margin-left:40.5pt;margin-top:1.1pt;width:79.85pt;height:38.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" fillcolor="#5b9bd5" strokecolor="#41719c" strokeweight="1pt">
                <v:stroke joinstyle="miter"/>
                <v:textbox>
                  <w:txbxContent>
                    <w:p w:rsidR="00885242" w:rsidRPr="00AB3B1F" w:rsidRDefault="00885242" w:rsidP="005302FB">
                      <w:r>
                        <w:t>Verify</w:t>
                      </w:r>
                    </w:p>
                  </w:txbxContent>
                </v:textbox>
              </v:roundrect>
            </w:pict>
          </mc:Fallback>
        </mc:AlternateContent>
      </w:r>
    </w:p>
    <w:p w:rsidR="00A879A4" w:rsidRPr="00AB28A6" w:rsidRDefault="00C71C89" w:rsidP="005302FB">
      <w:pPr>
        <w:rPr>
          <w:shd w:val="clear" w:color="auto" w:fill="FFFFFF"/>
        </w:rPr>
      </w:pPr>
      <w:r w:rsidRPr="00AB28A6">
        <w:rPr>
          <w:noProof/>
        </w:rPr>
        <mc:AlternateContent>
          <mc:Choice Requires="wps">
            <w:drawing>
              <wp:anchor distT="0" distB="0" distL="114300" distR="114300" simplePos="0" relativeHeight="251844608" behindDoc="0" locked="0" layoutInCell="1" allowOverlap="1" wp14:anchorId="6BAC5A9E" wp14:editId="4E1D4D2B">
                <wp:simplePos x="0" y="0"/>
                <wp:positionH relativeFrom="column">
                  <wp:posOffset>1008380</wp:posOffset>
                </wp:positionH>
                <wp:positionV relativeFrom="paragraph">
                  <wp:posOffset>201295</wp:posOffset>
                </wp:positionV>
                <wp:extent cx="13970" cy="671195"/>
                <wp:effectExtent l="57150" t="38100" r="62230" b="33655"/>
                <wp:wrapNone/>
                <wp:docPr id="112" name="Curved Connector 112"/>
                <wp:cNvGraphicFramePr/>
                <a:graphic xmlns:a="http://schemas.openxmlformats.org/drawingml/2006/main">
                  <a:graphicData uri="http://schemas.microsoft.com/office/word/2010/wordprocessingShape">
                    <wps:wsp>
                      <wps:cNvCnPr/>
                      <wps:spPr>
                        <a:xfrm flipV="1">
                          <a:off x="0" y="0"/>
                          <a:ext cx="13970" cy="671195"/>
                        </a:xfrm>
                        <a:prstGeom prst="curvedConnector3">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type w14:anchorId="7565DA0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12" o:spid="_x0000_s1026" type="#_x0000_t38" style="position:absolute;margin-left:79.4pt;margin-top:15.85pt;width:1.1pt;height:52.85pt;flip:y;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" adj="10800" strokecolor="windowText" strokeweight="1.5pt">
                <v:stroke endarrow="block" joinstyle="miter"/>
              </v:shape>
            </w:pict>
          </mc:Fallback>
        </mc:AlternateContent>
      </w:r>
      <w:r w:rsidR="001A04ED" w:rsidRPr="00AB28A6">
        <w:rPr>
          <w:noProof/>
        </w:rPr>
        <mc:AlternateContent>
          <mc:Choice Requires="wps">
            <w:drawing>
              <wp:anchor distT="0" distB="0" distL="114300" distR="114300" simplePos="0" relativeHeight="251841536" behindDoc="0" locked="0" layoutInCell="1" allowOverlap="1" wp14:anchorId="55264881" wp14:editId="38B86D8E">
                <wp:simplePos x="0" y="0"/>
                <wp:positionH relativeFrom="column">
                  <wp:posOffset>4476750</wp:posOffset>
                </wp:positionH>
                <wp:positionV relativeFrom="paragraph">
                  <wp:posOffset>249555</wp:posOffset>
                </wp:positionV>
                <wp:extent cx="0" cy="657225"/>
                <wp:effectExtent l="76200" t="0" r="76200" b="47625"/>
                <wp:wrapNone/>
                <wp:docPr id="108" name="Curved Connector 108"/>
                <wp:cNvGraphicFramePr/>
                <a:graphic xmlns:a="http://schemas.openxmlformats.org/drawingml/2006/main">
                  <a:graphicData uri="http://schemas.microsoft.com/office/word/2010/wordprocessingShape">
                    <wps:wsp>
                      <wps:cNvCnPr/>
                      <wps:spPr>
                        <a:xfrm>
                          <a:off x="0" y="0"/>
                          <a:ext cx="0" cy="657225"/>
                        </a:xfrm>
                        <a:prstGeom prst="curvedConnector3">
                          <a:avLst>
                            <a:gd name="adj1" fmla="val 2147483646"/>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9C7E17C" id="Curved Connector 108" o:spid="_x0000_s1026" type="#_x0000_t38" style="position:absolute;margin-left:352.5pt;margin-top:19.65pt;width:0;height:51.7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" adj="463856468" strokecolor="windowText" strokeweight="1.5pt">
                <v:stroke endarrow="block" joinstyle="miter"/>
              </v:shape>
            </w:pict>
          </mc:Fallback>
        </mc:AlternateContent>
      </w:r>
    </w:p>
    <w:p w:rsidR="00A879A4" w:rsidRPr="00AB28A6" w:rsidRDefault="00A879A4" w:rsidP="005302FB">
      <w:pPr>
        <w:rPr>
          <w:shd w:val="clear" w:color="auto" w:fill="FFFFFF"/>
        </w:rPr>
      </w:pPr>
    </w:p>
    <w:p w:rsidR="00A879A4" w:rsidRPr="00AB28A6" w:rsidRDefault="00C71C89" w:rsidP="005302FB">
      <w:pPr>
        <w:rPr>
          <w:shd w:val="clear" w:color="auto" w:fill="FFFFFF"/>
        </w:rPr>
      </w:pPr>
      <w:r w:rsidRPr="00AB28A6">
        <w:rPr>
          <w:noProof/>
        </w:rPr>
        <mc:AlternateContent>
          <mc:Choice Requires="wps">
            <w:drawing>
              <wp:anchor distT="0" distB="0" distL="114300" distR="114300" simplePos="0" relativeHeight="252093440" behindDoc="0" locked="0" layoutInCell="1" allowOverlap="1" wp14:anchorId="7F7DDBB7" wp14:editId="1A62F3F8">
                <wp:simplePos x="0" y="0"/>
                <wp:positionH relativeFrom="column">
                  <wp:posOffset>528955</wp:posOffset>
                </wp:positionH>
                <wp:positionV relativeFrom="paragraph">
                  <wp:posOffset>215265</wp:posOffset>
                </wp:positionV>
                <wp:extent cx="1014412" cy="485775"/>
                <wp:effectExtent l="0" t="0" r="14605" b="28575"/>
                <wp:wrapNone/>
                <wp:docPr id="105" name="Rounded Rectangle 105"/>
                <wp:cNvGraphicFramePr/>
                <a:graphic xmlns:a="http://schemas.openxmlformats.org/drawingml/2006/main">
                  <a:graphicData uri="http://schemas.microsoft.com/office/word/2010/wordprocessingShape">
                    <wps:wsp>
                      <wps:cNvSpPr/>
                      <wps:spPr>
                        <a:xfrm>
                          <a:off x="0" y="0"/>
                          <a:ext cx="1014412" cy="4857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85242" w:rsidRPr="00AB3B1F" w:rsidRDefault="00885242" w:rsidP="005302FB">
                            <w:r>
                              <w:t>Remediate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7DDBB7" id="Rounded Rectangle 105" o:spid="_x0000_s1068" style="position:absolute;margin-left:41.65pt;margin-top:16.95pt;width:79.85pt;height:38.2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" fillcolor="#5b9bd5" strokecolor="#41719c" strokeweight="1pt">
                <v:stroke joinstyle="miter"/>
                <v:textbox>
                  <w:txbxContent>
                    <w:p w:rsidR="00885242" w:rsidRPr="00AB3B1F" w:rsidRDefault="00885242" w:rsidP="005302FB">
                      <w:r>
                        <w:t>Remediate</w:t>
                      </w:r>
                    </w:p>
                  </w:txbxContent>
                </v:textbox>
              </v:roundrect>
            </w:pict>
          </mc:Fallback>
        </mc:AlternateContent>
      </w:r>
      <w:r w:rsidR="00A879A4" w:rsidRPr="00AB28A6">
        <w:rPr>
          <w:noProof/>
        </w:rPr>
        <mc:AlternateContent>
          <mc:Choice Requires="wps">
            <w:drawing>
              <wp:anchor distT="0" distB="0" distL="114300" distR="114300" simplePos="0" relativeHeight="251836416" behindDoc="0" locked="0" layoutInCell="1" allowOverlap="1" wp14:anchorId="164FC19F" wp14:editId="0CC3ACDC">
                <wp:simplePos x="0" y="0"/>
                <wp:positionH relativeFrom="column">
                  <wp:posOffset>3914775</wp:posOffset>
                </wp:positionH>
                <wp:positionV relativeFrom="paragraph">
                  <wp:posOffset>288925</wp:posOffset>
                </wp:positionV>
                <wp:extent cx="1014412" cy="485775"/>
                <wp:effectExtent l="0" t="0" r="14605" b="28575"/>
                <wp:wrapNone/>
                <wp:docPr id="103" name="Rounded Rectangle 103"/>
                <wp:cNvGraphicFramePr/>
                <a:graphic xmlns:a="http://schemas.openxmlformats.org/drawingml/2006/main">
                  <a:graphicData uri="http://schemas.microsoft.com/office/word/2010/wordprocessingShape">
                    <wps:wsp>
                      <wps:cNvSpPr/>
                      <wps:spPr>
                        <a:xfrm>
                          <a:off x="0" y="0"/>
                          <a:ext cx="1014412" cy="4857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85242" w:rsidRPr="00AB3B1F" w:rsidRDefault="00885242" w:rsidP="005302FB">
                            <w:r>
                              <w:t>Assess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4FC19F" id="Rounded Rectangle 103" o:spid="_x0000_s1069" style="position:absolute;margin-left:308.25pt;margin-top:22.75pt;width:79.85pt;height:38.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" fillcolor="#5b9bd5" strokecolor="#41719c" strokeweight="1pt">
                <v:stroke joinstyle="miter"/>
                <v:textbox>
                  <w:txbxContent>
                    <w:p w:rsidR="00885242" w:rsidRPr="00AB3B1F" w:rsidRDefault="00885242" w:rsidP="005302FB">
                      <w:r>
                        <w:t>Assess</w:t>
                      </w:r>
                    </w:p>
                  </w:txbxContent>
                </v:textbox>
              </v:roundrect>
            </w:pict>
          </mc:Fallback>
        </mc:AlternateContent>
      </w:r>
    </w:p>
    <w:p w:rsidR="00A879A4" w:rsidRPr="00AB28A6" w:rsidRDefault="00A879A4" w:rsidP="005302FB">
      <w:pPr>
        <w:rPr>
          <w:shd w:val="clear" w:color="auto" w:fill="FFFFFF"/>
        </w:rPr>
      </w:pPr>
      <w:r w:rsidRPr="00AB28A6">
        <w:rPr>
          <w:noProof/>
        </w:rPr>
        <mc:AlternateContent>
          <mc:Choice Requires="wps">
            <w:drawing>
              <wp:anchor distT="0" distB="0" distL="114300" distR="114300" simplePos="0" relativeHeight="251843584" behindDoc="0" locked="0" layoutInCell="1" allowOverlap="1" wp14:anchorId="49CB1AF6" wp14:editId="0FD61B33">
                <wp:simplePos x="0" y="0"/>
                <wp:positionH relativeFrom="column">
                  <wp:posOffset>1542732</wp:posOffset>
                </wp:positionH>
                <wp:positionV relativeFrom="paragraph">
                  <wp:posOffset>259080</wp:posOffset>
                </wp:positionV>
                <wp:extent cx="700087" cy="499745"/>
                <wp:effectExtent l="0" t="57150" r="24130" b="33655"/>
                <wp:wrapNone/>
                <wp:docPr id="110" name="Curved Connector 110"/>
                <wp:cNvGraphicFramePr/>
                <a:graphic xmlns:a="http://schemas.openxmlformats.org/drawingml/2006/main">
                  <a:graphicData uri="http://schemas.microsoft.com/office/word/2010/wordprocessingShape">
                    <wps:wsp>
                      <wps:cNvCnPr/>
                      <wps:spPr>
                        <a:xfrm flipH="1" flipV="1">
                          <a:off x="0" y="0"/>
                          <a:ext cx="700087" cy="499745"/>
                        </a:xfrm>
                        <a:prstGeom prst="curvedConnector3">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56C9D3" id="Curved Connector 110" o:spid="_x0000_s1026" type="#_x0000_t38" style="position:absolute;margin-left:121.45pt;margin-top:20.4pt;width:55.1pt;height:39.35pt;flip:x 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" adj="10800" strokecolor="windowText" strokeweight="1.5pt">
                <v:stroke endarrow="block" joinstyle="miter"/>
              </v:shape>
            </w:pict>
          </mc:Fallback>
        </mc:AlternateContent>
      </w:r>
      <w:r w:rsidRPr="00AB28A6">
        <w:rPr>
          <w:noProof/>
        </w:rPr>
        <mc:AlternateContent>
          <mc:Choice Requires="wps">
            <w:drawing>
              <wp:anchor distT="0" distB="0" distL="114300" distR="114300" simplePos="0" relativeHeight="251842560" behindDoc="0" locked="0" layoutInCell="1" allowOverlap="1" wp14:anchorId="23DE201D" wp14:editId="1B82AEF0">
                <wp:simplePos x="0" y="0"/>
                <wp:positionH relativeFrom="column">
                  <wp:posOffset>3228975</wp:posOffset>
                </wp:positionH>
                <wp:positionV relativeFrom="paragraph">
                  <wp:posOffset>259714</wp:posOffset>
                </wp:positionV>
                <wp:extent cx="656908" cy="500063"/>
                <wp:effectExtent l="38100" t="0" r="10160" b="90805"/>
                <wp:wrapNone/>
                <wp:docPr id="109" name="Curved Connector 109"/>
                <wp:cNvGraphicFramePr/>
                <a:graphic xmlns:a="http://schemas.openxmlformats.org/drawingml/2006/main">
                  <a:graphicData uri="http://schemas.microsoft.com/office/word/2010/wordprocessingShape">
                    <wps:wsp>
                      <wps:cNvCnPr/>
                      <wps:spPr>
                        <a:xfrm flipH="1">
                          <a:off x="0" y="0"/>
                          <a:ext cx="656908" cy="500063"/>
                        </a:xfrm>
                        <a:prstGeom prst="curvedConnector3">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A92B36" id="Curved Connector 109" o:spid="_x0000_s1026" type="#_x0000_t38" style="position:absolute;margin-left:254.25pt;margin-top:20.45pt;width:51.75pt;height:39.4pt;flip:x;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" adj="10800" strokecolor="windowText" strokeweight="1.5pt">
                <v:stroke endarrow="block" joinstyle="miter"/>
              </v:shape>
            </w:pict>
          </mc:Fallback>
        </mc:AlternateContent>
      </w:r>
    </w:p>
    <w:p w:rsidR="00A879A4" w:rsidRPr="00AB28A6" w:rsidRDefault="00A879A4" w:rsidP="005302FB">
      <w:pPr>
        <w:rPr>
          <w:shd w:val="clear" w:color="auto" w:fill="FFFFFF"/>
        </w:rPr>
      </w:pPr>
    </w:p>
    <w:p w:rsidR="00A879A4" w:rsidRPr="00AB28A6" w:rsidRDefault="00A879A4" w:rsidP="005302FB">
      <w:pPr>
        <w:rPr>
          <w:shd w:val="clear" w:color="auto" w:fill="FFFFFF"/>
        </w:rPr>
      </w:pPr>
      <w:r w:rsidRPr="00AB28A6">
        <w:rPr>
          <w:noProof/>
        </w:rPr>
        <mc:AlternateContent>
          <mc:Choice Requires="wps">
            <w:drawing>
              <wp:anchor distT="0" distB="0" distL="114300" distR="114300" simplePos="0" relativeHeight="251837440" behindDoc="0" locked="0" layoutInCell="1" allowOverlap="1" wp14:anchorId="61362791" wp14:editId="7598C189">
                <wp:simplePos x="0" y="0"/>
                <wp:positionH relativeFrom="column">
                  <wp:posOffset>2239010</wp:posOffset>
                </wp:positionH>
                <wp:positionV relativeFrom="paragraph">
                  <wp:posOffset>40640</wp:posOffset>
                </wp:positionV>
                <wp:extent cx="1014412" cy="485775"/>
                <wp:effectExtent l="0" t="0" r="14605" b="28575"/>
                <wp:wrapNone/>
                <wp:docPr id="104" name="Rounded Rectangle 104"/>
                <wp:cNvGraphicFramePr/>
                <a:graphic xmlns:a="http://schemas.openxmlformats.org/drawingml/2006/main">
                  <a:graphicData uri="http://schemas.microsoft.com/office/word/2010/wordprocessingShape">
                    <wps:wsp>
                      <wps:cNvSpPr/>
                      <wps:spPr>
                        <a:xfrm>
                          <a:off x="0" y="0"/>
                          <a:ext cx="1014412" cy="48577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885242" w:rsidRPr="00AB3B1F" w:rsidRDefault="00885242" w:rsidP="005302FB">
                            <w:r>
                              <w:t>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62791" id="Rounded Rectangle 104" o:spid="_x0000_s1070" style="position:absolute;margin-left:176.3pt;margin-top:3.2pt;width:79.85pt;height:38.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" fillcolor="#5b9bd5" strokecolor="#41719c" strokeweight="1pt">
                <v:stroke joinstyle="miter"/>
                <v:textbox>
                  <w:txbxContent>
                    <w:p w:rsidR="00885242" w:rsidRPr="00AB3B1F" w:rsidRDefault="00885242" w:rsidP="005302FB">
                      <w:r>
                        <w:t>Report</w:t>
                      </w:r>
                    </w:p>
                  </w:txbxContent>
                </v:textbox>
              </v:roundrect>
            </w:pict>
          </mc:Fallback>
        </mc:AlternateContent>
      </w:r>
    </w:p>
    <w:p w:rsidR="00A879A4" w:rsidRPr="00AB28A6" w:rsidRDefault="00A879A4" w:rsidP="005302FB">
      <w:pPr>
        <w:rPr>
          <w:shd w:val="clear" w:color="auto" w:fill="FFFFFF"/>
        </w:rPr>
      </w:pPr>
    </w:p>
    <w:p w:rsidR="001A04ED" w:rsidRPr="009659B3" w:rsidRDefault="001A04ED" w:rsidP="005302FB">
      <w:pPr>
        <w:rPr>
          <w:shd w:val="clear" w:color="auto" w:fill="FFFFFF"/>
        </w:rPr>
      </w:pPr>
    </w:p>
    <w:p w:rsidR="001A04ED" w:rsidRDefault="009659B3" w:rsidP="005164C6">
      <w:bookmarkStart w:id="49" w:name="_Toc173940935"/>
      <w:bookmarkStart w:id="50" w:name="_Toc175171056"/>
      <w:r w:rsidRPr="009659B3">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w:t>
      </w:r>
      <w:r w:rsidR="00650C0F">
        <w:rPr>
          <w:noProof/>
        </w:rPr>
        <w:fldChar w:fldCharType="end"/>
      </w:r>
      <w:r w:rsidRPr="009659B3">
        <w:t xml:space="preserve"> Vulnerability Management Life Cycle </w:t>
      </w:r>
      <w:r w:rsidR="00EE40D1" w:rsidRPr="009659B3">
        <w:fldChar w:fldCharType="begin"/>
      </w:r>
      <w:r w:rsidR="00EE40D1" w:rsidRPr="009659B3">
        <w:instrText xml:space="preserve"> ADDIN ZOTERO_ITEM CSL_CITATION {"citationID":"NLYIOmFd","properties":{"formattedCitation":"[1]","plainCitation":"[1]","noteIndex":0},"citationItems":[{"id":14,"uris":["http://zotero.org/users/local/0qIIZXRV/items/U5WRHF5S"],"itemData":{"id":14,"type":"paper-conference","abstract":"The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Hani"}],"accessed":{"date-parts":[["2024",5,8]]},"issued":{"date-parts":[["2023",3,7]]}}}],"schema":"https://github.com/citation-style-language/schema/raw/master/csl-citation.json"} </w:instrText>
      </w:r>
      <w:r w:rsidR="00EE40D1" w:rsidRPr="009659B3">
        <w:fldChar w:fldCharType="separate"/>
      </w:r>
      <w:r w:rsidR="00EE40D1" w:rsidRPr="009659B3">
        <w:t>[1]</w:t>
      </w:r>
      <w:bookmarkEnd w:id="49"/>
      <w:bookmarkEnd w:id="50"/>
      <w:r w:rsidR="00EE40D1" w:rsidRPr="009659B3">
        <w:fldChar w:fldCharType="end"/>
      </w:r>
    </w:p>
    <w:p w:rsidR="009659B3" w:rsidRPr="009659B3" w:rsidRDefault="009659B3" w:rsidP="009659B3"/>
    <w:p w:rsidR="00191A07" w:rsidRPr="00191A07" w:rsidRDefault="00191A07" w:rsidP="00191A07">
      <w:pPr>
        <w:pStyle w:val="NormalWeb"/>
        <w:jc w:val="both"/>
        <w:rPr>
          <w:rFonts w:ascii="Book Antiqua" w:hAnsi="Book Antiqua"/>
        </w:rPr>
      </w:pPr>
      <w:r w:rsidRPr="00191A07">
        <w:rPr>
          <w:rFonts w:ascii="Book Antiqua" w:hAnsi="Book Antiqua"/>
        </w:rPr>
        <w:t>Figure 6 illustrates the stages of the Vulnerability Management life cycle, which include identifying vulnerabilities through scanning and testing, evaluating their severity and impact with scoring and analysis, prioritizing them according to their seriousness and potential consequences, remediating vulnerabilities through patching or updates, confirming the success of remediation efforts by rescanning and retesting, and continuously monitoring systems to prevent the recurrence of vulnerabilities or the emergence of new ones. Following this life cycle allows organizations to systematically protect their information systems and manage vulnerabilities effectively.</w:t>
      </w:r>
    </w:p>
    <w:p w:rsidR="001A04ED" w:rsidRPr="005164C6" w:rsidRDefault="001A04ED" w:rsidP="005164C6">
      <w:pPr>
        <w:rPr>
          <w:shd w:val="clear" w:color="auto" w:fill="FFFFFF"/>
        </w:rPr>
      </w:pPr>
    </w:p>
    <w:p w:rsidR="001A04ED" w:rsidRPr="005164C6" w:rsidRDefault="001A04ED" w:rsidP="005164C6">
      <w:pPr>
        <w:rPr>
          <w:shd w:val="clear" w:color="auto" w:fill="FFFFFF"/>
        </w:rPr>
      </w:pPr>
    </w:p>
    <w:p w:rsidR="00A879A4" w:rsidRPr="005164C6" w:rsidRDefault="006C6517" w:rsidP="005164C6">
      <w:pPr>
        <w:pStyle w:val="Heading3"/>
        <w:rPr>
          <w:shd w:val="clear" w:color="auto" w:fill="FFFFFF"/>
        </w:rPr>
      </w:pPr>
      <w:bookmarkStart w:id="51" w:name="_Toc174391322"/>
      <w:bookmarkStart w:id="52" w:name="_Toc175413600"/>
      <w:r w:rsidRPr="005164C6">
        <w:rPr>
          <w:shd w:val="clear" w:color="auto" w:fill="FFFFFF"/>
        </w:rPr>
        <w:t>Why Vulnerability Assessment is important?</w:t>
      </w:r>
      <w:bookmarkEnd w:id="51"/>
      <w:bookmarkEnd w:id="52"/>
    </w:p>
    <w:p w:rsidR="00A879A4" w:rsidRPr="005164C6" w:rsidRDefault="00A879A4" w:rsidP="005164C6">
      <w:pPr>
        <w:jc w:val="both"/>
      </w:pPr>
      <w:r w:rsidRPr="005164C6">
        <w:t>Conducting vulnerability assessments is crucial for an organization's security strategy, as it identifies and addresses vulnerabilities that attackers could exploit. Key benefits include prioritizing vulnerabilities, validating security controls, reducing breach risks, ensuring regulatory compliance, and adopting a proactive security stance. These assessments help uncover known vulnerabilities and misconfigurations, validate defenses, minimize breach impact, and maintain compliance with industry standards, ultimately enhancing overall security resilience.</w:t>
      </w:r>
      <w:r w:rsidR="00EE40D1" w:rsidRPr="005164C6">
        <w:t xml:space="preserve"> </w:t>
      </w:r>
      <w:r w:rsidR="00EE40D1" w:rsidRPr="005164C6">
        <w:fldChar w:fldCharType="begin"/>
      </w:r>
      <w:r w:rsidR="00EE40D1" w:rsidRPr="005164C6">
        <w:instrText xml:space="preserve"> ADDIN ZOTERO_ITEM CSL_CITATION {"citationID":"ZiLYEKYT","properties":{"formattedCitation":"[1]","plainCitation":"[1]","noteIndex":0},"citationItems":[{"id":14,"uris":["http://zotero.org/users/local/0qIIZXRV/items/U5WRHF5S"],"itemData":{"id":14,"type":"paper-conference","abstract":"The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Hani"}],"accessed":{"date-parts":[["2024",5,8]]},"issued":{"date-parts":[["2023",3,7]]}}}],"schema":"https://github.com/citation-style-language/schema/raw/master/csl-citation.json"} </w:instrText>
      </w:r>
      <w:r w:rsidR="00EE40D1" w:rsidRPr="005164C6">
        <w:fldChar w:fldCharType="separate"/>
      </w:r>
      <w:r w:rsidR="00EE40D1" w:rsidRPr="005164C6">
        <w:t>[1]</w:t>
      </w:r>
      <w:r w:rsidR="00EE40D1" w:rsidRPr="005164C6">
        <w:fldChar w:fldCharType="end"/>
      </w:r>
    </w:p>
    <w:p w:rsidR="00A879A4" w:rsidRPr="005164C6" w:rsidRDefault="001A04ED" w:rsidP="005164C6">
      <w:pPr>
        <w:rPr>
          <w:shd w:val="clear" w:color="auto" w:fill="FFFFFF"/>
        </w:rPr>
      </w:pPr>
      <w:r w:rsidRPr="005164C6">
        <w:rPr>
          <w:noProof/>
        </w:rPr>
        <mc:AlternateContent>
          <mc:Choice Requires="wps">
            <w:drawing>
              <wp:anchor distT="0" distB="0" distL="114300" distR="114300" simplePos="0" relativeHeight="251847680" behindDoc="0" locked="0" layoutInCell="1" allowOverlap="1" wp14:anchorId="6E9C1839" wp14:editId="755A25D6">
                <wp:simplePos x="0" y="0"/>
                <wp:positionH relativeFrom="column">
                  <wp:posOffset>1498600</wp:posOffset>
                </wp:positionH>
                <wp:positionV relativeFrom="paragraph">
                  <wp:posOffset>159385</wp:posOffset>
                </wp:positionV>
                <wp:extent cx="3756025" cy="4013200"/>
                <wp:effectExtent l="0" t="0" r="15875" b="25400"/>
                <wp:wrapNone/>
                <wp:docPr id="38" name="Rectangle 38"/>
                <wp:cNvGraphicFramePr/>
                <a:graphic xmlns:a="http://schemas.openxmlformats.org/drawingml/2006/main">
                  <a:graphicData uri="http://schemas.microsoft.com/office/word/2010/wordprocessingShape">
                    <wps:wsp>
                      <wps:cNvSpPr/>
                      <wps:spPr>
                        <a:xfrm>
                          <a:off x="0" y="0"/>
                          <a:ext cx="3756025" cy="4013200"/>
                        </a:xfrm>
                        <a:prstGeom prst="rect">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83384" id="Rectangle 38" o:spid="_x0000_s1026" style="position:absolute;margin-left:118pt;margin-top:12.55pt;width:295.75pt;height:316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" fillcolor="#5b9bd5" strokecolor="windowText" strokeweight="1pt"/>
            </w:pict>
          </mc:Fallback>
        </mc:AlternateContent>
      </w:r>
    </w:p>
    <w:p w:rsidR="00A879A4" w:rsidRPr="005164C6" w:rsidRDefault="00A879A4" w:rsidP="005164C6">
      <w:pPr>
        <w:rPr>
          <w:shd w:val="clear" w:color="auto" w:fill="FFFFFF"/>
        </w:rPr>
      </w:pPr>
      <w:r w:rsidRPr="005164C6">
        <w:rPr>
          <w:noProof/>
        </w:rPr>
        <mc:AlternateContent>
          <mc:Choice Requires="wps">
            <w:drawing>
              <wp:anchor distT="0" distB="0" distL="114300" distR="114300" simplePos="0" relativeHeight="251848704" behindDoc="0" locked="0" layoutInCell="1" allowOverlap="1" wp14:anchorId="1E6A6892" wp14:editId="733A7D2E">
                <wp:simplePos x="0" y="0"/>
                <wp:positionH relativeFrom="column">
                  <wp:posOffset>2484120</wp:posOffset>
                </wp:positionH>
                <wp:positionV relativeFrom="paragraph">
                  <wp:posOffset>10160</wp:posOffset>
                </wp:positionV>
                <wp:extent cx="2056765" cy="365760"/>
                <wp:effectExtent l="0" t="0" r="19685" b="15240"/>
                <wp:wrapNone/>
                <wp:docPr id="39" name="Rectangle 39"/>
                <wp:cNvGraphicFramePr/>
                <a:graphic xmlns:a="http://schemas.openxmlformats.org/drawingml/2006/main">
                  <a:graphicData uri="http://schemas.microsoft.com/office/word/2010/wordprocessingShape">
                    <wps:wsp>
                      <wps:cNvSpPr/>
                      <wps:spPr>
                        <a:xfrm>
                          <a:off x="0" y="0"/>
                          <a:ext cx="2056765" cy="365760"/>
                        </a:xfrm>
                        <a:prstGeom prst="rect">
                          <a:avLst/>
                        </a:prstGeom>
                        <a:solidFill>
                          <a:srgbClr val="70AD47">
                            <a:lumMod val="75000"/>
                          </a:srgbClr>
                        </a:solidFill>
                        <a:ln w="12700" cap="flat" cmpd="sng" algn="ctr">
                          <a:solidFill>
                            <a:sysClr val="windowText" lastClr="000000"/>
                          </a:solidFill>
                          <a:prstDash val="solid"/>
                          <a:miter lim="800000"/>
                        </a:ln>
                        <a:effectLst/>
                      </wps:spPr>
                      <wps:txbx>
                        <w:txbxContent>
                          <w:p w:rsidR="00885242" w:rsidRPr="002864C5" w:rsidRDefault="00885242" w:rsidP="00332EDF">
                            <w:pPr>
                              <w:jc w:val="center"/>
                            </w:pPr>
                            <w:r w:rsidRPr="002864C5">
                              <w:t>Test Preparation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A6892" id="Rectangle 39" o:spid="_x0000_s1071" style="position:absolute;margin-left:195.6pt;margin-top:.8pt;width:161.95pt;height:28.8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" fillcolor="#548235" strokecolor="windowText" strokeweight="1pt">
                <v:textbox>
                  <w:txbxContent>
                    <w:p w:rsidR="00885242" w:rsidRPr="002864C5" w:rsidRDefault="00885242" w:rsidP="00332EDF">
                      <w:pPr>
                        <w:jc w:val="center"/>
                      </w:pPr>
                      <w:r w:rsidRPr="002864C5">
                        <w:t>Test Preparation Phase</w:t>
                      </w:r>
                    </w:p>
                  </w:txbxContent>
                </v:textbox>
              </v:rect>
            </w:pict>
          </mc:Fallback>
        </mc:AlternateContent>
      </w:r>
    </w:p>
    <w:p w:rsidR="00A879A4" w:rsidRPr="005164C6" w:rsidRDefault="001A04ED" w:rsidP="005164C6">
      <w:pPr>
        <w:rPr>
          <w:shd w:val="clear" w:color="auto" w:fill="FFFFFF"/>
        </w:rPr>
      </w:pPr>
      <w:r w:rsidRPr="005164C6">
        <w:rPr>
          <w:noProof/>
        </w:rPr>
        <mc:AlternateContent>
          <mc:Choice Requires="wps">
            <w:drawing>
              <wp:anchor distT="0" distB="0" distL="114300" distR="114300" simplePos="0" relativeHeight="251855872" behindDoc="0" locked="0" layoutInCell="1" allowOverlap="1" wp14:anchorId="3D628254" wp14:editId="072E9321">
                <wp:simplePos x="0" y="0"/>
                <wp:positionH relativeFrom="column">
                  <wp:posOffset>3505200</wp:posOffset>
                </wp:positionH>
                <wp:positionV relativeFrom="paragraph">
                  <wp:posOffset>50800</wp:posOffset>
                </wp:positionV>
                <wp:extent cx="0" cy="510540"/>
                <wp:effectExtent l="76200" t="0" r="57150" b="60960"/>
                <wp:wrapNone/>
                <wp:docPr id="48" name="Straight Arrow Connector 48"/>
                <wp:cNvGraphicFramePr/>
                <a:graphic xmlns:a="http://schemas.openxmlformats.org/drawingml/2006/main">
                  <a:graphicData uri="http://schemas.microsoft.com/office/word/2010/wordprocessingShape">
                    <wps:wsp>
                      <wps:cNvCnPr/>
                      <wps:spPr>
                        <a:xfrm>
                          <a:off x="0" y="0"/>
                          <a:ext cx="0" cy="51054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13A6008" id="Straight Arrow Connector 48" o:spid="_x0000_s1026" type="#_x0000_t32" style="position:absolute;margin-left:276pt;margin-top:4pt;width:0;height:40.2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" strokecolor="windowText" strokeweight="1.5pt">
                <v:stroke endarrow="block" joinstyle="miter"/>
              </v:shape>
            </w:pict>
          </mc:Fallback>
        </mc:AlternateContent>
      </w:r>
    </w:p>
    <w:p w:rsidR="00A879A4" w:rsidRPr="005164C6" w:rsidRDefault="001A04ED" w:rsidP="005164C6">
      <w:pPr>
        <w:rPr>
          <w:shd w:val="clear" w:color="auto" w:fill="FFFFFF"/>
        </w:rPr>
      </w:pPr>
      <w:r w:rsidRPr="005164C6">
        <w:rPr>
          <w:noProof/>
        </w:rPr>
        <mc:AlternateContent>
          <mc:Choice Requires="wps">
            <w:drawing>
              <wp:anchor distT="0" distB="0" distL="114300" distR="114300" simplePos="0" relativeHeight="251852800" behindDoc="0" locked="0" layoutInCell="1" allowOverlap="1" wp14:anchorId="20CF1ED3" wp14:editId="44DE4338">
                <wp:simplePos x="0" y="0"/>
                <wp:positionH relativeFrom="column">
                  <wp:posOffset>2459990</wp:posOffset>
                </wp:positionH>
                <wp:positionV relativeFrom="paragraph">
                  <wp:posOffset>281940</wp:posOffset>
                </wp:positionV>
                <wp:extent cx="2080260" cy="304800"/>
                <wp:effectExtent l="0" t="0" r="15240" b="19050"/>
                <wp:wrapNone/>
                <wp:docPr id="40" name="Rectangle 40"/>
                <wp:cNvGraphicFramePr/>
                <a:graphic xmlns:a="http://schemas.openxmlformats.org/drawingml/2006/main">
                  <a:graphicData uri="http://schemas.microsoft.com/office/word/2010/wordprocessingShape">
                    <wps:wsp>
                      <wps:cNvSpPr/>
                      <wps:spPr>
                        <a:xfrm>
                          <a:off x="0" y="0"/>
                          <a:ext cx="2080260" cy="304800"/>
                        </a:xfrm>
                        <a:prstGeom prst="rect">
                          <a:avLst/>
                        </a:prstGeom>
                        <a:solidFill>
                          <a:srgbClr val="0070C0"/>
                        </a:solidFill>
                        <a:ln w="12700" cap="flat" cmpd="sng" algn="ctr">
                          <a:solidFill>
                            <a:sysClr val="windowText" lastClr="000000"/>
                          </a:solidFill>
                          <a:prstDash val="solid"/>
                          <a:miter lim="800000"/>
                        </a:ln>
                        <a:effectLst/>
                      </wps:spPr>
                      <wps:txbx>
                        <w:txbxContent>
                          <w:p w:rsidR="00885242" w:rsidRPr="002864C5" w:rsidRDefault="00885242" w:rsidP="00332EDF">
                            <w:pPr>
                              <w:jc w:val="center"/>
                            </w:pPr>
                            <w:r w:rsidRPr="002864C5">
                              <w:t>Information Gathering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F1ED3" id="Rectangle 40" o:spid="_x0000_s1072" style="position:absolute;margin-left:193.7pt;margin-top:22.2pt;width:163.8pt;height:24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" fillcolor="#0070c0" strokecolor="windowText" strokeweight="1pt">
                <v:textbox>
                  <w:txbxContent>
                    <w:p w:rsidR="00885242" w:rsidRPr="002864C5" w:rsidRDefault="00885242" w:rsidP="00332EDF">
                      <w:pPr>
                        <w:jc w:val="center"/>
                      </w:pPr>
                      <w:r w:rsidRPr="002864C5">
                        <w:t>Information Gathering</w:t>
                      </w:r>
                    </w:p>
                  </w:txbxContent>
                </v:textbox>
              </v:rect>
            </w:pict>
          </mc:Fallback>
        </mc:AlternateContent>
      </w:r>
      <w:r w:rsidRPr="005164C6">
        <w:rPr>
          <w:noProof/>
        </w:rPr>
        <mc:AlternateContent>
          <mc:Choice Requires="wps">
            <w:drawing>
              <wp:anchor distT="0" distB="0" distL="114300" distR="114300" simplePos="0" relativeHeight="251850752" behindDoc="0" locked="0" layoutInCell="1" allowOverlap="1" wp14:anchorId="25E14D3E" wp14:editId="4F5CFCFE">
                <wp:simplePos x="0" y="0"/>
                <wp:positionH relativeFrom="margin">
                  <wp:posOffset>1744345</wp:posOffset>
                </wp:positionH>
                <wp:positionV relativeFrom="paragraph">
                  <wp:posOffset>20955</wp:posOffset>
                </wp:positionV>
                <wp:extent cx="3246120" cy="2491740"/>
                <wp:effectExtent l="0" t="0" r="11430" b="22860"/>
                <wp:wrapNone/>
                <wp:docPr id="46" name="Rectangle 46"/>
                <wp:cNvGraphicFramePr/>
                <a:graphic xmlns:a="http://schemas.openxmlformats.org/drawingml/2006/main">
                  <a:graphicData uri="http://schemas.microsoft.com/office/word/2010/wordprocessingShape">
                    <wps:wsp>
                      <wps:cNvSpPr/>
                      <wps:spPr>
                        <a:xfrm>
                          <a:off x="0" y="0"/>
                          <a:ext cx="3246120" cy="2491740"/>
                        </a:xfrm>
                        <a:prstGeom prst="rect">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CC4276" id="Rectangle 46" o:spid="_x0000_s1026" style="position:absolute;margin-left:137.35pt;margin-top:1.65pt;width:255.6pt;height:196.2pt;z-index:2518507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" fillcolor="#5b9bd5" strokecolor="windowText" strokeweight="1pt">
                <w10:wrap anchorx="margin"/>
              </v:rect>
            </w:pict>
          </mc:Fallback>
        </mc:AlternateContent>
      </w:r>
    </w:p>
    <w:p w:rsidR="00A879A4" w:rsidRPr="005164C6" w:rsidRDefault="00A879A4" w:rsidP="005164C6">
      <w:pPr>
        <w:rPr>
          <w:shd w:val="clear" w:color="auto" w:fill="FFFFFF"/>
        </w:rPr>
      </w:pPr>
    </w:p>
    <w:p w:rsidR="00A879A4" w:rsidRPr="005164C6" w:rsidRDefault="001A04ED" w:rsidP="005164C6">
      <w:pPr>
        <w:rPr>
          <w:shd w:val="clear" w:color="auto" w:fill="FFFFFF"/>
        </w:rPr>
      </w:pPr>
      <w:r w:rsidRPr="005164C6">
        <w:rPr>
          <w:noProof/>
        </w:rPr>
        <mc:AlternateContent>
          <mc:Choice Requires="wps">
            <w:drawing>
              <wp:anchor distT="0" distB="0" distL="114300" distR="114300" simplePos="0" relativeHeight="251859968" behindDoc="0" locked="0" layoutInCell="1" allowOverlap="1" wp14:anchorId="1DC58886" wp14:editId="3E13339A">
                <wp:simplePos x="0" y="0"/>
                <wp:positionH relativeFrom="column">
                  <wp:posOffset>3507740</wp:posOffset>
                </wp:positionH>
                <wp:positionV relativeFrom="paragraph">
                  <wp:posOffset>10160</wp:posOffset>
                </wp:positionV>
                <wp:extent cx="0" cy="388620"/>
                <wp:effectExtent l="76200" t="0" r="57150" b="49530"/>
                <wp:wrapNone/>
                <wp:docPr id="296" name="Straight Arrow Connector 296"/>
                <wp:cNvGraphicFramePr/>
                <a:graphic xmlns:a="http://schemas.openxmlformats.org/drawingml/2006/main">
                  <a:graphicData uri="http://schemas.microsoft.com/office/word/2010/wordprocessingShape">
                    <wps:wsp>
                      <wps:cNvCnPr/>
                      <wps:spPr>
                        <a:xfrm>
                          <a:off x="0" y="0"/>
                          <a:ext cx="0" cy="38862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127BC747" id="Straight Arrow Connector 296" o:spid="_x0000_s1026" type="#_x0000_t32" style="position:absolute;margin-left:276.2pt;margin-top:.8pt;width:0;height:30.6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" strokecolor="windowText" strokeweight="1.5pt">
                <v:stroke endarrow="block" joinstyle="miter"/>
              </v:shape>
            </w:pict>
          </mc:Fallback>
        </mc:AlternateContent>
      </w:r>
      <w:r w:rsidRPr="005164C6">
        <w:rPr>
          <w:noProof/>
        </w:rPr>
        <mc:AlternateContent>
          <mc:Choice Requires="wps">
            <w:drawing>
              <wp:anchor distT="0" distB="0" distL="114300" distR="114300" simplePos="0" relativeHeight="251851776" behindDoc="0" locked="0" layoutInCell="1" allowOverlap="1" wp14:anchorId="01AF7A42" wp14:editId="43F1EB40">
                <wp:simplePos x="0" y="0"/>
                <wp:positionH relativeFrom="column">
                  <wp:posOffset>1247140</wp:posOffset>
                </wp:positionH>
                <wp:positionV relativeFrom="paragraph">
                  <wp:posOffset>272415</wp:posOffset>
                </wp:positionV>
                <wp:extent cx="1653223" cy="403540"/>
                <wp:effectExtent l="0" t="3810" r="19685" b="19685"/>
                <wp:wrapNone/>
                <wp:docPr id="44" name="Rectangle 44"/>
                <wp:cNvGraphicFramePr/>
                <a:graphic xmlns:a="http://schemas.openxmlformats.org/drawingml/2006/main">
                  <a:graphicData uri="http://schemas.microsoft.com/office/word/2010/wordprocessingShape">
                    <wps:wsp>
                      <wps:cNvSpPr/>
                      <wps:spPr>
                        <a:xfrm rot="16200000">
                          <a:off x="0" y="0"/>
                          <a:ext cx="1653223" cy="403540"/>
                        </a:xfrm>
                        <a:prstGeom prst="rect">
                          <a:avLst/>
                        </a:prstGeom>
                        <a:solidFill>
                          <a:srgbClr val="0070C0"/>
                        </a:solidFill>
                        <a:ln w="12700" cap="flat" cmpd="sng" algn="ctr">
                          <a:solidFill>
                            <a:sysClr val="windowText" lastClr="000000"/>
                          </a:solidFill>
                          <a:prstDash val="solid"/>
                          <a:miter lim="800000"/>
                        </a:ln>
                        <a:effectLst/>
                      </wps:spPr>
                      <wps:txbx>
                        <w:txbxContent>
                          <w:p w:rsidR="00885242" w:rsidRPr="002864C5" w:rsidRDefault="00885242" w:rsidP="00332EDF">
                            <w:pPr>
                              <w:jc w:val="center"/>
                            </w:pPr>
                            <w:r w:rsidRPr="002864C5">
                              <w:t>Test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F7A42" id="Rectangle 44" o:spid="_x0000_s1073" style="position:absolute;margin-left:98.2pt;margin-top:21.45pt;width:130.2pt;height:31.75pt;rotation:-90;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" fillcolor="#0070c0" strokecolor="windowText" strokeweight="1pt">
                <v:textbox>
                  <w:txbxContent>
                    <w:p w:rsidR="00885242" w:rsidRPr="002864C5" w:rsidRDefault="00885242" w:rsidP="00332EDF">
                      <w:pPr>
                        <w:jc w:val="center"/>
                      </w:pPr>
                      <w:r w:rsidRPr="002864C5">
                        <w:t>Test Phase</w:t>
                      </w:r>
                    </w:p>
                  </w:txbxContent>
                </v:textbox>
              </v:rect>
            </w:pict>
          </mc:Fallback>
        </mc:AlternateContent>
      </w:r>
    </w:p>
    <w:p w:rsidR="00A879A4" w:rsidRPr="005164C6" w:rsidRDefault="001A04ED" w:rsidP="005164C6">
      <w:pPr>
        <w:rPr>
          <w:shd w:val="clear" w:color="auto" w:fill="FFFFFF"/>
        </w:rPr>
      </w:pPr>
      <w:r w:rsidRPr="005164C6">
        <w:rPr>
          <w:noProof/>
        </w:rPr>
        <mc:AlternateContent>
          <mc:Choice Requires="wps">
            <w:drawing>
              <wp:anchor distT="0" distB="0" distL="114300" distR="114300" simplePos="0" relativeHeight="251853824" behindDoc="0" locked="0" layoutInCell="1" allowOverlap="1" wp14:anchorId="32DAD5B6" wp14:editId="10458156">
                <wp:simplePos x="0" y="0"/>
                <wp:positionH relativeFrom="column">
                  <wp:posOffset>2489835</wp:posOffset>
                </wp:positionH>
                <wp:positionV relativeFrom="paragraph">
                  <wp:posOffset>118110</wp:posOffset>
                </wp:positionV>
                <wp:extent cx="2056765" cy="312420"/>
                <wp:effectExtent l="0" t="0" r="19685" b="11430"/>
                <wp:wrapNone/>
                <wp:docPr id="41" name="Rectangle 41"/>
                <wp:cNvGraphicFramePr/>
                <a:graphic xmlns:a="http://schemas.openxmlformats.org/drawingml/2006/main">
                  <a:graphicData uri="http://schemas.microsoft.com/office/word/2010/wordprocessingShape">
                    <wps:wsp>
                      <wps:cNvSpPr/>
                      <wps:spPr>
                        <a:xfrm>
                          <a:off x="0" y="0"/>
                          <a:ext cx="2056765" cy="312420"/>
                        </a:xfrm>
                        <a:prstGeom prst="rect">
                          <a:avLst/>
                        </a:prstGeom>
                        <a:solidFill>
                          <a:srgbClr val="0070C0"/>
                        </a:solidFill>
                        <a:ln w="12700" cap="flat" cmpd="sng" algn="ctr">
                          <a:solidFill>
                            <a:sysClr val="windowText" lastClr="000000"/>
                          </a:solidFill>
                          <a:prstDash val="solid"/>
                          <a:miter lim="800000"/>
                        </a:ln>
                        <a:effectLst/>
                      </wps:spPr>
                      <wps:txbx>
                        <w:txbxContent>
                          <w:p w:rsidR="00885242" w:rsidRPr="002864C5" w:rsidRDefault="00885242" w:rsidP="00332EDF">
                            <w:pPr>
                              <w:jc w:val="center"/>
                            </w:pPr>
                            <w:r w:rsidRPr="002864C5">
                              <w:t>Vulnerability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AD5B6" id="Rectangle 41" o:spid="_x0000_s1074" style="position:absolute;margin-left:196.05pt;margin-top:9.3pt;width:161.95pt;height:24.6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" fillcolor="#0070c0" strokecolor="windowText" strokeweight="1pt">
                <v:textbox>
                  <w:txbxContent>
                    <w:p w:rsidR="00885242" w:rsidRPr="002864C5" w:rsidRDefault="00885242" w:rsidP="00332EDF">
                      <w:pPr>
                        <w:jc w:val="center"/>
                      </w:pPr>
                      <w:r w:rsidRPr="002864C5">
                        <w:t>Vulnerability Analysis</w:t>
                      </w:r>
                    </w:p>
                  </w:txbxContent>
                </v:textbox>
              </v:rect>
            </w:pict>
          </mc:Fallback>
        </mc:AlternateContent>
      </w:r>
    </w:p>
    <w:p w:rsidR="00A879A4" w:rsidRPr="005164C6" w:rsidRDefault="00332EDF" w:rsidP="005164C6">
      <w:pPr>
        <w:rPr>
          <w:shd w:val="clear" w:color="auto" w:fill="FFFFFF"/>
        </w:rPr>
      </w:pPr>
      <w:r w:rsidRPr="005164C6">
        <w:rPr>
          <w:noProof/>
        </w:rPr>
        <mc:AlternateContent>
          <mc:Choice Requires="wps">
            <w:drawing>
              <wp:anchor distT="0" distB="0" distL="114300" distR="114300" simplePos="0" relativeHeight="251858944" behindDoc="0" locked="0" layoutInCell="1" allowOverlap="1" wp14:anchorId="557F6807" wp14:editId="13C6BFB2">
                <wp:simplePos x="0" y="0"/>
                <wp:positionH relativeFrom="column">
                  <wp:posOffset>3919220</wp:posOffset>
                </wp:positionH>
                <wp:positionV relativeFrom="paragraph">
                  <wp:posOffset>122555</wp:posOffset>
                </wp:positionV>
                <wp:extent cx="0" cy="449580"/>
                <wp:effectExtent l="76200" t="38100" r="57150" b="26670"/>
                <wp:wrapNone/>
                <wp:docPr id="57" name="Straight Arrow Connector 57"/>
                <wp:cNvGraphicFramePr/>
                <a:graphic xmlns:a="http://schemas.openxmlformats.org/drawingml/2006/main">
                  <a:graphicData uri="http://schemas.microsoft.com/office/word/2010/wordprocessingShape">
                    <wps:wsp>
                      <wps:cNvCnPr/>
                      <wps:spPr>
                        <a:xfrm flipV="1">
                          <a:off x="0" y="0"/>
                          <a:ext cx="0" cy="4495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94F4ED8" id="Straight Arrow Connector 57" o:spid="_x0000_s1026" type="#_x0000_t32" style="position:absolute;margin-left:308.6pt;margin-top:9.65pt;width:0;height:35.4pt;flip:y;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" strokecolor="windowText" strokeweight="1.5pt">
                <v:stroke endarrow="block" joinstyle="miter"/>
              </v:shape>
            </w:pict>
          </mc:Fallback>
        </mc:AlternateContent>
      </w:r>
      <w:r w:rsidRPr="005164C6">
        <w:rPr>
          <w:noProof/>
        </w:rPr>
        <mc:AlternateContent>
          <mc:Choice Requires="wps">
            <w:drawing>
              <wp:anchor distT="0" distB="0" distL="114300" distR="114300" simplePos="0" relativeHeight="251857920" behindDoc="0" locked="0" layoutInCell="1" allowOverlap="1" wp14:anchorId="4AB4B966" wp14:editId="12395E91">
                <wp:simplePos x="0" y="0"/>
                <wp:positionH relativeFrom="column">
                  <wp:posOffset>3042920</wp:posOffset>
                </wp:positionH>
                <wp:positionV relativeFrom="paragraph">
                  <wp:posOffset>153035</wp:posOffset>
                </wp:positionV>
                <wp:extent cx="0" cy="449580"/>
                <wp:effectExtent l="76200" t="0" r="57150" b="64770"/>
                <wp:wrapNone/>
                <wp:docPr id="55" name="Straight Arrow Connector 55"/>
                <wp:cNvGraphicFramePr/>
                <a:graphic xmlns:a="http://schemas.openxmlformats.org/drawingml/2006/main">
                  <a:graphicData uri="http://schemas.microsoft.com/office/word/2010/wordprocessingShape">
                    <wps:wsp>
                      <wps:cNvCnPr/>
                      <wps:spPr>
                        <a:xfrm>
                          <a:off x="0" y="0"/>
                          <a:ext cx="0" cy="4495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7B6C9E4" id="Straight Arrow Connector 55" o:spid="_x0000_s1026" type="#_x0000_t32" style="position:absolute;margin-left:239.6pt;margin-top:12.05pt;width:0;height:35.4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" strokecolor="windowText" strokeweight="1.5pt">
                <v:stroke endarrow="block" joinstyle="miter"/>
              </v:shape>
            </w:pict>
          </mc:Fallback>
        </mc:AlternateContent>
      </w:r>
    </w:p>
    <w:p w:rsidR="00A879A4" w:rsidRPr="005164C6" w:rsidRDefault="00A879A4" w:rsidP="005164C6">
      <w:pPr>
        <w:rPr>
          <w:shd w:val="clear" w:color="auto" w:fill="FFFFFF"/>
        </w:rPr>
      </w:pPr>
    </w:p>
    <w:p w:rsidR="00A879A4" w:rsidRPr="005164C6" w:rsidRDefault="00332EDF" w:rsidP="005164C6">
      <w:pPr>
        <w:rPr>
          <w:shd w:val="clear" w:color="auto" w:fill="FFFFFF"/>
        </w:rPr>
      </w:pPr>
      <w:r w:rsidRPr="005164C6">
        <w:rPr>
          <w:noProof/>
        </w:rPr>
        <mc:AlternateContent>
          <mc:Choice Requires="wps">
            <w:drawing>
              <wp:anchor distT="0" distB="0" distL="114300" distR="114300" simplePos="0" relativeHeight="251856896" behindDoc="0" locked="0" layoutInCell="1" allowOverlap="1" wp14:anchorId="6731C2AE" wp14:editId="7B067B5A">
                <wp:simplePos x="0" y="0"/>
                <wp:positionH relativeFrom="column">
                  <wp:posOffset>3479800</wp:posOffset>
                </wp:positionH>
                <wp:positionV relativeFrom="paragraph">
                  <wp:posOffset>291465</wp:posOffset>
                </wp:positionV>
                <wp:extent cx="0" cy="510540"/>
                <wp:effectExtent l="76200" t="0" r="57150" b="60960"/>
                <wp:wrapNone/>
                <wp:docPr id="53" name="Straight Arrow Connector 53"/>
                <wp:cNvGraphicFramePr/>
                <a:graphic xmlns:a="http://schemas.openxmlformats.org/drawingml/2006/main">
                  <a:graphicData uri="http://schemas.microsoft.com/office/word/2010/wordprocessingShape">
                    <wps:wsp>
                      <wps:cNvCnPr/>
                      <wps:spPr>
                        <a:xfrm>
                          <a:off x="0" y="0"/>
                          <a:ext cx="0" cy="51054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ED05EE3" id="Straight Arrow Connector 53" o:spid="_x0000_s1026" type="#_x0000_t32" style="position:absolute;margin-left:274pt;margin-top:22.95pt;width:0;height:40.2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" strokecolor="windowText" strokeweight="1.5pt">
                <v:stroke endarrow="block" joinstyle="miter"/>
              </v:shape>
            </w:pict>
          </mc:Fallback>
        </mc:AlternateContent>
      </w:r>
      <w:r w:rsidR="001A04ED" w:rsidRPr="005164C6">
        <w:rPr>
          <w:noProof/>
        </w:rPr>
        <mc:AlternateContent>
          <mc:Choice Requires="wps">
            <w:drawing>
              <wp:anchor distT="0" distB="0" distL="114300" distR="114300" simplePos="0" relativeHeight="251854848" behindDoc="0" locked="0" layoutInCell="1" allowOverlap="1" wp14:anchorId="513DBD1E" wp14:editId="488D137F">
                <wp:simplePos x="0" y="0"/>
                <wp:positionH relativeFrom="column">
                  <wp:posOffset>2504440</wp:posOffset>
                </wp:positionH>
                <wp:positionV relativeFrom="paragraph">
                  <wp:posOffset>7620</wp:posOffset>
                </wp:positionV>
                <wp:extent cx="2056765" cy="304800"/>
                <wp:effectExtent l="0" t="0" r="19685" b="19050"/>
                <wp:wrapNone/>
                <wp:docPr id="42" name="Rectangle 42"/>
                <wp:cNvGraphicFramePr/>
                <a:graphic xmlns:a="http://schemas.openxmlformats.org/drawingml/2006/main">
                  <a:graphicData uri="http://schemas.microsoft.com/office/word/2010/wordprocessingShape">
                    <wps:wsp>
                      <wps:cNvSpPr/>
                      <wps:spPr>
                        <a:xfrm>
                          <a:off x="0" y="0"/>
                          <a:ext cx="2056765" cy="304800"/>
                        </a:xfrm>
                        <a:prstGeom prst="rect">
                          <a:avLst/>
                        </a:prstGeom>
                        <a:solidFill>
                          <a:srgbClr val="0070C0"/>
                        </a:solidFill>
                        <a:ln w="12700" cap="flat" cmpd="sng" algn="ctr">
                          <a:solidFill>
                            <a:sysClr val="windowText" lastClr="000000"/>
                          </a:solidFill>
                          <a:prstDash val="solid"/>
                          <a:miter lim="800000"/>
                        </a:ln>
                        <a:effectLst/>
                      </wps:spPr>
                      <wps:txbx>
                        <w:txbxContent>
                          <w:p w:rsidR="00885242" w:rsidRPr="002864C5" w:rsidRDefault="00885242" w:rsidP="00332EDF">
                            <w:pPr>
                              <w:jc w:val="center"/>
                            </w:pPr>
                            <w:r w:rsidRPr="002864C5">
                              <w:t>Vulnerability Exploit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DBD1E" id="Rectangle 42" o:spid="_x0000_s1075" style="position:absolute;margin-left:197.2pt;margin-top:.6pt;width:161.95pt;height:24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" fillcolor="#0070c0" strokecolor="windowText" strokeweight="1pt">
                <v:textbox>
                  <w:txbxContent>
                    <w:p w:rsidR="00885242" w:rsidRPr="002864C5" w:rsidRDefault="00885242" w:rsidP="00332EDF">
                      <w:pPr>
                        <w:jc w:val="center"/>
                      </w:pPr>
                      <w:r w:rsidRPr="002864C5">
                        <w:t>Vulnerability Exploit</w:t>
                      </w:r>
                    </w:p>
                  </w:txbxContent>
                </v:textbox>
              </v:rect>
            </w:pict>
          </mc:Fallback>
        </mc:AlternateContent>
      </w:r>
    </w:p>
    <w:p w:rsidR="00A879A4" w:rsidRPr="005164C6" w:rsidRDefault="00A879A4" w:rsidP="005164C6">
      <w:pPr>
        <w:rPr>
          <w:shd w:val="clear" w:color="auto" w:fill="FFFFFF"/>
        </w:rPr>
      </w:pPr>
    </w:p>
    <w:p w:rsidR="00A879A4" w:rsidRPr="005164C6" w:rsidRDefault="00332EDF" w:rsidP="005164C6">
      <w:pPr>
        <w:rPr>
          <w:shd w:val="clear" w:color="auto" w:fill="FFFFFF"/>
        </w:rPr>
      </w:pPr>
      <w:r w:rsidRPr="005164C6">
        <w:rPr>
          <w:noProof/>
        </w:rPr>
        <mc:AlternateContent>
          <mc:Choice Requires="wps">
            <w:drawing>
              <wp:anchor distT="0" distB="0" distL="114300" distR="114300" simplePos="0" relativeHeight="251849728" behindDoc="0" locked="0" layoutInCell="1" allowOverlap="1" wp14:anchorId="3DED925B" wp14:editId="5E1470F1">
                <wp:simplePos x="0" y="0"/>
                <wp:positionH relativeFrom="column">
                  <wp:posOffset>2491740</wp:posOffset>
                </wp:positionH>
                <wp:positionV relativeFrom="paragraph">
                  <wp:posOffset>205105</wp:posOffset>
                </wp:positionV>
                <wp:extent cx="2056765" cy="289560"/>
                <wp:effectExtent l="0" t="0" r="19685" b="15240"/>
                <wp:wrapNone/>
                <wp:docPr id="43" name="Rectangle 43"/>
                <wp:cNvGraphicFramePr/>
                <a:graphic xmlns:a="http://schemas.openxmlformats.org/drawingml/2006/main">
                  <a:graphicData uri="http://schemas.microsoft.com/office/word/2010/wordprocessingShape">
                    <wps:wsp>
                      <wps:cNvSpPr/>
                      <wps:spPr>
                        <a:xfrm>
                          <a:off x="0" y="0"/>
                          <a:ext cx="2056765" cy="289560"/>
                        </a:xfrm>
                        <a:prstGeom prst="rect">
                          <a:avLst/>
                        </a:prstGeom>
                        <a:solidFill>
                          <a:srgbClr val="7030A0"/>
                        </a:solidFill>
                        <a:ln w="12700" cap="flat" cmpd="sng" algn="ctr">
                          <a:solidFill>
                            <a:sysClr val="windowText" lastClr="000000"/>
                          </a:solidFill>
                          <a:prstDash val="solid"/>
                          <a:miter lim="800000"/>
                        </a:ln>
                        <a:effectLst/>
                      </wps:spPr>
                      <wps:txbx>
                        <w:txbxContent>
                          <w:p w:rsidR="00885242" w:rsidRPr="00D37F3E" w:rsidRDefault="00885242" w:rsidP="00332EDF">
                            <w:pPr>
                              <w:jc w:val="center"/>
                            </w:pPr>
                            <w:r>
                              <w:t>Test Analysis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D925B" id="Rectangle 43" o:spid="_x0000_s1076" style="position:absolute;margin-left:196.2pt;margin-top:16.15pt;width:161.95pt;height:22.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" fillcolor="#7030a0" strokecolor="windowText" strokeweight="1pt">
                <v:textbox>
                  <w:txbxContent>
                    <w:p w:rsidR="00885242" w:rsidRPr="00D37F3E" w:rsidRDefault="00885242" w:rsidP="00332EDF">
                      <w:pPr>
                        <w:jc w:val="center"/>
                      </w:pPr>
                      <w:r>
                        <w:t>Test Analysis Phase</w:t>
                      </w:r>
                    </w:p>
                  </w:txbxContent>
                </v:textbox>
              </v:rect>
            </w:pict>
          </mc:Fallback>
        </mc:AlternateContent>
      </w:r>
    </w:p>
    <w:p w:rsidR="00A879A4" w:rsidRPr="005164C6" w:rsidRDefault="00A879A4" w:rsidP="005164C6">
      <w:pPr>
        <w:rPr>
          <w:shd w:val="clear" w:color="auto" w:fill="FFFFFF"/>
        </w:rPr>
      </w:pPr>
    </w:p>
    <w:p w:rsidR="00A879A4" w:rsidRPr="005164C6" w:rsidRDefault="00A879A4" w:rsidP="005164C6">
      <w:pPr>
        <w:rPr>
          <w:shd w:val="clear" w:color="auto" w:fill="FFFFFF"/>
        </w:rPr>
      </w:pPr>
    </w:p>
    <w:p w:rsidR="00953149" w:rsidRPr="009659B3" w:rsidRDefault="009659B3" w:rsidP="005164C6">
      <w:pPr>
        <w:rPr>
          <w:i/>
        </w:rPr>
      </w:pPr>
      <w:bookmarkStart w:id="53" w:name="_Toc166186610"/>
      <w:bookmarkStart w:id="54" w:name="_Toc166191432"/>
      <w:bookmarkStart w:id="55" w:name="_Toc175171057"/>
      <w:bookmarkStart w:id="56" w:name="_Toc173940936"/>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w:t>
      </w:r>
      <w:r w:rsidR="00650C0F">
        <w:rPr>
          <w:noProof/>
        </w:rPr>
        <w:fldChar w:fldCharType="end"/>
      </w:r>
      <w:r w:rsidRPr="005164C6">
        <w:t xml:space="preserve"> Vulnerability Assessment Method</w:t>
      </w:r>
      <w:bookmarkEnd w:id="53"/>
      <w:bookmarkEnd w:id="54"/>
      <w:r w:rsidRPr="005164C6">
        <w:t xml:space="preserve"> </w:t>
      </w:r>
      <w:r w:rsidR="00EE40D1" w:rsidRPr="005164C6">
        <w:fldChar w:fldCharType="begin"/>
      </w:r>
      <w:r w:rsidR="00FD3626" w:rsidRPr="005164C6">
        <w:instrText xml:space="preserve"> ADDIN ZOTERO_ITEM CSL_CITATION {"citationID":"k6SjpjWv","properties":{"formattedCitation":"[10]","plainCitation":"[10]","noteIndex":0},"citationItems":[{"id":62,"uris":["http://zotero.org/users/local/0qIIZXRV/items/Y74QQE7G"],"itemData":{"id":62,"type":"paper-conference","event-title":"Open International Journal of Informatics (OIJI)","title":"Penetration Testing Process: A Preliminary Study","volume":"10 No.1(2022)"}}],"schema":"https://github.com/citation-style-language/schema/raw/master/csl-citation.json"} </w:instrText>
      </w:r>
      <w:r w:rsidR="00EE40D1" w:rsidRPr="005164C6">
        <w:fldChar w:fldCharType="separate"/>
      </w:r>
      <w:bookmarkEnd w:id="56"/>
      <w:r w:rsidR="00FD3626" w:rsidRPr="005164C6">
        <w:t>[10]</w:t>
      </w:r>
      <w:bookmarkEnd w:id="55"/>
      <w:r w:rsidR="00EE40D1" w:rsidRPr="005164C6">
        <w:fldChar w:fldCharType="end"/>
      </w:r>
      <w:r>
        <w:rPr>
          <w:i/>
        </w:rPr>
        <w:br/>
      </w:r>
    </w:p>
    <w:p w:rsidR="00AD1EB8" w:rsidRDefault="00483271" w:rsidP="008B7247">
      <w:pPr>
        <w:jc w:val="both"/>
      </w:pPr>
      <w:r>
        <w:t>Figure 7</w:t>
      </w:r>
      <w:r w:rsidR="00AD1EB8" w:rsidRPr="00AD1EB8">
        <w:t xml:space="preserve"> outlines crucial stages in vulnerability assessment: Planning establishes goals and boundaries; the Test Phase (Reconnaissance, Scanning, Gaining Access, Maintaining Access, and Exploitation) identifies system vulnerabilities. In the Test Analysis Phase, Evidence Collection and Reporting assess findings, documenting vulnerability severity and potential security risks. This comprehensive approach ensures thorough </w:t>
      </w:r>
      <w:r w:rsidR="00AD1EB8" w:rsidRPr="00AD1EB8">
        <w:lastRenderedPageBreak/>
        <w:t xml:space="preserve">identification, analysis, and reporting of vulnerabilities, enabling effective remediation and bolstering overall system security. </w:t>
      </w:r>
      <w:r w:rsidR="00EE40D1">
        <w:fldChar w:fldCharType="begin"/>
      </w:r>
      <w:r w:rsidR="00FD3626">
        <w:instrText xml:space="preserve"> ADDIN ZOTERO_ITEM CSL_CITATION {"citationID":"H9kBeXAD","properties":{"formattedCitation":"[10]","plainCitation":"[10]","noteIndex":0},"citationItems":[{"id":62,"uris":["http://zotero.org/users/local/0qIIZXRV/items/Y74QQE7G"],"itemData":{"id":62,"type":"paper-conference","event-title":"Open International Journal of Informatics (OIJI)","title":"Penetration Testing Process: A Preliminary Study","volume":"10 No.1(2022)"}}],"schema":"https://github.com/citation-style-language/schema/raw/master/csl-citation.json"} </w:instrText>
      </w:r>
      <w:r w:rsidR="00EE40D1">
        <w:fldChar w:fldCharType="separate"/>
      </w:r>
      <w:r w:rsidR="00FD3626" w:rsidRPr="00FD3626">
        <w:t>[10]</w:t>
      </w:r>
      <w:r w:rsidR="00EE40D1">
        <w:fldChar w:fldCharType="end"/>
      </w:r>
    </w:p>
    <w:p w:rsidR="007C4A33" w:rsidRDefault="0035082E" w:rsidP="002735AD">
      <w:pPr>
        <w:jc w:val="both"/>
      </w:pPr>
      <w:r>
        <w:t>Vulnerability analysis involves evaluating identified vulnerabilities to assess the likelihood and severity of exploitation, determining their potential impact on an organization's security. This process includes a thorough examination to understand the probability and seriousness of successful attacks, as well as the potential consequences for data and systems. The OWASP methodology evaluates flaw risk through two steps: first, it averages the likelihood factors (prevalence, detectability, and exploitability), then multiplies this by a technical impact factor. Both likelihood and technical impact are rated on a scale from 1 to 3.</w:t>
      </w:r>
      <w:r w:rsidR="00EE40D1" w:rsidRPr="007C4A33">
        <w:rPr>
          <w:rFonts w:cs="Times New Roman"/>
        </w:rPr>
        <w:t xml:space="preserve"> </w:t>
      </w:r>
      <w:r w:rsidR="00EE40D1" w:rsidRPr="007C4A33">
        <w:rPr>
          <w:rFonts w:cs="Times New Roman"/>
        </w:rPr>
        <w:fldChar w:fldCharType="begin"/>
      </w:r>
      <w:r w:rsidR="00FD3626">
        <w:rPr>
          <w:rFonts w:cs="Times New Roman"/>
        </w:rPr>
        <w:instrText xml:space="preserve"> ADDIN ZOTERO_ITEM CSL_CITATION {"citationID":"9IoE6KXb","properties":{"formattedCitation":"[11]","plainCitation":"[11]","noteIndex":0},"citationItems":[{"id":65,"uris":["http://zotero.org/users/local/0qIIZXRV/items/EFHRZTBV"],"itemData":{"id":65,"type":"article-journal","abstract":"The delivery of a framework in place for secure application development is of real value for application development teams to integrate security into their development life cycle, especially when a mobile or web application moves past the scanning stage and focuses increasingly on the remediation or mitigation phase based on static application security testing (SAST). For the first time, to the author’s knowledge, the industry-standard Open Web Application Security Project (OWASP) top 10 vulnerabilities and CWE/SANS top 25 most dangerous software errors are synced up in a matrix with Checkmarx vulnerability queries, producing an application security framework that helps development teams review and address code vulnerabilities, minimise false positives discovered in static scans and penetration tests, targeting an increased accuracy of the findings. A case study is conducted for vulnerabilities scanning of a proof-of-concept mobile malware detection app. Mapping the OWASP/SANS with Checkmarx vulnerabilities queries, flaws and vulnerabilities are demonstrated to be mitigated with improved efficiency.","container-title":"Annals of Emerging Technologies in Computing","DOI":"10.33166/AETiC.2020.03.001","ISSN":"2516-029X, 2516-0281","issue":"3","journalAbbreviation":"AETiC","language":"en","license":"http://creativecommons.org/licenses/by/4.0","page":"1-8","source":"DOI.org (Crossref)","title":"Vulnerabilities Mapping based on OWASP-SANS: A Survey for Static Application Security Testing (SAST)","title-short":"Vulnerabilities Mapping based on OWASP-SANS","volume":"4","author":[{"family":"Li","given":"Jinfeng"}],"issued":{"date-parts":[["2020",7,1]]}}}],"schema":"https://github.com/citation-style-language/schema/raw/master/csl-citation.json"} </w:instrText>
      </w:r>
      <w:r w:rsidR="00EE40D1" w:rsidRPr="007C4A33">
        <w:rPr>
          <w:rFonts w:cs="Times New Roman"/>
        </w:rPr>
        <w:fldChar w:fldCharType="separate"/>
      </w:r>
      <w:r w:rsidR="00FD3626" w:rsidRPr="00FD3626">
        <w:t>[11]</w:t>
      </w:r>
      <w:r w:rsidR="00EE40D1" w:rsidRPr="007C4A33">
        <w:rPr>
          <w:rFonts w:cs="Times New Roman"/>
        </w:rPr>
        <w:fldChar w:fldCharType="end"/>
      </w:r>
    </w:p>
    <w:p w:rsidR="00AD1EB8" w:rsidRPr="007C4A33" w:rsidRDefault="00AD1EB8" w:rsidP="005302FB">
      <w:r w:rsidRPr="007C4A33">
        <w:t>Risk = Likelihood * Impact</w:t>
      </w:r>
    </w:p>
    <w:p w:rsidR="00AD1EB8" w:rsidRPr="0035082E" w:rsidRDefault="0035082E" w:rsidP="0035082E">
      <w:pPr>
        <w:pStyle w:val="NormalWeb"/>
        <w:jc w:val="both"/>
        <w:rPr>
          <w:rFonts w:ascii="Book Antiqua" w:hAnsi="Book Antiqua"/>
        </w:rPr>
      </w:pPr>
      <w:r w:rsidRPr="0035082E">
        <w:rPr>
          <w:rFonts w:ascii="Book Antiqua" w:hAnsi="Book Antiqua"/>
        </w:rPr>
        <w:t>This paper introduces an alternative risk formula in a scenario where key actions include erasing failed login attempts, clearing error messages, and reconfiguring logging mechanisms. These steps are vital for establishing trust in system logs, which are essential for detecting potential intrusions or security breaches. The proposed risk formula incorporates the likelihood of a threat exploiting vulnerabilities and the potential impact, offering a comprehensive method for risk assessment.</w:t>
      </w:r>
      <w:r>
        <w:rPr>
          <w:rFonts w:ascii="Book Antiqua" w:hAnsi="Book Antiqua"/>
        </w:rPr>
        <w:t xml:space="preserve"> </w:t>
      </w:r>
      <w:r w:rsidR="00EE40D1" w:rsidRPr="007C4A33">
        <w:fldChar w:fldCharType="begin"/>
      </w:r>
      <w:r w:rsidR="00FD3626">
        <w:instrText xml:space="preserve"> ADDIN ZOTERO_ITEM CSL_CITATION {"citationID":"UNVav7xK","properties":{"formattedCitation":"[12]","plainCitation":"[12]","noteIndex":0},"citationItems":[{"id":69,"uris":["http://zotero.org/users/local/0qIIZXRV/items/QHA83C6H"],"itemData":{"id":69,"type":"article-journal","abstract":"This research attempts to develop a factor As we all know today, the cybersecurity threat landscape understanding of Red Team assessment strategies in computer may be a dynamic one and is continually changing. The cyber and data security. The Red Team is a 'cultured form' of attacker of today uses a combination of both traditional and assessment that identifies weaknesses during a quite advanced hacking techniques. On top of this, new variants of information and security system. This research aims to identify the existing malicious threat actors are seen daily. Red and define the form of dimensions of the Red Team's Teaming may be a full-scope, multi-layered attack simulation effectiveness from the customer, management, individual, and designed to live how well a company's people and networks, team member to strengthen the knowledge system's security applications and physical security controls can withstand an and performance. The Red Team generally addresses the attack from the real-life adversary.","issue":"04","language":"en","source":"Zotero","title":"Red Team Analysis of Information Security Measures and Response","volume":"07","author":[{"family":"Amin","given":"Khushboo"},{"family":"Sharma","given":"Dr Priyanka"}],"issued":{"date-parts":[["2020"]]}}}],"schema":"https://github.com/citation-style-language/schema/raw/master/csl-citation.json"} </w:instrText>
      </w:r>
      <w:r w:rsidR="00EE40D1" w:rsidRPr="007C4A33">
        <w:fldChar w:fldCharType="separate"/>
      </w:r>
      <w:r w:rsidR="00FD3626" w:rsidRPr="00FD3626">
        <w:t>[12]</w:t>
      </w:r>
      <w:r w:rsidR="00EE40D1" w:rsidRPr="007C4A33">
        <w:fldChar w:fldCharType="end"/>
      </w:r>
    </w:p>
    <w:p w:rsidR="000A37D3" w:rsidRPr="007C4A33" w:rsidRDefault="00AD1EB8" w:rsidP="005302FB">
      <w:pPr>
        <w:rPr>
          <w:shd w:val="clear" w:color="auto" w:fill="FFFFFF"/>
        </w:rPr>
      </w:pPr>
      <w:r w:rsidRPr="007C4A33">
        <w:rPr>
          <w:shd w:val="clear" w:color="auto" w:fill="FFFFFF"/>
        </w:rPr>
        <w:t xml:space="preserve">Risk = Threat * Vulnerability * Impact </w:t>
      </w:r>
    </w:p>
    <w:p w:rsidR="00305559" w:rsidRPr="00305559" w:rsidRDefault="00305559" w:rsidP="005302FB">
      <w:pPr>
        <w:rPr>
          <w:shd w:val="clear" w:color="auto" w:fill="FFFFFF"/>
        </w:rPr>
      </w:pPr>
    </w:p>
    <w:p w:rsidR="00143013" w:rsidRPr="000A37D3" w:rsidRDefault="00E10761" w:rsidP="005302FB">
      <w:pPr>
        <w:pStyle w:val="Heading3"/>
      </w:pPr>
      <w:bookmarkStart w:id="57" w:name="_Toc174391323"/>
      <w:bookmarkStart w:id="58" w:name="_Toc175413601"/>
      <w:r w:rsidRPr="000A37D3">
        <w:t>Vulnerability Assessment Technique</w:t>
      </w:r>
      <w:bookmarkEnd w:id="57"/>
      <w:bookmarkEnd w:id="58"/>
    </w:p>
    <w:p w:rsidR="00143013" w:rsidRPr="000A37D3" w:rsidRDefault="000A37D3" w:rsidP="002735AD">
      <w:pPr>
        <w:jc w:val="both"/>
      </w:pPr>
      <w:r w:rsidRPr="000A37D3">
        <w:t xml:space="preserve">Identifying, assessing, and prioritizing security vulnerabilities in systems, networks, or applications is systematically processed using vulnerability assessment techniques. With the use of suitable security actions like patches, updates, or configuration changes, businesses can effectively mitigate these vulnerabilities by using the insights on potential risks. </w:t>
      </w:r>
      <w:r w:rsidR="00143013" w:rsidRPr="000A37D3">
        <w:t xml:space="preserve">Here are the </w:t>
      </w:r>
      <w:r w:rsidRPr="000A37D3">
        <w:t xml:space="preserve">known testing techniques. </w:t>
      </w:r>
      <w:r w:rsidR="00EE40D1">
        <w:fldChar w:fldCharType="begin"/>
      </w:r>
      <w:r w:rsidR="00FD3626">
        <w:instrText xml:space="preserve"> ADDIN ZOTERO_ITEM CSL_CITATION {"citationID":"hkJng58b","properties":{"formattedCitation":"[13]","plainCitation":"[13]","noteIndex":0},"citationItems":[{"id":105,"uris":["http://zotero.org/users/local/0qIIZXRV/items/X8Q432IH"],"itemData":{"id":105,"type":"article-journal","abstract":"Complexity of systems are increasing day by day. This leads to more and more vulnerabilities in Systems. Attackers use these vulnerabilities to exploit the victim’s system. It is better to find out these vulnerabilities in advance before attacker do. The power of Vulnerability assessment is usually underestimated. While Vulnerability Assessment and Penetration Testing can be used as a cyber-defence technology to provide proactive cyber defence. In this paper we proved Vulnerability Assessment and Penetration Testing (VAPT) as a Cyber defence technology, how we can provide active cyber defence using Vulnerability Assessment and Penetration Testing. We described complete life cycle of Vulnerability Assessment and Penetration Testing on systems or networks and proactive action taken to resolve that vulnerability and stop possible attack. In this paper we have described prevalent Vulnerability assessment techniques and some famous premium/open source VAPT tools. We have described complete process of how to use Vulnerability Assessment and Penetration Testing as a powerful Cyber Defence Technology.","container-title":"Procedia Computer Science","DOI":"10.1016/j.procs.2015.07.458","ISSN":"18770509","journalAbbreviation":"Procedia Computer Science","language":"en","page":"710-715","source":"DOI.org (Crossref)","title":"Vulnerability Assessment &amp; Penetration Testing as a Cyber Defence Technology","volume":"57","author":[{"family":"Goel","given":"Jai Narayan"},{"family":"Mehtre","given":"B.M."}],"issued":{"date-parts":[["2015"]]}}}],"schema":"https://github.com/citation-style-language/schema/raw/master/csl-citation.json"} </w:instrText>
      </w:r>
      <w:r w:rsidR="00EE40D1">
        <w:fldChar w:fldCharType="separate"/>
      </w:r>
      <w:r w:rsidR="00FD3626" w:rsidRPr="00FD3626">
        <w:t>[13]</w:t>
      </w:r>
      <w:r w:rsidR="00EE40D1">
        <w:fldChar w:fldCharType="end"/>
      </w:r>
    </w:p>
    <w:p w:rsidR="00143013" w:rsidRPr="00143013" w:rsidRDefault="00143013" w:rsidP="005302FB">
      <w:r w:rsidRPr="00143013">
        <w:rPr>
          <w:b/>
          <w:bCs/>
        </w:rPr>
        <w:t>Static Analysis</w:t>
      </w:r>
      <w:r w:rsidRPr="00143013">
        <w:t>: It involves analyzing code structure and content without executing test cases, identifying vulnerabilities but requiring significant time and resources.</w:t>
      </w:r>
    </w:p>
    <w:p w:rsidR="00143013" w:rsidRPr="00143013" w:rsidRDefault="00143013" w:rsidP="002735AD">
      <w:pPr>
        <w:jc w:val="both"/>
      </w:pPr>
      <w:r w:rsidRPr="00143013">
        <w:rPr>
          <w:b/>
          <w:bCs/>
        </w:rPr>
        <w:t>Manual Testing</w:t>
      </w:r>
      <w:r w:rsidRPr="00143013">
        <w:t xml:space="preserve">: Relies on human expertise to discover vulnerabilities either systematically with a test plan or </w:t>
      </w:r>
      <w:r w:rsidR="000A37D3" w:rsidRPr="00143013">
        <w:t>explanatively</w:t>
      </w:r>
      <w:r w:rsidRPr="00143013">
        <w:t xml:space="preserve"> without one, offering cost savings but demanding substantial human effort.</w:t>
      </w:r>
    </w:p>
    <w:p w:rsidR="00143013" w:rsidRPr="00143013" w:rsidRDefault="00143013" w:rsidP="002735AD">
      <w:pPr>
        <w:jc w:val="both"/>
      </w:pPr>
      <w:r w:rsidRPr="00143013">
        <w:rPr>
          <w:b/>
          <w:bCs/>
        </w:rPr>
        <w:t>Automated Testing</w:t>
      </w:r>
      <w:r w:rsidRPr="00143013">
        <w:t>: Utilizes automated tools to execute test cases efficiently, reducing time and human resources while maintaining accuracy, yet incurring costs for specialized tools and potentially missing certain vulnerability types.</w:t>
      </w:r>
    </w:p>
    <w:p w:rsidR="00143013" w:rsidRPr="00143013" w:rsidRDefault="00143013" w:rsidP="002735AD">
      <w:pPr>
        <w:jc w:val="both"/>
      </w:pPr>
      <w:r w:rsidRPr="00143013">
        <w:rPr>
          <w:b/>
          <w:bCs/>
        </w:rPr>
        <w:lastRenderedPageBreak/>
        <w:t>Fuzz Testing</w:t>
      </w:r>
      <w:r w:rsidRPr="00143013">
        <w:t>: Also known as fuzzing, injects random or invalid data to provoke system crashes or failures, akin to robustness testing. It's less human-intensive and can uncover zero-day vulnerabilities, contingent on effective test cases and tools.</w:t>
      </w:r>
    </w:p>
    <w:p w:rsidR="00651132" w:rsidRDefault="00143013" w:rsidP="002735AD">
      <w:pPr>
        <w:jc w:val="both"/>
      </w:pPr>
      <w:r w:rsidRPr="00143013">
        <w:t>Each technique addresses specific aspects of vulnerability assessment, balancing manual insight with automated efficiency to comprehensively evaluate and mitigate system vulnerabilities.</w:t>
      </w:r>
    </w:p>
    <w:p w:rsidR="00332EDF" w:rsidRPr="00332EDF" w:rsidRDefault="00332EDF" w:rsidP="005302FB"/>
    <w:p w:rsidR="0068094F" w:rsidRPr="0068094F" w:rsidRDefault="006C6517" w:rsidP="005302FB">
      <w:pPr>
        <w:pStyle w:val="Heading3"/>
      </w:pPr>
      <w:bookmarkStart w:id="59" w:name="_Toc174391324"/>
      <w:bookmarkStart w:id="60" w:name="_Toc175413602"/>
      <w:r>
        <w:rPr>
          <w:shd w:val="clear" w:color="auto" w:fill="FFFFFF"/>
        </w:rPr>
        <w:t>Types of Vulnerability Scanners</w:t>
      </w:r>
      <w:bookmarkEnd w:id="59"/>
      <w:bookmarkEnd w:id="60"/>
    </w:p>
    <w:p w:rsidR="0068094F" w:rsidRPr="0068094F" w:rsidRDefault="0068094F" w:rsidP="005302FB">
      <w:pPr>
        <w:rPr>
          <w:b/>
        </w:rPr>
      </w:pPr>
      <w:r w:rsidRPr="0068094F">
        <w:t>Types of vulnerability scanners include:</w:t>
      </w:r>
      <w:r w:rsidR="00EE40D1">
        <w:t xml:space="preserve"> </w:t>
      </w:r>
      <w:r w:rsidR="00EE40D1">
        <w:fldChar w:fldCharType="begin"/>
      </w:r>
      <w:r w:rsidR="00FD3626">
        <w:instrText xml:space="preserve"> ADDIN ZOTERO_ITEM CSL_CITATION {"citationID":"Z4rTwXei","properties":{"formattedCitation":"[14]","plainCitation":"[14]","noteIndex":0},"citationItems":[{"id":30,"uris":["http://zotero.org/users/local/0qIIZXRV/items/HVHENWC4"],"itemData":{"id":30,"type":"paper-conference","abstract":"With positively increasing technological inventions and their intervention in our lives, there also exist the dark side of security breaches and potential threats which negatively affects our sustainable and secure growth. Security on networks is of utmost priority and methodologies like penetration testing help us achieve frequent quality checks in place. With an ever growing population and their heavy dependence on technologies, there is an ever increasing security and data threat which immediately calls for an unprecedented and highly secure set of methods, which are practical in nature, have minimal footprint, and can be employed across platforms, throughout the interdisciplinary industries for one common goal to “achieving security on networks and mitigating and identifying threats”. In this study, we review and propose practical solutions to implement penetration testing using a controlled setup. Raspberry Pi 3b+ (portable mini-computer) was used for studying and assessing the penetrability and identify network shortcomings using assessment tools, like built-in pen-testing tool. This manuscript mainly discusses the importance and applicability of smart devices for penetration testing developing vulnerability assessment.","container-title":"2020 12th International Conference on Computational Intelligence and Communication Networks (CICN)","DOI":"10.1109/CICN49253.2020.9242640","event-place":"Bhimtal, India","event-title":"2020 12th International Conference on Computational Intelligence and Communication Networks (CICN)","ISBN":"978-1-72819-393-9","language":"en","license":"https://ieeexplore.ieee.org/Xplorehelp/downloads/license-information/IEEE.html","page":"398-402","publisher":"IEEE","publisher-place":"Bhimtal, India","source":"DOI.org (Crossref)","title":"Vulnerability Assessment and Penetration Testing: A portable solution Implementation","title-short":"Vulnerability Assessment and Penetration Testing","URL":"https://ieeexplore.ieee.org/document/9242640/","author":[{"family":"Pandey","given":"Rajiv"},{"family":"Jyothindar","given":"Vutukuru"},{"family":"Chopra","given":"Umesh K"}],"accessed":{"date-parts":[["2024",5,9]]},"issued":{"date-parts":[["2020",9,25]]}}}],"schema":"https://github.com/citation-style-language/schema/raw/master/csl-citation.json"} </w:instrText>
      </w:r>
      <w:r w:rsidR="00EE40D1">
        <w:fldChar w:fldCharType="separate"/>
      </w:r>
      <w:r w:rsidR="00FD3626" w:rsidRPr="00FD3626">
        <w:t>[14]</w:t>
      </w:r>
      <w:r w:rsidR="00EE40D1">
        <w:fldChar w:fldCharType="end"/>
      </w:r>
      <w:r w:rsidR="00EE40D1" w:rsidRPr="0068094F">
        <w:rPr>
          <w:b/>
        </w:rPr>
        <w:t xml:space="preserve"> </w:t>
      </w:r>
    </w:p>
    <w:p w:rsidR="0068094F" w:rsidRPr="0068094F" w:rsidRDefault="0068094F" w:rsidP="002735AD">
      <w:pPr>
        <w:jc w:val="both"/>
        <w:rPr>
          <w:b/>
        </w:rPr>
      </w:pPr>
      <w:r w:rsidRPr="0068094F">
        <w:rPr>
          <w:b/>
          <w:bCs/>
        </w:rPr>
        <w:t>Host-Based Scanners</w:t>
      </w:r>
      <w:r w:rsidRPr="0068094F">
        <w:t>: These identify risks within a host, deploying intermediary software to trace events and report vulnerabilities to security analysts.</w:t>
      </w:r>
    </w:p>
    <w:p w:rsidR="0068094F" w:rsidRPr="0068094F" w:rsidRDefault="0068094F" w:rsidP="002735AD">
      <w:pPr>
        <w:jc w:val="both"/>
        <w:rPr>
          <w:b/>
        </w:rPr>
      </w:pPr>
      <w:r w:rsidRPr="0068094F">
        <w:rPr>
          <w:b/>
          <w:bCs/>
        </w:rPr>
        <w:t>Network-Based Scanners</w:t>
      </w:r>
      <w:r w:rsidRPr="0068094F">
        <w:t>: These detect open ports and unknown services on them, identifying network vulnerabilities.</w:t>
      </w:r>
    </w:p>
    <w:p w:rsidR="00305559" w:rsidRDefault="0068094F" w:rsidP="002735AD">
      <w:pPr>
        <w:jc w:val="both"/>
      </w:pPr>
      <w:r w:rsidRPr="0068094F">
        <w:rPr>
          <w:b/>
          <w:bCs/>
        </w:rPr>
        <w:t>Database-Based Scanners</w:t>
      </w:r>
      <w:r w:rsidRPr="0068094F">
        <w:t>: These tools find security weaknesses in database systems, preventing SQL injection</w:t>
      </w:r>
      <w:r w:rsidR="00332EDF">
        <w:t xml:space="preserve"> through specialized techniques</w:t>
      </w:r>
    </w:p>
    <w:p w:rsidR="00332EDF" w:rsidRPr="00E10761" w:rsidRDefault="00332EDF" w:rsidP="005302FB"/>
    <w:p w:rsidR="00E00863" w:rsidRDefault="0068094F" w:rsidP="005302FB">
      <w:pPr>
        <w:pStyle w:val="Heading3"/>
      </w:pPr>
      <w:bookmarkStart w:id="61" w:name="_Toc174391325"/>
      <w:bookmarkStart w:id="62" w:name="_Toc175413603"/>
      <w:r>
        <w:t>Challenges in Vulnerability Assessment</w:t>
      </w:r>
      <w:bookmarkEnd w:id="61"/>
      <w:bookmarkEnd w:id="62"/>
    </w:p>
    <w:p w:rsidR="00332EDF" w:rsidRDefault="00586F21" w:rsidP="002735AD">
      <w:pPr>
        <w:jc w:val="both"/>
      </w:pPr>
      <w:r w:rsidRPr="00586F21">
        <w:t>Vulnerability assessments are crucial for identifying system weaknesses but come with challenges. False positives, where tools flag non-exploitable issues, waste resources. False negatives miss real vulnerabilities, giving a false sense of security. Assessments have limited scope, missing new threats, and complex systems pose testing difficulties. Costs and human errors further complicate assessments.</w:t>
      </w:r>
      <w:r w:rsidR="00EE40D1">
        <w:fldChar w:fldCharType="begin"/>
      </w:r>
      <w:r w:rsidR="00EE40D1">
        <w:instrText xml:space="preserve"> ADDIN ZOTERO_ITEM CSL_CITATION {"citationID":"XYlnhEmc","properties":{"formattedCitation":"[1]","plainCitation":"[1]","noteIndex":0},"citationItems":[{"id":14,"uris":["http://zotero.org/users/local/0qIIZXRV/items/U5WRHF5S"],"itemData":{"id":14,"type":"paper-conference","abstract":"The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Hani"}],"accessed":{"date-parts":[["2024",5,8]]},"issued":{"date-parts":[["2023",3,7]]}}}],"schema":"https://github.com/citation-style-language/schema/raw/master/csl-citation.json"} </w:instrText>
      </w:r>
      <w:r w:rsidR="00EE40D1">
        <w:fldChar w:fldCharType="separate"/>
      </w:r>
      <w:r w:rsidR="00EE40D1" w:rsidRPr="00EE40D1">
        <w:t>[1]</w:t>
      </w:r>
      <w:r w:rsidR="00EE40D1">
        <w:fldChar w:fldCharType="end"/>
      </w:r>
      <w:r w:rsidRPr="00586F21">
        <w:t xml:space="preserve"> </w:t>
      </w:r>
      <w:r w:rsidR="00EE40D1">
        <w:t xml:space="preserve"> </w:t>
      </w:r>
      <w:r w:rsidRPr="00586F21">
        <w:t>The program lacks the ability to efficiently discover developing vulnerabilities and logical attack paths, creates enormous amounts of data, and has a high false positive rate that is easily identified</w:t>
      </w:r>
      <w:r>
        <w:t xml:space="preserve"> by intrusion detection systems. </w:t>
      </w:r>
      <w:r w:rsidR="00EE40D1">
        <w:fldChar w:fldCharType="begin"/>
      </w:r>
      <w:r w:rsidR="00FD3626">
        <w:instrText xml:space="preserve"> ADDIN ZOTERO_ITEM CSL_CITATION {"citationID":"Wg2K5kZb","properties":{"formattedCitation":"[14]","plainCitation":"[14]","noteIndex":0},"citationItems":[{"id":30,"uris":["http://zotero.org/users/local/0qIIZXRV/items/HVHENWC4"],"itemData":{"id":30,"type":"paper-conference","abstract":"With positively increasing technological inventions and their intervention in our lives, there also exist the dark side of security breaches and potential threats which negatively affects our sustainable and secure growth. Security on networks is of utmost priority and methodologies like penetration testing help us achieve frequent quality checks in place. With an ever growing population and their heavy dependence on technologies, there is an ever increasing security and data threat which immediately calls for an unprecedented and highly secure set of methods, which are practical in nature, have minimal footprint, and can be employed across platforms, throughout the interdisciplinary industries for one common goal to “achieving security on networks and mitigating and identifying threats”. In this study, we review and propose practical solutions to implement penetration testing using a controlled setup. Raspberry Pi 3b+ (portable mini-computer) was used for studying and assessing the penetrability and identify network shortcomings using assessment tools, like built-in pen-testing tool. This manuscript mainly discusses the importance and applicability of smart devices for penetration testing developing vulnerability assessment.","container-title":"2020 12th International Conference on Computational Intelligence and Communication Networks (CICN)","DOI":"10.1109/CICN49253.2020.9242640","event-place":"Bhimtal, India","event-title":"2020 12th International Conference on Computational Intelligence and Communication Networks (CICN)","ISBN":"978-1-72819-393-9","language":"en","license":"https://ieeexplore.ieee.org/Xplorehelp/downloads/license-information/IEEE.html","page":"398-402","publisher":"IEEE","publisher-place":"Bhimtal, India","source":"DOI.org (Crossref)","title":"Vulnerability Assessment and Penetration Testing: A portable solution Implementation","title-short":"Vulnerability Assessment and Penetration Testing","URL":"https://ieeexplore.ieee.org/document/9242640/","author":[{"family":"Pandey","given":"Rajiv"},{"family":"Jyothindar","given":"Vutukuru"},{"family":"Chopra","given":"Umesh K"}],"accessed":{"date-parts":[["2024",5,9]]},"issued":{"date-parts":[["2020",9,25]]}}}],"schema":"https://github.com/citation-style-language/schema/raw/master/csl-citation.json"} </w:instrText>
      </w:r>
      <w:r w:rsidR="00EE40D1">
        <w:fldChar w:fldCharType="separate"/>
      </w:r>
      <w:r w:rsidR="00FD3626" w:rsidRPr="00FD3626">
        <w:t>[14]</w:t>
      </w:r>
      <w:r w:rsidR="00EE40D1">
        <w:fldChar w:fldCharType="end"/>
      </w:r>
      <w:r w:rsidRPr="00586F21">
        <w:t xml:space="preserve"> Vulnerability Assessment tools often overlook logical attack vectors, focusing solely on predefined policies set by testers. This approach may miss critical aspects, leading to unnecessary data and fals</w:t>
      </w:r>
      <w:r w:rsidR="00EE40D1">
        <w:t>e positives in the analysis.</w:t>
      </w:r>
      <w:r w:rsidR="00EE40D1">
        <w:fldChar w:fldCharType="begin"/>
      </w:r>
      <w:r w:rsidR="00EE40D1">
        <w:instrText xml:space="preserve"> ADDIN ZOTERO_ITEM CSL_CITATION {"citationID":"kkx07VNx","properties":{"formattedCitation":"[3]","plainCitation":"[3]","noteIndex":0},"citationItems":[{"id":32,"uris":["http://zotero.org/users/local/0qIIZXRV/items/F8YYLRFR"],"itemData":{"id":32,"type":"paper-conference","abstract":"As the technology is growing rapidly, the development of systems and software are becoming more complex. For this reason, the security of software and web applications become more vulnerable. In the last two decades, the use of internet application and security hacking activities are on top of the glance. The organizations are having the biggest challenge that how to secure their web applications from the rapidly increasing cyber threats because the organization can’t compromise the security of their sensitive information. Vulnerability Assessment and Penetration Testing techniques may help organizations to find security loopholes. The weakness can be the asset for the attacker if the organizations are not aware of this. Vulnerability Assessment and Penetration Testing helps an organization to cover the security loopholes and determine their security arrangements are working as per defined policies or not. To cover the tracks and mitigate the threats it is necessary to install security patches. This paper includes the survey on the current vulnerabilities, determination of those vulnerabilities, the methodology used for determination, tools used to determine the vulnerabilities to secure the organizations from cyber threat.","container-title":"2019 3rd International Conference on Trends in Electronics and Informatics (ICOEI)","DOI":"10.1109/ICOEI.2019.8862767","event-place":"Tirunelveli, India","event-title":"2019 3rd International Conference on Trends in Electronics and Informatics (ICOEI)","ISBN":"978-1-5386-9439-8","language":"en","license":"https://ieeexplore.ieee.org/Xplorehelp/downloads/license-information/IEEE.html","page":"320-325","publisher":"IEEE","publisher-place":"Tirunelveli, India","source":"DOI.org (Crossref)","title":"A Survey on Vulnerability Assessment &amp; Penetration Testing for Secure Communication","URL":"https://ieeexplore.ieee.org/document/8862767/","author":[{"family":"Patel","given":"Keyur"}],"accessed":{"date-parts":[["2024",5,9]]},"issued":{"date-parts":[["2019",4]]}}}],"schema":"https://github.com/citation-style-language/schema/raw/master/csl-citation.json"} </w:instrText>
      </w:r>
      <w:r w:rsidR="00EE40D1">
        <w:fldChar w:fldCharType="separate"/>
      </w:r>
      <w:r w:rsidR="00EE40D1" w:rsidRPr="00EE40D1">
        <w:t>[3]</w:t>
      </w:r>
      <w:r w:rsidR="00EE40D1">
        <w:fldChar w:fldCharType="end"/>
      </w:r>
    </w:p>
    <w:p w:rsidR="00332EDF" w:rsidRDefault="00332EDF" w:rsidP="00332EDF"/>
    <w:p w:rsidR="00332EDF" w:rsidRDefault="00332EDF" w:rsidP="00332EDF"/>
    <w:p w:rsidR="00332EDF" w:rsidRDefault="00332EDF" w:rsidP="00332EDF"/>
    <w:p w:rsidR="00332EDF" w:rsidRDefault="00332EDF" w:rsidP="00332EDF"/>
    <w:p w:rsidR="002735AD" w:rsidRDefault="002735AD">
      <w:r>
        <w:br w:type="page"/>
      </w:r>
    </w:p>
    <w:p w:rsidR="00B65AFD" w:rsidRDefault="00B65AFD" w:rsidP="00911A75">
      <w:pPr>
        <w:pStyle w:val="Heading2"/>
      </w:pPr>
      <w:bookmarkStart w:id="63" w:name="_Toc174391326"/>
      <w:bookmarkStart w:id="64" w:name="_Toc175413604"/>
      <w:r>
        <w:lastRenderedPageBreak/>
        <w:t>Penetration Testing</w:t>
      </w:r>
      <w:bookmarkEnd w:id="63"/>
      <w:bookmarkEnd w:id="64"/>
    </w:p>
    <w:p w:rsidR="00332EDF" w:rsidRDefault="00C60CC4" w:rsidP="002735AD">
      <w:pPr>
        <w:jc w:val="both"/>
      </w:pPr>
      <w:r>
        <w:t>In order to identify and take advantage of security flaws, penetrat</w:t>
      </w:r>
      <w:r w:rsidR="00885242">
        <w:t>ion testing, as part of VAPT methodology</w:t>
      </w:r>
      <w:r>
        <w:t>, simulates cyberattacks on a system, application, or network. Through simulation of the tactics used by adversaries, this process assesses the effe</w:t>
      </w:r>
      <w:r w:rsidR="00F5200F">
        <w:t>ctiveness of security measures.</w:t>
      </w:r>
      <w:r w:rsidR="00B65AFD" w:rsidRPr="00B65AFD">
        <w:t xml:space="preserve"> There is no universally defined model for penetration testing due to the dynamic nature of cyber threats, diverse IT environments, varied organizational objectives, and resource constraints. These factors necessitate a flexible approach, as static models cannot adequately cover all scenarios, technologies, and attack vectors, making customized methodologies essential for effective penetration testing.</w:t>
      </w:r>
    </w:p>
    <w:p w:rsidR="003C17D0" w:rsidRDefault="003C17D0" w:rsidP="00332EDF"/>
    <w:p w:rsidR="003C17D0" w:rsidRDefault="00AA649D" w:rsidP="005302FB">
      <w:pPr>
        <w:pStyle w:val="Heading3"/>
      </w:pPr>
      <w:bookmarkStart w:id="65" w:name="_Toc174391327"/>
      <w:bookmarkStart w:id="66" w:name="_Toc175413605"/>
      <w:r w:rsidRPr="00AA649D">
        <w:t>Penetration Testing Phases</w:t>
      </w:r>
      <w:bookmarkEnd w:id="65"/>
      <w:bookmarkEnd w:id="66"/>
    </w:p>
    <w:p w:rsidR="00D32025" w:rsidRPr="00D32025" w:rsidRDefault="00D32025" w:rsidP="008B7247">
      <w:pPr>
        <w:jc w:val="both"/>
      </w:pPr>
      <w:r w:rsidRPr="00D32025">
        <w:t>Penetration testing involves attempting to exploit vuln</w:t>
      </w:r>
      <w:r w:rsidR="00C976B6">
        <w:t>erabilities in networks,</w:t>
      </w:r>
      <w:r w:rsidRPr="00D32025">
        <w:t xml:space="preserve"> systems, and applications. Vulnerability scanning is often integrated into this process to aid in identifying potential weak points. Given the potential legal complexities, it is crucial to establish a formal agreement betwee</w:t>
      </w:r>
      <w:r>
        <w:t xml:space="preserve">n </w:t>
      </w:r>
      <w:r w:rsidRPr="00D32025">
        <w:t>the penetration testers and the client.</w:t>
      </w:r>
      <w:r>
        <w:t xml:space="preserve"> </w:t>
      </w:r>
      <w:r w:rsidR="00C976B6">
        <w:t>Figure 8 illustrates t</w:t>
      </w:r>
      <w:r w:rsidRPr="00D32025">
        <w:t>he phases of penetration testing can be broadly classified as follows:</w:t>
      </w:r>
      <w:r w:rsidR="008B51B5">
        <w:t xml:space="preserve"> </w:t>
      </w:r>
      <w:r w:rsidR="008B51B5">
        <w:fldChar w:fldCharType="begin"/>
      </w:r>
      <w:r w:rsidR="00FD3626">
        <w:instrText xml:space="preserve"> ADDIN ZOTERO_ITEM CSL_CITATION {"citationID":"rg8RIU15","properties":{"formattedCitation":"[15]","plainCitation":"[15]","noteIndex":0},"citationItems":[{"id":38,"uris":["http://zotero.org/users/local/0qIIZXRV/items/P273RGGQ"],"itemData":{"id":38,"type":"paper-conference","abstract":"Though the development in cybersecurity for protecting the websites and applications are growing rapidly, the attacks on these crucial websites are still happening. Irrespective of the development of society, third-party attacks would always increase correspondingly. To protect these websites and web applications, the developers would always use defensive mechanisms to survive third party attacks. But the reliability of the website's strength against third party attacks depends on several factors. Intruders are now using automated structures in form of BOTS, AI, ML, to perform these attacks.","container-title":"2022 International Conference on Computational Intelligence and Sustainable Engineering Solutions (CISES)","DOI":"10.1109/CISES54857.2022.9844365","event-place":"Greater Noida, India","event-title":"2022 International Conference on Computational Intelligence and Sustainable Engineering Solutions (CISES)","ISBN":"978-1-66548-004-8","language":"en","license":"https://doi.org/10.15223/policy-029","page":"278-283","publisher":"IEEE","publisher-place":"Greater Noida, India","source":"DOI.org (Crossref)","title":"An Analysis of Vulnerability Scanners in Web Applications for VAPT","URL":"https://ieeexplore.ieee.org/document/9844365/","author":[{"family":"Joshi","given":"Ashish"},{"family":"Raturi","given":"Aditya"},{"family":"Kumar","given":"Santosh"}],"accessed":{"date-parts":[["2024",5,9]]},"issued":{"date-parts":[["2022",5,20]]}}}],"schema":"https://github.com/citation-style-language/schema/raw/master/csl-citation.json"} </w:instrText>
      </w:r>
      <w:r w:rsidR="008B51B5">
        <w:fldChar w:fldCharType="separate"/>
      </w:r>
      <w:r w:rsidR="00FD3626" w:rsidRPr="00FD3626">
        <w:t>[15]</w:t>
      </w:r>
      <w:r w:rsidR="008B51B5">
        <w:fldChar w:fldCharType="end"/>
      </w:r>
    </w:p>
    <w:p w:rsidR="00D32025" w:rsidRDefault="00D32025" w:rsidP="008B7247">
      <w:pPr>
        <w:jc w:val="both"/>
      </w:pPr>
      <w:r w:rsidRPr="00D32025">
        <w:rPr>
          <w:rStyle w:val="Strong"/>
        </w:rPr>
        <w:t>Agreement</w:t>
      </w:r>
      <w:r w:rsidRPr="00D32025">
        <w:t>: Establish a mutual agreement outlining the scope and limitations of the penetration test due to its offensive nature.</w:t>
      </w:r>
    </w:p>
    <w:p w:rsidR="00D32025" w:rsidRDefault="00D32025" w:rsidP="008B7247">
      <w:pPr>
        <w:jc w:val="both"/>
      </w:pPr>
      <w:r w:rsidRPr="00D32025">
        <w:rPr>
          <w:rStyle w:val="Strong"/>
        </w:rPr>
        <w:t>Planning and Reconnaissance</w:t>
      </w:r>
      <w:r w:rsidRPr="00D32025">
        <w:t>: Collect information, define goals and objectives, identify assets,</w:t>
      </w:r>
      <w:r>
        <w:t xml:space="preserve"> planning attacks and identifying targets.</w:t>
      </w:r>
    </w:p>
    <w:p w:rsidR="00D32025" w:rsidRDefault="00D32025" w:rsidP="008B7247">
      <w:pPr>
        <w:jc w:val="both"/>
      </w:pPr>
      <w:r w:rsidRPr="00D32025">
        <w:rPr>
          <w:rStyle w:val="Strong"/>
        </w:rPr>
        <w:t>Scanning</w:t>
      </w:r>
      <w:r w:rsidRPr="00D32025">
        <w:t>: Utilize tools such as vulnerability scanners and port scanners to perform active reconnaissance, identifying network configurations and potential entry points.</w:t>
      </w:r>
    </w:p>
    <w:p w:rsidR="00D32025" w:rsidRDefault="00D32025" w:rsidP="008B7247">
      <w:pPr>
        <w:jc w:val="both"/>
      </w:pPr>
      <w:r w:rsidRPr="00D32025">
        <w:rPr>
          <w:rStyle w:val="Strong"/>
        </w:rPr>
        <w:t>Gaining Access</w:t>
      </w:r>
      <w:r w:rsidRPr="00D32025">
        <w:t xml:space="preserve">: Use data from previous phases to infiltrate the system or network through methods like WEP cracking or ARP request replay. Tools such as </w:t>
      </w:r>
      <w:proofErr w:type="spellStart"/>
      <w:r w:rsidRPr="00D32025">
        <w:t>Metasploit</w:t>
      </w:r>
      <w:proofErr w:type="spellEnd"/>
      <w:r w:rsidRPr="00D32025">
        <w:t xml:space="preserve"> facilitate this step.</w:t>
      </w:r>
    </w:p>
    <w:p w:rsidR="00D32025" w:rsidRDefault="00D32025" w:rsidP="008B7247">
      <w:pPr>
        <w:jc w:val="both"/>
      </w:pPr>
      <w:r w:rsidRPr="00D32025">
        <w:rPr>
          <w:rStyle w:val="Strong"/>
        </w:rPr>
        <w:t>Maintaining Access</w:t>
      </w:r>
      <w:r w:rsidRPr="00D32025">
        <w:t>: Ensure prolonged access to the compromised system to explore further resources.</w:t>
      </w:r>
    </w:p>
    <w:p w:rsidR="00D32025" w:rsidRDefault="00D32025" w:rsidP="008B7247">
      <w:pPr>
        <w:jc w:val="both"/>
      </w:pPr>
      <w:r w:rsidRPr="00D32025">
        <w:rPr>
          <w:rStyle w:val="Strong"/>
        </w:rPr>
        <w:t>Exploitation</w:t>
      </w:r>
      <w:r w:rsidRPr="00D32025">
        <w:t xml:space="preserve">: Employ tools like Burp Suite, </w:t>
      </w:r>
      <w:proofErr w:type="spellStart"/>
      <w:r w:rsidRPr="00D32025">
        <w:t>Metasploit</w:t>
      </w:r>
      <w:proofErr w:type="spellEnd"/>
      <w:r w:rsidRPr="00D32025">
        <w:t>, Wireshark, and Hydra to exploit identified vulnerabilities.</w:t>
      </w:r>
    </w:p>
    <w:p w:rsidR="00D32025" w:rsidRPr="00D32025" w:rsidRDefault="00D32025" w:rsidP="008B7247">
      <w:pPr>
        <w:jc w:val="both"/>
      </w:pPr>
      <w:r w:rsidRPr="00D32025">
        <w:rPr>
          <w:rStyle w:val="Strong"/>
        </w:rPr>
        <w:t>Evidence and Reporting</w:t>
      </w:r>
      <w:r w:rsidRPr="00D32025">
        <w:t>: Document and report identified vulnerabilities, provide mitigation strategies, and ensure the organization understands the security gaps and remediation measures.</w:t>
      </w:r>
    </w:p>
    <w:p w:rsidR="000513C0" w:rsidRDefault="000513C0" w:rsidP="00D32025">
      <w:pPr>
        <w:rPr>
          <w:rFonts w:cs="Segoe UI"/>
          <w:shd w:val="clear" w:color="auto" w:fill="FFFFFF"/>
        </w:rPr>
      </w:pPr>
    </w:p>
    <w:p w:rsidR="000513C0" w:rsidRDefault="00D1008B" w:rsidP="00D1008B">
      <w:pPr>
        <w:jc w:val="center"/>
        <w:rPr>
          <w:rFonts w:cs="Segoe UI"/>
          <w:shd w:val="clear" w:color="auto" w:fill="FFFFFF"/>
        </w:rPr>
      </w:pPr>
      <w:r w:rsidRPr="003C17D0">
        <w:rPr>
          <w:noProof/>
        </w:rPr>
        <w:lastRenderedPageBreak/>
        <mc:AlternateContent>
          <mc:Choice Requires="wps">
            <w:drawing>
              <wp:anchor distT="0" distB="0" distL="114300" distR="114300" simplePos="0" relativeHeight="252200960" behindDoc="0" locked="0" layoutInCell="1" allowOverlap="1" wp14:anchorId="52C2EC4C" wp14:editId="1AF01360">
                <wp:simplePos x="0" y="0"/>
                <wp:positionH relativeFrom="margin">
                  <wp:posOffset>1574800</wp:posOffset>
                </wp:positionH>
                <wp:positionV relativeFrom="paragraph">
                  <wp:posOffset>214630</wp:posOffset>
                </wp:positionV>
                <wp:extent cx="2349500" cy="584200"/>
                <wp:effectExtent l="0" t="0" r="12700" b="25400"/>
                <wp:wrapNone/>
                <wp:docPr id="444" name="Rounded Rectangle 444"/>
                <wp:cNvGraphicFramePr/>
                <a:graphic xmlns:a="http://schemas.openxmlformats.org/drawingml/2006/main">
                  <a:graphicData uri="http://schemas.microsoft.com/office/word/2010/wordprocessingShape">
                    <wps:wsp>
                      <wps:cNvSpPr/>
                      <wps:spPr>
                        <a:xfrm>
                          <a:off x="0" y="0"/>
                          <a:ext cx="2349500" cy="584200"/>
                        </a:xfrm>
                        <a:prstGeom prst="roundRect">
                          <a:avLst/>
                        </a:prstGeom>
                        <a:solidFill>
                          <a:srgbClr val="9FF3F7"/>
                        </a:solidFill>
                        <a:ln w="12700" cap="flat" cmpd="sng" algn="ctr">
                          <a:solidFill>
                            <a:srgbClr val="5B9BD5">
                              <a:shade val="50000"/>
                            </a:srgbClr>
                          </a:solidFill>
                          <a:prstDash val="solid"/>
                          <a:miter lim="800000"/>
                        </a:ln>
                        <a:effectLst/>
                      </wps:spPr>
                      <wps:txbx>
                        <w:txbxContent>
                          <w:p w:rsidR="00885242" w:rsidRPr="00510730" w:rsidRDefault="00885242" w:rsidP="00D1008B">
                            <w:pPr>
                              <w:jc w:val="center"/>
                            </w:pPr>
                            <w:r>
                              <w:t>Agreement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C2EC4C" id="Rounded Rectangle 444" o:spid="_x0000_s1077" style="position:absolute;left:0;text-align:left;margin-left:124pt;margin-top:16.9pt;width:185pt;height:46pt;z-index:252200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" fillcolor="#9ff3f7" strokecolor="#41719c" strokeweight="1pt">
                <v:stroke joinstyle="miter"/>
                <v:textbox>
                  <w:txbxContent>
                    <w:p w:rsidR="00885242" w:rsidRPr="00510730" w:rsidRDefault="00885242" w:rsidP="00D1008B">
                      <w:pPr>
                        <w:jc w:val="center"/>
                      </w:pPr>
                      <w:r>
                        <w:t>Agreement</w:t>
                      </w:r>
                    </w:p>
                  </w:txbxContent>
                </v:textbox>
                <w10:wrap anchorx="margin"/>
              </v:roundrect>
            </w:pict>
          </mc:Fallback>
        </mc:AlternateContent>
      </w:r>
    </w:p>
    <w:p w:rsidR="00026832" w:rsidRDefault="00026832" w:rsidP="00026832">
      <w:pPr>
        <w:jc w:val="center"/>
        <w:rPr>
          <w:rFonts w:cs="Segoe UI"/>
          <w:shd w:val="clear" w:color="auto" w:fill="FFFFFF"/>
        </w:rPr>
      </w:pPr>
    </w:p>
    <w:p w:rsidR="00026832" w:rsidRDefault="00F77595" w:rsidP="00026832">
      <w:pPr>
        <w:jc w:val="center"/>
        <w:rPr>
          <w:rFonts w:cs="Segoe UI"/>
          <w:shd w:val="clear" w:color="auto" w:fill="FFFFFF"/>
        </w:rPr>
      </w:pPr>
      <w:r>
        <w:rPr>
          <w:noProof/>
        </w:rPr>
        <mc:AlternateContent>
          <mc:Choice Requires="wps">
            <w:drawing>
              <wp:anchor distT="0" distB="0" distL="114300" distR="114300" simplePos="0" relativeHeight="252214272" behindDoc="0" locked="0" layoutInCell="1" allowOverlap="1">
                <wp:simplePos x="0" y="0"/>
                <wp:positionH relativeFrom="column">
                  <wp:posOffset>2730500</wp:posOffset>
                </wp:positionH>
                <wp:positionV relativeFrom="paragraph">
                  <wp:posOffset>189865</wp:posOffset>
                </wp:positionV>
                <wp:extent cx="0" cy="495300"/>
                <wp:effectExtent l="76200" t="0" r="57150" b="57150"/>
                <wp:wrapNone/>
                <wp:docPr id="452" name="Straight Arrow Connector 452"/>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0D8111D" id="_x0000_t32" coordsize="21600,21600" o:spt="32" o:oned="t" path="m,l21600,21600e" filled="f">
                <v:path arrowok="t" fillok="f" o:connecttype="none"/>
                <o:lock v:ext="edit" shapetype="t"/>
              </v:shapetype>
              <v:shape id="Straight Arrow Connector 452" o:spid="_x0000_s1026" type="#_x0000_t32" style="position:absolute;margin-left:215pt;margin-top:14.95pt;width:0;height:39pt;z-index:252214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" strokecolor="black [3200]" strokeweight="1.5pt">
                <v:stroke endarrow="block" joinstyle="miter"/>
              </v:shape>
            </w:pict>
          </mc:Fallback>
        </mc:AlternateContent>
      </w:r>
    </w:p>
    <w:p w:rsidR="00026832" w:rsidRDefault="00026832" w:rsidP="00026832">
      <w:pPr>
        <w:jc w:val="center"/>
        <w:rPr>
          <w:rFonts w:cs="Segoe UI"/>
          <w:shd w:val="clear" w:color="auto" w:fill="FFFFFF"/>
        </w:rPr>
      </w:pPr>
    </w:p>
    <w:p w:rsidR="00F77595" w:rsidRDefault="00F77595" w:rsidP="00026832">
      <w:pPr>
        <w:jc w:val="center"/>
        <w:rPr>
          <w:rFonts w:cs="Segoe UI"/>
          <w:shd w:val="clear" w:color="auto" w:fill="FFFFFF"/>
        </w:rPr>
      </w:pPr>
      <w:r w:rsidRPr="003C17D0">
        <w:rPr>
          <w:noProof/>
        </w:rPr>
        <mc:AlternateContent>
          <mc:Choice Requires="wps">
            <w:drawing>
              <wp:anchor distT="0" distB="0" distL="114300" distR="114300" simplePos="0" relativeHeight="252203008" behindDoc="0" locked="0" layoutInCell="1" allowOverlap="1" wp14:anchorId="5B23DD44" wp14:editId="09EC6707">
                <wp:simplePos x="0" y="0"/>
                <wp:positionH relativeFrom="margin">
                  <wp:posOffset>1333500</wp:posOffset>
                </wp:positionH>
                <wp:positionV relativeFrom="paragraph">
                  <wp:posOffset>53340</wp:posOffset>
                </wp:positionV>
                <wp:extent cx="2794000" cy="596900"/>
                <wp:effectExtent l="0" t="0" r="25400" b="12700"/>
                <wp:wrapNone/>
                <wp:docPr id="445" name="Rounded Rectangle 445"/>
                <wp:cNvGraphicFramePr/>
                <a:graphic xmlns:a="http://schemas.openxmlformats.org/drawingml/2006/main">
                  <a:graphicData uri="http://schemas.microsoft.com/office/word/2010/wordprocessingShape">
                    <wps:wsp>
                      <wps:cNvSpPr/>
                      <wps:spPr>
                        <a:xfrm>
                          <a:off x="0" y="0"/>
                          <a:ext cx="2794000" cy="596900"/>
                        </a:xfrm>
                        <a:prstGeom prst="roundRect">
                          <a:avLst/>
                        </a:prstGeom>
                        <a:solidFill>
                          <a:srgbClr val="84E1F0"/>
                        </a:solidFill>
                        <a:ln w="12700" cap="flat" cmpd="sng" algn="ctr">
                          <a:solidFill>
                            <a:srgbClr val="5B9BD5">
                              <a:shade val="50000"/>
                            </a:srgbClr>
                          </a:solidFill>
                          <a:prstDash val="solid"/>
                          <a:miter lim="800000"/>
                        </a:ln>
                        <a:effectLst/>
                      </wps:spPr>
                      <wps:txbx>
                        <w:txbxContent>
                          <w:p w:rsidR="00885242" w:rsidRPr="00510730" w:rsidRDefault="00885242" w:rsidP="00D1008B">
                            <w:pPr>
                              <w:jc w:val="center"/>
                            </w:pPr>
                            <w:r>
                              <w:t>Planning and Reconnaissance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23DD44" id="Rounded Rectangle 445" o:spid="_x0000_s1078" style="position:absolute;left:0;text-align:left;margin-left:105pt;margin-top:4.2pt;width:220pt;height:47pt;z-index:252203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" fillcolor="#84e1f0" strokecolor="#41719c" strokeweight="1pt">
                <v:stroke joinstyle="miter"/>
                <v:textbox>
                  <w:txbxContent>
                    <w:p w:rsidR="00885242" w:rsidRPr="00510730" w:rsidRDefault="00885242" w:rsidP="00D1008B">
                      <w:pPr>
                        <w:jc w:val="center"/>
                      </w:pPr>
                      <w:r>
                        <w:t>Planning and Reconnaissance</w:t>
                      </w:r>
                    </w:p>
                  </w:txbxContent>
                </v:textbox>
                <w10:wrap anchorx="margin"/>
              </v:roundrect>
            </w:pict>
          </mc:Fallback>
        </mc:AlternateContent>
      </w:r>
    </w:p>
    <w:p w:rsidR="00F77595" w:rsidRDefault="00F77595" w:rsidP="00026832">
      <w:pPr>
        <w:jc w:val="center"/>
        <w:rPr>
          <w:rFonts w:cs="Segoe UI"/>
          <w:shd w:val="clear" w:color="auto" w:fill="FFFFFF"/>
        </w:rPr>
      </w:pPr>
    </w:p>
    <w:p w:rsidR="00F77595" w:rsidRDefault="00F77595" w:rsidP="00026832">
      <w:pPr>
        <w:jc w:val="center"/>
        <w:rPr>
          <w:rFonts w:cs="Segoe UI"/>
          <w:shd w:val="clear" w:color="auto" w:fill="FFFFFF"/>
        </w:rPr>
      </w:pPr>
      <w:r>
        <w:rPr>
          <w:noProof/>
        </w:rPr>
        <mc:AlternateContent>
          <mc:Choice Requires="wps">
            <w:drawing>
              <wp:anchor distT="0" distB="0" distL="114300" distR="114300" simplePos="0" relativeHeight="252215296" behindDoc="0" locked="0" layoutInCell="1" allowOverlap="1">
                <wp:simplePos x="0" y="0"/>
                <wp:positionH relativeFrom="column">
                  <wp:posOffset>2730500</wp:posOffset>
                </wp:positionH>
                <wp:positionV relativeFrom="paragraph">
                  <wp:posOffset>53975</wp:posOffset>
                </wp:positionV>
                <wp:extent cx="0" cy="495300"/>
                <wp:effectExtent l="76200" t="0" r="57150" b="57150"/>
                <wp:wrapNone/>
                <wp:docPr id="453" name="Straight Arrow Connector 453"/>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3407E31" id="Straight Arrow Connector 453" o:spid="_x0000_s1026" type="#_x0000_t32" style="position:absolute;margin-left:215pt;margin-top:4.25pt;width:0;height:39pt;z-index:252215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" strokecolor="black [3200]" strokeweight="1.5pt">
                <v:stroke endarrow="block" joinstyle="miter"/>
              </v:shape>
            </w:pict>
          </mc:Fallback>
        </mc:AlternateContent>
      </w:r>
    </w:p>
    <w:p w:rsidR="00F77595" w:rsidRDefault="00F77595" w:rsidP="00026832">
      <w:pPr>
        <w:jc w:val="center"/>
        <w:rPr>
          <w:rFonts w:cs="Segoe UI"/>
          <w:shd w:val="clear" w:color="auto" w:fill="FFFFFF"/>
        </w:rPr>
      </w:pPr>
      <w:r w:rsidRPr="003C17D0">
        <w:rPr>
          <w:noProof/>
        </w:rPr>
        <mc:AlternateContent>
          <mc:Choice Requires="wps">
            <w:drawing>
              <wp:anchor distT="0" distB="0" distL="114300" distR="114300" simplePos="0" relativeHeight="252205056" behindDoc="0" locked="0" layoutInCell="1" allowOverlap="1" wp14:anchorId="71D37517" wp14:editId="583FF44E">
                <wp:simplePos x="0" y="0"/>
                <wp:positionH relativeFrom="margin">
                  <wp:posOffset>1612900</wp:posOffset>
                </wp:positionH>
                <wp:positionV relativeFrom="paragraph">
                  <wp:posOffset>255905</wp:posOffset>
                </wp:positionV>
                <wp:extent cx="2222500" cy="596900"/>
                <wp:effectExtent l="0" t="0" r="25400" b="12700"/>
                <wp:wrapNone/>
                <wp:docPr id="446" name="Rounded Rectangle 446"/>
                <wp:cNvGraphicFramePr/>
                <a:graphic xmlns:a="http://schemas.openxmlformats.org/drawingml/2006/main">
                  <a:graphicData uri="http://schemas.microsoft.com/office/word/2010/wordprocessingShape">
                    <wps:wsp>
                      <wps:cNvSpPr/>
                      <wps:spPr>
                        <a:xfrm>
                          <a:off x="0" y="0"/>
                          <a:ext cx="2222500" cy="596900"/>
                        </a:xfrm>
                        <a:prstGeom prst="roundRect">
                          <a:avLst/>
                        </a:prstGeom>
                        <a:solidFill>
                          <a:srgbClr val="6EC5E8"/>
                        </a:solidFill>
                        <a:ln w="12700" cap="flat" cmpd="sng" algn="ctr">
                          <a:solidFill>
                            <a:srgbClr val="5B9BD5">
                              <a:shade val="50000"/>
                            </a:srgbClr>
                          </a:solidFill>
                          <a:prstDash val="solid"/>
                          <a:miter lim="800000"/>
                        </a:ln>
                        <a:effectLst/>
                      </wps:spPr>
                      <wps:txbx>
                        <w:txbxContent>
                          <w:p w:rsidR="00885242" w:rsidRPr="00510730" w:rsidRDefault="00885242" w:rsidP="00D1008B">
                            <w:pPr>
                              <w:jc w:val="center"/>
                            </w:pPr>
                            <w:r>
                              <w:t>Scanning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D37517" id="Rounded Rectangle 446" o:spid="_x0000_s1079" style="position:absolute;left:0;text-align:left;margin-left:127pt;margin-top:20.15pt;width:175pt;height:47pt;z-index:25220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" fillcolor="#6ec5e8" strokecolor="#41719c" strokeweight="1pt">
                <v:stroke joinstyle="miter"/>
                <v:textbox>
                  <w:txbxContent>
                    <w:p w:rsidR="00885242" w:rsidRPr="00510730" w:rsidRDefault="00885242" w:rsidP="00D1008B">
                      <w:pPr>
                        <w:jc w:val="center"/>
                      </w:pPr>
                      <w:r>
                        <w:t>Scanning</w:t>
                      </w:r>
                    </w:p>
                  </w:txbxContent>
                </v:textbox>
                <w10:wrap anchorx="margin"/>
              </v:roundrect>
            </w:pict>
          </mc:Fallback>
        </mc:AlternateContent>
      </w:r>
    </w:p>
    <w:p w:rsidR="00F77595" w:rsidRDefault="00F77595" w:rsidP="00026832">
      <w:pPr>
        <w:jc w:val="center"/>
        <w:rPr>
          <w:rFonts w:cs="Segoe UI"/>
          <w:shd w:val="clear" w:color="auto" w:fill="FFFFFF"/>
        </w:rPr>
      </w:pPr>
    </w:p>
    <w:p w:rsidR="00F77595" w:rsidRDefault="00F77595" w:rsidP="00026832">
      <w:pPr>
        <w:jc w:val="center"/>
        <w:rPr>
          <w:rFonts w:cs="Segoe UI"/>
          <w:shd w:val="clear" w:color="auto" w:fill="FFFFFF"/>
        </w:rPr>
      </w:pPr>
      <w:r>
        <w:rPr>
          <w:noProof/>
        </w:rPr>
        <mc:AlternateContent>
          <mc:Choice Requires="wps">
            <w:drawing>
              <wp:anchor distT="0" distB="0" distL="114300" distR="114300" simplePos="0" relativeHeight="252219392" behindDoc="0" locked="0" layoutInCell="1" allowOverlap="1">
                <wp:simplePos x="0" y="0"/>
                <wp:positionH relativeFrom="column">
                  <wp:posOffset>2717800</wp:posOffset>
                </wp:positionH>
                <wp:positionV relativeFrom="paragraph">
                  <wp:posOffset>258445</wp:posOffset>
                </wp:positionV>
                <wp:extent cx="0" cy="393700"/>
                <wp:effectExtent l="76200" t="0" r="57150" b="63500"/>
                <wp:wrapNone/>
                <wp:docPr id="458" name="Straight Arrow Connector 458"/>
                <wp:cNvGraphicFramePr/>
                <a:graphic xmlns:a="http://schemas.openxmlformats.org/drawingml/2006/main">
                  <a:graphicData uri="http://schemas.microsoft.com/office/word/2010/wordprocessingShape">
                    <wps:wsp>
                      <wps:cNvCnPr/>
                      <wps:spPr>
                        <a:xfrm>
                          <a:off x="0" y="0"/>
                          <a:ext cx="0" cy="393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D886F6B" id="Straight Arrow Connector 458" o:spid="_x0000_s1026" type="#_x0000_t32" style="position:absolute;margin-left:214pt;margin-top:20.35pt;width:0;height:31pt;z-index:252219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" strokecolor="black [3200]" strokeweight="1.5pt">
                <v:stroke endarrow="block" joinstyle="miter"/>
              </v:shape>
            </w:pict>
          </mc:Fallback>
        </mc:AlternateContent>
      </w:r>
    </w:p>
    <w:p w:rsidR="00F77595" w:rsidRDefault="00F77595" w:rsidP="00026832">
      <w:pPr>
        <w:jc w:val="center"/>
        <w:rPr>
          <w:rFonts w:cs="Segoe UI"/>
          <w:shd w:val="clear" w:color="auto" w:fill="FFFFFF"/>
        </w:rPr>
      </w:pPr>
    </w:p>
    <w:p w:rsidR="00F77595" w:rsidRDefault="00F77595" w:rsidP="00026832">
      <w:pPr>
        <w:jc w:val="center"/>
        <w:rPr>
          <w:rFonts w:cs="Segoe UI"/>
          <w:shd w:val="clear" w:color="auto" w:fill="FFFFFF"/>
        </w:rPr>
      </w:pPr>
      <w:r w:rsidRPr="003C17D0">
        <w:rPr>
          <w:noProof/>
        </w:rPr>
        <mc:AlternateContent>
          <mc:Choice Requires="wps">
            <w:drawing>
              <wp:anchor distT="0" distB="0" distL="114300" distR="114300" simplePos="0" relativeHeight="252207104" behindDoc="0" locked="0" layoutInCell="1" allowOverlap="1" wp14:anchorId="66E1F2A9" wp14:editId="05272240">
                <wp:simplePos x="0" y="0"/>
                <wp:positionH relativeFrom="margin">
                  <wp:posOffset>1600200</wp:posOffset>
                </wp:positionH>
                <wp:positionV relativeFrom="paragraph">
                  <wp:posOffset>53975</wp:posOffset>
                </wp:positionV>
                <wp:extent cx="2222500" cy="558800"/>
                <wp:effectExtent l="0" t="0" r="25400" b="12700"/>
                <wp:wrapNone/>
                <wp:docPr id="447" name="Rounded Rectangle 447"/>
                <wp:cNvGraphicFramePr/>
                <a:graphic xmlns:a="http://schemas.openxmlformats.org/drawingml/2006/main">
                  <a:graphicData uri="http://schemas.microsoft.com/office/word/2010/wordprocessingShape">
                    <wps:wsp>
                      <wps:cNvSpPr/>
                      <wps:spPr>
                        <a:xfrm>
                          <a:off x="0" y="0"/>
                          <a:ext cx="2222500" cy="558800"/>
                        </a:xfrm>
                        <a:prstGeom prst="roundRect">
                          <a:avLst/>
                        </a:prstGeom>
                        <a:solidFill>
                          <a:srgbClr val="57B4E7"/>
                        </a:solidFill>
                        <a:ln w="12700" cap="flat" cmpd="sng" algn="ctr">
                          <a:solidFill>
                            <a:srgbClr val="5B9BD5">
                              <a:shade val="50000"/>
                            </a:srgbClr>
                          </a:solidFill>
                          <a:prstDash val="solid"/>
                          <a:miter lim="800000"/>
                        </a:ln>
                        <a:effectLst/>
                      </wps:spPr>
                      <wps:txbx>
                        <w:txbxContent>
                          <w:p w:rsidR="00885242" w:rsidRPr="00510730" w:rsidRDefault="00885242" w:rsidP="00D1008B">
                            <w:pPr>
                              <w:jc w:val="center"/>
                            </w:pPr>
                            <w:r>
                              <w:t>Gaining 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1F2A9" id="Rounded Rectangle 447" o:spid="_x0000_s1080" style="position:absolute;left:0;text-align:left;margin-left:126pt;margin-top:4.25pt;width:175pt;height:44pt;z-index:25220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" fillcolor="#57b4e7" strokecolor="#41719c" strokeweight="1pt">
                <v:stroke joinstyle="miter"/>
                <v:textbox>
                  <w:txbxContent>
                    <w:p w:rsidR="00885242" w:rsidRPr="00510730" w:rsidRDefault="00885242" w:rsidP="00D1008B">
                      <w:pPr>
                        <w:jc w:val="center"/>
                      </w:pPr>
                      <w:r>
                        <w:t>Gaining Access</w:t>
                      </w:r>
                    </w:p>
                  </w:txbxContent>
                </v:textbox>
                <w10:wrap anchorx="margin"/>
              </v:roundrect>
            </w:pict>
          </mc:Fallback>
        </mc:AlternateContent>
      </w:r>
    </w:p>
    <w:p w:rsidR="00F77595" w:rsidRDefault="00F77595" w:rsidP="00F77595">
      <w:pPr>
        <w:rPr>
          <w:rFonts w:cs="Segoe UI"/>
          <w:shd w:val="clear" w:color="auto" w:fill="FFFFFF"/>
        </w:rPr>
      </w:pPr>
    </w:p>
    <w:p w:rsidR="00F77595" w:rsidRDefault="00F77595" w:rsidP="00026832">
      <w:pPr>
        <w:jc w:val="center"/>
        <w:rPr>
          <w:rFonts w:cs="Segoe UI"/>
          <w:shd w:val="clear" w:color="auto" w:fill="FFFFFF"/>
        </w:rPr>
      </w:pPr>
      <w:r>
        <w:rPr>
          <w:noProof/>
        </w:rPr>
        <mc:AlternateContent>
          <mc:Choice Requires="wps">
            <w:drawing>
              <wp:anchor distT="0" distB="0" distL="114300" distR="114300" simplePos="0" relativeHeight="252216320" behindDoc="0" locked="0" layoutInCell="1" allowOverlap="1">
                <wp:simplePos x="0" y="0"/>
                <wp:positionH relativeFrom="column">
                  <wp:posOffset>2692400</wp:posOffset>
                </wp:positionH>
                <wp:positionV relativeFrom="paragraph">
                  <wp:posOffset>8890</wp:posOffset>
                </wp:positionV>
                <wp:extent cx="0" cy="444500"/>
                <wp:effectExtent l="76200" t="0" r="57150" b="50800"/>
                <wp:wrapNone/>
                <wp:docPr id="454" name="Straight Arrow Connector 454"/>
                <wp:cNvGraphicFramePr/>
                <a:graphic xmlns:a="http://schemas.openxmlformats.org/drawingml/2006/main">
                  <a:graphicData uri="http://schemas.microsoft.com/office/word/2010/wordprocessingShape">
                    <wps:wsp>
                      <wps:cNvCnPr/>
                      <wps:spPr>
                        <a:xfrm>
                          <a:off x="0" y="0"/>
                          <a:ext cx="0" cy="444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C388AFC" id="Straight Arrow Connector 454" o:spid="_x0000_s1026" type="#_x0000_t32" style="position:absolute;margin-left:212pt;margin-top:.7pt;width:0;height:35pt;z-index:252216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" strokecolor="black [3200]" strokeweight="1.5pt">
                <v:stroke endarrow="block" joinstyle="miter"/>
              </v:shape>
            </w:pict>
          </mc:Fallback>
        </mc:AlternateContent>
      </w:r>
    </w:p>
    <w:p w:rsidR="00F77595" w:rsidRDefault="00F77595" w:rsidP="00026832">
      <w:pPr>
        <w:jc w:val="center"/>
        <w:rPr>
          <w:rFonts w:cs="Segoe UI"/>
          <w:shd w:val="clear" w:color="auto" w:fill="FFFFFF"/>
        </w:rPr>
      </w:pPr>
      <w:r w:rsidRPr="003C17D0">
        <w:rPr>
          <w:noProof/>
        </w:rPr>
        <mc:AlternateContent>
          <mc:Choice Requires="wps">
            <w:drawing>
              <wp:anchor distT="0" distB="0" distL="114300" distR="114300" simplePos="0" relativeHeight="252209152" behindDoc="0" locked="0" layoutInCell="1" allowOverlap="1" wp14:anchorId="78D10030" wp14:editId="050131CB">
                <wp:simplePos x="0" y="0"/>
                <wp:positionH relativeFrom="margin">
                  <wp:posOffset>1562100</wp:posOffset>
                </wp:positionH>
                <wp:positionV relativeFrom="paragraph">
                  <wp:posOffset>164465</wp:posOffset>
                </wp:positionV>
                <wp:extent cx="2222500" cy="546100"/>
                <wp:effectExtent l="0" t="0" r="25400" b="25400"/>
                <wp:wrapNone/>
                <wp:docPr id="448" name="Rounded Rectangle 448"/>
                <wp:cNvGraphicFramePr/>
                <a:graphic xmlns:a="http://schemas.openxmlformats.org/drawingml/2006/main">
                  <a:graphicData uri="http://schemas.microsoft.com/office/word/2010/wordprocessingShape">
                    <wps:wsp>
                      <wps:cNvSpPr/>
                      <wps:spPr>
                        <a:xfrm>
                          <a:off x="0" y="0"/>
                          <a:ext cx="2222500" cy="546100"/>
                        </a:xfrm>
                        <a:prstGeom prst="roundRect">
                          <a:avLst/>
                        </a:prstGeom>
                        <a:solidFill>
                          <a:srgbClr val="518CD3"/>
                        </a:solidFill>
                        <a:ln w="12700" cap="flat" cmpd="sng" algn="ctr">
                          <a:solidFill>
                            <a:srgbClr val="5B9BD5">
                              <a:shade val="50000"/>
                            </a:srgbClr>
                          </a:solidFill>
                          <a:prstDash val="solid"/>
                          <a:miter lim="800000"/>
                        </a:ln>
                        <a:effectLst/>
                      </wps:spPr>
                      <wps:txbx>
                        <w:txbxContent>
                          <w:p w:rsidR="00885242" w:rsidRPr="00510730" w:rsidRDefault="00885242" w:rsidP="00D1008B">
                            <w:pPr>
                              <w:jc w:val="center"/>
                            </w:pPr>
                            <w:r>
                              <w:t>Maintains 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D10030" id="Rounded Rectangle 448" o:spid="_x0000_s1081" style="position:absolute;left:0;text-align:left;margin-left:123pt;margin-top:12.95pt;width:175pt;height:43pt;z-index:25220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" fillcolor="#518cd3" strokecolor="#41719c" strokeweight="1pt">
                <v:stroke joinstyle="miter"/>
                <v:textbox>
                  <w:txbxContent>
                    <w:p w:rsidR="00885242" w:rsidRPr="00510730" w:rsidRDefault="00885242" w:rsidP="00D1008B">
                      <w:pPr>
                        <w:jc w:val="center"/>
                      </w:pPr>
                      <w:r>
                        <w:t>Maintains Access</w:t>
                      </w:r>
                    </w:p>
                  </w:txbxContent>
                </v:textbox>
                <w10:wrap anchorx="margin"/>
              </v:roundrect>
            </w:pict>
          </mc:Fallback>
        </mc:AlternateContent>
      </w:r>
    </w:p>
    <w:p w:rsidR="00F77595" w:rsidRDefault="00F77595" w:rsidP="00026832">
      <w:pPr>
        <w:jc w:val="center"/>
        <w:rPr>
          <w:rFonts w:cs="Segoe UI"/>
          <w:shd w:val="clear" w:color="auto" w:fill="FFFFFF"/>
        </w:rPr>
      </w:pPr>
    </w:p>
    <w:p w:rsidR="00F77595" w:rsidRDefault="00F77595" w:rsidP="00026832">
      <w:pPr>
        <w:jc w:val="center"/>
        <w:rPr>
          <w:rFonts w:cs="Segoe UI"/>
          <w:shd w:val="clear" w:color="auto" w:fill="FFFFFF"/>
        </w:rPr>
      </w:pPr>
      <w:r>
        <w:rPr>
          <w:noProof/>
        </w:rPr>
        <mc:AlternateContent>
          <mc:Choice Requires="wps">
            <w:drawing>
              <wp:anchor distT="0" distB="0" distL="114300" distR="114300" simplePos="0" relativeHeight="252218368" behindDoc="0" locked="0" layoutInCell="1" allowOverlap="1">
                <wp:simplePos x="0" y="0"/>
                <wp:positionH relativeFrom="column">
                  <wp:posOffset>2679700</wp:posOffset>
                </wp:positionH>
                <wp:positionV relativeFrom="paragraph">
                  <wp:posOffset>106680</wp:posOffset>
                </wp:positionV>
                <wp:extent cx="0" cy="406400"/>
                <wp:effectExtent l="76200" t="0" r="57150" b="50800"/>
                <wp:wrapNone/>
                <wp:docPr id="456" name="Straight Arrow Connector 456"/>
                <wp:cNvGraphicFramePr/>
                <a:graphic xmlns:a="http://schemas.openxmlformats.org/drawingml/2006/main">
                  <a:graphicData uri="http://schemas.microsoft.com/office/word/2010/wordprocessingShape">
                    <wps:wsp>
                      <wps:cNvCnPr/>
                      <wps:spPr>
                        <a:xfrm>
                          <a:off x="0" y="0"/>
                          <a:ext cx="0" cy="4064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CE7304" id="Straight Arrow Connector 456" o:spid="_x0000_s1026" type="#_x0000_t32" style="position:absolute;margin-left:211pt;margin-top:8.4pt;width:0;height:32pt;z-index:252218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" strokecolor="black [3200]" strokeweight="1.5pt">
                <v:stroke endarrow="block" joinstyle="miter"/>
              </v:shape>
            </w:pict>
          </mc:Fallback>
        </mc:AlternateContent>
      </w:r>
    </w:p>
    <w:p w:rsidR="00F77595" w:rsidRDefault="00F77595" w:rsidP="00026832">
      <w:pPr>
        <w:jc w:val="center"/>
        <w:rPr>
          <w:rFonts w:cs="Segoe UI"/>
          <w:shd w:val="clear" w:color="auto" w:fill="FFFFFF"/>
        </w:rPr>
      </w:pPr>
      <w:r w:rsidRPr="003C17D0">
        <w:rPr>
          <w:noProof/>
        </w:rPr>
        <mc:AlternateContent>
          <mc:Choice Requires="wps">
            <w:drawing>
              <wp:anchor distT="0" distB="0" distL="114300" distR="114300" simplePos="0" relativeHeight="252211200" behindDoc="0" locked="0" layoutInCell="1" allowOverlap="1" wp14:anchorId="154352A0" wp14:editId="52C5701B">
                <wp:simplePos x="0" y="0"/>
                <wp:positionH relativeFrom="margin">
                  <wp:posOffset>1562100</wp:posOffset>
                </wp:positionH>
                <wp:positionV relativeFrom="paragraph">
                  <wp:posOffset>201295</wp:posOffset>
                </wp:positionV>
                <wp:extent cx="2222500" cy="546100"/>
                <wp:effectExtent l="0" t="0" r="25400" b="25400"/>
                <wp:wrapNone/>
                <wp:docPr id="449" name="Rounded Rectangle 449"/>
                <wp:cNvGraphicFramePr/>
                <a:graphic xmlns:a="http://schemas.openxmlformats.org/drawingml/2006/main">
                  <a:graphicData uri="http://schemas.microsoft.com/office/word/2010/wordprocessingShape">
                    <wps:wsp>
                      <wps:cNvSpPr/>
                      <wps:spPr>
                        <a:xfrm>
                          <a:off x="0" y="0"/>
                          <a:ext cx="2222500" cy="546100"/>
                        </a:xfrm>
                        <a:prstGeom prst="roundRect">
                          <a:avLst/>
                        </a:prstGeom>
                        <a:solidFill>
                          <a:srgbClr val="616FC3"/>
                        </a:solidFill>
                        <a:ln w="12700" cap="flat" cmpd="sng" algn="ctr">
                          <a:solidFill>
                            <a:srgbClr val="5B9BD5">
                              <a:shade val="50000"/>
                            </a:srgbClr>
                          </a:solidFill>
                          <a:prstDash val="solid"/>
                          <a:miter lim="800000"/>
                        </a:ln>
                        <a:effectLst/>
                      </wps:spPr>
                      <wps:txbx>
                        <w:txbxContent>
                          <w:p w:rsidR="00885242" w:rsidRPr="00510730" w:rsidRDefault="00885242" w:rsidP="00026832">
                            <w:pPr>
                              <w:jc w:val="center"/>
                            </w:pPr>
                            <w:r>
                              <w:t>Exploitation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4352A0" id="Rounded Rectangle 449" o:spid="_x0000_s1082" style="position:absolute;left:0;text-align:left;margin-left:123pt;margin-top:15.85pt;width:175pt;height:43pt;z-index:252211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" fillcolor="#616fc3" strokecolor="#41719c" strokeweight="1pt">
                <v:stroke joinstyle="miter"/>
                <v:textbox>
                  <w:txbxContent>
                    <w:p w:rsidR="00885242" w:rsidRPr="00510730" w:rsidRDefault="00885242" w:rsidP="00026832">
                      <w:pPr>
                        <w:jc w:val="center"/>
                      </w:pPr>
                      <w:r>
                        <w:t>Exploitation</w:t>
                      </w:r>
                    </w:p>
                  </w:txbxContent>
                </v:textbox>
                <w10:wrap anchorx="margin"/>
              </v:roundrect>
            </w:pict>
          </mc:Fallback>
        </mc:AlternateContent>
      </w:r>
    </w:p>
    <w:p w:rsidR="00F77595" w:rsidRDefault="00F77595" w:rsidP="00026832">
      <w:pPr>
        <w:jc w:val="center"/>
        <w:rPr>
          <w:rFonts w:cs="Segoe UI"/>
          <w:shd w:val="clear" w:color="auto" w:fill="FFFFFF"/>
        </w:rPr>
      </w:pPr>
    </w:p>
    <w:p w:rsidR="00F77595" w:rsidRDefault="00F77595" w:rsidP="00026832">
      <w:pPr>
        <w:jc w:val="center"/>
        <w:rPr>
          <w:rFonts w:cs="Segoe UI"/>
          <w:shd w:val="clear" w:color="auto" w:fill="FFFFFF"/>
        </w:rPr>
      </w:pPr>
      <w:r>
        <w:rPr>
          <w:noProof/>
        </w:rPr>
        <mc:AlternateContent>
          <mc:Choice Requires="wps">
            <w:drawing>
              <wp:anchor distT="0" distB="0" distL="114300" distR="114300" simplePos="0" relativeHeight="252217344" behindDoc="0" locked="0" layoutInCell="1" allowOverlap="1">
                <wp:simplePos x="0" y="0"/>
                <wp:positionH relativeFrom="column">
                  <wp:posOffset>2667000</wp:posOffset>
                </wp:positionH>
                <wp:positionV relativeFrom="paragraph">
                  <wp:posOffset>154305</wp:posOffset>
                </wp:positionV>
                <wp:extent cx="0" cy="431800"/>
                <wp:effectExtent l="76200" t="0" r="57150" b="63500"/>
                <wp:wrapNone/>
                <wp:docPr id="455" name="Straight Arrow Connector 455"/>
                <wp:cNvGraphicFramePr/>
                <a:graphic xmlns:a="http://schemas.openxmlformats.org/drawingml/2006/main">
                  <a:graphicData uri="http://schemas.microsoft.com/office/word/2010/wordprocessingShape">
                    <wps:wsp>
                      <wps:cNvCnPr/>
                      <wps:spPr>
                        <a:xfrm>
                          <a:off x="0" y="0"/>
                          <a:ext cx="0" cy="4318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16B189A" id="Straight Arrow Connector 455" o:spid="_x0000_s1026" type="#_x0000_t32" style="position:absolute;margin-left:210pt;margin-top:12.15pt;width:0;height:34pt;z-index:252217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" strokecolor="black [3200]" strokeweight="1.5pt">
                <v:stroke endarrow="block" joinstyle="miter"/>
              </v:shape>
            </w:pict>
          </mc:Fallback>
        </mc:AlternateContent>
      </w:r>
    </w:p>
    <w:p w:rsidR="00F77595" w:rsidRDefault="00F77595" w:rsidP="00026832">
      <w:pPr>
        <w:jc w:val="center"/>
        <w:rPr>
          <w:rFonts w:cs="Segoe UI"/>
          <w:shd w:val="clear" w:color="auto" w:fill="FFFFFF"/>
        </w:rPr>
      </w:pPr>
      <w:r w:rsidRPr="003C17D0">
        <w:rPr>
          <w:noProof/>
        </w:rPr>
        <mc:AlternateContent>
          <mc:Choice Requires="wps">
            <w:drawing>
              <wp:anchor distT="0" distB="0" distL="114300" distR="114300" simplePos="0" relativeHeight="252213248" behindDoc="0" locked="0" layoutInCell="1" allowOverlap="1" wp14:anchorId="7C7C170A" wp14:editId="3F8CCE19">
                <wp:simplePos x="0" y="0"/>
                <wp:positionH relativeFrom="margin">
                  <wp:posOffset>1549400</wp:posOffset>
                </wp:positionH>
                <wp:positionV relativeFrom="paragraph">
                  <wp:posOffset>292735</wp:posOffset>
                </wp:positionV>
                <wp:extent cx="2235200" cy="520700"/>
                <wp:effectExtent l="0" t="0" r="12700" b="12700"/>
                <wp:wrapNone/>
                <wp:docPr id="450" name="Rounded Rectangle 450"/>
                <wp:cNvGraphicFramePr/>
                <a:graphic xmlns:a="http://schemas.openxmlformats.org/drawingml/2006/main">
                  <a:graphicData uri="http://schemas.microsoft.com/office/word/2010/wordprocessingShape">
                    <wps:wsp>
                      <wps:cNvSpPr/>
                      <wps:spPr>
                        <a:xfrm>
                          <a:off x="0" y="0"/>
                          <a:ext cx="2235200" cy="520700"/>
                        </a:xfrm>
                        <a:prstGeom prst="roundRect">
                          <a:avLst/>
                        </a:prstGeom>
                        <a:solidFill>
                          <a:srgbClr val="643AEA"/>
                        </a:solidFill>
                        <a:ln w="12700" cap="flat" cmpd="sng" algn="ctr">
                          <a:solidFill>
                            <a:srgbClr val="5B9BD5">
                              <a:shade val="50000"/>
                            </a:srgbClr>
                          </a:solidFill>
                          <a:prstDash val="solid"/>
                          <a:miter lim="800000"/>
                        </a:ln>
                        <a:effectLst/>
                      </wps:spPr>
                      <wps:txbx>
                        <w:txbxContent>
                          <w:p w:rsidR="00885242" w:rsidRPr="00510730" w:rsidRDefault="00885242" w:rsidP="00026832">
                            <w:pPr>
                              <w:jc w:val="center"/>
                            </w:pPr>
                            <w:r>
                              <w:t>Evidence and 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7C170A" id="Rounded Rectangle 450" o:spid="_x0000_s1083" style="position:absolute;left:0;text-align:left;margin-left:122pt;margin-top:23.05pt;width:176pt;height:41pt;z-index:252213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" fillcolor="#643aea" strokecolor="#41719c" strokeweight="1pt">
                <v:stroke joinstyle="miter"/>
                <v:textbox>
                  <w:txbxContent>
                    <w:p w:rsidR="00885242" w:rsidRPr="00510730" w:rsidRDefault="00885242" w:rsidP="00026832">
                      <w:pPr>
                        <w:jc w:val="center"/>
                      </w:pPr>
                      <w:r>
                        <w:t>Evidence and Reporting</w:t>
                      </w:r>
                    </w:p>
                  </w:txbxContent>
                </v:textbox>
                <w10:wrap anchorx="margin"/>
              </v:roundrect>
            </w:pict>
          </mc:Fallback>
        </mc:AlternateContent>
      </w:r>
    </w:p>
    <w:p w:rsidR="00F77595" w:rsidRDefault="00F77595" w:rsidP="00026832">
      <w:pPr>
        <w:jc w:val="center"/>
        <w:rPr>
          <w:rFonts w:cs="Segoe UI"/>
          <w:shd w:val="clear" w:color="auto" w:fill="FFFFFF"/>
        </w:rPr>
      </w:pPr>
    </w:p>
    <w:p w:rsidR="00F77595" w:rsidRDefault="00F77595" w:rsidP="00026832">
      <w:pPr>
        <w:jc w:val="center"/>
        <w:rPr>
          <w:rFonts w:cs="Segoe UI"/>
          <w:shd w:val="clear" w:color="auto" w:fill="FFFFFF"/>
        </w:rPr>
      </w:pPr>
    </w:p>
    <w:p w:rsidR="00D32025" w:rsidRDefault="00D32025" w:rsidP="00D32025">
      <w:pPr>
        <w:pStyle w:val="Caption"/>
        <w:rPr>
          <w:i w:val="0"/>
          <w:color w:val="auto"/>
          <w:sz w:val="24"/>
          <w:szCs w:val="24"/>
        </w:rPr>
      </w:pPr>
    </w:p>
    <w:p w:rsidR="002735AD" w:rsidRPr="005164C6" w:rsidRDefault="00F77595" w:rsidP="005164C6">
      <w:pPr>
        <w:rPr>
          <w:rFonts w:cs="Segoe UI"/>
          <w:shd w:val="clear" w:color="auto" w:fill="FFFFFF"/>
        </w:rPr>
      </w:pPr>
      <w:bookmarkStart w:id="67" w:name="_Toc175171058"/>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8</w:t>
      </w:r>
      <w:r w:rsidR="00650C0F">
        <w:rPr>
          <w:noProof/>
        </w:rPr>
        <w:fldChar w:fldCharType="end"/>
      </w:r>
      <w:r w:rsidRPr="005164C6">
        <w:t xml:space="preserve"> Penetration Testing Phases</w:t>
      </w:r>
      <w:r w:rsidR="008B51B5" w:rsidRPr="005164C6">
        <w:t xml:space="preserve"> </w:t>
      </w:r>
      <w:r w:rsidR="008B51B5" w:rsidRPr="005164C6">
        <w:fldChar w:fldCharType="begin"/>
      </w:r>
      <w:r w:rsidR="00FD3626" w:rsidRPr="005164C6">
        <w:instrText xml:space="preserve"> ADDIN ZOTERO_ITEM CSL_CITATION {"citationID":"OqZXkWpI","properties":{"formattedCitation":"[15]","plainCitation":"[15]","noteIndex":0},"citationItems":[{"id":38,"uris":["http://zotero.org/users/local/0qIIZXRV/items/P273RGGQ"],"itemData":{"id":38,"type":"paper-conference","abstract":"Though the development in cybersecurity for protecting the websites and applications are growing rapidly, the attacks on these crucial websites are still happening. Irrespective of the development of society, third-party attacks would always increase correspondingly. To protect these websites and web applications, the developers would always use defensive mechanisms to survive third party attacks. But the reliability of the website's strength against third party attacks depends on several factors. Intruders are now using automated structures in form of BOTS, AI, ML, to perform these attacks.","container-title":"2022 International Conference on Computational Intelligence and Sustainable Engineering Solutions (CISES)","DOI":"10.1109/CISES54857.2022.9844365","event-place":"Greater Noida, India","event-title":"2022 International Conference on Computational Intelligence and Sustainable Engineering Solutions (CISES)","ISBN":"978-1-66548-004-8","language":"en","license":"https://doi.org/10.15223/policy-029","page":"278-283","publisher":"IEEE","publisher-place":"Greater Noida, India","source":"DOI.org (Crossref)","title":"An Analysis of Vulnerability Scanners in Web Applications for VAPT","URL":"https://ieeexplore.ieee.org/document/9844365/","author":[{"family":"Joshi","given":"Ashish"},{"family":"Raturi","given":"Aditya"},{"family":"Kumar","given":"Santosh"}],"accessed":{"date-parts":[["2024",5,9]]},"issued":{"date-parts":[["2022",5,20]]}}}],"schema":"https://github.com/citation-style-language/schema/raw/master/csl-citation.json"} </w:instrText>
      </w:r>
      <w:r w:rsidR="008B51B5" w:rsidRPr="005164C6">
        <w:fldChar w:fldCharType="separate"/>
      </w:r>
      <w:r w:rsidR="00FD3626" w:rsidRPr="005164C6">
        <w:t>[15]</w:t>
      </w:r>
      <w:bookmarkEnd w:id="67"/>
      <w:r w:rsidR="008B51B5" w:rsidRPr="005164C6">
        <w:fldChar w:fldCharType="end"/>
      </w:r>
      <w:r w:rsidR="002735AD" w:rsidRPr="005164C6">
        <w:rPr>
          <w:rFonts w:cs="Segoe UI"/>
          <w:shd w:val="clear" w:color="auto" w:fill="FFFFFF"/>
        </w:rPr>
        <w:br w:type="page"/>
      </w:r>
    </w:p>
    <w:p w:rsidR="00BF7A47" w:rsidRPr="00BF7A47" w:rsidRDefault="00BF7A47" w:rsidP="002735AD">
      <w:pPr>
        <w:pStyle w:val="Heading3"/>
      </w:pPr>
      <w:bookmarkStart w:id="68" w:name="_Toc174391328"/>
      <w:bookmarkStart w:id="69" w:name="_Toc175413606"/>
      <w:r w:rsidRPr="00BF7A47">
        <w:lastRenderedPageBreak/>
        <w:t>Penetration Test</w:t>
      </w:r>
      <w:r w:rsidR="00651132">
        <w:t>ing</w:t>
      </w:r>
      <w:r w:rsidRPr="00BF7A47">
        <w:t xml:space="preserve"> </w:t>
      </w:r>
      <w:r w:rsidR="00143013">
        <w:t>Techniques</w:t>
      </w:r>
      <w:bookmarkEnd w:id="68"/>
      <w:bookmarkEnd w:id="69"/>
    </w:p>
    <w:p w:rsidR="00143013" w:rsidRPr="00143013" w:rsidRDefault="00143013" w:rsidP="002735AD">
      <w:pPr>
        <w:jc w:val="both"/>
      </w:pPr>
      <w:r w:rsidRPr="00143013">
        <w:t>Penetration testing is a critical component of cybersecurity, simulating cyber-attacks on systems, networks, or web applications to evaluate their security. These tests are categorized based on their scope, goals, and methods:</w:t>
      </w:r>
      <w:r w:rsidR="00EE40D1">
        <w:t xml:space="preserve"> </w:t>
      </w:r>
      <w:r w:rsidR="00EE40D1">
        <w:fldChar w:fldCharType="begin"/>
      </w:r>
      <w:r w:rsidR="00FD3626">
        <w:instrText xml:space="preserve"> ADDIN ZOTERO_ITEM CSL_CITATION {"citationID":"100ADu8D","properties":{"formattedCitation":"[4], [13]","plainCitation":"[4], [13]","noteIndex":0},"citationItems":[{"id":16,"uris":["http://zotero.org/users/local/0qIIZXRV/items/CWP8PIJU"],"itemData":{"id":16,"type":"paper-conference","abstract":"Vulnerability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id":105,"uris":["http://zotero.org/users/local/0qIIZXRV/items/X8Q432IH"],"itemData":{"id":105,"type":"article-journal","abstract":"Complexity of systems are increasing day by day. This leads to more and more vulnerabilities in Systems. Attackers use these vulnerabilities to exploit the victim’s system. It is better to find out these vulnerabilities in advance before attacker do. The power of Vulnerability assessment is usually underestimated. While Vulnerability Assessment and Penetration Testing can be used as a cyber-defence technology to provide proactive cyber defence. In this paper we proved Vulnerability Assessment and Penetration Testing (VAPT) as a Cyber defence technology, how we can provide active cyber defence using Vulnerability Assessment and Penetration Testing. We described complete life cycle of Vulnerability Assessment and Penetration Testing on systems or networks and proactive action taken to resolve that vulnerability and stop possible attack. In this paper we have described prevalent Vulnerability assessment techniques and some famous premium/open source VAPT tools. We have described complete process of how to use Vulnerability Assessment and Penetration Testing as a powerful Cyber Defence Technology.","container-title":"Procedia Computer Science","DOI":"10.1016/j.procs.2015.07.458","ISSN":"18770509","journalAbbreviation":"Procedia Computer Science","language":"en","page":"710-715","source":"DOI.org (Crossref)","title":"Vulnerability Assessment &amp; Penetration Testing as a Cyber Defence Technology","volume":"57","author":[{"family":"Goel","given":"Jai Narayan"},{"family":"Mehtre","given":"B.M."}],"issued":{"date-parts":[["2015"]]}}}],"schema":"https://github.com/citation-style-language/schema/raw/master/csl-citation.json"} </w:instrText>
      </w:r>
      <w:r w:rsidR="00EE40D1">
        <w:fldChar w:fldCharType="separate"/>
      </w:r>
      <w:r w:rsidR="00FD3626" w:rsidRPr="00FD3626">
        <w:t>[4], [13]</w:t>
      </w:r>
      <w:r w:rsidR="00EE40D1">
        <w:fldChar w:fldCharType="end"/>
      </w:r>
    </w:p>
    <w:p w:rsidR="00A1068D" w:rsidRDefault="00143013" w:rsidP="002735AD">
      <w:pPr>
        <w:jc w:val="both"/>
      </w:pPr>
      <w:r w:rsidRPr="00143013">
        <w:rPr>
          <w:b/>
          <w:bCs/>
        </w:rPr>
        <w:t>Black Box Testing</w:t>
      </w:r>
      <w:r w:rsidRPr="00143013">
        <w:t>: Testers operate without prior system knowledge, mimicking real attacker behavior by probing for weaknesses without any internal insight.</w:t>
      </w:r>
    </w:p>
    <w:p w:rsidR="00143013" w:rsidRPr="00143013" w:rsidRDefault="00143013" w:rsidP="002735AD">
      <w:pPr>
        <w:jc w:val="both"/>
      </w:pPr>
      <w:r w:rsidRPr="00143013">
        <w:rPr>
          <w:b/>
          <w:bCs/>
        </w:rPr>
        <w:t>White Box Testing</w:t>
      </w:r>
      <w:r w:rsidRPr="00143013">
        <w:t>: Testers possess complete system knowledge, allowing for a holistic assessment of security measures and identification of flaws with full awareness of the system architecture.</w:t>
      </w:r>
    </w:p>
    <w:p w:rsidR="00143013" w:rsidRPr="00143013" w:rsidRDefault="00143013" w:rsidP="002735AD">
      <w:pPr>
        <w:jc w:val="both"/>
      </w:pPr>
      <w:r w:rsidRPr="00143013">
        <w:rPr>
          <w:b/>
          <w:bCs/>
        </w:rPr>
        <w:t>Grey Box Testing</w:t>
      </w:r>
      <w:r w:rsidRPr="00143013">
        <w:t xml:space="preserve">: </w:t>
      </w:r>
      <w:r w:rsidR="00573EA0">
        <w:t>Integrates features of white-</w:t>
      </w:r>
      <w:r w:rsidR="00D04288">
        <w:t>box</w:t>
      </w:r>
      <w:r w:rsidR="00573EA0">
        <w:t xml:space="preserve"> and black-box testing. </w:t>
      </w:r>
      <w:r w:rsidRPr="00143013">
        <w:t>Testers have partial system information, blending blind and informed approaches to efficiently reveal vulnerabilities.</w:t>
      </w:r>
    </w:p>
    <w:p w:rsidR="00143013" w:rsidRPr="00143013" w:rsidRDefault="00143013" w:rsidP="002735AD">
      <w:pPr>
        <w:jc w:val="both"/>
      </w:pPr>
      <w:r w:rsidRPr="00143013">
        <w:t>These varied methods provide organizations with a comprehensive evaluation of their security posture, helping to identify and mitigate vulnerabilities effectively against different threat scenarios, thereby enhancing overall cybersecurity defenses.</w:t>
      </w:r>
    </w:p>
    <w:p w:rsidR="00143013" w:rsidRDefault="00143013" w:rsidP="005302FB"/>
    <w:p w:rsidR="006C6517" w:rsidRPr="002735AD" w:rsidRDefault="00143013" w:rsidP="002735AD">
      <w:pPr>
        <w:pStyle w:val="Heading3"/>
      </w:pPr>
      <w:bookmarkStart w:id="70" w:name="_Toc174391329"/>
      <w:bookmarkStart w:id="71" w:name="_Toc175413607"/>
      <w:r w:rsidRPr="002735AD">
        <w:t>Types of Penetration Testing</w:t>
      </w:r>
      <w:bookmarkEnd w:id="70"/>
      <w:bookmarkEnd w:id="71"/>
    </w:p>
    <w:p w:rsidR="00C439D0" w:rsidRPr="002735AD" w:rsidRDefault="00F5200F" w:rsidP="002735AD">
      <w:pPr>
        <w:jc w:val="both"/>
      </w:pPr>
      <w:r>
        <w:t>Each kind of penetration testing is crucial in identifying and resolving specific vulnerabilities so that comprehensive security measures are in place to protect corporate assets.</w:t>
      </w:r>
      <w:r w:rsidR="00EE40D1" w:rsidRPr="002735AD">
        <w:t xml:space="preserve"> </w:t>
      </w:r>
      <w:r w:rsidR="00EE40D1" w:rsidRPr="002735AD">
        <w:fldChar w:fldCharType="begin"/>
      </w:r>
      <w:r w:rsidR="00FD3626">
        <w:instrText xml:space="preserve"> ADDIN ZOTERO_ITEM CSL_CITATION {"citationID":"V7trztlF","properties":{"formattedCitation":"[16]","plainCitation":"[16]","noteIndex":0},"citationItems":[{"id":41,"uris":["http://zotero.org/users/local/0qIIZXRV/items/5XTUH3Q2"],"itemData":{"id":41,"type":"webpage","title":"What Is Penetration Testing? Definition, Process &amp; Methods","URL":"https://www.itgovernance.co.uk/penetration-testing","accessed":{"date-parts":[["2024",5,9]]}}}],"schema":"https://github.com/citation-style-language/schema/raw/master/csl-citation.json"} </w:instrText>
      </w:r>
      <w:r w:rsidR="00EE40D1" w:rsidRPr="002735AD">
        <w:fldChar w:fldCharType="separate"/>
      </w:r>
      <w:r w:rsidR="00FD3626" w:rsidRPr="00FD3626">
        <w:t>[16]</w:t>
      </w:r>
      <w:r w:rsidR="00EE40D1" w:rsidRPr="002735AD">
        <w:fldChar w:fldCharType="end"/>
      </w:r>
    </w:p>
    <w:p w:rsidR="00C439D0" w:rsidRPr="002735AD" w:rsidRDefault="00C439D0" w:rsidP="002735AD">
      <w:pPr>
        <w:pStyle w:val="NormalWeb"/>
        <w:jc w:val="both"/>
        <w:rPr>
          <w:rFonts w:ascii="Book Antiqua" w:hAnsi="Book Antiqua"/>
        </w:rPr>
      </w:pPr>
      <w:r w:rsidRPr="002735AD">
        <w:rPr>
          <w:rFonts w:ascii="Book Antiqua" w:hAnsi="Book Antiqua"/>
          <w:b/>
        </w:rPr>
        <w:t>Web application penetration testing</w:t>
      </w:r>
      <w:r w:rsidRPr="002735AD">
        <w:rPr>
          <w:rFonts w:ascii="Book Antiqua" w:hAnsi="Book Antiqua"/>
        </w:rPr>
        <w:t>: involves assessing web applications for security vulnerabilities that attackers could exploit. It includes testing user authentication to prevent unauthorized access and identifying flaws like XSS and SQL injection. Configuration checks ensure web browsers are secure, and database and web server security is maintained.</w:t>
      </w:r>
    </w:p>
    <w:p w:rsidR="00C439D0" w:rsidRPr="002735AD" w:rsidRDefault="00C439D0" w:rsidP="002735AD">
      <w:pPr>
        <w:pStyle w:val="NormalWeb"/>
        <w:jc w:val="both"/>
        <w:rPr>
          <w:rFonts w:ascii="Book Antiqua" w:hAnsi="Book Antiqua"/>
        </w:rPr>
      </w:pPr>
      <w:r w:rsidRPr="002735AD">
        <w:rPr>
          <w:rFonts w:ascii="Book Antiqua" w:hAnsi="Book Antiqua"/>
          <w:b/>
        </w:rPr>
        <w:t>Internal network penetration testing</w:t>
      </w:r>
      <w:r w:rsidRPr="002735AD">
        <w:rPr>
          <w:rFonts w:ascii="Book Antiqua" w:hAnsi="Book Antiqua"/>
        </w:rPr>
        <w:t>: evaluates vulnerabilities accessible by authenticated and non-authenticated users within the organization’s network. It targets misconfigurations and potential data leaks or unauthorized access.</w:t>
      </w:r>
    </w:p>
    <w:p w:rsidR="00C439D0" w:rsidRPr="002735AD" w:rsidRDefault="00C439D0" w:rsidP="002735AD">
      <w:pPr>
        <w:pStyle w:val="NormalWeb"/>
        <w:jc w:val="both"/>
        <w:rPr>
          <w:rFonts w:ascii="Book Antiqua" w:hAnsi="Book Antiqua"/>
        </w:rPr>
      </w:pPr>
      <w:r w:rsidRPr="002735AD">
        <w:rPr>
          <w:rFonts w:ascii="Book Antiqua" w:hAnsi="Book Antiqua"/>
          <w:b/>
        </w:rPr>
        <w:t>External network penetration testing</w:t>
      </w:r>
      <w:r w:rsidRPr="002735AD">
        <w:rPr>
          <w:rFonts w:ascii="Book Antiqua" w:hAnsi="Book Antiqua"/>
        </w:rPr>
        <w:t>: identifies and exploits vulnerabilities in external infrastructure, verifying robust authentication and secure data transfer mechanisms.</w:t>
      </w:r>
    </w:p>
    <w:p w:rsidR="00C439D0" w:rsidRPr="002735AD" w:rsidRDefault="00C439D0" w:rsidP="002735AD">
      <w:pPr>
        <w:pStyle w:val="NormalWeb"/>
        <w:jc w:val="both"/>
        <w:rPr>
          <w:rFonts w:ascii="Book Antiqua" w:hAnsi="Book Antiqua"/>
        </w:rPr>
      </w:pPr>
      <w:r w:rsidRPr="002735AD">
        <w:rPr>
          <w:rFonts w:ascii="Book Antiqua" w:hAnsi="Book Antiqua"/>
          <w:b/>
        </w:rPr>
        <w:t>Social engineering penetration testing</w:t>
      </w:r>
      <w:r w:rsidRPr="002735AD">
        <w:rPr>
          <w:rFonts w:ascii="Book Antiqua" w:hAnsi="Book Antiqua"/>
        </w:rPr>
        <w:t>: assesses staff susceptibility to phishing and social engineering attacks, complementing technical security measures.</w:t>
      </w:r>
    </w:p>
    <w:p w:rsidR="00C439D0" w:rsidRPr="002735AD" w:rsidRDefault="00C439D0" w:rsidP="002735AD">
      <w:pPr>
        <w:pStyle w:val="NormalWeb"/>
        <w:jc w:val="both"/>
        <w:rPr>
          <w:rFonts w:ascii="Book Antiqua" w:hAnsi="Book Antiqua"/>
        </w:rPr>
      </w:pPr>
      <w:r w:rsidRPr="002735AD">
        <w:rPr>
          <w:rFonts w:ascii="Book Antiqua" w:hAnsi="Book Antiqua"/>
          <w:b/>
        </w:rPr>
        <w:lastRenderedPageBreak/>
        <w:t>Wireless network penetration testing</w:t>
      </w:r>
      <w:r w:rsidRPr="002735AD">
        <w:rPr>
          <w:rFonts w:ascii="Book Antiqua" w:hAnsi="Book Antiqua"/>
        </w:rPr>
        <w:t>: evaluates Wi-Fi network vulnerabilities, including encryption weaknesses and potential access points for network penetration.</w:t>
      </w:r>
    </w:p>
    <w:p w:rsidR="00C439D0" w:rsidRPr="002735AD" w:rsidRDefault="00C439D0" w:rsidP="002735AD">
      <w:pPr>
        <w:pStyle w:val="NormalWeb"/>
        <w:jc w:val="both"/>
        <w:rPr>
          <w:rFonts w:ascii="Book Antiqua" w:hAnsi="Book Antiqua"/>
        </w:rPr>
      </w:pPr>
      <w:r w:rsidRPr="002735AD">
        <w:rPr>
          <w:rFonts w:ascii="Book Antiqua" w:hAnsi="Book Antiqua"/>
          <w:b/>
        </w:rPr>
        <w:t>Red team penetration testing</w:t>
      </w:r>
      <w:r w:rsidRPr="002735AD">
        <w:rPr>
          <w:rFonts w:ascii="Book Antiqua" w:hAnsi="Book Antiqua"/>
        </w:rPr>
        <w:t>: mimics real-world attacker strategies to breach network defenses and gain unauthorized access, encompassing various methods, including physical access.</w:t>
      </w:r>
    </w:p>
    <w:p w:rsidR="00AA649D" w:rsidRPr="002735AD" w:rsidRDefault="00C439D0" w:rsidP="002735AD">
      <w:pPr>
        <w:jc w:val="both"/>
        <w:rPr>
          <w:b/>
        </w:rPr>
      </w:pPr>
      <w:r w:rsidRPr="002735AD">
        <w:t>Organizations should adopt a multi-faceted approach to penetration testing, combining technical assessments with social engineering evaluations and comprehensive red team simulations to safeguard against evolving cyber threats effectively.</w:t>
      </w:r>
    </w:p>
    <w:p w:rsidR="006F093D" w:rsidRDefault="006F093D" w:rsidP="005302FB"/>
    <w:p w:rsidR="00CC7184" w:rsidRDefault="00CC7184" w:rsidP="005302FB">
      <w:pPr>
        <w:pStyle w:val="Heading3"/>
      </w:pPr>
      <w:bookmarkStart w:id="72" w:name="_Toc174391330"/>
      <w:bookmarkStart w:id="73" w:name="_Toc175413608"/>
      <w:r>
        <w:t>Why Penetration Testing is Important?</w:t>
      </w:r>
      <w:bookmarkEnd w:id="72"/>
      <w:bookmarkEnd w:id="73"/>
    </w:p>
    <w:p w:rsidR="00CC7184" w:rsidRDefault="00564B92" w:rsidP="002735AD">
      <w:pPr>
        <w:jc w:val="both"/>
        <w:rPr>
          <w:b/>
        </w:rPr>
      </w:pPr>
      <w:r>
        <w:t xml:space="preserve">Organizations must use vulnerability assessment and penetration testing as fundamental security procedures to find weaknesses in their systems and infrastructure. </w:t>
      </w:r>
      <w:r w:rsidR="00CC7184" w:rsidRPr="00CC7184">
        <w:t xml:space="preserve"> Vulnerability assessment uses automated tools to scan for weaknesses in networks, systems, and applications, providing a detailed report on identified vulnerabilities and their severity. It is less intrusive and costly compared to penetration testing, which involves simulating real-world attacks to exploit vulnerabilities and assess system defenses comprehensively. Penetration testing is performed by skilled professionals who employ both automated tools and manual techniques to simulate attacks realistically. While vulnerability assessment identifies potential weaknesses systematically, penetration testing evaluates how vulnerabilities can be exploited to gain unauthorized access, making it a critical step in strengthening overall cybersecurity defenses. Both methods are integral to an organization's security strategy, helping to mitigate risks and safeguard against potential cyber threats effectively.</w:t>
      </w:r>
      <w:r w:rsidR="00CC7184">
        <w:t xml:space="preserve"> </w:t>
      </w:r>
      <w:r w:rsidR="00EE40D1">
        <w:fldChar w:fldCharType="begin"/>
      </w:r>
      <w:r w:rsidR="00EE40D1">
        <w:instrText xml:space="preserve"> ADDIN ZOTERO_ITEM CSL_CITATION {"citationID":"bgFwlJiB","properties":{"formattedCitation":"[1]","plainCitation":"[1]","noteIndex":0},"citationItems":[{"id":14,"uris":["http://zotero.org/users/local/0qIIZXRV/items/U5WRHF5S"],"itemData":{"id":14,"type":"paper-conference","abstract":"The primary goal of this research article is to identify prevalent network dangers and provide countermeasures to these threats. In this modern era, everyone has access to the internet. SECURITY is a serious issue that everyone faces. Every day, experienced hackers breach security and exploit weaknesses to gain access to top secret and confidential data. To avoid these risks, we proposed vulnerability assessment and penetration testing (VAPT). This technique addresses the CIA's principles of confidentiality, integrity, and availability. All three goals refer to keeping your data safe and out of the hands of intruders. We uncover weak places in the system during vulnerability assessment, and we provide strategies to keep the system secure from hackers and prevent possible attacks via penetration testing. This paper presented the most in-depth description of VAPT, discussing the many processes and methodologies of Vulnerability Assessment and Penetration Testing.","container-title":"2023 International Conference on Business Analytics for Technology and Security (ICBATS)","DOI":"10.1109/ICBATS57792.2023.10111168","event-place":"Dubai, United Arab Emirates","event-title":"2023 International Conference on Business Analytics for Technology and Security (ICBATS)","ISBN":"9798350335644","language":"en","license":"https://doi.org/10.15223/policy-029","page":"1-8","publisher":"IEEE","publisher-place":"Dubai, United Arab Emirates","source":"DOI.org (Crossref)","title":"Impact and Research Challenges of Penetrating Testing and Vulnerability Assessment on Network Threat","URL":"https://ieeexplore.ieee.org/document/10111168/","author":[{"family":"Fatima","given":"Areej"},{"family":"Khan","given":"Tahir Abbas"},{"family":"Abdellatif","given":"Tamer Mohamed"},{"family":"Zulfiqar","given":"Sidra"},{"family":"Asif","given":"Muhammad"},{"family":"Safi","given":"Waseem"},{"family":"Hamadi","given":"Hussam Al"},{"family":"Al-Kassem","given":"Amer Hani"}],"accessed":{"date-parts":[["2024",5,8]]},"issued":{"date-parts":[["2023",3,7]]}}}],"schema":"https://github.com/citation-style-language/schema/raw/master/csl-citation.json"} </w:instrText>
      </w:r>
      <w:r w:rsidR="00EE40D1">
        <w:fldChar w:fldCharType="separate"/>
      </w:r>
      <w:r w:rsidR="00EE40D1" w:rsidRPr="00EE40D1">
        <w:t>[1]</w:t>
      </w:r>
      <w:r w:rsidR="00EE40D1">
        <w:fldChar w:fldCharType="end"/>
      </w:r>
    </w:p>
    <w:p w:rsidR="00CC7184" w:rsidRPr="00CC7184" w:rsidRDefault="00CC7184" w:rsidP="002735AD">
      <w:pPr>
        <w:jc w:val="both"/>
        <w:rPr>
          <w:b/>
        </w:rPr>
      </w:pPr>
      <w:r w:rsidRPr="00CC7184">
        <w:t>Penetration tests simulate real-world attacks, chaining vulnerabilities to reveal deep-seated risks. They aim to eliminate false positives across all layers and provide realistic evidence of security issues, offering comprehensive insights for enhancing defenses effectively.</w:t>
      </w:r>
      <w:r w:rsidRPr="006F093D">
        <w:t xml:space="preserve"> [15</w:t>
      </w:r>
      <w:r w:rsidR="007A78EE" w:rsidRPr="006F093D">
        <w:t>] By</w:t>
      </w:r>
      <w:r w:rsidR="006F093D" w:rsidRPr="006F093D">
        <w:t xml:space="preserve"> conducting these tests, organizations can proactively prevent or minimize potential damage caused by security breaches. Regular penetration testing helps identify and resolve security flaws, ensures the effectiveness of existing controls, discovers bugs in software, and supports compliance with regulations like GDPR and PCI DSS. A comprehensive engagement should meticulously assess an organization’s attack surface, including unsecured ports, vulnerabilities, misconfigurations, and weak passwords. Testers then attempt to exploit these entry points to gain network access, assess for sensitive data exposure, and potentially escalate privileges to assess network security thoroughly.</w:t>
      </w:r>
      <w:r w:rsidR="00EE40D1">
        <w:fldChar w:fldCharType="begin"/>
      </w:r>
      <w:r w:rsidR="00FD3626">
        <w:instrText xml:space="preserve"> ADDIN ZOTERO_ITEM CSL_CITATION {"citationID":"rFszNLz4","properties":{"formattedCitation":"[16]","plainCitation":"[16]","noteIndex":0},"citationItems":[{"id":41,"uris":["http://zotero.org/users/local/0qIIZXRV/items/5XTUH3Q2"],"itemData":{"id":41,"type":"webpage","title":"What Is Penetration Testing? Definition, Process &amp; Methods","URL":"https://www.itgovernance.co.uk/penetration-testing","accessed":{"date-parts":[["2024",5,9]]}}}],"schema":"https://github.com/citation-style-language/schema/raw/master/csl-citation.json"} </w:instrText>
      </w:r>
      <w:r w:rsidR="00EE40D1">
        <w:fldChar w:fldCharType="separate"/>
      </w:r>
      <w:r w:rsidR="00FD3626" w:rsidRPr="00FD3626">
        <w:t>[16]</w:t>
      </w:r>
      <w:r w:rsidR="00EE40D1">
        <w:fldChar w:fldCharType="end"/>
      </w:r>
      <w:r w:rsidR="00EE40D1">
        <w:t xml:space="preserve"> </w:t>
      </w:r>
    </w:p>
    <w:p w:rsidR="00143013" w:rsidRDefault="00143013" w:rsidP="005302FB"/>
    <w:p w:rsidR="00332EDF" w:rsidRDefault="00332EDF" w:rsidP="005302FB"/>
    <w:p w:rsidR="00143013" w:rsidRPr="004A4223" w:rsidRDefault="004A4223" w:rsidP="005302FB">
      <w:pPr>
        <w:pStyle w:val="Heading3"/>
      </w:pPr>
      <w:bookmarkStart w:id="74" w:name="_Toc174391331"/>
      <w:bookmarkStart w:id="75" w:name="_Toc175413609"/>
      <w:r w:rsidRPr="004A4223">
        <w:t>Challenges in</w:t>
      </w:r>
      <w:r w:rsidR="008C65D1">
        <w:t xml:space="preserve"> Penetration Testing</w:t>
      </w:r>
      <w:bookmarkEnd w:id="74"/>
      <w:bookmarkEnd w:id="75"/>
    </w:p>
    <w:p w:rsidR="00143013" w:rsidRDefault="006F093D" w:rsidP="002735AD">
      <w:pPr>
        <w:jc w:val="both"/>
      </w:pPr>
      <w:r w:rsidRPr="004A4223">
        <w:t xml:space="preserve">Penetration testing, despite its crucial role in assessing cybersecurity defenses, presents several challenges. Firstly, it demands significant time and expertise due to its complexity in identifying and exploiting vulnerabilities effectively. Secondly, inexperienced penetration testers may inadvertently cause data loss or corruption if not properly skilled in executing tests. </w:t>
      </w:r>
      <w:r w:rsidR="00356D37">
        <w:t>Furthermore, performing detailed penetration tests can be both costly and resource-intensive, necessitating specialized tools and experienced professionals.</w:t>
      </w:r>
      <w:r w:rsidRPr="004A4223">
        <w:t xml:space="preserve"> Another critical challenge is the exposure of source code to third parties during testing, posing potential risks if not managed securely. Organizations must carefully balance these challenges by investing in qualified testers, ensuring robust protocols to safeguard sensitive data, and weighing the costs against the potential security benefits. </w:t>
      </w:r>
      <w:r w:rsidR="002C7575">
        <w:t xml:space="preserve">Despite the fact that penetration testing is an essential instrument for identifying and mitigating security risks, addressing these problems is ultimately vital to ensure its effectiveness and lower associated risks. </w:t>
      </w:r>
      <w:r w:rsidR="00EE40D1">
        <w:fldChar w:fldCharType="begin"/>
      </w:r>
      <w:r w:rsidR="00FD3626">
        <w:instrText xml:space="preserve"> ADDIN ZOTERO_ITEM CSL_CITATION {"citationID":"8EFXPBCK","properties":{"formattedCitation":"[14]","plainCitation":"[14]","noteIndex":0},"citationItems":[{"id":30,"uris":["http://zotero.org/users/local/0qIIZXRV/items/HVHENWC4"],"itemData":{"id":30,"type":"paper-conference","abstract":"With positively increasing technological inventions and their intervention in our lives, there also exist the dark side of security breaches and potential threats which negatively affects our sustainable and secure growth. Security on networks is of utmost priority and methodologies like penetration testing help us achieve frequent quality checks in place. With an ever growing population and their heavy dependence on technologies, there is an ever increasing security and data threat which immediately calls for an unprecedented and highly secure set of methods, which are practical in nature, have minimal footprint, and can be employed across platforms, throughout the interdisciplinary industries for one common goal to “achieving security on networks and mitigating and identifying threats”. In this study, we review and propose practical solutions to implement penetration testing using a controlled setup. Raspberry Pi 3b+ (portable mini-computer) was used for studying and assessing the penetrability and identify network shortcomings using assessment tools, like built-in pen-testing tool. This manuscript mainly discusses the importance and applicability of smart devices for penetration testing developing vulnerability assessment.","container-title":"2020 12th International Conference on Computational Intelligence and Communication Networks (CICN)","DOI":"10.1109/CICN49253.2020.9242640","event-place":"Bhimtal, India","event-title":"2020 12th International Conference on Computational Intelligence and Communication Networks (CICN)","ISBN":"978-1-72819-393-9","language":"en","license":"https://ieeexplore.ieee.org/Xplorehelp/downloads/license-information/IEEE.html","page":"398-402","publisher":"IEEE","publisher-place":"Bhimtal, India","source":"DOI.org (Crossref)","title":"Vulnerability Assessment and Penetration Testing: A portable solution Implementation","title-short":"Vulnerability Assessment and Penetration Testing","URL":"https://ieeexplore.ieee.org/document/9242640/","author":[{"family":"Pandey","given":"Rajiv"},{"family":"Jyothindar","given":"Vutukuru"},{"family":"Chopra","given":"Umesh K"}],"accessed":{"date-parts":[["2024",5,9]]},"issued":{"date-parts":[["2020",9,25]]}}}],"schema":"https://github.com/citation-style-language/schema/raw/master/csl-citation.json"} </w:instrText>
      </w:r>
      <w:r w:rsidR="00EE40D1">
        <w:fldChar w:fldCharType="separate"/>
      </w:r>
      <w:r w:rsidR="00FD3626" w:rsidRPr="00FD3626">
        <w:t>[14]</w:t>
      </w:r>
      <w:r w:rsidR="00EE40D1">
        <w:fldChar w:fldCharType="end"/>
      </w:r>
      <w:r w:rsidR="00EE40D1">
        <w:t xml:space="preserve"> </w:t>
      </w:r>
    </w:p>
    <w:p w:rsidR="004A4223" w:rsidRDefault="004A4223" w:rsidP="005302FB"/>
    <w:p w:rsidR="00143013" w:rsidRPr="004A4223" w:rsidRDefault="004A4223" w:rsidP="00911A75">
      <w:pPr>
        <w:pStyle w:val="Heading2"/>
      </w:pPr>
      <w:bookmarkStart w:id="76" w:name="_Toc174391332"/>
      <w:bookmarkStart w:id="77" w:name="_Toc175413610"/>
      <w:r w:rsidRPr="004A4223">
        <w:t xml:space="preserve">VAPT </w:t>
      </w:r>
      <w:r w:rsidRPr="00191202">
        <w:t>Methodology</w:t>
      </w:r>
      <w:bookmarkEnd w:id="76"/>
      <w:bookmarkEnd w:id="77"/>
    </w:p>
    <w:p w:rsidR="00B76DF3" w:rsidRDefault="004A4223" w:rsidP="002735AD">
      <w:pPr>
        <w:jc w:val="both"/>
      </w:pPr>
      <w:r w:rsidRPr="00B76DF3">
        <w:t xml:space="preserve">Vulnerability assessment (VA) and penetration testing (PT) are pivotal in cybersecurity, with VA identifying system weaknesses through scanning, while PT simulates attacks to evaluate defenses. Employing VAPT (Vulnerability Assessment and Penetration Testing) helps preemptively pinpoint vulnerabilities like </w:t>
      </w:r>
      <w:proofErr w:type="spellStart"/>
      <w:r w:rsidRPr="00B76DF3">
        <w:t>DoS</w:t>
      </w:r>
      <w:proofErr w:type="spellEnd"/>
      <w:r w:rsidRPr="00B76DF3">
        <w:t>, RA flooding, or ARP poisoning, mitigating risks. By executing the full VAPT lifecycle—scan, test, remediate—organizations bolster security, minimizing threats. Robust VAPT ensures once vulnerabilities are addressed, attackers struggle to breach systems, safeguarding vital assets and upholding strong cybersecurity protocols.</w:t>
      </w:r>
    </w:p>
    <w:p w:rsidR="00332EDF" w:rsidRDefault="00332EDF" w:rsidP="005302FB"/>
    <w:p w:rsidR="00B76DF3" w:rsidRPr="00B76DF3" w:rsidRDefault="00B76DF3" w:rsidP="005302FB">
      <w:pPr>
        <w:pStyle w:val="Heading3"/>
      </w:pPr>
      <w:bookmarkStart w:id="78" w:name="_Toc174391333"/>
      <w:bookmarkStart w:id="79" w:name="_Toc175413611"/>
      <w:r w:rsidRPr="00B76DF3">
        <w:t>Lifecycle of VAPT Methodology</w:t>
      </w:r>
      <w:bookmarkEnd w:id="78"/>
      <w:bookmarkEnd w:id="79"/>
    </w:p>
    <w:p w:rsidR="00B76DF3" w:rsidRPr="00B76DF3" w:rsidRDefault="00356D37" w:rsidP="002735AD">
      <w:pPr>
        <w:jc w:val="both"/>
        <w:rPr>
          <w:b/>
        </w:rPr>
      </w:pPr>
      <w:r>
        <w:t>The nine-phase Vulnerability Assessment and Penetration Testing (VAPT) methodology is a systematic approach vital for uncovering and addressing security weaknesses in systems.</w:t>
      </w:r>
      <w:r w:rsidR="00B76DF3" w:rsidRPr="00B76DF3">
        <w:t xml:space="preserve"> </w:t>
      </w:r>
      <w:r w:rsidR="007F22EF">
        <w:t>Figure 9 illustrates the nine stages of VAPT methodology.</w:t>
      </w:r>
      <w:r w:rsidR="007A78EE">
        <w:t xml:space="preserve"> </w:t>
      </w:r>
      <w:r w:rsidR="00EE40D1">
        <w:fldChar w:fldCharType="begin"/>
      </w:r>
      <w:r w:rsidR="00FD3626">
        <w:instrText xml:space="preserve"> ADDIN ZOTERO_ITEM CSL_CITATION {"citationID":"fQpGXTRx","properties":{"formattedCitation":"[13], [14]","plainCitation":"[13], [14]","noteIndex":0},"citationItems":[{"id":105,"uris":["http://zotero.org/users/local/0qIIZXRV/items/X8Q432IH"],"itemData":{"id":105,"type":"article-journal","abstract":"Complexity of systems are increasing day by day. This leads to more and more vulnerabilities in Systems. Attackers use these vulnerabilities to exploit the victim’s system. It is better to find out these vulnerabilities in advance before attacker do. The power of Vulnerability assessment is usually underestimated. While Vulnerability Assessment and Penetration Testing can be used as a cyber-defence technology to provide proactive cyber defence. In this paper we proved Vulnerability Assessment and Penetration Testing (VAPT) as a Cyber defence technology, how we can provide active cyber defence using Vulnerability Assessment and Penetration Testing. We described complete life cycle of Vulnerability Assessment and Penetration Testing on systems or networks and proactive action taken to resolve that vulnerability and stop possible attack. In this paper we have described prevalent Vulnerability assessment techniques and some famous premium/open source VAPT tools. We have described complete process of how to use Vulnerability Assessment and Penetration Testing as a powerful Cyber Defence Technology.","container-title":"Procedia Computer Science","DOI":"10.1016/j.procs.2015.07.458","ISSN":"18770509","journalAbbreviation":"Procedia Computer Science","language":"en","page":"710-715","source":"DOI.org (Crossref)","title":"Vulnerability Assessment &amp; Penetration Testing as a Cyber Defence Technology","volume":"57","author":[{"family":"Goel","given":"Jai Narayan"},{"family":"Mehtre","given":"B.M."}],"issued":{"date-parts":[["2015"]]}}},{"id":30,"uris":["http://zotero.org/users/local/0qIIZXRV/items/HVHENWC4"],"itemData":{"id":30,"type":"paper-conference","abstract":"With positively increasing technological inventions and their intervention in our lives, there also exist the dark side of security breaches and potential threats which negatively affects our sustainable and secure growth. Security on networks is of utmost priority and methodologies like penetration testing help us achieve frequent quality checks in place. With an ever growing population and their heavy dependence on technologies, there is an ever increasing security and data threat which immediately calls for an unprecedented and highly secure set of methods, which are practical in nature, have minimal footprint, and can be employed across platforms, throughout the interdisciplinary industries for one common goal to “achieving security on networks and mitigating and identifying threats”. In this study, we review and propose practical solutions to implement penetration testing using a controlled setup. Raspberry Pi 3b+ (portable mini-computer) was used for studying and assessing the penetrability and identify network shortcomings using assessment tools, like built-in pen-testing tool. This manuscript mainly discusses the importance and applicability of smart devices for penetration testing developing vulnerability assessment.","container-title":"2020 12th International Conference on Computational Intelligence and Communication Networks (CICN)","DOI":"10.1109/CICN49253.2020.9242640","event-place":"Bhimtal, India","event-title":"2020 12th International Conference on Computational Intelligence and Communication Networks (CICN)","ISBN":"978-1-72819-393-9","language":"en","license":"https://ieeexplore.ieee.org/Xplorehelp/downloads/license-information/IEEE.html","page":"398-402","publisher":"IEEE","publisher-place":"Bhimtal, India","source":"DOI.org (Crossref)","title":"Vulnerability Assessment and Penetration Testing: A portable solution Implementation","title-short":"Vulnerability Assessment and Penetration Testing","URL":"https://ieeexplore.ieee.org/document/9242640/","author":[{"family":"Pandey","given":"Rajiv"},{"family":"Jyothindar","given":"Vutukuru"},{"family":"Chopra","given":"Umesh K"}],"accessed":{"date-parts":[["2024",5,9]]},"issued":{"date-parts":[["2020",9,25]]}}}],"schema":"https://github.com/citation-style-language/schema/raw/master/csl-citation.json"} </w:instrText>
      </w:r>
      <w:r w:rsidR="00EE40D1">
        <w:fldChar w:fldCharType="separate"/>
      </w:r>
      <w:r w:rsidR="00FD3626" w:rsidRPr="00FD3626">
        <w:t>[13], [14]</w:t>
      </w:r>
      <w:r w:rsidR="00EE40D1">
        <w:fldChar w:fldCharType="end"/>
      </w:r>
    </w:p>
    <w:p w:rsidR="00B76DF3" w:rsidRPr="00B76DF3" w:rsidRDefault="00B76DF3" w:rsidP="002735AD">
      <w:pPr>
        <w:jc w:val="both"/>
        <w:rPr>
          <w:b/>
        </w:rPr>
      </w:pPr>
      <w:r w:rsidRPr="00B76DF3">
        <w:rPr>
          <w:b/>
        </w:rPr>
        <w:t>Scope:</w:t>
      </w:r>
      <w:r w:rsidRPr="00B76DF3">
        <w:t xml:space="preserve"> Testers determine the testing approach—Black box, Grey box, or White box—to define the level of access and information available during testing.</w:t>
      </w:r>
    </w:p>
    <w:p w:rsidR="00B76DF3" w:rsidRDefault="00B76DF3" w:rsidP="002735AD">
      <w:pPr>
        <w:jc w:val="both"/>
      </w:pPr>
      <w:r w:rsidRPr="00B76DF3">
        <w:rPr>
          <w:b/>
        </w:rPr>
        <w:t>Reconnaissance:</w:t>
      </w:r>
      <w:r w:rsidRPr="00B76DF3">
        <w:t xml:space="preserve"> Gathering information about the target network, IP addresses, and systems to understand their structure and potential vulnerabilities.</w:t>
      </w:r>
    </w:p>
    <w:p w:rsidR="00332EDF" w:rsidRPr="00B76DF3" w:rsidRDefault="00332EDF" w:rsidP="005302FB"/>
    <w:p w:rsidR="003C17D0" w:rsidRPr="00B76DF3" w:rsidRDefault="003C17D0" w:rsidP="008B51B5">
      <w:pPr>
        <w:jc w:val="center"/>
      </w:pPr>
      <w:r w:rsidRPr="003C17D0">
        <w:rPr>
          <w:noProof/>
        </w:rPr>
        <mc:AlternateContent>
          <mc:Choice Requires="wps">
            <w:drawing>
              <wp:anchor distT="0" distB="0" distL="114300" distR="114300" simplePos="0" relativeHeight="251895808" behindDoc="0" locked="0" layoutInCell="1" allowOverlap="1" wp14:anchorId="59C0B5F9" wp14:editId="5111F14A">
                <wp:simplePos x="0" y="0"/>
                <wp:positionH relativeFrom="column">
                  <wp:posOffset>2118618</wp:posOffset>
                </wp:positionH>
                <wp:positionV relativeFrom="paragraph">
                  <wp:posOffset>120252</wp:posOffset>
                </wp:positionV>
                <wp:extent cx="1036320" cy="556260"/>
                <wp:effectExtent l="0" t="0" r="11430" b="15240"/>
                <wp:wrapNone/>
                <wp:docPr id="73" name="Rounded Rectangle 73"/>
                <wp:cNvGraphicFramePr/>
                <a:graphic xmlns:a="http://schemas.openxmlformats.org/drawingml/2006/main">
                  <a:graphicData uri="http://schemas.microsoft.com/office/word/2010/wordprocessingShape">
                    <wps:wsp>
                      <wps:cNvSpPr/>
                      <wps:spPr>
                        <a:xfrm>
                          <a:off x="0" y="0"/>
                          <a:ext cx="1036320" cy="556260"/>
                        </a:xfrm>
                        <a:prstGeom prst="roundRect">
                          <a:avLst/>
                        </a:prstGeom>
                        <a:solidFill>
                          <a:srgbClr val="5B9BD5">
                            <a:lumMod val="60000"/>
                            <a:lumOff val="40000"/>
                          </a:srgbClr>
                        </a:solidFill>
                        <a:ln w="12700" cap="flat" cmpd="sng" algn="ctr">
                          <a:solidFill>
                            <a:srgbClr val="5B9BD5">
                              <a:shade val="50000"/>
                            </a:srgbClr>
                          </a:solidFill>
                          <a:prstDash val="solid"/>
                          <a:miter lim="800000"/>
                        </a:ln>
                        <a:effectLst/>
                      </wps:spPr>
                      <wps:txbx>
                        <w:txbxContent>
                          <w:p w:rsidR="00885242" w:rsidRPr="00510730" w:rsidRDefault="00885242" w:rsidP="008B51B5">
                            <w:pPr>
                              <w:jc w:val="center"/>
                            </w:pPr>
                            <w:r>
                              <w:t>Scope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C0B5F9" id="Rounded Rectangle 73" o:spid="_x0000_s1084" style="position:absolute;left:0;text-align:left;margin-left:166.8pt;margin-top:9.45pt;width:81.6pt;height:43.8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" fillcolor="#9dc3e6" strokecolor="#41719c" strokeweight="1pt">
                <v:stroke joinstyle="miter"/>
                <v:textbox>
                  <w:txbxContent>
                    <w:p w:rsidR="00885242" w:rsidRPr="00510730" w:rsidRDefault="00885242" w:rsidP="008B51B5">
                      <w:pPr>
                        <w:jc w:val="center"/>
                      </w:pPr>
                      <w:r>
                        <w:t>Scope</w:t>
                      </w:r>
                    </w:p>
                  </w:txbxContent>
                </v:textbox>
              </v:roundrect>
            </w:pict>
          </mc:Fallback>
        </mc:AlternateContent>
      </w:r>
    </w:p>
    <w:p w:rsidR="003C17D0" w:rsidRPr="00B76DF3" w:rsidRDefault="003C17D0" w:rsidP="008B51B5">
      <w:pPr>
        <w:jc w:val="center"/>
      </w:pPr>
    </w:p>
    <w:p w:rsidR="003C17D0" w:rsidRPr="00B76DF3" w:rsidRDefault="003C17D0" w:rsidP="008B51B5">
      <w:pPr>
        <w:jc w:val="center"/>
      </w:pPr>
      <w:r w:rsidRPr="00B76DF3">
        <w:rPr>
          <w:noProof/>
        </w:rPr>
        <mc:AlternateContent>
          <mc:Choice Requires="wps">
            <w:drawing>
              <wp:anchor distT="0" distB="0" distL="114300" distR="114300" simplePos="0" relativeHeight="251918336" behindDoc="0" locked="0" layoutInCell="1" allowOverlap="1">
                <wp:simplePos x="0" y="0"/>
                <wp:positionH relativeFrom="column">
                  <wp:posOffset>2634098</wp:posOffset>
                </wp:positionH>
                <wp:positionV relativeFrom="paragraph">
                  <wp:posOffset>80645</wp:posOffset>
                </wp:positionV>
                <wp:extent cx="0" cy="234154"/>
                <wp:effectExtent l="76200" t="0" r="57150" b="52070"/>
                <wp:wrapNone/>
                <wp:docPr id="318" name="Straight Arrow Connector 318"/>
                <wp:cNvGraphicFramePr/>
                <a:graphic xmlns:a="http://schemas.openxmlformats.org/drawingml/2006/main">
                  <a:graphicData uri="http://schemas.microsoft.com/office/word/2010/wordprocessingShape">
                    <wps:wsp>
                      <wps:cNvCnPr/>
                      <wps:spPr>
                        <a:xfrm>
                          <a:off x="0" y="0"/>
                          <a:ext cx="0" cy="234154"/>
                        </a:xfrm>
                        <a:prstGeom prst="straightConnector1">
                          <a:avLst/>
                        </a:prstGeom>
                        <a:ln>
                          <a:solidFill>
                            <a:schemeClr val="tx1"/>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BC3E6F4" id="Straight Arrow Connector 318" o:spid="_x0000_s1026" type="#_x0000_t32" style="position:absolute;margin-left:207.4pt;margin-top:6.35pt;width:0;height:18.4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" strokecolor="black [3213]" strokeweight="1.5pt">
                <v:stroke endarrow="block" joinstyle="miter"/>
              </v:shape>
            </w:pict>
          </mc:Fallback>
        </mc:AlternateContent>
      </w:r>
    </w:p>
    <w:p w:rsidR="003C17D0" w:rsidRPr="00B76DF3" w:rsidRDefault="003C17D0" w:rsidP="008B51B5">
      <w:pPr>
        <w:jc w:val="center"/>
      </w:pPr>
      <w:r w:rsidRPr="003C17D0">
        <w:rPr>
          <w:noProof/>
        </w:rPr>
        <mc:AlternateContent>
          <mc:Choice Requires="wps">
            <w:drawing>
              <wp:anchor distT="0" distB="0" distL="114300" distR="114300" simplePos="0" relativeHeight="251894784" behindDoc="0" locked="0" layoutInCell="1" allowOverlap="1" wp14:anchorId="5D3F919C" wp14:editId="6AC1EF00">
                <wp:simplePos x="0" y="0"/>
                <wp:positionH relativeFrom="column">
                  <wp:posOffset>1930400</wp:posOffset>
                </wp:positionH>
                <wp:positionV relativeFrom="paragraph">
                  <wp:posOffset>34290</wp:posOffset>
                </wp:positionV>
                <wp:extent cx="1358900" cy="556260"/>
                <wp:effectExtent l="0" t="0" r="12700" b="15240"/>
                <wp:wrapNone/>
                <wp:docPr id="72" name="Rounded Rectangle 72"/>
                <wp:cNvGraphicFramePr/>
                <a:graphic xmlns:a="http://schemas.openxmlformats.org/drawingml/2006/main">
                  <a:graphicData uri="http://schemas.microsoft.com/office/word/2010/wordprocessingShape">
                    <wps:wsp>
                      <wps:cNvSpPr/>
                      <wps:spPr>
                        <a:xfrm>
                          <a:off x="0" y="0"/>
                          <a:ext cx="1358900" cy="556260"/>
                        </a:xfrm>
                        <a:prstGeom prst="roundRect">
                          <a:avLst/>
                        </a:prstGeom>
                        <a:solidFill>
                          <a:srgbClr val="51C7DF"/>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t>Reconnaissance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F919C" id="Rounded Rectangle 72" o:spid="_x0000_s1085" style="position:absolute;left:0;text-align:left;margin-left:152pt;margin-top:2.7pt;width:107pt;height:43.8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" fillcolor="#51c7df" strokecolor="#41719c" strokeweight="1pt">
                <v:stroke joinstyle="miter"/>
                <v:textbox>
                  <w:txbxContent>
                    <w:p w:rsidR="00885242" w:rsidRPr="00510730" w:rsidRDefault="00885242" w:rsidP="008B51B5">
                      <w:pPr>
                        <w:jc w:val="both"/>
                      </w:pPr>
                      <w:r>
                        <w:t>Reconnaissance</w:t>
                      </w:r>
                    </w:p>
                  </w:txbxContent>
                </v:textbox>
              </v:roundrect>
            </w:pict>
          </mc:Fallback>
        </mc:AlternateContent>
      </w:r>
    </w:p>
    <w:p w:rsidR="003C17D0" w:rsidRPr="00B76DF3" w:rsidRDefault="003C17D0" w:rsidP="008B51B5">
      <w:pPr>
        <w:jc w:val="center"/>
      </w:pPr>
    </w:p>
    <w:p w:rsidR="003C17D0" w:rsidRPr="00B76DF3" w:rsidRDefault="00953149" w:rsidP="008B51B5">
      <w:pPr>
        <w:jc w:val="center"/>
        <w:rPr>
          <w:rFonts w:eastAsia="Times New Roman" w:cs="Segoe UI"/>
          <w:color w:val="0D0D0D"/>
          <w:shd w:val="clear" w:color="auto" w:fill="FFFFFF"/>
        </w:rPr>
      </w:pPr>
      <w:r w:rsidRPr="003C17D0">
        <w:rPr>
          <w:noProof/>
        </w:rPr>
        <mc:AlternateContent>
          <mc:Choice Requires="wps">
            <w:drawing>
              <wp:anchor distT="0" distB="0" distL="114300" distR="114300" simplePos="0" relativeHeight="251890688" behindDoc="0" locked="0" layoutInCell="1" allowOverlap="1" wp14:anchorId="571BBFC2" wp14:editId="5E985096">
                <wp:simplePos x="0" y="0"/>
                <wp:positionH relativeFrom="column">
                  <wp:posOffset>1624965</wp:posOffset>
                </wp:positionH>
                <wp:positionV relativeFrom="paragraph">
                  <wp:posOffset>253365</wp:posOffset>
                </wp:positionV>
                <wp:extent cx="1968500" cy="556260"/>
                <wp:effectExtent l="0" t="0" r="12700" b="15240"/>
                <wp:wrapNone/>
                <wp:docPr id="68" name="Rounded Rectangle 68"/>
                <wp:cNvGraphicFramePr/>
                <a:graphic xmlns:a="http://schemas.openxmlformats.org/drawingml/2006/main">
                  <a:graphicData uri="http://schemas.microsoft.com/office/word/2010/wordprocessingShape">
                    <wps:wsp>
                      <wps:cNvSpPr/>
                      <wps:spPr>
                        <a:xfrm>
                          <a:off x="0" y="0"/>
                          <a:ext cx="1968500" cy="556260"/>
                        </a:xfrm>
                        <a:prstGeom prst="roundRect">
                          <a:avLst/>
                        </a:prstGeom>
                        <a:solidFill>
                          <a:srgbClr val="64CCC7"/>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rsidRPr="00510730">
                              <w:t>Vulnerability</w:t>
                            </w:r>
                            <w:r>
                              <w:t xml:space="preserve"> Detection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BBFC2" id="Rounded Rectangle 68" o:spid="_x0000_s1086" style="position:absolute;left:0;text-align:left;margin-left:127.95pt;margin-top:19.95pt;width:155pt;height:43.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" fillcolor="#64ccc7" strokecolor="#41719c" strokeweight="1pt">
                <v:stroke joinstyle="miter"/>
                <v:textbox>
                  <w:txbxContent>
                    <w:p w:rsidR="00885242" w:rsidRPr="00510730" w:rsidRDefault="00885242" w:rsidP="008B51B5">
                      <w:pPr>
                        <w:jc w:val="both"/>
                      </w:pPr>
                      <w:r w:rsidRPr="00510730">
                        <w:t>Vulnerability</w:t>
                      </w:r>
                      <w:r>
                        <w:t xml:space="preserve"> Detection</w:t>
                      </w:r>
                    </w:p>
                  </w:txbxContent>
                </v:textbox>
              </v:roundrect>
            </w:pict>
          </mc:Fallback>
        </mc:AlternateContent>
      </w:r>
      <w:r w:rsidR="003C17D0" w:rsidRPr="00B76DF3">
        <w:rPr>
          <w:noProof/>
        </w:rPr>
        <mc:AlternateContent>
          <mc:Choice Requires="wps">
            <w:drawing>
              <wp:anchor distT="0" distB="0" distL="114300" distR="114300" simplePos="0" relativeHeight="251920384" behindDoc="0" locked="0" layoutInCell="1" allowOverlap="1" wp14:anchorId="7D5C054E" wp14:editId="4E446DD5">
                <wp:simplePos x="0" y="0"/>
                <wp:positionH relativeFrom="margin">
                  <wp:posOffset>2616835</wp:posOffset>
                </wp:positionH>
                <wp:positionV relativeFrom="paragraph">
                  <wp:posOffset>13335</wp:posOffset>
                </wp:positionV>
                <wp:extent cx="0" cy="234154"/>
                <wp:effectExtent l="76200" t="0" r="57150" b="52070"/>
                <wp:wrapNone/>
                <wp:docPr id="319" name="Straight Arrow Connector 319"/>
                <wp:cNvGraphicFramePr/>
                <a:graphic xmlns:a="http://schemas.openxmlformats.org/drawingml/2006/main">
                  <a:graphicData uri="http://schemas.microsoft.com/office/word/2010/wordprocessingShape">
                    <wps:wsp>
                      <wps:cNvCnPr/>
                      <wps:spPr>
                        <a:xfrm>
                          <a:off x="0" y="0"/>
                          <a:ext cx="0" cy="234154"/>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type w14:anchorId="73789A75" id="_x0000_t32" coordsize="21600,21600" o:spt="32" o:oned="t" path="m,l21600,21600e" filled="f">
                <v:path arrowok="t" fillok="f" o:connecttype="none"/>
                <o:lock v:ext="edit" shapetype="t"/>
              </v:shapetype>
              <v:shape id="Straight Arrow Connector 319" o:spid="_x0000_s1026" type="#_x0000_t32" style="position:absolute;margin-left:206.05pt;margin-top:1.05pt;width:0;height:18.45pt;z-index:25192038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" strokecolor="windowText" strokeweight="1.5pt">
                <v:stroke endarrow="block" joinstyle="miter"/>
                <w10:wrap anchorx="margin"/>
              </v:shape>
            </w:pict>
          </mc:Fallback>
        </mc:AlternateContent>
      </w:r>
    </w:p>
    <w:p w:rsidR="003C17D0" w:rsidRPr="00B76DF3" w:rsidRDefault="003C17D0" w:rsidP="008B51B5">
      <w:pPr>
        <w:jc w:val="center"/>
        <w:rPr>
          <w:shd w:val="clear" w:color="auto" w:fill="FFFFFF"/>
        </w:rPr>
      </w:pPr>
    </w:p>
    <w:p w:rsidR="003C17D0" w:rsidRPr="00B76DF3" w:rsidRDefault="00953149" w:rsidP="008B51B5">
      <w:pPr>
        <w:jc w:val="center"/>
        <w:rPr>
          <w:shd w:val="clear" w:color="auto" w:fill="FFFFFF"/>
        </w:rPr>
      </w:pPr>
      <w:r w:rsidRPr="00B76DF3">
        <w:rPr>
          <w:noProof/>
        </w:rPr>
        <mc:AlternateContent>
          <mc:Choice Requires="wps">
            <w:drawing>
              <wp:anchor distT="0" distB="0" distL="114300" distR="114300" simplePos="0" relativeHeight="251922432" behindDoc="0" locked="0" layoutInCell="1" allowOverlap="1" wp14:anchorId="7D5C054E" wp14:editId="4E446DD5">
                <wp:simplePos x="0" y="0"/>
                <wp:positionH relativeFrom="column">
                  <wp:posOffset>2594610</wp:posOffset>
                </wp:positionH>
                <wp:positionV relativeFrom="paragraph">
                  <wp:posOffset>219710</wp:posOffset>
                </wp:positionV>
                <wp:extent cx="0" cy="233680"/>
                <wp:effectExtent l="76200" t="0" r="57150" b="52070"/>
                <wp:wrapNone/>
                <wp:docPr id="32" name="Straight Arrow Connector 32"/>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D048B7" id="Straight Arrow Connector 32" o:spid="_x0000_s1026" type="#_x0000_t32" style="position:absolute;margin-left:204.3pt;margin-top:17.3pt;width:0;height:18.4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" strokecolor="windowText" strokeweight="1.5pt">
                <v:stroke endarrow="block" joinstyle="miter"/>
              </v:shape>
            </w:pict>
          </mc:Fallback>
        </mc:AlternateContent>
      </w:r>
    </w:p>
    <w:p w:rsidR="003C17D0" w:rsidRPr="00B76DF3" w:rsidRDefault="00953149" w:rsidP="008B51B5">
      <w:pPr>
        <w:jc w:val="center"/>
        <w:rPr>
          <w:shd w:val="clear" w:color="auto" w:fill="FFFFFF"/>
        </w:rPr>
      </w:pPr>
      <w:r w:rsidRPr="003C17D0">
        <w:rPr>
          <w:noProof/>
        </w:rPr>
        <mc:AlternateContent>
          <mc:Choice Requires="wps">
            <w:drawing>
              <wp:anchor distT="0" distB="0" distL="114300" distR="114300" simplePos="0" relativeHeight="251892736" behindDoc="0" locked="0" layoutInCell="1" allowOverlap="1" wp14:anchorId="20457113" wp14:editId="230FB8E3">
                <wp:simplePos x="0" y="0"/>
                <wp:positionH relativeFrom="margin">
                  <wp:posOffset>1244600</wp:posOffset>
                </wp:positionH>
                <wp:positionV relativeFrom="paragraph">
                  <wp:posOffset>180975</wp:posOffset>
                </wp:positionV>
                <wp:extent cx="2679700" cy="571500"/>
                <wp:effectExtent l="0" t="0" r="25400" b="19050"/>
                <wp:wrapNone/>
                <wp:docPr id="70" name="Rounded Rectangle 70"/>
                <wp:cNvGraphicFramePr/>
                <a:graphic xmlns:a="http://schemas.openxmlformats.org/drawingml/2006/main">
                  <a:graphicData uri="http://schemas.microsoft.com/office/word/2010/wordprocessingShape">
                    <wps:wsp>
                      <wps:cNvSpPr/>
                      <wps:spPr>
                        <a:xfrm>
                          <a:off x="0" y="0"/>
                          <a:ext cx="2679700" cy="571500"/>
                        </a:xfrm>
                        <a:prstGeom prst="roundRect">
                          <a:avLst/>
                        </a:prstGeom>
                        <a:solidFill>
                          <a:srgbClr val="62CE8B"/>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t>Information Analysis and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57113" id="Rounded Rectangle 70" o:spid="_x0000_s1087" style="position:absolute;left:0;text-align:left;margin-left:98pt;margin-top:14.25pt;width:211pt;height:45pt;z-index:25189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" fillcolor="#62ce8b" strokecolor="#41719c" strokeweight="1pt">
                <v:stroke joinstyle="miter"/>
                <v:textbox>
                  <w:txbxContent>
                    <w:p w:rsidR="00885242" w:rsidRPr="00510730" w:rsidRDefault="00885242" w:rsidP="008B51B5">
                      <w:pPr>
                        <w:jc w:val="both"/>
                      </w:pPr>
                      <w:r>
                        <w:t>Information Analysis and Planning</w:t>
                      </w:r>
                    </w:p>
                  </w:txbxContent>
                </v:textbox>
                <w10:wrap anchorx="margin"/>
              </v:roundrect>
            </w:pict>
          </mc:Fallback>
        </mc:AlternateContent>
      </w:r>
    </w:p>
    <w:p w:rsidR="003C17D0" w:rsidRPr="00B76DF3" w:rsidRDefault="003C17D0" w:rsidP="008B51B5">
      <w:pPr>
        <w:jc w:val="center"/>
        <w:rPr>
          <w:rFonts w:eastAsia="Times New Roman" w:cs="Segoe UI"/>
          <w:color w:val="0D0D0D"/>
          <w:shd w:val="clear" w:color="auto" w:fill="FFFFFF"/>
        </w:rPr>
      </w:pPr>
    </w:p>
    <w:p w:rsidR="003C17D0" w:rsidRPr="00B76DF3" w:rsidRDefault="00953149" w:rsidP="008B51B5">
      <w:pPr>
        <w:jc w:val="center"/>
        <w:rPr>
          <w:shd w:val="clear" w:color="auto" w:fill="FFFFFF"/>
        </w:rPr>
      </w:pPr>
      <w:r w:rsidRPr="00B76DF3">
        <w:rPr>
          <w:noProof/>
        </w:rPr>
        <mc:AlternateContent>
          <mc:Choice Requires="wps">
            <w:drawing>
              <wp:anchor distT="0" distB="0" distL="114300" distR="114300" simplePos="0" relativeHeight="251924480" behindDoc="0" locked="0" layoutInCell="1" allowOverlap="1" wp14:anchorId="7D5C054E" wp14:editId="4E446DD5">
                <wp:simplePos x="0" y="0"/>
                <wp:positionH relativeFrom="column">
                  <wp:posOffset>2557780</wp:posOffset>
                </wp:positionH>
                <wp:positionV relativeFrom="paragraph">
                  <wp:posOffset>150495</wp:posOffset>
                </wp:positionV>
                <wp:extent cx="0" cy="234154"/>
                <wp:effectExtent l="76200" t="0" r="57150" b="52070"/>
                <wp:wrapNone/>
                <wp:docPr id="33" name="Straight Arrow Connector 33"/>
                <wp:cNvGraphicFramePr/>
                <a:graphic xmlns:a="http://schemas.openxmlformats.org/drawingml/2006/main">
                  <a:graphicData uri="http://schemas.microsoft.com/office/word/2010/wordprocessingShape">
                    <wps:wsp>
                      <wps:cNvCnPr/>
                      <wps:spPr>
                        <a:xfrm>
                          <a:off x="0" y="0"/>
                          <a:ext cx="0" cy="234154"/>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B820246" id="Straight Arrow Connector 33" o:spid="_x0000_s1026" type="#_x0000_t32" style="position:absolute;margin-left:201.4pt;margin-top:11.85pt;width:0;height:18.4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" strokecolor="windowText" strokeweight="1.5pt">
                <v:stroke endarrow="block" joinstyle="miter"/>
              </v:shape>
            </w:pict>
          </mc:Fallback>
        </mc:AlternateContent>
      </w:r>
    </w:p>
    <w:p w:rsidR="003C17D0" w:rsidRPr="00B76DF3" w:rsidRDefault="00953149" w:rsidP="008B51B5">
      <w:pPr>
        <w:jc w:val="center"/>
        <w:rPr>
          <w:shd w:val="clear" w:color="auto" w:fill="FFFFFF"/>
        </w:rPr>
      </w:pPr>
      <w:r w:rsidRPr="003C17D0">
        <w:rPr>
          <w:noProof/>
        </w:rPr>
        <mc:AlternateContent>
          <mc:Choice Requires="wps">
            <w:drawing>
              <wp:anchor distT="0" distB="0" distL="114300" distR="114300" simplePos="0" relativeHeight="251893760" behindDoc="0" locked="0" layoutInCell="1" allowOverlap="1" wp14:anchorId="00B4E9F9" wp14:editId="3780A4D0">
                <wp:simplePos x="0" y="0"/>
                <wp:positionH relativeFrom="column">
                  <wp:posOffset>1778000</wp:posOffset>
                </wp:positionH>
                <wp:positionV relativeFrom="paragraph">
                  <wp:posOffset>101600</wp:posOffset>
                </wp:positionV>
                <wp:extent cx="1638300" cy="556260"/>
                <wp:effectExtent l="0" t="0" r="19050" b="15240"/>
                <wp:wrapNone/>
                <wp:docPr id="71" name="Rounded Rectangle 71"/>
                <wp:cNvGraphicFramePr/>
                <a:graphic xmlns:a="http://schemas.openxmlformats.org/drawingml/2006/main">
                  <a:graphicData uri="http://schemas.microsoft.com/office/word/2010/wordprocessingShape">
                    <wps:wsp>
                      <wps:cNvSpPr/>
                      <wps:spPr>
                        <a:xfrm>
                          <a:off x="0" y="0"/>
                          <a:ext cx="1638300" cy="556260"/>
                        </a:xfrm>
                        <a:prstGeom prst="roundRect">
                          <a:avLst/>
                        </a:prstGeom>
                        <a:solidFill>
                          <a:srgbClr val="5CD46D"/>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t>Penetration 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4E9F9" id="Rounded Rectangle 71" o:spid="_x0000_s1088" style="position:absolute;left:0;text-align:left;margin-left:140pt;margin-top:8pt;width:129pt;height:43.8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" fillcolor="#5cd46d" strokecolor="#41719c" strokeweight="1pt">
                <v:stroke joinstyle="miter"/>
                <v:textbox>
                  <w:txbxContent>
                    <w:p w:rsidR="00885242" w:rsidRPr="00510730" w:rsidRDefault="00885242" w:rsidP="008B51B5">
                      <w:pPr>
                        <w:jc w:val="both"/>
                      </w:pPr>
                      <w:r>
                        <w:t>Penetration Testing</w:t>
                      </w:r>
                    </w:p>
                  </w:txbxContent>
                </v:textbox>
              </v:roundrect>
            </w:pict>
          </mc:Fallback>
        </mc:AlternateContent>
      </w:r>
    </w:p>
    <w:p w:rsidR="003C17D0" w:rsidRPr="00B76DF3" w:rsidRDefault="003C17D0" w:rsidP="008B51B5">
      <w:pPr>
        <w:jc w:val="center"/>
        <w:rPr>
          <w:shd w:val="clear" w:color="auto" w:fill="FFFFFF"/>
        </w:rPr>
      </w:pPr>
    </w:p>
    <w:p w:rsidR="003C17D0" w:rsidRPr="003C17D0" w:rsidRDefault="00953149" w:rsidP="008B51B5">
      <w:pPr>
        <w:jc w:val="center"/>
        <w:rPr>
          <w:shd w:val="clear" w:color="auto" w:fill="FFFFFF"/>
        </w:rPr>
      </w:pPr>
      <w:r w:rsidRPr="00B76DF3">
        <w:rPr>
          <w:noProof/>
        </w:rPr>
        <mc:AlternateContent>
          <mc:Choice Requires="wps">
            <w:drawing>
              <wp:anchor distT="0" distB="0" distL="114300" distR="114300" simplePos="0" relativeHeight="251926528" behindDoc="0" locked="0" layoutInCell="1" allowOverlap="1" wp14:anchorId="7D5C054E" wp14:editId="4E446DD5">
                <wp:simplePos x="0" y="0"/>
                <wp:positionH relativeFrom="column">
                  <wp:posOffset>2545080</wp:posOffset>
                </wp:positionH>
                <wp:positionV relativeFrom="paragraph">
                  <wp:posOffset>80010</wp:posOffset>
                </wp:positionV>
                <wp:extent cx="0" cy="233680"/>
                <wp:effectExtent l="76200" t="0" r="57150" b="52070"/>
                <wp:wrapNone/>
                <wp:docPr id="34" name="Straight Arrow Connector 34"/>
                <wp:cNvGraphicFramePr/>
                <a:graphic xmlns:a="http://schemas.openxmlformats.org/drawingml/2006/main">
                  <a:graphicData uri="http://schemas.microsoft.com/office/word/2010/wordprocessingShape">
                    <wps:wsp>
                      <wps:cNvCnPr/>
                      <wps:spPr>
                        <a:xfrm>
                          <a:off x="0" y="0"/>
                          <a:ext cx="0" cy="2336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B0E080C" id="Straight Arrow Connector 34" o:spid="_x0000_s1026" type="#_x0000_t32" style="position:absolute;margin-left:200.4pt;margin-top:6.3pt;width:0;height:18.4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" strokecolor="windowText" strokeweight="1.5pt">
                <v:stroke endarrow="block" joinstyle="miter"/>
              </v:shape>
            </w:pict>
          </mc:Fallback>
        </mc:AlternateContent>
      </w:r>
    </w:p>
    <w:p w:rsidR="003C17D0" w:rsidRPr="003C17D0" w:rsidRDefault="00953149" w:rsidP="008B51B5">
      <w:pPr>
        <w:jc w:val="center"/>
        <w:rPr>
          <w:rFonts w:eastAsia="Times New Roman" w:cs="Segoe UI"/>
          <w:color w:val="0D0D0D"/>
          <w:shd w:val="clear" w:color="auto" w:fill="FFFFFF"/>
        </w:rPr>
      </w:pPr>
      <w:r w:rsidRPr="003C17D0">
        <w:rPr>
          <w:noProof/>
        </w:rPr>
        <mc:AlternateContent>
          <mc:Choice Requires="wps">
            <w:drawing>
              <wp:anchor distT="0" distB="0" distL="114300" distR="114300" simplePos="0" relativeHeight="251891712" behindDoc="0" locked="0" layoutInCell="1" allowOverlap="1" wp14:anchorId="3E441E9B" wp14:editId="5656E551">
                <wp:simplePos x="0" y="0"/>
                <wp:positionH relativeFrom="column">
                  <wp:posOffset>1739900</wp:posOffset>
                </wp:positionH>
                <wp:positionV relativeFrom="paragraph">
                  <wp:posOffset>8890</wp:posOffset>
                </wp:positionV>
                <wp:extent cx="1676400" cy="556260"/>
                <wp:effectExtent l="0" t="0" r="19050" b="15240"/>
                <wp:wrapNone/>
                <wp:docPr id="69" name="Rounded Rectangle 69"/>
                <wp:cNvGraphicFramePr/>
                <a:graphic xmlns:a="http://schemas.openxmlformats.org/drawingml/2006/main">
                  <a:graphicData uri="http://schemas.microsoft.com/office/word/2010/wordprocessingShape">
                    <wps:wsp>
                      <wps:cNvSpPr/>
                      <wps:spPr>
                        <a:xfrm>
                          <a:off x="0" y="0"/>
                          <a:ext cx="1676400" cy="556260"/>
                        </a:xfrm>
                        <a:prstGeom prst="roundRect">
                          <a:avLst/>
                        </a:prstGeom>
                        <a:solidFill>
                          <a:srgbClr val="81D55B"/>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t>Privilege Escalation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441E9B" id="Rounded Rectangle 69" o:spid="_x0000_s1089" style="position:absolute;left:0;text-align:left;margin-left:137pt;margin-top:.7pt;width:132pt;height:43.8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" fillcolor="#81d55b" strokecolor="#41719c" strokeweight="1pt">
                <v:stroke joinstyle="miter"/>
                <v:textbox>
                  <w:txbxContent>
                    <w:p w:rsidR="00885242" w:rsidRPr="00510730" w:rsidRDefault="00885242" w:rsidP="008B51B5">
                      <w:pPr>
                        <w:jc w:val="both"/>
                      </w:pPr>
                      <w:r>
                        <w:t>Privilege Escalation</w:t>
                      </w:r>
                    </w:p>
                  </w:txbxContent>
                </v:textbox>
              </v:roundrect>
            </w:pict>
          </mc:Fallback>
        </mc:AlternateContent>
      </w:r>
    </w:p>
    <w:p w:rsidR="003C17D0" w:rsidRPr="003C17D0" w:rsidRDefault="003C17D0" w:rsidP="008B51B5">
      <w:pPr>
        <w:jc w:val="center"/>
        <w:rPr>
          <w:shd w:val="clear" w:color="auto" w:fill="FFFFFF"/>
        </w:rPr>
      </w:pPr>
    </w:p>
    <w:p w:rsidR="003C17D0" w:rsidRPr="003C17D0" w:rsidRDefault="00953149" w:rsidP="008B51B5">
      <w:pPr>
        <w:jc w:val="center"/>
        <w:rPr>
          <w:shd w:val="clear" w:color="auto" w:fill="FFFFFF"/>
        </w:rPr>
      </w:pPr>
      <w:r w:rsidRPr="003C17D0">
        <w:rPr>
          <w:noProof/>
        </w:rPr>
        <mc:AlternateContent>
          <mc:Choice Requires="wps">
            <w:drawing>
              <wp:anchor distT="0" distB="0" distL="114300" distR="114300" simplePos="0" relativeHeight="251896832" behindDoc="0" locked="0" layoutInCell="1" allowOverlap="1" wp14:anchorId="5EA8396D" wp14:editId="76B0051A">
                <wp:simplePos x="0" y="0"/>
                <wp:positionH relativeFrom="margin">
                  <wp:posOffset>1894840</wp:posOffset>
                </wp:positionH>
                <wp:positionV relativeFrom="paragraph">
                  <wp:posOffset>238760</wp:posOffset>
                </wp:positionV>
                <wp:extent cx="1358900" cy="541020"/>
                <wp:effectExtent l="0" t="0" r="12700" b="11430"/>
                <wp:wrapNone/>
                <wp:docPr id="74" name="Rounded Rectangle 74"/>
                <wp:cNvGraphicFramePr/>
                <a:graphic xmlns:a="http://schemas.openxmlformats.org/drawingml/2006/main">
                  <a:graphicData uri="http://schemas.microsoft.com/office/word/2010/wordprocessingShape">
                    <wps:wsp>
                      <wps:cNvSpPr/>
                      <wps:spPr>
                        <a:xfrm>
                          <a:off x="0" y="0"/>
                          <a:ext cx="1358900" cy="541020"/>
                        </a:xfrm>
                        <a:prstGeom prst="roundRect">
                          <a:avLst/>
                        </a:prstGeom>
                        <a:solidFill>
                          <a:srgbClr val="B7CE62"/>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t>Result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A8396D" id="Rounded Rectangle 74" o:spid="_x0000_s1090" style="position:absolute;left:0;text-align:left;margin-left:149.2pt;margin-top:18.8pt;width:107pt;height:42.6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" fillcolor="#b7ce62" strokecolor="#41719c" strokeweight="1pt">
                <v:stroke joinstyle="miter"/>
                <v:textbox>
                  <w:txbxContent>
                    <w:p w:rsidR="00885242" w:rsidRPr="00510730" w:rsidRDefault="00885242" w:rsidP="008B51B5">
                      <w:pPr>
                        <w:jc w:val="both"/>
                      </w:pPr>
                      <w:r>
                        <w:t>Result Analysis</w:t>
                      </w:r>
                    </w:p>
                  </w:txbxContent>
                </v:textbox>
                <w10:wrap anchorx="margin"/>
              </v:roundrect>
            </w:pict>
          </mc:Fallback>
        </mc:AlternateContent>
      </w:r>
      <w:r w:rsidRPr="00B76DF3">
        <w:rPr>
          <w:noProof/>
        </w:rPr>
        <mc:AlternateContent>
          <mc:Choice Requires="wps">
            <w:drawing>
              <wp:anchor distT="0" distB="0" distL="114300" distR="114300" simplePos="0" relativeHeight="251928576" behindDoc="0" locked="0" layoutInCell="1" allowOverlap="1" wp14:anchorId="7D5C054E" wp14:editId="4E446DD5">
                <wp:simplePos x="0" y="0"/>
                <wp:positionH relativeFrom="column">
                  <wp:posOffset>2509520</wp:posOffset>
                </wp:positionH>
                <wp:positionV relativeFrom="paragraph">
                  <wp:posOffset>8255</wp:posOffset>
                </wp:positionV>
                <wp:extent cx="0" cy="234154"/>
                <wp:effectExtent l="76200" t="0" r="57150" b="52070"/>
                <wp:wrapNone/>
                <wp:docPr id="35" name="Straight Arrow Connector 35"/>
                <wp:cNvGraphicFramePr/>
                <a:graphic xmlns:a="http://schemas.openxmlformats.org/drawingml/2006/main">
                  <a:graphicData uri="http://schemas.microsoft.com/office/word/2010/wordprocessingShape">
                    <wps:wsp>
                      <wps:cNvCnPr/>
                      <wps:spPr>
                        <a:xfrm>
                          <a:off x="0" y="0"/>
                          <a:ext cx="0" cy="234154"/>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69C13C5" id="Straight Arrow Connector 35" o:spid="_x0000_s1026" type="#_x0000_t32" style="position:absolute;margin-left:197.6pt;margin-top:.65pt;width:0;height:18.45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" strokecolor="windowText" strokeweight="1.5pt">
                <v:stroke endarrow="block" joinstyle="miter"/>
              </v:shape>
            </w:pict>
          </mc:Fallback>
        </mc:AlternateContent>
      </w:r>
    </w:p>
    <w:p w:rsidR="003C17D0" w:rsidRPr="003C17D0" w:rsidRDefault="003C17D0" w:rsidP="008B51B5">
      <w:pPr>
        <w:jc w:val="center"/>
        <w:rPr>
          <w:shd w:val="clear" w:color="auto" w:fill="FFFFFF"/>
        </w:rPr>
      </w:pPr>
    </w:p>
    <w:p w:rsidR="003C17D0" w:rsidRPr="003C17D0" w:rsidRDefault="004936AC" w:rsidP="008B51B5">
      <w:pPr>
        <w:jc w:val="center"/>
        <w:rPr>
          <w:rFonts w:eastAsia="Times New Roman" w:cs="Segoe UI"/>
          <w:color w:val="0D0D0D"/>
          <w:shd w:val="clear" w:color="auto" w:fill="FFFFFF"/>
        </w:rPr>
      </w:pPr>
      <w:r w:rsidRPr="00B76DF3">
        <w:rPr>
          <w:noProof/>
        </w:rPr>
        <mc:AlternateContent>
          <mc:Choice Requires="wps">
            <w:drawing>
              <wp:anchor distT="0" distB="0" distL="114300" distR="114300" simplePos="0" relativeHeight="251930624" behindDoc="0" locked="0" layoutInCell="1" allowOverlap="1" wp14:anchorId="7D5C054E" wp14:editId="4E446DD5">
                <wp:simplePos x="0" y="0"/>
                <wp:positionH relativeFrom="column">
                  <wp:posOffset>2503805</wp:posOffset>
                </wp:positionH>
                <wp:positionV relativeFrom="paragraph">
                  <wp:posOffset>165100</wp:posOffset>
                </wp:positionV>
                <wp:extent cx="0" cy="234154"/>
                <wp:effectExtent l="76200" t="0" r="57150" b="52070"/>
                <wp:wrapNone/>
                <wp:docPr id="36" name="Straight Arrow Connector 36"/>
                <wp:cNvGraphicFramePr/>
                <a:graphic xmlns:a="http://schemas.openxmlformats.org/drawingml/2006/main">
                  <a:graphicData uri="http://schemas.microsoft.com/office/word/2010/wordprocessingShape">
                    <wps:wsp>
                      <wps:cNvCnPr/>
                      <wps:spPr>
                        <a:xfrm>
                          <a:off x="0" y="0"/>
                          <a:ext cx="0" cy="234154"/>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36F8EA61" id="Straight Arrow Connector 36" o:spid="_x0000_s1026" type="#_x0000_t32" style="position:absolute;margin-left:197.15pt;margin-top:13pt;width:0;height:18.45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" strokecolor="windowText" strokeweight="1.5pt">
                <v:stroke endarrow="block" joinstyle="miter"/>
              </v:shape>
            </w:pict>
          </mc:Fallback>
        </mc:AlternateContent>
      </w:r>
    </w:p>
    <w:p w:rsidR="003C17D0" w:rsidRPr="003C17D0" w:rsidRDefault="004936AC" w:rsidP="008B51B5">
      <w:pPr>
        <w:jc w:val="center"/>
        <w:rPr>
          <w:rFonts w:cs="Times New Roman"/>
          <w:color w:val="44546A" w:themeColor="text2"/>
        </w:rPr>
      </w:pPr>
      <w:r w:rsidRPr="003C17D0">
        <w:rPr>
          <w:noProof/>
        </w:rPr>
        <mc:AlternateContent>
          <mc:Choice Requires="wps">
            <w:drawing>
              <wp:anchor distT="0" distB="0" distL="114300" distR="114300" simplePos="0" relativeHeight="251897856" behindDoc="0" locked="0" layoutInCell="1" allowOverlap="1" wp14:anchorId="3D316288" wp14:editId="2A9DBEFE">
                <wp:simplePos x="0" y="0"/>
                <wp:positionH relativeFrom="column">
                  <wp:posOffset>2037080</wp:posOffset>
                </wp:positionH>
                <wp:positionV relativeFrom="paragraph">
                  <wp:posOffset>114300</wp:posOffset>
                </wp:positionV>
                <wp:extent cx="1036320" cy="556260"/>
                <wp:effectExtent l="0" t="0" r="11430" b="15240"/>
                <wp:wrapNone/>
                <wp:docPr id="75" name="Rounded Rectangle 75"/>
                <wp:cNvGraphicFramePr/>
                <a:graphic xmlns:a="http://schemas.openxmlformats.org/drawingml/2006/main">
                  <a:graphicData uri="http://schemas.microsoft.com/office/word/2010/wordprocessingShape">
                    <wps:wsp>
                      <wps:cNvSpPr/>
                      <wps:spPr>
                        <a:xfrm>
                          <a:off x="0" y="0"/>
                          <a:ext cx="1036320" cy="556260"/>
                        </a:xfrm>
                        <a:prstGeom prst="roundRect">
                          <a:avLst/>
                        </a:prstGeom>
                        <a:solidFill>
                          <a:srgbClr val="D1CC5F"/>
                        </a:solidFill>
                        <a:ln w="12700" cap="flat" cmpd="sng" algn="ctr">
                          <a:solidFill>
                            <a:srgbClr val="5B9BD5">
                              <a:shade val="50000"/>
                            </a:srgbClr>
                          </a:solidFill>
                          <a:prstDash val="solid"/>
                          <a:miter lim="800000"/>
                        </a:ln>
                        <a:effectLst/>
                      </wps:spPr>
                      <wps:txbx>
                        <w:txbxContent>
                          <w:p w:rsidR="00885242" w:rsidRPr="00510730" w:rsidRDefault="00885242" w:rsidP="008B51B5">
                            <w:pPr>
                              <w:jc w:val="both"/>
                            </w:pPr>
                            <w: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316288" id="Rounded Rectangle 75" o:spid="_x0000_s1091" style="position:absolute;left:0;text-align:left;margin-left:160.4pt;margin-top:9pt;width:81.6pt;height:43.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" fillcolor="#d1cc5f" strokecolor="#41719c" strokeweight="1pt">
                <v:stroke joinstyle="miter"/>
                <v:textbox>
                  <w:txbxContent>
                    <w:p w:rsidR="00885242" w:rsidRPr="00510730" w:rsidRDefault="00885242" w:rsidP="008B51B5">
                      <w:pPr>
                        <w:jc w:val="both"/>
                      </w:pPr>
                      <w:r>
                        <w:t>Reporting</w:t>
                      </w:r>
                    </w:p>
                  </w:txbxContent>
                </v:textbox>
              </v:roundrect>
            </w:pict>
          </mc:Fallback>
        </mc:AlternateContent>
      </w:r>
    </w:p>
    <w:p w:rsidR="003C17D0" w:rsidRPr="003C17D0" w:rsidRDefault="003C17D0" w:rsidP="008B51B5">
      <w:pPr>
        <w:jc w:val="center"/>
      </w:pPr>
    </w:p>
    <w:p w:rsidR="003C17D0" w:rsidRPr="00B76DF3" w:rsidRDefault="004936AC" w:rsidP="008B51B5">
      <w:pPr>
        <w:jc w:val="center"/>
      </w:pPr>
      <w:r w:rsidRPr="00B76DF3">
        <w:rPr>
          <w:noProof/>
        </w:rPr>
        <mc:AlternateContent>
          <mc:Choice Requires="wps">
            <w:drawing>
              <wp:anchor distT="0" distB="0" distL="114300" distR="114300" simplePos="0" relativeHeight="251932672" behindDoc="0" locked="0" layoutInCell="1" allowOverlap="1" wp14:anchorId="7D5C054E" wp14:editId="4E446DD5">
                <wp:simplePos x="0" y="0"/>
                <wp:positionH relativeFrom="column">
                  <wp:posOffset>2527300</wp:posOffset>
                </wp:positionH>
                <wp:positionV relativeFrom="paragraph">
                  <wp:posOffset>95250</wp:posOffset>
                </wp:positionV>
                <wp:extent cx="0" cy="234154"/>
                <wp:effectExtent l="76200" t="0" r="57150" b="52070"/>
                <wp:wrapNone/>
                <wp:docPr id="37" name="Straight Arrow Connector 37"/>
                <wp:cNvGraphicFramePr/>
                <a:graphic xmlns:a="http://schemas.openxmlformats.org/drawingml/2006/main">
                  <a:graphicData uri="http://schemas.microsoft.com/office/word/2010/wordprocessingShape">
                    <wps:wsp>
                      <wps:cNvCnPr/>
                      <wps:spPr>
                        <a:xfrm>
                          <a:off x="0" y="0"/>
                          <a:ext cx="0" cy="234154"/>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F60F8D2" id="Straight Arrow Connector 37" o:spid="_x0000_s1026" type="#_x0000_t32" style="position:absolute;margin-left:199pt;margin-top:7.5pt;width:0;height:18.45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" strokecolor="windowText" strokeweight="1.5pt">
                <v:stroke endarrow="block" joinstyle="miter"/>
              </v:shape>
            </w:pict>
          </mc:Fallback>
        </mc:AlternateContent>
      </w:r>
    </w:p>
    <w:p w:rsidR="003C17D0" w:rsidRPr="00B76DF3" w:rsidRDefault="004936AC" w:rsidP="008B51B5">
      <w:pPr>
        <w:jc w:val="center"/>
      </w:pPr>
      <w:r w:rsidRPr="003C17D0">
        <w:rPr>
          <w:noProof/>
        </w:rPr>
        <mc:AlternateContent>
          <mc:Choice Requires="wps">
            <w:drawing>
              <wp:anchor distT="0" distB="0" distL="114300" distR="114300" simplePos="0" relativeHeight="251898880" behindDoc="0" locked="0" layoutInCell="1" allowOverlap="1" wp14:anchorId="2D34A988" wp14:editId="5858860F">
                <wp:simplePos x="0" y="0"/>
                <wp:positionH relativeFrom="column">
                  <wp:posOffset>2019300</wp:posOffset>
                </wp:positionH>
                <wp:positionV relativeFrom="paragraph">
                  <wp:posOffset>37465</wp:posOffset>
                </wp:positionV>
                <wp:extent cx="1036320" cy="518160"/>
                <wp:effectExtent l="0" t="0" r="11430" b="15240"/>
                <wp:wrapNone/>
                <wp:docPr id="76" name="Rounded Rectangle 76"/>
                <wp:cNvGraphicFramePr/>
                <a:graphic xmlns:a="http://schemas.openxmlformats.org/drawingml/2006/main">
                  <a:graphicData uri="http://schemas.microsoft.com/office/word/2010/wordprocessingShape">
                    <wps:wsp>
                      <wps:cNvSpPr/>
                      <wps:spPr>
                        <a:xfrm>
                          <a:off x="0" y="0"/>
                          <a:ext cx="1036320" cy="518160"/>
                        </a:xfrm>
                        <a:prstGeom prst="roundRect">
                          <a:avLst/>
                        </a:prstGeom>
                        <a:solidFill>
                          <a:srgbClr val="CAAB66"/>
                        </a:solidFill>
                        <a:ln w="12700" cap="flat" cmpd="sng" algn="ctr">
                          <a:solidFill>
                            <a:srgbClr val="5B9BD5">
                              <a:shade val="50000"/>
                            </a:srgbClr>
                          </a:solidFill>
                          <a:prstDash val="solid"/>
                          <a:miter lim="800000"/>
                        </a:ln>
                        <a:effectLst/>
                      </wps:spPr>
                      <wps:txbx>
                        <w:txbxContent>
                          <w:p w:rsidR="00885242" w:rsidRPr="00510730" w:rsidRDefault="00885242" w:rsidP="008B51B5">
                            <w:pPr>
                              <w:jc w:val="center"/>
                            </w:pPr>
                            <w:r>
                              <w:t>Clean-up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34A988" id="Rounded Rectangle 76" o:spid="_x0000_s1092" style="position:absolute;left:0;text-align:left;margin-left:159pt;margin-top:2.95pt;width:81.6pt;height:40.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" fillcolor="#caab66" strokecolor="#41719c" strokeweight="1pt">
                <v:stroke joinstyle="miter"/>
                <v:textbox>
                  <w:txbxContent>
                    <w:p w:rsidR="00885242" w:rsidRPr="00510730" w:rsidRDefault="00885242" w:rsidP="008B51B5">
                      <w:pPr>
                        <w:jc w:val="center"/>
                      </w:pPr>
                      <w:r>
                        <w:t>Clean-up</w:t>
                      </w:r>
                    </w:p>
                  </w:txbxContent>
                </v:textbox>
              </v:roundrect>
            </w:pict>
          </mc:Fallback>
        </mc:AlternateContent>
      </w:r>
    </w:p>
    <w:p w:rsidR="003C17D0" w:rsidRPr="00B76DF3" w:rsidRDefault="003C17D0" w:rsidP="005302FB"/>
    <w:p w:rsidR="003C17D0" w:rsidRPr="00B76DF3" w:rsidRDefault="003C17D0" w:rsidP="005302FB"/>
    <w:p w:rsidR="003C17D0" w:rsidRPr="005164C6" w:rsidRDefault="009659B3" w:rsidP="005164C6">
      <w:bookmarkStart w:id="80" w:name="_Toc175171059"/>
      <w:bookmarkStart w:id="81" w:name="_Toc173940938"/>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9</w:t>
      </w:r>
      <w:r w:rsidR="00650C0F">
        <w:rPr>
          <w:noProof/>
        </w:rPr>
        <w:fldChar w:fldCharType="end"/>
      </w:r>
      <w:r w:rsidRPr="005164C6">
        <w:t xml:space="preserve"> Life Cycle of VAPT Methodology </w:t>
      </w:r>
      <w:r w:rsidR="00EE40D1" w:rsidRPr="005164C6">
        <w:fldChar w:fldCharType="begin"/>
      </w:r>
      <w:r w:rsidR="00FD3626" w:rsidRPr="005164C6">
        <w:instrText xml:space="preserve"> ADDIN ZOTERO_ITEM CSL_CITATION {"citationID":"oRaaM7zB","properties":{"formattedCitation":"[13]","plainCitation":"[13]","noteIndex":0},"citationItems":[{"id":105,"uris":["http://zotero.org/users/local/0qIIZXRV/items/X8Q432IH"],"itemData":{"id":105,"type":"article-journal","abstract":"Complexity of systems are increasing day by day. This leads to more and more vulnerabilities in Systems. Attackers use these vulnerabilities to exploit the victim’s system. It is better to find out these vulnerabilities in advance before attacker do. The power of Vulnerability assessment is usually underestimated. While Vulnerability Assessment and Penetration Testing can be used as a cyber-defence technology to provide proactive cyber defence. In this paper we proved Vulnerability Assessment and Penetration Testing (VAPT) as a Cyber defence technology, how we can provide active cyber defence using Vulnerability Assessment and Penetration Testing. We described complete life cycle of Vulnerability Assessment and Penetration Testing on systems or networks and proactive action taken to resolve that vulnerability and stop possible attack. In this paper we have described prevalent Vulnerability assessment techniques and some famous premium/open source VAPT tools. We have described complete process of how to use Vulnerability Assessment and Penetration Testing as a powerful Cyber Defence Technology.","container-title":"Procedia Computer Science","DOI":"10.1016/j.procs.2015.07.458","ISSN":"18770509","journalAbbreviation":"Procedia Computer Science","language":"en","page":"710-715","source":"DOI.org (Crossref)","title":"Vulnerability Assessment &amp; Penetration Testing as a Cyber Defence Technology","volume":"57","author":[{"family":"Goel","given":"Jai Narayan"},{"family":"Mehtre","given":"B.M."}],"issued":{"date-parts":[["2015"]]}}}],"schema":"https://github.com/citation-style-language/schema/raw/master/csl-citation.json"} </w:instrText>
      </w:r>
      <w:r w:rsidR="00EE40D1" w:rsidRPr="005164C6">
        <w:fldChar w:fldCharType="separate"/>
      </w:r>
      <w:bookmarkEnd w:id="81"/>
      <w:r w:rsidR="00FD3626" w:rsidRPr="005164C6">
        <w:t>[13]</w:t>
      </w:r>
      <w:bookmarkEnd w:id="80"/>
      <w:r w:rsidR="00EE40D1" w:rsidRPr="005164C6">
        <w:fldChar w:fldCharType="end"/>
      </w:r>
    </w:p>
    <w:p w:rsidR="00641ECD" w:rsidRPr="00641ECD" w:rsidRDefault="00641ECD" w:rsidP="002735AD">
      <w:pPr>
        <w:jc w:val="both"/>
      </w:pPr>
      <w:r w:rsidRPr="00B76DF3">
        <w:rPr>
          <w:b/>
        </w:rPr>
        <w:lastRenderedPageBreak/>
        <w:t>Vulnerability detection:</w:t>
      </w:r>
      <w:r w:rsidRPr="00B76DF3">
        <w:t xml:space="preserve"> Utilizing various Vulnerability Assessment (VA) techniques to identify </w:t>
      </w:r>
      <w:r>
        <w:t>weaknesses in the target system.</w:t>
      </w:r>
    </w:p>
    <w:p w:rsidR="00B76DF3" w:rsidRPr="00B76DF3" w:rsidRDefault="00B76DF3" w:rsidP="002735AD">
      <w:pPr>
        <w:jc w:val="both"/>
      </w:pPr>
      <w:r w:rsidRPr="00B76DF3">
        <w:rPr>
          <w:b/>
        </w:rPr>
        <w:t>Information Analysis and Planning</w:t>
      </w:r>
      <w:r w:rsidRPr="00B76DF3">
        <w:t>: Analyzing the results from the vulnerability assessment to strategize and plan the penetration testing phase effectively.</w:t>
      </w:r>
    </w:p>
    <w:p w:rsidR="00B76DF3" w:rsidRPr="00B76DF3" w:rsidRDefault="00B76DF3" w:rsidP="002735AD">
      <w:pPr>
        <w:jc w:val="both"/>
      </w:pPr>
      <w:r w:rsidRPr="00B76DF3">
        <w:rPr>
          <w:b/>
        </w:rPr>
        <w:t>Penetration testing:</w:t>
      </w:r>
      <w:r w:rsidRPr="00B76DF3">
        <w:t xml:space="preserve"> Executing the planned strategies to simulate real-world attacks and exploit identified vulnerabilities within the system.</w:t>
      </w:r>
    </w:p>
    <w:p w:rsidR="00B76DF3" w:rsidRPr="00B76DF3" w:rsidRDefault="00B76DF3" w:rsidP="002735AD">
      <w:pPr>
        <w:jc w:val="both"/>
      </w:pPr>
      <w:r w:rsidRPr="00B76DF3">
        <w:rPr>
          <w:b/>
        </w:rPr>
        <w:t>Privilege Escalation</w:t>
      </w:r>
      <w:r w:rsidRPr="00B76DF3">
        <w:t>: After gaining initial access, escalating privileges to gain deeper access into the system, facilitating easier and persistent exploitation.</w:t>
      </w:r>
    </w:p>
    <w:p w:rsidR="00B76DF3" w:rsidRPr="00B76DF3" w:rsidRDefault="00B76DF3" w:rsidP="002735AD">
      <w:pPr>
        <w:jc w:val="both"/>
      </w:pPr>
      <w:r w:rsidRPr="00B76DF3">
        <w:rPr>
          <w:b/>
        </w:rPr>
        <w:t>Result Analysis:</w:t>
      </w:r>
      <w:r w:rsidRPr="00B76DF3">
        <w:t xml:space="preserve"> Thoroughly analyzing the outcomes from each testing phase to understand the implications of vulnerabilities and potential security gaps.</w:t>
      </w:r>
    </w:p>
    <w:p w:rsidR="00B76DF3" w:rsidRPr="00B76DF3" w:rsidRDefault="00B76DF3" w:rsidP="002735AD">
      <w:pPr>
        <w:jc w:val="both"/>
      </w:pPr>
      <w:r w:rsidRPr="00B76DF3">
        <w:rPr>
          <w:b/>
        </w:rPr>
        <w:t>Reporting:</w:t>
      </w:r>
      <w:r w:rsidRPr="00B76DF3">
        <w:t xml:space="preserve"> Compiling detailed documentation containing findings, recommendations, and proposed solutions to mitigate identified vulnerabilities effectively.</w:t>
      </w:r>
    </w:p>
    <w:p w:rsidR="007A78EE" w:rsidRDefault="00B76DF3" w:rsidP="002735AD">
      <w:pPr>
        <w:jc w:val="both"/>
      </w:pPr>
      <w:r w:rsidRPr="00B76DF3">
        <w:t xml:space="preserve">The iterative nature of VAPT allows organizations to continuously improve their security posture by proactively addressing emerging threats and vulnerabilities. Ultimately, by following the complete VAPT lifecycle and adhering to best practices, </w:t>
      </w:r>
      <w:r w:rsidR="0059516C">
        <w:t>organizations can successfully protect vital assets and strengthen their resistance to cyberattacks.</w:t>
      </w:r>
    </w:p>
    <w:p w:rsidR="00953149" w:rsidRPr="007A78EE" w:rsidRDefault="00953149" w:rsidP="005302FB"/>
    <w:p w:rsidR="004A4223" w:rsidRPr="004A4223" w:rsidRDefault="004A4223" w:rsidP="005302FB">
      <w:pPr>
        <w:pStyle w:val="Heading3"/>
      </w:pPr>
      <w:bookmarkStart w:id="82" w:name="_Toc174391334"/>
      <w:bookmarkStart w:id="83" w:name="_Toc175413612"/>
      <w:r w:rsidRPr="004A4223">
        <w:t>Stages of VAPT Methodology</w:t>
      </w:r>
      <w:bookmarkEnd w:id="82"/>
      <w:bookmarkEnd w:id="83"/>
    </w:p>
    <w:p w:rsidR="004A4223" w:rsidRPr="004F7C24" w:rsidRDefault="004A4223" w:rsidP="002735AD">
      <w:pPr>
        <w:jc w:val="both"/>
      </w:pPr>
      <w:r w:rsidRPr="004F7C24">
        <w:t>The VAPT process is iterative and enco</w:t>
      </w:r>
      <w:r w:rsidR="007F22EF">
        <w:t xml:space="preserve">mpasses several critical stages as in Figure 10. </w:t>
      </w:r>
      <w:r w:rsidR="00EE40D1">
        <w:fldChar w:fldCharType="begin"/>
      </w:r>
      <w:r w:rsidR="00EE40D1">
        <w:instrText xml:space="preserve"> ADDIN ZOTERO_ITEM CSL_CITATION {"citationID":"YjsIzPXb","properties":{"formattedCitation":"[4]","plainCitation":"[4]","noteIndex":0},"citationItems":[{"id":16,"uris":["http://zotero.org/users/local/0qIIZXRV/items/CWP8PIJU"],"itemData":{"id":16,"type":"paper-conference","abstract":"Vulnerability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EE40D1">
        <w:fldChar w:fldCharType="separate"/>
      </w:r>
      <w:r w:rsidR="00EE40D1" w:rsidRPr="00EE40D1">
        <w:t>[4]</w:t>
      </w:r>
      <w:r w:rsidR="00EE40D1">
        <w:fldChar w:fldCharType="end"/>
      </w:r>
    </w:p>
    <w:p w:rsidR="004A4223" w:rsidRPr="004F7C24" w:rsidRDefault="004A4223" w:rsidP="002735AD">
      <w:pPr>
        <w:jc w:val="both"/>
      </w:pPr>
      <w:r w:rsidRPr="004F7C24">
        <w:rPr>
          <w:b/>
          <w:bCs/>
        </w:rPr>
        <w:t>Planning and Scope Definition</w:t>
      </w:r>
      <w:r w:rsidRPr="004F7C24">
        <w:t>: This initial stage involves setting clear goals and defining the scope of the assessment. It establishes what aspects of the system or network will be evaluated and the specific objectives to be achieved.</w:t>
      </w:r>
    </w:p>
    <w:p w:rsidR="004A4223" w:rsidRPr="004F7C24" w:rsidRDefault="004A4223" w:rsidP="002735AD">
      <w:pPr>
        <w:jc w:val="both"/>
      </w:pPr>
      <w:r w:rsidRPr="004F7C24">
        <w:rPr>
          <w:b/>
          <w:bCs/>
        </w:rPr>
        <w:t>Vulnerability Assessment</w:t>
      </w:r>
      <w:r w:rsidRPr="004F7C24">
        <w:t>: Here, potential vulnerabilities within the system are identified and meticulously cataloged. This stage typically involves using automated tools to scan for weaknesses in networks, systems, and applications.</w:t>
      </w:r>
    </w:p>
    <w:p w:rsidR="004A4223" w:rsidRPr="004F7C24" w:rsidRDefault="004A4223" w:rsidP="002735AD">
      <w:pPr>
        <w:jc w:val="both"/>
      </w:pPr>
      <w:r w:rsidRPr="004F7C24">
        <w:rPr>
          <w:b/>
          <w:bCs/>
        </w:rPr>
        <w:t>Penetration Testing</w:t>
      </w:r>
      <w:r w:rsidRPr="004F7C24">
        <w:t>: In this phase, the identified vulnerabilities are actively exploited to simulate real-world attack scenarios. Skilled professionals use a combination of automated tools and manual techniques to attempt unauthorized access to the system or network.</w:t>
      </w:r>
    </w:p>
    <w:p w:rsidR="004A4223" w:rsidRPr="004F7C24" w:rsidRDefault="004A4223" w:rsidP="002735AD">
      <w:pPr>
        <w:jc w:val="both"/>
      </w:pPr>
      <w:r w:rsidRPr="004F7C24">
        <w:rPr>
          <w:b/>
          <w:bCs/>
        </w:rPr>
        <w:t>Reporting</w:t>
      </w:r>
      <w:r w:rsidRPr="004F7C24">
        <w:t>: After completing the assessment and testing phases, a detailed report is compiled. This document outlines all vulnerabilities discovered, the severity of each, and any successful exploitation attempts. It serves as a crucial resource for stakeholders to understand the security posture of the system.</w:t>
      </w:r>
    </w:p>
    <w:p w:rsidR="004A4223" w:rsidRPr="004F7C24" w:rsidRDefault="004A4223" w:rsidP="002735AD">
      <w:pPr>
        <w:jc w:val="both"/>
      </w:pPr>
      <w:r w:rsidRPr="004F7C24">
        <w:rPr>
          <w:b/>
          <w:bCs/>
        </w:rPr>
        <w:lastRenderedPageBreak/>
        <w:t>Remediation</w:t>
      </w:r>
      <w:r w:rsidRPr="004F7C24">
        <w:t>: The final stage focuses on addressing the vulnerabilities identified during the assessment. Remediation efforts involve implementing fixes, patches, or configuration changes to enhance the security posture and mitigate risks.</w:t>
      </w:r>
    </w:p>
    <w:p w:rsidR="00055228" w:rsidRPr="004F7C24" w:rsidRDefault="004A4223" w:rsidP="002735AD">
      <w:pPr>
        <w:jc w:val="both"/>
      </w:pPr>
      <w:r w:rsidRPr="004F7C24">
        <w:t xml:space="preserve">Each stage is integral to the VAPT process, ensuring thorough evaluation and enhancement of system security while critically reviewing each </w:t>
      </w:r>
      <w:r w:rsidR="00B76DF3" w:rsidRPr="004F7C24">
        <w:t>phase for efficacy and accuracy</w:t>
      </w:r>
    </w:p>
    <w:p w:rsidR="003C17D0" w:rsidRDefault="00055228" w:rsidP="005302FB">
      <w:r w:rsidRPr="00055228">
        <w:rPr>
          <w:noProof/>
        </w:rPr>
        <mc:AlternateContent>
          <mc:Choice Requires="wps">
            <w:drawing>
              <wp:anchor distT="45720" distB="45720" distL="114300" distR="114300" simplePos="0" relativeHeight="251987968" behindDoc="0" locked="0" layoutInCell="1" allowOverlap="1">
                <wp:simplePos x="0" y="0"/>
                <wp:positionH relativeFrom="margin">
                  <wp:posOffset>1778000</wp:posOffset>
                </wp:positionH>
                <wp:positionV relativeFrom="paragraph">
                  <wp:posOffset>55880</wp:posOffset>
                </wp:positionV>
                <wp:extent cx="2107565" cy="450850"/>
                <wp:effectExtent l="0" t="0" r="26035" b="2540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450850"/>
                        </a:xfrm>
                        <a:prstGeom prst="rect">
                          <a:avLst/>
                        </a:prstGeom>
                        <a:solidFill>
                          <a:srgbClr val="FFFFFF"/>
                        </a:solidFill>
                        <a:ln w="9525">
                          <a:solidFill>
                            <a:srgbClr val="000000"/>
                          </a:solidFill>
                          <a:miter lim="800000"/>
                          <a:headEnd/>
                          <a:tailEnd/>
                        </a:ln>
                      </wps:spPr>
                      <wps:txbx>
                        <w:txbxContent>
                          <w:p w:rsidR="00885242" w:rsidRPr="00055228" w:rsidRDefault="00885242" w:rsidP="00C71C89">
                            <w:pPr>
                              <w:jc w:val="center"/>
                            </w:pPr>
                            <w:r w:rsidRPr="00055228">
                              <w:t>Planning and Scope Definition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3" type="#_x0000_t202" style="position:absolute;margin-left:140pt;margin-top:4.4pt;width:165.95pt;height:35.5pt;z-index:25198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">
                <v:textbox>
                  <w:txbxContent>
                    <w:p w:rsidR="00885242" w:rsidRPr="00055228" w:rsidRDefault="00885242" w:rsidP="00C71C89">
                      <w:pPr>
                        <w:jc w:val="center"/>
                      </w:pPr>
                      <w:r w:rsidRPr="00055228">
                        <w:t>Planning and Scope Definition</w:t>
                      </w:r>
                    </w:p>
                  </w:txbxContent>
                </v:textbox>
                <w10:wrap type="square" anchorx="margin"/>
              </v:shape>
            </w:pict>
          </mc:Fallback>
        </mc:AlternateContent>
      </w:r>
    </w:p>
    <w:p w:rsidR="00055228" w:rsidRDefault="00055228" w:rsidP="005302FB">
      <w:r>
        <w:rPr>
          <w:noProof/>
        </w:rPr>
        <mc:AlternateContent>
          <mc:Choice Requires="wps">
            <w:drawing>
              <wp:anchor distT="0" distB="0" distL="114300" distR="114300" simplePos="0" relativeHeight="251997184" behindDoc="0" locked="0" layoutInCell="1" allowOverlap="1">
                <wp:simplePos x="0" y="0"/>
                <wp:positionH relativeFrom="column">
                  <wp:posOffset>2788920</wp:posOffset>
                </wp:positionH>
                <wp:positionV relativeFrom="paragraph">
                  <wp:posOffset>216535</wp:posOffset>
                </wp:positionV>
                <wp:extent cx="0" cy="402956"/>
                <wp:effectExtent l="76200" t="0" r="57150" b="54610"/>
                <wp:wrapNone/>
                <wp:docPr id="54" name="Straight Arrow Connector 54"/>
                <wp:cNvGraphicFramePr/>
                <a:graphic xmlns:a="http://schemas.openxmlformats.org/drawingml/2006/main">
                  <a:graphicData uri="http://schemas.microsoft.com/office/word/2010/wordprocessingShape">
                    <wps:wsp>
                      <wps:cNvCnPr/>
                      <wps:spPr>
                        <a:xfrm>
                          <a:off x="0" y="0"/>
                          <a:ext cx="0" cy="40295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681805D" id="Straight Arrow Connector 54" o:spid="_x0000_s1026" type="#_x0000_t32" style="position:absolute;margin-left:219.6pt;margin-top:17.05pt;width:0;height:31.75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" strokecolor="black [3200]" strokeweight="1.5pt">
                <v:stroke endarrow="block" joinstyle="miter"/>
              </v:shape>
            </w:pict>
          </mc:Fallback>
        </mc:AlternateContent>
      </w:r>
    </w:p>
    <w:p w:rsidR="00055228" w:rsidRDefault="00055228" w:rsidP="005302FB"/>
    <w:p w:rsidR="00055228" w:rsidRDefault="00055228" w:rsidP="005302FB">
      <w:r w:rsidRPr="00055228">
        <w:rPr>
          <w:noProof/>
        </w:rPr>
        <mc:AlternateContent>
          <mc:Choice Requires="wps">
            <w:drawing>
              <wp:anchor distT="45720" distB="45720" distL="114300" distR="114300" simplePos="0" relativeHeight="251990016" behindDoc="0" locked="0" layoutInCell="1" allowOverlap="1" wp14:anchorId="567BF89B" wp14:editId="6CFD3224">
                <wp:simplePos x="0" y="0"/>
                <wp:positionH relativeFrom="margin">
                  <wp:posOffset>1765935</wp:posOffset>
                </wp:positionH>
                <wp:positionV relativeFrom="paragraph">
                  <wp:posOffset>45094</wp:posOffset>
                </wp:positionV>
                <wp:extent cx="2107565" cy="387985"/>
                <wp:effectExtent l="0" t="0" r="26035" b="1206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87985"/>
                        </a:xfrm>
                        <a:prstGeom prst="rect">
                          <a:avLst/>
                        </a:prstGeom>
                        <a:solidFill>
                          <a:srgbClr val="FFFFFF"/>
                        </a:solidFill>
                        <a:ln w="9525">
                          <a:solidFill>
                            <a:srgbClr val="000000"/>
                          </a:solidFill>
                          <a:miter lim="800000"/>
                          <a:headEnd/>
                          <a:tailEnd/>
                        </a:ln>
                      </wps:spPr>
                      <wps:txbx>
                        <w:txbxContent>
                          <w:p w:rsidR="00885242" w:rsidRPr="00055228" w:rsidRDefault="00885242" w:rsidP="00C71C89">
                            <w:pPr>
                              <w:jc w:val="center"/>
                            </w:pPr>
                            <w:r>
                              <w:t>Vulnerability 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BF89B" id="_x0000_s1094" type="#_x0000_t202" style="position:absolute;margin-left:139.05pt;margin-top:3.55pt;width:165.95pt;height:30.55pt;z-index:25199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">
                <v:textbox>
                  <w:txbxContent>
                    <w:p w:rsidR="00885242" w:rsidRPr="00055228" w:rsidRDefault="00885242" w:rsidP="00C71C89">
                      <w:pPr>
                        <w:jc w:val="center"/>
                      </w:pPr>
                      <w:r>
                        <w:t>Vulnerability Assessment</w:t>
                      </w:r>
                    </w:p>
                  </w:txbxContent>
                </v:textbox>
                <w10:wrap type="square" anchorx="margin"/>
              </v:shape>
            </w:pict>
          </mc:Fallback>
        </mc:AlternateContent>
      </w:r>
    </w:p>
    <w:p w:rsidR="00055228" w:rsidRDefault="00641ECD" w:rsidP="005302FB">
      <w:r>
        <w:rPr>
          <w:noProof/>
        </w:rPr>
        <mc:AlternateContent>
          <mc:Choice Requires="wps">
            <w:drawing>
              <wp:anchor distT="0" distB="0" distL="114300" distR="114300" simplePos="0" relativeHeight="251999232" behindDoc="0" locked="0" layoutInCell="1" allowOverlap="1" wp14:anchorId="7AA6F5F3" wp14:editId="72366961">
                <wp:simplePos x="0" y="0"/>
                <wp:positionH relativeFrom="column">
                  <wp:posOffset>2817495</wp:posOffset>
                </wp:positionH>
                <wp:positionV relativeFrom="paragraph">
                  <wp:posOffset>163195</wp:posOffset>
                </wp:positionV>
                <wp:extent cx="0" cy="402956"/>
                <wp:effectExtent l="76200" t="0" r="57150" b="54610"/>
                <wp:wrapNone/>
                <wp:docPr id="56" name="Straight Arrow Connector 56"/>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FDCF9A3" id="Straight Arrow Connector 56" o:spid="_x0000_s1026" type="#_x0000_t32" style="position:absolute;margin-left:221.85pt;margin-top:12.85pt;width:0;height:31.7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" strokecolor="windowText" strokeweight="1.5pt">
                <v:stroke endarrow="block" joinstyle="miter"/>
              </v:shape>
            </w:pict>
          </mc:Fallback>
        </mc:AlternateContent>
      </w:r>
    </w:p>
    <w:p w:rsidR="00055228" w:rsidRDefault="00641ECD" w:rsidP="005302FB">
      <w:r w:rsidRPr="00055228">
        <w:rPr>
          <w:noProof/>
        </w:rPr>
        <mc:AlternateContent>
          <mc:Choice Requires="wps">
            <w:drawing>
              <wp:anchor distT="45720" distB="45720" distL="114300" distR="114300" simplePos="0" relativeHeight="251992064" behindDoc="0" locked="0" layoutInCell="1" allowOverlap="1" wp14:anchorId="567BF89B" wp14:editId="6CFD3224">
                <wp:simplePos x="0" y="0"/>
                <wp:positionH relativeFrom="margin">
                  <wp:posOffset>1765587</wp:posOffset>
                </wp:positionH>
                <wp:positionV relativeFrom="paragraph">
                  <wp:posOffset>249007</wp:posOffset>
                </wp:positionV>
                <wp:extent cx="2107565" cy="387985"/>
                <wp:effectExtent l="0" t="0" r="26035" b="1206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87985"/>
                        </a:xfrm>
                        <a:prstGeom prst="rect">
                          <a:avLst/>
                        </a:prstGeom>
                        <a:solidFill>
                          <a:srgbClr val="FFFFFF"/>
                        </a:solidFill>
                        <a:ln w="9525">
                          <a:solidFill>
                            <a:srgbClr val="000000"/>
                          </a:solidFill>
                          <a:miter lim="800000"/>
                          <a:headEnd/>
                          <a:tailEnd/>
                        </a:ln>
                      </wps:spPr>
                      <wps:txbx>
                        <w:txbxContent>
                          <w:p w:rsidR="00885242" w:rsidRPr="00055228" w:rsidRDefault="00885242" w:rsidP="00C71C89">
                            <w:pPr>
                              <w:jc w:val="center"/>
                            </w:pPr>
                            <w:r>
                              <w:t>Penetration Testing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BF89B" id="_x0000_s1095" type="#_x0000_t202" style="position:absolute;margin-left:139pt;margin-top:19.6pt;width:165.95pt;height:30.55pt;z-index:25199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">
                <v:textbox>
                  <w:txbxContent>
                    <w:p w:rsidR="00885242" w:rsidRPr="00055228" w:rsidRDefault="00885242" w:rsidP="00C71C89">
                      <w:pPr>
                        <w:jc w:val="center"/>
                      </w:pPr>
                      <w:r>
                        <w:t>Penetration Testing</w:t>
                      </w:r>
                    </w:p>
                  </w:txbxContent>
                </v:textbox>
                <w10:wrap type="square" anchorx="margin"/>
              </v:shape>
            </w:pict>
          </mc:Fallback>
        </mc:AlternateContent>
      </w:r>
    </w:p>
    <w:p w:rsidR="00055228" w:rsidRDefault="00055228" w:rsidP="005302FB"/>
    <w:p w:rsidR="00055228" w:rsidRDefault="00641ECD" w:rsidP="005302FB">
      <w:r>
        <w:rPr>
          <w:noProof/>
        </w:rPr>
        <mc:AlternateContent>
          <mc:Choice Requires="wps">
            <w:drawing>
              <wp:anchor distT="0" distB="0" distL="114300" distR="114300" simplePos="0" relativeHeight="252001280" behindDoc="0" locked="0" layoutInCell="1" allowOverlap="1" wp14:anchorId="7AA6F5F3" wp14:editId="72366961">
                <wp:simplePos x="0" y="0"/>
                <wp:positionH relativeFrom="column">
                  <wp:posOffset>2821305</wp:posOffset>
                </wp:positionH>
                <wp:positionV relativeFrom="paragraph">
                  <wp:posOffset>12700</wp:posOffset>
                </wp:positionV>
                <wp:extent cx="0" cy="402956"/>
                <wp:effectExtent l="76200" t="0" r="57150" b="54610"/>
                <wp:wrapNone/>
                <wp:docPr id="59" name="Straight Arrow Connector 59"/>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6A1CDEC1" id="Straight Arrow Connector 59" o:spid="_x0000_s1026" type="#_x0000_t32" style="position:absolute;margin-left:222.15pt;margin-top:1pt;width:0;height:31.7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" strokecolor="windowText" strokeweight="1.5pt">
                <v:stroke endarrow="block" joinstyle="miter"/>
              </v:shape>
            </w:pict>
          </mc:Fallback>
        </mc:AlternateContent>
      </w:r>
    </w:p>
    <w:p w:rsidR="00055228" w:rsidRDefault="00641ECD" w:rsidP="005302FB">
      <w:r w:rsidRPr="00055228">
        <w:rPr>
          <w:noProof/>
        </w:rPr>
        <mc:AlternateContent>
          <mc:Choice Requires="wps">
            <w:drawing>
              <wp:anchor distT="45720" distB="45720" distL="114300" distR="114300" simplePos="0" relativeHeight="251994112" behindDoc="0" locked="0" layoutInCell="1" allowOverlap="1" wp14:anchorId="567BF89B" wp14:editId="6CFD3224">
                <wp:simplePos x="0" y="0"/>
                <wp:positionH relativeFrom="margin">
                  <wp:posOffset>1766570</wp:posOffset>
                </wp:positionH>
                <wp:positionV relativeFrom="paragraph">
                  <wp:posOffset>161925</wp:posOffset>
                </wp:positionV>
                <wp:extent cx="2107565" cy="363220"/>
                <wp:effectExtent l="0" t="0" r="26035" b="1778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63220"/>
                        </a:xfrm>
                        <a:prstGeom prst="rect">
                          <a:avLst/>
                        </a:prstGeom>
                        <a:solidFill>
                          <a:srgbClr val="FFFFFF"/>
                        </a:solidFill>
                        <a:ln w="9525">
                          <a:solidFill>
                            <a:srgbClr val="000000"/>
                          </a:solidFill>
                          <a:miter lim="800000"/>
                          <a:headEnd/>
                          <a:tailEnd/>
                        </a:ln>
                      </wps:spPr>
                      <wps:txbx>
                        <w:txbxContent>
                          <w:p w:rsidR="00885242" w:rsidRPr="00055228" w:rsidRDefault="00885242" w:rsidP="00C71C89">
                            <w:pPr>
                              <w:jc w:val="center"/>
                            </w:pPr>
                            <w:r>
                              <w:t>Reporting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BF89B" id="_x0000_s1096" type="#_x0000_t202" style="position:absolute;margin-left:139.1pt;margin-top:12.75pt;width:165.95pt;height:28.6pt;z-index:251994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">
                <v:textbox>
                  <w:txbxContent>
                    <w:p w:rsidR="00885242" w:rsidRPr="00055228" w:rsidRDefault="00885242" w:rsidP="00C71C89">
                      <w:pPr>
                        <w:jc w:val="center"/>
                      </w:pPr>
                      <w:r>
                        <w:t>Reporting</w:t>
                      </w:r>
                    </w:p>
                  </w:txbxContent>
                </v:textbox>
                <w10:wrap type="square" anchorx="margin"/>
              </v:shape>
            </w:pict>
          </mc:Fallback>
        </mc:AlternateContent>
      </w:r>
    </w:p>
    <w:p w:rsidR="00055228" w:rsidRDefault="00641ECD" w:rsidP="005302FB">
      <w:r>
        <w:rPr>
          <w:noProof/>
        </w:rPr>
        <mc:AlternateContent>
          <mc:Choice Requires="wps">
            <w:drawing>
              <wp:anchor distT="0" distB="0" distL="114300" distR="114300" simplePos="0" relativeHeight="252003328" behindDoc="0" locked="0" layoutInCell="1" allowOverlap="1" wp14:anchorId="7AA6F5F3" wp14:editId="72366961">
                <wp:simplePos x="0" y="0"/>
                <wp:positionH relativeFrom="column">
                  <wp:posOffset>2805430</wp:posOffset>
                </wp:positionH>
                <wp:positionV relativeFrom="paragraph">
                  <wp:posOffset>231775</wp:posOffset>
                </wp:positionV>
                <wp:extent cx="0" cy="402956"/>
                <wp:effectExtent l="76200" t="0" r="57150" b="54610"/>
                <wp:wrapNone/>
                <wp:docPr id="60" name="Straight Arrow Connector 60"/>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538FFCF" id="Straight Arrow Connector 60" o:spid="_x0000_s1026" type="#_x0000_t32" style="position:absolute;margin-left:220.9pt;margin-top:18.25pt;width:0;height:31.75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" strokecolor="windowText" strokeweight="1.5pt">
                <v:stroke endarrow="block" joinstyle="miter"/>
              </v:shape>
            </w:pict>
          </mc:Fallback>
        </mc:AlternateContent>
      </w:r>
    </w:p>
    <w:p w:rsidR="00055228" w:rsidRDefault="00055228" w:rsidP="005302FB"/>
    <w:p w:rsidR="00055228" w:rsidRDefault="00641ECD" w:rsidP="005302FB">
      <w:r w:rsidRPr="00055228">
        <w:rPr>
          <w:noProof/>
        </w:rPr>
        <mc:AlternateContent>
          <mc:Choice Requires="wps">
            <w:drawing>
              <wp:anchor distT="45720" distB="45720" distL="114300" distR="114300" simplePos="0" relativeHeight="251996160" behindDoc="0" locked="0" layoutInCell="1" allowOverlap="1" wp14:anchorId="567BF89B" wp14:editId="6CFD3224">
                <wp:simplePos x="0" y="0"/>
                <wp:positionH relativeFrom="margin">
                  <wp:posOffset>1753870</wp:posOffset>
                </wp:positionH>
                <wp:positionV relativeFrom="paragraph">
                  <wp:posOffset>38100</wp:posOffset>
                </wp:positionV>
                <wp:extent cx="2107565" cy="375285"/>
                <wp:effectExtent l="0" t="0" r="26035" b="24765"/>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75285"/>
                        </a:xfrm>
                        <a:prstGeom prst="rect">
                          <a:avLst/>
                        </a:prstGeom>
                        <a:solidFill>
                          <a:srgbClr val="FFFFFF"/>
                        </a:solidFill>
                        <a:ln w="9525">
                          <a:solidFill>
                            <a:srgbClr val="000000"/>
                          </a:solidFill>
                          <a:miter lim="800000"/>
                          <a:headEnd/>
                          <a:tailEnd/>
                        </a:ln>
                      </wps:spPr>
                      <wps:txbx>
                        <w:txbxContent>
                          <w:p w:rsidR="00885242" w:rsidRPr="00055228" w:rsidRDefault="00885242" w:rsidP="00C71C89">
                            <w:pPr>
                              <w:jc w:val="center"/>
                            </w:pPr>
                            <w:r>
                              <w:t>Remediation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BF89B" id="_x0000_s1097" type="#_x0000_t202" style="position:absolute;margin-left:138.1pt;margin-top:3pt;width:165.95pt;height:29.55pt;z-index:25199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">
                <v:textbox>
                  <w:txbxContent>
                    <w:p w:rsidR="00885242" w:rsidRPr="00055228" w:rsidRDefault="00885242" w:rsidP="00C71C89">
                      <w:pPr>
                        <w:jc w:val="center"/>
                      </w:pPr>
                      <w:r>
                        <w:t>Remediation</w:t>
                      </w:r>
                    </w:p>
                  </w:txbxContent>
                </v:textbox>
                <w10:wrap type="square" anchorx="margin"/>
              </v:shape>
            </w:pict>
          </mc:Fallback>
        </mc:AlternateContent>
      </w:r>
    </w:p>
    <w:p w:rsidR="00055228" w:rsidRDefault="00055228" w:rsidP="005302FB"/>
    <w:p w:rsidR="00641ECD" w:rsidRPr="003C1113" w:rsidRDefault="003C1113" w:rsidP="005164C6">
      <w:bookmarkStart w:id="84" w:name="_Toc173940939"/>
      <w:bookmarkStart w:id="85" w:name="_Toc175171060"/>
      <w:r w:rsidRPr="003C1113">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10</w:t>
      </w:r>
      <w:r w:rsidR="00650C0F">
        <w:rPr>
          <w:noProof/>
        </w:rPr>
        <w:fldChar w:fldCharType="end"/>
      </w:r>
      <w:r w:rsidRPr="003C1113">
        <w:t xml:space="preserve"> Stages of VAPT Methodology </w:t>
      </w:r>
      <w:r w:rsidR="00EE40D1" w:rsidRPr="003C1113">
        <w:fldChar w:fldCharType="begin"/>
      </w:r>
      <w:r w:rsidR="00EE40D1" w:rsidRPr="003C1113">
        <w:instrText xml:space="preserve"> ADDIN ZOTERO_ITEM CSL_CITATION {"citationID":"sTpD4YEX","properties":{"formattedCitation":"[4]","plainCitation":"[4]","noteIndex":0},"citationItems":[{"id":16,"uris":["http://zotero.org/users/local/0qIIZXRV/items/CWP8PIJU"],"itemData":{"id":16,"type":"paper-conference","abstract":"Vulnerability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EE40D1" w:rsidRPr="003C1113">
        <w:fldChar w:fldCharType="separate"/>
      </w:r>
      <w:r w:rsidR="00EE40D1" w:rsidRPr="003C1113">
        <w:t>[4]</w:t>
      </w:r>
      <w:bookmarkEnd w:id="84"/>
      <w:bookmarkEnd w:id="85"/>
      <w:r w:rsidR="00EE40D1" w:rsidRPr="003C1113">
        <w:fldChar w:fldCharType="end"/>
      </w:r>
    </w:p>
    <w:p w:rsidR="005164C6" w:rsidRDefault="005164C6" w:rsidP="005302FB"/>
    <w:p w:rsidR="00055228" w:rsidRDefault="000E3971" w:rsidP="005302FB">
      <w:pPr>
        <w:pStyle w:val="Heading3"/>
      </w:pPr>
      <w:bookmarkStart w:id="86" w:name="_Toc174391335"/>
      <w:bookmarkStart w:id="87" w:name="_Toc175413613"/>
      <w:r>
        <w:t>Web Application Penetration Testing Method</w:t>
      </w:r>
      <w:bookmarkEnd w:id="86"/>
      <w:bookmarkEnd w:id="87"/>
    </w:p>
    <w:p w:rsidR="000E3971" w:rsidRPr="000E3971" w:rsidRDefault="000E3971" w:rsidP="002735AD">
      <w:pPr>
        <w:jc w:val="both"/>
      </w:pPr>
      <w:r w:rsidRPr="000E3971">
        <w:t>The enhanced Vulnerability Assessment and Penetration Testing (VAPT) model incorporates data extraction to handle SQL injection (</w:t>
      </w:r>
      <w:proofErr w:type="spellStart"/>
      <w:r w:rsidR="007F22EF">
        <w:t>SQLi</w:t>
      </w:r>
      <w:proofErr w:type="spellEnd"/>
      <w:r w:rsidR="007F22EF">
        <w:t>) attacks more effectivel</w:t>
      </w:r>
      <w:r w:rsidR="00EE40D1">
        <w:t>y as indicated in Figure 11</w:t>
      </w:r>
      <w:r w:rsidR="007F22EF">
        <w:t>.</w:t>
      </w:r>
      <w:r w:rsidR="004F7C24">
        <w:t xml:space="preserve"> </w:t>
      </w:r>
      <w:r w:rsidRPr="000E3971">
        <w:t>Initially, the planning phase sets clear goals and objectives, defining the scope as black box, grey box, or white box testing. During reconnaissance, critical information such as IP addresses and system details are gathered. Vulnerability detection uses VA techniques to identify potential weaknesses. The information analysis and planning stage involves evaluating VA results to strategize penetration testing.</w:t>
      </w:r>
      <w:r w:rsidR="00EE40D1">
        <w:t xml:space="preserve"> </w:t>
      </w:r>
      <w:r w:rsidR="00EE40D1">
        <w:fldChar w:fldCharType="begin"/>
      </w:r>
      <w:r w:rsidR="00FD3626">
        <w:instrText xml:space="preserve"> ADDIN ZOTERO_ITEM CSL_CITATION {"citationID":"GcvlkoBb","properties":{"formattedCitation":"[17]","plainCitation":"[17]","noteIndex":0},"citationItems":[{"id":73,"uris":["http://zotero.org/users/local/0qIIZXRV/items/Y9SVANRG"],"itemData":{"id":73,"type":"paper-conference","abstract":"In the present scenario, the usage of internet is enormous and is escalating day by day. Internet facilities are employed in almost every field of work and people are becoming depending on it, with the increasing dependency on the internet, concern regarding information security has been increased. Because most of the work, e-commerce, chatting, payment of the bill, etc. are work through over the internet. That is why security is most important for any web site. Basically, such security concern is high in the field of organizations, institutions, and the financial sector. This problem is greater in the field of the finance sector, this problem is greater in this field not only because the financial capital associated but also organizations and client sensitive and private data. If this data hack by the attacker then attacker or unauthorized user can use this data in the wrong way. To test the security in web applications, the company performs penetration testing which identifies web applications vulnerabilities and attackers actions. This paper is focused on web application security. In this proposed research work, a framework has been built to test the vulnerabilities. This framework has the same working module as that of a financial institutions website. After penetration testing, based on the vulnerability further, a framework will be designed which will provide more security to such web sites. The developed framework can be used in several institutions, company, Organization to test the vulnerability.","container-title":"2019 4th International Conference on Information Systems and Computer Networks (ISCON)","DOI":"10.1109/ISCON47742.2019.9036175","event-place":"Mathura, India","event-title":"2019 4th International Conference on Information Systems and Computer Networks (ISCON)","ISBN":"978-1-72813-651-6","language":"en","license":"https://ieeexplore.ieee.org/Xplorehelp/downloads/license-information/IEEE.html","page":"601-605","publisher":"IEEE","publisher-place":"Mathura, India","source":"DOI.org (Crossref)","title":"Vulnerability Assessment and Penetration Testing to Enhance the Security of Web Application","URL":"https://ieeexplore.ieee.org/document/9036175/","author":[{"family":"Goutam","given":"Arvind"},{"family":"Tiwari","given":"Vijay"}],"accessed":{"date-parts":[["2024",5,9]]},"issued":{"date-parts":[["2019",11]]}}}],"schema":"https://github.com/citation-style-language/schema/raw/master/csl-citation.json"} </w:instrText>
      </w:r>
      <w:r w:rsidR="00EE40D1">
        <w:fldChar w:fldCharType="separate"/>
      </w:r>
      <w:r w:rsidR="00FD3626" w:rsidRPr="00FD3626">
        <w:t>[17]</w:t>
      </w:r>
      <w:r w:rsidR="00EE40D1">
        <w:fldChar w:fldCharType="end"/>
      </w:r>
    </w:p>
    <w:p w:rsidR="005164C6" w:rsidRDefault="005164C6" w:rsidP="002735AD">
      <w:pPr>
        <w:jc w:val="both"/>
      </w:pPr>
    </w:p>
    <w:p w:rsidR="000E3971" w:rsidRPr="000E3971" w:rsidRDefault="000E3971" w:rsidP="002735AD">
      <w:pPr>
        <w:jc w:val="both"/>
      </w:pPr>
      <w:r w:rsidRPr="000E3971">
        <w:lastRenderedPageBreak/>
        <w:t xml:space="preserve">In the penetration testing phase, testers exploit identified vulnerabilities to gain unauthorized access. Privilege escalation further deepens system penetration. Subsequent result analysis critically examines the penetration outcomes, and comprehensive reports offer actionable recommendations. Data extraction, following a successful </w:t>
      </w:r>
      <w:proofErr w:type="spellStart"/>
      <w:r w:rsidRPr="000E3971">
        <w:t>SQLi</w:t>
      </w:r>
      <w:proofErr w:type="spellEnd"/>
      <w:r w:rsidRPr="000E3971">
        <w:t xml:space="preserve"> attack, allows testers to retrieve sensitive information like database table and column names, enhancing the identification of security gaps.</w:t>
      </w:r>
    </w:p>
    <w:p w:rsidR="004936AC" w:rsidRPr="00D476F5" w:rsidRDefault="000E3971" w:rsidP="002735AD">
      <w:pPr>
        <w:jc w:val="both"/>
      </w:pPr>
      <w:r w:rsidRPr="000E3971">
        <w:t>This structured methodology, iterating from vulnerability exploitation back to discovery, ensures continuous improvement. The process underscores the importance of thorough VAPT implementation for robust cybersecurity, particularly for financial web applications, by enabling precise identification an</w:t>
      </w:r>
      <w:r>
        <w:t>d mitigation of vulnerabilities</w:t>
      </w:r>
    </w:p>
    <w:p w:rsidR="004936AC" w:rsidRPr="004936AC" w:rsidRDefault="004936AC" w:rsidP="005302FB">
      <w:pPr>
        <w:rPr>
          <w:shd w:val="clear" w:color="auto" w:fill="FFFFFF"/>
        </w:rPr>
      </w:pPr>
      <w:r w:rsidRPr="004936AC">
        <w:rPr>
          <w:noProof/>
        </w:rPr>
        <mc:AlternateContent>
          <mc:Choice Requires="wps">
            <w:drawing>
              <wp:anchor distT="0" distB="0" distL="114300" distR="114300" simplePos="0" relativeHeight="251934720" behindDoc="0" locked="0" layoutInCell="1" allowOverlap="1" wp14:anchorId="22EEEE72" wp14:editId="433E3F44">
                <wp:simplePos x="0" y="0"/>
                <wp:positionH relativeFrom="column">
                  <wp:posOffset>1673483</wp:posOffset>
                </wp:positionH>
                <wp:positionV relativeFrom="paragraph">
                  <wp:posOffset>135158</wp:posOffset>
                </wp:positionV>
                <wp:extent cx="2200275" cy="449451"/>
                <wp:effectExtent l="0" t="0" r="28575" b="27305"/>
                <wp:wrapNone/>
                <wp:docPr id="165" name="Rectangle 165"/>
                <wp:cNvGraphicFramePr/>
                <a:graphic xmlns:a="http://schemas.openxmlformats.org/drawingml/2006/main">
                  <a:graphicData uri="http://schemas.microsoft.com/office/word/2010/wordprocessingShape">
                    <wps:wsp>
                      <wps:cNvSpPr/>
                      <wps:spPr>
                        <a:xfrm>
                          <a:off x="0" y="0"/>
                          <a:ext cx="2200275" cy="449451"/>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85242" w:rsidRPr="00161230" w:rsidRDefault="00885242" w:rsidP="00161230">
                            <w:pPr>
                              <w:jc w:val="center"/>
                              <w:rPr>
                                <w:sz w:val="20"/>
                                <w:szCs w:val="20"/>
                              </w:rPr>
                            </w:pPr>
                            <w:r w:rsidRPr="00161230">
                              <w:rPr>
                                <w:sz w:val="20"/>
                                <w:szCs w:val="20"/>
                              </w:rP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EEE72" id="Rectangle 165" o:spid="_x0000_s1098" style="position:absolute;margin-left:131.75pt;margin-top:10.65pt;width:173.25pt;height:35.4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" fillcolor="window" strokecolor="windowText" strokeweight="1pt">
                <v:textbox>
                  <w:txbxContent>
                    <w:p w:rsidR="00885242" w:rsidRPr="00161230" w:rsidRDefault="00885242" w:rsidP="00161230">
                      <w:pPr>
                        <w:jc w:val="center"/>
                        <w:rPr>
                          <w:sz w:val="20"/>
                          <w:szCs w:val="20"/>
                        </w:rPr>
                      </w:pPr>
                      <w:r w:rsidRPr="00161230">
                        <w:rPr>
                          <w:sz w:val="20"/>
                          <w:szCs w:val="20"/>
                        </w:rPr>
                        <w:t>Planning</w:t>
                      </w:r>
                    </w:p>
                  </w:txbxContent>
                </v:textbox>
              </v:rect>
            </w:pict>
          </mc:Fallback>
        </mc:AlternateContent>
      </w:r>
    </w:p>
    <w:p w:rsidR="004936AC" w:rsidRPr="004936AC" w:rsidRDefault="00332EDF" w:rsidP="005302FB">
      <w:pPr>
        <w:rPr>
          <w:shd w:val="clear" w:color="auto" w:fill="FFFFFF"/>
        </w:rPr>
      </w:pPr>
      <w:r w:rsidRPr="004936AC">
        <w:rPr>
          <w:noProof/>
        </w:rPr>
        <mc:AlternateContent>
          <mc:Choice Requires="wps">
            <w:drawing>
              <wp:anchor distT="0" distB="0" distL="114300" distR="114300" simplePos="0" relativeHeight="251651064" behindDoc="0" locked="0" layoutInCell="1" allowOverlap="1" wp14:anchorId="460DE1DA" wp14:editId="1D9E5358">
                <wp:simplePos x="0" y="0"/>
                <wp:positionH relativeFrom="column">
                  <wp:posOffset>2734945</wp:posOffset>
                </wp:positionH>
                <wp:positionV relativeFrom="paragraph">
                  <wp:posOffset>219710</wp:posOffset>
                </wp:positionV>
                <wp:extent cx="0" cy="385762"/>
                <wp:effectExtent l="76200" t="0" r="95250" b="52705"/>
                <wp:wrapNone/>
                <wp:docPr id="171" name="Straight Arrow Connector 171"/>
                <wp:cNvGraphicFramePr/>
                <a:graphic xmlns:a="http://schemas.openxmlformats.org/drawingml/2006/main">
                  <a:graphicData uri="http://schemas.microsoft.com/office/word/2010/wordprocessingShape">
                    <wps:wsp>
                      <wps:cNvCnPr/>
                      <wps:spPr>
                        <a:xfrm>
                          <a:off x="0" y="0"/>
                          <a:ext cx="0" cy="385762"/>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B867E9F" id="Straight Arrow Connector 171" o:spid="_x0000_s1026" type="#_x0000_t32" style="position:absolute;margin-left:215.35pt;margin-top:17.3pt;width:0;height:30.35pt;z-index:251651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" strokecolor="windowText" strokeweight="1.5pt">
                <v:stroke endarrow="block" joinstyle="miter"/>
              </v:shape>
            </w:pict>
          </mc:Fallback>
        </mc:AlternateContent>
      </w:r>
    </w:p>
    <w:p w:rsidR="004936AC" w:rsidRPr="004936AC" w:rsidRDefault="00161230" w:rsidP="005302FB">
      <w:pPr>
        <w:rPr>
          <w:shd w:val="clear" w:color="auto" w:fill="FFFFFF"/>
        </w:rPr>
      </w:pPr>
      <w:r w:rsidRPr="004936AC">
        <w:rPr>
          <w:noProof/>
        </w:rPr>
        <mc:AlternateContent>
          <mc:Choice Requires="wps">
            <w:drawing>
              <wp:anchor distT="0" distB="0" distL="114300" distR="114300" simplePos="0" relativeHeight="251935744" behindDoc="0" locked="0" layoutInCell="1" allowOverlap="1" wp14:anchorId="6122EC9D" wp14:editId="13DC2D49">
                <wp:simplePos x="0" y="0"/>
                <wp:positionH relativeFrom="column">
                  <wp:posOffset>1671320</wp:posOffset>
                </wp:positionH>
                <wp:positionV relativeFrom="paragraph">
                  <wp:posOffset>298450</wp:posOffset>
                </wp:positionV>
                <wp:extent cx="2200275" cy="957262"/>
                <wp:effectExtent l="0" t="0" r="28575" b="14605"/>
                <wp:wrapNone/>
                <wp:docPr id="166" name="Rectangle 166"/>
                <wp:cNvGraphicFramePr/>
                <a:graphic xmlns:a="http://schemas.openxmlformats.org/drawingml/2006/main">
                  <a:graphicData uri="http://schemas.microsoft.com/office/word/2010/wordprocessingShape">
                    <wps:wsp>
                      <wps:cNvSpPr/>
                      <wps:spPr>
                        <a:xfrm>
                          <a:off x="0" y="0"/>
                          <a:ext cx="2200275" cy="957262"/>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85242" w:rsidRPr="009F5DFC" w:rsidRDefault="00885242" w:rsidP="005302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2EC9D" id="Rectangle 166" o:spid="_x0000_s1099" style="position:absolute;margin-left:131.6pt;margin-top:23.5pt;width:173.25pt;height:75.35pt;z-index:25193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" fillcolor="window" strokecolor="windowText" strokeweight="1pt">
                <v:textbox>
                  <w:txbxContent>
                    <w:p w:rsidR="00885242" w:rsidRPr="009F5DFC" w:rsidRDefault="00885242" w:rsidP="005302FB"/>
                  </w:txbxContent>
                </v:textbox>
              </v:rect>
            </w:pict>
          </mc:Fallback>
        </mc:AlternateContent>
      </w:r>
    </w:p>
    <w:p w:rsidR="004936AC" w:rsidRPr="004936AC" w:rsidRDefault="00332EDF" w:rsidP="005302FB">
      <w:pPr>
        <w:rPr>
          <w:shd w:val="clear" w:color="auto" w:fill="FFFFFF"/>
        </w:rPr>
      </w:pPr>
      <w:r w:rsidRPr="004936AC">
        <w:rPr>
          <w:noProof/>
        </w:rPr>
        <mc:AlternateContent>
          <mc:Choice Requires="wps">
            <w:drawing>
              <wp:anchor distT="0" distB="0" distL="114300" distR="114300" simplePos="0" relativeHeight="251936768" behindDoc="0" locked="0" layoutInCell="1" allowOverlap="1" wp14:anchorId="5DF02711" wp14:editId="611797AF">
                <wp:simplePos x="0" y="0"/>
                <wp:positionH relativeFrom="column">
                  <wp:posOffset>1690370</wp:posOffset>
                </wp:positionH>
                <wp:positionV relativeFrom="paragraph">
                  <wp:posOffset>114300</wp:posOffset>
                </wp:positionV>
                <wp:extent cx="2057400" cy="800100"/>
                <wp:effectExtent l="0" t="0" r="19050" b="19050"/>
                <wp:wrapNone/>
                <wp:docPr id="167" name="Text Box 167"/>
                <wp:cNvGraphicFramePr/>
                <a:graphic xmlns:a="http://schemas.openxmlformats.org/drawingml/2006/main">
                  <a:graphicData uri="http://schemas.microsoft.com/office/word/2010/wordprocessingShape">
                    <wps:wsp>
                      <wps:cNvSpPr txBox="1"/>
                      <wps:spPr>
                        <a:xfrm>
                          <a:off x="0" y="0"/>
                          <a:ext cx="2057400" cy="800100"/>
                        </a:xfrm>
                        <a:prstGeom prst="rect">
                          <a:avLst/>
                        </a:prstGeom>
                        <a:solidFill>
                          <a:sysClr val="window" lastClr="FFFFFF"/>
                        </a:solidFill>
                        <a:ln w="6350">
                          <a:solidFill>
                            <a:sysClr val="window" lastClr="FFFFFF"/>
                          </a:solidFill>
                        </a:ln>
                        <a:effectLst/>
                      </wps:spPr>
                      <wps:txbx>
                        <w:txbxContent>
                          <w:p w:rsidR="00885242" w:rsidRPr="00161230" w:rsidRDefault="00885242" w:rsidP="005302FB">
                            <w:pPr>
                              <w:rPr>
                                <w:sz w:val="20"/>
                                <w:szCs w:val="20"/>
                              </w:rPr>
                            </w:pPr>
                            <w:r w:rsidRPr="00161230">
                              <w:rPr>
                                <w:sz w:val="20"/>
                                <w:szCs w:val="20"/>
                              </w:rPr>
                              <w:t>Discovery</w:t>
                            </w:r>
                            <w:r w:rsidRPr="00161230">
                              <w:rPr>
                                <w:sz w:val="20"/>
                                <w:szCs w:val="20"/>
                              </w:rPr>
                              <w:br/>
                              <w:t>- Information Gathering</w:t>
                            </w:r>
                            <w:r w:rsidRPr="00161230">
                              <w:rPr>
                                <w:sz w:val="20"/>
                                <w:szCs w:val="20"/>
                              </w:rPr>
                              <w:br/>
                              <w:t>- Scanning</w:t>
                            </w:r>
                            <w:r w:rsidRPr="00161230">
                              <w:rPr>
                                <w:sz w:val="20"/>
                                <w:szCs w:val="20"/>
                              </w:rPr>
                              <w:br/>
                              <w:t>- Vulnerability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F02711" id="Text Box 167" o:spid="_x0000_s1100" type="#_x0000_t202" style="position:absolute;margin-left:133.1pt;margin-top:9pt;width:162pt;height:63pt;z-index:251936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" fillcolor="window" strokecolor="window" strokeweight=".5pt">
                <v:textbox>
                  <w:txbxContent>
                    <w:p w:rsidR="00885242" w:rsidRPr="00161230" w:rsidRDefault="00885242" w:rsidP="005302FB">
                      <w:pPr>
                        <w:rPr>
                          <w:sz w:val="20"/>
                          <w:szCs w:val="20"/>
                        </w:rPr>
                      </w:pPr>
                      <w:r w:rsidRPr="00161230">
                        <w:rPr>
                          <w:sz w:val="20"/>
                          <w:szCs w:val="20"/>
                        </w:rPr>
                        <w:t>Discovery</w:t>
                      </w:r>
                      <w:r w:rsidRPr="00161230">
                        <w:rPr>
                          <w:sz w:val="20"/>
                          <w:szCs w:val="20"/>
                        </w:rPr>
                        <w:br/>
                        <w:t>- Information Gathering</w:t>
                      </w:r>
                      <w:r w:rsidRPr="00161230">
                        <w:rPr>
                          <w:sz w:val="20"/>
                          <w:szCs w:val="20"/>
                        </w:rPr>
                        <w:br/>
                        <w:t>- Scanning</w:t>
                      </w:r>
                      <w:r w:rsidRPr="00161230">
                        <w:rPr>
                          <w:sz w:val="20"/>
                          <w:szCs w:val="20"/>
                        </w:rPr>
                        <w:br/>
                        <w:t>- Vulnerability Analysis</w:t>
                      </w:r>
                    </w:p>
                  </w:txbxContent>
                </v:textbox>
              </v:shape>
            </w:pict>
          </mc:Fallback>
        </mc:AlternateContent>
      </w:r>
    </w:p>
    <w:p w:rsidR="004936AC" w:rsidRPr="004936AC" w:rsidRDefault="00C71C89" w:rsidP="005302FB">
      <w:pPr>
        <w:rPr>
          <w:shd w:val="clear" w:color="auto" w:fill="FFFFFF"/>
        </w:rPr>
      </w:pPr>
      <w:r w:rsidRPr="004936AC">
        <w:rPr>
          <w:noProof/>
        </w:rPr>
        <mc:AlternateContent>
          <mc:Choice Requires="wps">
            <w:drawing>
              <wp:anchor distT="0" distB="0" distL="114300" distR="114300" simplePos="0" relativeHeight="251943936" behindDoc="0" locked="0" layoutInCell="1" allowOverlap="1" wp14:anchorId="4EF16862" wp14:editId="1E3E4AE3">
                <wp:simplePos x="0" y="0"/>
                <wp:positionH relativeFrom="column">
                  <wp:posOffset>3870325</wp:posOffset>
                </wp:positionH>
                <wp:positionV relativeFrom="paragraph">
                  <wp:posOffset>93345</wp:posOffset>
                </wp:positionV>
                <wp:extent cx="414337" cy="0"/>
                <wp:effectExtent l="38100" t="76200" r="0" b="95250"/>
                <wp:wrapNone/>
                <wp:docPr id="175" name="Straight Arrow Connector 175"/>
                <wp:cNvGraphicFramePr/>
                <a:graphic xmlns:a="http://schemas.openxmlformats.org/drawingml/2006/main">
                  <a:graphicData uri="http://schemas.microsoft.com/office/word/2010/wordprocessingShape">
                    <wps:wsp>
                      <wps:cNvCnPr/>
                      <wps:spPr>
                        <a:xfrm flipH="1">
                          <a:off x="0" y="0"/>
                          <a:ext cx="414337"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1E9FBA88" id="Straight Arrow Connector 175" o:spid="_x0000_s1026" type="#_x0000_t32" style="position:absolute;margin-left:304.75pt;margin-top:7.35pt;width:32.6pt;height:0;flip:x;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" strokecolor="windowText" strokeweight="1.5pt">
                <v:stroke endarrow="block" joinstyle="miter"/>
              </v:shape>
            </w:pict>
          </mc:Fallback>
        </mc:AlternateContent>
      </w:r>
      <w:r w:rsidR="00161230" w:rsidRPr="004936AC">
        <w:rPr>
          <w:noProof/>
        </w:rPr>
        <mc:AlternateContent>
          <mc:Choice Requires="wps">
            <w:drawing>
              <wp:anchor distT="0" distB="0" distL="114300" distR="114300" simplePos="0" relativeHeight="251944960" behindDoc="0" locked="0" layoutInCell="1" allowOverlap="1" wp14:anchorId="00C212BB" wp14:editId="30552ECE">
                <wp:simplePos x="0" y="0"/>
                <wp:positionH relativeFrom="column">
                  <wp:posOffset>4276090</wp:posOffset>
                </wp:positionH>
                <wp:positionV relativeFrom="paragraph">
                  <wp:posOffset>80645</wp:posOffset>
                </wp:positionV>
                <wp:extent cx="0" cy="1443037"/>
                <wp:effectExtent l="0" t="0" r="19050" b="24130"/>
                <wp:wrapNone/>
                <wp:docPr id="176" name="Straight Connector 176"/>
                <wp:cNvGraphicFramePr/>
                <a:graphic xmlns:a="http://schemas.openxmlformats.org/drawingml/2006/main">
                  <a:graphicData uri="http://schemas.microsoft.com/office/word/2010/wordprocessingShape">
                    <wps:wsp>
                      <wps:cNvCnPr/>
                      <wps:spPr>
                        <a:xfrm>
                          <a:off x="0" y="0"/>
                          <a:ext cx="0" cy="1443037"/>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0A4AA75" id="Straight Connector 176" o:spid="_x0000_s1026" style="position:absolute;z-index:251944960;visibility:visible;mso-wrap-style:square;mso-wrap-distance-left:9pt;mso-wrap-distance-top:0;mso-wrap-distance-right:9pt;mso-wrap-distance-bottom:0;mso-position-horizontal:absolute;mso-position-horizontal-relative:text;mso-position-vertical:absolute;mso-position-vertical-relative:text" from="336.7pt,6.35pt" to="336.7pt,1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" strokecolor="windowText" strokeweight="1.5pt">
                <v:stroke joinstyle="miter"/>
              </v:line>
            </w:pict>
          </mc:Fallback>
        </mc:AlternateContent>
      </w:r>
    </w:p>
    <w:p w:rsidR="004936AC" w:rsidRPr="004936AC" w:rsidRDefault="00161230" w:rsidP="005302FB">
      <w:pPr>
        <w:rPr>
          <w:shd w:val="clear" w:color="auto" w:fill="FFFFFF"/>
        </w:rPr>
      </w:pPr>
      <w:r w:rsidRPr="004936AC">
        <w:rPr>
          <w:noProof/>
        </w:rPr>
        <mc:AlternateContent>
          <mc:Choice Requires="wps">
            <w:drawing>
              <wp:anchor distT="0" distB="0" distL="114300" distR="114300" simplePos="0" relativeHeight="251652089" behindDoc="0" locked="0" layoutInCell="1" allowOverlap="1" wp14:anchorId="56CBA900" wp14:editId="5E1F4A3A">
                <wp:simplePos x="0" y="0"/>
                <wp:positionH relativeFrom="column">
                  <wp:posOffset>2752725</wp:posOffset>
                </wp:positionH>
                <wp:positionV relativeFrom="paragraph">
                  <wp:posOffset>111125</wp:posOffset>
                </wp:positionV>
                <wp:extent cx="0" cy="471170"/>
                <wp:effectExtent l="76200" t="0" r="57150" b="62230"/>
                <wp:wrapNone/>
                <wp:docPr id="172" name="Straight Arrow Connector 172"/>
                <wp:cNvGraphicFramePr/>
                <a:graphic xmlns:a="http://schemas.openxmlformats.org/drawingml/2006/main">
                  <a:graphicData uri="http://schemas.microsoft.com/office/word/2010/wordprocessingShape">
                    <wps:wsp>
                      <wps:cNvCnPr/>
                      <wps:spPr>
                        <a:xfrm>
                          <a:off x="0" y="0"/>
                          <a:ext cx="0" cy="47117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59788D1" id="Straight Arrow Connector 172" o:spid="_x0000_s1026" type="#_x0000_t32" style="position:absolute;margin-left:216.75pt;margin-top:8.75pt;width:0;height:37.1pt;z-index:25165208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" strokecolor="windowText" strokeweight="1.5pt">
                <v:stroke endarrow="block" joinstyle="miter"/>
              </v:shape>
            </w:pict>
          </mc:Fallback>
        </mc:AlternateContent>
      </w:r>
    </w:p>
    <w:p w:rsidR="004936AC" w:rsidRPr="004936AC" w:rsidRDefault="004936AC" w:rsidP="005302FB">
      <w:pPr>
        <w:rPr>
          <w:shd w:val="clear" w:color="auto" w:fill="FFFFFF"/>
        </w:rPr>
      </w:pPr>
    </w:p>
    <w:p w:rsidR="004936AC" w:rsidRPr="004936AC" w:rsidRDefault="00161230" w:rsidP="005302FB">
      <w:pPr>
        <w:rPr>
          <w:shd w:val="clear" w:color="auto" w:fill="FFFFFF"/>
        </w:rPr>
      </w:pPr>
      <w:r w:rsidRPr="004936AC">
        <w:rPr>
          <w:noProof/>
        </w:rPr>
        <mc:AlternateContent>
          <mc:Choice Requires="wps">
            <w:drawing>
              <wp:anchor distT="0" distB="0" distL="114300" distR="114300" simplePos="0" relativeHeight="251938816" behindDoc="0" locked="0" layoutInCell="1" allowOverlap="1" wp14:anchorId="6A660CB1" wp14:editId="6801DD2E">
                <wp:simplePos x="0" y="0"/>
                <wp:positionH relativeFrom="column">
                  <wp:posOffset>1739900</wp:posOffset>
                </wp:positionH>
                <wp:positionV relativeFrom="paragraph">
                  <wp:posOffset>114300</wp:posOffset>
                </wp:positionV>
                <wp:extent cx="1908175" cy="657860"/>
                <wp:effectExtent l="0" t="0" r="15875" b="27940"/>
                <wp:wrapNone/>
                <wp:docPr id="169" name="Text Box 169"/>
                <wp:cNvGraphicFramePr/>
                <a:graphic xmlns:a="http://schemas.openxmlformats.org/drawingml/2006/main">
                  <a:graphicData uri="http://schemas.microsoft.com/office/word/2010/wordprocessingShape">
                    <wps:wsp>
                      <wps:cNvSpPr txBox="1"/>
                      <wps:spPr>
                        <a:xfrm>
                          <a:off x="0" y="0"/>
                          <a:ext cx="1908175" cy="657860"/>
                        </a:xfrm>
                        <a:prstGeom prst="rect">
                          <a:avLst/>
                        </a:prstGeom>
                        <a:solidFill>
                          <a:sysClr val="window" lastClr="FFFFFF"/>
                        </a:solidFill>
                        <a:ln w="6350">
                          <a:solidFill>
                            <a:sysClr val="window" lastClr="FFFFFF"/>
                          </a:solidFill>
                        </a:ln>
                        <a:effectLst/>
                      </wps:spPr>
                      <wps:txbx>
                        <w:txbxContent>
                          <w:p w:rsidR="00885242" w:rsidRPr="00F353F3" w:rsidRDefault="00885242" w:rsidP="005302FB">
                            <w:r w:rsidRPr="00161230">
                              <w:rPr>
                                <w:sz w:val="20"/>
                                <w:szCs w:val="20"/>
                              </w:rPr>
                              <w:t>Attack</w:t>
                            </w:r>
                            <w:r w:rsidRPr="00161230">
                              <w:rPr>
                                <w:sz w:val="20"/>
                                <w:szCs w:val="20"/>
                              </w:rPr>
                              <w:br/>
                              <w:t>- Vulnerability Extraction</w:t>
                            </w:r>
                            <w:r w:rsidRPr="00F353F3">
                              <w:br/>
                              <w:t>- Extraction of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60CB1" id="Text Box 169" o:spid="_x0000_s1101" type="#_x0000_t202" style="position:absolute;margin-left:137pt;margin-top:9pt;width:150.25pt;height:51.8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" fillcolor="window" strokecolor="window" strokeweight=".5pt">
                <v:textbox>
                  <w:txbxContent>
                    <w:p w:rsidR="00885242" w:rsidRPr="00F353F3" w:rsidRDefault="00885242" w:rsidP="005302FB">
                      <w:r w:rsidRPr="00161230">
                        <w:rPr>
                          <w:sz w:val="20"/>
                          <w:szCs w:val="20"/>
                        </w:rPr>
                        <w:t>Attack</w:t>
                      </w:r>
                      <w:r w:rsidRPr="00161230">
                        <w:rPr>
                          <w:sz w:val="20"/>
                          <w:szCs w:val="20"/>
                        </w:rPr>
                        <w:br/>
                        <w:t>- Vulnerability Extraction</w:t>
                      </w:r>
                      <w:r w:rsidRPr="00F353F3">
                        <w:br/>
                        <w:t>- Extraction of Data</w:t>
                      </w:r>
                    </w:p>
                  </w:txbxContent>
                </v:textbox>
              </v:shape>
            </w:pict>
          </mc:Fallback>
        </mc:AlternateContent>
      </w:r>
      <w:r w:rsidRPr="004936AC">
        <w:rPr>
          <w:noProof/>
        </w:rPr>
        <mc:AlternateContent>
          <mc:Choice Requires="wps">
            <w:drawing>
              <wp:anchor distT="0" distB="0" distL="114300" distR="114300" simplePos="0" relativeHeight="251937792" behindDoc="0" locked="0" layoutInCell="1" allowOverlap="1" wp14:anchorId="716F7C1E" wp14:editId="5CF97E10">
                <wp:simplePos x="0" y="0"/>
                <wp:positionH relativeFrom="column">
                  <wp:posOffset>1653540</wp:posOffset>
                </wp:positionH>
                <wp:positionV relativeFrom="paragraph">
                  <wp:posOffset>27305</wp:posOffset>
                </wp:positionV>
                <wp:extent cx="2200275" cy="805912"/>
                <wp:effectExtent l="0" t="0" r="28575" b="13335"/>
                <wp:wrapNone/>
                <wp:docPr id="168" name="Rectangle 168"/>
                <wp:cNvGraphicFramePr/>
                <a:graphic xmlns:a="http://schemas.openxmlformats.org/drawingml/2006/main">
                  <a:graphicData uri="http://schemas.microsoft.com/office/word/2010/wordprocessingShape">
                    <wps:wsp>
                      <wps:cNvSpPr/>
                      <wps:spPr>
                        <a:xfrm>
                          <a:off x="0" y="0"/>
                          <a:ext cx="2200275" cy="805912"/>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85242" w:rsidRPr="009F5DFC" w:rsidRDefault="00885242" w:rsidP="005302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6F7C1E" id="Rectangle 168" o:spid="_x0000_s1102" style="position:absolute;margin-left:130.2pt;margin-top:2.15pt;width:173.25pt;height:63.45pt;z-index:251937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" fillcolor="window" strokecolor="windowText" strokeweight="1pt">
                <v:textbox>
                  <w:txbxContent>
                    <w:p w:rsidR="00885242" w:rsidRPr="009F5DFC" w:rsidRDefault="00885242" w:rsidP="005302FB"/>
                  </w:txbxContent>
                </v:textbox>
              </v:rect>
            </w:pict>
          </mc:Fallback>
        </mc:AlternateContent>
      </w:r>
    </w:p>
    <w:p w:rsidR="004936AC" w:rsidRPr="004936AC" w:rsidRDefault="00161230" w:rsidP="005302FB">
      <w:pPr>
        <w:rPr>
          <w:shd w:val="clear" w:color="auto" w:fill="FFFFFF"/>
        </w:rPr>
      </w:pPr>
      <w:r w:rsidRPr="004936AC">
        <w:rPr>
          <w:noProof/>
        </w:rPr>
        <mc:AlternateContent>
          <mc:Choice Requires="wps">
            <w:drawing>
              <wp:anchor distT="0" distB="0" distL="114300" distR="114300" simplePos="0" relativeHeight="251945984" behindDoc="0" locked="0" layoutInCell="1" allowOverlap="1" wp14:anchorId="2A8F29B8" wp14:editId="514042EC">
                <wp:simplePos x="0" y="0"/>
                <wp:positionH relativeFrom="column">
                  <wp:posOffset>3830320</wp:posOffset>
                </wp:positionH>
                <wp:positionV relativeFrom="paragraph">
                  <wp:posOffset>283210</wp:posOffset>
                </wp:positionV>
                <wp:extent cx="428625" cy="0"/>
                <wp:effectExtent l="0" t="0" r="9525" b="19050"/>
                <wp:wrapNone/>
                <wp:docPr id="179" name="Straight Connector 179"/>
                <wp:cNvGraphicFramePr/>
                <a:graphic xmlns:a="http://schemas.openxmlformats.org/drawingml/2006/main">
                  <a:graphicData uri="http://schemas.microsoft.com/office/word/2010/wordprocessingShape">
                    <wps:wsp>
                      <wps:cNvCnPr/>
                      <wps:spPr>
                        <a:xfrm flipH="1">
                          <a:off x="0" y="0"/>
                          <a:ext cx="428625"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3A15FD63" id="Straight Connector 179" o:spid="_x0000_s1026" style="position:absolute;flip:x;z-index:251945984;visibility:visible;mso-wrap-style:square;mso-wrap-distance-left:9pt;mso-wrap-distance-top:0;mso-wrap-distance-right:9pt;mso-wrap-distance-bottom:0;mso-position-horizontal:absolute;mso-position-horizontal-relative:text;mso-position-vertical:absolute;mso-position-vertical-relative:text" from="301.6pt,22.3pt" to="335.3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" strokecolor="windowText" strokeweight="1.5pt">
                <v:stroke joinstyle="miter"/>
              </v:line>
            </w:pict>
          </mc:Fallback>
        </mc:AlternateContent>
      </w:r>
    </w:p>
    <w:p w:rsidR="004936AC" w:rsidRPr="004936AC" w:rsidRDefault="00161230" w:rsidP="005302FB">
      <w:pPr>
        <w:rPr>
          <w:shd w:val="clear" w:color="auto" w:fill="FFFFFF"/>
        </w:rPr>
      </w:pPr>
      <w:r w:rsidRPr="004936AC">
        <w:rPr>
          <w:noProof/>
        </w:rPr>
        <mc:AlternateContent>
          <mc:Choice Requires="wps">
            <w:drawing>
              <wp:anchor distT="0" distB="0" distL="114300" distR="114300" simplePos="0" relativeHeight="251942912" behindDoc="0" locked="0" layoutInCell="1" allowOverlap="1" wp14:anchorId="295431BA" wp14:editId="1E0465D1">
                <wp:simplePos x="0" y="0"/>
                <wp:positionH relativeFrom="column">
                  <wp:posOffset>2732405</wp:posOffset>
                </wp:positionH>
                <wp:positionV relativeFrom="paragraph">
                  <wp:posOffset>97155</wp:posOffset>
                </wp:positionV>
                <wp:extent cx="0" cy="414655"/>
                <wp:effectExtent l="76200" t="0" r="57150" b="61595"/>
                <wp:wrapNone/>
                <wp:docPr id="173" name="Straight Arrow Connector 173"/>
                <wp:cNvGraphicFramePr/>
                <a:graphic xmlns:a="http://schemas.openxmlformats.org/drawingml/2006/main">
                  <a:graphicData uri="http://schemas.microsoft.com/office/word/2010/wordprocessingShape">
                    <wps:wsp>
                      <wps:cNvCnPr/>
                      <wps:spPr>
                        <a:xfrm>
                          <a:off x="0" y="0"/>
                          <a:ext cx="0" cy="414655"/>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9C27355" id="Straight Arrow Connector 173" o:spid="_x0000_s1026" type="#_x0000_t32" style="position:absolute;margin-left:215.15pt;margin-top:7.65pt;width:0;height:32.65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" strokecolor="windowText" strokeweight="1.5pt">
                <v:stroke endarrow="block" joinstyle="miter"/>
              </v:shape>
            </w:pict>
          </mc:Fallback>
        </mc:AlternateContent>
      </w:r>
    </w:p>
    <w:p w:rsidR="004936AC" w:rsidRPr="004936AC" w:rsidRDefault="00161230" w:rsidP="005302FB">
      <w:pPr>
        <w:rPr>
          <w:shd w:val="clear" w:color="auto" w:fill="FFFFFF"/>
        </w:rPr>
      </w:pPr>
      <w:r w:rsidRPr="004936AC">
        <w:rPr>
          <w:noProof/>
        </w:rPr>
        <mc:AlternateContent>
          <mc:Choice Requires="wps">
            <w:drawing>
              <wp:anchor distT="0" distB="0" distL="114300" distR="114300" simplePos="0" relativeHeight="251939840" behindDoc="0" locked="0" layoutInCell="1" allowOverlap="1" wp14:anchorId="29C2D413" wp14:editId="324EABE1">
                <wp:simplePos x="0" y="0"/>
                <wp:positionH relativeFrom="column">
                  <wp:posOffset>1651000</wp:posOffset>
                </wp:positionH>
                <wp:positionV relativeFrom="paragraph">
                  <wp:posOffset>173990</wp:posOffset>
                </wp:positionV>
                <wp:extent cx="2200275" cy="381000"/>
                <wp:effectExtent l="0" t="0" r="28575" b="19050"/>
                <wp:wrapNone/>
                <wp:docPr id="170" name="Rectangle 170"/>
                <wp:cNvGraphicFramePr/>
                <a:graphic xmlns:a="http://schemas.openxmlformats.org/drawingml/2006/main">
                  <a:graphicData uri="http://schemas.microsoft.com/office/word/2010/wordprocessingShape">
                    <wps:wsp>
                      <wps:cNvSpPr/>
                      <wps:spPr>
                        <a:xfrm>
                          <a:off x="0" y="0"/>
                          <a:ext cx="2200275" cy="3810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885242" w:rsidRPr="00161230" w:rsidRDefault="00885242" w:rsidP="00161230">
                            <w:pPr>
                              <w:jc w:val="center"/>
                              <w:rPr>
                                <w:sz w:val="20"/>
                                <w:szCs w:val="20"/>
                              </w:rPr>
                            </w:pPr>
                            <w:r w:rsidRPr="00161230">
                              <w:rPr>
                                <w:sz w:val="20"/>
                                <w:szCs w:val="20"/>
                              </w:rPr>
                              <w:t>Report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C2D413" id="Rectangle 170" o:spid="_x0000_s1103" style="position:absolute;margin-left:130pt;margin-top:13.7pt;width:173.25pt;height:30pt;z-index:251939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" fillcolor="window" strokecolor="windowText" strokeweight="1pt">
                <v:textbox>
                  <w:txbxContent>
                    <w:p w:rsidR="00885242" w:rsidRPr="00161230" w:rsidRDefault="00885242" w:rsidP="00161230">
                      <w:pPr>
                        <w:jc w:val="center"/>
                        <w:rPr>
                          <w:sz w:val="20"/>
                          <w:szCs w:val="20"/>
                        </w:rPr>
                      </w:pPr>
                      <w:r w:rsidRPr="00161230">
                        <w:rPr>
                          <w:sz w:val="20"/>
                          <w:szCs w:val="20"/>
                        </w:rPr>
                        <w:t>Report Analysis</w:t>
                      </w:r>
                    </w:p>
                  </w:txbxContent>
                </v:textbox>
              </v:rect>
            </w:pict>
          </mc:Fallback>
        </mc:AlternateContent>
      </w:r>
    </w:p>
    <w:p w:rsidR="003C1113" w:rsidRDefault="003C1113" w:rsidP="003C1113">
      <w:pPr>
        <w:pStyle w:val="Caption"/>
        <w:rPr>
          <w:i w:val="0"/>
          <w:iCs w:val="0"/>
          <w:color w:val="auto"/>
          <w:sz w:val="24"/>
          <w:szCs w:val="24"/>
        </w:rPr>
      </w:pPr>
      <w:bookmarkStart w:id="88" w:name="_Toc166186613"/>
      <w:bookmarkStart w:id="89" w:name="_Toc166191435"/>
    </w:p>
    <w:p w:rsidR="005164C6" w:rsidRPr="005164C6" w:rsidRDefault="005164C6" w:rsidP="005164C6"/>
    <w:p w:rsidR="00C71C89" w:rsidRPr="005164C6" w:rsidRDefault="003C1113" w:rsidP="005164C6">
      <w:bookmarkStart w:id="90" w:name="_Toc175171061"/>
      <w:bookmarkStart w:id="91" w:name="_Toc173940940"/>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11</w:t>
      </w:r>
      <w:r w:rsidR="00650C0F">
        <w:rPr>
          <w:noProof/>
        </w:rPr>
        <w:fldChar w:fldCharType="end"/>
      </w:r>
      <w:r w:rsidR="00D36202" w:rsidRPr="005164C6">
        <w:t xml:space="preserve"> </w:t>
      </w:r>
      <w:r w:rsidRPr="005164C6">
        <w:t>Web Application Penetration Testing Method</w:t>
      </w:r>
      <w:bookmarkEnd w:id="88"/>
      <w:bookmarkEnd w:id="89"/>
      <w:r w:rsidRPr="005164C6">
        <w:t xml:space="preserve"> </w:t>
      </w:r>
      <w:r w:rsidR="00EE40D1" w:rsidRPr="005164C6">
        <w:fldChar w:fldCharType="begin"/>
      </w:r>
      <w:r w:rsidR="00FD3626" w:rsidRPr="005164C6">
        <w:instrText xml:space="preserve"> ADDIN ZOTERO_ITEM CSL_CITATION {"citationID":"lHZP8xAU","properties":{"formattedCitation":"[17]","plainCitation":"[17]","noteIndex":0},"citationItems":[{"id":73,"uris":["http://zotero.org/users/local/0qIIZXRV/items/Y9SVANRG"],"itemData":{"id":73,"type":"paper-conference","abstract":"In the present scenario, the usage of internet is enormous and is escalating day by day. Internet facilities are employed in almost every field of work and people are becoming depending on it, with the increasing dependency on the internet, concern regarding information security has been increased. Because most of the work, e-commerce, chatting, payment of the bill, etc. are work through over the internet. That is why security is most important for any web site. Basically, such security concern is high in the field of organizations, institutions, and the financial sector. This problem is greater in the field of the finance sector, this problem is greater in this field not only because the financial capital associated but also organizations and client sensitive and private data. If this data hack by the attacker then attacker or unauthorized user can use this data in the wrong way. To test the security in web applications, the company performs penetration testing which identifies web applications vulnerabilities and attackers actions. This paper is focused on web application security. In this proposed research work, a framework has been built to test the vulnerabilities. This framework has the same working module as that of a financial institutions website. After penetration testing, based on the vulnerability further, a framework will be designed which will provide more security to such web sites. The developed framework can be used in several institutions, company, Organization to test the vulnerability.","container-title":"2019 4th International Conference on Information Systems and Computer Networks (ISCON)","DOI":"10.1109/ISCON47742.2019.9036175","event-place":"Mathura, India","event-title":"2019 4th International Conference on Information Systems and Computer Networks (ISCON)","ISBN":"978-1-72813-651-6","language":"en","license":"https://ieeexplore.ieee.org/Xplorehelp/downloads/license-information/IEEE.html","page":"601-605","publisher":"IEEE","publisher-place":"Mathura, India","source":"DOI.org (Crossref)","title":"Vulnerability Assessment and Penetration Testing to Enhance the Security of Web Application","URL":"https://ieeexplore.ieee.org/document/9036175/","author":[{"family":"Goutam","given":"Arvind"},{"family":"Tiwari","given":"Vijay"}],"accessed":{"date-parts":[["2024",5,9]]},"issued":{"date-parts":[["2019",11]]}}}],"schema":"https://github.com/citation-style-language/schema/raw/master/csl-citation.json"} </w:instrText>
      </w:r>
      <w:r w:rsidR="00EE40D1" w:rsidRPr="005164C6">
        <w:fldChar w:fldCharType="separate"/>
      </w:r>
      <w:bookmarkEnd w:id="91"/>
      <w:r w:rsidR="00FD3626" w:rsidRPr="005164C6">
        <w:t>[17]</w:t>
      </w:r>
      <w:bookmarkEnd w:id="90"/>
      <w:r w:rsidR="00EE40D1" w:rsidRPr="005164C6">
        <w:fldChar w:fldCharType="end"/>
      </w:r>
    </w:p>
    <w:p w:rsidR="00C71C89" w:rsidRDefault="00C71C89" w:rsidP="00C71C89">
      <w:pPr>
        <w:rPr>
          <w:rFonts w:cs="Segoe UI"/>
          <w:color w:val="0D0D0D"/>
          <w:shd w:val="clear" w:color="auto" w:fill="FFFFFF"/>
        </w:rPr>
      </w:pPr>
    </w:p>
    <w:p w:rsidR="00D476F5" w:rsidRPr="00C71C89" w:rsidRDefault="00D476F5" w:rsidP="00C71C89">
      <w:pPr>
        <w:pStyle w:val="Heading3"/>
        <w:rPr>
          <w:rFonts w:cs="Segoe UI"/>
          <w:color w:val="0D0D0D"/>
          <w:shd w:val="clear" w:color="auto" w:fill="FFFFFF"/>
        </w:rPr>
      </w:pPr>
      <w:bookmarkStart w:id="92" w:name="_Toc174391336"/>
      <w:bookmarkStart w:id="93" w:name="_Toc175413614"/>
      <w:r>
        <w:t>Systematics Problem Solving Method</w:t>
      </w:r>
      <w:bookmarkEnd w:id="92"/>
      <w:bookmarkEnd w:id="93"/>
    </w:p>
    <w:p w:rsidR="00D476F5" w:rsidRDefault="00D476F5" w:rsidP="002735AD">
      <w:pPr>
        <w:jc w:val="both"/>
      </w:pPr>
      <w:r w:rsidRPr="00FA6378">
        <w:t xml:space="preserve">Figure 12 depicts the study </w:t>
      </w:r>
      <w:r w:rsidR="00FA6378" w:rsidRPr="00FA6378">
        <w:t>of penetration</w:t>
      </w:r>
      <w:r w:rsidRPr="00FA6378">
        <w:t xml:space="preserve"> testing on XYZ website. This </w:t>
      </w:r>
      <w:r w:rsidR="00FA6378" w:rsidRPr="00FA6378">
        <w:t>is divided into four stages namely: Initial Stage, Testing Stage, Analysis Stage and Final Stage</w:t>
      </w:r>
      <w:r w:rsidR="00EE40D1">
        <w:t xml:space="preserve">. </w:t>
      </w:r>
      <w:r w:rsidR="00EE40D1">
        <w:fldChar w:fldCharType="begin"/>
      </w:r>
      <w:r w:rsidR="00FD3626">
        <w:instrText xml:space="preserve"> ADDIN ZOTERO_ITEM CSL_CITATION {"citationID":"dOEIC8nD","properties":{"formattedCitation":"[18]","plainCitation":"[18]","noteIndex":0},"citationItems":[{"id":50,"uris":["http://zotero.org/users/local/0qIIZXRV/items/DM52BJFD"],"itemData":{"id":50,"type":"article-journal","abstract":"Currently the website has become an effective communication tool. However, it is essential to have vulnerabilities assessment and penetration testing using specific standards on released websites to the public for securing information. The problems raised in this research are conducting vulnerability testing on the XYZ website to analyze security gaps in the XYZ website, as well as conducting penetration testing on high vulnerabilities found. Testing was conducted using the NIST 800 – 115 Standard through 4 main stages: planning, discovery, attack, and report. Several tools were used: Nmap, OWASP ZAP, Burp Suite, and Foxy Proxy. This research results are presented and analyzed. There were seven vulnerabilities found, one high-level vulnerability, two medium-level vulnerabilities, and four low-level vulnerabilities. At the high level, SQL Injection types are found, at the medium level, Cross-Domains Misconfiguration and vulnerabilities are found, at the low level, Absence of Anti-CSRF Tokens, Incomplete or No Cache-control and Pragma HTTP Header Set, Server Leaks Information via “X-Powered-By” HTTP Response Header Field and X-Content-Type-Options Header Missing are found.","container-title":"Syntax Literate ; Jurnal Ilmiah Indonesia","DOI":"10.36418/syntax-literate.v7i1.5800","ISSN":"2548-1398, 2541-0849","issue":"1","journalAbbreviation":"SLJIL","language":"en","license":"http://creativecommons.org/licenses/by-sa/4.0","page":"520","source":"DOI.org (Crossref)","title":"Vulnerability Assessment and Penetration Testing On The Xyz Website Using Nist 800-115 Standard","volume":"7","author":[{"family":"Wardana","given":"Wasis"},{"family":"Almaarif","given":"Ahmad"},{"family":"Widjajarto","given":"Adityas"}],"issued":{"date-parts":[["2022",1,11]]}}}],"schema":"https://github.com/citation-style-language/schema/raw/master/csl-citation.json"} </w:instrText>
      </w:r>
      <w:r w:rsidR="00EE40D1">
        <w:fldChar w:fldCharType="separate"/>
      </w:r>
      <w:r w:rsidR="00FD3626" w:rsidRPr="00FD3626">
        <w:t>[18]</w:t>
      </w:r>
      <w:r w:rsidR="00EE40D1">
        <w:fldChar w:fldCharType="end"/>
      </w:r>
    </w:p>
    <w:p w:rsidR="005164C6" w:rsidRDefault="005164C6" w:rsidP="005302FB"/>
    <w:p w:rsidR="00C71C89" w:rsidRPr="00FA6378" w:rsidRDefault="00C71C89" w:rsidP="005302FB">
      <w:pPr>
        <w:rPr>
          <w:rFonts w:eastAsia="Times New Roman" w:cs="Segoe UI"/>
          <w:color w:val="0D0D0D"/>
          <w:shd w:val="clear" w:color="auto" w:fill="FFFFFF"/>
        </w:rPr>
      </w:pPr>
    </w:p>
    <w:p w:rsidR="00055228" w:rsidRPr="00055228" w:rsidRDefault="00D476F5" w:rsidP="005302FB">
      <w:pPr>
        <w:rPr>
          <w:shd w:val="clear" w:color="auto" w:fill="FFFFFF"/>
        </w:rPr>
      </w:pPr>
      <w:r w:rsidRPr="00055228">
        <w:rPr>
          <w:noProof/>
        </w:rPr>
        <w:lastRenderedPageBreak/>
        <mc:AlternateContent>
          <mc:Choice Requires="wps">
            <w:drawing>
              <wp:anchor distT="0" distB="0" distL="114300" distR="114300" simplePos="0" relativeHeight="251948032" behindDoc="0" locked="0" layoutInCell="1" allowOverlap="1" wp14:anchorId="1F72D49A" wp14:editId="1352D218">
                <wp:simplePos x="0" y="0"/>
                <wp:positionH relativeFrom="margin">
                  <wp:posOffset>63500</wp:posOffset>
                </wp:positionH>
                <wp:positionV relativeFrom="paragraph">
                  <wp:posOffset>101600</wp:posOffset>
                </wp:positionV>
                <wp:extent cx="6136640" cy="7543800"/>
                <wp:effectExtent l="0" t="0" r="16510" b="19050"/>
                <wp:wrapNone/>
                <wp:docPr id="114" name="Rectangle 114"/>
                <wp:cNvGraphicFramePr/>
                <a:graphic xmlns:a="http://schemas.openxmlformats.org/drawingml/2006/main">
                  <a:graphicData uri="http://schemas.microsoft.com/office/word/2010/wordprocessingShape">
                    <wps:wsp>
                      <wps:cNvSpPr/>
                      <wps:spPr>
                        <a:xfrm>
                          <a:off x="0" y="0"/>
                          <a:ext cx="6136640" cy="7543800"/>
                        </a:xfrm>
                        <a:prstGeom prst="rect">
                          <a:avLst/>
                        </a:prstGeom>
                        <a:ln/>
                      </wps:spPr>
                      <wps:style>
                        <a:lnRef idx="2">
                          <a:schemeClr val="dk1"/>
                        </a:lnRef>
                        <a:fillRef idx="1">
                          <a:schemeClr val="lt1"/>
                        </a:fillRef>
                        <a:effectRef idx="0">
                          <a:schemeClr val="dk1"/>
                        </a:effectRef>
                        <a:fontRef idx="minor">
                          <a:schemeClr val="dk1"/>
                        </a:fontRef>
                      </wps:style>
                      <wps:txbx>
                        <w:txbxContent>
                          <w:p w:rsidR="00885242" w:rsidRDefault="00885242" w:rsidP="005302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2D49A" id="Rectangle 114" o:spid="_x0000_s1104" style="position:absolute;margin-left:5pt;margin-top:8pt;width:483.2pt;height:594pt;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" fillcolor="white [3201]" strokecolor="black [3200]" strokeweight="1pt">
                <v:textbox>
                  <w:txbxContent>
                    <w:p w:rsidR="00885242" w:rsidRDefault="00885242" w:rsidP="005302FB"/>
                  </w:txbxContent>
                </v:textbox>
                <w10:wrap anchorx="margin"/>
              </v:rect>
            </w:pict>
          </mc:Fallback>
        </mc:AlternateContent>
      </w:r>
      <w:r w:rsidR="00055228" w:rsidRPr="00055228">
        <w:rPr>
          <w:noProof/>
        </w:rPr>
        <mc:AlternateContent>
          <mc:Choice Requires="wps">
            <w:drawing>
              <wp:anchor distT="0" distB="0" distL="114300" distR="114300" simplePos="0" relativeHeight="251949056" behindDoc="0" locked="0" layoutInCell="1" allowOverlap="1" wp14:anchorId="0C9B4723" wp14:editId="3C04CE80">
                <wp:simplePos x="0" y="0"/>
                <wp:positionH relativeFrom="margin">
                  <wp:posOffset>128270</wp:posOffset>
                </wp:positionH>
                <wp:positionV relativeFrom="paragraph">
                  <wp:posOffset>127204</wp:posOffset>
                </wp:positionV>
                <wp:extent cx="5872162" cy="342583"/>
                <wp:effectExtent l="0" t="0" r="14605" b="19685"/>
                <wp:wrapNone/>
                <wp:docPr id="115" name="Text Box 115"/>
                <wp:cNvGraphicFramePr/>
                <a:graphic xmlns:a="http://schemas.openxmlformats.org/drawingml/2006/main">
                  <a:graphicData uri="http://schemas.microsoft.com/office/word/2010/wordprocessingShape">
                    <wps:wsp>
                      <wps:cNvSpPr txBox="1"/>
                      <wps:spPr>
                        <a:xfrm>
                          <a:off x="0" y="0"/>
                          <a:ext cx="5872162" cy="342583"/>
                        </a:xfrm>
                        <a:prstGeom prst="rect">
                          <a:avLst/>
                        </a:prstGeom>
                        <a:solidFill>
                          <a:sysClr val="window" lastClr="FFFFFF"/>
                        </a:solidFill>
                        <a:ln w="6350">
                          <a:solidFill>
                            <a:sysClr val="window" lastClr="FFFFFF"/>
                          </a:solidFill>
                        </a:ln>
                        <a:effectLst/>
                      </wps:spPr>
                      <wps:txbx>
                        <w:txbxContent>
                          <w:p w:rsidR="00885242" w:rsidRPr="00D40671" w:rsidRDefault="00885242" w:rsidP="00C71C89">
                            <w:pPr>
                              <w:jc w:val="center"/>
                            </w:pPr>
                            <w:r w:rsidRPr="00D40671">
                              <w:t>Systematics of Problem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B4723" id="Text Box 115" o:spid="_x0000_s1105" type="#_x0000_t202" style="position:absolute;margin-left:10.1pt;margin-top:10pt;width:462.35pt;height:27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" fillcolor="window" strokecolor="window" strokeweight=".5pt">
                <v:textbox>
                  <w:txbxContent>
                    <w:p w:rsidR="00885242" w:rsidRPr="00D40671" w:rsidRDefault="00885242" w:rsidP="00C71C89">
                      <w:pPr>
                        <w:jc w:val="center"/>
                      </w:pPr>
                      <w:r w:rsidRPr="00D40671">
                        <w:t>Systematics of Problem Solving</w:t>
                      </w:r>
                    </w:p>
                  </w:txbxContent>
                </v:textbox>
                <w10:wrap anchorx="margin"/>
              </v:shape>
            </w:pict>
          </mc:Fallback>
        </mc:AlternateContent>
      </w:r>
    </w:p>
    <w:p w:rsidR="00055228" w:rsidRPr="00055228" w:rsidRDefault="00055228" w:rsidP="005302FB">
      <w:pPr>
        <w:rPr>
          <w:shd w:val="clear" w:color="auto" w:fill="FFFFFF"/>
        </w:rPr>
      </w:pPr>
      <w:r w:rsidRPr="00055228">
        <w:rPr>
          <w:noProof/>
        </w:rPr>
        <mc:AlternateContent>
          <mc:Choice Requires="wps">
            <w:drawing>
              <wp:anchor distT="0" distB="0" distL="114300" distR="114300" simplePos="0" relativeHeight="251951104" behindDoc="0" locked="0" layoutInCell="1" allowOverlap="1" wp14:anchorId="6B529465" wp14:editId="5A13D0F0">
                <wp:simplePos x="0" y="0"/>
                <wp:positionH relativeFrom="column">
                  <wp:posOffset>73742</wp:posOffset>
                </wp:positionH>
                <wp:positionV relativeFrom="paragraph">
                  <wp:posOffset>158320</wp:posOffset>
                </wp:positionV>
                <wp:extent cx="6126541" cy="28575"/>
                <wp:effectExtent l="0" t="0" r="26670" b="28575"/>
                <wp:wrapNone/>
                <wp:docPr id="117" name="Straight Connector 117"/>
                <wp:cNvGraphicFramePr/>
                <a:graphic xmlns:a="http://schemas.openxmlformats.org/drawingml/2006/main">
                  <a:graphicData uri="http://schemas.microsoft.com/office/word/2010/wordprocessingShape">
                    <wps:wsp>
                      <wps:cNvCnPr/>
                      <wps:spPr>
                        <a:xfrm>
                          <a:off x="0" y="0"/>
                          <a:ext cx="6126541" cy="2857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22F706" id="Straight Connector 117" o:spid="_x0000_s1026" style="position:absolute;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12.45pt" to="488.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" strokecolor="windowText" strokeweight="1.5pt">
                <v:stroke joinstyle="miter"/>
              </v:line>
            </w:pict>
          </mc:Fallback>
        </mc:AlternateContent>
      </w:r>
    </w:p>
    <w:p w:rsidR="00055228" w:rsidRPr="00055228" w:rsidRDefault="00055228" w:rsidP="005302FB">
      <w:pPr>
        <w:rPr>
          <w:shd w:val="clear" w:color="auto" w:fill="FFFFFF"/>
        </w:rPr>
      </w:pPr>
      <w:r w:rsidRPr="00055228">
        <w:rPr>
          <w:noProof/>
        </w:rPr>
        <mc:AlternateContent>
          <mc:Choice Requires="wps">
            <w:drawing>
              <wp:anchor distT="0" distB="0" distL="114300" distR="114300" simplePos="0" relativeHeight="251950080" behindDoc="0" locked="0" layoutInCell="1" allowOverlap="1" wp14:anchorId="454376E8" wp14:editId="48357574">
                <wp:simplePos x="0" y="0"/>
                <wp:positionH relativeFrom="margin">
                  <wp:posOffset>140110</wp:posOffset>
                </wp:positionH>
                <wp:positionV relativeFrom="paragraph">
                  <wp:posOffset>19603</wp:posOffset>
                </wp:positionV>
                <wp:extent cx="5829300" cy="328295"/>
                <wp:effectExtent l="0" t="0" r="19050" b="14605"/>
                <wp:wrapNone/>
                <wp:docPr id="116" name="Text Box 116"/>
                <wp:cNvGraphicFramePr/>
                <a:graphic xmlns:a="http://schemas.openxmlformats.org/drawingml/2006/main">
                  <a:graphicData uri="http://schemas.microsoft.com/office/word/2010/wordprocessingShape">
                    <wps:wsp>
                      <wps:cNvSpPr txBox="1"/>
                      <wps:spPr>
                        <a:xfrm>
                          <a:off x="0" y="0"/>
                          <a:ext cx="5829300" cy="328295"/>
                        </a:xfrm>
                        <a:prstGeom prst="rect">
                          <a:avLst/>
                        </a:prstGeom>
                        <a:solidFill>
                          <a:sysClr val="window" lastClr="FFFFFF"/>
                        </a:solidFill>
                        <a:ln w="6350">
                          <a:solidFill>
                            <a:sysClr val="window" lastClr="FFFFFF"/>
                          </a:solidFill>
                        </a:ln>
                        <a:effectLst/>
                      </wps:spPr>
                      <wps:txbx>
                        <w:txbxContent>
                          <w:p w:rsidR="00885242" w:rsidRDefault="00885242" w:rsidP="00C71C89">
                            <w:pPr>
                              <w:jc w:val="center"/>
                            </w:pPr>
                            <w:r w:rsidRPr="004662DE">
                              <w:t>Stage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376E8" id="Text Box 116" o:spid="_x0000_s1106" type="#_x0000_t202" style="position:absolute;margin-left:11.05pt;margin-top:1.55pt;width:459pt;height:25.85pt;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" fillcolor="window" strokecolor="window" strokeweight=".5pt">
                <v:textbox>
                  <w:txbxContent>
                    <w:p w:rsidR="00885242" w:rsidRDefault="00885242" w:rsidP="00C71C89">
                      <w:pPr>
                        <w:jc w:val="center"/>
                      </w:pPr>
                      <w:r w:rsidRPr="004662DE">
                        <w:t>Stage</w:t>
                      </w:r>
                      <w:r>
                        <w:t>`</w:t>
                      </w:r>
                    </w:p>
                  </w:txbxContent>
                </v:textbox>
                <w10:wrap anchorx="margin"/>
              </v:shape>
            </w:pict>
          </mc:Fallback>
        </mc:AlternateContent>
      </w:r>
    </w:p>
    <w:p w:rsidR="00055228" w:rsidRPr="00055228" w:rsidRDefault="00D67387" w:rsidP="005302FB">
      <w:pPr>
        <w:rPr>
          <w:shd w:val="clear" w:color="auto" w:fill="FFFFFF"/>
        </w:rPr>
      </w:pPr>
      <w:r w:rsidRPr="00055228">
        <w:rPr>
          <w:noProof/>
        </w:rPr>
        <mc:AlternateContent>
          <mc:Choice Requires="wps">
            <w:drawing>
              <wp:anchor distT="0" distB="0" distL="114300" distR="114300" simplePos="0" relativeHeight="251952128" behindDoc="0" locked="0" layoutInCell="1" allowOverlap="1" wp14:anchorId="2435FE29" wp14:editId="46643D2A">
                <wp:simplePos x="0" y="0"/>
                <wp:positionH relativeFrom="column">
                  <wp:posOffset>457200</wp:posOffset>
                </wp:positionH>
                <wp:positionV relativeFrom="paragraph">
                  <wp:posOffset>72390</wp:posOffset>
                </wp:positionV>
                <wp:extent cx="0" cy="6667500"/>
                <wp:effectExtent l="0" t="0" r="19050" b="19050"/>
                <wp:wrapNone/>
                <wp:docPr id="121" name="Straight Connector 121"/>
                <wp:cNvGraphicFramePr/>
                <a:graphic xmlns:a="http://schemas.openxmlformats.org/drawingml/2006/main">
                  <a:graphicData uri="http://schemas.microsoft.com/office/word/2010/wordprocessingShape">
                    <wps:wsp>
                      <wps:cNvCnPr/>
                      <wps:spPr>
                        <a:xfrm flipH="1">
                          <a:off x="0" y="0"/>
                          <a:ext cx="0" cy="66675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EEDDE" id="Straight Connector 121" o:spid="_x0000_s1026" style="position:absolute;flip:x;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5.7pt" to="36pt,5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" strokecolor="windowText" strokeweight="1.5pt">
                <v:stroke joinstyle="miter"/>
              </v:line>
            </w:pict>
          </mc:Fallback>
        </mc:AlternateContent>
      </w:r>
      <w:r w:rsidR="00C71C89" w:rsidRPr="00055228">
        <w:rPr>
          <w:noProof/>
        </w:rPr>
        <mc:AlternateContent>
          <mc:Choice Requires="wps">
            <w:drawing>
              <wp:anchor distT="0" distB="0" distL="114300" distR="114300" simplePos="0" relativeHeight="251953152" behindDoc="0" locked="0" layoutInCell="1" allowOverlap="1" wp14:anchorId="0E8B5F09" wp14:editId="13C98987">
                <wp:simplePos x="0" y="0"/>
                <wp:positionH relativeFrom="column">
                  <wp:posOffset>2717800</wp:posOffset>
                </wp:positionH>
                <wp:positionV relativeFrom="paragraph">
                  <wp:posOffset>224790</wp:posOffset>
                </wp:positionV>
                <wp:extent cx="857250" cy="460375"/>
                <wp:effectExtent l="0" t="0" r="19050" b="15875"/>
                <wp:wrapNone/>
                <wp:docPr id="122" name="Oval 122"/>
                <wp:cNvGraphicFramePr/>
                <a:graphic xmlns:a="http://schemas.openxmlformats.org/drawingml/2006/main">
                  <a:graphicData uri="http://schemas.microsoft.com/office/word/2010/wordprocessingShape">
                    <wps:wsp>
                      <wps:cNvSpPr/>
                      <wps:spPr>
                        <a:xfrm>
                          <a:off x="0" y="0"/>
                          <a:ext cx="857250" cy="46037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885242" w:rsidRPr="004662DE" w:rsidRDefault="00885242" w:rsidP="005302FB">
                            <w:r w:rsidRPr="004662DE">
                              <w:t>Stage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E8B5F09" id="Oval 122" o:spid="_x0000_s1107" style="position:absolute;margin-left:214pt;margin-top:17.7pt;width:67.5pt;height:36.25pt;z-index:251953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" fillcolor="window" strokecolor="windowText" strokeweight="1pt">
                <v:stroke joinstyle="miter"/>
                <v:textbox>
                  <w:txbxContent>
                    <w:p w:rsidR="00885242" w:rsidRPr="004662DE" w:rsidRDefault="00885242" w:rsidP="005302FB">
                      <w:r w:rsidRPr="004662DE">
                        <w:t>Stage</w:t>
                      </w:r>
                    </w:p>
                  </w:txbxContent>
                </v:textbox>
              </v:oval>
            </w:pict>
          </mc:Fallback>
        </mc:AlternateContent>
      </w:r>
      <w:r w:rsidR="00055228" w:rsidRPr="00055228">
        <w:rPr>
          <w:noProof/>
        </w:rPr>
        <mc:AlternateContent>
          <mc:Choice Requires="wps">
            <w:drawing>
              <wp:anchor distT="0" distB="0" distL="114300" distR="114300" simplePos="0" relativeHeight="251983872" behindDoc="0" locked="0" layoutInCell="1" allowOverlap="1" wp14:anchorId="45E7AE72" wp14:editId="641C13F1">
                <wp:simplePos x="0" y="0"/>
                <wp:positionH relativeFrom="column">
                  <wp:posOffset>99060</wp:posOffset>
                </wp:positionH>
                <wp:positionV relativeFrom="paragraph">
                  <wp:posOffset>86995</wp:posOffset>
                </wp:positionV>
                <wp:extent cx="6102985" cy="36195"/>
                <wp:effectExtent l="0" t="0" r="31115" b="20955"/>
                <wp:wrapNone/>
                <wp:docPr id="228" name="Straight Connector 228"/>
                <wp:cNvGraphicFramePr/>
                <a:graphic xmlns:a="http://schemas.openxmlformats.org/drawingml/2006/main">
                  <a:graphicData uri="http://schemas.microsoft.com/office/word/2010/wordprocessingShape">
                    <wps:wsp>
                      <wps:cNvCnPr/>
                      <wps:spPr>
                        <a:xfrm>
                          <a:off x="0" y="0"/>
                          <a:ext cx="6102985" cy="3619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08F220" id="Straight Connector 228"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6.85pt" to="488.3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" strokecolor="windowText" strokeweight="1.5pt">
                <v:stroke joinstyle="miter"/>
              </v:line>
            </w:pict>
          </mc:Fallback>
        </mc:AlternateContent>
      </w:r>
    </w:p>
    <w:p w:rsidR="00055228" w:rsidRPr="00055228" w:rsidRDefault="00055228" w:rsidP="005302FB">
      <w:pPr>
        <w:rPr>
          <w:shd w:val="clear" w:color="auto" w:fill="FFFFFF"/>
        </w:rPr>
      </w:pP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81824" behindDoc="0" locked="0" layoutInCell="1" allowOverlap="1" wp14:anchorId="0E194181" wp14:editId="79F2AF00">
                <wp:simplePos x="0" y="0"/>
                <wp:positionH relativeFrom="column">
                  <wp:posOffset>-299721</wp:posOffset>
                </wp:positionH>
                <wp:positionV relativeFrom="paragraph">
                  <wp:posOffset>127635</wp:posOffset>
                </wp:positionV>
                <wp:extent cx="1156970" cy="290830"/>
                <wp:effectExtent l="0" t="5080" r="19050" b="19050"/>
                <wp:wrapNone/>
                <wp:docPr id="163" name="Text Box 163"/>
                <wp:cNvGraphicFramePr/>
                <a:graphic xmlns:a="http://schemas.openxmlformats.org/drawingml/2006/main">
                  <a:graphicData uri="http://schemas.microsoft.com/office/word/2010/wordprocessingShape">
                    <wps:wsp>
                      <wps:cNvSpPr txBox="1"/>
                      <wps:spPr>
                        <a:xfrm rot="16200000">
                          <a:off x="0" y="0"/>
                          <a:ext cx="1156970" cy="290830"/>
                        </a:xfrm>
                        <a:prstGeom prst="rect">
                          <a:avLst/>
                        </a:prstGeom>
                        <a:solidFill>
                          <a:sysClr val="window" lastClr="FFFFFF"/>
                        </a:solidFill>
                        <a:ln w="6350">
                          <a:solidFill>
                            <a:sysClr val="window" lastClr="FFFFFF"/>
                          </a:solidFill>
                        </a:ln>
                        <a:effectLst/>
                      </wps:spPr>
                      <wps:txbx>
                        <w:txbxContent>
                          <w:p w:rsidR="00885242" w:rsidRPr="004662DE" w:rsidRDefault="00885242" w:rsidP="005302FB">
                            <w:r>
                              <w:t>Entry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194181" id="Text Box 163" o:spid="_x0000_s1108" type="#_x0000_t202" style="position:absolute;margin-left:-23.6pt;margin-top:10.05pt;width:91.1pt;height:22.9pt;rotation:-90;z-index:25198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" fillcolor="window" strokecolor="window" strokeweight=".5pt">
                <v:textbox>
                  <w:txbxContent>
                    <w:p w:rsidR="00885242" w:rsidRPr="004662DE" w:rsidRDefault="00885242" w:rsidP="005302FB">
                      <w:r>
                        <w:t>Entry Stage</w:t>
                      </w:r>
                    </w:p>
                  </w:txbxContent>
                </v:textbox>
              </v:shape>
            </w:pict>
          </mc:Fallback>
        </mc:AlternateContent>
      </w:r>
      <w:r w:rsidRPr="00055228">
        <w:rPr>
          <w:noProof/>
        </w:rPr>
        <mc:AlternateContent>
          <mc:Choice Requires="wps">
            <w:drawing>
              <wp:anchor distT="0" distB="0" distL="114300" distR="114300" simplePos="0" relativeHeight="251984896" behindDoc="0" locked="0" layoutInCell="1" allowOverlap="1" wp14:anchorId="35ADCECB" wp14:editId="67E317E9">
                <wp:simplePos x="0" y="0"/>
                <wp:positionH relativeFrom="column">
                  <wp:posOffset>3147060</wp:posOffset>
                </wp:positionH>
                <wp:positionV relativeFrom="paragraph">
                  <wp:posOffset>69850</wp:posOffset>
                </wp:positionV>
                <wp:extent cx="0" cy="358140"/>
                <wp:effectExtent l="76200" t="0" r="76200" b="60960"/>
                <wp:wrapNone/>
                <wp:docPr id="45" name="Straight Arrow Connector 45"/>
                <wp:cNvGraphicFramePr/>
                <a:graphic xmlns:a="http://schemas.openxmlformats.org/drawingml/2006/main">
                  <a:graphicData uri="http://schemas.microsoft.com/office/word/2010/wordprocessingShape">
                    <wps:wsp>
                      <wps:cNvCnPr/>
                      <wps:spPr>
                        <a:xfrm>
                          <a:off x="0" y="0"/>
                          <a:ext cx="0" cy="35814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6E60DD95" id="Straight Arrow Connector 45" o:spid="_x0000_s1026" type="#_x0000_t32" style="position:absolute;margin-left:247.8pt;margin-top:5.5pt;width:0;height:28.2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" strokecolor="windowText" strokeweight="1.5pt">
                <v:stroke endarrow="block" joinstyle="miter"/>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55200" behindDoc="0" locked="0" layoutInCell="1" allowOverlap="1" wp14:anchorId="6E309B97" wp14:editId="59CDF527">
                <wp:simplePos x="0" y="0"/>
                <wp:positionH relativeFrom="column">
                  <wp:posOffset>635000</wp:posOffset>
                </wp:positionH>
                <wp:positionV relativeFrom="paragraph">
                  <wp:posOffset>285115</wp:posOffset>
                </wp:positionV>
                <wp:extent cx="1407795" cy="266700"/>
                <wp:effectExtent l="0" t="0" r="20955" b="19050"/>
                <wp:wrapNone/>
                <wp:docPr id="124" name="Text Box 124"/>
                <wp:cNvGraphicFramePr/>
                <a:graphic xmlns:a="http://schemas.openxmlformats.org/drawingml/2006/main">
                  <a:graphicData uri="http://schemas.microsoft.com/office/word/2010/wordprocessingShape">
                    <wps:wsp>
                      <wps:cNvSpPr txBox="1"/>
                      <wps:spPr>
                        <a:xfrm>
                          <a:off x="0" y="0"/>
                          <a:ext cx="1407795" cy="266700"/>
                        </a:xfrm>
                        <a:prstGeom prst="rect">
                          <a:avLst/>
                        </a:prstGeom>
                        <a:solidFill>
                          <a:sysClr val="window" lastClr="FFFFFF"/>
                        </a:solidFill>
                        <a:ln w="6350">
                          <a:solidFill>
                            <a:prstClr val="black"/>
                          </a:solidFill>
                        </a:ln>
                        <a:effectLst/>
                      </wps:spPr>
                      <wps:txbx>
                        <w:txbxContent>
                          <w:p w:rsidR="00885242" w:rsidRPr="004662DE" w:rsidRDefault="00885242" w:rsidP="005302FB">
                            <w:r w:rsidRPr="004662DE">
                              <w:t>Scope of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09B97" id="Text Box 124" o:spid="_x0000_s1109" type="#_x0000_t202" style="position:absolute;margin-left:50pt;margin-top:22.45pt;width:110.85pt;height:21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" fillcolor="window" strokeweight=".5pt">
                <v:textbox>
                  <w:txbxContent>
                    <w:p w:rsidR="00885242" w:rsidRPr="004662DE" w:rsidRDefault="00885242" w:rsidP="005302FB">
                      <w:r w:rsidRPr="004662DE">
                        <w:t>Scope of Problem</w:t>
                      </w:r>
                    </w:p>
                  </w:txbxContent>
                </v:textbox>
              </v:shape>
            </w:pict>
          </mc:Fallback>
        </mc:AlternateContent>
      </w:r>
      <w:r w:rsidRPr="00055228">
        <w:rPr>
          <w:noProof/>
        </w:rPr>
        <mc:AlternateContent>
          <mc:Choice Requires="wps">
            <w:drawing>
              <wp:anchor distT="0" distB="0" distL="114300" distR="114300" simplePos="0" relativeHeight="251954176" behindDoc="0" locked="0" layoutInCell="1" allowOverlap="1" wp14:anchorId="59A75B92" wp14:editId="0470D93E">
                <wp:simplePos x="0" y="0"/>
                <wp:positionH relativeFrom="column">
                  <wp:posOffset>2540000</wp:posOffset>
                </wp:positionH>
                <wp:positionV relativeFrom="paragraph">
                  <wp:posOffset>145415</wp:posOffset>
                </wp:positionV>
                <wp:extent cx="1285240" cy="482600"/>
                <wp:effectExtent l="0" t="0" r="10160" b="12700"/>
                <wp:wrapNone/>
                <wp:docPr id="123" name="Text Box 123"/>
                <wp:cNvGraphicFramePr/>
                <a:graphic xmlns:a="http://schemas.openxmlformats.org/drawingml/2006/main">
                  <a:graphicData uri="http://schemas.microsoft.com/office/word/2010/wordprocessingShape">
                    <wps:wsp>
                      <wps:cNvSpPr txBox="1"/>
                      <wps:spPr>
                        <a:xfrm>
                          <a:off x="0" y="0"/>
                          <a:ext cx="1285240" cy="482600"/>
                        </a:xfrm>
                        <a:prstGeom prst="rect">
                          <a:avLst/>
                        </a:prstGeom>
                        <a:solidFill>
                          <a:sysClr val="window" lastClr="FFFFFF"/>
                        </a:solidFill>
                        <a:ln w="6350">
                          <a:solidFill>
                            <a:prstClr val="black"/>
                          </a:solidFill>
                        </a:ln>
                        <a:effectLst/>
                      </wps:spPr>
                      <wps:txbx>
                        <w:txbxContent>
                          <w:p w:rsidR="00885242" w:rsidRPr="004662DE" w:rsidRDefault="00885242" w:rsidP="00C71C89">
                            <w:pPr>
                              <w:jc w:val="center"/>
                            </w:pPr>
                            <w:r w:rsidRPr="004662DE">
                              <w:t>Formulation of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75B92" id="Text Box 123" o:spid="_x0000_s1110" type="#_x0000_t202" style="position:absolute;margin-left:200pt;margin-top:11.45pt;width:101.2pt;height:38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" fillcolor="window" strokeweight=".5pt">
                <v:textbox>
                  <w:txbxContent>
                    <w:p w:rsidR="00885242" w:rsidRPr="004662DE" w:rsidRDefault="00885242" w:rsidP="00C71C89">
                      <w:pPr>
                        <w:jc w:val="center"/>
                      </w:pPr>
                      <w:r w:rsidRPr="004662DE">
                        <w:t>Formulation of Problem</w:t>
                      </w:r>
                    </w:p>
                  </w:txbxContent>
                </v:textbox>
              </v:shape>
            </w:pict>
          </mc:Fallback>
        </mc:AlternateContent>
      </w:r>
      <w:r w:rsidRPr="00055228">
        <w:rPr>
          <w:noProof/>
        </w:rPr>
        <mc:AlternateContent>
          <mc:Choice Requires="wps">
            <w:drawing>
              <wp:anchor distT="0" distB="0" distL="114300" distR="114300" simplePos="0" relativeHeight="251956224" behindDoc="0" locked="0" layoutInCell="1" allowOverlap="1" wp14:anchorId="4D42B867" wp14:editId="13A91C17">
                <wp:simplePos x="0" y="0"/>
                <wp:positionH relativeFrom="margin">
                  <wp:align>right</wp:align>
                </wp:positionH>
                <wp:positionV relativeFrom="paragraph">
                  <wp:posOffset>196215</wp:posOffset>
                </wp:positionV>
                <wp:extent cx="1409700" cy="280670"/>
                <wp:effectExtent l="0" t="0" r="19050" b="24130"/>
                <wp:wrapNone/>
                <wp:docPr id="126" name="Text Box 126"/>
                <wp:cNvGraphicFramePr/>
                <a:graphic xmlns:a="http://schemas.openxmlformats.org/drawingml/2006/main">
                  <a:graphicData uri="http://schemas.microsoft.com/office/word/2010/wordprocessingShape">
                    <wps:wsp>
                      <wps:cNvSpPr txBox="1"/>
                      <wps:spPr>
                        <a:xfrm>
                          <a:off x="0" y="0"/>
                          <a:ext cx="1409700" cy="280670"/>
                        </a:xfrm>
                        <a:prstGeom prst="rect">
                          <a:avLst/>
                        </a:prstGeom>
                        <a:solidFill>
                          <a:sysClr val="window" lastClr="FFFFFF"/>
                        </a:solidFill>
                        <a:ln w="6350">
                          <a:solidFill>
                            <a:prstClr val="black"/>
                          </a:solidFill>
                        </a:ln>
                        <a:effectLst/>
                      </wps:spPr>
                      <wps:txbx>
                        <w:txbxContent>
                          <w:p w:rsidR="00885242" w:rsidRPr="004662DE" w:rsidRDefault="00885242" w:rsidP="005302FB">
                            <w:r w:rsidRPr="004662DE">
                              <w:t>Literature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2B867" id="Text Box 126" o:spid="_x0000_s1111" type="#_x0000_t202" style="position:absolute;margin-left:59.8pt;margin-top:15.45pt;width:111pt;height:22.1pt;z-index:251956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" fillcolor="window" strokeweight=".5pt">
                <v:textbox>
                  <w:txbxContent>
                    <w:p w:rsidR="00885242" w:rsidRPr="004662DE" w:rsidRDefault="00885242" w:rsidP="005302FB">
                      <w:r w:rsidRPr="004662DE">
                        <w:t>Literature Study</w:t>
                      </w:r>
                    </w:p>
                  </w:txbxContent>
                </v:textbox>
                <w10:wrap anchorx="margin"/>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77728" behindDoc="0" locked="0" layoutInCell="1" allowOverlap="1" wp14:anchorId="1EA82EB7" wp14:editId="3514DCC7">
                <wp:simplePos x="0" y="0"/>
                <wp:positionH relativeFrom="column">
                  <wp:posOffset>3862705</wp:posOffset>
                </wp:positionH>
                <wp:positionV relativeFrom="paragraph">
                  <wp:posOffset>80010</wp:posOffset>
                </wp:positionV>
                <wp:extent cx="600075" cy="0"/>
                <wp:effectExtent l="38100" t="76200" r="0" b="95250"/>
                <wp:wrapNone/>
                <wp:docPr id="157" name="Straight Arrow Connector 157"/>
                <wp:cNvGraphicFramePr/>
                <a:graphic xmlns:a="http://schemas.openxmlformats.org/drawingml/2006/main">
                  <a:graphicData uri="http://schemas.microsoft.com/office/word/2010/wordprocessingShape">
                    <wps:wsp>
                      <wps:cNvCnPr/>
                      <wps:spPr>
                        <a:xfrm flipH="1">
                          <a:off x="0" y="0"/>
                          <a:ext cx="60007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3FFC6CEE" id="Straight Arrow Connector 157" o:spid="_x0000_s1026" type="#_x0000_t32" style="position:absolute;margin-left:304.15pt;margin-top:6.3pt;width:47.25pt;height:0;flip:x;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" strokecolor="windowText" strokeweight="1.5pt">
                <v:stroke endarrow="block" joinstyle="miter"/>
              </v:shape>
            </w:pict>
          </mc:Fallback>
        </mc:AlternateContent>
      </w:r>
      <w:r w:rsidRPr="00055228">
        <w:rPr>
          <w:noProof/>
        </w:rPr>
        <mc:AlternateContent>
          <mc:Choice Requires="wps">
            <w:drawing>
              <wp:anchor distT="0" distB="0" distL="114300" distR="114300" simplePos="0" relativeHeight="251985920" behindDoc="0" locked="0" layoutInCell="1" allowOverlap="1" wp14:anchorId="784AD3E5" wp14:editId="69AFF71E">
                <wp:simplePos x="0" y="0"/>
                <wp:positionH relativeFrom="column">
                  <wp:posOffset>2044065</wp:posOffset>
                </wp:positionH>
                <wp:positionV relativeFrom="paragraph">
                  <wp:posOffset>96520</wp:posOffset>
                </wp:positionV>
                <wp:extent cx="517525" cy="0"/>
                <wp:effectExtent l="0" t="76200" r="15875" b="95250"/>
                <wp:wrapNone/>
                <wp:docPr id="231" name="Straight Arrow Connector 231"/>
                <wp:cNvGraphicFramePr/>
                <a:graphic xmlns:a="http://schemas.openxmlformats.org/drawingml/2006/main">
                  <a:graphicData uri="http://schemas.microsoft.com/office/word/2010/wordprocessingShape">
                    <wps:wsp>
                      <wps:cNvCnPr/>
                      <wps:spPr>
                        <a:xfrm>
                          <a:off x="0" y="0"/>
                          <a:ext cx="51752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C74BA4C" id="Straight Arrow Connector 231" o:spid="_x0000_s1026" type="#_x0000_t32" style="position:absolute;margin-left:160.95pt;margin-top:7.6pt;width:40.75pt;height:0;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" strokecolor="windowText" strokeweight="1.5pt">
                <v:stroke endarrow="block" joinstyle="miter"/>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65440" behindDoc="0" locked="0" layoutInCell="1" allowOverlap="1" wp14:anchorId="27CC53D7" wp14:editId="64B91D4C">
                <wp:simplePos x="0" y="0"/>
                <wp:positionH relativeFrom="column">
                  <wp:posOffset>86360</wp:posOffset>
                </wp:positionH>
                <wp:positionV relativeFrom="paragraph">
                  <wp:posOffset>238760</wp:posOffset>
                </wp:positionV>
                <wp:extent cx="6126541" cy="28575"/>
                <wp:effectExtent l="0" t="0" r="26670" b="28575"/>
                <wp:wrapNone/>
                <wp:docPr id="139" name="Straight Connector 139"/>
                <wp:cNvGraphicFramePr/>
                <a:graphic xmlns:a="http://schemas.openxmlformats.org/drawingml/2006/main">
                  <a:graphicData uri="http://schemas.microsoft.com/office/word/2010/wordprocessingShape">
                    <wps:wsp>
                      <wps:cNvCnPr/>
                      <wps:spPr>
                        <a:xfrm>
                          <a:off x="0" y="0"/>
                          <a:ext cx="6126541" cy="2857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435400B" id="Straight Connector 139" o:spid="_x0000_s1026" style="position:absolute;z-index:251965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pt,18.8pt" to="489.2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" strokecolor="windowText" strokeweight="1.5pt">
                <v:stroke joinstyle="miter"/>
              </v:line>
            </w:pict>
          </mc:Fallback>
        </mc:AlternateContent>
      </w:r>
      <w:r w:rsidRPr="00055228">
        <w:rPr>
          <w:noProof/>
        </w:rPr>
        <mc:AlternateContent>
          <mc:Choice Requires="wps">
            <w:drawing>
              <wp:anchor distT="0" distB="0" distL="114300" distR="114300" simplePos="0" relativeHeight="251969536" behindDoc="0" locked="0" layoutInCell="1" allowOverlap="1" wp14:anchorId="7C667DE7" wp14:editId="02F90F4B">
                <wp:simplePos x="0" y="0"/>
                <wp:positionH relativeFrom="column">
                  <wp:posOffset>3146425</wp:posOffset>
                </wp:positionH>
                <wp:positionV relativeFrom="paragraph">
                  <wp:posOffset>20955</wp:posOffset>
                </wp:positionV>
                <wp:extent cx="0" cy="457200"/>
                <wp:effectExtent l="76200" t="0" r="57150" b="57150"/>
                <wp:wrapNone/>
                <wp:docPr id="146" name="Straight Arrow Connector 146"/>
                <wp:cNvGraphicFramePr/>
                <a:graphic xmlns:a="http://schemas.openxmlformats.org/drawingml/2006/main">
                  <a:graphicData uri="http://schemas.microsoft.com/office/word/2010/wordprocessingShape">
                    <wps:wsp>
                      <wps:cNvCnPr/>
                      <wps:spPr>
                        <a:xfrm>
                          <a:off x="0" y="0"/>
                          <a:ext cx="0" cy="45720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EB21EA4" id="Straight Arrow Connector 146" o:spid="_x0000_s1026" type="#_x0000_t32" style="position:absolute;margin-left:247.75pt;margin-top:1.65pt;width:0;height:36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" strokecolor="windowText" strokeweight="1.5pt">
                <v:stroke endarrow="block" joinstyle="miter"/>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57248" behindDoc="0" locked="0" layoutInCell="1" allowOverlap="1" wp14:anchorId="2CA5D450" wp14:editId="70CEC385">
                <wp:simplePos x="0" y="0"/>
                <wp:positionH relativeFrom="column">
                  <wp:posOffset>2565400</wp:posOffset>
                </wp:positionH>
                <wp:positionV relativeFrom="paragraph">
                  <wp:posOffset>205105</wp:posOffset>
                </wp:positionV>
                <wp:extent cx="1157288" cy="317500"/>
                <wp:effectExtent l="0" t="0" r="24130" b="25400"/>
                <wp:wrapNone/>
                <wp:docPr id="127" name="Text Box 127"/>
                <wp:cNvGraphicFramePr/>
                <a:graphic xmlns:a="http://schemas.openxmlformats.org/drawingml/2006/main">
                  <a:graphicData uri="http://schemas.microsoft.com/office/word/2010/wordprocessingShape">
                    <wps:wsp>
                      <wps:cNvSpPr txBox="1"/>
                      <wps:spPr>
                        <a:xfrm>
                          <a:off x="0" y="0"/>
                          <a:ext cx="1157288" cy="317500"/>
                        </a:xfrm>
                        <a:prstGeom prst="rect">
                          <a:avLst/>
                        </a:prstGeom>
                        <a:solidFill>
                          <a:sysClr val="window" lastClr="FFFFFF"/>
                        </a:solidFill>
                        <a:ln w="6350">
                          <a:solidFill>
                            <a:prstClr val="black"/>
                          </a:solidFill>
                        </a:ln>
                        <a:effectLst/>
                      </wps:spPr>
                      <wps:txbx>
                        <w:txbxContent>
                          <w:p w:rsidR="00885242" w:rsidRPr="004662DE" w:rsidRDefault="00885242" w:rsidP="00C71C89">
                            <w:pPr>
                              <w:jc w:val="center"/>
                            </w:pPr>
                            <w: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A5D450" id="Text Box 127" o:spid="_x0000_s1112" type="#_x0000_t202" style="position:absolute;margin-left:202pt;margin-top:16.15pt;width:91.15pt;height:25pt;z-index:25195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" fillcolor="window" strokeweight=".5pt">
                <v:textbox>
                  <w:txbxContent>
                    <w:p w:rsidR="00885242" w:rsidRPr="004662DE" w:rsidRDefault="00885242" w:rsidP="00C71C89">
                      <w:pPr>
                        <w:jc w:val="center"/>
                      </w:pPr>
                      <w:r>
                        <w:t>Planning</w:t>
                      </w:r>
                    </w:p>
                  </w:txbxContent>
                </v:textbox>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79776" behindDoc="0" locked="0" layoutInCell="1" allowOverlap="1" wp14:anchorId="60A4FA97" wp14:editId="342E4EF2">
                <wp:simplePos x="0" y="0"/>
                <wp:positionH relativeFrom="column">
                  <wp:posOffset>-309245</wp:posOffset>
                </wp:positionH>
                <wp:positionV relativeFrom="paragraph">
                  <wp:posOffset>300989</wp:posOffset>
                </wp:positionV>
                <wp:extent cx="1156970" cy="294641"/>
                <wp:effectExtent l="0" t="6985" r="17145" b="17145"/>
                <wp:wrapNone/>
                <wp:docPr id="161" name="Text Box 161"/>
                <wp:cNvGraphicFramePr/>
                <a:graphic xmlns:a="http://schemas.openxmlformats.org/drawingml/2006/main">
                  <a:graphicData uri="http://schemas.microsoft.com/office/word/2010/wordprocessingShape">
                    <wps:wsp>
                      <wps:cNvSpPr txBox="1"/>
                      <wps:spPr>
                        <a:xfrm rot="16200000">
                          <a:off x="0" y="0"/>
                          <a:ext cx="1156970" cy="294641"/>
                        </a:xfrm>
                        <a:prstGeom prst="rect">
                          <a:avLst/>
                        </a:prstGeom>
                        <a:solidFill>
                          <a:sysClr val="window" lastClr="FFFFFF"/>
                        </a:solidFill>
                        <a:ln w="6350">
                          <a:solidFill>
                            <a:sysClr val="window" lastClr="FFFFFF"/>
                          </a:solidFill>
                        </a:ln>
                        <a:effectLst/>
                      </wps:spPr>
                      <wps:txbx>
                        <w:txbxContent>
                          <w:p w:rsidR="00885242" w:rsidRPr="004662DE" w:rsidRDefault="00885242" w:rsidP="005302FB">
                            <w:r>
                              <w:t>Testing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4FA97" id="Text Box 161" o:spid="_x0000_s1113" type="#_x0000_t202" style="position:absolute;margin-left:-24.35pt;margin-top:23.7pt;width:91.1pt;height:23.2pt;rotation:-90;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" fillcolor="window" strokecolor="window" strokeweight=".5pt">
                <v:textbox>
                  <w:txbxContent>
                    <w:p w:rsidR="00885242" w:rsidRPr="004662DE" w:rsidRDefault="00885242" w:rsidP="005302FB">
                      <w:r>
                        <w:t>Testing Stage</w:t>
                      </w:r>
                    </w:p>
                  </w:txbxContent>
                </v:textbox>
              </v:shape>
            </w:pict>
          </mc:Fallback>
        </mc:AlternateContent>
      </w:r>
      <w:r w:rsidRPr="00055228">
        <w:rPr>
          <w:noProof/>
        </w:rPr>
        <mc:AlternateContent>
          <mc:Choice Requires="wps">
            <w:drawing>
              <wp:anchor distT="0" distB="0" distL="114300" distR="114300" simplePos="0" relativeHeight="251970560" behindDoc="0" locked="0" layoutInCell="1" allowOverlap="1" wp14:anchorId="472FC9F0" wp14:editId="0F62E983">
                <wp:simplePos x="0" y="0"/>
                <wp:positionH relativeFrom="column">
                  <wp:posOffset>3143250</wp:posOffset>
                </wp:positionH>
                <wp:positionV relativeFrom="paragraph">
                  <wp:posOffset>212725</wp:posOffset>
                </wp:positionV>
                <wp:extent cx="0" cy="300038"/>
                <wp:effectExtent l="76200" t="0" r="57150" b="62230"/>
                <wp:wrapNone/>
                <wp:docPr id="147" name="Straight Arrow Connector 147"/>
                <wp:cNvGraphicFramePr/>
                <a:graphic xmlns:a="http://schemas.openxmlformats.org/drawingml/2006/main">
                  <a:graphicData uri="http://schemas.microsoft.com/office/word/2010/wordprocessingShape">
                    <wps:wsp>
                      <wps:cNvCnPr/>
                      <wps:spPr>
                        <a:xfrm>
                          <a:off x="0" y="0"/>
                          <a:ext cx="0" cy="300038"/>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75C5B38" id="Straight Arrow Connector 147" o:spid="_x0000_s1026" type="#_x0000_t32" style="position:absolute;margin-left:247.5pt;margin-top:16.75pt;width:0;height:23.65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" strokecolor="windowText" strokeweight="1.5pt">
                <v:stroke endarrow="block" joinstyle="miter"/>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58272" behindDoc="0" locked="0" layoutInCell="1" allowOverlap="1" wp14:anchorId="6F975674" wp14:editId="1BDC975B">
                <wp:simplePos x="0" y="0"/>
                <wp:positionH relativeFrom="column">
                  <wp:posOffset>2590800</wp:posOffset>
                </wp:positionH>
                <wp:positionV relativeFrom="paragraph">
                  <wp:posOffset>228600</wp:posOffset>
                </wp:positionV>
                <wp:extent cx="1157288" cy="317500"/>
                <wp:effectExtent l="0" t="0" r="24130" b="25400"/>
                <wp:wrapNone/>
                <wp:docPr id="128" name="Text Box 128"/>
                <wp:cNvGraphicFramePr/>
                <a:graphic xmlns:a="http://schemas.openxmlformats.org/drawingml/2006/main">
                  <a:graphicData uri="http://schemas.microsoft.com/office/word/2010/wordprocessingShape">
                    <wps:wsp>
                      <wps:cNvSpPr txBox="1"/>
                      <wps:spPr>
                        <a:xfrm>
                          <a:off x="0" y="0"/>
                          <a:ext cx="1157288" cy="317500"/>
                        </a:xfrm>
                        <a:prstGeom prst="rect">
                          <a:avLst/>
                        </a:prstGeom>
                        <a:solidFill>
                          <a:sysClr val="window" lastClr="FFFFFF"/>
                        </a:solidFill>
                        <a:ln w="6350">
                          <a:solidFill>
                            <a:prstClr val="black"/>
                          </a:solidFill>
                        </a:ln>
                        <a:effectLst/>
                      </wps:spPr>
                      <wps:txbx>
                        <w:txbxContent>
                          <w:p w:rsidR="00885242" w:rsidRPr="004662DE" w:rsidRDefault="00885242" w:rsidP="00C71C89">
                            <w:pPr>
                              <w:jc w:val="center"/>
                            </w:pPr>
                            <w:r>
                              <w:t>Discovery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975674" id="Text Box 128" o:spid="_x0000_s1114" type="#_x0000_t202" style="position:absolute;margin-left:204pt;margin-top:18pt;width:91.15pt;height:25pt;z-index:25195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" fillcolor="window" strokeweight=".5pt">
                <v:textbox>
                  <w:txbxContent>
                    <w:p w:rsidR="00885242" w:rsidRPr="004662DE" w:rsidRDefault="00885242" w:rsidP="00C71C89">
                      <w:pPr>
                        <w:jc w:val="center"/>
                      </w:pPr>
                      <w:r>
                        <w:t>Discovery</w:t>
                      </w:r>
                    </w:p>
                  </w:txbxContent>
                </v:textbox>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71584" behindDoc="0" locked="0" layoutInCell="1" allowOverlap="1" wp14:anchorId="78A7313B" wp14:editId="4118A6F5">
                <wp:simplePos x="0" y="0"/>
                <wp:positionH relativeFrom="column">
                  <wp:posOffset>3157855</wp:posOffset>
                </wp:positionH>
                <wp:positionV relativeFrom="paragraph">
                  <wp:posOffset>264795</wp:posOffset>
                </wp:positionV>
                <wp:extent cx="0" cy="271780"/>
                <wp:effectExtent l="76200" t="0" r="57150" b="52070"/>
                <wp:wrapNone/>
                <wp:docPr id="148" name="Straight Arrow Connector 148"/>
                <wp:cNvGraphicFramePr/>
                <a:graphic xmlns:a="http://schemas.openxmlformats.org/drawingml/2006/main">
                  <a:graphicData uri="http://schemas.microsoft.com/office/word/2010/wordprocessingShape">
                    <wps:wsp>
                      <wps:cNvCnPr/>
                      <wps:spPr>
                        <a:xfrm>
                          <a:off x="0" y="0"/>
                          <a:ext cx="0" cy="2717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5A0814C" id="Straight Arrow Connector 148" o:spid="_x0000_s1026" type="#_x0000_t32" style="position:absolute;margin-left:248.65pt;margin-top:20.85pt;width:0;height:21.4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" strokecolor="windowText" strokeweight="1.5pt">
                <v:stroke endarrow="block" joinstyle="miter"/>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59296" behindDoc="0" locked="0" layoutInCell="1" allowOverlap="1" wp14:anchorId="69C9EF06" wp14:editId="02E3BA36">
                <wp:simplePos x="0" y="0"/>
                <wp:positionH relativeFrom="margin">
                  <wp:posOffset>2565400</wp:posOffset>
                </wp:positionH>
                <wp:positionV relativeFrom="paragraph">
                  <wp:posOffset>251460</wp:posOffset>
                </wp:positionV>
                <wp:extent cx="1206500" cy="304800"/>
                <wp:effectExtent l="0" t="0" r="12700" b="19050"/>
                <wp:wrapNone/>
                <wp:docPr id="129" name="Text Box 129"/>
                <wp:cNvGraphicFramePr/>
                <a:graphic xmlns:a="http://schemas.openxmlformats.org/drawingml/2006/main">
                  <a:graphicData uri="http://schemas.microsoft.com/office/word/2010/wordprocessingShape">
                    <wps:wsp>
                      <wps:cNvSpPr txBox="1"/>
                      <wps:spPr>
                        <a:xfrm>
                          <a:off x="0" y="0"/>
                          <a:ext cx="1206500" cy="304800"/>
                        </a:xfrm>
                        <a:prstGeom prst="rect">
                          <a:avLst/>
                        </a:prstGeom>
                        <a:solidFill>
                          <a:sysClr val="window" lastClr="FFFFFF"/>
                        </a:solidFill>
                        <a:ln w="6350">
                          <a:solidFill>
                            <a:prstClr val="black"/>
                          </a:solidFill>
                        </a:ln>
                        <a:effectLst/>
                      </wps:spPr>
                      <wps:txbx>
                        <w:txbxContent>
                          <w:p w:rsidR="00885242" w:rsidRPr="004662DE" w:rsidRDefault="00885242" w:rsidP="00C71C89">
                            <w:pPr>
                              <w:jc w:val="center"/>
                            </w:pPr>
                            <w:r>
                              <w:t>Attack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9EF06" id="Text Box 129" o:spid="_x0000_s1115" type="#_x0000_t202" style="position:absolute;margin-left:202pt;margin-top:19.8pt;width:95pt;height:24pt;z-index:25195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" fillcolor="window" strokeweight=".5pt">
                <v:textbox>
                  <w:txbxContent>
                    <w:p w:rsidR="00885242" w:rsidRPr="004662DE" w:rsidRDefault="00885242" w:rsidP="00C71C89">
                      <w:pPr>
                        <w:jc w:val="center"/>
                      </w:pPr>
                      <w:r>
                        <w:t>Attack</w:t>
                      </w:r>
                    </w:p>
                  </w:txbxContent>
                </v:textbox>
                <w10:wrap anchorx="margin"/>
              </v:shape>
            </w:pict>
          </mc:Fallback>
        </mc:AlternateContent>
      </w:r>
    </w:p>
    <w:p w:rsidR="00055228" w:rsidRPr="00055228" w:rsidRDefault="007A7757" w:rsidP="005302FB">
      <w:pPr>
        <w:rPr>
          <w:shd w:val="clear" w:color="auto" w:fill="FFFFFF"/>
        </w:rPr>
      </w:pPr>
      <w:r>
        <w:rPr>
          <w:noProof/>
        </w:rPr>
        <mc:AlternateContent>
          <mc:Choice Requires="wps">
            <w:drawing>
              <wp:anchor distT="0" distB="0" distL="114300" distR="114300" simplePos="0" relativeHeight="252096512" behindDoc="0" locked="0" layoutInCell="1" allowOverlap="1">
                <wp:simplePos x="0" y="0"/>
                <wp:positionH relativeFrom="column">
                  <wp:posOffset>3162300</wp:posOffset>
                </wp:positionH>
                <wp:positionV relativeFrom="paragraph">
                  <wp:posOffset>237490</wp:posOffset>
                </wp:positionV>
                <wp:extent cx="0" cy="457200"/>
                <wp:effectExtent l="76200" t="0" r="57150" b="57150"/>
                <wp:wrapNone/>
                <wp:docPr id="10" name="Straight Arrow Connector 10"/>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D2892CF" id="Straight Arrow Connector 10" o:spid="_x0000_s1026" type="#_x0000_t32" style="position:absolute;margin-left:249pt;margin-top:18.7pt;width:0;height:36pt;z-index:252096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" strokecolor="black [3200]" strokeweight="1.5pt">
                <v:stroke endarrow="block" joinstyle="miter"/>
              </v:shape>
            </w:pict>
          </mc:Fallback>
        </mc:AlternateContent>
      </w:r>
    </w:p>
    <w:p w:rsidR="00055228" w:rsidRPr="00055228" w:rsidRDefault="00C71C89" w:rsidP="005302FB">
      <w:pPr>
        <w:rPr>
          <w:shd w:val="clear" w:color="auto" w:fill="FFFFFF"/>
        </w:rPr>
      </w:pPr>
      <w:r w:rsidRPr="00055228">
        <w:rPr>
          <w:noProof/>
        </w:rPr>
        <mc:AlternateContent>
          <mc:Choice Requires="wps">
            <w:drawing>
              <wp:anchor distT="0" distB="0" distL="114300" distR="114300" simplePos="0" relativeHeight="251966464" behindDoc="0" locked="0" layoutInCell="1" allowOverlap="1" wp14:anchorId="5581F3D2" wp14:editId="7573AEEE">
                <wp:simplePos x="0" y="0"/>
                <wp:positionH relativeFrom="margin">
                  <wp:posOffset>100965</wp:posOffset>
                </wp:positionH>
                <wp:positionV relativeFrom="paragraph">
                  <wp:posOffset>58420</wp:posOffset>
                </wp:positionV>
                <wp:extent cx="6111650" cy="14287"/>
                <wp:effectExtent l="0" t="0" r="22860" b="24130"/>
                <wp:wrapNone/>
                <wp:docPr id="140" name="Straight Connector 140"/>
                <wp:cNvGraphicFramePr/>
                <a:graphic xmlns:a="http://schemas.openxmlformats.org/drawingml/2006/main">
                  <a:graphicData uri="http://schemas.microsoft.com/office/word/2010/wordprocessingShape">
                    <wps:wsp>
                      <wps:cNvCnPr/>
                      <wps:spPr>
                        <a:xfrm>
                          <a:off x="0" y="0"/>
                          <a:ext cx="6111650" cy="14287"/>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D4BCEF" id="Straight Connector 140" o:spid="_x0000_s1026" style="position:absolute;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5pt,4.6pt" to="489.2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" strokecolor="windowText" strokeweight="1.5pt">
                <v:stroke joinstyle="miter"/>
                <w10:wrap anchorx="margin"/>
              </v:line>
            </w:pict>
          </mc:Fallback>
        </mc:AlternateContent>
      </w:r>
    </w:p>
    <w:p w:rsidR="00055228" w:rsidRPr="00055228" w:rsidRDefault="007A7757" w:rsidP="005302FB">
      <w:pPr>
        <w:rPr>
          <w:shd w:val="clear" w:color="auto" w:fill="FFFFFF"/>
        </w:rPr>
      </w:pPr>
      <w:r w:rsidRPr="00055228">
        <w:rPr>
          <w:noProof/>
        </w:rPr>
        <mc:AlternateContent>
          <mc:Choice Requires="wps">
            <w:drawing>
              <wp:anchor distT="0" distB="0" distL="114300" distR="114300" simplePos="0" relativeHeight="251978752" behindDoc="0" locked="0" layoutInCell="1" allowOverlap="1" wp14:anchorId="3113BC6D" wp14:editId="5D3060FC">
                <wp:simplePos x="0" y="0"/>
                <wp:positionH relativeFrom="column">
                  <wp:posOffset>3745865</wp:posOffset>
                </wp:positionH>
                <wp:positionV relativeFrom="paragraph">
                  <wp:posOffset>251460</wp:posOffset>
                </wp:positionV>
                <wp:extent cx="500063" cy="0"/>
                <wp:effectExtent l="38100" t="76200" r="0" b="95250"/>
                <wp:wrapNone/>
                <wp:docPr id="158" name="Straight Arrow Connector 158"/>
                <wp:cNvGraphicFramePr/>
                <a:graphic xmlns:a="http://schemas.openxmlformats.org/drawingml/2006/main">
                  <a:graphicData uri="http://schemas.microsoft.com/office/word/2010/wordprocessingShape">
                    <wps:wsp>
                      <wps:cNvCnPr/>
                      <wps:spPr>
                        <a:xfrm flipH="1">
                          <a:off x="0" y="0"/>
                          <a:ext cx="500063"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3EB0775" id="Straight Arrow Connector 158" o:spid="_x0000_s1026" type="#_x0000_t32" style="position:absolute;margin-left:294.95pt;margin-top:19.8pt;width:39.4pt;height:0;flip:x;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" strokecolor="windowText" strokeweight="1.5pt">
                <v:stroke endarrow="block" joinstyle="miter"/>
              </v:shape>
            </w:pict>
          </mc:Fallback>
        </mc:AlternateContent>
      </w:r>
      <w:r>
        <w:rPr>
          <w:noProof/>
        </w:rPr>
        <mc:AlternateContent>
          <mc:Choice Requires="wps">
            <w:drawing>
              <wp:anchor distT="0" distB="0" distL="114300" distR="114300" simplePos="0" relativeHeight="252094464" behindDoc="0" locked="0" layoutInCell="1" allowOverlap="1">
                <wp:simplePos x="0" y="0"/>
                <wp:positionH relativeFrom="column">
                  <wp:posOffset>2007235</wp:posOffset>
                </wp:positionH>
                <wp:positionV relativeFrom="paragraph">
                  <wp:posOffset>234950</wp:posOffset>
                </wp:positionV>
                <wp:extent cx="582930" cy="0"/>
                <wp:effectExtent l="0" t="76200" r="26670" b="95250"/>
                <wp:wrapNone/>
                <wp:docPr id="9" name="Straight Arrow Connector 9"/>
                <wp:cNvGraphicFramePr/>
                <a:graphic xmlns:a="http://schemas.openxmlformats.org/drawingml/2006/main">
                  <a:graphicData uri="http://schemas.microsoft.com/office/word/2010/wordprocessingShape">
                    <wps:wsp>
                      <wps:cNvCnPr/>
                      <wps:spPr>
                        <a:xfrm>
                          <a:off x="0" y="0"/>
                          <a:ext cx="58293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CE716DB" id="Straight Arrow Connector 9" o:spid="_x0000_s1026" type="#_x0000_t32" style="position:absolute;margin-left:158.05pt;margin-top:18.5pt;width:45.9pt;height:0;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" strokecolor="black [3200]" strokeweight="1.5pt">
                <v:stroke endarrow="block" joinstyle="miter"/>
              </v:shape>
            </w:pict>
          </mc:Fallback>
        </mc:AlternateContent>
      </w:r>
      <w:r w:rsidRPr="00055228">
        <w:rPr>
          <w:noProof/>
        </w:rPr>
        <mc:AlternateContent>
          <mc:Choice Requires="wps">
            <w:drawing>
              <wp:anchor distT="0" distB="0" distL="114300" distR="114300" simplePos="0" relativeHeight="251960320" behindDoc="0" locked="0" layoutInCell="1" allowOverlap="1" wp14:anchorId="3F0239DE" wp14:editId="5372DF66">
                <wp:simplePos x="0" y="0"/>
                <wp:positionH relativeFrom="column">
                  <wp:posOffset>2578100</wp:posOffset>
                </wp:positionH>
                <wp:positionV relativeFrom="paragraph">
                  <wp:posOffset>82550</wp:posOffset>
                </wp:positionV>
                <wp:extent cx="1156970" cy="330200"/>
                <wp:effectExtent l="0" t="0" r="24130" b="12700"/>
                <wp:wrapNone/>
                <wp:docPr id="131" name="Text Box 131"/>
                <wp:cNvGraphicFramePr/>
                <a:graphic xmlns:a="http://schemas.openxmlformats.org/drawingml/2006/main">
                  <a:graphicData uri="http://schemas.microsoft.com/office/word/2010/wordprocessingShape">
                    <wps:wsp>
                      <wps:cNvSpPr txBox="1"/>
                      <wps:spPr>
                        <a:xfrm>
                          <a:off x="0" y="0"/>
                          <a:ext cx="1156970" cy="330200"/>
                        </a:xfrm>
                        <a:prstGeom prst="rect">
                          <a:avLst/>
                        </a:prstGeom>
                        <a:solidFill>
                          <a:sysClr val="window" lastClr="FFFFFF"/>
                        </a:solidFill>
                        <a:ln w="6350">
                          <a:solidFill>
                            <a:prstClr val="black"/>
                          </a:solidFill>
                        </a:ln>
                        <a:effectLst/>
                      </wps:spPr>
                      <wps:txbx>
                        <w:txbxContent>
                          <w:p w:rsidR="00885242" w:rsidRPr="004662DE" w:rsidRDefault="00885242" w:rsidP="007A7757">
                            <w:pPr>
                              <w:jc w:val="center"/>
                            </w:pPr>
                            <w:r>
                              <w:t>Reporting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0239DE" id="Text Box 131" o:spid="_x0000_s1116" type="#_x0000_t202" style="position:absolute;margin-left:203pt;margin-top:6.5pt;width:91.1pt;height:26pt;z-index:25196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" fillcolor="window" strokeweight=".5pt">
                <v:textbox>
                  <w:txbxContent>
                    <w:p w:rsidR="00885242" w:rsidRPr="004662DE" w:rsidRDefault="00885242" w:rsidP="007A7757">
                      <w:pPr>
                        <w:jc w:val="center"/>
                      </w:pPr>
                      <w:r>
                        <w:t>Reporting</w:t>
                      </w:r>
                    </w:p>
                  </w:txbxContent>
                </v:textbox>
              </v:shape>
            </w:pict>
          </mc:Fallback>
        </mc:AlternateContent>
      </w:r>
      <w:r w:rsidRPr="00055228">
        <w:rPr>
          <w:noProof/>
        </w:rPr>
        <mc:AlternateContent>
          <mc:Choice Requires="wps">
            <w:drawing>
              <wp:anchor distT="0" distB="0" distL="114300" distR="114300" simplePos="0" relativeHeight="252095488" behindDoc="0" locked="0" layoutInCell="1" allowOverlap="1" wp14:anchorId="79A48D35" wp14:editId="38CA2BE1">
                <wp:simplePos x="0" y="0"/>
                <wp:positionH relativeFrom="column">
                  <wp:posOffset>711200</wp:posOffset>
                </wp:positionH>
                <wp:positionV relativeFrom="paragraph">
                  <wp:posOffset>69850</wp:posOffset>
                </wp:positionV>
                <wp:extent cx="1410970" cy="330200"/>
                <wp:effectExtent l="0" t="0" r="17780" b="12700"/>
                <wp:wrapNone/>
                <wp:docPr id="134" name="Text Box 134"/>
                <wp:cNvGraphicFramePr/>
                <a:graphic xmlns:a="http://schemas.openxmlformats.org/drawingml/2006/main">
                  <a:graphicData uri="http://schemas.microsoft.com/office/word/2010/wordprocessingShape">
                    <wps:wsp>
                      <wps:cNvSpPr txBox="1"/>
                      <wps:spPr>
                        <a:xfrm>
                          <a:off x="0" y="0"/>
                          <a:ext cx="1410970" cy="330200"/>
                        </a:xfrm>
                        <a:prstGeom prst="rect">
                          <a:avLst/>
                        </a:prstGeom>
                        <a:solidFill>
                          <a:sysClr val="window" lastClr="FFFFFF"/>
                        </a:solidFill>
                        <a:ln w="6350">
                          <a:solidFill>
                            <a:prstClr val="black"/>
                          </a:solidFill>
                        </a:ln>
                        <a:effectLst/>
                      </wps:spPr>
                      <wps:txbx>
                        <w:txbxContent>
                          <w:p w:rsidR="00885242" w:rsidRPr="004662DE" w:rsidRDefault="00885242" w:rsidP="005302FB">
                            <w:r>
                              <w:t>Result of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48D35" id="Text Box 134" o:spid="_x0000_s1117" type="#_x0000_t202" style="position:absolute;margin-left:56pt;margin-top:5.5pt;width:111.1pt;height:26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" fillcolor="window" strokeweight=".5pt">
                <v:textbox>
                  <w:txbxContent>
                    <w:p w:rsidR="00885242" w:rsidRPr="004662DE" w:rsidRDefault="00885242" w:rsidP="005302FB">
                      <w:r>
                        <w:t>Result of Analysis</w:t>
                      </w:r>
                    </w:p>
                  </w:txbxContent>
                </v:textbox>
              </v:shape>
            </w:pict>
          </mc:Fallback>
        </mc:AlternateContent>
      </w:r>
      <w:r w:rsidRPr="00055228">
        <w:rPr>
          <w:noProof/>
        </w:rPr>
        <mc:AlternateContent>
          <mc:Choice Requires="wps">
            <w:drawing>
              <wp:anchor distT="0" distB="0" distL="114300" distR="114300" simplePos="0" relativeHeight="251968512" behindDoc="0" locked="0" layoutInCell="1" allowOverlap="1" wp14:anchorId="720AD306" wp14:editId="244E830B">
                <wp:simplePos x="0" y="0"/>
                <wp:positionH relativeFrom="margin">
                  <wp:align>right</wp:align>
                </wp:positionH>
                <wp:positionV relativeFrom="paragraph">
                  <wp:posOffset>95250</wp:posOffset>
                </wp:positionV>
                <wp:extent cx="1701800" cy="292100"/>
                <wp:effectExtent l="0" t="0" r="12700" b="12700"/>
                <wp:wrapNone/>
                <wp:docPr id="143" name="Text Box 143"/>
                <wp:cNvGraphicFramePr/>
                <a:graphic xmlns:a="http://schemas.openxmlformats.org/drawingml/2006/main">
                  <a:graphicData uri="http://schemas.microsoft.com/office/word/2010/wordprocessingShape">
                    <wps:wsp>
                      <wps:cNvSpPr txBox="1"/>
                      <wps:spPr>
                        <a:xfrm>
                          <a:off x="0" y="0"/>
                          <a:ext cx="1701800" cy="292100"/>
                        </a:xfrm>
                        <a:prstGeom prst="rect">
                          <a:avLst/>
                        </a:prstGeom>
                        <a:solidFill>
                          <a:sysClr val="window" lastClr="FFFFFF"/>
                        </a:solidFill>
                        <a:ln w="6350">
                          <a:solidFill>
                            <a:prstClr val="black"/>
                          </a:solidFill>
                        </a:ln>
                        <a:effectLst/>
                      </wps:spPr>
                      <wps:txbx>
                        <w:txbxContent>
                          <w:p w:rsidR="00885242" w:rsidRPr="004662DE" w:rsidRDefault="00885242" w:rsidP="005302FB">
                            <w:r>
                              <w:t>Result of Exploitation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AD306" id="Text Box 143" o:spid="_x0000_s1118" type="#_x0000_t202" style="position:absolute;margin-left:82.8pt;margin-top:7.5pt;width:134pt;height:23pt;z-index:2519685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" fillcolor="window" strokeweight=".5pt">
                <v:textbox>
                  <w:txbxContent>
                    <w:p w:rsidR="00885242" w:rsidRPr="004662DE" w:rsidRDefault="00885242" w:rsidP="005302FB">
                      <w:r>
                        <w:t>Result of Exploitation</w:t>
                      </w:r>
                    </w:p>
                  </w:txbxContent>
                </v:textbox>
                <w10:wrap anchorx="margin"/>
              </v:shape>
            </w:pict>
          </mc:Fallback>
        </mc:AlternateContent>
      </w:r>
    </w:p>
    <w:p w:rsidR="00055228" w:rsidRPr="00055228" w:rsidRDefault="007A7757" w:rsidP="005302FB">
      <w:pPr>
        <w:rPr>
          <w:shd w:val="clear" w:color="auto" w:fill="FFFFFF"/>
        </w:rPr>
      </w:pPr>
      <w:r w:rsidRPr="00055228">
        <w:rPr>
          <w:noProof/>
        </w:rPr>
        <mc:AlternateContent>
          <mc:Choice Requires="wps">
            <w:drawing>
              <wp:anchor distT="0" distB="0" distL="114300" distR="114300" simplePos="0" relativeHeight="251980800" behindDoc="0" locked="0" layoutInCell="1" allowOverlap="1" wp14:anchorId="73060C31" wp14:editId="4A0EB3C7">
                <wp:simplePos x="0" y="0"/>
                <wp:positionH relativeFrom="column">
                  <wp:posOffset>-332105</wp:posOffset>
                </wp:positionH>
                <wp:positionV relativeFrom="paragraph">
                  <wp:posOffset>135890</wp:posOffset>
                </wp:positionV>
                <wp:extent cx="1156970" cy="285751"/>
                <wp:effectExtent l="0" t="2540" r="21590" b="21590"/>
                <wp:wrapNone/>
                <wp:docPr id="162" name="Text Box 162"/>
                <wp:cNvGraphicFramePr/>
                <a:graphic xmlns:a="http://schemas.openxmlformats.org/drawingml/2006/main">
                  <a:graphicData uri="http://schemas.microsoft.com/office/word/2010/wordprocessingShape">
                    <wps:wsp>
                      <wps:cNvSpPr txBox="1"/>
                      <wps:spPr>
                        <a:xfrm rot="16200000">
                          <a:off x="0" y="0"/>
                          <a:ext cx="1156970" cy="285751"/>
                        </a:xfrm>
                        <a:prstGeom prst="rect">
                          <a:avLst/>
                        </a:prstGeom>
                        <a:solidFill>
                          <a:sysClr val="window" lastClr="FFFFFF"/>
                        </a:solidFill>
                        <a:ln w="6350">
                          <a:solidFill>
                            <a:sysClr val="window" lastClr="FFFFFF"/>
                          </a:solidFill>
                        </a:ln>
                        <a:effectLst/>
                      </wps:spPr>
                      <wps:txbx>
                        <w:txbxContent>
                          <w:p w:rsidR="00885242" w:rsidRPr="004662DE" w:rsidRDefault="00885242" w:rsidP="007A7757">
                            <w:pPr>
                              <w:jc w:val="center"/>
                            </w:pPr>
                            <w:r>
                              <w:t>Analysis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060C31" id="Text Box 162" o:spid="_x0000_s1119" type="#_x0000_t202" style="position:absolute;margin-left:-26.15pt;margin-top:10.7pt;width:91.1pt;height:22.5pt;rotation:-90;z-index:25198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" fillcolor="window" strokecolor="window" strokeweight=".5pt">
                <v:textbox>
                  <w:txbxContent>
                    <w:p w:rsidR="00885242" w:rsidRPr="004662DE" w:rsidRDefault="00885242" w:rsidP="007A7757">
                      <w:pPr>
                        <w:jc w:val="center"/>
                      </w:pPr>
                      <w:r>
                        <w:t>Analysis Stage</w:t>
                      </w:r>
                    </w:p>
                  </w:txbxContent>
                </v:textbox>
              </v:shape>
            </w:pict>
          </mc:Fallback>
        </mc:AlternateContent>
      </w:r>
      <w:r w:rsidRPr="00055228">
        <w:rPr>
          <w:noProof/>
        </w:rPr>
        <mc:AlternateContent>
          <mc:Choice Requires="wps">
            <w:drawing>
              <wp:anchor distT="0" distB="0" distL="114300" distR="114300" simplePos="0" relativeHeight="251973632" behindDoc="0" locked="0" layoutInCell="1" allowOverlap="1" wp14:anchorId="78F13F84" wp14:editId="5A1EA7A2">
                <wp:simplePos x="0" y="0"/>
                <wp:positionH relativeFrom="column">
                  <wp:posOffset>3156585</wp:posOffset>
                </wp:positionH>
                <wp:positionV relativeFrom="paragraph">
                  <wp:posOffset>99695</wp:posOffset>
                </wp:positionV>
                <wp:extent cx="0" cy="328613"/>
                <wp:effectExtent l="76200" t="0" r="76200" b="52705"/>
                <wp:wrapNone/>
                <wp:docPr id="151" name="Straight Arrow Connector 151"/>
                <wp:cNvGraphicFramePr/>
                <a:graphic xmlns:a="http://schemas.openxmlformats.org/drawingml/2006/main">
                  <a:graphicData uri="http://schemas.microsoft.com/office/word/2010/wordprocessingShape">
                    <wps:wsp>
                      <wps:cNvCnPr/>
                      <wps:spPr>
                        <a:xfrm>
                          <a:off x="0" y="0"/>
                          <a:ext cx="0" cy="328613"/>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EF369DA" id="Straight Arrow Connector 151" o:spid="_x0000_s1026" type="#_x0000_t32" style="position:absolute;margin-left:248.55pt;margin-top:7.85pt;width:0;height:25.9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" strokecolor="windowText" strokeweight="1.5pt">
                <v:stroke endarrow="block" joinstyle="miter"/>
              </v:shape>
            </w:pict>
          </mc:Fallback>
        </mc:AlternateContent>
      </w:r>
    </w:p>
    <w:p w:rsidR="00055228" w:rsidRPr="00055228" w:rsidRDefault="007A7757" w:rsidP="005302FB">
      <w:pPr>
        <w:rPr>
          <w:shd w:val="clear" w:color="auto" w:fill="FFFFFF"/>
        </w:rPr>
      </w:pPr>
      <w:r w:rsidRPr="00055228">
        <w:rPr>
          <w:noProof/>
        </w:rPr>
        <mc:AlternateContent>
          <mc:Choice Requires="wps">
            <w:drawing>
              <wp:anchor distT="0" distB="0" distL="114300" distR="114300" simplePos="0" relativeHeight="252056576" behindDoc="0" locked="0" layoutInCell="1" allowOverlap="1" wp14:anchorId="6511D548" wp14:editId="7830066A">
                <wp:simplePos x="0" y="0"/>
                <wp:positionH relativeFrom="column">
                  <wp:posOffset>2413000</wp:posOffset>
                </wp:positionH>
                <wp:positionV relativeFrom="paragraph">
                  <wp:posOffset>131445</wp:posOffset>
                </wp:positionV>
                <wp:extent cx="1511300" cy="368300"/>
                <wp:effectExtent l="0" t="0" r="12700" b="12700"/>
                <wp:wrapNone/>
                <wp:docPr id="132" name="Text Box 132"/>
                <wp:cNvGraphicFramePr/>
                <a:graphic xmlns:a="http://schemas.openxmlformats.org/drawingml/2006/main">
                  <a:graphicData uri="http://schemas.microsoft.com/office/word/2010/wordprocessingShape">
                    <wps:wsp>
                      <wps:cNvSpPr txBox="1"/>
                      <wps:spPr>
                        <a:xfrm>
                          <a:off x="0" y="0"/>
                          <a:ext cx="1511300" cy="368300"/>
                        </a:xfrm>
                        <a:prstGeom prst="rect">
                          <a:avLst/>
                        </a:prstGeom>
                        <a:solidFill>
                          <a:sysClr val="window" lastClr="FFFFFF"/>
                        </a:solidFill>
                        <a:ln w="6350">
                          <a:solidFill>
                            <a:prstClr val="black"/>
                          </a:solidFill>
                        </a:ln>
                        <a:effectLst/>
                      </wps:spPr>
                      <wps:txbx>
                        <w:txbxContent>
                          <w:p w:rsidR="00885242" w:rsidRPr="004662DE" w:rsidRDefault="00885242" w:rsidP="007A7757">
                            <w:pPr>
                              <w:jc w:val="center"/>
                            </w:pPr>
                            <w:r>
                              <w:t>Recommendation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1D548" id="Text Box 132" o:spid="_x0000_s1120" type="#_x0000_t202" style="position:absolute;margin-left:190pt;margin-top:10.35pt;width:119pt;height:29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" fillcolor="window" strokeweight=".5pt">
                <v:textbox>
                  <w:txbxContent>
                    <w:p w:rsidR="00885242" w:rsidRPr="004662DE" w:rsidRDefault="00885242" w:rsidP="007A7757">
                      <w:pPr>
                        <w:jc w:val="center"/>
                      </w:pPr>
                      <w:r>
                        <w:t>Recommendation</w:t>
                      </w:r>
                    </w:p>
                  </w:txbxContent>
                </v:textbox>
              </v:shape>
            </w:pict>
          </mc:Fallback>
        </mc:AlternateContent>
      </w:r>
    </w:p>
    <w:p w:rsidR="00055228" w:rsidRPr="00055228" w:rsidRDefault="007A7757" w:rsidP="005302FB">
      <w:pPr>
        <w:rPr>
          <w:shd w:val="clear" w:color="auto" w:fill="FFFFFF"/>
        </w:rPr>
      </w:pPr>
      <w:r w:rsidRPr="00055228">
        <w:rPr>
          <w:noProof/>
        </w:rPr>
        <mc:AlternateContent>
          <mc:Choice Requires="wps">
            <w:drawing>
              <wp:anchor distT="0" distB="0" distL="114300" distR="114300" simplePos="0" relativeHeight="251974656" behindDoc="0" locked="0" layoutInCell="1" allowOverlap="1" wp14:anchorId="657319D9" wp14:editId="0BB39817">
                <wp:simplePos x="0" y="0"/>
                <wp:positionH relativeFrom="column">
                  <wp:posOffset>3160395</wp:posOffset>
                </wp:positionH>
                <wp:positionV relativeFrom="paragraph">
                  <wp:posOffset>97155</wp:posOffset>
                </wp:positionV>
                <wp:extent cx="0" cy="600075"/>
                <wp:effectExtent l="76200" t="0" r="57150" b="47625"/>
                <wp:wrapNone/>
                <wp:docPr id="152" name="Straight Arrow Connector 152"/>
                <wp:cNvGraphicFramePr/>
                <a:graphic xmlns:a="http://schemas.openxmlformats.org/drawingml/2006/main">
                  <a:graphicData uri="http://schemas.microsoft.com/office/word/2010/wordprocessingShape">
                    <wps:wsp>
                      <wps:cNvCnPr/>
                      <wps:spPr>
                        <a:xfrm>
                          <a:off x="0" y="0"/>
                          <a:ext cx="0" cy="600075"/>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39A506BC" id="Straight Arrow Connector 152" o:spid="_x0000_s1026" type="#_x0000_t32" style="position:absolute;margin-left:248.85pt;margin-top:7.65pt;width:0;height:47.25pt;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" strokecolor="windowText" strokeweight="1.5pt">
                <v:stroke endarrow="block" joinstyle="miter"/>
              </v:shape>
            </w:pict>
          </mc:Fallback>
        </mc:AlternateContent>
      </w:r>
    </w:p>
    <w:p w:rsidR="00055228" w:rsidRPr="00055228" w:rsidRDefault="007A7757" w:rsidP="005302FB">
      <w:pPr>
        <w:rPr>
          <w:shd w:val="clear" w:color="auto" w:fill="FFFFFF"/>
        </w:rPr>
      </w:pPr>
      <w:r w:rsidRPr="00055228">
        <w:rPr>
          <w:noProof/>
        </w:rPr>
        <mc:AlternateContent>
          <mc:Choice Requires="wps">
            <w:drawing>
              <wp:anchor distT="0" distB="0" distL="114300" distR="114300" simplePos="0" relativeHeight="251967488" behindDoc="0" locked="0" layoutInCell="1" allowOverlap="1" wp14:anchorId="03DE604F" wp14:editId="052161C9">
                <wp:simplePos x="0" y="0"/>
                <wp:positionH relativeFrom="column">
                  <wp:posOffset>71120</wp:posOffset>
                </wp:positionH>
                <wp:positionV relativeFrom="paragraph">
                  <wp:posOffset>234950</wp:posOffset>
                </wp:positionV>
                <wp:extent cx="6126541" cy="0"/>
                <wp:effectExtent l="0" t="0" r="26670" b="19050"/>
                <wp:wrapNone/>
                <wp:docPr id="141" name="Straight Connector 141"/>
                <wp:cNvGraphicFramePr/>
                <a:graphic xmlns:a="http://schemas.openxmlformats.org/drawingml/2006/main">
                  <a:graphicData uri="http://schemas.microsoft.com/office/word/2010/wordprocessingShape">
                    <wps:wsp>
                      <wps:cNvCnPr/>
                      <wps:spPr>
                        <a:xfrm>
                          <a:off x="0" y="0"/>
                          <a:ext cx="6126541"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6D6C8981" id="Straight Connector 141" o:spid="_x0000_s1026" style="position:absolute;z-index:25196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pt,18.5pt" to="48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" strokecolor="windowText" strokeweight="1.5pt">
                <v:stroke joinstyle="miter"/>
              </v:line>
            </w:pict>
          </mc:Fallback>
        </mc:AlternateContent>
      </w:r>
    </w:p>
    <w:p w:rsidR="00055228" w:rsidRPr="00055228" w:rsidRDefault="007A7757" w:rsidP="005302FB">
      <w:pPr>
        <w:rPr>
          <w:shd w:val="clear" w:color="auto" w:fill="FFFFFF"/>
        </w:rPr>
      </w:pPr>
      <w:r w:rsidRPr="00055228">
        <w:rPr>
          <w:noProof/>
        </w:rPr>
        <mc:AlternateContent>
          <mc:Choice Requires="wps">
            <w:drawing>
              <wp:anchor distT="0" distB="0" distL="114300" distR="114300" simplePos="0" relativeHeight="252097536" behindDoc="0" locked="0" layoutInCell="1" allowOverlap="1" wp14:anchorId="6CB12080" wp14:editId="6238CF73">
                <wp:simplePos x="0" y="0"/>
                <wp:positionH relativeFrom="column">
                  <wp:posOffset>2590800</wp:posOffset>
                </wp:positionH>
                <wp:positionV relativeFrom="paragraph">
                  <wp:posOffset>64135</wp:posOffset>
                </wp:positionV>
                <wp:extent cx="1157288" cy="304800"/>
                <wp:effectExtent l="0" t="0" r="24130" b="19050"/>
                <wp:wrapNone/>
                <wp:docPr id="133" name="Text Box 133"/>
                <wp:cNvGraphicFramePr/>
                <a:graphic xmlns:a="http://schemas.openxmlformats.org/drawingml/2006/main">
                  <a:graphicData uri="http://schemas.microsoft.com/office/word/2010/wordprocessingShape">
                    <wps:wsp>
                      <wps:cNvSpPr txBox="1"/>
                      <wps:spPr>
                        <a:xfrm>
                          <a:off x="0" y="0"/>
                          <a:ext cx="1157288" cy="304800"/>
                        </a:xfrm>
                        <a:prstGeom prst="rect">
                          <a:avLst/>
                        </a:prstGeom>
                        <a:solidFill>
                          <a:sysClr val="window" lastClr="FFFFFF"/>
                        </a:solidFill>
                        <a:ln w="6350">
                          <a:solidFill>
                            <a:prstClr val="black"/>
                          </a:solidFill>
                        </a:ln>
                        <a:effectLst/>
                      </wps:spPr>
                      <wps:txbx>
                        <w:txbxContent>
                          <w:p w:rsidR="00885242" w:rsidRPr="004662DE" w:rsidRDefault="00885242" w:rsidP="007A7757">
                            <w:pPr>
                              <w:jc w:val="center"/>
                            </w:pPr>
                            <w: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B12080" id="Text Box 133" o:spid="_x0000_s1121" type="#_x0000_t202" style="position:absolute;margin-left:204pt;margin-top:5.05pt;width:91.15pt;height:24pt;z-index:252097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" fillcolor="window" strokeweight=".5pt">
                <v:textbox>
                  <w:txbxContent>
                    <w:p w:rsidR="00885242" w:rsidRPr="004662DE" w:rsidRDefault="00885242" w:rsidP="007A7757">
                      <w:pPr>
                        <w:jc w:val="center"/>
                      </w:pPr>
                      <w:r>
                        <w:t>Conclusion</w:t>
                      </w:r>
                    </w:p>
                  </w:txbxContent>
                </v:textbox>
              </v:shape>
            </w:pict>
          </mc:Fallback>
        </mc:AlternateContent>
      </w:r>
    </w:p>
    <w:p w:rsidR="00055228" w:rsidRPr="00055228" w:rsidRDefault="00D67387" w:rsidP="005302FB">
      <w:pPr>
        <w:rPr>
          <w:shd w:val="clear" w:color="auto" w:fill="FFFFFF"/>
        </w:rPr>
      </w:pPr>
      <w:r w:rsidRPr="00055228">
        <w:rPr>
          <w:noProof/>
        </w:rPr>
        <mc:AlternateContent>
          <mc:Choice Requires="wps">
            <w:drawing>
              <wp:anchor distT="0" distB="0" distL="114300" distR="114300" simplePos="0" relativeHeight="251982848" behindDoc="0" locked="0" layoutInCell="1" allowOverlap="1" wp14:anchorId="0063710A" wp14:editId="01F4359F">
                <wp:simplePos x="0" y="0"/>
                <wp:positionH relativeFrom="column">
                  <wp:posOffset>-244475</wp:posOffset>
                </wp:positionH>
                <wp:positionV relativeFrom="paragraph">
                  <wp:posOffset>104139</wp:posOffset>
                </wp:positionV>
                <wp:extent cx="1027430" cy="287021"/>
                <wp:effectExtent l="8255" t="0" r="28575" b="28575"/>
                <wp:wrapNone/>
                <wp:docPr id="164" name="Text Box 164"/>
                <wp:cNvGraphicFramePr/>
                <a:graphic xmlns:a="http://schemas.openxmlformats.org/drawingml/2006/main">
                  <a:graphicData uri="http://schemas.microsoft.com/office/word/2010/wordprocessingShape">
                    <wps:wsp>
                      <wps:cNvSpPr txBox="1"/>
                      <wps:spPr>
                        <a:xfrm rot="16200000">
                          <a:off x="0" y="0"/>
                          <a:ext cx="1027430" cy="287021"/>
                        </a:xfrm>
                        <a:prstGeom prst="rect">
                          <a:avLst/>
                        </a:prstGeom>
                        <a:solidFill>
                          <a:sysClr val="window" lastClr="FFFFFF"/>
                        </a:solidFill>
                        <a:ln w="6350">
                          <a:solidFill>
                            <a:sysClr val="window" lastClr="FFFFFF"/>
                          </a:solidFill>
                        </a:ln>
                        <a:effectLst/>
                      </wps:spPr>
                      <wps:txbx>
                        <w:txbxContent>
                          <w:p w:rsidR="00885242" w:rsidRPr="00D476F5" w:rsidRDefault="00885242" w:rsidP="00D67387">
                            <w:pPr>
                              <w:jc w:val="center"/>
                            </w:pPr>
                            <w:r w:rsidRPr="00D476F5">
                              <w:t>Final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3710A" id="Text Box 164" o:spid="_x0000_s1122" type="#_x0000_t202" style="position:absolute;margin-left:-19.25pt;margin-top:8.2pt;width:80.9pt;height:22.6pt;rotation:-90;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" fillcolor="window" strokecolor="window" strokeweight=".5pt">
                <v:textbox>
                  <w:txbxContent>
                    <w:p w:rsidR="00885242" w:rsidRPr="00D476F5" w:rsidRDefault="00885242" w:rsidP="00D67387">
                      <w:pPr>
                        <w:jc w:val="center"/>
                      </w:pPr>
                      <w:r w:rsidRPr="00D476F5">
                        <w:t>Final Stage</w:t>
                      </w:r>
                    </w:p>
                  </w:txbxContent>
                </v:textbox>
              </v:shape>
            </w:pict>
          </mc:Fallback>
        </mc:AlternateContent>
      </w:r>
      <w:r w:rsidR="007A7757" w:rsidRPr="00055228">
        <w:rPr>
          <w:noProof/>
        </w:rPr>
        <mc:AlternateContent>
          <mc:Choice Requires="wps">
            <w:drawing>
              <wp:anchor distT="0" distB="0" distL="114300" distR="114300" simplePos="0" relativeHeight="251975680" behindDoc="0" locked="0" layoutInCell="1" allowOverlap="1" wp14:anchorId="387B5FD8" wp14:editId="7018BEFA">
                <wp:simplePos x="0" y="0"/>
                <wp:positionH relativeFrom="column">
                  <wp:posOffset>3174365</wp:posOffset>
                </wp:positionH>
                <wp:positionV relativeFrom="paragraph">
                  <wp:posOffset>7620</wp:posOffset>
                </wp:positionV>
                <wp:extent cx="0" cy="342900"/>
                <wp:effectExtent l="76200" t="0" r="76200" b="57150"/>
                <wp:wrapNone/>
                <wp:docPr id="153" name="Straight Arrow Connector 153"/>
                <wp:cNvGraphicFramePr/>
                <a:graphic xmlns:a="http://schemas.openxmlformats.org/drawingml/2006/main">
                  <a:graphicData uri="http://schemas.microsoft.com/office/word/2010/wordprocessingShape">
                    <wps:wsp>
                      <wps:cNvCnPr/>
                      <wps:spPr>
                        <a:xfrm>
                          <a:off x="0" y="0"/>
                          <a:ext cx="0" cy="34290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ECEA1E4" id="Straight Arrow Connector 153" o:spid="_x0000_s1026" type="#_x0000_t32" style="position:absolute;margin-left:249.95pt;margin-top:.6pt;width:0;height:27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" strokecolor="windowText" strokeweight="1.5pt">
                <v:stroke endarrow="block" joinstyle="miter"/>
              </v:shape>
            </w:pict>
          </mc:Fallback>
        </mc:AlternateContent>
      </w:r>
    </w:p>
    <w:p w:rsidR="00055228" w:rsidRPr="00055228" w:rsidRDefault="00D67387" w:rsidP="005302FB">
      <w:pPr>
        <w:rPr>
          <w:shd w:val="clear" w:color="auto" w:fill="FFFFFF"/>
        </w:rPr>
      </w:pPr>
      <w:r w:rsidRPr="00055228">
        <w:rPr>
          <w:noProof/>
        </w:rPr>
        <mc:AlternateContent>
          <mc:Choice Requires="wps">
            <w:drawing>
              <wp:anchor distT="0" distB="0" distL="114300" distR="114300" simplePos="0" relativeHeight="251964416" behindDoc="0" locked="0" layoutInCell="1" allowOverlap="1" wp14:anchorId="10B9D5F4" wp14:editId="4451B48A">
                <wp:simplePos x="0" y="0"/>
                <wp:positionH relativeFrom="column">
                  <wp:posOffset>2768600</wp:posOffset>
                </wp:positionH>
                <wp:positionV relativeFrom="paragraph">
                  <wp:posOffset>86995</wp:posOffset>
                </wp:positionV>
                <wp:extent cx="901700" cy="393700"/>
                <wp:effectExtent l="0" t="0" r="12700" b="25400"/>
                <wp:wrapNone/>
                <wp:docPr id="136" name="Oval 136"/>
                <wp:cNvGraphicFramePr/>
                <a:graphic xmlns:a="http://schemas.openxmlformats.org/drawingml/2006/main">
                  <a:graphicData uri="http://schemas.microsoft.com/office/word/2010/wordprocessingShape">
                    <wps:wsp>
                      <wps:cNvSpPr/>
                      <wps:spPr>
                        <a:xfrm>
                          <a:off x="0" y="0"/>
                          <a:ext cx="901700" cy="39370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885242" w:rsidRPr="004662DE" w:rsidRDefault="00885242" w:rsidP="005302FB">
                            <w:r w:rsidRPr="004662DE">
                              <w:t>Finish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B9D5F4" id="Oval 136" o:spid="_x0000_s1123" style="position:absolute;margin-left:218pt;margin-top:6.85pt;width:71pt;height:31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" fillcolor="window" strokecolor="windowText" strokeweight="1pt">
                <v:stroke joinstyle="miter"/>
                <v:textbox>
                  <w:txbxContent>
                    <w:p w:rsidR="00885242" w:rsidRPr="004662DE" w:rsidRDefault="00885242" w:rsidP="005302FB">
                      <w:r w:rsidRPr="004662DE">
                        <w:t>Finish</w:t>
                      </w:r>
                    </w:p>
                  </w:txbxContent>
                </v:textbox>
              </v:oval>
            </w:pict>
          </mc:Fallback>
        </mc:AlternateContent>
      </w:r>
    </w:p>
    <w:p w:rsidR="00055228" w:rsidRPr="00055228" w:rsidRDefault="00055228" w:rsidP="005302FB">
      <w:pPr>
        <w:rPr>
          <w:shd w:val="clear" w:color="auto" w:fill="FFFFFF"/>
        </w:rPr>
      </w:pPr>
    </w:p>
    <w:p w:rsidR="003C1113" w:rsidRPr="003C1113" w:rsidRDefault="003C1113" w:rsidP="003C1113">
      <w:pPr>
        <w:keepNext/>
      </w:pPr>
    </w:p>
    <w:p w:rsidR="00055228" w:rsidRPr="005164C6" w:rsidRDefault="003C1113" w:rsidP="005164C6">
      <w:bookmarkStart w:id="94" w:name="_Toc175171062"/>
      <w:bookmarkStart w:id="95" w:name="_Toc173940941"/>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12</w:t>
      </w:r>
      <w:r w:rsidR="00650C0F">
        <w:rPr>
          <w:noProof/>
        </w:rPr>
        <w:fldChar w:fldCharType="end"/>
      </w:r>
      <w:r w:rsidRPr="005164C6">
        <w:t xml:space="preserve"> Systematics of Problem Solving </w:t>
      </w:r>
      <w:r w:rsidR="00EE40D1" w:rsidRPr="005164C6">
        <w:fldChar w:fldCharType="begin"/>
      </w:r>
      <w:r w:rsidR="00FD3626" w:rsidRPr="005164C6">
        <w:instrText xml:space="preserve"> ADDIN ZOTERO_ITEM CSL_CITATION {"citationID":"ykD2ZabE","properties":{"formattedCitation":"[18]","plainCitation":"[18]","noteIndex":0},"citationItems":[{"id":50,"uris":["http://zotero.org/users/local/0qIIZXRV/items/DM52BJFD"],"itemData":{"id":50,"type":"article-journal","abstract":"Currently the website has become an effective communication tool. However, it is essential to have vulnerabilities assessment and penetration testing using specific standards on released websites to the public for securing information. The problems raised in this research are conducting vulnerability testing on the XYZ website to analyze security gaps in the XYZ website, as well as conducting penetration testing on high vulnerabilities found. Testing was conducted using the NIST 800 – 115 Standard through 4 main stages: planning, discovery, attack, and report. Several tools were used: Nmap, OWASP ZAP, Burp Suite, and Foxy Proxy. This research results are presented and analyzed. There were seven vulnerabilities found, one high-level vulnerability, two medium-level vulnerabilities, and four low-level vulnerabilities. At the high level, SQL Injection types are found, at the medium level, Cross-Domains Misconfiguration and vulnerabilities are found, at the low level, Absence of Anti-CSRF Tokens, Incomplete or No Cache-control and Pragma HTTP Header Set, Server Leaks Information via “X-Powered-By” HTTP Response Header Field and X-Content-Type-Options Header Missing are found.","container-title":"Syntax Literate ; Jurnal Ilmiah Indonesia","DOI":"10.36418/syntax-literate.v7i1.5800","ISSN":"2548-1398, 2541-0849","issue":"1","journalAbbreviation":"SLJIL","language":"en","license":"http://creativecommons.org/licenses/by-sa/4.0","page":"520","source":"DOI.org (Crossref)","title":"Vulnerability Assessment and Penetration Testing On The Xyz Website Using Nist 800-115 Standard","volume":"7","author":[{"family":"Wardana","given":"Wasis"},{"family":"Almaarif","given":"Ahmad"},{"family":"Widjajarto","given":"Adityas"}],"issued":{"date-parts":[["2022",1,11]]}}}],"schema":"https://github.com/citation-style-language/schema/raw/master/csl-citation.json"} </w:instrText>
      </w:r>
      <w:r w:rsidR="00EE40D1" w:rsidRPr="005164C6">
        <w:fldChar w:fldCharType="separate"/>
      </w:r>
      <w:bookmarkEnd w:id="95"/>
      <w:r w:rsidR="00FD3626" w:rsidRPr="005164C6">
        <w:t>[18]</w:t>
      </w:r>
      <w:bookmarkEnd w:id="94"/>
      <w:r w:rsidR="00EE40D1" w:rsidRPr="005164C6">
        <w:fldChar w:fldCharType="end"/>
      </w:r>
    </w:p>
    <w:p w:rsidR="00F96FE7" w:rsidRDefault="00F96FE7" w:rsidP="005302FB"/>
    <w:p w:rsidR="00FA6378" w:rsidRPr="00FA6378" w:rsidRDefault="00FA6378" w:rsidP="002735AD">
      <w:pPr>
        <w:jc w:val="both"/>
        <w:rPr>
          <w:b/>
          <w:bCs/>
        </w:rPr>
      </w:pPr>
      <w:r w:rsidRPr="00FA6378">
        <w:rPr>
          <w:b/>
          <w:bCs/>
        </w:rPr>
        <w:t>Initial Stage</w:t>
      </w:r>
      <w:r w:rsidRPr="00F96FE7">
        <w:rPr>
          <w:b/>
          <w:bCs/>
        </w:rPr>
        <w:t xml:space="preserve">: </w:t>
      </w:r>
      <w:r w:rsidRPr="00F96FE7">
        <w:t>E</w:t>
      </w:r>
      <w:r w:rsidRPr="00FA6378">
        <w:t>ntails defining the problem's boundaries and conducting a literature review. This phase aims to set precise research objectives by narrowing the scope of the study. The literature review involves examining reputable sources, including books, papers, and tutorials, to provide a solid foundation for the research.</w:t>
      </w:r>
    </w:p>
    <w:p w:rsidR="00FA6378" w:rsidRPr="00FA6378" w:rsidRDefault="00FA6378" w:rsidP="002735AD">
      <w:pPr>
        <w:jc w:val="both"/>
        <w:rPr>
          <w:b/>
          <w:bCs/>
        </w:rPr>
      </w:pPr>
      <w:r w:rsidRPr="00FA6378">
        <w:rPr>
          <w:b/>
          <w:bCs/>
        </w:rPr>
        <w:t>Testing Stage</w:t>
      </w:r>
      <w:r w:rsidRPr="00F96FE7">
        <w:rPr>
          <w:b/>
          <w:bCs/>
        </w:rPr>
        <w:t xml:space="preserve">: </w:t>
      </w:r>
      <w:r w:rsidRPr="00F96FE7">
        <w:t>I</w:t>
      </w:r>
      <w:r w:rsidRPr="00FA6378">
        <w:t xml:space="preserve">mplements exploitation techniques on the XYZ website, adhering to NIST 800-115 standards. Tools such as </w:t>
      </w:r>
      <w:proofErr w:type="spellStart"/>
      <w:r w:rsidRPr="00FA6378">
        <w:t>Nmap</w:t>
      </w:r>
      <w:proofErr w:type="spellEnd"/>
      <w:r w:rsidRPr="00FA6378">
        <w:t>, OWASP ZAP, and Burp Suite are utilized. This phase involves several steps: information gathering, vulnerability scanning, and planning. The collected data guides the identification of vulnerabilities to be exploited in the study.</w:t>
      </w:r>
    </w:p>
    <w:p w:rsidR="00FA6378" w:rsidRPr="00FA6378" w:rsidRDefault="00FA6378" w:rsidP="002735AD">
      <w:pPr>
        <w:jc w:val="both"/>
        <w:rPr>
          <w:b/>
          <w:bCs/>
        </w:rPr>
      </w:pPr>
      <w:r w:rsidRPr="00FA6378">
        <w:rPr>
          <w:b/>
          <w:bCs/>
        </w:rPr>
        <w:t>Analysis Stage</w:t>
      </w:r>
      <w:r w:rsidRPr="00F96FE7">
        <w:rPr>
          <w:b/>
          <w:bCs/>
        </w:rPr>
        <w:t xml:space="preserve">: </w:t>
      </w:r>
      <w:r w:rsidRPr="00F96FE7">
        <w:t>In this</w:t>
      </w:r>
      <w:r w:rsidRPr="00FA6378">
        <w:t xml:space="preserve"> stage, the study examines the vulnerabilities identified during testing using the scanning tools' findings. This analysis informs the subsequent exploitation efforts and forms the basis for the final reporting.</w:t>
      </w:r>
    </w:p>
    <w:p w:rsidR="00FA6378" w:rsidRPr="00FA6378" w:rsidRDefault="00FA6378" w:rsidP="002735AD">
      <w:pPr>
        <w:jc w:val="both"/>
        <w:rPr>
          <w:b/>
          <w:bCs/>
        </w:rPr>
      </w:pPr>
      <w:r w:rsidRPr="00F96FE7">
        <w:rPr>
          <w:b/>
          <w:bCs/>
        </w:rPr>
        <w:t>Final Stage:</w:t>
      </w:r>
      <w:r w:rsidRPr="00F96FE7">
        <w:t xml:space="preserve"> C</w:t>
      </w:r>
      <w:r w:rsidRPr="00FA6378">
        <w:t>oncludes the research by compiling the results from the exploitation and vulnerability analysis. This phase includes drawing conclusions from the study and providing recommendations for system hardening and future research. The recommendations target the XYZ website owner and suggest directions for further investigation.</w:t>
      </w:r>
    </w:p>
    <w:p w:rsidR="006C6517" w:rsidRPr="00F96FE7" w:rsidRDefault="00FA6378" w:rsidP="002735AD">
      <w:pPr>
        <w:jc w:val="both"/>
      </w:pPr>
      <w:r w:rsidRPr="00FA6378">
        <w:t>By following these systematic stages, the research ensures a thorough and structured approach to identifying and mitigating vulnerabilities in the XYZ website.</w:t>
      </w:r>
    </w:p>
    <w:p w:rsidR="00F96FE7" w:rsidRDefault="00F96FE7" w:rsidP="005302FB"/>
    <w:p w:rsidR="00F96FE7" w:rsidRPr="00F96FE7" w:rsidRDefault="00F96FE7" w:rsidP="005302FB">
      <w:pPr>
        <w:pStyle w:val="Heading3"/>
      </w:pPr>
      <w:bookmarkStart w:id="96" w:name="_Toc174391337"/>
      <w:bookmarkStart w:id="97" w:name="_Toc175413615"/>
      <w:r w:rsidRPr="00F96FE7">
        <w:t>Advantages of VAPT Methodology</w:t>
      </w:r>
      <w:bookmarkEnd w:id="96"/>
      <w:bookmarkEnd w:id="97"/>
    </w:p>
    <w:p w:rsidR="00F96FE7" w:rsidRPr="00F96FE7" w:rsidRDefault="00F96FE7" w:rsidP="002735AD">
      <w:pPr>
        <w:jc w:val="both"/>
      </w:pPr>
      <w:r w:rsidRPr="00F96FE7">
        <w:t xml:space="preserve">Vulnerability Assessment and Penetration Testing (VAPT) offer significant benefits in enhancing system security. VAPT provides detailed insights into potential threats within an application, allowing for a comprehensive understanding of security risks. By identifying programming flaws and system vulnerabilities, VAPT helps prevent breaches that could lead to substantial financial and reputational damage for businesses and organizations. </w:t>
      </w:r>
      <w:r w:rsidR="00EE40D1">
        <w:fldChar w:fldCharType="begin"/>
      </w:r>
      <w:r w:rsidR="00EE40D1">
        <w:instrText xml:space="preserve"> ADDIN ZOTERO_ITEM CSL_CITATION {"citationID":"BK33RLlR","properties":{"formattedCitation":"[2]","plainCitation":"[2]","noteIndex":0},"citationItems":[{"id":10,"uris":["http://zotero.org/users/local/0qIIZXRV/items/CIJ9JC5W"],"itemData":{"id":10,"type":"paper-conference","abstract":"The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EE40D1">
        <w:fldChar w:fldCharType="separate"/>
      </w:r>
      <w:r w:rsidR="00EE40D1" w:rsidRPr="00EE40D1">
        <w:t>[2]</w:t>
      </w:r>
      <w:r w:rsidR="00EE40D1">
        <w:fldChar w:fldCharType="end"/>
      </w:r>
    </w:p>
    <w:p w:rsidR="00F96FE7" w:rsidRPr="00F96FE7" w:rsidRDefault="00F96FE7" w:rsidP="002735AD">
      <w:pPr>
        <w:jc w:val="both"/>
      </w:pPr>
      <w:r w:rsidRPr="00F96FE7">
        <w:t>Additionally, VAPT mitigates the risk of both internal and external attacks by securing systems against malicious threats. It systematically discovers and identifies vulnerabilities that could harm the system, enabling organizations to address these issues proactively. This process also detects loopholes and security gaps, ensuring that user-sensitive information is protect</w:t>
      </w:r>
      <w:r w:rsidR="00EE40D1">
        <w:t xml:space="preserve">ed from unauthorized access. </w:t>
      </w:r>
      <w:r w:rsidR="00EE40D1">
        <w:fldChar w:fldCharType="begin"/>
      </w:r>
      <w:r w:rsidR="00EE40D1">
        <w:instrText xml:space="preserve"> ADDIN ZOTERO_ITEM CSL_CITATION {"citationID":"f9sebfN9","properties":{"formattedCitation":"[2]","plainCitation":"[2]","noteIndex":0},"citationItems":[{"id":10,"uris":["http://zotero.org/users/local/0qIIZXRV/items/CIJ9JC5W"],"itemData":{"id":10,"type":"paper-conference","abstract":"The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EE40D1">
        <w:fldChar w:fldCharType="separate"/>
      </w:r>
      <w:r w:rsidR="00EE40D1" w:rsidRPr="00EE40D1">
        <w:t>[2]</w:t>
      </w:r>
      <w:r w:rsidR="00EE40D1">
        <w:fldChar w:fldCharType="end"/>
      </w:r>
    </w:p>
    <w:p w:rsidR="006C6517" w:rsidRPr="00F96FE7" w:rsidRDefault="0059516C" w:rsidP="002735AD">
      <w:pPr>
        <w:jc w:val="both"/>
      </w:pPr>
      <w:r w:rsidRPr="0059516C">
        <w:t xml:space="preserve">By tackling the most serious threats, VAPT finds and </w:t>
      </w:r>
      <w:r w:rsidR="002C7575">
        <w:t>prioritize</w:t>
      </w:r>
      <w:r w:rsidRPr="0059516C">
        <w:t xml:space="preserve">s vulnerabilities in networks and systems. By evaluating security posture unbiased and objectively, it reveals </w:t>
      </w:r>
      <w:r w:rsidRPr="0059516C">
        <w:lastRenderedPageBreak/>
        <w:t>flaws and vulnerabilities that internal teams could miss. Furthermore, VAPT offers insightful analysis and recommendations for improving security overall, including the adopt</w:t>
      </w:r>
      <w:r w:rsidR="002C7575">
        <w:t>ion of new</w:t>
      </w:r>
      <w:r w:rsidRPr="0059516C">
        <w:t xml:space="preserve"> security procedures and controls. </w:t>
      </w:r>
      <w:r w:rsidR="001F185B">
        <w:fldChar w:fldCharType="begin"/>
      </w:r>
      <w:r w:rsidR="001F185B">
        <w:instrText xml:space="preserve"> ADDIN ZOTERO_ITEM CSL_CITATION {"citationID":"IaQ4NG2H","properties":{"formattedCitation":"[4]","plainCitation":"[4]","noteIndex":0},"citationItems":[{"id":16,"uris":["http://zotero.org/users/local/0qIIZXRV/items/CWP8PIJU"],"itemData":{"id":16,"type":"paper-conference","abstract":"Vulnerability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1F185B">
        <w:fldChar w:fldCharType="separate"/>
      </w:r>
      <w:r w:rsidR="001F185B" w:rsidRPr="001F185B">
        <w:t>[4]</w:t>
      </w:r>
      <w:r w:rsidR="001F185B">
        <w:fldChar w:fldCharType="end"/>
      </w:r>
    </w:p>
    <w:p w:rsidR="00F96FE7" w:rsidRPr="00F96FE7" w:rsidRDefault="00F96FE7" w:rsidP="002735AD">
      <w:pPr>
        <w:jc w:val="both"/>
        <w:rPr>
          <w:b/>
        </w:rPr>
      </w:pPr>
      <w:r w:rsidRPr="00F96FE7">
        <w:t xml:space="preserve">In summary, VAPT is a crucial tool in cybersecurity, offering detailed threat analysis, flaw detection, and robust protection against various attack vectors, ultimately safeguarding an organization’s assets and reputation. </w:t>
      </w:r>
    </w:p>
    <w:p w:rsidR="006C6517" w:rsidRDefault="006C6517" w:rsidP="005302FB"/>
    <w:p w:rsidR="006C6517" w:rsidRDefault="00F96FE7" w:rsidP="005302FB">
      <w:pPr>
        <w:pStyle w:val="Heading3"/>
      </w:pPr>
      <w:bookmarkStart w:id="98" w:name="_Toc174391338"/>
      <w:bookmarkStart w:id="99" w:name="_Toc175413616"/>
      <w:r>
        <w:t>Disadvantages of VAPT Methodology</w:t>
      </w:r>
      <w:bookmarkEnd w:id="98"/>
      <w:bookmarkEnd w:id="99"/>
    </w:p>
    <w:p w:rsidR="00B70F17" w:rsidRPr="00B70F17" w:rsidRDefault="00B70F17" w:rsidP="002735AD">
      <w:pPr>
        <w:jc w:val="both"/>
      </w:pPr>
      <w:r w:rsidRPr="00B70F17">
        <w:t>The scope limitation in Vulnerability Assessment and Penetration Testing (VAPT) is a significant drawback, particularly for large organizations with complex IT infrastructures. Comprehensive VAPT can be time-consuming and resource-intensive, requiring significant financial investment to hire specialized security consultants. This process often disrupts normal operations as it involves extensive testing and probing, which can impact system performance and availability.</w:t>
      </w:r>
      <w:r w:rsidR="001F185B">
        <w:fldChar w:fldCharType="begin"/>
      </w:r>
      <w:r w:rsidR="001F185B">
        <w:instrText xml:space="preserve"> ADDIN ZOTERO_ITEM CSL_CITATION {"citationID":"j8gQddnj","properties":{"formattedCitation":"[4]","plainCitation":"[4]","noteIndex":0},"citationItems":[{"id":16,"uris":["http://zotero.org/users/local/0qIIZXRV/items/CWP8PIJU"],"itemData":{"id":16,"type":"paper-conference","abstract":"Vulnerability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1F185B">
        <w:fldChar w:fldCharType="separate"/>
      </w:r>
      <w:r w:rsidR="001F185B" w:rsidRPr="001F185B">
        <w:t>[4]</w:t>
      </w:r>
      <w:r w:rsidR="001F185B">
        <w:fldChar w:fldCharType="end"/>
      </w:r>
    </w:p>
    <w:p w:rsidR="00B70F17" w:rsidRPr="00B70F17" w:rsidRDefault="00B70F17" w:rsidP="002735AD">
      <w:pPr>
        <w:jc w:val="both"/>
      </w:pPr>
      <w:r w:rsidRPr="00B70F17">
        <w:t>One of the critical issues is that VAPT provides only a snapshot of an organization's security posture at a specific point in time, failing to ensure ongoing protection against future threats. Due to resource and budget constraints, not all components of an organization's IT system can be tested, leaving some vulnerabilities undetected. This incomplete testing can lead to a false sense of security.</w:t>
      </w:r>
    </w:p>
    <w:p w:rsidR="00B70F17" w:rsidRPr="00B70F17" w:rsidRDefault="00B70F17" w:rsidP="002735AD">
      <w:pPr>
        <w:jc w:val="both"/>
      </w:pPr>
      <w:r w:rsidRPr="00B70F17">
        <w:t>Furthermore, the limitations of testing methods and the varying capabilities of different systems can complicate comprehensive assessment. The expertise required for effective VAPT is often narrowly focused, with specialists possessing deep knowledge in specific areas but lacking a broader understanding of diverse technologies. This can result in a time-consuming process that may not fully address all potential vulnerabilities.</w:t>
      </w:r>
      <w:r>
        <w:t xml:space="preserve"> </w:t>
      </w:r>
      <w:r w:rsidR="001F185B">
        <w:fldChar w:fldCharType="begin"/>
      </w:r>
      <w:r w:rsidR="001F185B">
        <w:instrText xml:space="preserve"> ADDIN ZOTERO_ITEM CSL_CITATION {"citationID":"KoGUPiyK","properties":{"formattedCitation":"[4]","plainCitation":"[4]","noteIndex":0},"citationItems":[{"id":16,"uris":["http://zotero.org/users/local/0qIIZXRV/items/CWP8PIJU"],"itemData":{"id":16,"type":"paper-conference","abstract":"Vulnerability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1F185B">
        <w:fldChar w:fldCharType="separate"/>
      </w:r>
      <w:r w:rsidR="001F185B" w:rsidRPr="001F185B">
        <w:t>[4]</w:t>
      </w:r>
      <w:r w:rsidR="001F185B">
        <w:fldChar w:fldCharType="end"/>
      </w:r>
    </w:p>
    <w:p w:rsidR="00B70F17" w:rsidRPr="00B70F17" w:rsidRDefault="00B70F17" w:rsidP="002735AD">
      <w:pPr>
        <w:jc w:val="both"/>
      </w:pPr>
      <w:r w:rsidRPr="00B70F17">
        <w:t>Overall, the scope limitation impacts the results by potentially leaving critical vulnerabilities unaddressed, reducing the effectiveness of the VAPT process and leaving organizations exposed to cyber threats.</w:t>
      </w:r>
    </w:p>
    <w:p w:rsidR="006C6517" w:rsidRDefault="006C6517" w:rsidP="005302FB"/>
    <w:p w:rsidR="00D32473" w:rsidRDefault="00D32473" w:rsidP="005302FB"/>
    <w:p w:rsidR="006C6517" w:rsidRDefault="006C6517" w:rsidP="005302FB"/>
    <w:p w:rsidR="006C6517" w:rsidRDefault="006C6517" w:rsidP="005302FB"/>
    <w:p w:rsidR="00556BBB" w:rsidRDefault="00556BBB" w:rsidP="005302FB"/>
    <w:p w:rsidR="000513C0" w:rsidRDefault="000513C0" w:rsidP="005302FB"/>
    <w:p w:rsidR="000513C0" w:rsidRDefault="000513C0" w:rsidP="005302FB"/>
    <w:p w:rsidR="000513C0" w:rsidRDefault="000513C0" w:rsidP="007460D6">
      <w:pPr>
        <w:pStyle w:val="Heading2"/>
      </w:pPr>
      <w:bookmarkStart w:id="100" w:name="_Toc174391339"/>
      <w:bookmarkStart w:id="101" w:name="_Toc175413617"/>
      <w:r>
        <w:t>Penetration Testing Methodology</w:t>
      </w:r>
      <w:bookmarkEnd w:id="100"/>
      <w:bookmarkEnd w:id="101"/>
      <w:r w:rsidRPr="003C17D0">
        <w:t xml:space="preserve"> </w:t>
      </w:r>
    </w:p>
    <w:p w:rsidR="00CF66B0" w:rsidRDefault="0059516C" w:rsidP="008B7247">
      <w:pPr>
        <w:jc w:val="both"/>
        <w:rPr>
          <w:rFonts w:eastAsia="Times New Roman" w:cs="Times New Roman"/>
        </w:rPr>
      </w:pPr>
      <w:r>
        <w:t>By mimicking actual attacks, penetration testing methodology offers an organized way to evaluate an organization's cybersecurity. It entails assessing the security of networks, apps, and systems in order to find weak points that bad actors can exploit. Organizations can identify vulnerabilities, evaluate the efficacy of current defenses, and understand their security posture with the aid of this methodical methodology. Penetration testing offers important insights into potential dangers and aids in enhancing security measures to better protect against real cyber threats</w:t>
      </w:r>
      <w:r w:rsidR="0035379B">
        <w:t xml:space="preserve"> by simulating attack scenarios.</w:t>
      </w:r>
    </w:p>
    <w:p w:rsidR="00583AAC" w:rsidRDefault="00583AAC" w:rsidP="00583AAC">
      <w:pPr>
        <w:spacing w:before="100" w:beforeAutospacing="1" w:after="100" w:afterAutospacing="1" w:line="240" w:lineRule="auto"/>
        <w:jc w:val="both"/>
        <w:rPr>
          <w:rFonts w:eastAsia="Times New Roman" w:cs="Times New Roman"/>
        </w:rPr>
      </w:pPr>
    </w:p>
    <w:p w:rsidR="00CF66B0" w:rsidRDefault="00CF66B0" w:rsidP="00CF66B0">
      <w:pPr>
        <w:pStyle w:val="Heading3"/>
      </w:pPr>
      <w:bookmarkStart w:id="102" w:name="_Toc174391340"/>
      <w:bookmarkStart w:id="103" w:name="_Toc175413618"/>
      <w:r>
        <w:t>Penetration Testing Phases</w:t>
      </w:r>
      <w:bookmarkEnd w:id="102"/>
      <w:bookmarkEnd w:id="103"/>
    </w:p>
    <w:p w:rsidR="00307E55" w:rsidRPr="007460D6" w:rsidRDefault="00C976B6" w:rsidP="007460D6">
      <w:pPr>
        <w:spacing w:before="100" w:beforeAutospacing="1" w:after="100" w:afterAutospacing="1" w:line="240" w:lineRule="auto"/>
        <w:rPr>
          <w:rFonts w:eastAsia="Times New Roman" w:cs="Times New Roman"/>
        </w:rPr>
      </w:pPr>
      <w:r>
        <w:rPr>
          <w:rFonts w:eastAsia="Times New Roman" w:cs="Times New Roman"/>
        </w:rPr>
        <w:t xml:space="preserve">We can see from Figure 13, </w:t>
      </w:r>
      <w:r w:rsidR="007460D6">
        <w:rPr>
          <w:rFonts w:eastAsia="Times New Roman" w:cs="Times New Roman"/>
        </w:rPr>
        <w:t>Penetration testing i</w:t>
      </w:r>
      <w:r w:rsidR="007460D6" w:rsidRPr="007460D6">
        <w:rPr>
          <w:rFonts w:eastAsia="Times New Roman" w:cs="Times New Roman"/>
        </w:rPr>
        <w:t>nvolves seven key phases</w:t>
      </w:r>
      <w:r w:rsidR="00307E55">
        <w:rPr>
          <w:rFonts w:eastAsia="Times New Roman" w:cs="Times New Roman"/>
        </w:rPr>
        <w:t xml:space="preserve"> </w:t>
      </w:r>
      <w:r w:rsidR="00307E55">
        <w:rPr>
          <w:rFonts w:eastAsia="Times New Roman" w:cs="Times New Roman"/>
        </w:rPr>
        <w:fldChar w:fldCharType="begin"/>
      </w:r>
      <w:r w:rsidR="00FD3626">
        <w:rPr>
          <w:rFonts w:eastAsia="Times New Roman" w:cs="Times New Roman"/>
        </w:rPr>
        <w:instrText xml:space="preserve"> ADDIN ZOTERO_ITEM CSL_CITATION {"citationID":"H8sqMvnN","properties":{"formattedCitation":"[19]","plainCitation":"[19]","noteIndex":0},"citationItems":[{"id":34,"uris":["http://zotero.org/users/local/0qIIZXRV/items/WMT86CP5"],"itemData":{"id":34,"type":"article-journal","abstract":"Cybersecurity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307E55">
        <w:rPr>
          <w:rFonts w:eastAsia="Times New Roman" w:cs="Times New Roman"/>
        </w:rPr>
        <w:fldChar w:fldCharType="separate"/>
      </w:r>
      <w:r w:rsidR="00FD3626" w:rsidRPr="00FD3626">
        <w:t>[19]</w:t>
      </w:r>
      <w:r w:rsidR="00307E55">
        <w:rPr>
          <w:rFonts w:eastAsia="Times New Roman" w:cs="Times New Roman"/>
        </w:rPr>
        <w:fldChar w:fldCharType="end"/>
      </w:r>
      <w:r w:rsidR="00307E55" w:rsidRPr="007460D6">
        <w:rPr>
          <w:rFonts w:eastAsia="Times New Roman" w:cs="Times New Roman"/>
        </w:rPr>
        <w:t xml:space="preserve"> </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Pre-Engagement Scoping</w:t>
      </w:r>
      <w:r w:rsidRPr="007460D6">
        <w:rPr>
          <w:rFonts w:eastAsia="Times New Roman" w:cs="Times New Roman"/>
        </w:rPr>
        <w:t xml:space="preserve"> is critical for defining the test’s scope to prevent disruption of essential services. It requires a detailed agreement between the client and testing company.</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Reconnaissance</w:t>
      </w:r>
      <w:r w:rsidRPr="007460D6">
        <w:rPr>
          <w:rFonts w:eastAsia="Times New Roman" w:cs="Times New Roman"/>
        </w:rPr>
        <w:t xml:space="preserve">, or </w:t>
      </w:r>
      <w:proofErr w:type="spellStart"/>
      <w:r w:rsidRPr="007460D6">
        <w:rPr>
          <w:rFonts w:eastAsia="Times New Roman" w:cs="Times New Roman"/>
        </w:rPr>
        <w:t>footprinting</w:t>
      </w:r>
      <w:proofErr w:type="spellEnd"/>
      <w:r w:rsidRPr="007460D6">
        <w:rPr>
          <w:rFonts w:eastAsia="Times New Roman" w:cs="Times New Roman"/>
        </w:rPr>
        <w:t xml:space="preserve">, gathers extensive information about the target organization using tools like </w:t>
      </w:r>
      <w:proofErr w:type="spellStart"/>
      <w:r w:rsidRPr="007460D6">
        <w:rPr>
          <w:rFonts w:eastAsia="Times New Roman" w:cs="Times New Roman"/>
        </w:rPr>
        <w:t>Nmap</w:t>
      </w:r>
      <w:proofErr w:type="spellEnd"/>
      <w:r w:rsidRPr="007460D6">
        <w:rPr>
          <w:rFonts w:eastAsia="Times New Roman" w:cs="Times New Roman"/>
        </w:rPr>
        <w:t xml:space="preserve"> and techniques such as social engineering and OSINT.</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Threat Modeling/Vulnerability Identification</w:t>
      </w:r>
      <w:r w:rsidRPr="007460D6">
        <w:rPr>
          <w:rFonts w:eastAsia="Times New Roman" w:cs="Times New Roman"/>
        </w:rPr>
        <w:t xml:space="preserve"> uses gathered data to design threat models and identify vulnerabilities with tools like Nessus or OpenVAS.</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Exploitation</w:t>
      </w:r>
      <w:r w:rsidRPr="007460D6">
        <w:rPr>
          <w:rFonts w:eastAsia="Times New Roman" w:cs="Times New Roman"/>
        </w:rPr>
        <w:t xml:space="preserve"> involves leveraging these vulnerabilities to compromise the system, documenting each step for future phases.</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Post-Exploitation</w:t>
      </w:r>
      <w:r w:rsidRPr="007460D6">
        <w:rPr>
          <w:rFonts w:eastAsia="Times New Roman" w:cs="Times New Roman"/>
        </w:rPr>
        <w:t xml:space="preserve"> documents the compromise and reverts the system to its original state.</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Reporting</w:t>
      </w:r>
      <w:r w:rsidRPr="007460D6">
        <w:rPr>
          <w:rFonts w:eastAsia="Times New Roman" w:cs="Times New Roman"/>
        </w:rPr>
        <w:t xml:space="preserve"> provides a detailed account of the vulnerabilities, exploitation methods, and mitigation strategies.</w:t>
      </w:r>
    </w:p>
    <w:p w:rsidR="007460D6" w:rsidRPr="007460D6" w:rsidRDefault="007460D6" w:rsidP="00D32473">
      <w:pPr>
        <w:spacing w:before="100" w:beforeAutospacing="1" w:after="100" w:afterAutospacing="1" w:line="240" w:lineRule="auto"/>
        <w:jc w:val="both"/>
        <w:rPr>
          <w:rFonts w:eastAsia="Times New Roman" w:cs="Times New Roman"/>
        </w:rPr>
      </w:pPr>
      <w:r w:rsidRPr="007460D6">
        <w:rPr>
          <w:rFonts w:eastAsia="Times New Roman" w:cs="Times New Roman"/>
          <w:b/>
          <w:bCs/>
        </w:rPr>
        <w:t>Resolution/Re-Testing</w:t>
      </w:r>
      <w:r w:rsidRPr="007460D6">
        <w:rPr>
          <w:rFonts w:eastAsia="Times New Roman" w:cs="Times New Roman"/>
        </w:rPr>
        <w:t xml:space="preserve"> ensures that vulnerabilities have been addressed and resolved.</w:t>
      </w:r>
    </w:p>
    <w:p w:rsidR="007460D6" w:rsidRPr="000513C0" w:rsidRDefault="007460D6" w:rsidP="000513C0">
      <w:pPr>
        <w:jc w:val="both"/>
      </w:pPr>
    </w:p>
    <w:p w:rsidR="007460D6" w:rsidRDefault="007460D6" w:rsidP="000513C0">
      <w:pPr>
        <w:rPr>
          <w:b/>
        </w:rPr>
      </w:pPr>
    </w:p>
    <w:p w:rsidR="00CF66B0" w:rsidRDefault="00CF66B0" w:rsidP="000513C0">
      <w:pPr>
        <w:rPr>
          <w:b/>
        </w:rPr>
      </w:pPr>
    </w:p>
    <w:p w:rsidR="00CF66B0" w:rsidRDefault="00CF66B0" w:rsidP="000513C0">
      <w:pPr>
        <w:rPr>
          <w:b/>
        </w:rPr>
      </w:pPr>
    </w:p>
    <w:p w:rsidR="00CF66B0" w:rsidRPr="003C17D0" w:rsidRDefault="00CF66B0" w:rsidP="000513C0">
      <w:pPr>
        <w:rPr>
          <w:b/>
        </w:rPr>
      </w:pPr>
    </w:p>
    <w:p w:rsidR="000513C0" w:rsidRDefault="000513C0" w:rsidP="000513C0">
      <w:pPr>
        <w:rPr>
          <w:rFonts w:cs="Times New Roman"/>
        </w:rPr>
      </w:pPr>
      <w:r w:rsidRPr="006C6517">
        <w:rPr>
          <w:noProof/>
        </w:rPr>
        <mc:AlternateContent>
          <mc:Choice Requires="wps">
            <w:drawing>
              <wp:anchor distT="0" distB="0" distL="114300" distR="114300" simplePos="0" relativeHeight="252186624" behindDoc="0" locked="0" layoutInCell="1" allowOverlap="1" wp14:anchorId="55E7D2A3" wp14:editId="3988AD61">
                <wp:simplePos x="0" y="0"/>
                <wp:positionH relativeFrom="column">
                  <wp:posOffset>1699260</wp:posOffset>
                </wp:positionH>
                <wp:positionV relativeFrom="paragraph">
                  <wp:posOffset>86360</wp:posOffset>
                </wp:positionV>
                <wp:extent cx="1920240" cy="472440"/>
                <wp:effectExtent l="0" t="0" r="22860" b="22860"/>
                <wp:wrapNone/>
                <wp:docPr id="58" name="Rectangle 58"/>
                <wp:cNvGraphicFramePr/>
                <a:graphic xmlns:a="http://schemas.openxmlformats.org/drawingml/2006/main">
                  <a:graphicData uri="http://schemas.microsoft.com/office/word/2010/wordprocessingShape">
                    <wps:wsp>
                      <wps:cNvSpPr/>
                      <wps:spPr>
                        <a:xfrm>
                          <a:off x="0" y="0"/>
                          <a:ext cx="1920240" cy="472440"/>
                        </a:xfrm>
                        <a:prstGeom prst="rect">
                          <a:avLst/>
                        </a:prstGeom>
                        <a:solidFill>
                          <a:srgbClr val="5B9BD5">
                            <a:lumMod val="40000"/>
                            <a:lumOff val="60000"/>
                          </a:srgbClr>
                        </a:solidFill>
                        <a:ln w="12700" cap="flat" cmpd="sng" algn="ctr">
                          <a:solidFill>
                            <a:srgbClr val="5B9BD5">
                              <a:shade val="50000"/>
                            </a:srgbClr>
                          </a:solidFill>
                          <a:prstDash val="solid"/>
                          <a:miter lim="800000"/>
                        </a:ln>
                        <a:effectLst/>
                      </wps:spPr>
                      <wps:txbx>
                        <w:txbxContent>
                          <w:p w:rsidR="00885242" w:rsidRPr="00CD0359" w:rsidRDefault="00885242" w:rsidP="000513C0">
                            <w:r w:rsidRPr="00CD0359">
                              <w:t>Pre-Engagement Scoping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7D2A3" id="Rectangle 58" o:spid="_x0000_s1124" style="position:absolute;margin-left:133.8pt;margin-top:6.8pt;width:151.2pt;height:37.2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" fillcolor="#bdd7ee" strokecolor="#41719c" strokeweight="1pt">
                <v:textbox>
                  <w:txbxContent>
                    <w:p w:rsidR="00885242" w:rsidRPr="00CD0359" w:rsidRDefault="00885242" w:rsidP="000513C0">
                      <w:r w:rsidRPr="00CD0359">
                        <w:t>Pre-Engagement Scoping</w:t>
                      </w:r>
                    </w:p>
                  </w:txbxContent>
                </v:textbox>
              </v:rect>
            </w:pict>
          </mc:Fallback>
        </mc:AlternateContent>
      </w:r>
    </w:p>
    <w:p w:rsidR="000513C0" w:rsidRDefault="000513C0" w:rsidP="000513C0">
      <w:r>
        <w:rPr>
          <w:noProof/>
        </w:rPr>
        <mc:AlternateContent>
          <mc:Choice Requires="wps">
            <w:drawing>
              <wp:anchor distT="0" distB="0" distL="114300" distR="114300" simplePos="0" relativeHeight="252192768" behindDoc="0" locked="0" layoutInCell="1" allowOverlap="1" wp14:anchorId="4B7026DF" wp14:editId="2890218A">
                <wp:simplePos x="0" y="0"/>
                <wp:positionH relativeFrom="column">
                  <wp:posOffset>2665708</wp:posOffset>
                </wp:positionH>
                <wp:positionV relativeFrom="paragraph">
                  <wp:posOffset>229526</wp:posOffset>
                </wp:positionV>
                <wp:extent cx="0" cy="395206"/>
                <wp:effectExtent l="76200" t="0" r="57150" b="62230"/>
                <wp:wrapNone/>
                <wp:docPr id="304" name="Straight Arrow Connector 304"/>
                <wp:cNvGraphicFramePr/>
                <a:graphic xmlns:a="http://schemas.openxmlformats.org/drawingml/2006/main">
                  <a:graphicData uri="http://schemas.microsoft.com/office/word/2010/wordprocessingShape">
                    <wps:wsp>
                      <wps:cNvCnPr/>
                      <wps:spPr>
                        <a:xfrm>
                          <a:off x="0" y="0"/>
                          <a:ext cx="0" cy="39520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FC3E643" id="Straight Arrow Connector 304" o:spid="_x0000_s1026" type="#_x0000_t32" style="position:absolute;margin-left:209.9pt;margin-top:18.05pt;width:0;height:31.1pt;z-index:252192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" strokecolor="black [3200]" strokeweight="1.5pt">
                <v:stroke endarrow="block" joinstyle="miter"/>
              </v:shape>
            </w:pict>
          </mc:Fallback>
        </mc:AlternateContent>
      </w:r>
    </w:p>
    <w:p w:rsidR="000513C0" w:rsidRDefault="000513C0" w:rsidP="000513C0"/>
    <w:p w:rsidR="000513C0" w:rsidRPr="006C6517" w:rsidRDefault="000513C0" w:rsidP="000513C0">
      <w:r w:rsidRPr="006C6517">
        <w:rPr>
          <w:noProof/>
        </w:rPr>
        <mc:AlternateContent>
          <mc:Choice Requires="wps">
            <w:drawing>
              <wp:anchor distT="0" distB="0" distL="114300" distR="114300" simplePos="0" relativeHeight="252188672" behindDoc="0" locked="0" layoutInCell="1" allowOverlap="1" wp14:anchorId="3C636D85" wp14:editId="4D6D5E9B">
                <wp:simplePos x="0" y="0"/>
                <wp:positionH relativeFrom="margin">
                  <wp:posOffset>1911350</wp:posOffset>
                </wp:positionH>
                <wp:positionV relativeFrom="paragraph">
                  <wp:posOffset>24087</wp:posOffset>
                </wp:positionV>
                <wp:extent cx="1441343" cy="449451"/>
                <wp:effectExtent l="0" t="0" r="26035" b="27305"/>
                <wp:wrapNone/>
                <wp:docPr id="64" name="Rectangle 64"/>
                <wp:cNvGraphicFramePr/>
                <a:graphic xmlns:a="http://schemas.openxmlformats.org/drawingml/2006/main">
                  <a:graphicData uri="http://schemas.microsoft.com/office/word/2010/wordprocessingShape">
                    <wps:wsp>
                      <wps:cNvSpPr/>
                      <wps:spPr>
                        <a:xfrm>
                          <a:off x="0" y="0"/>
                          <a:ext cx="1441343" cy="449451"/>
                        </a:xfrm>
                        <a:prstGeom prst="rect">
                          <a:avLst/>
                        </a:prstGeom>
                        <a:solidFill>
                          <a:srgbClr val="70AD47">
                            <a:lumMod val="40000"/>
                            <a:lumOff val="60000"/>
                          </a:srgbClr>
                        </a:solidFill>
                        <a:ln w="12700" cap="flat" cmpd="sng" algn="ctr">
                          <a:solidFill>
                            <a:srgbClr val="5B9BD5">
                              <a:shade val="50000"/>
                            </a:srgbClr>
                          </a:solidFill>
                          <a:prstDash val="solid"/>
                          <a:miter lim="800000"/>
                        </a:ln>
                        <a:effectLst/>
                      </wps:spPr>
                      <wps:txbx>
                        <w:txbxContent>
                          <w:p w:rsidR="00885242" w:rsidRPr="00CD0359" w:rsidRDefault="00885242" w:rsidP="000513C0">
                            <w:r w:rsidRPr="00CD0359">
                              <w:t>Reconnaissance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36D85" id="Rectangle 64" o:spid="_x0000_s1125" style="position:absolute;margin-left:150.5pt;margin-top:1.9pt;width:113.5pt;height:35.4pt;z-index:252188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" fillcolor="#c5e0b4" strokecolor="#41719c" strokeweight="1pt">
                <v:textbox>
                  <w:txbxContent>
                    <w:p w:rsidR="00885242" w:rsidRPr="00CD0359" w:rsidRDefault="00885242" w:rsidP="000513C0">
                      <w:r w:rsidRPr="00CD0359">
                        <w:t>Reconnaissance</w:t>
                      </w:r>
                    </w:p>
                  </w:txbxContent>
                </v:textbox>
                <w10:wrap anchorx="margin"/>
              </v:rect>
            </w:pict>
          </mc:Fallback>
        </mc:AlternateContent>
      </w:r>
    </w:p>
    <w:p w:rsidR="000513C0" w:rsidRPr="006C6517" w:rsidRDefault="000513C0" w:rsidP="000513C0">
      <w:pPr>
        <w:rPr>
          <w:shd w:val="clear" w:color="auto" w:fill="FFFFFF"/>
        </w:rPr>
      </w:pPr>
      <w:r>
        <w:rPr>
          <w:noProof/>
        </w:rPr>
        <mc:AlternateContent>
          <mc:Choice Requires="wps">
            <w:drawing>
              <wp:anchor distT="0" distB="0" distL="114300" distR="114300" simplePos="0" relativeHeight="252193792" behindDoc="0" locked="0" layoutInCell="1" allowOverlap="1" wp14:anchorId="77D35199" wp14:editId="00EE4D00">
                <wp:simplePos x="0" y="0"/>
                <wp:positionH relativeFrom="column">
                  <wp:posOffset>2639695</wp:posOffset>
                </wp:positionH>
                <wp:positionV relativeFrom="paragraph">
                  <wp:posOffset>136525</wp:posOffset>
                </wp:positionV>
                <wp:extent cx="0" cy="395206"/>
                <wp:effectExtent l="76200" t="0" r="57150" b="62230"/>
                <wp:wrapNone/>
                <wp:docPr id="305" name="Straight Arrow Connector 305"/>
                <wp:cNvGraphicFramePr/>
                <a:graphic xmlns:a="http://schemas.openxmlformats.org/drawingml/2006/main">
                  <a:graphicData uri="http://schemas.microsoft.com/office/word/2010/wordprocessingShape">
                    <wps:wsp>
                      <wps:cNvCnPr/>
                      <wps:spPr>
                        <a:xfrm>
                          <a:off x="0" y="0"/>
                          <a:ext cx="0" cy="39520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602B3A27" id="Straight Arrow Connector 305" o:spid="_x0000_s1026" type="#_x0000_t32" style="position:absolute;margin-left:207.85pt;margin-top:10.75pt;width:0;height:31.1pt;z-index:252193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" strokecolor="windowText" strokeweight="1.5pt">
                <v:stroke endarrow="block" joinstyle="miter"/>
              </v:shape>
            </w:pict>
          </mc:Fallback>
        </mc:AlternateContent>
      </w:r>
    </w:p>
    <w:p w:rsidR="000513C0" w:rsidRPr="006C6517" w:rsidRDefault="000513C0" w:rsidP="000513C0">
      <w:pPr>
        <w:rPr>
          <w:rFonts w:cs="Segoe UI"/>
          <w:color w:val="0D0D0D"/>
          <w:shd w:val="clear" w:color="auto" w:fill="FFFFFF"/>
        </w:rPr>
      </w:pPr>
      <w:r w:rsidRPr="006C6517">
        <w:rPr>
          <w:noProof/>
        </w:rPr>
        <mc:AlternateContent>
          <mc:Choice Requires="wps">
            <w:drawing>
              <wp:anchor distT="0" distB="0" distL="114300" distR="114300" simplePos="0" relativeHeight="252187648" behindDoc="0" locked="0" layoutInCell="1" allowOverlap="1" wp14:anchorId="510CBA90" wp14:editId="705DFDAD">
                <wp:simplePos x="0" y="0"/>
                <wp:positionH relativeFrom="margin">
                  <wp:posOffset>1569720</wp:posOffset>
                </wp:positionH>
                <wp:positionV relativeFrom="paragraph">
                  <wp:posOffset>247650</wp:posOffset>
                </wp:positionV>
                <wp:extent cx="2118360" cy="609600"/>
                <wp:effectExtent l="0" t="0" r="15240" b="19050"/>
                <wp:wrapNone/>
                <wp:docPr id="63" name="Rectangle 63"/>
                <wp:cNvGraphicFramePr/>
                <a:graphic xmlns:a="http://schemas.openxmlformats.org/drawingml/2006/main">
                  <a:graphicData uri="http://schemas.microsoft.com/office/word/2010/wordprocessingShape">
                    <wps:wsp>
                      <wps:cNvSpPr/>
                      <wps:spPr>
                        <a:xfrm>
                          <a:off x="0" y="0"/>
                          <a:ext cx="2118360" cy="609600"/>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txbx>
                        <w:txbxContent>
                          <w:p w:rsidR="00885242" w:rsidRDefault="00885242" w:rsidP="000513C0">
                            <w:r w:rsidRPr="00CD0359">
                              <w:t>Threat Modeling / Vulnerability</w:t>
                            </w:r>
                            <w:r>
                              <w:t xml:space="preserve"> 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CBA90" id="Rectangle 63" o:spid="_x0000_s1126" style="position:absolute;margin-left:123.6pt;margin-top:19.5pt;width:166.8pt;height:48pt;z-index:252187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" fillcolor="#fff2cc" strokecolor="#41719c" strokeweight="1pt">
                <v:textbox>
                  <w:txbxContent>
                    <w:p w:rsidR="00885242" w:rsidRDefault="00885242" w:rsidP="000513C0">
                      <w:r w:rsidRPr="00CD0359">
                        <w:t>Threat Modeling / Vulnerability</w:t>
                      </w:r>
                      <w:r>
                        <w:t xml:space="preserve"> Identification</w:t>
                      </w:r>
                    </w:p>
                  </w:txbxContent>
                </v:textbox>
                <w10:wrap anchorx="margin"/>
              </v:rect>
            </w:pict>
          </mc:Fallback>
        </mc:AlternateContent>
      </w:r>
    </w:p>
    <w:p w:rsidR="000513C0" w:rsidRDefault="000513C0" w:rsidP="000513C0">
      <w:pPr>
        <w:rPr>
          <w:shd w:val="clear" w:color="auto" w:fill="FFFFFF"/>
        </w:rPr>
      </w:pPr>
    </w:p>
    <w:p w:rsidR="000513C0" w:rsidRPr="006C6517" w:rsidRDefault="000513C0" w:rsidP="000513C0">
      <w:pPr>
        <w:rPr>
          <w:shd w:val="clear" w:color="auto" w:fill="FFFFFF"/>
        </w:rPr>
      </w:pPr>
      <w:r>
        <w:rPr>
          <w:noProof/>
        </w:rPr>
        <mc:AlternateContent>
          <mc:Choice Requires="wps">
            <w:drawing>
              <wp:anchor distT="0" distB="0" distL="114300" distR="114300" simplePos="0" relativeHeight="252194816" behindDoc="0" locked="0" layoutInCell="1" allowOverlap="1" wp14:anchorId="60D9D992" wp14:editId="207C9C78">
                <wp:simplePos x="0" y="0"/>
                <wp:positionH relativeFrom="column">
                  <wp:posOffset>2623820</wp:posOffset>
                </wp:positionH>
                <wp:positionV relativeFrom="paragraph">
                  <wp:posOffset>219075</wp:posOffset>
                </wp:positionV>
                <wp:extent cx="0" cy="395206"/>
                <wp:effectExtent l="76200" t="0" r="57150" b="62230"/>
                <wp:wrapNone/>
                <wp:docPr id="306" name="Straight Arrow Connector 306"/>
                <wp:cNvGraphicFramePr/>
                <a:graphic xmlns:a="http://schemas.openxmlformats.org/drawingml/2006/main">
                  <a:graphicData uri="http://schemas.microsoft.com/office/word/2010/wordprocessingShape">
                    <wps:wsp>
                      <wps:cNvCnPr/>
                      <wps:spPr>
                        <a:xfrm>
                          <a:off x="0" y="0"/>
                          <a:ext cx="0" cy="39520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143D697" id="Straight Arrow Connector 306" o:spid="_x0000_s1026" type="#_x0000_t32" style="position:absolute;margin-left:206.6pt;margin-top:17.25pt;width:0;height:31.1pt;z-index:252194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" strokecolor="windowText" strokeweight="1.5pt">
                <v:stroke endarrow="block" joinstyle="miter"/>
              </v:shape>
            </w:pict>
          </mc:Fallback>
        </mc:AlternateContent>
      </w:r>
    </w:p>
    <w:p w:rsidR="000513C0" w:rsidRPr="006C6517" w:rsidRDefault="000513C0" w:rsidP="000513C0">
      <w:pPr>
        <w:rPr>
          <w:shd w:val="clear" w:color="auto" w:fill="FFFFFF"/>
        </w:rPr>
      </w:pPr>
    </w:p>
    <w:p w:rsidR="000513C0" w:rsidRDefault="000513C0" w:rsidP="000513C0">
      <w:pPr>
        <w:rPr>
          <w:rFonts w:cs="Segoe UI"/>
          <w:color w:val="0D0D0D"/>
          <w:shd w:val="clear" w:color="auto" w:fill="FFFFFF"/>
        </w:rPr>
      </w:pPr>
      <w:r w:rsidRPr="006C6517">
        <w:rPr>
          <w:noProof/>
        </w:rPr>
        <mc:AlternateContent>
          <mc:Choice Requires="wps">
            <w:drawing>
              <wp:anchor distT="0" distB="0" distL="114300" distR="114300" simplePos="0" relativeHeight="252196864" behindDoc="0" locked="0" layoutInCell="1" allowOverlap="1" wp14:anchorId="678B66AE" wp14:editId="69EF1F2A">
                <wp:simplePos x="0" y="0"/>
                <wp:positionH relativeFrom="margin">
                  <wp:posOffset>2057400</wp:posOffset>
                </wp:positionH>
                <wp:positionV relativeFrom="paragraph">
                  <wp:posOffset>28575</wp:posOffset>
                </wp:positionV>
                <wp:extent cx="1135380" cy="449580"/>
                <wp:effectExtent l="0" t="0" r="26670" b="26670"/>
                <wp:wrapNone/>
                <wp:docPr id="95" name="Rectangle 95"/>
                <wp:cNvGraphicFramePr/>
                <a:graphic xmlns:a="http://schemas.openxmlformats.org/drawingml/2006/main">
                  <a:graphicData uri="http://schemas.microsoft.com/office/word/2010/wordprocessingShape">
                    <wps:wsp>
                      <wps:cNvSpPr/>
                      <wps:spPr>
                        <a:xfrm>
                          <a:off x="0" y="0"/>
                          <a:ext cx="1135380" cy="449580"/>
                        </a:xfrm>
                        <a:prstGeom prst="rect">
                          <a:avLst/>
                        </a:prstGeom>
                        <a:solidFill>
                          <a:srgbClr val="4472C4">
                            <a:lumMod val="20000"/>
                            <a:lumOff val="80000"/>
                          </a:srgbClr>
                        </a:solidFill>
                        <a:ln w="12700" cap="flat" cmpd="sng" algn="ctr">
                          <a:solidFill>
                            <a:srgbClr val="5B9BD5">
                              <a:shade val="50000"/>
                            </a:srgbClr>
                          </a:solidFill>
                          <a:prstDash val="solid"/>
                          <a:miter lim="800000"/>
                        </a:ln>
                        <a:effectLst/>
                      </wps:spPr>
                      <wps:txbx>
                        <w:txbxContent>
                          <w:p w:rsidR="00885242" w:rsidRPr="00CD0359" w:rsidRDefault="00885242" w:rsidP="000513C0">
                            <w:r w:rsidRPr="00CD0359">
                              <w:t>Exploitation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B66AE" id="Rectangle 95" o:spid="_x0000_s1127" style="position:absolute;margin-left:162pt;margin-top:2.25pt;width:89.4pt;height:35.4pt;z-index:252196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" fillcolor="#dae3f3" strokecolor="#41719c" strokeweight="1pt">
                <v:textbox>
                  <w:txbxContent>
                    <w:p w:rsidR="00885242" w:rsidRPr="00CD0359" w:rsidRDefault="00885242" w:rsidP="000513C0">
                      <w:r w:rsidRPr="00CD0359">
                        <w:t>Exploitation</w:t>
                      </w:r>
                    </w:p>
                  </w:txbxContent>
                </v:textbox>
                <w10:wrap anchorx="margin"/>
              </v:rect>
            </w:pict>
          </mc:Fallback>
        </mc:AlternateContent>
      </w:r>
    </w:p>
    <w:p w:rsidR="000513C0" w:rsidRDefault="000513C0" w:rsidP="000513C0">
      <w:pPr>
        <w:rPr>
          <w:shd w:val="clear" w:color="auto" w:fill="FFFFFF"/>
        </w:rPr>
      </w:pPr>
      <w:r>
        <w:rPr>
          <w:noProof/>
        </w:rPr>
        <mc:AlternateContent>
          <mc:Choice Requires="wps">
            <w:drawing>
              <wp:anchor distT="0" distB="0" distL="114300" distR="114300" simplePos="0" relativeHeight="252195840" behindDoc="0" locked="0" layoutInCell="1" allowOverlap="1" wp14:anchorId="158B7510" wp14:editId="2216A262">
                <wp:simplePos x="0" y="0"/>
                <wp:positionH relativeFrom="column">
                  <wp:posOffset>2597785</wp:posOffset>
                </wp:positionH>
                <wp:positionV relativeFrom="paragraph">
                  <wp:posOffset>173355</wp:posOffset>
                </wp:positionV>
                <wp:extent cx="0" cy="394970"/>
                <wp:effectExtent l="76200" t="0" r="57150" b="62230"/>
                <wp:wrapNone/>
                <wp:docPr id="307" name="Straight Arrow Connector 307"/>
                <wp:cNvGraphicFramePr/>
                <a:graphic xmlns:a="http://schemas.openxmlformats.org/drawingml/2006/main">
                  <a:graphicData uri="http://schemas.microsoft.com/office/word/2010/wordprocessingShape">
                    <wps:wsp>
                      <wps:cNvCnPr/>
                      <wps:spPr>
                        <a:xfrm>
                          <a:off x="0" y="0"/>
                          <a:ext cx="0" cy="39497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14E3203A" id="Straight Arrow Connector 307" o:spid="_x0000_s1026" type="#_x0000_t32" style="position:absolute;margin-left:204.55pt;margin-top:13.65pt;width:0;height:31.1pt;z-index:252195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" strokecolor="windowText" strokeweight="1.5pt">
                <v:stroke endarrow="block" joinstyle="miter"/>
              </v:shape>
            </w:pict>
          </mc:Fallback>
        </mc:AlternateContent>
      </w:r>
    </w:p>
    <w:p w:rsidR="000513C0" w:rsidRDefault="000513C0" w:rsidP="000513C0">
      <w:pPr>
        <w:rPr>
          <w:shd w:val="clear" w:color="auto" w:fill="FFFFFF"/>
        </w:rPr>
      </w:pPr>
      <w:r w:rsidRPr="006C6517">
        <w:rPr>
          <w:noProof/>
        </w:rPr>
        <mc:AlternateContent>
          <mc:Choice Requires="wps">
            <w:drawing>
              <wp:anchor distT="0" distB="0" distL="114300" distR="114300" simplePos="0" relativeHeight="252190720" behindDoc="0" locked="0" layoutInCell="1" allowOverlap="1" wp14:anchorId="59604C96" wp14:editId="5E66FF2A">
                <wp:simplePos x="0" y="0"/>
                <wp:positionH relativeFrom="margin">
                  <wp:posOffset>1892300</wp:posOffset>
                </wp:positionH>
                <wp:positionV relativeFrom="paragraph">
                  <wp:posOffset>266700</wp:posOffset>
                </wp:positionV>
                <wp:extent cx="1414780" cy="495300"/>
                <wp:effectExtent l="0" t="0" r="13970" b="19050"/>
                <wp:wrapNone/>
                <wp:docPr id="93" name="Rectangle 93"/>
                <wp:cNvGraphicFramePr/>
                <a:graphic xmlns:a="http://schemas.openxmlformats.org/drawingml/2006/main">
                  <a:graphicData uri="http://schemas.microsoft.com/office/word/2010/wordprocessingShape">
                    <wps:wsp>
                      <wps:cNvSpPr/>
                      <wps:spPr>
                        <a:xfrm>
                          <a:off x="0" y="0"/>
                          <a:ext cx="1414780" cy="495300"/>
                        </a:xfrm>
                        <a:prstGeom prst="rect">
                          <a:avLst/>
                        </a:prstGeom>
                        <a:solidFill>
                          <a:srgbClr val="E7E6E6">
                            <a:lumMod val="90000"/>
                          </a:srgbClr>
                        </a:solidFill>
                        <a:ln w="12700" cap="flat" cmpd="sng" algn="ctr">
                          <a:solidFill>
                            <a:srgbClr val="5B9BD5">
                              <a:shade val="50000"/>
                            </a:srgbClr>
                          </a:solidFill>
                          <a:prstDash val="solid"/>
                          <a:miter lim="800000"/>
                        </a:ln>
                        <a:effectLst/>
                      </wps:spPr>
                      <wps:txbx>
                        <w:txbxContent>
                          <w:p w:rsidR="00885242" w:rsidRPr="00CD0359" w:rsidRDefault="00885242" w:rsidP="000513C0">
                            <w:r w:rsidRPr="00CD0359">
                              <w:t>Post-Exploitation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04C96" id="Rectangle 93" o:spid="_x0000_s1128" style="position:absolute;margin-left:149pt;margin-top:21pt;width:111.4pt;height:39pt;z-index:252190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" fillcolor="#d0cece" strokecolor="#41719c" strokeweight="1pt">
                <v:textbox>
                  <w:txbxContent>
                    <w:p w:rsidR="00885242" w:rsidRPr="00CD0359" w:rsidRDefault="00885242" w:rsidP="000513C0">
                      <w:r w:rsidRPr="00CD0359">
                        <w:t>Post-Exploitation</w:t>
                      </w:r>
                    </w:p>
                  </w:txbxContent>
                </v:textbox>
                <w10:wrap anchorx="margin"/>
              </v:rect>
            </w:pict>
          </mc:Fallback>
        </mc:AlternateContent>
      </w:r>
    </w:p>
    <w:p w:rsidR="000513C0" w:rsidRDefault="000513C0" w:rsidP="000513C0">
      <w:pPr>
        <w:rPr>
          <w:shd w:val="clear" w:color="auto" w:fill="FFFFFF"/>
        </w:rPr>
      </w:pPr>
    </w:p>
    <w:p w:rsidR="000513C0" w:rsidRDefault="000513C0" w:rsidP="000513C0">
      <w:pPr>
        <w:rPr>
          <w:shd w:val="clear" w:color="auto" w:fill="FFFFFF"/>
        </w:rPr>
      </w:pPr>
      <w:r>
        <w:rPr>
          <w:noProof/>
        </w:rPr>
        <mc:AlternateContent>
          <mc:Choice Requires="wps">
            <w:drawing>
              <wp:anchor distT="0" distB="0" distL="114300" distR="114300" simplePos="0" relativeHeight="252197888" behindDoc="0" locked="0" layoutInCell="1" allowOverlap="1" wp14:anchorId="3057E4F2" wp14:editId="36F6E6F7">
                <wp:simplePos x="0" y="0"/>
                <wp:positionH relativeFrom="column">
                  <wp:posOffset>2580640</wp:posOffset>
                </wp:positionH>
                <wp:positionV relativeFrom="paragraph">
                  <wp:posOffset>151765</wp:posOffset>
                </wp:positionV>
                <wp:extent cx="0" cy="395206"/>
                <wp:effectExtent l="76200" t="0" r="57150" b="62230"/>
                <wp:wrapNone/>
                <wp:docPr id="308" name="Straight Arrow Connector 308"/>
                <wp:cNvGraphicFramePr/>
                <a:graphic xmlns:a="http://schemas.openxmlformats.org/drawingml/2006/main">
                  <a:graphicData uri="http://schemas.microsoft.com/office/word/2010/wordprocessingShape">
                    <wps:wsp>
                      <wps:cNvCnPr/>
                      <wps:spPr>
                        <a:xfrm>
                          <a:off x="0" y="0"/>
                          <a:ext cx="0" cy="39520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10EF197E" id="Straight Arrow Connector 308" o:spid="_x0000_s1026" type="#_x0000_t32" style="position:absolute;margin-left:203.2pt;margin-top:11.95pt;width:0;height:31.1pt;z-index:252197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" strokecolor="windowText" strokeweight="1.5pt">
                <v:stroke endarrow="block" joinstyle="miter"/>
              </v:shape>
            </w:pict>
          </mc:Fallback>
        </mc:AlternateContent>
      </w:r>
    </w:p>
    <w:p w:rsidR="000513C0" w:rsidRDefault="000513C0" w:rsidP="000513C0">
      <w:pPr>
        <w:rPr>
          <w:rFonts w:cs="Segoe UI"/>
          <w:color w:val="0D0D0D"/>
          <w:shd w:val="clear" w:color="auto" w:fill="FFFFFF"/>
        </w:rPr>
      </w:pPr>
      <w:r w:rsidRPr="006C6517">
        <w:rPr>
          <w:noProof/>
        </w:rPr>
        <mc:AlternateContent>
          <mc:Choice Requires="wps">
            <w:drawing>
              <wp:anchor distT="0" distB="0" distL="114300" distR="114300" simplePos="0" relativeHeight="252191744" behindDoc="0" locked="0" layoutInCell="1" allowOverlap="1" wp14:anchorId="39075D69" wp14:editId="6A974A27">
                <wp:simplePos x="0" y="0"/>
                <wp:positionH relativeFrom="margin">
                  <wp:posOffset>2002155</wp:posOffset>
                </wp:positionH>
                <wp:positionV relativeFrom="paragraph">
                  <wp:posOffset>214630</wp:posOffset>
                </wp:positionV>
                <wp:extent cx="1135380" cy="426720"/>
                <wp:effectExtent l="0" t="0" r="26670" b="11430"/>
                <wp:wrapNone/>
                <wp:docPr id="94" name="Rectangle 94"/>
                <wp:cNvGraphicFramePr/>
                <a:graphic xmlns:a="http://schemas.openxmlformats.org/drawingml/2006/main">
                  <a:graphicData uri="http://schemas.microsoft.com/office/word/2010/wordprocessingShape">
                    <wps:wsp>
                      <wps:cNvSpPr/>
                      <wps:spPr>
                        <a:xfrm>
                          <a:off x="0" y="0"/>
                          <a:ext cx="1135380" cy="426720"/>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885242" w:rsidRPr="00CD0359" w:rsidRDefault="00885242" w:rsidP="000513C0">
                            <w:pPr>
                              <w:jc w:val="center"/>
                            </w:pPr>
                            <w:r w:rsidRPr="00CD0359">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075D69" id="Rectangle 94" o:spid="_x0000_s1129" style="position:absolute;margin-left:157.65pt;margin-top:16.9pt;width:89.4pt;height:33.6pt;z-index:252191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" fillcolor="#fbe5d6" strokecolor="#41719c" strokeweight="1pt">
                <v:textbox>
                  <w:txbxContent>
                    <w:p w:rsidR="00885242" w:rsidRPr="00CD0359" w:rsidRDefault="00885242" w:rsidP="000513C0">
                      <w:pPr>
                        <w:jc w:val="center"/>
                      </w:pPr>
                      <w:r w:rsidRPr="00CD0359">
                        <w:t>Reporting</w:t>
                      </w:r>
                    </w:p>
                  </w:txbxContent>
                </v:textbox>
                <w10:wrap anchorx="margin"/>
              </v:rect>
            </w:pict>
          </mc:Fallback>
        </mc:AlternateContent>
      </w:r>
    </w:p>
    <w:p w:rsidR="000513C0" w:rsidRDefault="000513C0" w:rsidP="000513C0">
      <w:pPr>
        <w:rPr>
          <w:shd w:val="clear" w:color="auto" w:fill="FFFFFF"/>
        </w:rPr>
      </w:pPr>
    </w:p>
    <w:p w:rsidR="000513C0" w:rsidRDefault="000513C0" w:rsidP="000513C0">
      <w:pPr>
        <w:rPr>
          <w:shd w:val="clear" w:color="auto" w:fill="FFFFFF"/>
        </w:rPr>
      </w:pPr>
      <w:r>
        <w:rPr>
          <w:noProof/>
        </w:rPr>
        <mc:AlternateContent>
          <mc:Choice Requires="wps">
            <w:drawing>
              <wp:anchor distT="0" distB="0" distL="114300" distR="114300" simplePos="0" relativeHeight="252198912" behindDoc="0" locked="0" layoutInCell="1" allowOverlap="1" wp14:anchorId="49049F2C" wp14:editId="515B2F21">
                <wp:simplePos x="0" y="0"/>
                <wp:positionH relativeFrom="column">
                  <wp:posOffset>2569845</wp:posOffset>
                </wp:positionH>
                <wp:positionV relativeFrom="paragraph">
                  <wp:posOffset>33020</wp:posOffset>
                </wp:positionV>
                <wp:extent cx="0" cy="395206"/>
                <wp:effectExtent l="76200" t="0" r="57150" b="62230"/>
                <wp:wrapNone/>
                <wp:docPr id="309" name="Straight Arrow Connector 309"/>
                <wp:cNvGraphicFramePr/>
                <a:graphic xmlns:a="http://schemas.openxmlformats.org/drawingml/2006/main">
                  <a:graphicData uri="http://schemas.microsoft.com/office/word/2010/wordprocessingShape">
                    <wps:wsp>
                      <wps:cNvCnPr/>
                      <wps:spPr>
                        <a:xfrm>
                          <a:off x="0" y="0"/>
                          <a:ext cx="0" cy="39520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6B49D58B" id="Straight Arrow Connector 309" o:spid="_x0000_s1026" type="#_x0000_t32" style="position:absolute;margin-left:202.35pt;margin-top:2.6pt;width:0;height:31.1pt;z-index:252198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" strokecolor="windowText" strokeweight="1.5pt">
                <v:stroke endarrow="block" joinstyle="miter"/>
              </v:shape>
            </w:pict>
          </mc:Fallback>
        </mc:AlternateContent>
      </w:r>
    </w:p>
    <w:p w:rsidR="000513C0" w:rsidRDefault="000513C0" w:rsidP="000513C0">
      <w:pPr>
        <w:rPr>
          <w:shd w:val="clear" w:color="auto" w:fill="FFFFFF"/>
        </w:rPr>
      </w:pPr>
      <w:r w:rsidRPr="006C6517">
        <w:rPr>
          <w:noProof/>
        </w:rPr>
        <mc:AlternateContent>
          <mc:Choice Requires="wps">
            <w:drawing>
              <wp:anchor distT="0" distB="0" distL="114300" distR="114300" simplePos="0" relativeHeight="252189696" behindDoc="0" locked="0" layoutInCell="1" allowOverlap="1" wp14:anchorId="322BDE27" wp14:editId="57F65DDA">
                <wp:simplePos x="0" y="0"/>
                <wp:positionH relativeFrom="margin">
                  <wp:posOffset>1701800</wp:posOffset>
                </wp:positionH>
                <wp:positionV relativeFrom="paragraph">
                  <wp:posOffset>158115</wp:posOffset>
                </wp:positionV>
                <wp:extent cx="1720215" cy="449580"/>
                <wp:effectExtent l="0" t="0" r="13335" b="26670"/>
                <wp:wrapNone/>
                <wp:docPr id="65" name="Rectangle 65"/>
                <wp:cNvGraphicFramePr/>
                <a:graphic xmlns:a="http://schemas.openxmlformats.org/drawingml/2006/main">
                  <a:graphicData uri="http://schemas.microsoft.com/office/word/2010/wordprocessingShape">
                    <wps:wsp>
                      <wps:cNvSpPr/>
                      <wps:spPr>
                        <a:xfrm>
                          <a:off x="0" y="0"/>
                          <a:ext cx="1720215" cy="449580"/>
                        </a:xfrm>
                        <a:prstGeom prst="rect">
                          <a:avLst/>
                        </a:prstGeom>
                        <a:solidFill>
                          <a:srgbClr val="E7E6E6">
                            <a:lumMod val="90000"/>
                          </a:srgbClr>
                        </a:solidFill>
                        <a:ln w="12700" cap="flat" cmpd="sng" algn="ctr">
                          <a:solidFill>
                            <a:srgbClr val="5B9BD5">
                              <a:shade val="50000"/>
                            </a:srgbClr>
                          </a:solidFill>
                          <a:prstDash val="solid"/>
                          <a:miter lim="800000"/>
                        </a:ln>
                        <a:effectLst/>
                      </wps:spPr>
                      <wps:txbx>
                        <w:txbxContent>
                          <w:p w:rsidR="00885242" w:rsidRPr="00CD0359" w:rsidRDefault="00885242" w:rsidP="000513C0">
                            <w:r w:rsidRPr="00CD0359">
                              <w:t>Resolution / Retesting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BDE27" id="Rectangle 65" o:spid="_x0000_s1130" style="position:absolute;margin-left:134pt;margin-top:12.45pt;width:135.45pt;height:35.4pt;z-index:252189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" fillcolor="#d0cece" strokecolor="#41719c" strokeweight="1pt">
                <v:textbox>
                  <w:txbxContent>
                    <w:p w:rsidR="00885242" w:rsidRPr="00CD0359" w:rsidRDefault="00885242" w:rsidP="000513C0">
                      <w:r w:rsidRPr="00CD0359">
                        <w:t>Resolution / Retesting</w:t>
                      </w:r>
                    </w:p>
                  </w:txbxContent>
                </v:textbox>
                <w10:wrap anchorx="margin"/>
              </v:rect>
            </w:pict>
          </mc:Fallback>
        </mc:AlternateContent>
      </w:r>
    </w:p>
    <w:p w:rsidR="000513C0" w:rsidRPr="006C6517" w:rsidRDefault="000513C0" w:rsidP="000513C0">
      <w:pPr>
        <w:rPr>
          <w:shd w:val="clear" w:color="auto" w:fill="FFFFFF"/>
        </w:rPr>
      </w:pPr>
    </w:p>
    <w:p w:rsidR="000513C0" w:rsidRPr="009659B3" w:rsidRDefault="000513C0" w:rsidP="000513C0">
      <w:bookmarkStart w:id="104" w:name="_Toc166186611"/>
      <w:bookmarkStart w:id="105" w:name="_Toc166191433"/>
    </w:p>
    <w:p w:rsidR="000513C0" w:rsidRPr="005164C6" w:rsidRDefault="000513C0" w:rsidP="005164C6">
      <w:bookmarkStart w:id="106" w:name="_Toc175171063"/>
      <w:bookmarkStart w:id="107" w:name="_Toc173940937"/>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13</w:t>
      </w:r>
      <w:r w:rsidR="00650C0F">
        <w:rPr>
          <w:noProof/>
        </w:rPr>
        <w:fldChar w:fldCharType="end"/>
      </w:r>
      <w:r w:rsidRPr="005164C6">
        <w:t xml:space="preserve"> Penetration Testing Phases</w:t>
      </w:r>
      <w:bookmarkEnd w:id="104"/>
      <w:bookmarkEnd w:id="105"/>
      <w:r w:rsidRPr="005164C6">
        <w:t xml:space="preserve"> </w:t>
      </w:r>
      <w:r w:rsidRPr="005164C6">
        <w:fldChar w:fldCharType="begin"/>
      </w:r>
      <w:r w:rsidR="00FD3626" w:rsidRPr="005164C6">
        <w:instrText xml:space="preserve"> ADDIN ZOTERO_ITEM CSL_CITATION {"citationID":"tFXQRlzi","properties":{"formattedCitation":"[19]","plainCitation":"[19]","noteIndex":0},"citationItems":[{"id":34,"uris":["http://zotero.org/users/local/0qIIZXRV/items/WMT86CP5"],"itemData":{"id":34,"type":"article-journal","abstract":"Cybersecurity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Pr="005164C6">
        <w:fldChar w:fldCharType="separate"/>
      </w:r>
      <w:bookmarkEnd w:id="107"/>
      <w:r w:rsidR="00FD3626" w:rsidRPr="005164C6">
        <w:t>[19]</w:t>
      </w:r>
      <w:bookmarkEnd w:id="106"/>
      <w:r w:rsidRPr="005164C6">
        <w:fldChar w:fldCharType="end"/>
      </w:r>
    </w:p>
    <w:p w:rsidR="000513C0" w:rsidRDefault="000513C0" w:rsidP="000513C0"/>
    <w:p w:rsidR="00CF66B0" w:rsidRDefault="00CF66B0" w:rsidP="000513C0"/>
    <w:p w:rsidR="00CF66B0" w:rsidRDefault="00CF66B0" w:rsidP="000513C0"/>
    <w:p w:rsidR="00CF66B0" w:rsidRPr="00CF66B0" w:rsidRDefault="00CF66B0" w:rsidP="00CF66B0">
      <w:pPr>
        <w:pStyle w:val="Heading3"/>
      </w:pPr>
      <w:bookmarkStart w:id="108" w:name="_Toc174391341"/>
      <w:bookmarkStart w:id="109" w:name="_Toc175413619"/>
      <w:r w:rsidRPr="00CF66B0">
        <w:lastRenderedPageBreak/>
        <w:t>Code of Conduct for Ethical Hackers</w:t>
      </w:r>
      <w:bookmarkEnd w:id="108"/>
      <w:bookmarkEnd w:id="109"/>
    </w:p>
    <w:p w:rsidR="00CF66B0" w:rsidRPr="00CF66B0" w:rsidRDefault="00583AAC" w:rsidP="00583AAC">
      <w:pPr>
        <w:jc w:val="both"/>
      </w:pPr>
      <w:r>
        <w:t xml:space="preserve">Ethical issues in penetration testing involve securing proper authorization, respecting privacy and property rights, and maintaining transparency. Concerns include balancing beneficence and non-maleficence, responsibly managing vulnerabilities, and adhering to ethical standards to mitigate legal and reputational risks. </w:t>
      </w:r>
      <w:r>
        <w:fldChar w:fldCharType="begin"/>
      </w:r>
      <w:r w:rsidR="00FD3626">
        <w:instrText xml:space="preserve"> ADDIN ZOTERO_ITEM CSL_CITATION {"citationID":"wDnxXli2","properties":{"formattedCitation":"[20]","plainCitation":"[20]","noteIndex":0},"citationItems":[{"id":122,"uris":["http://zotero.org/users/local/0qIIZXRV/items/P3BZPHVD"],"itemData":{"id":122,"type":"article-journal","container-title":"Computers &amp; Security","DOI":"10.1016/j.cose.2021.102382","ISSN":"01674048","journalAbbreviation":"Computers &amp; Security","language":"en","page":"102382","source":"DOI.org (Crossref)","title":"A principlist framework for cybersecurity ethics","volume":"109","author":[{"family":"Formosa","given":"Paul"},{"family":"Wilson","given":"Michael"},{"family":"Richards","given":"Deborah"}],"issued":{"date-parts":[["2021",10]]}}}],"schema":"https://github.com/citation-style-language/schema/raw/master/csl-citation.json"} </w:instrText>
      </w:r>
      <w:r>
        <w:fldChar w:fldCharType="separate"/>
      </w:r>
      <w:r w:rsidR="00FD3626" w:rsidRPr="00FD3626">
        <w:t>[20]</w:t>
      </w:r>
      <w:r>
        <w:fldChar w:fldCharType="end"/>
      </w:r>
      <w:r>
        <w:t xml:space="preserve"> </w:t>
      </w:r>
      <w:r w:rsidR="00CF66B0" w:rsidRPr="00CF66B0">
        <w:t>Ethical hackers are bound by a strict code of conduct to ensure responsible and legal hacking practices.</w:t>
      </w:r>
      <w:r w:rsidR="00307E55">
        <w:t xml:space="preserve"> </w:t>
      </w:r>
      <w:r w:rsidR="00307E55">
        <w:fldChar w:fldCharType="begin"/>
      </w:r>
      <w:r w:rsidR="00FD3626">
        <w:instrText xml:space="preserve"> ADDIN ZOTERO_ITEM CSL_CITATION {"citationID":"eeKOwXdS","properties":{"formattedCitation":"[21]","plainCitation":"[21]","noteIndex":0},"citationItems":[{"id":109,"uris":["http://zotero.org/users/local/0qIIZXRV/items/B33UIZE6"],"itemData":{"id":109,"type":"paper-conference","abstract":"In the era of increasing growth of digitalization all information has become easily available through mobile and computer devices. This improvement has brought many useful and efficient technologies and services to peoples’ lives which are Web Application, Cloud Computing, Online Communication platforms, E-Commerce, and far more. While some users access this information with only good intentions, some use it to identify ways to destroy or steal valuable data, documents of a website, or in a physical building. As it is well known the term penetration testing is also named ethical hacking. Penetration testing is a set of procedures that emulates the actions of potential hackers but instead of taking advantage of the breaches found, penetration testers document them and present practical advice on how to fix identified weaknesses in the system. This study aims to discuss the types, the strategies of penetration testing, the code of conduct of penetration testers, the advantages, and the methodology in performing penetration testing. The method of penetration testing includes six stages that will be further discussed in detail. This paper illustrates a practical exercise in the example of the Five861 machine in a CTF format and that is built with the purpose of learning and gaining experience in conducting ethical hacking. All the attacks demonstrated in the paper are done in Kali Linux operating system. Further, the impact and critical analysis of the attacks is covered in the paper.","container-title":"2022 IEEE International Conference on Distributed Computing and Electrical Circuits and Electronics (ICDCECE)","DOI":"10.1109/ICDCECE53908.2022.9792772","event-place":"Ballari, India","event-title":"2022 IEEE International Conference on Distributed Computing and Electrical Circuits and Electronics (ICDCECE)","ISBN":"978-1-66548-316-2","language":"en","license":"https://doi.org/10.15223/policy-029","page":"1-9","publisher":"IEEE","publisher-place":"Ballari, India","source":"DOI.org (Crossref)","title":"Offensive Security: Study on Penetration Testing Attacks, Methods, and their Types","title-short":"Offensive Security","URL":"https://ieeexplore.ieee.org/document/9792772/","author":[{"family":"Aibekova","given":"Altynai"},{"family":"Selvarajah","given":"Vinesha"}],"accessed":{"date-parts":[["2024",8,8]]},"issued":{"date-parts":[["2022",4,23]]}}}],"schema":"https://github.com/citation-style-language/schema/raw/master/csl-citation.json"} </w:instrText>
      </w:r>
      <w:r w:rsidR="00307E55">
        <w:fldChar w:fldCharType="separate"/>
      </w:r>
      <w:r w:rsidR="00FD3626" w:rsidRPr="00FD3626">
        <w:t>[21]</w:t>
      </w:r>
      <w:r w:rsidR="00307E55">
        <w:fldChar w:fldCharType="end"/>
      </w:r>
    </w:p>
    <w:p w:rsidR="00CF66B0" w:rsidRPr="00CF66B0" w:rsidRDefault="00CF66B0" w:rsidP="00EC1E28">
      <w:pPr>
        <w:spacing w:before="100" w:beforeAutospacing="1" w:after="100" w:afterAutospacing="1" w:line="240" w:lineRule="auto"/>
        <w:jc w:val="both"/>
        <w:rPr>
          <w:rFonts w:eastAsia="Times New Roman" w:cs="Times New Roman"/>
        </w:rPr>
      </w:pPr>
      <w:r w:rsidRPr="00CF66B0">
        <w:rPr>
          <w:rFonts w:eastAsia="Times New Roman" w:cs="Times New Roman"/>
          <w:b/>
          <w:bCs/>
        </w:rPr>
        <w:t>Data Privacy and Confidentiality</w:t>
      </w:r>
      <w:r w:rsidRPr="00CF66B0">
        <w:rPr>
          <w:rFonts w:eastAsia="Times New Roman" w:cs="Times New Roman"/>
        </w:rPr>
        <w:t>: Establish and adhere to privacy agreements, ensuring no violations of the organization's data protection rules.</w:t>
      </w:r>
    </w:p>
    <w:p w:rsidR="00CF66B0" w:rsidRPr="00CF66B0" w:rsidRDefault="00CF66B0" w:rsidP="00EC1E28">
      <w:pPr>
        <w:spacing w:before="100" w:beforeAutospacing="1" w:after="100" w:afterAutospacing="1" w:line="240" w:lineRule="auto"/>
        <w:jc w:val="both"/>
        <w:rPr>
          <w:rFonts w:eastAsia="Times New Roman" w:cs="Times New Roman"/>
        </w:rPr>
      </w:pPr>
      <w:r w:rsidRPr="00CF66B0">
        <w:rPr>
          <w:rFonts w:eastAsia="Times New Roman" w:cs="Times New Roman"/>
          <w:b/>
          <w:bCs/>
        </w:rPr>
        <w:t>Transparency</w:t>
      </w:r>
      <w:r w:rsidRPr="00CF66B0">
        <w:rPr>
          <w:rFonts w:eastAsia="Times New Roman" w:cs="Times New Roman"/>
        </w:rPr>
        <w:t>: Maintain clear communication with clients and organization owners throughout the engagement process.</w:t>
      </w:r>
    </w:p>
    <w:p w:rsidR="00CF66B0" w:rsidRPr="00CF66B0" w:rsidRDefault="00CF66B0" w:rsidP="00EC1E28">
      <w:pPr>
        <w:spacing w:before="100" w:beforeAutospacing="1" w:after="100" w:afterAutospacing="1" w:line="240" w:lineRule="auto"/>
        <w:jc w:val="both"/>
        <w:rPr>
          <w:rFonts w:eastAsia="Times New Roman" w:cs="Times New Roman"/>
        </w:rPr>
      </w:pPr>
      <w:r w:rsidRPr="00CF66B0">
        <w:rPr>
          <w:rFonts w:eastAsia="Times New Roman" w:cs="Times New Roman"/>
          <w:b/>
          <w:bCs/>
        </w:rPr>
        <w:t>Non-Malicious Intent</w:t>
      </w:r>
      <w:r w:rsidRPr="00CF66B0">
        <w:rPr>
          <w:rFonts w:eastAsia="Times New Roman" w:cs="Times New Roman"/>
        </w:rPr>
        <w:t>: Ensure that the hacking activities are intended solely to identify and resolve vulnerabilities without causing harm.</w:t>
      </w:r>
    </w:p>
    <w:p w:rsidR="00CF66B0" w:rsidRPr="00CF66B0" w:rsidRDefault="00CF66B0" w:rsidP="00EC1E28">
      <w:pPr>
        <w:spacing w:before="100" w:beforeAutospacing="1" w:after="100" w:afterAutospacing="1" w:line="240" w:lineRule="auto"/>
        <w:jc w:val="both"/>
        <w:rPr>
          <w:rFonts w:eastAsia="Times New Roman" w:cs="Times New Roman"/>
        </w:rPr>
      </w:pPr>
      <w:r w:rsidRPr="00CF66B0">
        <w:rPr>
          <w:rFonts w:eastAsia="Times New Roman" w:cs="Times New Roman"/>
          <w:b/>
          <w:bCs/>
        </w:rPr>
        <w:t>Scope Limitation</w:t>
      </w:r>
      <w:r w:rsidRPr="00CF66B0">
        <w:rPr>
          <w:rFonts w:eastAsia="Times New Roman" w:cs="Times New Roman"/>
        </w:rPr>
        <w:t>: Conduct activities only within the defined target area, respecting boundaries set by the agreement.</w:t>
      </w:r>
    </w:p>
    <w:p w:rsidR="00583AAC" w:rsidRDefault="00CF66B0" w:rsidP="00415212">
      <w:pPr>
        <w:spacing w:before="100" w:beforeAutospacing="1" w:after="100" w:afterAutospacing="1" w:line="240" w:lineRule="auto"/>
        <w:jc w:val="both"/>
        <w:rPr>
          <w:rFonts w:eastAsia="Times New Roman" w:cs="Times New Roman"/>
        </w:rPr>
      </w:pPr>
      <w:r w:rsidRPr="00CF66B0">
        <w:rPr>
          <w:rFonts w:eastAsia="Times New Roman" w:cs="Times New Roman"/>
          <w:b/>
          <w:bCs/>
        </w:rPr>
        <w:t>Confidentiality</w:t>
      </w:r>
      <w:r w:rsidRPr="00CF66B0">
        <w:rPr>
          <w:rFonts w:eastAsia="Times New Roman" w:cs="Times New Roman"/>
        </w:rPr>
        <w:t>: Safeguard and keep all information discovered during the hacking process confidential, without disclo</w:t>
      </w:r>
      <w:r w:rsidR="00583AAC">
        <w:rPr>
          <w:rFonts w:eastAsia="Times New Roman" w:cs="Times New Roman"/>
        </w:rPr>
        <w:t>sing it to unauthorized parties</w:t>
      </w:r>
    </w:p>
    <w:p w:rsidR="008B7247" w:rsidRPr="00D0206D" w:rsidRDefault="008B7247" w:rsidP="00415212">
      <w:pPr>
        <w:spacing w:before="100" w:beforeAutospacing="1" w:after="100" w:afterAutospacing="1" w:line="240" w:lineRule="auto"/>
        <w:jc w:val="both"/>
        <w:rPr>
          <w:rFonts w:eastAsia="Times New Roman" w:cs="Times New Roman"/>
        </w:rPr>
      </w:pPr>
    </w:p>
    <w:p w:rsidR="00415212" w:rsidRPr="00F62A22" w:rsidRDefault="00F62A22" w:rsidP="00F62A22">
      <w:pPr>
        <w:pStyle w:val="Heading3"/>
      </w:pPr>
      <w:bookmarkStart w:id="110" w:name="_Toc175413620"/>
      <w:r>
        <w:t>Applications</w:t>
      </w:r>
      <w:bookmarkEnd w:id="110"/>
    </w:p>
    <w:p w:rsidR="00DA35F5" w:rsidRPr="00DA35F5" w:rsidRDefault="00583AAC" w:rsidP="00DA35F5">
      <w:pPr>
        <w:jc w:val="both"/>
      </w:pPr>
      <w:r>
        <w:t>Agile methodologies enhance security design in penetration testing by integrating security practices throughout iterative development cycles. Security concerns are addressed continuously through security backlogs, enhanced user stories, and automated testing, ensuring that vulnerabilities are identified and mitigated promptly within rapid, incremental releases.</w:t>
      </w:r>
      <w:r w:rsidR="00BA5101">
        <w:t xml:space="preserve"> </w:t>
      </w:r>
      <w:r w:rsidR="00BA5101">
        <w:fldChar w:fldCharType="begin"/>
      </w:r>
      <w:r w:rsidR="00FD3626">
        <w:instrText xml:space="preserve"> ADDIN ZOTERO_ITEM CSL_CITATION {"citationID":"T56fr8z6","properties":{"formattedCitation":"[22]","plainCitation":"[22]","noteIndex":0},"citationItems":[{"id":124,"uris":["http://zotero.org/users/local/0qIIZXRV/items/J4P455IQ"],"itemData":{"id":124,"type":"article-journal","container-title":"Journal of Systems and Software","DOI":"10.1016/j.jss.2020.110537","ISSN":"01641212","journalAbbreviation":"Journal of Systems and Software","language":"en","page":"110537","source":"DOI.org (Crossref)","title":"A novel Security-by-Design methodology: Modeling and assessing security by SLAs with a quantitative approach","title-short":"A novel Security-by-Design methodology","volume":"163","author":[{"family":"Casola","given":"Valentina"},{"family":"De Benedictis","given":"Alessandra"},{"family":"Rak","given":"Massimiliano"},{"family":"Villano","given":"Umberto"}],"issued":{"date-parts":[["2020",5]]}}}],"schema":"https://github.com/citation-style-language/schema/raw/master/csl-citation.json"} </w:instrText>
      </w:r>
      <w:r w:rsidR="00BA5101">
        <w:fldChar w:fldCharType="separate"/>
      </w:r>
      <w:r w:rsidR="00FD3626" w:rsidRPr="00FD3626">
        <w:t>[22]</w:t>
      </w:r>
      <w:r w:rsidR="00BA5101">
        <w:fldChar w:fldCharType="end"/>
      </w:r>
      <w:r>
        <w:t xml:space="preserve"> </w:t>
      </w:r>
      <w:r w:rsidR="00DA35F5" w:rsidRPr="00DA35F5">
        <w:t>Cyber resilient solutions enhance penetration testing by enabling organizations to thoroughly assess and understand vulnerabilities. By simulating attacks, these tests identify weaknesses, ensuring robust security measures are in place before external threats exploit potential system flaws.</w:t>
      </w:r>
      <w:r w:rsidR="00BA5101">
        <w:t xml:space="preserve"> </w:t>
      </w:r>
      <w:r w:rsidR="00BA5101">
        <w:fldChar w:fldCharType="begin"/>
      </w:r>
      <w:r w:rsidR="00FD3626">
        <w:instrText xml:space="preserve"> ADDIN ZOTERO_ITEM CSL_CITATION {"citationID":"bGVYfZEv","properties":{"formattedCitation":"[23]","plainCitation":"[23]","noteIndex":0},"citationItems":[{"id":126,"uris":["http://zotero.org/users/local/0qIIZXRV/items/LGCBD53C"],"itemData":{"id":126,"type":"article-journal","abstract":"The digital age characterizes the 21-century by the widespread and conscious use of Information Technology, originating the need for organizations to protect one of the most critical and valuable resources: information. Cyber security was born to protect information systems from cyber-attacks. Organizational resilience refers to the ability of a system to adapt to a change: a very contemporary concept that is finding more and more importance in our continuously changing society, assuming also a greater relevance in the cyber context. Therefore, the ability of organizations to react to cyber-attacks and to evolve to a new robustness after successful outbreaks recalls the concept of resilience and brings to the evolution of this concept into that of cyber resilience. In order to offer a deep insight on the management of cyber resilient systems and to propose a Managerial Cyber Resilience Framework, clarifying the role of context in the correct selection and implementation of different tools and practices, we conducted an exploratory multiple case study analysis in six companies operating in three different industries: consultancy, public administration and banking. The results provide interesting managerial actions to undertake for the management of cyber resilient systems also in consideration of specific contextual factors.","container-title":"Computers &amp; Industrial Engineering","DOI":"10.1016/j.cie.2020.106829","ISSN":"03608352","journalAbbreviation":"Computers &amp; Industrial Engineering","language":"en","page":"106829","source":"DOI.org (Crossref)","title":"Understanding the management of cyber resilient systems","volume":"149","author":[{"family":"Annarelli","given":"Alessandro"},{"family":"Nonino","given":"Fabio"},{"family":"Palombi","given":"Giulia"}],"issued":{"date-parts":[["2020",11]]}}}],"schema":"https://github.com/citation-style-language/schema/raw/master/csl-citation.json"} </w:instrText>
      </w:r>
      <w:r w:rsidR="00BA5101">
        <w:fldChar w:fldCharType="separate"/>
      </w:r>
      <w:r w:rsidR="00FD3626" w:rsidRPr="00FD3626">
        <w:t>[23]</w:t>
      </w:r>
      <w:r w:rsidR="00BA5101">
        <w:fldChar w:fldCharType="end"/>
      </w:r>
      <w:r w:rsidR="00DA35F5">
        <w:t xml:space="preserve"> </w:t>
      </w:r>
    </w:p>
    <w:p w:rsidR="00646683" w:rsidRPr="00BA5101" w:rsidRDefault="00DA35F5" w:rsidP="008B7247">
      <w:pPr>
        <w:jc w:val="both"/>
      </w:pPr>
      <w:r>
        <w:t xml:space="preserve">Using cyber terrain in reinforcement learning enhances penetration testing by integrating realistic network conditions, such as firewalls, into attack graph models. This approach improves the accuracy of simulated attacks, enabling more effective identification of vulnerabilities in complex network environments. </w:t>
      </w:r>
      <w:r w:rsidR="00BA5101">
        <w:fldChar w:fldCharType="begin"/>
      </w:r>
      <w:r w:rsidR="00FD3626">
        <w:instrText xml:space="preserve"> ADDIN ZOTERO_ITEM CSL_CITATION {"citationID":"83R1lEuf","properties":{"formattedCitation":"[24]","plainCitation":"[24]","noteIndex":0},"citationItems":[{"id":128,"uris":["http://zotero.org/users/local/0qIIZXRV/items/VM2EFZ3T"],"itemData":{"id":128,"type":"paper-conference","abstract":"Reinforcement learning (RL) has been applied to attack graphs for penetration testing, however, trained agents do not reﬂect reality because the attack graphs lack operational nuances typically captured within the intelligence preparation of the battleﬁeld (IPB) that include notions of (cyber) terrain. In particular, current practice constructs attack graphs exclusively using the Common Vulnerability Scoring System (CVSS) and its components. We present methods for constructing attack graphs using notions from IPB on cyber terrain. We consider a motivating example where ﬁrewalls are treated as obstacles and represented in (1) the reward space and (2) the state dynamics. We show that terrain analysis can be used to bring realism to attack graphs for RL. We use an attack graph with roughly 1000 vertices and 2300 edges and deep Q reinforcement learning with experience replay to demonstrate the method.","container-title":"2022 IEEE International Conference on Omni-layer Intelligent Systems (COINS)","DOI":"10.1109/COINS54846.2022.9855011","event-place":"Barcelona, Spain","event-title":"2022 IEEE International Conference on Omni-layer Intelligent Systems (COINS)","ISBN":"978-1-66548-356-8","language":"en","license":"https://doi.org/10.15223/policy-029","page":"1-8","publisher":"IEEE","publisher-place":"Barcelona, Spain","source":"DOI.org (Crossref)","title":"Using Cyber Terrain in Reinforcement Learning for Penetration Testing","URL":"https://ieeexplore.ieee.org/document/9855011/","author":[{"family":"Gangupantulu","given":"Rohit"},{"family":"Cody","given":"Tyler"},{"family":"Park","given":"Paul"},{"family":"Rahman","given":"Abdul"},{"family":"Eisenbeiser","given":"Logan"},{"family":"Radke","given":"Dan"},{"family":"Clark","given":"Ryan"},{"family":"Redino","given":"Christopher"}],"accessed":{"date-parts":[["2024",8,12]]},"issued":{"date-parts":[["2022",8,1]]}}}],"schema":"https://github.com/citation-style-language/schema/raw/master/csl-citation.json"} </w:instrText>
      </w:r>
      <w:r w:rsidR="00BA5101">
        <w:fldChar w:fldCharType="separate"/>
      </w:r>
      <w:r w:rsidR="00FD3626" w:rsidRPr="00FD3626">
        <w:t>[24]</w:t>
      </w:r>
      <w:r w:rsidR="00BA5101">
        <w:fldChar w:fldCharType="end"/>
      </w:r>
      <w:r>
        <w:t xml:space="preserve"> </w:t>
      </w:r>
      <w:r w:rsidR="00D0206D">
        <w:t>Deep reinforcement learning in automated penetration testing optimizes the process by discovering the most exploitab</w:t>
      </w:r>
      <w:r>
        <w:t xml:space="preserve">le attack paths. This approach </w:t>
      </w:r>
      <w:r w:rsidR="00D0206D">
        <w:t>leverages real network data to model scenarios, improving the efficiency and accuracy of penetration tests while aiding cybersecurity training.</w:t>
      </w:r>
      <w:r w:rsidR="00BA5101">
        <w:t xml:space="preserve"> </w:t>
      </w:r>
      <w:r w:rsidR="00BA5101">
        <w:fldChar w:fldCharType="begin"/>
      </w:r>
      <w:r w:rsidR="00FD3626">
        <w:instrText xml:space="preserve"> ADDIN ZOTERO_ITEM CSL_CITATION {"citationID":"ISWIUWrM","properties":{"formattedCitation":"[25]","plainCitation":"[25]","noteIndex":0},"citationItems":[{"id":130,"uris":["http://zotero.org/users/local/0qIIZXRV/items/37GXG65Z"],"itemData":{"id":130,"type":"paper-conference","abstract":"At present, penetration testing is done mostly manually, and relies heavily on the experience of the ethical hackers that are performing it, called “pentesters”. This paper presents an automated penetration testing framework that employs deep reinforcement learning to automate the penetration testing process. We plan to use this framework mainly as a component of cybersecurity training activities, to provide guided learning for attack training by making use of the framework to suggest possible strategies. When adding support for actual penetration testing tools, the framework could also be used in defense training, by automatically recreating attacks in the training environment.","container-title":"2020 IEEE European Symposium on Security and Privacy Workshops (EuroS&amp;PW)","DOI":"10.1109/EuroSPW51379.2020.00010","event-place":"Genoa, Italy","event-title":"2020 IEEE European Symposium on Security and Privacy Workshops (EuroS&amp;PW)","ISBN":"978-1-72818-597-2","language":"en","license":"https://ieeexplore.ieee.org/Xplorehelp/downloads/license-information/IEEE.html","page":"2-10","publisher":"IEEE","publisher-place":"Genoa, Italy","source":"DOI.org (Crossref)","title":"Automated Penetration Testing Using Deep Reinforcement Learning","URL":"https://ieeexplore.ieee.org/document/9229752/","author":[{"family":"Hu","given":"Zhenguo"},{"family":"Beuran","given":"Razvan"},{"family":"Tan","given":"Yasuo"}],"accessed":{"date-parts":[["2024",8,12]]},"issued":{"date-parts":[["2020",9]]}}}],"schema":"https://github.com/citation-style-language/schema/raw/master/csl-citation.json"} </w:instrText>
      </w:r>
      <w:r w:rsidR="00BA5101">
        <w:fldChar w:fldCharType="separate"/>
      </w:r>
      <w:r w:rsidR="00FD3626" w:rsidRPr="00FD3626">
        <w:t>[25]</w:t>
      </w:r>
      <w:r w:rsidR="00BA5101">
        <w:fldChar w:fldCharType="end"/>
      </w:r>
    </w:p>
    <w:p w:rsidR="003C5F51" w:rsidRDefault="000424C8" w:rsidP="00EC1E28">
      <w:pPr>
        <w:pStyle w:val="Heading2"/>
      </w:pPr>
      <w:bookmarkStart w:id="111" w:name="_Toc174391342"/>
      <w:bookmarkStart w:id="112" w:name="_Toc175413621"/>
      <w:r>
        <w:lastRenderedPageBreak/>
        <w:t>Hacking Methodology</w:t>
      </w:r>
      <w:bookmarkEnd w:id="111"/>
      <w:bookmarkEnd w:id="112"/>
    </w:p>
    <w:p w:rsidR="00EC1E28" w:rsidRDefault="00646683" w:rsidP="008B7247">
      <w:pPr>
        <w:jc w:val="both"/>
      </w:pPr>
      <w:r>
        <w:t xml:space="preserve">Hacking methodology encompasses the structured approaches used by security professionals to identify and exploit vulnerabilities within systems to improve their security. This process is crucial for understanding potential weaknesses and enhancing defenses. The methodologies include various types, each focusing on different aspects of security. For instance, </w:t>
      </w:r>
      <w:r>
        <w:rPr>
          <w:rStyle w:val="Strong"/>
        </w:rPr>
        <w:t>penetration testing</w:t>
      </w:r>
      <w:r>
        <w:t xml:space="preserve"> simulates attacks to uncover vulnerabilities before malicious hackers can exploit them. </w:t>
      </w:r>
      <w:r>
        <w:rPr>
          <w:rStyle w:val="Strong"/>
        </w:rPr>
        <w:t>Vulnerability assessments</w:t>
      </w:r>
      <w:r>
        <w:t xml:space="preserve"> identify weaknesses without exploiting them. </w:t>
      </w:r>
      <w:r>
        <w:rPr>
          <w:rStyle w:val="Strong"/>
        </w:rPr>
        <w:t>Ethical hacking</w:t>
      </w:r>
      <w:r>
        <w:t xml:space="preserve"> involves legal and authorized testing to strengthen security</w:t>
      </w:r>
    </w:p>
    <w:p w:rsidR="00A16E21" w:rsidRDefault="00A16E21" w:rsidP="008B7247">
      <w:pPr>
        <w:jc w:val="both"/>
      </w:pPr>
      <w:r>
        <w:t xml:space="preserve">Frameworks like the </w:t>
      </w:r>
      <w:r>
        <w:rPr>
          <w:rStyle w:val="Strong"/>
        </w:rPr>
        <w:t>Open Source Security Testing Methodology Manual (OSSTMM)</w:t>
      </w:r>
      <w:r>
        <w:t xml:space="preserve">, </w:t>
      </w:r>
      <w:r>
        <w:rPr>
          <w:rStyle w:val="Strong"/>
        </w:rPr>
        <w:t>Information Systems Security Assessment Framework (ISSAF)</w:t>
      </w:r>
      <w:r>
        <w:t xml:space="preserve">, and </w:t>
      </w:r>
      <w:r>
        <w:rPr>
          <w:rStyle w:val="Strong"/>
        </w:rPr>
        <w:t>Penetration Testing Execution Standard (PTES)</w:t>
      </w:r>
      <w:r>
        <w:t xml:space="preserve"> provide structured approaches for evaluating different security domains. </w:t>
      </w:r>
      <w:r>
        <w:rPr>
          <w:rStyle w:val="Strong"/>
        </w:rPr>
        <w:t>Open Web Application Security Project (OWASP)</w:t>
      </w:r>
      <w:r>
        <w:t xml:space="preserve"> specifically addresses web application vulnerabilities. Together, these methodologies form a comprehensive toolkit for assessing and improving cybersecurity.</w:t>
      </w:r>
    </w:p>
    <w:p w:rsidR="00A16E21" w:rsidRPr="00CF66B0" w:rsidRDefault="00A16E21" w:rsidP="00CF66B0">
      <w:pPr>
        <w:spacing w:before="100" w:beforeAutospacing="1" w:after="100" w:afterAutospacing="1" w:line="240" w:lineRule="auto"/>
        <w:rPr>
          <w:rFonts w:eastAsia="Times New Roman" w:cs="Times New Roman"/>
        </w:rPr>
      </w:pPr>
    </w:p>
    <w:p w:rsidR="00EC1E28" w:rsidRPr="00640736" w:rsidRDefault="00EC1E28" w:rsidP="00EC1E28">
      <w:pPr>
        <w:pStyle w:val="Heading3"/>
      </w:pPr>
      <w:bookmarkStart w:id="113" w:name="_Toc174391343"/>
      <w:bookmarkStart w:id="114" w:name="_Toc175413622"/>
      <w:r w:rsidRPr="00640736">
        <w:t>Open Source Security Testing Methodology Manual (OSSTMM)</w:t>
      </w:r>
      <w:bookmarkEnd w:id="113"/>
      <w:bookmarkEnd w:id="114"/>
    </w:p>
    <w:p w:rsidR="00EC1E28" w:rsidRPr="00640736" w:rsidRDefault="00EC1E28" w:rsidP="00EC1E28">
      <w:pPr>
        <w:jc w:val="both"/>
        <w:rPr>
          <w:rFonts w:eastAsia="Times New Roman" w:cs="Times New Roman"/>
        </w:rPr>
      </w:pPr>
      <w:r w:rsidRPr="00640736">
        <w:rPr>
          <w:rFonts w:eastAsia="Times New Roman" w:cs="Times New Roman"/>
        </w:rPr>
        <w:t>The OSSTMM is a comprehensive framework for various forms of security inspection, including vulnerability assessments, ethical hacking, and penetration testing. It provides a structured methodology for improving corporate security strategies and quality. The manual establishes standards for measuring security performance and metrics for evaluating the effectiveness of security measures. It aims to provide a clear understanding of security risks and the potential impact on an organization. Key aspects of OSSTMM include:</w:t>
      </w:r>
      <w:r w:rsidR="00307E55" w:rsidRPr="00640736">
        <w:rPr>
          <w:rFonts w:eastAsia="Times New Roman" w:cs="Times New Roman"/>
        </w:rPr>
        <w:t xml:space="preserve"> </w:t>
      </w:r>
      <w:r w:rsidR="00307E55" w:rsidRPr="00640736">
        <w:rPr>
          <w:rFonts w:eastAsia="Times New Roman" w:cs="Times New Roman"/>
        </w:rPr>
        <w:fldChar w:fldCharType="begin"/>
      </w:r>
      <w:r w:rsidR="00FD3626">
        <w:rPr>
          <w:rFonts w:eastAsia="Times New Roman" w:cs="Times New Roman"/>
        </w:rPr>
        <w:instrText xml:space="preserve"> ADDIN ZOTERO_ITEM CSL_CITATION {"citationID":"e86joyHj","properties":{"formattedCitation":"[26]","plainCitation":"[26]","noteIndex":0},"citationItems":[{"id":113,"uris":["http://zotero.org/users/local/0qIIZXRV/items/8MKIQE7C"],"itemData":{"id":113,"type":"paper-conference","abstract":"Due to a variety of factors, the number of computers connected to the internet has been growing exponentially. The dependence that resulted from this exponential growth has profound cybersecurity consequences. The main implication is that cybercrime is increasing exponentially, making vulnerability assessment and penetration testing (VAPT) necessary. Penetration testing and vulnerability assessment can balance any responsibility connected with a successful attack on an organization's assets. The present frameworks and tools for VAPT are primarily manual and demand very high specialist knowledge. Additionally, several systems on the market only automate specific VAPT processes, not the entire procedure. This discrepancy offers the chance to develop a solution by fully automating the procedure while minimizing the required level of knowledge. As a result, this paper offers an updated automated system for usage by both beginners and cybersecurity experts. Additionally, it offers a framework for business use that makes use of multi-agent systems and some elements of full stack monitoring.","container-title":"2023 International Conference on Computational Intelligence and Sustainable Engineering Solutions (CISES)","DOI":"10.1109/CISES58720.2023.10183397","event-place":"Greater Noida, India","event-title":"2023 International Conference on Computational Intelligence and Sustainable Engineering Solutions (CISES)","ISBN":"9798350323917","language":"en","license":"https://doi.org/10.15223/policy-029","page":"553-557","publisher":"IEEE","publisher-place":"Greater Noida, India","source":"DOI.org (Crossref)","title":"Efficient Vulnerability Assessment and Penetration Testing: A Framework for Automation","title-short":"Efficient Vulnerability Assessment and Penetration Testing","URL":"https://ieeexplore.ieee.org/document/10183397/","author":[{"family":"Tyagi","given":"Yash"},{"family":"Bhardwaj","given":"Shweta"},{"family":"Shekhar","given":"Shubham"},{"family":"P","given":"Abhishek"}],"accessed":{"date-parts":[["2024",8,8]]},"issued":{"date-parts":[["2023",4,28]]}}}],"schema":"https://github.com/citation-style-language/schema/raw/master/csl-citation.json"} </w:instrText>
      </w:r>
      <w:r w:rsidR="00307E55" w:rsidRPr="00640736">
        <w:rPr>
          <w:rFonts w:eastAsia="Times New Roman" w:cs="Times New Roman"/>
        </w:rPr>
        <w:fldChar w:fldCharType="separate"/>
      </w:r>
      <w:r w:rsidR="00FD3626" w:rsidRPr="00FD3626">
        <w:t>[26]</w:t>
      </w:r>
      <w:r w:rsidR="00307E55" w:rsidRPr="00640736">
        <w:rPr>
          <w:rFonts w:eastAsia="Times New Roman" w:cs="Times New Roman"/>
        </w:rPr>
        <w:fldChar w:fldCharType="end"/>
      </w:r>
    </w:p>
    <w:p w:rsidR="00EC1E28" w:rsidRPr="00640736" w:rsidRDefault="00EC1E28" w:rsidP="00EC1E28">
      <w:pPr>
        <w:spacing w:before="100" w:beforeAutospacing="1" w:after="100" w:afterAutospacing="1" w:line="240" w:lineRule="auto"/>
        <w:jc w:val="both"/>
        <w:rPr>
          <w:rFonts w:eastAsia="Times New Roman" w:cs="Times New Roman"/>
        </w:rPr>
      </w:pPr>
      <w:r w:rsidRPr="00640736">
        <w:rPr>
          <w:rFonts w:eastAsia="Times New Roman" w:cs="Times New Roman"/>
          <w:b/>
          <w:bCs/>
        </w:rPr>
        <w:t>Physical Security Testing</w:t>
      </w:r>
      <w:r w:rsidRPr="00640736">
        <w:rPr>
          <w:rFonts w:eastAsia="Times New Roman" w:cs="Times New Roman"/>
        </w:rPr>
        <w:t>: Evaluates physical security measures to identify vulnerabilities affecting the organization’s infrastructure and access controls.</w:t>
      </w:r>
    </w:p>
    <w:p w:rsidR="00EC1E28" w:rsidRPr="00640736" w:rsidRDefault="00EC1E28" w:rsidP="00EC1E28">
      <w:pPr>
        <w:spacing w:before="100" w:beforeAutospacing="1" w:after="100" w:afterAutospacing="1" w:line="240" w:lineRule="auto"/>
        <w:jc w:val="both"/>
        <w:rPr>
          <w:rFonts w:eastAsia="Times New Roman" w:cs="Times New Roman"/>
        </w:rPr>
      </w:pPr>
      <w:r w:rsidRPr="00640736">
        <w:rPr>
          <w:rFonts w:eastAsia="Times New Roman" w:cs="Times New Roman"/>
          <w:b/>
          <w:bCs/>
        </w:rPr>
        <w:t>Process Testing</w:t>
      </w:r>
      <w:r w:rsidRPr="00640736">
        <w:rPr>
          <w:rFonts w:eastAsia="Times New Roman" w:cs="Times New Roman"/>
        </w:rPr>
        <w:t>: Assesses security processes, including the review of security procedures, compliance requirements, and trustworthiness of processes and personnel.</w:t>
      </w:r>
    </w:p>
    <w:p w:rsidR="00EC1E28" w:rsidRPr="00640736" w:rsidRDefault="00EC1E28" w:rsidP="00EC1E28">
      <w:pPr>
        <w:spacing w:before="100" w:beforeAutospacing="1" w:after="100" w:afterAutospacing="1" w:line="240" w:lineRule="auto"/>
        <w:jc w:val="both"/>
        <w:rPr>
          <w:rFonts w:eastAsia="Times New Roman" w:cs="Times New Roman"/>
        </w:rPr>
      </w:pPr>
      <w:r w:rsidRPr="00640736">
        <w:rPr>
          <w:rFonts w:eastAsia="Times New Roman" w:cs="Times New Roman"/>
          <w:b/>
          <w:bCs/>
        </w:rPr>
        <w:t>Internet Technology Security Testing</w:t>
      </w:r>
      <w:r w:rsidRPr="00640736">
        <w:rPr>
          <w:rFonts w:eastAsia="Times New Roman" w:cs="Times New Roman"/>
        </w:rPr>
        <w:t>: Tests the security of internet-based systems and services, including intrusion detection systems and service configurations.</w:t>
      </w:r>
    </w:p>
    <w:p w:rsidR="00A16E21" w:rsidRPr="00640736" w:rsidRDefault="00EC1E28" w:rsidP="00EC1E28">
      <w:pPr>
        <w:spacing w:before="100" w:beforeAutospacing="1" w:after="100" w:afterAutospacing="1" w:line="240" w:lineRule="auto"/>
        <w:jc w:val="both"/>
        <w:rPr>
          <w:rFonts w:eastAsia="Times New Roman" w:cs="Times New Roman"/>
        </w:rPr>
      </w:pPr>
      <w:r w:rsidRPr="00640736">
        <w:rPr>
          <w:rFonts w:eastAsia="Times New Roman" w:cs="Times New Roman"/>
          <w:b/>
          <w:bCs/>
        </w:rPr>
        <w:t>Communications Security Testing</w:t>
      </w:r>
      <w:r w:rsidRPr="00640736">
        <w:rPr>
          <w:rFonts w:eastAsia="Times New Roman" w:cs="Times New Roman"/>
        </w:rPr>
        <w:t>: Focuses on the security of communication systems, such as voice communications, remote access controls, IP-based systems, and other communication protocols.</w:t>
      </w:r>
    </w:p>
    <w:p w:rsidR="00EC1E28" w:rsidRPr="00640736" w:rsidRDefault="00EC1E28" w:rsidP="00EC1E28">
      <w:pPr>
        <w:spacing w:before="100" w:beforeAutospacing="1" w:after="100" w:afterAutospacing="1" w:line="240" w:lineRule="auto"/>
        <w:jc w:val="both"/>
        <w:rPr>
          <w:rFonts w:eastAsia="Times New Roman" w:cs="Times New Roman"/>
        </w:rPr>
      </w:pPr>
      <w:r w:rsidRPr="00640736">
        <w:rPr>
          <w:rFonts w:eastAsia="Times New Roman" w:cs="Times New Roman"/>
          <w:b/>
          <w:bCs/>
        </w:rPr>
        <w:lastRenderedPageBreak/>
        <w:t>Wireless Security Testing</w:t>
      </w:r>
      <w:r w:rsidRPr="00640736">
        <w:rPr>
          <w:rFonts w:eastAsia="Times New Roman" w:cs="Times New Roman"/>
        </w:rPr>
        <w:t>: Identifies vulnerabilities in wireless networks and systems, assessing their resilience against potential attacks.</w:t>
      </w:r>
    </w:p>
    <w:p w:rsidR="00EC1E28" w:rsidRPr="00640736" w:rsidRDefault="00EC1E28" w:rsidP="00EC1E28">
      <w:pPr>
        <w:spacing w:before="100" w:beforeAutospacing="1" w:after="100" w:afterAutospacing="1" w:line="240" w:lineRule="auto"/>
        <w:jc w:val="both"/>
        <w:rPr>
          <w:rFonts w:eastAsia="Times New Roman" w:cs="Times New Roman"/>
        </w:rPr>
      </w:pPr>
      <w:r w:rsidRPr="00640736">
        <w:rPr>
          <w:rFonts w:eastAsia="Times New Roman" w:cs="Times New Roman"/>
        </w:rPr>
        <w:t>Each section of OSSTMM includes specific test modules tailored to these areas, ensuring thorough and effective security assessments.</w:t>
      </w:r>
    </w:p>
    <w:p w:rsidR="007B42FC" w:rsidRDefault="007B42FC" w:rsidP="00EC1E28">
      <w:pPr>
        <w:spacing w:before="100" w:beforeAutospacing="1" w:after="100" w:afterAutospacing="1" w:line="240" w:lineRule="auto"/>
        <w:jc w:val="both"/>
        <w:rPr>
          <w:rFonts w:ascii="Times New Roman" w:eastAsia="Times New Roman" w:hAnsi="Times New Roman" w:cs="Times New Roman"/>
        </w:rPr>
      </w:pPr>
    </w:p>
    <w:p w:rsidR="00EC1E28" w:rsidRPr="00505E0F" w:rsidRDefault="00505E0F" w:rsidP="00505E0F">
      <w:pPr>
        <w:pStyle w:val="Heading3"/>
      </w:pPr>
      <w:bookmarkStart w:id="115" w:name="_Toc174391344"/>
      <w:bookmarkStart w:id="116" w:name="_Toc175413623"/>
      <w:r w:rsidRPr="00505E0F">
        <w:rPr>
          <w:rStyle w:val="Strong"/>
          <w:rFonts w:eastAsiaTheme="majorEastAsia"/>
          <w:b/>
          <w:bCs w:val="0"/>
        </w:rPr>
        <w:t>Information Systems Security Assessment Framework</w:t>
      </w:r>
      <w:bookmarkEnd w:id="115"/>
      <w:bookmarkEnd w:id="116"/>
    </w:p>
    <w:p w:rsidR="007B42FC" w:rsidRPr="007B42FC" w:rsidRDefault="00D7199D" w:rsidP="00646683">
      <w:pPr>
        <w:jc w:val="both"/>
      </w:pPr>
      <w:r>
        <w:t xml:space="preserve">The Information Systems Security Assessment Framework (ISSAF) is an organized approach for assessing the security of information systems. </w:t>
      </w:r>
      <w:r w:rsidR="00505E0F" w:rsidRPr="00505E0F">
        <w:t>It includes phases for planning, assessing, analyzing, and reporting, covering network, application, and operational security.</w:t>
      </w:r>
      <w:r w:rsidR="007B42FC" w:rsidRPr="007B42FC">
        <w:t xml:space="preserve"> </w:t>
      </w:r>
      <w:r w:rsidR="007B42FC">
        <w:t>The steps involve defining assessment scope, evaluating and analyzing security controls, and documenting vulnerabilities comprehensively.</w:t>
      </w:r>
      <w:r w:rsidR="00505E0F" w:rsidRPr="00505E0F">
        <w:t xml:space="preserve"> ISSAF uses qualitative and </w:t>
      </w:r>
      <w:r w:rsidR="00505E0F" w:rsidRPr="008B7247">
        <w:t>quantitative methods, emphasizing detailed documentation and alignment with industry best practices.</w:t>
      </w:r>
      <w:r w:rsidR="00646683" w:rsidRPr="008B7247">
        <w:t xml:space="preserve"> </w:t>
      </w:r>
      <w:r w:rsidR="007B42FC" w:rsidRPr="008B7247">
        <w:rPr>
          <w:rFonts w:eastAsia="Times New Roman" w:cs="Times New Roman"/>
        </w:rPr>
        <w:t>Penetration testing procedures involve:</w:t>
      </w:r>
      <w:r w:rsidR="00307E55" w:rsidRPr="008B7247">
        <w:rPr>
          <w:rFonts w:eastAsia="Times New Roman" w:cs="Times New Roman"/>
        </w:rPr>
        <w:t xml:space="preserve"> </w:t>
      </w:r>
      <w:r w:rsidR="00307E55" w:rsidRPr="008B7247">
        <w:rPr>
          <w:rFonts w:eastAsia="Times New Roman" w:cs="Times New Roman"/>
        </w:rPr>
        <w:fldChar w:fldCharType="begin"/>
      </w:r>
      <w:r w:rsidR="00FD3626">
        <w:rPr>
          <w:rFonts w:eastAsia="Times New Roman" w:cs="Times New Roman"/>
        </w:rPr>
        <w:instrText xml:space="preserve"> ADDIN ZOTERO_ITEM CSL_CITATION {"citationID":"cAe8LjE8","properties":{"formattedCitation":"[26]","plainCitation":"[26]","noteIndex":0},"citationItems":[{"id":113,"uris":["http://zotero.org/users/local/0qIIZXRV/items/8MKIQE7C"],"itemData":{"id":113,"type":"paper-conference","abstract":"Due to a variety of factors, the number of computers connected to the internet has been growing exponentially. The dependence that resulted from this exponential growth has profound cybersecurity consequences. The main implication is that cybercrime is increasing exponentially, making vulnerability assessment and penetration testing (VAPT) necessary. Penetration testing and vulnerability assessment can balance any responsibility connected with a successful attack on an organization's assets. The present frameworks and tools for VAPT are primarily manual and demand very high specialist knowledge. Additionally, several systems on the market only automate specific VAPT processes, not the entire procedure. This discrepancy offers the chance to develop a solution by fully automating the procedure while minimizing the required level of knowledge. As a result, this paper offers an updated automated system for usage by both beginners and cybersecurity experts. Additionally, it offers a framework for business use that makes use of multi-agent systems and some elements of full stack monitoring.","container-title":"2023 International Conference on Computational Intelligence and Sustainable Engineering Solutions (CISES)","DOI":"10.1109/CISES58720.2023.10183397","event-place":"Greater Noida, India","event-title":"2023 International Conference on Computational Intelligence and Sustainable Engineering Solutions (CISES)","ISBN":"9798350323917","language":"en","license":"https://doi.org/10.15223/policy-029","page":"553-557","publisher":"IEEE","publisher-place":"Greater Noida, India","source":"DOI.org (Crossref)","title":"Efficient Vulnerability Assessment and Penetration Testing: A Framework for Automation","title-short":"Efficient Vulnerability Assessment and Penetration Testing","URL":"https://ieeexplore.ieee.org/document/10183397/","author":[{"family":"Tyagi","given":"Yash"},{"family":"Bhardwaj","given":"Shweta"},{"family":"Shekhar","given":"Shubham"},{"family":"P","given":"Abhishek"}],"accessed":{"date-parts":[["2024",8,8]]},"issued":{"date-parts":[["2023",4,28]]}}}],"schema":"https://github.com/citation-style-language/schema/raw/master/csl-citation.json"} </w:instrText>
      </w:r>
      <w:r w:rsidR="00307E55" w:rsidRPr="008B7247">
        <w:rPr>
          <w:rFonts w:eastAsia="Times New Roman" w:cs="Times New Roman"/>
        </w:rPr>
        <w:fldChar w:fldCharType="separate"/>
      </w:r>
      <w:r w:rsidR="00FD3626" w:rsidRPr="00FD3626">
        <w:t>[26]</w:t>
      </w:r>
      <w:r w:rsidR="00307E55" w:rsidRPr="008B7247">
        <w:rPr>
          <w:rFonts w:eastAsia="Times New Roman" w:cs="Times New Roman"/>
        </w:rPr>
        <w:fldChar w:fldCharType="end"/>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Information Gathering</w:t>
      </w:r>
      <w:r w:rsidRPr="008B7247">
        <w:rPr>
          <w:rFonts w:eastAsia="Times New Roman" w:cs="Times New Roman"/>
        </w:rPr>
        <w:t>: Collecting data from online sources to understand the system and identify vulnerabilities.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Network Mapping</w:t>
      </w:r>
      <w:r w:rsidRPr="008B7247">
        <w:rPr>
          <w:rFonts w:eastAsia="Times New Roman" w:cs="Times New Roman"/>
        </w:rPr>
        <w:t>: Analyzing gathered data to map network infrastructure and access points.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Vulnerability Identification</w:t>
      </w:r>
      <w:r w:rsidRPr="008B7247">
        <w:rPr>
          <w:rFonts w:eastAsia="Times New Roman" w:cs="Times New Roman"/>
        </w:rPr>
        <w:t>: Detecting and testing security weaknesses.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Penetration</w:t>
      </w:r>
      <w:r w:rsidRPr="008B7247">
        <w:rPr>
          <w:rFonts w:eastAsia="Times New Roman" w:cs="Times New Roman"/>
        </w:rPr>
        <w:t>: Exploiting vulnerabilities to gain unauthorized access.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Privilege Escalation</w:t>
      </w:r>
      <w:r w:rsidRPr="008B7247">
        <w:rPr>
          <w:rFonts w:eastAsia="Times New Roman" w:cs="Times New Roman"/>
        </w:rPr>
        <w:t>: Exploring potential entry points to gain elevated access.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Enumeration</w:t>
      </w:r>
      <w:r w:rsidRPr="008B7247">
        <w:rPr>
          <w:rFonts w:eastAsia="Times New Roman" w:cs="Times New Roman"/>
        </w:rPr>
        <w:t>: Analyzing captured traffic and session data to establish passwords.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Compromise Remote Users</w:t>
      </w:r>
      <w:r w:rsidRPr="008B7247">
        <w:rPr>
          <w:rFonts w:eastAsia="Times New Roman" w:cs="Times New Roman"/>
        </w:rPr>
        <w:t>: Testing access permissions for remote users.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Maintaining Access</w:t>
      </w:r>
      <w:r w:rsidRPr="008B7247">
        <w:rPr>
          <w:rFonts w:eastAsia="Times New Roman" w:cs="Times New Roman"/>
        </w:rPr>
        <w:t>: Concealing access within the system using techniques like rootkits or backdoors.</w:t>
      </w:r>
    </w:p>
    <w:p w:rsidR="007B42FC" w:rsidRPr="008B7247" w:rsidRDefault="007B42FC" w:rsidP="00EA4FE2">
      <w:pPr>
        <w:spacing w:before="100" w:beforeAutospacing="1" w:after="100" w:afterAutospacing="1" w:line="240" w:lineRule="auto"/>
        <w:jc w:val="both"/>
        <w:rPr>
          <w:rFonts w:eastAsia="Times New Roman" w:cs="Times New Roman"/>
        </w:rPr>
      </w:pPr>
      <w:r w:rsidRPr="008B7247">
        <w:rPr>
          <w:rFonts w:eastAsia="Times New Roman" w:cs="Times New Roman"/>
          <w:b/>
          <w:bCs/>
        </w:rPr>
        <w:t>Cover the Tracks</w:t>
      </w:r>
      <w:r w:rsidRPr="008B7247">
        <w:rPr>
          <w:rFonts w:eastAsia="Times New Roman" w:cs="Times New Roman"/>
        </w:rPr>
        <w:t>: Erasing traces of the penetration activities by hiding files or removing logs.</w:t>
      </w:r>
    </w:p>
    <w:p w:rsidR="007B42FC" w:rsidRDefault="00A16E21" w:rsidP="00505E0F">
      <w:pPr>
        <w:jc w:val="both"/>
      </w:pPr>
      <w:r>
        <w:t>In summary, ISSAF provides a structured and methodical approach to security assessment, ensuring that all critical aspects of an organization's information systems are thoroughly evaluated and documented.</w:t>
      </w:r>
    </w:p>
    <w:p w:rsidR="00A16E21" w:rsidRDefault="00A16E21" w:rsidP="00505E0F">
      <w:pPr>
        <w:jc w:val="both"/>
      </w:pPr>
    </w:p>
    <w:p w:rsidR="00415212" w:rsidRPr="00EA4FE2" w:rsidRDefault="00415212" w:rsidP="00EA4FE2">
      <w:pPr>
        <w:pStyle w:val="Heading3"/>
      </w:pPr>
      <w:bookmarkStart w:id="117" w:name="_Toc174391345"/>
      <w:bookmarkStart w:id="118" w:name="_Toc175413624"/>
      <w:r w:rsidRPr="00EA4FE2">
        <w:t>Penetration Testing Execution Standard</w:t>
      </w:r>
      <w:bookmarkEnd w:id="117"/>
      <w:bookmarkEnd w:id="118"/>
    </w:p>
    <w:p w:rsidR="00415212" w:rsidRPr="00415212" w:rsidRDefault="00415212" w:rsidP="00EA4FE2">
      <w:pPr>
        <w:jc w:val="both"/>
      </w:pPr>
      <w:r w:rsidRPr="00EA4FE2">
        <w:t>The Penetration Testing Execution Standard (PTES) provides a flexible framework for conducting penetration tests by outlining key phases such as planning, scanning, and exploitation. While PTES doesn’t prescribe a fixed structure, it allows customization based on organizational needs and integrates other resources, ensuring thorough assessments</w:t>
      </w:r>
      <w:r w:rsidR="002E0E5F" w:rsidRPr="00EA4FE2">
        <w:t xml:space="preserve">, </w:t>
      </w:r>
      <w:r w:rsidR="002E0E5F" w:rsidRPr="00415212">
        <w:rPr>
          <w:rFonts w:eastAsia="Times New Roman" w:cs="Times New Roman"/>
        </w:rPr>
        <w:t>consistency</w:t>
      </w:r>
      <w:r w:rsidRPr="00EA4FE2">
        <w:t xml:space="preserve"> and actionable results for improving security.</w:t>
      </w:r>
      <w:r w:rsidR="00307E55">
        <w:t xml:space="preserve"> </w:t>
      </w:r>
      <w:r w:rsidR="00307E55">
        <w:fldChar w:fldCharType="begin"/>
      </w:r>
      <w:r w:rsidR="00FD3626">
        <w:instrText xml:space="preserve"> ADDIN ZOTERO_ITEM CSL_CITATION {"citationID":"bROrvtv4","properties":{"formattedCitation":"[21]","plainCitation":"[21]","noteIndex":0},"citationItems":[{"id":109,"uris":["http://zotero.org/users/local/0qIIZXRV/items/B33UIZE6"],"itemData":{"id":109,"type":"paper-conference","abstract":"In the era of increasing growth of digitalization all information has become easily available through mobile and computer devices. This improvement has brought many useful and efficient technologies and services to peoples’ lives which are Web Application, Cloud Computing, Online Communication platforms, E-Commerce, and far more. While some users access this information with only good intentions, some use it to identify ways to destroy or steal valuable data, documents of a website, or in a physical building. As it is well known the term penetration testing is also named ethical hacking. Penetration testing is a set of procedures that emulates the actions of potential hackers but instead of taking advantage of the breaches found, penetration testers document them and present practical advice on how to fix identified weaknesses in the system. This study aims to discuss the types, the strategies of penetration testing, the code of conduct of penetration testers, the advantages, and the methodology in performing penetration testing. The method of penetration testing includes six stages that will be further discussed in detail. This paper illustrates a practical exercise in the example of the Five861 machine in a CTF format and that is built with the purpose of learning and gaining experience in conducting ethical hacking. All the attacks demonstrated in the paper are done in Kali Linux operating system. Further, the impact and critical analysis of the attacks is covered in the paper.","container-title":"2022 IEEE International Conference on Distributed Computing and Electrical Circuits and Electronics (ICDCECE)","DOI":"10.1109/ICDCECE53908.2022.9792772","event-place":"Ballari, India","event-title":"2022 IEEE International Conference on Distributed Computing and Electrical Circuits and Electronics (ICDCECE)","ISBN":"978-1-66548-316-2","language":"en","license":"https://doi.org/10.15223/policy-029","page":"1-9","publisher":"IEEE","publisher-place":"Ballari, India","source":"DOI.org (Crossref)","title":"Offensive Security: Study on Penetration Testing Attacks, Methods, and their Types","title-short":"Offensive Security","URL":"https://ieeexplore.ieee.org/document/9792772/","author":[{"family":"Aibekova","given":"Altynai"},{"family":"Selvarajah","given":"Vinesha"}],"accessed":{"date-parts":[["2024",8,8]]},"issued":{"date-parts":[["2022",4,23]]}}}],"schema":"https://github.com/citation-style-language/schema/raw/master/csl-citation.json"} </w:instrText>
      </w:r>
      <w:r w:rsidR="00307E55">
        <w:fldChar w:fldCharType="separate"/>
      </w:r>
      <w:r w:rsidR="00FD3626" w:rsidRPr="00FD3626">
        <w:t>[21]</w:t>
      </w:r>
      <w:r w:rsidR="00307E55">
        <w:fldChar w:fldCharType="end"/>
      </w:r>
      <w:r w:rsidR="002E0E5F" w:rsidRPr="00EA4FE2">
        <w:t xml:space="preserve"> </w:t>
      </w:r>
      <w:r w:rsidRPr="00415212">
        <w:rPr>
          <w:rFonts w:eastAsia="Times New Roman" w:cs="Times New Roman"/>
        </w:rPr>
        <w:t>PTES provides guidelines for various stages of penetration testing, including</w:t>
      </w:r>
      <w:r w:rsidR="0005697C">
        <w:rPr>
          <w:rFonts w:eastAsia="Times New Roman" w:cs="Times New Roman"/>
        </w:rPr>
        <w:t xml:space="preserve">, </w:t>
      </w:r>
      <w:r w:rsidR="0005697C">
        <w:rPr>
          <w:rFonts w:eastAsia="Times New Roman" w:cs="Times New Roman"/>
        </w:rPr>
        <w:fldChar w:fldCharType="begin"/>
      </w:r>
      <w:r w:rsidR="00FD3626">
        <w:rPr>
          <w:rFonts w:eastAsia="Times New Roman" w:cs="Times New Roman"/>
        </w:rPr>
        <w:instrText xml:space="preserve"> ADDIN ZOTERO_ITEM CSL_CITATION {"citationID":"ApxGStF7","properties":{"formattedCitation":"[27]","plainCitation":"[27]","noteIndex":0},"citationItems":[{"id":115,"uris":["http://zotero.org/users/local/0qIIZXRV/items/AH3C8BFK"],"itemData":{"id":115,"type":"paper-conference","abstract":"Both government and private organizations are rapidly fortifying their cybersecurity measures to cope with recent trends in cyberattacks. In general, these attacks target several critical infrastructures including computer networks, web applications, and IoT devices. One of the strategies to reduce the risk of cyberattacks is penetration testing. Penetration testers use the same as the malicious attacker tools, and frameworks to try to penetrate systems to find vulnerabilities before launching adverse cyberattacks. The present study examines cybersecurity penetration testing frameworks that have been widely implemented as well as frameworks from the development of existing frameworks. And examines reviews use of tools in each stage of testing and focusing on specifics platform area is guided by the research question, so it refers to selection of papers for review. This research reviewed 30 relevant papers between 2018 and 2022 from conference proceedings and leading journals. Our analysis indicates that the top penetration testing frameworks and tools frequently used by organizations or individuals tend to focus on web-based applications. Each framework provides certain techniques and a certain sequence of stages in penetration testing, although they differ slightly, the methodology is general. In addition to the web platform, there are other platforms including computer networking, IoT, and mobile applications. We note that most penetration testing frameworks still suffer from inherent challenges, which carve the path for future research directions.","container-title":"2023 IEEE 7th International Conference on Information Technology, Information Systems and Electrical Engineering (ICITISEE)","DOI":"10.1109/ICITISEE58992.2023.10404397","event-place":"Purwokerto, Indonesia","event-title":"2023 IEEE 7th International Conference on Information Technology, Information Systems and Electrical Engineering (ICITISEE)","ISBN":"9798350382266","language":"en","license":"https://doi.org/10.15223/policy-029","page":"319-324","publisher":"IEEE","publisher-place":"Purwokerto, Indonesia","source":"DOI.org (Crossref)","title":"A Review of Penetration Testing Frameworks, Tools, and Application Areas","URL":"https://ieeexplore.ieee.org/document/10404397/","author":[{"family":"Adam","given":"Helmi Mahditia"},{"literal":"Widyawan"},{"family":"Putra","given":"Guntur Dharma"}],"accessed":{"date-parts":[["2024",8,8]]},"issued":{"date-parts":[["2023",11,29]]}}}],"schema":"https://github.com/citation-style-language/schema/raw/master/csl-citation.json"} </w:instrText>
      </w:r>
      <w:r w:rsidR="0005697C">
        <w:rPr>
          <w:rFonts w:eastAsia="Times New Roman" w:cs="Times New Roman"/>
        </w:rPr>
        <w:fldChar w:fldCharType="separate"/>
      </w:r>
      <w:r w:rsidR="00FD3626" w:rsidRPr="00FD3626">
        <w:t>[27]</w:t>
      </w:r>
      <w:r w:rsidR="0005697C">
        <w:rPr>
          <w:rFonts w:eastAsia="Times New Roman" w:cs="Times New Roman"/>
        </w:rPr>
        <w:fldChar w:fldCharType="end"/>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Pre-Engagement Interactions</w:t>
      </w:r>
      <w:r w:rsidRPr="00415212">
        <w:rPr>
          <w:rFonts w:eastAsia="Times New Roman" w:cs="Times New Roman"/>
        </w:rPr>
        <w:t>: Defining the scope, objectives, and rules of engagement with the client before starting the test.</w:t>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Information Gathering</w:t>
      </w:r>
      <w:r w:rsidRPr="00415212">
        <w:rPr>
          <w:rFonts w:eastAsia="Times New Roman" w:cs="Times New Roman"/>
        </w:rPr>
        <w:t>: Collecting data about the target system to identify potential vulnerabilities.</w:t>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Threat Modeling</w:t>
      </w:r>
      <w:r w:rsidRPr="00415212">
        <w:rPr>
          <w:rFonts w:eastAsia="Times New Roman" w:cs="Times New Roman"/>
        </w:rPr>
        <w:t>: Analyzing the information gathered to understand potential threats and attack vectors.</w:t>
      </w:r>
    </w:p>
    <w:p w:rsidR="00207194" w:rsidRPr="00415212" w:rsidRDefault="00415212" w:rsidP="00207194">
      <w:pPr>
        <w:spacing w:before="100" w:beforeAutospacing="1" w:after="100" w:afterAutospacing="1" w:line="240" w:lineRule="auto"/>
        <w:jc w:val="both"/>
        <w:rPr>
          <w:rFonts w:eastAsia="Times New Roman" w:cs="Times New Roman"/>
        </w:rPr>
      </w:pPr>
      <w:r w:rsidRPr="00415212">
        <w:rPr>
          <w:rFonts w:eastAsia="Times New Roman" w:cs="Times New Roman"/>
          <w:b/>
          <w:bCs/>
        </w:rPr>
        <w:t>Vulnerability Analysis</w:t>
      </w:r>
      <w:r w:rsidRPr="00415212">
        <w:rPr>
          <w:rFonts w:eastAsia="Times New Roman" w:cs="Times New Roman"/>
        </w:rPr>
        <w:t>:</w:t>
      </w:r>
      <w:r w:rsidR="00207194">
        <w:rPr>
          <w:rFonts w:eastAsia="Times New Roman" w:cs="Times New Roman"/>
        </w:rPr>
        <w:t xml:space="preserve"> </w:t>
      </w:r>
      <w:r w:rsidR="00987179" w:rsidRPr="00987179">
        <w:rPr>
          <w:rFonts w:eastAsia="Times New Roman" w:cs="Times New Roman"/>
        </w:rPr>
        <w:t>Finding and evaluating we</w:t>
      </w:r>
      <w:r w:rsidR="00987179">
        <w:rPr>
          <w:rFonts w:eastAsia="Times New Roman" w:cs="Times New Roman"/>
        </w:rPr>
        <w:t>aknesses in the intended system.</w:t>
      </w:r>
    </w:p>
    <w:p w:rsidR="00415212" w:rsidRPr="00415212" w:rsidRDefault="00207194"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Exploitation</w:t>
      </w:r>
      <w:r w:rsidRPr="00415212">
        <w:rPr>
          <w:rFonts w:eastAsia="Times New Roman" w:cs="Times New Roman"/>
        </w:rPr>
        <w:t xml:space="preserve">: </w:t>
      </w:r>
      <w:r w:rsidR="00987179">
        <w:t>The process of attempting to obtain unauthorized access by utilizing vulnerabilities that have been identified.</w:t>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Exploitation</w:t>
      </w:r>
      <w:r w:rsidRPr="00415212">
        <w:rPr>
          <w:rFonts w:eastAsia="Times New Roman" w:cs="Times New Roman"/>
        </w:rPr>
        <w:t xml:space="preserve">: </w:t>
      </w:r>
      <w:r w:rsidR="00987179">
        <w:rPr>
          <w:rFonts w:eastAsia="Times New Roman" w:cs="Times New Roman"/>
        </w:rPr>
        <w:t>A</w:t>
      </w:r>
      <w:r w:rsidR="00987179" w:rsidRPr="00987179">
        <w:rPr>
          <w:rFonts w:eastAsia="Times New Roman" w:cs="Times New Roman"/>
        </w:rPr>
        <w:t>ttempting to exploit vulnerabilities that have been discovered in order to get unauthorized access.</w:t>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Post-Exploitation</w:t>
      </w:r>
      <w:r w:rsidRPr="00415212">
        <w:rPr>
          <w:rFonts w:eastAsia="Times New Roman" w:cs="Times New Roman"/>
        </w:rPr>
        <w:t xml:space="preserve">: </w:t>
      </w:r>
      <w:r w:rsidR="0035379B">
        <w:t>Evaluating the effects of successful exploitation, taking into account privilege escalation and access maintenance.</w:t>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b/>
          <w:bCs/>
        </w:rPr>
        <w:t>Reporting</w:t>
      </w:r>
      <w:r w:rsidRPr="00415212">
        <w:rPr>
          <w:rFonts w:eastAsia="Times New Roman" w:cs="Times New Roman"/>
        </w:rPr>
        <w:t>: Documenting the findings, including vulnerabilities, exploited issues, and recommendations for remediation.</w:t>
      </w:r>
    </w:p>
    <w:p w:rsidR="00415212" w:rsidRPr="00415212" w:rsidRDefault="00415212" w:rsidP="00EA4FE2">
      <w:pPr>
        <w:spacing w:before="100" w:beforeAutospacing="1" w:after="100" w:afterAutospacing="1" w:line="240" w:lineRule="auto"/>
        <w:jc w:val="both"/>
        <w:rPr>
          <w:rFonts w:eastAsia="Times New Roman" w:cs="Times New Roman"/>
        </w:rPr>
      </w:pPr>
      <w:r w:rsidRPr="00415212">
        <w:rPr>
          <w:rFonts w:eastAsia="Times New Roman" w:cs="Times New Roman"/>
        </w:rPr>
        <w:t>PTES aims to ensure that penetration tests are thorough, reliable, and useful for improving security by providing clear, actionable insights and recommendations.</w:t>
      </w:r>
    </w:p>
    <w:p w:rsidR="00415212" w:rsidRPr="00EA4FE2" w:rsidRDefault="00415212" w:rsidP="00EA4FE2">
      <w:pPr>
        <w:jc w:val="both"/>
      </w:pPr>
    </w:p>
    <w:p w:rsidR="00EA4FE2" w:rsidRPr="00EA4FE2" w:rsidRDefault="00EA4FE2" w:rsidP="00EA4FE2">
      <w:pPr>
        <w:pStyle w:val="Heading3"/>
      </w:pPr>
      <w:bookmarkStart w:id="119" w:name="_Toc174391346"/>
      <w:bookmarkStart w:id="120" w:name="_Toc175413625"/>
      <w:r w:rsidRPr="00EA4FE2">
        <w:t>Open Web Application Security Project</w:t>
      </w:r>
      <w:bookmarkEnd w:id="119"/>
      <w:bookmarkEnd w:id="120"/>
    </w:p>
    <w:p w:rsidR="00A16E21" w:rsidRPr="00BA5101" w:rsidRDefault="00EA4FE2" w:rsidP="00EA4FE2">
      <w:pPr>
        <w:jc w:val="both"/>
      </w:pPr>
      <w:r w:rsidRPr="00EA4FE2">
        <w:t xml:space="preserve">The Open Web Application Security Project (OWASP), a non-profit entity, provides valuable open-source cybersecurity resources, including the OWASP Testing Guide (OTG). This guide is structured into three main parts: web application development, testing methodologies, and reporting. It is designed to help developers build secure </w:t>
      </w:r>
      <w:r w:rsidRPr="00EA4FE2">
        <w:lastRenderedPageBreak/>
        <w:t>applications through rigorous penetration testing. The OTG framework encompasses several critical components:</w:t>
      </w:r>
      <w:r w:rsidR="0005697C">
        <w:t xml:space="preserve"> </w:t>
      </w:r>
      <w:r w:rsidR="0005697C">
        <w:fldChar w:fldCharType="begin"/>
      </w:r>
      <w:r w:rsidR="00FD3626">
        <w:instrText xml:space="preserve"> ADDIN ZOTERO_ITEM CSL_CITATION {"citationID":"tKyYlo0F","properties":{"formattedCitation":"[26]","plainCitation":"[26]","noteIndex":0},"citationItems":[{"id":113,"uris":["http://zotero.org/users/local/0qIIZXRV/items/8MKIQE7C"],"itemData":{"id":113,"type":"paper-conference","abstract":"Due to a variety of factors, the number of computers connected to the internet has been growing exponentially. The dependence that resulted from this exponential growth has profound cybersecurity consequences. The main implication is that cybercrime is increasing exponentially, making vulnerability assessment and penetration testing (VAPT) necessary. Penetration testing and vulnerability assessment can balance any responsibility connected with a successful attack on an organization's assets. The present frameworks and tools for VAPT are primarily manual and demand very high specialist knowledge. Additionally, several systems on the market only automate specific VAPT processes, not the entire procedure. This discrepancy offers the chance to develop a solution by fully automating the procedure while minimizing the required level of knowledge. As a result, this paper offers an updated automated system for usage by both beginners and cybersecurity experts. Additionally, it offers a framework for business use that makes use of multi-agent systems and some elements of full stack monitoring.","container-title":"2023 International Conference on Computational Intelligence and Sustainable Engineering Solutions (CISES)","DOI":"10.1109/CISES58720.2023.10183397","event-place":"Greater Noida, India","event-title":"2023 International Conference on Computational Intelligence and Sustainable Engineering Solutions (CISES)","ISBN":"9798350323917","language":"en","license":"https://doi.org/10.15223/policy-029","page":"553-557","publisher":"IEEE","publisher-place":"Greater Noida, India","source":"DOI.org (Crossref)","title":"Efficient Vulnerability Assessment and Penetration Testing: A Framework for Automation","title-short":"Efficient Vulnerability Assessment and Penetration Testing","URL":"https://ieeexplore.ieee.org/document/10183397/","author":[{"family":"Tyagi","given":"Yash"},{"family":"Bhardwaj","given":"Shweta"},{"family":"Shekhar","given":"Shubham"},{"family":"P","given":"Abhishek"}],"accessed":{"date-parts":[["2024",8,8]]},"issued":{"date-parts":[["2023",4,28]]}}}],"schema":"https://github.com/citation-style-language/schema/raw/master/csl-citation.json"} </w:instrText>
      </w:r>
      <w:r w:rsidR="0005697C">
        <w:fldChar w:fldCharType="separate"/>
      </w:r>
      <w:r w:rsidR="00FD3626" w:rsidRPr="00FD3626">
        <w:t>[26]</w:t>
      </w:r>
      <w:r w:rsidR="0005697C">
        <w:fldChar w:fldCharType="end"/>
      </w:r>
      <w:r w:rsidRPr="00EA4FE2">
        <w:t xml:space="preserve"> </w:t>
      </w:r>
      <w:r w:rsidR="0005697C">
        <w:fldChar w:fldCharType="begin"/>
      </w:r>
      <w:r w:rsidR="00FD3626">
        <w:instrText xml:space="preserve"> ADDIN ZOTERO_ITEM CSL_CITATION {"citationID":"4ZBnAb3L","properties":{"formattedCitation":"[27]","plainCitation":"[27]","noteIndex":0},"citationItems":[{"id":115,"uris":["http://zotero.org/users/local/0qIIZXRV/items/AH3C8BFK"],"itemData":{"id":115,"type":"paper-conference","abstract":"Both government and private organizations are rapidly fortifying their cybersecurity measures to cope with recent trends in cyberattacks. In general, these attacks target several critical infrastructures including computer networks, web applications, and IoT devices. One of the strategies to reduce the risk of cyberattacks is penetration testing. Penetration testers use the same as the malicious attacker tools, and frameworks to try to penetrate systems to find vulnerabilities before launching adverse cyberattacks. The present study examines cybersecurity penetration testing frameworks that have been widely implemented as well as frameworks from the development of existing frameworks. And examines reviews use of tools in each stage of testing and focusing on specifics platform area is guided by the research question, so it refers to selection of papers for review. This research reviewed 30 relevant papers between 2018 and 2022 from conference proceedings and leading journals. Our analysis indicates that the top penetration testing frameworks and tools frequently used by organizations or individuals tend to focus on web-based applications. Each framework provides certain techniques and a certain sequence of stages in penetration testing, although they differ slightly, the methodology is general. In addition to the web platform, there are other platforms including computer networking, IoT, and mobile applications. We note that most penetration testing frameworks still suffer from inherent challenges, which carve the path for future research directions.","container-title":"2023 IEEE 7th International Conference on Information Technology, Information Systems and Electrical Engineering (ICITISEE)","DOI":"10.1109/ICITISEE58992.2023.10404397","event-place":"Purwokerto, Indonesia","event-title":"2023 IEEE 7th International Conference on Information Technology, Information Systems and Electrical Engineering (ICITISEE)","ISBN":"9798350382266","language":"en","license":"https://doi.org/10.15223/policy-029","page":"319-324","publisher":"IEEE","publisher-place":"Purwokerto, Indonesia","source":"DOI.org (Crossref)","title":"A Review of Penetration Testing Frameworks, Tools, and Application Areas","URL":"https://ieeexplore.ieee.org/document/10404397/","author":[{"family":"Adam","given":"Helmi Mahditia"},{"literal":"Widyawan"},{"family":"Putra","given":"Guntur Dharma"}],"accessed":{"date-parts":[["2024",8,8]]},"issued":{"date-parts":[["2023",11,29]]}}}],"schema":"https://github.com/citation-style-language/schema/raw/master/csl-citation.json"} </w:instrText>
      </w:r>
      <w:r w:rsidR="0005697C">
        <w:fldChar w:fldCharType="separate"/>
      </w:r>
      <w:r w:rsidR="00FD3626" w:rsidRPr="00FD3626">
        <w:t>[27]</w:t>
      </w:r>
      <w:r w:rsidR="0005697C">
        <w:fldChar w:fldCharType="end"/>
      </w:r>
    </w:p>
    <w:p w:rsidR="00646683" w:rsidRDefault="002E0E5F" w:rsidP="00EA4FE2">
      <w:pPr>
        <w:spacing w:before="100" w:beforeAutospacing="1" w:after="100" w:afterAutospacing="1" w:line="240" w:lineRule="auto"/>
        <w:jc w:val="both"/>
        <w:rPr>
          <w:rFonts w:eastAsia="Times New Roman" w:cs="Times New Roman"/>
        </w:rPr>
      </w:pPr>
      <w:r w:rsidRPr="002E0E5F">
        <w:rPr>
          <w:rFonts w:eastAsia="Times New Roman" w:cs="Times New Roman"/>
          <w:b/>
          <w:bCs/>
        </w:rPr>
        <w:t>Information Gathering:</w:t>
      </w:r>
      <w:r w:rsidRPr="002E0E5F">
        <w:rPr>
          <w:rFonts w:eastAsia="Times New Roman" w:cs="Times New Roman"/>
        </w:rPr>
        <w:t xml:space="preserve"> Collect data on the target application using network scans and web crawling to understand its environment and potential weaknesses.</w:t>
      </w:r>
    </w:p>
    <w:p w:rsidR="002E0E5F" w:rsidRPr="002E0E5F" w:rsidRDefault="002E0E5F" w:rsidP="00EA4FE2">
      <w:pPr>
        <w:spacing w:before="100" w:beforeAutospacing="1" w:after="100" w:afterAutospacing="1" w:line="240" w:lineRule="auto"/>
        <w:jc w:val="both"/>
        <w:rPr>
          <w:rFonts w:eastAsia="Times New Roman" w:cs="Times New Roman"/>
        </w:rPr>
      </w:pPr>
      <w:r w:rsidRPr="002E0E5F">
        <w:rPr>
          <w:rFonts w:eastAsia="Times New Roman" w:cs="Times New Roman"/>
          <w:b/>
          <w:bCs/>
        </w:rPr>
        <w:t>Configuration Testing:</w:t>
      </w:r>
      <w:r w:rsidRPr="002E0E5F">
        <w:rPr>
          <w:rFonts w:eastAsia="Times New Roman" w:cs="Times New Roman"/>
        </w:rPr>
        <w:t xml:space="preserve"> Analyze application settings for misconfigurations or insecure configurations that could be exploited.</w:t>
      </w:r>
    </w:p>
    <w:p w:rsidR="002E0E5F" w:rsidRPr="002E0E5F" w:rsidRDefault="002E0E5F" w:rsidP="00EA4FE2">
      <w:pPr>
        <w:spacing w:before="100" w:beforeAutospacing="1" w:after="100" w:afterAutospacing="1" w:line="240" w:lineRule="auto"/>
        <w:jc w:val="both"/>
        <w:rPr>
          <w:rFonts w:eastAsia="Times New Roman" w:cs="Times New Roman"/>
        </w:rPr>
      </w:pPr>
      <w:r w:rsidRPr="002E0E5F">
        <w:rPr>
          <w:rFonts w:eastAsia="Times New Roman" w:cs="Times New Roman"/>
          <w:b/>
          <w:bCs/>
        </w:rPr>
        <w:t>Authentication Testing:</w:t>
      </w:r>
      <w:r w:rsidRPr="002E0E5F">
        <w:rPr>
          <w:rFonts w:eastAsia="Times New Roman" w:cs="Times New Roman"/>
        </w:rPr>
        <w:t xml:space="preserve"> Assess the security of login mechanisms, checking for weaknesses in authentication procedures.</w:t>
      </w:r>
    </w:p>
    <w:p w:rsidR="002E0E5F" w:rsidRPr="002E0E5F" w:rsidRDefault="002E0E5F" w:rsidP="00EA4FE2">
      <w:pPr>
        <w:spacing w:before="100" w:beforeAutospacing="1" w:after="100" w:afterAutospacing="1" w:line="240" w:lineRule="auto"/>
        <w:jc w:val="both"/>
        <w:rPr>
          <w:rFonts w:eastAsia="Times New Roman" w:cs="Times New Roman"/>
        </w:rPr>
      </w:pPr>
      <w:r w:rsidRPr="002E0E5F">
        <w:rPr>
          <w:rFonts w:eastAsia="Times New Roman" w:cs="Times New Roman"/>
          <w:b/>
          <w:bCs/>
        </w:rPr>
        <w:t>Session Management Testing:</w:t>
      </w:r>
      <w:r w:rsidRPr="002E0E5F">
        <w:rPr>
          <w:rFonts w:eastAsia="Times New Roman" w:cs="Times New Roman"/>
        </w:rPr>
        <w:t xml:space="preserve"> Evaluate how sessions are managed, including session IDs and cookies, to ensure secure session handling.</w:t>
      </w:r>
    </w:p>
    <w:p w:rsidR="00415212" w:rsidRPr="00EA4FE2" w:rsidRDefault="002E0E5F" w:rsidP="00EA4FE2">
      <w:pPr>
        <w:spacing w:before="100" w:beforeAutospacing="1" w:after="100" w:afterAutospacing="1" w:line="240" w:lineRule="auto"/>
        <w:jc w:val="both"/>
        <w:rPr>
          <w:rFonts w:eastAsia="Times New Roman" w:cs="Times New Roman"/>
        </w:rPr>
      </w:pPr>
      <w:r w:rsidRPr="002E0E5F">
        <w:rPr>
          <w:rFonts w:eastAsia="Times New Roman" w:cs="Times New Roman"/>
          <w:b/>
          <w:bCs/>
        </w:rPr>
        <w:t>Authorization Testing:</w:t>
      </w:r>
      <w:r w:rsidRPr="002E0E5F">
        <w:rPr>
          <w:rFonts w:eastAsia="Times New Roman" w:cs="Times New Roman"/>
        </w:rPr>
        <w:t xml:space="preserve"> Verify that users can only access authorized resources and cannot escalate privileges beyond their permissions.</w:t>
      </w:r>
    </w:p>
    <w:p w:rsidR="00A16E21" w:rsidRDefault="00EA4FE2" w:rsidP="00A16E21">
      <w:pPr>
        <w:jc w:val="both"/>
      </w:pPr>
      <w:r w:rsidRPr="00EA4FE2">
        <w:t>Each phase contributes to a comprehensive security assessment, helping to identify and mitigate potential vulnerabilities in web applications.</w:t>
      </w:r>
    </w:p>
    <w:p w:rsidR="00A16E21" w:rsidRDefault="00A16E21" w:rsidP="00A16E21">
      <w:pPr>
        <w:jc w:val="both"/>
      </w:pPr>
    </w:p>
    <w:p w:rsidR="00EA4FE2" w:rsidRDefault="00646683" w:rsidP="00A16E21">
      <w:pPr>
        <w:pStyle w:val="Heading3"/>
      </w:pPr>
      <w:bookmarkStart w:id="121" w:name="_Toc174391347"/>
      <w:bookmarkStart w:id="122" w:name="_Toc175413626"/>
      <w:r w:rsidRPr="00EA4FE2">
        <w:t>National Institute of Standards and Technology Cybersecurity Framework</w:t>
      </w:r>
      <w:bookmarkEnd w:id="121"/>
      <w:bookmarkEnd w:id="122"/>
    </w:p>
    <w:p w:rsidR="00646683" w:rsidRPr="00EA4FE2" w:rsidRDefault="00646683" w:rsidP="00891156">
      <w:pPr>
        <w:jc w:val="both"/>
      </w:pPr>
      <w:r w:rsidRPr="00EA4FE2">
        <w:t>The National Institute of Standards and Technology Cybersecurity Framework (NIST CSF) is a comprehensive set of guidelines designed to enhance organizational cybersecurity practices. Developed by NIST, it provides a</w:t>
      </w:r>
      <w:r w:rsidR="00891156">
        <w:t xml:space="preserve"> structured approach to manage and mitigate</w:t>
      </w:r>
      <w:r w:rsidRPr="00EA4FE2">
        <w:t xml:space="preserve"> cybersecurity risks. The framework is based on existing standards and practices, integrating them into a cohesive set of activities that organizations can follow to improve their cybersecurity posture.</w:t>
      </w:r>
      <w:r w:rsidR="0005697C">
        <w:t xml:space="preserve"> </w:t>
      </w:r>
      <w:r w:rsidR="0005697C">
        <w:fldChar w:fldCharType="begin"/>
      </w:r>
      <w:r w:rsidR="00FD3626">
        <w:instrText xml:space="preserve"> ADDIN ZOTERO_ITEM CSL_CITATION {"citationID":"UKAe3SuG","properties":{"formattedCitation":"[28]","plainCitation":"[28]","noteIndex":0},"citationItems":[{"id":117,"uris":["http://zotero.org/users/local/0qIIZXRV/items/SY9RMAI2"],"itemData":{"id":117,"type":"paper-conference","abstract":"This research explores the vital role of penetration testing in cybersecurity, specifically its alignment with ISO 27001:2022, COBIT 2019, and NIST CSF standards in the context of crypto asset exchange management. These sectors grapple with rapidly evolving threat landscapes, necessitating robust cybersecurity strategies. However, the integration of penetration testing with these standards remains underexamined. Through a comprehensive approach, including literature reviews, surveys, case studies, and interviews, this study investigates the incorporation of penetration testing into an organization's cybersecurity. It unveils the current state of penetration testing practices, interprets ISO 27001:2022, COBIT 2019, and NIST CSF perspectives, and pinpoints integration challenges and opportunities. This study offers practical insights and best practices for integrating penetration testing into cybersecurity frameworks by emphasizing alignment. It underscores the importance of aligning penetration testing with information security standards in the crypto asset exchange management sector, enhancing security, proactively identifying vulnerabilities, and effectively mitigating risks in the context of growing crypto asset importance. This research provides invaluable guidance for safeguarding digital assets in this evolving domain.","container-title":"2023 International Conference on Informatics, Multimedia, Cyber and Informations System (ICIMCIS)","DOI":"10.1109/ICIMCIS60089.2023.10349052","event-place":"Jakarta Selatan, Indonesia","event-title":"2023 International Conference on Informatics, Multimedia, Cyber and Information Systems (ICIMCIS)","ISBN":"9798350307306","language":"en","license":"https://doi.org/10.15223/policy-029","page":"200-205","publisher":"IEEE","publisher-place":"Jakarta Selatan, Indonesia","source":"DOI.org (Crossref)","title":"Strengthening IT Governance in the Crypto Marketplace: Leveraging Penetration Testing and Standards Alignment","title-short":"Strengthening IT Governance in the Crypto Marketplace","URL":"https://ieeexplore.ieee.org/document/10349052/","author":[{"family":"Yulianto","given":"Semi"},{"family":"Krisnanik","given":"Erly"},{"family":"Hartawan","given":"Muhammad Syarif"}],"accessed":{"date-parts":[["2024",8,8]]},"issued":{"date-parts":[["2023",11,7]]}}}],"schema":"https://github.com/citation-style-language/schema/raw/master/csl-citation.json"} </w:instrText>
      </w:r>
      <w:r w:rsidR="0005697C">
        <w:fldChar w:fldCharType="separate"/>
      </w:r>
      <w:r w:rsidR="00FD3626" w:rsidRPr="00FD3626">
        <w:t>[28]</w:t>
      </w:r>
      <w:r w:rsidR="0005697C">
        <w:fldChar w:fldCharType="end"/>
      </w:r>
    </w:p>
    <w:p w:rsidR="0005697C" w:rsidRPr="00640736" w:rsidRDefault="00646683" w:rsidP="00891156">
      <w:pPr>
        <w:jc w:val="both"/>
      </w:pPr>
      <w:r w:rsidRPr="00EA4FE2">
        <w:t xml:space="preserve">NIST CSF is significant because it offers a flexible, risk-based approach that organizations of all sizes can tailor to their specific needs. </w:t>
      </w:r>
      <w:r w:rsidR="002C7575">
        <w:t>It highlights important topics like risk identification, asset protection, incident detection, threat response, and attack recovery</w:t>
      </w:r>
      <w:r w:rsidRPr="00EA4FE2">
        <w:t>. By following the NIST CSF, organizations can systematically address security challenges, align their practices with industry standards, and ensure regulatory compliance. Its structured approach supports continuous improvement and helps organizations stay resilient against evolving cyber threats, making it a crucial tool for managing and strengthening cybersecurity.</w:t>
      </w:r>
    </w:p>
    <w:p w:rsidR="00B70F17" w:rsidRPr="00C374EA" w:rsidRDefault="00B70F17" w:rsidP="00911A75">
      <w:pPr>
        <w:pStyle w:val="Heading2"/>
      </w:pPr>
      <w:bookmarkStart w:id="123" w:name="_Toc174391348"/>
      <w:bookmarkStart w:id="124" w:name="_Toc175413627"/>
      <w:r w:rsidRPr="00C374EA">
        <w:lastRenderedPageBreak/>
        <w:t xml:space="preserve">MITRE </w:t>
      </w:r>
      <w:r w:rsidRPr="00191202">
        <w:t>ATT</w:t>
      </w:r>
      <w:r w:rsidRPr="00C374EA">
        <w:t>&amp;CK Framework</w:t>
      </w:r>
      <w:bookmarkEnd w:id="123"/>
      <w:bookmarkEnd w:id="124"/>
    </w:p>
    <w:p w:rsidR="00C671ED" w:rsidRPr="008B579E" w:rsidRDefault="008B579E" w:rsidP="00891156">
      <w:pPr>
        <w:jc w:val="both"/>
      </w:pPr>
      <w:r w:rsidRPr="008B579E">
        <w:t xml:space="preserve">An open-source knowledge base, the MITRE ATT&amp;CK framework describes enemy tactics and strategies based on real-world data. </w:t>
      </w:r>
      <w:r w:rsidR="00C671ED" w:rsidRPr="008B579E">
        <w:t>The framework captures adversary and defender behaviors to enhance threat detection. It stands for Adversarial Tactics, Techniques, and Common Knowledge, providing a comprehensive registry of adversary actions recognized universally in cybersecurity.</w:t>
      </w:r>
      <w:r w:rsidR="00F37154" w:rsidRPr="008B579E">
        <w:t xml:space="preserve"> </w:t>
      </w:r>
      <w:r w:rsidR="00174F15">
        <w:t xml:space="preserve">It serves as a benchmark for cyber adversary behavior and a carefully curated information source that illustrates the different phases of an adversary's attack lifecycle in addition to the platforms they are known to target. </w:t>
      </w:r>
      <w:r w:rsidR="00F37154" w:rsidRPr="008B579E">
        <w:t>[21]</w:t>
      </w:r>
      <w:r w:rsidR="00C671ED" w:rsidRPr="008B579E">
        <w:t xml:space="preserve"> </w:t>
      </w:r>
      <w:r w:rsidR="00174F15">
        <w:t>It provides a framework for creating threat models and approaches used by the government, business, and cybersecurity communities.</w:t>
      </w:r>
      <w:r w:rsidR="00F37154" w:rsidRPr="008B579E">
        <w:t xml:space="preserve"> </w:t>
      </w:r>
      <w:r w:rsidR="001F185B" w:rsidRPr="008B579E">
        <w:fldChar w:fldCharType="begin"/>
      </w:r>
      <w:r w:rsidR="00FD3626">
        <w:instrText xml:space="preserve"> ADDIN ZOTERO_ITEM CSL_CITATION {"citationID":"hGhyq7Wl","properties":{"formattedCitation":"[5]","plainCitation":"[5]","noteIndex":0},"citationItems":[{"id":20,"uris":["http://zotero.org/users/local/0qIIZXRV/items/USJAJRHR"],"itemData":{"id":20,"type":"webpage","title":"MITRE ATT&amp;CK®","URL":"https://attack.mitre.org/","accessed":{"date-parts":[["2024",5,9]]}}}],"schema":"https://github.com/citation-style-language/schema/raw/master/csl-citation.json"} </w:instrText>
      </w:r>
      <w:r w:rsidR="001F185B" w:rsidRPr="008B579E">
        <w:fldChar w:fldCharType="separate"/>
      </w:r>
      <w:r w:rsidR="00FD3626" w:rsidRPr="00FD3626">
        <w:t>[5]</w:t>
      </w:r>
      <w:r w:rsidR="001F185B" w:rsidRPr="008B579E">
        <w:fldChar w:fldCharType="end"/>
      </w:r>
    </w:p>
    <w:p w:rsidR="00397CD0" w:rsidRPr="00161230" w:rsidRDefault="00397CD0" w:rsidP="00891156">
      <w:pPr>
        <w:jc w:val="both"/>
      </w:pPr>
      <w:r w:rsidRPr="00161230">
        <w:t xml:space="preserve">Manual threat modeling and attack simulations are time-consuming and error-prone. </w:t>
      </w:r>
      <w:proofErr w:type="spellStart"/>
      <w:r w:rsidRPr="00161230">
        <w:t>Applebaum</w:t>
      </w:r>
      <w:proofErr w:type="spellEnd"/>
      <w:r w:rsidRPr="00161230">
        <w:t xml:space="preserve"> et al. developed an automated adversary emulation testbed using the ATT&amp;CK framework for Windows networks. Similarly, CALDERA 6 automates network assessments but neither covers all MITRE ATT&amp;CK techniques, highlighting a gap in comprehensive automated threat modeling. </w:t>
      </w:r>
      <w:r w:rsidR="001F185B" w:rsidRPr="00161230">
        <w:fldChar w:fldCharType="begin"/>
      </w:r>
      <w:r w:rsidR="00BA5101">
        <w:instrText xml:space="preserve"> ADDIN ZOTERO_ITEM CSL_CITATION {"citationID":"1OY67DRg","properties":{"formattedCitation":"[29], [30]","plainCitation":"[29], [30]","noteIndex":0},"citationItems":[{"id":60,"uris":["http://zotero.org/users/local/0qIIZXRV/items/5FW9L3XP"],"itemData":{"id":60,"type":"article-journal","abstract":"Threats targeting cyberspace are becoming more prominent and intelligent day by day; this inherently leads to a dire demand for continuous security validation and testing. Using this paper, we aim to provide a holistic and precise security analysis rating framework for organizations that increases the overall coherency of the outcomes of such testing. This scorecard is based on the security assessment performed following the globally accessible knowledge base of adversary tactics and techniques called the MITRE ATT&amp;CK matrix. The scorecard for an evaluation is generated by ingesting the security testing results into our framework, which provides an organization’s overall risk assessment rating and the risk related to each of the different tactics from the ATT&amp;CK matrix.","language":"en","source":"Zotero","title":"Security Assessment Rating Framework for Enterprises using MITRE ATT&amp;CK® Matrix","author":[{"family":"Manocha","given":"Hardik"},{"family":"Srivastava","given":"Akash"},{"family":"Verma","given":"Chetan"},{"family":"Gupta","given":"Ratan"},{"family":"Bansal","given":"Bhavya"}]}},{"id":56,"uris":["http://zotero.org/users/local/0qIIZXRV/items/G785EXN5"],"itemData":{"id":56,"type":"article-journal","abstract":"Enterprise systems are growing in complexity, and the adoption of cloud and mobile services has greatly increased the attack surface. To proactively address these security issues in enterprise systems, this paper proposes a threat modeling language for enterprise security based on the MITRE Enterprise ATT&amp;CK Matrix. It is designed using the Meta Attack Language framework and focuses on describing system assets, attack steps, defenses, and asset associations. The attack steps in the language represent adversary techniques as listed and described by MITRE. This entity-relationship model describes enterprise IT systems as a whole; by using available tools, the proposed language enables attack simulations on its system model instances. These simulations can be used to investigate security settings and architectural changes that might be implemented to secure the system more effectively. Our proposed language is tested with a number of unit and integration tests. This is visualized in the paper with two real cyber attacks modeled and simulated.","container-title":"Software and Systems Modeling","DOI":"10.1007/s10270-021-00898-7","ISSN":"1619-1366, 1619-1374","issue":"1","journalAbbreviation":"Softw Syst Model","language":"en","page":"157-177","source":"DOI.org (Crossref)","title":"Cyber security threat modeling based on the MITRE Enterprise ATT&amp;CK Matrix","volume":"21","author":[{"family":"Xiong","given":"Wenjun"},{"family":"Legrand","given":"Emeline"},{"family":"Åberg","given":"Oscar"},{"family":"Lagerström","given":"Robert"}],"issued":{"date-parts":[["2022",2]]}}}],"schema":"https://github.com/citation-style-language/schema/raw/master/csl-citation.json"} </w:instrText>
      </w:r>
      <w:r w:rsidR="001F185B" w:rsidRPr="00161230">
        <w:fldChar w:fldCharType="separate"/>
      </w:r>
      <w:r w:rsidR="00BA5101" w:rsidRPr="00BA5101">
        <w:t>[29], [30]</w:t>
      </w:r>
      <w:r w:rsidR="001F185B" w:rsidRPr="00161230">
        <w:fldChar w:fldCharType="end"/>
      </w:r>
    </w:p>
    <w:p w:rsidR="00397CD0" w:rsidRPr="00161230" w:rsidRDefault="00397CD0" w:rsidP="00891156">
      <w:pPr>
        <w:jc w:val="both"/>
      </w:pPr>
      <w:r w:rsidRPr="00161230">
        <w:t>The framework uses 14 core tactics to structure attack strategies, reflecting various stages of an adversary's attack lifecycle. This standardization facilitates understanding, categorizing, and defending against cyber threats.</w:t>
      </w:r>
      <w:r w:rsidR="00C976B6">
        <w:t xml:space="preserve"> Figure 14</w:t>
      </w:r>
      <w:r w:rsidR="00966DE1" w:rsidRPr="00161230">
        <w:t xml:space="preserve"> depicts the 14 MITRE ATTACK tactics. </w:t>
      </w:r>
    </w:p>
    <w:p w:rsidR="00C374EA" w:rsidRPr="00161230" w:rsidRDefault="00092757" w:rsidP="00891156">
      <w:pPr>
        <w:jc w:val="both"/>
      </w:pPr>
      <w:r w:rsidRPr="00161230">
        <w:rPr>
          <w:rStyle w:val="Strong"/>
        </w:rPr>
        <w:t>Reconnaissance</w:t>
      </w:r>
      <w:r w:rsidRPr="00161230">
        <w:t>: Gathering information before launching attacks, such as socia</w:t>
      </w:r>
      <w:r w:rsidR="00C374EA" w:rsidRPr="00161230">
        <w:t>l engineering. Awareness training and protecting sensitive information can limit reconnaissance success.</w:t>
      </w:r>
    </w:p>
    <w:p w:rsidR="00B70F17" w:rsidRPr="00161230" w:rsidRDefault="00092757" w:rsidP="00891156">
      <w:pPr>
        <w:jc w:val="both"/>
        <w:rPr>
          <w:rFonts w:eastAsia="Times New Roman" w:cs="Times New Roman"/>
          <w:b/>
        </w:rPr>
      </w:pPr>
      <w:r w:rsidRPr="00161230">
        <w:rPr>
          <w:rStyle w:val="Strong"/>
        </w:rPr>
        <w:t xml:space="preserve"> Resource Development</w:t>
      </w:r>
      <w:r w:rsidRPr="00161230">
        <w:t>: Acquiring necessary resources for operations, like creating infrastructure or obta</w:t>
      </w:r>
      <w:r w:rsidR="00C374EA" w:rsidRPr="00161230">
        <w:t xml:space="preserve">ining exploits. </w:t>
      </w:r>
      <w:r w:rsidRPr="00161230">
        <w:t>Intelligence gatheri</w:t>
      </w:r>
      <w:r w:rsidR="00891156">
        <w:t xml:space="preserve">ng on threat actors and </w:t>
      </w:r>
      <w:r w:rsidRPr="00161230">
        <w:t xml:space="preserve">pre-emptive takedowns can disrupt this </w:t>
      </w:r>
      <w:r w:rsidR="00C374EA" w:rsidRPr="00161230">
        <w:t>phase’s</w:t>
      </w:r>
      <w:r w:rsidRPr="00161230">
        <w:t xml:space="preserve"> information can limit reconnaissance success.</w:t>
      </w:r>
    </w:p>
    <w:p w:rsidR="00092757" w:rsidRPr="00161230" w:rsidRDefault="00092757" w:rsidP="00891156">
      <w:pPr>
        <w:jc w:val="both"/>
      </w:pPr>
      <w:r w:rsidRPr="00161230">
        <w:rPr>
          <w:rStyle w:val="Strong"/>
        </w:rPr>
        <w:t>Initial Access</w:t>
      </w:r>
      <w:r w:rsidRPr="00161230">
        <w:t>: Entry methods into a network, such as exploiting vulnerabilities, phishing, or hardw</w:t>
      </w:r>
      <w:r w:rsidR="00C374EA" w:rsidRPr="00161230">
        <w:t xml:space="preserve">are additions. </w:t>
      </w:r>
      <w:r w:rsidRPr="00161230">
        <w:t>It is often the initial failure point, necessitating strong user education and system fortification.</w:t>
      </w:r>
    </w:p>
    <w:p w:rsidR="00F37154" w:rsidRPr="00161230" w:rsidRDefault="00F37154" w:rsidP="00891156">
      <w:pPr>
        <w:jc w:val="both"/>
      </w:pPr>
      <w:r w:rsidRPr="00161230">
        <w:rPr>
          <w:rStyle w:val="Strong"/>
        </w:rPr>
        <w:t>Execution</w:t>
      </w:r>
      <w:r w:rsidRPr="00161230">
        <w:t>: Running adversary-controlled code on a system via scripts, command-line interfaces, or APIs. Continuous monitoring and strict execution policies are needed to thwart unauthorized code execution</w:t>
      </w:r>
    </w:p>
    <w:p w:rsidR="00F37154" w:rsidRPr="00161230" w:rsidRDefault="00F37154" w:rsidP="00891156">
      <w:pPr>
        <w:jc w:val="both"/>
      </w:pPr>
      <w:r w:rsidRPr="00161230">
        <w:rPr>
          <w:rStyle w:val="Strong"/>
        </w:rPr>
        <w:t>Persistence</w:t>
      </w:r>
      <w:r w:rsidRPr="00161230">
        <w:t>: Maintaining access despite reboots or credential changes, like modifying startup files or creating new accounts. Detection is difficult, requiring robust logging and regular system audits.</w:t>
      </w:r>
    </w:p>
    <w:p w:rsidR="00F37154" w:rsidRPr="00161230" w:rsidRDefault="00397CD0" w:rsidP="00891156">
      <w:pPr>
        <w:jc w:val="both"/>
      </w:pPr>
      <w:r w:rsidRPr="00161230">
        <w:rPr>
          <w:rStyle w:val="Strong"/>
        </w:rPr>
        <w:lastRenderedPageBreak/>
        <w:t>Privilege Escalation</w:t>
      </w:r>
      <w:r w:rsidRPr="00161230">
        <w:t>: Gaining higher permissions through design flaws or configuration errors. Emphasizes the importance of patch management and enforcing least privilege principles.</w:t>
      </w:r>
    </w:p>
    <w:p w:rsidR="003C0C37" w:rsidRPr="00161230" w:rsidRDefault="003C0C37" w:rsidP="00891156">
      <w:pPr>
        <w:jc w:val="both"/>
      </w:pPr>
      <w:r w:rsidRPr="00161230">
        <w:rPr>
          <w:rStyle w:val="Strong"/>
        </w:rPr>
        <w:t>Defense Evasion</w:t>
      </w:r>
      <w:r w:rsidRPr="00161230">
        <w:t>: Avoiding detection through methods like obfuscation or disabling security tools. Advanced, behavior-based detection mechanisms are essential.</w:t>
      </w:r>
    </w:p>
    <w:p w:rsidR="003C0C37" w:rsidRPr="00161230" w:rsidRDefault="003C0C37" w:rsidP="00891156">
      <w:pPr>
        <w:jc w:val="both"/>
      </w:pPr>
      <w:r w:rsidRPr="00161230">
        <w:rPr>
          <w:rStyle w:val="Strong"/>
        </w:rPr>
        <w:t>Credential Access</w:t>
      </w:r>
      <w:r w:rsidRPr="00161230">
        <w:t>: Stealing credentials via keylogging or credential dumping. Multi-factor authentication and frequent credential updates are crucial defenses.</w:t>
      </w:r>
    </w:p>
    <w:p w:rsidR="003C0C37" w:rsidRPr="00161230" w:rsidRDefault="003C0C37" w:rsidP="00891156">
      <w:pPr>
        <w:jc w:val="both"/>
      </w:pPr>
      <w:r w:rsidRPr="00161230">
        <w:rPr>
          <w:rStyle w:val="Strong"/>
        </w:rPr>
        <w:t>Discovery</w:t>
      </w:r>
      <w:r w:rsidRPr="00161230">
        <w:t>: Gathering information about the network and systems, such as network scanning. Network segmentation and real-time monitoring can mitigate successful discoveries.</w:t>
      </w:r>
    </w:p>
    <w:p w:rsidR="003C7EF8" w:rsidRDefault="003C0C37" w:rsidP="00891156">
      <w:pPr>
        <w:jc w:val="both"/>
      </w:pPr>
      <w:r w:rsidRPr="00161230">
        <w:rPr>
          <w:rStyle w:val="Strong"/>
        </w:rPr>
        <w:t>Lateral Movement</w:t>
      </w:r>
      <w:r w:rsidRPr="00161230">
        <w:t>: Moving through a network using protocols like SMB or exploiting trust relationships. Zero Trust architecture and continuous authentication are key countermeasures.</w:t>
      </w:r>
    </w:p>
    <w:p w:rsidR="00891156" w:rsidRPr="00161230" w:rsidRDefault="00891156" w:rsidP="00891156">
      <w:pPr>
        <w:jc w:val="both"/>
      </w:pPr>
    </w:p>
    <w:p w:rsidR="003C7EF8" w:rsidRPr="00397CD0" w:rsidRDefault="00161230" w:rsidP="005302FB">
      <w:pPr>
        <w:rPr>
          <w:shd w:val="clear" w:color="auto" w:fill="FFFFFF"/>
        </w:rPr>
      </w:pPr>
      <w:r w:rsidRPr="00397CD0">
        <w:rPr>
          <w:noProof/>
        </w:rPr>
        <mc:AlternateContent>
          <mc:Choice Requires="wps">
            <w:drawing>
              <wp:anchor distT="0" distB="0" distL="114300" distR="114300" simplePos="0" relativeHeight="252028928" behindDoc="0" locked="0" layoutInCell="1" allowOverlap="1" wp14:anchorId="0FB03885" wp14:editId="767501CE">
                <wp:simplePos x="0" y="0"/>
                <wp:positionH relativeFrom="column">
                  <wp:posOffset>50800</wp:posOffset>
                </wp:positionH>
                <wp:positionV relativeFrom="paragraph">
                  <wp:posOffset>24766</wp:posOffset>
                </wp:positionV>
                <wp:extent cx="1295400" cy="482600"/>
                <wp:effectExtent l="0" t="0" r="19050" b="12700"/>
                <wp:wrapNone/>
                <wp:docPr id="180" name="Rectangle 180"/>
                <wp:cNvGraphicFramePr/>
                <a:graphic xmlns:a="http://schemas.openxmlformats.org/drawingml/2006/main">
                  <a:graphicData uri="http://schemas.microsoft.com/office/word/2010/wordprocessingShape">
                    <wps:wsp>
                      <wps:cNvSpPr/>
                      <wps:spPr>
                        <a:xfrm>
                          <a:off x="0" y="0"/>
                          <a:ext cx="1295400" cy="482600"/>
                        </a:xfrm>
                        <a:prstGeom prst="rect">
                          <a:avLst/>
                        </a:prstGeom>
                        <a:solidFill>
                          <a:srgbClr val="4472C4">
                            <a:lumMod val="40000"/>
                            <a:lumOff val="60000"/>
                          </a:srgbClr>
                        </a:solidFill>
                        <a:ln w="12700" cap="flat" cmpd="sng" algn="ctr">
                          <a:solidFill>
                            <a:srgbClr val="5B9BD5">
                              <a:shade val="50000"/>
                            </a:srgbClr>
                          </a:solidFill>
                          <a:prstDash val="solid"/>
                          <a:miter lim="800000"/>
                        </a:ln>
                        <a:effectLst/>
                      </wps:spPr>
                      <wps:txbx>
                        <w:txbxContent>
                          <w:p w:rsidR="00885242" w:rsidRPr="00161230" w:rsidRDefault="00885242" w:rsidP="005302FB">
                            <w:r w:rsidRPr="00161230">
                              <w:t>Reconnaissance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03885" id="Rectangle 180" o:spid="_x0000_s1131" style="position:absolute;margin-left:4pt;margin-top:1.95pt;width:102pt;height:38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" fillcolor="#b4c7e7" strokecolor="#41719c" strokeweight="1pt">
                <v:textbox>
                  <w:txbxContent>
                    <w:p w:rsidR="00885242" w:rsidRPr="00161230" w:rsidRDefault="00885242" w:rsidP="005302FB">
                      <w:r w:rsidRPr="00161230">
                        <w:t>Reconnaissance</w:t>
                      </w:r>
                    </w:p>
                  </w:txbxContent>
                </v:textbox>
              </v:rect>
            </w:pict>
          </mc:Fallback>
        </mc:AlternateContent>
      </w:r>
      <w:r w:rsidR="003C7EF8" w:rsidRPr="00397CD0">
        <w:rPr>
          <w:noProof/>
        </w:rPr>
        <mc:AlternateContent>
          <mc:Choice Requires="wps">
            <w:drawing>
              <wp:anchor distT="0" distB="0" distL="114300" distR="114300" simplePos="0" relativeHeight="252046336" behindDoc="0" locked="0" layoutInCell="1" allowOverlap="1" wp14:anchorId="32E8F8F0" wp14:editId="2EA2CC2E">
                <wp:simplePos x="0" y="0"/>
                <wp:positionH relativeFrom="column">
                  <wp:posOffset>3314700</wp:posOffset>
                </wp:positionH>
                <wp:positionV relativeFrom="paragraph">
                  <wp:posOffset>241618</wp:posOffset>
                </wp:positionV>
                <wp:extent cx="800100" cy="0"/>
                <wp:effectExtent l="0" t="76200" r="19050" b="95250"/>
                <wp:wrapNone/>
                <wp:docPr id="119" name="Straight Arrow Connector 119"/>
                <wp:cNvGraphicFramePr/>
                <a:graphic xmlns:a="http://schemas.openxmlformats.org/drawingml/2006/main">
                  <a:graphicData uri="http://schemas.microsoft.com/office/word/2010/wordprocessingShape">
                    <wps:wsp>
                      <wps:cNvCnPr/>
                      <wps:spPr>
                        <a:xfrm>
                          <a:off x="0" y="0"/>
                          <a:ext cx="800100"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3B7A1ED" id="Straight Arrow Connector 119" o:spid="_x0000_s1026" type="#_x0000_t32" style="position:absolute;margin-left:261pt;margin-top:19.05pt;width:63pt;height:0;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" strokecolor="windowText" strokeweight="1.5pt">
                <v:stroke endarrow="block" joinstyle="miter"/>
              </v:shape>
            </w:pict>
          </mc:Fallback>
        </mc:AlternateContent>
      </w:r>
      <w:r w:rsidR="003C7EF8" w:rsidRPr="00397CD0">
        <w:rPr>
          <w:noProof/>
        </w:rPr>
        <mc:AlternateContent>
          <mc:Choice Requires="wps">
            <w:drawing>
              <wp:anchor distT="0" distB="0" distL="114300" distR="114300" simplePos="0" relativeHeight="252043264" behindDoc="0" locked="0" layoutInCell="1" allowOverlap="1" wp14:anchorId="367FD502" wp14:editId="611B6E77">
                <wp:simplePos x="0" y="0"/>
                <wp:positionH relativeFrom="column">
                  <wp:posOffset>1371600</wp:posOffset>
                </wp:positionH>
                <wp:positionV relativeFrom="paragraph">
                  <wp:posOffset>241618</wp:posOffset>
                </wp:positionV>
                <wp:extent cx="771525" cy="0"/>
                <wp:effectExtent l="0" t="76200" r="9525" b="95250"/>
                <wp:wrapNone/>
                <wp:docPr id="120" name="Straight Arrow Connector 120"/>
                <wp:cNvGraphicFramePr/>
                <a:graphic xmlns:a="http://schemas.openxmlformats.org/drawingml/2006/main">
                  <a:graphicData uri="http://schemas.microsoft.com/office/word/2010/wordprocessingShape">
                    <wps:wsp>
                      <wps:cNvCnPr/>
                      <wps:spPr>
                        <a:xfrm>
                          <a:off x="0" y="0"/>
                          <a:ext cx="77152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71FA2BDC" id="Straight Arrow Connector 120" o:spid="_x0000_s1026" type="#_x0000_t32" style="position:absolute;margin-left:108pt;margin-top:19.05pt;width:60.75pt;height:0;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" strokecolor="windowText" strokeweight="1.5pt">
                <v:stroke endarrow="block" joinstyle="miter"/>
              </v:shape>
            </w:pict>
          </mc:Fallback>
        </mc:AlternateContent>
      </w:r>
      <w:r w:rsidR="003C7EF8" w:rsidRPr="00397CD0">
        <w:rPr>
          <w:noProof/>
        </w:rPr>
        <mc:AlternateContent>
          <mc:Choice Requires="wps">
            <w:drawing>
              <wp:anchor distT="0" distB="0" distL="114300" distR="114300" simplePos="0" relativeHeight="252029952" behindDoc="0" locked="0" layoutInCell="1" allowOverlap="1" wp14:anchorId="7469A2AB" wp14:editId="1392795A">
                <wp:simplePos x="0" y="0"/>
                <wp:positionH relativeFrom="column">
                  <wp:posOffset>2142808</wp:posOffset>
                </wp:positionH>
                <wp:positionV relativeFrom="paragraph">
                  <wp:posOffset>27305</wp:posOffset>
                </wp:positionV>
                <wp:extent cx="1143000" cy="499745"/>
                <wp:effectExtent l="0" t="0" r="19050" b="14605"/>
                <wp:wrapNone/>
                <wp:docPr id="181" name="Rectangle 181"/>
                <wp:cNvGraphicFramePr/>
                <a:graphic xmlns:a="http://schemas.openxmlformats.org/drawingml/2006/main">
                  <a:graphicData uri="http://schemas.microsoft.com/office/word/2010/wordprocessingShape">
                    <wps:wsp>
                      <wps:cNvSpPr/>
                      <wps:spPr>
                        <a:xfrm>
                          <a:off x="0" y="0"/>
                          <a:ext cx="1143000" cy="499745"/>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Resource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69A2AB" id="Rectangle 181" o:spid="_x0000_s1132" style="position:absolute;margin-left:168.75pt;margin-top:2.15pt;width:90pt;height:39.35pt;z-index:25202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" fillcolor="#fbe5d6" strokecolor="#41719c" strokeweight="1pt">
                <v:textbox>
                  <w:txbxContent>
                    <w:p w:rsidR="00885242" w:rsidRPr="0072194D" w:rsidRDefault="00885242" w:rsidP="005302FB">
                      <w:r>
                        <w:t>Resource Development</w:t>
                      </w:r>
                    </w:p>
                  </w:txbxContent>
                </v:textbox>
              </v:rect>
            </w:pict>
          </mc:Fallback>
        </mc:AlternateContent>
      </w:r>
      <w:r w:rsidR="003C7EF8" w:rsidRPr="00397CD0">
        <w:rPr>
          <w:noProof/>
        </w:rPr>
        <mc:AlternateContent>
          <mc:Choice Requires="wps">
            <w:drawing>
              <wp:anchor distT="0" distB="0" distL="114300" distR="114300" simplePos="0" relativeHeight="252030976" behindDoc="0" locked="0" layoutInCell="1" allowOverlap="1" wp14:anchorId="754635A7" wp14:editId="21853E35">
                <wp:simplePos x="0" y="0"/>
                <wp:positionH relativeFrom="column">
                  <wp:posOffset>4100512</wp:posOffset>
                </wp:positionH>
                <wp:positionV relativeFrom="paragraph">
                  <wp:posOffset>34925</wp:posOffset>
                </wp:positionV>
                <wp:extent cx="1143000" cy="500063"/>
                <wp:effectExtent l="0" t="0" r="19050" b="14605"/>
                <wp:wrapNone/>
                <wp:docPr id="182" name="Rectangle 182"/>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Initial 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4635A7" id="Rectangle 182" o:spid="_x0000_s1133" style="position:absolute;margin-left:322.85pt;margin-top:2.75pt;width:90pt;height:39.4pt;z-index:252030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" fillcolor="#e2f0d9" strokecolor="#41719c" strokeweight="1pt">
                <v:textbox>
                  <w:txbxContent>
                    <w:p w:rsidR="00885242" w:rsidRPr="0072194D" w:rsidRDefault="00885242" w:rsidP="005302FB">
                      <w:r>
                        <w:t>Initial Access</w:t>
                      </w:r>
                    </w:p>
                  </w:txbxContent>
                </v:textbox>
              </v:rect>
            </w:pict>
          </mc:Fallback>
        </mc:AlternateContent>
      </w:r>
    </w:p>
    <w:p w:rsidR="003C7EF8" w:rsidRPr="00397CD0" w:rsidRDefault="003C7EF8" w:rsidP="005302FB">
      <w:pPr>
        <w:rPr>
          <w:shd w:val="clear" w:color="auto" w:fill="FFFFFF"/>
        </w:rPr>
      </w:pP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48384" behindDoc="0" locked="0" layoutInCell="1" allowOverlap="1" wp14:anchorId="01D34496" wp14:editId="20FACEA3">
                <wp:simplePos x="0" y="0"/>
                <wp:positionH relativeFrom="column">
                  <wp:posOffset>4614545</wp:posOffset>
                </wp:positionH>
                <wp:positionV relativeFrom="paragraph">
                  <wp:posOffset>10160</wp:posOffset>
                </wp:positionV>
                <wp:extent cx="0" cy="328295"/>
                <wp:effectExtent l="76200" t="0" r="76200" b="52705"/>
                <wp:wrapNone/>
                <wp:docPr id="200" name="Straight Arrow Connector 200"/>
                <wp:cNvGraphicFramePr/>
                <a:graphic xmlns:a="http://schemas.openxmlformats.org/drawingml/2006/main">
                  <a:graphicData uri="http://schemas.microsoft.com/office/word/2010/wordprocessingShape">
                    <wps:wsp>
                      <wps:cNvCnPr/>
                      <wps:spPr>
                        <a:xfrm>
                          <a:off x="0" y="0"/>
                          <a:ext cx="0" cy="328295"/>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E1F5541" id="Straight Arrow Connector 200" o:spid="_x0000_s1026" type="#_x0000_t32" style="position:absolute;margin-left:363.35pt;margin-top:.8pt;width:0;height:25.85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" strokecolor="windowText" strokeweight="1.5pt">
                <v:stroke endarrow="block" joinstyle="miter"/>
              </v:shape>
            </w:pict>
          </mc:Fallback>
        </mc:AlternateContent>
      </w: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51456" behindDoc="0" locked="0" layoutInCell="1" allowOverlap="1" wp14:anchorId="50D61A22" wp14:editId="40B56FCE">
                <wp:simplePos x="0" y="0"/>
                <wp:positionH relativeFrom="column">
                  <wp:posOffset>1385888</wp:posOffset>
                </wp:positionH>
                <wp:positionV relativeFrom="paragraph">
                  <wp:posOffset>245745</wp:posOffset>
                </wp:positionV>
                <wp:extent cx="800100" cy="13970"/>
                <wp:effectExtent l="38100" t="57150" r="0" b="100330"/>
                <wp:wrapNone/>
                <wp:docPr id="203" name="Straight Arrow Connector 203"/>
                <wp:cNvGraphicFramePr/>
                <a:graphic xmlns:a="http://schemas.openxmlformats.org/drawingml/2006/main">
                  <a:graphicData uri="http://schemas.microsoft.com/office/word/2010/wordprocessingShape">
                    <wps:wsp>
                      <wps:cNvCnPr/>
                      <wps:spPr>
                        <a:xfrm flipH="1">
                          <a:off x="0" y="0"/>
                          <a:ext cx="800100" cy="1397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FE9B938" id="Straight Arrow Connector 203" o:spid="_x0000_s1026" type="#_x0000_t32" style="position:absolute;margin-left:109.15pt;margin-top:19.35pt;width:63pt;height:1.1pt;flip:x;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49408" behindDoc="0" locked="0" layoutInCell="1" allowOverlap="1" wp14:anchorId="0B8F096E" wp14:editId="09698167">
                <wp:simplePos x="0" y="0"/>
                <wp:positionH relativeFrom="column">
                  <wp:posOffset>3314700</wp:posOffset>
                </wp:positionH>
                <wp:positionV relativeFrom="paragraph">
                  <wp:posOffset>245745</wp:posOffset>
                </wp:positionV>
                <wp:extent cx="800100" cy="14288"/>
                <wp:effectExtent l="38100" t="57150" r="0" b="100330"/>
                <wp:wrapNone/>
                <wp:docPr id="201" name="Straight Arrow Connector 201"/>
                <wp:cNvGraphicFramePr/>
                <a:graphic xmlns:a="http://schemas.openxmlformats.org/drawingml/2006/main">
                  <a:graphicData uri="http://schemas.microsoft.com/office/word/2010/wordprocessingShape">
                    <wps:wsp>
                      <wps:cNvCnPr/>
                      <wps:spPr>
                        <a:xfrm flipH="1">
                          <a:off x="0" y="0"/>
                          <a:ext cx="800100" cy="14288"/>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1F307519" id="Straight Arrow Connector 201" o:spid="_x0000_s1026" type="#_x0000_t32" style="position:absolute;margin-left:261pt;margin-top:19.35pt;width:63pt;height:1.15pt;flip:x;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34048" behindDoc="0" locked="0" layoutInCell="1" allowOverlap="1" wp14:anchorId="2F9607FD" wp14:editId="29BD37E6">
                <wp:simplePos x="0" y="0"/>
                <wp:positionH relativeFrom="column">
                  <wp:posOffset>4114483</wp:posOffset>
                </wp:positionH>
                <wp:positionV relativeFrom="paragraph">
                  <wp:posOffset>12065</wp:posOffset>
                </wp:positionV>
                <wp:extent cx="1143000" cy="500063"/>
                <wp:effectExtent l="0" t="0" r="19050" b="14605"/>
                <wp:wrapNone/>
                <wp:docPr id="185" name="Rectangle 185"/>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9607FD" id="Rectangle 185" o:spid="_x0000_s1134" style="position:absolute;margin-left:324pt;margin-top:.95pt;width:90pt;height:39.4pt;z-index:252034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" fillcolor="#fbe5d6" strokecolor="#41719c" strokeweight="1pt">
                <v:textbox>
                  <w:txbxContent>
                    <w:p w:rsidR="00885242" w:rsidRPr="0072194D" w:rsidRDefault="00885242" w:rsidP="005302FB">
                      <w:r>
                        <w:t>Execution</w:t>
                      </w:r>
                    </w:p>
                  </w:txbxContent>
                </v:textbox>
              </v:rect>
            </w:pict>
          </mc:Fallback>
        </mc:AlternateContent>
      </w:r>
      <w:r w:rsidRPr="00397CD0">
        <w:rPr>
          <w:noProof/>
        </w:rPr>
        <mc:AlternateContent>
          <mc:Choice Requires="wps">
            <w:drawing>
              <wp:anchor distT="0" distB="0" distL="114300" distR="114300" simplePos="0" relativeHeight="252033024" behindDoc="0" locked="0" layoutInCell="1" allowOverlap="1" wp14:anchorId="5B1634DD" wp14:editId="7DF6F8F8">
                <wp:simplePos x="0" y="0"/>
                <wp:positionH relativeFrom="column">
                  <wp:posOffset>2171700</wp:posOffset>
                </wp:positionH>
                <wp:positionV relativeFrom="paragraph">
                  <wp:posOffset>11747</wp:posOffset>
                </wp:positionV>
                <wp:extent cx="1143000" cy="500063"/>
                <wp:effectExtent l="0" t="0" r="19050" b="14605"/>
                <wp:wrapNone/>
                <wp:docPr id="184" name="Rectangle 184"/>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4472C4">
                            <a:lumMod val="40000"/>
                            <a:lumOff val="6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Persistence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1634DD" id="Rectangle 184" o:spid="_x0000_s1135" style="position:absolute;margin-left:171pt;margin-top:.9pt;width:90pt;height:39.4pt;z-index:252033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" fillcolor="#b4c7e7" strokecolor="#41719c" strokeweight="1pt">
                <v:textbox>
                  <w:txbxContent>
                    <w:p w:rsidR="00885242" w:rsidRPr="0072194D" w:rsidRDefault="00885242" w:rsidP="005302FB">
                      <w:r>
                        <w:t>Persistence</w:t>
                      </w:r>
                    </w:p>
                  </w:txbxContent>
                </v:textbox>
              </v:rect>
            </w:pict>
          </mc:Fallback>
        </mc:AlternateContent>
      </w:r>
      <w:r w:rsidRPr="00397CD0">
        <w:rPr>
          <w:noProof/>
        </w:rPr>
        <mc:AlternateContent>
          <mc:Choice Requires="wps">
            <w:drawing>
              <wp:anchor distT="0" distB="0" distL="114300" distR="114300" simplePos="0" relativeHeight="252032000" behindDoc="0" locked="0" layoutInCell="1" allowOverlap="1" wp14:anchorId="06BA3783" wp14:editId="30F041FB">
                <wp:simplePos x="0" y="0"/>
                <wp:positionH relativeFrom="column">
                  <wp:posOffset>228600</wp:posOffset>
                </wp:positionH>
                <wp:positionV relativeFrom="paragraph">
                  <wp:posOffset>13653</wp:posOffset>
                </wp:positionV>
                <wp:extent cx="1143000" cy="500063"/>
                <wp:effectExtent l="0" t="0" r="19050" b="14605"/>
                <wp:wrapNone/>
                <wp:docPr id="183" name="Rectangle 183"/>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Privilege Escalation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BA3783" id="Rectangle 183" o:spid="_x0000_s1136" style="position:absolute;margin-left:18pt;margin-top:1.1pt;width:90pt;height:39.4pt;z-index:252032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" fillcolor="#e2f0d9" strokecolor="#41719c" strokeweight="1pt">
                <v:textbox>
                  <w:txbxContent>
                    <w:p w:rsidR="00885242" w:rsidRPr="0072194D" w:rsidRDefault="00885242" w:rsidP="005302FB">
                      <w:r>
                        <w:t>Privilege Escalation</w:t>
                      </w:r>
                    </w:p>
                  </w:txbxContent>
                </v:textbox>
              </v:rect>
            </w:pict>
          </mc:Fallback>
        </mc:AlternateContent>
      </w: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53504" behindDoc="0" locked="0" layoutInCell="1" allowOverlap="1" wp14:anchorId="0C20062A" wp14:editId="439933C7">
                <wp:simplePos x="0" y="0"/>
                <wp:positionH relativeFrom="column">
                  <wp:posOffset>800100</wp:posOffset>
                </wp:positionH>
                <wp:positionV relativeFrom="paragraph">
                  <wp:posOffset>160655</wp:posOffset>
                </wp:positionV>
                <wp:extent cx="0" cy="357505"/>
                <wp:effectExtent l="76200" t="0" r="76200" b="61595"/>
                <wp:wrapNone/>
                <wp:docPr id="125" name="Straight Arrow Connector 125"/>
                <wp:cNvGraphicFramePr/>
                <a:graphic xmlns:a="http://schemas.openxmlformats.org/drawingml/2006/main">
                  <a:graphicData uri="http://schemas.microsoft.com/office/word/2010/wordprocessingShape">
                    <wps:wsp>
                      <wps:cNvCnPr/>
                      <wps:spPr>
                        <a:xfrm>
                          <a:off x="0" y="0"/>
                          <a:ext cx="0" cy="357505"/>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990FEEB" id="Straight Arrow Connector 125" o:spid="_x0000_s1026" type="#_x0000_t32" style="position:absolute;margin-left:63pt;margin-top:12.65pt;width:0;height:28.1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" strokecolor="windowText" strokeweight="1.5pt">
                <v:stroke endarrow="block" joinstyle="miter"/>
              </v:shape>
            </w:pict>
          </mc:Fallback>
        </mc:AlternateContent>
      </w:r>
    </w:p>
    <w:p w:rsidR="003C7EF8" w:rsidRPr="00397CD0" w:rsidRDefault="003C7EF8" w:rsidP="005302FB">
      <w:pPr>
        <w:rPr>
          <w:shd w:val="clear" w:color="auto" w:fill="FFFFFF"/>
        </w:rPr>
      </w:pP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47360" behindDoc="0" locked="0" layoutInCell="1" allowOverlap="1" wp14:anchorId="67642DCF" wp14:editId="093E5A36">
                <wp:simplePos x="0" y="0"/>
                <wp:positionH relativeFrom="column">
                  <wp:posOffset>3286125</wp:posOffset>
                </wp:positionH>
                <wp:positionV relativeFrom="paragraph">
                  <wp:posOffset>264478</wp:posOffset>
                </wp:positionV>
                <wp:extent cx="800100" cy="0"/>
                <wp:effectExtent l="0" t="76200" r="19050" b="95250"/>
                <wp:wrapNone/>
                <wp:docPr id="130" name="Straight Arrow Connector 130"/>
                <wp:cNvGraphicFramePr/>
                <a:graphic xmlns:a="http://schemas.openxmlformats.org/drawingml/2006/main">
                  <a:graphicData uri="http://schemas.microsoft.com/office/word/2010/wordprocessingShape">
                    <wps:wsp>
                      <wps:cNvCnPr/>
                      <wps:spPr>
                        <a:xfrm>
                          <a:off x="0" y="0"/>
                          <a:ext cx="800100"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635E0CC5" id="Straight Arrow Connector 130" o:spid="_x0000_s1026" type="#_x0000_t32" style="position:absolute;margin-left:258.75pt;margin-top:20.85pt;width:63pt;height:0;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44288" behindDoc="0" locked="0" layoutInCell="1" allowOverlap="1" wp14:anchorId="38176E55" wp14:editId="75F08CDD">
                <wp:simplePos x="0" y="0"/>
                <wp:positionH relativeFrom="column">
                  <wp:posOffset>1385888</wp:posOffset>
                </wp:positionH>
                <wp:positionV relativeFrom="paragraph">
                  <wp:posOffset>226060</wp:posOffset>
                </wp:positionV>
                <wp:extent cx="771525" cy="0"/>
                <wp:effectExtent l="0" t="76200" r="9525" b="95250"/>
                <wp:wrapNone/>
                <wp:docPr id="135" name="Straight Arrow Connector 135"/>
                <wp:cNvGraphicFramePr/>
                <a:graphic xmlns:a="http://schemas.openxmlformats.org/drawingml/2006/main">
                  <a:graphicData uri="http://schemas.microsoft.com/office/word/2010/wordprocessingShape">
                    <wps:wsp>
                      <wps:cNvCnPr/>
                      <wps:spPr>
                        <a:xfrm>
                          <a:off x="0" y="0"/>
                          <a:ext cx="77152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0E515E9" id="Straight Arrow Connector 135" o:spid="_x0000_s1026" type="#_x0000_t32" style="position:absolute;margin-left:109.15pt;margin-top:17.8pt;width:60.75pt;height:0;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36096" behindDoc="0" locked="0" layoutInCell="1" allowOverlap="1" wp14:anchorId="28590042" wp14:editId="796BB51F">
                <wp:simplePos x="0" y="0"/>
                <wp:positionH relativeFrom="column">
                  <wp:posOffset>2143125</wp:posOffset>
                </wp:positionH>
                <wp:positionV relativeFrom="paragraph">
                  <wp:posOffset>36194</wp:posOffset>
                </wp:positionV>
                <wp:extent cx="1143000" cy="499745"/>
                <wp:effectExtent l="0" t="0" r="19050" b="14605"/>
                <wp:wrapNone/>
                <wp:docPr id="187" name="Rectangle 187"/>
                <wp:cNvGraphicFramePr/>
                <a:graphic xmlns:a="http://schemas.openxmlformats.org/drawingml/2006/main">
                  <a:graphicData uri="http://schemas.microsoft.com/office/word/2010/wordprocessingShape">
                    <wps:wsp>
                      <wps:cNvSpPr/>
                      <wps:spPr>
                        <a:xfrm>
                          <a:off x="0" y="0"/>
                          <a:ext cx="1143000" cy="499745"/>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Credential 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90042" id="Rectangle 187" o:spid="_x0000_s1137" style="position:absolute;margin-left:168.75pt;margin-top:2.85pt;width:90pt;height:39.3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" fillcolor="#e2f0d9" strokecolor="#41719c" strokeweight="1pt">
                <v:textbox>
                  <w:txbxContent>
                    <w:p w:rsidR="00885242" w:rsidRPr="0072194D" w:rsidRDefault="00885242" w:rsidP="005302FB">
                      <w:r>
                        <w:t>Credential Access</w:t>
                      </w:r>
                    </w:p>
                  </w:txbxContent>
                </v:textbox>
              </v:rect>
            </w:pict>
          </mc:Fallback>
        </mc:AlternateContent>
      </w:r>
      <w:r w:rsidRPr="00397CD0">
        <w:rPr>
          <w:noProof/>
        </w:rPr>
        <mc:AlternateContent>
          <mc:Choice Requires="wps">
            <w:drawing>
              <wp:anchor distT="0" distB="0" distL="114300" distR="114300" simplePos="0" relativeHeight="252035072" behindDoc="0" locked="0" layoutInCell="1" allowOverlap="1" wp14:anchorId="34105B9A" wp14:editId="7296E7CD">
                <wp:simplePos x="0" y="0"/>
                <wp:positionH relativeFrom="column">
                  <wp:posOffset>242570</wp:posOffset>
                </wp:positionH>
                <wp:positionV relativeFrom="paragraph">
                  <wp:posOffset>13335</wp:posOffset>
                </wp:positionV>
                <wp:extent cx="1143000" cy="499745"/>
                <wp:effectExtent l="0" t="0" r="19050" b="14605"/>
                <wp:wrapNone/>
                <wp:docPr id="186" name="Rectangle 186"/>
                <wp:cNvGraphicFramePr/>
                <a:graphic xmlns:a="http://schemas.openxmlformats.org/drawingml/2006/main">
                  <a:graphicData uri="http://schemas.microsoft.com/office/word/2010/wordprocessingShape">
                    <wps:wsp>
                      <wps:cNvSpPr/>
                      <wps:spPr>
                        <a:xfrm>
                          <a:off x="0" y="0"/>
                          <a:ext cx="1143000" cy="499745"/>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Defense Evasion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105B9A" id="Rectangle 186" o:spid="_x0000_s1138" style="position:absolute;margin-left:19.1pt;margin-top:1.05pt;width:90pt;height:39.35pt;z-index:252035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" fillcolor="#fff2cc" strokecolor="#41719c" strokeweight="1pt">
                <v:textbox>
                  <w:txbxContent>
                    <w:p w:rsidR="00885242" w:rsidRPr="0072194D" w:rsidRDefault="00885242" w:rsidP="005302FB">
                      <w:r>
                        <w:t>Defense Evasion</w:t>
                      </w:r>
                    </w:p>
                  </w:txbxContent>
                </v:textbox>
              </v:rect>
            </w:pict>
          </mc:Fallback>
        </mc:AlternateContent>
      </w:r>
      <w:r w:rsidRPr="00397CD0">
        <w:rPr>
          <w:noProof/>
        </w:rPr>
        <mc:AlternateContent>
          <mc:Choice Requires="wps">
            <w:drawing>
              <wp:anchor distT="0" distB="0" distL="114300" distR="114300" simplePos="0" relativeHeight="252037120" behindDoc="0" locked="0" layoutInCell="1" allowOverlap="1" wp14:anchorId="2247A0E8" wp14:editId="30F49A75">
                <wp:simplePos x="0" y="0"/>
                <wp:positionH relativeFrom="column">
                  <wp:posOffset>4100195</wp:posOffset>
                </wp:positionH>
                <wp:positionV relativeFrom="paragraph">
                  <wp:posOffset>34290</wp:posOffset>
                </wp:positionV>
                <wp:extent cx="1143000" cy="499745"/>
                <wp:effectExtent l="0" t="0" r="19050" b="14605"/>
                <wp:wrapNone/>
                <wp:docPr id="188" name="Rectangle 188"/>
                <wp:cNvGraphicFramePr/>
                <a:graphic xmlns:a="http://schemas.openxmlformats.org/drawingml/2006/main">
                  <a:graphicData uri="http://schemas.microsoft.com/office/word/2010/wordprocessingShape">
                    <wps:wsp>
                      <wps:cNvSpPr/>
                      <wps:spPr>
                        <a:xfrm>
                          <a:off x="0" y="0"/>
                          <a:ext cx="1143000" cy="499745"/>
                        </a:xfrm>
                        <a:prstGeom prst="rect">
                          <a:avLst/>
                        </a:prstGeom>
                        <a:solidFill>
                          <a:srgbClr val="4472C4">
                            <a:lumMod val="40000"/>
                            <a:lumOff val="6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Discovery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47A0E8" id="Rectangle 188" o:spid="_x0000_s1139" style="position:absolute;margin-left:322.85pt;margin-top:2.7pt;width:90pt;height:39.35pt;z-index:25203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" fillcolor="#b4c7e7" strokecolor="#41719c" strokeweight="1pt">
                <v:textbox>
                  <w:txbxContent>
                    <w:p w:rsidR="00885242" w:rsidRPr="0072194D" w:rsidRDefault="00885242" w:rsidP="005302FB">
                      <w:r>
                        <w:t>Discovery</w:t>
                      </w:r>
                    </w:p>
                  </w:txbxContent>
                </v:textbox>
              </v:rect>
            </w:pict>
          </mc:Fallback>
        </mc:AlternateContent>
      </w:r>
    </w:p>
    <w:p w:rsidR="003C7EF8" w:rsidRPr="00397CD0" w:rsidRDefault="003C7EF8" w:rsidP="005302FB">
      <w:pPr>
        <w:rPr>
          <w:shd w:val="clear" w:color="auto" w:fill="FFFFFF"/>
        </w:rPr>
      </w:pP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54528" behindDoc="0" locked="0" layoutInCell="1" allowOverlap="1" wp14:anchorId="32D63A7E" wp14:editId="5F8ED242">
                <wp:simplePos x="0" y="0"/>
                <wp:positionH relativeFrom="column">
                  <wp:posOffset>4657725</wp:posOffset>
                </wp:positionH>
                <wp:positionV relativeFrom="paragraph">
                  <wp:posOffset>12700</wp:posOffset>
                </wp:positionV>
                <wp:extent cx="0" cy="328930"/>
                <wp:effectExtent l="76200" t="0" r="76200" b="52070"/>
                <wp:wrapNone/>
                <wp:docPr id="137" name="Straight Arrow Connector 137"/>
                <wp:cNvGraphicFramePr/>
                <a:graphic xmlns:a="http://schemas.openxmlformats.org/drawingml/2006/main">
                  <a:graphicData uri="http://schemas.microsoft.com/office/word/2010/wordprocessingShape">
                    <wps:wsp>
                      <wps:cNvCnPr/>
                      <wps:spPr>
                        <a:xfrm>
                          <a:off x="0" y="0"/>
                          <a:ext cx="0" cy="32893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3C0AAB63" id="Straight Arrow Connector 137" o:spid="_x0000_s1026" type="#_x0000_t32" style="position:absolute;margin-left:366.75pt;margin-top:1pt;width:0;height:25.9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38144" behindDoc="0" locked="0" layoutInCell="1" allowOverlap="1" wp14:anchorId="052509B1" wp14:editId="78F18B5C">
                <wp:simplePos x="0" y="0"/>
                <wp:positionH relativeFrom="column">
                  <wp:posOffset>242888</wp:posOffset>
                </wp:positionH>
                <wp:positionV relativeFrom="paragraph">
                  <wp:posOffset>288290</wp:posOffset>
                </wp:positionV>
                <wp:extent cx="1143000" cy="500063"/>
                <wp:effectExtent l="0" t="0" r="19050" b="14605"/>
                <wp:wrapNone/>
                <wp:docPr id="189" name="Rectangle 189"/>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Command and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2509B1" id="Rectangle 189" o:spid="_x0000_s1140" style="position:absolute;margin-left:19.15pt;margin-top:22.7pt;width:90pt;height:39.4pt;z-index:252038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" fillcolor="#e2f0d9" strokecolor="#41719c" strokeweight="1pt">
                <v:textbox>
                  <w:txbxContent>
                    <w:p w:rsidR="00885242" w:rsidRPr="0072194D" w:rsidRDefault="00885242" w:rsidP="005302FB">
                      <w:r>
                        <w:t>Command and Control</w:t>
                      </w:r>
                    </w:p>
                  </w:txbxContent>
                </v:textbox>
              </v:rect>
            </w:pict>
          </mc:Fallback>
        </mc:AlternateContent>
      </w: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52480" behindDoc="0" locked="0" layoutInCell="1" allowOverlap="1" wp14:anchorId="657C543C" wp14:editId="6DB87FE6">
                <wp:simplePos x="0" y="0"/>
                <wp:positionH relativeFrom="column">
                  <wp:posOffset>1385570</wp:posOffset>
                </wp:positionH>
                <wp:positionV relativeFrom="paragraph">
                  <wp:posOffset>227965</wp:posOffset>
                </wp:positionV>
                <wp:extent cx="800100" cy="13970"/>
                <wp:effectExtent l="38100" t="57150" r="0" b="100330"/>
                <wp:wrapNone/>
                <wp:docPr id="204" name="Straight Arrow Connector 204"/>
                <wp:cNvGraphicFramePr/>
                <a:graphic xmlns:a="http://schemas.openxmlformats.org/drawingml/2006/main">
                  <a:graphicData uri="http://schemas.microsoft.com/office/word/2010/wordprocessingShape">
                    <wps:wsp>
                      <wps:cNvCnPr/>
                      <wps:spPr>
                        <a:xfrm flipH="1">
                          <a:off x="0" y="0"/>
                          <a:ext cx="800100" cy="1397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F8E1B43" id="Straight Arrow Connector 204" o:spid="_x0000_s1026" type="#_x0000_t32" style="position:absolute;margin-left:109.1pt;margin-top:17.95pt;width:63pt;height:1.1pt;flip:x;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50432" behindDoc="0" locked="0" layoutInCell="1" allowOverlap="1" wp14:anchorId="5A0F8F4B" wp14:editId="21F90A16">
                <wp:simplePos x="0" y="0"/>
                <wp:positionH relativeFrom="column">
                  <wp:posOffset>3300095</wp:posOffset>
                </wp:positionH>
                <wp:positionV relativeFrom="paragraph">
                  <wp:posOffset>241935</wp:posOffset>
                </wp:positionV>
                <wp:extent cx="800100" cy="14288"/>
                <wp:effectExtent l="38100" t="57150" r="0" b="100330"/>
                <wp:wrapNone/>
                <wp:docPr id="202" name="Straight Arrow Connector 202"/>
                <wp:cNvGraphicFramePr/>
                <a:graphic xmlns:a="http://schemas.openxmlformats.org/drawingml/2006/main">
                  <a:graphicData uri="http://schemas.microsoft.com/office/word/2010/wordprocessingShape">
                    <wps:wsp>
                      <wps:cNvCnPr/>
                      <wps:spPr>
                        <a:xfrm flipH="1">
                          <a:off x="0" y="0"/>
                          <a:ext cx="800100" cy="14288"/>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E017DB5" id="Straight Arrow Connector 202" o:spid="_x0000_s1026" type="#_x0000_t32" style="position:absolute;margin-left:259.85pt;margin-top:19.05pt;width:63pt;height:1.15pt;flip:x;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40192" behindDoc="0" locked="0" layoutInCell="1" allowOverlap="1" wp14:anchorId="6A04BFA9" wp14:editId="5339B625">
                <wp:simplePos x="0" y="0"/>
                <wp:positionH relativeFrom="column">
                  <wp:posOffset>4086225</wp:posOffset>
                </wp:positionH>
                <wp:positionV relativeFrom="paragraph">
                  <wp:posOffset>13652</wp:posOffset>
                </wp:positionV>
                <wp:extent cx="1143000" cy="500063"/>
                <wp:effectExtent l="0" t="0" r="19050" b="14605"/>
                <wp:wrapNone/>
                <wp:docPr id="191" name="Rectangle 191"/>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FFC000">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Lateral Movement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04BFA9" id="Rectangle 191" o:spid="_x0000_s1141" style="position:absolute;margin-left:321.75pt;margin-top:1.05pt;width:90pt;height:39.4pt;z-index:252040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" fillcolor="#fff2cc" strokecolor="#41719c" strokeweight="1pt">
                <v:textbox>
                  <w:txbxContent>
                    <w:p w:rsidR="00885242" w:rsidRPr="0072194D" w:rsidRDefault="00885242" w:rsidP="005302FB">
                      <w:r>
                        <w:t>Lateral Movement</w:t>
                      </w:r>
                    </w:p>
                  </w:txbxContent>
                </v:textbox>
              </v:rect>
            </w:pict>
          </mc:Fallback>
        </mc:AlternateContent>
      </w:r>
      <w:r w:rsidRPr="00397CD0">
        <w:rPr>
          <w:noProof/>
        </w:rPr>
        <mc:AlternateContent>
          <mc:Choice Requires="wps">
            <w:drawing>
              <wp:anchor distT="0" distB="0" distL="114300" distR="114300" simplePos="0" relativeHeight="252039168" behindDoc="0" locked="0" layoutInCell="1" allowOverlap="1" wp14:anchorId="680D9E07" wp14:editId="6D7464A8">
                <wp:simplePos x="0" y="0"/>
                <wp:positionH relativeFrom="column">
                  <wp:posOffset>2171700</wp:posOffset>
                </wp:positionH>
                <wp:positionV relativeFrom="paragraph">
                  <wp:posOffset>16827</wp:posOffset>
                </wp:positionV>
                <wp:extent cx="1143000" cy="500063"/>
                <wp:effectExtent l="0" t="0" r="19050" b="14605"/>
                <wp:wrapNone/>
                <wp:docPr id="190" name="Rectangle 190"/>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0D9E07" id="Rectangle 190" o:spid="_x0000_s1142" style="position:absolute;margin-left:171pt;margin-top:1.3pt;width:90pt;height:39.4pt;z-index:25203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" fillcolor="#fbe5d6" strokecolor="#41719c" strokeweight="1pt">
                <v:textbox>
                  <w:txbxContent>
                    <w:p w:rsidR="00885242" w:rsidRPr="0072194D" w:rsidRDefault="00885242" w:rsidP="005302FB">
                      <w:r>
                        <w:t>Collection</w:t>
                      </w:r>
                    </w:p>
                  </w:txbxContent>
                </v:textbox>
              </v:rect>
            </w:pict>
          </mc:Fallback>
        </mc:AlternateContent>
      </w: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55552" behindDoc="0" locked="0" layoutInCell="1" allowOverlap="1" wp14:anchorId="25467360" wp14:editId="1AC4E48C">
                <wp:simplePos x="0" y="0"/>
                <wp:positionH relativeFrom="column">
                  <wp:posOffset>828675</wp:posOffset>
                </wp:positionH>
                <wp:positionV relativeFrom="paragraph">
                  <wp:posOffset>208915</wp:posOffset>
                </wp:positionV>
                <wp:extent cx="0" cy="386080"/>
                <wp:effectExtent l="76200" t="0" r="57150" b="52070"/>
                <wp:wrapNone/>
                <wp:docPr id="138" name="Straight Arrow Connector 138"/>
                <wp:cNvGraphicFramePr/>
                <a:graphic xmlns:a="http://schemas.openxmlformats.org/drawingml/2006/main">
                  <a:graphicData uri="http://schemas.microsoft.com/office/word/2010/wordprocessingShape">
                    <wps:wsp>
                      <wps:cNvCnPr/>
                      <wps:spPr>
                        <a:xfrm>
                          <a:off x="0" y="0"/>
                          <a:ext cx="0" cy="3860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5458E3C" id="Straight Arrow Connector 138" o:spid="_x0000_s1026" type="#_x0000_t32" style="position:absolute;margin-left:65.25pt;margin-top:16.45pt;width:0;height:30.4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" strokecolor="windowText" strokeweight="1.5pt">
                <v:stroke endarrow="block" joinstyle="miter"/>
              </v:shape>
            </w:pict>
          </mc:Fallback>
        </mc:AlternateContent>
      </w:r>
    </w:p>
    <w:p w:rsidR="003C7EF8" w:rsidRPr="00397CD0" w:rsidRDefault="003C7EF8" w:rsidP="005302FB">
      <w:pPr>
        <w:rPr>
          <w:shd w:val="clear" w:color="auto" w:fill="FFFFFF"/>
        </w:rPr>
      </w:pPr>
    </w:p>
    <w:p w:rsidR="003C7EF8" w:rsidRPr="00397CD0" w:rsidRDefault="003C7EF8" w:rsidP="005302FB">
      <w:pPr>
        <w:rPr>
          <w:shd w:val="clear" w:color="auto" w:fill="FFFFFF"/>
        </w:rPr>
      </w:pPr>
      <w:r w:rsidRPr="00397CD0">
        <w:rPr>
          <w:noProof/>
        </w:rPr>
        <mc:AlternateContent>
          <mc:Choice Requires="wps">
            <w:drawing>
              <wp:anchor distT="0" distB="0" distL="114300" distR="114300" simplePos="0" relativeHeight="252045312" behindDoc="0" locked="0" layoutInCell="1" allowOverlap="1" wp14:anchorId="0E808AF5" wp14:editId="745F800A">
                <wp:simplePos x="0" y="0"/>
                <wp:positionH relativeFrom="column">
                  <wp:posOffset>1370965</wp:posOffset>
                </wp:positionH>
                <wp:positionV relativeFrom="paragraph">
                  <wp:posOffset>256540</wp:posOffset>
                </wp:positionV>
                <wp:extent cx="771525" cy="0"/>
                <wp:effectExtent l="0" t="76200" r="9525" b="95250"/>
                <wp:wrapNone/>
                <wp:docPr id="142" name="Straight Arrow Connector 142"/>
                <wp:cNvGraphicFramePr/>
                <a:graphic xmlns:a="http://schemas.openxmlformats.org/drawingml/2006/main">
                  <a:graphicData uri="http://schemas.microsoft.com/office/word/2010/wordprocessingShape">
                    <wps:wsp>
                      <wps:cNvCnPr/>
                      <wps:spPr>
                        <a:xfrm>
                          <a:off x="0" y="0"/>
                          <a:ext cx="77152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088C6B9" id="Straight Arrow Connector 142" o:spid="_x0000_s1026" type="#_x0000_t32" style="position:absolute;margin-left:107.95pt;margin-top:20.2pt;width:60.75pt;height:0;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42240" behindDoc="0" locked="0" layoutInCell="1" allowOverlap="1" wp14:anchorId="0EBFF1D4" wp14:editId="74ACFE98">
                <wp:simplePos x="0" y="0"/>
                <wp:positionH relativeFrom="column">
                  <wp:posOffset>2143125</wp:posOffset>
                </wp:positionH>
                <wp:positionV relativeFrom="paragraph">
                  <wp:posOffset>13652</wp:posOffset>
                </wp:positionV>
                <wp:extent cx="1143000" cy="500063"/>
                <wp:effectExtent l="0" t="0" r="19050" b="14605"/>
                <wp:wrapNone/>
                <wp:docPr id="144" name="Rectangle 144"/>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70AD47">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BFF1D4" id="Rectangle 144" o:spid="_x0000_s1143" style="position:absolute;margin-left:168.75pt;margin-top:1.05pt;width:90pt;height:39.4pt;z-index:252042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" fillcolor="#e2f0d9" strokecolor="#41719c" strokeweight="1pt">
                <v:textbox>
                  <w:txbxContent>
                    <w:p w:rsidR="00885242" w:rsidRPr="0072194D" w:rsidRDefault="00885242" w:rsidP="005302FB">
                      <w:r>
                        <w:t>Impact</w:t>
                      </w:r>
                    </w:p>
                  </w:txbxContent>
                </v:textbox>
              </v:rect>
            </w:pict>
          </mc:Fallback>
        </mc:AlternateContent>
      </w:r>
      <w:r w:rsidRPr="00397CD0">
        <w:rPr>
          <w:noProof/>
        </w:rPr>
        <mc:AlternateContent>
          <mc:Choice Requires="wps">
            <w:drawing>
              <wp:anchor distT="0" distB="0" distL="114300" distR="114300" simplePos="0" relativeHeight="252041216" behindDoc="0" locked="0" layoutInCell="1" allowOverlap="1" wp14:anchorId="2BB01058" wp14:editId="1C6FD504">
                <wp:simplePos x="0" y="0"/>
                <wp:positionH relativeFrom="column">
                  <wp:posOffset>242888</wp:posOffset>
                </wp:positionH>
                <wp:positionV relativeFrom="paragraph">
                  <wp:posOffset>13653</wp:posOffset>
                </wp:positionV>
                <wp:extent cx="1143000" cy="500063"/>
                <wp:effectExtent l="0" t="0" r="19050" b="14605"/>
                <wp:wrapNone/>
                <wp:docPr id="192" name="Rectangle 192"/>
                <wp:cNvGraphicFramePr/>
                <a:graphic xmlns:a="http://schemas.openxmlformats.org/drawingml/2006/main">
                  <a:graphicData uri="http://schemas.microsoft.com/office/word/2010/wordprocessingShape">
                    <wps:wsp>
                      <wps:cNvSpPr/>
                      <wps:spPr>
                        <a:xfrm>
                          <a:off x="0" y="0"/>
                          <a:ext cx="1143000" cy="500063"/>
                        </a:xfrm>
                        <a:prstGeom prst="rect">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885242" w:rsidRPr="0072194D" w:rsidRDefault="00885242" w:rsidP="005302FB">
                            <w:r>
                              <w:t>Exfiltration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B01058" id="Rectangle 192" o:spid="_x0000_s1144" style="position:absolute;margin-left:19.15pt;margin-top:1.1pt;width:90pt;height:39.4pt;z-index:252041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" fillcolor="#fbe5d6" strokecolor="#41719c" strokeweight="1pt">
                <v:textbox>
                  <w:txbxContent>
                    <w:p w:rsidR="00885242" w:rsidRPr="0072194D" w:rsidRDefault="00885242" w:rsidP="005302FB">
                      <w:r>
                        <w:t>Exfiltration</w:t>
                      </w:r>
                    </w:p>
                  </w:txbxContent>
                </v:textbox>
              </v:rect>
            </w:pict>
          </mc:Fallback>
        </mc:AlternateContent>
      </w:r>
    </w:p>
    <w:p w:rsidR="003C7EF8" w:rsidRPr="003C1113" w:rsidRDefault="003C7EF8" w:rsidP="005302FB">
      <w:pPr>
        <w:rPr>
          <w:shd w:val="clear" w:color="auto" w:fill="FFFFFF"/>
        </w:rPr>
      </w:pPr>
      <w:r w:rsidRPr="00397CD0">
        <w:rPr>
          <w:shd w:val="clear" w:color="auto" w:fill="FFFFFF"/>
        </w:rPr>
        <w:br/>
      </w:r>
    </w:p>
    <w:p w:rsidR="003C7EF8" w:rsidRPr="005164C6" w:rsidRDefault="003C1113" w:rsidP="005164C6">
      <w:bookmarkStart w:id="125" w:name="_Toc175171064"/>
      <w:bookmarkStart w:id="126" w:name="_Toc173940942"/>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14</w:t>
      </w:r>
      <w:r w:rsidR="00650C0F">
        <w:rPr>
          <w:noProof/>
        </w:rPr>
        <w:fldChar w:fldCharType="end"/>
      </w:r>
      <w:r w:rsidRPr="005164C6">
        <w:t xml:space="preserve"> MITRE ATT&amp;CK Tactics and its Stages </w:t>
      </w:r>
      <w:r w:rsidR="001F185B" w:rsidRPr="005164C6">
        <w:fldChar w:fldCharType="begin"/>
      </w:r>
      <w:r w:rsidR="00BA5101" w:rsidRPr="005164C6">
        <w:instrText xml:space="preserve"> ADDIN ZOTERO_ITEM CSL_CITATION {"citationID":"pGUGT1do","properties":{"formattedCitation":"[29]","plainCitation":"[29]","noteIndex":0},"citationItems":[{"id":60,"uris":["http://zotero.org/users/local/0qIIZXRV/items/5FW9L3XP"],"itemData":{"id":60,"type":"article-journal","abstract":"Threats targeting cyberspace are becoming more prominent and intelligent day by day; this inherently leads to a dire demand for continuous security validation and testing. Using this paper, we aim to provide a holistic and precise security analysis rating framework for organizations that increases the overall coherency of the outcomes of such testing. This scorecard is based on the security assessment performed following the globally accessible knowledge base of adversary tactics and techniques called the MITRE ATT&amp;CK matrix. The scorecard for an evaluation is generated by ingesting the security testing results into our framework, which provides an organization’s overall risk assessment rating and the risk related to each of the different tactics from the ATT&amp;CK matrix.","language":"en","source":"Zotero","title":"Security Assessment Rating Framework for Enterprises using MITRE ATT&amp;CK® Matrix","author":[{"family":"Manocha","given":"Hardik"},{"family":"Srivastava","given":"Akash"},{"family":"Verma","given":"Chetan"},{"family":"Gupta","given":"Ratan"},{"family":"Bansal","given":"Bhavya"}]}}],"schema":"https://github.com/citation-style-language/schema/raw/master/csl-citation.json"} </w:instrText>
      </w:r>
      <w:r w:rsidR="001F185B" w:rsidRPr="005164C6">
        <w:fldChar w:fldCharType="separate"/>
      </w:r>
      <w:bookmarkEnd w:id="126"/>
      <w:r w:rsidR="00BA5101" w:rsidRPr="005164C6">
        <w:t>[29]</w:t>
      </w:r>
      <w:bookmarkEnd w:id="125"/>
      <w:r w:rsidR="001F185B" w:rsidRPr="005164C6">
        <w:fldChar w:fldCharType="end"/>
      </w:r>
    </w:p>
    <w:p w:rsidR="00874053" w:rsidRPr="00874053" w:rsidRDefault="00C374EA" w:rsidP="00891156">
      <w:pPr>
        <w:jc w:val="both"/>
      </w:pPr>
      <w:r w:rsidRPr="00874053">
        <w:rPr>
          <w:rStyle w:val="Strong"/>
        </w:rPr>
        <w:lastRenderedPageBreak/>
        <w:t>Collection</w:t>
      </w:r>
      <w:r w:rsidRPr="00874053">
        <w:t xml:space="preserve">: Gathering sensitive data from systems, like keylogging or accessing network shares. </w:t>
      </w:r>
      <w:r w:rsidR="00874053" w:rsidRPr="00874053">
        <w:t>It is essential to encrypt data and implement stringent access controls.</w:t>
      </w:r>
    </w:p>
    <w:p w:rsidR="00C374EA" w:rsidRPr="00161230" w:rsidRDefault="00874053" w:rsidP="00891156">
      <w:pPr>
        <w:jc w:val="both"/>
      </w:pPr>
      <w:r w:rsidRPr="00161230">
        <w:rPr>
          <w:rStyle w:val="Strong"/>
        </w:rPr>
        <w:t xml:space="preserve"> </w:t>
      </w:r>
      <w:r w:rsidR="00C374EA" w:rsidRPr="00161230">
        <w:rPr>
          <w:rStyle w:val="Strong"/>
        </w:rPr>
        <w:t>Exfiltration</w:t>
      </w:r>
      <w:r w:rsidR="00C374EA" w:rsidRPr="00161230">
        <w:t>: Stealing data from the network through methods like HTTP or removable media. Data loss prevention tools and monitoring outbound traffic are vital.</w:t>
      </w:r>
    </w:p>
    <w:p w:rsidR="00C374EA" w:rsidRPr="00161230" w:rsidRDefault="00C374EA" w:rsidP="00891156">
      <w:pPr>
        <w:jc w:val="both"/>
      </w:pPr>
      <w:r w:rsidRPr="00161230">
        <w:rPr>
          <w:rStyle w:val="Strong"/>
        </w:rPr>
        <w:t>Command and Control</w:t>
      </w:r>
      <w:r w:rsidRPr="00161230">
        <w:t>: Establishing communication channels with compromised systems, often using encrypted tunnels or C2 servers. Analyzing network traffic and anomaly detection are crucial.</w:t>
      </w:r>
    </w:p>
    <w:p w:rsidR="003C7EF8" w:rsidRPr="00161230" w:rsidRDefault="00C374EA" w:rsidP="00891156">
      <w:pPr>
        <w:jc w:val="both"/>
      </w:pPr>
      <w:r w:rsidRPr="00161230">
        <w:rPr>
          <w:rStyle w:val="Strong"/>
        </w:rPr>
        <w:t>Impact</w:t>
      </w:r>
      <w:r w:rsidRPr="00161230">
        <w:t>: Disrupting operations or destroying data, including ransomware attacks. Regular backups and robust incident response plans are essential.</w:t>
      </w:r>
    </w:p>
    <w:p w:rsidR="00556BBB" w:rsidRPr="00161230" w:rsidRDefault="00556BBB" w:rsidP="00891156">
      <w:pPr>
        <w:jc w:val="both"/>
      </w:pPr>
      <w:r w:rsidRPr="00161230">
        <w:t>Each tactic underscores the necessity for a multi-layered defense approach, emphasizing proactive measures, continuous monitoring, and response strategies to fortify cybersecurity against evolving threats.</w:t>
      </w:r>
    </w:p>
    <w:p w:rsidR="00161230" w:rsidRPr="00161230" w:rsidRDefault="00874053" w:rsidP="00891156">
      <w:pPr>
        <w:jc w:val="both"/>
      </w:pPr>
      <w:r>
        <w:t xml:space="preserve">Tactics, such as Initial Access or Privilege Escalation, represent the adversary’s goals in the MITRE ATTA&amp;CK paradigm. </w:t>
      </w:r>
      <w:r w:rsidR="00966DE1" w:rsidRPr="00161230">
        <w:t xml:space="preserve">In Figure </w:t>
      </w:r>
      <w:r w:rsidR="00375FD0">
        <w:t>15</w:t>
      </w:r>
      <w:r w:rsidR="00891156">
        <w:t>, e</w:t>
      </w:r>
      <w:r w:rsidR="001F185B" w:rsidRPr="00161230">
        <w:t>ach</w:t>
      </w:r>
      <w:r w:rsidR="00397CD0" w:rsidRPr="00161230">
        <w:t xml:space="preserve"> tactic encompasses various techniques, like spear-phishing for Initial Access or process injection for Privilege Escalation. Techniques are methods used to perform specific threat activities, providing detailed descriptions, examples, and mitigation approaches. For instance, Credential Access can involve password cracking or brute force techniques. Procedures detail the step-by-step implementation of these techniques, simulating attacks with software.</w:t>
      </w:r>
      <w:r w:rsidR="001F185B" w:rsidRPr="00161230">
        <w:fldChar w:fldCharType="begin"/>
      </w:r>
      <w:r w:rsidR="00BA5101">
        <w:instrText xml:space="preserve"> ADDIN ZOTERO_ITEM CSL_CITATION {"citationID":"QY1rncOd","properties":{"formattedCitation":"[31]","plainCitation":"[31]","noteIndex":0},"citationItems":[{"id":12,"uris":["http://zotero.org/users/local/0qIIZXRV/items/9UELMH5A"],"itemData":{"id":12,"type":"paper-conference","abstract":"With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rsidR="001F185B" w:rsidRPr="00161230">
        <w:fldChar w:fldCharType="separate"/>
      </w:r>
      <w:r w:rsidR="00BA5101" w:rsidRPr="00BA5101">
        <w:t>[31]</w:t>
      </w:r>
      <w:r w:rsidR="001F185B" w:rsidRPr="00161230">
        <w:fldChar w:fldCharType="end"/>
      </w:r>
    </w:p>
    <w:p w:rsidR="003C7EF8" w:rsidRPr="00397CD0" w:rsidRDefault="003C1113" w:rsidP="005302FB">
      <w:r w:rsidRPr="00397CD0">
        <w:rPr>
          <w:noProof/>
        </w:rPr>
        <mc:AlternateContent>
          <mc:Choice Requires="wps">
            <w:drawing>
              <wp:anchor distT="0" distB="0" distL="114300" distR="114300" simplePos="0" relativeHeight="252015616" behindDoc="0" locked="0" layoutInCell="1" allowOverlap="1" wp14:anchorId="53010E1B" wp14:editId="6A86F8F3">
                <wp:simplePos x="0" y="0"/>
                <wp:positionH relativeFrom="column">
                  <wp:posOffset>584200</wp:posOffset>
                </wp:positionH>
                <wp:positionV relativeFrom="paragraph">
                  <wp:posOffset>43180</wp:posOffset>
                </wp:positionV>
                <wp:extent cx="1339850" cy="685800"/>
                <wp:effectExtent l="0" t="0" r="12700" b="19050"/>
                <wp:wrapNone/>
                <wp:docPr id="89" name="Oval 89"/>
                <wp:cNvGraphicFramePr/>
                <a:graphic xmlns:a="http://schemas.openxmlformats.org/drawingml/2006/main">
                  <a:graphicData uri="http://schemas.microsoft.com/office/word/2010/wordprocessingShape">
                    <wps:wsp>
                      <wps:cNvSpPr/>
                      <wps:spPr>
                        <a:xfrm>
                          <a:off x="0" y="0"/>
                          <a:ext cx="1339850" cy="685800"/>
                        </a:xfrm>
                        <a:prstGeom prst="ellipse">
                          <a:avLst/>
                        </a:prstGeom>
                        <a:solidFill>
                          <a:srgbClr val="5B9BD5">
                            <a:lumMod val="20000"/>
                            <a:lumOff val="80000"/>
                          </a:srgbClr>
                        </a:solidFill>
                        <a:ln w="12700" cap="flat" cmpd="sng" algn="ctr">
                          <a:solidFill>
                            <a:srgbClr val="5B9BD5">
                              <a:shade val="50000"/>
                            </a:srgbClr>
                          </a:solidFill>
                          <a:prstDash val="solid"/>
                          <a:miter lim="800000"/>
                        </a:ln>
                        <a:effectLst/>
                      </wps:spPr>
                      <wps:txbx>
                        <w:txbxContent>
                          <w:p w:rsidR="00885242" w:rsidRPr="0006714F" w:rsidRDefault="00885242" w:rsidP="003C1113">
                            <w:pPr>
                              <w:jc w:val="center"/>
                            </w:pPr>
                            <w:r w:rsidRPr="0006714F">
                              <w:t>Adversary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010E1B" id="Oval 89" o:spid="_x0000_s1145" style="position:absolute;margin-left:46pt;margin-top:3.4pt;width:105.5pt;height:54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" fillcolor="#deebf7" strokecolor="#41719c" strokeweight="1pt">
                <v:stroke joinstyle="miter"/>
                <v:textbox>
                  <w:txbxContent>
                    <w:p w:rsidR="00885242" w:rsidRPr="0006714F" w:rsidRDefault="00885242" w:rsidP="003C1113">
                      <w:pPr>
                        <w:jc w:val="center"/>
                      </w:pPr>
                      <w:r w:rsidRPr="0006714F">
                        <w:t>Adversary Group</w:t>
                      </w:r>
                    </w:p>
                  </w:txbxContent>
                </v:textbox>
              </v:oval>
            </w:pict>
          </mc:Fallback>
        </mc:AlternateContent>
      </w:r>
      <w:r w:rsidRPr="00397CD0">
        <w:rPr>
          <w:noProof/>
        </w:rPr>
        <mc:AlternateContent>
          <mc:Choice Requires="wps">
            <w:drawing>
              <wp:anchor distT="0" distB="0" distL="114300" distR="114300" simplePos="0" relativeHeight="252098560" behindDoc="0" locked="0" layoutInCell="1" allowOverlap="1" wp14:anchorId="04703ADA" wp14:editId="608E6D39">
                <wp:simplePos x="0" y="0"/>
                <wp:positionH relativeFrom="column">
                  <wp:posOffset>3479800</wp:posOffset>
                </wp:positionH>
                <wp:positionV relativeFrom="paragraph">
                  <wp:posOffset>93980</wp:posOffset>
                </wp:positionV>
                <wp:extent cx="1397000" cy="685800"/>
                <wp:effectExtent l="0" t="0" r="12700" b="19050"/>
                <wp:wrapNone/>
                <wp:docPr id="88" name="Oval 88"/>
                <wp:cNvGraphicFramePr/>
                <a:graphic xmlns:a="http://schemas.openxmlformats.org/drawingml/2006/main">
                  <a:graphicData uri="http://schemas.microsoft.com/office/word/2010/wordprocessingShape">
                    <wps:wsp>
                      <wps:cNvSpPr/>
                      <wps:spPr>
                        <a:xfrm>
                          <a:off x="0" y="0"/>
                          <a:ext cx="1397000" cy="685800"/>
                        </a:xfrm>
                        <a:prstGeom prst="ellipse">
                          <a:avLst/>
                        </a:prstGeom>
                        <a:solidFill>
                          <a:srgbClr val="ED7D31">
                            <a:lumMod val="20000"/>
                            <a:lumOff val="80000"/>
                          </a:srgbClr>
                        </a:solidFill>
                        <a:ln w="12700" cap="flat" cmpd="sng" algn="ctr">
                          <a:solidFill>
                            <a:srgbClr val="5B9BD5">
                              <a:shade val="50000"/>
                            </a:srgbClr>
                          </a:solidFill>
                          <a:prstDash val="solid"/>
                          <a:miter lim="800000"/>
                        </a:ln>
                        <a:effectLst/>
                      </wps:spPr>
                      <wps:txbx>
                        <w:txbxContent>
                          <w:p w:rsidR="00885242" w:rsidRPr="0006714F" w:rsidRDefault="00885242" w:rsidP="005302FB">
                            <w:r>
                              <w:t>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703ADA" id="Oval 88" o:spid="_x0000_s1146" style="position:absolute;margin-left:274pt;margin-top:7.4pt;width:110pt;height:54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" fillcolor="#fbe5d6" strokecolor="#41719c" strokeweight="1pt">
                <v:stroke joinstyle="miter"/>
                <v:textbox>
                  <w:txbxContent>
                    <w:p w:rsidR="00885242" w:rsidRPr="0006714F" w:rsidRDefault="00885242" w:rsidP="005302FB">
                      <w:r>
                        <w:t>Techniques</w:t>
                      </w:r>
                    </w:p>
                  </w:txbxContent>
                </v:textbox>
              </v:oval>
            </w:pict>
          </mc:Fallback>
        </mc:AlternateContent>
      </w:r>
      <w:r w:rsidR="003C7EF8" w:rsidRPr="00397CD0">
        <w:rPr>
          <w:noProof/>
        </w:rPr>
        <mc:AlternateContent>
          <mc:Choice Requires="wps">
            <w:drawing>
              <wp:anchor distT="0" distB="0" distL="114300" distR="114300" simplePos="0" relativeHeight="252020736" behindDoc="0" locked="0" layoutInCell="1" allowOverlap="1" wp14:anchorId="28A40209" wp14:editId="36EEDBBA">
                <wp:simplePos x="0" y="0"/>
                <wp:positionH relativeFrom="column">
                  <wp:posOffset>2369820</wp:posOffset>
                </wp:positionH>
                <wp:positionV relativeFrom="paragraph">
                  <wp:posOffset>142875</wp:posOffset>
                </wp:positionV>
                <wp:extent cx="542925" cy="268605"/>
                <wp:effectExtent l="0" t="0" r="28575" b="17145"/>
                <wp:wrapNone/>
                <wp:docPr id="85" name="Text Box 85"/>
                <wp:cNvGraphicFramePr/>
                <a:graphic xmlns:a="http://schemas.openxmlformats.org/drawingml/2006/main">
                  <a:graphicData uri="http://schemas.microsoft.com/office/word/2010/wordprocessingShape">
                    <wps:wsp>
                      <wps:cNvSpPr txBox="1"/>
                      <wps:spPr>
                        <a:xfrm>
                          <a:off x="0" y="0"/>
                          <a:ext cx="542925" cy="268605"/>
                        </a:xfrm>
                        <a:prstGeom prst="rect">
                          <a:avLst/>
                        </a:prstGeom>
                        <a:solidFill>
                          <a:sysClr val="window" lastClr="FFFFFF"/>
                        </a:solidFill>
                        <a:ln w="6350">
                          <a:solidFill>
                            <a:sysClr val="window" lastClr="FFFFFF"/>
                          </a:solidFill>
                        </a:ln>
                        <a:effectLst/>
                      </wps:spPr>
                      <wps:txbx>
                        <w:txbxContent>
                          <w:p w:rsidR="00885242" w:rsidRPr="0006714F" w:rsidRDefault="00885242" w:rsidP="005302FB">
                            <w:r w:rsidRPr="0006714F">
                              <w:t>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40209" id="Text Box 85" o:spid="_x0000_s1147" type="#_x0000_t202" style="position:absolute;margin-left:186.6pt;margin-top:11.25pt;width:42.75pt;height:21.1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" fillcolor="window" strokecolor="window" strokeweight=".5pt">
                <v:textbox>
                  <w:txbxContent>
                    <w:p w:rsidR="00885242" w:rsidRPr="0006714F" w:rsidRDefault="00885242" w:rsidP="005302FB">
                      <w:r w:rsidRPr="0006714F">
                        <w:t>Uses</w:t>
                      </w:r>
                    </w:p>
                  </w:txbxContent>
                </v:textbox>
              </v:shape>
            </w:pict>
          </mc:Fallback>
        </mc:AlternateContent>
      </w:r>
    </w:p>
    <w:p w:rsidR="003C7EF8" w:rsidRPr="00397CD0" w:rsidRDefault="003C1113" w:rsidP="005302FB">
      <w:r w:rsidRPr="00397CD0">
        <w:rPr>
          <w:noProof/>
        </w:rPr>
        <mc:AlternateContent>
          <mc:Choice Requires="wps">
            <w:drawing>
              <wp:anchor distT="0" distB="0" distL="114300" distR="114300" simplePos="0" relativeHeight="252024832" behindDoc="0" locked="0" layoutInCell="1" allowOverlap="1" wp14:anchorId="1F936D0E" wp14:editId="75CB75E5">
                <wp:simplePos x="0" y="0"/>
                <wp:positionH relativeFrom="column">
                  <wp:posOffset>1853565</wp:posOffset>
                </wp:positionH>
                <wp:positionV relativeFrom="paragraph">
                  <wp:posOffset>250825</wp:posOffset>
                </wp:positionV>
                <wp:extent cx="1628775" cy="1328420"/>
                <wp:effectExtent l="0" t="38100" r="47625" b="24130"/>
                <wp:wrapNone/>
                <wp:docPr id="97" name="Straight Arrow Connector 97"/>
                <wp:cNvGraphicFramePr/>
                <a:graphic xmlns:a="http://schemas.openxmlformats.org/drawingml/2006/main">
                  <a:graphicData uri="http://schemas.microsoft.com/office/word/2010/wordprocessingShape">
                    <wps:wsp>
                      <wps:cNvCnPr/>
                      <wps:spPr>
                        <a:xfrm flipV="1">
                          <a:off x="0" y="0"/>
                          <a:ext cx="1628775" cy="132842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31B76CC1" id="Straight Arrow Connector 97" o:spid="_x0000_s1026" type="#_x0000_t32" style="position:absolute;margin-left:145.95pt;margin-top:19.75pt;width:128.25pt;height:104.6pt;flip:y;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26880" behindDoc="0" locked="0" layoutInCell="1" allowOverlap="1" wp14:anchorId="570965A2" wp14:editId="1E8CCC26">
                <wp:simplePos x="0" y="0"/>
                <wp:positionH relativeFrom="column">
                  <wp:posOffset>1961515</wp:posOffset>
                </wp:positionH>
                <wp:positionV relativeFrom="paragraph">
                  <wp:posOffset>86995</wp:posOffset>
                </wp:positionV>
                <wp:extent cx="1514475" cy="0"/>
                <wp:effectExtent l="0" t="76200" r="9525" b="95250"/>
                <wp:wrapNone/>
                <wp:docPr id="92" name="Straight Arrow Connector 92"/>
                <wp:cNvGraphicFramePr/>
                <a:graphic xmlns:a="http://schemas.openxmlformats.org/drawingml/2006/main">
                  <a:graphicData uri="http://schemas.microsoft.com/office/word/2010/wordprocessingShape">
                    <wps:wsp>
                      <wps:cNvCnPr/>
                      <wps:spPr>
                        <a:xfrm>
                          <a:off x="0" y="0"/>
                          <a:ext cx="1514475" cy="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5D57DC29" id="Straight Arrow Connector 92" o:spid="_x0000_s1026" type="#_x0000_t32" style="position:absolute;margin-left:154.45pt;margin-top:6.85pt;width:119.25pt;height:0;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" strokecolor="windowText" strokeweight="1.5pt">
                <v:stroke endarrow="block" joinstyle="miter"/>
              </v:shape>
            </w:pict>
          </mc:Fallback>
        </mc:AlternateContent>
      </w:r>
    </w:p>
    <w:p w:rsidR="003C7EF8" w:rsidRPr="00397CD0" w:rsidRDefault="003C1113" w:rsidP="005302FB">
      <w:r w:rsidRPr="00397CD0">
        <w:rPr>
          <w:noProof/>
        </w:rPr>
        <mc:AlternateContent>
          <mc:Choice Requires="wps">
            <w:drawing>
              <wp:anchor distT="0" distB="0" distL="114300" distR="114300" simplePos="0" relativeHeight="252025856" behindDoc="0" locked="0" layoutInCell="1" allowOverlap="1" wp14:anchorId="1976BACB" wp14:editId="7AE8C719">
                <wp:simplePos x="0" y="0"/>
                <wp:positionH relativeFrom="column">
                  <wp:posOffset>4149725</wp:posOffset>
                </wp:positionH>
                <wp:positionV relativeFrom="paragraph">
                  <wp:posOffset>105410</wp:posOffset>
                </wp:positionV>
                <wp:extent cx="0" cy="957262"/>
                <wp:effectExtent l="76200" t="0" r="76200" b="52705"/>
                <wp:wrapNone/>
                <wp:docPr id="98" name="Straight Arrow Connector 98"/>
                <wp:cNvGraphicFramePr/>
                <a:graphic xmlns:a="http://schemas.openxmlformats.org/drawingml/2006/main">
                  <a:graphicData uri="http://schemas.microsoft.com/office/word/2010/wordprocessingShape">
                    <wps:wsp>
                      <wps:cNvCnPr/>
                      <wps:spPr>
                        <a:xfrm>
                          <a:off x="0" y="0"/>
                          <a:ext cx="0" cy="957262"/>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7E6541B" id="Straight Arrow Connector 98" o:spid="_x0000_s1026" type="#_x0000_t32" style="position:absolute;margin-left:326.75pt;margin-top:8.3pt;width:0;height:75.35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" strokecolor="windowText" strokeweight="1.5pt">
                <v:stroke endarrow="block" joinstyle="miter"/>
              </v:shape>
            </w:pict>
          </mc:Fallback>
        </mc:AlternateContent>
      </w:r>
      <w:r w:rsidRPr="00397CD0">
        <w:rPr>
          <w:noProof/>
        </w:rPr>
        <mc:AlternateContent>
          <mc:Choice Requires="wps">
            <w:drawing>
              <wp:anchor distT="0" distB="0" distL="114300" distR="114300" simplePos="0" relativeHeight="252019712" behindDoc="0" locked="0" layoutInCell="1" allowOverlap="1" wp14:anchorId="4F2B039D" wp14:editId="40368FDA">
                <wp:simplePos x="0" y="0"/>
                <wp:positionH relativeFrom="column">
                  <wp:posOffset>1260475</wp:posOffset>
                </wp:positionH>
                <wp:positionV relativeFrom="paragraph">
                  <wp:posOffset>109855</wp:posOffset>
                </wp:positionV>
                <wp:extent cx="0" cy="957262"/>
                <wp:effectExtent l="76200" t="0" r="76200" b="52705"/>
                <wp:wrapNone/>
                <wp:docPr id="99" name="Straight Arrow Connector 99"/>
                <wp:cNvGraphicFramePr/>
                <a:graphic xmlns:a="http://schemas.openxmlformats.org/drawingml/2006/main">
                  <a:graphicData uri="http://schemas.microsoft.com/office/word/2010/wordprocessingShape">
                    <wps:wsp>
                      <wps:cNvCnPr/>
                      <wps:spPr>
                        <a:xfrm>
                          <a:off x="0" y="0"/>
                          <a:ext cx="0" cy="957262"/>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182372B" id="Straight Arrow Connector 99" o:spid="_x0000_s1026" type="#_x0000_t32" style="position:absolute;margin-left:99.25pt;margin-top:8.65pt;width:0;height:75.35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" strokecolor="windowText" strokeweight="1.5pt">
                <v:stroke endarrow="block" joinstyle="miter"/>
              </v:shape>
            </w:pict>
          </mc:Fallback>
        </mc:AlternateContent>
      </w:r>
    </w:p>
    <w:p w:rsidR="003C7EF8" w:rsidRPr="00397CD0" w:rsidRDefault="003C1113" w:rsidP="005302FB">
      <w:r w:rsidRPr="00397CD0">
        <w:rPr>
          <w:noProof/>
        </w:rPr>
        <mc:AlternateContent>
          <mc:Choice Requires="wps">
            <w:drawing>
              <wp:anchor distT="0" distB="0" distL="114300" distR="114300" simplePos="0" relativeHeight="252022784" behindDoc="0" locked="0" layoutInCell="1" allowOverlap="1" wp14:anchorId="083974AB" wp14:editId="1F3D68C3">
                <wp:simplePos x="0" y="0"/>
                <wp:positionH relativeFrom="column">
                  <wp:posOffset>4140200</wp:posOffset>
                </wp:positionH>
                <wp:positionV relativeFrom="paragraph">
                  <wp:posOffset>90805</wp:posOffset>
                </wp:positionV>
                <wp:extent cx="1193800" cy="285750"/>
                <wp:effectExtent l="0" t="0" r="25400" b="19050"/>
                <wp:wrapNone/>
                <wp:docPr id="100" name="Text Box 100"/>
                <wp:cNvGraphicFramePr/>
                <a:graphic xmlns:a="http://schemas.openxmlformats.org/drawingml/2006/main">
                  <a:graphicData uri="http://schemas.microsoft.com/office/word/2010/wordprocessingShape">
                    <wps:wsp>
                      <wps:cNvSpPr txBox="1"/>
                      <wps:spPr>
                        <a:xfrm>
                          <a:off x="0" y="0"/>
                          <a:ext cx="1193800" cy="285750"/>
                        </a:xfrm>
                        <a:prstGeom prst="rect">
                          <a:avLst/>
                        </a:prstGeom>
                        <a:solidFill>
                          <a:sysClr val="window" lastClr="FFFFFF"/>
                        </a:solidFill>
                        <a:ln w="6350">
                          <a:solidFill>
                            <a:sysClr val="window" lastClr="FFFFFF"/>
                          </a:solidFill>
                        </a:ln>
                        <a:effectLst/>
                      </wps:spPr>
                      <wps:txbx>
                        <w:txbxContent>
                          <w:p w:rsidR="00885242" w:rsidRPr="0006714F" w:rsidRDefault="00885242" w:rsidP="005302FB">
                            <w:r>
                              <w:t>Accomplishes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974AB" id="Text Box 100" o:spid="_x0000_s1148" type="#_x0000_t202" style="position:absolute;margin-left:326pt;margin-top:7.15pt;width:94pt;height:22.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" fillcolor="window" strokecolor="window" strokeweight=".5pt">
                <v:textbox>
                  <w:txbxContent>
                    <w:p w:rsidR="00885242" w:rsidRPr="0006714F" w:rsidRDefault="00885242" w:rsidP="005302FB">
                      <w:r>
                        <w:t>Accomplishes</w:t>
                      </w:r>
                    </w:p>
                  </w:txbxContent>
                </v:textbox>
              </v:shape>
            </w:pict>
          </mc:Fallback>
        </mc:AlternateContent>
      </w:r>
      <w:r w:rsidRPr="00397CD0">
        <w:rPr>
          <w:noProof/>
        </w:rPr>
        <mc:AlternateContent>
          <mc:Choice Requires="wps">
            <w:drawing>
              <wp:anchor distT="0" distB="0" distL="114300" distR="114300" simplePos="0" relativeHeight="252023808" behindDoc="0" locked="0" layoutInCell="1" allowOverlap="1" wp14:anchorId="11E8D3DD" wp14:editId="2C1482A7">
                <wp:simplePos x="0" y="0"/>
                <wp:positionH relativeFrom="column">
                  <wp:posOffset>1733550</wp:posOffset>
                </wp:positionH>
                <wp:positionV relativeFrom="paragraph">
                  <wp:posOffset>14605</wp:posOffset>
                </wp:positionV>
                <wp:extent cx="1027430" cy="284480"/>
                <wp:effectExtent l="0" t="0" r="20320" b="20320"/>
                <wp:wrapNone/>
                <wp:docPr id="101" name="Text Box 101"/>
                <wp:cNvGraphicFramePr/>
                <a:graphic xmlns:a="http://schemas.openxmlformats.org/drawingml/2006/main">
                  <a:graphicData uri="http://schemas.microsoft.com/office/word/2010/wordprocessingShape">
                    <wps:wsp>
                      <wps:cNvSpPr txBox="1"/>
                      <wps:spPr>
                        <a:xfrm>
                          <a:off x="0" y="0"/>
                          <a:ext cx="1027430" cy="284480"/>
                        </a:xfrm>
                        <a:prstGeom prst="rect">
                          <a:avLst/>
                        </a:prstGeom>
                        <a:solidFill>
                          <a:sysClr val="window" lastClr="FFFFFF"/>
                        </a:solidFill>
                        <a:ln w="6350">
                          <a:solidFill>
                            <a:sysClr val="window" lastClr="FFFFFF"/>
                          </a:solidFill>
                        </a:ln>
                        <a:effectLst/>
                      </wps:spPr>
                      <wps:txbx>
                        <w:txbxContent>
                          <w:p w:rsidR="00885242" w:rsidRPr="0006714F" w:rsidRDefault="00885242" w:rsidP="005302FB">
                            <w:r>
                              <w:t>Implements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8D3DD" id="Text Box 101" o:spid="_x0000_s1149" type="#_x0000_t202" style="position:absolute;margin-left:136.5pt;margin-top:1.15pt;width:80.9pt;height:22.4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" fillcolor="window" strokecolor="window" strokeweight=".5pt">
                <v:textbox>
                  <w:txbxContent>
                    <w:p w:rsidR="00885242" w:rsidRPr="0006714F" w:rsidRDefault="00885242" w:rsidP="005302FB">
                      <w:r>
                        <w:t>Implements</w:t>
                      </w:r>
                    </w:p>
                  </w:txbxContent>
                </v:textbox>
              </v:shape>
            </w:pict>
          </mc:Fallback>
        </mc:AlternateContent>
      </w:r>
      <w:r w:rsidRPr="00397CD0">
        <w:rPr>
          <w:noProof/>
        </w:rPr>
        <mc:AlternateContent>
          <mc:Choice Requires="wps">
            <w:drawing>
              <wp:anchor distT="0" distB="0" distL="114300" distR="114300" simplePos="0" relativeHeight="252021760" behindDoc="0" locked="0" layoutInCell="1" allowOverlap="1" wp14:anchorId="1A808E8C" wp14:editId="50E941F0">
                <wp:simplePos x="0" y="0"/>
                <wp:positionH relativeFrom="column">
                  <wp:posOffset>685800</wp:posOffset>
                </wp:positionH>
                <wp:positionV relativeFrom="paragraph">
                  <wp:posOffset>14605</wp:posOffset>
                </wp:positionV>
                <wp:extent cx="520700" cy="292100"/>
                <wp:effectExtent l="0" t="0" r="12700" b="12700"/>
                <wp:wrapNone/>
                <wp:docPr id="28" name="Text Box 28"/>
                <wp:cNvGraphicFramePr/>
                <a:graphic xmlns:a="http://schemas.openxmlformats.org/drawingml/2006/main">
                  <a:graphicData uri="http://schemas.microsoft.com/office/word/2010/wordprocessingShape">
                    <wps:wsp>
                      <wps:cNvSpPr txBox="1"/>
                      <wps:spPr>
                        <a:xfrm>
                          <a:off x="0" y="0"/>
                          <a:ext cx="520700" cy="292100"/>
                        </a:xfrm>
                        <a:prstGeom prst="rect">
                          <a:avLst/>
                        </a:prstGeom>
                        <a:solidFill>
                          <a:sysClr val="window" lastClr="FFFFFF"/>
                        </a:solidFill>
                        <a:ln w="6350">
                          <a:solidFill>
                            <a:sysClr val="window" lastClr="FFFFFF"/>
                          </a:solidFill>
                        </a:ln>
                        <a:effectLst/>
                      </wps:spPr>
                      <wps:txbx>
                        <w:txbxContent>
                          <w:p w:rsidR="00885242" w:rsidRPr="0006714F" w:rsidRDefault="00885242" w:rsidP="005302FB">
                            <w:r w:rsidRPr="0006714F">
                              <w:t>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08E8C" id="Text Box 28" o:spid="_x0000_s1150" type="#_x0000_t202" style="position:absolute;margin-left:54pt;margin-top:1.15pt;width:41pt;height:23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" fillcolor="window" strokecolor="window" strokeweight=".5pt">
                <v:textbox>
                  <w:txbxContent>
                    <w:p w:rsidR="00885242" w:rsidRPr="0006714F" w:rsidRDefault="00885242" w:rsidP="005302FB">
                      <w:r w:rsidRPr="0006714F">
                        <w:t>Uses</w:t>
                      </w:r>
                    </w:p>
                  </w:txbxContent>
                </v:textbox>
              </v:shape>
            </w:pict>
          </mc:Fallback>
        </mc:AlternateContent>
      </w:r>
    </w:p>
    <w:p w:rsidR="003C7EF8" w:rsidRPr="00397CD0" w:rsidRDefault="003C7EF8" w:rsidP="005302FB"/>
    <w:p w:rsidR="003C7EF8" w:rsidRPr="00397CD0" w:rsidRDefault="003C1113" w:rsidP="005302FB">
      <w:r w:rsidRPr="00397CD0">
        <w:rPr>
          <w:noProof/>
        </w:rPr>
        <mc:AlternateContent>
          <mc:Choice Requires="wps">
            <w:drawing>
              <wp:anchor distT="0" distB="0" distL="114300" distR="114300" simplePos="0" relativeHeight="252018688" behindDoc="0" locked="0" layoutInCell="1" allowOverlap="1" wp14:anchorId="29E51171" wp14:editId="53DAEE8C">
                <wp:simplePos x="0" y="0"/>
                <wp:positionH relativeFrom="column">
                  <wp:posOffset>3561715</wp:posOffset>
                </wp:positionH>
                <wp:positionV relativeFrom="paragraph">
                  <wp:posOffset>169545</wp:posOffset>
                </wp:positionV>
                <wp:extent cx="1200150" cy="685800"/>
                <wp:effectExtent l="0" t="0" r="19050" b="19050"/>
                <wp:wrapNone/>
                <wp:docPr id="111" name="Oval 111"/>
                <wp:cNvGraphicFramePr/>
                <a:graphic xmlns:a="http://schemas.openxmlformats.org/drawingml/2006/main">
                  <a:graphicData uri="http://schemas.microsoft.com/office/word/2010/wordprocessingShape">
                    <wps:wsp>
                      <wps:cNvSpPr/>
                      <wps:spPr>
                        <a:xfrm>
                          <a:off x="0" y="0"/>
                          <a:ext cx="1200150" cy="685800"/>
                        </a:xfrm>
                        <a:prstGeom prst="ellipse">
                          <a:avLst/>
                        </a:prstGeom>
                        <a:solidFill>
                          <a:srgbClr val="70AD47">
                            <a:lumMod val="40000"/>
                            <a:lumOff val="60000"/>
                          </a:srgbClr>
                        </a:solidFill>
                        <a:ln w="12700" cap="flat" cmpd="sng" algn="ctr">
                          <a:solidFill>
                            <a:srgbClr val="5B9BD5">
                              <a:shade val="50000"/>
                            </a:srgbClr>
                          </a:solidFill>
                          <a:prstDash val="solid"/>
                          <a:miter lim="800000"/>
                        </a:ln>
                        <a:effectLst/>
                      </wps:spPr>
                      <wps:txbx>
                        <w:txbxContent>
                          <w:p w:rsidR="00885242" w:rsidRPr="0006714F" w:rsidRDefault="00885242" w:rsidP="003C1113">
                            <w:pPr>
                              <w:jc w:val="center"/>
                            </w:pPr>
                            <w:r>
                              <w:t>Tactics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E51171" id="Oval 111" o:spid="_x0000_s1151" style="position:absolute;margin-left:280.45pt;margin-top:13.35pt;width:94.5pt;height:54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" fillcolor="#c5e0b4" strokecolor="#41719c" strokeweight="1pt">
                <v:stroke joinstyle="miter"/>
                <v:textbox>
                  <w:txbxContent>
                    <w:p w:rsidR="00885242" w:rsidRPr="0006714F" w:rsidRDefault="00885242" w:rsidP="003C1113">
                      <w:pPr>
                        <w:jc w:val="center"/>
                      </w:pPr>
                      <w:r>
                        <w:t>Tactics</w:t>
                      </w:r>
                    </w:p>
                  </w:txbxContent>
                </v:textbox>
              </v:oval>
            </w:pict>
          </mc:Fallback>
        </mc:AlternateContent>
      </w:r>
      <w:r w:rsidRPr="00397CD0">
        <w:rPr>
          <w:noProof/>
        </w:rPr>
        <mc:AlternateContent>
          <mc:Choice Requires="wps">
            <w:drawing>
              <wp:anchor distT="0" distB="0" distL="114300" distR="114300" simplePos="0" relativeHeight="252017664" behindDoc="0" locked="0" layoutInCell="1" allowOverlap="1" wp14:anchorId="10FE4A2D" wp14:editId="0670679C">
                <wp:simplePos x="0" y="0"/>
                <wp:positionH relativeFrom="column">
                  <wp:posOffset>635000</wp:posOffset>
                </wp:positionH>
                <wp:positionV relativeFrom="paragraph">
                  <wp:posOffset>168275</wp:posOffset>
                </wp:positionV>
                <wp:extent cx="1200150" cy="685800"/>
                <wp:effectExtent l="0" t="0" r="19050" b="19050"/>
                <wp:wrapNone/>
                <wp:docPr id="118" name="Oval 118"/>
                <wp:cNvGraphicFramePr/>
                <a:graphic xmlns:a="http://schemas.openxmlformats.org/drawingml/2006/main">
                  <a:graphicData uri="http://schemas.microsoft.com/office/word/2010/wordprocessingShape">
                    <wps:wsp>
                      <wps:cNvSpPr/>
                      <wps:spPr>
                        <a:xfrm>
                          <a:off x="0" y="0"/>
                          <a:ext cx="1200150" cy="685800"/>
                        </a:xfrm>
                        <a:prstGeom prst="ellipse">
                          <a:avLst/>
                        </a:prstGeom>
                        <a:solidFill>
                          <a:srgbClr val="FFC000">
                            <a:lumMod val="20000"/>
                            <a:lumOff val="80000"/>
                          </a:srgbClr>
                        </a:solidFill>
                        <a:ln w="12700" cap="flat" cmpd="sng" algn="ctr">
                          <a:solidFill>
                            <a:srgbClr val="5B9BD5">
                              <a:shade val="50000"/>
                            </a:srgbClr>
                          </a:solidFill>
                          <a:prstDash val="solid"/>
                          <a:miter lim="800000"/>
                        </a:ln>
                        <a:effectLst/>
                      </wps:spPr>
                      <wps:txbx>
                        <w:txbxContent>
                          <w:p w:rsidR="00885242" w:rsidRPr="0006714F" w:rsidRDefault="00885242" w:rsidP="005302FB">
                            <w:r>
                              <w:t>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FE4A2D" id="Oval 118" o:spid="_x0000_s1152" style="position:absolute;margin-left:50pt;margin-top:13.25pt;width:94.5pt;height:54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" fillcolor="#fff2cc" strokecolor="#41719c" strokeweight="1pt">
                <v:stroke joinstyle="miter"/>
                <v:textbox>
                  <w:txbxContent>
                    <w:p w:rsidR="00885242" w:rsidRPr="0006714F" w:rsidRDefault="00885242" w:rsidP="005302FB">
                      <w:r>
                        <w:t>Software</w:t>
                      </w:r>
                    </w:p>
                  </w:txbxContent>
                </v:textbox>
              </v:oval>
            </w:pict>
          </mc:Fallback>
        </mc:AlternateContent>
      </w:r>
    </w:p>
    <w:p w:rsidR="003C7EF8" w:rsidRPr="00397CD0" w:rsidRDefault="003C7EF8" w:rsidP="005302FB"/>
    <w:p w:rsidR="003C1113" w:rsidRPr="005164C6" w:rsidRDefault="003C1113" w:rsidP="005302FB">
      <w:bookmarkStart w:id="127" w:name="_Toc166186616"/>
      <w:bookmarkStart w:id="128" w:name="_Toc166191438"/>
    </w:p>
    <w:p w:rsidR="003C1113" w:rsidRPr="005164C6" w:rsidRDefault="003C1113" w:rsidP="005164C6">
      <w:bookmarkStart w:id="129" w:name="_Toc175171065"/>
      <w:bookmarkStart w:id="130" w:name="_Toc173940943"/>
      <w:bookmarkEnd w:id="127"/>
      <w:bookmarkEnd w:id="128"/>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15</w:t>
      </w:r>
      <w:r w:rsidR="00650C0F">
        <w:rPr>
          <w:noProof/>
        </w:rPr>
        <w:fldChar w:fldCharType="end"/>
      </w:r>
      <w:r w:rsidRPr="005164C6">
        <w:t xml:space="preserve"> Threat Hunting using MITRE Framework </w:t>
      </w:r>
      <w:r w:rsidR="001F185B" w:rsidRPr="005164C6">
        <w:fldChar w:fldCharType="begin"/>
      </w:r>
      <w:r w:rsidR="00BA5101" w:rsidRPr="005164C6">
        <w:instrText xml:space="preserve"> ADDIN ZOTERO_ITEM CSL_CITATION {"citationID":"AHZlF6kT","properties":{"formattedCitation":"[31]","plainCitation":"[31]","noteIndex":0},"citationItems":[{"id":12,"uris":["http://zotero.org/users/local/0qIIZXRV/items/9UELMH5A"],"itemData":{"id":12,"type":"paper-conference","abstract":"With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rsidR="001F185B" w:rsidRPr="005164C6">
        <w:fldChar w:fldCharType="separate"/>
      </w:r>
      <w:bookmarkEnd w:id="130"/>
      <w:r w:rsidR="00BA5101" w:rsidRPr="005164C6">
        <w:t>[31]</w:t>
      </w:r>
      <w:bookmarkEnd w:id="129"/>
      <w:r w:rsidR="001F185B" w:rsidRPr="005164C6">
        <w:fldChar w:fldCharType="end"/>
      </w:r>
    </w:p>
    <w:p w:rsidR="00891156" w:rsidRPr="00891156" w:rsidRDefault="00891156" w:rsidP="00891156"/>
    <w:p w:rsidR="003C7EF8" w:rsidRPr="006B18EF" w:rsidRDefault="00375FD0" w:rsidP="002735AD">
      <w:pPr>
        <w:jc w:val="both"/>
      </w:pPr>
      <w:r>
        <w:t>Figure 16</w:t>
      </w:r>
      <w:r w:rsidR="003C0C37" w:rsidRPr="003C0C37">
        <w:t xml:space="preserve"> demonstrates how to step-by-step test and analyze attack strategies using Atomic Red Team and the Caldera emulator. Testing one technique is the first step, and further examination is done using the others. Initially, an attack-based scenario is </w:t>
      </w:r>
      <w:r w:rsidR="003C0C37" w:rsidRPr="003C0C37">
        <w:lastRenderedPageBreak/>
        <w:t>constructed, a certain ATT&amp;CK technique is selected, and the attack's behavior is replicated. This approach aids in the comprehension of attacks but highlights the necessity of extensive testing to account for all potential adversary activities.</w:t>
      </w:r>
      <w:r w:rsidR="001F185B">
        <w:t xml:space="preserve"> </w:t>
      </w:r>
      <w:r w:rsidR="001F185B">
        <w:fldChar w:fldCharType="begin"/>
      </w:r>
      <w:r w:rsidR="00BA5101">
        <w:instrText xml:space="preserve"> ADDIN ZOTERO_ITEM CSL_CITATION {"citationID":"Z5rSbvIx","properties":{"formattedCitation":"[31]","plainCitation":"[31]","noteIndex":0},"citationItems":[{"id":12,"uris":["http://zotero.org/users/local/0qIIZXRV/items/9UELMH5A"],"itemData":{"id":12,"type":"paper-conference","abstract":"With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rsidR="001F185B">
        <w:fldChar w:fldCharType="separate"/>
      </w:r>
      <w:r w:rsidR="00BA5101" w:rsidRPr="00BA5101">
        <w:t>[31]</w:t>
      </w:r>
      <w:r w:rsidR="001F185B">
        <w:fldChar w:fldCharType="end"/>
      </w:r>
    </w:p>
    <w:p w:rsidR="006B18EF" w:rsidRDefault="006B18EF" w:rsidP="005302FB">
      <w:pPr>
        <w:rPr>
          <w:rFonts w:eastAsia="Times New Roman" w:cs="Times New Roman"/>
        </w:rPr>
      </w:pPr>
    </w:p>
    <w:p w:rsidR="003C7EF8" w:rsidRPr="003C7EF8" w:rsidRDefault="00161230" w:rsidP="005302FB">
      <w:r>
        <w:rPr>
          <w:noProof/>
        </w:rPr>
        <mc:AlternateContent>
          <mc:Choice Requires="wps">
            <w:drawing>
              <wp:anchor distT="0" distB="0" distL="114300" distR="114300" simplePos="0" relativeHeight="252058624" behindDoc="0" locked="0" layoutInCell="1" allowOverlap="1" wp14:anchorId="34879089" wp14:editId="4FC0AA91">
                <wp:simplePos x="0" y="0"/>
                <wp:positionH relativeFrom="column">
                  <wp:posOffset>4293870</wp:posOffset>
                </wp:positionH>
                <wp:positionV relativeFrom="paragraph">
                  <wp:posOffset>-300990</wp:posOffset>
                </wp:positionV>
                <wp:extent cx="342898" cy="1413509"/>
                <wp:effectExtent l="0" t="1905" r="36830" b="36830"/>
                <wp:wrapNone/>
                <wp:docPr id="320" name="Bent Arrow 320"/>
                <wp:cNvGraphicFramePr/>
                <a:graphic xmlns:a="http://schemas.openxmlformats.org/drawingml/2006/main">
                  <a:graphicData uri="http://schemas.microsoft.com/office/word/2010/wordprocessingShape">
                    <wps:wsp>
                      <wps:cNvSpPr/>
                      <wps:spPr>
                        <a:xfrm rot="5400000">
                          <a:off x="0" y="0"/>
                          <a:ext cx="342898" cy="1413509"/>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96095" id="Bent Arrow 320" o:spid="_x0000_s1026" style="position:absolute;margin-left:338.1pt;margin-top:-23.7pt;width:27pt;height:111.3pt;rotation:90;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898,1413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" path="m,1413509l,192880c,110027,67165,42862,150018,42862r107156,l257174,r85724,85725l257174,171449r,-42862l150018,128587v-35508,,-64293,28785,-64293,64293l85725,1413509r-85725,xe" fillcolor="#5b9bd5" strokecolor="#41719c" strokeweight="1pt">
                <v:stroke joinstyle="miter"/>
                <v:path arrowok="t" o:connecttype="custom" o:connectlocs="0,1413509;0,192880;150018,42862;257174,42862;257174,0;342898,85725;257174,171449;257174,128587;150018,128587;85725,192880;85725,1413509;0,1413509" o:connectangles="0,0,0,0,0,0,0,0,0,0,0,0"/>
              </v:shape>
            </w:pict>
          </mc:Fallback>
        </mc:AlternateContent>
      </w:r>
      <w:r w:rsidR="006B18EF" w:rsidRPr="003C7EF8">
        <w:rPr>
          <w:noProof/>
        </w:rPr>
        <mc:AlternateContent>
          <mc:Choice Requires="wps">
            <w:drawing>
              <wp:anchor distT="0" distB="0" distL="114300" distR="114300" simplePos="0" relativeHeight="252008448" behindDoc="0" locked="0" layoutInCell="1" allowOverlap="1" wp14:anchorId="6C128EA0" wp14:editId="1EF680BF">
                <wp:simplePos x="0" y="0"/>
                <wp:positionH relativeFrom="column">
                  <wp:posOffset>1088390</wp:posOffset>
                </wp:positionH>
                <wp:positionV relativeFrom="paragraph">
                  <wp:posOffset>164465</wp:posOffset>
                </wp:positionV>
                <wp:extent cx="1198245" cy="358140"/>
                <wp:effectExtent l="0" t="19050" r="40005" b="22860"/>
                <wp:wrapNone/>
                <wp:docPr id="61" name="Bent Arrow 61"/>
                <wp:cNvGraphicFramePr/>
                <a:graphic xmlns:a="http://schemas.openxmlformats.org/drawingml/2006/main">
                  <a:graphicData uri="http://schemas.microsoft.com/office/word/2010/wordprocessingShape">
                    <wps:wsp>
                      <wps:cNvSpPr/>
                      <wps:spPr>
                        <a:xfrm rot="10800000" flipH="1" flipV="1">
                          <a:off x="0" y="0"/>
                          <a:ext cx="1198245" cy="358140"/>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A41FE" id="Bent Arrow 61" o:spid="_x0000_s1026" style="position:absolute;margin-left:85.7pt;margin-top:12.95pt;width:94.35pt;height:28.2pt;rotation:180;flip:x y;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8245,35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" path="m,358140l,201454c,114919,70151,44768,156686,44768r952024,l1108710,r89535,89535l1108710,179070r,-44767l156686,134303v-37086,,-67151,30065,-67151,67151l89535,358140,,358140xe" fillcolor="#5b9bd5" strokecolor="#41719c" strokeweight="1pt">
                <v:stroke joinstyle="miter"/>
                <v:path arrowok="t" o:connecttype="custom" o:connectlocs="0,358140;0,201454;156686,44768;1108710,44768;1108710,0;1198245,89535;1108710,179070;1108710,134303;156686,134303;89535,201454;89535,358140;0,358140" o:connectangles="0,0,0,0,0,0,0,0,0,0,0,0"/>
              </v:shape>
            </w:pict>
          </mc:Fallback>
        </mc:AlternateContent>
      </w:r>
      <w:r w:rsidR="003C0C37" w:rsidRPr="003C7EF8">
        <w:rPr>
          <w:rFonts w:ascii="TimesNewRoman" w:hAnsi="TimesNewRoman" w:cs="TimesNewRoman"/>
          <w:noProof/>
          <w:sz w:val="20"/>
          <w:szCs w:val="20"/>
        </w:rPr>
        <mc:AlternateContent>
          <mc:Choice Requires="wps">
            <w:drawing>
              <wp:anchor distT="0" distB="0" distL="114300" distR="114300" simplePos="0" relativeHeight="252006400" behindDoc="0" locked="0" layoutInCell="1" allowOverlap="1" wp14:anchorId="71B5D329" wp14:editId="6772B970">
                <wp:simplePos x="0" y="0"/>
                <wp:positionH relativeFrom="margin">
                  <wp:posOffset>2279015</wp:posOffset>
                </wp:positionH>
                <wp:positionV relativeFrom="paragraph">
                  <wp:posOffset>3810</wp:posOffset>
                </wp:positionV>
                <wp:extent cx="1463040" cy="677917"/>
                <wp:effectExtent l="0" t="0" r="22860" b="27305"/>
                <wp:wrapNone/>
                <wp:docPr id="2" name="Rounded Rectangle 2"/>
                <wp:cNvGraphicFramePr/>
                <a:graphic xmlns:a="http://schemas.openxmlformats.org/drawingml/2006/main">
                  <a:graphicData uri="http://schemas.microsoft.com/office/word/2010/wordprocessingShape">
                    <wps:wsp>
                      <wps:cNvSpPr/>
                      <wps:spPr>
                        <a:xfrm>
                          <a:off x="0" y="0"/>
                          <a:ext cx="1463040" cy="677917"/>
                        </a:xfrm>
                        <a:prstGeom prst="roundRect">
                          <a:avLst/>
                        </a:prstGeom>
                        <a:solidFill>
                          <a:srgbClr val="FFC000">
                            <a:lumMod val="60000"/>
                            <a:lumOff val="40000"/>
                          </a:srgbClr>
                        </a:solidFill>
                        <a:ln w="12700" cap="flat" cmpd="sng" algn="ctr">
                          <a:solidFill>
                            <a:srgbClr val="5B9BD5">
                              <a:shade val="50000"/>
                            </a:srgbClr>
                          </a:solidFill>
                          <a:prstDash val="solid"/>
                          <a:miter lim="800000"/>
                        </a:ln>
                        <a:effectLst/>
                      </wps:spPr>
                      <wps:txbx>
                        <w:txbxContent>
                          <w:p w:rsidR="00885242" w:rsidRPr="00152B62" w:rsidRDefault="00885242" w:rsidP="005302FB">
                            <w:r w:rsidRPr="00491941">
                              <w:rPr>
                                <w:sz w:val="22"/>
                                <w:szCs w:val="22"/>
                              </w:rPr>
                              <w:t>Create a scenario and Choose ATT&amp;CK</w:t>
                            </w:r>
                            <w:r w:rsidRPr="00152B62">
                              <w:t xml:space="preserve"> technique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B5D329" id="Rounded Rectangle 2" o:spid="_x0000_s1153" style="position:absolute;margin-left:179.45pt;margin-top:.3pt;width:115.2pt;height:53.4pt;z-index:25200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" fillcolor="#ffd966" strokecolor="#41719c" strokeweight="1pt">
                <v:stroke joinstyle="miter"/>
                <v:textbox>
                  <w:txbxContent>
                    <w:p w:rsidR="00885242" w:rsidRPr="00152B62" w:rsidRDefault="00885242" w:rsidP="005302FB">
                      <w:r w:rsidRPr="00491941">
                        <w:rPr>
                          <w:sz w:val="22"/>
                          <w:szCs w:val="22"/>
                        </w:rPr>
                        <w:t>Create a scenario and Choose ATT&amp;CK</w:t>
                      </w:r>
                      <w:r w:rsidRPr="00152B62">
                        <w:t xml:space="preserve"> technique</w:t>
                      </w:r>
                    </w:p>
                  </w:txbxContent>
                </v:textbox>
                <w10:wrap anchorx="margin"/>
              </v:roundrect>
            </w:pict>
          </mc:Fallback>
        </mc:AlternateContent>
      </w:r>
    </w:p>
    <w:p w:rsidR="003C7EF8" w:rsidRPr="003C7EF8" w:rsidRDefault="00491941" w:rsidP="005302FB">
      <w:r w:rsidRPr="003C7EF8">
        <w:rPr>
          <w:noProof/>
        </w:rPr>
        <mc:AlternateContent>
          <mc:Choice Requires="wps">
            <w:drawing>
              <wp:anchor distT="0" distB="0" distL="114300" distR="114300" simplePos="0" relativeHeight="252007424" behindDoc="0" locked="0" layoutInCell="1" allowOverlap="1" wp14:anchorId="16CC9162" wp14:editId="40F223A2">
                <wp:simplePos x="0" y="0"/>
                <wp:positionH relativeFrom="margin">
                  <wp:posOffset>365760</wp:posOffset>
                </wp:positionH>
                <wp:positionV relativeFrom="paragraph">
                  <wp:posOffset>243205</wp:posOffset>
                </wp:positionV>
                <wp:extent cx="1562100" cy="581025"/>
                <wp:effectExtent l="0" t="0" r="19050" b="28575"/>
                <wp:wrapNone/>
                <wp:docPr id="66" name="Rounded Rectangle 66"/>
                <wp:cNvGraphicFramePr/>
                <a:graphic xmlns:a="http://schemas.openxmlformats.org/drawingml/2006/main">
                  <a:graphicData uri="http://schemas.microsoft.com/office/word/2010/wordprocessingShape">
                    <wps:wsp>
                      <wps:cNvSpPr/>
                      <wps:spPr>
                        <a:xfrm>
                          <a:off x="0" y="0"/>
                          <a:ext cx="1562100" cy="581025"/>
                        </a:xfrm>
                        <a:prstGeom prst="roundRect">
                          <a:avLst/>
                        </a:prstGeom>
                        <a:solidFill>
                          <a:srgbClr val="70AD47">
                            <a:lumMod val="60000"/>
                            <a:lumOff val="40000"/>
                          </a:srgbClr>
                        </a:solidFill>
                        <a:ln w="12700" cap="flat" cmpd="sng" algn="ctr">
                          <a:solidFill>
                            <a:srgbClr val="5B9BD5">
                              <a:shade val="50000"/>
                            </a:srgbClr>
                          </a:solidFill>
                          <a:prstDash val="solid"/>
                          <a:miter lim="800000"/>
                        </a:ln>
                        <a:effectLst/>
                      </wps:spPr>
                      <wps:txbx>
                        <w:txbxContent>
                          <w:p w:rsidR="00885242" w:rsidRPr="00491941" w:rsidRDefault="00885242" w:rsidP="005302FB">
                            <w:pPr>
                              <w:rPr>
                                <w:sz w:val="22"/>
                                <w:szCs w:val="22"/>
                              </w:rPr>
                            </w:pPr>
                            <w:r w:rsidRPr="00491941">
                              <w:rPr>
                                <w:sz w:val="22"/>
                                <w:szCs w:val="22"/>
                              </w:rPr>
                              <w:t>Make Improvements to your defenses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CC9162" id="Rounded Rectangle 66" o:spid="_x0000_s1154" style="position:absolute;margin-left:28.8pt;margin-top:19.15pt;width:123pt;height:45.75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" fillcolor="#a9d18e" strokecolor="#41719c" strokeweight="1pt">
                <v:stroke joinstyle="miter"/>
                <v:textbox>
                  <w:txbxContent>
                    <w:p w:rsidR="00885242" w:rsidRPr="00491941" w:rsidRDefault="00885242" w:rsidP="005302FB">
                      <w:pPr>
                        <w:rPr>
                          <w:sz w:val="22"/>
                          <w:szCs w:val="22"/>
                        </w:rPr>
                      </w:pPr>
                      <w:r w:rsidRPr="00491941">
                        <w:rPr>
                          <w:sz w:val="22"/>
                          <w:szCs w:val="22"/>
                        </w:rPr>
                        <w:t>Make Improvements to your defenses</w:t>
                      </w:r>
                    </w:p>
                  </w:txbxContent>
                </v:textbox>
                <w10:wrap anchorx="margin"/>
              </v:roundrect>
            </w:pict>
          </mc:Fallback>
        </mc:AlternateContent>
      </w:r>
      <w:r w:rsidR="003C7EF8" w:rsidRPr="003C7EF8">
        <w:rPr>
          <w:noProof/>
        </w:rPr>
        <mc:AlternateContent>
          <mc:Choice Requires="wps">
            <w:drawing>
              <wp:anchor distT="0" distB="0" distL="114300" distR="114300" simplePos="0" relativeHeight="252005376" behindDoc="0" locked="0" layoutInCell="1" allowOverlap="1" wp14:anchorId="3740ED1B" wp14:editId="50D50278">
                <wp:simplePos x="0" y="0"/>
                <wp:positionH relativeFrom="margin">
                  <wp:posOffset>4480877</wp:posOffset>
                </wp:positionH>
                <wp:positionV relativeFrom="paragraph">
                  <wp:posOffset>259078</wp:posOffset>
                </wp:positionV>
                <wp:extent cx="1249680" cy="518160"/>
                <wp:effectExtent l="0" t="0" r="26670" b="15240"/>
                <wp:wrapNone/>
                <wp:docPr id="62" name="Rounded Rectangle 62"/>
                <wp:cNvGraphicFramePr/>
                <a:graphic xmlns:a="http://schemas.openxmlformats.org/drawingml/2006/main">
                  <a:graphicData uri="http://schemas.microsoft.com/office/word/2010/wordprocessingShape">
                    <wps:wsp>
                      <wps:cNvSpPr/>
                      <wps:spPr>
                        <a:xfrm>
                          <a:off x="0" y="0"/>
                          <a:ext cx="1249680" cy="518160"/>
                        </a:xfrm>
                        <a:prstGeom prst="roundRect">
                          <a:avLst/>
                        </a:prstGeom>
                        <a:solidFill>
                          <a:srgbClr val="E7E6E6">
                            <a:lumMod val="75000"/>
                          </a:srgbClr>
                        </a:solidFill>
                        <a:ln w="12700" cap="flat" cmpd="sng" algn="ctr">
                          <a:solidFill>
                            <a:srgbClr val="5B9BD5">
                              <a:shade val="50000"/>
                            </a:srgbClr>
                          </a:solidFill>
                          <a:prstDash val="solid"/>
                          <a:miter lim="800000"/>
                        </a:ln>
                        <a:effectLst/>
                      </wps:spPr>
                      <wps:txbx>
                        <w:txbxContent>
                          <w:p w:rsidR="00885242" w:rsidRPr="00152B62" w:rsidRDefault="00885242" w:rsidP="005302FB">
                            <w:r w:rsidRPr="00491941">
                              <w:rPr>
                                <w:sz w:val="22"/>
                                <w:szCs w:val="22"/>
                              </w:rPr>
                              <w:t>Select a test for that</w:t>
                            </w:r>
                            <w:r w:rsidRPr="00152B62">
                              <w:t xml:space="preserve"> technique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40ED1B" id="Rounded Rectangle 62" o:spid="_x0000_s1155" style="position:absolute;margin-left:352.8pt;margin-top:20.4pt;width:98.4pt;height:40.8pt;z-index:252005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" fillcolor="#afabab" strokecolor="#41719c" strokeweight="1pt">
                <v:stroke joinstyle="miter"/>
                <v:textbox>
                  <w:txbxContent>
                    <w:p w:rsidR="00885242" w:rsidRPr="00152B62" w:rsidRDefault="00885242" w:rsidP="005302FB">
                      <w:r w:rsidRPr="00491941">
                        <w:rPr>
                          <w:sz w:val="22"/>
                          <w:szCs w:val="22"/>
                        </w:rPr>
                        <w:t>Select a test for that</w:t>
                      </w:r>
                      <w:r w:rsidRPr="00152B62">
                        <w:t xml:space="preserve"> technique</w:t>
                      </w:r>
                    </w:p>
                  </w:txbxContent>
                </v:textbox>
                <w10:wrap anchorx="margin"/>
              </v:roundrect>
            </w:pict>
          </mc:Fallback>
        </mc:AlternateContent>
      </w:r>
    </w:p>
    <w:p w:rsidR="003C7EF8" w:rsidRPr="003C7EF8" w:rsidRDefault="003C7EF8" w:rsidP="005302FB"/>
    <w:p w:rsidR="003C7EF8" w:rsidRPr="003C7EF8" w:rsidRDefault="003C7EF8" w:rsidP="005302FB">
      <w:r w:rsidRPr="003C7EF8">
        <w:rPr>
          <w:noProof/>
        </w:rPr>
        <mc:AlternateContent>
          <mc:Choice Requires="wps">
            <w:drawing>
              <wp:anchor distT="0" distB="0" distL="114300" distR="114300" simplePos="0" relativeHeight="252012544" behindDoc="0" locked="0" layoutInCell="1" allowOverlap="1" wp14:anchorId="244DDF2F" wp14:editId="5A77E60A">
                <wp:simplePos x="0" y="0"/>
                <wp:positionH relativeFrom="column">
                  <wp:posOffset>4785994</wp:posOffset>
                </wp:positionH>
                <wp:positionV relativeFrom="paragraph">
                  <wp:posOffset>164465</wp:posOffset>
                </wp:positionV>
                <wp:extent cx="385446" cy="938213"/>
                <wp:effectExtent l="19050" t="0" r="14605" b="33655"/>
                <wp:wrapNone/>
                <wp:docPr id="67" name="Bent Arrow 67"/>
                <wp:cNvGraphicFramePr/>
                <a:graphic xmlns:a="http://schemas.openxmlformats.org/drawingml/2006/main">
                  <a:graphicData uri="http://schemas.microsoft.com/office/word/2010/wordprocessingShape">
                    <wps:wsp>
                      <wps:cNvSpPr/>
                      <wps:spPr>
                        <a:xfrm rot="10800000">
                          <a:off x="0" y="0"/>
                          <a:ext cx="385446" cy="938213"/>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016A6" id="Bent Arrow 67" o:spid="_x0000_s1026" style="position:absolute;margin-left:376.85pt;margin-top:12.95pt;width:30.35pt;height:73.9pt;rotation:180;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5446,938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" path="m,938213l,216813c,123680,75500,48180,168633,48180r120452,1l289085,r96361,96362l289085,192723r,-48181l168633,144542v-39914,,-72271,32357,-72271,72271l96362,938213,,938213xe" fillcolor="#5b9bd5" strokecolor="#41719c" strokeweight="1pt">
                <v:stroke joinstyle="miter"/>
                <v:path arrowok="t" o:connecttype="custom" o:connectlocs="0,938213;0,216813;168633,48180;289085,48181;289085,0;385446,96362;289085,192723;289085,144542;168633,144542;96362,216813;96362,938213;0,938213" o:connectangles="0,0,0,0,0,0,0,0,0,0,0,0"/>
              </v:shape>
            </w:pict>
          </mc:Fallback>
        </mc:AlternateContent>
      </w:r>
    </w:p>
    <w:p w:rsidR="003C7EF8" w:rsidRPr="003C7EF8" w:rsidRDefault="00491941" w:rsidP="005302FB">
      <w:r w:rsidRPr="003C7EF8">
        <w:rPr>
          <w:noProof/>
        </w:rPr>
        <mc:AlternateContent>
          <mc:Choice Requires="wps">
            <w:drawing>
              <wp:anchor distT="0" distB="0" distL="114300" distR="114300" simplePos="0" relativeHeight="252010496" behindDoc="0" locked="0" layoutInCell="1" allowOverlap="1" wp14:anchorId="44C0F0EA" wp14:editId="38E70E56">
                <wp:simplePos x="0" y="0"/>
                <wp:positionH relativeFrom="column">
                  <wp:posOffset>777874</wp:posOffset>
                </wp:positionH>
                <wp:positionV relativeFrom="paragraph">
                  <wp:posOffset>143510</wp:posOffset>
                </wp:positionV>
                <wp:extent cx="894875" cy="375761"/>
                <wp:effectExtent l="0" t="26035" r="12700" b="12700"/>
                <wp:wrapNone/>
                <wp:docPr id="79" name="Bent Arrow 79"/>
                <wp:cNvGraphicFramePr/>
                <a:graphic xmlns:a="http://schemas.openxmlformats.org/drawingml/2006/main">
                  <a:graphicData uri="http://schemas.microsoft.com/office/word/2010/wordprocessingShape">
                    <wps:wsp>
                      <wps:cNvSpPr/>
                      <wps:spPr>
                        <a:xfrm rot="16200000">
                          <a:off x="0" y="0"/>
                          <a:ext cx="894875" cy="375761"/>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94CEC" id="Bent Arrow 79" o:spid="_x0000_s1026" style="position:absolute;margin-left:61.25pt;margin-top:11.3pt;width:70.45pt;height:29.6pt;rotation:-90;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4875,37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" path="m,375761l,211366c,120573,73602,46971,164395,46971r636540,-1l800935,r93940,93940l800935,187881r,-46971l164395,140910v-38911,,-70455,31544,-70455,70455l93940,375761,,375761xe" fillcolor="#5b9bd5" strokecolor="#41719c" strokeweight="1pt">
                <v:stroke joinstyle="miter"/>
                <v:path arrowok="t" o:connecttype="custom" o:connectlocs="0,375761;0,211366;164395,46971;800935,46970;800935,0;894875,93940;800935,187881;800935,140910;164395,140910;93940,211365;93940,375761;0,375761" o:connectangles="0,0,0,0,0,0,0,0,0,0,0,0"/>
              </v:shape>
            </w:pict>
          </mc:Fallback>
        </mc:AlternateContent>
      </w:r>
      <w:r w:rsidRPr="003C7EF8">
        <w:rPr>
          <w:noProof/>
        </w:rPr>
        <mc:AlternateContent>
          <mc:Choice Requires="wps">
            <w:drawing>
              <wp:anchor distT="0" distB="0" distL="114300" distR="114300" simplePos="0" relativeHeight="252011520" behindDoc="0" locked="0" layoutInCell="1" allowOverlap="1" wp14:anchorId="25BCF7FA" wp14:editId="5D820A4F">
                <wp:simplePos x="0" y="0"/>
                <wp:positionH relativeFrom="column">
                  <wp:posOffset>3497580</wp:posOffset>
                </wp:positionH>
                <wp:positionV relativeFrom="paragraph">
                  <wp:posOffset>216535</wp:posOffset>
                </wp:positionV>
                <wp:extent cx="1280160" cy="838200"/>
                <wp:effectExtent l="0" t="0" r="15240" b="19050"/>
                <wp:wrapNone/>
                <wp:docPr id="81" name="Rounded Rectangle 81"/>
                <wp:cNvGraphicFramePr/>
                <a:graphic xmlns:a="http://schemas.openxmlformats.org/drawingml/2006/main">
                  <a:graphicData uri="http://schemas.microsoft.com/office/word/2010/wordprocessingShape">
                    <wps:wsp>
                      <wps:cNvSpPr/>
                      <wps:spPr>
                        <a:xfrm>
                          <a:off x="0" y="0"/>
                          <a:ext cx="1280160" cy="838200"/>
                        </a:xfrm>
                        <a:prstGeom prst="roundRect">
                          <a:avLst/>
                        </a:prstGeom>
                        <a:solidFill>
                          <a:srgbClr val="ED7D31">
                            <a:lumMod val="60000"/>
                            <a:lumOff val="40000"/>
                          </a:srgbClr>
                        </a:solidFill>
                        <a:ln w="12700" cap="flat" cmpd="sng" algn="ctr">
                          <a:solidFill>
                            <a:srgbClr val="5B9BD5">
                              <a:shade val="50000"/>
                            </a:srgbClr>
                          </a:solidFill>
                          <a:prstDash val="solid"/>
                          <a:miter lim="800000"/>
                        </a:ln>
                        <a:effectLst/>
                      </wps:spPr>
                      <wps:txbx>
                        <w:txbxContent>
                          <w:p w:rsidR="00885242" w:rsidRPr="00491941" w:rsidRDefault="00885242" w:rsidP="005302FB">
                            <w:pPr>
                              <w:rPr>
                                <w:sz w:val="22"/>
                                <w:szCs w:val="22"/>
                              </w:rPr>
                            </w:pPr>
                            <w:r w:rsidRPr="00491941">
                              <w:rPr>
                                <w:sz w:val="22"/>
                                <w:szCs w:val="22"/>
                              </w:rPr>
                              <w:t>Execute test command and check behavior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CF7FA" id="Rounded Rectangle 81" o:spid="_x0000_s1156" style="position:absolute;margin-left:275.4pt;margin-top:17.05pt;width:100.8pt;height:66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" fillcolor="#f4b183" strokecolor="#41719c" strokeweight="1pt">
                <v:stroke joinstyle="miter"/>
                <v:textbox>
                  <w:txbxContent>
                    <w:p w:rsidR="00885242" w:rsidRPr="00491941" w:rsidRDefault="00885242" w:rsidP="005302FB">
                      <w:pPr>
                        <w:rPr>
                          <w:sz w:val="22"/>
                          <w:szCs w:val="22"/>
                        </w:rPr>
                      </w:pPr>
                      <w:r w:rsidRPr="00491941">
                        <w:rPr>
                          <w:sz w:val="22"/>
                          <w:szCs w:val="22"/>
                        </w:rPr>
                        <w:t>Execute test command and check behavior</w:t>
                      </w:r>
                    </w:p>
                  </w:txbxContent>
                </v:textbox>
              </v:roundrect>
            </w:pict>
          </mc:Fallback>
        </mc:AlternateContent>
      </w:r>
      <w:r w:rsidRPr="003C7EF8">
        <w:rPr>
          <w:noProof/>
        </w:rPr>
        <mc:AlternateContent>
          <mc:Choice Requires="wps">
            <w:drawing>
              <wp:anchor distT="0" distB="0" distL="114300" distR="114300" simplePos="0" relativeHeight="252009472" behindDoc="0" locked="0" layoutInCell="1" allowOverlap="1" wp14:anchorId="60D26664" wp14:editId="02AF078A">
                <wp:simplePos x="0" y="0"/>
                <wp:positionH relativeFrom="column">
                  <wp:posOffset>1417320</wp:posOffset>
                </wp:positionH>
                <wp:positionV relativeFrom="paragraph">
                  <wp:posOffset>216535</wp:posOffset>
                </wp:positionV>
                <wp:extent cx="1455420" cy="762000"/>
                <wp:effectExtent l="0" t="0" r="11430" b="19050"/>
                <wp:wrapNone/>
                <wp:docPr id="82" name="Rounded Rectangle 82"/>
                <wp:cNvGraphicFramePr/>
                <a:graphic xmlns:a="http://schemas.openxmlformats.org/drawingml/2006/main">
                  <a:graphicData uri="http://schemas.microsoft.com/office/word/2010/wordprocessingShape">
                    <wps:wsp>
                      <wps:cNvSpPr/>
                      <wps:spPr>
                        <a:xfrm>
                          <a:off x="0" y="0"/>
                          <a:ext cx="1455420" cy="762000"/>
                        </a:xfrm>
                        <a:prstGeom prst="roundRect">
                          <a:avLst/>
                        </a:prstGeom>
                        <a:solidFill>
                          <a:srgbClr val="4472C4">
                            <a:lumMod val="60000"/>
                            <a:lumOff val="40000"/>
                          </a:srgbClr>
                        </a:solidFill>
                        <a:ln w="12700" cap="flat" cmpd="sng" algn="ctr">
                          <a:solidFill>
                            <a:srgbClr val="5B9BD5">
                              <a:shade val="50000"/>
                            </a:srgbClr>
                          </a:solidFill>
                          <a:prstDash val="solid"/>
                          <a:miter lim="800000"/>
                        </a:ln>
                        <a:effectLst/>
                      </wps:spPr>
                      <wps:txbx>
                        <w:txbxContent>
                          <w:p w:rsidR="00885242" w:rsidRPr="00491941" w:rsidRDefault="00885242" w:rsidP="005302FB">
                            <w:pPr>
                              <w:rPr>
                                <w:sz w:val="22"/>
                                <w:szCs w:val="22"/>
                              </w:rPr>
                            </w:pPr>
                            <w:r w:rsidRPr="00491941">
                              <w:rPr>
                                <w:sz w:val="22"/>
                                <w:szCs w:val="22"/>
                              </w:rPr>
                              <w:t>Analyze your detections on test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D26664" id="Rounded Rectangle 82" o:spid="_x0000_s1157" style="position:absolute;margin-left:111.6pt;margin-top:17.05pt;width:114.6pt;height:60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" fillcolor="#8faadc" strokecolor="#41719c" strokeweight="1pt">
                <v:stroke joinstyle="miter"/>
                <v:textbox>
                  <w:txbxContent>
                    <w:p w:rsidR="00885242" w:rsidRPr="00491941" w:rsidRDefault="00885242" w:rsidP="005302FB">
                      <w:pPr>
                        <w:rPr>
                          <w:sz w:val="22"/>
                          <w:szCs w:val="22"/>
                        </w:rPr>
                      </w:pPr>
                      <w:r w:rsidRPr="00491941">
                        <w:rPr>
                          <w:sz w:val="22"/>
                          <w:szCs w:val="22"/>
                        </w:rPr>
                        <w:t>Analyze your detections on test procedures</w:t>
                      </w:r>
                    </w:p>
                  </w:txbxContent>
                </v:textbox>
              </v:roundrect>
            </w:pict>
          </mc:Fallback>
        </mc:AlternateContent>
      </w:r>
    </w:p>
    <w:p w:rsidR="003C7EF8" w:rsidRPr="003C7EF8" w:rsidRDefault="00491941" w:rsidP="005302FB">
      <w:r w:rsidRPr="003C7EF8">
        <w:rPr>
          <w:noProof/>
        </w:rPr>
        <mc:AlternateContent>
          <mc:Choice Requires="wps">
            <w:drawing>
              <wp:anchor distT="0" distB="0" distL="114300" distR="114300" simplePos="0" relativeHeight="252013568" behindDoc="0" locked="0" layoutInCell="1" allowOverlap="1" wp14:anchorId="131DBE1B" wp14:editId="7712C282">
                <wp:simplePos x="0" y="0"/>
                <wp:positionH relativeFrom="column">
                  <wp:posOffset>2882900</wp:posOffset>
                </wp:positionH>
                <wp:positionV relativeFrom="paragraph">
                  <wp:posOffset>200025</wp:posOffset>
                </wp:positionV>
                <wp:extent cx="614680" cy="228600"/>
                <wp:effectExtent l="19050" t="19050" r="13970" b="38100"/>
                <wp:wrapNone/>
                <wp:docPr id="80" name="Left Arrow 80"/>
                <wp:cNvGraphicFramePr/>
                <a:graphic xmlns:a="http://schemas.openxmlformats.org/drawingml/2006/main">
                  <a:graphicData uri="http://schemas.microsoft.com/office/word/2010/wordprocessingShape">
                    <wps:wsp>
                      <wps:cNvSpPr/>
                      <wps:spPr>
                        <a:xfrm>
                          <a:off x="0" y="0"/>
                          <a:ext cx="614680" cy="228600"/>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2581D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0" o:spid="_x0000_s1026" type="#_x0000_t66" style="position:absolute;margin-left:227pt;margin-top:15.75pt;width:48.4pt;height:18pt;z-index:25201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" adj="4017" fillcolor="#5b9bd5" strokecolor="#41719c" strokeweight="1pt"/>
            </w:pict>
          </mc:Fallback>
        </mc:AlternateContent>
      </w:r>
      <w:r w:rsidR="003C7EF8" w:rsidRPr="003C7EF8">
        <w:t xml:space="preserve"> </w:t>
      </w:r>
    </w:p>
    <w:p w:rsidR="003C7EF8" w:rsidRPr="003C7EF8" w:rsidRDefault="003C7EF8" w:rsidP="005302FB"/>
    <w:p w:rsidR="003C1113" w:rsidRPr="008B51B5" w:rsidRDefault="003C1113" w:rsidP="003C1113">
      <w:pPr>
        <w:keepNext/>
      </w:pPr>
    </w:p>
    <w:p w:rsidR="006B18EF" w:rsidRPr="005164C6" w:rsidRDefault="003C1113" w:rsidP="005164C6">
      <w:bookmarkStart w:id="131" w:name="_Toc175171066"/>
      <w:bookmarkStart w:id="132" w:name="_Toc173940944"/>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16</w:t>
      </w:r>
      <w:r w:rsidR="00650C0F">
        <w:rPr>
          <w:noProof/>
        </w:rPr>
        <w:fldChar w:fldCharType="end"/>
      </w:r>
      <w:r w:rsidRPr="005164C6">
        <w:t xml:space="preserve"> Atomic Test Cycle using ATT&amp;CK </w:t>
      </w:r>
      <w:r w:rsidR="00AB13A3" w:rsidRPr="005164C6">
        <w:fldChar w:fldCharType="begin"/>
      </w:r>
      <w:r w:rsidR="00BA5101" w:rsidRPr="005164C6">
        <w:instrText xml:space="preserve"> ADDIN ZOTERO_ITEM CSL_CITATION {"citationID":"BgOFg611","properties":{"formattedCitation":"[31]","plainCitation":"[31]","noteIndex":0},"citationItems":[{"id":12,"uris":["http://zotero.org/users/local/0qIIZXRV/items/9UELMH5A"],"itemData":{"id":12,"type":"paper-conference","abstract":"With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rsidR="00AB13A3" w:rsidRPr="005164C6">
        <w:fldChar w:fldCharType="separate"/>
      </w:r>
      <w:bookmarkEnd w:id="132"/>
      <w:r w:rsidR="00BA5101" w:rsidRPr="005164C6">
        <w:t>[31]</w:t>
      </w:r>
      <w:bookmarkEnd w:id="131"/>
      <w:r w:rsidR="00AB13A3" w:rsidRPr="005164C6">
        <w:fldChar w:fldCharType="end"/>
      </w:r>
    </w:p>
    <w:p w:rsidR="00397CD0" w:rsidRPr="00161230" w:rsidRDefault="00397CD0" w:rsidP="00891156">
      <w:pPr>
        <w:jc w:val="both"/>
      </w:pPr>
      <w:r w:rsidRPr="00161230">
        <w:t>Using the Common Vulnerability Scoring System (CVSS), we assess techniques in the ATT&amp;CK matrix on impact and exploitability.</w:t>
      </w:r>
      <w:r w:rsidR="00AB13A3" w:rsidRPr="00161230">
        <w:fldChar w:fldCharType="begin"/>
      </w:r>
      <w:r w:rsidR="00BA5101">
        <w:instrText xml:space="preserve"> ADDIN ZOTERO_ITEM CSL_CITATION {"citationID":"VCJBGDxg","properties":{"formattedCitation":"[29]","plainCitation":"[29]","noteIndex":0},"citationItems":[{"id":60,"uris":["http://zotero.org/users/local/0qIIZXRV/items/5FW9L3XP"],"itemData":{"id":60,"type":"article-journal","abstract":"Threats targeting cyberspace are becoming more prominent and intelligent day by day; this inherently leads to a dire demand for continuous security validation and testing. Using this paper, we aim to provide a holistic and precise security analysis rating framework for organizations that increases the overall coherency of the outcomes of such testing. This scorecard is based on the security assessment performed following the globally accessible knowledge base of adversary tactics and techniques called the MITRE ATT&amp;CK matrix. The scorecard for an evaluation is generated by ingesting the security testing results into our framework, which provides an organization’s overall risk assessment rating and the risk related to each of the different tactics from the ATT&amp;CK matrix.","language":"en","source":"Zotero","title":"Security Assessment Rating Framework for Enterprises using MITRE ATT&amp;CK® Matrix","author":[{"family":"Manocha","given":"Hardik"},{"family":"Srivastava","given":"Akash"},{"family":"Verma","given":"Chetan"},{"family":"Gupta","given":"Ratan"},{"family":"Bansal","given":"Bhavya"}]}}],"schema":"https://github.com/citation-style-language/schema/raw/master/csl-citation.json"} </w:instrText>
      </w:r>
      <w:r w:rsidR="00AB13A3" w:rsidRPr="00161230">
        <w:fldChar w:fldCharType="separate"/>
      </w:r>
      <w:r w:rsidR="00BA5101" w:rsidRPr="00BA5101">
        <w:t>[29]</w:t>
      </w:r>
      <w:r w:rsidR="00AB13A3" w:rsidRPr="00161230">
        <w:fldChar w:fldCharType="end"/>
      </w:r>
      <w:r w:rsidRPr="00161230">
        <w:t xml:space="preserve">  Impact, the potential risk or damage from a successful attack, and Exploitability, the complexity an attacker faces in executing the technique. For example, escalating local privileges has high impact due to extensive access but high exploitability due to difficulty. Executing malware discreetly also has high impact but medium exploitability because methods are well-documented. Supply chain compromises have high impact and high exploitability due to execution difficulty. Archiving data is low impact and low exploitability as it involves simple data compression. This classification framework, based on industry experience, helps evaluate and improve cybersecurity defenses.</w:t>
      </w:r>
    </w:p>
    <w:p w:rsidR="00C374EA" w:rsidRPr="00161230" w:rsidRDefault="00874053" w:rsidP="00891156">
      <w:pPr>
        <w:jc w:val="both"/>
        <w:rPr>
          <w:b/>
        </w:rPr>
      </w:pPr>
      <w:r>
        <w:t xml:space="preserve">A standardized taxonomy offered by MITRE ATT&amp;CK facilitates the creation of strong security programs that concentrate on threat detection and response. </w:t>
      </w:r>
      <w:r w:rsidR="006B18EF" w:rsidRPr="00161230">
        <w:t>It categorizes adversarial behaviors into a matrix of tactics and techniques, covering a wide array of methods such as network penetration, phishing, malware deployment, data exfiltration, and malicious advertising. Grounded in real-world observations, ATT&amp;CK serves as a foundational resource for creating effective threat models and methodologies adopted globally by cybersecurity professionals and organizations. This open-access framework fosters collaboration and strengthens cybersecurity defenses against sophisticated cyberattacks, contributing to overall resilience in the face of evolving threats.</w:t>
      </w:r>
    </w:p>
    <w:p w:rsidR="00191202" w:rsidRDefault="00191202" w:rsidP="00191202">
      <w:pPr>
        <w:pStyle w:val="NoSpacing"/>
      </w:pPr>
    </w:p>
    <w:p w:rsidR="00161230" w:rsidRDefault="00161230" w:rsidP="00191202">
      <w:pPr>
        <w:pStyle w:val="NoSpacing"/>
      </w:pPr>
    </w:p>
    <w:p w:rsidR="00161230" w:rsidRDefault="00161230" w:rsidP="00191202">
      <w:pPr>
        <w:pStyle w:val="NoSpacing"/>
      </w:pPr>
    </w:p>
    <w:p w:rsidR="001E673C" w:rsidRPr="00191202" w:rsidRDefault="00CA415C" w:rsidP="00911A75">
      <w:pPr>
        <w:pStyle w:val="Heading2"/>
      </w:pPr>
      <w:bookmarkStart w:id="133" w:name="_Toc174391349"/>
      <w:bookmarkStart w:id="134" w:name="_Toc175413628"/>
      <w:r>
        <w:t xml:space="preserve">Related </w:t>
      </w:r>
      <w:r w:rsidRPr="00911A75">
        <w:t>Work</w:t>
      </w:r>
      <w:bookmarkEnd w:id="133"/>
      <w:bookmarkEnd w:id="134"/>
    </w:p>
    <w:p w:rsidR="00381E6D" w:rsidRDefault="00D45315" w:rsidP="00552FD3">
      <w:pPr>
        <w:jc w:val="both"/>
      </w:pPr>
      <w:r w:rsidRPr="00992431">
        <w:t>Ethical hacking involves examining an organization's security weaknesses to prevent unauthorized access to sensitive information. Ethical hackers, or penetration testers (</w:t>
      </w:r>
      <w:proofErr w:type="spellStart"/>
      <w:r w:rsidRPr="00992431">
        <w:t>pentesters</w:t>
      </w:r>
      <w:proofErr w:type="spellEnd"/>
      <w:r w:rsidRPr="00992431">
        <w:t xml:space="preserve">), conduct these assessments by simulating potential attacks while adhering to legal and ethical standards with the organization's consent. </w:t>
      </w:r>
      <w:r w:rsidR="008B579E">
        <w:t xml:space="preserve">Finding vulnerabilities that malicious hackers could exploit is their goal. </w:t>
      </w:r>
      <w:r w:rsidRPr="00992431">
        <w:t xml:space="preserve">The findings are compiled into a security report, which the organization uses to address and fix these vulnerabilities. While manual testing is thorough but time-consuming and complex, automated testing leverages tools for faster and more efficient vulnerability detection. Both methods are crucial for a comprehensive security evaluation. </w:t>
      </w:r>
    </w:p>
    <w:p w:rsidR="00CA415C" w:rsidRPr="00992431" w:rsidRDefault="00CA415C" w:rsidP="005302FB"/>
    <w:p w:rsidR="008059E4" w:rsidRDefault="008059E4" w:rsidP="005302FB">
      <w:pPr>
        <w:pStyle w:val="Heading3"/>
      </w:pPr>
      <w:bookmarkStart w:id="135" w:name="_Toc174391350"/>
      <w:bookmarkStart w:id="136" w:name="_Toc175413629"/>
      <w:r>
        <w:t>VAPT Methodology</w:t>
      </w:r>
      <w:bookmarkEnd w:id="135"/>
      <w:bookmarkEnd w:id="136"/>
    </w:p>
    <w:p w:rsidR="00DB530D" w:rsidRDefault="00DB530D" w:rsidP="00552FD3">
      <w:pPr>
        <w:jc w:val="both"/>
      </w:pPr>
      <w:r>
        <w:t>VAPT effectively identifies system vulnerabilities, enabling administrators to apply necessary patches and updates. This process mitigates risks, ultimately strengthening cybersecurity defenses and safeguarding critical resources and information.</w:t>
      </w:r>
    </w:p>
    <w:p w:rsidR="009328A4" w:rsidRPr="00DB530D" w:rsidRDefault="009328A4" w:rsidP="00DB530D">
      <w:pPr>
        <w:rPr>
          <w:lang w:val="en-GB" w:eastAsia="en-GB"/>
        </w:rPr>
      </w:pPr>
    </w:p>
    <w:p w:rsidR="00552FD3" w:rsidRDefault="00D45315" w:rsidP="00552FD3">
      <w:pPr>
        <w:pStyle w:val="Heading4"/>
      </w:pPr>
      <w:bookmarkStart w:id="137" w:name="_Toc175413630"/>
      <w:r w:rsidRPr="00992431">
        <w:t>Vulnerability Assessment</w:t>
      </w:r>
      <w:bookmarkEnd w:id="137"/>
    </w:p>
    <w:p w:rsidR="00D45315" w:rsidRPr="00992431" w:rsidRDefault="00D45315" w:rsidP="00552FD3">
      <w:r w:rsidRPr="00992431">
        <w:t>Vulnerability Assessment involves identifying security weaknesses in the target system. Various scanners and automated tools are used to detect system flaws. This assessment identifies vulnerabilit</w:t>
      </w:r>
      <w:r w:rsidR="007F22EF">
        <w:t>ies within the organization before</w:t>
      </w:r>
      <w:r w:rsidRPr="00992431">
        <w:t xml:space="preserve"> cybercriminals could exploit.</w:t>
      </w:r>
    </w:p>
    <w:p w:rsidR="00D45315" w:rsidRDefault="00992431" w:rsidP="00414E53">
      <w:pPr>
        <w:jc w:val="both"/>
      </w:pPr>
      <w:r w:rsidRPr="00992431">
        <w:t xml:space="preserve">The target machine and Kali Linux OS which is pre-installed with all the automated tools are imported into virtual environment. For instance, an </w:t>
      </w:r>
      <w:proofErr w:type="spellStart"/>
      <w:r w:rsidRPr="00992431">
        <w:t>Nmap</w:t>
      </w:r>
      <w:proofErr w:type="spellEnd"/>
      <w:r w:rsidRPr="00992431">
        <w:t xml:space="preserve"> scan</w:t>
      </w:r>
      <w:r>
        <w:t xml:space="preserve"> installed on Kali Linux OS, reveals</w:t>
      </w:r>
      <w:r w:rsidRPr="00992431">
        <w:t xml:space="preserve"> information about open ports, allowing analysis of the services running through them. Suspicious files identified through these ports help pinpoint vulnerabilities in the target system. By exploiting these vulnerabilities, penetration testers can gain access to the target machine.</w:t>
      </w:r>
    </w:p>
    <w:p w:rsidR="00CA415C" w:rsidRDefault="00CA415C" w:rsidP="005302FB"/>
    <w:p w:rsidR="00992431" w:rsidRDefault="00992431" w:rsidP="005302FB">
      <w:pPr>
        <w:rPr>
          <w:b/>
        </w:rPr>
      </w:pPr>
      <w:r w:rsidRPr="00CA415C">
        <w:rPr>
          <w:b/>
        </w:rPr>
        <w:t xml:space="preserve">Case: 1 </w:t>
      </w:r>
      <w:r w:rsidR="00B73B72" w:rsidRPr="00CA415C">
        <w:rPr>
          <w:b/>
        </w:rPr>
        <w:t>Reverse TCP Shell</w:t>
      </w:r>
    </w:p>
    <w:p w:rsidR="00CA2B13" w:rsidRPr="00552FD3" w:rsidRDefault="00CA2B13" w:rsidP="00552FD3">
      <w:pPr>
        <w:jc w:val="both"/>
      </w:pPr>
      <w:r w:rsidRPr="00552FD3">
        <w:t xml:space="preserve">The study by Jasmin &amp; </w:t>
      </w:r>
      <w:proofErr w:type="spellStart"/>
      <w:r w:rsidRPr="00552FD3">
        <w:t>Zanin</w:t>
      </w:r>
      <w:proofErr w:type="spellEnd"/>
      <w:r w:rsidRPr="00552FD3">
        <w:t xml:space="preserve"> underscores the effectiveness of continuous VAPT with free tools in identifying and mitigating security risks. </w:t>
      </w:r>
      <w:proofErr w:type="spellStart"/>
      <w:r w:rsidRPr="00552FD3">
        <w:t>Nmap</w:t>
      </w:r>
      <w:proofErr w:type="spellEnd"/>
      <w:r w:rsidRPr="00552FD3">
        <w:t xml:space="preserve"> command </w:t>
      </w:r>
      <w:r w:rsidR="00552FD3" w:rsidRPr="00552FD3">
        <w:t>“</w:t>
      </w:r>
      <w:proofErr w:type="spellStart"/>
      <w:r w:rsidRPr="00552FD3">
        <w:rPr>
          <w:rStyle w:val="HTMLCode"/>
          <w:rFonts w:ascii="Book Antiqua" w:eastAsiaTheme="minorHAnsi" w:hAnsi="Book Antiqua"/>
          <w:sz w:val="24"/>
          <w:szCs w:val="24"/>
        </w:rPr>
        <w:t>nmap</w:t>
      </w:r>
      <w:proofErr w:type="spellEnd"/>
      <w:r w:rsidRPr="00552FD3">
        <w:rPr>
          <w:rStyle w:val="HTMLCode"/>
          <w:rFonts w:ascii="Book Antiqua" w:eastAsiaTheme="minorHAnsi" w:hAnsi="Book Antiqua"/>
          <w:sz w:val="24"/>
          <w:szCs w:val="24"/>
        </w:rPr>
        <w:t xml:space="preserve"> -A -v T1,T2,T3</w:t>
      </w:r>
      <w:r w:rsidR="00552FD3" w:rsidRPr="00552FD3">
        <w:rPr>
          <w:rStyle w:val="HTMLCode"/>
          <w:rFonts w:ascii="Book Antiqua" w:eastAsiaTheme="minorHAnsi" w:hAnsi="Book Antiqua"/>
          <w:sz w:val="24"/>
          <w:szCs w:val="24"/>
        </w:rPr>
        <w:t>”</w:t>
      </w:r>
      <w:r w:rsidRPr="00552FD3">
        <w:t xml:space="preserve"> from a Kali Linux machine, is used to scan Windows, Linux, and </w:t>
      </w:r>
      <w:proofErr w:type="spellStart"/>
      <w:r w:rsidRPr="00552FD3">
        <w:t>MacOS</w:t>
      </w:r>
      <w:proofErr w:type="spellEnd"/>
      <w:r w:rsidRPr="00552FD3">
        <w:t xml:space="preserve"> targets for vulnerabilities using CVE, </w:t>
      </w:r>
      <w:proofErr w:type="spellStart"/>
      <w:r w:rsidRPr="00552FD3">
        <w:t>ExploitDB</w:t>
      </w:r>
      <w:proofErr w:type="spellEnd"/>
      <w:r w:rsidRPr="00552FD3">
        <w:t xml:space="preserve">, and </w:t>
      </w:r>
      <w:proofErr w:type="spellStart"/>
      <w:r w:rsidR="000C37B9" w:rsidRPr="00552FD3">
        <w:t>OpenVas</w:t>
      </w:r>
      <w:proofErr w:type="spellEnd"/>
      <w:r w:rsidR="000C37B9" w:rsidRPr="00552FD3">
        <w:t xml:space="preserve"> databases, finding none as shown in the below figures.</w:t>
      </w:r>
      <w:r w:rsidR="008E6F8E" w:rsidRPr="00552FD3">
        <w:t xml:space="preserve"> </w:t>
      </w:r>
      <w:r w:rsidR="008E6F8E" w:rsidRPr="00552FD3">
        <w:fldChar w:fldCharType="begin"/>
      </w:r>
      <w:r w:rsidR="008E6F8E" w:rsidRPr="00552FD3">
        <w:instrText xml:space="preserve"> ADDIN ZOTERO_ITEM CSL_CITATION {"citationID":"p4BdWMeA","properties":{"formattedCitation":"[4]","plainCitation":"[4]","noteIndex":0},"citationItems":[{"id":16,"uris":["http://zotero.org/users/local/0qIIZXRV/items/CWP8PIJU"],"itemData":{"id":16,"type":"paper-conference","abstract":"Vulnerability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8E6F8E" w:rsidRPr="00552FD3">
        <w:fldChar w:fldCharType="separate"/>
      </w:r>
      <w:r w:rsidR="008E6F8E" w:rsidRPr="00552FD3">
        <w:t>[4]</w:t>
      </w:r>
      <w:r w:rsidR="008E6F8E" w:rsidRPr="00552FD3">
        <w:fldChar w:fldCharType="end"/>
      </w:r>
    </w:p>
    <w:p w:rsidR="009328A4" w:rsidRDefault="009328A4" w:rsidP="005302FB"/>
    <w:p w:rsidR="009328A4" w:rsidRDefault="009328A4" w:rsidP="005302FB"/>
    <w:p w:rsidR="007F22EF" w:rsidRPr="005164C6" w:rsidRDefault="007F22EF" w:rsidP="005164C6">
      <w:r w:rsidRPr="005164C6">
        <w:rPr>
          <w:noProof/>
        </w:rPr>
        <w:drawing>
          <wp:inline distT="0" distB="0" distL="0" distR="0" wp14:anchorId="5AE628C1" wp14:editId="4AB65C0A">
            <wp:extent cx="6014434" cy="846355"/>
            <wp:effectExtent l="0" t="0" r="571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0820" cy="851475"/>
                    </a:xfrm>
                    <a:prstGeom prst="rect">
                      <a:avLst/>
                    </a:prstGeom>
                    <a:noFill/>
                    <a:ln>
                      <a:noFill/>
                    </a:ln>
                  </pic:spPr>
                </pic:pic>
              </a:graphicData>
            </a:graphic>
          </wp:inline>
        </w:drawing>
      </w:r>
    </w:p>
    <w:p w:rsidR="00092757" w:rsidRPr="005164C6" w:rsidRDefault="003C1113" w:rsidP="005164C6">
      <w:bookmarkStart w:id="138" w:name="_Toc173940945"/>
      <w:bookmarkStart w:id="139" w:name="_Toc175171067"/>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17</w:t>
      </w:r>
      <w:r w:rsidR="00650C0F">
        <w:rPr>
          <w:noProof/>
        </w:rPr>
        <w:fldChar w:fldCharType="end"/>
      </w:r>
      <w:r w:rsidRPr="005164C6">
        <w:t xml:space="preserve"> Windows 11 </w:t>
      </w:r>
      <w:proofErr w:type="spellStart"/>
      <w:r w:rsidRPr="005164C6">
        <w:t>nmap</w:t>
      </w:r>
      <w:proofErr w:type="spellEnd"/>
      <w:r w:rsidRPr="005164C6">
        <w:t xml:space="preserve"> scan results </w:t>
      </w:r>
      <w:r w:rsidR="00AB13A3" w:rsidRPr="005164C6">
        <w:fldChar w:fldCharType="begin"/>
      </w:r>
      <w:r w:rsidR="00AB13A3" w:rsidRPr="005164C6">
        <w:instrText xml:space="preserve"> ADDIN ZOTERO_ITEM CSL_CITATION {"citationID":"xTJBu5rV","properties":{"formattedCitation":"[4]","plainCitation":"[4]","noteIndex":0},"citationItems":[{"id":16,"uris":["http://zotero.org/users/local/0qIIZXRV/items/CWP8PIJU"],"itemData":{"id":16,"type":"paper-conference","abstract":"Vulnerability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AB13A3" w:rsidRPr="005164C6">
        <w:fldChar w:fldCharType="separate"/>
      </w:r>
      <w:r w:rsidR="00AB13A3" w:rsidRPr="005164C6">
        <w:t>[4]</w:t>
      </w:r>
      <w:bookmarkEnd w:id="138"/>
      <w:bookmarkEnd w:id="139"/>
      <w:r w:rsidR="00AB13A3" w:rsidRPr="005164C6">
        <w:fldChar w:fldCharType="end"/>
      </w:r>
    </w:p>
    <w:p w:rsidR="009328A4" w:rsidRPr="005164C6" w:rsidRDefault="009328A4" w:rsidP="005164C6"/>
    <w:p w:rsidR="00B73B72" w:rsidRPr="005164C6" w:rsidRDefault="00AE1035" w:rsidP="005164C6">
      <w:r w:rsidRPr="005164C6">
        <w:rPr>
          <w:noProof/>
        </w:rPr>
        <w:drawing>
          <wp:inline distT="0" distB="0" distL="0" distR="0">
            <wp:extent cx="5988676" cy="900296"/>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39019" cy="907864"/>
                    </a:xfrm>
                    <a:prstGeom prst="rect">
                      <a:avLst/>
                    </a:prstGeom>
                    <a:noFill/>
                    <a:ln>
                      <a:noFill/>
                    </a:ln>
                  </pic:spPr>
                </pic:pic>
              </a:graphicData>
            </a:graphic>
          </wp:inline>
        </w:drawing>
      </w:r>
    </w:p>
    <w:p w:rsidR="00AE1035" w:rsidRPr="005164C6" w:rsidRDefault="003C1113" w:rsidP="005164C6">
      <w:bookmarkStart w:id="140" w:name="_Toc173940946"/>
      <w:bookmarkStart w:id="141" w:name="_Toc175171068"/>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18</w:t>
      </w:r>
      <w:r w:rsidR="00650C0F">
        <w:rPr>
          <w:noProof/>
        </w:rPr>
        <w:fldChar w:fldCharType="end"/>
      </w:r>
      <w:r w:rsidRPr="005164C6">
        <w:t xml:space="preserve"> Ubuntu </w:t>
      </w:r>
      <w:proofErr w:type="spellStart"/>
      <w:r w:rsidRPr="005164C6">
        <w:t>nmap</w:t>
      </w:r>
      <w:proofErr w:type="spellEnd"/>
      <w:r w:rsidRPr="005164C6">
        <w:t xml:space="preserve"> scan results </w:t>
      </w:r>
      <w:r w:rsidR="00AB13A3" w:rsidRPr="005164C6">
        <w:fldChar w:fldCharType="begin"/>
      </w:r>
      <w:r w:rsidR="00AB13A3" w:rsidRPr="005164C6">
        <w:instrText xml:space="preserve"> ADDIN ZOTERO_ITEM CSL_CITATION {"citationID":"NCpzEfcR","properties":{"formattedCitation":"[4]","plainCitation":"[4]","noteIndex":0},"citationItems":[{"id":16,"uris":["http://zotero.org/users/local/0qIIZXRV/items/CWP8PIJU"],"itemData":{"id":16,"type":"paper-conference","abstract":"Vulnerability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AB13A3" w:rsidRPr="005164C6">
        <w:fldChar w:fldCharType="separate"/>
      </w:r>
      <w:r w:rsidR="00AB13A3" w:rsidRPr="005164C6">
        <w:t>[4]</w:t>
      </w:r>
      <w:bookmarkEnd w:id="140"/>
      <w:bookmarkEnd w:id="141"/>
      <w:r w:rsidR="00AB13A3" w:rsidRPr="005164C6">
        <w:fldChar w:fldCharType="end"/>
      </w:r>
    </w:p>
    <w:p w:rsidR="009328A4" w:rsidRPr="005164C6" w:rsidRDefault="009328A4" w:rsidP="005164C6"/>
    <w:p w:rsidR="00B73B72" w:rsidRPr="005164C6" w:rsidRDefault="00AE1035" w:rsidP="005164C6">
      <w:r w:rsidRPr="005164C6">
        <w:rPr>
          <w:noProof/>
        </w:rPr>
        <w:drawing>
          <wp:inline distT="0" distB="0" distL="0" distR="0">
            <wp:extent cx="5943600" cy="820002"/>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5150" cy="821595"/>
                    </a:xfrm>
                    <a:prstGeom prst="rect">
                      <a:avLst/>
                    </a:prstGeom>
                    <a:noFill/>
                    <a:ln>
                      <a:noFill/>
                    </a:ln>
                  </pic:spPr>
                </pic:pic>
              </a:graphicData>
            </a:graphic>
          </wp:inline>
        </w:drawing>
      </w:r>
    </w:p>
    <w:p w:rsidR="00161230" w:rsidRPr="005164C6" w:rsidRDefault="003C1113" w:rsidP="005164C6">
      <w:bookmarkStart w:id="142" w:name="_Toc173940947"/>
      <w:bookmarkStart w:id="143" w:name="_Toc175171069"/>
      <w:r w:rsidRPr="005164C6">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19</w:t>
      </w:r>
      <w:r w:rsidR="00650C0F">
        <w:rPr>
          <w:noProof/>
        </w:rPr>
        <w:fldChar w:fldCharType="end"/>
      </w:r>
      <w:r w:rsidRPr="005164C6">
        <w:t xml:space="preserve"> </w:t>
      </w:r>
      <w:proofErr w:type="spellStart"/>
      <w:r w:rsidRPr="005164C6">
        <w:t>MacOS</w:t>
      </w:r>
      <w:proofErr w:type="spellEnd"/>
      <w:r w:rsidRPr="005164C6">
        <w:t xml:space="preserve"> </w:t>
      </w:r>
      <w:proofErr w:type="spellStart"/>
      <w:r w:rsidRPr="005164C6">
        <w:t>nmap</w:t>
      </w:r>
      <w:proofErr w:type="spellEnd"/>
      <w:r w:rsidRPr="005164C6">
        <w:t xml:space="preserve"> scan results </w:t>
      </w:r>
      <w:r w:rsidR="00AB13A3" w:rsidRPr="005164C6">
        <w:fldChar w:fldCharType="begin"/>
      </w:r>
      <w:r w:rsidR="00AB13A3" w:rsidRPr="005164C6">
        <w:instrText xml:space="preserve"> ADDIN ZOTERO_ITEM CSL_CITATION {"citationID":"45Tre1cH","properties":{"formattedCitation":"[4]","plainCitation":"[4]","noteIndex":0},"citationItems":[{"id":16,"uris":["http://zotero.org/users/local/0qIIZXRV/items/CWP8PIJU"],"itemData":{"id":16,"type":"paper-conference","abstract":"Vulnerability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AB13A3" w:rsidRPr="005164C6">
        <w:fldChar w:fldCharType="separate"/>
      </w:r>
      <w:r w:rsidR="00AB13A3" w:rsidRPr="005164C6">
        <w:t>[4]</w:t>
      </w:r>
      <w:bookmarkEnd w:id="142"/>
      <w:bookmarkEnd w:id="143"/>
      <w:r w:rsidR="00AB13A3" w:rsidRPr="005164C6">
        <w:fldChar w:fldCharType="end"/>
      </w:r>
    </w:p>
    <w:p w:rsidR="008E6F8E" w:rsidRDefault="008E6F8E" w:rsidP="00191202">
      <w:pPr>
        <w:pStyle w:val="NoSpacing"/>
        <w:rPr>
          <w:rFonts w:ascii="Book Antiqua" w:hAnsi="Book Antiqua"/>
          <w:b/>
          <w:sz w:val="24"/>
          <w:szCs w:val="24"/>
        </w:rPr>
      </w:pPr>
    </w:p>
    <w:p w:rsidR="009328A4" w:rsidRDefault="009328A4" w:rsidP="00191202">
      <w:pPr>
        <w:pStyle w:val="NoSpacing"/>
        <w:rPr>
          <w:rFonts w:ascii="Book Antiqua" w:hAnsi="Book Antiqua"/>
          <w:b/>
          <w:sz w:val="24"/>
          <w:szCs w:val="24"/>
        </w:rPr>
      </w:pPr>
    </w:p>
    <w:p w:rsidR="00B73B72" w:rsidRDefault="00992431" w:rsidP="00191202">
      <w:pPr>
        <w:pStyle w:val="NoSpacing"/>
        <w:rPr>
          <w:rFonts w:ascii="Book Antiqua" w:hAnsi="Book Antiqua"/>
          <w:b/>
          <w:sz w:val="24"/>
          <w:szCs w:val="24"/>
        </w:rPr>
      </w:pPr>
      <w:r w:rsidRPr="00191202">
        <w:rPr>
          <w:rFonts w:ascii="Book Antiqua" w:hAnsi="Book Antiqua"/>
          <w:b/>
          <w:sz w:val="24"/>
          <w:szCs w:val="24"/>
        </w:rPr>
        <w:t xml:space="preserve">Case: 2 </w:t>
      </w:r>
      <w:proofErr w:type="spellStart"/>
      <w:r w:rsidR="00B73B72" w:rsidRPr="00191202">
        <w:rPr>
          <w:rFonts w:ascii="Book Antiqua" w:hAnsi="Book Antiqua"/>
          <w:b/>
          <w:sz w:val="24"/>
          <w:szCs w:val="24"/>
        </w:rPr>
        <w:t>v</w:t>
      </w:r>
      <w:r w:rsidR="00A54693" w:rsidRPr="00191202">
        <w:rPr>
          <w:rFonts w:ascii="Book Antiqua" w:hAnsi="Book Antiqua"/>
          <w:b/>
          <w:sz w:val="24"/>
          <w:szCs w:val="24"/>
        </w:rPr>
        <w:t>sftpd</w:t>
      </w:r>
      <w:proofErr w:type="spellEnd"/>
      <w:r w:rsidR="00A54693" w:rsidRPr="00191202">
        <w:rPr>
          <w:rFonts w:ascii="Book Antiqua" w:hAnsi="Book Antiqua"/>
          <w:b/>
          <w:sz w:val="24"/>
          <w:szCs w:val="24"/>
        </w:rPr>
        <w:t xml:space="preserve"> E</w:t>
      </w:r>
      <w:r w:rsidRPr="00191202">
        <w:rPr>
          <w:rFonts w:ascii="Book Antiqua" w:hAnsi="Book Antiqua"/>
          <w:b/>
          <w:sz w:val="24"/>
          <w:szCs w:val="24"/>
        </w:rPr>
        <w:t>xploit</w:t>
      </w:r>
    </w:p>
    <w:p w:rsidR="00CA415C" w:rsidRPr="00191202" w:rsidRDefault="00CA415C" w:rsidP="00191202">
      <w:pPr>
        <w:pStyle w:val="NoSpacing"/>
        <w:rPr>
          <w:rFonts w:ascii="Book Antiqua" w:hAnsi="Book Antiqua"/>
          <w:b/>
          <w:sz w:val="24"/>
          <w:szCs w:val="24"/>
        </w:rPr>
      </w:pPr>
    </w:p>
    <w:p w:rsidR="00992431" w:rsidRPr="00B73B72" w:rsidRDefault="000C37B9" w:rsidP="00414E53">
      <w:pPr>
        <w:jc w:val="both"/>
      </w:pPr>
      <w:r>
        <w:t xml:space="preserve">The </w:t>
      </w:r>
      <w:proofErr w:type="spellStart"/>
      <w:r>
        <w:t>Metasploitable</w:t>
      </w:r>
      <w:proofErr w:type="spellEnd"/>
      <w:r>
        <w:t xml:space="preserve"> VM, was scanned using script, </w:t>
      </w:r>
      <w:r w:rsidR="00552FD3">
        <w:t>“</w:t>
      </w:r>
      <w:proofErr w:type="spellStart"/>
      <w:r w:rsidR="00552FD3">
        <w:rPr>
          <w:rStyle w:val="HTMLCode"/>
          <w:rFonts w:ascii="Book Antiqua" w:eastAsiaTheme="minorHAnsi" w:hAnsi="Book Antiqua"/>
          <w:sz w:val="24"/>
          <w:szCs w:val="24"/>
        </w:rPr>
        <w:t>n</w:t>
      </w:r>
      <w:r w:rsidRPr="00B73B72">
        <w:rPr>
          <w:rStyle w:val="HTMLCode"/>
          <w:rFonts w:ascii="Book Antiqua" w:eastAsiaTheme="minorHAnsi" w:hAnsi="Book Antiqua"/>
          <w:sz w:val="24"/>
          <w:szCs w:val="24"/>
        </w:rPr>
        <w:t>map</w:t>
      </w:r>
      <w:proofErr w:type="spellEnd"/>
      <w:r w:rsidRPr="00B73B72">
        <w:rPr>
          <w:rStyle w:val="HTMLCode"/>
          <w:rFonts w:ascii="Book Antiqua" w:eastAsiaTheme="minorHAnsi" w:hAnsi="Book Antiqua"/>
          <w:sz w:val="24"/>
          <w:szCs w:val="24"/>
        </w:rPr>
        <w:t xml:space="preserve"> -A -v 192.168.197.130</w:t>
      </w:r>
      <w:r w:rsidR="00552FD3">
        <w:rPr>
          <w:rStyle w:val="HTMLCode"/>
          <w:rFonts w:ascii="Book Antiqua" w:eastAsiaTheme="minorHAnsi" w:hAnsi="Book Antiqua"/>
          <w:sz w:val="24"/>
          <w:szCs w:val="24"/>
        </w:rPr>
        <w:t>”</w:t>
      </w:r>
      <w:r w:rsidR="00375FD0">
        <w:rPr>
          <w:rStyle w:val="HTMLCode"/>
          <w:rFonts w:ascii="Book Antiqua" w:eastAsiaTheme="minorHAnsi" w:hAnsi="Book Antiqua"/>
          <w:sz w:val="24"/>
          <w:szCs w:val="24"/>
        </w:rPr>
        <w:t xml:space="preserve"> depicted in Figure 20</w:t>
      </w:r>
      <w:r>
        <w:t xml:space="preserve"> to</w:t>
      </w:r>
      <w:r w:rsidR="00A1577E">
        <w:t xml:space="preserve"> identify open ports, running</w:t>
      </w:r>
      <w:r>
        <w:t xml:space="preserve"> services</w:t>
      </w:r>
      <w:r w:rsidR="00A1577E">
        <w:t xml:space="preserve"> and potential vulnerabilitie</w:t>
      </w:r>
      <w:r w:rsidR="00552FD3">
        <w:t>s</w:t>
      </w:r>
      <w:r>
        <w:t xml:space="preserve">. </w:t>
      </w:r>
      <w:r w:rsidR="008E6F8E">
        <w:t xml:space="preserve">The scan, using aggressive and verbose modes, revealed various vulnerabilities including </w:t>
      </w:r>
      <w:proofErr w:type="spellStart"/>
      <w:r w:rsidR="008E6F8E">
        <w:t>vsftp</w:t>
      </w:r>
      <w:proofErr w:type="spellEnd"/>
      <w:r w:rsidR="008E6F8E">
        <w:t xml:space="preserve"> on port 21. These findings highlight the effectiveness of </w:t>
      </w:r>
      <w:proofErr w:type="spellStart"/>
      <w:r w:rsidR="008E6F8E">
        <w:t>Nmap</w:t>
      </w:r>
      <w:proofErr w:type="spellEnd"/>
      <w:r w:rsidR="008E6F8E">
        <w:t xml:space="preserve"> in identifying system vulnerabilities. </w:t>
      </w:r>
      <w:r>
        <w:t xml:space="preserve">Using </w:t>
      </w:r>
      <w:proofErr w:type="spellStart"/>
      <w:r>
        <w:t>Metasploit</w:t>
      </w:r>
      <w:proofErr w:type="spellEnd"/>
      <w:r>
        <w:t>, these vulnerabilities were exploited to gain a session, demonstrating effective use of t</w:t>
      </w:r>
      <w:r w:rsidR="008E6F8E">
        <w:t xml:space="preserve">hese tools for security testing. </w:t>
      </w:r>
      <w:r w:rsidR="008E6F8E">
        <w:fldChar w:fldCharType="begin"/>
      </w:r>
      <w:r w:rsidR="008E6F8E">
        <w:instrText xml:space="preserve"> ADDIN ZOTERO_ITEM CSL_CITATION {"citationID":"JiaajT0h","properties":{"formattedCitation":"[2]","plainCitation":"[2]","noteIndex":0},"citationItems":[{"id":10,"uris":["http://zotero.org/users/local/0qIIZXRV/items/CIJ9JC5W"],"itemData":{"id":10,"type":"paper-conference","abstract":"The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8E6F8E">
        <w:fldChar w:fldCharType="separate"/>
      </w:r>
      <w:r w:rsidR="008E6F8E" w:rsidRPr="008E6F8E">
        <w:t>[2]</w:t>
      </w:r>
      <w:r w:rsidR="008E6F8E">
        <w:fldChar w:fldCharType="end"/>
      </w:r>
      <w:r w:rsidR="008E6F8E">
        <w:t xml:space="preserve"> </w:t>
      </w:r>
    </w:p>
    <w:p w:rsidR="009328A4" w:rsidRDefault="00992431" w:rsidP="009328A4">
      <w:pPr>
        <w:rPr>
          <w:i/>
        </w:rPr>
      </w:pPr>
      <w:r w:rsidRPr="00992431">
        <w:rPr>
          <w:noProof/>
        </w:rPr>
        <w:lastRenderedPageBreak/>
        <w:drawing>
          <wp:inline distT="0" distB="0" distL="0" distR="0" wp14:anchorId="30B61313" wp14:editId="54069911">
            <wp:extent cx="3320753" cy="2908300"/>
            <wp:effectExtent l="0" t="0" r="0" b="635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0976" cy="2961043"/>
                    </a:xfrm>
                    <a:prstGeom prst="rect">
                      <a:avLst/>
                    </a:prstGeom>
                    <a:noFill/>
                    <a:ln>
                      <a:noFill/>
                    </a:ln>
                  </pic:spPr>
                </pic:pic>
              </a:graphicData>
            </a:graphic>
          </wp:inline>
        </w:drawing>
      </w:r>
      <w:bookmarkStart w:id="144" w:name="_Toc173940948"/>
    </w:p>
    <w:p w:rsidR="00202A12" w:rsidRDefault="00CA415C" w:rsidP="009328A4">
      <w:pPr>
        <w:rPr>
          <w:i/>
        </w:rPr>
      </w:pPr>
      <w:bookmarkStart w:id="145" w:name="_Toc175171070"/>
      <w:r w:rsidRPr="009328A4">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20</w:t>
      </w:r>
      <w:r w:rsidR="00654B2B">
        <w:rPr>
          <w:noProof/>
        </w:rPr>
        <w:fldChar w:fldCharType="end"/>
      </w:r>
      <w:r w:rsidRPr="009328A4">
        <w:t xml:space="preserve"> </w:t>
      </w:r>
      <w:proofErr w:type="spellStart"/>
      <w:r w:rsidRPr="009328A4">
        <w:t>Nmap</w:t>
      </w:r>
      <w:proofErr w:type="spellEnd"/>
      <w:r w:rsidRPr="009328A4">
        <w:t xml:space="preserve"> scan results - Open ports </w:t>
      </w:r>
      <w:r w:rsidR="00AB13A3" w:rsidRPr="009328A4">
        <w:fldChar w:fldCharType="begin"/>
      </w:r>
      <w:r w:rsidR="00AB13A3" w:rsidRPr="009328A4">
        <w:instrText xml:space="preserve"> ADDIN ZOTERO_ITEM CSL_CITATION {"citationID":"jq79zvnO","properties":{"formattedCitation":"[2]","plainCitation":"[2]","noteIndex":0},"citationItems":[{"id":10,"uris":["http://zotero.org/users/local/0qIIZXRV/items/CIJ9JC5W"],"itemData":{"id":10,"type":"paper-conference","abstract":"The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AB13A3" w:rsidRPr="009328A4">
        <w:fldChar w:fldCharType="separate"/>
      </w:r>
      <w:r w:rsidR="00AB13A3" w:rsidRPr="009328A4">
        <w:t>[2]</w:t>
      </w:r>
      <w:bookmarkEnd w:id="144"/>
      <w:bookmarkEnd w:id="145"/>
      <w:r w:rsidR="00AB13A3" w:rsidRPr="009328A4">
        <w:fldChar w:fldCharType="end"/>
      </w:r>
    </w:p>
    <w:p w:rsidR="009328A4" w:rsidRPr="009328A4" w:rsidRDefault="009328A4" w:rsidP="009328A4"/>
    <w:p w:rsidR="00982DD7" w:rsidRPr="00992431" w:rsidRDefault="00982DD7" w:rsidP="008059E4">
      <w:pPr>
        <w:pStyle w:val="Heading4"/>
      </w:pPr>
      <w:bookmarkStart w:id="146" w:name="_Toc175413631"/>
      <w:r>
        <w:t>Penetration Testing</w:t>
      </w:r>
      <w:bookmarkEnd w:id="146"/>
    </w:p>
    <w:p w:rsidR="00982DD7" w:rsidRPr="00CA415C" w:rsidRDefault="00982DD7" w:rsidP="00552FD3">
      <w:pPr>
        <w:jc w:val="both"/>
      </w:pPr>
      <w:r w:rsidRPr="00CA415C">
        <w:t xml:space="preserve">Penetration testing encompasses scanning the target system to uncover vulnerabilities and gaining access. Once inside, </w:t>
      </w:r>
      <w:proofErr w:type="spellStart"/>
      <w:r w:rsidRPr="00CA415C">
        <w:t>pentesters</w:t>
      </w:r>
      <w:proofErr w:type="spellEnd"/>
      <w:r w:rsidRPr="00CA415C">
        <w:t xml:space="preserve"> seek to extract data and produce comprehensive reports detailing system weaknesses along with recommendations for mitigating them. In the attack phase, </w:t>
      </w:r>
      <w:proofErr w:type="spellStart"/>
      <w:r w:rsidRPr="00CA415C">
        <w:t>pentesters</w:t>
      </w:r>
      <w:proofErr w:type="spellEnd"/>
      <w:r w:rsidRPr="00CA415C">
        <w:t xml:space="preserve"> exploit identified vulnerabilities to penetrate the target machine. They start by using existing exploits to breach the system, then endeavor to elevate their privileges to root or admin levels, which is essential for thorough penetration testing.</w:t>
      </w:r>
    </w:p>
    <w:p w:rsidR="00F76A7A" w:rsidRPr="009328A4" w:rsidRDefault="00A54693" w:rsidP="00552FD3">
      <w:pPr>
        <w:jc w:val="both"/>
      </w:pPr>
      <w:proofErr w:type="spellStart"/>
      <w:r w:rsidRPr="00CA415C">
        <w:t>Metasploit</w:t>
      </w:r>
      <w:proofErr w:type="spellEnd"/>
      <w:r w:rsidRPr="00CA415C">
        <w:t xml:space="preserve"> is a versatile framework offering exploits and payloads to assess system security and uncover vulnerabilities. It serves both security professionals for testing networks and applications, and malicious actors for unauthorized system access. Compatible with Windows, Linux, and </w:t>
      </w:r>
      <w:proofErr w:type="spellStart"/>
      <w:r w:rsidRPr="00CA415C">
        <w:t>MacOS</w:t>
      </w:r>
      <w:proofErr w:type="spellEnd"/>
      <w:r w:rsidRPr="00CA415C">
        <w:t xml:space="preserve">, </w:t>
      </w:r>
      <w:proofErr w:type="spellStart"/>
      <w:r w:rsidRPr="00CA415C">
        <w:t>Metasploit</w:t>
      </w:r>
      <w:proofErr w:type="spellEnd"/>
      <w:r w:rsidRPr="00CA415C">
        <w:t xml:space="preserve"> facilitates comprehensive security assessments ac</w:t>
      </w:r>
      <w:r w:rsidR="009328A4">
        <w:t>ross diverse operating systems.</w:t>
      </w:r>
    </w:p>
    <w:p w:rsidR="00982DD7" w:rsidRPr="00CA415C" w:rsidRDefault="00982DD7" w:rsidP="005302FB">
      <w:pPr>
        <w:rPr>
          <w:b/>
        </w:rPr>
      </w:pPr>
      <w:r w:rsidRPr="00CA415C">
        <w:rPr>
          <w:b/>
        </w:rPr>
        <w:t>Case: 1 Reverse TCP Shell</w:t>
      </w:r>
    </w:p>
    <w:p w:rsidR="00AE1035" w:rsidRPr="00AE1035" w:rsidRDefault="000C37B9" w:rsidP="00552FD3">
      <w:pPr>
        <w:jc w:val="both"/>
        <w:rPr>
          <w:b/>
        </w:rPr>
      </w:pPr>
      <w:r>
        <w:t xml:space="preserve">Using </w:t>
      </w:r>
      <w:proofErr w:type="spellStart"/>
      <w:r>
        <w:t>Venum</w:t>
      </w:r>
      <w:proofErr w:type="spellEnd"/>
      <w:r>
        <w:t xml:space="preserve"> and </w:t>
      </w:r>
      <w:proofErr w:type="spellStart"/>
      <w:r>
        <w:t>Metasploit</w:t>
      </w:r>
      <w:proofErr w:type="spellEnd"/>
      <w:r>
        <w:t xml:space="preserve">, all targets were infected with a reverse TCP </w:t>
      </w:r>
      <w:proofErr w:type="spellStart"/>
      <w:r>
        <w:t>meterpreter</w:t>
      </w:r>
      <w:proofErr w:type="spellEnd"/>
      <w:r>
        <w:t xml:space="preserve"> payload after scanning. </w:t>
      </w:r>
      <w:proofErr w:type="spellStart"/>
      <w:r>
        <w:t>Metasploit's</w:t>
      </w:r>
      <w:proofErr w:type="spellEnd"/>
      <w:r>
        <w:t xml:space="preserve"> collection of exploits and payloads helps test system security across various OSs. In this study, only Windows and </w:t>
      </w:r>
      <w:proofErr w:type="spellStart"/>
      <w:r>
        <w:t>MacOS</w:t>
      </w:r>
      <w:proofErr w:type="spellEnd"/>
      <w:r>
        <w:t xml:space="preserve"> targets were compromised, establishing a remote shell to execute commands and manage processes. This work highlights </w:t>
      </w:r>
      <w:proofErr w:type="spellStart"/>
      <w:r>
        <w:t>Metasploit's</w:t>
      </w:r>
      <w:proofErr w:type="spellEnd"/>
      <w:r>
        <w:t xml:space="preserve"> effectiveness in identifying and exploiting security vulnerabilities.</w:t>
      </w:r>
      <w:r w:rsidR="00F76A7A">
        <w:t xml:space="preserve"> </w:t>
      </w:r>
      <w:r w:rsidR="008E6F8E">
        <w:fldChar w:fldCharType="begin"/>
      </w:r>
      <w:r w:rsidR="008E6F8E">
        <w:instrText xml:space="preserve"> ADDIN ZOTERO_ITEM CSL_CITATION {"citationID":"FM2VWWUX","properties":{"formattedCitation":"[4]","plainCitation":"[4]","noteIndex":0},"citationItems":[{"id":16,"uris":["http://zotero.org/users/local/0qIIZXRV/items/CWP8PIJU"],"itemData":{"id":16,"type":"paper-conference","abstract":"Vulnerability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8E6F8E">
        <w:fldChar w:fldCharType="separate"/>
      </w:r>
      <w:r w:rsidR="008E6F8E" w:rsidRPr="008E6F8E">
        <w:t>[4]</w:t>
      </w:r>
      <w:r w:rsidR="008E6F8E">
        <w:fldChar w:fldCharType="end"/>
      </w:r>
    </w:p>
    <w:p w:rsidR="009328A4" w:rsidRDefault="005307E5" w:rsidP="009328A4">
      <w:pPr>
        <w:rPr>
          <w:i/>
        </w:rPr>
      </w:pPr>
      <w:r w:rsidRPr="005307E5">
        <w:rPr>
          <w:noProof/>
        </w:rPr>
        <w:lastRenderedPageBreak/>
        <w:drawing>
          <wp:inline distT="0" distB="0" distL="0" distR="0">
            <wp:extent cx="4330700" cy="1322698"/>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9469" cy="1337593"/>
                    </a:xfrm>
                    <a:prstGeom prst="rect">
                      <a:avLst/>
                    </a:prstGeom>
                    <a:noFill/>
                    <a:ln>
                      <a:noFill/>
                    </a:ln>
                  </pic:spPr>
                </pic:pic>
              </a:graphicData>
            </a:graphic>
          </wp:inline>
        </w:drawing>
      </w:r>
      <w:bookmarkStart w:id="147" w:name="_Toc173940949"/>
    </w:p>
    <w:p w:rsidR="00AE1035" w:rsidRPr="009328A4" w:rsidRDefault="00CA415C" w:rsidP="009328A4">
      <w:bookmarkStart w:id="148" w:name="_Toc175171071"/>
      <w:r w:rsidRPr="009328A4">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21</w:t>
      </w:r>
      <w:r w:rsidR="00654B2B">
        <w:rPr>
          <w:noProof/>
        </w:rPr>
        <w:fldChar w:fldCharType="end"/>
      </w:r>
      <w:r w:rsidRPr="009328A4">
        <w:t xml:space="preserve"> Windows Target Meterpreter session </w:t>
      </w:r>
      <w:r w:rsidR="00AB13A3" w:rsidRPr="009328A4">
        <w:fldChar w:fldCharType="begin"/>
      </w:r>
      <w:r w:rsidR="00AB13A3" w:rsidRPr="009328A4">
        <w:instrText xml:space="preserve"> ADDIN ZOTERO_ITEM CSL_CITATION {"citationID":"MoJz5WsY","properties":{"formattedCitation":"[4]","plainCitation":"[4]","noteIndex":0},"citationItems":[{"id":16,"uris":["http://zotero.org/users/local/0qIIZXRV/items/CWP8PIJU"],"itemData":{"id":16,"type":"paper-conference","abstract":"Vulnerability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AB13A3" w:rsidRPr="009328A4">
        <w:fldChar w:fldCharType="separate"/>
      </w:r>
      <w:r w:rsidR="00AB13A3" w:rsidRPr="009328A4">
        <w:t>[4]</w:t>
      </w:r>
      <w:bookmarkEnd w:id="147"/>
      <w:bookmarkEnd w:id="148"/>
      <w:r w:rsidR="00AB13A3" w:rsidRPr="009328A4">
        <w:fldChar w:fldCharType="end"/>
      </w:r>
    </w:p>
    <w:p w:rsidR="009328A4" w:rsidRDefault="00AE1035" w:rsidP="009328A4">
      <w:pPr>
        <w:rPr>
          <w:i/>
        </w:rPr>
      </w:pPr>
      <w:r w:rsidRPr="00AE1035">
        <w:rPr>
          <w:noProof/>
        </w:rPr>
        <w:drawing>
          <wp:inline distT="0" distB="0" distL="0" distR="0">
            <wp:extent cx="4292600" cy="1086424"/>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36473" cy="1097528"/>
                    </a:xfrm>
                    <a:prstGeom prst="rect">
                      <a:avLst/>
                    </a:prstGeom>
                    <a:noFill/>
                    <a:ln>
                      <a:noFill/>
                    </a:ln>
                  </pic:spPr>
                </pic:pic>
              </a:graphicData>
            </a:graphic>
          </wp:inline>
        </w:drawing>
      </w:r>
      <w:bookmarkStart w:id="149" w:name="_Toc173940950"/>
    </w:p>
    <w:p w:rsidR="001A04ED" w:rsidRDefault="00CD29B9" w:rsidP="009328A4">
      <w:bookmarkStart w:id="150" w:name="_Toc175171072"/>
      <w:r w:rsidRPr="009328A4">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22</w:t>
      </w:r>
      <w:r w:rsidR="00654B2B">
        <w:rPr>
          <w:noProof/>
        </w:rPr>
        <w:fldChar w:fldCharType="end"/>
      </w:r>
      <w:r w:rsidRPr="009328A4">
        <w:t xml:space="preserve"> </w:t>
      </w:r>
      <w:proofErr w:type="spellStart"/>
      <w:r w:rsidRPr="009328A4">
        <w:t>MacOS</w:t>
      </w:r>
      <w:proofErr w:type="spellEnd"/>
      <w:r w:rsidRPr="009328A4">
        <w:t xml:space="preserve"> Meterpreter session </w:t>
      </w:r>
      <w:r w:rsidR="00AB13A3" w:rsidRPr="009328A4">
        <w:fldChar w:fldCharType="begin"/>
      </w:r>
      <w:r w:rsidR="00AB13A3" w:rsidRPr="009328A4">
        <w:instrText xml:space="preserve"> ADDIN ZOTERO_ITEM CSL_CITATION {"citationID":"XJT4eMUt","properties":{"formattedCitation":"[4]","plainCitation":"[4]","noteIndex":0},"citationItems":[{"id":16,"uris":["http://zotero.org/users/local/0qIIZXRV/items/CWP8PIJU"],"itemData":{"id":16,"type":"paper-conference","abstract":"Vulnerability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00AB13A3" w:rsidRPr="009328A4">
        <w:fldChar w:fldCharType="separate"/>
      </w:r>
      <w:r w:rsidR="00AB13A3" w:rsidRPr="009328A4">
        <w:t>[4]</w:t>
      </w:r>
      <w:bookmarkEnd w:id="149"/>
      <w:bookmarkEnd w:id="150"/>
      <w:r w:rsidR="00AB13A3" w:rsidRPr="009328A4">
        <w:fldChar w:fldCharType="end"/>
      </w:r>
    </w:p>
    <w:p w:rsidR="009328A4" w:rsidRPr="009328A4" w:rsidRDefault="009328A4" w:rsidP="009328A4"/>
    <w:p w:rsidR="005307E5" w:rsidRPr="00CD29B9" w:rsidRDefault="005307E5" w:rsidP="005302FB">
      <w:pPr>
        <w:rPr>
          <w:b/>
        </w:rPr>
      </w:pPr>
      <w:r w:rsidRPr="00CD29B9">
        <w:rPr>
          <w:b/>
        </w:rPr>
        <w:t xml:space="preserve">Case: 2 </w:t>
      </w:r>
      <w:proofErr w:type="spellStart"/>
      <w:r w:rsidRPr="00CD29B9">
        <w:rPr>
          <w:b/>
        </w:rPr>
        <w:t>vsftpd</w:t>
      </w:r>
      <w:proofErr w:type="spellEnd"/>
      <w:r w:rsidRPr="00CD29B9">
        <w:rPr>
          <w:b/>
        </w:rPr>
        <w:t xml:space="preserve"> Exploit</w:t>
      </w:r>
    </w:p>
    <w:p w:rsidR="008E6F8E" w:rsidRDefault="008E6F8E" w:rsidP="00414E53">
      <w:pPr>
        <w:jc w:val="both"/>
      </w:pPr>
      <w:r>
        <w:t xml:space="preserve">The study identified VSFTP 2.3.4 running on the </w:t>
      </w:r>
      <w:proofErr w:type="spellStart"/>
      <w:r>
        <w:t>Metasploitable</w:t>
      </w:r>
      <w:proofErr w:type="spellEnd"/>
      <w:r>
        <w:t xml:space="preserve"> server, potentially vulnerable. Using </w:t>
      </w:r>
      <w:proofErr w:type="spellStart"/>
      <w:r>
        <w:t>Metasploit's</w:t>
      </w:r>
      <w:proofErr w:type="spellEnd"/>
      <w:r>
        <w:t xml:space="preserve"> </w:t>
      </w:r>
      <w:r w:rsidR="00552FD3">
        <w:t>“</w:t>
      </w:r>
      <w:r>
        <w:t>vsftpd_234_backdoor</w:t>
      </w:r>
      <w:r w:rsidR="00552FD3">
        <w:t>”</w:t>
      </w:r>
      <w:r>
        <w:t xml:space="preserve"> exploit module</w:t>
      </w:r>
      <w:r w:rsidR="00375FD0">
        <w:t xml:space="preserve"> as in Figure 23</w:t>
      </w:r>
      <w:r>
        <w:t>, a session was created with the target machine.</w:t>
      </w:r>
      <w:r w:rsidR="00A1577E" w:rsidRPr="00A1577E">
        <w:t xml:space="preserve"> </w:t>
      </w:r>
      <w:r>
        <w:t xml:space="preserve">This allowed full </w:t>
      </w:r>
      <w:r w:rsidR="00A1577E">
        <w:t xml:space="preserve">unauthorized </w:t>
      </w:r>
      <w:r>
        <w:t xml:space="preserve">access to the system, demonstrating how </w:t>
      </w:r>
      <w:proofErr w:type="spellStart"/>
      <w:r>
        <w:t>Metasploit</w:t>
      </w:r>
      <w:proofErr w:type="spellEnd"/>
      <w:r>
        <w:t xml:space="preserve"> can exploit known vulnerabilities to test security. </w:t>
      </w:r>
      <w:r w:rsidR="00A1577E">
        <w:t xml:space="preserve">It showcased the ability to transition from vulnerability detection to exploitation. </w:t>
      </w:r>
      <w:r>
        <w:t>This method effectively highlights the critical need for robust security measures.</w:t>
      </w:r>
      <w:r w:rsidR="00DE092D">
        <w:t xml:space="preserve"> </w:t>
      </w:r>
      <w:r w:rsidR="00DE092D">
        <w:fldChar w:fldCharType="begin"/>
      </w:r>
      <w:r w:rsidR="00DE092D">
        <w:instrText xml:space="preserve"> ADDIN ZOTERO_ITEM CSL_CITATION {"citationID":"56uKqhZg","properties":{"formattedCitation":"[2]","plainCitation":"[2]","noteIndex":0},"citationItems":[{"id":10,"uris":["http://zotero.org/users/local/0qIIZXRV/items/CIJ9JC5W"],"itemData":{"id":10,"type":"paper-conference","abstract":"The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DE092D">
        <w:fldChar w:fldCharType="separate"/>
      </w:r>
      <w:r w:rsidR="00DE092D" w:rsidRPr="00DE092D">
        <w:t>[2]</w:t>
      </w:r>
      <w:r w:rsidR="00DE092D">
        <w:fldChar w:fldCharType="end"/>
      </w:r>
    </w:p>
    <w:p w:rsidR="00F76A7A" w:rsidRPr="000867FC" w:rsidRDefault="00F76A7A" w:rsidP="000867FC">
      <w:r w:rsidRPr="000867FC">
        <w:rPr>
          <w:noProof/>
        </w:rPr>
        <w:drawing>
          <wp:inline distT="0" distB="0" distL="0" distR="0" wp14:anchorId="1DE93114" wp14:editId="160C8DAE">
            <wp:extent cx="2658319" cy="2692400"/>
            <wp:effectExtent l="0" t="0" r="889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15660" cy="2750476"/>
                    </a:xfrm>
                    <a:prstGeom prst="rect">
                      <a:avLst/>
                    </a:prstGeom>
                    <a:noFill/>
                    <a:ln>
                      <a:noFill/>
                    </a:ln>
                  </pic:spPr>
                </pic:pic>
              </a:graphicData>
            </a:graphic>
          </wp:inline>
        </w:drawing>
      </w:r>
    </w:p>
    <w:p w:rsidR="00F76A7A" w:rsidRPr="000867FC" w:rsidRDefault="00CD29B9" w:rsidP="000867FC">
      <w:bookmarkStart w:id="151" w:name="_Toc173940951"/>
      <w:bookmarkStart w:id="152" w:name="_Toc175171073"/>
      <w:r w:rsidRPr="000867FC">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23</w:t>
      </w:r>
      <w:r w:rsidR="00650C0F">
        <w:rPr>
          <w:noProof/>
        </w:rPr>
        <w:fldChar w:fldCharType="end"/>
      </w:r>
      <w:r w:rsidRPr="000867FC">
        <w:t xml:space="preserve"> Exploit Module </w:t>
      </w:r>
      <w:r w:rsidR="00AB13A3" w:rsidRPr="000867FC">
        <w:fldChar w:fldCharType="begin"/>
      </w:r>
      <w:r w:rsidR="00AB13A3" w:rsidRPr="000867FC">
        <w:instrText xml:space="preserve"> ADDIN ZOTERO_ITEM CSL_CITATION {"citationID":"J8bRzuUI","properties":{"formattedCitation":"[2]","plainCitation":"[2]","noteIndex":0},"citationItems":[{"id":10,"uris":["http://zotero.org/users/local/0qIIZXRV/items/CIJ9JC5W"],"itemData":{"id":10,"type":"paper-conference","abstract":"The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AB13A3" w:rsidRPr="000867FC">
        <w:fldChar w:fldCharType="separate"/>
      </w:r>
      <w:r w:rsidR="00AB13A3" w:rsidRPr="000867FC">
        <w:t>[2]</w:t>
      </w:r>
      <w:bookmarkEnd w:id="151"/>
      <w:bookmarkEnd w:id="152"/>
      <w:r w:rsidR="00AB13A3" w:rsidRPr="000867FC">
        <w:fldChar w:fldCharType="end"/>
      </w:r>
    </w:p>
    <w:p w:rsidR="009328A4" w:rsidRPr="009328A4" w:rsidRDefault="009328A4" w:rsidP="009328A4"/>
    <w:p w:rsidR="00F76A7A" w:rsidRPr="00AE1035" w:rsidRDefault="00F76A7A" w:rsidP="005302FB"/>
    <w:p w:rsidR="00AE1035" w:rsidRPr="000867FC" w:rsidRDefault="00AE1035" w:rsidP="000867FC">
      <w:r w:rsidRPr="000867FC">
        <w:rPr>
          <w:noProof/>
        </w:rPr>
        <w:drawing>
          <wp:inline distT="0" distB="0" distL="0" distR="0">
            <wp:extent cx="4959811" cy="33782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18482" cy="3418162"/>
                    </a:xfrm>
                    <a:prstGeom prst="rect">
                      <a:avLst/>
                    </a:prstGeom>
                    <a:noFill/>
                    <a:ln>
                      <a:noFill/>
                    </a:ln>
                  </pic:spPr>
                </pic:pic>
              </a:graphicData>
            </a:graphic>
          </wp:inline>
        </w:drawing>
      </w:r>
    </w:p>
    <w:p w:rsidR="00F76A7A" w:rsidRPr="000867FC" w:rsidRDefault="00CD29B9" w:rsidP="000867FC">
      <w:pPr>
        <w:rPr>
          <w:iCs/>
        </w:rPr>
      </w:pPr>
      <w:bookmarkStart w:id="153" w:name="_Toc173940952"/>
      <w:bookmarkStart w:id="154" w:name="_Toc175171074"/>
      <w:r w:rsidRPr="000867FC">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24</w:t>
      </w:r>
      <w:r w:rsidR="00650C0F">
        <w:rPr>
          <w:noProof/>
        </w:rPr>
        <w:fldChar w:fldCharType="end"/>
      </w:r>
      <w:r w:rsidRPr="000867FC">
        <w:t xml:space="preserve"> Session created </w:t>
      </w:r>
      <w:r w:rsidR="00AB13A3" w:rsidRPr="000867FC">
        <w:rPr>
          <w:iCs/>
        </w:rPr>
        <w:fldChar w:fldCharType="begin"/>
      </w:r>
      <w:r w:rsidR="00AB13A3" w:rsidRPr="000867FC">
        <w:rPr>
          <w:iCs/>
        </w:rPr>
        <w:instrText xml:space="preserve"> ADDIN ZOTERO_ITEM CSL_CITATION {"citationID":"qdBd5xVt","properties":{"formattedCitation":"[2]","plainCitation":"[2]","noteIndex":0},"citationItems":[{"id":10,"uris":["http://zotero.org/users/local/0qIIZXRV/items/CIJ9JC5W"],"itemData":{"id":10,"type":"paper-conference","abstract":"The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AB13A3" w:rsidRPr="000867FC">
        <w:rPr>
          <w:iCs/>
        </w:rPr>
        <w:fldChar w:fldCharType="separate"/>
      </w:r>
      <w:r w:rsidR="00AB13A3" w:rsidRPr="000867FC">
        <w:rPr>
          <w:iCs/>
        </w:rPr>
        <w:t>[2]</w:t>
      </w:r>
      <w:bookmarkEnd w:id="153"/>
      <w:bookmarkEnd w:id="154"/>
      <w:r w:rsidR="00AB13A3" w:rsidRPr="000867FC">
        <w:rPr>
          <w:iCs/>
        </w:rPr>
        <w:fldChar w:fldCharType="end"/>
      </w:r>
    </w:p>
    <w:p w:rsidR="00F76A7A" w:rsidRDefault="00F76A7A" w:rsidP="005302FB"/>
    <w:p w:rsidR="00AE1035" w:rsidRPr="00AE1035" w:rsidRDefault="00F76A7A" w:rsidP="00414E53">
      <w:pPr>
        <w:jc w:val="both"/>
        <w:rPr>
          <w:b/>
        </w:rPr>
      </w:pPr>
      <w:r w:rsidRPr="00AE1035">
        <w:t>The target system has been compromised, granting the</w:t>
      </w:r>
      <w:r w:rsidR="00375FD0">
        <w:t xml:space="preserve"> user access to view all files as depicted in Figure 24. </w:t>
      </w:r>
      <w:r w:rsidRPr="00AE1035">
        <w:t xml:space="preserve">Furthermore, other open ports and their versions can be identified and cross-referenced with modules in </w:t>
      </w:r>
      <w:proofErr w:type="spellStart"/>
      <w:r w:rsidRPr="00AE1035">
        <w:t>Metasploit</w:t>
      </w:r>
      <w:proofErr w:type="spellEnd"/>
      <w:r w:rsidRPr="00AE1035">
        <w:t xml:space="preserve"> to determine possible exploits.</w:t>
      </w:r>
      <w:r w:rsidR="00DE092D">
        <w:t xml:space="preserve"> </w:t>
      </w:r>
      <w:r w:rsidR="00DE092D">
        <w:fldChar w:fldCharType="begin"/>
      </w:r>
      <w:r w:rsidR="00DE092D">
        <w:instrText xml:space="preserve"> ADDIN ZOTERO_ITEM CSL_CITATION {"citationID":"uFIxXRkv","properties":{"formattedCitation":"[2]","plainCitation":"[2]","noteIndex":0},"citationItems":[{"id":10,"uris":["http://zotero.org/users/local/0qIIZXRV/items/CIJ9JC5W"],"itemData":{"id":10,"type":"paper-conference","abstract":"The rapid increase of the machinery whether its mobile or computer systems have brought more advance and efficient Windows, Web and Mobile applications but it also increases the complexity in systems which ultimately leads to vulnerabilities that attackers use to exploit the victim systems. In decades, the uses of web applications and web hacking activities have been amplified swiftly. In today’s world organizations and institution find themselves in complex situation for securing their system and data from increasing vulnerabilities that is why it would be better to discover and identify these vulnerabilities in advance before attacker can exploit them. Thus vulnerability assessment and penetration testing techniques helps it to determine whether the arrangements in securing system are working properly or not by fixing those security gaps This paper will be on discussing and analyzing about life cycle of VAPT process and VAPT tools for finding vulnerabilities in system. We will also focus its importance at various organizational levels for adoption requirement of updating security measures in order to provide protection from various cyber-attacks.","container-title":"2019 International Conference on Machine Learning, Big Data, Cloud and Parallel Computing (COMITCon)","DOI":"10.1109/COMITCon.2019.8862224","event-place":"Faridabad, India","event-title":"2019 International Conference on Machine Learning, Big Data, Cloud and Parallel Computing (COMITCon)","ISBN":"978-1-72810-211-5","language":"en","license":"https://ieeexplore.ieee.org/Xplorehelp/downloads/license-information/IEEE.html","page":"525-530","publisher":"IEEE","publisher-place":"Faridabad, India","source":"DOI.org (Crossref)","title":"Analysis and Impact of Vulnerability Assessment and Penetration Testing","URL":"https://ieeexplore.ieee.org/document/8862224/","author":[{"family":"Khera","given":"Yugansh"},{"family":"Kumar","given":"Deepansh"},{"literal":"Sujay"},{"family":"Garg","given":"Nidhi"}],"accessed":{"date-parts":[["2024",5,8]]},"issued":{"date-parts":[["2019",2]]}}}],"schema":"https://github.com/citation-style-language/schema/raw/master/csl-citation.json"} </w:instrText>
      </w:r>
      <w:r w:rsidR="00DE092D">
        <w:fldChar w:fldCharType="separate"/>
      </w:r>
      <w:r w:rsidR="00DE092D" w:rsidRPr="00DE092D">
        <w:t>[2]</w:t>
      </w:r>
      <w:r w:rsidR="00DE092D">
        <w:fldChar w:fldCharType="end"/>
      </w:r>
    </w:p>
    <w:p w:rsidR="00F76A7A" w:rsidRDefault="00F76A7A" w:rsidP="005302FB"/>
    <w:p w:rsidR="005307E5" w:rsidRDefault="005307E5" w:rsidP="008059E4">
      <w:pPr>
        <w:pStyle w:val="Heading4"/>
      </w:pPr>
      <w:bookmarkStart w:id="155" w:name="_Toc175413632"/>
      <w:r>
        <w:t>Reporting</w:t>
      </w:r>
      <w:bookmarkEnd w:id="155"/>
    </w:p>
    <w:p w:rsidR="00AE1035" w:rsidRDefault="005307E5" w:rsidP="00414E53">
      <w:pPr>
        <w:jc w:val="both"/>
      </w:pPr>
      <w:r w:rsidRPr="005307E5">
        <w:t>In the final stage, the penetration tester compiles and analyzes findings to present the organization's owner with a comprehensive overview of security weaknesses. This structured approach allows the owner to pinpoint vulnerabilities and take corrective actions. Once testing concludes, the system is restored to its pre-test state, ensuring all findings and simulated attacks are removed. This phase, known as clearing and exiting, ensures the system resumes normal operations securely. The generated report aids in eliminating potential threats identified during testing.</w:t>
      </w:r>
    </w:p>
    <w:p w:rsidR="00271987" w:rsidRDefault="00271987" w:rsidP="005302FB"/>
    <w:p w:rsidR="008059E4" w:rsidRDefault="008059E4" w:rsidP="008059E4">
      <w:pPr>
        <w:pStyle w:val="Heading3"/>
      </w:pPr>
      <w:bookmarkStart w:id="156" w:name="_Toc174391351"/>
      <w:bookmarkStart w:id="157" w:name="_Toc175413633"/>
      <w:r>
        <w:lastRenderedPageBreak/>
        <w:t>Penetration Testing Methodology</w:t>
      </w:r>
      <w:bookmarkEnd w:id="156"/>
      <w:bookmarkEnd w:id="157"/>
    </w:p>
    <w:p w:rsidR="00C861AA" w:rsidRDefault="00C861AA" w:rsidP="00C861AA">
      <w:pPr>
        <w:jc w:val="both"/>
      </w:pPr>
      <w:r>
        <w:t>The study finds that penetration testing effectively identifies and mitigates vulnerabilities in IT systems by ethically hacking to expose weaknesses. Companies use these detailed tests, based on pre-agreed scopes, to secure their infrastructure against potential threats, with outcomes documented in comprehensive reports.</w:t>
      </w:r>
    </w:p>
    <w:p w:rsidR="00C861AA" w:rsidRDefault="00C861AA" w:rsidP="00C861AA">
      <w:pPr>
        <w:jc w:val="both"/>
      </w:pPr>
    </w:p>
    <w:p w:rsidR="00C861AA" w:rsidRDefault="00C861AA" w:rsidP="00C861AA">
      <w:pPr>
        <w:pStyle w:val="Heading4"/>
      </w:pPr>
      <w:r>
        <w:t xml:space="preserve"> </w:t>
      </w:r>
      <w:bookmarkStart w:id="158" w:name="_Toc175413634"/>
      <w:r>
        <w:t xml:space="preserve">Penetration Testing </w:t>
      </w:r>
      <w:r w:rsidR="00BE6735">
        <w:t>Environment</w:t>
      </w:r>
      <w:bookmarkEnd w:id="158"/>
    </w:p>
    <w:p w:rsidR="00BE6735" w:rsidRDefault="00375FD0" w:rsidP="00BE6735">
      <w:pPr>
        <w:jc w:val="both"/>
      </w:pPr>
      <w:r>
        <w:t>In Figure 25, t</w:t>
      </w:r>
      <w:r w:rsidR="00BE6735">
        <w:t>he penetration test environment employs a semi-automated system, using open-source tools on a Raspberry Pi running Kali Linux, to scan, monitor, and report vulnerabilities within a network. It simulates internal and external attacks, assessing incident response readiness and providing critical security insights.</w:t>
      </w:r>
      <w:r w:rsidR="000B0142">
        <w:fldChar w:fldCharType="begin"/>
      </w:r>
      <w:r w:rsidR="00FD3626">
        <w:instrText xml:space="preserve"> ADDIN ZOTERO_ITEM CSL_CITATION {"citationID":"aikDW2id","properties":{"formattedCitation":"[19]","plainCitation":"[19]","noteIndex":0},"citationItems":[{"id":34,"uris":["http://zotero.org/users/local/0qIIZXRV/items/WMT86CP5"],"itemData":{"id":34,"type":"article-journal","abstract":"Cybersecurity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fldChar w:fldCharType="separate"/>
      </w:r>
      <w:r w:rsidR="00FD3626" w:rsidRPr="00FD3626">
        <w:t>[19]</w:t>
      </w:r>
      <w:r w:rsidR="000B0142">
        <w:fldChar w:fldCharType="end"/>
      </w:r>
    </w:p>
    <w:p w:rsidR="0029202E" w:rsidRPr="000867FC" w:rsidRDefault="00C861AA" w:rsidP="005302FB">
      <w:r w:rsidRPr="000867FC">
        <w:rPr>
          <w:noProof/>
        </w:rPr>
        <w:drawing>
          <wp:inline distT="0" distB="0" distL="0" distR="0">
            <wp:extent cx="3916680" cy="1972496"/>
            <wp:effectExtent l="0" t="0" r="7620" b="889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31864" cy="1980143"/>
                    </a:xfrm>
                    <a:prstGeom prst="rect">
                      <a:avLst/>
                    </a:prstGeom>
                    <a:noFill/>
                    <a:ln>
                      <a:noFill/>
                    </a:ln>
                  </pic:spPr>
                </pic:pic>
              </a:graphicData>
            </a:graphic>
          </wp:inline>
        </w:drawing>
      </w:r>
    </w:p>
    <w:p w:rsidR="00271987" w:rsidRPr="000867FC" w:rsidRDefault="006A0E26" w:rsidP="006A0E26">
      <w:pPr>
        <w:pStyle w:val="Caption"/>
        <w:rPr>
          <w:i w:val="0"/>
          <w:color w:val="auto"/>
          <w:sz w:val="24"/>
          <w:szCs w:val="24"/>
        </w:rPr>
      </w:pPr>
      <w:bookmarkStart w:id="159" w:name="_Toc175171075"/>
      <w:r w:rsidRPr="000867FC">
        <w:rPr>
          <w:i w:val="0"/>
          <w:color w:val="auto"/>
          <w:sz w:val="24"/>
          <w:szCs w:val="24"/>
        </w:rPr>
        <w:t xml:space="preserve">Figure </w:t>
      </w:r>
      <w:r w:rsidRPr="000867FC">
        <w:rPr>
          <w:i w:val="0"/>
          <w:color w:val="auto"/>
          <w:sz w:val="24"/>
          <w:szCs w:val="24"/>
        </w:rPr>
        <w:fldChar w:fldCharType="begin"/>
      </w:r>
      <w:r w:rsidRPr="000867FC">
        <w:rPr>
          <w:i w:val="0"/>
          <w:color w:val="auto"/>
          <w:sz w:val="24"/>
          <w:szCs w:val="24"/>
        </w:rPr>
        <w:instrText xml:space="preserve"> SEQ Figure \* ARABIC </w:instrText>
      </w:r>
      <w:r w:rsidRPr="000867FC">
        <w:rPr>
          <w:i w:val="0"/>
          <w:color w:val="auto"/>
          <w:sz w:val="24"/>
          <w:szCs w:val="24"/>
        </w:rPr>
        <w:fldChar w:fldCharType="separate"/>
      </w:r>
      <w:r w:rsidR="00517A42">
        <w:rPr>
          <w:i w:val="0"/>
          <w:noProof/>
          <w:color w:val="auto"/>
          <w:sz w:val="24"/>
          <w:szCs w:val="24"/>
        </w:rPr>
        <w:t>25</w:t>
      </w:r>
      <w:r w:rsidRPr="000867FC">
        <w:rPr>
          <w:i w:val="0"/>
          <w:color w:val="auto"/>
          <w:sz w:val="24"/>
          <w:szCs w:val="24"/>
        </w:rPr>
        <w:fldChar w:fldCharType="end"/>
      </w:r>
      <w:r w:rsidRPr="000867FC">
        <w:rPr>
          <w:i w:val="0"/>
          <w:color w:val="auto"/>
          <w:sz w:val="24"/>
          <w:szCs w:val="24"/>
        </w:rPr>
        <w:t xml:space="preserve"> </w:t>
      </w:r>
      <w:proofErr w:type="spellStart"/>
      <w:r w:rsidRPr="000867FC">
        <w:rPr>
          <w:i w:val="0"/>
          <w:color w:val="auto"/>
          <w:sz w:val="24"/>
          <w:szCs w:val="24"/>
        </w:rPr>
        <w:t>PenTest</w:t>
      </w:r>
      <w:proofErr w:type="spellEnd"/>
      <w:r w:rsidRPr="000867FC">
        <w:rPr>
          <w:i w:val="0"/>
          <w:color w:val="auto"/>
          <w:sz w:val="24"/>
          <w:szCs w:val="24"/>
        </w:rPr>
        <w:t xml:space="preserve"> E</w:t>
      </w:r>
      <w:r w:rsidRPr="005164C6">
        <w:rPr>
          <w:i w:val="0"/>
          <w:color w:val="auto"/>
          <w:sz w:val="24"/>
          <w:szCs w:val="24"/>
        </w:rPr>
        <w:t>nvironment</w:t>
      </w:r>
      <w:r w:rsidR="000B0142" w:rsidRPr="005164C6">
        <w:rPr>
          <w:i w:val="0"/>
          <w:color w:val="auto"/>
          <w:sz w:val="24"/>
          <w:szCs w:val="24"/>
        </w:rPr>
        <w:fldChar w:fldCharType="begin"/>
      </w:r>
      <w:r w:rsidR="00FD3626" w:rsidRPr="005164C6">
        <w:rPr>
          <w:i w:val="0"/>
          <w:color w:val="auto"/>
          <w:sz w:val="24"/>
          <w:szCs w:val="24"/>
        </w:rPr>
        <w:instrText xml:space="preserve"> ADDIN ZOTERO_ITEM CSL_CITATION {"citationID":"uv4OVzQr","properties":{"formattedCitation":"[19]","plainCitation":"[19]","noteIndex":0},"citationItems":[{"id":34,"uris":["http://zotero.org/users/local/0qIIZXRV/items/WMT86CP5"],"itemData":{"id":34,"type":"article-journal","abstract":"Cybersecurity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rsidRPr="005164C6">
        <w:rPr>
          <w:i w:val="0"/>
          <w:color w:val="auto"/>
          <w:sz w:val="24"/>
          <w:szCs w:val="24"/>
        </w:rPr>
        <w:fldChar w:fldCharType="separate"/>
      </w:r>
      <w:r w:rsidR="00FD3626" w:rsidRPr="005164C6">
        <w:rPr>
          <w:i w:val="0"/>
          <w:color w:val="auto"/>
          <w:sz w:val="24"/>
        </w:rPr>
        <w:t>[19]</w:t>
      </w:r>
      <w:bookmarkEnd w:id="159"/>
      <w:r w:rsidR="000B0142" w:rsidRPr="005164C6">
        <w:rPr>
          <w:i w:val="0"/>
          <w:color w:val="auto"/>
          <w:sz w:val="24"/>
          <w:szCs w:val="24"/>
        </w:rPr>
        <w:fldChar w:fldCharType="end"/>
      </w:r>
    </w:p>
    <w:p w:rsidR="00A91A25" w:rsidRDefault="00A91A25" w:rsidP="005302FB"/>
    <w:p w:rsidR="00C861AA" w:rsidRDefault="00BE6735" w:rsidP="00BE6735">
      <w:pPr>
        <w:pStyle w:val="Heading4"/>
      </w:pPr>
      <w:r>
        <w:t xml:space="preserve"> </w:t>
      </w:r>
      <w:bookmarkStart w:id="160" w:name="_Toc175413635"/>
      <w:r>
        <w:t>Penetration Test Execution</w:t>
      </w:r>
      <w:bookmarkEnd w:id="160"/>
    </w:p>
    <w:p w:rsidR="00BE6735" w:rsidRDefault="00271987" w:rsidP="00271987">
      <w:pPr>
        <w:jc w:val="both"/>
      </w:pPr>
      <w:r>
        <w:t>The execution of penetration testing in the internal LAN involved seven phases, starting with defining the testing scope to prevent service disruptions. During the reconnaissance phase, passive information about the network and connected devices was gathered using various tools, preparing for penetration testing.</w:t>
      </w:r>
    </w:p>
    <w:p w:rsidR="00271987" w:rsidRDefault="00271987" w:rsidP="00271987">
      <w:pPr>
        <w:jc w:val="both"/>
      </w:pPr>
    </w:p>
    <w:p w:rsidR="00271987" w:rsidRDefault="00271987" w:rsidP="00271987">
      <w:pPr>
        <w:pStyle w:val="Heading4"/>
      </w:pPr>
      <w:bookmarkStart w:id="161" w:name="_Toc175413636"/>
      <w:r>
        <w:t>Vulnerability Scanning</w:t>
      </w:r>
      <w:bookmarkEnd w:id="161"/>
    </w:p>
    <w:p w:rsidR="00271987" w:rsidRDefault="00271987" w:rsidP="00271987">
      <w:pPr>
        <w:jc w:val="both"/>
      </w:pPr>
      <w:r w:rsidRPr="00271987">
        <w:t xml:space="preserve">In the threat modeling and vulnerability identification phase, we utilized port scanners and vulnerability assessments, such as Nessus and </w:t>
      </w:r>
      <w:proofErr w:type="spellStart"/>
      <w:r w:rsidRPr="00271987">
        <w:t>Nmap</w:t>
      </w:r>
      <w:proofErr w:type="spellEnd"/>
      <w:r w:rsidRPr="00271987">
        <w:t>, to identify open ports, services, and operating systems on the network.</w:t>
      </w:r>
      <w:r w:rsidR="000B0142">
        <w:t xml:space="preserve"> </w:t>
      </w:r>
      <w:r w:rsidR="000B0142">
        <w:fldChar w:fldCharType="begin"/>
      </w:r>
      <w:r w:rsidR="00FD3626">
        <w:instrText xml:space="preserve"> ADDIN ZOTERO_ITEM CSL_CITATION {"citationID":"Azn7Xgpp","properties":{"formattedCitation":"[19]","plainCitation":"[19]","noteIndex":0},"citationItems":[{"id":34,"uris":["http://zotero.org/users/local/0qIIZXRV/items/WMT86CP5"],"itemData":{"id":34,"type":"article-journal","abstract":"Cybersecurity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fldChar w:fldCharType="separate"/>
      </w:r>
      <w:r w:rsidR="00FD3626" w:rsidRPr="00FD3626">
        <w:t>[19]</w:t>
      </w:r>
      <w:r w:rsidR="000B0142">
        <w:fldChar w:fldCharType="end"/>
      </w:r>
      <w:r w:rsidRPr="00271987">
        <w:t xml:space="preserve"> This process revealed vulnerabilities</w:t>
      </w:r>
      <w:r w:rsidR="00375FD0">
        <w:t xml:space="preserve"> </w:t>
      </w:r>
      <w:r w:rsidRPr="00271987">
        <w:t>including critical ones like remote code execution on a router, guiding subsequent remediation efforts to enhance networ</w:t>
      </w:r>
      <w:r w:rsidR="00375FD0">
        <w:t>k security as in Figure 26.</w:t>
      </w:r>
    </w:p>
    <w:p w:rsidR="00A91A25" w:rsidRDefault="00A91A25" w:rsidP="00271987">
      <w:pPr>
        <w:jc w:val="both"/>
      </w:pPr>
    </w:p>
    <w:p w:rsidR="00BA3C9E" w:rsidRDefault="00BA3C9E" w:rsidP="000867FC">
      <w:r>
        <w:rPr>
          <w:noProof/>
        </w:rPr>
        <w:drawing>
          <wp:inline distT="0" distB="0" distL="0" distR="0" wp14:anchorId="34CADF4F" wp14:editId="65E5A3E0">
            <wp:extent cx="5587999" cy="3492500"/>
            <wp:effectExtent l="0" t="0" r="0" b="0"/>
            <wp:docPr id="460" name="Picture 460" descr="C:\Users\sakthi\Documents\MSc Cybersecurity\MSc Research Project\Experiment\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sakthi\Documents\MSc Cybersecurity\MSc Research Project\Experiment\image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9159" cy="3511975"/>
                    </a:xfrm>
                    <a:prstGeom prst="rect">
                      <a:avLst/>
                    </a:prstGeom>
                    <a:noFill/>
                    <a:ln>
                      <a:noFill/>
                    </a:ln>
                  </pic:spPr>
                </pic:pic>
              </a:graphicData>
            </a:graphic>
          </wp:inline>
        </w:drawing>
      </w:r>
    </w:p>
    <w:p w:rsidR="00BA3C9E" w:rsidRPr="000867FC" w:rsidRDefault="00A91A25" w:rsidP="000867FC">
      <w:bookmarkStart w:id="162" w:name="_Toc175171076"/>
      <w:r w:rsidRPr="000867FC">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26</w:t>
      </w:r>
      <w:r w:rsidR="00650C0F">
        <w:rPr>
          <w:noProof/>
        </w:rPr>
        <w:fldChar w:fldCharType="end"/>
      </w:r>
      <w:r w:rsidRPr="000867FC">
        <w:t xml:space="preserve"> </w:t>
      </w:r>
      <w:proofErr w:type="spellStart"/>
      <w:r w:rsidRPr="000867FC">
        <w:t>Nmap</w:t>
      </w:r>
      <w:proofErr w:type="spellEnd"/>
      <w:r w:rsidRPr="000867FC">
        <w:t xml:space="preserve"> Scan Results</w:t>
      </w:r>
      <w:r w:rsidR="000B0142" w:rsidRPr="000867FC">
        <w:t xml:space="preserve"> </w:t>
      </w:r>
      <w:r w:rsidR="000B0142" w:rsidRPr="000867FC">
        <w:fldChar w:fldCharType="begin"/>
      </w:r>
      <w:r w:rsidR="00FD3626" w:rsidRPr="000867FC">
        <w:instrText xml:space="preserve"> ADDIN ZOTERO_ITEM CSL_CITATION {"citationID":"aKcjxm9O","properties":{"formattedCitation":"[19]","plainCitation":"[19]","noteIndex":0},"citationItems":[{"id":34,"uris":["http://zotero.org/users/local/0qIIZXRV/items/WMT86CP5"],"itemData":{"id":34,"type":"article-journal","abstract":"Cybersecurity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rsidRPr="000867FC">
        <w:fldChar w:fldCharType="separate"/>
      </w:r>
      <w:r w:rsidR="00FD3626" w:rsidRPr="000867FC">
        <w:t>[19]</w:t>
      </w:r>
      <w:bookmarkEnd w:id="162"/>
      <w:r w:rsidR="000B0142" w:rsidRPr="000867FC">
        <w:fldChar w:fldCharType="end"/>
      </w:r>
    </w:p>
    <w:p w:rsidR="002B03E2" w:rsidRDefault="002B03E2" w:rsidP="00271987">
      <w:pPr>
        <w:jc w:val="both"/>
      </w:pPr>
    </w:p>
    <w:p w:rsidR="00BA3C9E" w:rsidRDefault="00BA3C9E" w:rsidP="00BA3C9E">
      <w:pPr>
        <w:pStyle w:val="Heading4"/>
      </w:pPr>
      <w:bookmarkStart w:id="163" w:name="_Toc175413637"/>
      <w:r>
        <w:t>Exploitation</w:t>
      </w:r>
      <w:bookmarkEnd w:id="163"/>
    </w:p>
    <w:p w:rsidR="0029202E" w:rsidRDefault="00BA3C9E" w:rsidP="005302FB">
      <w:r w:rsidRPr="00BA3C9E">
        <w:t xml:space="preserve">In the exploitation phase, vulnerabilities were targeted using </w:t>
      </w:r>
      <w:proofErr w:type="spellStart"/>
      <w:r w:rsidRPr="00BA3C9E">
        <w:t>Metasploit</w:t>
      </w:r>
      <w:proofErr w:type="spellEnd"/>
      <w:r w:rsidRPr="00BA3C9E">
        <w:t xml:space="preserve">. By exploiting a </w:t>
      </w:r>
      <w:proofErr w:type="spellStart"/>
      <w:r w:rsidRPr="00BA3C9E">
        <w:t>Webmin</w:t>
      </w:r>
      <w:proofErr w:type="spellEnd"/>
      <w:r w:rsidRPr="00BA3C9E">
        <w:t xml:space="preserve"> backdoor module, </w:t>
      </w:r>
      <w:r w:rsidRPr="00BA3C9E">
        <w:rPr>
          <w:rFonts w:cs="Times-Italic"/>
          <w:iCs/>
        </w:rPr>
        <w:t>“use exploit/</w:t>
      </w:r>
      <w:proofErr w:type="spellStart"/>
      <w:r w:rsidRPr="00BA3C9E">
        <w:rPr>
          <w:rFonts w:cs="Times-Italic"/>
          <w:iCs/>
        </w:rPr>
        <w:t>unix</w:t>
      </w:r>
      <w:proofErr w:type="spellEnd"/>
      <w:r w:rsidRPr="00BA3C9E">
        <w:rPr>
          <w:rFonts w:cs="Times-Italic"/>
          <w:iCs/>
        </w:rPr>
        <w:t>/</w:t>
      </w:r>
      <w:proofErr w:type="spellStart"/>
      <w:r w:rsidRPr="00BA3C9E">
        <w:rPr>
          <w:rFonts w:cs="Times-Italic"/>
          <w:iCs/>
        </w:rPr>
        <w:t>webapp</w:t>
      </w:r>
      <w:proofErr w:type="spellEnd"/>
      <w:r w:rsidRPr="00BA3C9E">
        <w:rPr>
          <w:rFonts w:cs="Times-Italic"/>
          <w:iCs/>
        </w:rPr>
        <w:t>/</w:t>
      </w:r>
      <w:proofErr w:type="spellStart"/>
      <w:r w:rsidRPr="00BA3C9E">
        <w:rPr>
          <w:rFonts w:cs="Times-Italic"/>
          <w:iCs/>
        </w:rPr>
        <w:t>webmin</w:t>
      </w:r>
      <w:proofErr w:type="spellEnd"/>
      <w:r w:rsidRPr="00BA3C9E">
        <w:rPr>
          <w:rFonts w:cs="Times-Italic"/>
          <w:iCs/>
        </w:rPr>
        <w:t xml:space="preserve"> backdoor”,</w:t>
      </w:r>
      <w:r w:rsidRPr="00BA3C9E">
        <w:rPr>
          <w:rFonts w:cs="Times-Italic"/>
          <w:i/>
          <w:iCs/>
        </w:rPr>
        <w:t xml:space="preserve"> </w:t>
      </w:r>
      <w:r w:rsidRPr="00BA3C9E">
        <w:t>we gained root access to a VM</w:t>
      </w:r>
      <w:r w:rsidR="00375FD0">
        <w:t xml:space="preserve"> as captured in Figure 27</w:t>
      </w:r>
      <w:r w:rsidRPr="00BA3C9E">
        <w:t>, demonstrating severe security risks. This enabled control over the system and potential further attacks or data breaches.</w:t>
      </w:r>
      <w:r w:rsidR="000B0142">
        <w:t xml:space="preserve"> </w:t>
      </w:r>
      <w:r w:rsidR="000B0142">
        <w:fldChar w:fldCharType="begin"/>
      </w:r>
      <w:r w:rsidR="00FD3626">
        <w:instrText xml:space="preserve"> ADDIN ZOTERO_ITEM CSL_CITATION {"citationID":"FtWLdmLf","properties":{"formattedCitation":"[19]","plainCitation":"[19]","noteIndex":0},"citationItems":[{"id":34,"uris":["http://zotero.org/users/local/0qIIZXRV/items/WMT86CP5"],"itemData":{"id":34,"type":"article-journal","abstract":"Cybersecurity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fldChar w:fldCharType="separate"/>
      </w:r>
      <w:r w:rsidR="00FD3626" w:rsidRPr="00FD3626">
        <w:t>[19]</w:t>
      </w:r>
      <w:r w:rsidR="000B0142">
        <w:fldChar w:fldCharType="end"/>
      </w:r>
    </w:p>
    <w:p w:rsidR="002B03E2" w:rsidRDefault="002B03E2" w:rsidP="005302FB"/>
    <w:p w:rsidR="00951104" w:rsidRPr="000867FC" w:rsidRDefault="00951104" w:rsidP="000867FC">
      <w:r w:rsidRPr="000867FC">
        <w:rPr>
          <w:noProof/>
        </w:rPr>
        <w:drawing>
          <wp:inline distT="0" distB="0" distL="0" distR="0">
            <wp:extent cx="5562600" cy="1599105"/>
            <wp:effectExtent l="0" t="0" r="0" b="127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5450" cy="1611423"/>
                    </a:xfrm>
                    <a:prstGeom prst="rect">
                      <a:avLst/>
                    </a:prstGeom>
                    <a:noFill/>
                    <a:ln>
                      <a:noFill/>
                    </a:ln>
                  </pic:spPr>
                </pic:pic>
              </a:graphicData>
            </a:graphic>
          </wp:inline>
        </w:drawing>
      </w:r>
    </w:p>
    <w:p w:rsidR="00951104" w:rsidRPr="000867FC" w:rsidRDefault="00A91A25" w:rsidP="000867FC">
      <w:bookmarkStart w:id="164" w:name="_Toc175171077"/>
      <w:r w:rsidRPr="000867FC">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27</w:t>
      </w:r>
      <w:r w:rsidR="00650C0F">
        <w:rPr>
          <w:noProof/>
        </w:rPr>
        <w:fldChar w:fldCharType="end"/>
      </w:r>
      <w:r w:rsidRPr="000867FC">
        <w:t xml:space="preserve"> </w:t>
      </w:r>
      <w:proofErr w:type="spellStart"/>
      <w:r w:rsidRPr="000867FC">
        <w:t>Webmin</w:t>
      </w:r>
      <w:proofErr w:type="spellEnd"/>
      <w:r w:rsidRPr="000867FC">
        <w:t xml:space="preserve"> - Gained Shell access</w:t>
      </w:r>
      <w:r w:rsidR="000B0142" w:rsidRPr="000867FC">
        <w:t xml:space="preserve"> </w:t>
      </w:r>
      <w:r w:rsidR="000B0142" w:rsidRPr="000867FC">
        <w:fldChar w:fldCharType="begin"/>
      </w:r>
      <w:r w:rsidR="00FD3626" w:rsidRPr="000867FC">
        <w:instrText xml:space="preserve"> ADDIN ZOTERO_ITEM CSL_CITATION {"citationID":"FACjDtBG","properties":{"formattedCitation":"[19]","plainCitation":"[19]","noteIndex":0},"citationItems":[{"id":34,"uris":["http://zotero.org/users/local/0qIIZXRV/items/WMT86CP5"],"itemData":{"id":34,"type":"article-journal","abstract":"Cybersecurity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rsidRPr="000867FC">
        <w:fldChar w:fldCharType="separate"/>
      </w:r>
      <w:r w:rsidR="00FD3626" w:rsidRPr="000867FC">
        <w:t>[19]</w:t>
      </w:r>
      <w:bookmarkEnd w:id="164"/>
      <w:r w:rsidR="000B0142" w:rsidRPr="000867FC">
        <w:fldChar w:fldCharType="end"/>
      </w:r>
    </w:p>
    <w:p w:rsidR="002B03E2" w:rsidRDefault="002B03E2" w:rsidP="005302FB"/>
    <w:p w:rsidR="00A91A25" w:rsidRDefault="00A91A25" w:rsidP="005302FB"/>
    <w:p w:rsidR="002B03E2" w:rsidRPr="000867FC" w:rsidRDefault="002B03E2" w:rsidP="000867FC">
      <w:r w:rsidRPr="000867FC">
        <w:rPr>
          <w:noProof/>
        </w:rPr>
        <w:drawing>
          <wp:inline distT="0" distB="0" distL="0" distR="0">
            <wp:extent cx="5715000" cy="3372204"/>
            <wp:effectExtent l="0" t="0" r="0" b="0"/>
            <wp:docPr id="468" name="Picture 468" descr="C:\Users\sakthi\Documents\MSc Cybersecurity\MSc Research Project\Experiment\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sakthi\Documents\MSc Cybersecurity\MSc Research Project\Experiment\image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1615" cy="3393809"/>
                    </a:xfrm>
                    <a:prstGeom prst="rect">
                      <a:avLst/>
                    </a:prstGeom>
                    <a:noFill/>
                    <a:ln>
                      <a:noFill/>
                    </a:ln>
                  </pic:spPr>
                </pic:pic>
              </a:graphicData>
            </a:graphic>
          </wp:inline>
        </w:drawing>
      </w:r>
    </w:p>
    <w:p w:rsidR="002B03E2" w:rsidRPr="000867FC" w:rsidRDefault="00A91A25" w:rsidP="000867FC">
      <w:bookmarkStart w:id="165" w:name="_Toc175171078"/>
      <w:r w:rsidRPr="000867FC">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28</w:t>
      </w:r>
      <w:r w:rsidR="00650C0F">
        <w:rPr>
          <w:noProof/>
        </w:rPr>
        <w:fldChar w:fldCharType="end"/>
      </w:r>
      <w:r w:rsidRPr="000867FC">
        <w:t xml:space="preserve"> Admin-level access</w:t>
      </w:r>
      <w:r w:rsidR="000B0142" w:rsidRPr="000867FC">
        <w:t xml:space="preserve"> </w:t>
      </w:r>
      <w:r w:rsidR="000B0142" w:rsidRPr="000867FC">
        <w:fldChar w:fldCharType="begin"/>
      </w:r>
      <w:r w:rsidR="00FD3626" w:rsidRPr="000867FC">
        <w:instrText xml:space="preserve"> ADDIN ZOTERO_ITEM CSL_CITATION {"citationID":"ZdRDlm5A","properties":{"formattedCitation":"[19]","plainCitation":"[19]","noteIndex":0},"citationItems":[{"id":34,"uris":["http://zotero.org/users/local/0qIIZXRV/items/WMT86CP5"],"itemData":{"id":34,"type":"article-journal","abstract":"Cybersecurity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rsidRPr="000867FC">
        <w:fldChar w:fldCharType="separate"/>
      </w:r>
      <w:r w:rsidR="00FD3626" w:rsidRPr="000867FC">
        <w:t>[19]</w:t>
      </w:r>
      <w:bookmarkEnd w:id="165"/>
      <w:r w:rsidR="000B0142" w:rsidRPr="000867FC">
        <w:fldChar w:fldCharType="end"/>
      </w:r>
    </w:p>
    <w:p w:rsidR="002B03E2" w:rsidRDefault="002B03E2" w:rsidP="005302FB"/>
    <w:p w:rsidR="00BA3C9E" w:rsidRDefault="00BA3C9E" w:rsidP="00BA3C9E">
      <w:pPr>
        <w:pStyle w:val="Heading4"/>
      </w:pPr>
      <w:bookmarkStart w:id="166" w:name="_Toc175413638"/>
      <w:r>
        <w:t>Post-Exploitation</w:t>
      </w:r>
      <w:bookmarkEnd w:id="166"/>
    </w:p>
    <w:p w:rsidR="00BA3C9E" w:rsidRDefault="00B14992" w:rsidP="00B14992">
      <w:pPr>
        <w:jc w:val="both"/>
      </w:pPr>
      <w:r>
        <w:t>In the post-exploitation phase, all methods and results are documented, including screenshots and system changes. Systems are cleaned and restored to baseline configurations, with detailed reporting on tested and successful techniques.</w:t>
      </w:r>
      <w:r w:rsidR="000B0142">
        <w:t xml:space="preserve"> </w:t>
      </w:r>
      <w:r w:rsidR="000B0142">
        <w:fldChar w:fldCharType="begin"/>
      </w:r>
      <w:r w:rsidR="00FD3626">
        <w:instrText xml:space="preserve"> ADDIN ZOTERO_ITEM CSL_CITATION {"citationID":"F471NPyV","properties":{"formattedCitation":"[19]","plainCitation":"[19]","noteIndex":0},"citationItems":[{"id":34,"uris":["http://zotero.org/users/local/0qIIZXRV/items/WMT86CP5"],"itemData":{"id":34,"type":"article-journal","abstract":"Cybersecurity threats and attacks are a critical concern for computing systems as general and specifically in web applications. There are many types and categories of cyberattacks on web applications. Many of these attacks are made possible due to existing vulnerabilities in the networking environments and platforms that host these web applications. So, the vulnerability assessment and attacks simulations on these networking platforms are of extreme importance to protect and secure the top web applications that play a prime role in our daily life. One of the widely used mechanisms to identify vulnerabilities and defend against different attacks on systems and networks is Penetration Testing. It allows us to simulate real-world attacks on a network or a single device to determine the susceptibility and impact of cybersecurity attacks. Pen testing aims to secure a system or network by performing a full-blown attack against it. Several techniques have been used for that, from port scanning, service, and operating system detection to network enumeration, creating specially crafted packets, and modifying software to exploit vulnerabilities. However, while it is used widely as a defensive technique, some attackers also employ it for malicious intentions utilizing available open-source penetration testing tools. Penetration testing on internal networks such as networks that connect IoT/sensors/web cameras, can be utilized to find vulnerabilities and fix them to secure the networks. In this research, we present a detailed discussion on penetration testing and its seven phases of action and provide a step-by-step procedure with instructions using various open-source tools to conduct penetration testing and vulnerability assessments of a network. We finally demonstrate the process and results of simulated attacks on our network within the testing environment. This research provides a comprehensive introduction to penetration testing and testbed through real-world attack simulation. The IT administrator or security enthusiast can utilize them to secure networks, devices, clients, servers, and applications while enhancing the overall organization’s security.","container-title":"Journal of Web Engineering","DOI":"10.13052/jwe1540-9589.2178","ISSN":"1544-5976, 1540-9589","journalAbbreviation":"JWE","language":"en","source":"DOI.org (Crossref)","title":"Vulnerability Assessment for Applications Security Through Penetration Simulation and Testing","URL":"https://journals.riverpublishers.com/index.php/JWE/article/view/7153","author":[{"family":"Lachkov","given":"Petar"},{"family":"Tawalbeh","given":"Lo’ai"},{"family":"Bhatt","given":"Smriti"}],"accessed":{"date-parts":[["2024",5,9]]},"issued":{"date-parts":[["2022",12,28]]}}}],"schema":"https://github.com/citation-style-language/schema/raw/master/csl-citation.json"} </w:instrText>
      </w:r>
      <w:r w:rsidR="000B0142">
        <w:fldChar w:fldCharType="separate"/>
      </w:r>
      <w:r w:rsidR="00FD3626" w:rsidRPr="00FD3626">
        <w:t>[19]</w:t>
      </w:r>
      <w:r w:rsidR="000B0142">
        <w:fldChar w:fldCharType="end"/>
      </w:r>
    </w:p>
    <w:p w:rsidR="00B14992" w:rsidRDefault="00B14992" w:rsidP="00B14992">
      <w:pPr>
        <w:jc w:val="both"/>
      </w:pPr>
    </w:p>
    <w:p w:rsidR="00BA3C9E" w:rsidRDefault="00B14992" w:rsidP="00B14992">
      <w:pPr>
        <w:pStyle w:val="Heading4"/>
      </w:pPr>
      <w:bookmarkStart w:id="167" w:name="_Toc175413639"/>
      <w:r>
        <w:t>Reporting</w:t>
      </w:r>
      <w:bookmarkEnd w:id="167"/>
    </w:p>
    <w:p w:rsidR="00A91A25" w:rsidRPr="00A91A25" w:rsidRDefault="00A91A25" w:rsidP="00A91A25">
      <w:pPr>
        <w:jc w:val="both"/>
      </w:pPr>
      <w:r w:rsidRPr="00A91A25">
        <w:t>The reporting phase involves creating a detailed report on discovered vulnerabilities and their exploitation methods. This report is crucial for IT management to understand and address security flaws. It includes precise documentation of findings and exploitation steps, ensuring clarity for remediation. The final phase also involves recommending solutions and re-testing to confirm effective patching and improved security.</w:t>
      </w:r>
    </w:p>
    <w:p w:rsidR="002B03E2" w:rsidRDefault="002B03E2" w:rsidP="005302FB"/>
    <w:p w:rsidR="002B03E2" w:rsidRDefault="002B03E2" w:rsidP="005302FB"/>
    <w:p w:rsidR="002B03E2" w:rsidRDefault="002B03E2" w:rsidP="005302FB"/>
    <w:p w:rsidR="002B03E2" w:rsidRDefault="002B03E2" w:rsidP="005302FB"/>
    <w:p w:rsidR="002B03E2" w:rsidRDefault="002B03E2" w:rsidP="005302FB"/>
    <w:p w:rsidR="00951104" w:rsidRDefault="00951104" w:rsidP="005302FB"/>
    <w:p w:rsidR="005307E5" w:rsidRDefault="005307E5" w:rsidP="00911A75">
      <w:pPr>
        <w:pStyle w:val="Heading2"/>
      </w:pPr>
      <w:bookmarkStart w:id="168" w:name="_Toc174391352"/>
      <w:bookmarkStart w:id="169" w:name="_Toc175413640"/>
      <w:r>
        <w:t>Conclusion</w:t>
      </w:r>
      <w:bookmarkEnd w:id="168"/>
      <w:bookmarkEnd w:id="169"/>
    </w:p>
    <w:p w:rsidR="00BC6275" w:rsidRPr="00CD29B9" w:rsidRDefault="005307E5" w:rsidP="00F15811">
      <w:pPr>
        <w:jc w:val="both"/>
      </w:pPr>
      <w:r w:rsidRPr="00CD29B9">
        <w:t xml:space="preserve">Vulnerability Assessment and Penetration Testing (VAPT) plays a crucial role in preemptively protecting systems against hackers by identifying and addressing security weaknesses before they can be exploited. During the penetration testing phase, the scope typically focuses on achieving privilege escalation within the system. However, expanding the scope to incorporate MITRE ATT&amp;CK tactics can significantly enhance the effectiveness of VAPT. </w:t>
      </w:r>
      <w:r w:rsidR="0055060F">
        <w:t xml:space="preserve">Attackers in the real world use techniques including exfiltration, command and control, and lateral movement; MITRE ATT&amp;CK provides a thorough framework that covers these and other tactics. </w:t>
      </w:r>
      <w:r w:rsidRPr="00CD29B9">
        <w:t>By integrating these tactics into VAPT assessments, organizations can identify gaps in their defenses. This approach not only helps in fortifying systems against a wider range of cyber threats but also ensures that organizations are better prepared to detect, respond to, and mitigate</w:t>
      </w:r>
      <w:r w:rsidR="00DB530D">
        <w:t xml:space="preserve"> sophisticated attacks. </w:t>
      </w:r>
      <w:r w:rsidRPr="00CD29B9">
        <w:t>VAPT assessments and continuous monitoring are essential for minimizing the risk factors that can lead to system compromises, such as outdated software, weak passwords,</w:t>
      </w:r>
      <w:r w:rsidR="005302FB" w:rsidRPr="00CD29B9">
        <w:t xml:space="preserve"> and human errors like phishing</w:t>
      </w:r>
      <w:r w:rsidR="00CD29B9" w:rsidRPr="00CD29B9">
        <w:t>.</w:t>
      </w:r>
    </w:p>
    <w:p w:rsidR="00161230" w:rsidRDefault="00161230" w:rsidP="005302FB">
      <w:pPr>
        <w:pStyle w:val="NormalWeb"/>
      </w:pPr>
    </w:p>
    <w:p w:rsidR="00161230" w:rsidRDefault="00161230" w:rsidP="005302FB">
      <w:pPr>
        <w:pStyle w:val="NormalWeb"/>
      </w:pPr>
    </w:p>
    <w:p w:rsidR="00161230" w:rsidRDefault="00161230" w:rsidP="005302FB">
      <w:pPr>
        <w:pStyle w:val="NormalWeb"/>
      </w:pPr>
    </w:p>
    <w:p w:rsidR="00161230" w:rsidRDefault="00161230" w:rsidP="005302FB">
      <w:pPr>
        <w:pStyle w:val="NormalWeb"/>
      </w:pPr>
    </w:p>
    <w:p w:rsidR="00161230" w:rsidRDefault="00161230" w:rsidP="005302FB">
      <w:pPr>
        <w:pStyle w:val="NormalWeb"/>
      </w:pPr>
    </w:p>
    <w:p w:rsidR="00161230" w:rsidRDefault="00161230" w:rsidP="005302FB">
      <w:pPr>
        <w:pStyle w:val="NormalWeb"/>
      </w:pPr>
    </w:p>
    <w:p w:rsidR="00A337D4" w:rsidRDefault="00A337D4"/>
    <w:p w:rsidR="00A337D4" w:rsidRDefault="00A337D4"/>
    <w:p w:rsidR="00A850C1" w:rsidRPr="00A850C1" w:rsidRDefault="00A850C1">
      <w:pPr>
        <w:rPr>
          <w:b/>
        </w:rPr>
      </w:pPr>
    </w:p>
    <w:p w:rsidR="00B74790" w:rsidRDefault="00B74790">
      <w:pPr>
        <w:rPr>
          <w:rFonts w:eastAsiaTheme="majorEastAsia" w:cstheme="majorBidi"/>
          <w:b/>
          <w:sz w:val="32"/>
          <w:szCs w:val="32"/>
        </w:rPr>
      </w:pPr>
      <w:r>
        <w:rPr>
          <w:rFonts w:eastAsiaTheme="majorEastAsia" w:cstheme="majorBidi"/>
          <w:b/>
          <w:sz w:val="32"/>
          <w:szCs w:val="32"/>
        </w:rPr>
        <w:br w:type="page"/>
      </w:r>
    </w:p>
    <w:p w:rsidR="0023628E" w:rsidRPr="00A337D4" w:rsidRDefault="00491941" w:rsidP="00A850C1">
      <w:pPr>
        <w:pStyle w:val="Heading1"/>
        <w:rPr>
          <w:rFonts w:eastAsiaTheme="minorHAnsi" w:cstheme="minorBidi"/>
        </w:rPr>
      </w:pPr>
      <w:bookmarkStart w:id="170" w:name="_Toc174391353"/>
      <w:bookmarkStart w:id="171" w:name="_Toc175413641"/>
      <w:r>
        <w:lastRenderedPageBreak/>
        <w:t xml:space="preserve">Research </w:t>
      </w:r>
      <w:r w:rsidR="0023628E">
        <w:t>Methodology</w:t>
      </w:r>
      <w:bookmarkEnd w:id="170"/>
      <w:bookmarkEnd w:id="171"/>
    </w:p>
    <w:p w:rsidR="0023628E" w:rsidRPr="00911A75" w:rsidRDefault="0023628E" w:rsidP="004E171C">
      <w:pPr>
        <w:pStyle w:val="Heading2"/>
        <w:numPr>
          <w:ilvl w:val="1"/>
          <w:numId w:val="4"/>
        </w:numPr>
      </w:pPr>
      <w:bookmarkStart w:id="172" w:name="_Toc174391354"/>
      <w:bookmarkStart w:id="173" w:name="_Toc175413642"/>
      <w:r w:rsidRPr="00911A75">
        <w:rPr>
          <w:rStyle w:val="Heading2Char"/>
          <w:b/>
          <w:iCs/>
        </w:rPr>
        <w:t>Introduction</w:t>
      </w:r>
      <w:r w:rsidRPr="00911A75">
        <w:t>:</w:t>
      </w:r>
      <w:bookmarkEnd w:id="172"/>
      <w:bookmarkEnd w:id="173"/>
    </w:p>
    <w:p w:rsidR="00E4104C" w:rsidRDefault="00E4104C" w:rsidP="00F15811">
      <w:pPr>
        <w:jc w:val="both"/>
      </w:pPr>
      <w:r w:rsidRPr="00E4104C">
        <w:t>This chapter outlines the entire research process to achieve the previously stated aims and objectives. It uses the Research Onion model, a widely accepted framework for constructing research design across various disciplines. The chapter focuses on the layers of the research onion: research philosophy, approach, strategy, choices, and time horizons, with data collection techniques and analysis procedures discussed later.</w:t>
      </w:r>
      <w:r w:rsidR="00A419A0">
        <w:t xml:space="preserve"> </w:t>
      </w:r>
      <w:r w:rsidR="00A419A0">
        <w:fldChar w:fldCharType="begin"/>
      </w:r>
      <w:r w:rsidR="00A419A0">
        <w:instrText xml:space="preserve"> ADDIN ZOTERO_ITEM CSL_CITATION {"citationID":"wDfeaSy0","properties":{"formattedCitation":"[32]","plainCitation":"[32]","noteIndex":0},"citationItems":[{"id":131,"uris":["http://zotero.org/users/local/0qIIZXRV/items/5B5LNQ67"],"itemData":{"id":131,"type":"book","call-number":"HD30.4 .S28 2009","edition":"5th ed","event-place":"New York","ISBN":"978-0-273-71686-0","number-of-pages":"614","publisher":"Prentice Hall","publisher-place":"New York","source":"Library of Congress ISBN","title":"Research methods for business students","author":[{"family":"Saunders","given":"M. N. K."},{"family":"Lewis","given":"Philip"},{"family":"Thornhill","given":"Adrian"}],"issued":{"date-parts":[["2009"]]}}}],"schema":"https://github.com/citation-style-language/schema/raw/master/csl-citation.json"} </w:instrText>
      </w:r>
      <w:r w:rsidR="00A419A0">
        <w:fldChar w:fldCharType="separate"/>
      </w:r>
      <w:r w:rsidR="00A419A0" w:rsidRPr="00A419A0">
        <w:t>[32]</w:t>
      </w:r>
      <w:r w:rsidR="00A419A0">
        <w:fldChar w:fldCharType="end"/>
      </w:r>
    </w:p>
    <w:p w:rsidR="001A04ED" w:rsidRDefault="001A04ED" w:rsidP="00414E53">
      <w:pPr>
        <w:jc w:val="both"/>
        <w:rPr>
          <w:b/>
        </w:rPr>
      </w:pPr>
    </w:p>
    <w:p w:rsidR="0023628E" w:rsidRDefault="0023628E" w:rsidP="00911A75">
      <w:pPr>
        <w:pStyle w:val="Heading2"/>
      </w:pPr>
      <w:r>
        <w:t xml:space="preserve"> </w:t>
      </w:r>
      <w:bookmarkStart w:id="174" w:name="_Toc174391355"/>
      <w:bookmarkStart w:id="175" w:name="_Toc175413643"/>
      <w:r>
        <w:t xml:space="preserve">Research </w:t>
      </w:r>
      <w:r w:rsidR="005302FB">
        <w:t>Overview</w:t>
      </w:r>
      <w:bookmarkEnd w:id="174"/>
      <w:bookmarkEnd w:id="175"/>
    </w:p>
    <w:p w:rsidR="005302FB" w:rsidRDefault="009575F0" w:rsidP="00F15811">
      <w:pPr>
        <w:jc w:val="both"/>
      </w:pPr>
      <w:r w:rsidRPr="009575F0">
        <w:t>Research methodology is a systematic plan guiding the entire research process, covering methods and techniques for data collection and analysis. It involves selecting appropriate tools to address research questions, ensuring findings' reliability and validity.</w:t>
      </w:r>
      <w:r w:rsidR="00A419A0">
        <w:t xml:space="preserve"> </w:t>
      </w:r>
      <w:r w:rsidR="00A419A0">
        <w:fldChar w:fldCharType="begin"/>
      </w:r>
      <w:r w:rsidR="00A419A0">
        <w:instrText xml:space="preserve"> ADDIN ZOTERO_ITEM CSL_CITATION {"citationID":"RAlW5WLi","properties":{"formattedCitation":"[32]","plainCitation":"[32]","noteIndex":0},"citationItems":[{"id":131,"uris":["http://zotero.org/users/local/0qIIZXRV/items/5B5LNQ67"],"itemData":{"id":131,"type":"book","call-number":"HD30.4 .S28 2009","edition":"5th ed","event-place":"New York","ISBN":"978-0-273-71686-0","number-of-pages":"614","publisher":"Prentice Hall","publisher-place":"New York","source":"Library of Congress ISBN","title":"Research methods for business students","author":[{"family":"Saunders","given":"M. N. K."},{"family":"Lewis","given":"Philip"},{"family":"Thornhill","given":"Adrian"}],"issued":{"date-parts":[["2009"]]}}}],"schema":"https://github.com/citation-style-language/schema/raw/master/csl-citation.json"} </w:instrText>
      </w:r>
      <w:r w:rsidR="00A419A0">
        <w:fldChar w:fldCharType="separate"/>
      </w:r>
      <w:r w:rsidR="00A419A0" w:rsidRPr="00A419A0">
        <w:t>[32]</w:t>
      </w:r>
      <w:r w:rsidR="00A419A0">
        <w:fldChar w:fldCharType="end"/>
      </w:r>
      <w:r w:rsidRPr="009575F0">
        <w:t xml:space="preserve"> This structured approach helps achieve research aims and objectives by providing a framework for gathering evidence, interpreting results, and drawing conclusions. By rigorously testing hypotheses, identifying patterns, and making informed recommendations, researchers ensure the study's credibility and effectiveness.</w:t>
      </w:r>
    </w:p>
    <w:p w:rsidR="001A04ED" w:rsidRDefault="001A04ED" w:rsidP="005302FB"/>
    <w:p w:rsidR="005302FB" w:rsidRDefault="005302FB" w:rsidP="00911A75">
      <w:pPr>
        <w:pStyle w:val="Heading2"/>
      </w:pPr>
      <w:bookmarkStart w:id="176" w:name="_Toc174391356"/>
      <w:bookmarkStart w:id="177" w:name="_Toc175413644"/>
      <w:r>
        <w:t>Research Process</w:t>
      </w:r>
      <w:bookmarkEnd w:id="176"/>
      <w:bookmarkEnd w:id="177"/>
    </w:p>
    <w:p w:rsidR="005302FB" w:rsidRDefault="001A04ED" w:rsidP="005302FB">
      <w:r>
        <w:rPr>
          <w:noProof/>
        </w:rPr>
        <mc:AlternateContent>
          <mc:Choice Requires="wps">
            <w:drawing>
              <wp:anchor distT="0" distB="0" distL="114300" distR="114300" simplePos="0" relativeHeight="252062720" behindDoc="0" locked="0" layoutInCell="1" allowOverlap="1">
                <wp:simplePos x="0" y="0"/>
                <wp:positionH relativeFrom="column">
                  <wp:posOffset>38100</wp:posOffset>
                </wp:positionH>
                <wp:positionV relativeFrom="paragraph">
                  <wp:posOffset>62230</wp:posOffset>
                </wp:positionV>
                <wp:extent cx="6111240" cy="2903220"/>
                <wp:effectExtent l="0" t="0" r="22860" b="11430"/>
                <wp:wrapNone/>
                <wp:docPr id="287" name="Rectangle 287"/>
                <wp:cNvGraphicFramePr/>
                <a:graphic xmlns:a="http://schemas.openxmlformats.org/drawingml/2006/main">
                  <a:graphicData uri="http://schemas.microsoft.com/office/word/2010/wordprocessingShape">
                    <wps:wsp>
                      <wps:cNvSpPr/>
                      <wps:spPr>
                        <a:xfrm>
                          <a:off x="0" y="0"/>
                          <a:ext cx="6111240" cy="2903220"/>
                        </a:xfrm>
                        <a:prstGeom prst="rect">
                          <a:avLst/>
                        </a:prstGeom>
                        <a:ln/>
                      </wps:spPr>
                      <wps:style>
                        <a:lnRef idx="2">
                          <a:schemeClr val="dk1"/>
                        </a:lnRef>
                        <a:fillRef idx="1">
                          <a:schemeClr val="lt1"/>
                        </a:fillRef>
                        <a:effectRef idx="0">
                          <a:schemeClr val="dk1"/>
                        </a:effectRef>
                        <a:fontRef idx="minor">
                          <a:schemeClr val="dk1"/>
                        </a:fontRef>
                      </wps:style>
                      <wps:txbx>
                        <w:txbxContent>
                          <w:p w:rsidR="00885242" w:rsidRDefault="00885242" w:rsidP="00530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7" o:spid="_x0000_s1158" style="position:absolute;margin-left:3pt;margin-top:4.9pt;width:481.2pt;height:228.6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" fillcolor="white [3201]" strokecolor="black [3200]" strokeweight="1pt">
                <v:textbox>
                  <w:txbxContent>
                    <w:p w:rsidR="00885242" w:rsidRDefault="00885242" w:rsidP="005302FB">
                      <w:pPr>
                        <w:jc w:val="center"/>
                      </w:pPr>
                    </w:p>
                  </w:txbxContent>
                </v:textbox>
              </v:rect>
            </w:pict>
          </mc:Fallback>
        </mc:AlternateContent>
      </w:r>
      <w:r w:rsidR="005302FB">
        <w:rPr>
          <w:noProof/>
        </w:rPr>
        <mc:AlternateContent>
          <mc:Choice Requires="wps">
            <w:drawing>
              <wp:anchor distT="0" distB="0" distL="114300" distR="114300" simplePos="0" relativeHeight="252063744" behindDoc="0" locked="0" layoutInCell="1" allowOverlap="1">
                <wp:simplePos x="0" y="0"/>
                <wp:positionH relativeFrom="column">
                  <wp:posOffset>88900</wp:posOffset>
                </wp:positionH>
                <wp:positionV relativeFrom="paragraph">
                  <wp:posOffset>158115</wp:posOffset>
                </wp:positionV>
                <wp:extent cx="1816100" cy="292100"/>
                <wp:effectExtent l="0" t="0" r="12700" b="12700"/>
                <wp:wrapNone/>
                <wp:docPr id="290" name="Text Box 290"/>
                <wp:cNvGraphicFramePr/>
                <a:graphic xmlns:a="http://schemas.openxmlformats.org/drawingml/2006/main">
                  <a:graphicData uri="http://schemas.microsoft.com/office/word/2010/wordprocessingShape">
                    <wps:wsp>
                      <wps:cNvSpPr txBox="1"/>
                      <wps:spPr>
                        <a:xfrm>
                          <a:off x="0" y="0"/>
                          <a:ext cx="1816100" cy="292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85242" w:rsidRPr="00375FD0" w:rsidRDefault="00885242">
                            <w:pPr>
                              <w:rPr>
                                <w:sz w:val="28"/>
                                <w:szCs w:val="28"/>
                              </w:rPr>
                            </w:pPr>
                            <w:r w:rsidRPr="00375FD0">
                              <w:rPr>
                                <w:sz w:val="28"/>
                                <w:szCs w:val="28"/>
                              </w:rPr>
                              <w:t>Research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0" o:spid="_x0000_s1159" type="#_x0000_t202" style="position:absolute;margin-left:7pt;margin-top:12.45pt;width:143pt;height:23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" fillcolor="white [3201]" strokecolor="white [3212]" strokeweight=".5pt">
                <v:textbox>
                  <w:txbxContent>
                    <w:p w:rsidR="00885242" w:rsidRPr="00375FD0" w:rsidRDefault="00885242">
                      <w:pPr>
                        <w:rPr>
                          <w:sz w:val="28"/>
                          <w:szCs w:val="28"/>
                        </w:rPr>
                      </w:pPr>
                      <w:r w:rsidRPr="00375FD0">
                        <w:rPr>
                          <w:sz w:val="28"/>
                          <w:szCs w:val="28"/>
                        </w:rPr>
                        <w:t>Research Process</w:t>
                      </w:r>
                    </w:p>
                  </w:txbxContent>
                </v:textbox>
              </v:shape>
            </w:pict>
          </mc:Fallback>
        </mc:AlternateContent>
      </w:r>
    </w:p>
    <w:p w:rsidR="005302FB" w:rsidRDefault="002B6192" w:rsidP="005302FB">
      <w:r>
        <w:rPr>
          <w:noProof/>
        </w:rPr>
        <mc:AlternateContent>
          <mc:Choice Requires="wps">
            <w:drawing>
              <wp:anchor distT="0" distB="0" distL="114300" distR="114300" simplePos="0" relativeHeight="252066816" behindDoc="0" locked="0" layoutInCell="1" allowOverlap="1" wp14:anchorId="4A7E91AE" wp14:editId="74A796E6">
                <wp:simplePos x="0" y="0"/>
                <wp:positionH relativeFrom="margin">
                  <wp:posOffset>701675</wp:posOffset>
                </wp:positionH>
                <wp:positionV relativeFrom="paragraph">
                  <wp:posOffset>259715</wp:posOffset>
                </wp:positionV>
                <wp:extent cx="927100" cy="317500"/>
                <wp:effectExtent l="0" t="0" r="25400" b="25400"/>
                <wp:wrapNone/>
                <wp:docPr id="293" name="Text Box 293"/>
                <wp:cNvGraphicFramePr/>
                <a:graphic xmlns:a="http://schemas.openxmlformats.org/drawingml/2006/main">
                  <a:graphicData uri="http://schemas.microsoft.com/office/word/2010/wordprocessingShape">
                    <wps:wsp>
                      <wps:cNvSpPr txBox="1"/>
                      <wps:spPr>
                        <a:xfrm>
                          <a:off x="0" y="0"/>
                          <a:ext cx="927100" cy="317500"/>
                        </a:xfrm>
                        <a:prstGeom prst="rect">
                          <a:avLst/>
                        </a:prstGeom>
                        <a:noFill/>
                        <a:ln w="6350">
                          <a:solidFill>
                            <a:schemeClr val="bg1"/>
                          </a:solidFill>
                        </a:ln>
                        <a:effectLst/>
                      </wps:spPr>
                      <wps:txbx>
                        <w:txbxContent>
                          <w:p w:rsidR="00885242" w:rsidRDefault="00885242" w:rsidP="005302FB">
                            <w:r>
                              <w:t>Positivism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E91AE" id="Text Box 293" o:spid="_x0000_s1160" type="#_x0000_t202" style="position:absolute;margin-left:55.25pt;margin-top:20.45pt;width:73pt;height:25pt;z-index:25206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" filled="f" strokecolor="white [3212]" strokeweight=".5pt">
                <v:textbox>
                  <w:txbxContent>
                    <w:p w:rsidR="00885242" w:rsidRDefault="00885242" w:rsidP="005302FB">
                      <w:r>
                        <w:t>Positivism</w:t>
                      </w:r>
                    </w:p>
                  </w:txbxContent>
                </v:textbox>
                <w10:wrap anchorx="margin"/>
              </v:shape>
            </w:pict>
          </mc:Fallback>
        </mc:AlternateContent>
      </w:r>
      <w:r>
        <w:rPr>
          <w:noProof/>
        </w:rPr>
        <mc:AlternateContent>
          <mc:Choice Requires="wps">
            <w:drawing>
              <wp:anchor distT="0" distB="0" distL="114300" distR="114300" simplePos="0" relativeHeight="252071936" behindDoc="0" locked="0" layoutInCell="1" allowOverlap="1">
                <wp:simplePos x="0" y="0"/>
                <wp:positionH relativeFrom="column">
                  <wp:posOffset>463550</wp:posOffset>
                </wp:positionH>
                <wp:positionV relativeFrom="paragraph">
                  <wp:posOffset>163195</wp:posOffset>
                </wp:positionV>
                <wp:extent cx="266700" cy="330200"/>
                <wp:effectExtent l="6350" t="0" r="44450" b="44450"/>
                <wp:wrapNone/>
                <wp:docPr id="291" name="Bent-Up Arrow 291"/>
                <wp:cNvGraphicFramePr/>
                <a:graphic xmlns:a="http://schemas.openxmlformats.org/drawingml/2006/main">
                  <a:graphicData uri="http://schemas.microsoft.com/office/word/2010/wordprocessingShape">
                    <wps:wsp>
                      <wps:cNvSpPr/>
                      <wps:spPr>
                        <a:xfrm rot="5400000">
                          <a:off x="0" y="0"/>
                          <a:ext cx="266700" cy="33020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F5189" id="Bent-Up Arrow 291" o:spid="_x0000_s1026" style="position:absolute;margin-left:36.5pt;margin-top:12.85pt;width:21pt;height:26pt;rotation:90;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33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" path="m,263525r166688,l166688,66675r-33338,l200025,r66675,66675l233363,66675r,263525l,330200,,263525xe" fillcolor="#5b9bd5 [3204]" strokecolor="#1f4d78 [1604]" strokeweight="1pt">
                <v:stroke joinstyle="miter"/>
                <v:path arrowok="t" o:connecttype="custom" o:connectlocs="0,263525;166688,263525;166688,66675;133350,66675;200025,0;266700,66675;233363,66675;233363,330200;0,330200;0,263525" o:connectangles="0,0,0,0,0,0,0,0,0,0"/>
              </v:shape>
            </w:pict>
          </mc:Fallback>
        </mc:AlternateContent>
      </w:r>
    </w:p>
    <w:p w:rsidR="005302FB" w:rsidRDefault="001A04ED" w:rsidP="005302FB">
      <w:r>
        <w:rPr>
          <w:noProof/>
        </w:rPr>
        <mc:AlternateContent>
          <mc:Choice Requires="wps">
            <w:drawing>
              <wp:anchor distT="0" distB="0" distL="114300" distR="114300" simplePos="0" relativeHeight="252069888" behindDoc="0" locked="0" layoutInCell="1" allowOverlap="1" wp14:anchorId="1E34B01D" wp14:editId="665503BA">
                <wp:simplePos x="0" y="0"/>
                <wp:positionH relativeFrom="margin">
                  <wp:posOffset>1219200</wp:posOffset>
                </wp:positionH>
                <wp:positionV relativeFrom="paragraph">
                  <wp:posOffset>295275</wp:posOffset>
                </wp:positionV>
                <wp:extent cx="1092200" cy="368300"/>
                <wp:effectExtent l="0" t="0" r="12700" b="12700"/>
                <wp:wrapNone/>
                <wp:docPr id="300" name="Text Box 300"/>
                <wp:cNvGraphicFramePr/>
                <a:graphic xmlns:a="http://schemas.openxmlformats.org/drawingml/2006/main">
                  <a:graphicData uri="http://schemas.microsoft.com/office/word/2010/wordprocessingShape">
                    <wps:wsp>
                      <wps:cNvSpPr txBox="1"/>
                      <wps:spPr>
                        <a:xfrm>
                          <a:off x="0" y="0"/>
                          <a:ext cx="1092200" cy="368300"/>
                        </a:xfrm>
                        <a:prstGeom prst="rect">
                          <a:avLst/>
                        </a:prstGeom>
                        <a:noFill/>
                        <a:ln w="6350">
                          <a:solidFill>
                            <a:sysClr val="window" lastClr="FFFFFF"/>
                          </a:solidFill>
                        </a:ln>
                        <a:effectLst/>
                      </wps:spPr>
                      <wps:txbx>
                        <w:txbxContent>
                          <w:p w:rsidR="00885242" w:rsidRDefault="00885242" w:rsidP="00197E82">
                            <w:proofErr w:type="spellStart"/>
                            <w:r>
                              <w:t>Deductivismm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4B01D" id="Text Box 300" o:spid="_x0000_s1161" type="#_x0000_t202" style="position:absolute;margin-left:96pt;margin-top:23.25pt;width:86pt;height:29pt;z-index:25206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" filled="f" strokecolor="window" strokeweight=".5pt">
                <v:textbox>
                  <w:txbxContent>
                    <w:p w:rsidR="00885242" w:rsidRDefault="00885242" w:rsidP="00197E82">
                      <w:proofErr w:type="spellStart"/>
                      <w:r>
                        <w:t>Deductivismm</w:t>
                      </w:r>
                      <w:proofErr w:type="spellEnd"/>
                    </w:p>
                  </w:txbxContent>
                </v:textbox>
                <w10:wrap anchorx="margin"/>
              </v:shape>
            </w:pict>
          </mc:Fallback>
        </mc:AlternateContent>
      </w:r>
      <w:r w:rsidR="00F1566E">
        <w:rPr>
          <w:noProof/>
        </w:rPr>
        <mc:AlternateContent>
          <mc:Choice Requires="wps">
            <w:drawing>
              <wp:anchor distT="0" distB="0" distL="114300" distR="114300" simplePos="0" relativeHeight="252072960" behindDoc="0" locked="0" layoutInCell="1" allowOverlap="1">
                <wp:simplePos x="0" y="0"/>
                <wp:positionH relativeFrom="column">
                  <wp:posOffset>945355</wp:posOffset>
                </wp:positionH>
                <wp:positionV relativeFrom="paragraph">
                  <wp:posOffset>200820</wp:posOffset>
                </wp:positionV>
                <wp:extent cx="279402" cy="369887"/>
                <wp:effectExtent l="0" t="6985" r="37465" b="37465"/>
                <wp:wrapNone/>
                <wp:docPr id="299" name="Bent-Up Arrow 299"/>
                <wp:cNvGraphicFramePr/>
                <a:graphic xmlns:a="http://schemas.openxmlformats.org/drawingml/2006/main">
                  <a:graphicData uri="http://schemas.microsoft.com/office/word/2010/wordprocessingShape">
                    <wps:wsp>
                      <wps:cNvSpPr/>
                      <wps:spPr>
                        <a:xfrm rot="5400000">
                          <a:off x="0" y="0"/>
                          <a:ext cx="279402" cy="369887"/>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83E4F" id="Bent-Up Arrow 299" o:spid="_x0000_s1026" style="position:absolute;margin-left:74.45pt;margin-top:15.8pt;width:22pt;height:29.1pt;rotation:90;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402,369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" path="m,300037r174626,l174626,69851r-34925,l209552,r69850,69851l244477,69851r,300036l,369887,,300037xe" fillcolor="#5b9bd5 [3204]" strokecolor="#1f4d78 [1604]" strokeweight="1pt">
                <v:stroke joinstyle="miter"/>
                <v:path arrowok="t" o:connecttype="custom" o:connectlocs="0,300037;174626,300037;174626,69851;139701,69851;209552,0;279402,69851;244477,69851;244477,369887;0,369887;0,300037" o:connectangles="0,0,0,0,0,0,0,0,0,0"/>
              </v:shape>
            </w:pict>
          </mc:Fallback>
        </mc:AlternateContent>
      </w:r>
    </w:p>
    <w:p w:rsidR="005302FB" w:rsidRDefault="002B6192" w:rsidP="005302FB">
      <w:r>
        <w:rPr>
          <w:noProof/>
        </w:rPr>
        <mc:AlternateContent>
          <mc:Choice Requires="wps">
            <w:drawing>
              <wp:anchor distT="0" distB="0" distL="114300" distR="114300" simplePos="0" relativeHeight="252076032" behindDoc="0" locked="0" layoutInCell="1" allowOverlap="1">
                <wp:simplePos x="0" y="0"/>
                <wp:positionH relativeFrom="column">
                  <wp:posOffset>1455738</wp:posOffset>
                </wp:positionH>
                <wp:positionV relativeFrom="paragraph">
                  <wp:posOffset>260033</wp:posOffset>
                </wp:positionV>
                <wp:extent cx="273052" cy="395922"/>
                <wp:effectExtent l="0" t="4128" r="27623" b="46672"/>
                <wp:wrapNone/>
                <wp:docPr id="301" name="Bent-Up Arrow 301"/>
                <wp:cNvGraphicFramePr/>
                <a:graphic xmlns:a="http://schemas.openxmlformats.org/drawingml/2006/main">
                  <a:graphicData uri="http://schemas.microsoft.com/office/word/2010/wordprocessingShape">
                    <wps:wsp>
                      <wps:cNvSpPr/>
                      <wps:spPr>
                        <a:xfrm rot="5400000">
                          <a:off x="0" y="0"/>
                          <a:ext cx="273052" cy="395922"/>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690D4" id="Bent-Up Arrow 301" o:spid="_x0000_s1026" style="position:absolute;margin-left:114.65pt;margin-top:20.5pt;width:21.5pt;height:31.15pt;rotation:90;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3052,395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" path="m,327659r170658,l170658,68263r-34132,l204789,r68263,68263l238921,68263r,327659l,395922,,327659xe" fillcolor="#5b9bd5 [3204]" strokecolor="#1f4d78 [1604]" strokeweight="1pt">
                <v:stroke joinstyle="miter"/>
                <v:path arrowok="t" o:connecttype="custom" o:connectlocs="0,327659;170658,327659;170658,68263;136526,68263;204789,0;273052,68263;238921,68263;238921,395922;0,395922;0,327659" o:connectangles="0,0,0,0,0,0,0,0,0,0"/>
              </v:shape>
            </w:pict>
          </mc:Fallback>
        </mc:AlternateContent>
      </w:r>
    </w:p>
    <w:p w:rsidR="005302FB" w:rsidRDefault="001A04ED" w:rsidP="005302FB">
      <w:r>
        <w:rPr>
          <w:noProof/>
        </w:rPr>
        <mc:AlternateContent>
          <mc:Choice Requires="wps">
            <w:drawing>
              <wp:anchor distT="0" distB="0" distL="114300" distR="114300" simplePos="0" relativeHeight="252075008" behindDoc="0" locked="0" layoutInCell="1" allowOverlap="1" wp14:anchorId="3E0B4AA6" wp14:editId="523B9F5D">
                <wp:simplePos x="0" y="0"/>
                <wp:positionH relativeFrom="margin">
                  <wp:posOffset>1729740</wp:posOffset>
                </wp:positionH>
                <wp:positionV relativeFrom="paragraph">
                  <wp:posOffset>65405</wp:posOffset>
                </wp:positionV>
                <wp:extent cx="2910840" cy="292100"/>
                <wp:effectExtent l="0" t="0" r="22860" b="12700"/>
                <wp:wrapNone/>
                <wp:docPr id="303" name="Text Box 303"/>
                <wp:cNvGraphicFramePr/>
                <a:graphic xmlns:a="http://schemas.openxmlformats.org/drawingml/2006/main">
                  <a:graphicData uri="http://schemas.microsoft.com/office/word/2010/wordprocessingShape">
                    <wps:wsp>
                      <wps:cNvSpPr txBox="1"/>
                      <wps:spPr>
                        <a:xfrm>
                          <a:off x="0" y="0"/>
                          <a:ext cx="2910840" cy="292100"/>
                        </a:xfrm>
                        <a:prstGeom prst="rect">
                          <a:avLst/>
                        </a:prstGeom>
                        <a:noFill/>
                        <a:ln w="6350">
                          <a:solidFill>
                            <a:sysClr val="window" lastClr="FFFFFF"/>
                          </a:solidFill>
                        </a:ln>
                        <a:effectLst/>
                      </wps:spPr>
                      <wps:txbx>
                        <w:txbxContent>
                          <w:p w:rsidR="00885242" w:rsidRDefault="00885242" w:rsidP="00197E82">
                            <w:r>
                              <w:t>Quantitative and Quantitative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B4AA6" id="Text Box 303" o:spid="_x0000_s1162" type="#_x0000_t202" style="position:absolute;margin-left:136.2pt;margin-top:5.15pt;width:229.2pt;height:23pt;z-index:25207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" filled="f" strokecolor="window" strokeweight=".5pt">
                <v:textbox>
                  <w:txbxContent>
                    <w:p w:rsidR="00885242" w:rsidRDefault="00885242" w:rsidP="00197E82">
                      <w:r>
                        <w:t>Quantitative and Quantitative Research</w:t>
                      </w:r>
                    </w:p>
                  </w:txbxContent>
                </v:textbox>
                <w10:wrap anchorx="margin"/>
              </v:shape>
            </w:pict>
          </mc:Fallback>
        </mc:AlternateContent>
      </w:r>
      <w:r>
        <w:rPr>
          <w:noProof/>
        </w:rPr>
        <mc:AlternateContent>
          <mc:Choice Requires="wps">
            <w:drawing>
              <wp:anchor distT="0" distB="0" distL="114300" distR="114300" simplePos="0" relativeHeight="252080128" behindDoc="0" locked="0" layoutInCell="1" allowOverlap="1">
                <wp:simplePos x="0" y="0"/>
                <wp:positionH relativeFrom="margin">
                  <wp:posOffset>2012950</wp:posOffset>
                </wp:positionH>
                <wp:positionV relativeFrom="paragraph">
                  <wp:posOffset>286385</wp:posOffset>
                </wp:positionV>
                <wp:extent cx="266700" cy="381000"/>
                <wp:effectExtent l="0" t="0" r="19050" b="38100"/>
                <wp:wrapNone/>
                <wp:docPr id="310" name="Bent-Up Arrow 310"/>
                <wp:cNvGraphicFramePr/>
                <a:graphic xmlns:a="http://schemas.openxmlformats.org/drawingml/2006/main">
                  <a:graphicData uri="http://schemas.microsoft.com/office/word/2010/wordprocessingShape">
                    <wps:wsp>
                      <wps:cNvSpPr/>
                      <wps:spPr>
                        <a:xfrm rot="5400000">
                          <a:off x="0" y="0"/>
                          <a:ext cx="266700" cy="38100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DF91E" id="Bent-Up Arrow 310" o:spid="_x0000_s1026" style="position:absolute;margin-left:158.5pt;margin-top:22.55pt;width:21pt;height:30pt;rotation:90;z-index:252080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667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" path="m,314325r166688,l166688,66675r-33338,l200025,r66675,66675l233363,66675r,314325l,381000,,314325xe" fillcolor="#5b9bd5 [3204]" strokecolor="#1f4d78 [1604]" strokeweight="1pt">
                <v:stroke joinstyle="miter"/>
                <v:path arrowok="t" o:connecttype="custom" o:connectlocs="0,314325;166688,314325;166688,66675;133350,66675;200025,0;266700,66675;233363,66675;233363,381000;0,381000;0,314325" o:connectangles="0,0,0,0,0,0,0,0,0,0"/>
                <w10:wrap anchorx="margin"/>
              </v:shape>
            </w:pict>
          </mc:Fallback>
        </mc:AlternateContent>
      </w:r>
    </w:p>
    <w:p w:rsidR="005302FB" w:rsidRDefault="002B6192" w:rsidP="005302FB">
      <w:r>
        <w:rPr>
          <w:noProof/>
        </w:rPr>
        <mc:AlternateContent>
          <mc:Choice Requires="wps">
            <w:drawing>
              <wp:anchor distT="0" distB="0" distL="114300" distR="114300" simplePos="0" relativeHeight="252079104" behindDoc="0" locked="0" layoutInCell="1" allowOverlap="1" wp14:anchorId="65395952" wp14:editId="642491F4">
                <wp:simplePos x="0" y="0"/>
                <wp:positionH relativeFrom="margin">
                  <wp:posOffset>2298700</wp:posOffset>
                </wp:positionH>
                <wp:positionV relativeFrom="paragraph">
                  <wp:posOffset>100965</wp:posOffset>
                </wp:positionV>
                <wp:extent cx="1130300" cy="355600"/>
                <wp:effectExtent l="0" t="0" r="12700" b="25400"/>
                <wp:wrapNone/>
                <wp:docPr id="311" name="Text Box 311"/>
                <wp:cNvGraphicFramePr/>
                <a:graphic xmlns:a="http://schemas.openxmlformats.org/drawingml/2006/main">
                  <a:graphicData uri="http://schemas.microsoft.com/office/word/2010/wordprocessingShape">
                    <wps:wsp>
                      <wps:cNvSpPr txBox="1"/>
                      <wps:spPr>
                        <a:xfrm>
                          <a:off x="0" y="0"/>
                          <a:ext cx="1130300" cy="355600"/>
                        </a:xfrm>
                        <a:prstGeom prst="rect">
                          <a:avLst/>
                        </a:prstGeom>
                        <a:noFill/>
                        <a:ln w="6350">
                          <a:solidFill>
                            <a:sysClr val="window" lastClr="FFFFFF"/>
                          </a:solidFill>
                        </a:ln>
                        <a:effectLst/>
                      </wps:spPr>
                      <wps:txbx>
                        <w:txbxContent>
                          <w:p w:rsidR="00885242" w:rsidRDefault="00885242" w:rsidP="00F1566E">
                            <w:r>
                              <w:t>Experimental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95952" id="Text Box 311" o:spid="_x0000_s1163" type="#_x0000_t202" style="position:absolute;margin-left:181pt;margin-top:7.95pt;width:89pt;height:28pt;z-index:252079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" filled="f" strokecolor="window" strokeweight=".5pt">
                <v:textbox>
                  <w:txbxContent>
                    <w:p w:rsidR="00885242" w:rsidRDefault="00885242" w:rsidP="00F1566E">
                      <w:r>
                        <w:t>Experimental</w:t>
                      </w:r>
                    </w:p>
                  </w:txbxContent>
                </v:textbox>
                <w10:wrap anchorx="margin"/>
              </v:shape>
            </w:pict>
          </mc:Fallback>
        </mc:AlternateContent>
      </w:r>
    </w:p>
    <w:p w:rsidR="005302FB" w:rsidRDefault="001A04ED" w:rsidP="005302FB">
      <w:r>
        <w:rPr>
          <w:noProof/>
        </w:rPr>
        <mc:AlternateContent>
          <mc:Choice Requires="wps">
            <w:drawing>
              <wp:anchor distT="0" distB="0" distL="114300" distR="114300" simplePos="0" relativeHeight="252083200" behindDoc="0" locked="0" layoutInCell="1" allowOverlap="1" wp14:anchorId="3DF59728" wp14:editId="11B4A73C">
                <wp:simplePos x="0" y="0"/>
                <wp:positionH relativeFrom="margin">
                  <wp:posOffset>2895600</wp:posOffset>
                </wp:positionH>
                <wp:positionV relativeFrom="paragraph">
                  <wp:posOffset>108585</wp:posOffset>
                </wp:positionV>
                <wp:extent cx="1348740" cy="355600"/>
                <wp:effectExtent l="0" t="0" r="22860" b="25400"/>
                <wp:wrapNone/>
                <wp:docPr id="313" name="Text Box 313"/>
                <wp:cNvGraphicFramePr/>
                <a:graphic xmlns:a="http://schemas.openxmlformats.org/drawingml/2006/main">
                  <a:graphicData uri="http://schemas.microsoft.com/office/word/2010/wordprocessingShape">
                    <wps:wsp>
                      <wps:cNvSpPr txBox="1"/>
                      <wps:spPr>
                        <a:xfrm>
                          <a:off x="0" y="0"/>
                          <a:ext cx="1348740" cy="355600"/>
                        </a:xfrm>
                        <a:prstGeom prst="rect">
                          <a:avLst/>
                        </a:prstGeom>
                        <a:noFill/>
                        <a:ln w="6350">
                          <a:solidFill>
                            <a:sysClr val="window" lastClr="FFFFFF"/>
                          </a:solidFill>
                        </a:ln>
                        <a:effectLst/>
                      </wps:spPr>
                      <wps:txbx>
                        <w:txbxContent>
                          <w:p w:rsidR="00885242" w:rsidRDefault="00885242" w:rsidP="002B6192">
                            <w:r>
                              <w:t>Mixed 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59728" id="Text Box 313" o:spid="_x0000_s1164" type="#_x0000_t202" style="position:absolute;margin-left:228pt;margin-top:8.55pt;width:106.2pt;height:28pt;z-index:25208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" filled="f" strokecolor="window" strokeweight=".5pt">
                <v:textbox>
                  <w:txbxContent>
                    <w:p w:rsidR="00885242" w:rsidRDefault="00885242" w:rsidP="002B6192">
                      <w:r>
                        <w:t>Mixed Method</w:t>
                      </w:r>
                    </w:p>
                  </w:txbxContent>
                </v:textbox>
                <w10:wrap anchorx="margin"/>
              </v:shape>
            </w:pict>
          </mc:Fallback>
        </mc:AlternateContent>
      </w:r>
      <w:r>
        <w:rPr>
          <w:noProof/>
        </w:rPr>
        <mc:AlternateContent>
          <mc:Choice Requires="wps">
            <w:drawing>
              <wp:anchor distT="0" distB="0" distL="114300" distR="114300" simplePos="0" relativeHeight="252084224" behindDoc="0" locked="0" layoutInCell="1" allowOverlap="1">
                <wp:simplePos x="0" y="0"/>
                <wp:positionH relativeFrom="margin">
                  <wp:posOffset>2597150</wp:posOffset>
                </wp:positionH>
                <wp:positionV relativeFrom="paragraph">
                  <wp:posOffset>17145</wp:posOffset>
                </wp:positionV>
                <wp:extent cx="254000" cy="393700"/>
                <wp:effectExtent l="6350" t="0" r="0" b="38100"/>
                <wp:wrapNone/>
                <wp:docPr id="312" name="Bent-Up Arrow 312"/>
                <wp:cNvGraphicFramePr/>
                <a:graphic xmlns:a="http://schemas.openxmlformats.org/drawingml/2006/main">
                  <a:graphicData uri="http://schemas.microsoft.com/office/word/2010/wordprocessingShape">
                    <wps:wsp>
                      <wps:cNvSpPr/>
                      <wps:spPr>
                        <a:xfrm rot="5400000">
                          <a:off x="0" y="0"/>
                          <a:ext cx="254000" cy="39370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0DC68" id="Bent-Up Arrow 312" o:spid="_x0000_s1026" style="position:absolute;margin-left:204.5pt;margin-top:1.35pt;width:20pt;height:31pt;rotation:90;z-index:25208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4000,39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" path="m,330200r158750,l158750,63500r-31750,l190500,r63500,63500l222250,63500r,330200l,393700,,330200xe" fillcolor="#5b9bd5 [3204]" strokecolor="#1f4d78 [1604]" strokeweight="1pt">
                <v:stroke joinstyle="miter"/>
                <v:path arrowok="t" o:connecttype="custom" o:connectlocs="0,330200;158750,330200;158750,63500;127000,63500;190500,0;254000,63500;222250,63500;222250,393700;0,393700;0,330200" o:connectangles="0,0,0,0,0,0,0,0,0,0"/>
                <w10:wrap anchorx="margin"/>
              </v:shape>
            </w:pict>
          </mc:Fallback>
        </mc:AlternateContent>
      </w:r>
    </w:p>
    <w:p w:rsidR="005302FB" w:rsidRDefault="001A04ED" w:rsidP="005302FB">
      <w:r>
        <w:rPr>
          <w:noProof/>
        </w:rPr>
        <mc:AlternateContent>
          <mc:Choice Requires="wps">
            <w:drawing>
              <wp:anchor distT="0" distB="0" distL="114300" distR="114300" simplePos="0" relativeHeight="252087296" behindDoc="0" locked="0" layoutInCell="1" allowOverlap="1" wp14:anchorId="350BFB95" wp14:editId="27BF63B7">
                <wp:simplePos x="0" y="0"/>
                <wp:positionH relativeFrom="margin">
                  <wp:posOffset>3479800</wp:posOffset>
                </wp:positionH>
                <wp:positionV relativeFrom="paragraph">
                  <wp:posOffset>124460</wp:posOffset>
                </wp:positionV>
                <wp:extent cx="1308100" cy="342900"/>
                <wp:effectExtent l="0" t="0" r="25400" b="19050"/>
                <wp:wrapNone/>
                <wp:docPr id="316" name="Text Box 316"/>
                <wp:cNvGraphicFramePr/>
                <a:graphic xmlns:a="http://schemas.openxmlformats.org/drawingml/2006/main">
                  <a:graphicData uri="http://schemas.microsoft.com/office/word/2010/wordprocessingShape">
                    <wps:wsp>
                      <wps:cNvSpPr txBox="1"/>
                      <wps:spPr>
                        <a:xfrm>
                          <a:off x="0" y="0"/>
                          <a:ext cx="1308100" cy="342900"/>
                        </a:xfrm>
                        <a:prstGeom prst="rect">
                          <a:avLst/>
                        </a:prstGeom>
                        <a:noFill/>
                        <a:ln w="6350">
                          <a:solidFill>
                            <a:sysClr val="window" lastClr="FFFFFF"/>
                          </a:solidFill>
                        </a:ln>
                        <a:effectLst/>
                      </wps:spPr>
                      <wps:txbx>
                        <w:txbxContent>
                          <w:p w:rsidR="00885242" w:rsidRDefault="00885242" w:rsidP="002B6192">
                            <w:r>
                              <w:t>Cross-Sectional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BFB95" id="Text Box 316" o:spid="_x0000_s1165" type="#_x0000_t202" style="position:absolute;margin-left:274pt;margin-top:9.8pt;width:103pt;height:27pt;z-index:25208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" filled="f" strokecolor="window" strokeweight=".5pt">
                <v:textbox>
                  <w:txbxContent>
                    <w:p w:rsidR="00885242" w:rsidRDefault="00885242" w:rsidP="002B6192">
                      <w:r>
                        <w:t>Cross-Sectional</w:t>
                      </w:r>
                    </w:p>
                  </w:txbxContent>
                </v:textbox>
                <w10:wrap anchorx="margin"/>
              </v:shape>
            </w:pict>
          </mc:Fallback>
        </mc:AlternateContent>
      </w:r>
      <w:r>
        <w:rPr>
          <w:noProof/>
        </w:rPr>
        <mc:AlternateContent>
          <mc:Choice Requires="wps">
            <w:drawing>
              <wp:anchor distT="0" distB="0" distL="114300" distR="114300" simplePos="0" relativeHeight="252088320" behindDoc="0" locked="0" layoutInCell="1" allowOverlap="1">
                <wp:simplePos x="0" y="0"/>
                <wp:positionH relativeFrom="column">
                  <wp:posOffset>3174999</wp:posOffset>
                </wp:positionH>
                <wp:positionV relativeFrom="paragraph">
                  <wp:posOffset>10160</wp:posOffset>
                </wp:positionV>
                <wp:extent cx="249555" cy="410845"/>
                <wp:effectExtent l="0" t="4445" r="0" b="31750"/>
                <wp:wrapNone/>
                <wp:docPr id="314" name="Bent-Up Arrow 314"/>
                <wp:cNvGraphicFramePr/>
                <a:graphic xmlns:a="http://schemas.openxmlformats.org/drawingml/2006/main">
                  <a:graphicData uri="http://schemas.microsoft.com/office/word/2010/wordprocessingShape">
                    <wps:wsp>
                      <wps:cNvSpPr/>
                      <wps:spPr>
                        <a:xfrm rot="5400000">
                          <a:off x="0" y="0"/>
                          <a:ext cx="249555" cy="410845"/>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6B63D" id="Bent-Up Arrow 314" o:spid="_x0000_s1026" style="position:absolute;margin-left:250pt;margin-top:.8pt;width:19.65pt;height:32.35pt;rotation:90;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9555,410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" path="m,348456r155972,l155972,62389r-31194,l187166,r62389,62389l218361,62389r,348456l,410845,,348456xe" fillcolor="#5b9bd5 [3204]" strokecolor="#1f4d78 [1604]" strokeweight="1pt">
                <v:stroke joinstyle="miter"/>
                <v:path arrowok="t" o:connecttype="custom" o:connectlocs="0,348456;155972,348456;155972,62389;124778,62389;187166,0;249555,62389;218361,62389;218361,410845;0,410845;0,348456" o:connectangles="0,0,0,0,0,0,0,0,0,0"/>
              </v:shape>
            </w:pict>
          </mc:Fallback>
        </mc:AlternateContent>
      </w:r>
    </w:p>
    <w:p w:rsidR="005302FB" w:rsidRDefault="001A04ED" w:rsidP="005302FB">
      <w:r>
        <w:rPr>
          <w:noProof/>
        </w:rPr>
        <mc:AlternateContent>
          <mc:Choice Requires="wps">
            <w:drawing>
              <wp:anchor distT="0" distB="0" distL="114300" distR="114300" simplePos="0" relativeHeight="252091392" behindDoc="0" locked="0" layoutInCell="1" allowOverlap="1" wp14:anchorId="28536D42" wp14:editId="23935073">
                <wp:simplePos x="0" y="0"/>
                <wp:positionH relativeFrom="margin">
                  <wp:posOffset>4140200</wp:posOffset>
                </wp:positionH>
                <wp:positionV relativeFrom="paragraph">
                  <wp:posOffset>186690</wp:posOffset>
                </wp:positionV>
                <wp:extent cx="2032000" cy="393700"/>
                <wp:effectExtent l="0" t="0" r="25400" b="25400"/>
                <wp:wrapNone/>
                <wp:docPr id="77" name="Text Box 77"/>
                <wp:cNvGraphicFramePr/>
                <a:graphic xmlns:a="http://schemas.openxmlformats.org/drawingml/2006/main">
                  <a:graphicData uri="http://schemas.microsoft.com/office/word/2010/wordprocessingShape">
                    <wps:wsp>
                      <wps:cNvSpPr txBox="1"/>
                      <wps:spPr>
                        <a:xfrm>
                          <a:off x="0" y="0"/>
                          <a:ext cx="2032000" cy="393700"/>
                        </a:xfrm>
                        <a:prstGeom prst="rect">
                          <a:avLst/>
                        </a:prstGeom>
                        <a:noFill/>
                        <a:ln w="6350">
                          <a:solidFill>
                            <a:sysClr val="window" lastClr="FFFFFF"/>
                          </a:solidFill>
                        </a:ln>
                        <a:effectLst/>
                      </wps:spPr>
                      <wps:txbx>
                        <w:txbxContent>
                          <w:p w:rsidR="00885242" w:rsidRDefault="00885242" w:rsidP="002B6192">
                            <w:r>
                              <w:t>Data Collection -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36D42" id="Text Box 77" o:spid="_x0000_s1166" type="#_x0000_t202" style="position:absolute;margin-left:326pt;margin-top:14.7pt;width:160pt;height:31pt;z-index:252091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" filled="f" strokecolor="window" strokeweight=".5pt">
                <v:textbox>
                  <w:txbxContent>
                    <w:p w:rsidR="00885242" w:rsidRDefault="00885242" w:rsidP="002B6192">
                      <w:r>
                        <w:t>Data Collection - Analysis</w:t>
                      </w:r>
                    </w:p>
                  </w:txbxContent>
                </v:textbox>
                <w10:wrap anchorx="margin"/>
              </v:shape>
            </w:pict>
          </mc:Fallback>
        </mc:AlternateContent>
      </w:r>
      <w:r w:rsidR="002B6192">
        <w:rPr>
          <w:noProof/>
        </w:rPr>
        <mc:AlternateContent>
          <mc:Choice Requires="wps">
            <w:drawing>
              <wp:anchor distT="0" distB="0" distL="114300" distR="114300" simplePos="0" relativeHeight="252092416" behindDoc="0" locked="0" layoutInCell="1" allowOverlap="1">
                <wp:simplePos x="0" y="0"/>
                <wp:positionH relativeFrom="column">
                  <wp:posOffset>3847465</wp:posOffset>
                </wp:positionH>
                <wp:positionV relativeFrom="paragraph">
                  <wp:posOffset>72390</wp:posOffset>
                </wp:positionV>
                <wp:extent cx="257175" cy="377825"/>
                <wp:effectExtent l="0" t="3175" r="25400" b="44450"/>
                <wp:wrapNone/>
                <wp:docPr id="317" name="Bent-Up Arrow 317"/>
                <wp:cNvGraphicFramePr/>
                <a:graphic xmlns:a="http://schemas.openxmlformats.org/drawingml/2006/main">
                  <a:graphicData uri="http://schemas.microsoft.com/office/word/2010/wordprocessingShape">
                    <wps:wsp>
                      <wps:cNvSpPr/>
                      <wps:spPr>
                        <a:xfrm rot="5400000">
                          <a:off x="0" y="0"/>
                          <a:ext cx="257175" cy="377825"/>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5B4BA" id="Bent-Up Arrow 317" o:spid="_x0000_s1026" style="position:absolute;margin-left:302.95pt;margin-top:5.7pt;width:20.25pt;height:29.75pt;rotation:90;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7175,377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" path="m,313531r160734,l160734,64294r-32146,l192881,r64294,64294l225028,64294r,313531l,377825,,313531xe" fillcolor="#5b9bd5 [3204]" strokecolor="#1f4d78 [1604]" strokeweight="1pt">
                <v:stroke joinstyle="miter"/>
                <v:path arrowok="t" o:connecttype="custom" o:connectlocs="0,313531;160734,313531;160734,64294;128588,64294;192881,0;257175,64294;225028,64294;225028,377825;0,377825;0,313531" o:connectangles="0,0,0,0,0,0,0,0,0,0"/>
              </v:shape>
            </w:pict>
          </mc:Fallback>
        </mc:AlternateContent>
      </w:r>
    </w:p>
    <w:p w:rsidR="005302FB" w:rsidRPr="005302FB" w:rsidRDefault="005302FB" w:rsidP="005302FB"/>
    <w:p w:rsidR="00A03D19" w:rsidRPr="00A419A0" w:rsidRDefault="00CD29B9" w:rsidP="005164C6">
      <w:bookmarkStart w:id="178" w:name="_Toc173940953"/>
      <w:bookmarkStart w:id="179" w:name="_Toc175171079"/>
      <w:r w:rsidRPr="00CD29B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29</w:t>
      </w:r>
      <w:r w:rsidR="00650C0F">
        <w:rPr>
          <w:noProof/>
        </w:rPr>
        <w:fldChar w:fldCharType="end"/>
      </w:r>
      <w:r w:rsidRPr="00CD29B9">
        <w:t xml:space="preserve"> </w:t>
      </w:r>
      <w:r w:rsidRPr="00A419A0">
        <w:t>Research Process</w:t>
      </w:r>
      <w:bookmarkEnd w:id="178"/>
      <w:r w:rsidR="00986CFB" w:rsidRPr="00A419A0">
        <w:t xml:space="preserve"> </w:t>
      </w:r>
      <w:r w:rsidR="00A419A0" w:rsidRPr="00A419A0">
        <w:fldChar w:fldCharType="begin"/>
      </w:r>
      <w:r w:rsidR="00A419A0" w:rsidRPr="00A419A0">
        <w:instrText xml:space="preserve"> ADDIN ZOTERO_ITEM CSL_CITATION {"citationID":"DJCyUCDd","properties":{"formattedCitation":"[32]","plainCitation":"[32]","noteIndex":0},"citationItems":[{"id":131,"uris":["http://zotero.org/users/local/0qIIZXRV/items/5B5LNQ67"],"itemData":{"id":131,"type":"book","call-number":"HD30.4 .S28 2009","edition":"5th ed","event-place":"New York","ISBN":"978-0-273-71686-0","number-of-pages":"614","publisher":"Prentice Hall","publisher-place":"New York","source":"Library of Congress ISBN","title":"Research methods for business students","author":[{"family":"Saunders","given":"M. N. K."},{"family":"Lewis","given":"Philip"},{"family":"Thornhill","given":"Adrian"}],"issued":{"date-parts":[["2009"]]}}}],"schema":"https://github.com/citation-style-language/schema/raw/master/csl-citation.json"} </w:instrText>
      </w:r>
      <w:r w:rsidR="00A419A0" w:rsidRPr="00A419A0">
        <w:fldChar w:fldCharType="separate"/>
      </w:r>
      <w:r w:rsidR="00A419A0" w:rsidRPr="00A419A0">
        <w:t>[32]</w:t>
      </w:r>
      <w:bookmarkEnd w:id="179"/>
      <w:r w:rsidR="00A419A0" w:rsidRPr="00A419A0">
        <w:fldChar w:fldCharType="end"/>
      </w:r>
    </w:p>
    <w:p w:rsidR="0023628E" w:rsidRDefault="0023628E" w:rsidP="005302FB">
      <w:pPr>
        <w:pStyle w:val="Heading3"/>
      </w:pPr>
      <w:bookmarkStart w:id="180" w:name="_Toc174391357"/>
      <w:bookmarkStart w:id="181" w:name="_Toc175413645"/>
      <w:r>
        <w:lastRenderedPageBreak/>
        <w:t>Research Philosophy</w:t>
      </w:r>
      <w:bookmarkEnd w:id="180"/>
      <w:bookmarkEnd w:id="181"/>
      <w:r w:rsidR="00B722CE">
        <w:t xml:space="preserve"> </w:t>
      </w:r>
    </w:p>
    <w:p w:rsidR="005302FB" w:rsidRDefault="00AF5CC8" w:rsidP="00F15811">
      <w:pPr>
        <w:jc w:val="both"/>
      </w:pPr>
      <w:r>
        <w:t>The research adopts a mixed-method approach, focusing positivist philosophy for empirical testing to enhance VAPT methodologies using the MITRE ATT&amp;CK framework. By simulating real-world attacks, the study aims to expand the scope of future penetration tests, ensuring comprehensive security assessments with reliable, replicable results and deeper insights into broader security implications.</w:t>
      </w:r>
    </w:p>
    <w:p w:rsidR="00AF5CC8" w:rsidRPr="005302FB" w:rsidRDefault="00AF5CC8" w:rsidP="005302FB"/>
    <w:p w:rsidR="0023628E" w:rsidRDefault="0023628E" w:rsidP="005302FB">
      <w:pPr>
        <w:pStyle w:val="Heading3"/>
      </w:pPr>
      <w:bookmarkStart w:id="182" w:name="_Toc174391358"/>
      <w:bookmarkStart w:id="183" w:name="_Toc175413646"/>
      <w:r>
        <w:t>Research Approach</w:t>
      </w:r>
      <w:bookmarkEnd w:id="182"/>
      <w:bookmarkEnd w:id="183"/>
    </w:p>
    <w:p w:rsidR="005302FB" w:rsidRDefault="00AF5F9C" w:rsidP="00F15811">
      <w:pPr>
        <w:jc w:val="both"/>
      </w:pPr>
      <w:r>
        <w:t xml:space="preserve">The research employs a deductive approach, transitioning from theoretical foundations to empirical data collection, to enhance VAPT methodologies with the MITRE ATT&amp;CK Framework. This hypothesis is set to prove that integrating this framework will improve the detection and mitigation of security vulnerabilities. By systematically analyzing attack vectors and vulnerabilities across entire scenarios, and gathering both quantitative and qualitative data, the deductive approach aims to validate the prediction through comprehensive security assessments. </w:t>
      </w:r>
      <w:r w:rsidR="00AF5CC8">
        <w:t>The mixed-methods strategy leverages deductive reasoning for empirical testing while providing insights that deepen the understanding of broader security implications.</w:t>
      </w:r>
    </w:p>
    <w:p w:rsidR="00AF5CC8" w:rsidRPr="005302FB" w:rsidRDefault="00AF5CC8" w:rsidP="00AF5CC8">
      <w:pPr>
        <w:jc w:val="both"/>
      </w:pPr>
    </w:p>
    <w:p w:rsidR="005302FB" w:rsidRDefault="00B722CE" w:rsidP="005302FB">
      <w:pPr>
        <w:pStyle w:val="Heading3"/>
      </w:pPr>
      <w:bookmarkStart w:id="184" w:name="_Toc174391359"/>
      <w:bookmarkStart w:id="185" w:name="_Toc175413647"/>
      <w:r w:rsidRPr="005302FB">
        <w:t>Research Strategy</w:t>
      </w:r>
      <w:bookmarkEnd w:id="184"/>
      <w:bookmarkEnd w:id="185"/>
    </w:p>
    <w:p w:rsidR="00FA5DD6" w:rsidRPr="00AE766D" w:rsidRDefault="00FA5DD6" w:rsidP="00F15811">
      <w:pPr>
        <w:jc w:val="both"/>
      </w:pPr>
      <w:r w:rsidRPr="00AE766D">
        <w:t xml:space="preserve">The MITRE ATT&amp;CK framework is an essential tool in cybersecurity, categorizing adversarial tactics and techniques into a structured taxonomy. </w:t>
      </w:r>
      <w:r w:rsidR="00AE766D" w:rsidRPr="00AE766D">
        <w:fldChar w:fldCharType="begin"/>
      </w:r>
      <w:r w:rsidR="00AE766D" w:rsidRPr="00AE766D">
        <w:instrText xml:space="preserve"> ADDIN ZOTERO_ITEM CSL_CITATION {"citationID":"5Oea7nHP","properties":{"formattedCitation":"[31]","plainCitation":"[31]","noteIndex":0},"citationItems":[{"id":12,"uris":["http://zotero.org/users/local/0qIIZXRV/items/9UELMH5A"],"itemData":{"id":12,"type":"paper-conference","abstract":"With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rsidR="00AE766D" w:rsidRPr="00AE766D">
        <w:fldChar w:fldCharType="separate"/>
      </w:r>
      <w:r w:rsidR="00AE766D" w:rsidRPr="00AE766D">
        <w:t>[31]</w:t>
      </w:r>
      <w:r w:rsidR="00AE766D" w:rsidRPr="00AE766D">
        <w:fldChar w:fldCharType="end"/>
      </w:r>
      <w:r w:rsidRPr="00AE766D">
        <w:t xml:space="preserve"> It covers attack techniques throughout the attack lifecycle, including initial access, execution, persistence, privilege escalation, defense evasion, credential access, discovery, lateral movement, collection, exfiltration, and impact. This comprehensive framework enables security professionals to map specific attack techniques to their environment and understand potential attack paths that adversaries might exploit.</w:t>
      </w:r>
    </w:p>
    <w:p w:rsidR="00AE766D" w:rsidRPr="00AE766D" w:rsidRDefault="00AE766D" w:rsidP="00F15811">
      <w:pPr>
        <w:jc w:val="both"/>
      </w:pPr>
      <w:r w:rsidRPr="00AE766D">
        <w:t>The Vulnerability Assessment and Penetration Testing (VAPT) methodology leverages the MITRE ATT&amp;CK framework by defining the scope of tests through the selection of target systems and networks. The subsequent phase involves identifying and prioritizing attack vectors based on known vulnerabilities and weaknesses, which is crucial for determining the relevant MITRE ATT&amp;CK techniques to simulate during penetration testing.</w:t>
      </w:r>
    </w:p>
    <w:p w:rsidR="00AE766D" w:rsidRPr="00AE766D" w:rsidRDefault="00AE766D" w:rsidP="00F15811">
      <w:pPr>
        <w:jc w:val="both"/>
      </w:pPr>
      <w:r w:rsidRPr="00AE766D">
        <w:t xml:space="preserve">Penetration testing, conducted by ethical hackers or </w:t>
      </w:r>
      <w:proofErr w:type="spellStart"/>
      <w:r w:rsidRPr="00AE766D">
        <w:t>pentesters</w:t>
      </w:r>
      <w:proofErr w:type="spellEnd"/>
      <w:r w:rsidRPr="00AE766D">
        <w:t xml:space="preserve">, aims to exploit identified vulnerabilities using techniques from the MITRE ATT&amp;CK framework. This process often involves using tools and scripts to execute commands remotely, escalate privileges, or move laterally across networks. The goal is to showcase how attackers could </w:t>
      </w:r>
      <w:r w:rsidRPr="00AE766D">
        <w:lastRenderedPageBreak/>
        <w:t>potentially compromise systems and data if these vulnerabilities are exploited maliciously.</w:t>
      </w:r>
    </w:p>
    <w:p w:rsidR="00AE766D" w:rsidRPr="00AE766D" w:rsidRDefault="00AE766D" w:rsidP="00F15811">
      <w:pPr>
        <w:jc w:val="both"/>
      </w:pPr>
      <w:r w:rsidRPr="00AE766D">
        <w:t xml:space="preserve">The research strategy, aligning with an experimental approach, involves systematically testing various attack scenarios on a </w:t>
      </w:r>
      <w:proofErr w:type="spellStart"/>
      <w:r w:rsidRPr="00AE766D">
        <w:t>Metasploitable</w:t>
      </w:r>
      <w:proofErr w:type="spellEnd"/>
      <w:r w:rsidRPr="00AE766D">
        <w:t xml:space="preserve"> machine using the enhanced VAPT techniques. This approach focuses on evaluating the effectiveness of different attack scenarios and is guided by empirical data collected during testing.</w:t>
      </w:r>
    </w:p>
    <w:p w:rsidR="00CE4199" w:rsidRDefault="00AE766D" w:rsidP="00F674F0">
      <w:pPr>
        <w:jc w:val="both"/>
      </w:pPr>
      <w:r w:rsidRPr="00AE766D">
        <w:t xml:space="preserve">From the literature review, the VAPT methodology has effectively exposed critical vulnerabilities through several attack scenarios. For instance, the </w:t>
      </w:r>
      <w:proofErr w:type="spellStart"/>
      <w:r w:rsidRPr="00AE766D">
        <w:t>vsftpd</w:t>
      </w:r>
      <w:proofErr w:type="spellEnd"/>
      <w:r w:rsidRPr="00AE766D">
        <w:t xml:space="preserve"> exploit highlighted server weaknesses, while the reverse shell attack demonstrated risks related to unauthorized access. Additionally, penetration testing on Raspberry Pi with Kali Linux revealed significant security flaws. These findings, validated through literature review, experimentation, and case studies, underline the methodology’s capability to assess and improve security measures.</w:t>
      </w:r>
    </w:p>
    <w:p w:rsidR="00AE766D" w:rsidRPr="00AE766D" w:rsidRDefault="00AE766D" w:rsidP="00AE766D">
      <w:pPr>
        <w:rPr>
          <w:b/>
        </w:rPr>
      </w:pPr>
      <w:r w:rsidRPr="00AE766D">
        <w:rPr>
          <w:b/>
        </w:rPr>
        <w:t>SAMBA Exploit</w:t>
      </w:r>
    </w:p>
    <w:p w:rsidR="00AE766D" w:rsidRPr="00AE766D" w:rsidRDefault="00AE766D" w:rsidP="00F674F0">
      <w:pPr>
        <w:jc w:val="both"/>
      </w:pPr>
      <w:r w:rsidRPr="00AE766D">
        <w:t>The SAMBA exploit further illustrates the application of adversary emulation in cybersecurity. Red teams simulate potential threats to understand adversary tactics outlined in the MITRE ATT&amp;CK framework. Unlike standard penetration tests, adversary emulation thoroughly tests defenses against simulated threats. The MITRE framework provides a repository of tactics and techniques for analyzing adversary behaviors, which defense teams use to enhance security. For example, Atomic Red Team scripts are employed across various</w:t>
      </w:r>
      <w:r w:rsidR="00F15811">
        <w:t xml:space="preserve"> platforms, including Windows, M</w:t>
      </w:r>
      <w:r w:rsidRPr="00AE766D">
        <w:t>ac</w:t>
      </w:r>
      <w:r w:rsidR="00F15811">
        <w:t xml:space="preserve"> </w:t>
      </w:r>
      <w:r w:rsidRPr="00AE766D">
        <w:t>OS, and Linux. Techniques such as Network Share Discovery (T1135) are used to identify shared resources, as illustrated in the</w:t>
      </w:r>
      <w:r w:rsidR="00F274DF">
        <w:t xml:space="preserve"> Figure 30</w:t>
      </w:r>
      <w:r w:rsidRPr="00AE766D">
        <w:t>.</w:t>
      </w:r>
      <w:r>
        <w:t xml:space="preserve"> </w:t>
      </w:r>
      <w:r>
        <w:fldChar w:fldCharType="begin"/>
      </w:r>
      <w:r>
        <w:instrText xml:space="preserve"> ADDIN ZOTERO_ITEM CSL_CITATION {"citationID":"aH6oNcNG","properties":{"formattedCitation":"[31]","plainCitation":"[31]","noteIndex":0},"citationItems":[{"id":12,"uris":["http://zotero.org/users/local/0qIIZXRV/items/9UELMH5A"],"itemData":{"id":12,"type":"paper-conference","abstract":"With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fldChar w:fldCharType="separate"/>
      </w:r>
      <w:r w:rsidRPr="00AE766D">
        <w:t>[31]</w:t>
      </w:r>
      <w:r>
        <w:fldChar w:fldCharType="end"/>
      </w:r>
    </w:p>
    <w:p w:rsidR="00CE4199" w:rsidRDefault="00740465" w:rsidP="00414E53">
      <w:pPr>
        <w:jc w:val="both"/>
      </w:pPr>
      <w:r w:rsidRPr="00740465">
        <w:rPr>
          <w:noProof/>
        </w:rPr>
        <w:drawing>
          <wp:inline distT="0" distB="0" distL="0" distR="0">
            <wp:extent cx="3365500" cy="1357711"/>
            <wp:effectExtent l="0" t="0" r="635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40828" cy="1388100"/>
                    </a:xfrm>
                    <a:prstGeom prst="rect">
                      <a:avLst/>
                    </a:prstGeom>
                    <a:noFill/>
                    <a:ln>
                      <a:noFill/>
                    </a:ln>
                  </pic:spPr>
                </pic:pic>
              </a:graphicData>
            </a:graphic>
          </wp:inline>
        </w:drawing>
      </w:r>
    </w:p>
    <w:p w:rsidR="00F15811" w:rsidRPr="00F15811" w:rsidRDefault="00CD29B9" w:rsidP="005164C6">
      <w:bookmarkStart w:id="186" w:name="_Toc175171080"/>
      <w:bookmarkStart w:id="187" w:name="_Toc173940954"/>
      <w:r w:rsidRPr="00CD29B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30</w:t>
      </w:r>
      <w:r w:rsidR="00650C0F">
        <w:rPr>
          <w:noProof/>
        </w:rPr>
        <w:fldChar w:fldCharType="end"/>
      </w:r>
      <w:r w:rsidRPr="00CD29B9">
        <w:t xml:space="preserve"> Accessing shared </w:t>
      </w:r>
      <w:r w:rsidRPr="008B51B5">
        <w:t>drives in l</w:t>
      </w:r>
      <w:r w:rsidRPr="00AF5F9C">
        <w:t xml:space="preserve">ocal system </w:t>
      </w:r>
      <w:r w:rsidR="009D6705" w:rsidRPr="00AF5F9C">
        <w:fldChar w:fldCharType="begin"/>
      </w:r>
      <w:r w:rsidR="00BA5101" w:rsidRPr="00AF5F9C">
        <w:instrText xml:space="preserve"> ADDIN ZOTERO_ITEM CSL_CITATION {"citationID":"jWDr7aFs","properties":{"formattedCitation":"[31]","plainCitation":"[31]","noteIndex":0},"citationItems":[{"id":12,"uris":["http://zotero.org/users/local/0qIIZXRV/items/9UELMH5A"],"itemData":{"id":12,"type":"paper-conference","abstract":"With a rapid increase in Cyber-attacks, Threat hunters such as Cyber Threat Intelligence (CTI) and their teams requires to analyze different techniques being employed by adversaries to hit a target objective. The attacker objectives can be from entering in your network, accessing system files and folders remotely, getting higher system privileges, stealing confidential passwords etc. to destroying systems and network. Pre attack patterns defined in enterprise knowledge base can play a major role to track adversary techniques and procedures in order to defend and response from such attacks. Anomalous and intrusion activities need to be unfolded by the approach adversaries are adopting to demolish secure enterprise networks. An appropriate system is required to better handle modern attack approaches and strategies used by attackers in order to identify vulnerabilities and successfully defend network channels. In this paper, we present an in-depth analysis of different threat detection methods and how to mitigate their impacts using MITRE ATT&amp;CK framework. This framework is an extensively and freely accessible knowledge repository of tactics, techniques and procedures (TTPs) to gain an insight into what techniques adversaries are using in real time applications which aids in developing robust threat controlling programs in private sector, government, and in cybersecurity community.","container-title":"2022 International Conference on Intelligent Data Science Technologies and Applications (IDSTA)","DOI":"10.1109/IDSTA55301.2022.9923170","event-place":"San Antonio, TX, USA","event-title":"2022 International Conference on Intelligent Data Science Technologies and Applications (IDSTA)","ISBN":"978-1-66549-960-6","language":"en","license":"https://doi.org/10.15223/policy-029","page":"4-12","publisher":"IEEE","publisher-place":"San Antonio, TX, USA","source":"DOI.org (Crossref)","title":"Analysis Of Cyber Threat Detection And Emulation Using MITRE Attack Framework","URL":"https://ieeexplore.ieee.org/document/9923170/","author":[{"family":"Rajesh","given":"P"},{"family":"Alam","given":"Mansoor"},{"family":"Tahernezhadi","given":"Mansour"},{"family":"Monika","given":"A"},{"family":"Chanakya","given":"Gm"}],"accessed":{"date-parts":[["2024",5,8]]},"issued":{"date-parts":[["2022",9,5]]}}}],"schema":"https://github.com/citation-style-language/schema/raw/master/csl-citation.json"} </w:instrText>
      </w:r>
      <w:r w:rsidR="009D6705" w:rsidRPr="00AF5F9C">
        <w:fldChar w:fldCharType="separate"/>
      </w:r>
      <w:bookmarkEnd w:id="187"/>
      <w:r w:rsidR="00BA5101" w:rsidRPr="00AF5F9C">
        <w:t>[31]</w:t>
      </w:r>
      <w:bookmarkEnd w:id="186"/>
      <w:r w:rsidR="009D6705" w:rsidRPr="00AF5F9C">
        <w:fldChar w:fldCharType="end"/>
      </w:r>
    </w:p>
    <w:p w:rsidR="004008A9" w:rsidRDefault="00F15811" w:rsidP="00414E53">
      <w:pPr>
        <w:jc w:val="both"/>
      </w:pPr>
      <w:r>
        <w:t>The experiment</w:t>
      </w:r>
      <w:r w:rsidR="00CE4199">
        <w:t xml:space="preserve"> </w:t>
      </w:r>
      <w:r w:rsidR="00AE766D">
        <w:t>simulates real-world hacker tactics in alignment with MITRE ATT&amp;CK techniques to measure system compromise. Data collection includes capturing empirical evidence from test results, which are then analyzed to assess the scope coverage and effectiveness of the applied attack strategies. This methodical approach ensures that</w:t>
      </w:r>
      <w:r w:rsidR="007C41AC">
        <w:t xml:space="preserve"> </w:t>
      </w:r>
      <w:r w:rsidR="00AE766D">
        <w:t>findings are attributable to specific attack interventions, reinforcing the credibility and practical application of the results within cybersecurity contexts.</w:t>
      </w:r>
    </w:p>
    <w:p w:rsidR="00F674F0" w:rsidRPr="005302FB" w:rsidRDefault="00F674F0" w:rsidP="00414E53">
      <w:pPr>
        <w:jc w:val="both"/>
      </w:pPr>
    </w:p>
    <w:p w:rsidR="00B722CE" w:rsidRDefault="00B722CE" w:rsidP="00414E53">
      <w:pPr>
        <w:pStyle w:val="Heading3"/>
      </w:pPr>
      <w:bookmarkStart w:id="188" w:name="_Toc174391360"/>
      <w:bookmarkStart w:id="189" w:name="_Toc175413648"/>
      <w:r>
        <w:t>Research Choices</w:t>
      </w:r>
      <w:bookmarkEnd w:id="188"/>
      <w:bookmarkEnd w:id="189"/>
    </w:p>
    <w:p w:rsidR="004008A9" w:rsidRDefault="000F656A" w:rsidP="004137CF">
      <w:pPr>
        <w:jc w:val="both"/>
      </w:pPr>
      <w:r>
        <w:t xml:space="preserve">Incorporating attack strategies with a mixed-method approach in the VAPT project for MITRE ATT&amp;CK involves both quantitative and qualitative methods. Researchers define the scope, select target systems, and identify vulnerabilities using tools like </w:t>
      </w:r>
      <w:proofErr w:type="spellStart"/>
      <w:r>
        <w:t>Nmap</w:t>
      </w:r>
      <w:proofErr w:type="spellEnd"/>
      <w:r>
        <w:t>. Attacks are simulated using MITRE ATT&amp;CK techniques, such as SAMBA exploits. Quantitative data, such as exploit success rates and impact severity, is collected and analyzed statistically to gauge effectiveness. Qualitative analysis includes evaluating the broader implications of attack outcomes, such as identifying potential attack vectors and assessing defensive measures. This mixed-method approach ensures a thorough evaluation of cybersecurity risks, informing strategies to enhance defenses based on both empirical data and contextual insights.</w:t>
      </w:r>
    </w:p>
    <w:p w:rsidR="000F656A" w:rsidRDefault="000F656A" w:rsidP="00414E53">
      <w:pPr>
        <w:jc w:val="both"/>
      </w:pPr>
    </w:p>
    <w:p w:rsidR="00B722CE" w:rsidRDefault="00B722CE" w:rsidP="00414E53">
      <w:pPr>
        <w:pStyle w:val="Heading3"/>
      </w:pPr>
      <w:bookmarkStart w:id="190" w:name="_Toc174391361"/>
      <w:bookmarkStart w:id="191" w:name="_Toc175413649"/>
      <w:r>
        <w:t>Time Horizons</w:t>
      </w:r>
      <w:bookmarkEnd w:id="190"/>
      <w:bookmarkEnd w:id="191"/>
    </w:p>
    <w:p w:rsidR="00D322AF" w:rsidRPr="004E0EC2" w:rsidRDefault="00D322AF" w:rsidP="004137CF">
      <w:pPr>
        <w:jc w:val="both"/>
      </w:pPr>
      <w:r w:rsidRPr="004E0EC2">
        <w:t>Here's a summary based on the scope of penetration testing using cross-sectional and longitudinal research approaches:</w:t>
      </w:r>
    </w:p>
    <w:p w:rsidR="00D322AF" w:rsidRPr="004E0EC2" w:rsidRDefault="00D322AF" w:rsidP="004137CF">
      <w:pPr>
        <w:jc w:val="both"/>
      </w:pPr>
      <w:r w:rsidRPr="004E0EC2">
        <w:rPr>
          <w:rStyle w:val="Strong"/>
        </w:rPr>
        <w:t>Cross-Sectional Research:</w:t>
      </w:r>
      <w:r w:rsidRPr="004E0EC2">
        <w:t xml:space="preserve"> Cross-sectional research in the context of penetration testing defines the scope by providing a snapshot of vulnerabilities and attack surfaces at a specific point in time. It focuses on immediate assessment to identify prevalent attack vectors and evaluate current security postures efficiently. This approach is ideal for projects aiming to assess the current state of cybersecurity defenses and identify immediate threats.</w:t>
      </w:r>
    </w:p>
    <w:p w:rsidR="00D322AF" w:rsidRPr="004E0EC2" w:rsidRDefault="00D322AF" w:rsidP="004137CF">
      <w:pPr>
        <w:jc w:val="both"/>
      </w:pPr>
      <w:r w:rsidRPr="004E0EC2">
        <w:rPr>
          <w:rStyle w:val="Strong"/>
        </w:rPr>
        <w:t>Improvements of Scope Achieved Using Longitudinal Research:</w:t>
      </w:r>
      <w:r w:rsidRPr="004E0EC2">
        <w:t xml:space="preserve"> In contrast, longitudinal research enhances the scope of penetration testing by tracking changes over time. It offers insights into the evolution of cybersecurity threats, the effectiveness of adaptive security measures, and the persistence of vulnerabilities and exploitation tactics. By monitoring trends and changes in attacker behaviors, longitudinal research enables a deeper understanding of how cybersecurity landscapes evolve and provides valuable data for long-term strategic planning and defense enhancement.</w:t>
      </w:r>
    </w:p>
    <w:p w:rsidR="004008A9" w:rsidRDefault="00B8613E" w:rsidP="00414E53">
      <w:pPr>
        <w:jc w:val="both"/>
      </w:pPr>
      <w:r>
        <w:t>This study incorporates cross-sectional research</w:t>
      </w:r>
      <w:r w:rsidR="00D322AF" w:rsidRPr="00D322AF">
        <w:t xml:space="preserve"> </w:t>
      </w:r>
      <w:r>
        <w:t xml:space="preserve">and provides </w:t>
      </w:r>
      <w:r w:rsidR="00D322AF" w:rsidRPr="00D322AF">
        <w:t>immediate insights into current vuln</w:t>
      </w:r>
      <w:r>
        <w:t xml:space="preserve">erabilities and attack methods while a </w:t>
      </w:r>
      <w:r w:rsidR="00D322AF" w:rsidRPr="00D322AF">
        <w:t>longitudinal research offers a broader perspective by capturing trends and changes over time. Combining both approaches can enhance the overall effectiveness of penetration testing strategies, ensuring that cybersecurity defenses are adaptive and resilient against evolving threats.</w:t>
      </w:r>
    </w:p>
    <w:p w:rsidR="004137CF" w:rsidRPr="004137CF" w:rsidRDefault="004137CF" w:rsidP="00414E53">
      <w:pPr>
        <w:jc w:val="both"/>
      </w:pPr>
    </w:p>
    <w:p w:rsidR="00B722CE" w:rsidRDefault="00B722CE" w:rsidP="00414E53">
      <w:pPr>
        <w:pStyle w:val="Heading3"/>
      </w:pPr>
      <w:bookmarkStart w:id="192" w:name="_Toc174391362"/>
      <w:bookmarkStart w:id="193" w:name="_Toc175413650"/>
      <w:r>
        <w:lastRenderedPageBreak/>
        <w:t>Risks &amp; Limitations</w:t>
      </w:r>
      <w:bookmarkEnd w:id="192"/>
      <w:bookmarkEnd w:id="193"/>
    </w:p>
    <w:p w:rsidR="00C37357" w:rsidRDefault="00614CD3" w:rsidP="00414E53">
      <w:pPr>
        <w:jc w:val="both"/>
      </w:pPr>
      <w:r w:rsidRPr="00C37357">
        <w:t>Testing in a virtual environment using Oracle Virtual</w:t>
      </w:r>
      <w:r w:rsidR="00C576E0">
        <w:t xml:space="preserve"> </w:t>
      </w:r>
      <w:r w:rsidRPr="00C37357">
        <w:t>Box and Kali Linux tools presents challenges due to limited tool knowledge and options, potentially delaying problem identification and solution implementation. Time constraints may prevent thorough testing of all identified vulnerabilities. Despite feasible cost analysis and time management in lab setups, approximations may occur. Resource constraints, such as limited processing power and memory, can impact virtual environment performance. Security risks, including data breaches and system compromises, underscore the need for careful handling of sensitive information. Virtual environments may not fully replicate real-world scenarios, potentially affecting security assessment accuracy. External risks include changes in cybersecurity regulations, technological advancements, and resource limitations. Mitigation strategies include monitoring regulatory updates, adapting to new technologies, and agile resource management. Addressing dynamic cyber threats and ethical considerations requires continuous monitoring, agile project management, adherence to ethical guidelines, stakeholder collaboration, and ongoing personnel training and project reviews.</w:t>
      </w:r>
    </w:p>
    <w:p w:rsidR="004008A9" w:rsidRPr="004E0EC2" w:rsidRDefault="004008A9" w:rsidP="00414E53">
      <w:pPr>
        <w:jc w:val="both"/>
        <w:rPr>
          <w:b/>
        </w:rPr>
      </w:pPr>
    </w:p>
    <w:p w:rsidR="00B722CE" w:rsidRDefault="00B722CE" w:rsidP="00414E53">
      <w:pPr>
        <w:pStyle w:val="Heading3"/>
      </w:pPr>
      <w:bookmarkStart w:id="194" w:name="_Toc174391363"/>
      <w:bookmarkStart w:id="195" w:name="_Toc175413651"/>
      <w:r>
        <w:t xml:space="preserve">Validity, Reliability &amp; </w:t>
      </w:r>
      <w:r w:rsidR="00CB40BF">
        <w:t>Generalisability</w:t>
      </w:r>
      <w:bookmarkEnd w:id="194"/>
      <w:bookmarkEnd w:id="195"/>
    </w:p>
    <w:p w:rsidR="00B722CE" w:rsidRPr="00191202" w:rsidRDefault="00B722CE" w:rsidP="00414E53">
      <w:pPr>
        <w:pStyle w:val="Heading4"/>
        <w:jc w:val="both"/>
      </w:pPr>
      <w:bookmarkStart w:id="196" w:name="_Toc175413652"/>
      <w:r w:rsidRPr="00191202">
        <w:t>Validity</w:t>
      </w:r>
      <w:bookmarkEnd w:id="196"/>
    </w:p>
    <w:p w:rsidR="0028009F" w:rsidRDefault="00CF20A7" w:rsidP="004137CF">
      <w:pPr>
        <w:jc w:val="both"/>
      </w:pPr>
      <w:r w:rsidRPr="00CF20A7">
        <w:t>This research method employs</w:t>
      </w:r>
      <w:r w:rsidR="00153703" w:rsidRPr="00CF20A7">
        <w:t xml:space="preserve"> a systematic research methodology, integrating the MITRE ATT&amp;CK framework with VAPT techniques to simulate real-world cyber threats. By focusing on empirical data collection, rigorous testing of attack scenarios, and structured analysis, the approach ensures the credibility and validity of findings. It also adapts to the dynamic nature of cybersecurity, offering insights into vulnerabilities, attack paths, and defensive strategies essential for enhancing organizational security measures.</w:t>
      </w:r>
    </w:p>
    <w:p w:rsidR="004008A9" w:rsidRPr="0028009F" w:rsidRDefault="004008A9" w:rsidP="00414E53">
      <w:pPr>
        <w:jc w:val="both"/>
      </w:pPr>
    </w:p>
    <w:p w:rsidR="00B722CE" w:rsidRDefault="00CB40BF" w:rsidP="00414E53">
      <w:pPr>
        <w:pStyle w:val="Heading4"/>
        <w:jc w:val="both"/>
      </w:pPr>
      <w:bookmarkStart w:id="197" w:name="_Toc175413653"/>
      <w:r>
        <w:t>Reliability</w:t>
      </w:r>
      <w:bookmarkEnd w:id="197"/>
    </w:p>
    <w:p w:rsidR="00D96F89" w:rsidRDefault="00CF20A7" w:rsidP="004137CF">
      <w:pPr>
        <w:jc w:val="both"/>
      </w:pPr>
      <w:r w:rsidRPr="00CF20A7">
        <w:t>Given the systematic application of the MITRE ATT&amp;CK framework within the VAPT methodology, along with standardized tools and procedures for data collection and analysis, it is probable that another researcher would achieve similar results. This consistency is supported by the structured approach to testing and documenting cyber threats, which aims to minimize variability and ensure replicability in outcomes across different research efforts.</w:t>
      </w:r>
    </w:p>
    <w:p w:rsidR="0028009F" w:rsidRPr="0028009F" w:rsidRDefault="0028009F" w:rsidP="00414E53">
      <w:pPr>
        <w:jc w:val="both"/>
      </w:pPr>
    </w:p>
    <w:p w:rsidR="00CB40BF" w:rsidRPr="00DE05A4" w:rsidRDefault="00CB40BF" w:rsidP="00414E53">
      <w:pPr>
        <w:pStyle w:val="Heading4"/>
        <w:jc w:val="both"/>
      </w:pPr>
      <w:bookmarkStart w:id="198" w:name="_Toc175413654"/>
      <w:proofErr w:type="spellStart"/>
      <w:r w:rsidRPr="00DE05A4">
        <w:lastRenderedPageBreak/>
        <w:t>Generalisability</w:t>
      </w:r>
      <w:bookmarkEnd w:id="198"/>
      <w:proofErr w:type="spellEnd"/>
    </w:p>
    <w:p w:rsidR="00C37357" w:rsidRPr="00DE05A4" w:rsidRDefault="00CF20A7" w:rsidP="004137CF">
      <w:pPr>
        <w:jc w:val="both"/>
        <w:rPr>
          <w:b/>
        </w:rPr>
      </w:pPr>
      <w:r w:rsidRPr="00DE05A4">
        <w:t>The research methodology outlined utilizes the MITRE ATT&amp;CK framework integrated within the VAPT approach to simulate real-world cyber threats comprehensively. It focuses on empirical data collection, rigorous testing of attack scenarios, and structured analysis to ensure the credibility and validity of findings. The insights gained from t</w:t>
      </w:r>
      <w:r w:rsidR="006840BD">
        <w:t xml:space="preserve">esting specific vulnerabilities, </w:t>
      </w:r>
      <w:r w:rsidRPr="00DE05A4">
        <w:t>can inform similar organizations about effective mitigation strategies and security controls. These methodologies and findings are transferable across industries facing comparable cybersecurity risks, adapting methodologies to address common vulnerabilities in sectors like finance, healthcare, or government. By documenting procedures, standardizing methodologies, and continuously updating practices to reflect evolving cyber threats, the research ensures its relevance and applicability in enhancing cybersecurity resilience across diverse organizational contexts and datasets.</w:t>
      </w:r>
    </w:p>
    <w:p w:rsidR="00C37357" w:rsidRDefault="00C37357" w:rsidP="00414E53">
      <w:pPr>
        <w:jc w:val="both"/>
      </w:pPr>
    </w:p>
    <w:p w:rsidR="00801B37" w:rsidRDefault="0028009F" w:rsidP="00414E53">
      <w:pPr>
        <w:pStyle w:val="Heading3"/>
      </w:pPr>
      <w:bookmarkStart w:id="199" w:name="_Toc174391364"/>
      <w:bookmarkStart w:id="200" w:name="_Toc175413655"/>
      <w:r>
        <w:t>Data Evaluation Methods</w:t>
      </w:r>
      <w:bookmarkEnd w:id="199"/>
      <w:bookmarkEnd w:id="200"/>
    </w:p>
    <w:p w:rsidR="00CB40BF" w:rsidRDefault="00CB40BF" w:rsidP="00414E53">
      <w:pPr>
        <w:pStyle w:val="Heading4"/>
        <w:jc w:val="both"/>
      </w:pPr>
      <w:bookmarkStart w:id="201" w:name="_Toc175413656"/>
      <w:r>
        <w:t>Data Collection</w:t>
      </w:r>
      <w:bookmarkEnd w:id="201"/>
    </w:p>
    <w:p w:rsidR="006840BD" w:rsidRPr="006840BD" w:rsidRDefault="006840BD" w:rsidP="004137CF">
      <w:pPr>
        <w:jc w:val="both"/>
      </w:pPr>
      <w:r w:rsidRPr="006840BD">
        <w:t>Data collection combines quantitative and qualitative methods to enhance VAPT with the MITRE ATT&amp;CK framework. Quantitative data comes from empirical tests and simulations, providing metrics on attack success and vulnerability impact. Qualitative insights are drawn from documentation and analysis of test results. Secondary sources, such as academic literature and industry reports, supplement primary data when needed. Comparative analyses validate results, ensuring a thorough understanding and effective identification and mitigation of network vulnerabilities.</w:t>
      </w:r>
    </w:p>
    <w:p w:rsidR="00655755" w:rsidRPr="0028009F" w:rsidRDefault="00655755" w:rsidP="00414E53">
      <w:pPr>
        <w:jc w:val="both"/>
      </w:pPr>
    </w:p>
    <w:p w:rsidR="00CB40BF" w:rsidRPr="0028009F" w:rsidRDefault="00CB40BF" w:rsidP="00414E53">
      <w:pPr>
        <w:pStyle w:val="Heading4"/>
        <w:jc w:val="both"/>
      </w:pPr>
      <w:bookmarkStart w:id="202" w:name="_Toc175413657"/>
      <w:r w:rsidRPr="0028009F">
        <w:t>Data Evaluation</w:t>
      </w:r>
      <w:bookmarkEnd w:id="202"/>
    </w:p>
    <w:p w:rsidR="007C2C59" w:rsidRDefault="007C2C59" w:rsidP="00414E53">
      <w:pPr>
        <w:jc w:val="both"/>
      </w:pPr>
      <w:r>
        <w:t xml:space="preserve">To evaluate VAPT methodologies with the MITRE ATT&amp;CK framework, both quantitative and qualitative data will be analyzed. Quantitative analysis will use descriptive statistics to summarize attack success rates, detection rates, and severity. Inferential statistics will test hypotheses about the effectiveness of MITRE ATT&amp;CK-aligned VAPT strategies in improving security. Qualitative data will provide insights from test results and documentation. This approach ensures a comprehensive evaluation of the effectiveness and impact of the VAPT enhancements. </w:t>
      </w:r>
    </w:p>
    <w:p w:rsidR="004137CF" w:rsidRDefault="004137CF" w:rsidP="00414E53">
      <w:pPr>
        <w:jc w:val="both"/>
      </w:pPr>
    </w:p>
    <w:p w:rsidR="00CB40BF" w:rsidRPr="0028009F" w:rsidRDefault="00CB40BF" w:rsidP="00911A75">
      <w:pPr>
        <w:pStyle w:val="Heading2"/>
      </w:pPr>
      <w:bookmarkStart w:id="203" w:name="_Toc174391365"/>
      <w:bookmarkStart w:id="204" w:name="_Toc175413658"/>
      <w:r w:rsidRPr="0028009F">
        <w:lastRenderedPageBreak/>
        <w:t>Development Methodology</w:t>
      </w:r>
      <w:bookmarkEnd w:id="203"/>
      <w:bookmarkEnd w:id="204"/>
    </w:p>
    <w:p w:rsidR="00CB40BF" w:rsidRPr="0028009F" w:rsidRDefault="00CB40BF" w:rsidP="00414E53">
      <w:pPr>
        <w:pStyle w:val="Heading3"/>
      </w:pPr>
      <w:bookmarkStart w:id="205" w:name="_Toc174391366"/>
      <w:bookmarkStart w:id="206" w:name="_Toc175413659"/>
      <w:r w:rsidRPr="0028009F">
        <w:t>Software Development Methodology</w:t>
      </w:r>
      <w:bookmarkEnd w:id="205"/>
      <w:bookmarkEnd w:id="206"/>
    </w:p>
    <w:p w:rsidR="00CB40BF" w:rsidRPr="005302FB" w:rsidRDefault="00DB6D0F" w:rsidP="00330A90">
      <w:pPr>
        <w:jc w:val="both"/>
      </w:pPr>
      <w:r w:rsidRPr="005302FB">
        <w:rPr>
          <w:rStyle w:val="Strong"/>
        </w:rPr>
        <w:t xml:space="preserve">Methodology: </w:t>
      </w:r>
      <w:r w:rsidRPr="005302FB">
        <w:t>Adopting an iterative development approach ensures this cybersecurity penetration testing project remains responsive to evolving threats and vulnerabilities. This method allows for continual refinement of testing strategies based on real-time feedback and emerging security challenges. The iterative approach facilitates frequent testing cycles, enabling early detection and mitigation of vulnerabilities. It promotes close collaboration between penetration testers and stakeholders, ensuring alignment with security objectives throughout the project lifecycle.</w:t>
      </w:r>
    </w:p>
    <w:p w:rsidR="00DB6D0F" w:rsidRPr="005302FB" w:rsidRDefault="00DB6D0F" w:rsidP="00330A90">
      <w:pPr>
        <w:jc w:val="both"/>
      </w:pPr>
      <w:r w:rsidRPr="005302FB">
        <w:rPr>
          <w:b/>
          <w:bCs/>
        </w:rPr>
        <w:t>Mitigation Strategies:</w:t>
      </w:r>
      <w:r w:rsidRPr="005302FB">
        <w:t xml:space="preserve"> To effectively manage iterative development in cybersecurity, maintaining a prioritized backlog of test scenarios and ensuring robust communication with stakeholders are paramount. Regular evaluations and adjustments of testing methods based on empirical findings enhance the project's efficacy.</w:t>
      </w:r>
    </w:p>
    <w:p w:rsidR="00DB6D0F" w:rsidRPr="005302FB" w:rsidRDefault="00DB6D0F" w:rsidP="00330A90">
      <w:pPr>
        <w:jc w:val="both"/>
      </w:pPr>
      <w:r w:rsidRPr="005302FB">
        <w:rPr>
          <w:b/>
          <w:bCs/>
        </w:rPr>
        <w:t>Tools and Software:</w:t>
      </w:r>
      <w:r w:rsidRPr="005302FB">
        <w:t xml:space="preserve"> Leveraging tools like </w:t>
      </w:r>
      <w:proofErr w:type="spellStart"/>
      <w:r w:rsidRPr="005302FB">
        <w:t>Nmap</w:t>
      </w:r>
      <w:proofErr w:type="spellEnd"/>
      <w:r w:rsidRPr="005302FB">
        <w:t xml:space="preserve">, </w:t>
      </w:r>
      <w:proofErr w:type="spellStart"/>
      <w:r w:rsidRPr="005302FB">
        <w:t>Metasploit</w:t>
      </w:r>
      <w:proofErr w:type="spellEnd"/>
      <w:r w:rsidRPr="005302FB">
        <w:t xml:space="preserve"> Framework, and Kali Linux enhances the project's penetration testing capabilities, aligning with the MITRE ATT&amp;CK framework. These tools enable comprehensive network scanning, exploit testing, and simulation of realistic cyber threats.</w:t>
      </w:r>
    </w:p>
    <w:p w:rsidR="00191202" w:rsidRPr="005302FB" w:rsidRDefault="00DB6D0F" w:rsidP="00330A90">
      <w:pPr>
        <w:jc w:val="both"/>
      </w:pPr>
      <w:r w:rsidRPr="005302FB">
        <w:rPr>
          <w:b/>
          <w:bCs/>
        </w:rPr>
        <w:t>Hardware Requirements:</w:t>
      </w:r>
      <w:r w:rsidRPr="005302FB">
        <w:t xml:space="preserve"> High-performance hardware supports intensive tasks such as large-scale network analysis and exploit simulations, essential for thorough vulnerability assessme</w:t>
      </w:r>
      <w:r w:rsidR="00191202" w:rsidRPr="005302FB">
        <w:t>nt and attack scenario testing.</w:t>
      </w:r>
    </w:p>
    <w:p w:rsidR="005302FB" w:rsidRPr="005302FB" w:rsidRDefault="005302FB" w:rsidP="00414E53">
      <w:pPr>
        <w:jc w:val="both"/>
      </w:pPr>
    </w:p>
    <w:p w:rsidR="0028009F" w:rsidRPr="005302FB" w:rsidRDefault="00CB40BF" w:rsidP="00911A75">
      <w:pPr>
        <w:pStyle w:val="Heading2"/>
      </w:pPr>
      <w:r w:rsidRPr="005302FB">
        <w:t xml:space="preserve"> </w:t>
      </w:r>
      <w:bookmarkStart w:id="207" w:name="_Toc174391367"/>
      <w:bookmarkStart w:id="208" w:name="_Toc175413660"/>
      <w:r w:rsidRPr="005302FB">
        <w:t>Resources</w:t>
      </w:r>
      <w:bookmarkEnd w:id="207"/>
      <w:bookmarkEnd w:id="208"/>
    </w:p>
    <w:p w:rsidR="007C2C59" w:rsidRDefault="00CB40BF" w:rsidP="007C2C59">
      <w:pPr>
        <w:pStyle w:val="Heading3"/>
      </w:pPr>
      <w:bookmarkStart w:id="209" w:name="_Toc174391368"/>
      <w:bookmarkStart w:id="210" w:name="_Toc175413661"/>
      <w:r w:rsidRPr="005302FB">
        <w:t>Hardware Resource</w:t>
      </w:r>
      <w:r w:rsidR="00801B37" w:rsidRPr="005302FB">
        <w:t>s</w:t>
      </w:r>
      <w:bookmarkEnd w:id="209"/>
      <w:bookmarkEnd w:id="210"/>
    </w:p>
    <w:p w:rsidR="00801B37" w:rsidRPr="005302FB" w:rsidRDefault="00801B37" w:rsidP="00330A90">
      <w:pPr>
        <w:jc w:val="both"/>
      </w:pPr>
      <w:r w:rsidRPr="005302FB">
        <w:t>Executing this scenario on a Windows 10 workstation using Oracle Virtual</w:t>
      </w:r>
      <w:r w:rsidR="00C576E0">
        <w:t xml:space="preserve"> </w:t>
      </w:r>
      <w:r w:rsidRPr="005302FB">
        <w:t>Box involves creating a virtualized environment for cybersecurity penetration testing. Oracle Virtual</w:t>
      </w:r>
      <w:r w:rsidR="00C576E0">
        <w:t xml:space="preserve"> </w:t>
      </w:r>
      <w:r w:rsidRPr="005302FB">
        <w:t xml:space="preserve">Box facilitates the setup of a </w:t>
      </w:r>
      <w:proofErr w:type="spellStart"/>
      <w:r w:rsidRPr="005302FB">
        <w:t>Metasploitable</w:t>
      </w:r>
      <w:proofErr w:type="spellEnd"/>
      <w:r w:rsidRPr="005302FB">
        <w:t xml:space="preserve"> virtual machine (VM), which serves as the intentionally vulnerable target. The VM runs independently from the host system, ensuring isolation and security.</w:t>
      </w:r>
    </w:p>
    <w:p w:rsidR="00801B37" w:rsidRPr="005302FB" w:rsidRDefault="00801B37" w:rsidP="00330A90">
      <w:pPr>
        <w:jc w:val="both"/>
      </w:pPr>
      <w:r w:rsidRPr="005302FB">
        <w:t>The Windows 10 workstation provides robust hardware resources, including processing power, memory, and storage, to support Oracle Virtual</w:t>
      </w:r>
      <w:r w:rsidR="00C576E0">
        <w:t xml:space="preserve"> </w:t>
      </w:r>
      <w:r w:rsidRPr="005302FB">
        <w:t>Box and the VMs hosted within it. Networking configurations within Virtual</w:t>
      </w:r>
      <w:r w:rsidR="00C576E0">
        <w:t xml:space="preserve"> </w:t>
      </w:r>
      <w:r w:rsidRPr="005302FB">
        <w:t>Box enable the emulation of complex network environments necessary for realistic testing scenarios. Virtual</w:t>
      </w:r>
      <w:r w:rsidR="00C576E0">
        <w:t xml:space="preserve"> </w:t>
      </w:r>
      <w:r w:rsidRPr="005302FB">
        <w:t>Box's network settings allow for configuring network adapters, NAT, and bridged networking to simulate interactions between VMs and external networks.</w:t>
      </w:r>
    </w:p>
    <w:p w:rsidR="00801B37" w:rsidRDefault="00801B37" w:rsidP="007C2C59">
      <w:pPr>
        <w:jc w:val="both"/>
      </w:pPr>
      <w:r w:rsidRPr="005302FB">
        <w:lastRenderedPageBreak/>
        <w:t xml:space="preserve">Throughout the penetration testing process, essential tools such as </w:t>
      </w:r>
      <w:proofErr w:type="spellStart"/>
      <w:r w:rsidRPr="005302FB">
        <w:t>Nmap</w:t>
      </w:r>
      <w:proofErr w:type="spellEnd"/>
      <w:r w:rsidRPr="005302FB">
        <w:t xml:space="preserve">, </w:t>
      </w:r>
      <w:proofErr w:type="spellStart"/>
      <w:r w:rsidRPr="005302FB">
        <w:t>Metasploit</w:t>
      </w:r>
      <w:proofErr w:type="spellEnd"/>
      <w:r w:rsidRPr="005302FB">
        <w:t>, and Wireshark are utilized within the Virtual</w:t>
      </w:r>
      <w:r w:rsidR="00C576E0">
        <w:t xml:space="preserve"> </w:t>
      </w:r>
      <w:r w:rsidRPr="005302FB">
        <w:t>Box environment. This setup ensures comprehensive evaluation and analysis of vulnerabilities and exploits while maintaining the integrity and security of the Windows 10 host system.</w:t>
      </w:r>
    </w:p>
    <w:p w:rsidR="007C2C59" w:rsidRPr="005302FB" w:rsidRDefault="007C2C59" w:rsidP="007C2C59">
      <w:pPr>
        <w:jc w:val="both"/>
      </w:pPr>
    </w:p>
    <w:p w:rsidR="00CB40BF" w:rsidRDefault="00CB40BF" w:rsidP="00414E53">
      <w:pPr>
        <w:pStyle w:val="Heading3"/>
      </w:pPr>
      <w:bookmarkStart w:id="211" w:name="_Toc174391369"/>
      <w:bookmarkStart w:id="212" w:name="_Toc175413662"/>
      <w:r>
        <w:t>Software Resources</w:t>
      </w:r>
      <w:bookmarkEnd w:id="211"/>
      <w:bookmarkEnd w:id="212"/>
    </w:p>
    <w:p w:rsidR="00801B37" w:rsidRDefault="00801B37" w:rsidP="00330A90">
      <w:pPr>
        <w:jc w:val="both"/>
      </w:pPr>
      <w:r w:rsidRPr="00801B37">
        <w:t xml:space="preserve">The cybersecurity penetration testing experiment requires specific software resources tailored for testing vulnerabilities and simulating attacks. Key tools include the </w:t>
      </w:r>
      <w:proofErr w:type="spellStart"/>
      <w:r w:rsidRPr="00801B37">
        <w:t>Metasploit</w:t>
      </w:r>
      <w:proofErr w:type="spellEnd"/>
      <w:r w:rsidRPr="00801B37">
        <w:t xml:space="preserve"> Fra</w:t>
      </w:r>
      <w:r>
        <w:t xml:space="preserve">mework, </w:t>
      </w:r>
      <w:r w:rsidRPr="00801B37">
        <w:t>essential for exploiting vulnerabilities</w:t>
      </w:r>
      <w:r>
        <w:t xml:space="preserve">. </w:t>
      </w:r>
      <w:proofErr w:type="spellStart"/>
      <w:r>
        <w:t>Nmap</w:t>
      </w:r>
      <w:proofErr w:type="spellEnd"/>
      <w:r>
        <w:t xml:space="preserve"> </w:t>
      </w:r>
      <w:r w:rsidRPr="00801B37">
        <w:t>aids in network reconnaissance and vulnerability scanning, providing detailed insights into potential entry points for attackers. Wi</w:t>
      </w:r>
      <w:r>
        <w:t>reshark</w:t>
      </w:r>
      <w:r w:rsidRPr="00801B37">
        <w:t xml:space="preserve"> is crucial for capturing and analyzing network traffic during penetration tests to validate vulnerabilities and assess their impact. </w:t>
      </w:r>
    </w:p>
    <w:p w:rsidR="00D96F89" w:rsidRPr="00801B37" w:rsidRDefault="00801B37" w:rsidP="00330A90">
      <w:pPr>
        <w:jc w:val="both"/>
        <w:rPr>
          <w:b/>
        </w:rPr>
      </w:pPr>
      <w:r>
        <w:t>Atomic Red Team tools</w:t>
      </w:r>
      <w:r w:rsidR="00E477A6">
        <w:t xml:space="preserve"> like Caldera are</w:t>
      </w:r>
      <w:r>
        <w:t xml:space="preserve"> adaptable across Windows, M</w:t>
      </w:r>
      <w:r w:rsidRPr="00801B37">
        <w:t>ac</w:t>
      </w:r>
      <w:r w:rsidR="00330A90">
        <w:t xml:space="preserve"> </w:t>
      </w:r>
      <w:r w:rsidRPr="00801B37">
        <w:t>OS, and Linux platforms, emulate real-world adversary tactics aligned with the MITRE ATT&amp;CK framework, enhancing the realism of simulated attacks. Oracle Virtual</w:t>
      </w:r>
      <w:r w:rsidR="00C576E0">
        <w:t xml:space="preserve"> </w:t>
      </w:r>
      <w:r w:rsidRPr="00801B37">
        <w:t>Bo</w:t>
      </w:r>
      <w:r>
        <w:t xml:space="preserve">x </w:t>
      </w:r>
      <w:r w:rsidRPr="00801B37">
        <w:t xml:space="preserve">hosts the </w:t>
      </w:r>
      <w:proofErr w:type="spellStart"/>
      <w:r w:rsidRPr="00801B37">
        <w:t>Metasploitable</w:t>
      </w:r>
      <w:proofErr w:type="spellEnd"/>
      <w:r w:rsidRPr="00801B37">
        <w:t xml:space="preserve"> virtual machine, replicating typical network environments for controlled testing. All software is obtained from reputable sources to ensure reliability, security, and compatibility throughout the experimentation process.</w:t>
      </w:r>
    </w:p>
    <w:p w:rsidR="00801B37" w:rsidRDefault="00801B37" w:rsidP="00414E53">
      <w:pPr>
        <w:jc w:val="both"/>
      </w:pPr>
    </w:p>
    <w:p w:rsidR="005476C3" w:rsidRDefault="001238BD" w:rsidP="00911A75">
      <w:pPr>
        <w:pStyle w:val="Heading2"/>
      </w:pPr>
      <w:bookmarkStart w:id="213" w:name="_Toc174391370"/>
      <w:bookmarkStart w:id="214" w:name="_Toc175413663"/>
      <w:r>
        <w:t>Conclusion</w:t>
      </w:r>
      <w:bookmarkEnd w:id="213"/>
      <w:bookmarkEnd w:id="214"/>
    </w:p>
    <w:p w:rsidR="005476C3" w:rsidRDefault="00801B37" w:rsidP="00414E53">
      <w:pPr>
        <w:jc w:val="both"/>
      </w:pPr>
      <w:r w:rsidRPr="005476C3">
        <w:t xml:space="preserve">In conclusion, Chapter 3 provides a comprehensive framework for conducting the cybersecurity penetration testing project, integrating the MITRE ATT&amp;CK framework with VAPT methodologies. The methodology outlines a systematic approach encompassing research philosophy, approach, strategy, and data collection techniques. By adopting a positivist research philosophy and a deductive approach, the study aims to rigorously test hypotheses and derive empirical insights into cybersecurity vulnerabilities and attack scenarios. </w:t>
      </w:r>
    </w:p>
    <w:p w:rsidR="00911A75" w:rsidRDefault="00801B37" w:rsidP="007C2C59">
      <w:pPr>
        <w:jc w:val="both"/>
      </w:pPr>
      <w:r w:rsidRPr="005476C3">
        <w:t xml:space="preserve">The iterative development methodology ensures flexibility and responsiveness to evolving threats, supported by tools like </w:t>
      </w:r>
      <w:proofErr w:type="spellStart"/>
      <w:r w:rsidRPr="005476C3">
        <w:t>Nmap</w:t>
      </w:r>
      <w:proofErr w:type="spellEnd"/>
      <w:r w:rsidRPr="005476C3">
        <w:t xml:space="preserve">, </w:t>
      </w:r>
      <w:proofErr w:type="spellStart"/>
      <w:r w:rsidRPr="005476C3">
        <w:t>Metasploit</w:t>
      </w:r>
      <w:proofErr w:type="spellEnd"/>
      <w:r w:rsidRPr="005476C3">
        <w:t>, and Wireshark within the Oracle Virtual</w:t>
      </w:r>
      <w:r w:rsidR="00C576E0">
        <w:t xml:space="preserve"> </w:t>
      </w:r>
      <w:r w:rsidRPr="005476C3">
        <w:t>Box environment on a Windows 10 workstation. These resources enable thorough evaluation of attack vectors and mitigation strategies, crucial for enhancing organizational cybersecurity resilience. The chapter emphasizes reliability, validity, and generalizability of findings through structured data evaluation methods, ensuring the credibility and applicability of research outcomes in real-world cybersecurity contexts.</w:t>
      </w:r>
      <w:r w:rsidR="00534835">
        <w:br w:type="page"/>
      </w:r>
    </w:p>
    <w:p w:rsidR="00F25254" w:rsidRPr="00F25254" w:rsidRDefault="00D74A6F" w:rsidP="00F25254">
      <w:pPr>
        <w:pStyle w:val="Heading1"/>
      </w:pPr>
      <w:bookmarkStart w:id="215" w:name="_Toc174391371"/>
      <w:bookmarkStart w:id="216" w:name="_Toc175413664"/>
      <w:r>
        <w:lastRenderedPageBreak/>
        <w:t>Design and</w:t>
      </w:r>
      <w:r w:rsidR="00FC799B">
        <w:t xml:space="preserve"> Implementation</w:t>
      </w:r>
      <w:bookmarkEnd w:id="215"/>
      <w:bookmarkEnd w:id="216"/>
    </w:p>
    <w:p w:rsidR="00FC799B" w:rsidRPr="00005EA3" w:rsidRDefault="00FC799B" w:rsidP="00911A75">
      <w:pPr>
        <w:pStyle w:val="Heading2"/>
      </w:pPr>
      <w:bookmarkStart w:id="217" w:name="_Toc174391372"/>
      <w:bookmarkStart w:id="218" w:name="_Toc175413665"/>
      <w:r w:rsidRPr="00005EA3">
        <w:t>Introduction</w:t>
      </w:r>
      <w:bookmarkEnd w:id="217"/>
      <w:bookmarkEnd w:id="218"/>
    </w:p>
    <w:p w:rsidR="00534835" w:rsidRDefault="009D142F" w:rsidP="00330A90">
      <w:pPr>
        <w:jc w:val="both"/>
      </w:pPr>
      <w:r>
        <w:t xml:space="preserve">To detect and reduce security threats in systems, networks, or web applications, vulnerability assessment and penetration testing, or VAPT, are </w:t>
      </w:r>
      <w:r w:rsidR="00FA7AAE">
        <w:t>essential. This</w:t>
      </w:r>
      <w:r w:rsidR="00286A5E">
        <w:t xml:space="preserve"> project aims to enhance VAPT methodology by integrating the MITRE ATT&amp;CK framework into the penetration testing phase, providing realistic simulations of adversary tactics and techniques. This approach ensures comprehensive security assessments and effective risk mitigation. The project also involves analyzing the network setup to implement these improvements, aiming for a more efficient and accurate security assessment process.</w:t>
      </w:r>
    </w:p>
    <w:p w:rsidR="00286A5E" w:rsidRDefault="00286A5E" w:rsidP="00534835">
      <w:pPr>
        <w:jc w:val="both"/>
      </w:pPr>
    </w:p>
    <w:p w:rsidR="00FC799B" w:rsidRPr="00BD7480" w:rsidRDefault="00FC799B" w:rsidP="00911A75">
      <w:pPr>
        <w:pStyle w:val="Heading2"/>
      </w:pPr>
      <w:bookmarkStart w:id="219" w:name="_Toc174391373"/>
      <w:bookmarkStart w:id="220" w:name="_Toc175413666"/>
      <w:r w:rsidRPr="00005EA3">
        <w:t>Problem Formulation</w:t>
      </w:r>
      <w:bookmarkEnd w:id="219"/>
      <w:bookmarkEnd w:id="220"/>
    </w:p>
    <w:p w:rsidR="00FC799B" w:rsidRDefault="00BD7480" w:rsidP="00414E53">
      <w:pPr>
        <w:jc w:val="both"/>
        <w:rPr>
          <w:sz w:val="28"/>
          <w:szCs w:val="28"/>
        </w:rPr>
      </w:pPr>
      <w:r>
        <w:t xml:space="preserve">The primary problem addressed in this project is the inefficiency and inaccuracy of traditional VAPT methodologies, which often result in missed vulnerabilities and inefficient use of resources. These issues can leave critical systems exposed to attacks, jeopardizing the security posture of an organization. To address this </w:t>
      </w:r>
      <w:r w:rsidR="00FA3731">
        <w:t>problem, the project proposes VAPT</w:t>
      </w:r>
      <w:r>
        <w:t xml:space="preserve"> methodology that integrates advanced tools and the MITRE ATT&amp;CK framework to optimize the scope and accuracy of assessments.</w:t>
      </w:r>
    </w:p>
    <w:p w:rsidR="00306AE2" w:rsidRPr="00306AE2" w:rsidRDefault="00306AE2" w:rsidP="00330A90">
      <w:pPr>
        <w:jc w:val="both"/>
      </w:pPr>
      <w:r w:rsidRPr="00306AE2">
        <w:rPr>
          <w:b/>
          <w:bCs/>
        </w:rPr>
        <w:t>Planning and Scope Definition</w:t>
      </w:r>
      <w:r w:rsidRPr="00306AE2">
        <w:t>: Defining clear goals and the scope of the assessment ensures comprehensive coverage of critical assets and efficient resource allocation. This stage involves determining the specific objectives, assets to be tested, and the boundaries of the testing environment. Project managem</w:t>
      </w:r>
      <w:r>
        <w:t>ent tools and scoping templates are utilized to perform the task.</w:t>
      </w:r>
    </w:p>
    <w:p w:rsidR="00306AE2" w:rsidRPr="00306AE2" w:rsidRDefault="00306AE2" w:rsidP="00330A90">
      <w:pPr>
        <w:jc w:val="both"/>
      </w:pPr>
      <w:r w:rsidRPr="00306AE2">
        <w:rPr>
          <w:b/>
          <w:bCs/>
        </w:rPr>
        <w:t>Vulnerability Assessment</w:t>
      </w:r>
      <w:r w:rsidRPr="00306AE2">
        <w:t>: Automated tools are used to scan networks, systems, and applications to identify and catalog potential vulnerabilities. These tools enhance efficiency and accuracy in finding weaknesses, reducing the risk of human error. Current industry standard automated vulnerability scanners are Nessus, OpenVAS.</w:t>
      </w:r>
    </w:p>
    <w:p w:rsidR="00306AE2" w:rsidRPr="00BF58A2" w:rsidRDefault="00306AE2" w:rsidP="00330A90">
      <w:pPr>
        <w:jc w:val="both"/>
      </w:pPr>
      <w:r w:rsidRPr="00306AE2">
        <w:rPr>
          <w:b/>
          <w:bCs/>
        </w:rPr>
        <w:t>Penetration Testing</w:t>
      </w:r>
      <w:r w:rsidRPr="00306AE2">
        <w:t xml:space="preserve">: </w:t>
      </w:r>
      <w:r w:rsidR="00676DC8">
        <w:t xml:space="preserve">This phase tests the effectiveness of existing security measures and </w:t>
      </w:r>
      <w:r w:rsidR="00676DC8" w:rsidRPr="00BF58A2">
        <w:t xml:space="preserve">identifies vulnerabilities that can lead to significant security breaches. </w:t>
      </w:r>
      <w:r w:rsidRPr="00306AE2">
        <w:t xml:space="preserve">During this phase, the identified vulnerabilities are actively exploited to simulate real-world attack scenarios. The MITRE ATT&amp;CK framework is integrated to replicate adversary </w:t>
      </w:r>
      <w:r w:rsidR="00561C11" w:rsidRPr="00BF58A2">
        <w:t xml:space="preserve">tactics, techniques, and procedures (TTPs), </w:t>
      </w:r>
      <w:r w:rsidRPr="00306AE2">
        <w:t>providing a more realistic assessment of the system’s security posture.</w:t>
      </w:r>
      <w:r w:rsidRPr="00BF58A2">
        <w:t xml:space="preserve"> </w:t>
      </w:r>
      <w:r w:rsidRPr="00306AE2">
        <w:t xml:space="preserve">Exploitation frameworks (e.g., </w:t>
      </w:r>
      <w:proofErr w:type="spellStart"/>
      <w:r w:rsidRPr="00306AE2">
        <w:t>Metasploit</w:t>
      </w:r>
      <w:proofErr w:type="spellEnd"/>
      <w:r w:rsidRPr="00306AE2">
        <w:t>), manual testing tools (e.g., Burp Suite), and the MI</w:t>
      </w:r>
      <w:r w:rsidRPr="00BF58A2">
        <w:t xml:space="preserve">TRE ATT&amp;CK framework tool like Caldera </w:t>
      </w:r>
      <w:r w:rsidR="00E363F7">
        <w:t xml:space="preserve">are </w:t>
      </w:r>
      <w:r w:rsidRPr="00BF58A2">
        <w:t>deployed.</w:t>
      </w:r>
    </w:p>
    <w:p w:rsidR="00561C11" w:rsidRPr="00561C11" w:rsidRDefault="00561C11" w:rsidP="00330A90">
      <w:pPr>
        <w:jc w:val="both"/>
      </w:pPr>
      <w:r w:rsidRPr="00561C11">
        <w:rPr>
          <w:b/>
          <w:bCs/>
        </w:rPr>
        <w:lastRenderedPageBreak/>
        <w:t>Reporting</w:t>
      </w:r>
      <w:r w:rsidRPr="00561C11">
        <w:t>:</w:t>
      </w:r>
      <w:r w:rsidRPr="00BF58A2">
        <w:t xml:space="preserve"> </w:t>
      </w:r>
      <w:r w:rsidRPr="00561C11">
        <w:t>Detailed reports are generated outlining all discovered vulnerabilities, their severity, and any successful exploitation attempts. These reports are crucial for stakeholders to understand the security posture and prioritize remediation efforts.</w:t>
      </w:r>
      <w:r w:rsidRPr="00BF58A2">
        <w:t xml:space="preserve"> </w:t>
      </w:r>
      <w:r w:rsidRPr="00561C11">
        <w:t xml:space="preserve">Reporting tools and templates </w:t>
      </w:r>
      <w:r w:rsidRPr="00BF58A2">
        <w:t xml:space="preserve">are </w:t>
      </w:r>
      <w:r w:rsidRPr="00561C11">
        <w:t>aligned with industry standards.</w:t>
      </w:r>
    </w:p>
    <w:p w:rsidR="00F25254" w:rsidRPr="00BF58A2" w:rsidRDefault="00561C11" w:rsidP="00330A90">
      <w:pPr>
        <w:jc w:val="both"/>
      </w:pPr>
      <w:r w:rsidRPr="00561C11">
        <w:rPr>
          <w:b/>
          <w:bCs/>
        </w:rPr>
        <w:t>Remediation</w:t>
      </w:r>
      <w:r w:rsidRPr="00561C11">
        <w:t>:</w:t>
      </w:r>
      <w:r w:rsidRPr="00BF58A2">
        <w:t xml:space="preserve"> </w:t>
      </w:r>
      <w:r w:rsidRPr="00561C11">
        <w:t>The final stage focuses on addressing the identified vulnerabilities through fixes, patches, or configuration changes. Continuous monitoring tools help maintain an ongoing defense against emerging threats, ensuring long-term security improvements.</w:t>
      </w:r>
      <w:r w:rsidRPr="00BF58A2">
        <w:t xml:space="preserve"> </w:t>
      </w:r>
      <w:r w:rsidRPr="00561C11">
        <w:t xml:space="preserve">Patch management systems </w:t>
      </w:r>
      <w:r w:rsidRPr="00BF58A2">
        <w:t>and continuous monitoring tools</w:t>
      </w:r>
      <w:r w:rsidR="00DE6C5A">
        <w:t xml:space="preserve"> are used to solve the problem.</w:t>
      </w:r>
    </w:p>
    <w:p w:rsidR="00561C11" w:rsidRPr="00BF58A2" w:rsidRDefault="00BF58A2" w:rsidP="00414E53">
      <w:pPr>
        <w:jc w:val="both"/>
      </w:pPr>
      <w:r w:rsidRPr="00BF58A2">
        <w:rPr>
          <w:noProof/>
        </w:rPr>
        <mc:AlternateContent>
          <mc:Choice Requires="wps">
            <w:drawing>
              <wp:anchor distT="45720" distB="45720" distL="114300" distR="114300" simplePos="0" relativeHeight="252110848" behindDoc="0" locked="0" layoutInCell="1" allowOverlap="1" wp14:anchorId="5AB6EFF2" wp14:editId="371FECDC">
                <wp:simplePos x="0" y="0"/>
                <wp:positionH relativeFrom="margin">
                  <wp:posOffset>1778000</wp:posOffset>
                </wp:positionH>
                <wp:positionV relativeFrom="paragraph">
                  <wp:posOffset>17780</wp:posOffset>
                </wp:positionV>
                <wp:extent cx="2107565" cy="488950"/>
                <wp:effectExtent l="0" t="0" r="26035" b="25400"/>
                <wp:wrapSquare wrapText="bothSides"/>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488950"/>
                        </a:xfrm>
                        <a:prstGeom prst="rect">
                          <a:avLst/>
                        </a:prstGeom>
                        <a:solidFill>
                          <a:srgbClr val="FFFFFF"/>
                        </a:solidFill>
                        <a:ln w="9525">
                          <a:solidFill>
                            <a:srgbClr val="000000"/>
                          </a:solidFill>
                          <a:miter lim="800000"/>
                          <a:headEnd/>
                          <a:tailEnd/>
                        </a:ln>
                      </wps:spPr>
                      <wps:txbx>
                        <w:txbxContent>
                          <w:p w:rsidR="00885242" w:rsidRPr="00055228" w:rsidRDefault="00885242" w:rsidP="00561C11">
                            <w:pPr>
                              <w:jc w:val="center"/>
                            </w:pPr>
                            <w:r w:rsidRPr="00055228">
                              <w:t>Planning and Scope Definition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6EFF2" id="_x0000_s1167" type="#_x0000_t202" style="position:absolute;left:0;text-align:left;margin-left:140pt;margin-top:1.4pt;width:165.95pt;height:38.5pt;z-index:252110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">
                <v:textbox>
                  <w:txbxContent>
                    <w:p w:rsidR="00885242" w:rsidRPr="00055228" w:rsidRDefault="00885242" w:rsidP="00561C11">
                      <w:pPr>
                        <w:jc w:val="center"/>
                      </w:pPr>
                      <w:r w:rsidRPr="00055228">
                        <w:t>Planning and Scope Definition</w:t>
                      </w:r>
                    </w:p>
                  </w:txbxContent>
                </v:textbox>
                <w10:wrap type="square" anchorx="margin"/>
              </v:shape>
            </w:pict>
          </mc:Fallback>
        </mc:AlternateContent>
      </w:r>
      <w:r w:rsidR="00676DC8" w:rsidRPr="00BF58A2">
        <w:rPr>
          <w:noProof/>
        </w:rPr>
        <mc:AlternateContent>
          <mc:Choice Requires="wps">
            <w:drawing>
              <wp:anchor distT="0" distB="0" distL="114300" distR="114300" simplePos="0" relativeHeight="252123136" behindDoc="0" locked="0" layoutInCell="1" allowOverlap="1">
                <wp:simplePos x="0" y="0"/>
                <wp:positionH relativeFrom="column">
                  <wp:posOffset>850900</wp:posOffset>
                </wp:positionH>
                <wp:positionV relativeFrom="paragraph">
                  <wp:posOffset>241935</wp:posOffset>
                </wp:positionV>
                <wp:extent cx="12700" cy="1371600"/>
                <wp:effectExtent l="0" t="0" r="25400" b="19050"/>
                <wp:wrapNone/>
                <wp:docPr id="328" name="Straight Connector 328"/>
                <wp:cNvGraphicFramePr/>
                <a:graphic xmlns:a="http://schemas.openxmlformats.org/drawingml/2006/main">
                  <a:graphicData uri="http://schemas.microsoft.com/office/word/2010/wordprocessingShape">
                    <wps:wsp>
                      <wps:cNvCnPr/>
                      <wps:spPr>
                        <a:xfrm flipH="1">
                          <a:off x="0" y="0"/>
                          <a:ext cx="12700" cy="13716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4E50FFA" id="Straight Connector 328" o:spid="_x0000_s1026" style="position:absolute;flip:x;z-index:252123136;visibility:visible;mso-wrap-style:square;mso-wrap-distance-left:9pt;mso-wrap-distance-top:0;mso-wrap-distance-right:9pt;mso-wrap-distance-bottom:0;mso-position-horizontal:absolute;mso-position-horizontal-relative:text;mso-position-vertical:absolute;mso-position-vertical-relative:text" from="67pt,19.05pt" to="68pt,1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" strokecolor="black [3200]" strokeweight="1.5pt">
                <v:stroke joinstyle="miter"/>
              </v:line>
            </w:pict>
          </mc:Fallback>
        </mc:AlternateContent>
      </w:r>
      <w:r w:rsidR="00676DC8" w:rsidRPr="00BF58A2">
        <w:rPr>
          <w:noProof/>
        </w:rPr>
        <mc:AlternateContent>
          <mc:Choice Requires="wps">
            <w:drawing>
              <wp:anchor distT="0" distB="0" distL="114300" distR="114300" simplePos="0" relativeHeight="252120064" behindDoc="0" locked="0" layoutInCell="1" allowOverlap="1">
                <wp:simplePos x="0" y="0"/>
                <wp:positionH relativeFrom="column">
                  <wp:posOffset>863600</wp:posOffset>
                </wp:positionH>
                <wp:positionV relativeFrom="paragraph">
                  <wp:posOffset>229235</wp:posOffset>
                </wp:positionV>
                <wp:extent cx="914400" cy="0"/>
                <wp:effectExtent l="0" t="76200" r="19050" b="95250"/>
                <wp:wrapNone/>
                <wp:docPr id="323" name="Straight Arrow Connector 323"/>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5E5CB58" id="_x0000_t32" coordsize="21600,21600" o:spt="32" o:oned="t" path="m,l21600,21600e" filled="f">
                <v:path arrowok="t" fillok="f" o:connecttype="none"/>
                <o:lock v:ext="edit" shapetype="t"/>
              </v:shapetype>
              <v:shape id="Straight Arrow Connector 323" o:spid="_x0000_s1026" type="#_x0000_t32" style="position:absolute;margin-left:68pt;margin-top:18.05pt;width:1in;height:0;z-index:252120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" strokecolor="black [3200]" strokeweight="1.5pt">
                <v:stroke endarrow="block" joinstyle="miter"/>
              </v:shape>
            </w:pict>
          </mc:Fallback>
        </mc:AlternateContent>
      </w:r>
    </w:p>
    <w:p w:rsidR="00561C11" w:rsidRPr="00BF58A2" w:rsidRDefault="00561C11" w:rsidP="00414E53">
      <w:pPr>
        <w:jc w:val="both"/>
      </w:pPr>
      <w:r w:rsidRPr="00BF58A2">
        <w:rPr>
          <w:noProof/>
        </w:rPr>
        <mc:AlternateContent>
          <mc:Choice Requires="wps">
            <w:drawing>
              <wp:anchor distT="0" distB="0" distL="114300" distR="114300" simplePos="0" relativeHeight="252115968" behindDoc="0" locked="0" layoutInCell="1" allowOverlap="1" wp14:anchorId="5ECE7482" wp14:editId="31588F19">
                <wp:simplePos x="0" y="0"/>
                <wp:positionH relativeFrom="column">
                  <wp:posOffset>2788920</wp:posOffset>
                </wp:positionH>
                <wp:positionV relativeFrom="paragraph">
                  <wp:posOffset>216535</wp:posOffset>
                </wp:positionV>
                <wp:extent cx="0" cy="402956"/>
                <wp:effectExtent l="76200" t="0" r="57150" b="54610"/>
                <wp:wrapNone/>
                <wp:docPr id="78" name="Straight Arrow Connector 78"/>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0E5825FF" id="Straight Arrow Connector 78" o:spid="_x0000_s1026" type="#_x0000_t32" style="position:absolute;margin-left:219.6pt;margin-top:17.05pt;width:0;height:31.75pt;z-index:252115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" strokecolor="windowText" strokeweight="1.5pt">
                <v:stroke endarrow="block" joinstyle="miter"/>
              </v:shape>
            </w:pict>
          </mc:Fallback>
        </mc:AlternateContent>
      </w:r>
    </w:p>
    <w:p w:rsidR="00561C11" w:rsidRPr="00BF58A2" w:rsidRDefault="00561C11" w:rsidP="00414E53">
      <w:pPr>
        <w:jc w:val="both"/>
      </w:pPr>
    </w:p>
    <w:p w:rsidR="00561C11" w:rsidRPr="00BF58A2" w:rsidRDefault="00561C11" w:rsidP="00414E53">
      <w:pPr>
        <w:jc w:val="both"/>
      </w:pPr>
      <w:r w:rsidRPr="00BF58A2">
        <w:rPr>
          <w:noProof/>
        </w:rPr>
        <mc:AlternateContent>
          <mc:Choice Requires="wps">
            <w:drawing>
              <wp:anchor distT="45720" distB="45720" distL="114300" distR="114300" simplePos="0" relativeHeight="252111872" behindDoc="0" locked="0" layoutInCell="1" allowOverlap="1" wp14:anchorId="2D766CD4" wp14:editId="3339C414">
                <wp:simplePos x="0" y="0"/>
                <wp:positionH relativeFrom="margin">
                  <wp:posOffset>1765935</wp:posOffset>
                </wp:positionH>
                <wp:positionV relativeFrom="paragraph">
                  <wp:posOffset>45094</wp:posOffset>
                </wp:positionV>
                <wp:extent cx="2107565" cy="387985"/>
                <wp:effectExtent l="0" t="0" r="26035" b="12065"/>
                <wp:wrapSquare wrapText="bothSides"/>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87985"/>
                        </a:xfrm>
                        <a:prstGeom prst="rect">
                          <a:avLst/>
                        </a:prstGeom>
                        <a:solidFill>
                          <a:srgbClr val="FFFFFF"/>
                        </a:solidFill>
                        <a:ln w="9525">
                          <a:solidFill>
                            <a:srgbClr val="000000"/>
                          </a:solidFill>
                          <a:miter lim="800000"/>
                          <a:headEnd/>
                          <a:tailEnd/>
                        </a:ln>
                      </wps:spPr>
                      <wps:txbx>
                        <w:txbxContent>
                          <w:p w:rsidR="00885242" w:rsidRPr="00055228" w:rsidRDefault="00885242" w:rsidP="00561C11">
                            <w:pPr>
                              <w:jc w:val="center"/>
                            </w:pPr>
                            <w:r>
                              <w:t>Vulnerability 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66CD4" id="_x0000_s1168" type="#_x0000_t202" style="position:absolute;left:0;text-align:left;margin-left:139.05pt;margin-top:3.55pt;width:165.95pt;height:30.55pt;z-index:252111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">
                <v:textbox>
                  <w:txbxContent>
                    <w:p w:rsidR="00885242" w:rsidRPr="00055228" w:rsidRDefault="00885242" w:rsidP="00561C11">
                      <w:pPr>
                        <w:jc w:val="center"/>
                      </w:pPr>
                      <w:r>
                        <w:t>Vulnerability Assessment</w:t>
                      </w:r>
                    </w:p>
                  </w:txbxContent>
                </v:textbox>
                <w10:wrap type="square" anchorx="margin"/>
              </v:shape>
            </w:pict>
          </mc:Fallback>
        </mc:AlternateContent>
      </w:r>
    </w:p>
    <w:p w:rsidR="00561C11" w:rsidRPr="00BF58A2" w:rsidRDefault="00561C11" w:rsidP="00414E53">
      <w:pPr>
        <w:jc w:val="both"/>
      </w:pPr>
      <w:r w:rsidRPr="00BF58A2">
        <w:rPr>
          <w:noProof/>
        </w:rPr>
        <mc:AlternateContent>
          <mc:Choice Requires="wps">
            <w:drawing>
              <wp:anchor distT="0" distB="0" distL="114300" distR="114300" simplePos="0" relativeHeight="252116992" behindDoc="0" locked="0" layoutInCell="1" allowOverlap="1" wp14:anchorId="4A23FC8C" wp14:editId="619C530F">
                <wp:simplePos x="0" y="0"/>
                <wp:positionH relativeFrom="column">
                  <wp:posOffset>2817495</wp:posOffset>
                </wp:positionH>
                <wp:positionV relativeFrom="paragraph">
                  <wp:posOffset>163195</wp:posOffset>
                </wp:positionV>
                <wp:extent cx="0" cy="402956"/>
                <wp:effectExtent l="76200" t="0" r="57150" b="54610"/>
                <wp:wrapNone/>
                <wp:docPr id="84" name="Straight Arrow Connector 84"/>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3BA49AB" id="Straight Arrow Connector 84" o:spid="_x0000_s1026" type="#_x0000_t32" style="position:absolute;margin-left:221.85pt;margin-top:12.85pt;width:0;height:31.75pt;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" strokecolor="windowText" strokeweight="1.5pt">
                <v:stroke endarrow="block" joinstyle="miter"/>
              </v:shape>
            </w:pict>
          </mc:Fallback>
        </mc:AlternateContent>
      </w:r>
    </w:p>
    <w:p w:rsidR="00561C11" w:rsidRPr="00BF58A2" w:rsidRDefault="00561C11" w:rsidP="00414E53">
      <w:pPr>
        <w:jc w:val="both"/>
      </w:pPr>
      <w:r w:rsidRPr="00BF58A2">
        <w:rPr>
          <w:noProof/>
        </w:rPr>
        <mc:AlternateContent>
          <mc:Choice Requires="wps">
            <w:drawing>
              <wp:anchor distT="45720" distB="45720" distL="114300" distR="114300" simplePos="0" relativeHeight="252112896" behindDoc="0" locked="0" layoutInCell="1" allowOverlap="1" wp14:anchorId="452B5C3D" wp14:editId="2B7E5851">
                <wp:simplePos x="0" y="0"/>
                <wp:positionH relativeFrom="margin">
                  <wp:posOffset>1765587</wp:posOffset>
                </wp:positionH>
                <wp:positionV relativeFrom="paragraph">
                  <wp:posOffset>249007</wp:posOffset>
                </wp:positionV>
                <wp:extent cx="2107565" cy="387985"/>
                <wp:effectExtent l="0" t="0" r="26035" b="12065"/>
                <wp:wrapSquare wrapText="bothSides"/>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87985"/>
                        </a:xfrm>
                        <a:prstGeom prst="rect">
                          <a:avLst/>
                        </a:prstGeom>
                        <a:solidFill>
                          <a:srgbClr val="FFFFFF"/>
                        </a:solidFill>
                        <a:ln w="9525">
                          <a:solidFill>
                            <a:srgbClr val="000000"/>
                          </a:solidFill>
                          <a:miter lim="800000"/>
                          <a:headEnd/>
                          <a:tailEnd/>
                        </a:ln>
                      </wps:spPr>
                      <wps:txbx>
                        <w:txbxContent>
                          <w:p w:rsidR="00885242" w:rsidRPr="00055228" w:rsidRDefault="00885242" w:rsidP="00561C11">
                            <w:pPr>
                              <w:jc w:val="center"/>
                            </w:pPr>
                            <w:r>
                              <w:t>Penetration Testing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B5C3D" id="_x0000_s1169" type="#_x0000_t202" style="position:absolute;left:0;text-align:left;margin-left:139pt;margin-top:19.6pt;width:165.95pt;height:30.55pt;z-index:252112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">
                <v:textbox>
                  <w:txbxContent>
                    <w:p w:rsidR="00885242" w:rsidRPr="00055228" w:rsidRDefault="00885242" w:rsidP="00561C11">
                      <w:pPr>
                        <w:jc w:val="center"/>
                      </w:pPr>
                      <w:r>
                        <w:t>Penetration Testing</w:t>
                      </w:r>
                    </w:p>
                  </w:txbxContent>
                </v:textbox>
                <w10:wrap type="square" anchorx="margin"/>
              </v:shape>
            </w:pict>
          </mc:Fallback>
        </mc:AlternateContent>
      </w:r>
    </w:p>
    <w:p w:rsidR="00561C11" w:rsidRPr="00BF58A2" w:rsidRDefault="00561C11" w:rsidP="00414E53">
      <w:pPr>
        <w:jc w:val="both"/>
      </w:pPr>
    </w:p>
    <w:p w:rsidR="00561C11" w:rsidRPr="00BF58A2" w:rsidRDefault="00676DC8" w:rsidP="00414E53">
      <w:pPr>
        <w:jc w:val="both"/>
      </w:pPr>
      <w:r w:rsidRPr="00BF58A2">
        <w:rPr>
          <w:noProof/>
        </w:rPr>
        <mc:AlternateContent>
          <mc:Choice Requires="wps">
            <w:drawing>
              <wp:anchor distT="45720" distB="45720" distL="114300" distR="114300" simplePos="0" relativeHeight="252122112" behindDoc="0" locked="0" layoutInCell="1" allowOverlap="1" wp14:anchorId="685E4AF2" wp14:editId="046E0D05">
                <wp:simplePos x="0" y="0"/>
                <wp:positionH relativeFrom="margin">
                  <wp:posOffset>-236537</wp:posOffset>
                </wp:positionH>
                <wp:positionV relativeFrom="paragraph">
                  <wp:posOffset>316547</wp:posOffset>
                </wp:positionV>
                <wp:extent cx="2087880" cy="437515"/>
                <wp:effectExtent l="6032" t="0" r="13653" b="13652"/>
                <wp:wrapSquare wrapText="bothSides"/>
                <wp:docPr id="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087880" cy="437515"/>
                        </a:xfrm>
                        <a:prstGeom prst="rect">
                          <a:avLst/>
                        </a:prstGeom>
                        <a:solidFill>
                          <a:srgbClr val="FFFFFF"/>
                        </a:solidFill>
                        <a:ln w="9525">
                          <a:solidFill>
                            <a:srgbClr val="000000"/>
                          </a:solidFill>
                          <a:miter lim="800000"/>
                          <a:headEnd/>
                          <a:tailEnd/>
                        </a:ln>
                      </wps:spPr>
                      <wps:txbx>
                        <w:txbxContent>
                          <w:p w:rsidR="00885242" w:rsidRPr="00055228" w:rsidRDefault="00885242" w:rsidP="00676DC8">
                            <w:pPr>
                              <w:jc w:val="center"/>
                            </w:pPr>
                            <w:r>
                              <w:t>Scope Re-Evaluation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E4AF2" id="_x0000_s1170" type="#_x0000_t202" style="position:absolute;left:0;text-align:left;margin-left:-18.6pt;margin-top:24.9pt;width:164.4pt;height:34.45pt;rotation:-90;z-index:252122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">
                <v:textbox>
                  <w:txbxContent>
                    <w:p w:rsidR="00885242" w:rsidRPr="00055228" w:rsidRDefault="00885242" w:rsidP="00676DC8">
                      <w:pPr>
                        <w:jc w:val="center"/>
                      </w:pPr>
                      <w:r>
                        <w:t>Scope Re-Evaluation</w:t>
                      </w:r>
                    </w:p>
                  </w:txbxContent>
                </v:textbox>
                <w10:wrap type="square" anchorx="margin"/>
              </v:shape>
            </w:pict>
          </mc:Fallback>
        </mc:AlternateContent>
      </w:r>
      <w:r w:rsidR="00561C11" w:rsidRPr="00BF58A2">
        <w:rPr>
          <w:noProof/>
        </w:rPr>
        <mc:AlternateContent>
          <mc:Choice Requires="wps">
            <w:drawing>
              <wp:anchor distT="0" distB="0" distL="114300" distR="114300" simplePos="0" relativeHeight="252118016" behindDoc="0" locked="0" layoutInCell="1" allowOverlap="1" wp14:anchorId="290EF232" wp14:editId="3D6E28AE">
                <wp:simplePos x="0" y="0"/>
                <wp:positionH relativeFrom="column">
                  <wp:posOffset>2821305</wp:posOffset>
                </wp:positionH>
                <wp:positionV relativeFrom="paragraph">
                  <wp:posOffset>12700</wp:posOffset>
                </wp:positionV>
                <wp:extent cx="0" cy="402956"/>
                <wp:effectExtent l="76200" t="0" r="57150" b="54610"/>
                <wp:wrapNone/>
                <wp:docPr id="87" name="Straight Arrow Connector 87"/>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6369E514" id="Straight Arrow Connector 87" o:spid="_x0000_s1026" type="#_x0000_t32" style="position:absolute;margin-left:222.15pt;margin-top:1pt;width:0;height:31.75pt;z-index:252118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" strokecolor="windowText" strokeweight="1.5pt">
                <v:stroke endarrow="block" joinstyle="miter"/>
              </v:shape>
            </w:pict>
          </mc:Fallback>
        </mc:AlternateContent>
      </w:r>
    </w:p>
    <w:p w:rsidR="00561C11" w:rsidRPr="00BF58A2" w:rsidRDefault="00561C11" w:rsidP="00414E53">
      <w:pPr>
        <w:jc w:val="both"/>
      </w:pPr>
      <w:r w:rsidRPr="00BF58A2">
        <w:rPr>
          <w:noProof/>
        </w:rPr>
        <mc:AlternateContent>
          <mc:Choice Requires="wps">
            <w:drawing>
              <wp:anchor distT="45720" distB="45720" distL="114300" distR="114300" simplePos="0" relativeHeight="252113920" behindDoc="0" locked="0" layoutInCell="1" allowOverlap="1" wp14:anchorId="461B5DBF" wp14:editId="22E84D9E">
                <wp:simplePos x="0" y="0"/>
                <wp:positionH relativeFrom="margin">
                  <wp:posOffset>1766570</wp:posOffset>
                </wp:positionH>
                <wp:positionV relativeFrom="paragraph">
                  <wp:posOffset>161925</wp:posOffset>
                </wp:positionV>
                <wp:extent cx="2107565" cy="363220"/>
                <wp:effectExtent l="0" t="0" r="26035" b="1778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63220"/>
                        </a:xfrm>
                        <a:prstGeom prst="rect">
                          <a:avLst/>
                        </a:prstGeom>
                        <a:solidFill>
                          <a:srgbClr val="FFFFFF"/>
                        </a:solidFill>
                        <a:ln w="9525">
                          <a:solidFill>
                            <a:srgbClr val="000000"/>
                          </a:solidFill>
                          <a:miter lim="800000"/>
                          <a:headEnd/>
                          <a:tailEnd/>
                        </a:ln>
                      </wps:spPr>
                      <wps:txbx>
                        <w:txbxContent>
                          <w:p w:rsidR="00885242" w:rsidRPr="00055228" w:rsidRDefault="00885242" w:rsidP="00561C11">
                            <w:pPr>
                              <w:jc w:val="center"/>
                            </w:pPr>
                            <w:r>
                              <w:t>Reporting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B5DBF" id="_x0000_s1171" type="#_x0000_t202" style="position:absolute;left:0;text-align:left;margin-left:139.1pt;margin-top:12.75pt;width:165.95pt;height:28.6pt;z-index:252113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">
                <v:textbox>
                  <w:txbxContent>
                    <w:p w:rsidR="00885242" w:rsidRPr="00055228" w:rsidRDefault="00885242" w:rsidP="00561C11">
                      <w:pPr>
                        <w:jc w:val="center"/>
                      </w:pPr>
                      <w:r>
                        <w:t>Reporting</w:t>
                      </w:r>
                    </w:p>
                  </w:txbxContent>
                </v:textbox>
                <w10:wrap type="square" anchorx="margin"/>
              </v:shape>
            </w:pict>
          </mc:Fallback>
        </mc:AlternateContent>
      </w:r>
    </w:p>
    <w:p w:rsidR="00561C11" w:rsidRPr="00BF58A2" w:rsidRDefault="00F25254" w:rsidP="00414E53">
      <w:pPr>
        <w:jc w:val="both"/>
      </w:pPr>
      <w:r w:rsidRPr="00BF58A2">
        <w:rPr>
          <w:noProof/>
        </w:rPr>
        <mc:AlternateContent>
          <mc:Choice Requires="wps">
            <w:drawing>
              <wp:anchor distT="0" distB="0" distL="114300" distR="114300" simplePos="0" relativeHeight="252126208" behindDoc="0" locked="0" layoutInCell="1" allowOverlap="1">
                <wp:simplePos x="0" y="0"/>
                <wp:positionH relativeFrom="column">
                  <wp:posOffset>1041400</wp:posOffset>
                </wp:positionH>
                <wp:positionV relativeFrom="paragraph">
                  <wp:posOffset>15240</wp:posOffset>
                </wp:positionV>
                <wp:extent cx="723900" cy="0"/>
                <wp:effectExtent l="38100" t="76200" r="0" b="95250"/>
                <wp:wrapNone/>
                <wp:docPr id="334" name="Straight Arrow Connector 334"/>
                <wp:cNvGraphicFramePr/>
                <a:graphic xmlns:a="http://schemas.openxmlformats.org/drawingml/2006/main">
                  <a:graphicData uri="http://schemas.microsoft.com/office/word/2010/wordprocessingShape">
                    <wps:wsp>
                      <wps:cNvCnPr/>
                      <wps:spPr>
                        <a:xfrm flipH="1">
                          <a:off x="0" y="0"/>
                          <a:ext cx="7239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D700AA5" id="Straight Arrow Connector 334" o:spid="_x0000_s1026" type="#_x0000_t32" style="position:absolute;margin-left:82pt;margin-top:1.2pt;width:57pt;height:0;flip:x;z-index:252126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" strokecolor="black [3200]" strokeweight="1.5pt">
                <v:stroke endarrow="block" joinstyle="miter"/>
              </v:shape>
            </w:pict>
          </mc:Fallback>
        </mc:AlternateContent>
      </w:r>
      <w:r w:rsidR="00561C11" w:rsidRPr="00BF58A2">
        <w:rPr>
          <w:noProof/>
        </w:rPr>
        <mc:AlternateContent>
          <mc:Choice Requires="wps">
            <w:drawing>
              <wp:anchor distT="0" distB="0" distL="114300" distR="114300" simplePos="0" relativeHeight="252119040" behindDoc="0" locked="0" layoutInCell="1" allowOverlap="1" wp14:anchorId="44F66916" wp14:editId="3C2A3DCB">
                <wp:simplePos x="0" y="0"/>
                <wp:positionH relativeFrom="column">
                  <wp:posOffset>2805430</wp:posOffset>
                </wp:positionH>
                <wp:positionV relativeFrom="paragraph">
                  <wp:posOffset>231775</wp:posOffset>
                </wp:positionV>
                <wp:extent cx="0" cy="402956"/>
                <wp:effectExtent l="76200" t="0" r="57150" b="54610"/>
                <wp:wrapNone/>
                <wp:docPr id="91" name="Straight Arrow Connector 91"/>
                <wp:cNvGraphicFramePr/>
                <a:graphic xmlns:a="http://schemas.openxmlformats.org/drawingml/2006/main">
                  <a:graphicData uri="http://schemas.microsoft.com/office/word/2010/wordprocessingShape">
                    <wps:wsp>
                      <wps:cNvCnPr/>
                      <wps:spPr>
                        <a:xfrm>
                          <a:off x="0" y="0"/>
                          <a:ext cx="0" cy="402956"/>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21C25416" id="Straight Arrow Connector 91" o:spid="_x0000_s1026" type="#_x0000_t32" style="position:absolute;margin-left:220.9pt;margin-top:18.25pt;width:0;height:31.75pt;z-index:252119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" strokecolor="windowText" strokeweight="1.5pt">
                <v:stroke endarrow="block" joinstyle="miter"/>
              </v:shape>
            </w:pict>
          </mc:Fallback>
        </mc:AlternateContent>
      </w:r>
    </w:p>
    <w:p w:rsidR="00561C11" w:rsidRPr="00BF58A2" w:rsidRDefault="00561C11" w:rsidP="00414E53">
      <w:pPr>
        <w:jc w:val="both"/>
      </w:pPr>
    </w:p>
    <w:p w:rsidR="00561C11" w:rsidRPr="00BF58A2" w:rsidRDefault="00F25254" w:rsidP="00414E53">
      <w:pPr>
        <w:jc w:val="both"/>
      </w:pPr>
      <w:r w:rsidRPr="00BF58A2">
        <w:rPr>
          <w:noProof/>
        </w:rPr>
        <mc:AlternateContent>
          <mc:Choice Requires="wps">
            <w:drawing>
              <wp:anchor distT="0" distB="0" distL="114300" distR="114300" simplePos="0" relativeHeight="252127232" behindDoc="0" locked="0" layoutInCell="1" allowOverlap="1">
                <wp:simplePos x="0" y="0"/>
                <wp:positionH relativeFrom="column">
                  <wp:posOffset>1041400</wp:posOffset>
                </wp:positionH>
                <wp:positionV relativeFrom="paragraph">
                  <wp:posOffset>216535</wp:posOffset>
                </wp:positionV>
                <wp:extent cx="723900" cy="12700"/>
                <wp:effectExtent l="38100" t="76200" r="0" b="82550"/>
                <wp:wrapNone/>
                <wp:docPr id="335" name="Straight Arrow Connector 335"/>
                <wp:cNvGraphicFramePr/>
                <a:graphic xmlns:a="http://schemas.openxmlformats.org/drawingml/2006/main">
                  <a:graphicData uri="http://schemas.microsoft.com/office/word/2010/wordprocessingShape">
                    <wps:wsp>
                      <wps:cNvCnPr/>
                      <wps:spPr>
                        <a:xfrm flipH="1" flipV="1">
                          <a:off x="0" y="0"/>
                          <a:ext cx="723900" cy="12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3610F87" id="Straight Arrow Connector 335" o:spid="_x0000_s1026" type="#_x0000_t32" style="position:absolute;margin-left:82pt;margin-top:17.05pt;width:57pt;height:1pt;flip:x y;z-index:252127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" strokecolor="black [3200]" strokeweight="1.5pt">
                <v:stroke endarrow="block" joinstyle="miter"/>
              </v:shape>
            </w:pict>
          </mc:Fallback>
        </mc:AlternateContent>
      </w:r>
      <w:r w:rsidR="00561C11" w:rsidRPr="00BF58A2">
        <w:rPr>
          <w:noProof/>
        </w:rPr>
        <mc:AlternateContent>
          <mc:Choice Requires="wps">
            <w:drawing>
              <wp:anchor distT="45720" distB="45720" distL="114300" distR="114300" simplePos="0" relativeHeight="252114944" behindDoc="0" locked="0" layoutInCell="1" allowOverlap="1" wp14:anchorId="3B91758E" wp14:editId="56579623">
                <wp:simplePos x="0" y="0"/>
                <wp:positionH relativeFrom="margin">
                  <wp:posOffset>1753870</wp:posOffset>
                </wp:positionH>
                <wp:positionV relativeFrom="paragraph">
                  <wp:posOffset>38100</wp:posOffset>
                </wp:positionV>
                <wp:extent cx="2107565" cy="375285"/>
                <wp:effectExtent l="0" t="0" r="26035" b="24765"/>
                <wp:wrapSquare wrapText="bothSides"/>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7565" cy="375285"/>
                        </a:xfrm>
                        <a:prstGeom prst="rect">
                          <a:avLst/>
                        </a:prstGeom>
                        <a:solidFill>
                          <a:srgbClr val="FFFFFF"/>
                        </a:solidFill>
                        <a:ln w="9525">
                          <a:solidFill>
                            <a:srgbClr val="000000"/>
                          </a:solidFill>
                          <a:miter lim="800000"/>
                          <a:headEnd/>
                          <a:tailEnd/>
                        </a:ln>
                      </wps:spPr>
                      <wps:txbx>
                        <w:txbxContent>
                          <w:p w:rsidR="00885242" w:rsidRPr="00055228" w:rsidRDefault="00885242" w:rsidP="00561C11">
                            <w:pPr>
                              <w:jc w:val="center"/>
                            </w:pPr>
                            <w:r>
                              <w:t>Remediation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1758E" id="_x0000_s1172" type="#_x0000_t202" style="position:absolute;left:0;text-align:left;margin-left:138.1pt;margin-top:3pt;width:165.95pt;height:29.55pt;z-index:25211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">
                <v:textbox>
                  <w:txbxContent>
                    <w:p w:rsidR="00885242" w:rsidRPr="00055228" w:rsidRDefault="00885242" w:rsidP="00561C11">
                      <w:pPr>
                        <w:jc w:val="center"/>
                      </w:pPr>
                      <w:r>
                        <w:t>Remediation</w:t>
                      </w:r>
                    </w:p>
                  </w:txbxContent>
                </v:textbox>
                <w10:wrap type="square" anchorx="margin"/>
              </v:shape>
            </w:pict>
          </mc:Fallback>
        </mc:AlternateContent>
      </w:r>
    </w:p>
    <w:p w:rsidR="00F25254" w:rsidRPr="00BF58A2" w:rsidRDefault="00F25254" w:rsidP="00414E53">
      <w:pPr>
        <w:jc w:val="both"/>
      </w:pPr>
    </w:p>
    <w:p w:rsidR="00534835" w:rsidRDefault="005F68F5" w:rsidP="005164C6">
      <w:bookmarkStart w:id="221" w:name="_Toc173940955"/>
      <w:bookmarkStart w:id="222" w:name="_Toc175171081"/>
      <w:r w:rsidRPr="005F68F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31</w:t>
      </w:r>
      <w:r w:rsidR="00650C0F">
        <w:rPr>
          <w:noProof/>
        </w:rPr>
        <w:fldChar w:fldCharType="end"/>
      </w:r>
      <w:r w:rsidRPr="005F68F5">
        <w:t xml:space="preserve"> Stages of VAPT Methodology </w:t>
      </w:r>
      <w:r w:rsidRPr="005F68F5">
        <w:fldChar w:fldCharType="begin"/>
      </w:r>
      <w:r w:rsidR="008E6F8E">
        <w:instrText xml:space="preserve"> ADDIN ZOTERO_ITEM CSL_CITATION {"citationID":"omsHUGPb","properties":{"formattedCitation":"[4]","plainCitation":"[4]","noteIndex":0},"citationItems":[{"id":16,"uris":["http://zotero.org/users/local/0qIIZXRV/items/CWP8PIJU"],"itemData":{"id":16,"type":"paper-conference","abstract":"Vulnerability Assessment and Penetration Testing (VAPT) is an important component of an organization's overall security strategy. VAPT helps identify security vulnerabilities in a computer system, network, or web application, allowing organizations to take corrective measures to address these vulnerabilities and prevent potential security breaches. By conducting regular VAPT, organizations can improve their security posture and reduce the likelihood of successful attacks. In this paper Metasploit was used to show importance of regular vulnerability assessment of critical systems in order to discover vulnerabilities before attacker do it and exploit them. The authors showed Metasploit beside its usage to conduct a vulnerability assessment, it can be utilized by attackers to harm systems. VAPT is not a one-time event, but rather a ongoing process. As new vulnerabilities are discovered and new threats emerge, organizations need to regularly assess their systems to ensure they are protected.","container-title":"2023 22nd International Symposium INFOTEH-JAHORINA (INFOTEH)","DOI":"10.1109/INFOTEH57020.2023.10094095","event-place":"East Sarajevo, Bosnia and Herzegovina","event-title":"2023 22nd International Symposium INFOTEH-JAHORINA (INFOTEH)","ISBN":"978-1-66547-546-4","language":"en","license":"https://doi.org/10.15223/policy-029","page":"1-6","publisher":"IEEE","publisher-place":"East Sarajevo, Bosnia and Herzegovina","source":"DOI.org (Crossref)","title":"Impact of Vulnerability Assesment and Penetration Testing (VAPT) on Operating System Security","URL":"https://ieeexplore.ieee.org/document/10094095/","author":[{"family":"Softić","given":"Jasmin"},{"family":"Vejzović","given":"Zanin"}],"accessed":{"date-parts":[["2024",5,8]]},"issued":{"date-parts":[["2023",3,15]]}}}],"schema":"https://github.com/citation-style-language/schema/raw/master/csl-citation.json"} </w:instrText>
      </w:r>
      <w:r w:rsidRPr="005F68F5">
        <w:fldChar w:fldCharType="separate"/>
      </w:r>
      <w:r w:rsidRPr="005F68F5">
        <w:t>[4]</w:t>
      </w:r>
      <w:bookmarkEnd w:id="221"/>
      <w:bookmarkEnd w:id="222"/>
      <w:r w:rsidRPr="005F68F5">
        <w:fldChar w:fldCharType="end"/>
      </w:r>
    </w:p>
    <w:p w:rsidR="005164C6" w:rsidRPr="00DE6C5A" w:rsidRDefault="005164C6" w:rsidP="005164C6"/>
    <w:p w:rsidR="002A5E49" w:rsidRDefault="00BE5BDF" w:rsidP="00330A90">
      <w:pPr>
        <w:jc w:val="both"/>
      </w:pPr>
      <w:r>
        <w:t>A block diagram (Figure 31</w:t>
      </w:r>
      <w:r w:rsidR="00F25254" w:rsidRPr="00BF58A2">
        <w:t>) visually represents the VAPT process, detailing the integration of tools, methods, and the MITRE ATT&amp;CK framework specifically within the Penetration Testing stage. This diagram enhances understanding by clearly showing the flow and interaction of various components, ultimately improving the efficiency and effectiveness of the testing process. It offers a clear, structured view, aiding in better planning and execution of security assessments.</w:t>
      </w:r>
    </w:p>
    <w:p w:rsidR="00F31F4F" w:rsidRPr="00BF58A2" w:rsidRDefault="00F31F4F" w:rsidP="00414E53">
      <w:pPr>
        <w:jc w:val="both"/>
      </w:pPr>
    </w:p>
    <w:p w:rsidR="002B0887" w:rsidRDefault="00D4632C" w:rsidP="00911A75">
      <w:pPr>
        <w:pStyle w:val="Heading2"/>
      </w:pPr>
      <w:bookmarkStart w:id="223" w:name="_Toc174391374"/>
      <w:bookmarkStart w:id="224" w:name="_Toc175413667"/>
      <w:r w:rsidRPr="00005EA3">
        <w:lastRenderedPageBreak/>
        <w:t>Design</w:t>
      </w:r>
      <w:bookmarkEnd w:id="223"/>
      <w:bookmarkEnd w:id="224"/>
    </w:p>
    <w:p w:rsidR="00D4632C" w:rsidRDefault="002B0887" w:rsidP="00330A90">
      <w:pPr>
        <w:jc w:val="both"/>
      </w:pPr>
      <w:r w:rsidRPr="002B0887">
        <w:t xml:space="preserve">The design of the </w:t>
      </w:r>
      <w:r w:rsidR="00BF6FD3">
        <w:t xml:space="preserve">enhanced </w:t>
      </w:r>
      <w:r w:rsidRPr="002B0887">
        <w:t xml:space="preserve">VAPT methodology is informed by insights from the literature review, ensuring a comprehensive, efficient, and accurate assessment process. The five-stage </w:t>
      </w:r>
      <w:r w:rsidR="00FA3731">
        <w:t xml:space="preserve">VAPT </w:t>
      </w:r>
      <w:r w:rsidRPr="002B0887">
        <w:t>process, with the integration of the MITRE ATT&amp;CK framework specifically during the Penetration Testing phase, provides a robust approach to security testing.</w:t>
      </w:r>
    </w:p>
    <w:p w:rsidR="002B0887" w:rsidRDefault="00FA3731" w:rsidP="00330A90">
      <w:pPr>
        <w:jc w:val="both"/>
      </w:pPr>
      <w:r>
        <w:t>This</w:t>
      </w:r>
      <w:r w:rsidR="002B0887">
        <w:t xml:space="preserve"> </w:t>
      </w:r>
      <w:r>
        <w:t>MITRE ATT&amp;CK integrated</w:t>
      </w:r>
      <w:r w:rsidR="002B0887">
        <w:t xml:space="preserve"> VAPT methodology will be implemented in an O</w:t>
      </w:r>
      <w:r w:rsidR="001D50D8">
        <w:t>racle Virtual</w:t>
      </w:r>
      <w:r w:rsidR="00E363F7">
        <w:t xml:space="preserve"> </w:t>
      </w:r>
      <w:r w:rsidR="001D50D8">
        <w:t>Box network setup,</w:t>
      </w:r>
      <w:r w:rsidR="00F31F4F">
        <w:t xml:space="preserve"> </w:t>
      </w:r>
      <w:r w:rsidR="002B0887">
        <w:t>utilizing various virtual machines to represent different components of the network and security tools. This setup ensures an isolated and controlled environment, ideal for simulating real-world scenarios effectively.</w:t>
      </w:r>
    </w:p>
    <w:p w:rsidR="00F31F4F" w:rsidRPr="002B0887" w:rsidRDefault="00F31F4F" w:rsidP="00414E53">
      <w:pPr>
        <w:jc w:val="both"/>
        <w:rPr>
          <w:sz w:val="28"/>
          <w:szCs w:val="28"/>
        </w:rPr>
      </w:pPr>
    </w:p>
    <w:p w:rsidR="001D50D8" w:rsidRDefault="002B0887" w:rsidP="00414E53">
      <w:pPr>
        <w:pStyle w:val="NormalWeb"/>
        <w:jc w:val="both"/>
        <w:rPr>
          <w:rFonts w:ascii="Book Antiqua" w:hAnsi="Book Antiqua"/>
        </w:rPr>
      </w:pPr>
      <w:r w:rsidRPr="002B0887">
        <w:rPr>
          <w:rFonts w:ascii="Book Antiqua" w:hAnsi="Book Antiqua"/>
          <w:b/>
          <w:bCs/>
        </w:rPr>
        <w:t>Network Configuration:</w:t>
      </w:r>
      <w:r w:rsidR="00174D44" w:rsidRPr="00604DD7">
        <w:rPr>
          <w:rFonts w:ascii="Book Antiqua" w:hAnsi="Book Antiqua"/>
        </w:rPr>
        <w:t xml:space="preserve"> </w:t>
      </w:r>
    </w:p>
    <w:p w:rsidR="00174D44" w:rsidRPr="00FE6AFD" w:rsidRDefault="00604DD7" w:rsidP="00414E53">
      <w:pPr>
        <w:pStyle w:val="NormalWeb"/>
        <w:jc w:val="both"/>
        <w:rPr>
          <w:rFonts w:ascii="Book Antiqua" w:hAnsi="Book Antiqua"/>
          <w:b/>
        </w:rPr>
      </w:pPr>
      <w:r w:rsidRPr="00FE6AFD">
        <w:rPr>
          <w:rFonts w:ascii="Book Antiqua" w:hAnsi="Book Antiqua"/>
          <w:b/>
        </w:rPr>
        <w:t>1.</w:t>
      </w:r>
      <w:r w:rsidRPr="00FE6AFD">
        <w:rPr>
          <w:rFonts w:ascii="Book Antiqua" w:hAnsi="Book Antiqua"/>
          <w:b/>
          <w:bCs/>
        </w:rPr>
        <w:t xml:space="preserve"> Network</w:t>
      </w:r>
      <w:r w:rsidR="00174D44" w:rsidRPr="00FE6AFD">
        <w:rPr>
          <w:rFonts w:ascii="Book Antiqua" w:hAnsi="Book Antiqua"/>
          <w:b/>
          <w:bCs/>
        </w:rPr>
        <w:t xml:space="preserve"> Layout and Structure</w:t>
      </w:r>
    </w:p>
    <w:p w:rsidR="005F68F5" w:rsidRPr="00174D44" w:rsidRDefault="00174D44" w:rsidP="00330A90">
      <w:pPr>
        <w:jc w:val="both"/>
      </w:pPr>
      <w:r w:rsidRPr="00174D44">
        <w:rPr>
          <w:b/>
          <w:bCs/>
        </w:rPr>
        <w:t>Host-Only Network:</w:t>
      </w:r>
      <w:r w:rsidRPr="00174D44">
        <w:t xml:space="preserve"> Ensures that VMs can communicate with each other but are isolated from the external network, simulating an internal network environment.</w:t>
      </w:r>
    </w:p>
    <w:p w:rsidR="00174D44" w:rsidRPr="00174D44" w:rsidRDefault="00174D44" w:rsidP="00330A90">
      <w:pPr>
        <w:jc w:val="both"/>
      </w:pPr>
      <w:r w:rsidRPr="00174D44">
        <w:rPr>
          <w:b/>
          <w:bCs/>
        </w:rPr>
        <w:t>Internal Network:</w:t>
      </w:r>
      <w:r w:rsidRPr="00174D44">
        <w:t xml:space="preserve"> Configures an internal network for VMs to interact directly without internet access, ensuring a controlled test environment.</w:t>
      </w:r>
      <w:r w:rsidR="004550D1">
        <w:t xml:space="preserve"> </w:t>
      </w:r>
      <w:r w:rsidR="003569A3">
        <w:t>192.168.100.0/24</w:t>
      </w:r>
      <w:r w:rsidR="00533DC7">
        <w:t xml:space="preserve"> is the internal network </w:t>
      </w:r>
      <w:r w:rsidR="005779A3">
        <w:t>represented in</w:t>
      </w:r>
      <w:r w:rsidR="00BE5BDF">
        <w:t xml:space="preserve"> Figure 32</w:t>
      </w:r>
      <w:r w:rsidR="00533DC7">
        <w:t>.</w:t>
      </w:r>
    </w:p>
    <w:p w:rsidR="00174D44" w:rsidRPr="00174D44" w:rsidRDefault="00174D44" w:rsidP="00414E53">
      <w:pPr>
        <w:spacing w:before="100" w:beforeAutospacing="1" w:after="100" w:afterAutospacing="1" w:line="240" w:lineRule="auto"/>
        <w:jc w:val="both"/>
        <w:rPr>
          <w:rFonts w:ascii="Times New Roman" w:eastAsia="Times New Roman" w:hAnsi="Times New Roman" w:cs="Times New Roman"/>
        </w:rPr>
      </w:pPr>
    </w:p>
    <w:p w:rsidR="00DE6C5A" w:rsidRDefault="00DE6C5A" w:rsidP="00DE6C5A">
      <w:pPr>
        <w:spacing w:before="100" w:beforeAutospacing="1" w:after="100" w:afterAutospacing="1" w:line="240" w:lineRule="auto"/>
        <w:jc w:val="both"/>
        <w:rPr>
          <w:rFonts w:eastAsia="Times New Roman" w:cs="Times New Roman"/>
          <w:b/>
          <w:bCs/>
        </w:rPr>
      </w:pPr>
      <w:r>
        <w:rPr>
          <w:rFonts w:eastAsia="Times New Roman" w:cs="Times New Roman"/>
          <w:b/>
          <w:bCs/>
        </w:rPr>
        <w:t>2.</w:t>
      </w:r>
      <w:r w:rsidRPr="00604DD7">
        <w:rPr>
          <w:rFonts w:eastAsia="Times New Roman" w:cs="Times New Roman"/>
          <w:b/>
          <w:bCs/>
        </w:rPr>
        <w:t xml:space="preserve"> Virtual</w:t>
      </w:r>
      <w:r>
        <w:rPr>
          <w:rFonts w:eastAsia="Times New Roman" w:cs="Times New Roman"/>
          <w:b/>
          <w:bCs/>
        </w:rPr>
        <w:t xml:space="preserve"> Machines</w:t>
      </w:r>
    </w:p>
    <w:p w:rsidR="00DE6C5A" w:rsidRPr="00174D44" w:rsidRDefault="00DE6C5A" w:rsidP="00330A90">
      <w:pPr>
        <w:jc w:val="both"/>
      </w:pPr>
      <w:r w:rsidRPr="00174D44">
        <w:rPr>
          <w:b/>
          <w:bCs/>
        </w:rPr>
        <w:t>Kali Linux Virtual Machine</w:t>
      </w:r>
      <w:r w:rsidRPr="00174D44">
        <w:t xml:space="preserve">: Equipped with Caldera and </w:t>
      </w:r>
      <w:proofErr w:type="spellStart"/>
      <w:r w:rsidRPr="00174D44">
        <w:t>Metasploit</w:t>
      </w:r>
      <w:proofErr w:type="spellEnd"/>
      <w:r w:rsidRPr="00174D44">
        <w:t>, Kali Linux serves as the primary attacker machine for penetration testing.</w:t>
      </w:r>
      <w:r w:rsidRPr="00485B27">
        <w:t xml:space="preserve"> </w:t>
      </w:r>
      <w:r>
        <w:t xml:space="preserve">These tools are essential for executing sophisticated attacks like </w:t>
      </w:r>
      <w:proofErr w:type="spellStart"/>
      <w:r>
        <w:t>DoS</w:t>
      </w:r>
      <w:proofErr w:type="spellEnd"/>
      <w:r>
        <w:t>, Man-in-the-Middle and testing the security posture like security controls, patch management of the target systems.</w:t>
      </w:r>
    </w:p>
    <w:p w:rsidR="00DE6C5A" w:rsidRDefault="00DE6C5A" w:rsidP="00330A90">
      <w:pPr>
        <w:jc w:val="both"/>
        <w:rPr>
          <w:sz w:val="28"/>
          <w:szCs w:val="28"/>
        </w:rPr>
      </w:pPr>
      <w:r w:rsidRPr="00604DD7">
        <w:rPr>
          <w:b/>
          <w:bCs/>
        </w:rPr>
        <w:t>Ubuntu Virtual Machine</w:t>
      </w:r>
      <w:r w:rsidRPr="00604DD7">
        <w:t xml:space="preserve">: Acts as an additional attacker machine or can be </w:t>
      </w:r>
      <w:r>
        <w:t>used for other testing purposes, adding flexibility to the testing environment.</w:t>
      </w:r>
    </w:p>
    <w:p w:rsidR="00DE6C5A" w:rsidRPr="00485B27" w:rsidRDefault="00DE6C5A" w:rsidP="00330A90">
      <w:pPr>
        <w:jc w:val="both"/>
      </w:pPr>
      <w:proofErr w:type="spellStart"/>
      <w:r w:rsidRPr="002B0887">
        <w:rPr>
          <w:b/>
          <w:bCs/>
        </w:rPr>
        <w:t>Metasploitable</w:t>
      </w:r>
      <w:proofErr w:type="spellEnd"/>
      <w:r w:rsidRPr="002B0887">
        <w:rPr>
          <w:b/>
          <w:bCs/>
        </w:rPr>
        <w:t xml:space="preserve"> Vulnerable Machine:</w:t>
      </w:r>
      <w:r w:rsidRPr="002B0887">
        <w:t xml:space="preserve"> </w:t>
      </w:r>
      <w:r w:rsidRPr="00485B27">
        <w:t>Acts as the primary target with known vulnerabilities. It is connected to the network to simulate an internal system that can be attacked and assessed.</w:t>
      </w:r>
    </w:p>
    <w:p w:rsidR="00BE2B4B" w:rsidRDefault="0072277F" w:rsidP="00414E53">
      <w:pPr>
        <w:jc w:val="both"/>
        <w:rPr>
          <w:sz w:val="28"/>
          <w:szCs w:val="28"/>
        </w:rPr>
      </w:pPr>
      <w:r>
        <w:rPr>
          <w:sz w:val="28"/>
          <w:szCs w:val="28"/>
        </w:rPr>
        <w:t xml:space="preserve">                              </w:t>
      </w:r>
    </w:p>
    <w:p w:rsidR="003569A3" w:rsidRDefault="003569A3" w:rsidP="00414E53">
      <w:pPr>
        <w:jc w:val="both"/>
        <w:rPr>
          <w:sz w:val="28"/>
          <w:szCs w:val="28"/>
        </w:rPr>
      </w:pPr>
    </w:p>
    <w:p w:rsidR="003569A3" w:rsidRDefault="003569A3" w:rsidP="00414E53">
      <w:pPr>
        <w:jc w:val="both"/>
        <w:rPr>
          <w:sz w:val="28"/>
          <w:szCs w:val="28"/>
        </w:rPr>
      </w:pPr>
    </w:p>
    <w:p w:rsidR="002A5E49" w:rsidRDefault="00986457" w:rsidP="00414E53">
      <w:pPr>
        <w:jc w:val="both"/>
        <w:rPr>
          <w:sz w:val="28"/>
          <w:szCs w:val="28"/>
        </w:rPr>
      </w:pPr>
      <w:r>
        <w:rPr>
          <w:noProof/>
          <w:sz w:val="28"/>
          <w:szCs w:val="28"/>
        </w:rPr>
        <mc:AlternateContent>
          <mc:Choice Requires="wps">
            <w:drawing>
              <wp:anchor distT="0" distB="0" distL="114300" distR="114300" simplePos="0" relativeHeight="252108800" behindDoc="0" locked="0" layoutInCell="1" allowOverlap="1">
                <wp:simplePos x="0" y="0"/>
                <wp:positionH relativeFrom="column">
                  <wp:posOffset>1935480</wp:posOffset>
                </wp:positionH>
                <wp:positionV relativeFrom="paragraph">
                  <wp:posOffset>574675</wp:posOffset>
                </wp:positionV>
                <wp:extent cx="723900" cy="1336040"/>
                <wp:effectExtent l="38100" t="57150" r="38100" b="73660"/>
                <wp:wrapNone/>
                <wp:docPr id="302" name="Curved Connector 302"/>
                <wp:cNvGraphicFramePr/>
                <a:graphic xmlns:a="http://schemas.openxmlformats.org/drawingml/2006/main">
                  <a:graphicData uri="http://schemas.microsoft.com/office/word/2010/wordprocessingShape">
                    <wps:wsp>
                      <wps:cNvCnPr/>
                      <wps:spPr>
                        <a:xfrm>
                          <a:off x="0" y="0"/>
                          <a:ext cx="723900" cy="1336040"/>
                        </a:xfrm>
                        <a:prstGeom prst="curvedConnector3">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0136F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302" o:spid="_x0000_s1026" type="#_x0000_t38" style="position:absolute;margin-left:152.4pt;margin-top:45.25pt;width:57pt;height:105.2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" adj="10800" strokecolor="#5b9bd5 [3204]" strokeweight="1.5pt">
                <v:stroke startarrow="block" endarrow="block" joinstyle="miter"/>
              </v:shape>
            </w:pict>
          </mc:Fallback>
        </mc:AlternateContent>
      </w:r>
      <w:r w:rsidR="00482305" w:rsidRPr="00482305">
        <w:rPr>
          <w:noProof/>
          <w:sz w:val="28"/>
          <w:szCs w:val="28"/>
        </w:rPr>
        <mc:AlternateContent>
          <mc:Choice Requires="wps">
            <w:drawing>
              <wp:anchor distT="45720" distB="45720" distL="114300" distR="114300" simplePos="0" relativeHeight="252145664" behindDoc="0" locked="0" layoutInCell="1" allowOverlap="1">
                <wp:simplePos x="0" y="0"/>
                <wp:positionH relativeFrom="margin">
                  <wp:posOffset>68580</wp:posOffset>
                </wp:positionH>
                <wp:positionV relativeFrom="paragraph">
                  <wp:posOffset>129540</wp:posOffset>
                </wp:positionV>
                <wp:extent cx="1112520" cy="670560"/>
                <wp:effectExtent l="0" t="0" r="11430" b="15240"/>
                <wp:wrapSquare wrapText="bothSides"/>
                <wp:docPr id="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670560"/>
                        </a:xfrm>
                        <a:prstGeom prst="rect">
                          <a:avLst/>
                        </a:prstGeom>
                        <a:solidFill>
                          <a:srgbClr val="FFFFFF"/>
                        </a:solidFill>
                        <a:ln w="9525">
                          <a:solidFill>
                            <a:srgbClr val="000000"/>
                          </a:solidFill>
                          <a:miter lim="800000"/>
                          <a:headEnd/>
                          <a:tailEnd/>
                        </a:ln>
                      </wps:spPr>
                      <wps:txbx>
                        <w:txbxContent>
                          <w:p w:rsidR="00885242" w:rsidRPr="00482305" w:rsidRDefault="00885242" w:rsidP="00482305">
                            <w:pPr>
                              <w:rPr>
                                <w:rFonts w:cs="Times New Roman"/>
                                <w:sz w:val="16"/>
                                <w:szCs w:val="16"/>
                              </w:rPr>
                            </w:pPr>
                            <w:r w:rsidRPr="00482305">
                              <w:rPr>
                                <w:rFonts w:cs="Times New Roman"/>
                                <w:sz w:val="16"/>
                                <w:szCs w:val="16"/>
                              </w:rPr>
                              <w:t xml:space="preserve">Windows 10 </w:t>
                            </w:r>
                            <w:r>
                              <w:rPr>
                                <w:rFonts w:cs="Times New Roman"/>
                                <w:sz w:val="16"/>
                                <w:szCs w:val="16"/>
                              </w:rPr>
                              <w:t xml:space="preserve">Home </w:t>
                            </w:r>
                            <w:r w:rsidRPr="00482305">
                              <w:rPr>
                                <w:rFonts w:cs="Times New Roman"/>
                                <w:sz w:val="16"/>
                                <w:szCs w:val="16"/>
                              </w:rPr>
                              <w:t xml:space="preserve">Rogue </w:t>
                            </w:r>
                            <w:r>
                              <w:rPr>
                                <w:rFonts w:cs="Times New Roman"/>
                                <w:sz w:val="16"/>
                                <w:szCs w:val="16"/>
                              </w:rPr>
                              <w:t>VM</w:t>
                            </w:r>
                            <w:r>
                              <w:rPr>
                                <w:rFonts w:cs="Times New Roman"/>
                                <w:sz w:val="16"/>
                                <w:szCs w:val="16"/>
                              </w:rPr>
                              <w:br/>
                              <w:t xml:space="preserve">IP Address: </w:t>
                            </w:r>
                            <w:r>
                              <w:rPr>
                                <w:rFonts w:cs="Times New Roman"/>
                                <w:sz w:val="16"/>
                                <w:szCs w:val="16"/>
                              </w:rPr>
                              <w:br/>
                              <w:t>192.168.56.104</w:t>
                            </w:r>
                          </w:p>
                          <w:p w:rsidR="00885242" w:rsidRDefault="008852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3" type="#_x0000_t202" style="position:absolute;left:0;text-align:left;margin-left:5.4pt;margin-top:10.2pt;width:87.6pt;height:52.8pt;z-index:252145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">
                <v:textbox>
                  <w:txbxContent>
                    <w:p w:rsidR="00885242" w:rsidRPr="00482305" w:rsidRDefault="00885242" w:rsidP="00482305">
                      <w:pPr>
                        <w:rPr>
                          <w:rFonts w:cs="Times New Roman"/>
                          <w:sz w:val="16"/>
                          <w:szCs w:val="16"/>
                        </w:rPr>
                      </w:pPr>
                      <w:r w:rsidRPr="00482305">
                        <w:rPr>
                          <w:rFonts w:cs="Times New Roman"/>
                          <w:sz w:val="16"/>
                          <w:szCs w:val="16"/>
                        </w:rPr>
                        <w:t xml:space="preserve">Windows 10 </w:t>
                      </w:r>
                      <w:r>
                        <w:rPr>
                          <w:rFonts w:cs="Times New Roman"/>
                          <w:sz w:val="16"/>
                          <w:szCs w:val="16"/>
                        </w:rPr>
                        <w:t xml:space="preserve">Home </w:t>
                      </w:r>
                      <w:r w:rsidRPr="00482305">
                        <w:rPr>
                          <w:rFonts w:cs="Times New Roman"/>
                          <w:sz w:val="16"/>
                          <w:szCs w:val="16"/>
                        </w:rPr>
                        <w:t xml:space="preserve">Rogue </w:t>
                      </w:r>
                      <w:r>
                        <w:rPr>
                          <w:rFonts w:cs="Times New Roman"/>
                          <w:sz w:val="16"/>
                          <w:szCs w:val="16"/>
                        </w:rPr>
                        <w:t>VM</w:t>
                      </w:r>
                      <w:r>
                        <w:rPr>
                          <w:rFonts w:cs="Times New Roman"/>
                          <w:sz w:val="16"/>
                          <w:szCs w:val="16"/>
                        </w:rPr>
                        <w:br/>
                        <w:t xml:space="preserve">IP Address: </w:t>
                      </w:r>
                      <w:r>
                        <w:rPr>
                          <w:rFonts w:cs="Times New Roman"/>
                          <w:sz w:val="16"/>
                          <w:szCs w:val="16"/>
                        </w:rPr>
                        <w:br/>
                        <w:t>192.168.56.104</w:t>
                      </w:r>
                    </w:p>
                    <w:p w:rsidR="00885242" w:rsidRDefault="00885242"/>
                  </w:txbxContent>
                </v:textbox>
                <w10:wrap type="square" anchorx="margin"/>
              </v:shape>
            </w:pict>
          </mc:Fallback>
        </mc:AlternateContent>
      </w:r>
      <w:r w:rsidR="00482305" w:rsidRPr="00482305">
        <w:rPr>
          <w:rFonts w:asciiTheme="minorHAnsi" w:hAnsiTheme="minorHAnsi"/>
          <w:noProof/>
          <w:sz w:val="28"/>
          <w:szCs w:val="28"/>
        </w:rPr>
        <mc:AlternateContent>
          <mc:Choice Requires="wps">
            <w:drawing>
              <wp:anchor distT="45720" distB="45720" distL="114300" distR="114300" simplePos="0" relativeHeight="252147712" behindDoc="0" locked="0" layoutInCell="1" allowOverlap="1" wp14:anchorId="1BE5B334" wp14:editId="56188E95">
                <wp:simplePos x="0" y="0"/>
                <wp:positionH relativeFrom="column">
                  <wp:posOffset>4145280</wp:posOffset>
                </wp:positionH>
                <wp:positionV relativeFrom="paragraph">
                  <wp:posOffset>114300</wp:posOffset>
                </wp:positionV>
                <wp:extent cx="1135380" cy="571500"/>
                <wp:effectExtent l="0" t="0" r="26670" b="19050"/>
                <wp:wrapSquare wrapText="bothSides"/>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571500"/>
                        </a:xfrm>
                        <a:prstGeom prst="rect">
                          <a:avLst/>
                        </a:prstGeom>
                        <a:solidFill>
                          <a:srgbClr val="FFFFFF"/>
                        </a:solidFill>
                        <a:ln w="9525">
                          <a:solidFill>
                            <a:srgbClr val="000000"/>
                          </a:solidFill>
                          <a:miter lim="800000"/>
                          <a:headEnd/>
                          <a:tailEnd/>
                        </a:ln>
                      </wps:spPr>
                      <wps:txbx>
                        <w:txbxContent>
                          <w:p w:rsidR="00885242" w:rsidRPr="00482305" w:rsidRDefault="00885242" w:rsidP="00482305">
                            <w:pPr>
                              <w:rPr>
                                <w:rFonts w:ascii="Times New Roman" w:hAnsi="Times New Roman" w:cs="Times New Roman"/>
                              </w:rPr>
                            </w:pPr>
                            <w:r>
                              <w:rPr>
                                <w:rFonts w:cs="Times New Roman"/>
                                <w:sz w:val="16"/>
                                <w:szCs w:val="16"/>
                              </w:rPr>
                              <w:t>Windows 10 Pro VM</w:t>
                            </w:r>
                            <w:r w:rsidRPr="00482305">
                              <w:rPr>
                                <w:rFonts w:ascii="Times New Roman" w:hAnsi="Times New Roman" w:cs="Times New Roman"/>
                              </w:rPr>
                              <w:br/>
                            </w:r>
                            <w:r>
                              <w:rPr>
                                <w:rFonts w:cs="Times New Roman"/>
                                <w:sz w:val="16"/>
                                <w:szCs w:val="16"/>
                              </w:rPr>
                              <w:t>IP Address: 192.168.56.107</w:t>
                            </w:r>
                          </w:p>
                          <w:p w:rsidR="00885242" w:rsidRDefault="00885242" w:rsidP="004823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5B334" id="_x0000_s1174" type="#_x0000_t202" style="position:absolute;left:0;text-align:left;margin-left:326.4pt;margin-top:9pt;width:89.4pt;height:45pt;z-index:252147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">
                <v:textbox>
                  <w:txbxContent>
                    <w:p w:rsidR="00885242" w:rsidRPr="00482305" w:rsidRDefault="00885242" w:rsidP="00482305">
                      <w:pPr>
                        <w:rPr>
                          <w:rFonts w:ascii="Times New Roman" w:hAnsi="Times New Roman" w:cs="Times New Roman"/>
                        </w:rPr>
                      </w:pPr>
                      <w:r>
                        <w:rPr>
                          <w:rFonts w:cs="Times New Roman"/>
                          <w:sz w:val="16"/>
                          <w:szCs w:val="16"/>
                        </w:rPr>
                        <w:t>Windows 10 Pro VM</w:t>
                      </w:r>
                      <w:r w:rsidRPr="00482305">
                        <w:rPr>
                          <w:rFonts w:ascii="Times New Roman" w:hAnsi="Times New Roman" w:cs="Times New Roman"/>
                        </w:rPr>
                        <w:br/>
                      </w:r>
                      <w:r>
                        <w:rPr>
                          <w:rFonts w:cs="Times New Roman"/>
                          <w:sz w:val="16"/>
                          <w:szCs w:val="16"/>
                        </w:rPr>
                        <w:t>IP Address: 192.168.56.107</w:t>
                      </w:r>
                    </w:p>
                    <w:p w:rsidR="00885242" w:rsidRDefault="00885242" w:rsidP="00482305"/>
                  </w:txbxContent>
                </v:textbox>
                <w10:wrap type="square"/>
              </v:shape>
            </w:pict>
          </mc:Fallback>
        </mc:AlternateContent>
      </w:r>
      <w:r w:rsidR="00482305">
        <w:rPr>
          <w:noProof/>
          <w:sz w:val="28"/>
          <w:szCs w:val="28"/>
        </w:rPr>
        <mc:AlternateContent>
          <mc:Choice Requires="wps">
            <w:drawing>
              <wp:anchor distT="0" distB="0" distL="114300" distR="114300" simplePos="0" relativeHeight="252099584" behindDoc="0" locked="0" layoutInCell="1" allowOverlap="1">
                <wp:simplePos x="0" y="0"/>
                <wp:positionH relativeFrom="column">
                  <wp:posOffset>2781300</wp:posOffset>
                </wp:positionH>
                <wp:positionV relativeFrom="paragraph">
                  <wp:posOffset>574675</wp:posOffset>
                </wp:positionV>
                <wp:extent cx="581660" cy="1333500"/>
                <wp:effectExtent l="38100" t="38100" r="66040" b="57150"/>
                <wp:wrapNone/>
                <wp:docPr id="268" name="Curved Connector 268"/>
                <wp:cNvGraphicFramePr/>
                <a:graphic xmlns:a="http://schemas.openxmlformats.org/drawingml/2006/main">
                  <a:graphicData uri="http://schemas.microsoft.com/office/word/2010/wordprocessingShape">
                    <wps:wsp>
                      <wps:cNvCnPr/>
                      <wps:spPr>
                        <a:xfrm flipV="1">
                          <a:off x="0" y="0"/>
                          <a:ext cx="581660" cy="1333500"/>
                        </a:xfrm>
                        <a:prstGeom prst="curvedConnector3">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BEE890" id="Curved Connector 268" o:spid="_x0000_s1026" type="#_x0000_t38" style="position:absolute;margin-left:219pt;margin-top:45.25pt;width:45.8pt;height:105pt;flip:y;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" adj="10800" strokecolor="#5b9bd5 [3204]" strokeweight="1.5pt">
                <v:stroke startarrow="block" endarrow="block" joinstyle="miter"/>
              </v:shape>
            </w:pict>
          </mc:Fallback>
        </mc:AlternateContent>
      </w:r>
      <w:r w:rsidR="00482305">
        <w:rPr>
          <w:b/>
          <w:noProof/>
          <w:sz w:val="28"/>
          <w:szCs w:val="28"/>
        </w:rPr>
        <w:t xml:space="preserve">   </w:t>
      </w:r>
      <w:r w:rsidR="00482305">
        <w:rPr>
          <w:b/>
          <w:noProof/>
          <w:sz w:val="28"/>
          <w:szCs w:val="28"/>
        </w:rPr>
        <w:drawing>
          <wp:inline distT="0" distB="0" distL="0" distR="0" wp14:anchorId="7B62A934" wp14:editId="130235CA">
            <wp:extent cx="811116" cy="647700"/>
            <wp:effectExtent l="0" t="0" r="8255" b="0"/>
            <wp:docPr id="253" name="Picture 253"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482305">
        <w:rPr>
          <w:b/>
          <w:noProof/>
          <w:sz w:val="28"/>
          <w:szCs w:val="28"/>
        </w:rPr>
        <w:t xml:space="preserve">                  </w:t>
      </w:r>
      <w:r w:rsidR="00482305">
        <w:rPr>
          <w:b/>
          <w:noProof/>
          <w:sz w:val="28"/>
          <w:szCs w:val="28"/>
        </w:rPr>
        <w:drawing>
          <wp:inline distT="0" distB="0" distL="0" distR="0" wp14:anchorId="503FB6EA" wp14:editId="37591D61">
            <wp:extent cx="811116" cy="647700"/>
            <wp:effectExtent l="0" t="0" r="8255" b="0"/>
            <wp:docPr id="257" name="Picture 257"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482305" w:rsidRPr="00482305">
        <w:rPr>
          <w:rFonts w:asciiTheme="minorHAnsi" w:hAnsiTheme="minorHAnsi"/>
          <w:noProof/>
          <w:sz w:val="28"/>
          <w:szCs w:val="28"/>
        </w:rPr>
        <w:t xml:space="preserve"> </w:t>
      </w:r>
    </w:p>
    <w:p w:rsidR="002A5E49" w:rsidRDefault="00D47A10" w:rsidP="00414E53">
      <w:pPr>
        <w:jc w:val="both"/>
        <w:rPr>
          <w:sz w:val="28"/>
          <w:szCs w:val="28"/>
        </w:rPr>
      </w:pPr>
      <w:r>
        <w:rPr>
          <w:sz w:val="28"/>
          <w:szCs w:val="28"/>
        </w:rPr>
        <w:t xml:space="preserve"> </w:t>
      </w:r>
      <w:r w:rsidR="00D4632C">
        <w:rPr>
          <w:sz w:val="28"/>
          <w:szCs w:val="28"/>
        </w:rPr>
        <w:t xml:space="preserve">              </w:t>
      </w:r>
      <w:r>
        <w:rPr>
          <w:sz w:val="28"/>
          <w:szCs w:val="28"/>
        </w:rPr>
        <w:t xml:space="preserve">   </w:t>
      </w:r>
      <w:r w:rsidR="00306AE2">
        <w:rPr>
          <w:sz w:val="28"/>
          <w:szCs w:val="28"/>
        </w:rPr>
        <w:t xml:space="preserve">  </w:t>
      </w:r>
      <w:r>
        <w:rPr>
          <w:sz w:val="28"/>
          <w:szCs w:val="28"/>
        </w:rPr>
        <w:t xml:space="preserve">                              </w:t>
      </w:r>
      <w:r w:rsidR="00306AE2">
        <w:rPr>
          <w:sz w:val="28"/>
          <w:szCs w:val="28"/>
        </w:rPr>
        <w:t xml:space="preserve">       </w:t>
      </w:r>
      <w:r w:rsidR="00D0774F">
        <w:rPr>
          <w:sz w:val="28"/>
          <w:szCs w:val="28"/>
        </w:rPr>
        <w:t xml:space="preserve">  </w:t>
      </w:r>
      <w:r>
        <w:rPr>
          <w:sz w:val="28"/>
          <w:szCs w:val="28"/>
        </w:rPr>
        <w:t xml:space="preserve"> </w:t>
      </w:r>
    </w:p>
    <w:p w:rsidR="002A5E49" w:rsidRDefault="00D47A10" w:rsidP="00414E53">
      <w:pPr>
        <w:jc w:val="both"/>
        <w:rPr>
          <w:b/>
          <w:sz w:val="28"/>
          <w:szCs w:val="28"/>
        </w:rPr>
      </w:pPr>
      <w:r>
        <w:rPr>
          <w:b/>
          <w:sz w:val="28"/>
          <w:szCs w:val="28"/>
        </w:rPr>
        <w:t xml:space="preserve">                                                                                                       </w:t>
      </w:r>
    </w:p>
    <w:p w:rsidR="00D47A10" w:rsidRPr="00D47A10" w:rsidRDefault="003569A3" w:rsidP="00414E53">
      <w:pPr>
        <w:jc w:val="both"/>
        <w:rPr>
          <w:sz w:val="28"/>
          <w:szCs w:val="28"/>
        </w:rPr>
      </w:pPr>
      <w:r>
        <w:rPr>
          <w:noProof/>
          <w:sz w:val="28"/>
          <w:szCs w:val="28"/>
        </w:rPr>
        <mc:AlternateContent>
          <mc:Choice Requires="wps">
            <w:drawing>
              <wp:anchor distT="0" distB="0" distL="114300" distR="114300" simplePos="0" relativeHeight="252148736" behindDoc="0" locked="0" layoutInCell="1" allowOverlap="1">
                <wp:simplePos x="0" y="0"/>
                <wp:positionH relativeFrom="column">
                  <wp:posOffset>5059680</wp:posOffset>
                </wp:positionH>
                <wp:positionV relativeFrom="paragraph">
                  <wp:posOffset>267970</wp:posOffset>
                </wp:positionV>
                <wp:extent cx="1402080" cy="548640"/>
                <wp:effectExtent l="0" t="0" r="26670" b="22860"/>
                <wp:wrapNone/>
                <wp:docPr id="365" name="Text Box 365"/>
                <wp:cNvGraphicFramePr/>
                <a:graphic xmlns:a="http://schemas.openxmlformats.org/drawingml/2006/main">
                  <a:graphicData uri="http://schemas.microsoft.com/office/word/2010/wordprocessingShape">
                    <wps:wsp>
                      <wps:cNvSpPr txBox="1"/>
                      <wps:spPr>
                        <a:xfrm>
                          <a:off x="0" y="0"/>
                          <a:ext cx="1402080" cy="5486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85242" w:rsidRPr="003569A3" w:rsidRDefault="00885242" w:rsidP="003569A3">
                            <w:pPr>
                              <w:rPr>
                                <w:rFonts w:cs="Times New Roman"/>
                                <w:sz w:val="16"/>
                                <w:szCs w:val="16"/>
                              </w:rPr>
                            </w:pPr>
                            <w:r w:rsidRPr="003569A3">
                              <w:rPr>
                                <w:rFonts w:cs="Times New Roman"/>
                                <w:sz w:val="16"/>
                                <w:szCs w:val="16"/>
                              </w:rPr>
                              <w:t xml:space="preserve">Windows 2019 </w:t>
                            </w:r>
                            <w:r>
                              <w:rPr>
                                <w:rFonts w:cs="Times New Roman"/>
                                <w:sz w:val="16"/>
                                <w:szCs w:val="16"/>
                              </w:rPr>
                              <w:t>Server VM</w:t>
                            </w:r>
                            <w:r w:rsidRPr="003569A3">
                              <w:rPr>
                                <w:rFonts w:cs="Times New Roman"/>
                                <w:sz w:val="16"/>
                                <w:szCs w:val="16"/>
                              </w:rPr>
                              <w:br/>
                            </w:r>
                            <w:r>
                              <w:rPr>
                                <w:rFonts w:cs="Times New Roman"/>
                                <w:sz w:val="16"/>
                                <w:szCs w:val="16"/>
                              </w:rPr>
                              <w:t>Domain Controller</w:t>
                            </w:r>
                            <w:r>
                              <w:rPr>
                                <w:rFonts w:cs="Times New Roman"/>
                                <w:sz w:val="16"/>
                                <w:szCs w:val="16"/>
                              </w:rPr>
                              <w:br/>
                              <w:t>IP Address: 192.168.56.106</w:t>
                            </w:r>
                          </w:p>
                          <w:p w:rsidR="00885242" w:rsidRDefault="008852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5" o:spid="_x0000_s1175" type="#_x0000_t202" style="position:absolute;left:0;text-align:left;margin-left:398.4pt;margin-top:21.1pt;width:110.4pt;height:43.2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" fillcolor="white [3201]" strokeweight=".5pt">
                <v:textbox>
                  <w:txbxContent>
                    <w:p w:rsidR="00885242" w:rsidRPr="003569A3" w:rsidRDefault="00885242" w:rsidP="003569A3">
                      <w:pPr>
                        <w:rPr>
                          <w:rFonts w:cs="Times New Roman"/>
                          <w:sz w:val="16"/>
                          <w:szCs w:val="16"/>
                        </w:rPr>
                      </w:pPr>
                      <w:r w:rsidRPr="003569A3">
                        <w:rPr>
                          <w:rFonts w:cs="Times New Roman"/>
                          <w:sz w:val="16"/>
                          <w:szCs w:val="16"/>
                        </w:rPr>
                        <w:t xml:space="preserve">Windows 2019 </w:t>
                      </w:r>
                      <w:r>
                        <w:rPr>
                          <w:rFonts w:cs="Times New Roman"/>
                          <w:sz w:val="16"/>
                          <w:szCs w:val="16"/>
                        </w:rPr>
                        <w:t>Server VM</w:t>
                      </w:r>
                      <w:r w:rsidRPr="003569A3">
                        <w:rPr>
                          <w:rFonts w:cs="Times New Roman"/>
                          <w:sz w:val="16"/>
                          <w:szCs w:val="16"/>
                        </w:rPr>
                        <w:br/>
                      </w:r>
                      <w:r>
                        <w:rPr>
                          <w:rFonts w:cs="Times New Roman"/>
                          <w:sz w:val="16"/>
                          <w:szCs w:val="16"/>
                        </w:rPr>
                        <w:t>Domain Controller</w:t>
                      </w:r>
                      <w:r>
                        <w:rPr>
                          <w:rFonts w:cs="Times New Roman"/>
                          <w:sz w:val="16"/>
                          <w:szCs w:val="16"/>
                        </w:rPr>
                        <w:br/>
                        <w:t>IP Address: 192.168.56.106</w:t>
                      </w:r>
                    </w:p>
                    <w:p w:rsidR="00885242" w:rsidRDefault="00885242"/>
                  </w:txbxContent>
                </v:textbox>
              </v:shape>
            </w:pict>
          </mc:Fallback>
        </mc:AlternateContent>
      </w:r>
      <w:r w:rsidR="002A5E49">
        <w:rPr>
          <w:sz w:val="28"/>
          <w:szCs w:val="28"/>
        </w:rPr>
        <w:t xml:space="preserve">                                                 </w:t>
      </w:r>
    </w:p>
    <w:p w:rsidR="002A5E49" w:rsidRDefault="003569A3" w:rsidP="00414E53">
      <w:pPr>
        <w:jc w:val="both"/>
        <w:rPr>
          <w:sz w:val="28"/>
          <w:szCs w:val="28"/>
        </w:rPr>
      </w:pPr>
      <w:r>
        <w:rPr>
          <w:noProof/>
          <w:sz w:val="28"/>
          <w:szCs w:val="28"/>
        </w:rPr>
        <mc:AlternateContent>
          <mc:Choice Requires="wps">
            <w:drawing>
              <wp:anchor distT="0" distB="0" distL="114300" distR="114300" simplePos="0" relativeHeight="252103680" behindDoc="0" locked="0" layoutInCell="1" allowOverlap="1">
                <wp:simplePos x="0" y="0"/>
                <wp:positionH relativeFrom="column">
                  <wp:posOffset>3075940</wp:posOffset>
                </wp:positionH>
                <wp:positionV relativeFrom="paragraph">
                  <wp:posOffset>413385</wp:posOffset>
                </wp:positionV>
                <wp:extent cx="979805" cy="12700"/>
                <wp:effectExtent l="38100" t="76200" r="0" b="101600"/>
                <wp:wrapNone/>
                <wp:docPr id="279" name="Curved Connector 279"/>
                <wp:cNvGraphicFramePr/>
                <a:graphic xmlns:a="http://schemas.openxmlformats.org/drawingml/2006/main">
                  <a:graphicData uri="http://schemas.microsoft.com/office/word/2010/wordprocessingShape">
                    <wps:wsp>
                      <wps:cNvCnPr/>
                      <wps:spPr>
                        <a:xfrm flipV="1">
                          <a:off x="0" y="0"/>
                          <a:ext cx="979805" cy="12700"/>
                        </a:xfrm>
                        <a:prstGeom prst="curvedConnector3">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521DAFCD" id="Curved Connector 279" o:spid="_x0000_s1026" type="#_x0000_t38" style="position:absolute;margin-left:242.2pt;margin-top:32.55pt;width:77.15pt;height:1pt;flip:y;z-index:252103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" adj="10800" strokecolor="#5b9bd5 [3204]" strokeweight="1.5pt">
                <v:stroke startarrow="block" endarrow="block" joinstyle="miter"/>
              </v:shape>
            </w:pict>
          </mc:Fallback>
        </mc:AlternateContent>
      </w:r>
      <w:r w:rsidR="004E29A6">
        <w:rPr>
          <w:noProof/>
          <w:sz w:val="28"/>
          <w:szCs w:val="28"/>
        </w:rPr>
        <mc:AlternateContent>
          <mc:Choice Requires="wps">
            <w:drawing>
              <wp:anchor distT="0" distB="0" distL="114300" distR="114300" simplePos="0" relativeHeight="252139520" behindDoc="0" locked="0" layoutInCell="1" allowOverlap="1">
                <wp:simplePos x="0" y="0"/>
                <wp:positionH relativeFrom="column">
                  <wp:posOffset>2705100</wp:posOffset>
                </wp:positionH>
                <wp:positionV relativeFrom="paragraph">
                  <wp:posOffset>647065</wp:posOffset>
                </wp:positionV>
                <wp:extent cx="0" cy="411480"/>
                <wp:effectExtent l="76200" t="38100" r="76200" b="64770"/>
                <wp:wrapNone/>
                <wp:docPr id="360" name="Curved Connector 360"/>
                <wp:cNvGraphicFramePr/>
                <a:graphic xmlns:a="http://schemas.openxmlformats.org/drawingml/2006/main">
                  <a:graphicData uri="http://schemas.microsoft.com/office/word/2010/wordprocessingShape">
                    <wps:wsp>
                      <wps:cNvCnPr/>
                      <wps:spPr>
                        <a:xfrm>
                          <a:off x="0" y="0"/>
                          <a:ext cx="0" cy="411480"/>
                        </a:xfrm>
                        <a:prstGeom prst="curvedConnector3">
                          <a:avLst>
                            <a:gd name="adj1" fmla="val 2147483646"/>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2552AD1E" id="Curved Connector 360" o:spid="_x0000_s1026" type="#_x0000_t38" style="position:absolute;margin-left:213pt;margin-top:50.95pt;width:0;height:32.4pt;z-index:252139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" adj="463856468" strokecolor="#5b9bd5 [3204]" strokeweight="1.5pt">
                <v:stroke startarrow="block" endarrow="block" joinstyle="miter"/>
              </v:shape>
            </w:pict>
          </mc:Fallback>
        </mc:AlternateContent>
      </w:r>
      <w:r w:rsidR="00D47A10">
        <w:rPr>
          <w:noProof/>
          <w:sz w:val="28"/>
          <w:szCs w:val="28"/>
        </w:rPr>
        <mc:AlternateContent>
          <mc:Choice Requires="wps">
            <w:drawing>
              <wp:anchor distT="0" distB="0" distL="114300" distR="114300" simplePos="0" relativeHeight="252102656" behindDoc="0" locked="0" layoutInCell="1" allowOverlap="1">
                <wp:simplePos x="0" y="0"/>
                <wp:positionH relativeFrom="column">
                  <wp:posOffset>1117600</wp:posOffset>
                </wp:positionH>
                <wp:positionV relativeFrom="paragraph">
                  <wp:posOffset>438785</wp:posOffset>
                </wp:positionV>
                <wp:extent cx="1168400" cy="12700"/>
                <wp:effectExtent l="38100" t="76200" r="0" b="101600"/>
                <wp:wrapNone/>
                <wp:docPr id="274" name="Curved Connector 274"/>
                <wp:cNvGraphicFramePr/>
                <a:graphic xmlns:a="http://schemas.openxmlformats.org/drawingml/2006/main">
                  <a:graphicData uri="http://schemas.microsoft.com/office/word/2010/wordprocessingShape">
                    <wps:wsp>
                      <wps:cNvCnPr/>
                      <wps:spPr>
                        <a:xfrm flipV="1">
                          <a:off x="0" y="0"/>
                          <a:ext cx="1168400" cy="12700"/>
                        </a:xfrm>
                        <a:prstGeom prst="curvedConnector3">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1AFA114" id="Curved Connector 274" o:spid="_x0000_s1026" type="#_x0000_t38" style="position:absolute;margin-left:88pt;margin-top:34.55pt;width:92pt;height:1pt;flip:y;z-index:252102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" adj="10800" strokecolor="#5b9bd5 [3204]" strokeweight="1.5pt">
                <v:stroke startarrow="block" endarrow="block" joinstyle="miter"/>
              </v:shape>
            </w:pict>
          </mc:Fallback>
        </mc:AlternateContent>
      </w:r>
      <w:r w:rsidR="00D47A10">
        <w:rPr>
          <w:sz w:val="28"/>
          <w:szCs w:val="28"/>
        </w:rPr>
        <w:t xml:space="preserve">     </w:t>
      </w:r>
      <w:r w:rsidR="00D47A10">
        <w:rPr>
          <w:b/>
          <w:noProof/>
          <w:sz w:val="28"/>
          <w:szCs w:val="28"/>
        </w:rPr>
        <w:drawing>
          <wp:inline distT="0" distB="0" distL="0" distR="0" wp14:anchorId="1F6C904D" wp14:editId="22E88BF4">
            <wp:extent cx="811116" cy="647700"/>
            <wp:effectExtent l="0" t="0" r="8255" b="0"/>
            <wp:docPr id="254" name="Picture 254"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D47A10">
        <w:rPr>
          <w:sz w:val="28"/>
          <w:szCs w:val="28"/>
        </w:rPr>
        <w:t xml:space="preserve">                             </w:t>
      </w:r>
      <w:r w:rsidR="00D47A10">
        <w:rPr>
          <w:b/>
          <w:noProof/>
          <w:sz w:val="28"/>
          <w:szCs w:val="28"/>
        </w:rPr>
        <w:drawing>
          <wp:inline distT="0" distB="0" distL="0" distR="0" wp14:anchorId="32DDDC39" wp14:editId="04563B58">
            <wp:extent cx="754380" cy="518160"/>
            <wp:effectExtent l="0" t="0" r="7620" b="0"/>
            <wp:docPr id="230" name="Picture 230"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4380" cy="518160"/>
                    </a:xfrm>
                    <a:prstGeom prst="rect">
                      <a:avLst/>
                    </a:prstGeom>
                    <a:noFill/>
                    <a:ln>
                      <a:noFill/>
                    </a:ln>
                  </pic:spPr>
                </pic:pic>
              </a:graphicData>
            </a:graphic>
          </wp:inline>
        </w:drawing>
      </w:r>
      <w:r>
        <w:rPr>
          <w:sz w:val="28"/>
          <w:szCs w:val="28"/>
        </w:rPr>
        <w:t xml:space="preserve">                     </w:t>
      </w:r>
      <w:r w:rsidR="00D47A10">
        <w:rPr>
          <w:sz w:val="28"/>
          <w:szCs w:val="28"/>
        </w:rPr>
        <w:t xml:space="preserve"> </w:t>
      </w:r>
      <w:r w:rsidR="00D47A10">
        <w:rPr>
          <w:b/>
          <w:noProof/>
          <w:sz w:val="28"/>
          <w:szCs w:val="28"/>
        </w:rPr>
        <w:drawing>
          <wp:inline distT="0" distB="0" distL="0" distR="0" wp14:anchorId="6B0C92CA" wp14:editId="5C683B34">
            <wp:extent cx="811116" cy="647700"/>
            <wp:effectExtent l="0" t="0" r="8255" b="0"/>
            <wp:docPr id="261" name="Picture 261"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p>
    <w:p w:rsidR="00482305" w:rsidRDefault="00482305" w:rsidP="00414E53">
      <w:pPr>
        <w:jc w:val="both"/>
        <w:rPr>
          <w:sz w:val="28"/>
          <w:szCs w:val="28"/>
        </w:rPr>
      </w:pPr>
      <w:r w:rsidRPr="004E29A6">
        <w:rPr>
          <w:noProof/>
          <w:sz w:val="28"/>
          <w:szCs w:val="28"/>
        </w:rPr>
        <mc:AlternateContent>
          <mc:Choice Requires="wps">
            <w:drawing>
              <wp:anchor distT="45720" distB="45720" distL="114300" distR="114300" simplePos="0" relativeHeight="252143616" behindDoc="0" locked="0" layoutInCell="1" allowOverlap="1">
                <wp:simplePos x="0" y="0"/>
                <wp:positionH relativeFrom="margin">
                  <wp:align>left</wp:align>
                </wp:positionH>
                <wp:positionV relativeFrom="paragraph">
                  <wp:posOffset>105410</wp:posOffset>
                </wp:positionV>
                <wp:extent cx="1310640" cy="533400"/>
                <wp:effectExtent l="0" t="0" r="22860" b="19050"/>
                <wp:wrapSquare wrapText="bothSides"/>
                <wp:docPr id="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533400"/>
                        </a:xfrm>
                        <a:prstGeom prst="rect">
                          <a:avLst/>
                        </a:prstGeom>
                        <a:solidFill>
                          <a:srgbClr val="FFFFFF"/>
                        </a:solidFill>
                        <a:ln w="9525">
                          <a:solidFill>
                            <a:srgbClr val="000000"/>
                          </a:solidFill>
                          <a:miter lim="800000"/>
                          <a:headEnd/>
                          <a:tailEnd/>
                        </a:ln>
                      </wps:spPr>
                      <wps:txbx>
                        <w:txbxContent>
                          <w:p w:rsidR="00885242" w:rsidRPr="004E29A6" w:rsidRDefault="00885242" w:rsidP="004E29A6">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6" type="#_x0000_t202" style="position:absolute;left:0;text-align:left;margin-left:0;margin-top:8.3pt;width:103.2pt;height:42pt;z-index:2521436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">
                <v:textbox>
                  <w:txbxContent>
                    <w:p w:rsidR="00885242" w:rsidRPr="004E29A6" w:rsidRDefault="00885242" w:rsidP="004E29A6">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txbxContent>
                </v:textbox>
                <w10:wrap type="square" anchorx="margin"/>
              </v:shape>
            </w:pict>
          </mc:Fallback>
        </mc:AlternateContent>
      </w:r>
      <w:r w:rsidRPr="004E29A6">
        <w:rPr>
          <w:b/>
          <w:noProof/>
          <w:sz w:val="28"/>
          <w:szCs w:val="28"/>
        </w:rPr>
        <mc:AlternateContent>
          <mc:Choice Requires="wps">
            <w:drawing>
              <wp:anchor distT="45720" distB="45720" distL="114300" distR="114300" simplePos="0" relativeHeight="252141568" behindDoc="0" locked="0" layoutInCell="1" allowOverlap="1">
                <wp:simplePos x="0" y="0"/>
                <wp:positionH relativeFrom="column">
                  <wp:posOffset>3429000</wp:posOffset>
                </wp:positionH>
                <wp:positionV relativeFrom="paragraph">
                  <wp:posOffset>342265</wp:posOffset>
                </wp:positionV>
                <wp:extent cx="1181100" cy="800100"/>
                <wp:effectExtent l="0" t="0" r="19050" b="19050"/>
                <wp:wrapSquare wrapText="bothSides"/>
                <wp:docPr id="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800100"/>
                        </a:xfrm>
                        <a:prstGeom prst="rect">
                          <a:avLst/>
                        </a:prstGeom>
                        <a:solidFill>
                          <a:srgbClr val="FFFFFF"/>
                        </a:solidFill>
                        <a:ln w="9525">
                          <a:solidFill>
                            <a:srgbClr val="000000"/>
                          </a:solidFill>
                          <a:miter lim="800000"/>
                          <a:headEnd/>
                          <a:tailEnd/>
                        </a:ln>
                      </wps:spPr>
                      <wps:txbx>
                        <w:txbxContent>
                          <w:p w:rsidR="00885242" w:rsidRPr="004E29A6" w:rsidRDefault="00885242" w:rsidP="004E29A6">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7" type="#_x0000_t202" style="position:absolute;left:0;text-align:left;margin-left:270pt;margin-top:26.95pt;width:93pt;height:63pt;z-index:25214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">
                <v:textbox>
                  <w:txbxContent>
                    <w:p w:rsidR="00885242" w:rsidRPr="004E29A6" w:rsidRDefault="00885242" w:rsidP="004E29A6">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txbxContent>
                </v:textbox>
                <w10:wrap type="square"/>
              </v:shape>
            </w:pict>
          </mc:Fallback>
        </mc:AlternateContent>
      </w:r>
      <w:r w:rsidR="002A5E49">
        <w:rPr>
          <w:sz w:val="28"/>
          <w:szCs w:val="28"/>
        </w:rPr>
        <w:t xml:space="preserve">                                   </w:t>
      </w:r>
      <w:r w:rsidR="004E29A6">
        <w:rPr>
          <w:sz w:val="28"/>
          <w:szCs w:val="28"/>
        </w:rPr>
        <w:t xml:space="preserve">   </w:t>
      </w:r>
      <w:r>
        <w:rPr>
          <w:sz w:val="28"/>
          <w:szCs w:val="28"/>
        </w:rPr>
        <w:t xml:space="preserve">       </w:t>
      </w:r>
    </w:p>
    <w:p w:rsidR="002A5E49" w:rsidRDefault="004E29A6" w:rsidP="00414E53">
      <w:pPr>
        <w:jc w:val="both"/>
        <w:rPr>
          <w:sz w:val="28"/>
          <w:szCs w:val="28"/>
        </w:rPr>
      </w:pPr>
      <w:r>
        <w:rPr>
          <w:b/>
          <w:noProof/>
          <w:sz w:val="28"/>
          <w:szCs w:val="28"/>
        </w:rPr>
        <mc:AlternateContent>
          <mc:Choice Requires="wps">
            <w:drawing>
              <wp:anchor distT="0" distB="0" distL="114300" distR="114300" simplePos="0" relativeHeight="252138496" behindDoc="0" locked="0" layoutInCell="1" allowOverlap="1">
                <wp:simplePos x="0" y="0"/>
                <wp:positionH relativeFrom="column">
                  <wp:posOffset>2720340</wp:posOffset>
                </wp:positionH>
                <wp:positionV relativeFrom="paragraph">
                  <wp:posOffset>668020</wp:posOffset>
                </wp:positionV>
                <wp:extent cx="0" cy="723900"/>
                <wp:effectExtent l="76200" t="38100" r="57150" b="57150"/>
                <wp:wrapNone/>
                <wp:docPr id="359" name="Curved Connector 359"/>
                <wp:cNvGraphicFramePr/>
                <a:graphic xmlns:a="http://schemas.openxmlformats.org/drawingml/2006/main">
                  <a:graphicData uri="http://schemas.microsoft.com/office/word/2010/wordprocessingShape">
                    <wps:wsp>
                      <wps:cNvCnPr/>
                      <wps:spPr>
                        <a:xfrm>
                          <a:off x="0" y="0"/>
                          <a:ext cx="0" cy="723900"/>
                        </a:xfrm>
                        <a:prstGeom prst="curvedConnector3">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75F61F66" id="Curved Connector 359" o:spid="_x0000_s1026" type="#_x0000_t38" style="position:absolute;margin-left:214.2pt;margin-top:52.6pt;width:0;height:57pt;z-index:252138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" adj="10800" strokecolor="#5b9bd5 [3204]" strokeweight="1.5pt">
                <v:stroke startarrow="block" endarrow="block" joinstyle="miter"/>
              </v:shape>
            </w:pict>
          </mc:Fallback>
        </mc:AlternateContent>
      </w:r>
      <w:r w:rsidR="00482305">
        <w:rPr>
          <w:b/>
          <w:noProof/>
          <w:sz w:val="28"/>
          <w:szCs w:val="28"/>
        </w:rPr>
        <w:t xml:space="preserve">               </w:t>
      </w:r>
      <w:r w:rsidR="00414E53">
        <w:rPr>
          <w:b/>
          <w:noProof/>
          <w:sz w:val="28"/>
          <w:szCs w:val="28"/>
        </w:rPr>
        <w:t xml:space="preserve">    </w:t>
      </w:r>
      <w:r w:rsidR="00482305">
        <w:rPr>
          <w:b/>
          <w:noProof/>
          <w:sz w:val="28"/>
          <w:szCs w:val="28"/>
        </w:rPr>
        <w:t xml:space="preserve"> </w:t>
      </w:r>
      <w:r w:rsidR="00D47A10">
        <w:rPr>
          <w:b/>
          <w:noProof/>
          <w:sz w:val="28"/>
          <w:szCs w:val="28"/>
        </w:rPr>
        <w:drawing>
          <wp:inline distT="0" distB="0" distL="0" distR="0" wp14:anchorId="200557C8" wp14:editId="080564A8">
            <wp:extent cx="811116" cy="647700"/>
            <wp:effectExtent l="0" t="0" r="8255" b="0"/>
            <wp:docPr id="263" name="Picture 263"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2A5E49">
        <w:rPr>
          <w:sz w:val="28"/>
          <w:szCs w:val="28"/>
        </w:rPr>
        <w:t xml:space="preserve">                                                        </w:t>
      </w:r>
    </w:p>
    <w:p w:rsidR="00D47A10" w:rsidRDefault="00D47A10" w:rsidP="00414E53">
      <w:pPr>
        <w:jc w:val="both"/>
        <w:rPr>
          <w:sz w:val="28"/>
          <w:szCs w:val="28"/>
        </w:rPr>
      </w:pPr>
    </w:p>
    <w:p w:rsidR="004E29A6" w:rsidRDefault="004E29A6" w:rsidP="00414E53">
      <w:pPr>
        <w:jc w:val="both"/>
        <w:rPr>
          <w:sz w:val="28"/>
          <w:szCs w:val="28"/>
        </w:rPr>
      </w:pPr>
    </w:p>
    <w:p w:rsidR="002A5E49" w:rsidRDefault="00533DC7" w:rsidP="00414E53">
      <w:pPr>
        <w:jc w:val="both"/>
        <w:rPr>
          <w:sz w:val="28"/>
          <w:szCs w:val="28"/>
        </w:rPr>
      </w:pPr>
      <w:r>
        <w:rPr>
          <w:noProof/>
          <w:sz w:val="28"/>
          <w:szCs w:val="28"/>
        </w:rPr>
        <mc:AlternateContent>
          <mc:Choice Requires="wps">
            <w:drawing>
              <wp:anchor distT="0" distB="0" distL="114300" distR="114300" simplePos="0" relativeHeight="252136448" behindDoc="0" locked="0" layoutInCell="1" allowOverlap="1">
                <wp:simplePos x="0" y="0"/>
                <wp:positionH relativeFrom="column">
                  <wp:posOffset>1993900</wp:posOffset>
                </wp:positionH>
                <wp:positionV relativeFrom="paragraph">
                  <wp:posOffset>459740</wp:posOffset>
                </wp:positionV>
                <wp:extent cx="457200" cy="843280"/>
                <wp:effectExtent l="38100" t="38100" r="57150" b="71120"/>
                <wp:wrapNone/>
                <wp:docPr id="357" name="Curved Connector 357"/>
                <wp:cNvGraphicFramePr/>
                <a:graphic xmlns:a="http://schemas.openxmlformats.org/drawingml/2006/main">
                  <a:graphicData uri="http://schemas.microsoft.com/office/word/2010/wordprocessingShape">
                    <wps:wsp>
                      <wps:cNvCnPr/>
                      <wps:spPr>
                        <a:xfrm flipV="1">
                          <a:off x="0" y="0"/>
                          <a:ext cx="457200" cy="843280"/>
                        </a:xfrm>
                        <a:prstGeom prst="curvedConnector3">
                          <a:avLst>
                            <a:gd name="adj1" fmla="val 47221"/>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CC2CBE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357" o:spid="_x0000_s1026" type="#_x0000_t38" style="position:absolute;margin-left:157pt;margin-top:36.2pt;width:36pt;height:66.4pt;flip:y;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" adj="10200" strokecolor="#5b9bd5 [3204]" strokeweight="1.5pt">
                <v:stroke startarrow="block" endarrow="block" joinstyle="miter"/>
              </v:shape>
            </w:pict>
          </mc:Fallback>
        </mc:AlternateContent>
      </w:r>
      <w:r>
        <w:rPr>
          <w:noProof/>
          <w:sz w:val="28"/>
          <w:szCs w:val="28"/>
        </w:rPr>
        <mc:AlternateContent>
          <mc:Choice Requires="wps">
            <w:drawing>
              <wp:anchor distT="0" distB="0" distL="114300" distR="114300" simplePos="0" relativeHeight="252137472" behindDoc="0" locked="0" layoutInCell="1" allowOverlap="1">
                <wp:simplePos x="0" y="0"/>
                <wp:positionH relativeFrom="column">
                  <wp:posOffset>3048000</wp:posOffset>
                </wp:positionH>
                <wp:positionV relativeFrom="paragraph">
                  <wp:posOffset>464820</wp:posOffset>
                </wp:positionV>
                <wp:extent cx="495300" cy="825500"/>
                <wp:effectExtent l="38100" t="38100" r="57150" b="69850"/>
                <wp:wrapNone/>
                <wp:docPr id="358" name="Curved Connector 358"/>
                <wp:cNvGraphicFramePr/>
                <a:graphic xmlns:a="http://schemas.openxmlformats.org/drawingml/2006/main">
                  <a:graphicData uri="http://schemas.microsoft.com/office/word/2010/wordprocessingShape">
                    <wps:wsp>
                      <wps:cNvCnPr/>
                      <wps:spPr>
                        <a:xfrm flipH="1" flipV="1">
                          <a:off x="0" y="0"/>
                          <a:ext cx="495300" cy="825500"/>
                        </a:xfrm>
                        <a:prstGeom prst="curvedConnector3">
                          <a:avLst>
                            <a:gd name="adj1" fmla="val 57692"/>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6764B3" id="Curved Connector 358" o:spid="_x0000_s1026" type="#_x0000_t38" style="position:absolute;margin-left:240pt;margin-top:36.6pt;width:39pt;height:65pt;flip:x y;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" adj="12461" strokecolor="#5b9bd5 [3204]" strokeweight="1.5pt">
                <v:stroke startarrow="block" endarrow="block" joinstyle="miter"/>
              </v:shape>
            </w:pict>
          </mc:Fallback>
        </mc:AlternateContent>
      </w:r>
      <w:r w:rsidR="003569A3">
        <w:rPr>
          <w:sz w:val="28"/>
          <w:szCs w:val="28"/>
        </w:rPr>
        <w:t xml:space="preserve">     </w:t>
      </w:r>
      <w:r w:rsidR="00D47A10">
        <w:rPr>
          <w:sz w:val="28"/>
          <w:szCs w:val="28"/>
        </w:rPr>
        <w:t xml:space="preserve">                                              </w:t>
      </w:r>
      <w:r w:rsidR="002A5E49">
        <w:rPr>
          <w:sz w:val="28"/>
          <w:szCs w:val="28"/>
        </w:rPr>
        <w:t xml:space="preserve">   </w:t>
      </w:r>
      <w:r w:rsidR="002A5E49">
        <w:rPr>
          <w:b/>
          <w:noProof/>
          <w:sz w:val="28"/>
          <w:szCs w:val="28"/>
        </w:rPr>
        <w:drawing>
          <wp:inline distT="0" distB="0" distL="0" distR="0">
            <wp:extent cx="754380" cy="518160"/>
            <wp:effectExtent l="0" t="0" r="7620" b="0"/>
            <wp:docPr id="11" name="Picture 1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4380" cy="518160"/>
                    </a:xfrm>
                    <a:prstGeom prst="rect">
                      <a:avLst/>
                    </a:prstGeom>
                    <a:noFill/>
                    <a:ln>
                      <a:noFill/>
                    </a:ln>
                  </pic:spPr>
                </pic:pic>
              </a:graphicData>
            </a:graphic>
          </wp:inline>
        </w:drawing>
      </w:r>
    </w:p>
    <w:p w:rsidR="004E29A6" w:rsidRDefault="004E29A6" w:rsidP="00414E53">
      <w:pPr>
        <w:jc w:val="both"/>
        <w:rPr>
          <w:sz w:val="28"/>
          <w:szCs w:val="28"/>
        </w:rPr>
      </w:pPr>
      <w:r>
        <w:rPr>
          <w:sz w:val="28"/>
          <w:szCs w:val="28"/>
        </w:rPr>
        <w:t xml:space="preserve">                                                </w:t>
      </w:r>
    </w:p>
    <w:p w:rsidR="002A5E49" w:rsidRDefault="00482305" w:rsidP="00414E53">
      <w:pPr>
        <w:jc w:val="both"/>
        <w:rPr>
          <w:sz w:val="28"/>
          <w:szCs w:val="28"/>
        </w:rPr>
      </w:pPr>
      <w:r w:rsidRPr="004E29A6">
        <w:rPr>
          <w:noProof/>
          <w:sz w:val="28"/>
          <w:szCs w:val="28"/>
        </w:rPr>
        <mc:AlternateContent>
          <mc:Choice Requires="wps">
            <w:drawing>
              <wp:anchor distT="45720" distB="45720" distL="114300" distR="114300" simplePos="0" relativeHeight="252133376" behindDoc="0" locked="0" layoutInCell="1" allowOverlap="1">
                <wp:simplePos x="0" y="0"/>
                <wp:positionH relativeFrom="column">
                  <wp:posOffset>4251960</wp:posOffset>
                </wp:positionH>
                <wp:positionV relativeFrom="paragraph">
                  <wp:posOffset>218440</wp:posOffset>
                </wp:positionV>
                <wp:extent cx="960120" cy="548640"/>
                <wp:effectExtent l="0" t="0" r="11430" b="22860"/>
                <wp:wrapSquare wrapText="bothSides"/>
                <wp:docPr id="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548640"/>
                        </a:xfrm>
                        <a:prstGeom prst="rect">
                          <a:avLst/>
                        </a:prstGeom>
                        <a:solidFill>
                          <a:srgbClr val="FFFFFF"/>
                        </a:solidFill>
                        <a:ln w="9525">
                          <a:solidFill>
                            <a:srgbClr val="000000"/>
                          </a:solidFill>
                          <a:miter lim="800000"/>
                          <a:headEnd/>
                          <a:tailEnd/>
                        </a:ln>
                      </wps:spPr>
                      <wps:txbx>
                        <w:txbxContent>
                          <w:p w:rsidR="00885242" w:rsidRPr="004E29A6" w:rsidRDefault="00885242" w:rsidP="004E29A6">
                            <w:pPr>
                              <w:rPr>
                                <w:rFonts w:cs="Times New Roman"/>
                                <w:sz w:val="16"/>
                                <w:szCs w:val="16"/>
                              </w:rPr>
                            </w:pPr>
                            <w:r>
                              <w:rPr>
                                <w:rFonts w:cs="Times New Roman"/>
                                <w:sz w:val="16"/>
                                <w:szCs w:val="16"/>
                              </w:rPr>
                              <w:t>Ubuntu 24 VM</w:t>
                            </w:r>
                            <w:r>
                              <w:rPr>
                                <w:rFonts w:cs="Times New Roman"/>
                                <w:sz w:val="16"/>
                                <w:szCs w:val="16"/>
                              </w:rPr>
                              <w:br/>
                              <w:t xml:space="preserve">IP Address: </w:t>
                            </w:r>
                            <w:r>
                              <w:rPr>
                                <w:rFonts w:cs="Times New Roman"/>
                                <w:sz w:val="16"/>
                                <w:szCs w:val="16"/>
                              </w:rPr>
                              <w:br/>
                              <w:t>192.168.1.101</w:t>
                            </w:r>
                          </w:p>
                          <w:p w:rsidR="00885242" w:rsidRDefault="008852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8" type="#_x0000_t202" style="position:absolute;left:0;text-align:left;margin-left:334.8pt;margin-top:17.2pt;width:75.6pt;height:43.2pt;z-index:252133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">
                <v:textbox>
                  <w:txbxContent>
                    <w:p w:rsidR="00885242" w:rsidRPr="004E29A6" w:rsidRDefault="00885242" w:rsidP="004E29A6">
                      <w:pPr>
                        <w:rPr>
                          <w:rFonts w:cs="Times New Roman"/>
                          <w:sz w:val="16"/>
                          <w:szCs w:val="16"/>
                        </w:rPr>
                      </w:pPr>
                      <w:r>
                        <w:rPr>
                          <w:rFonts w:cs="Times New Roman"/>
                          <w:sz w:val="16"/>
                          <w:szCs w:val="16"/>
                        </w:rPr>
                        <w:t>Ubuntu 24 VM</w:t>
                      </w:r>
                      <w:r>
                        <w:rPr>
                          <w:rFonts w:cs="Times New Roman"/>
                          <w:sz w:val="16"/>
                          <w:szCs w:val="16"/>
                        </w:rPr>
                        <w:br/>
                        <w:t xml:space="preserve">IP Address: </w:t>
                      </w:r>
                      <w:r>
                        <w:rPr>
                          <w:rFonts w:cs="Times New Roman"/>
                          <w:sz w:val="16"/>
                          <w:szCs w:val="16"/>
                        </w:rPr>
                        <w:br/>
                        <w:t>192.168.1.101</w:t>
                      </w:r>
                    </w:p>
                    <w:p w:rsidR="00885242" w:rsidRDefault="00885242"/>
                  </w:txbxContent>
                </v:textbox>
                <w10:wrap type="square"/>
              </v:shape>
            </w:pict>
          </mc:Fallback>
        </mc:AlternateContent>
      </w:r>
      <w:r w:rsidRPr="004E29A6">
        <w:rPr>
          <w:i/>
          <w:noProof/>
          <w:color w:val="000000" w:themeColor="text1"/>
        </w:rPr>
        <mc:AlternateContent>
          <mc:Choice Requires="wps">
            <w:drawing>
              <wp:anchor distT="45720" distB="45720" distL="114300" distR="114300" simplePos="0" relativeHeight="252135424" behindDoc="0" locked="0" layoutInCell="1" allowOverlap="1">
                <wp:simplePos x="0" y="0"/>
                <wp:positionH relativeFrom="margin">
                  <wp:align>left</wp:align>
                </wp:positionH>
                <wp:positionV relativeFrom="paragraph">
                  <wp:posOffset>241300</wp:posOffset>
                </wp:positionV>
                <wp:extent cx="1272540" cy="579120"/>
                <wp:effectExtent l="0" t="0" r="22860" b="11430"/>
                <wp:wrapSquare wrapText="bothSides"/>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579120"/>
                        </a:xfrm>
                        <a:prstGeom prst="rect">
                          <a:avLst/>
                        </a:prstGeom>
                        <a:solidFill>
                          <a:srgbClr val="FFFFFF"/>
                        </a:solidFill>
                        <a:ln w="9525">
                          <a:solidFill>
                            <a:srgbClr val="000000"/>
                          </a:solidFill>
                          <a:miter lim="800000"/>
                          <a:headEnd/>
                          <a:tailEnd/>
                        </a:ln>
                      </wps:spPr>
                      <wps:txbx>
                        <w:txbxContent>
                          <w:p w:rsidR="00885242" w:rsidRPr="0072277F" w:rsidRDefault="00885242" w:rsidP="004E29A6">
                            <w:pPr>
                              <w:rPr>
                                <w:rFonts w:cs="Times New Roman"/>
                                <w:sz w:val="16"/>
                                <w:szCs w:val="16"/>
                              </w:rPr>
                            </w:pPr>
                            <w:r w:rsidRPr="0072277F">
                              <w:rPr>
                                <w:rFonts w:cs="Times New Roman"/>
                                <w:sz w:val="16"/>
                                <w:szCs w:val="16"/>
                              </w:rPr>
                              <w:t xml:space="preserve">Windows 10 Home </w:t>
                            </w:r>
                            <w:r>
                              <w:rPr>
                                <w:rFonts w:cs="Times New Roman"/>
                                <w:sz w:val="16"/>
                                <w:szCs w:val="16"/>
                              </w:rPr>
                              <w:t>VM</w:t>
                            </w:r>
                            <w:r>
                              <w:rPr>
                                <w:rFonts w:cs="Times New Roman"/>
                                <w:sz w:val="16"/>
                                <w:szCs w:val="16"/>
                              </w:rPr>
                              <w:br/>
                              <w:t xml:space="preserve">IP Address: </w:t>
                            </w:r>
                            <w:r>
                              <w:rPr>
                                <w:rFonts w:cs="Times New Roman"/>
                                <w:sz w:val="16"/>
                                <w:szCs w:val="16"/>
                              </w:rPr>
                              <w:br/>
                              <w:t>192.168.1.102</w:t>
                            </w:r>
                          </w:p>
                          <w:p w:rsidR="00885242" w:rsidRDefault="008852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9" type="#_x0000_t202" style="position:absolute;left:0;text-align:left;margin-left:0;margin-top:19pt;width:100.2pt;height:45.6pt;z-index:252135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">
                <v:textbox>
                  <w:txbxContent>
                    <w:p w:rsidR="00885242" w:rsidRPr="0072277F" w:rsidRDefault="00885242" w:rsidP="004E29A6">
                      <w:pPr>
                        <w:rPr>
                          <w:rFonts w:cs="Times New Roman"/>
                          <w:sz w:val="16"/>
                          <w:szCs w:val="16"/>
                        </w:rPr>
                      </w:pPr>
                      <w:r w:rsidRPr="0072277F">
                        <w:rPr>
                          <w:rFonts w:cs="Times New Roman"/>
                          <w:sz w:val="16"/>
                          <w:szCs w:val="16"/>
                        </w:rPr>
                        <w:t xml:space="preserve">Windows 10 Home </w:t>
                      </w:r>
                      <w:r>
                        <w:rPr>
                          <w:rFonts w:cs="Times New Roman"/>
                          <w:sz w:val="16"/>
                          <w:szCs w:val="16"/>
                        </w:rPr>
                        <w:t>VM</w:t>
                      </w:r>
                      <w:r>
                        <w:rPr>
                          <w:rFonts w:cs="Times New Roman"/>
                          <w:sz w:val="16"/>
                          <w:szCs w:val="16"/>
                        </w:rPr>
                        <w:br/>
                        <w:t xml:space="preserve">IP Address: </w:t>
                      </w:r>
                      <w:r>
                        <w:rPr>
                          <w:rFonts w:cs="Times New Roman"/>
                          <w:sz w:val="16"/>
                          <w:szCs w:val="16"/>
                        </w:rPr>
                        <w:br/>
                        <w:t>192.168.1.102</w:t>
                      </w:r>
                    </w:p>
                    <w:p w:rsidR="00885242" w:rsidRDefault="00885242"/>
                  </w:txbxContent>
                </v:textbox>
                <w10:wrap type="square" anchorx="margin"/>
              </v:shape>
            </w:pict>
          </mc:Fallback>
        </mc:AlternateContent>
      </w:r>
      <w:r w:rsidR="004E29A6">
        <w:rPr>
          <w:sz w:val="28"/>
          <w:szCs w:val="28"/>
        </w:rPr>
        <w:t xml:space="preserve">                                </w:t>
      </w:r>
    </w:p>
    <w:p w:rsidR="0072277F" w:rsidRPr="0072277F" w:rsidRDefault="00482305" w:rsidP="00414E53">
      <w:pPr>
        <w:jc w:val="both"/>
        <w:rPr>
          <w:sz w:val="28"/>
          <w:szCs w:val="28"/>
        </w:rPr>
      </w:pPr>
      <w:r>
        <w:rPr>
          <w:sz w:val="28"/>
          <w:szCs w:val="28"/>
        </w:rPr>
        <w:t xml:space="preserve"> </w:t>
      </w:r>
      <w:r w:rsidR="00D47A10">
        <w:rPr>
          <w:b/>
          <w:noProof/>
          <w:sz w:val="28"/>
          <w:szCs w:val="28"/>
        </w:rPr>
        <w:drawing>
          <wp:inline distT="0" distB="0" distL="0" distR="0" wp14:anchorId="6B0C92CA" wp14:editId="5C683B34">
            <wp:extent cx="677520" cy="541020"/>
            <wp:effectExtent l="0" t="0" r="8890" b="0"/>
            <wp:docPr id="266" name="Picture 266"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240" cy="559163"/>
                    </a:xfrm>
                    <a:prstGeom prst="rect">
                      <a:avLst/>
                    </a:prstGeom>
                    <a:noFill/>
                    <a:ln>
                      <a:noFill/>
                    </a:ln>
                  </pic:spPr>
                </pic:pic>
              </a:graphicData>
            </a:graphic>
          </wp:inline>
        </w:drawing>
      </w:r>
      <w:r w:rsidR="002A5E49">
        <w:rPr>
          <w:sz w:val="28"/>
          <w:szCs w:val="28"/>
        </w:rPr>
        <w:t xml:space="preserve">  </w:t>
      </w:r>
      <w:r w:rsidR="0072277F">
        <w:rPr>
          <w:sz w:val="28"/>
          <w:szCs w:val="28"/>
        </w:rPr>
        <w:t xml:space="preserve">    </w:t>
      </w:r>
      <w:r w:rsidR="002A5E49">
        <w:rPr>
          <w:sz w:val="28"/>
          <w:szCs w:val="28"/>
        </w:rPr>
        <w:t xml:space="preserve">  </w:t>
      </w:r>
      <w:r w:rsidR="00D47A10">
        <w:rPr>
          <w:sz w:val="28"/>
          <w:szCs w:val="28"/>
        </w:rPr>
        <w:t xml:space="preserve">                  </w:t>
      </w:r>
      <w:r w:rsidR="004E29A6">
        <w:rPr>
          <w:sz w:val="28"/>
          <w:szCs w:val="28"/>
        </w:rPr>
        <w:t xml:space="preserve">   </w:t>
      </w:r>
      <w:r w:rsidR="004E29A6">
        <w:rPr>
          <w:b/>
          <w:noProof/>
          <w:sz w:val="28"/>
          <w:szCs w:val="28"/>
        </w:rPr>
        <w:drawing>
          <wp:inline distT="0" distB="0" distL="0" distR="0" wp14:anchorId="52357B3F" wp14:editId="68C61359">
            <wp:extent cx="677520" cy="541020"/>
            <wp:effectExtent l="0" t="0" r="8890" b="0"/>
            <wp:docPr id="206" name="Picture 206"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240" cy="559163"/>
                    </a:xfrm>
                    <a:prstGeom prst="rect">
                      <a:avLst/>
                    </a:prstGeom>
                    <a:noFill/>
                    <a:ln>
                      <a:noFill/>
                    </a:ln>
                  </pic:spPr>
                </pic:pic>
              </a:graphicData>
            </a:graphic>
          </wp:inline>
        </w:drawing>
      </w:r>
      <w:r w:rsidR="004E29A6">
        <w:rPr>
          <w:sz w:val="28"/>
          <w:szCs w:val="28"/>
        </w:rPr>
        <w:t xml:space="preserve">                  </w:t>
      </w:r>
      <w:r w:rsidR="002A5E49">
        <w:rPr>
          <w:sz w:val="28"/>
          <w:szCs w:val="28"/>
        </w:rPr>
        <w:t xml:space="preserve">                      </w:t>
      </w:r>
      <w:r w:rsidR="00001549">
        <w:rPr>
          <w:sz w:val="28"/>
          <w:szCs w:val="28"/>
        </w:rPr>
        <w:t xml:space="preserve">                               </w:t>
      </w:r>
    </w:p>
    <w:p w:rsidR="0072277F" w:rsidRDefault="0072277F" w:rsidP="00414E53">
      <w:pPr>
        <w:pStyle w:val="Caption"/>
        <w:jc w:val="both"/>
        <w:rPr>
          <w:i w:val="0"/>
          <w:color w:val="000000" w:themeColor="text1"/>
          <w:sz w:val="24"/>
          <w:szCs w:val="24"/>
        </w:rPr>
      </w:pPr>
    </w:p>
    <w:p w:rsidR="0072277F" w:rsidRPr="005F68F5" w:rsidRDefault="0072277F" w:rsidP="005164C6">
      <w:pPr>
        <w:rPr>
          <w:rFonts w:ascii="Times New Roman" w:eastAsia="Times New Roman" w:hAnsi="Times New Roman" w:cs="Times New Roman"/>
          <w:b/>
          <w:bCs/>
        </w:rPr>
      </w:pPr>
      <w:bookmarkStart w:id="225" w:name="_Toc173940956"/>
      <w:bookmarkStart w:id="226" w:name="_Toc175171082"/>
      <w:r w:rsidRPr="005F68F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32</w:t>
      </w:r>
      <w:r w:rsidR="00650C0F">
        <w:rPr>
          <w:noProof/>
        </w:rPr>
        <w:fldChar w:fldCharType="end"/>
      </w:r>
      <w:r w:rsidRPr="005F68F5">
        <w:t xml:space="preserve"> Network Setup</w:t>
      </w:r>
      <w:bookmarkEnd w:id="225"/>
      <w:bookmarkEnd w:id="226"/>
    </w:p>
    <w:p w:rsidR="0072277F" w:rsidRDefault="0072277F" w:rsidP="00414E53">
      <w:pPr>
        <w:spacing w:before="100" w:beforeAutospacing="1" w:after="100" w:afterAutospacing="1" w:line="240" w:lineRule="auto"/>
        <w:jc w:val="both"/>
        <w:rPr>
          <w:rFonts w:eastAsia="Times New Roman" w:cs="Times New Roman"/>
          <w:b/>
          <w:bCs/>
        </w:rPr>
      </w:pPr>
    </w:p>
    <w:p w:rsidR="00174D44" w:rsidRPr="00604DD7" w:rsidRDefault="00174D44" w:rsidP="00414E53">
      <w:pPr>
        <w:spacing w:before="100" w:beforeAutospacing="1" w:after="100" w:afterAutospacing="1" w:line="240" w:lineRule="auto"/>
        <w:jc w:val="both"/>
        <w:rPr>
          <w:rFonts w:eastAsia="Times New Roman" w:cs="Times New Roman"/>
        </w:rPr>
      </w:pPr>
    </w:p>
    <w:p w:rsidR="00894BC4" w:rsidRDefault="00894BC4" w:rsidP="00414E53">
      <w:pPr>
        <w:spacing w:before="100" w:beforeAutospacing="1" w:after="100" w:afterAutospacing="1" w:line="240" w:lineRule="auto"/>
        <w:jc w:val="both"/>
        <w:rPr>
          <w:rFonts w:eastAsia="Times New Roman" w:cs="Times New Roman"/>
          <w:b/>
          <w:bCs/>
        </w:rPr>
      </w:pPr>
    </w:p>
    <w:p w:rsidR="00604DD7" w:rsidRPr="00485B27" w:rsidRDefault="00174D44" w:rsidP="00C0150A">
      <w:pPr>
        <w:jc w:val="both"/>
      </w:pPr>
      <w:r w:rsidRPr="002B0887">
        <w:rPr>
          <w:rFonts w:eastAsia="Times New Roman" w:cs="Times New Roman"/>
          <w:b/>
          <w:bCs/>
        </w:rPr>
        <w:t>Windows 2019 Server:</w:t>
      </w:r>
      <w:r w:rsidRPr="002B0887">
        <w:rPr>
          <w:rFonts w:eastAsia="Times New Roman" w:cs="Times New Roman"/>
        </w:rPr>
        <w:t xml:space="preserve"> </w:t>
      </w:r>
      <w:r w:rsidR="00604DD7" w:rsidRPr="00485B27">
        <w:rPr>
          <w:rFonts w:eastAsia="Times New Roman" w:cs="Times New Roman"/>
        </w:rPr>
        <w:t xml:space="preserve"> </w:t>
      </w:r>
      <w:r w:rsidR="00604DD7" w:rsidRPr="00485B27">
        <w:t>Positioned as a central server within the network, it requires thorough security testing to ensure its integrity and protection against attacks.</w:t>
      </w:r>
    </w:p>
    <w:p w:rsidR="00604DD7" w:rsidRPr="00485B27" w:rsidRDefault="00174D44" w:rsidP="00C0150A">
      <w:pPr>
        <w:jc w:val="both"/>
      </w:pPr>
      <w:r w:rsidRPr="002B0887">
        <w:rPr>
          <w:rFonts w:eastAsia="Times New Roman" w:cs="Times New Roman"/>
          <w:b/>
          <w:bCs/>
        </w:rPr>
        <w:t>Windows 10 Pro and Windows 10 Home:</w:t>
      </w:r>
      <w:r w:rsidRPr="002B0887">
        <w:rPr>
          <w:rFonts w:eastAsia="Times New Roman" w:cs="Times New Roman"/>
        </w:rPr>
        <w:t xml:space="preserve"> </w:t>
      </w:r>
      <w:r w:rsidR="00604DD7" w:rsidRPr="00485B27">
        <w:t>Representing typical user workstations, these VMs allow testing of different security measures and potential vulnerabilities from a user perspective.</w:t>
      </w:r>
    </w:p>
    <w:p w:rsidR="00604DD7" w:rsidRPr="00485B27" w:rsidRDefault="00604DD7" w:rsidP="00414E53">
      <w:pPr>
        <w:spacing w:before="100" w:beforeAutospacing="1" w:after="100" w:afterAutospacing="1" w:line="240" w:lineRule="auto"/>
        <w:jc w:val="both"/>
        <w:rPr>
          <w:rFonts w:eastAsia="Times New Roman" w:cs="Times New Roman"/>
        </w:rPr>
      </w:pPr>
    </w:p>
    <w:p w:rsidR="00F31F4F" w:rsidRPr="00485B27" w:rsidRDefault="00604DD7" w:rsidP="00414E53">
      <w:pPr>
        <w:spacing w:before="100" w:beforeAutospacing="1" w:after="100" w:afterAutospacing="1" w:line="240" w:lineRule="auto"/>
        <w:jc w:val="both"/>
        <w:rPr>
          <w:rFonts w:eastAsia="Times New Roman" w:cs="Times New Roman"/>
        </w:rPr>
      </w:pPr>
      <w:r w:rsidRPr="00604DD7">
        <w:rPr>
          <w:rFonts w:eastAsia="Times New Roman" w:cs="Times New Roman"/>
          <w:b/>
          <w:bCs/>
        </w:rPr>
        <w:t>Functional Setup:</w:t>
      </w:r>
      <w:r w:rsidRPr="00485B27">
        <w:rPr>
          <w:rFonts w:eastAsia="Times New Roman" w:cs="Times New Roman"/>
        </w:rPr>
        <w:t xml:space="preserve"> </w:t>
      </w:r>
    </w:p>
    <w:p w:rsidR="00604DD7" w:rsidRPr="00FE6AFD" w:rsidRDefault="00604DD7" w:rsidP="00414E53">
      <w:pPr>
        <w:spacing w:before="100" w:beforeAutospacing="1" w:after="100" w:afterAutospacing="1" w:line="240" w:lineRule="auto"/>
        <w:jc w:val="both"/>
        <w:rPr>
          <w:rFonts w:eastAsia="Times New Roman" w:cs="Times New Roman"/>
          <w:b/>
        </w:rPr>
      </w:pPr>
      <w:r w:rsidRPr="00FE6AFD">
        <w:rPr>
          <w:rFonts w:eastAsia="Times New Roman" w:cs="Times New Roman"/>
          <w:b/>
        </w:rPr>
        <w:t>1.</w:t>
      </w:r>
      <w:r w:rsidRPr="00FE6AFD">
        <w:rPr>
          <w:rFonts w:eastAsia="Times New Roman" w:cs="Times New Roman"/>
          <w:b/>
          <w:bCs/>
        </w:rPr>
        <w:t xml:space="preserve"> </w:t>
      </w:r>
      <w:proofErr w:type="spellStart"/>
      <w:r w:rsidRPr="00FE6AFD">
        <w:rPr>
          <w:rFonts w:eastAsia="Times New Roman" w:cs="Times New Roman"/>
          <w:b/>
          <w:bCs/>
        </w:rPr>
        <w:t>VirtualBox</w:t>
      </w:r>
      <w:proofErr w:type="spellEnd"/>
      <w:r w:rsidRPr="00FE6AFD">
        <w:rPr>
          <w:rFonts w:eastAsia="Times New Roman" w:cs="Times New Roman"/>
          <w:b/>
          <w:bCs/>
        </w:rPr>
        <w:t xml:space="preserve"> Configuration</w:t>
      </w:r>
    </w:p>
    <w:p w:rsidR="00604DD7" w:rsidRPr="00604DD7" w:rsidRDefault="00604DD7" w:rsidP="00C0150A">
      <w:pPr>
        <w:jc w:val="both"/>
        <w:rPr>
          <w:rFonts w:eastAsia="Times New Roman" w:cs="Times New Roman"/>
        </w:rPr>
      </w:pPr>
      <w:r w:rsidRPr="00604DD7">
        <w:rPr>
          <w:rFonts w:eastAsia="Times New Roman" w:cs="Times New Roman"/>
          <w:b/>
          <w:bCs/>
        </w:rPr>
        <w:t>Network Adapters:</w:t>
      </w:r>
      <w:r w:rsidRPr="00604DD7">
        <w:rPr>
          <w:rFonts w:eastAsia="Times New Roman" w:cs="Times New Roman"/>
        </w:rPr>
        <w:t xml:space="preserve"> Configure network adapters in </w:t>
      </w:r>
      <w:proofErr w:type="spellStart"/>
      <w:r w:rsidRPr="00604DD7">
        <w:rPr>
          <w:rFonts w:eastAsia="Times New Roman" w:cs="Times New Roman"/>
        </w:rPr>
        <w:t>VirtualBox</w:t>
      </w:r>
      <w:proofErr w:type="spellEnd"/>
      <w:r w:rsidRPr="00604DD7">
        <w:rPr>
          <w:rFonts w:eastAsia="Times New Roman" w:cs="Times New Roman"/>
        </w:rPr>
        <w:t xml:space="preserve"> for the host-only and internal networks.</w:t>
      </w:r>
      <w:r w:rsidR="00485B27" w:rsidRPr="00485B27">
        <w:rPr>
          <w:rFonts w:eastAsia="Times New Roman" w:cs="Times New Roman"/>
        </w:rPr>
        <w:t xml:space="preserve"> </w:t>
      </w:r>
      <w:r w:rsidR="00485B27" w:rsidRPr="00485B27">
        <w:t>This setup ensures proper communication flow between VMs and maintains the isolation necessary for accurate testing.</w:t>
      </w:r>
    </w:p>
    <w:p w:rsidR="00DE6C5A" w:rsidRDefault="00604DD7" w:rsidP="00C0150A">
      <w:pPr>
        <w:jc w:val="both"/>
      </w:pPr>
      <w:r w:rsidRPr="00604DD7">
        <w:rPr>
          <w:rFonts w:eastAsia="Times New Roman" w:cs="Times New Roman"/>
          <w:b/>
          <w:bCs/>
        </w:rPr>
        <w:t>Resource Allocation:</w:t>
      </w:r>
      <w:r w:rsidRPr="00604DD7">
        <w:rPr>
          <w:rFonts w:eastAsia="Times New Roman" w:cs="Times New Roman"/>
        </w:rPr>
        <w:t xml:space="preserve"> Allocate sufficient resources (CPU, memory, disk space) to each VM for optimal performance during scanning and testing.</w:t>
      </w:r>
      <w:r w:rsidR="00485B27" w:rsidRPr="00485B27">
        <w:rPr>
          <w:rFonts w:eastAsia="Times New Roman" w:cs="Times New Roman"/>
        </w:rPr>
        <w:t xml:space="preserve"> </w:t>
      </w:r>
      <w:r w:rsidR="00485B27" w:rsidRPr="00485B27">
        <w:t>This allocation is critical to avoid performance bottlenecks that could skew the results.</w:t>
      </w:r>
    </w:p>
    <w:p w:rsidR="00894BC4" w:rsidRPr="00B31922" w:rsidRDefault="00894BC4" w:rsidP="00414E53">
      <w:pPr>
        <w:spacing w:before="100" w:beforeAutospacing="1" w:after="100" w:afterAutospacing="1" w:line="240" w:lineRule="auto"/>
        <w:jc w:val="both"/>
      </w:pPr>
    </w:p>
    <w:p w:rsidR="00485B27" w:rsidRPr="00C0150A" w:rsidRDefault="00485B27" w:rsidP="00C0150A">
      <w:pPr>
        <w:jc w:val="both"/>
        <w:rPr>
          <w:b/>
        </w:rPr>
      </w:pPr>
      <w:r w:rsidRPr="00C0150A">
        <w:rPr>
          <w:b/>
        </w:rPr>
        <w:t>2. Communication Flow</w:t>
      </w:r>
    </w:p>
    <w:p w:rsidR="00687098" w:rsidRDefault="00485B27" w:rsidP="00C0150A">
      <w:pPr>
        <w:jc w:val="both"/>
      </w:pPr>
      <w:r w:rsidRPr="00A953D8">
        <w:rPr>
          <w:b/>
        </w:rPr>
        <w:t>Kali Linux, Rogue Windows 10 Home and Ubuntu VMs</w:t>
      </w:r>
      <w:r w:rsidRPr="00485B27">
        <w:t xml:space="preserve"> initiate vulnerability scans </w:t>
      </w:r>
      <w:r w:rsidR="003F2079">
        <w:t>and penetration testing activities</w:t>
      </w:r>
      <w:r w:rsidRPr="00485B27">
        <w:t xml:space="preserve"> on the target systems (</w:t>
      </w:r>
      <w:proofErr w:type="spellStart"/>
      <w:r w:rsidRPr="00485B27">
        <w:t>Metasploitable</w:t>
      </w:r>
      <w:proofErr w:type="spellEnd"/>
      <w:r w:rsidRPr="00485B27">
        <w:t>, Windows 2019 Server, Window</w:t>
      </w:r>
      <w:r w:rsidR="00B31922">
        <w:t>s 10 Pro, and Windows 10 Home).</w:t>
      </w:r>
    </w:p>
    <w:p w:rsidR="003569A3" w:rsidRPr="00485B27" w:rsidRDefault="00C0150A" w:rsidP="00C0150A">
      <w:pPr>
        <w:jc w:val="both"/>
      </w:pPr>
      <w:r w:rsidRPr="00A953D8">
        <w:rPr>
          <w:b/>
        </w:rPr>
        <w:t xml:space="preserve">The </w:t>
      </w:r>
      <w:proofErr w:type="spellStart"/>
      <w:r w:rsidR="00485B27" w:rsidRPr="00A953D8">
        <w:rPr>
          <w:b/>
        </w:rPr>
        <w:t>Metasploitable</w:t>
      </w:r>
      <w:proofErr w:type="spellEnd"/>
      <w:r w:rsidR="00485B27" w:rsidRPr="00A953D8">
        <w:rPr>
          <w:b/>
        </w:rPr>
        <w:t xml:space="preserve"> Machine</w:t>
      </w:r>
      <w:r w:rsidR="00485B27" w:rsidRPr="00485B27">
        <w:t xml:space="preserve"> serves as the primary target for initial vulnerability assessments and exploitation attempts.</w:t>
      </w:r>
    </w:p>
    <w:p w:rsidR="00485B27" w:rsidRPr="00485B27" w:rsidRDefault="00485B27" w:rsidP="00C0150A">
      <w:pPr>
        <w:jc w:val="both"/>
      </w:pPr>
      <w:r w:rsidRPr="00A953D8">
        <w:rPr>
          <w:b/>
        </w:rPr>
        <w:t>The Windows 2019 Server and Windows 10 VMs</w:t>
      </w:r>
      <w:r w:rsidRPr="00485B27">
        <w:t xml:space="preserve"> are tested for vulnerabilities and their response to simulated attacks.</w:t>
      </w:r>
    </w:p>
    <w:p w:rsidR="00485B27" w:rsidRPr="00485B27" w:rsidRDefault="00485B27" w:rsidP="00C0150A">
      <w:pPr>
        <w:jc w:val="both"/>
      </w:pPr>
      <w:r w:rsidRPr="00A953D8">
        <w:rPr>
          <w:b/>
        </w:rPr>
        <w:t>Detailed Reports</w:t>
      </w:r>
      <w:r w:rsidRPr="00485B27">
        <w:t xml:space="preserve"> generated from these tests are analyzed to identify weaknesses and prioritize remediation efforts.</w:t>
      </w:r>
    </w:p>
    <w:p w:rsidR="00485B27" w:rsidRDefault="00485B27" w:rsidP="00C0150A">
      <w:pPr>
        <w:jc w:val="both"/>
      </w:pPr>
      <w:r w:rsidRPr="00A953D8">
        <w:rPr>
          <w:b/>
        </w:rPr>
        <w:t>Remediation</w:t>
      </w:r>
      <w:r w:rsidRPr="00485B27">
        <w:t xml:space="preserve"> involves using patch management systems and continuous monitoring tools to address identified vulnerabilities and improve the security posture.</w:t>
      </w:r>
    </w:p>
    <w:p w:rsidR="00DE6C5A" w:rsidRDefault="00DE6C5A" w:rsidP="00414E53">
      <w:pPr>
        <w:spacing w:before="100" w:beforeAutospacing="1" w:after="100" w:afterAutospacing="1" w:line="240" w:lineRule="auto"/>
        <w:jc w:val="both"/>
        <w:rPr>
          <w:rFonts w:eastAsia="Times New Roman" w:cs="Times New Roman"/>
        </w:rPr>
      </w:pPr>
    </w:p>
    <w:p w:rsidR="00DE6C5A" w:rsidRPr="00485B27" w:rsidRDefault="00DE6C5A" w:rsidP="00414E53">
      <w:pPr>
        <w:spacing w:before="100" w:beforeAutospacing="1" w:after="100" w:afterAutospacing="1" w:line="240" w:lineRule="auto"/>
        <w:jc w:val="both"/>
        <w:rPr>
          <w:rFonts w:eastAsia="Times New Roman" w:cs="Times New Roman"/>
        </w:rPr>
      </w:pPr>
    </w:p>
    <w:p w:rsidR="00DE6C5A" w:rsidRDefault="00DE6C5A" w:rsidP="00414E53">
      <w:pPr>
        <w:jc w:val="both"/>
      </w:pPr>
    </w:p>
    <w:p w:rsidR="002B0887" w:rsidRDefault="00485B27" w:rsidP="00C0150A">
      <w:pPr>
        <w:jc w:val="both"/>
      </w:pPr>
      <w:r>
        <w:t xml:space="preserve">The literature review highlights the limitations of traditional VAPT methodologies, such as inefficiency, inaccuracy, and missed vulnerabilities. By incorporating advanced tools and the MITRE ATT&amp;CK framework, </w:t>
      </w:r>
      <w:r w:rsidR="00FA3731">
        <w:t xml:space="preserve">VAPT </w:t>
      </w:r>
      <w:r>
        <w:t>methodology addresses these issues, providing a more comprehensive and realistic assessment of security risks. The iterative nature of the process, supported by continuous re-evaluation and targeted remediation efforts, ensures that the scope of assessments is continually refined and optimized.</w:t>
      </w:r>
    </w:p>
    <w:p w:rsidR="00894BC4" w:rsidRPr="00485B27" w:rsidRDefault="00894BC4" w:rsidP="00C0150A">
      <w:pPr>
        <w:jc w:val="both"/>
      </w:pPr>
    </w:p>
    <w:p w:rsidR="002B0887" w:rsidRDefault="00485B27" w:rsidP="00C0150A">
      <w:pPr>
        <w:jc w:val="both"/>
      </w:pPr>
      <w:r>
        <w:t>Based on the results from the reports and the effectiveness of remediation efforts, the scope of the next assessment can be dynamically adjusted to cover new areas of concern or previously missed vulnerabilities. This iterative approach fosters continuous improvement in the VAPT process, ensuring that the methodology evolves to address new threats and vulnerabilities as they emerge.</w:t>
      </w:r>
    </w:p>
    <w:p w:rsidR="00894BC4" w:rsidRDefault="00894BC4" w:rsidP="00C0150A">
      <w:pPr>
        <w:jc w:val="both"/>
        <w:rPr>
          <w:sz w:val="28"/>
          <w:szCs w:val="28"/>
        </w:rPr>
      </w:pPr>
    </w:p>
    <w:p w:rsidR="00687098" w:rsidRDefault="00485B27" w:rsidP="00C0150A">
      <w:pPr>
        <w:jc w:val="both"/>
      </w:pPr>
      <w:r>
        <w:t xml:space="preserve">The block diagram of the </w:t>
      </w:r>
      <w:r w:rsidR="00FA3731">
        <w:t xml:space="preserve">proposed </w:t>
      </w:r>
      <w:r>
        <w:t>VAPT methodology not only provides a structured view of the process but also underscores the importance of iterative re-evaluation and targeted remediation efforts. This approach ensures that the scope of assessments is continually refined and optimized, leading to more accurate and effective vulnerability management. The design, with its comprehensive layout and structured network setup, exemplifies the integration of literature review insights into practical application, thus enhancing the overall security posture of the organization.</w:t>
      </w:r>
    </w:p>
    <w:p w:rsidR="00DE6C5A" w:rsidRDefault="00DE6C5A" w:rsidP="00DE6C5A">
      <w:pPr>
        <w:jc w:val="both"/>
      </w:pPr>
    </w:p>
    <w:p w:rsidR="00DE6C5A" w:rsidRDefault="00DE6C5A" w:rsidP="00DE6C5A">
      <w:pPr>
        <w:jc w:val="both"/>
      </w:pPr>
    </w:p>
    <w:p w:rsidR="00DE6C5A" w:rsidRDefault="00DE6C5A" w:rsidP="00DE6C5A">
      <w:pPr>
        <w:jc w:val="both"/>
      </w:pPr>
    </w:p>
    <w:p w:rsidR="00DE6C5A" w:rsidRDefault="00DE6C5A" w:rsidP="00DE6C5A">
      <w:pPr>
        <w:jc w:val="both"/>
      </w:pPr>
    </w:p>
    <w:p w:rsidR="00DE6C5A" w:rsidRDefault="00DE6C5A" w:rsidP="00DE6C5A">
      <w:pPr>
        <w:jc w:val="both"/>
      </w:pPr>
    </w:p>
    <w:p w:rsidR="00DE6C5A" w:rsidRDefault="00DE6C5A" w:rsidP="00DE6C5A">
      <w:pPr>
        <w:jc w:val="both"/>
      </w:pPr>
    </w:p>
    <w:p w:rsidR="00DE6C5A" w:rsidRDefault="00DE6C5A" w:rsidP="00DE6C5A">
      <w:pPr>
        <w:jc w:val="both"/>
      </w:pPr>
    </w:p>
    <w:p w:rsidR="00DE6C5A" w:rsidRDefault="00DE6C5A" w:rsidP="00DE6C5A">
      <w:pPr>
        <w:jc w:val="both"/>
      </w:pPr>
    </w:p>
    <w:p w:rsidR="00687098" w:rsidRDefault="00687098"/>
    <w:p w:rsidR="00894BC4" w:rsidRDefault="00894BC4">
      <w:pPr>
        <w:rPr>
          <w:rFonts w:eastAsia="Times New Roman" w:cstheme="majorBidi"/>
          <w:b/>
          <w:iCs/>
          <w:sz w:val="28"/>
          <w:szCs w:val="28"/>
        </w:rPr>
      </w:pPr>
    </w:p>
    <w:p w:rsidR="004B463A" w:rsidRDefault="00911A75" w:rsidP="004B463A">
      <w:pPr>
        <w:pStyle w:val="Heading2"/>
      </w:pPr>
      <w:bookmarkStart w:id="227" w:name="_Toc174391375"/>
      <w:bookmarkStart w:id="228" w:name="_Toc175413668"/>
      <w:r>
        <w:t>Implementation</w:t>
      </w:r>
      <w:bookmarkEnd w:id="227"/>
      <w:bookmarkEnd w:id="228"/>
    </w:p>
    <w:p w:rsidR="00383419" w:rsidRPr="0088286F" w:rsidRDefault="00E90EF7" w:rsidP="00C0150A">
      <w:pPr>
        <w:jc w:val="both"/>
        <w:rPr>
          <w:b/>
        </w:rPr>
      </w:pPr>
      <w:r>
        <w:t xml:space="preserve">This </w:t>
      </w:r>
      <w:r w:rsidR="00383419">
        <w:t xml:space="preserve">implementation guide </w:t>
      </w:r>
      <w:r>
        <w:t xml:space="preserve">provides detailed steps for setting up virtual machines (VMs) including </w:t>
      </w:r>
      <w:proofErr w:type="spellStart"/>
      <w:r>
        <w:t>Metasploitable</w:t>
      </w:r>
      <w:proofErr w:type="spellEnd"/>
      <w:r>
        <w:t xml:space="preserve"> 2, Kali Linux, Ubuntu 24 LTS, Windows 10 Home, and Windows Server 2019 in Oracle </w:t>
      </w:r>
      <w:proofErr w:type="spellStart"/>
      <w:r>
        <w:t>VirtualBox</w:t>
      </w:r>
      <w:proofErr w:type="spellEnd"/>
      <w:r>
        <w:t xml:space="preserve">. It covers the VM creation process, operating system installation, and network setup according to specified configurations. </w:t>
      </w:r>
      <w:r w:rsidR="00383419">
        <w:t xml:space="preserve">Then, it </w:t>
      </w:r>
      <w:r>
        <w:t>concludes with verifying IP settings and network connectivity, ensuring that each VM is properly configured and operational.</w:t>
      </w:r>
    </w:p>
    <w:p w:rsidR="0088286F" w:rsidRPr="0088286F" w:rsidRDefault="0088286F" w:rsidP="004B463A">
      <w:pPr>
        <w:rPr>
          <w:b/>
        </w:rPr>
      </w:pPr>
    </w:p>
    <w:p w:rsidR="00726BFA" w:rsidRDefault="00876CD0" w:rsidP="00726BFA">
      <w:pPr>
        <w:pStyle w:val="Heading3"/>
      </w:pPr>
      <w:bookmarkStart w:id="229" w:name="_Toc174391376"/>
      <w:bookmarkStart w:id="230" w:name="_Toc175413669"/>
      <w:proofErr w:type="spellStart"/>
      <w:r>
        <w:t>Metasploitable</w:t>
      </w:r>
      <w:proofErr w:type="spellEnd"/>
      <w:r>
        <w:t xml:space="preserve"> </w:t>
      </w:r>
      <w:r w:rsidR="004C09B6" w:rsidRPr="004C09B6">
        <w:t>2</w:t>
      </w:r>
      <w:r w:rsidR="004C09B6">
        <w:t xml:space="preserve"> </w:t>
      </w:r>
      <w:r w:rsidR="00074433">
        <w:t xml:space="preserve">Vulnerable </w:t>
      </w:r>
      <w:r w:rsidR="004C09B6" w:rsidRPr="004C09B6">
        <w:t>Virtual machine</w:t>
      </w:r>
      <w:bookmarkEnd w:id="229"/>
      <w:bookmarkEnd w:id="230"/>
    </w:p>
    <w:p w:rsidR="00383419" w:rsidRPr="00383419" w:rsidRDefault="00383419" w:rsidP="00383419">
      <w:pPr>
        <w:rPr>
          <w:lang w:val="en-GB" w:eastAsia="en-GB"/>
        </w:rPr>
      </w:pPr>
    </w:p>
    <w:p w:rsidR="004B463A" w:rsidRPr="0088286F" w:rsidRDefault="004B463A" w:rsidP="004B463A">
      <w:pPr>
        <w:rPr>
          <w:b/>
        </w:rPr>
      </w:pPr>
      <w:r w:rsidRPr="0088286F">
        <w:rPr>
          <w:b/>
        </w:rPr>
        <w:t>Setting up the Virtual Machine:</w:t>
      </w:r>
    </w:p>
    <w:p w:rsidR="003A4BB4" w:rsidRDefault="00783E89" w:rsidP="0088286F">
      <w:pPr>
        <w:jc w:val="both"/>
      </w:pPr>
      <w:r>
        <w:t xml:space="preserve">Open Oracle </w:t>
      </w:r>
      <w:proofErr w:type="spellStart"/>
      <w:r>
        <w:t>VirtualBox</w:t>
      </w:r>
      <w:proofErr w:type="spellEnd"/>
      <w:r>
        <w:t xml:space="preserve"> and build a new virtual machine to install </w:t>
      </w:r>
      <w:proofErr w:type="spellStart"/>
      <w:r>
        <w:t>Metasploitable</w:t>
      </w:r>
      <w:proofErr w:type="spellEnd"/>
      <w:r>
        <w:t xml:space="preserve"> 2. Give it the name "Metasploitable-2", select "Oracle Linux (64-bit)" as the version, and set the type to "Linux". With 4096 MB of RAM allocated, choose "Use an existing virtual hard disk file" and the </w:t>
      </w:r>
      <w:proofErr w:type="spellStart"/>
      <w:r>
        <w:t>Metasploitable.vmdk</w:t>
      </w:r>
      <w:proofErr w:type="spellEnd"/>
      <w:r>
        <w:t xml:space="preserve"> file, as seen in the figures below.</w:t>
      </w:r>
      <w:bookmarkStart w:id="231" w:name="_GoBack"/>
      <w:bookmarkEnd w:id="231"/>
    </w:p>
    <w:p w:rsidR="00383419" w:rsidRPr="0088286F" w:rsidRDefault="00383419" w:rsidP="0088286F">
      <w:pPr>
        <w:jc w:val="both"/>
      </w:pPr>
    </w:p>
    <w:p w:rsidR="00726BFA" w:rsidRDefault="00911A75" w:rsidP="00194770">
      <w:r w:rsidRPr="0088286F">
        <w:rPr>
          <w:noProof/>
        </w:rPr>
        <w:drawing>
          <wp:inline distT="0" distB="0" distL="0" distR="0" wp14:anchorId="2B87E99E" wp14:editId="181A0B32">
            <wp:extent cx="3536145" cy="2665709"/>
            <wp:effectExtent l="0" t="0" r="7620" b="1905"/>
            <wp:docPr id="7" name="Picture 7" descr="C:\Users\sakthi\Documents\Sampling\Meta - 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kthi\Documents\Sampling\Meta - Capture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87707" cy="2704579"/>
                    </a:xfrm>
                    <a:prstGeom prst="rect">
                      <a:avLst/>
                    </a:prstGeom>
                    <a:noFill/>
                    <a:ln>
                      <a:noFill/>
                    </a:ln>
                  </pic:spPr>
                </pic:pic>
              </a:graphicData>
            </a:graphic>
          </wp:inline>
        </w:drawing>
      </w:r>
      <w:r w:rsidR="007779F7" w:rsidRPr="0088286F">
        <w:t xml:space="preserve">  </w:t>
      </w:r>
    </w:p>
    <w:p w:rsidR="00726BFA" w:rsidRDefault="00726BFA" w:rsidP="00194770">
      <w:bookmarkStart w:id="232" w:name="_Toc173940957"/>
      <w:bookmarkStart w:id="233" w:name="_Toc175171083"/>
      <w:r w:rsidRPr="00726BFA">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33</w:t>
      </w:r>
      <w:r w:rsidR="00654B2B">
        <w:rPr>
          <w:noProof/>
        </w:rPr>
        <w:fldChar w:fldCharType="end"/>
      </w:r>
      <w:r w:rsidRPr="00726BFA">
        <w:t xml:space="preserve"> </w:t>
      </w:r>
      <w:proofErr w:type="spellStart"/>
      <w:r w:rsidRPr="00726BFA">
        <w:t>Metasploitable</w:t>
      </w:r>
      <w:proofErr w:type="spellEnd"/>
      <w:r w:rsidRPr="00726BFA">
        <w:t xml:space="preserve"> VM Setup</w:t>
      </w:r>
      <w:bookmarkEnd w:id="232"/>
      <w:bookmarkEnd w:id="233"/>
    </w:p>
    <w:p w:rsidR="00726BFA" w:rsidRPr="00726BFA" w:rsidRDefault="00726BFA" w:rsidP="00194770"/>
    <w:p w:rsidR="004B463A" w:rsidRPr="0088286F" w:rsidRDefault="007779F7" w:rsidP="00194770">
      <w:r w:rsidRPr="0088286F">
        <w:lastRenderedPageBreak/>
        <w:t xml:space="preserve">  </w:t>
      </w:r>
      <w:r w:rsidR="00911A75" w:rsidRPr="0088286F">
        <w:rPr>
          <w:noProof/>
        </w:rPr>
        <w:drawing>
          <wp:inline distT="0" distB="0" distL="0" distR="0" wp14:anchorId="2407C09F" wp14:editId="58755CD1">
            <wp:extent cx="2758440" cy="2044075"/>
            <wp:effectExtent l="0" t="0" r="3810" b="0"/>
            <wp:docPr id="8" name="Picture 8" descr="C:\Users\sakthi\Documents\Sampling\Meta - Cap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ocuments\Sampling\Meta - Capture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92467" cy="2069290"/>
                    </a:xfrm>
                    <a:prstGeom prst="rect">
                      <a:avLst/>
                    </a:prstGeom>
                    <a:noFill/>
                    <a:ln>
                      <a:noFill/>
                    </a:ln>
                  </pic:spPr>
                </pic:pic>
              </a:graphicData>
            </a:graphic>
          </wp:inline>
        </w:drawing>
      </w:r>
    </w:p>
    <w:p w:rsidR="00726BFA" w:rsidRDefault="00726BFA" w:rsidP="005164C6">
      <w:bookmarkStart w:id="234" w:name="_Toc173940958"/>
      <w:bookmarkStart w:id="235" w:name="_Toc175171084"/>
      <w:r w:rsidRPr="00726BFA">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34</w:t>
      </w:r>
      <w:r w:rsidR="00650C0F">
        <w:rPr>
          <w:noProof/>
        </w:rPr>
        <w:fldChar w:fldCharType="end"/>
      </w:r>
      <w:r w:rsidRPr="00726BFA">
        <w:t xml:space="preserve"> </w:t>
      </w:r>
      <w:proofErr w:type="spellStart"/>
      <w:r w:rsidRPr="00726BFA">
        <w:t>Metasploitable</w:t>
      </w:r>
      <w:proofErr w:type="spellEnd"/>
      <w:r w:rsidRPr="00726BFA">
        <w:t xml:space="preserve"> VM Creation</w:t>
      </w:r>
      <w:bookmarkEnd w:id="234"/>
      <w:bookmarkEnd w:id="235"/>
    </w:p>
    <w:p w:rsidR="00687098" w:rsidRPr="00687098" w:rsidRDefault="00687098" w:rsidP="00687098"/>
    <w:p w:rsidR="004B463A" w:rsidRPr="0088286F" w:rsidRDefault="004B463A" w:rsidP="004B463A">
      <w:pPr>
        <w:rPr>
          <w:b/>
        </w:rPr>
      </w:pPr>
      <w:r w:rsidRPr="0088286F">
        <w:rPr>
          <w:b/>
        </w:rPr>
        <w:t>Star</w:t>
      </w:r>
      <w:r w:rsidR="0088286F" w:rsidRPr="0088286F">
        <w:rPr>
          <w:b/>
        </w:rPr>
        <w:t>t</w:t>
      </w:r>
      <w:r w:rsidR="00876CD0">
        <w:rPr>
          <w:b/>
        </w:rPr>
        <w:t>ing up Metasploitable-</w:t>
      </w:r>
      <w:r w:rsidRPr="0088286F">
        <w:rPr>
          <w:b/>
        </w:rPr>
        <w:t>2 Virtual Machine:</w:t>
      </w:r>
    </w:p>
    <w:p w:rsidR="004B463A" w:rsidRPr="0088286F" w:rsidRDefault="004B463A" w:rsidP="0088286F">
      <w:pPr>
        <w:jc w:val="both"/>
        <w:rPr>
          <w:b/>
        </w:rPr>
      </w:pPr>
      <w:r w:rsidRPr="0088286F">
        <w:t>To start</w:t>
      </w:r>
      <w:r w:rsidR="0088286F" w:rsidRPr="0088286F">
        <w:t xml:space="preserve"> the VM, select "Metasploitable-</w:t>
      </w:r>
      <w:r w:rsidRPr="0088286F">
        <w:t xml:space="preserve">2" and click "Start". Log in using the default credentials (username: </w:t>
      </w:r>
      <w:proofErr w:type="spellStart"/>
      <w:r w:rsidRPr="0088286F">
        <w:t>msfadmin</w:t>
      </w:r>
      <w:proofErr w:type="spellEnd"/>
      <w:r w:rsidRPr="0088286F">
        <w:t xml:space="preserve">, password: </w:t>
      </w:r>
      <w:proofErr w:type="spellStart"/>
      <w:r w:rsidRPr="0088286F">
        <w:t>msfadmin</w:t>
      </w:r>
      <w:proofErr w:type="spellEnd"/>
      <w:r w:rsidRPr="0088286F">
        <w:t>).</w:t>
      </w:r>
    </w:p>
    <w:p w:rsidR="007779F7" w:rsidRPr="0088286F" w:rsidRDefault="001B60F5" w:rsidP="0088286F">
      <w:pPr>
        <w:jc w:val="both"/>
        <w:rPr>
          <w:b/>
        </w:rPr>
      </w:pPr>
      <w:r w:rsidRPr="0088286F">
        <w:t>To configure network settings for the virtu</w:t>
      </w:r>
      <w:r w:rsidR="004B463A" w:rsidRPr="0088286F">
        <w:t>al machine, set up two adapters. For the first adapter, assign a</w:t>
      </w:r>
      <w:r w:rsidR="007D30AD">
        <w:t>n</w:t>
      </w:r>
      <w:r w:rsidR="004B463A" w:rsidRPr="0088286F">
        <w:t xml:space="preserve"> </w:t>
      </w:r>
      <w:r w:rsidR="007D30AD">
        <w:t xml:space="preserve">internal network, </w:t>
      </w:r>
      <w:r w:rsidR="004B463A" w:rsidRPr="0088286F">
        <w:t>static IP address.</w:t>
      </w:r>
      <w:r w:rsidR="00621E5C">
        <w:t xml:space="preserve"> For the second adapter, configure </w:t>
      </w:r>
      <w:r w:rsidR="004B463A" w:rsidRPr="0088286F">
        <w:t>DHCP with a Host-Only network.</w:t>
      </w:r>
    </w:p>
    <w:p w:rsidR="00726BFA" w:rsidRDefault="004B463A" w:rsidP="0088286F">
      <w:pPr>
        <w:jc w:val="both"/>
      </w:pPr>
      <w:r w:rsidRPr="0088286F">
        <w:t xml:space="preserve">To configure a static IP address in the </w:t>
      </w:r>
      <w:r w:rsidR="000F6D28">
        <w:t>“</w:t>
      </w:r>
      <w:r w:rsidRPr="0088286F">
        <w:rPr>
          <w:rStyle w:val="HTMLCode"/>
          <w:rFonts w:ascii="Book Antiqua" w:eastAsiaTheme="minorHAnsi" w:hAnsi="Book Antiqua"/>
          <w:b/>
          <w:sz w:val="24"/>
          <w:szCs w:val="24"/>
        </w:rPr>
        <w:t>/</w:t>
      </w:r>
      <w:proofErr w:type="spellStart"/>
      <w:r w:rsidRPr="0088286F">
        <w:rPr>
          <w:rStyle w:val="HTMLCode"/>
          <w:rFonts w:ascii="Book Antiqua" w:eastAsiaTheme="minorHAnsi" w:hAnsi="Book Antiqua"/>
          <w:b/>
          <w:sz w:val="24"/>
          <w:szCs w:val="24"/>
        </w:rPr>
        <w:t>etc</w:t>
      </w:r>
      <w:proofErr w:type="spellEnd"/>
      <w:r w:rsidRPr="0088286F">
        <w:rPr>
          <w:rStyle w:val="HTMLCode"/>
          <w:rFonts w:ascii="Book Antiqua" w:eastAsiaTheme="minorHAnsi" w:hAnsi="Book Antiqua"/>
          <w:b/>
          <w:sz w:val="24"/>
          <w:szCs w:val="24"/>
        </w:rPr>
        <w:t>/network/interfaces</w:t>
      </w:r>
      <w:r w:rsidR="000F6D28">
        <w:rPr>
          <w:rStyle w:val="HTMLCode"/>
          <w:rFonts w:ascii="Book Antiqua" w:eastAsiaTheme="minorHAnsi" w:hAnsi="Book Antiqua"/>
          <w:b/>
          <w:sz w:val="24"/>
          <w:szCs w:val="24"/>
        </w:rPr>
        <w:t>”</w:t>
      </w:r>
      <w:r w:rsidRPr="0088286F">
        <w:t xml:space="preserve"> file, open the file using a text editor with </w:t>
      </w:r>
      <w:proofErr w:type="spellStart"/>
      <w:r w:rsidRPr="0088286F">
        <w:t>superuser</w:t>
      </w:r>
      <w:proofErr w:type="spellEnd"/>
      <w:r w:rsidRPr="0088286F">
        <w:t xml:space="preserve"> privileges. Edit the configuration for the network interface by specifying the static IP details. </w:t>
      </w:r>
      <w:r w:rsidR="0088286F" w:rsidRPr="0088286F">
        <w:t>Provide</w:t>
      </w:r>
      <w:r w:rsidRPr="0088286F">
        <w:t xml:space="preserve"> </w:t>
      </w:r>
      <w:r w:rsidRPr="0088286F">
        <w:rPr>
          <w:rStyle w:val="HTMLCode"/>
          <w:rFonts w:ascii="Book Antiqua" w:eastAsiaTheme="minorHAnsi" w:hAnsi="Book Antiqua"/>
          <w:b/>
          <w:sz w:val="24"/>
          <w:szCs w:val="24"/>
        </w:rPr>
        <w:t>192.168.1.100, 255.255.255.0, and 192.168.1.1</w:t>
      </w:r>
      <w:r w:rsidRPr="0088286F">
        <w:rPr>
          <w:b/>
        </w:rPr>
        <w:t xml:space="preserve"> </w:t>
      </w:r>
      <w:r w:rsidRPr="0088286F">
        <w:t>as the desired IP address, subnet</w:t>
      </w:r>
      <w:r w:rsidR="00C87167">
        <w:t xml:space="preserve"> mask, and gateway respectively as narrated in Figure 30. </w:t>
      </w:r>
      <w:r w:rsidRPr="0088286F">
        <w:t xml:space="preserve"> Save the changes and restart the networking service using </w:t>
      </w:r>
      <w:r w:rsidR="000F6D28">
        <w:t>“</w:t>
      </w:r>
      <w:proofErr w:type="spellStart"/>
      <w:r w:rsidRPr="0088286F">
        <w:rPr>
          <w:rStyle w:val="HTMLCode"/>
          <w:rFonts w:ascii="Book Antiqua" w:eastAsiaTheme="minorHAnsi" w:hAnsi="Book Antiqua"/>
          <w:b/>
          <w:sz w:val="24"/>
          <w:szCs w:val="24"/>
        </w:rPr>
        <w:t>sudo</w:t>
      </w:r>
      <w:proofErr w:type="spellEnd"/>
      <w:r w:rsidRPr="0088286F">
        <w:rPr>
          <w:rStyle w:val="HTMLCode"/>
          <w:rFonts w:ascii="Book Antiqua" w:eastAsiaTheme="minorHAnsi" w:hAnsi="Book Antiqua"/>
          <w:b/>
          <w:sz w:val="24"/>
          <w:szCs w:val="24"/>
        </w:rPr>
        <w:t xml:space="preserve"> /</w:t>
      </w:r>
      <w:proofErr w:type="spellStart"/>
      <w:r w:rsidRPr="0088286F">
        <w:rPr>
          <w:rStyle w:val="HTMLCode"/>
          <w:rFonts w:ascii="Book Antiqua" w:eastAsiaTheme="minorHAnsi" w:hAnsi="Book Antiqua"/>
          <w:b/>
          <w:sz w:val="24"/>
          <w:szCs w:val="24"/>
        </w:rPr>
        <w:t>etc</w:t>
      </w:r>
      <w:proofErr w:type="spellEnd"/>
      <w:r w:rsidRPr="0088286F">
        <w:rPr>
          <w:rStyle w:val="HTMLCode"/>
          <w:rFonts w:ascii="Book Antiqua" w:eastAsiaTheme="minorHAnsi" w:hAnsi="Book Antiqua"/>
          <w:b/>
          <w:sz w:val="24"/>
          <w:szCs w:val="24"/>
        </w:rPr>
        <w:t>/</w:t>
      </w:r>
      <w:proofErr w:type="spellStart"/>
      <w:r w:rsidRPr="0088286F">
        <w:rPr>
          <w:rStyle w:val="HTMLCode"/>
          <w:rFonts w:ascii="Book Antiqua" w:eastAsiaTheme="minorHAnsi" w:hAnsi="Book Antiqua"/>
          <w:b/>
          <w:sz w:val="24"/>
          <w:szCs w:val="24"/>
        </w:rPr>
        <w:t>init.d</w:t>
      </w:r>
      <w:proofErr w:type="spellEnd"/>
      <w:r w:rsidRPr="0088286F">
        <w:rPr>
          <w:rStyle w:val="HTMLCode"/>
          <w:rFonts w:ascii="Book Antiqua" w:eastAsiaTheme="minorHAnsi" w:hAnsi="Book Antiqua"/>
          <w:b/>
          <w:sz w:val="24"/>
          <w:szCs w:val="24"/>
        </w:rPr>
        <w:t>/networking restart</w:t>
      </w:r>
      <w:r w:rsidR="000F6D28">
        <w:rPr>
          <w:rStyle w:val="HTMLCode"/>
          <w:rFonts w:ascii="Book Antiqua" w:eastAsiaTheme="minorHAnsi" w:hAnsi="Book Antiqua"/>
          <w:b/>
          <w:sz w:val="24"/>
          <w:szCs w:val="24"/>
        </w:rPr>
        <w:t>”</w:t>
      </w:r>
      <w:r w:rsidRPr="0088286F">
        <w:rPr>
          <w:b/>
        </w:rPr>
        <w:t xml:space="preserve"> </w:t>
      </w:r>
      <w:r w:rsidRPr="0088286F">
        <w:t>to apply the new settings.</w:t>
      </w:r>
      <w:r w:rsidR="0088286F" w:rsidRPr="0088286F">
        <w:t xml:space="preserve"> Use </w:t>
      </w:r>
      <w:proofErr w:type="spellStart"/>
      <w:r w:rsidR="0088286F" w:rsidRPr="0088286F">
        <w:rPr>
          <w:rStyle w:val="HTMLCode"/>
          <w:rFonts w:ascii="Book Antiqua" w:eastAsiaTheme="minorHAnsi" w:hAnsi="Book Antiqua"/>
          <w:b/>
          <w:sz w:val="24"/>
          <w:szCs w:val="24"/>
        </w:rPr>
        <w:t>ifconfig</w:t>
      </w:r>
      <w:proofErr w:type="spellEnd"/>
      <w:r w:rsidR="0088286F" w:rsidRPr="0088286F">
        <w:t xml:space="preserve"> to check the assigned IP address and </w:t>
      </w:r>
      <w:r w:rsidR="0088286F" w:rsidRPr="0088286F">
        <w:rPr>
          <w:rStyle w:val="HTMLCode"/>
          <w:rFonts w:ascii="Book Antiqua" w:eastAsiaTheme="minorHAnsi" w:hAnsi="Book Antiqua"/>
          <w:b/>
          <w:sz w:val="24"/>
          <w:szCs w:val="24"/>
        </w:rPr>
        <w:t>ping</w:t>
      </w:r>
      <w:r w:rsidR="0088286F" w:rsidRPr="0088286F">
        <w:rPr>
          <w:rStyle w:val="HTMLCode"/>
          <w:rFonts w:ascii="Book Antiqua" w:eastAsiaTheme="minorHAnsi" w:hAnsi="Book Antiqua"/>
          <w:sz w:val="24"/>
          <w:szCs w:val="24"/>
        </w:rPr>
        <w:t xml:space="preserve"> command output </w:t>
      </w:r>
      <w:r w:rsidR="0088286F" w:rsidRPr="0088286F">
        <w:t>to confirm network</w:t>
      </w:r>
      <w:r w:rsidR="00C87167">
        <w:t xml:space="preserve"> connectivity as shown in the below figures.</w:t>
      </w:r>
    </w:p>
    <w:p w:rsidR="00726BFA" w:rsidRDefault="00687098" w:rsidP="0088286F">
      <w:pPr>
        <w:jc w:val="both"/>
      </w:pPr>
      <w:r w:rsidRPr="0088286F">
        <w:rPr>
          <w:noProof/>
        </w:rPr>
        <w:drawing>
          <wp:inline distT="0" distB="0" distL="0" distR="0" wp14:anchorId="56D0F1C9" wp14:editId="28D89B5D">
            <wp:extent cx="2804160" cy="2074361"/>
            <wp:effectExtent l="0" t="0" r="0" b="2540"/>
            <wp:docPr id="31" name="Picture 31" descr="C:\Users\sakthi\Documents\Sampling\Meta - 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kthi\Documents\Sampling\Meta - Capture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24544" cy="2089440"/>
                    </a:xfrm>
                    <a:prstGeom prst="rect">
                      <a:avLst/>
                    </a:prstGeom>
                    <a:noFill/>
                    <a:ln>
                      <a:noFill/>
                    </a:ln>
                  </pic:spPr>
                </pic:pic>
              </a:graphicData>
            </a:graphic>
          </wp:inline>
        </w:drawing>
      </w:r>
    </w:p>
    <w:p w:rsidR="00DE6C5A" w:rsidRDefault="00687098" w:rsidP="00DE6C5A">
      <w:pPr>
        <w:jc w:val="both"/>
      </w:pPr>
      <w:bookmarkStart w:id="236" w:name="_Toc173940959"/>
      <w:bookmarkStart w:id="237" w:name="_Toc175171085"/>
      <w:r w:rsidRPr="00687098">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35</w:t>
      </w:r>
      <w:r w:rsidR="00654B2B">
        <w:rPr>
          <w:noProof/>
        </w:rPr>
        <w:fldChar w:fldCharType="end"/>
      </w:r>
      <w:r w:rsidRPr="00687098">
        <w:t xml:space="preserve"> </w:t>
      </w:r>
      <w:proofErr w:type="spellStart"/>
      <w:r w:rsidRPr="00687098">
        <w:t>Metasploitable</w:t>
      </w:r>
      <w:proofErr w:type="spellEnd"/>
      <w:r w:rsidRPr="00687098">
        <w:t xml:space="preserve"> Static IP Address Configuration</w:t>
      </w:r>
      <w:bookmarkEnd w:id="236"/>
      <w:bookmarkEnd w:id="237"/>
      <w:r w:rsidRPr="00687098">
        <w:t xml:space="preserve">       </w:t>
      </w:r>
    </w:p>
    <w:p w:rsidR="0088286F" w:rsidRDefault="007779F7" w:rsidP="00DE6C5A">
      <w:pPr>
        <w:jc w:val="both"/>
      </w:pPr>
      <w:r w:rsidRPr="0088286F">
        <w:rPr>
          <w:noProof/>
        </w:rPr>
        <w:lastRenderedPageBreak/>
        <w:drawing>
          <wp:inline distT="0" distB="0" distL="0" distR="0" wp14:anchorId="141A9FF1" wp14:editId="5C769347">
            <wp:extent cx="4744085" cy="3521572"/>
            <wp:effectExtent l="0" t="0" r="0" b="3175"/>
            <wp:docPr id="233" name="Picture 233" descr="C:\Users\sakthi\Documents\Sampling\Meta - Capt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kthi\Documents\Sampling\Meta - Capture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92778" cy="3557717"/>
                    </a:xfrm>
                    <a:prstGeom prst="rect">
                      <a:avLst/>
                    </a:prstGeom>
                    <a:noFill/>
                    <a:ln>
                      <a:noFill/>
                    </a:ln>
                  </pic:spPr>
                </pic:pic>
              </a:graphicData>
            </a:graphic>
          </wp:inline>
        </w:drawing>
      </w:r>
    </w:p>
    <w:p w:rsidR="00726BFA" w:rsidRDefault="00726BFA" w:rsidP="005164C6">
      <w:bookmarkStart w:id="238" w:name="_Toc173940960"/>
      <w:bookmarkStart w:id="239" w:name="_Toc175171086"/>
      <w:r w:rsidRPr="00726BFA">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36</w:t>
      </w:r>
      <w:r w:rsidR="00650C0F">
        <w:rPr>
          <w:noProof/>
        </w:rPr>
        <w:fldChar w:fldCharType="end"/>
      </w:r>
      <w:r w:rsidRPr="00726BFA">
        <w:t xml:space="preserve"> </w:t>
      </w:r>
      <w:proofErr w:type="spellStart"/>
      <w:r w:rsidRPr="00726BFA">
        <w:t>Metasploitable</w:t>
      </w:r>
      <w:proofErr w:type="spellEnd"/>
      <w:r w:rsidRPr="00726BFA">
        <w:t xml:space="preserve"> </w:t>
      </w:r>
      <w:proofErr w:type="spellStart"/>
      <w:r w:rsidRPr="00726BFA">
        <w:t>Ifconfig</w:t>
      </w:r>
      <w:proofErr w:type="spellEnd"/>
      <w:r w:rsidRPr="00726BFA">
        <w:t xml:space="preserve"> ou</w:t>
      </w:r>
      <w:r>
        <w:t>t</w:t>
      </w:r>
      <w:r w:rsidRPr="00726BFA">
        <w:t>put</w:t>
      </w:r>
      <w:bookmarkEnd w:id="238"/>
      <w:bookmarkEnd w:id="239"/>
    </w:p>
    <w:p w:rsidR="00726BFA" w:rsidRPr="0088286F" w:rsidRDefault="00726BFA" w:rsidP="00FC799B"/>
    <w:p w:rsidR="002B0887" w:rsidRDefault="00911A75" w:rsidP="00FC799B">
      <w:r w:rsidRPr="0088286F">
        <w:rPr>
          <w:noProof/>
        </w:rPr>
        <w:drawing>
          <wp:inline distT="0" distB="0" distL="0" distR="0">
            <wp:extent cx="4820803" cy="3566160"/>
            <wp:effectExtent l="0" t="0" r="0" b="0"/>
            <wp:docPr id="238" name="Picture 238" descr="C:\Users\sakthi\Documents\Sampling\Meta - Captu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kthi\Documents\Sampling\Meta - Capture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14584" cy="3635534"/>
                    </a:xfrm>
                    <a:prstGeom prst="rect">
                      <a:avLst/>
                    </a:prstGeom>
                    <a:noFill/>
                    <a:ln>
                      <a:noFill/>
                    </a:ln>
                  </pic:spPr>
                </pic:pic>
              </a:graphicData>
            </a:graphic>
          </wp:inline>
        </w:drawing>
      </w:r>
    </w:p>
    <w:p w:rsidR="00726BFA" w:rsidRPr="004A6D49" w:rsidRDefault="00726BFA" w:rsidP="005164C6">
      <w:bookmarkStart w:id="240" w:name="_Toc173940961"/>
      <w:bookmarkStart w:id="241" w:name="_Toc175171087"/>
      <w:r w:rsidRPr="00726BFA">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37</w:t>
      </w:r>
      <w:r w:rsidR="00650C0F">
        <w:rPr>
          <w:noProof/>
        </w:rPr>
        <w:fldChar w:fldCharType="end"/>
      </w:r>
      <w:r w:rsidRPr="00726BFA">
        <w:t xml:space="preserve"> </w:t>
      </w:r>
      <w:proofErr w:type="spellStart"/>
      <w:r w:rsidRPr="00726BFA">
        <w:t>Metasploitable</w:t>
      </w:r>
      <w:proofErr w:type="spellEnd"/>
      <w:r w:rsidRPr="00726BFA">
        <w:t xml:space="preserve"> Network Connectivity</w:t>
      </w:r>
      <w:bookmarkEnd w:id="240"/>
      <w:bookmarkEnd w:id="241"/>
    </w:p>
    <w:p w:rsidR="0088286F" w:rsidRDefault="0088286F" w:rsidP="00FC799B">
      <w:pPr>
        <w:rPr>
          <w:sz w:val="28"/>
          <w:szCs w:val="28"/>
        </w:rPr>
      </w:pPr>
    </w:p>
    <w:p w:rsidR="004C09B6" w:rsidRPr="004C09B6" w:rsidRDefault="004C09B6" w:rsidP="004C09B6">
      <w:pPr>
        <w:pStyle w:val="Heading3"/>
      </w:pPr>
      <w:bookmarkStart w:id="242" w:name="_Toc174391377"/>
      <w:bookmarkStart w:id="243" w:name="_Toc175413670"/>
      <w:r>
        <w:t xml:space="preserve">Kali Linux </w:t>
      </w:r>
      <w:r w:rsidRPr="004C09B6">
        <w:t>Virtual machine</w:t>
      </w:r>
      <w:bookmarkEnd w:id="242"/>
      <w:bookmarkEnd w:id="243"/>
    </w:p>
    <w:p w:rsidR="002B0887" w:rsidRDefault="004C09B6" w:rsidP="004C09B6">
      <w:pPr>
        <w:jc w:val="both"/>
        <w:rPr>
          <w:rStyle w:val="HTMLCode"/>
          <w:rFonts w:ascii="Book Antiqua" w:eastAsiaTheme="minorHAnsi" w:hAnsi="Book Antiqua" w:cs="Times New Roman"/>
          <w:sz w:val="24"/>
          <w:szCs w:val="24"/>
        </w:rPr>
      </w:pPr>
      <w:r w:rsidRPr="000F6D28">
        <w:t xml:space="preserve">To install Kali Linux in Oracle </w:t>
      </w:r>
      <w:proofErr w:type="spellStart"/>
      <w:r w:rsidRPr="000F6D28">
        <w:t>VirtualBox</w:t>
      </w:r>
      <w:proofErr w:type="spellEnd"/>
      <w:r w:rsidRPr="000F6D28">
        <w:t xml:space="preserve"> with a Host-Only Adapter, first launch </w:t>
      </w:r>
      <w:proofErr w:type="spellStart"/>
      <w:r w:rsidRPr="000F6D28">
        <w:t>VirtualBox</w:t>
      </w:r>
      <w:proofErr w:type="spellEnd"/>
      <w:r w:rsidRPr="000F6D28">
        <w:t xml:space="preserve"> and create a new VM named "Kali-Box," selecting "Linux" and "Oracle Linux (64-bit)." Allocate 6144 MB RAM and select "Use an existing virtual hard disk file", and choose the VDI file. Configure the network adapter to "Host-Only Adapter," then start the VM and follow the installation prompts. After installation, log in with </w:t>
      </w:r>
      <w:r w:rsidR="000F6D28">
        <w:t xml:space="preserve">default </w:t>
      </w:r>
      <w:r w:rsidRPr="000F6D28">
        <w:t>credentials "</w:t>
      </w:r>
      <w:r w:rsidRPr="000F6D28">
        <w:rPr>
          <w:b/>
        </w:rPr>
        <w:t>kali/kali</w:t>
      </w:r>
      <w:r w:rsidRPr="000F6D28">
        <w:t xml:space="preserve">," check the IP </w:t>
      </w:r>
      <w:r w:rsidR="000F6D28">
        <w:t xml:space="preserve">address </w:t>
      </w:r>
      <w:r w:rsidRPr="000F6D28">
        <w:t xml:space="preserve">with </w:t>
      </w:r>
      <w:proofErr w:type="spellStart"/>
      <w:r w:rsidRPr="000F6D28">
        <w:rPr>
          <w:rStyle w:val="HTMLCode"/>
          <w:rFonts w:ascii="Book Antiqua" w:eastAsiaTheme="minorHAnsi" w:hAnsi="Book Antiqua"/>
          <w:b/>
          <w:sz w:val="24"/>
          <w:szCs w:val="24"/>
        </w:rPr>
        <w:t>ifconfig</w:t>
      </w:r>
      <w:proofErr w:type="spellEnd"/>
      <w:r w:rsidRPr="000F6D28">
        <w:rPr>
          <w:b/>
        </w:rPr>
        <w:t>,</w:t>
      </w:r>
      <w:r w:rsidRPr="000F6D28">
        <w:t xml:space="preserve"> and test connectivity using </w:t>
      </w:r>
      <w:r w:rsidRPr="000F6D28">
        <w:rPr>
          <w:rStyle w:val="HTMLCode"/>
          <w:rFonts w:ascii="Book Antiqua" w:eastAsiaTheme="minorHAnsi" w:hAnsi="Book Antiqua"/>
          <w:b/>
          <w:sz w:val="24"/>
          <w:szCs w:val="24"/>
        </w:rPr>
        <w:t>ping</w:t>
      </w:r>
      <w:r w:rsidRPr="000F6D28">
        <w:rPr>
          <w:rStyle w:val="HTMLCode"/>
          <w:rFonts w:ascii="Book Antiqua" w:eastAsiaTheme="minorHAnsi" w:hAnsi="Book Antiqua"/>
          <w:sz w:val="24"/>
          <w:szCs w:val="24"/>
        </w:rPr>
        <w:t xml:space="preserve"> </w:t>
      </w:r>
      <w:r w:rsidR="00C87167">
        <w:rPr>
          <w:rStyle w:val="HTMLCode"/>
          <w:rFonts w:ascii="Book Antiqua" w:eastAsiaTheme="minorHAnsi" w:hAnsi="Book Antiqua" w:cs="Times New Roman"/>
          <w:sz w:val="24"/>
          <w:szCs w:val="24"/>
        </w:rPr>
        <w:t>command as confirmed in the below figures.</w:t>
      </w:r>
    </w:p>
    <w:p w:rsidR="004A6D49" w:rsidRPr="000F6D28" w:rsidRDefault="004A6D49" w:rsidP="004C09B6">
      <w:pPr>
        <w:jc w:val="both"/>
      </w:pPr>
    </w:p>
    <w:p w:rsidR="004A6D49" w:rsidRDefault="00617854" w:rsidP="00FC799B">
      <w:pPr>
        <w:rPr>
          <w:sz w:val="28"/>
          <w:szCs w:val="28"/>
        </w:rPr>
      </w:pPr>
      <w:r>
        <w:rPr>
          <w:noProof/>
          <w:sz w:val="28"/>
          <w:szCs w:val="28"/>
        </w:rPr>
        <w:drawing>
          <wp:inline distT="0" distB="0" distL="0" distR="0">
            <wp:extent cx="2964180" cy="2211735"/>
            <wp:effectExtent l="0" t="0" r="7620" b="0"/>
            <wp:docPr id="247" name="Picture 247" descr="C:\Users\sakthi\Documents\Sampling\Kali - 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kthi\Documents\Sampling\Kali - Capture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92778" cy="2233073"/>
                    </a:xfrm>
                    <a:prstGeom prst="rect">
                      <a:avLst/>
                    </a:prstGeom>
                    <a:noFill/>
                    <a:ln>
                      <a:noFill/>
                    </a:ln>
                  </pic:spPr>
                </pic:pic>
              </a:graphicData>
            </a:graphic>
          </wp:inline>
        </w:drawing>
      </w:r>
    </w:p>
    <w:p w:rsidR="004A6D49" w:rsidRDefault="004A6D49" w:rsidP="005164C6">
      <w:bookmarkStart w:id="244" w:name="_Toc173940962"/>
      <w:bookmarkStart w:id="245" w:name="_Toc175171088"/>
      <w:r w:rsidRPr="004A6D4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38</w:t>
      </w:r>
      <w:r w:rsidR="00650C0F">
        <w:rPr>
          <w:noProof/>
        </w:rPr>
        <w:fldChar w:fldCharType="end"/>
      </w:r>
      <w:r w:rsidRPr="004A6D49">
        <w:t xml:space="preserve"> Kali Linux VM Setup</w:t>
      </w:r>
      <w:bookmarkEnd w:id="244"/>
      <w:bookmarkEnd w:id="245"/>
    </w:p>
    <w:p w:rsidR="004A6D49" w:rsidRPr="004A6D49" w:rsidRDefault="004A6D49" w:rsidP="004A6D49"/>
    <w:p w:rsidR="00604DD7" w:rsidRDefault="007779F7" w:rsidP="00FC799B">
      <w:pPr>
        <w:rPr>
          <w:sz w:val="28"/>
          <w:szCs w:val="28"/>
        </w:rPr>
      </w:pPr>
      <w:r>
        <w:rPr>
          <w:sz w:val="28"/>
          <w:szCs w:val="28"/>
        </w:rPr>
        <w:t xml:space="preserve"> </w:t>
      </w:r>
      <w:r w:rsidR="00617854">
        <w:rPr>
          <w:noProof/>
          <w:sz w:val="28"/>
          <w:szCs w:val="28"/>
        </w:rPr>
        <w:drawing>
          <wp:inline distT="0" distB="0" distL="0" distR="0">
            <wp:extent cx="2922778" cy="2195830"/>
            <wp:effectExtent l="0" t="0" r="0" b="0"/>
            <wp:docPr id="251" name="Picture 251" descr="C:\Users\sakthi\Documents\Sampling\Kali - Cap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akthi\Documents\Sampling\Kali - Capture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43716" cy="2211560"/>
                    </a:xfrm>
                    <a:prstGeom prst="rect">
                      <a:avLst/>
                    </a:prstGeom>
                    <a:noFill/>
                    <a:ln>
                      <a:noFill/>
                    </a:ln>
                  </pic:spPr>
                </pic:pic>
              </a:graphicData>
            </a:graphic>
          </wp:inline>
        </w:drawing>
      </w:r>
    </w:p>
    <w:p w:rsidR="004C09B6" w:rsidRPr="004A6D49" w:rsidRDefault="004A6D49" w:rsidP="005164C6">
      <w:bookmarkStart w:id="246" w:name="_Toc173940963"/>
      <w:bookmarkStart w:id="247" w:name="_Toc175171089"/>
      <w:r w:rsidRPr="004A6D4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39</w:t>
      </w:r>
      <w:r w:rsidR="00650C0F">
        <w:rPr>
          <w:noProof/>
        </w:rPr>
        <w:fldChar w:fldCharType="end"/>
      </w:r>
      <w:r w:rsidRPr="004A6D49">
        <w:t xml:space="preserve"> Kali Linux VM Creation</w:t>
      </w:r>
      <w:bookmarkEnd w:id="246"/>
      <w:bookmarkEnd w:id="247"/>
    </w:p>
    <w:p w:rsidR="00726BFA" w:rsidRPr="004C09B6" w:rsidRDefault="00726BFA" w:rsidP="00FC799B"/>
    <w:p w:rsidR="00617854" w:rsidRPr="004C09B6" w:rsidRDefault="00617854" w:rsidP="00FC799B">
      <w:r w:rsidRPr="004C09B6">
        <w:rPr>
          <w:noProof/>
        </w:rPr>
        <w:lastRenderedPageBreak/>
        <w:drawing>
          <wp:inline distT="0" distB="0" distL="0" distR="0">
            <wp:extent cx="3764280" cy="3315462"/>
            <wp:effectExtent l="0" t="0" r="7620" b="0"/>
            <wp:docPr id="260" name="Picture 260" descr="C:\Users\sakthi\Documents\Sampling\Kali - 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kthi\Documents\Sampling\Kali - Capture5.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97780" cy="3344968"/>
                    </a:xfrm>
                    <a:prstGeom prst="rect">
                      <a:avLst/>
                    </a:prstGeom>
                    <a:noFill/>
                    <a:ln>
                      <a:noFill/>
                    </a:ln>
                  </pic:spPr>
                </pic:pic>
              </a:graphicData>
            </a:graphic>
          </wp:inline>
        </w:drawing>
      </w:r>
    </w:p>
    <w:p w:rsidR="004C09B6" w:rsidRPr="004A6D49" w:rsidRDefault="004A6D49" w:rsidP="005164C6">
      <w:bookmarkStart w:id="248" w:name="_Toc173940964"/>
      <w:bookmarkStart w:id="249" w:name="_Toc175171090"/>
      <w:r w:rsidRPr="004A6D4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40</w:t>
      </w:r>
      <w:r w:rsidR="00650C0F">
        <w:rPr>
          <w:noProof/>
        </w:rPr>
        <w:fldChar w:fldCharType="end"/>
      </w:r>
      <w:r w:rsidRPr="004A6D49">
        <w:t xml:space="preserve"> Kali Linux Network Connectivity</w:t>
      </w:r>
      <w:bookmarkEnd w:id="248"/>
      <w:bookmarkEnd w:id="249"/>
    </w:p>
    <w:p w:rsidR="004A6D49" w:rsidRPr="004A6D49" w:rsidRDefault="004A6D49" w:rsidP="004A6D49"/>
    <w:p w:rsidR="00876CD0" w:rsidRDefault="00876CD0" w:rsidP="00876CD0">
      <w:pPr>
        <w:pStyle w:val="Heading3"/>
      </w:pPr>
      <w:bookmarkStart w:id="250" w:name="_Toc174391378"/>
      <w:bookmarkStart w:id="251" w:name="_Toc175413671"/>
      <w:r>
        <w:t xml:space="preserve">Ubuntu 24 </w:t>
      </w:r>
      <w:r w:rsidR="00074433">
        <w:t xml:space="preserve">LTS desktop </w:t>
      </w:r>
      <w:r w:rsidRPr="004C09B6">
        <w:t>Virtual machine</w:t>
      </w:r>
      <w:bookmarkEnd w:id="250"/>
      <w:bookmarkEnd w:id="251"/>
    </w:p>
    <w:p w:rsidR="00876CD0" w:rsidRPr="00876CD0" w:rsidRDefault="00876CD0" w:rsidP="00876CD0">
      <w:pPr>
        <w:rPr>
          <w:b/>
        </w:rPr>
      </w:pPr>
      <w:r w:rsidRPr="00876CD0">
        <w:rPr>
          <w:b/>
        </w:rPr>
        <w:t>Setting up the Virtual Machine:</w:t>
      </w:r>
    </w:p>
    <w:p w:rsidR="00876CD0" w:rsidRPr="004A6D49" w:rsidRDefault="00876CD0" w:rsidP="00876CD0">
      <w:pPr>
        <w:jc w:val="both"/>
        <w:rPr>
          <w:rFonts w:ascii="Times New Roman" w:eastAsia="Times New Roman" w:hAnsi="Times New Roman" w:cs="Times New Roman"/>
        </w:rPr>
      </w:pPr>
      <w:r w:rsidRPr="00876CD0">
        <w:t xml:space="preserve">Start Oracle </w:t>
      </w:r>
      <w:proofErr w:type="spellStart"/>
      <w:r w:rsidRPr="00876CD0">
        <w:t>VirtualBox</w:t>
      </w:r>
      <w:proofErr w:type="spellEnd"/>
      <w:r w:rsidRPr="00876CD0">
        <w:t xml:space="preserve"> on your computer. </w:t>
      </w:r>
      <w:r w:rsidRPr="00876CD0">
        <w:rPr>
          <w:rFonts w:eastAsia="Times New Roman" w:cs="Times New Roman"/>
        </w:rPr>
        <w:t>Click "New" to open the VM creation wizard.</w:t>
      </w:r>
      <w:r w:rsidRPr="00876CD0">
        <w:t xml:space="preserve"> </w:t>
      </w:r>
      <w:r w:rsidRPr="00876CD0">
        <w:rPr>
          <w:rFonts w:eastAsia="Times New Roman" w:cs="Times New Roman"/>
        </w:rPr>
        <w:t>Name the VM "Ubuntu-24," choose the VM storage location, set "Type" to "Linux," and "Version" to "Ubuntu (64-bit)." Click "Next."</w:t>
      </w:r>
      <w:r>
        <w:t xml:space="preserve"> </w:t>
      </w:r>
      <w:r w:rsidRPr="00876CD0">
        <w:rPr>
          <w:rFonts w:ascii="Times New Roman" w:eastAsia="Times New Roman" w:hAnsi="Times New Roman" w:cs="Times New Roman"/>
        </w:rPr>
        <w:t xml:space="preserve">Assign at least </w:t>
      </w:r>
      <w:r>
        <w:rPr>
          <w:rFonts w:ascii="Times New Roman" w:eastAsia="Times New Roman" w:hAnsi="Times New Roman" w:cs="Times New Roman"/>
        </w:rPr>
        <w:t>8192</w:t>
      </w:r>
      <w:r w:rsidRPr="00876CD0">
        <w:rPr>
          <w:rFonts w:ascii="Times New Roman" w:eastAsia="Times New Roman" w:hAnsi="Times New Roman" w:cs="Times New Roman"/>
        </w:rPr>
        <w:t xml:space="preserve"> MB of RAM for optim</w:t>
      </w:r>
      <w:r>
        <w:rPr>
          <w:rFonts w:ascii="Times New Roman" w:eastAsia="Times New Roman" w:hAnsi="Times New Roman" w:cs="Times New Roman"/>
        </w:rPr>
        <w:t>al performance and allocate disk size of 8</w:t>
      </w:r>
      <w:r w:rsidRPr="00876CD0">
        <w:rPr>
          <w:rFonts w:ascii="Times New Roman" w:eastAsia="Times New Roman" w:hAnsi="Times New Roman" w:cs="Times New Roman"/>
        </w:rPr>
        <w:t xml:space="preserve">0 GB </w:t>
      </w:r>
      <w:r w:rsidR="00C87167">
        <w:rPr>
          <w:rFonts w:ascii="Times New Roman" w:eastAsia="Times New Roman" w:hAnsi="Times New Roman" w:cs="Times New Roman"/>
        </w:rPr>
        <w:t>to create the virtual machine as in the below figures.</w:t>
      </w:r>
    </w:p>
    <w:p w:rsidR="004A6D49" w:rsidRDefault="00617854" w:rsidP="00FC799B">
      <w:pPr>
        <w:rPr>
          <w:noProof/>
        </w:rPr>
      </w:pPr>
      <w:r w:rsidRPr="004C09B6">
        <w:rPr>
          <w:noProof/>
        </w:rPr>
        <w:drawing>
          <wp:inline distT="0" distB="0" distL="0" distR="0">
            <wp:extent cx="2848829" cy="2118360"/>
            <wp:effectExtent l="0" t="0" r="8890" b="0"/>
            <wp:docPr id="271" name="Picture 271" descr="C:\Users\sakthi\Documents\Sampling\Ubun - 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Sampling\Ubun - Capture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75481" cy="2138178"/>
                    </a:xfrm>
                    <a:prstGeom prst="rect">
                      <a:avLst/>
                    </a:prstGeom>
                    <a:noFill/>
                    <a:ln>
                      <a:noFill/>
                    </a:ln>
                  </pic:spPr>
                </pic:pic>
              </a:graphicData>
            </a:graphic>
          </wp:inline>
        </w:drawing>
      </w:r>
      <w:r w:rsidRPr="004C09B6">
        <w:t xml:space="preserve"> </w:t>
      </w:r>
      <w:r w:rsidRPr="004C09B6">
        <w:rPr>
          <w:noProof/>
        </w:rPr>
        <w:t xml:space="preserve">   </w:t>
      </w:r>
    </w:p>
    <w:p w:rsidR="004A6D49" w:rsidRPr="004A6D49" w:rsidRDefault="004A6D49" w:rsidP="005164C6">
      <w:pPr>
        <w:rPr>
          <w:noProof/>
        </w:rPr>
      </w:pPr>
      <w:bookmarkStart w:id="252" w:name="_Toc173940965"/>
      <w:bookmarkStart w:id="253" w:name="_Toc175171091"/>
      <w:r w:rsidRPr="004A6D4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41</w:t>
      </w:r>
      <w:r w:rsidR="00650C0F">
        <w:rPr>
          <w:noProof/>
        </w:rPr>
        <w:fldChar w:fldCharType="end"/>
      </w:r>
      <w:r w:rsidRPr="004A6D49">
        <w:t xml:space="preserve"> Ubuntu VM Setup</w:t>
      </w:r>
      <w:bookmarkEnd w:id="252"/>
      <w:bookmarkEnd w:id="253"/>
    </w:p>
    <w:p w:rsidR="00617854" w:rsidRPr="004C09B6" w:rsidRDefault="00617854" w:rsidP="00FC799B">
      <w:r w:rsidRPr="004C09B6">
        <w:rPr>
          <w:noProof/>
        </w:rPr>
        <w:lastRenderedPageBreak/>
        <w:t xml:space="preserve"> </w:t>
      </w:r>
      <w:r w:rsidRPr="004C09B6">
        <w:rPr>
          <w:noProof/>
        </w:rPr>
        <w:drawing>
          <wp:inline distT="0" distB="0" distL="0" distR="0" wp14:anchorId="1D6E0219" wp14:editId="20534908">
            <wp:extent cx="2697480" cy="2012736"/>
            <wp:effectExtent l="0" t="0" r="7620" b="6985"/>
            <wp:docPr id="272" name="Picture 272" descr="C:\Users\sakthi\Documents\Sampling\Ubun - 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akthi\Documents\Sampling\Ubun - Capture2.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36201" cy="2041628"/>
                    </a:xfrm>
                    <a:prstGeom prst="rect">
                      <a:avLst/>
                    </a:prstGeom>
                    <a:noFill/>
                    <a:ln>
                      <a:noFill/>
                    </a:ln>
                  </pic:spPr>
                </pic:pic>
              </a:graphicData>
            </a:graphic>
          </wp:inline>
        </w:drawing>
      </w:r>
    </w:p>
    <w:p w:rsidR="004A6D49" w:rsidRPr="008E10F7" w:rsidRDefault="004A6D49" w:rsidP="005164C6">
      <w:bookmarkStart w:id="254" w:name="_Toc173940966"/>
      <w:bookmarkStart w:id="255" w:name="_Toc175171092"/>
      <w:r w:rsidRPr="004A6D4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42</w:t>
      </w:r>
      <w:r w:rsidR="00650C0F">
        <w:rPr>
          <w:noProof/>
        </w:rPr>
        <w:fldChar w:fldCharType="end"/>
      </w:r>
      <w:r w:rsidRPr="004A6D49">
        <w:t xml:space="preserve"> Ubuntu VM Creation</w:t>
      </w:r>
      <w:bookmarkEnd w:id="254"/>
      <w:bookmarkEnd w:id="255"/>
    </w:p>
    <w:p w:rsidR="00876CD0" w:rsidRPr="00876CD0" w:rsidRDefault="00876CD0" w:rsidP="00876CD0">
      <w:pPr>
        <w:spacing w:before="100" w:beforeAutospacing="1" w:after="100" w:afterAutospacing="1" w:line="240" w:lineRule="auto"/>
        <w:rPr>
          <w:rFonts w:eastAsia="Times New Roman" w:cs="Times New Roman"/>
        </w:rPr>
      </w:pPr>
      <w:r w:rsidRPr="00876CD0">
        <w:rPr>
          <w:rFonts w:eastAsia="Times New Roman" w:cs="Times New Roman"/>
          <w:b/>
          <w:bCs/>
        </w:rPr>
        <w:t>Attach</w:t>
      </w:r>
      <w:r>
        <w:rPr>
          <w:rFonts w:eastAsia="Times New Roman" w:cs="Times New Roman"/>
          <w:b/>
          <w:bCs/>
        </w:rPr>
        <w:t>ing</w:t>
      </w:r>
      <w:r w:rsidRPr="00876CD0">
        <w:rPr>
          <w:rFonts w:eastAsia="Times New Roman" w:cs="Times New Roman"/>
          <w:b/>
          <w:bCs/>
        </w:rPr>
        <w:t xml:space="preserve"> the ISO Image:</w:t>
      </w:r>
      <w:r w:rsidRPr="00876CD0">
        <w:rPr>
          <w:rFonts w:eastAsia="Times New Roman" w:cs="Times New Roman"/>
        </w:rPr>
        <w:t xml:space="preserve"> </w:t>
      </w:r>
    </w:p>
    <w:p w:rsidR="004A6D49" w:rsidRPr="00876CD0" w:rsidRDefault="00876CD0" w:rsidP="00876CD0">
      <w:pPr>
        <w:spacing w:before="100" w:beforeAutospacing="1" w:after="100" w:afterAutospacing="1" w:line="240" w:lineRule="auto"/>
        <w:rPr>
          <w:rFonts w:eastAsia="Times New Roman" w:cs="Times New Roman"/>
        </w:rPr>
      </w:pPr>
      <w:r w:rsidRPr="00876CD0">
        <w:rPr>
          <w:rFonts w:eastAsia="Times New Roman" w:cs="Times New Roman"/>
        </w:rPr>
        <w:t>Select the VM, go to "Settings," then the "Storage" tab. Click on the empty optical drive, select "Choose a disk file," find the Ubun</w:t>
      </w:r>
      <w:r w:rsidR="00C87167">
        <w:rPr>
          <w:rFonts w:eastAsia="Times New Roman" w:cs="Times New Roman"/>
        </w:rPr>
        <w:t xml:space="preserve">tu 24 LTS ISO, and click "Open” as illustrated in Figure 38. </w:t>
      </w:r>
      <w:r w:rsidRPr="00876CD0">
        <w:rPr>
          <w:rFonts w:eastAsia="Times New Roman" w:cs="Times New Roman"/>
        </w:rPr>
        <w:t xml:space="preserve">Click "OK" to save settings, select the VM, and click "Start." </w:t>
      </w:r>
    </w:p>
    <w:p w:rsidR="004A6D49" w:rsidRDefault="00617854" w:rsidP="00FC799B">
      <w:r w:rsidRPr="004C09B6">
        <w:rPr>
          <w:noProof/>
        </w:rPr>
        <w:drawing>
          <wp:inline distT="0" distB="0" distL="0" distR="0">
            <wp:extent cx="2848829" cy="2118360"/>
            <wp:effectExtent l="0" t="0" r="8890" b="0"/>
            <wp:docPr id="286" name="Picture 286" descr="C:\Users\sakthi\Documents\Sampling\Ubun - Cap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akthi\Documents\Sampling\Ubun - Capture3.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71521" cy="2135233"/>
                    </a:xfrm>
                    <a:prstGeom prst="rect">
                      <a:avLst/>
                    </a:prstGeom>
                    <a:noFill/>
                    <a:ln>
                      <a:noFill/>
                    </a:ln>
                  </pic:spPr>
                </pic:pic>
              </a:graphicData>
            </a:graphic>
          </wp:inline>
        </w:drawing>
      </w:r>
      <w:r w:rsidR="007779F7" w:rsidRPr="004C09B6">
        <w:t xml:space="preserve">  </w:t>
      </w:r>
    </w:p>
    <w:p w:rsidR="00617854" w:rsidRPr="008E10F7" w:rsidRDefault="007779F7" w:rsidP="005164C6">
      <w:r w:rsidRPr="004C09B6">
        <w:t xml:space="preserve"> </w:t>
      </w:r>
      <w:bookmarkStart w:id="256" w:name="_Toc173940967"/>
      <w:bookmarkStart w:id="257" w:name="_Toc175171093"/>
      <w:r w:rsidR="008E10F7" w:rsidRPr="008E10F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43</w:t>
      </w:r>
      <w:r w:rsidR="00650C0F">
        <w:rPr>
          <w:noProof/>
        </w:rPr>
        <w:fldChar w:fldCharType="end"/>
      </w:r>
      <w:r w:rsidR="008E10F7" w:rsidRPr="008E10F7">
        <w:t xml:space="preserve"> Ubuntu ISO Image Mapping</w:t>
      </w:r>
      <w:bookmarkEnd w:id="256"/>
      <w:bookmarkEnd w:id="257"/>
      <w:r w:rsidR="008E10F7">
        <w:br/>
      </w:r>
    </w:p>
    <w:p w:rsidR="00876CD0" w:rsidRPr="0088286F" w:rsidRDefault="00876CD0" w:rsidP="00876CD0">
      <w:pPr>
        <w:rPr>
          <w:b/>
        </w:rPr>
      </w:pPr>
      <w:r w:rsidRPr="0088286F">
        <w:rPr>
          <w:b/>
        </w:rPr>
        <w:t xml:space="preserve">Starting up </w:t>
      </w:r>
      <w:r>
        <w:rPr>
          <w:b/>
        </w:rPr>
        <w:t xml:space="preserve">Ubuntu-24 </w:t>
      </w:r>
      <w:r w:rsidRPr="0088286F">
        <w:rPr>
          <w:b/>
        </w:rPr>
        <w:t>Virtual Machine:</w:t>
      </w:r>
    </w:p>
    <w:p w:rsidR="00617854" w:rsidRDefault="008E10F7" w:rsidP="00C0150A">
      <w:pPr>
        <w:jc w:val="both"/>
        <w:rPr>
          <w:rFonts w:eastAsia="Times New Roman" w:cs="Times New Roman"/>
        </w:rPr>
      </w:pPr>
      <w:r w:rsidRPr="00876CD0">
        <w:rPr>
          <w:rFonts w:eastAsia="Times New Roman" w:cs="Times New Roman"/>
        </w:rPr>
        <w:t>The VM will boot from the ISO to begin the installation.</w:t>
      </w:r>
      <w:r>
        <w:rPr>
          <w:rFonts w:eastAsia="Times New Roman" w:cs="Times New Roman"/>
        </w:rPr>
        <w:t xml:space="preserve"> </w:t>
      </w:r>
      <w:r w:rsidR="00074433">
        <w:t xml:space="preserve">Follow the </w:t>
      </w:r>
      <w:r w:rsidR="00B006B4">
        <w:t>on-screen prompts to set up the</w:t>
      </w:r>
      <w:r w:rsidR="00074433">
        <w:t xml:space="preserve"> user-defined username, password, and computer name. Complete the installation by configuring the basic preferences. </w:t>
      </w:r>
      <w:r w:rsidR="00074433" w:rsidRPr="00074433">
        <w:rPr>
          <w:rFonts w:eastAsia="Times New Roman" w:cs="Times New Roman"/>
        </w:rPr>
        <w:t>Once Ubuntu is installed</w:t>
      </w:r>
      <w:r w:rsidR="00876CD0" w:rsidRPr="00876CD0">
        <w:rPr>
          <w:rFonts w:eastAsia="Times New Roman" w:cs="Times New Roman"/>
        </w:rPr>
        <w:t xml:space="preserve">, open Settings, navigate to Network, select the </w:t>
      </w:r>
      <w:r w:rsidR="00074433" w:rsidRPr="00876CD0">
        <w:rPr>
          <w:rFonts w:eastAsia="Times New Roman" w:cs="Times New Roman"/>
        </w:rPr>
        <w:t>wired</w:t>
      </w:r>
      <w:r w:rsidR="00876CD0" w:rsidRPr="00876CD0">
        <w:rPr>
          <w:rFonts w:eastAsia="Times New Roman" w:cs="Times New Roman"/>
        </w:rPr>
        <w:t xml:space="preserve"> connection, click the gear icon, set IPv4 to Manual, enter the </w:t>
      </w:r>
      <w:r w:rsidR="007322FE">
        <w:rPr>
          <w:rFonts w:eastAsia="Times New Roman" w:cs="Times New Roman"/>
        </w:rPr>
        <w:t xml:space="preserve">static </w:t>
      </w:r>
      <w:r w:rsidR="00876CD0" w:rsidRPr="00876CD0">
        <w:rPr>
          <w:rFonts w:eastAsia="Times New Roman" w:cs="Times New Roman"/>
        </w:rPr>
        <w:t>IP addres</w:t>
      </w:r>
      <w:r w:rsidR="00074433" w:rsidRPr="00074433">
        <w:rPr>
          <w:rFonts w:eastAsia="Times New Roman" w:cs="Times New Roman"/>
        </w:rPr>
        <w:t>s, Netmask, and Gateway</w:t>
      </w:r>
      <w:r w:rsidR="00876CD0" w:rsidRPr="00876CD0">
        <w:rPr>
          <w:rFonts w:eastAsia="Times New Roman" w:cs="Times New Roman"/>
        </w:rPr>
        <w:t xml:space="preserve"> </w:t>
      </w:r>
      <w:r w:rsidR="007322FE">
        <w:rPr>
          <w:rFonts w:eastAsia="Times New Roman" w:cs="Times New Roman"/>
        </w:rPr>
        <w:t xml:space="preserve">and </w:t>
      </w:r>
      <w:r w:rsidR="00876CD0" w:rsidRPr="00876CD0">
        <w:rPr>
          <w:rFonts w:eastAsia="Times New Roman" w:cs="Times New Roman"/>
        </w:rPr>
        <w:t>Click "Apply" to save.</w:t>
      </w:r>
      <w:r w:rsidR="00074433" w:rsidRPr="00074433">
        <w:rPr>
          <w:rFonts w:eastAsia="Times New Roman" w:cs="Times New Roman"/>
        </w:rPr>
        <w:t xml:space="preserve"> </w:t>
      </w:r>
      <w:r w:rsidR="00876CD0" w:rsidRPr="00876CD0">
        <w:rPr>
          <w:rFonts w:eastAsia="Times New Roman" w:cs="Times New Roman"/>
        </w:rPr>
        <w:t xml:space="preserve">Use the </w:t>
      </w:r>
      <w:proofErr w:type="spellStart"/>
      <w:r w:rsidR="00876CD0" w:rsidRPr="00876CD0">
        <w:rPr>
          <w:rFonts w:eastAsia="Times New Roman" w:cs="Courier New"/>
          <w:b/>
        </w:rPr>
        <w:t>ifconfig</w:t>
      </w:r>
      <w:proofErr w:type="spellEnd"/>
      <w:r w:rsidR="00876CD0" w:rsidRPr="00876CD0">
        <w:rPr>
          <w:rFonts w:eastAsia="Times New Roman" w:cs="Times New Roman"/>
        </w:rPr>
        <w:t xml:space="preserve"> command to check the IP address and </w:t>
      </w:r>
      <w:r w:rsidR="00876CD0" w:rsidRPr="00876CD0">
        <w:rPr>
          <w:rFonts w:eastAsia="Times New Roman" w:cs="Courier New"/>
          <w:b/>
        </w:rPr>
        <w:t>ping</w:t>
      </w:r>
      <w:r w:rsidR="00876CD0" w:rsidRPr="00876CD0">
        <w:rPr>
          <w:rFonts w:eastAsia="Times New Roman" w:cs="Courier New"/>
        </w:rPr>
        <w:t xml:space="preserve"> </w:t>
      </w:r>
      <w:r w:rsidR="00074433">
        <w:rPr>
          <w:rFonts w:eastAsia="Times New Roman" w:cs="Courier New"/>
        </w:rPr>
        <w:t xml:space="preserve">command </w:t>
      </w:r>
      <w:r w:rsidR="00C87167">
        <w:rPr>
          <w:rFonts w:eastAsia="Times New Roman" w:cs="Times New Roman"/>
        </w:rPr>
        <w:t>to test network connectivity as confirmed in the below figures.</w:t>
      </w:r>
    </w:p>
    <w:p w:rsidR="004A6D49" w:rsidRDefault="004A6D49" w:rsidP="000867FC">
      <w:pPr>
        <w:rPr>
          <w:rFonts w:eastAsia="Times New Roman" w:cs="Times New Roman"/>
        </w:rPr>
      </w:pPr>
      <w:r w:rsidRPr="004C09B6">
        <w:rPr>
          <w:noProof/>
        </w:rPr>
        <w:lastRenderedPageBreak/>
        <w:drawing>
          <wp:inline distT="0" distB="0" distL="0" distR="0" wp14:anchorId="491D8505" wp14:editId="0C84E08B">
            <wp:extent cx="2842045" cy="1999281"/>
            <wp:effectExtent l="0" t="0" r="0" b="1270"/>
            <wp:docPr id="289" name="Picture 289" descr="C:\Users\sakthi\Documents\Sampling\Ubun - Cap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akthi\Documents\Sampling\Ubun - Capture4.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49356" cy="2004424"/>
                    </a:xfrm>
                    <a:prstGeom prst="rect">
                      <a:avLst/>
                    </a:prstGeom>
                    <a:noFill/>
                    <a:ln>
                      <a:noFill/>
                    </a:ln>
                  </pic:spPr>
                </pic:pic>
              </a:graphicData>
            </a:graphic>
          </wp:inline>
        </w:drawing>
      </w:r>
    </w:p>
    <w:p w:rsidR="008E10F7" w:rsidRPr="008E10F7" w:rsidRDefault="008E10F7" w:rsidP="000867FC">
      <w:bookmarkStart w:id="258" w:name="_Toc173940968"/>
      <w:bookmarkStart w:id="259" w:name="_Toc175171094"/>
      <w:r w:rsidRPr="008E10F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44</w:t>
      </w:r>
      <w:r w:rsidR="00650C0F">
        <w:rPr>
          <w:noProof/>
        </w:rPr>
        <w:fldChar w:fldCharType="end"/>
      </w:r>
      <w:r w:rsidRPr="008E10F7">
        <w:t xml:space="preserve"> Ubuntu OS Install</w:t>
      </w:r>
      <w:r w:rsidR="00B85A1E">
        <w:t>ation</w:t>
      </w:r>
      <w:bookmarkEnd w:id="258"/>
      <w:bookmarkEnd w:id="259"/>
    </w:p>
    <w:p w:rsidR="008E10F7" w:rsidRPr="008E10F7" w:rsidRDefault="008E10F7" w:rsidP="008E10F7"/>
    <w:p w:rsidR="004A6D49" w:rsidRDefault="00617854" w:rsidP="00FC799B">
      <w:r w:rsidRPr="004C09B6">
        <w:rPr>
          <w:noProof/>
        </w:rPr>
        <w:drawing>
          <wp:inline distT="0" distB="0" distL="0" distR="0">
            <wp:extent cx="2908445" cy="2154265"/>
            <wp:effectExtent l="0" t="0" r="6350" b="0"/>
            <wp:docPr id="295" name="Picture 295" descr="C:\Users\sakthi\Documents\Sampling\Ubun - 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akthi\Documents\Sampling\Ubun - Capture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29126" cy="2169583"/>
                    </a:xfrm>
                    <a:prstGeom prst="rect">
                      <a:avLst/>
                    </a:prstGeom>
                    <a:noFill/>
                    <a:ln>
                      <a:noFill/>
                    </a:ln>
                  </pic:spPr>
                </pic:pic>
              </a:graphicData>
            </a:graphic>
          </wp:inline>
        </w:drawing>
      </w:r>
      <w:r w:rsidR="007779F7" w:rsidRPr="004C09B6">
        <w:t xml:space="preserve">  </w:t>
      </w:r>
    </w:p>
    <w:p w:rsidR="008E10F7" w:rsidRPr="008E10F7" w:rsidRDefault="008E10F7" w:rsidP="005164C6">
      <w:bookmarkStart w:id="260" w:name="_Toc173940969"/>
      <w:bookmarkStart w:id="261" w:name="_Toc175171095"/>
      <w:r w:rsidRPr="008E10F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45</w:t>
      </w:r>
      <w:r w:rsidR="00650C0F">
        <w:rPr>
          <w:noProof/>
        </w:rPr>
        <w:fldChar w:fldCharType="end"/>
      </w:r>
      <w:r w:rsidRPr="008E10F7">
        <w:t xml:space="preserve"> Ubuntu Login Account Creation</w:t>
      </w:r>
      <w:bookmarkEnd w:id="260"/>
      <w:bookmarkEnd w:id="261"/>
    </w:p>
    <w:p w:rsidR="008E10F7" w:rsidRPr="008E10F7" w:rsidRDefault="008E10F7" w:rsidP="008E10F7"/>
    <w:p w:rsidR="00617854" w:rsidRPr="004C09B6" w:rsidRDefault="007779F7" w:rsidP="00FC799B">
      <w:r w:rsidRPr="004C09B6">
        <w:rPr>
          <w:noProof/>
        </w:rPr>
        <w:drawing>
          <wp:inline distT="0" distB="0" distL="0" distR="0" wp14:anchorId="28C54CDE" wp14:editId="3422AC41">
            <wp:extent cx="2971800" cy="2178303"/>
            <wp:effectExtent l="0" t="0" r="0" b="0"/>
            <wp:docPr id="297" name="Picture 297" descr="C:\Users\sakthi\Documents\Sampling\Ubun - Captu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akthi\Documents\Sampling\Ubun - Capture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86453" cy="2189043"/>
                    </a:xfrm>
                    <a:prstGeom prst="rect">
                      <a:avLst/>
                    </a:prstGeom>
                    <a:noFill/>
                    <a:ln>
                      <a:noFill/>
                    </a:ln>
                  </pic:spPr>
                </pic:pic>
              </a:graphicData>
            </a:graphic>
          </wp:inline>
        </w:drawing>
      </w:r>
    </w:p>
    <w:p w:rsidR="00617854" w:rsidRPr="008E10F7" w:rsidRDefault="008E10F7" w:rsidP="005164C6">
      <w:bookmarkStart w:id="262" w:name="_Toc173940970"/>
      <w:bookmarkStart w:id="263" w:name="_Toc175171096"/>
      <w:r w:rsidRPr="008E10F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46</w:t>
      </w:r>
      <w:r w:rsidR="00650C0F">
        <w:rPr>
          <w:noProof/>
        </w:rPr>
        <w:fldChar w:fldCharType="end"/>
      </w:r>
      <w:r w:rsidRPr="008E10F7">
        <w:t xml:space="preserve"> Ubuntu Static IP Address Configuration</w:t>
      </w:r>
      <w:bookmarkEnd w:id="262"/>
      <w:bookmarkEnd w:id="263"/>
    </w:p>
    <w:p w:rsidR="00B85A1E" w:rsidRDefault="00B85A1E" w:rsidP="00FC799B"/>
    <w:p w:rsidR="00617854" w:rsidRPr="004C09B6" w:rsidRDefault="00617854" w:rsidP="00FC799B">
      <w:r w:rsidRPr="004C09B6">
        <w:rPr>
          <w:noProof/>
        </w:rPr>
        <w:drawing>
          <wp:inline distT="0" distB="0" distL="0" distR="0" wp14:anchorId="78B803F5" wp14:editId="467CD76C">
            <wp:extent cx="3917532" cy="2882900"/>
            <wp:effectExtent l="0" t="0" r="6985" b="0"/>
            <wp:docPr id="298" name="Picture 298" descr="C:\Users\sakthi\Documents\Sampling\Ubun - Captu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akthi\Documents\Sampling\Ubun - Capture9.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46822" cy="2904454"/>
                    </a:xfrm>
                    <a:prstGeom prst="rect">
                      <a:avLst/>
                    </a:prstGeom>
                    <a:noFill/>
                    <a:ln>
                      <a:noFill/>
                    </a:ln>
                  </pic:spPr>
                </pic:pic>
              </a:graphicData>
            </a:graphic>
          </wp:inline>
        </w:drawing>
      </w:r>
    </w:p>
    <w:p w:rsidR="00617854" w:rsidRPr="00482365" w:rsidRDefault="00482365" w:rsidP="005164C6">
      <w:bookmarkStart w:id="264" w:name="_Toc173940971"/>
      <w:bookmarkStart w:id="265" w:name="_Toc175171097"/>
      <w:r w:rsidRPr="0048236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47</w:t>
      </w:r>
      <w:r w:rsidR="00650C0F">
        <w:rPr>
          <w:noProof/>
        </w:rPr>
        <w:fldChar w:fldCharType="end"/>
      </w:r>
      <w:r w:rsidRPr="00482365">
        <w:t xml:space="preserve"> Ubuntu Network Connectivity</w:t>
      </w:r>
      <w:bookmarkEnd w:id="264"/>
      <w:bookmarkEnd w:id="265"/>
    </w:p>
    <w:p w:rsidR="00482365" w:rsidRDefault="00482365" w:rsidP="00FC799B"/>
    <w:p w:rsidR="00D109CE" w:rsidRDefault="00D109CE" w:rsidP="00D109CE">
      <w:pPr>
        <w:pStyle w:val="Heading3"/>
      </w:pPr>
      <w:bookmarkStart w:id="266" w:name="_Toc174391379"/>
      <w:bookmarkStart w:id="267" w:name="_Toc175413672"/>
      <w:r>
        <w:t xml:space="preserve">Windows 10 Home </w:t>
      </w:r>
      <w:r w:rsidRPr="004C09B6">
        <w:t>Virtual machine</w:t>
      </w:r>
      <w:bookmarkEnd w:id="266"/>
      <w:bookmarkEnd w:id="267"/>
    </w:p>
    <w:p w:rsidR="00FE6AFD" w:rsidRDefault="00FE6AFD" w:rsidP="00FE6AFD">
      <w:pPr>
        <w:rPr>
          <w:b/>
        </w:rPr>
      </w:pPr>
      <w:r w:rsidRPr="00FE6AFD">
        <w:rPr>
          <w:b/>
        </w:rPr>
        <w:t>Setting up the Virtual Machine:</w:t>
      </w:r>
    </w:p>
    <w:p w:rsidR="007D30AD" w:rsidRPr="007D30AD" w:rsidRDefault="006358E0" w:rsidP="007D30AD">
      <w:pPr>
        <w:jc w:val="both"/>
        <w:rPr>
          <w:b/>
        </w:rPr>
      </w:pPr>
      <w:r>
        <w:rPr>
          <w:rFonts w:eastAsia="Times New Roman" w:cs="Times New Roman"/>
        </w:rPr>
        <w:t xml:space="preserve">Start Oracle </w:t>
      </w:r>
      <w:proofErr w:type="spellStart"/>
      <w:r>
        <w:rPr>
          <w:rFonts w:eastAsia="Times New Roman" w:cs="Times New Roman"/>
        </w:rPr>
        <w:t>VirtualBox</w:t>
      </w:r>
      <w:proofErr w:type="spellEnd"/>
      <w:r>
        <w:rPr>
          <w:rFonts w:eastAsia="Times New Roman" w:cs="Times New Roman"/>
        </w:rPr>
        <w:t xml:space="preserve"> on the</w:t>
      </w:r>
      <w:r w:rsidR="00FE6AFD" w:rsidRPr="00FE6AFD">
        <w:rPr>
          <w:rFonts w:eastAsia="Times New Roman" w:cs="Times New Roman"/>
        </w:rPr>
        <w:t xml:space="preserve"> host computer to begin the virtual machine setup process.</w:t>
      </w:r>
      <w:r w:rsidR="00FE6AFD" w:rsidRPr="007D30AD">
        <w:rPr>
          <w:b/>
        </w:rPr>
        <w:t xml:space="preserve"> </w:t>
      </w:r>
      <w:r w:rsidR="00FE6AFD" w:rsidRPr="00FE6AFD">
        <w:rPr>
          <w:rFonts w:eastAsia="Times New Roman" w:cs="Times New Roman"/>
        </w:rPr>
        <w:t xml:space="preserve">Click "New" to initiate the </w:t>
      </w:r>
      <w:r w:rsidR="00FE6AFD" w:rsidRPr="007D30AD">
        <w:rPr>
          <w:rFonts w:eastAsia="Times New Roman" w:cs="Times New Roman"/>
        </w:rPr>
        <w:t>virtual machine creation wizard.</w:t>
      </w:r>
      <w:r w:rsidR="00FE6AFD" w:rsidRPr="007D30AD">
        <w:rPr>
          <w:b/>
        </w:rPr>
        <w:t xml:space="preserve"> </w:t>
      </w:r>
      <w:r w:rsidR="007D30AD" w:rsidRPr="007D30AD">
        <w:rPr>
          <w:rFonts w:eastAsia="Times New Roman" w:cs="Times New Roman"/>
        </w:rPr>
        <w:t>Enter "Windows-10-</w:t>
      </w:r>
      <w:r w:rsidR="00FE6AFD" w:rsidRPr="00FE6AFD">
        <w:rPr>
          <w:rFonts w:eastAsia="Times New Roman" w:cs="Times New Roman"/>
        </w:rPr>
        <w:t>Home" as the VM name. Choose a location for VM files a</w:t>
      </w:r>
      <w:r w:rsidR="007D30AD" w:rsidRPr="007D30AD">
        <w:rPr>
          <w:rFonts w:eastAsia="Times New Roman" w:cs="Times New Roman"/>
        </w:rPr>
        <w:t>nd select the ISO file from the</w:t>
      </w:r>
      <w:r w:rsidR="00FE6AFD" w:rsidRPr="00FE6AFD">
        <w:rPr>
          <w:rFonts w:eastAsia="Times New Roman" w:cs="Times New Roman"/>
        </w:rPr>
        <w:t xml:space="preserve"> local drive. Set the type to "Windows" and version to "Windows 10 (64-bit)." Click "Next."</w:t>
      </w:r>
      <w:r w:rsidR="00FE6AFD" w:rsidRPr="007D30AD">
        <w:rPr>
          <w:b/>
        </w:rPr>
        <w:t xml:space="preserve"> </w:t>
      </w:r>
      <w:r w:rsidR="00FE6AFD" w:rsidRPr="00FE6AFD">
        <w:rPr>
          <w:rFonts w:eastAsia="Times New Roman" w:cs="Times New Roman"/>
        </w:rPr>
        <w:t xml:space="preserve">Assign </w:t>
      </w:r>
      <w:r w:rsidR="007D30AD" w:rsidRPr="007D30AD">
        <w:rPr>
          <w:rFonts w:eastAsia="Times New Roman" w:cs="Times New Roman"/>
        </w:rPr>
        <w:t xml:space="preserve">8192MB of RAM and </w:t>
      </w:r>
      <w:r w:rsidR="007D30AD">
        <w:rPr>
          <w:rFonts w:eastAsia="Times New Roman" w:cs="Times New Roman"/>
        </w:rPr>
        <w:t>a</w:t>
      </w:r>
      <w:r w:rsidR="00FE6AFD" w:rsidRPr="00FE6AFD">
        <w:rPr>
          <w:rFonts w:eastAsia="Times New Roman" w:cs="Times New Roman"/>
        </w:rPr>
        <w:t xml:space="preserve">llocate </w:t>
      </w:r>
      <w:r w:rsidR="007D30AD" w:rsidRPr="007D30AD">
        <w:rPr>
          <w:rFonts w:eastAsia="Times New Roman" w:cs="Times New Roman"/>
        </w:rPr>
        <w:t>80</w:t>
      </w:r>
      <w:r w:rsidR="00FE6AFD" w:rsidRPr="00FE6AFD">
        <w:rPr>
          <w:rFonts w:eastAsia="Times New Roman" w:cs="Times New Roman"/>
        </w:rPr>
        <w:t>GB o</w:t>
      </w:r>
      <w:r w:rsidR="00C87167">
        <w:rPr>
          <w:rFonts w:eastAsia="Times New Roman" w:cs="Times New Roman"/>
        </w:rPr>
        <w:t>f disk space and click "Create” as in below figures.</w:t>
      </w:r>
    </w:p>
    <w:p w:rsidR="00482365" w:rsidRDefault="00617854" w:rsidP="00FC799B">
      <w:r w:rsidRPr="004C09B6">
        <w:rPr>
          <w:noProof/>
        </w:rPr>
        <w:drawing>
          <wp:inline distT="0" distB="0" distL="0" distR="0">
            <wp:extent cx="2774197" cy="2045081"/>
            <wp:effectExtent l="0" t="0" r="7620" b="0"/>
            <wp:docPr id="325" name="Picture 325" descr="C:\Users\sakthi\Documents\Sampling\WH - 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akthi\Documents\Sampling\WH - Capture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96468" cy="2061499"/>
                    </a:xfrm>
                    <a:prstGeom prst="rect">
                      <a:avLst/>
                    </a:prstGeom>
                    <a:noFill/>
                    <a:ln>
                      <a:noFill/>
                    </a:ln>
                  </pic:spPr>
                </pic:pic>
              </a:graphicData>
            </a:graphic>
          </wp:inline>
        </w:drawing>
      </w:r>
      <w:r w:rsidR="007779F7" w:rsidRPr="004C09B6">
        <w:t xml:space="preserve"> </w:t>
      </w:r>
    </w:p>
    <w:p w:rsidR="00482365" w:rsidRPr="00482365" w:rsidRDefault="00482365" w:rsidP="005164C6">
      <w:bookmarkStart w:id="268" w:name="_Toc173940972"/>
      <w:bookmarkStart w:id="269" w:name="_Toc175171098"/>
      <w:r w:rsidRPr="0048236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48</w:t>
      </w:r>
      <w:r w:rsidR="00650C0F">
        <w:rPr>
          <w:noProof/>
        </w:rPr>
        <w:fldChar w:fldCharType="end"/>
      </w:r>
      <w:r w:rsidRPr="00482365">
        <w:t xml:space="preserve"> Windows 10 Home VM Setup</w:t>
      </w:r>
      <w:bookmarkEnd w:id="268"/>
      <w:bookmarkEnd w:id="269"/>
    </w:p>
    <w:p w:rsidR="00482365" w:rsidRDefault="00482365" w:rsidP="00FC799B"/>
    <w:p w:rsidR="00482365" w:rsidRDefault="00482365" w:rsidP="00FC799B"/>
    <w:p w:rsidR="00617854" w:rsidRPr="004C09B6" w:rsidRDefault="007779F7" w:rsidP="00FC799B">
      <w:r w:rsidRPr="004C09B6">
        <w:t xml:space="preserve"> </w:t>
      </w:r>
      <w:r w:rsidRPr="004C09B6">
        <w:rPr>
          <w:noProof/>
        </w:rPr>
        <w:drawing>
          <wp:inline distT="0" distB="0" distL="0" distR="0" wp14:anchorId="0C62DE08" wp14:editId="47ECA269">
            <wp:extent cx="3099661" cy="2279982"/>
            <wp:effectExtent l="0" t="0" r="5715" b="6350"/>
            <wp:docPr id="326" name="Picture 326" descr="C:\Users\sakthi\Documents\Sampling\WH - 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akthi\Documents\Sampling\WH - Capture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19577" cy="2294631"/>
                    </a:xfrm>
                    <a:prstGeom prst="rect">
                      <a:avLst/>
                    </a:prstGeom>
                    <a:noFill/>
                    <a:ln>
                      <a:noFill/>
                    </a:ln>
                  </pic:spPr>
                </pic:pic>
              </a:graphicData>
            </a:graphic>
          </wp:inline>
        </w:drawing>
      </w:r>
    </w:p>
    <w:p w:rsidR="007D30AD" w:rsidRPr="00482365" w:rsidRDefault="00482365" w:rsidP="005164C6">
      <w:bookmarkStart w:id="270" w:name="_Toc173940973"/>
      <w:bookmarkStart w:id="271" w:name="_Toc175171099"/>
      <w:r w:rsidRPr="0048236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49</w:t>
      </w:r>
      <w:r w:rsidR="00650C0F">
        <w:rPr>
          <w:noProof/>
        </w:rPr>
        <w:fldChar w:fldCharType="end"/>
      </w:r>
      <w:r w:rsidRPr="00482365">
        <w:t xml:space="preserve"> Windows 10 Home VM Creation</w:t>
      </w:r>
      <w:bookmarkEnd w:id="270"/>
      <w:bookmarkEnd w:id="271"/>
    </w:p>
    <w:p w:rsidR="00482365" w:rsidRPr="00482365" w:rsidRDefault="00482365" w:rsidP="00482365"/>
    <w:p w:rsidR="007D30AD" w:rsidRPr="0088286F" w:rsidRDefault="007D30AD" w:rsidP="007D30AD">
      <w:pPr>
        <w:rPr>
          <w:b/>
        </w:rPr>
      </w:pPr>
      <w:r w:rsidRPr="0088286F">
        <w:rPr>
          <w:b/>
        </w:rPr>
        <w:t xml:space="preserve">Starting up </w:t>
      </w:r>
      <w:r>
        <w:rPr>
          <w:b/>
        </w:rPr>
        <w:t xml:space="preserve">Windows-10-Home </w:t>
      </w:r>
      <w:r w:rsidRPr="0088286F">
        <w:rPr>
          <w:b/>
        </w:rPr>
        <w:t>Virtual Machine:</w:t>
      </w:r>
    </w:p>
    <w:p w:rsidR="007D30AD" w:rsidRDefault="007D30AD" w:rsidP="007D30AD">
      <w:pPr>
        <w:jc w:val="both"/>
      </w:pPr>
      <w:r>
        <w:t xml:space="preserve">Click "Start" to boot the VM from the ISO, which will initiate the Windows 10 installation. Follow the installation prompts to set up Windows 10 Home, which allows user account creation and password </w:t>
      </w:r>
      <w:r w:rsidR="00C87167">
        <w:t>setup on limited internet setup as in the below figures.</w:t>
      </w:r>
    </w:p>
    <w:p w:rsidR="00B85A1E" w:rsidRDefault="00B85A1E" w:rsidP="00FC799B"/>
    <w:p w:rsidR="00482365" w:rsidRDefault="007779F7" w:rsidP="00FC799B">
      <w:r w:rsidRPr="004C09B6">
        <w:rPr>
          <w:noProof/>
        </w:rPr>
        <w:drawing>
          <wp:inline distT="0" distB="0" distL="0" distR="0" wp14:anchorId="7A3D9C84" wp14:editId="28AA79ED">
            <wp:extent cx="3161654" cy="2350975"/>
            <wp:effectExtent l="0" t="0" r="1270" b="0"/>
            <wp:docPr id="329" name="Picture 329" descr="C:\Users\sakthi\Documents\Sampling\WH - 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akthi\Documents\Sampling\WH - Capture5.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88226" cy="2370734"/>
                    </a:xfrm>
                    <a:prstGeom prst="rect">
                      <a:avLst/>
                    </a:prstGeom>
                    <a:noFill/>
                    <a:ln>
                      <a:noFill/>
                    </a:ln>
                  </pic:spPr>
                </pic:pic>
              </a:graphicData>
            </a:graphic>
          </wp:inline>
        </w:drawing>
      </w:r>
      <w:r w:rsidRPr="004C09B6">
        <w:t xml:space="preserve">  </w:t>
      </w:r>
    </w:p>
    <w:p w:rsidR="00482365" w:rsidRPr="00482365" w:rsidRDefault="00482365" w:rsidP="005164C6">
      <w:bookmarkStart w:id="272" w:name="_Toc173940974"/>
      <w:bookmarkStart w:id="273" w:name="_Toc175171100"/>
      <w:r w:rsidRPr="0048236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50</w:t>
      </w:r>
      <w:r w:rsidR="00650C0F">
        <w:rPr>
          <w:noProof/>
        </w:rPr>
        <w:fldChar w:fldCharType="end"/>
      </w:r>
      <w:r w:rsidRPr="00482365">
        <w:t xml:space="preserve"> Windows 10 Home OS Selection</w:t>
      </w:r>
      <w:bookmarkEnd w:id="272"/>
      <w:bookmarkEnd w:id="273"/>
    </w:p>
    <w:p w:rsidR="00617854" w:rsidRPr="004C09B6" w:rsidRDefault="007779F7" w:rsidP="00FC799B">
      <w:r w:rsidRPr="004C09B6">
        <w:rPr>
          <w:noProof/>
        </w:rPr>
        <w:lastRenderedPageBreak/>
        <w:drawing>
          <wp:inline distT="0" distB="0" distL="0" distR="0" wp14:anchorId="5673F1D1" wp14:editId="3910C37B">
            <wp:extent cx="2610023" cy="2221865"/>
            <wp:effectExtent l="0" t="0" r="0" b="6985"/>
            <wp:docPr id="330" name="Picture 330" descr="C:\Users\sakthi\Documents\Sampling\WH - Captu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akthi\Documents\Sampling\WH - Capture11.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23130" cy="2233023"/>
                    </a:xfrm>
                    <a:prstGeom prst="rect">
                      <a:avLst/>
                    </a:prstGeom>
                    <a:noFill/>
                    <a:ln>
                      <a:noFill/>
                    </a:ln>
                  </pic:spPr>
                </pic:pic>
              </a:graphicData>
            </a:graphic>
          </wp:inline>
        </w:drawing>
      </w:r>
    </w:p>
    <w:p w:rsidR="00617854" w:rsidRPr="00482365" w:rsidRDefault="00482365" w:rsidP="005164C6">
      <w:bookmarkStart w:id="274" w:name="_Toc173940975"/>
      <w:bookmarkStart w:id="275" w:name="_Toc175171101"/>
      <w:r w:rsidRPr="0048236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51</w:t>
      </w:r>
      <w:r w:rsidR="00650C0F">
        <w:rPr>
          <w:noProof/>
        </w:rPr>
        <w:fldChar w:fldCharType="end"/>
      </w:r>
      <w:r w:rsidRPr="00482365">
        <w:t xml:space="preserve"> Limited Network Installation process</w:t>
      </w:r>
      <w:bookmarkEnd w:id="274"/>
      <w:bookmarkEnd w:id="275"/>
    </w:p>
    <w:p w:rsidR="00482365" w:rsidRDefault="00482365" w:rsidP="00FC799B">
      <w:pPr>
        <w:rPr>
          <w:b/>
        </w:rPr>
      </w:pPr>
    </w:p>
    <w:p w:rsidR="007D30AD" w:rsidRPr="007D30AD" w:rsidRDefault="007D30AD" w:rsidP="00FC799B">
      <w:pPr>
        <w:rPr>
          <w:b/>
        </w:rPr>
      </w:pPr>
      <w:r w:rsidRPr="007D30AD">
        <w:rPr>
          <w:b/>
        </w:rPr>
        <w:t>Configuring Static IP Address:</w:t>
      </w:r>
    </w:p>
    <w:p w:rsidR="006358E0" w:rsidRPr="004C09B6" w:rsidRDefault="00090418" w:rsidP="006358E0">
      <w:pPr>
        <w:jc w:val="both"/>
      </w:pPr>
      <w:r>
        <w:t>After the installation is finished, select "Settings," then "Network &amp; Internet," and finally "Status." Once you have selected "Change adapter options," right-click on "Ethernet," and choose "Properties." Select "Internet Protocol Version 4 (TCP/IPv4)," After choosing "Use the following IP address," enter the default gateway, subnet mask, and static IP</w:t>
      </w:r>
      <w:r>
        <w:t xml:space="preserve"> address. To apply, click "OK". </w:t>
      </w:r>
      <w:r w:rsidR="00482365">
        <w:t>By following these steps, we have success</w:t>
      </w:r>
      <w:r w:rsidR="00C87167">
        <w:t xml:space="preserve">fully installed Windows 10 Home, </w:t>
      </w:r>
      <w:r w:rsidR="00482365">
        <w:t>configured a static IP address, by setting up an internal network wit</w:t>
      </w:r>
      <w:r w:rsidR="00C87167">
        <w:t>h limited internet co</w:t>
      </w:r>
      <w:r w:rsidR="00BE5BDF">
        <w:t>nnectivity as shown in Figure 52</w:t>
      </w:r>
      <w:r w:rsidR="00C87167">
        <w:t>.</w:t>
      </w:r>
    </w:p>
    <w:p w:rsidR="00DD42FF" w:rsidRPr="004C09B6" w:rsidRDefault="00DD42FF" w:rsidP="00FC799B">
      <w:r w:rsidRPr="004C09B6">
        <w:rPr>
          <w:noProof/>
        </w:rPr>
        <w:drawing>
          <wp:inline distT="0" distB="0" distL="0" distR="0">
            <wp:extent cx="3632200" cy="3095998"/>
            <wp:effectExtent l="0" t="0" r="6350" b="9525"/>
            <wp:docPr id="331" name="Picture 331" descr="C:\Users\sakthi\Documents\Sampling\WH - Captur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akthi\Documents\Sampling\WH - Capture14.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650336" cy="3111457"/>
                    </a:xfrm>
                    <a:prstGeom prst="rect">
                      <a:avLst/>
                    </a:prstGeom>
                    <a:noFill/>
                    <a:ln>
                      <a:noFill/>
                    </a:ln>
                  </pic:spPr>
                </pic:pic>
              </a:graphicData>
            </a:graphic>
          </wp:inline>
        </w:drawing>
      </w:r>
    </w:p>
    <w:p w:rsidR="00194770" w:rsidRPr="00482365" w:rsidRDefault="00482365" w:rsidP="005164C6">
      <w:bookmarkStart w:id="276" w:name="_Toc173940976"/>
      <w:bookmarkStart w:id="277" w:name="_Toc175171102"/>
      <w:r w:rsidRPr="00482365">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52</w:t>
      </w:r>
      <w:r w:rsidR="00650C0F">
        <w:rPr>
          <w:noProof/>
        </w:rPr>
        <w:fldChar w:fldCharType="end"/>
      </w:r>
      <w:r w:rsidRPr="00482365">
        <w:t xml:space="preserve"> Windows Static IP Address Configuration</w:t>
      </w:r>
      <w:bookmarkEnd w:id="276"/>
      <w:bookmarkEnd w:id="277"/>
    </w:p>
    <w:p w:rsidR="00194770" w:rsidRDefault="00194770" w:rsidP="006358E0">
      <w:pPr>
        <w:jc w:val="both"/>
        <w:rPr>
          <w:b/>
        </w:rPr>
      </w:pPr>
    </w:p>
    <w:p w:rsidR="006358E0" w:rsidRPr="006358E0" w:rsidRDefault="006358E0" w:rsidP="000C0F0C">
      <w:pPr>
        <w:pStyle w:val="Heading3"/>
      </w:pPr>
      <w:bookmarkStart w:id="278" w:name="_Toc174391380"/>
      <w:bookmarkStart w:id="279" w:name="_Toc175413673"/>
      <w:r w:rsidRPr="006358E0">
        <w:t>Internal Network Communication</w:t>
      </w:r>
      <w:bookmarkEnd w:id="278"/>
      <w:bookmarkEnd w:id="279"/>
    </w:p>
    <w:p w:rsidR="00194770" w:rsidRPr="00C0150A" w:rsidRDefault="006358E0" w:rsidP="00C0150A">
      <w:pPr>
        <w:jc w:val="both"/>
      </w:pPr>
      <w:r w:rsidRPr="00C0150A">
        <w:t xml:space="preserve">The </w:t>
      </w:r>
      <w:proofErr w:type="spellStart"/>
      <w:r w:rsidRPr="00C0150A">
        <w:t>Metasploitable</w:t>
      </w:r>
      <w:proofErr w:type="spellEnd"/>
      <w:r w:rsidRPr="00C0150A">
        <w:t xml:space="preserve"> VM, Ubuntu VM, and Windows 10 Home VM are set up on an internal network, isolated from the Kali Linux VM</w:t>
      </w:r>
      <w:r w:rsidR="00BE5BDF" w:rsidRPr="00C0150A">
        <w:t xml:space="preserve"> as depicted in Figure 53</w:t>
      </w:r>
      <w:r w:rsidRPr="00C0150A">
        <w:t>. Each VM is assigned a unique static IP address, ensuring they can communicate with one another. This network setup is verified, by executing the</w:t>
      </w:r>
      <w:r w:rsidRPr="00C0150A">
        <w:rPr>
          <w:b/>
        </w:rPr>
        <w:t xml:space="preserve"> </w:t>
      </w:r>
      <w:r w:rsidRPr="00C0150A">
        <w:rPr>
          <w:rStyle w:val="HTMLCode"/>
          <w:rFonts w:ascii="Book Antiqua" w:eastAsiaTheme="minorHAnsi" w:hAnsi="Book Antiqua"/>
          <w:b/>
          <w:sz w:val="24"/>
          <w:szCs w:val="24"/>
        </w:rPr>
        <w:t>ping</w:t>
      </w:r>
      <w:r w:rsidRPr="00C0150A">
        <w:t xml:space="preserve"> command from each VM, confirming succes</w:t>
      </w:r>
      <w:r w:rsidR="00194770" w:rsidRPr="00C0150A">
        <w:t xml:space="preserve">sful reachability to the other </w:t>
      </w:r>
      <w:r w:rsidR="00C0150A" w:rsidRPr="00C0150A">
        <w:t>VMs within the internal network.</w:t>
      </w:r>
      <w:r w:rsidR="00194770" w:rsidRPr="00C0150A">
        <w:t xml:space="preserve">    </w:t>
      </w:r>
    </w:p>
    <w:p w:rsidR="00194770" w:rsidRPr="00194770" w:rsidRDefault="00194770" w:rsidP="00194770">
      <w:pPr>
        <w:jc w:val="both"/>
      </w:pPr>
      <w:r w:rsidRPr="00194770">
        <w:rPr>
          <w:sz w:val="28"/>
          <w:szCs w:val="28"/>
        </w:rPr>
        <w:t xml:space="preserve">                                                                    </w:t>
      </w:r>
    </w:p>
    <w:p w:rsidR="00194770" w:rsidRPr="00D47A10" w:rsidRDefault="00194770" w:rsidP="00194770">
      <w:pPr>
        <w:jc w:val="both"/>
        <w:rPr>
          <w:sz w:val="28"/>
          <w:szCs w:val="28"/>
        </w:rPr>
      </w:pPr>
      <w:r>
        <w:rPr>
          <w:sz w:val="28"/>
          <w:szCs w:val="28"/>
        </w:rPr>
        <w:t xml:space="preserve">                                                 </w:t>
      </w:r>
    </w:p>
    <w:p w:rsidR="00194770" w:rsidRDefault="00525675" w:rsidP="00194770">
      <w:pPr>
        <w:jc w:val="both"/>
        <w:rPr>
          <w:sz w:val="28"/>
          <w:szCs w:val="28"/>
        </w:rPr>
      </w:pPr>
      <w:r>
        <w:rPr>
          <w:noProof/>
          <w:sz w:val="28"/>
          <w:szCs w:val="28"/>
        </w:rPr>
        <mc:AlternateContent>
          <mc:Choice Requires="wps">
            <w:drawing>
              <wp:anchor distT="0" distB="0" distL="114300" distR="114300" simplePos="0" relativeHeight="252220416" behindDoc="0" locked="0" layoutInCell="1" allowOverlap="1">
                <wp:simplePos x="0" y="0"/>
                <wp:positionH relativeFrom="column">
                  <wp:posOffset>1066800</wp:posOffset>
                </wp:positionH>
                <wp:positionV relativeFrom="paragraph">
                  <wp:posOffset>363855</wp:posOffset>
                </wp:positionV>
                <wp:extent cx="1270000" cy="12700"/>
                <wp:effectExtent l="19050" t="76200" r="82550" b="101600"/>
                <wp:wrapNone/>
                <wp:docPr id="373" name="Straight Arrow Connector 373"/>
                <wp:cNvGraphicFramePr/>
                <a:graphic xmlns:a="http://schemas.openxmlformats.org/drawingml/2006/main">
                  <a:graphicData uri="http://schemas.microsoft.com/office/word/2010/wordprocessingShape">
                    <wps:wsp>
                      <wps:cNvCnPr/>
                      <wps:spPr>
                        <a:xfrm flipH="1" flipV="1">
                          <a:off x="0" y="0"/>
                          <a:ext cx="1270000" cy="12700"/>
                        </a:xfrm>
                        <a:prstGeom prst="straightConnector1">
                          <a:avLst/>
                        </a:prstGeom>
                        <a:ln>
                          <a:headEnd type="triangle"/>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3C66F22A" id="_x0000_t32" coordsize="21600,21600" o:spt="32" o:oned="t" path="m,l21600,21600e" filled="f">
                <v:path arrowok="t" fillok="f" o:connecttype="none"/>
                <o:lock v:ext="edit" shapetype="t"/>
              </v:shapetype>
              <v:shape id="Straight Arrow Connector 373" o:spid="_x0000_s1026" type="#_x0000_t32" style="position:absolute;margin-left:84pt;margin-top:28.65pt;width:100pt;height:1pt;flip:x y;z-index:252220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" strokecolor="#5b9bd5 [3204]" strokeweight="1.5pt">
                <v:stroke startarrow="block" endarrow="block" joinstyle="miter"/>
              </v:shape>
            </w:pict>
          </mc:Fallback>
        </mc:AlternateContent>
      </w:r>
      <w:r w:rsidR="00194770">
        <w:rPr>
          <w:noProof/>
          <w:sz w:val="28"/>
          <w:szCs w:val="28"/>
        </w:rPr>
        <mc:AlternateContent>
          <mc:Choice Requires="wps">
            <w:drawing>
              <wp:anchor distT="0" distB="0" distL="114300" distR="114300" simplePos="0" relativeHeight="252161024" behindDoc="0" locked="0" layoutInCell="1" allowOverlap="1" wp14:anchorId="18D31E4B" wp14:editId="763DF2F8">
                <wp:simplePos x="0" y="0"/>
                <wp:positionH relativeFrom="column">
                  <wp:posOffset>2705100</wp:posOffset>
                </wp:positionH>
                <wp:positionV relativeFrom="paragraph">
                  <wp:posOffset>647065</wp:posOffset>
                </wp:positionV>
                <wp:extent cx="0" cy="411480"/>
                <wp:effectExtent l="76200" t="38100" r="76200" b="64770"/>
                <wp:wrapNone/>
                <wp:docPr id="338" name="Curved Connector 338"/>
                <wp:cNvGraphicFramePr/>
                <a:graphic xmlns:a="http://schemas.openxmlformats.org/drawingml/2006/main">
                  <a:graphicData uri="http://schemas.microsoft.com/office/word/2010/wordprocessingShape">
                    <wps:wsp>
                      <wps:cNvCnPr/>
                      <wps:spPr>
                        <a:xfrm>
                          <a:off x="0" y="0"/>
                          <a:ext cx="0" cy="411480"/>
                        </a:xfrm>
                        <a:prstGeom prst="curvedConnector3">
                          <a:avLst>
                            <a:gd name="adj1" fmla="val 2147483646"/>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type w14:anchorId="357A404B"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338" o:spid="_x0000_s1026" type="#_x0000_t38" style="position:absolute;margin-left:213pt;margin-top:50.95pt;width:0;height:32.4pt;z-index:252161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" adj="463856468" strokecolor="#5b9bd5" strokeweight="1.5pt">
                <v:stroke startarrow="block" endarrow="block" joinstyle="miter"/>
              </v:shape>
            </w:pict>
          </mc:Fallback>
        </mc:AlternateContent>
      </w:r>
      <w:r w:rsidR="00194770">
        <w:rPr>
          <w:sz w:val="28"/>
          <w:szCs w:val="28"/>
        </w:rPr>
        <w:t xml:space="preserve">     </w:t>
      </w:r>
      <w:r w:rsidR="00194770">
        <w:rPr>
          <w:b/>
          <w:noProof/>
          <w:sz w:val="28"/>
          <w:szCs w:val="28"/>
        </w:rPr>
        <w:drawing>
          <wp:inline distT="0" distB="0" distL="0" distR="0" wp14:anchorId="7702F186" wp14:editId="46F89EBC">
            <wp:extent cx="811116" cy="647700"/>
            <wp:effectExtent l="0" t="0" r="8255" b="0"/>
            <wp:docPr id="378" name="Picture 378"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194770">
        <w:rPr>
          <w:sz w:val="28"/>
          <w:szCs w:val="28"/>
        </w:rPr>
        <w:t xml:space="preserve">                             </w:t>
      </w:r>
      <w:r w:rsidR="00194770">
        <w:rPr>
          <w:b/>
          <w:noProof/>
          <w:sz w:val="28"/>
          <w:szCs w:val="28"/>
        </w:rPr>
        <w:drawing>
          <wp:inline distT="0" distB="0" distL="0" distR="0" wp14:anchorId="4AEE7248" wp14:editId="38A301C8">
            <wp:extent cx="754380" cy="518160"/>
            <wp:effectExtent l="0" t="0" r="7620" b="0"/>
            <wp:docPr id="379" name="Picture 379"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4380" cy="518160"/>
                    </a:xfrm>
                    <a:prstGeom prst="rect">
                      <a:avLst/>
                    </a:prstGeom>
                    <a:noFill/>
                    <a:ln>
                      <a:noFill/>
                    </a:ln>
                  </pic:spPr>
                </pic:pic>
              </a:graphicData>
            </a:graphic>
          </wp:inline>
        </w:drawing>
      </w:r>
      <w:r w:rsidR="00194770">
        <w:rPr>
          <w:sz w:val="28"/>
          <w:szCs w:val="28"/>
        </w:rPr>
        <w:t xml:space="preserve">                      </w:t>
      </w:r>
    </w:p>
    <w:p w:rsidR="00194770" w:rsidRDefault="00194770" w:rsidP="00194770">
      <w:pPr>
        <w:jc w:val="both"/>
        <w:rPr>
          <w:sz w:val="28"/>
          <w:szCs w:val="28"/>
        </w:rPr>
      </w:pPr>
      <w:r w:rsidRPr="004E29A6">
        <w:rPr>
          <w:noProof/>
          <w:sz w:val="28"/>
          <w:szCs w:val="28"/>
        </w:rPr>
        <mc:AlternateContent>
          <mc:Choice Requires="wps">
            <w:drawing>
              <wp:anchor distT="45720" distB="45720" distL="114300" distR="114300" simplePos="0" relativeHeight="252163072" behindDoc="0" locked="0" layoutInCell="1" allowOverlap="1" wp14:anchorId="37E1A888" wp14:editId="670B33BC">
                <wp:simplePos x="0" y="0"/>
                <wp:positionH relativeFrom="margin">
                  <wp:align>left</wp:align>
                </wp:positionH>
                <wp:positionV relativeFrom="paragraph">
                  <wp:posOffset>105410</wp:posOffset>
                </wp:positionV>
                <wp:extent cx="1310640" cy="533400"/>
                <wp:effectExtent l="0" t="0" r="22860" b="19050"/>
                <wp:wrapSquare wrapText="bothSides"/>
                <wp:docPr id="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533400"/>
                        </a:xfrm>
                        <a:prstGeom prst="rect">
                          <a:avLst/>
                        </a:prstGeom>
                        <a:solidFill>
                          <a:srgbClr val="FFFFFF"/>
                        </a:solidFill>
                        <a:ln w="9525">
                          <a:solidFill>
                            <a:srgbClr val="000000"/>
                          </a:solidFill>
                          <a:miter lim="800000"/>
                          <a:headEnd/>
                          <a:tailEnd/>
                        </a:ln>
                      </wps:spPr>
                      <wps:txbx>
                        <w:txbxContent>
                          <w:p w:rsidR="00885242" w:rsidRPr="004E29A6" w:rsidRDefault="00885242" w:rsidP="00194770">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1947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1A888" id="_x0000_s1180" type="#_x0000_t202" style="position:absolute;left:0;text-align:left;margin-left:0;margin-top:8.3pt;width:103.2pt;height:42pt;z-index:2521630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">
                <v:textbox>
                  <w:txbxContent>
                    <w:p w:rsidR="00885242" w:rsidRPr="004E29A6" w:rsidRDefault="00885242" w:rsidP="00194770">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194770"/>
                  </w:txbxContent>
                </v:textbox>
                <w10:wrap type="square" anchorx="margin"/>
              </v:shape>
            </w:pict>
          </mc:Fallback>
        </mc:AlternateContent>
      </w:r>
      <w:r w:rsidRPr="004E29A6">
        <w:rPr>
          <w:b/>
          <w:noProof/>
          <w:sz w:val="28"/>
          <w:szCs w:val="28"/>
        </w:rPr>
        <mc:AlternateContent>
          <mc:Choice Requires="wps">
            <w:drawing>
              <wp:anchor distT="45720" distB="45720" distL="114300" distR="114300" simplePos="0" relativeHeight="252162048" behindDoc="0" locked="0" layoutInCell="1" allowOverlap="1" wp14:anchorId="33CC9455" wp14:editId="4A633CF9">
                <wp:simplePos x="0" y="0"/>
                <wp:positionH relativeFrom="column">
                  <wp:posOffset>3429000</wp:posOffset>
                </wp:positionH>
                <wp:positionV relativeFrom="paragraph">
                  <wp:posOffset>342265</wp:posOffset>
                </wp:positionV>
                <wp:extent cx="1181100" cy="800100"/>
                <wp:effectExtent l="0" t="0" r="19050" b="19050"/>
                <wp:wrapSquare wrapText="bothSides"/>
                <wp:docPr id="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800100"/>
                        </a:xfrm>
                        <a:prstGeom prst="rect">
                          <a:avLst/>
                        </a:prstGeom>
                        <a:solidFill>
                          <a:srgbClr val="FFFFFF"/>
                        </a:solidFill>
                        <a:ln w="9525">
                          <a:solidFill>
                            <a:srgbClr val="000000"/>
                          </a:solidFill>
                          <a:miter lim="800000"/>
                          <a:headEnd/>
                          <a:tailEnd/>
                        </a:ln>
                      </wps:spPr>
                      <wps:txbx>
                        <w:txbxContent>
                          <w:p w:rsidR="00885242" w:rsidRPr="004E29A6" w:rsidRDefault="00885242" w:rsidP="00194770">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rsidP="001947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C9455" id="_x0000_s1181" type="#_x0000_t202" style="position:absolute;left:0;text-align:left;margin-left:270pt;margin-top:26.95pt;width:93pt;height:63pt;z-index:252162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">
                <v:textbox>
                  <w:txbxContent>
                    <w:p w:rsidR="00885242" w:rsidRPr="004E29A6" w:rsidRDefault="00885242" w:rsidP="00194770">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rsidP="00194770"/>
                  </w:txbxContent>
                </v:textbox>
                <w10:wrap type="square"/>
              </v:shape>
            </w:pict>
          </mc:Fallback>
        </mc:AlternateContent>
      </w:r>
      <w:r>
        <w:rPr>
          <w:sz w:val="28"/>
          <w:szCs w:val="28"/>
        </w:rPr>
        <w:t xml:space="preserve">                                             </w:t>
      </w:r>
    </w:p>
    <w:p w:rsidR="00194770" w:rsidRDefault="00194770" w:rsidP="00194770">
      <w:pPr>
        <w:jc w:val="both"/>
        <w:rPr>
          <w:sz w:val="28"/>
          <w:szCs w:val="28"/>
        </w:rPr>
      </w:pPr>
      <w:r>
        <w:rPr>
          <w:b/>
          <w:noProof/>
          <w:sz w:val="28"/>
          <w:szCs w:val="28"/>
        </w:rPr>
        <mc:AlternateContent>
          <mc:Choice Requires="wps">
            <w:drawing>
              <wp:anchor distT="0" distB="0" distL="114300" distR="114300" simplePos="0" relativeHeight="252160000" behindDoc="0" locked="0" layoutInCell="1" allowOverlap="1" wp14:anchorId="5C26E9DB" wp14:editId="5BE668BF">
                <wp:simplePos x="0" y="0"/>
                <wp:positionH relativeFrom="column">
                  <wp:posOffset>2720340</wp:posOffset>
                </wp:positionH>
                <wp:positionV relativeFrom="paragraph">
                  <wp:posOffset>668020</wp:posOffset>
                </wp:positionV>
                <wp:extent cx="0" cy="723900"/>
                <wp:effectExtent l="76200" t="38100" r="57150" b="57150"/>
                <wp:wrapNone/>
                <wp:docPr id="353" name="Curved Connector 353"/>
                <wp:cNvGraphicFramePr/>
                <a:graphic xmlns:a="http://schemas.openxmlformats.org/drawingml/2006/main">
                  <a:graphicData uri="http://schemas.microsoft.com/office/word/2010/wordprocessingShape">
                    <wps:wsp>
                      <wps:cNvCnPr/>
                      <wps:spPr>
                        <a:xfrm>
                          <a:off x="0" y="0"/>
                          <a:ext cx="0" cy="7239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06D672B4" id="Curved Connector 353" o:spid="_x0000_s1026" type="#_x0000_t38" style="position:absolute;margin-left:214.2pt;margin-top:52.6pt;width:0;height:57pt;z-index:252160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" adj="10800" strokecolor="#5b9bd5" strokeweight="1.5pt">
                <v:stroke startarrow="block" endarrow="block" joinstyle="miter"/>
              </v:shape>
            </w:pict>
          </mc:Fallback>
        </mc:AlternateContent>
      </w:r>
      <w:r>
        <w:rPr>
          <w:b/>
          <w:noProof/>
          <w:sz w:val="28"/>
          <w:szCs w:val="28"/>
        </w:rPr>
        <w:t xml:space="preserve">                    </w:t>
      </w:r>
      <w:r>
        <w:rPr>
          <w:b/>
          <w:noProof/>
          <w:sz w:val="28"/>
          <w:szCs w:val="28"/>
        </w:rPr>
        <w:drawing>
          <wp:inline distT="0" distB="0" distL="0" distR="0" wp14:anchorId="314D60B2" wp14:editId="0083696E">
            <wp:extent cx="811116" cy="647700"/>
            <wp:effectExtent l="0" t="0" r="8255" b="0"/>
            <wp:docPr id="381" name="Picture 381"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sz w:val="28"/>
          <w:szCs w:val="28"/>
        </w:rPr>
        <w:t xml:space="preserve">                                                        </w:t>
      </w:r>
    </w:p>
    <w:p w:rsidR="00194770" w:rsidRDefault="00194770" w:rsidP="00194770">
      <w:pPr>
        <w:jc w:val="both"/>
        <w:rPr>
          <w:sz w:val="28"/>
          <w:szCs w:val="28"/>
        </w:rPr>
      </w:pPr>
    </w:p>
    <w:p w:rsidR="00194770" w:rsidRDefault="00194770" w:rsidP="00194770">
      <w:pPr>
        <w:jc w:val="both"/>
        <w:rPr>
          <w:sz w:val="28"/>
          <w:szCs w:val="28"/>
        </w:rPr>
      </w:pPr>
    </w:p>
    <w:p w:rsidR="00194770" w:rsidRDefault="00525675" w:rsidP="00194770">
      <w:pPr>
        <w:jc w:val="both"/>
        <w:rPr>
          <w:sz w:val="28"/>
          <w:szCs w:val="28"/>
        </w:rPr>
      </w:pPr>
      <w:r>
        <w:rPr>
          <w:noProof/>
          <w:sz w:val="28"/>
          <w:szCs w:val="28"/>
        </w:rPr>
        <mc:AlternateContent>
          <mc:Choice Requires="wps">
            <w:drawing>
              <wp:anchor distT="0" distB="0" distL="114300" distR="114300" simplePos="0" relativeHeight="252157952" behindDoc="0" locked="0" layoutInCell="1" allowOverlap="1" wp14:anchorId="4C704F7E" wp14:editId="0BA666E6">
                <wp:simplePos x="0" y="0"/>
                <wp:positionH relativeFrom="column">
                  <wp:posOffset>1930400</wp:posOffset>
                </wp:positionH>
                <wp:positionV relativeFrom="paragraph">
                  <wp:posOffset>427990</wp:posOffset>
                </wp:positionV>
                <wp:extent cx="546100" cy="876300"/>
                <wp:effectExtent l="38100" t="38100" r="63500" b="76200"/>
                <wp:wrapNone/>
                <wp:docPr id="372" name="Curved Connector 372"/>
                <wp:cNvGraphicFramePr/>
                <a:graphic xmlns:a="http://schemas.openxmlformats.org/drawingml/2006/main">
                  <a:graphicData uri="http://schemas.microsoft.com/office/word/2010/wordprocessingShape">
                    <wps:wsp>
                      <wps:cNvCnPr/>
                      <wps:spPr>
                        <a:xfrm flipV="1">
                          <a:off x="0" y="0"/>
                          <a:ext cx="546100" cy="8763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F75CA5" id="Curved Connector 372" o:spid="_x0000_s1026" type="#_x0000_t38" style="position:absolute;margin-left:152pt;margin-top:33.7pt;width:43pt;height:69pt;flip:y;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" adj="10800" strokecolor="#5b9bd5" strokeweight="1.5pt">
                <v:stroke startarrow="block" endarrow="block" joinstyle="miter"/>
              </v:shape>
            </w:pict>
          </mc:Fallback>
        </mc:AlternateContent>
      </w:r>
      <w:r w:rsidR="00197B7D">
        <w:rPr>
          <w:noProof/>
          <w:sz w:val="28"/>
          <w:szCs w:val="28"/>
        </w:rPr>
        <mc:AlternateContent>
          <mc:Choice Requires="wps">
            <w:drawing>
              <wp:anchor distT="0" distB="0" distL="114300" distR="114300" simplePos="0" relativeHeight="252184576" behindDoc="0" locked="0" layoutInCell="1" allowOverlap="1" wp14:anchorId="3505EE0E" wp14:editId="3F8A6721">
                <wp:simplePos x="0" y="0"/>
                <wp:positionH relativeFrom="column">
                  <wp:posOffset>3040380</wp:posOffset>
                </wp:positionH>
                <wp:positionV relativeFrom="paragraph">
                  <wp:posOffset>415290</wp:posOffset>
                </wp:positionV>
                <wp:extent cx="603508" cy="889258"/>
                <wp:effectExtent l="38100" t="38100" r="44450" b="82550"/>
                <wp:wrapNone/>
                <wp:docPr id="405" name="Curved Connector 405"/>
                <wp:cNvGraphicFramePr/>
                <a:graphic xmlns:a="http://schemas.openxmlformats.org/drawingml/2006/main">
                  <a:graphicData uri="http://schemas.microsoft.com/office/word/2010/wordprocessingShape">
                    <wps:wsp>
                      <wps:cNvCnPr/>
                      <wps:spPr>
                        <a:xfrm flipH="1" flipV="1">
                          <a:off x="0" y="0"/>
                          <a:ext cx="603508" cy="889258"/>
                        </a:xfrm>
                        <a:prstGeom prst="curvedConnector3">
                          <a:avLst>
                            <a:gd name="adj1" fmla="val 55019"/>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6B3624E" id="Curved Connector 405" o:spid="_x0000_s1026" type="#_x0000_t38" style="position:absolute;margin-left:239.4pt;margin-top:32.7pt;width:47.5pt;height:70pt;flip:x y;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" adj="11884" strokecolor="#5b9bd5" strokeweight="1.5pt">
                <v:stroke startarrow="block" endarrow="block" joinstyle="miter"/>
              </v:shape>
            </w:pict>
          </mc:Fallback>
        </mc:AlternateContent>
      </w:r>
      <w:r w:rsidR="00194770">
        <w:rPr>
          <w:sz w:val="28"/>
          <w:szCs w:val="28"/>
        </w:rPr>
        <w:t xml:space="preserve">                                                      </w:t>
      </w:r>
      <w:r w:rsidR="00194770">
        <w:rPr>
          <w:b/>
          <w:noProof/>
          <w:sz w:val="28"/>
          <w:szCs w:val="28"/>
        </w:rPr>
        <w:drawing>
          <wp:inline distT="0" distB="0" distL="0" distR="0" wp14:anchorId="32A0110E" wp14:editId="41BB0FE4">
            <wp:extent cx="722039" cy="495946"/>
            <wp:effectExtent l="0" t="0" r="1905" b="0"/>
            <wp:docPr id="382" name="Picture 38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22463" cy="496237"/>
                    </a:xfrm>
                    <a:prstGeom prst="rect">
                      <a:avLst/>
                    </a:prstGeom>
                    <a:noFill/>
                    <a:ln>
                      <a:noFill/>
                    </a:ln>
                  </pic:spPr>
                </pic:pic>
              </a:graphicData>
            </a:graphic>
          </wp:inline>
        </w:drawing>
      </w:r>
    </w:p>
    <w:p w:rsidR="00194770" w:rsidRDefault="00194770" w:rsidP="00194770">
      <w:pPr>
        <w:jc w:val="both"/>
        <w:rPr>
          <w:sz w:val="28"/>
          <w:szCs w:val="28"/>
        </w:rPr>
      </w:pPr>
      <w:r>
        <w:rPr>
          <w:sz w:val="28"/>
          <w:szCs w:val="28"/>
        </w:rPr>
        <w:t xml:space="preserve">                                                </w:t>
      </w:r>
    </w:p>
    <w:p w:rsidR="00194770" w:rsidRDefault="003028E5" w:rsidP="00194770">
      <w:pPr>
        <w:jc w:val="both"/>
        <w:rPr>
          <w:sz w:val="28"/>
          <w:szCs w:val="28"/>
        </w:rPr>
      </w:pPr>
      <w:r w:rsidRPr="004E29A6">
        <w:rPr>
          <w:noProof/>
          <w:sz w:val="28"/>
          <w:szCs w:val="28"/>
        </w:rPr>
        <mc:AlternateContent>
          <mc:Choice Requires="wps">
            <w:drawing>
              <wp:anchor distT="45720" distB="45720" distL="114300" distR="114300" simplePos="0" relativeHeight="252155904" behindDoc="0" locked="0" layoutInCell="1" allowOverlap="1" wp14:anchorId="405D7472" wp14:editId="5C49125A">
                <wp:simplePos x="0" y="0"/>
                <wp:positionH relativeFrom="column">
                  <wp:posOffset>4422442</wp:posOffset>
                </wp:positionH>
                <wp:positionV relativeFrom="paragraph">
                  <wp:posOffset>218440</wp:posOffset>
                </wp:positionV>
                <wp:extent cx="960120" cy="548640"/>
                <wp:effectExtent l="0" t="0" r="11430" b="22860"/>
                <wp:wrapSquare wrapText="bothSides"/>
                <wp:docPr id="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548640"/>
                        </a:xfrm>
                        <a:prstGeom prst="rect">
                          <a:avLst/>
                        </a:prstGeom>
                        <a:solidFill>
                          <a:srgbClr val="FFFFFF"/>
                        </a:solidFill>
                        <a:ln w="9525">
                          <a:solidFill>
                            <a:srgbClr val="000000"/>
                          </a:solidFill>
                          <a:miter lim="800000"/>
                          <a:headEnd/>
                          <a:tailEnd/>
                        </a:ln>
                      </wps:spPr>
                      <wps:txbx>
                        <w:txbxContent>
                          <w:p w:rsidR="00885242" w:rsidRPr="004E29A6" w:rsidRDefault="00885242" w:rsidP="00194770">
                            <w:pPr>
                              <w:rPr>
                                <w:rFonts w:cs="Times New Roman"/>
                                <w:sz w:val="16"/>
                                <w:szCs w:val="16"/>
                              </w:rPr>
                            </w:pPr>
                            <w:r>
                              <w:rPr>
                                <w:rFonts w:cs="Times New Roman"/>
                                <w:sz w:val="16"/>
                                <w:szCs w:val="16"/>
                              </w:rPr>
                              <w:t>Ubuntu 24 VM</w:t>
                            </w:r>
                            <w:r>
                              <w:rPr>
                                <w:rFonts w:cs="Times New Roman"/>
                                <w:sz w:val="16"/>
                                <w:szCs w:val="16"/>
                              </w:rPr>
                              <w:br/>
                              <w:t xml:space="preserve">IP Address: </w:t>
                            </w:r>
                            <w:r>
                              <w:rPr>
                                <w:rFonts w:cs="Times New Roman"/>
                                <w:sz w:val="16"/>
                                <w:szCs w:val="16"/>
                              </w:rPr>
                              <w:br/>
                              <w:t>192.168.1.101</w:t>
                            </w:r>
                          </w:p>
                          <w:p w:rsidR="00885242" w:rsidRDefault="00885242" w:rsidP="001947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D7472" id="_x0000_s1182" type="#_x0000_t202" style="position:absolute;left:0;text-align:left;margin-left:348.2pt;margin-top:17.2pt;width:75.6pt;height:43.2pt;z-index:252155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">
                <v:textbox>
                  <w:txbxContent>
                    <w:p w:rsidR="00885242" w:rsidRPr="004E29A6" w:rsidRDefault="00885242" w:rsidP="00194770">
                      <w:pPr>
                        <w:rPr>
                          <w:rFonts w:cs="Times New Roman"/>
                          <w:sz w:val="16"/>
                          <w:szCs w:val="16"/>
                        </w:rPr>
                      </w:pPr>
                      <w:r>
                        <w:rPr>
                          <w:rFonts w:cs="Times New Roman"/>
                          <w:sz w:val="16"/>
                          <w:szCs w:val="16"/>
                        </w:rPr>
                        <w:t>Ubuntu 24 VM</w:t>
                      </w:r>
                      <w:r>
                        <w:rPr>
                          <w:rFonts w:cs="Times New Roman"/>
                          <w:sz w:val="16"/>
                          <w:szCs w:val="16"/>
                        </w:rPr>
                        <w:br/>
                        <w:t xml:space="preserve">IP Address: </w:t>
                      </w:r>
                      <w:r>
                        <w:rPr>
                          <w:rFonts w:cs="Times New Roman"/>
                          <w:sz w:val="16"/>
                          <w:szCs w:val="16"/>
                        </w:rPr>
                        <w:br/>
                        <w:t>192.168.1.101</w:t>
                      </w:r>
                    </w:p>
                    <w:p w:rsidR="00885242" w:rsidRDefault="00885242" w:rsidP="00194770"/>
                  </w:txbxContent>
                </v:textbox>
                <w10:wrap type="square"/>
              </v:shape>
            </w:pict>
          </mc:Fallback>
        </mc:AlternateContent>
      </w:r>
      <w:r w:rsidR="00986457" w:rsidRPr="004E29A6">
        <w:rPr>
          <w:i/>
          <w:noProof/>
          <w:color w:val="000000" w:themeColor="text1"/>
        </w:rPr>
        <mc:AlternateContent>
          <mc:Choice Requires="wps">
            <w:drawing>
              <wp:anchor distT="45720" distB="45720" distL="114300" distR="114300" simplePos="0" relativeHeight="252156928" behindDoc="0" locked="0" layoutInCell="1" allowOverlap="1" wp14:anchorId="7A51F7D5" wp14:editId="359DB139">
                <wp:simplePos x="0" y="0"/>
                <wp:positionH relativeFrom="margin">
                  <wp:align>left</wp:align>
                </wp:positionH>
                <wp:positionV relativeFrom="paragraph">
                  <wp:posOffset>241300</wp:posOffset>
                </wp:positionV>
                <wp:extent cx="1257300" cy="533400"/>
                <wp:effectExtent l="0" t="0" r="19050" b="19050"/>
                <wp:wrapSquare wrapText="bothSides"/>
                <wp:docPr id="3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3400"/>
                        </a:xfrm>
                        <a:prstGeom prst="rect">
                          <a:avLst/>
                        </a:prstGeom>
                        <a:solidFill>
                          <a:srgbClr val="FFFFFF"/>
                        </a:solidFill>
                        <a:ln w="9525">
                          <a:solidFill>
                            <a:srgbClr val="000000"/>
                          </a:solidFill>
                          <a:miter lim="800000"/>
                          <a:headEnd/>
                          <a:tailEnd/>
                        </a:ln>
                      </wps:spPr>
                      <wps:txbx>
                        <w:txbxContent>
                          <w:p w:rsidR="00885242" w:rsidRPr="0072277F" w:rsidRDefault="00885242" w:rsidP="00194770">
                            <w:pPr>
                              <w:rPr>
                                <w:rFonts w:cs="Times New Roman"/>
                                <w:sz w:val="16"/>
                                <w:szCs w:val="16"/>
                              </w:rPr>
                            </w:pPr>
                            <w:r w:rsidRPr="0072277F">
                              <w:rPr>
                                <w:rFonts w:cs="Times New Roman"/>
                                <w:sz w:val="16"/>
                                <w:szCs w:val="16"/>
                              </w:rPr>
                              <w:t xml:space="preserve">Windows 10 Home </w:t>
                            </w:r>
                            <w:r>
                              <w:rPr>
                                <w:rFonts w:cs="Times New Roman"/>
                                <w:sz w:val="16"/>
                                <w:szCs w:val="16"/>
                              </w:rPr>
                              <w:t>VM</w:t>
                            </w:r>
                            <w:r>
                              <w:rPr>
                                <w:rFonts w:cs="Times New Roman"/>
                                <w:sz w:val="16"/>
                                <w:szCs w:val="16"/>
                              </w:rPr>
                              <w:br/>
                              <w:t xml:space="preserve">IP Address: </w:t>
                            </w:r>
                            <w:r>
                              <w:rPr>
                                <w:rFonts w:cs="Times New Roman"/>
                                <w:sz w:val="16"/>
                                <w:szCs w:val="16"/>
                              </w:rPr>
                              <w:br/>
                              <w:t>192.168.1.102</w:t>
                            </w:r>
                          </w:p>
                          <w:p w:rsidR="00885242" w:rsidRDefault="00885242" w:rsidP="001947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51F7D5" id="_x0000_s1183" type="#_x0000_t202" style="position:absolute;left:0;text-align:left;margin-left:0;margin-top:19pt;width:99pt;height:42pt;z-index:2521569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">
                <v:textbox>
                  <w:txbxContent>
                    <w:p w:rsidR="00885242" w:rsidRPr="0072277F" w:rsidRDefault="00885242" w:rsidP="00194770">
                      <w:pPr>
                        <w:rPr>
                          <w:rFonts w:cs="Times New Roman"/>
                          <w:sz w:val="16"/>
                          <w:szCs w:val="16"/>
                        </w:rPr>
                      </w:pPr>
                      <w:r w:rsidRPr="0072277F">
                        <w:rPr>
                          <w:rFonts w:cs="Times New Roman"/>
                          <w:sz w:val="16"/>
                          <w:szCs w:val="16"/>
                        </w:rPr>
                        <w:t xml:space="preserve">Windows 10 Home </w:t>
                      </w:r>
                      <w:r>
                        <w:rPr>
                          <w:rFonts w:cs="Times New Roman"/>
                          <w:sz w:val="16"/>
                          <w:szCs w:val="16"/>
                        </w:rPr>
                        <w:t>VM</w:t>
                      </w:r>
                      <w:r>
                        <w:rPr>
                          <w:rFonts w:cs="Times New Roman"/>
                          <w:sz w:val="16"/>
                          <w:szCs w:val="16"/>
                        </w:rPr>
                        <w:br/>
                        <w:t xml:space="preserve">IP Address: </w:t>
                      </w:r>
                      <w:r>
                        <w:rPr>
                          <w:rFonts w:cs="Times New Roman"/>
                          <w:sz w:val="16"/>
                          <w:szCs w:val="16"/>
                        </w:rPr>
                        <w:br/>
                        <w:t>192.168.1.102</w:t>
                      </w:r>
                    </w:p>
                    <w:p w:rsidR="00885242" w:rsidRDefault="00885242" w:rsidP="00194770"/>
                  </w:txbxContent>
                </v:textbox>
                <w10:wrap type="square" anchorx="margin"/>
              </v:shape>
            </w:pict>
          </mc:Fallback>
        </mc:AlternateContent>
      </w:r>
      <w:r w:rsidR="00194770">
        <w:rPr>
          <w:sz w:val="28"/>
          <w:szCs w:val="28"/>
        </w:rPr>
        <w:t xml:space="preserve">                                </w:t>
      </w:r>
    </w:p>
    <w:p w:rsidR="006578A2" w:rsidRDefault="00194770" w:rsidP="00194770">
      <w:pPr>
        <w:jc w:val="both"/>
        <w:rPr>
          <w:sz w:val="28"/>
          <w:szCs w:val="28"/>
        </w:rPr>
      </w:pPr>
      <w:r>
        <w:rPr>
          <w:sz w:val="28"/>
          <w:szCs w:val="28"/>
        </w:rPr>
        <w:t xml:space="preserve"> </w:t>
      </w:r>
      <w:r>
        <w:rPr>
          <w:b/>
          <w:noProof/>
          <w:sz w:val="28"/>
          <w:szCs w:val="28"/>
        </w:rPr>
        <w:drawing>
          <wp:inline distT="0" distB="0" distL="0" distR="0" wp14:anchorId="7DA4A182" wp14:editId="2FD4F535">
            <wp:extent cx="677520" cy="541020"/>
            <wp:effectExtent l="0" t="0" r="8890" b="0"/>
            <wp:docPr id="383" name="Picture 383"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240" cy="559163"/>
                    </a:xfrm>
                    <a:prstGeom prst="rect">
                      <a:avLst/>
                    </a:prstGeom>
                    <a:noFill/>
                    <a:ln>
                      <a:noFill/>
                    </a:ln>
                  </pic:spPr>
                </pic:pic>
              </a:graphicData>
            </a:graphic>
          </wp:inline>
        </w:drawing>
      </w:r>
      <w:r w:rsidR="00197B7D">
        <w:rPr>
          <w:sz w:val="28"/>
          <w:szCs w:val="28"/>
        </w:rPr>
        <w:t xml:space="preserve">                          </w:t>
      </w:r>
      <w:r w:rsidR="003028E5">
        <w:rPr>
          <w:sz w:val="28"/>
          <w:szCs w:val="28"/>
        </w:rPr>
        <w:t xml:space="preserve"> </w:t>
      </w:r>
      <w:r w:rsidR="00986457">
        <w:rPr>
          <w:sz w:val="28"/>
          <w:szCs w:val="28"/>
        </w:rPr>
        <w:t xml:space="preserve"> </w:t>
      </w:r>
      <w:r w:rsidR="00290135">
        <w:rPr>
          <w:sz w:val="28"/>
          <w:szCs w:val="28"/>
        </w:rPr>
        <w:t xml:space="preserve"> </w:t>
      </w:r>
      <w:r w:rsidR="00C12F5F">
        <w:rPr>
          <w:b/>
          <w:noProof/>
          <w:sz w:val="28"/>
          <w:szCs w:val="28"/>
        </w:rPr>
        <w:t xml:space="preserve">  </w:t>
      </w:r>
      <w:r w:rsidR="00C12F5F">
        <w:rPr>
          <w:b/>
          <w:noProof/>
          <w:sz w:val="28"/>
          <w:szCs w:val="28"/>
        </w:rPr>
        <w:drawing>
          <wp:inline distT="0" distB="0" distL="0" distR="0" wp14:anchorId="39353E0C" wp14:editId="4A9A2275">
            <wp:extent cx="677520" cy="541020"/>
            <wp:effectExtent l="0" t="0" r="8890" b="0"/>
            <wp:docPr id="205" name="Picture 205"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240" cy="559163"/>
                    </a:xfrm>
                    <a:prstGeom prst="rect">
                      <a:avLst/>
                    </a:prstGeom>
                    <a:noFill/>
                    <a:ln>
                      <a:noFill/>
                    </a:ln>
                  </pic:spPr>
                </pic:pic>
              </a:graphicData>
            </a:graphic>
          </wp:inline>
        </w:drawing>
      </w:r>
    </w:p>
    <w:p w:rsidR="00194770" w:rsidRPr="0072277F" w:rsidRDefault="00197B7D" w:rsidP="00194770">
      <w:pPr>
        <w:jc w:val="both"/>
        <w:rPr>
          <w:sz w:val="28"/>
          <w:szCs w:val="28"/>
        </w:rPr>
      </w:pPr>
      <w:r>
        <w:rPr>
          <w:sz w:val="28"/>
          <w:szCs w:val="28"/>
        </w:rPr>
        <w:t xml:space="preserve">  </w:t>
      </w:r>
      <w:r w:rsidR="00986457">
        <w:rPr>
          <w:sz w:val="28"/>
          <w:szCs w:val="28"/>
        </w:rPr>
        <w:t xml:space="preserve"> </w:t>
      </w:r>
      <w:r w:rsidR="00194770">
        <w:rPr>
          <w:sz w:val="28"/>
          <w:szCs w:val="28"/>
        </w:rPr>
        <w:t xml:space="preserve">                                                                       </w:t>
      </w:r>
    </w:p>
    <w:p w:rsidR="00194770" w:rsidRDefault="00194770" w:rsidP="00194770">
      <w:pPr>
        <w:pStyle w:val="Caption"/>
        <w:jc w:val="both"/>
        <w:rPr>
          <w:i w:val="0"/>
          <w:color w:val="000000" w:themeColor="text1"/>
          <w:sz w:val="24"/>
          <w:szCs w:val="24"/>
        </w:rPr>
      </w:pPr>
    </w:p>
    <w:p w:rsidR="00194770" w:rsidRPr="005F68F5" w:rsidRDefault="00194770" w:rsidP="00194770">
      <w:pPr>
        <w:pStyle w:val="Caption"/>
        <w:jc w:val="both"/>
        <w:rPr>
          <w:rFonts w:ascii="Times New Roman" w:eastAsia="Times New Roman" w:hAnsi="Times New Roman" w:cs="Times New Roman"/>
          <w:b/>
          <w:bCs/>
          <w:i w:val="0"/>
          <w:color w:val="000000" w:themeColor="text1"/>
          <w:sz w:val="24"/>
          <w:szCs w:val="24"/>
        </w:rPr>
      </w:pPr>
      <w:bookmarkStart w:id="280" w:name="_Toc173940977"/>
      <w:bookmarkStart w:id="281" w:name="_Toc175171103"/>
      <w:r w:rsidRPr="005F68F5">
        <w:rPr>
          <w:i w:val="0"/>
          <w:color w:val="000000" w:themeColor="text1"/>
          <w:sz w:val="24"/>
          <w:szCs w:val="24"/>
        </w:rPr>
        <w:t xml:space="preserve">Figure </w:t>
      </w:r>
      <w:r w:rsidRPr="005F68F5">
        <w:rPr>
          <w:i w:val="0"/>
          <w:color w:val="000000" w:themeColor="text1"/>
          <w:sz w:val="24"/>
          <w:szCs w:val="24"/>
        </w:rPr>
        <w:fldChar w:fldCharType="begin"/>
      </w:r>
      <w:r w:rsidRPr="005F68F5">
        <w:rPr>
          <w:i w:val="0"/>
          <w:color w:val="000000" w:themeColor="text1"/>
          <w:sz w:val="24"/>
          <w:szCs w:val="24"/>
        </w:rPr>
        <w:instrText xml:space="preserve"> SEQ Figure \* ARABIC </w:instrText>
      </w:r>
      <w:r w:rsidRPr="005F68F5">
        <w:rPr>
          <w:i w:val="0"/>
          <w:color w:val="000000" w:themeColor="text1"/>
          <w:sz w:val="24"/>
          <w:szCs w:val="24"/>
        </w:rPr>
        <w:fldChar w:fldCharType="separate"/>
      </w:r>
      <w:r w:rsidR="00517A42">
        <w:rPr>
          <w:i w:val="0"/>
          <w:noProof/>
          <w:color w:val="000000" w:themeColor="text1"/>
          <w:sz w:val="24"/>
          <w:szCs w:val="24"/>
        </w:rPr>
        <w:t>53</w:t>
      </w:r>
      <w:r w:rsidRPr="005F68F5">
        <w:rPr>
          <w:i w:val="0"/>
          <w:color w:val="000000" w:themeColor="text1"/>
          <w:sz w:val="24"/>
          <w:szCs w:val="24"/>
        </w:rPr>
        <w:fldChar w:fldCharType="end"/>
      </w:r>
      <w:r w:rsidRPr="005F68F5">
        <w:rPr>
          <w:i w:val="0"/>
          <w:color w:val="000000" w:themeColor="text1"/>
          <w:sz w:val="24"/>
          <w:szCs w:val="24"/>
        </w:rPr>
        <w:t xml:space="preserve"> </w:t>
      </w:r>
      <w:r w:rsidR="00482365">
        <w:rPr>
          <w:i w:val="0"/>
          <w:color w:val="000000" w:themeColor="text1"/>
          <w:sz w:val="24"/>
          <w:szCs w:val="24"/>
        </w:rPr>
        <w:t xml:space="preserve">Internal </w:t>
      </w:r>
      <w:r w:rsidRPr="005F68F5">
        <w:rPr>
          <w:i w:val="0"/>
          <w:color w:val="000000" w:themeColor="text1"/>
          <w:sz w:val="24"/>
          <w:szCs w:val="24"/>
        </w:rPr>
        <w:t>Network Setup</w:t>
      </w:r>
      <w:bookmarkEnd w:id="280"/>
      <w:bookmarkEnd w:id="281"/>
    </w:p>
    <w:p w:rsidR="00194770" w:rsidRPr="006358E0" w:rsidRDefault="00194770" w:rsidP="006358E0">
      <w:pPr>
        <w:jc w:val="both"/>
      </w:pPr>
    </w:p>
    <w:p w:rsidR="00DD42FF" w:rsidRDefault="00DD42FF" w:rsidP="00FC799B">
      <w:r w:rsidRPr="004C09B6">
        <w:rPr>
          <w:noProof/>
        </w:rPr>
        <w:lastRenderedPageBreak/>
        <w:drawing>
          <wp:inline distT="0" distB="0" distL="0" distR="0">
            <wp:extent cx="3810000" cy="3726963"/>
            <wp:effectExtent l="0" t="0" r="0" b="6985"/>
            <wp:docPr id="342" name="Picture 342" descr="C:\Users\sakthi\Documents\Sampling\WH - Captur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akthi\Documents\Sampling\WH - Capture1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849882" cy="3765976"/>
                    </a:xfrm>
                    <a:prstGeom prst="rect">
                      <a:avLst/>
                    </a:prstGeom>
                    <a:noFill/>
                    <a:ln>
                      <a:noFill/>
                    </a:ln>
                  </pic:spPr>
                </pic:pic>
              </a:graphicData>
            </a:graphic>
          </wp:inline>
        </w:drawing>
      </w:r>
    </w:p>
    <w:p w:rsidR="00DD42FF" w:rsidRPr="00BF7AD8" w:rsidRDefault="00BF7AD8" w:rsidP="005164C6">
      <w:bookmarkStart w:id="282" w:name="_Toc173940978"/>
      <w:bookmarkStart w:id="283" w:name="_Toc175171104"/>
      <w:r w:rsidRPr="00BF7AD8">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54</w:t>
      </w:r>
      <w:r w:rsidR="00650C0F">
        <w:rPr>
          <w:noProof/>
        </w:rPr>
        <w:fldChar w:fldCharType="end"/>
      </w:r>
      <w:r w:rsidRPr="00BF7AD8">
        <w:t xml:space="preserve"> Windows 10 Home Internal Network Connectivity</w:t>
      </w:r>
      <w:bookmarkEnd w:id="282"/>
      <w:bookmarkEnd w:id="283"/>
    </w:p>
    <w:p w:rsidR="00170A59" w:rsidRPr="004C09B6" w:rsidRDefault="00170A59" w:rsidP="00FC799B"/>
    <w:p w:rsidR="00DD42FF" w:rsidRPr="004C09B6" w:rsidRDefault="00DD42FF" w:rsidP="00FC799B">
      <w:r w:rsidRPr="004C09B6">
        <w:rPr>
          <w:noProof/>
        </w:rPr>
        <w:drawing>
          <wp:inline distT="0" distB="0" distL="0" distR="0">
            <wp:extent cx="3771900" cy="3045603"/>
            <wp:effectExtent l="0" t="0" r="0" b="2540"/>
            <wp:docPr id="341" name="Picture 341" descr="C:\Users\sakthi\Documents\Sampling\Ubun - Captur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sakthi\Documents\Sampling\Ubun - Capture10.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794207" cy="3063615"/>
                    </a:xfrm>
                    <a:prstGeom prst="rect">
                      <a:avLst/>
                    </a:prstGeom>
                    <a:noFill/>
                    <a:ln>
                      <a:noFill/>
                    </a:ln>
                  </pic:spPr>
                </pic:pic>
              </a:graphicData>
            </a:graphic>
          </wp:inline>
        </w:drawing>
      </w:r>
    </w:p>
    <w:p w:rsidR="00DD42FF" w:rsidRPr="00BF7AD8" w:rsidRDefault="00BF7AD8" w:rsidP="005164C6">
      <w:bookmarkStart w:id="284" w:name="_Toc173940979"/>
      <w:bookmarkStart w:id="285" w:name="_Toc175171105"/>
      <w:r w:rsidRPr="00BF7AD8">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55</w:t>
      </w:r>
      <w:r w:rsidR="00650C0F">
        <w:rPr>
          <w:noProof/>
        </w:rPr>
        <w:fldChar w:fldCharType="end"/>
      </w:r>
      <w:r w:rsidRPr="00BF7AD8">
        <w:t xml:space="preserve"> Ubuntu Internal Network Connectivity</w:t>
      </w:r>
      <w:bookmarkEnd w:id="284"/>
      <w:bookmarkEnd w:id="285"/>
    </w:p>
    <w:p w:rsidR="00DD42FF" w:rsidRPr="004C09B6" w:rsidRDefault="00DD42FF" w:rsidP="00FC799B">
      <w:r w:rsidRPr="004C09B6">
        <w:rPr>
          <w:noProof/>
        </w:rPr>
        <w:lastRenderedPageBreak/>
        <w:drawing>
          <wp:inline distT="0" distB="0" distL="0" distR="0" wp14:anchorId="2C4A6BEC" wp14:editId="3E1B051E">
            <wp:extent cx="4360332" cy="3285641"/>
            <wp:effectExtent l="0" t="0" r="2540" b="0"/>
            <wp:docPr id="340" name="Picture 340" descr="C:\Users\sakthi\Documents\Sampling\Meta - Captu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sakthi\Documents\Sampling\Meta - Capture8.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379515" cy="3300096"/>
                    </a:xfrm>
                    <a:prstGeom prst="rect">
                      <a:avLst/>
                    </a:prstGeom>
                    <a:noFill/>
                    <a:ln>
                      <a:noFill/>
                    </a:ln>
                  </pic:spPr>
                </pic:pic>
              </a:graphicData>
            </a:graphic>
          </wp:inline>
        </w:drawing>
      </w:r>
    </w:p>
    <w:p w:rsidR="00DD42FF" w:rsidRPr="00BF7AD8" w:rsidRDefault="00BF7AD8" w:rsidP="005164C6">
      <w:bookmarkStart w:id="286" w:name="_Toc173940980"/>
      <w:bookmarkStart w:id="287" w:name="_Toc175171106"/>
      <w:r w:rsidRPr="00BF7AD8">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56</w:t>
      </w:r>
      <w:r w:rsidR="00650C0F">
        <w:rPr>
          <w:noProof/>
        </w:rPr>
        <w:fldChar w:fldCharType="end"/>
      </w:r>
      <w:r w:rsidRPr="00BF7AD8">
        <w:t xml:space="preserve"> </w:t>
      </w:r>
      <w:proofErr w:type="spellStart"/>
      <w:r w:rsidRPr="00BF7AD8">
        <w:t>Metasploitable</w:t>
      </w:r>
      <w:proofErr w:type="spellEnd"/>
      <w:r w:rsidRPr="00BF7AD8">
        <w:t xml:space="preserve"> Internal Network Connectivity</w:t>
      </w:r>
      <w:bookmarkEnd w:id="286"/>
      <w:bookmarkEnd w:id="287"/>
    </w:p>
    <w:p w:rsidR="00194770" w:rsidRDefault="00194770" w:rsidP="00FC799B"/>
    <w:p w:rsidR="00194770" w:rsidRPr="00BF7AD8" w:rsidRDefault="006358E0" w:rsidP="00194770">
      <w:pPr>
        <w:pStyle w:val="Heading3"/>
      </w:pPr>
      <w:bookmarkStart w:id="288" w:name="_Toc174391381"/>
      <w:bookmarkStart w:id="289" w:name="_Toc175413674"/>
      <w:r>
        <w:t xml:space="preserve">Windows 10 Home </w:t>
      </w:r>
      <w:r w:rsidRPr="004C09B6">
        <w:t>Virtual machine</w:t>
      </w:r>
      <w:bookmarkEnd w:id="288"/>
      <w:bookmarkEnd w:id="289"/>
    </w:p>
    <w:p w:rsidR="006358E0" w:rsidRDefault="006358E0" w:rsidP="006358E0">
      <w:pPr>
        <w:rPr>
          <w:b/>
        </w:rPr>
      </w:pPr>
      <w:r w:rsidRPr="00FE6AFD">
        <w:rPr>
          <w:b/>
        </w:rPr>
        <w:t>Setting up the Virtual Machine:</w:t>
      </w:r>
    </w:p>
    <w:p w:rsidR="006358E0" w:rsidRPr="004C09B6" w:rsidRDefault="00AB781A" w:rsidP="00C0150A">
      <w:pPr>
        <w:jc w:val="both"/>
      </w:pPr>
      <w:r>
        <w:t xml:space="preserve">Similar to the previous installation, </w:t>
      </w:r>
      <w:r w:rsidR="00B006B4">
        <w:t xml:space="preserve">Launch </w:t>
      </w:r>
      <w:r>
        <w:t xml:space="preserve">the </w:t>
      </w:r>
      <w:r w:rsidR="00B006B4">
        <w:t>virtual machine</w:t>
      </w:r>
      <w:r>
        <w:t xml:space="preserve"> creation wizard</w:t>
      </w:r>
      <w:r w:rsidR="00B006B4">
        <w:t>. Name the VM "Rogue-Windows-10,</w:t>
      </w:r>
      <w:r>
        <w:t>” with the same settings to create another</w:t>
      </w:r>
      <w:r w:rsidR="00C87167">
        <w:t xml:space="preserve"> Windows 10 Home VM as shown in the below figures.</w:t>
      </w:r>
    </w:p>
    <w:p w:rsidR="00BF7AD8" w:rsidRDefault="00DD42FF" w:rsidP="00FC799B">
      <w:r w:rsidRPr="004C09B6">
        <w:rPr>
          <w:noProof/>
        </w:rPr>
        <w:drawing>
          <wp:inline distT="0" distB="0" distL="0" distR="0">
            <wp:extent cx="3180358" cy="2339340"/>
            <wp:effectExtent l="0" t="0" r="1270" b="3810"/>
            <wp:docPr id="332" name="Picture 332" descr="C:\Users\sakthi\Documents\Sampling\Rogue-WH-Captu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sakthi\Documents\Sampling\Rogue-WH-Captue1.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208388" cy="2359958"/>
                    </a:xfrm>
                    <a:prstGeom prst="rect">
                      <a:avLst/>
                    </a:prstGeom>
                    <a:noFill/>
                    <a:ln>
                      <a:noFill/>
                    </a:ln>
                  </pic:spPr>
                </pic:pic>
              </a:graphicData>
            </a:graphic>
          </wp:inline>
        </w:drawing>
      </w:r>
      <w:r w:rsidRPr="004C09B6">
        <w:t xml:space="preserve">  </w:t>
      </w:r>
    </w:p>
    <w:p w:rsidR="00B85A1E" w:rsidRDefault="00F62861" w:rsidP="005164C6">
      <w:bookmarkStart w:id="290" w:name="_Toc173940981"/>
      <w:bookmarkStart w:id="291" w:name="_Toc175171107"/>
      <w:r w:rsidRPr="00F62861">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57</w:t>
      </w:r>
      <w:r w:rsidR="00650C0F">
        <w:rPr>
          <w:noProof/>
        </w:rPr>
        <w:fldChar w:fldCharType="end"/>
      </w:r>
      <w:r w:rsidRPr="00F62861">
        <w:t xml:space="preserve"> Windows 10 Home VM Setup</w:t>
      </w:r>
      <w:bookmarkEnd w:id="290"/>
      <w:bookmarkEnd w:id="291"/>
    </w:p>
    <w:p w:rsidR="000867FC" w:rsidRPr="000867FC" w:rsidRDefault="000867FC" w:rsidP="000867FC"/>
    <w:p w:rsidR="00DD42FF" w:rsidRDefault="00DD42FF" w:rsidP="000867FC">
      <w:pPr>
        <w:rPr>
          <w:i/>
        </w:rPr>
      </w:pPr>
      <w:r w:rsidRPr="004C09B6">
        <w:rPr>
          <w:noProof/>
        </w:rPr>
        <w:drawing>
          <wp:inline distT="0" distB="0" distL="0" distR="0">
            <wp:extent cx="3115159" cy="2295381"/>
            <wp:effectExtent l="0" t="0" r="0" b="0"/>
            <wp:docPr id="333" name="Picture 333" descr="C:\Users\sakthi\Documents\Sampling\Rogue-WH-Captu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akthi\Documents\Sampling\Rogue-WH-Captue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37466" cy="2311818"/>
                    </a:xfrm>
                    <a:prstGeom prst="rect">
                      <a:avLst/>
                    </a:prstGeom>
                    <a:noFill/>
                    <a:ln>
                      <a:noFill/>
                    </a:ln>
                  </pic:spPr>
                </pic:pic>
              </a:graphicData>
            </a:graphic>
          </wp:inline>
        </w:drawing>
      </w:r>
    </w:p>
    <w:p w:rsidR="00F62861" w:rsidRPr="00F62861" w:rsidRDefault="00F62861" w:rsidP="005164C6">
      <w:bookmarkStart w:id="292" w:name="_Toc173940982"/>
      <w:bookmarkStart w:id="293" w:name="_Toc175171108"/>
      <w:r w:rsidRPr="00F62861">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58</w:t>
      </w:r>
      <w:r w:rsidR="00650C0F">
        <w:rPr>
          <w:noProof/>
        </w:rPr>
        <w:fldChar w:fldCharType="end"/>
      </w:r>
      <w:r w:rsidRPr="00F62861">
        <w:t xml:space="preserve"> Windows 10 Home VM Creation</w:t>
      </w:r>
      <w:bookmarkEnd w:id="292"/>
      <w:bookmarkEnd w:id="293"/>
    </w:p>
    <w:p w:rsidR="00DD42FF" w:rsidRPr="004C09B6" w:rsidRDefault="00DD42FF" w:rsidP="00FC799B"/>
    <w:p w:rsidR="00B006B4" w:rsidRPr="00B006B4" w:rsidRDefault="00B006B4" w:rsidP="00FC799B">
      <w:pPr>
        <w:rPr>
          <w:b/>
        </w:rPr>
      </w:pPr>
      <w:r w:rsidRPr="0088286F">
        <w:rPr>
          <w:b/>
        </w:rPr>
        <w:t xml:space="preserve">Starting up </w:t>
      </w:r>
      <w:r>
        <w:rPr>
          <w:b/>
        </w:rPr>
        <w:t xml:space="preserve">Windows-10-Home </w:t>
      </w:r>
      <w:r w:rsidRPr="0088286F">
        <w:rPr>
          <w:b/>
        </w:rPr>
        <w:t>Virtual Machine:</w:t>
      </w:r>
    </w:p>
    <w:p w:rsidR="00DD42FF" w:rsidRDefault="00B006B4" w:rsidP="00B006B4">
      <w:pPr>
        <w:jc w:val="both"/>
      </w:pPr>
      <w:r w:rsidRPr="00B006B4">
        <w:t xml:space="preserve">Click "Start" to boot the VM from the ISO, </w:t>
      </w:r>
      <w:r w:rsidR="00AB781A">
        <w:t xml:space="preserve">following </w:t>
      </w:r>
      <w:r w:rsidR="00AB781A" w:rsidRPr="00B006B4">
        <w:t>the</w:t>
      </w:r>
      <w:r w:rsidRPr="00B006B4">
        <w:t xml:space="preserve"> </w:t>
      </w:r>
      <w:r w:rsidR="00AB781A">
        <w:t xml:space="preserve">same </w:t>
      </w:r>
      <w:r w:rsidRPr="00B006B4">
        <w:t xml:space="preserve">Windows 10 installation process. Set the network adapter to "Host-Only Adapter," start the VM, log in with the credentials, verify the IP address using </w:t>
      </w:r>
      <w:proofErr w:type="spellStart"/>
      <w:r w:rsidRPr="00B006B4">
        <w:rPr>
          <w:rStyle w:val="HTMLCode"/>
          <w:rFonts w:ascii="Book Antiqua" w:eastAsiaTheme="minorHAnsi" w:hAnsi="Book Antiqua"/>
          <w:b/>
          <w:sz w:val="24"/>
          <w:szCs w:val="24"/>
        </w:rPr>
        <w:t>ifconfig</w:t>
      </w:r>
      <w:proofErr w:type="spellEnd"/>
      <w:r w:rsidRPr="00B006B4">
        <w:t xml:space="preserve">, and test connectivity with the </w:t>
      </w:r>
      <w:r w:rsidRPr="00B006B4">
        <w:rPr>
          <w:rStyle w:val="HTMLCode"/>
          <w:rFonts w:ascii="Book Antiqua" w:eastAsiaTheme="minorHAnsi" w:hAnsi="Book Antiqua"/>
          <w:b/>
          <w:sz w:val="24"/>
          <w:szCs w:val="24"/>
        </w:rPr>
        <w:t>ping</w:t>
      </w:r>
      <w:r w:rsidR="00C87167">
        <w:t xml:space="preserve"> command as seen in the below figures.</w:t>
      </w:r>
    </w:p>
    <w:p w:rsidR="00B85A1E" w:rsidRDefault="00B85A1E" w:rsidP="00FC799B"/>
    <w:p w:rsidR="00F62861" w:rsidRDefault="00DD42FF" w:rsidP="00FC799B">
      <w:pPr>
        <w:rPr>
          <w:noProof/>
        </w:rPr>
      </w:pPr>
      <w:r w:rsidRPr="004C09B6">
        <w:rPr>
          <w:noProof/>
        </w:rPr>
        <w:drawing>
          <wp:inline distT="0" distB="0" distL="0" distR="0" wp14:anchorId="77636BE0" wp14:editId="3C2E6E1B">
            <wp:extent cx="3084163" cy="2692207"/>
            <wp:effectExtent l="0" t="0" r="2540" b="0"/>
            <wp:docPr id="336" name="Picture 336" descr="C:\Users\sakthi\Documents\Sampling\Rogue-WH-Captu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akthi\Documents\Sampling\Rogue-WH-Captue5.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10233" cy="2714964"/>
                    </a:xfrm>
                    <a:prstGeom prst="rect">
                      <a:avLst/>
                    </a:prstGeom>
                    <a:noFill/>
                    <a:ln>
                      <a:noFill/>
                    </a:ln>
                  </pic:spPr>
                </pic:pic>
              </a:graphicData>
            </a:graphic>
          </wp:inline>
        </w:drawing>
      </w:r>
      <w:r w:rsidRPr="004C09B6">
        <w:rPr>
          <w:noProof/>
        </w:rPr>
        <w:t xml:space="preserve">  </w:t>
      </w:r>
    </w:p>
    <w:p w:rsidR="00B85A1E" w:rsidRDefault="00F62861" w:rsidP="005164C6">
      <w:bookmarkStart w:id="294" w:name="_Toc173940983"/>
      <w:bookmarkStart w:id="295" w:name="_Toc175171109"/>
      <w:r w:rsidRPr="00F62861">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59</w:t>
      </w:r>
      <w:r w:rsidR="00650C0F">
        <w:rPr>
          <w:noProof/>
        </w:rPr>
        <w:fldChar w:fldCharType="end"/>
      </w:r>
      <w:r w:rsidRPr="00F62861">
        <w:t xml:space="preserve"> Windows 10 Home OS Selection</w:t>
      </w:r>
      <w:bookmarkEnd w:id="294"/>
      <w:bookmarkEnd w:id="295"/>
    </w:p>
    <w:p w:rsidR="00DD42FF" w:rsidRPr="00F62861" w:rsidRDefault="00DD42FF" w:rsidP="000867FC">
      <w:pPr>
        <w:rPr>
          <w:i/>
        </w:rPr>
      </w:pPr>
      <w:r w:rsidRPr="004C09B6">
        <w:rPr>
          <w:noProof/>
        </w:rPr>
        <w:lastRenderedPageBreak/>
        <w:t xml:space="preserve"> </w:t>
      </w:r>
      <w:r w:rsidRPr="004C09B6">
        <w:rPr>
          <w:noProof/>
        </w:rPr>
        <w:drawing>
          <wp:inline distT="0" distB="0" distL="0" distR="0" wp14:anchorId="5710934E" wp14:editId="31EFF094">
            <wp:extent cx="3533613" cy="3166656"/>
            <wp:effectExtent l="0" t="0" r="0" b="0"/>
            <wp:docPr id="337" name="Picture 337" descr="C:\Users\sakthi\Documents\Sampling\Rogue-WH-Captu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akthi\Documents\Sampling\Rogue-WH-Captue17.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630374" cy="3253369"/>
                    </a:xfrm>
                    <a:prstGeom prst="rect">
                      <a:avLst/>
                    </a:prstGeom>
                    <a:noFill/>
                    <a:ln>
                      <a:noFill/>
                    </a:ln>
                  </pic:spPr>
                </pic:pic>
              </a:graphicData>
            </a:graphic>
          </wp:inline>
        </w:drawing>
      </w:r>
    </w:p>
    <w:p w:rsidR="00617854" w:rsidRPr="00F62861" w:rsidRDefault="00F62861" w:rsidP="005164C6">
      <w:bookmarkStart w:id="296" w:name="_Toc173940984"/>
      <w:bookmarkStart w:id="297" w:name="_Toc175171110"/>
      <w:r w:rsidRPr="00F62861">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60</w:t>
      </w:r>
      <w:r w:rsidR="00650C0F">
        <w:rPr>
          <w:noProof/>
        </w:rPr>
        <w:fldChar w:fldCharType="end"/>
      </w:r>
      <w:r w:rsidRPr="00F62861">
        <w:t xml:space="preserve"> Limited Network Installation process</w:t>
      </w:r>
      <w:bookmarkEnd w:id="296"/>
      <w:bookmarkEnd w:id="297"/>
    </w:p>
    <w:p w:rsidR="00F62861" w:rsidRPr="004C09B6" w:rsidRDefault="00F62861" w:rsidP="00FC799B"/>
    <w:p w:rsidR="00617854" w:rsidRPr="004C09B6" w:rsidRDefault="00A7584D" w:rsidP="00FC799B">
      <w:r w:rsidRPr="004C09B6">
        <w:rPr>
          <w:noProof/>
        </w:rPr>
        <w:drawing>
          <wp:inline distT="0" distB="0" distL="0" distR="0" wp14:anchorId="4EE2E693" wp14:editId="71B4772E">
            <wp:extent cx="4237724" cy="3797085"/>
            <wp:effectExtent l="0" t="0" r="0" b="0"/>
            <wp:docPr id="339" name="Picture 339" descr="C:\Users\sakthi\Documents\Sampling\Rogue-WH-Captue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akthi\Documents\Sampling\Rogue-WH-Captue27.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263522" cy="3820201"/>
                    </a:xfrm>
                    <a:prstGeom prst="rect">
                      <a:avLst/>
                    </a:prstGeom>
                    <a:noFill/>
                    <a:ln>
                      <a:noFill/>
                    </a:ln>
                  </pic:spPr>
                </pic:pic>
              </a:graphicData>
            </a:graphic>
          </wp:inline>
        </w:drawing>
      </w:r>
    </w:p>
    <w:p w:rsidR="00F62861" w:rsidRPr="00487FE0" w:rsidRDefault="00F62861" w:rsidP="005164C6">
      <w:bookmarkStart w:id="298" w:name="_Toc173940985"/>
      <w:bookmarkStart w:id="299" w:name="_Toc175171111"/>
      <w:r w:rsidRPr="00F62861">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61</w:t>
      </w:r>
      <w:r w:rsidR="00650C0F">
        <w:rPr>
          <w:noProof/>
        </w:rPr>
        <w:fldChar w:fldCharType="end"/>
      </w:r>
      <w:r w:rsidRPr="00F62861">
        <w:t xml:space="preserve"> Windows 10 Home Network Connectivity</w:t>
      </w:r>
      <w:bookmarkEnd w:id="298"/>
      <w:bookmarkEnd w:id="299"/>
    </w:p>
    <w:p w:rsidR="00EE4617" w:rsidRDefault="00EE4617" w:rsidP="00FC799B"/>
    <w:p w:rsidR="00EE4617" w:rsidRPr="00A145C8" w:rsidRDefault="00EE4617" w:rsidP="00EE4617">
      <w:pPr>
        <w:pStyle w:val="Heading3"/>
      </w:pPr>
      <w:bookmarkStart w:id="300" w:name="_Toc174391382"/>
      <w:bookmarkStart w:id="301" w:name="_Toc175413675"/>
      <w:r>
        <w:t xml:space="preserve">Windows 2019 Server </w:t>
      </w:r>
      <w:r w:rsidRPr="004C09B6">
        <w:t>Virtual machine</w:t>
      </w:r>
      <w:bookmarkEnd w:id="300"/>
      <w:bookmarkEnd w:id="301"/>
    </w:p>
    <w:p w:rsidR="00EE4617" w:rsidRPr="00EE4617" w:rsidRDefault="00EE4617" w:rsidP="00EE4617">
      <w:pPr>
        <w:rPr>
          <w:b/>
        </w:rPr>
      </w:pPr>
      <w:r w:rsidRPr="00EE4617">
        <w:rPr>
          <w:b/>
        </w:rPr>
        <w:t>Setting up the Virtual Machine:</w:t>
      </w:r>
    </w:p>
    <w:p w:rsidR="005A01C6" w:rsidRDefault="005A01C6" w:rsidP="00C0150A">
      <w:pPr>
        <w:jc w:val="both"/>
      </w:pPr>
      <w:r w:rsidRPr="005A01C6">
        <w:t>Start Or</w:t>
      </w:r>
      <w:r w:rsidRPr="00EE4617">
        <w:t>acle Virtual</w:t>
      </w:r>
      <w:r w:rsidR="00C05C20">
        <w:t xml:space="preserve"> </w:t>
      </w:r>
      <w:r w:rsidRPr="00EE4617">
        <w:t>Box</w:t>
      </w:r>
      <w:r w:rsidR="00E14B48">
        <w:t xml:space="preserve"> and</w:t>
      </w:r>
      <w:r w:rsidRPr="00EE4617">
        <w:t xml:space="preserve"> </w:t>
      </w:r>
      <w:r w:rsidRPr="005A01C6">
        <w:t xml:space="preserve">open the </w:t>
      </w:r>
      <w:r w:rsidR="00C05C20">
        <w:t xml:space="preserve">virtual machine creation wizard </w:t>
      </w:r>
      <w:r w:rsidR="00C2288D">
        <w:t>by clicking</w:t>
      </w:r>
      <w:r w:rsidR="00C05C20">
        <w:t xml:space="preserve"> “New". </w:t>
      </w:r>
      <w:r w:rsidRPr="00EE4617">
        <w:t>Name the VM "Windows-</w:t>
      </w:r>
      <w:r w:rsidRPr="005A01C6">
        <w:t>2019</w:t>
      </w:r>
      <w:r w:rsidRPr="00EE4617">
        <w:t>-Server</w:t>
      </w:r>
      <w:r w:rsidRPr="005A01C6">
        <w:t>" choose the storage location for VM files and the ISO image, select "Microsoft Windows" as the type, and "Windows 2019 (64-bit)" as the version. Click "Next."</w:t>
      </w:r>
      <w:r w:rsidRPr="00EE4617">
        <w:t xml:space="preserve"> </w:t>
      </w:r>
      <w:r w:rsidRPr="005A01C6">
        <w:t xml:space="preserve">Assign </w:t>
      </w:r>
      <w:r w:rsidRPr="00EE4617">
        <w:t>8192</w:t>
      </w:r>
      <w:r w:rsidRPr="005A01C6">
        <w:t xml:space="preserve">MB of RAM </w:t>
      </w:r>
      <w:r w:rsidR="00EE4617" w:rsidRPr="00EE4617">
        <w:t xml:space="preserve">and </w:t>
      </w:r>
      <w:r w:rsidR="00EE4617">
        <w:t>s</w:t>
      </w:r>
      <w:r w:rsidRPr="005A01C6">
        <w:t>pec</w:t>
      </w:r>
      <w:r w:rsidR="00EE4617" w:rsidRPr="00EE4617">
        <w:t>ify 120</w:t>
      </w:r>
      <w:r w:rsidRPr="005A01C6">
        <w:t xml:space="preserve">GB of storage space for the virtual hard drive </w:t>
      </w:r>
      <w:r w:rsidR="00C87167">
        <w:t>to create the virtual machine as depicted in the below figures.</w:t>
      </w:r>
    </w:p>
    <w:p w:rsidR="00EE4617" w:rsidRPr="004C09B6" w:rsidRDefault="00EE4617" w:rsidP="00FC799B"/>
    <w:p w:rsidR="00F62861" w:rsidRDefault="00A7584D" w:rsidP="00FC799B">
      <w:r w:rsidRPr="004C09B6">
        <w:rPr>
          <w:noProof/>
        </w:rPr>
        <w:drawing>
          <wp:inline distT="0" distB="0" distL="0" distR="0">
            <wp:extent cx="3115159" cy="2295380"/>
            <wp:effectExtent l="0" t="0" r="0" b="0"/>
            <wp:docPr id="343" name="Picture 343" descr="C:\Users\sakthi\Documents\Sampling\WS-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sakthi\Documents\Sampling\WS-Capture1.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172843" cy="2337884"/>
                    </a:xfrm>
                    <a:prstGeom prst="rect">
                      <a:avLst/>
                    </a:prstGeom>
                    <a:noFill/>
                    <a:ln>
                      <a:noFill/>
                    </a:ln>
                  </pic:spPr>
                </pic:pic>
              </a:graphicData>
            </a:graphic>
          </wp:inline>
        </w:drawing>
      </w:r>
      <w:r w:rsidRPr="004C09B6">
        <w:t xml:space="preserve">  </w:t>
      </w:r>
    </w:p>
    <w:p w:rsidR="00F62861" w:rsidRPr="00B85A1E" w:rsidRDefault="00B85A1E" w:rsidP="005164C6">
      <w:bookmarkStart w:id="302" w:name="_Toc173940986"/>
      <w:bookmarkStart w:id="303" w:name="_Toc175171112"/>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62</w:t>
      </w:r>
      <w:r w:rsidR="00650C0F">
        <w:rPr>
          <w:noProof/>
        </w:rPr>
        <w:fldChar w:fldCharType="end"/>
      </w:r>
      <w:r w:rsidRPr="00B85A1E">
        <w:t xml:space="preserve"> Windows 2019 Server VM Setup</w:t>
      </w:r>
      <w:bookmarkEnd w:id="302"/>
      <w:bookmarkEnd w:id="303"/>
    </w:p>
    <w:p w:rsidR="00B85A1E" w:rsidRDefault="00B85A1E" w:rsidP="00FC799B"/>
    <w:p w:rsidR="00A7584D" w:rsidRPr="004C09B6" w:rsidRDefault="00A7584D" w:rsidP="00FC799B">
      <w:r w:rsidRPr="004C09B6">
        <w:rPr>
          <w:noProof/>
        </w:rPr>
        <w:drawing>
          <wp:inline distT="0" distB="0" distL="0" distR="0">
            <wp:extent cx="3254644" cy="2399257"/>
            <wp:effectExtent l="0" t="0" r="3175" b="1270"/>
            <wp:docPr id="344" name="Picture 344" descr="C:\Users\sakthi\Documents\Sampling\WS-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akthi\Documents\Sampling\WS-Capture2.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279994" cy="2417945"/>
                    </a:xfrm>
                    <a:prstGeom prst="rect">
                      <a:avLst/>
                    </a:prstGeom>
                    <a:noFill/>
                    <a:ln>
                      <a:noFill/>
                    </a:ln>
                  </pic:spPr>
                </pic:pic>
              </a:graphicData>
            </a:graphic>
          </wp:inline>
        </w:drawing>
      </w:r>
    </w:p>
    <w:p w:rsidR="00A7584D" w:rsidRPr="00B85A1E" w:rsidRDefault="00B85A1E" w:rsidP="005164C6">
      <w:bookmarkStart w:id="304" w:name="_Toc173940987"/>
      <w:bookmarkStart w:id="305" w:name="_Toc175171113"/>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63</w:t>
      </w:r>
      <w:r w:rsidR="00650C0F">
        <w:rPr>
          <w:noProof/>
        </w:rPr>
        <w:fldChar w:fldCharType="end"/>
      </w:r>
      <w:r w:rsidRPr="00B85A1E">
        <w:t xml:space="preserve"> Windows 2019 Server VM Creation</w:t>
      </w:r>
      <w:bookmarkEnd w:id="304"/>
      <w:bookmarkEnd w:id="305"/>
    </w:p>
    <w:p w:rsidR="00B85A1E" w:rsidRDefault="00B85A1E" w:rsidP="00EE4617">
      <w:pPr>
        <w:rPr>
          <w:b/>
        </w:rPr>
      </w:pPr>
    </w:p>
    <w:p w:rsidR="00EE4617" w:rsidRPr="00B006B4" w:rsidRDefault="00EE4617" w:rsidP="00EE4617">
      <w:pPr>
        <w:rPr>
          <w:b/>
        </w:rPr>
      </w:pPr>
      <w:r w:rsidRPr="0088286F">
        <w:rPr>
          <w:b/>
        </w:rPr>
        <w:t xml:space="preserve">Starting up </w:t>
      </w:r>
      <w:r>
        <w:rPr>
          <w:b/>
        </w:rPr>
        <w:t xml:space="preserve">Windows-2019-Server </w:t>
      </w:r>
      <w:r w:rsidRPr="0088286F">
        <w:rPr>
          <w:b/>
        </w:rPr>
        <w:t>Virtual Machine:</w:t>
      </w:r>
    </w:p>
    <w:p w:rsidR="00EE4617" w:rsidRDefault="00AB781A" w:rsidP="00C0150A">
      <w:pPr>
        <w:jc w:val="both"/>
      </w:pPr>
      <w:r w:rsidRPr="00B006B4">
        <w:t xml:space="preserve">Set the network </w:t>
      </w:r>
      <w:r>
        <w:t>adapter to "Host-Only Adapter</w:t>
      </w:r>
      <w:r w:rsidRPr="00B006B4">
        <w:t>"</w:t>
      </w:r>
      <w:r>
        <w:t xml:space="preserve">. </w:t>
      </w:r>
      <w:r w:rsidRPr="00B006B4">
        <w:t xml:space="preserve"> </w:t>
      </w:r>
      <w:r w:rsidR="00EE4617" w:rsidRPr="00EE4617">
        <w:t>Select the VM and click "Start" to</w:t>
      </w:r>
      <w:r w:rsidR="00E14B48">
        <w:t xml:space="preserve"> boot from the ISO. </w:t>
      </w:r>
      <w:r w:rsidR="00EE4617" w:rsidRPr="00EE4617">
        <w:t xml:space="preserve">Follow the installation prompts to complete the Windows Server 2019 setup, including user account creation and system configuration. After installation, open Command Prompt, use </w:t>
      </w:r>
      <w:r w:rsidR="00EE4617" w:rsidRPr="00EE4617">
        <w:rPr>
          <w:rStyle w:val="HTMLCode"/>
          <w:rFonts w:ascii="Book Antiqua" w:eastAsiaTheme="minorHAnsi" w:hAnsi="Book Antiqua"/>
          <w:b/>
          <w:sz w:val="24"/>
          <w:szCs w:val="24"/>
        </w:rPr>
        <w:t>ipconfig</w:t>
      </w:r>
      <w:r w:rsidR="00EE4617" w:rsidRPr="00EE4617">
        <w:t xml:space="preserve"> to check the IP address, and </w:t>
      </w:r>
      <w:r w:rsidR="00EE4617" w:rsidRPr="00EE4617">
        <w:rPr>
          <w:rStyle w:val="HTMLCode"/>
          <w:rFonts w:ascii="Book Antiqua" w:eastAsiaTheme="minorHAnsi" w:hAnsi="Book Antiqua"/>
          <w:b/>
          <w:sz w:val="24"/>
          <w:szCs w:val="24"/>
        </w:rPr>
        <w:t>ping</w:t>
      </w:r>
      <w:r w:rsidR="00EE4617" w:rsidRPr="00EE4617">
        <w:t xml:space="preserve"> </w:t>
      </w:r>
      <w:r w:rsidR="00EE4617">
        <w:t xml:space="preserve">command </w:t>
      </w:r>
      <w:r w:rsidR="00C87167">
        <w:t>to verify network connectivity as confirmed in the following figures.</w:t>
      </w:r>
    </w:p>
    <w:p w:rsidR="00C0150A" w:rsidRPr="00B85A1E" w:rsidRDefault="00C0150A" w:rsidP="00C0150A">
      <w:pPr>
        <w:jc w:val="both"/>
      </w:pPr>
    </w:p>
    <w:p w:rsidR="00B85A1E" w:rsidRDefault="00A7584D" w:rsidP="00FC799B">
      <w:r w:rsidRPr="004C09B6">
        <w:rPr>
          <w:noProof/>
        </w:rPr>
        <w:drawing>
          <wp:inline distT="0" distB="0" distL="0" distR="0">
            <wp:extent cx="2743200" cy="2338235"/>
            <wp:effectExtent l="0" t="0" r="0" b="5080"/>
            <wp:docPr id="345" name="Picture 345" descr="C:\Users\sakthi\Documents\Sampling\WS-Cap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sakthi\Documents\Sampling\WS-Capture4.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55786" cy="2348963"/>
                    </a:xfrm>
                    <a:prstGeom prst="rect">
                      <a:avLst/>
                    </a:prstGeom>
                    <a:noFill/>
                    <a:ln>
                      <a:noFill/>
                    </a:ln>
                  </pic:spPr>
                </pic:pic>
              </a:graphicData>
            </a:graphic>
          </wp:inline>
        </w:drawing>
      </w:r>
      <w:r w:rsidRPr="004C09B6">
        <w:t xml:space="preserve">   </w:t>
      </w:r>
    </w:p>
    <w:p w:rsidR="00B85A1E" w:rsidRPr="00B85A1E" w:rsidRDefault="00B85A1E" w:rsidP="005164C6">
      <w:bookmarkStart w:id="306" w:name="_Toc173940988"/>
      <w:bookmarkStart w:id="307" w:name="_Toc175171114"/>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64</w:t>
      </w:r>
      <w:r w:rsidR="00650C0F">
        <w:rPr>
          <w:noProof/>
        </w:rPr>
        <w:fldChar w:fldCharType="end"/>
      </w:r>
      <w:r w:rsidRPr="00B85A1E">
        <w:t xml:space="preserve"> Windows 2019 Server OS Installation</w:t>
      </w:r>
      <w:bookmarkEnd w:id="306"/>
      <w:bookmarkEnd w:id="307"/>
      <w:r>
        <w:br/>
      </w:r>
    </w:p>
    <w:p w:rsidR="00617854" w:rsidRPr="004C09B6" w:rsidRDefault="00A7584D" w:rsidP="00FC799B">
      <w:r w:rsidRPr="004C09B6">
        <w:rPr>
          <w:noProof/>
        </w:rPr>
        <w:drawing>
          <wp:inline distT="0" distB="0" distL="0" distR="0" wp14:anchorId="753FABBF" wp14:editId="26ACC569">
            <wp:extent cx="2820692" cy="2295659"/>
            <wp:effectExtent l="0" t="0" r="0" b="9525"/>
            <wp:docPr id="346" name="Picture 346" descr="C:\Users\sakthi\Documents\Sampling\WS-Captur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sakthi\Documents\Sampling\WS-Capture1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832417" cy="2305202"/>
                    </a:xfrm>
                    <a:prstGeom prst="rect">
                      <a:avLst/>
                    </a:prstGeom>
                    <a:noFill/>
                    <a:ln>
                      <a:noFill/>
                    </a:ln>
                  </pic:spPr>
                </pic:pic>
              </a:graphicData>
            </a:graphic>
          </wp:inline>
        </w:drawing>
      </w:r>
    </w:p>
    <w:p w:rsidR="00617854" w:rsidRPr="00B85A1E" w:rsidRDefault="00B85A1E" w:rsidP="005164C6">
      <w:bookmarkStart w:id="308" w:name="_Toc173940989"/>
      <w:bookmarkStart w:id="309" w:name="_Toc175171115"/>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65</w:t>
      </w:r>
      <w:r w:rsidR="00650C0F">
        <w:rPr>
          <w:noProof/>
        </w:rPr>
        <w:fldChar w:fldCharType="end"/>
      </w:r>
      <w:r w:rsidRPr="00B85A1E">
        <w:t xml:space="preserve"> Windows 2019 Server Login Account Setup</w:t>
      </w:r>
      <w:bookmarkEnd w:id="308"/>
      <w:bookmarkEnd w:id="309"/>
    </w:p>
    <w:p w:rsidR="00617854" w:rsidRPr="004C09B6" w:rsidRDefault="00617854" w:rsidP="00FC799B"/>
    <w:p w:rsidR="00617854" w:rsidRPr="004C09B6" w:rsidRDefault="00A7584D" w:rsidP="00FC799B">
      <w:r w:rsidRPr="004C09B6">
        <w:rPr>
          <w:noProof/>
        </w:rPr>
        <w:lastRenderedPageBreak/>
        <w:drawing>
          <wp:inline distT="0" distB="0" distL="0" distR="0">
            <wp:extent cx="4762591" cy="4206240"/>
            <wp:effectExtent l="0" t="0" r="0" b="3810"/>
            <wp:docPr id="348" name="Picture 348" descr="C:\Users\sakthi\Documents\Sampling\WS-Captur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sakthi\Documents\Sampling\WS-Capture16.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91989" cy="4232203"/>
                    </a:xfrm>
                    <a:prstGeom prst="rect">
                      <a:avLst/>
                    </a:prstGeom>
                    <a:noFill/>
                    <a:ln>
                      <a:noFill/>
                    </a:ln>
                  </pic:spPr>
                </pic:pic>
              </a:graphicData>
            </a:graphic>
          </wp:inline>
        </w:drawing>
      </w:r>
    </w:p>
    <w:p w:rsidR="00617854" w:rsidRPr="00B85A1E" w:rsidRDefault="00B85A1E" w:rsidP="005164C6">
      <w:bookmarkStart w:id="310" w:name="_Toc173940990"/>
      <w:bookmarkStart w:id="311" w:name="_Toc175171116"/>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66</w:t>
      </w:r>
      <w:r w:rsidR="00650C0F">
        <w:rPr>
          <w:noProof/>
        </w:rPr>
        <w:fldChar w:fldCharType="end"/>
      </w:r>
      <w:r w:rsidRPr="00B85A1E">
        <w:t xml:space="preserve"> Windows 2019 Server Network Connectivity</w:t>
      </w:r>
      <w:bookmarkEnd w:id="310"/>
      <w:bookmarkEnd w:id="311"/>
    </w:p>
    <w:p w:rsidR="00B85A1E" w:rsidRDefault="00B85A1E" w:rsidP="00FC799B"/>
    <w:p w:rsidR="00B85A1E" w:rsidRPr="004C09B6" w:rsidRDefault="00B85A1E" w:rsidP="00FC799B"/>
    <w:p w:rsidR="004D7C30" w:rsidRPr="00A145C8" w:rsidRDefault="004D7C30" w:rsidP="004D7C30">
      <w:pPr>
        <w:pStyle w:val="Heading3"/>
      </w:pPr>
      <w:bookmarkStart w:id="312" w:name="_Toc174391383"/>
      <w:bookmarkStart w:id="313" w:name="_Toc175413676"/>
      <w:r>
        <w:t xml:space="preserve">Windows 10 Pro </w:t>
      </w:r>
      <w:r w:rsidRPr="004C09B6">
        <w:t>Virtual machine</w:t>
      </w:r>
      <w:bookmarkEnd w:id="312"/>
      <w:bookmarkEnd w:id="313"/>
    </w:p>
    <w:p w:rsidR="004D7C30" w:rsidRDefault="004D7C30" w:rsidP="004D7C30">
      <w:pPr>
        <w:rPr>
          <w:b/>
        </w:rPr>
      </w:pPr>
      <w:r w:rsidRPr="00EE4617">
        <w:rPr>
          <w:b/>
        </w:rPr>
        <w:t>Setting up the Virtual Machine:</w:t>
      </w:r>
    </w:p>
    <w:p w:rsidR="004D7C30" w:rsidRDefault="004D7C30" w:rsidP="00A145C8">
      <w:pPr>
        <w:jc w:val="both"/>
      </w:pPr>
      <w:r>
        <w:t xml:space="preserve">Open Oracle </w:t>
      </w:r>
      <w:proofErr w:type="spellStart"/>
      <w:r>
        <w:t>VirtualBox</w:t>
      </w:r>
      <w:proofErr w:type="spellEnd"/>
      <w:r>
        <w:t xml:space="preserve"> and click "New" to launch the VM creation wizard. Configure the VM with the name "Windows-10-Pro," select the storage location for VM files and ISO image from the local drive. Choose "Windows" as the type and "Windows 10 (64-bit)" as the version, then click "Next." Allocate 8192 MB of RAM and 80 GB of </w:t>
      </w:r>
      <w:r w:rsidR="007F64D6">
        <w:t>disk space, then click "Create”.</w:t>
      </w:r>
    </w:p>
    <w:p w:rsidR="00A145C8" w:rsidRPr="004D7C30" w:rsidRDefault="00A145C8" w:rsidP="00A145C8">
      <w:pPr>
        <w:jc w:val="both"/>
        <w:rPr>
          <w:b/>
        </w:rPr>
      </w:pPr>
    </w:p>
    <w:p w:rsidR="00B85A1E" w:rsidRDefault="00A7584D" w:rsidP="00FC799B">
      <w:r w:rsidRPr="004C09B6">
        <w:rPr>
          <w:noProof/>
        </w:rPr>
        <w:lastRenderedPageBreak/>
        <w:drawing>
          <wp:inline distT="0" distB="0" distL="0" distR="0">
            <wp:extent cx="2859594" cy="2110740"/>
            <wp:effectExtent l="0" t="0" r="0" b="3810"/>
            <wp:docPr id="349" name="Picture 349" descr="C:\Users\sakthi\Documents\Sampling\WP-Captu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sakthi\Documents\Sampling\WP-Captue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69500" cy="2118052"/>
                    </a:xfrm>
                    <a:prstGeom prst="rect">
                      <a:avLst/>
                    </a:prstGeom>
                    <a:noFill/>
                    <a:ln>
                      <a:noFill/>
                    </a:ln>
                  </pic:spPr>
                </pic:pic>
              </a:graphicData>
            </a:graphic>
          </wp:inline>
        </w:drawing>
      </w:r>
      <w:r w:rsidRPr="004C09B6">
        <w:t xml:space="preserve"> </w:t>
      </w:r>
      <w:r w:rsidR="00EC485D" w:rsidRPr="004C09B6">
        <w:t xml:space="preserve"> </w:t>
      </w:r>
      <w:r w:rsidRPr="004C09B6">
        <w:t xml:space="preserve"> </w:t>
      </w:r>
    </w:p>
    <w:p w:rsidR="00B85A1E" w:rsidRPr="00B85A1E" w:rsidRDefault="00B85A1E" w:rsidP="005164C6">
      <w:bookmarkStart w:id="314" w:name="_Toc173940991"/>
      <w:bookmarkStart w:id="315" w:name="_Toc175171117"/>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67</w:t>
      </w:r>
      <w:r w:rsidR="00650C0F">
        <w:rPr>
          <w:noProof/>
        </w:rPr>
        <w:fldChar w:fldCharType="end"/>
      </w:r>
      <w:r w:rsidRPr="00B85A1E">
        <w:t xml:space="preserve"> Windows 10 Pro VM Setup</w:t>
      </w:r>
      <w:bookmarkEnd w:id="314"/>
      <w:bookmarkEnd w:id="315"/>
    </w:p>
    <w:p w:rsidR="00B85A1E" w:rsidRDefault="00B85A1E" w:rsidP="00FC799B"/>
    <w:p w:rsidR="00617854" w:rsidRPr="004C09B6" w:rsidRDefault="00EC485D" w:rsidP="00FC799B">
      <w:r w:rsidRPr="004C09B6">
        <w:rPr>
          <w:noProof/>
        </w:rPr>
        <w:drawing>
          <wp:inline distT="0" distB="0" distL="0" distR="0" wp14:anchorId="29980FD6" wp14:editId="49A44E3F">
            <wp:extent cx="2842260" cy="2095256"/>
            <wp:effectExtent l="0" t="0" r="0" b="635"/>
            <wp:docPr id="350" name="Picture 350" descr="C:\Users\sakthi\Documents\Sampling\WP-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akthi\Documents\Sampling\WP-Capture2.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99202" cy="2137233"/>
                    </a:xfrm>
                    <a:prstGeom prst="rect">
                      <a:avLst/>
                    </a:prstGeom>
                    <a:noFill/>
                    <a:ln>
                      <a:noFill/>
                    </a:ln>
                  </pic:spPr>
                </pic:pic>
              </a:graphicData>
            </a:graphic>
          </wp:inline>
        </w:drawing>
      </w:r>
    </w:p>
    <w:p w:rsidR="004D7C30" w:rsidRPr="00B85A1E" w:rsidRDefault="00B85A1E" w:rsidP="005164C6">
      <w:pPr>
        <w:rPr>
          <w:rStyle w:val="Strong"/>
          <w:i/>
        </w:rPr>
      </w:pPr>
      <w:bookmarkStart w:id="316" w:name="_Toc173940992"/>
      <w:bookmarkStart w:id="317" w:name="_Toc175171118"/>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68</w:t>
      </w:r>
      <w:r w:rsidR="00650C0F">
        <w:rPr>
          <w:noProof/>
        </w:rPr>
        <w:fldChar w:fldCharType="end"/>
      </w:r>
      <w:r w:rsidRPr="00B85A1E">
        <w:t xml:space="preserve"> Windows 10 Pro VM Creation</w:t>
      </w:r>
      <w:bookmarkEnd w:id="316"/>
      <w:bookmarkEnd w:id="317"/>
    </w:p>
    <w:p w:rsidR="004D7C30" w:rsidRDefault="004D7C30" w:rsidP="004D7C30">
      <w:pPr>
        <w:rPr>
          <w:rStyle w:val="Strong"/>
        </w:rPr>
      </w:pPr>
    </w:p>
    <w:p w:rsidR="00617854" w:rsidRPr="004C09B6" w:rsidRDefault="00617854" w:rsidP="00FC799B"/>
    <w:p w:rsidR="004D7C30" w:rsidRPr="00B006B4" w:rsidRDefault="004D7C30" w:rsidP="004D7C30">
      <w:pPr>
        <w:rPr>
          <w:b/>
        </w:rPr>
      </w:pPr>
      <w:r w:rsidRPr="0088286F">
        <w:rPr>
          <w:b/>
        </w:rPr>
        <w:t xml:space="preserve">Starting up </w:t>
      </w:r>
      <w:r>
        <w:rPr>
          <w:b/>
        </w:rPr>
        <w:t>Windows-</w:t>
      </w:r>
      <w:r w:rsidR="00A145C8">
        <w:rPr>
          <w:b/>
        </w:rPr>
        <w:t>10-Pro</w:t>
      </w:r>
      <w:r>
        <w:rPr>
          <w:b/>
        </w:rPr>
        <w:t xml:space="preserve"> </w:t>
      </w:r>
      <w:r w:rsidRPr="0088286F">
        <w:rPr>
          <w:b/>
        </w:rPr>
        <w:t>Virtual Machine:</w:t>
      </w:r>
    </w:p>
    <w:p w:rsidR="004D7C30" w:rsidRDefault="00AB781A" w:rsidP="00C0150A">
      <w:pPr>
        <w:jc w:val="both"/>
      </w:pPr>
      <w:r w:rsidRPr="00B006B4">
        <w:t xml:space="preserve">Set the network </w:t>
      </w:r>
      <w:r>
        <w:t>adapter to "Host-Only Adapter</w:t>
      </w:r>
      <w:r w:rsidRPr="00B006B4">
        <w:t>"</w:t>
      </w:r>
      <w:r>
        <w:t>.</w:t>
      </w:r>
      <w:r w:rsidRPr="00B006B4">
        <w:t xml:space="preserve"> </w:t>
      </w:r>
      <w:r w:rsidR="004D7C30" w:rsidRPr="004D7C30">
        <w:t>Boot the VM from the ISO to initiate the Windows 10 Pro installation.</w:t>
      </w:r>
      <w:r w:rsidR="00A145C8" w:rsidRPr="00A145C8">
        <w:t xml:space="preserve"> </w:t>
      </w:r>
      <w:r w:rsidR="004D7C30" w:rsidRPr="004D7C30">
        <w:t xml:space="preserve">Follow the installation prompts to set up Windows 10 Pro, </w:t>
      </w:r>
      <w:r w:rsidR="00A145C8" w:rsidRPr="00A145C8">
        <w:t xml:space="preserve">including user account creation, PIN </w:t>
      </w:r>
      <w:r w:rsidR="004D7C30" w:rsidRPr="004D7C30">
        <w:t>and system personalization.</w:t>
      </w:r>
      <w:r w:rsidR="00A145C8" w:rsidRPr="00A145C8">
        <w:t xml:space="preserve"> Open Command Prompt, use </w:t>
      </w:r>
      <w:r w:rsidR="00A145C8" w:rsidRPr="00A145C8">
        <w:rPr>
          <w:rStyle w:val="HTMLCode"/>
          <w:rFonts w:ascii="Book Antiqua" w:eastAsiaTheme="minorHAnsi" w:hAnsi="Book Antiqua"/>
          <w:sz w:val="24"/>
          <w:szCs w:val="24"/>
        </w:rPr>
        <w:t>ipconfig</w:t>
      </w:r>
      <w:r w:rsidR="00A145C8" w:rsidRPr="00A145C8">
        <w:t xml:space="preserve"> to check IP configuration, and employ the </w:t>
      </w:r>
      <w:r w:rsidR="00A145C8" w:rsidRPr="00A145C8">
        <w:rPr>
          <w:rStyle w:val="HTMLCode"/>
          <w:rFonts w:ascii="Book Antiqua" w:eastAsiaTheme="minorHAnsi" w:hAnsi="Book Antiqua"/>
          <w:sz w:val="24"/>
          <w:szCs w:val="24"/>
        </w:rPr>
        <w:t>ping</w:t>
      </w:r>
      <w:r w:rsidR="00A145C8" w:rsidRPr="00A145C8">
        <w:t xml:space="preserve"> command to confirm connectivi</w:t>
      </w:r>
      <w:r w:rsidR="007F64D6">
        <w:t>ty within the host-only network as depicted in the below figures.</w:t>
      </w:r>
    </w:p>
    <w:p w:rsidR="00B85A1E" w:rsidRDefault="00B85A1E" w:rsidP="00A145C8">
      <w:pPr>
        <w:spacing w:before="100" w:beforeAutospacing="1" w:after="100" w:afterAutospacing="1" w:line="240" w:lineRule="auto"/>
        <w:jc w:val="both"/>
        <w:rPr>
          <w:rFonts w:eastAsia="Times New Roman" w:cs="Times New Roman"/>
        </w:rPr>
      </w:pPr>
    </w:p>
    <w:p w:rsidR="00AB781A" w:rsidRDefault="00AB781A" w:rsidP="00A145C8">
      <w:pPr>
        <w:spacing w:before="100" w:beforeAutospacing="1" w:after="100" w:afterAutospacing="1" w:line="240" w:lineRule="auto"/>
        <w:jc w:val="both"/>
        <w:rPr>
          <w:rFonts w:eastAsia="Times New Roman" w:cs="Times New Roman"/>
        </w:rPr>
      </w:pPr>
    </w:p>
    <w:p w:rsidR="00AB781A" w:rsidRDefault="00AB781A" w:rsidP="00A145C8">
      <w:pPr>
        <w:spacing w:before="100" w:beforeAutospacing="1" w:after="100" w:afterAutospacing="1" w:line="240" w:lineRule="auto"/>
        <w:jc w:val="both"/>
        <w:rPr>
          <w:rFonts w:eastAsia="Times New Roman" w:cs="Times New Roman"/>
        </w:rPr>
      </w:pPr>
    </w:p>
    <w:p w:rsidR="00AB781A" w:rsidRPr="004D7C30" w:rsidRDefault="00AB781A" w:rsidP="00A145C8">
      <w:pPr>
        <w:spacing w:before="100" w:beforeAutospacing="1" w:after="100" w:afterAutospacing="1" w:line="240" w:lineRule="auto"/>
        <w:jc w:val="both"/>
        <w:rPr>
          <w:rFonts w:eastAsia="Times New Roman" w:cs="Times New Roman"/>
        </w:rPr>
      </w:pPr>
    </w:p>
    <w:p w:rsidR="00B85A1E" w:rsidRDefault="00EC485D" w:rsidP="00FC799B">
      <w:r w:rsidRPr="004C09B6">
        <w:rPr>
          <w:noProof/>
        </w:rPr>
        <w:drawing>
          <wp:inline distT="0" distB="0" distL="0" distR="0" wp14:anchorId="59C2A964" wp14:editId="1BE9485B">
            <wp:extent cx="3564610" cy="3056690"/>
            <wp:effectExtent l="0" t="0" r="0" b="0"/>
            <wp:docPr id="351" name="Picture 351" descr="C:\Users\sakthi\Documents\Sampling\WP-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sakthi\Documents\Sampling\WP-Capture5.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589157" cy="3077739"/>
                    </a:xfrm>
                    <a:prstGeom prst="rect">
                      <a:avLst/>
                    </a:prstGeom>
                    <a:noFill/>
                    <a:ln>
                      <a:noFill/>
                    </a:ln>
                  </pic:spPr>
                </pic:pic>
              </a:graphicData>
            </a:graphic>
          </wp:inline>
        </w:drawing>
      </w:r>
      <w:r w:rsidRPr="004C09B6">
        <w:t xml:space="preserve">    </w:t>
      </w:r>
    </w:p>
    <w:p w:rsidR="00B85A1E" w:rsidRPr="00B85A1E" w:rsidRDefault="00B85A1E" w:rsidP="005164C6">
      <w:bookmarkStart w:id="318" w:name="_Toc173940993"/>
      <w:bookmarkStart w:id="319" w:name="_Toc175171119"/>
      <w:r w:rsidRPr="00B85A1E">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69</w:t>
      </w:r>
      <w:r w:rsidR="00650C0F">
        <w:rPr>
          <w:noProof/>
        </w:rPr>
        <w:fldChar w:fldCharType="end"/>
      </w:r>
      <w:r w:rsidRPr="00B85A1E">
        <w:t xml:space="preserve"> Windows 10 Pro OS Selection</w:t>
      </w:r>
      <w:bookmarkEnd w:id="318"/>
      <w:bookmarkEnd w:id="319"/>
    </w:p>
    <w:p w:rsidR="00B85A1E" w:rsidRDefault="00B85A1E" w:rsidP="00FC799B"/>
    <w:p w:rsidR="00604DD7" w:rsidRDefault="00EC485D" w:rsidP="00FC799B">
      <w:r w:rsidRPr="004C09B6">
        <w:rPr>
          <w:noProof/>
        </w:rPr>
        <w:drawing>
          <wp:inline distT="0" distB="0" distL="0" distR="0" wp14:anchorId="6F575457" wp14:editId="044B918F">
            <wp:extent cx="3502617" cy="3008658"/>
            <wp:effectExtent l="0" t="0" r="3175" b="1270"/>
            <wp:docPr id="145" name="Picture 145" descr="C:\Users\sakthi\Documents\Sampling\WP-Captur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sakthi\Documents\Sampling\WP-Capture15.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593465" cy="3086694"/>
                    </a:xfrm>
                    <a:prstGeom prst="rect">
                      <a:avLst/>
                    </a:prstGeom>
                    <a:noFill/>
                    <a:ln>
                      <a:noFill/>
                    </a:ln>
                  </pic:spPr>
                </pic:pic>
              </a:graphicData>
            </a:graphic>
          </wp:inline>
        </w:drawing>
      </w:r>
    </w:p>
    <w:p w:rsidR="00BC04D8" w:rsidRDefault="00E90EF7" w:rsidP="005164C6">
      <w:bookmarkStart w:id="320" w:name="_Toc173940994"/>
      <w:bookmarkStart w:id="321" w:name="_Toc175171120"/>
      <w:r w:rsidRPr="00E90EF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70</w:t>
      </w:r>
      <w:r w:rsidR="00650C0F">
        <w:rPr>
          <w:noProof/>
        </w:rPr>
        <w:fldChar w:fldCharType="end"/>
      </w:r>
      <w:r w:rsidRPr="00E90EF7">
        <w:t xml:space="preserve"> Personal Use Setup &amp; Installation process</w:t>
      </w:r>
      <w:bookmarkEnd w:id="320"/>
      <w:bookmarkEnd w:id="321"/>
    </w:p>
    <w:p w:rsidR="00383419" w:rsidRDefault="00383419" w:rsidP="00383419"/>
    <w:p w:rsidR="00383419" w:rsidRPr="00383419" w:rsidRDefault="00383419" w:rsidP="00383419"/>
    <w:p w:rsidR="00A145C8" w:rsidRDefault="00BC04D8" w:rsidP="00FC799B">
      <w:r w:rsidRPr="004C09B6">
        <w:rPr>
          <w:noProof/>
        </w:rPr>
        <w:drawing>
          <wp:anchor distT="0" distB="0" distL="114300" distR="114300" simplePos="0" relativeHeight="252164096" behindDoc="0" locked="0" layoutInCell="1" allowOverlap="1">
            <wp:simplePos x="0" y="0"/>
            <wp:positionH relativeFrom="margin">
              <wp:align>left</wp:align>
            </wp:positionH>
            <wp:positionV relativeFrom="paragraph">
              <wp:posOffset>127000</wp:posOffset>
            </wp:positionV>
            <wp:extent cx="4886960" cy="4354830"/>
            <wp:effectExtent l="0" t="0" r="8890" b="7620"/>
            <wp:wrapSquare wrapText="bothSides"/>
            <wp:docPr id="352" name="Picture 352" descr="C:\Users\sakthi\Documents\Sampling\WP-Capture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sakthi\Documents\Sampling\WP-Capture29.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890090" cy="435728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145C8" w:rsidRPr="004C09B6" w:rsidRDefault="00A145C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Default="00BC04D8" w:rsidP="00FC799B"/>
    <w:p w:rsidR="00BC04D8" w:rsidRPr="00E90EF7" w:rsidRDefault="00E90EF7" w:rsidP="005164C6">
      <w:bookmarkStart w:id="322" w:name="_Toc173940995"/>
      <w:bookmarkStart w:id="323" w:name="_Toc175171121"/>
      <w:r w:rsidRPr="00E90EF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71</w:t>
      </w:r>
      <w:r w:rsidR="00650C0F">
        <w:rPr>
          <w:noProof/>
        </w:rPr>
        <w:fldChar w:fldCharType="end"/>
      </w:r>
      <w:r w:rsidRPr="00E90EF7">
        <w:t xml:space="preserve"> Windows 10 Pro Network Connectivity</w:t>
      </w:r>
      <w:bookmarkEnd w:id="322"/>
      <w:bookmarkEnd w:id="323"/>
    </w:p>
    <w:p w:rsidR="00E90EF7" w:rsidRDefault="00E90EF7" w:rsidP="00BC04D8"/>
    <w:p w:rsidR="000C0F0C" w:rsidRDefault="000C0F0C" w:rsidP="000C0F0C">
      <w:pPr>
        <w:pStyle w:val="Heading3"/>
      </w:pPr>
      <w:bookmarkStart w:id="324" w:name="_Toc174391384"/>
      <w:bookmarkStart w:id="325" w:name="_Toc175413677"/>
      <w:r>
        <w:t>Host-Only Adapter Network Communication</w:t>
      </w:r>
      <w:bookmarkEnd w:id="324"/>
      <w:bookmarkEnd w:id="325"/>
    </w:p>
    <w:p w:rsidR="00C173CB" w:rsidRDefault="00C173CB" w:rsidP="00BC04D8"/>
    <w:p w:rsidR="000C0F0C" w:rsidRDefault="00C173CB" w:rsidP="00C0150A">
      <w:pPr>
        <w:jc w:val="both"/>
      </w:pPr>
      <w:r>
        <w:t xml:space="preserve">The Windows 2019 Server VM, Windows 10 Pro VM, Windows 10 Home VM, Kali Linux VM, and </w:t>
      </w:r>
      <w:proofErr w:type="spellStart"/>
      <w:r>
        <w:t>Metasploitable</w:t>
      </w:r>
      <w:proofErr w:type="spellEnd"/>
      <w:r>
        <w:t xml:space="preserve"> VM are configured</w:t>
      </w:r>
      <w:r w:rsidR="007F64D6">
        <w:t xml:space="preserve"> on a host-only adapt</w:t>
      </w:r>
      <w:r w:rsidR="00BE5BDF">
        <w:t>er network as shown in Figure 72</w:t>
      </w:r>
      <w:r w:rsidR="007F64D6">
        <w:t>.</w:t>
      </w:r>
      <w:r>
        <w:t xml:space="preserve"> Two distinct test environments have been established: one focuses on testing the </w:t>
      </w:r>
      <w:proofErr w:type="spellStart"/>
      <w:r>
        <w:t>Metasploitable</w:t>
      </w:r>
      <w:proofErr w:type="spellEnd"/>
      <w:r>
        <w:t xml:space="preserve"> VM for vulnerabilities using the Kali VM, and the other uses Caldera in the Kali VM and Windows 10 Home VM to assess the security posture of the Windows 2019 Server acting as a domain controller. Each VM is assigned a unique DHCP IP address, and network connectivity is verified by succe</w:t>
      </w:r>
      <w:r w:rsidR="007F64D6">
        <w:t xml:space="preserve">ssfully pinging between the VMs as confirmed in the following figures. </w:t>
      </w:r>
    </w:p>
    <w:p w:rsidR="000C0F0C" w:rsidRPr="004C09B6" w:rsidRDefault="000C0F0C" w:rsidP="00BC04D8"/>
    <w:p w:rsidR="00BC04D8" w:rsidRDefault="00986457" w:rsidP="00BC04D8">
      <w:pPr>
        <w:jc w:val="both"/>
        <w:rPr>
          <w:sz w:val="28"/>
          <w:szCs w:val="28"/>
        </w:rPr>
      </w:pPr>
      <w:r>
        <w:rPr>
          <w:noProof/>
          <w:sz w:val="28"/>
          <w:szCs w:val="28"/>
        </w:rPr>
        <w:lastRenderedPageBreak/>
        <mc:AlternateContent>
          <mc:Choice Requires="wps">
            <w:drawing>
              <wp:anchor distT="0" distB="0" distL="114300" distR="114300" simplePos="0" relativeHeight="252169216" behindDoc="0" locked="0" layoutInCell="1" allowOverlap="1" wp14:anchorId="1CE3BD88" wp14:editId="67EAD57B">
                <wp:simplePos x="0" y="0"/>
                <wp:positionH relativeFrom="column">
                  <wp:posOffset>1965960</wp:posOffset>
                </wp:positionH>
                <wp:positionV relativeFrom="paragraph">
                  <wp:posOffset>573405</wp:posOffset>
                </wp:positionV>
                <wp:extent cx="624840" cy="1341120"/>
                <wp:effectExtent l="38100" t="38100" r="41910" b="68580"/>
                <wp:wrapNone/>
                <wp:docPr id="384" name="Curved Connector 384"/>
                <wp:cNvGraphicFramePr/>
                <a:graphic xmlns:a="http://schemas.openxmlformats.org/drawingml/2006/main">
                  <a:graphicData uri="http://schemas.microsoft.com/office/word/2010/wordprocessingShape">
                    <wps:wsp>
                      <wps:cNvCnPr/>
                      <wps:spPr>
                        <a:xfrm>
                          <a:off x="0" y="0"/>
                          <a:ext cx="624840" cy="134112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4710D7" id="Curved Connector 384" o:spid="_x0000_s1026" type="#_x0000_t38" style="position:absolute;margin-left:154.8pt;margin-top:45.15pt;width:49.2pt;height:105.6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" adj="10800" strokecolor="#5b9bd5" strokeweight="1.5pt">
                <v:stroke startarrow="block" endarrow="block" joinstyle="miter"/>
              </v:shape>
            </w:pict>
          </mc:Fallback>
        </mc:AlternateContent>
      </w:r>
      <w:r w:rsidR="00BC04D8" w:rsidRPr="00482305">
        <w:rPr>
          <w:noProof/>
          <w:sz w:val="28"/>
          <w:szCs w:val="28"/>
        </w:rPr>
        <mc:AlternateContent>
          <mc:Choice Requires="wps">
            <w:drawing>
              <wp:anchor distT="45720" distB="45720" distL="114300" distR="114300" simplePos="0" relativeHeight="252178432" behindDoc="0" locked="0" layoutInCell="1" allowOverlap="1" wp14:anchorId="39D10BB2" wp14:editId="23BA8F19">
                <wp:simplePos x="0" y="0"/>
                <wp:positionH relativeFrom="margin">
                  <wp:posOffset>68580</wp:posOffset>
                </wp:positionH>
                <wp:positionV relativeFrom="paragraph">
                  <wp:posOffset>129540</wp:posOffset>
                </wp:positionV>
                <wp:extent cx="1112520" cy="670560"/>
                <wp:effectExtent l="0" t="0" r="11430" b="1524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670560"/>
                        </a:xfrm>
                        <a:prstGeom prst="rect">
                          <a:avLst/>
                        </a:prstGeom>
                        <a:solidFill>
                          <a:srgbClr val="FFFFFF"/>
                        </a:solidFill>
                        <a:ln w="9525">
                          <a:solidFill>
                            <a:srgbClr val="000000"/>
                          </a:solidFill>
                          <a:miter lim="800000"/>
                          <a:headEnd/>
                          <a:tailEnd/>
                        </a:ln>
                      </wps:spPr>
                      <wps:txbx>
                        <w:txbxContent>
                          <w:p w:rsidR="00885242" w:rsidRPr="00482305" w:rsidRDefault="00885242" w:rsidP="00BC04D8">
                            <w:pPr>
                              <w:rPr>
                                <w:rFonts w:cs="Times New Roman"/>
                                <w:sz w:val="16"/>
                                <w:szCs w:val="16"/>
                              </w:rPr>
                            </w:pPr>
                            <w:r w:rsidRPr="00482305">
                              <w:rPr>
                                <w:rFonts w:cs="Times New Roman"/>
                                <w:sz w:val="16"/>
                                <w:szCs w:val="16"/>
                              </w:rPr>
                              <w:t xml:space="preserve">Windows 10 </w:t>
                            </w:r>
                            <w:r>
                              <w:rPr>
                                <w:rFonts w:cs="Times New Roman"/>
                                <w:sz w:val="16"/>
                                <w:szCs w:val="16"/>
                              </w:rPr>
                              <w:t xml:space="preserve">Home </w:t>
                            </w:r>
                            <w:r w:rsidRPr="00482305">
                              <w:rPr>
                                <w:rFonts w:cs="Times New Roman"/>
                                <w:sz w:val="16"/>
                                <w:szCs w:val="16"/>
                              </w:rPr>
                              <w:t xml:space="preserve">Rogue </w:t>
                            </w:r>
                            <w:r>
                              <w:rPr>
                                <w:rFonts w:cs="Times New Roman"/>
                                <w:sz w:val="16"/>
                                <w:szCs w:val="16"/>
                              </w:rPr>
                              <w:t>VM</w:t>
                            </w:r>
                            <w:r>
                              <w:rPr>
                                <w:rFonts w:cs="Times New Roman"/>
                                <w:sz w:val="16"/>
                                <w:szCs w:val="16"/>
                              </w:rPr>
                              <w:br/>
                              <w:t xml:space="preserve">IP Address: </w:t>
                            </w:r>
                            <w:r>
                              <w:rPr>
                                <w:rFonts w:cs="Times New Roman"/>
                                <w:sz w:val="16"/>
                                <w:szCs w:val="16"/>
                              </w:rPr>
                              <w:br/>
                              <w:t>192.168.56.104</w:t>
                            </w:r>
                          </w:p>
                          <w:p w:rsidR="00885242" w:rsidRDefault="00885242" w:rsidP="00BC04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10BB2" id="_x0000_s1184" type="#_x0000_t202" style="position:absolute;left:0;text-align:left;margin-left:5.4pt;margin-top:10.2pt;width:87.6pt;height:52.8pt;z-index:252178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">
                <v:textbox>
                  <w:txbxContent>
                    <w:p w:rsidR="00885242" w:rsidRPr="00482305" w:rsidRDefault="00885242" w:rsidP="00BC04D8">
                      <w:pPr>
                        <w:rPr>
                          <w:rFonts w:cs="Times New Roman"/>
                          <w:sz w:val="16"/>
                          <w:szCs w:val="16"/>
                        </w:rPr>
                      </w:pPr>
                      <w:r w:rsidRPr="00482305">
                        <w:rPr>
                          <w:rFonts w:cs="Times New Roman"/>
                          <w:sz w:val="16"/>
                          <w:szCs w:val="16"/>
                        </w:rPr>
                        <w:t xml:space="preserve">Windows 10 </w:t>
                      </w:r>
                      <w:r>
                        <w:rPr>
                          <w:rFonts w:cs="Times New Roman"/>
                          <w:sz w:val="16"/>
                          <w:szCs w:val="16"/>
                        </w:rPr>
                        <w:t xml:space="preserve">Home </w:t>
                      </w:r>
                      <w:r w:rsidRPr="00482305">
                        <w:rPr>
                          <w:rFonts w:cs="Times New Roman"/>
                          <w:sz w:val="16"/>
                          <w:szCs w:val="16"/>
                        </w:rPr>
                        <w:t xml:space="preserve">Rogue </w:t>
                      </w:r>
                      <w:r>
                        <w:rPr>
                          <w:rFonts w:cs="Times New Roman"/>
                          <w:sz w:val="16"/>
                          <w:szCs w:val="16"/>
                        </w:rPr>
                        <w:t>VM</w:t>
                      </w:r>
                      <w:r>
                        <w:rPr>
                          <w:rFonts w:cs="Times New Roman"/>
                          <w:sz w:val="16"/>
                          <w:szCs w:val="16"/>
                        </w:rPr>
                        <w:br/>
                        <w:t xml:space="preserve">IP Address: </w:t>
                      </w:r>
                      <w:r>
                        <w:rPr>
                          <w:rFonts w:cs="Times New Roman"/>
                          <w:sz w:val="16"/>
                          <w:szCs w:val="16"/>
                        </w:rPr>
                        <w:br/>
                        <w:t>192.168.56.104</w:t>
                      </w:r>
                    </w:p>
                    <w:p w:rsidR="00885242" w:rsidRDefault="00885242" w:rsidP="00BC04D8"/>
                  </w:txbxContent>
                </v:textbox>
                <w10:wrap type="square" anchorx="margin"/>
              </v:shape>
            </w:pict>
          </mc:Fallback>
        </mc:AlternateContent>
      </w:r>
      <w:r w:rsidR="00BC04D8" w:rsidRPr="00482305">
        <w:rPr>
          <w:rFonts w:asciiTheme="minorHAnsi" w:hAnsiTheme="minorHAnsi"/>
          <w:noProof/>
          <w:sz w:val="28"/>
          <w:szCs w:val="28"/>
        </w:rPr>
        <mc:AlternateContent>
          <mc:Choice Requires="wps">
            <w:drawing>
              <wp:anchor distT="45720" distB="45720" distL="114300" distR="114300" simplePos="0" relativeHeight="252179456" behindDoc="0" locked="0" layoutInCell="1" allowOverlap="1" wp14:anchorId="471066FB" wp14:editId="5B4B8E2A">
                <wp:simplePos x="0" y="0"/>
                <wp:positionH relativeFrom="column">
                  <wp:posOffset>4145280</wp:posOffset>
                </wp:positionH>
                <wp:positionV relativeFrom="paragraph">
                  <wp:posOffset>114300</wp:posOffset>
                </wp:positionV>
                <wp:extent cx="1135380" cy="571500"/>
                <wp:effectExtent l="0" t="0" r="26670" b="1905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571500"/>
                        </a:xfrm>
                        <a:prstGeom prst="rect">
                          <a:avLst/>
                        </a:prstGeom>
                        <a:solidFill>
                          <a:srgbClr val="FFFFFF"/>
                        </a:solidFill>
                        <a:ln w="9525">
                          <a:solidFill>
                            <a:srgbClr val="000000"/>
                          </a:solidFill>
                          <a:miter lim="800000"/>
                          <a:headEnd/>
                          <a:tailEnd/>
                        </a:ln>
                      </wps:spPr>
                      <wps:txbx>
                        <w:txbxContent>
                          <w:p w:rsidR="00885242" w:rsidRPr="00482305" w:rsidRDefault="00885242" w:rsidP="00BC04D8">
                            <w:pPr>
                              <w:rPr>
                                <w:rFonts w:ascii="Times New Roman" w:hAnsi="Times New Roman" w:cs="Times New Roman"/>
                              </w:rPr>
                            </w:pPr>
                            <w:r>
                              <w:rPr>
                                <w:rFonts w:cs="Times New Roman"/>
                                <w:sz w:val="16"/>
                                <w:szCs w:val="16"/>
                              </w:rPr>
                              <w:t>Windows 10 Pro VM</w:t>
                            </w:r>
                            <w:r w:rsidRPr="00482305">
                              <w:rPr>
                                <w:rFonts w:ascii="Times New Roman" w:hAnsi="Times New Roman" w:cs="Times New Roman"/>
                              </w:rPr>
                              <w:br/>
                            </w:r>
                            <w:r>
                              <w:rPr>
                                <w:rFonts w:cs="Times New Roman"/>
                                <w:sz w:val="16"/>
                                <w:szCs w:val="16"/>
                              </w:rPr>
                              <w:t>IP Address: 192.168.56.107</w:t>
                            </w:r>
                          </w:p>
                          <w:p w:rsidR="00885242" w:rsidRDefault="00885242" w:rsidP="00BC04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066FB" id="_x0000_s1185" type="#_x0000_t202" style="position:absolute;left:0;text-align:left;margin-left:326.4pt;margin-top:9pt;width:89.4pt;height:45pt;z-index:252179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">
                <v:textbox>
                  <w:txbxContent>
                    <w:p w:rsidR="00885242" w:rsidRPr="00482305" w:rsidRDefault="00885242" w:rsidP="00BC04D8">
                      <w:pPr>
                        <w:rPr>
                          <w:rFonts w:ascii="Times New Roman" w:hAnsi="Times New Roman" w:cs="Times New Roman"/>
                        </w:rPr>
                      </w:pPr>
                      <w:r>
                        <w:rPr>
                          <w:rFonts w:cs="Times New Roman"/>
                          <w:sz w:val="16"/>
                          <w:szCs w:val="16"/>
                        </w:rPr>
                        <w:t>Windows 10 Pro VM</w:t>
                      </w:r>
                      <w:r w:rsidRPr="00482305">
                        <w:rPr>
                          <w:rFonts w:ascii="Times New Roman" w:hAnsi="Times New Roman" w:cs="Times New Roman"/>
                        </w:rPr>
                        <w:br/>
                      </w:r>
                      <w:r>
                        <w:rPr>
                          <w:rFonts w:cs="Times New Roman"/>
                          <w:sz w:val="16"/>
                          <w:szCs w:val="16"/>
                        </w:rPr>
                        <w:t>IP Address: 192.168.56.107</w:t>
                      </w:r>
                    </w:p>
                    <w:p w:rsidR="00885242" w:rsidRDefault="00885242" w:rsidP="00BC04D8"/>
                  </w:txbxContent>
                </v:textbox>
                <w10:wrap type="square"/>
              </v:shape>
            </w:pict>
          </mc:Fallback>
        </mc:AlternateContent>
      </w:r>
      <w:r w:rsidR="00BC04D8">
        <w:rPr>
          <w:noProof/>
          <w:sz w:val="28"/>
          <w:szCs w:val="28"/>
        </w:rPr>
        <mc:AlternateContent>
          <mc:Choice Requires="wps">
            <w:drawing>
              <wp:anchor distT="0" distB="0" distL="114300" distR="114300" simplePos="0" relativeHeight="252166144" behindDoc="0" locked="0" layoutInCell="1" allowOverlap="1" wp14:anchorId="7C99B912" wp14:editId="305DE33F">
                <wp:simplePos x="0" y="0"/>
                <wp:positionH relativeFrom="column">
                  <wp:posOffset>2781300</wp:posOffset>
                </wp:positionH>
                <wp:positionV relativeFrom="paragraph">
                  <wp:posOffset>574675</wp:posOffset>
                </wp:positionV>
                <wp:extent cx="581660" cy="1333500"/>
                <wp:effectExtent l="38100" t="38100" r="66040" b="57150"/>
                <wp:wrapNone/>
                <wp:docPr id="216" name="Curved Connector 216"/>
                <wp:cNvGraphicFramePr/>
                <a:graphic xmlns:a="http://schemas.openxmlformats.org/drawingml/2006/main">
                  <a:graphicData uri="http://schemas.microsoft.com/office/word/2010/wordprocessingShape">
                    <wps:wsp>
                      <wps:cNvCnPr/>
                      <wps:spPr>
                        <a:xfrm flipV="1">
                          <a:off x="0" y="0"/>
                          <a:ext cx="581660" cy="13335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E6BD9F" id="Curved Connector 216" o:spid="_x0000_s1026" type="#_x0000_t38" style="position:absolute;margin-left:219pt;margin-top:45.25pt;width:45.8pt;height:105pt;flip:y;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" adj="10800" strokecolor="#5b9bd5" strokeweight="1.5pt">
                <v:stroke startarrow="block" endarrow="block" joinstyle="miter"/>
              </v:shape>
            </w:pict>
          </mc:Fallback>
        </mc:AlternateContent>
      </w:r>
      <w:r w:rsidR="00BC04D8">
        <w:rPr>
          <w:b/>
          <w:noProof/>
          <w:sz w:val="28"/>
          <w:szCs w:val="28"/>
        </w:rPr>
        <w:t xml:space="preserve">   </w:t>
      </w:r>
      <w:r w:rsidR="00BC04D8">
        <w:rPr>
          <w:b/>
          <w:noProof/>
          <w:sz w:val="28"/>
          <w:szCs w:val="28"/>
        </w:rPr>
        <w:drawing>
          <wp:inline distT="0" distB="0" distL="0" distR="0" wp14:anchorId="370CD009" wp14:editId="0195C8E2">
            <wp:extent cx="811116" cy="647700"/>
            <wp:effectExtent l="0" t="0" r="8255" b="0"/>
            <wp:docPr id="396" name="Picture 396"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BC04D8">
        <w:rPr>
          <w:b/>
          <w:noProof/>
          <w:sz w:val="28"/>
          <w:szCs w:val="28"/>
        </w:rPr>
        <w:t xml:space="preserve">                  </w:t>
      </w:r>
      <w:r w:rsidR="00BC04D8">
        <w:rPr>
          <w:b/>
          <w:noProof/>
          <w:sz w:val="28"/>
          <w:szCs w:val="28"/>
        </w:rPr>
        <w:drawing>
          <wp:inline distT="0" distB="0" distL="0" distR="0" wp14:anchorId="6A4830E2" wp14:editId="6E884370">
            <wp:extent cx="811116" cy="647700"/>
            <wp:effectExtent l="0" t="0" r="8255" b="0"/>
            <wp:docPr id="397" name="Picture 397"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00BC04D8" w:rsidRPr="00482305">
        <w:rPr>
          <w:rFonts w:asciiTheme="minorHAnsi" w:hAnsiTheme="minorHAnsi"/>
          <w:noProof/>
          <w:sz w:val="28"/>
          <w:szCs w:val="28"/>
        </w:rPr>
        <w:t xml:space="preserve"> </w:t>
      </w:r>
    </w:p>
    <w:p w:rsidR="00BC04D8" w:rsidRDefault="00BC04D8" w:rsidP="00BC04D8">
      <w:pPr>
        <w:jc w:val="both"/>
        <w:rPr>
          <w:sz w:val="28"/>
          <w:szCs w:val="28"/>
        </w:rPr>
      </w:pPr>
      <w:r>
        <w:rPr>
          <w:sz w:val="28"/>
          <w:szCs w:val="28"/>
        </w:rPr>
        <w:t xml:space="preserve">                                                            </w:t>
      </w:r>
    </w:p>
    <w:p w:rsidR="00BC04D8" w:rsidRDefault="00BC04D8" w:rsidP="00BC04D8">
      <w:pPr>
        <w:jc w:val="both"/>
        <w:rPr>
          <w:b/>
          <w:sz w:val="28"/>
          <w:szCs w:val="28"/>
        </w:rPr>
      </w:pPr>
      <w:r>
        <w:rPr>
          <w:b/>
          <w:sz w:val="28"/>
          <w:szCs w:val="28"/>
        </w:rPr>
        <w:t xml:space="preserve">                                                                                                       </w:t>
      </w:r>
    </w:p>
    <w:p w:rsidR="00BC04D8" w:rsidRPr="00D47A10" w:rsidRDefault="00BC04D8" w:rsidP="00BC04D8">
      <w:pPr>
        <w:jc w:val="both"/>
        <w:rPr>
          <w:sz w:val="28"/>
          <w:szCs w:val="28"/>
        </w:rPr>
      </w:pPr>
      <w:r>
        <w:rPr>
          <w:noProof/>
          <w:sz w:val="28"/>
          <w:szCs w:val="28"/>
        </w:rPr>
        <mc:AlternateContent>
          <mc:Choice Requires="wps">
            <w:drawing>
              <wp:anchor distT="0" distB="0" distL="114300" distR="114300" simplePos="0" relativeHeight="252180480" behindDoc="0" locked="0" layoutInCell="1" allowOverlap="1" wp14:anchorId="7C901638" wp14:editId="3EB17055">
                <wp:simplePos x="0" y="0"/>
                <wp:positionH relativeFrom="column">
                  <wp:posOffset>5059680</wp:posOffset>
                </wp:positionH>
                <wp:positionV relativeFrom="paragraph">
                  <wp:posOffset>267970</wp:posOffset>
                </wp:positionV>
                <wp:extent cx="1402080" cy="548640"/>
                <wp:effectExtent l="0" t="0" r="26670" b="22860"/>
                <wp:wrapNone/>
                <wp:docPr id="385" name="Text Box 385"/>
                <wp:cNvGraphicFramePr/>
                <a:graphic xmlns:a="http://schemas.openxmlformats.org/drawingml/2006/main">
                  <a:graphicData uri="http://schemas.microsoft.com/office/word/2010/wordprocessingShape">
                    <wps:wsp>
                      <wps:cNvSpPr txBox="1"/>
                      <wps:spPr>
                        <a:xfrm>
                          <a:off x="0" y="0"/>
                          <a:ext cx="1402080" cy="548640"/>
                        </a:xfrm>
                        <a:prstGeom prst="rect">
                          <a:avLst/>
                        </a:prstGeom>
                        <a:solidFill>
                          <a:sysClr val="window" lastClr="FFFFFF"/>
                        </a:solidFill>
                        <a:ln w="6350">
                          <a:solidFill>
                            <a:prstClr val="black"/>
                          </a:solidFill>
                        </a:ln>
                        <a:effectLst/>
                      </wps:spPr>
                      <wps:txbx>
                        <w:txbxContent>
                          <w:p w:rsidR="00885242" w:rsidRPr="003569A3" w:rsidRDefault="00885242" w:rsidP="00BC04D8">
                            <w:pPr>
                              <w:rPr>
                                <w:rFonts w:cs="Times New Roman"/>
                                <w:sz w:val="16"/>
                                <w:szCs w:val="16"/>
                              </w:rPr>
                            </w:pPr>
                            <w:r w:rsidRPr="003569A3">
                              <w:rPr>
                                <w:rFonts w:cs="Times New Roman"/>
                                <w:sz w:val="16"/>
                                <w:szCs w:val="16"/>
                              </w:rPr>
                              <w:t xml:space="preserve">Windows 2019 </w:t>
                            </w:r>
                            <w:r>
                              <w:rPr>
                                <w:rFonts w:cs="Times New Roman"/>
                                <w:sz w:val="16"/>
                                <w:szCs w:val="16"/>
                              </w:rPr>
                              <w:t>Server VM</w:t>
                            </w:r>
                            <w:r w:rsidRPr="003569A3">
                              <w:rPr>
                                <w:rFonts w:cs="Times New Roman"/>
                                <w:sz w:val="16"/>
                                <w:szCs w:val="16"/>
                              </w:rPr>
                              <w:br/>
                            </w:r>
                            <w:r>
                              <w:rPr>
                                <w:rFonts w:cs="Times New Roman"/>
                                <w:sz w:val="16"/>
                                <w:szCs w:val="16"/>
                              </w:rPr>
                              <w:t>Domain Controller</w:t>
                            </w:r>
                            <w:r>
                              <w:rPr>
                                <w:rFonts w:cs="Times New Roman"/>
                                <w:sz w:val="16"/>
                                <w:szCs w:val="16"/>
                              </w:rPr>
                              <w:br/>
                              <w:t>IP Address: 192.168.56.106</w:t>
                            </w:r>
                          </w:p>
                          <w:p w:rsidR="00885242" w:rsidRDefault="00885242" w:rsidP="00BC04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01638" id="Text Box 385" o:spid="_x0000_s1186" type="#_x0000_t202" style="position:absolute;left:0;text-align:left;margin-left:398.4pt;margin-top:21.1pt;width:110.4pt;height:43.2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" fillcolor="window" strokeweight=".5pt">
                <v:textbox>
                  <w:txbxContent>
                    <w:p w:rsidR="00885242" w:rsidRPr="003569A3" w:rsidRDefault="00885242" w:rsidP="00BC04D8">
                      <w:pPr>
                        <w:rPr>
                          <w:rFonts w:cs="Times New Roman"/>
                          <w:sz w:val="16"/>
                          <w:szCs w:val="16"/>
                        </w:rPr>
                      </w:pPr>
                      <w:r w:rsidRPr="003569A3">
                        <w:rPr>
                          <w:rFonts w:cs="Times New Roman"/>
                          <w:sz w:val="16"/>
                          <w:szCs w:val="16"/>
                        </w:rPr>
                        <w:t xml:space="preserve">Windows 2019 </w:t>
                      </w:r>
                      <w:r>
                        <w:rPr>
                          <w:rFonts w:cs="Times New Roman"/>
                          <w:sz w:val="16"/>
                          <w:szCs w:val="16"/>
                        </w:rPr>
                        <w:t>Server VM</w:t>
                      </w:r>
                      <w:r w:rsidRPr="003569A3">
                        <w:rPr>
                          <w:rFonts w:cs="Times New Roman"/>
                          <w:sz w:val="16"/>
                          <w:szCs w:val="16"/>
                        </w:rPr>
                        <w:br/>
                      </w:r>
                      <w:r>
                        <w:rPr>
                          <w:rFonts w:cs="Times New Roman"/>
                          <w:sz w:val="16"/>
                          <w:szCs w:val="16"/>
                        </w:rPr>
                        <w:t>Domain Controller</w:t>
                      </w:r>
                      <w:r>
                        <w:rPr>
                          <w:rFonts w:cs="Times New Roman"/>
                          <w:sz w:val="16"/>
                          <w:szCs w:val="16"/>
                        </w:rPr>
                        <w:br/>
                        <w:t>IP Address: 192.168.56.106</w:t>
                      </w:r>
                    </w:p>
                    <w:p w:rsidR="00885242" w:rsidRDefault="00885242" w:rsidP="00BC04D8"/>
                  </w:txbxContent>
                </v:textbox>
              </v:shape>
            </w:pict>
          </mc:Fallback>
        </mc:AlternateContent>
      </w:r>
      <w:r>
        <w:rPr>
          <w:sz w:val="28"/>
          <w:szCs w:val="28"/>
        </w:rPr>
        <w:t xml:space="preserve">                                                 </w:t>
      </w:r>
    </w:p>
    <w:p w:rsidR="00BC04D8" w:rsidRDefault="00BC04D8" w:rsidP="00BC04D8">
      <w:pPr>
        <w:jc w:val="both"/>
        <w:rPr>
          <w:sz w:val="28"/>
          <w:szCs w:val="28"/>
        </w:rPr>
      </w:pPr>
      <w:r>
        <w:rPr>
          <w:noProof/>
          <w:sz w:val="28"/>
          <w:szCs w:val="28"/>
        </w:rPr>
        <mc:AlternateContent>
          <mc:Choice Requires="wps">
            <w:drawing>
              <wp:anchor distT="0" distB="0" distL="114300" distR="114300" simplePos="0" relativeHeight="252168192" behindDoc="0" locked="0" layoutInCell="1" allowOverlap="1" wp14:anchorId="382F4ED0" wp14:editId="09EF448D">
                <wp:simplePos x="0" y="0"/>
                <wp:positionH relativeFrom="column">
                  <wp:posOffset>3075940</wp:posOffset>
                </wp:positionH>
                <wp:positionV relativeFrom="paragraph">
                  <wp:posOffset>413385</wp:posOffset>
                </wp:positionV>
                <wp:extent cx="979805" cy="12700"/>
                <wp:effectExtent l="38100" t="76200" r="0" b="101600"/>
                <wp:wrapNone/>
                <wp:docPr id="386" name="Curved Connector 386"/>
                <wp:cNvGraphicFramePr/>
                <a:graphic xmlns:a="http://schemas.openxmlformats.org/drawingml/2006/main">
                  <a:graphicData uri="http://schemas.microsoft.com/office/word/2010/wordprocessingShape">
                    <wps:wsp>
                      <wps:cNvCnPr/>
                      <wps:spPr>
                        <a:xfrm flipV="1">
                          <a:off x="0" y="0"/>
                          <a:ext cx="979805" cy="127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2A26B3DE" id="Curved Connector 386" o:spid="_x0000_s1026" type="#_x0000_t38" style="position:absolute;margin-left:242.2pt;margin-top:32.55pt;width:77.15pt;height:1pt;flip:y;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" adj="10800" strokecolor="#5b9bd5" strokeweight="1.5pt">
                <v:stroke startarrow="block" endarrow="block" joinstyle="miter"/>
              </v:shape>
            </w:pict>
          </mc:Fallback>
        </mc:AlternateContent>
      </w:r>
      <w:r>
        <w:rPr>
          <w:noProof/>
          <w:sz w:val="28"/>
          <w:szCs w:val="28"/>
        </w:rPr>
        <mc:AlternateContent>
          <mc:Choice Requires="wps">
            <w:drawing>
              <wp:anchor distT="0" distB="0" distL="114300" distR="114300" simplePos="0" relativeHeight="252175360" behindDoc="0" locked="0" layoutInCell="1" allowOverlap="1" wp14:anchorId="3B259789" wp14:editId="2C333318">
                <wp:simplePos x="0" y="0"/>
                <wp:positionH relativeFrom="column">
                  <wp:posOffset>2705100</wp:posOffset>
                </wp:positionH>
                <wp:positionV relativeFrom="paragraph">
                  <wp:posOffset>647065</wp:posOffset>
                </wp:positionV>
                <wp:extent cx="0" cy="411480"/>
                <wp:effectExtent l="76200" t="38100" r="76200" b="64770"/>
                <wp:wrapNone/>
                <wp:docPr id="387" name="Curved Connector 387"/>
                <wp:cNvGraphicFramePr/>
                <a:graphic xmlns:a="http://schemas.openxmlformats.org/drawingml/2006/main">
                  <a:graphicData uri="http://schemas.microsoft.com/office/word/2010/wordprocessingShape">
                    <wps:wsp>
                      <wps:cNvCnPr/>
                      <wps:spPr>
                        <a:xfrm>
                          <a:off x="0" y="0"/>
                          <a:ext cx="0" cy="411480"/>
                        </a:xfrm>
                        <a:prstGeom prst="curvedConnector3">
                          <a:avLst>
                            <a:gd name="adj1" fmla="val 2147483646"/>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1FE3AF90" id="Curved Connector 387" o:spid="_x0000_s1026" type="#_x0000_t38" style="position:absolute;margin-left:213pt;margin-top:50.95pt;width:0;height:32.4pt;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" adj="463856468" strokecolor="#5b9bd5" strokeweight="1.5pt">
                <v:stroke startarrow="block" endarrow="block" joinstyle="miter"/>
              </v:shape>
            </w:pict>
          </mc:Fallback>
        </mc:AlternateContent>
      </w:r>
      <w:r>
        <w:rPr>
          <w:noProof/>
          <w:sz w:val="28"/>
          <w:szCs w:val="28"/>
        </w:rPr>
        <mc:AlternateContent>
          <mc:Choice Requires="wps">
            <w:drawing>
              <wp:anchor distT="0" distB="0" distL="114300" distR="114300" simplePos="0" relativeHeight="252167168" behindDoc="0" locked="0" layoutInCell="1" allowOverlap="1" wp14:anchorId="433BEEC5" wp14:editId="6D43C73E">
                <wp:simplePos x="0" y="0"/>
                <wp:positionH relativeFrom="column">
                  <wp:posOffset>1117600</wp:posOffset>
                </wp:positionH>
                <wp:positionV relativeFrom="paragraph">
                  <wp:posOffset>438785</wp:posOffset>
                </wp:positionV>
                <wp:extent cx="1168400" cy="12700"/>
                <wp:effectExtent l="38100" t="76200" r="0" b="101600"/>
                <wp:wrapNone/>
                <wp:docPr id="388" name="Curved Connector 388"/>
                <wp:cNvGraphicFramePr/>
                <a:graphic xmlns:a="http://schemas.openxmlformats.org/drawingml/2006/main">
                  <a:graphicData uri="http://schemas.microsoft.com/office/word/2010/wordprocessingShape">
                    <wps:wsp>
                      <wps:cNvCnPr/>
                      <wps:spPr>
                        <a:xfrm flipV="1">
                          <a:off x="0" y="0"/>
                          <a:ext cx="1168400" cy="127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2543B863" id="Curved Connector 388" o:spid="_x0000_s1026" type="#_x0000_t38" style="position:absolute;margin-left:88pt;margin-top:34.55pt;width:92pt;height:1pt;flip:y;z-index:252167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" adj="10800" strokecolor="#5b9bd5" strokeweight="1.5pt">
                <v:stroke startarrow="block" endarrow="block" joinstyle="miter"/>
              </v:shape>
            </w:pict>
          </mc:Fallback>
        </mc:AlternateContent>
      </w:r>
      <w:r>
        <w:rPr>
          <w:sz w:val="28"/>
          <w:szCs w:val="28"/>
        </w:rPr>
        <w:t xml:space="preserve">     </w:t>
      </w:r>
      <w:r>
        <w:rPr>
          <w:b/>
          <w:noProof/>
          <w:sz w:val="28"/>
          <w:szCs w:val="28"/>
        </w:rPr>
        <w:drawing>
          <wp:inline distT="0" distB="0" distL="0" distR="0" wp14:anchorId="5C3F80E5" wp14:editId="0B40B646">
            <wp:extent cx="811116" cy="647700"/>
            <wp:effectExtent l="0" t="0" r="8255" b="0"/>
            <wp:docPr id="398" name="Picture 398"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sz w:val="28"/>
          <w:szCs w:val="28"/>
        </w:rPr>
        <w:t xml:space="preserve">                             </w:t>
      </w:r>
      <w:r>
        <w:rPr>
          <w:b/>
          <w:noProof/>
          <w:sz w:val="28"/>
          <w:szCs w:val="28"/>
        </w:rPr>
        <w:drawing>
          <wp:inline distT="0" distB="0" distL="0" distR="0" wp14:anchorId="4C9D502E" wp14:editId="4A19C9C1">
            <wp:extent cx="754380" cy="518160"/>
            <wp:effectExtent l="0" t="0" r="7620" b="0"/>
            <wp:docPr id="399" name="Picture 399"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4380" cy="518160"/>
                    </a:xfrm>
                    <a:prstGeom prst="rect">
                      <a:avLst/>
                    </a:prstGeom>
                    <a:noFill/>
                    <a:ln>
                      <a:noFill/>
                    </a:ln>
                  </pic:spPr>
                </pic:pic>
              </a:graphicData>
            </a:graphic>
          </wp:inline>
        </w:drawing>
      </w:r>
      <w:r>
        <w:rPr>
          <w:sz w:val="28"/>
          <w:szCs w:val="28"/>
        </w:rPr>
        <w:t xml:space="preserve">                      </w:t>
      </w:r>
      <w:r>
        <w:rPr>
          <w:b/>
          <w:noProof/>
          <w:sz w:val="28"/>
          <w:szCs w:val="28"/>
        </w:rPr>
        <w:drawing>
          <wp:inline distT="0" distB="0" distL="0" distR="0" wp14:anchorId="5A5DD12C" wp14:editId="5C2E5994">
            <wp:extent cx="811116" cy="647700"/>
            <wp:effectExtent l="0" t="0" r="8255" b="0"/>
            <wp:docPr id="400" name="Picture 400"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p>
    <w:p w:rsidR="00BC04D8" w:rsidRDefault="00BC04D8" w:rsidP="00BC04D8">
      <w:pPr>
        <w:jc w:val="both"/>
        <w:rPr>
          <w:sz w:val="28"/>
          <w:szCs w:val="28"/>
        </w:rPr>
      </w:pPr>
      <w:r w:rsidRPr="004E29A6">
        <w:rPr>
          <w:noProof/>
          <w:sz w:val="28"/>
          <w:szCs w:val="28"/>
        </w:rPr>
        <mc:AlternateContent>
          <mc:Choice Requires="wps">
            <w:drawing>
              <wp:anchor distT="45720" distB="45720" distL="114300" distR="114300" simplePos="0" relativeHeight="252177408" behindDoc="0" locked="0" layoutInCell="1" allowOverlap="1" wp14:anchorId="792F5F60" wp14:editId="296AD332">
                <wp:simplePos x="0" y="0"/>
                <wp:positionH relativeFrom="margin">
                  <wp:align>left</wp:align>
                </wp:positionH>
                <wp:positionV relativeFrom="paragraph">
                  <wp:posOffset>105410</wp:posOffset>
                </wp:positionV>
                <wp:extent cx="1310640" cy="533400"/>
                <wp:effectExtent l="0" t="0" r="22860" b="19050"/>
                <wp:wrapSquare wrapText="bothSides"/>
                <wp:docPr id="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533400"/>
                        </a:xfrm>
                        <a:prstGeom prst="rect">
                          <a:avLst/>
                        </a:prstGeom>
                        <a:solidFill>
                          <a:srgbClr val="FFFFFF"/>
                        </a:solidFill>
                        <a:ln w="9525">
                          <a:solidFill>
                            <a:srgbClr val="000000"/>
                          </a:solidFill>
                          <a:miter lim="800000"/>
                          <a:headEnd/>
                          <a:tailEnd/>
                        </a:ln>
                      </wps:spPr>
                      <wps:txbx>
                        <w:txbxContent>
                          <w:p w:rsidR="00885242" w:rsidRPr="004E29A6" w:rsidRDefault="00885242" w:rsidP="00BC04D8">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BC04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F5F60" id="_x0000_s1187" type="#_x0000_t202" style="position:absolute;left:0;text-align:left;margin-left:0;margin-top:8.3pt;width:103.2pt;height:42pt;z-index:252177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">
                <v:textbox>
                  <w:txbxContent>
                    <w:p w:rsidR="00885242" w:rsidRPr="004E29A6" w:rsidRDefault="00885242" w:rsidP="00BC04D8">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BC04D8"/>
                  </w:txbxContent>
                </v:textbox>
                <w10:wrap type="square" anchorx="margin"/>
              </v:shape>
            </w:pict>
          </mc:Fallback>
        </mc:AlternateContent>
      </w:r>
      <w:r w:rsidRPr="004E29A6">
        <w:rPr>
          <w:b/>
          <w:noProof/>
          <w:sz w:val="28"/>
          <w:szCs w:val="28"/>
        </w:rPr>
        <mc:AlternateContent>
          <mc:Choice Requires="wps">
            <w:drawing>
              <wp:anchor distT="45720" distB="45720" distL="114300" distR="114300" simplePos="0" relativeHeight="252176384" behindDoc="0" locked="0" layoutInCell="1" allowOverlap="1" wp14:anchorId="0234FF9B" wp14:editId="463E9A00">
                <wp:simplePos x="0" y="0"/>
                <wp:positionH relativeFrom="column">
                  <wp:posOffset>3429000</wp:posOffset>
                </wp:positionH>
                <wp:positionV relativeFrom="paragraph">
                  <wp:posOffset>342265</wp:posOffset>
                </wp:positionV>
                <wp:extent cx="1181100" cy="800100"/>
                <wp:effectExtent l="0" t="0" r="19050" b="19050"/>
                <wp:wrapSquare wrapText="bothSides"/>
                <wp:docPr id="3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800100"/>
                        </a:xfrm>
                        <a:prstGeom prst="rect">
                          <a:avLst/>
                        </a:prstGeom>
                        <a:solidFill>
                          <a:srgbClr val="FFFFFF"/>
                        </a:solidFill>
                        <a:ln w="9525">
                          <a:solidFill>
                            <a:srgbClr val="000000"/>
                          </a:solidFill>
                          <a:miter lim="800000"/>
                          <a:headEnd/>
                          <a:tailEnd/>
                        </a:ln>
                      </wps:spPr>
                      <wps:txbx>
                        <w:txbxContent>
                          <w:p w:rsidR="00885242" w:rsidRPr="004E29A6" w:rsidRDefault="00885242" w:rsidP="00BC04D8">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rsidP="00BC04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4FF9B" id="_x0000_s1188" type="#_x0000_t202" style="position:absolute;left:0;text-align:left;margin-left:270pt;margin-top:26.95pt;width:93pt;height:63pt;z-index:252176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">
                <v:textbox>
                  <w:txbxContent>
                    <w:p w:rsidR="00885242" w:rsidRPr="004E29A6" w:rsidRDefault="00885242" w:rsidP="00BC04D8">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rsidP="00BC04D8"/>
                  </w:txbxContent>
                </v:textbox>
                <w10:wrap type="square"/>
              </v:shape>
            </w:pict>
          </mc:Fallback>
        </mc:AlternateContent>
      </w:r>
      <w:r>
        <w:rPr>
          <w:sz w:val="28"/>
          <w:szCs w:val="28"/>
        </w:rPr>
        <w:t xml:space="preserve">                                             </w:t>
      </w:r>
    </w:p>
    <w:p w:rsidR="00383419" w:rsidRDefault="00BC04D8" w:rsidP="00383419">
      <w:pPr>
        <w:jc w:val="both"/>
        <w:rPr>
          <w:sz w:val="28"/>
          <w:szCs w:val="28"/>
        </w:rPr>
      </w:pPr>
      <w:r>
        <w:rPr>
          <w:b/>
          <w:noProof/>
          <w:sz w:val="28"/>
          <w:szCs w:val="28"/>
        </w:rPr>
        <w:t xml:space="preserve">                    </w:t>
      </w:r>
      <w:r>
        <w:rPr>
          <w:b/>
          <w:noProof/>
          <w:sz w:val="28"/>
          <w:szCs w:val="28"/>
        </w:rPr>
        <w:drawing>
          <wp:inline distT="0" distB="0" distL="0" distR="0" wp14:anchorId="714B18C3" wp14:editId="6901D89D">
            <wp:extent cx="811116" cy="647700"/>
            <wp:effectExtent l="0" t="0" r="8255" b="0"/>
            <wp:docPr id="401" name="Picture 401"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sz w:val="28"/>
          <w:szCs w:val="28"/>
        </w:rPr>
        <w:t xml:space="preserve">                         </w:t>
      </w:r>
      <w:r w:rsidR="000C0F0C">
        <w:rPr>
          <w:sz w:val="28"/>
          <w:szCs w:val="28"/>
        </w:rPr>
        <w:t xml:space="preserve">                       </w:t>
      </w:r>
    </w:p>
    <w:p w:rsidR="00383419" w:rsidRDefault="00BC04D8" w:rsidP="005164C6">
      <w:bookmarkStart w:id="326" w:name="_Toc173940996"/>
      <w:bookmarkStart w:id="327" w:name="_Toc175171122"/>
      <w:r w:rsidRPr="00EB7F41">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72</w:t>
      </w:r>
      <w:r w:rsidR="00654B2B">
        <w:rPr>
          <w:noProof/>
        </w:rPr>
        <w:fldChar w:fldCharType="end"/>
      </w:r>
      <w:r w:rsidR="00383419" w:rsidRPr="00EB7F41">
        <w:t xml:space="preserve"> Host-only Adapter</w:t>
      </w:r>
      <w:r w:rsidRPr="00EB7F41">
        <w:t xml:space="preserve"> Network Setup</w:t>
      </w:r>
      <w:bookmarkEnd w:id="326"/>
      <w:bookmarkEnd w:id="327"/>
    </w:p>
    <w:p w:rsidR="003C4EE1" w:rsidRPr="00EB7F41" w:rsidRDefault="003C4EE1" w:rsidP="00383419">
      <w:pPr>
        <w:jc w:val="both"/>
      </w:pPr>
    </w:p>
    <w:p w:rsidR="002B0887" w:rsidRPr="00383419" w:rsidRDefault="00383419" w:rsidP="00383419">
      <w:pPr>
        <w:jc w:val="both"/>
        <w:rPr>
          <w:sz w:val="28"/>
          <w:szCs w:val="28"/>
        </w:rPr>
      </w:pPr>
      <w:r w:rsidRPr="004C09B6">
        <w:rPr>
          <w:noProof/>
        </w:rPr>
        <w:drawing>
          <wp:inline distT="0" distB="0" distL="0" distR="0" wp14:anchorId="4ABAD974" wp14:editId="7D351F83">
            <wp:extent cx="3533614" cy="3379386"/>
            <wp:effectExtent l="0" t="0" r="0" b="0"/>
            <wp:docPr id="369" name="Picture 369" descr="C:\Users\sakthi\Documents\Sampling\Kali - Capt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sakthi\Documents\Sampling\Kali - Capture6.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536351" cy="3382003"/>
                    </a:xfrm>
                    <a:prstGeom prst="rect">
                      <a:avLst/>
                    </a:prstGeom>
                    <a:noFill/>
                    <a:ln>
                      <a:noFill/>
                    </a:ln>
                  </pic:spPr>
                </pic:pic>
              </a:graphicData>
            </a:graphic>
          </wp:inline>
        </w:drawing>
      </w:r>
    </w:p>
    <w:p w:rsidR="00962394" w:rsidRPr="00383419" w:rsidRDefault="00383419" w:rsidP="005164C6">
      <w:bookmarkStart w:id="328" w:name="_Toc173940997"/>
      <w:bookmarkStart w:id="329" w:name="_Toc175171123"/>
      <w:r w:rsidRPr="0038341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73</w:t>
      </w:r>
      <w:r w:rsidR="00650C0F">
        <w:rPr>
          <w:noProof/>
        </w:rPr>
        <w:fldChar w:fldCharType="end"/>
      </w:r>
      <w:r w:rsidRPr="00383419">
        <w:t xml:space="preserve"> Kali Linux/</w:t>
      </w:r>
      <w:proofErr w:type="spellStart"/>
      <w:r w:rsidRPr="00383419">
        <w:t>Metaspoitable</w:t>
      </w:r>
      <w:proofErr w:type="spellEnd"/>
      <w:r w:rsidRPr="00383419">
        <w:t xml:space="preserve"> Host-only Adapter Network Connectivity</w:t>
      </w:r>
      <w:bookmarkEnd w:id="328"/>
      <w:bookmarkEnd w:id="329"/>
      <w:r>
        <w:br/>
      </w:r>
    </w:p>
    <w:p w:rsidR="00962394" w:rsidRDefault="00962394" w:rsidP="00FC799B">
      <w:r w:rsidRPr="004C09B6">
        <w:rPr>
          <w:noProof/>
        </w:rPr>
        <w:lastRenderedPageBreak/>
        <w:drawing>
          <wp:inline distT="0" distB="0" distL="0" distR="0">
            <wp:extent cx="3836955" cy="3595607"/>
            <wp:effectExtent l="0" t="0" r="0" b="5080"/>
            <wp:docPr id="370" name="Picture 370" descr="C:\Users\sakthi\Documents\Sampling\Meta - Captu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sakthi\Documents\Sampling\Meta - Capture9.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41409" cy="3599781"/>
                    </a:xfrm>
                    <a:prstGeom prst="rect">
                      <a:avLst/>
                    </a:prstGeom>
                    <a:noFill/>
                    <a:ln>
                      <a:noFill/>
                    </a:ln>
                  </pic:spPr>
                </pic:pic>
              </a:graphicData>
            </a:graphic>
          </wp:inline>
        </w:drawing>
      </w:r>
    </w:p>
    <w:p w:rsidR="00383419" w:rsidRDefault="00383419" w:rsidP="005164C6">
      <w:bookmarkStart w:id="330" w:name="_Toc173940998"/>
      <w:bookmarkStart w:id="331" w:name="_Toc175171124"/>
      <w:r w:rsidRPr="0038341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74</w:t>
      </w:r>
      <w:r w:rsidR="00650C0F">
        <w:rPr>
          <w:noProof/>
        </w:rPr>
        <w:fldChar w:fldCharType="end"/>
      </w:r>
      <w:r w:rsidRPr="00383419">
        <w:t xml:space="preserve"> </w:t>
      </w:r>
      <w:proofErr w:type="spellStart"/>
      <w:r w:rsidRPr="00383419">
        <w:t>Metaspoitable</w:t>
      </w:r>
      <w:proofErr w:type="spellEnd"/>
      <w:r w:rsidRPr="00383419">
        <w:t>/Kali Linux Host-only Adapter Network Connectivity</w:t>
      </w:r>
      <w:bookmarkEnd w:id="330"/>
      <w:bookmarkEnd w:id="331"/>
    </w:p>
    <w:p w:rsidR="00EB2288" w:rsidRPr="00EB2288" w:rsidRDefault="00EB2288" w:rsidP="00EB2288"/>
    <w:p w:rsidR="00962394" w:rsidRPr="004C09B6" w:rsidRDefault="00962394" w:rsidP="00FC799B">
      <w:r w:rsidRPr="004C09B6">
        <w:rPr>
          <w:noProof/>
        </w:rPr>
        <w:drawing>
          <wp:inline distT="0" distB="0" distL="0" distR="0">
            <wp:extent cx="3911413" cy="3409950"/>
            <wp:effectExtent l="0" t="0" r="0" b="0"/>
            <wp:docPr id="368" name="Picture 368" descr="C:\Users\sakthi\Documents\Sampling\Kali - Captu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sakthi\Documents\Sampling\Kali - Capture7.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921240" cy="3418517"/>
                    </a:xfrm>
                    <a:prstGeom prst="rect">
                      <a:avLst/>
                    </a:prstGeom>
                    <a:noFill/>
                    <a:ln>
                      <a:noFill/>
                    </a:ln>
                  </pic:spPr>
                </pic:pic>
              </a:graphicData>
            </a:graphic>
          </wp:inline>
        </w:drawing>
      </w:r>
    </w:p>
    <w:p w:rsidR="000C0F0C" w:rsidRPr="00383419" w:rsidRDefault="00383419" w:rsidP="005164C6">
      <w:bookmarkStart w:id="332" w:name="_Toc173940999"/>
      <w:bookmarkStart w:id="333" w:name="_Toc175171125"/>
      <w:r w:rsidRPr="0038341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75</w:t>
      </w:r>
      <w:r w:rsidR="00650C0F">
        <w:rPr>
          <w:noProof/>
        </w:rPr>
        <w:fldChar w:fldCharType="end"/>
      </w:r>
      <w:r w:rsidRPr="00383419">
        <w:t xml:space="preserve"> Kali Linux/Windows Domain Host-only Adapter Network Connectivity</w:t>
      </w:r>
      <w:bookmarkEnd w:id="332"/>
      <w:bookmarkEnd w:id="333"/>
    </w:p>
    <w:p w:rsidR="000C0F0C" w:rsidRPr="004C09B6" w:rsidRDefault="000C0F0C" w:rsidP="00FC799B"/>
    <w:p w:rsidR="00EC485D" w:rsidRPr="004C09B6" w:rsidRDefault="00EC485D" w:rsidP="00FC799B">
      <w:r w:rsidRPr="004C09B6">
        <w:rPr>
          <w:noProof/>
        </w:rPr>
        <w:drawing>
          <wp:inline distT="0" distB="0" distL="0" distR="0">
            <wp:extent cx="3501975" cy="3084163"/>
            <wp:effectExtent l="0" t="0" r="3810" b="2540"/>
            <wp:docPr id="355" name="Picture 355" descr="C:\Users\sakthi\Documents\Sampling\WS-Captur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sakthi\Documents\Sampling\WS-Capture15.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511987" cy="3092981"/>
                    </a:xfrm>
                    <a:prstGeom prst="rect">
                      <a:avLst/>
                    </a:prstGeom>
                    <a:noFill/>
                    <a:ln>
                      <a:noFill/>
                    </a:ln>
                  </pic:spPr>
                </pic:pic>
              </a:graphicData>
            </a:graphic>
          </wp:inline>
        </w:drawing>
      </w:r>
    </w:p>
    <w:p w:rsidR="00EC485D" w:rsidRDefault="00383419" w:rsidP="005164C6">
      <w:bookmarkStart w:id="334" w:name="_Toc173941000"/>
      <w:bookmarkStart w:id="335" w:name="_Toc175171126"/>
      <w:r w:rsidRPr="0038341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76</w:t>
      </w:r>
      <w:r w:rsidR="00650C0F">
        <w:rPr>
          <w:noProof/>
        </w:rPr>
        <w:fldChar w:fldCharType="end"/>
      </w:r>
      <w:r w:rsidRPr="00383419">
        <w:t xml:space="preserve"> Windows </w:t>
      </w:r>
      <w:r w:rsidR="00314B1F">
        <w:t xml:space="preserve">2019 </w:t>
      </w:r>
      <w:r w:rsidR="008D2D1C">
        <w:t xml:space="preserve">Server </w:t>
      </w:r>
      <w:r w:rsidR="008D2D1C" w:rsidRPr="00383419">
        <w:t>Host</w:t>
      </w:r>
      <w:r w:rsidRPr="00383419">
        <w:t xml:space="preserve">-only Adapter Network </w:t>
      </w:r>
      <w:r w:rsidR="00314B1F">
        <w:t xml:space="preserve">Setup &amp; </w:t>
      </w:r>
      <w:r w:rsidRPr="00383419">
        <w:t>Connectivity</w:t>
      </w:r>
      <w:bookmarkEnd w:id="334"/>
      <w:bookmarkEnd w:id="335"/>
    </w:p>
    <w:p w:rsidR="00EB2288" w:rsidRPr="00EB2288" w:rsidRDefault="00EB2288" w:rsidP="00EB2288"/>
    <w:p w:rsidR="002B0887" w:rsidRDefault="00EC485D" w:rsidP="00FC799B">
      <w:r w:rsidRPr="004C09B6">
        <w:rPr>
          <w:noProof/>
        </w:rPr>
        <w:drawing>
          <wp:inline distT="0" distB="0" distL="0" distR="0">
            <wp:extent cx="3611105" cy="3372374"/>
            <wp:effectExtent l="0" t="0" r="8890" b="0"/>
            <wp:docPr id="366" name="Picture 366" descr="C:\Users\sakthi\Documents\Sampling\WP-Capture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sakthi\Documents\Sampling\WP-Capture28.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623951" cy="3384371"/>
                    </a:xfrm>
                    <a:prstGeom prst="rect">
                      <a:avLst/>
                    </a:prstGeom>
                    <a:noFill/>
                    <a:ln>
                      <a:noFill/>
                    </a:ln>
                  </pic:spPr>
                </pic:pic>
              </a:graphicData>
            </a:graphic>
          </wp:inline>
        </w:drawing>
      </w:r>
    </w:p>
    <w:p w:rsidR="00F13AD7" w:rsidRPr="00F13AD7" w:rsidRDefault="00F13AD7" w:rsidP="00FC799B">
      <w:bookmarkStart w:id="336" w:name="_Toc173941001"/>
      <w:bookmarkStart w:id="337" w:name="_Toc175171127"/>
      <w:r w:rsidRPr="00F13AD7">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77</w:t>
      </w:r>
      <w:r w:rsidR="00654B2B">
        <w:rPr>
          <w:noProof/>
        </w:rPr>
        <w:fldChar w:fldCharType="end"/>
      </w:r>
      <w:r w:rsidRPr="00F13AD7">
        <w:t xml:space="preserve"> Windows 10 Pro Host-only Adapter Network Setup &amp; Connectivity</w:t>
      </w:r>
      <w:bookmarkEnd w:id="336"/>
      <w:bookmarkEnd w:id="337"/>
    </w:p>
    <w:p w:rsidR="00001549" w:rsidRPr="00383419" w:rsidRDefault="00F13AD7" w:rsidP="00383419">
      <w:pPr>
        <w:pStyle w:val="Caption"/>
        <w:rPr>
          <w:i w:val="0"/>
          <w:color w:val="auto"/>
          <w:sz w:val="24"/>
          <w:szCs w:val="24"/>
        </w:rPr>
      </w:pPr>
      <w:r w:rsidRPr="004C09B6">
        <w:rPr>
          <w:noProof/>
        </w:rPr>
        <w:lastRenderedPageBreak/>
        <w:drawing>
          <wp:anchor distT="0" distB="0" distL="114300" distR="114300" simplePos="0" relativeHeight="252182528" behindDoc="0" locked="0" layoutInCell="1" allowOverlap="1" wp14:anchorId="1936A52A" wp14:editId="606AF773">
            <wp:simplePos x="0" y="0"/>
            <wp:positionH relativeFrom="margin">
              <wp:align>left</wp:align>
            </wp:positionH>
            <wp:positionV relativeFrom="paragraph">
              <wp:posOffset>111018</wp:posOffset>
            </wp:positionV>
            <wp:extent cx="3726815" cy="3208020"/>
            <wp:effectExtent l="0" t="0" r="6985" b="0"/>
            <wp:wrapSquare wrapText="bothSides"/>
            <wp:docPr id="367" name="Picture 367" descr="C:\Users\sakthi\Documents\Sampling\Rogue-WH-Captue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sakthi\Documents\Sampling\Rogue-WH-Captue28.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733381" cy="3213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21F5">
        <w:rPr>
          <w:i w:val="0"/>
          <w:color w:val="auto"/>
          <w:sz w:val="24"/>
          <w:szCs w:val="24"/>
        </w:rPr>
        <w:br/>
      </w:r>
    </w:p>
    <w:p w:rsidR="00B321F5" w:rsidRDefault="00B321F5" w:rsidP="00314B1F">
      <w:pPr>
        <w:pStyle w:val="Caption"/>
        <w:rPr>
          <w:i w:val="0"/>
          <w:color w:val="auto"/>
          <w:sz w:val="24"/>
          <w:szCs w:val="24"/>
        </w:rPr>
      </w:pPr>
    </w:p>
    <w:p w:rsidR="00B321F5" w:rsidRDefault="00B321F5" w:rsidP="00314B1F">
      <w:pPr>
        <w:pStyle w:val="Caption"/>
        <w:rPr>
          <w:i w:val="0"/>
          <w:color w:val="auto"/>
          <w:sz w:val="24"/>
          <w:szCs w:val="24"/>
        </w:rPr>
      </w:pPr>
    </w:p>
    <w:p w:rsidR="00B321F5" w:rsidRDefault="00B321F5" w:rsidP="00314B1F">
      <w:pPr>
        <w:pStyle w:val="Caption"/>
        <w:rPr>
          <w:i w:val="0"/>
          <w:color w:val="auto"/>
          <w:sz w:val="24"/>
          <w:szCs w:val="24"/>
        </w:rPr>
      </w:pPr>
    </w:p>
    <w:p w:rsidR="00B321F5" w:rsidRDefault="00B321F5" w:rsidP="00314B1F">
      <w:pPr>
        <w:pStyle w:val="Caption"/>
        <w:rPr>
          <w:i w:val="0"/>
          <w:color w:val="auto"/>
          <w:sz w:val="24"/>
          <w:szCs w:val="24"/>
        </w:rPr>
      </w:pPr>
    </w:p>
    <w:p w:rsidR="00B321F5" w:rsidRDefault="00B321F5" w:rsidP="00314B1F">
      <w:pPr>
        <w:pStyle w:val="Caption"/>
        <w:rPr>
          <w:i w:val="0"/>
          <w:color w:val="auto"/>
          <w:sz w:val="24"/>
          <w:szCs w:val="24"/>
        </w:rPr>
      </w:pPr>
    </w:p>
    <w:p w:rsidR="00B321F5" w:rsidRDefault="00B321F5" w:rsidP="00314B1F">
      <w:pPr>
        <w:pStyle w:val="Caption"/>
        <w:rPr>
          <w:i w:val="0"/>
          <w:color w:val="auto"/>
          <w:sz w:val="24"/>
          <w:szCs w:val="24"/>
        </w:rPr>
      </w:pPr>
    </w:p>
    <w:p w:rsidR="00B321F5" w:rsidRDefault="00B321F5" w:rsidP="00314B1F">
      <w:pPr>
        <w:pStyle w:val="Caption"/>
        <w:rPr>
          <w:i w:val="0"/>
          <w:color w:val="auto"/>
          <w:sz w:val="24"/>
          <w:szCs w:val="24"/>
        </w:rPr>
      </w:pPr>
    </w:p>
    <w:p w:rsidR="00B321F5" w:rsidRDefault="00B321F5" w:rsidP="00B321F5"/>
    <w:p w:rsidR="000867FC" w:rsidRDefault="000867FC" w:rsidP="00314B1F">
      <w:pPr>
        <w:pStyle w:val="Caption"/>
        <w:rPr>
          <w:i w:val="0"/>
          <w:iCs w:val="0"/>
          <w:color w:val="auto"/>
          <w:sz w:val="24"/>
          <w:szCs w:val="24"/>
        </w:rPr>
      </w:pPr>
      <w:bookmarkStart w:id="338" w:name="_Toc173941002"/>
    </w:p>
    <w:p w:rsidR="00534835" w:rsidRDefault="00383419" w:rsidP="005164C6">
      <w:bookmarkStart w:id="339" w:name="_Toc175171128"/>
      <w:r w:rsidRPr="00383419">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78</w:t>
      </w:r>
      <w:r w:rsidR="00650C0F">
        <w:rPr>
          <w:noProof/>
        </w:rPr>
        <w:fldChar w:fldCharType="end"/>
      </w:r>
      <w:r w:rsidRPr="00383419">
        <w:t xml:space="preserve"> Windows 10 Home Host-only Adap</w:t>
      </w:r>
      <w:r w:rsidR="00314B1F">
        <w:t>ter Network Setup &amp; Connectivity</w:t>
      </w:r>
      <w:bookmarkEnd w:id="338"/>
      <w:bookmarkEnd w:id="339"/>
    </w:p>
    <w:p w:rsidR="00F13AD7" w:rsidRPr="00F13AD7" w:rsidRDefault="00F13AD7" w:rsidP="00F13AD7"/>
    <w:p w:rsidR="00954871" w:rsidRPr="004C09B6" w:rsidRDefault="00576A29" w:rsidP="00314B1F">
      <w:pPr>
        <w:pStyle w:val="Heading3"/>
      </w:pPr>
      <w:bookmarkStart w:id="340" w:name="_Toc174391385"/>
      <w:bookmarkStart w:id="341" w:name="_Toc175413678"/>
      <w:r>
        <w:t xml:space="preserve">Oracle </w:t>
      </w:r>
      <w:proofErr w:type="spellStart"/>
      <w:r>
        <w:t>VirtualBox</w:t>
      </w:r>
      <w:proofErr w:type="spellEnd"/>
      <w:r>
        <w:t xml:space="preserve"> Setup</w:t>
      </w:r>
      <w:bookmarkEnd w:id="340"/>
      <w:bookmarkEnd w:id="341"/>
    </w:p>
    <w:p w:rsidR="00314B1F" w:rsidRPr="004C09B6" w:rsidRDefault="00314B1F" w:rsidP="00C0150A">
      <w:pPr>
        <w:jc w:val="both"/>
      </w:pPr>
      <w:r>
        <w:t xml:space="preserve">The setup of VMs including </w:t>
      </w:r>
      <w:proofErr w:type="spellStart"/>
      <w:r>
        <w:t>Metasploita</w:t>
      </w:r>
      <w:r w:rsidR="007F64D6">
        <w:t>ble</w:t>
      </w:r>
      <w:proofErr w:type="spellEnd"/>
      <w:r w:rsidR="007F64D6">
        <w:t xml:space="preserve"> 2, Kali Linux, Ubuntu </w:t>
      </w:r>
      <w:r w:rsidR="00A953D8">
        <w:t>24,</w:t>
      </w:r>
      <w:r>
        <w:t xml:space="preserve"> Windows 10 Home, and Windows Server 2019 i</w:t>
      </w:r>
      <w:r w:rsidR="007F64D6">
        <w:t xml:space="preserve">n Oracle </w:t>
      </w:r>
      <w:proofErr w:type="spellStart"/>
      <w:r w:rsidR="007F64D6">
        <w:t>VirtualBox</w:t>
      </w:r>
      <w:proofErr w:type="spellEnd"/>
      <w:r w:rsidR="007F64D6">
        <w:t xml:space="preserve"> i</w:t>
      </w:r>
      <w:r w:rsidR="00BE5BDF">
        <w:t>s complete as shown in Figure 79</w:t>
      </w:r>
      <w:r w:rsidR="007F64D6">
        <w:t>.</w:t>
      </w:r>
      <w:r>
        <w:t xml:space="preserve"> We can now proceed with experiments using this configured network environment.</w:t>
      </w:r>
    </w:p>
    <w:p w:rsidR="00EC485D" w:rsidRPr="004C09B6" w:rsidRDefault="0058143B">
      <w:r w:rsidRPr="004C09B6">
        <w:rPr>
          <w:noProof/>
        </w:rPr>
        <w:drawing>
          <wp:inline distT="0" distB="0" distL="0" distR="0">
            <wp:extent cx="3866779" cy="2851688"/>
            <wp:effectExtent l="0" t="0" r="635" b="6350"/>
            <wp:docPr id="371" name="Picture 371" descr="C:\Users\sakthi\Documents\Sampling\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sakthi\Documents\Sampling\Capture.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890719" cy="2869343"/>
                    </a:xfrm>
                    <a:prstGeom prst="rect">
                      <a:avLst/>
                    </a:prstGeom>
                    <a:noFill/>
                    <a:ln>
                      <a:noFill/>
                    </a:ln>
                  </pic:spPr>
                </pic:pic>
              </a:graphicData>
            </a:graphic>
          </wp:inline>
        </w:drawing>
      </w:r>
    </w:p>
    <w:p w:rsidR="00EC485D" w:rsidRPr="00314B1F" w:rsidRDefault="00314B1F" w:rsidP="005164C6">
      <w:bookmarkStart w:id="342" w:name="_Toc173941003"/>
      <w:bookmarkStart w:id="343" w:name="_Toc175171129"/>
      <w:r w:rsidRPr="00314B1F">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79</w:t>
      </w:r>
      <w:r w:rsidR="00650C0F">
        <w:rPr>
          <w:noProof/>
        </w:rPr>
        <w:fldChar w:fldCharType="end"/>
      </w:r>
      <w:r w:rsidRPr="00314B1F">
        <w:t xml:space="preserve"> Oracle </w:t>
      </w:r>
      <w:proofErr w:type="spellStart"/>
      <w:r w:rsidRPr="00314B1F">
        <w:t>VirtualBox</w:t>
      </w:r>
      <w:proofErr w:type="spellEnd"/>
      <w:r w:rsidRPr="00314B1F">
        <w:t xml:space="preserve"> Network Setup</w:t>
      </w:r>
      <w:bookmarkEnd w:id="342"/>
      <w:bookmarkEnd w:id="343"/>
    </w:p>
    <w:p w:rsidR="00EC485D" w:rsidRPr="004C09B6" w:rsidRDefault="00EC485D"/>
    <w:p w:rsidR="00EC485D" w:rsidRPr="004C09B6" w:rsidRDefault="00314B1F" w:rsidP="00314B1F">
      <w:pPr>
        <w:pStyle w:val="Heading2"/>
      </w:pPr>
      <w:bookmarkStart w:id="344" w:name="_Toc174391386"/>
      <w:bookmarkStart w:id="345" w:name="_Toc175413679"/>
      <w:r>
        <w:t>Conclusion</w:t>
      </w:r>
      <w:bookmarkEnd w:id="344"/>
      <w:bookmarkEnd w:id="345"/>
    </w:p>
    <w:p w:rsidR="00EC485D" w:rsidRDefault="00EC7729" w:rsidP="00C0150A">
      <w:pPr>
        <w:jc w:val="both"/>
        <w:rPr>
          <w:sz w:val="28"/>
          <w:szCs w:val="28"/>
        </w:rPr>
      </w:pPr>
      <w:r>
        <w:t xml:space="preserve">This chapter details the setup of various virtual machines in Oracle </w:t>
      </w:r>
      <w:proofErr w:type="spellStart"/>
      <w:r>
        <w:t>VirtualBox</w:t>
      </w:r>
      <w:proofErr w:type="spellEnd"/>
      <w:r>
        <w:t xml:space="preserve">, including </w:t>
      </w:r>
      <w:proofErr w:type="spellStart"/>
      <w:r>
        <w:t>Metasploitable</w:t>
      </w:r>
      <w:proofErr w:type="spellEnd"/>
      <w:r>
        <w:t xml:space="preserve"> 2, Kali Linux, Ubuntu 24 LTS, Windows 10 Home, and Windows Server 2019, for a comprehensive Vulnerability Assessment and Penetration Testing (VAPT) environment. The configuration utilizes host-only and internal network settings to simulate an isolated network. Key tools like </w:t>
      </w:r>
      <w:proofErr w:type="spellStart"/>
      <w:r>
        <w:t>Metasploit</w:t>
      </w:r>
      <w:proofErr w:type="spellEnd"/>
      <w:r>
        <w:t>, Caldera, and the MITRE ATT&amp;CK framework are integrated to enhance testing realism. This setup allows for thorough vulnerability identification, exploitation, and remediation, ensuring a robust assessment and improvement of the security posture. The design and implementation underscore the importance of a methodical and iterative process in cybersecurity assessments.</w:t>
      </w:r>
    </w:p>
    <w:p w:rsidR="00EC485D" w:rsidRDefault="00EC485D">
      <w:pPr>
        <w:rPr>
          <w:sz w:val="28"/>
          <w:szCs w:val="28"/>
        </w:rPr>
      </w:pPr>
    </w:p>
    <w:p w:rsidR="00E14B48" w:rsidRDefault="00E14B48" w:rsidP="00FC799B">
      <w:pPr>
        <w:rPr>
          <w:sz w:val="28"/>
          <w:szCs w:val="28"/>
        </w:rPr>
      </w:pPr>
    </w:p>
    <w:p w:rsidR="00E14B48" w:rsidRDefault="00E14B48" w:rsidP="00FC799B">
      <w:pPr>
        <w:rPr>
          <w:sz w:val="28"/>
          <w:szCs w:val="28"/>
        </w:rPr>
      </w:pPr>
    </w:p>
    <w:p w:rsidR="00E14B48" w:rsidRDefault="00E14B48" w:rsidP="00FC799B">
      <w:pPr>
        <w:rPr>
          <w:sz w:val="28"/>
          <w:szCs w:val="28"/>
        </w:rPr>
      </w:pPr>
    </w:p>
    <w:p w:rsidR="00E14B48" w:rsidRDefault="00E14B48" w:rsidP="00FC799B">
      <w:pPr>
        <w:rPr>
          <w:sz w:val="28"/>
          <w:szCs w:val="28"/>
        </w:rPr>
      </w:pPr>
    </w:p>
    <w:p w:rsidR="00DF19BC" w:rsidRDefault="00DF19BC" w:rsidP="00FC799B">
      <w:pPr>
        <w:rPr>
          <w:sz w:val="28"/>
          <w:szCs w:val="28"/>
        </w:rPr>
      </w:pPr>
    </w:p>
    <w:p w:rsidR="00DF19BC" w:rsidRDefault="00DF19BC" w:rsidP="00FC799B">
      <w:pPr>
        <w:rPr>
          <w:sz w:val="28"/>
          <w:szCs w:val="28"/>
        </w:rPr>
      </w:pPr>
    </w:p>
    <w:p w:rsidR="00DF19BC" w:rsidRDefault="00DF19BC" w:rsidP="00FC799B">
      <w:pPr>
        <w:rPr>
          <w:sz w:val="28"/>
          <w:szCs w:val="28"/>
        </w:rPr>
      </w:pPr>
    </w:p>
    <w:p w:rsidR="00DF19BC" w:rsidRDefault="00DF19BC" w:rsidP="00FC799B">
      <w:pPr>
        <w:rPr>
          <w:sz w:val="28"/>
          <w:szCs w:val="28"/>
        </w:rPr>
      </w:pPr>
    </w:p>
    <w:p w:rsidR="00B821C0" w:rsidRDefault="00B821C0" w:rsidP="00FC799B">
      <w:pPr>
        <w:rPr>
          <w:sz w:val="28"/>
          <w:szCs w:val="28"/>
        </w:rPr>
      </w:pPr>
    </w:p>
    <w:p w:rsidR="00B821C0" w:rsidRDefault="00B821C0" w:rsidP="00FC799B">
      <w:pPr>
        <w:rPr>
          <w:sz w:val="28"/>
          <w:szCs w:val="28"/>
        </w:rPr>
      </w:pPr>
    </w:p>
    <w:p w:rsidR="00B821C0" w:rsidRDefault="00B821C0" w:rsidP="00FC799B">
      <w:pPr>
        <w:rPr>
          <w:sz w:val="28"/>
          <w:szCs w:val="28"/>
        </w:rPr>
      </w:pPr>
    </w:p>
    <w:p w:rsidR="00B821C0" w:rsidRDefault="00B821C0" w:rsidP="00FC799B">
      <w:pPr>
        <w:rPr>
          <w:sz w:val="28"/>
          <w:szCs w:val="28"/>
        </w:rPr>
      </w:pPr>
    </w:p>
    <w:p w:rsidR="00B821C0" w:rsidRDefault="00B821C0" w:rsidP="00FC799B">
      <w:pPr>
        <w:rPr>
          <w:sz w:val="28"/>
          <w:szCs w:val="28"/>
        </w:rPr>
      </w:pPr>
    </w:p>
    <w:p w:rsidR="00B821C0" w:rsidRDefault="00B821C0" w:rsidP="00FC799B">
      <w:pPr>
        <w:rPr>
          <w:sz w:val="28"/>
          <w:szCs w:val="28"/>
        </w:rPr>
      </w:pPr>
    </w:p>
    <w:p w:rsidR="009A1AA3" w:rsidRDefault="00B821C0">
      <w:pPr>
        <w:rPr>
          <w:sz w:val="28"/>
          <w:szCs w:val="28"/>
        </w:rPr>
      </w:pPr>
      <w:r>
        <w:rPr>
          <w:sz w:val="28"/>
          <w:szCs w:val="28"/>
        </w:rPr>
        <w:br w:type="page"/>
      </w:r>
    </w:p>
    <w:p w:rsidR="009A1AA3" w:rsidRPr="009A1AA3" w:rsidRDefault="00B821C0" w:rsidP="009A1AA3">
      <w:pPr>
        <w:pStyle w:val="Heading1"/>
      </w:pPr>
      <w:bookmarkStart w:id="346" w:name="_Toc174391387"/>
      <w:bookmarkStart w:id="347" w:name="_Toc175413680"/>
      <w:r>
        <w:lastRenderedPageBreak/>
        <w:t>Testing and Evaluation</w:t>
      </w:r>
      <w:bookmarkEnd w:id="346"/>
      <w:bookmarkEnd w:id="347"/>
    </w:p>
    <w:p w:rsidR="00B821C0" w:rsidRPr="00B821C0" w:rsidRDefault="00B821C0" w:rsidP="00B821C0">
      <w:pPr>
        <w:pStyle w:val="Heading2"/>
      </w:pPr>
      <w:bookmarkStart w:id="348" w:name="_Toc174391388"/>
      <w:bookmarkStart w:id="349" w:name="_Toc175413681"/>
      <w:r>
        <w:t>Introduction</w:t>
      </w:r>
      <w:bookmarkEnd w:id="348"/>
      <w:bookmarkEnd w:id="349"/>
    </w:p>
    <w:p w:rsidR="00201184" w:rsidRDefault="00C63E0D" w:rsidP="00CE2CB8">
      <w:pPr>
        <w:jc w:val="both"/>
      </w:pPr>
      <w:r>
        <w:t>Integrating MITRE ATT&amp;CK with VAPT's nine stages improves threat modeling, attack coverage, and testing realism, enhancing vulnerability detection, risk management, and security. This approach is useful for penetration testers and security professionals, ensuring accuracy and resource efficiency, validated through experimental assessment and analysis.</w:t>
      </w:r>
    </w:p>
    <w:p w:rsidR="00C63E0D" w:rsidRDefault="00C63E0D" w:rsidP="00FC799B">
      <w:pPr>
        <w:rPr>
          <w:sz w:val="28"/>
          <w:szCs w:val="28"/>
        </w:rPr>
      </w:pPr>
    </w:p>
    <w:p w:rsidR="00B821C0" w:rsidRDefault="00E34B63" w:rsidP="00E34B63">
      <w:pPr>
        <w:pStyle w:val="Heading2"/>
      </w:pPr>
      <w:bookmarkStart w:id="350" w:name="_Toc174391389"/>
      <w:bookmarkStart w:id="351" w:name="_Toc175413682"/>
      <w:r>
        <w:t>VAPT Methodology</w:t>
      </w:r>
      <w:bookmarkEnd w:id="350"/>
      <w:bookmarkEnd w:id="351"/>
    </w:p>
    <w:p w:rsidR="00E34B63" w:rsidRPr="004918A7" w:rsidRDefault="00E34B63" w:rsidP="00E34B63">
      <w:pPr>
        <w:jc w:val="both"/>
      </w:pPr>
      <w:r w:rsidRPr="004918A7">
        <w:t>The Vulnerability Assessment and Penetration Testing (VAPT) methodology is a structured approach for identifying and mitigating security vulnerabilities. It consists of nine phases:</w:t>
      </w:r>
    </w:p>
    <w:p w:rsidR="00B821C0" w:rsidRDefault="00E34B63" w:rsidP="00C168ED">
      <w:r w:rsidRPr="004918A7">
        <w:rPr>
          <w:rStyle w:val="Strong"/>
        </w:rPr>
        <w:t>Scope:</w:t>
      </w:r>
      <w:r w:rsidRPr="004918A7">
        <w:t xml:space="preserve"> </w:t>
      </w:r>
      <w:r w:rsidR="00C168ED">
        <w:t>The testing approach is defined</w:t>
      </w:r>
      <w:r w:rsidR="00C168ED">
        <w:br/>
      </w:r>
      <w:r w:rsidRPr="004918A7">
        <w:rPr>
          <w:rStyle w:val="Strong"/>
        </w:rPr>
        <w:t>Reconnaissance</w:t>
      </w:r>
      <w:r w:rsidR="00C168ED">
        <w:t xml:space="preserve">: Gathering target information </w:t>
      </w:r>
      <w:r w:rsidR="00C168ED">
        <w:br/>
      </w:r>
      <w:r w:rsidRPr="004918A7">
        <w:rPr>
          <w:rStyle w:val="Strong"/>
        </w:rPr>
        <w:t>Vulnerability Detection</w:t>
      </w:r>
      <w:r w:rsidR="00C168ED">
        <w:t>: Identifying system weaknesses</w:t>
      </w:r>
      <w:r w:rsidR="00C168ED">
        <w:br/>
      </w:r>
      <w:r w:rsidRPr="004918A7">
        <w:rPr>
          <w:rStyle w:val="Strong"/>
        </w:rPr>
        <w:t>Information Analysis and Planning</w:t>
      </w:r>
      <w:r w:rsidRPr="004918A7">
        <w:t>: Strate</w:t>
      </w:r>
      <w:r w:rsidR="00C168ED">
        <w:t>gizing for penetration testing.</w:t>
      </w:r>
      <w:r w:rsidR="00C168ED">
        <w:br/>
      </w:r>
      <w:r w:rsidRPr="004918A7">
        <w:rPr>
          <w:rStyle w:val="Strong"/>
        </w:rPr>
        <w:t>Penetration Testing</w:t>
      </w:r>
      <w:r w:rsidRPr="004918A7">
        <w:t>: Sim</w:t>
      </w:r>
      <w:r w:rsidR="00C168ED">
        <w:t>ulating attacks</w:t>
      </w:r>
      <w:r w:rsidR="00C168ED">
        <w:br/>
      </w:r>
      <w:r w:rsidRPr="004918A7">
        <w:rPr>
          <w:rStyle w:val="Strong"/>
        </w:rPr>
        <w:t>Privilege Escalation</w:t>
      </w:r>
      <w:r w:rsidR="00C168ED">
        <w:t>: Gaining deeper access</w:t>
      </w:r>
      <w:r w:rsidR="00C168ED">
        <w:br/>
      </w:r>
      <w:r w:rsidRPr="004918A7">
        <w:rPr>
          <w:rStyle w:val="Strong"/>
        </w:rPr>
        <w:t>Result Analysis</w:t>
      </w:r>
      <w:r w:rsidRPr="004918A7">
        <w:t>: Understan</w:t>
      </w:r>
      <w:r w:rsidR="00C168ED">
        <w:t>ding vulnerability implications</w:t>
      </w:r>
      <w:r w:rsidR="00C168ED">
        <w:br/>
      </w:r>
      <w:r w:rsidRPr="004918A7">
        <w:rPr>
          <w:rStyle w:val="Strong"/>
        </w:rPr>
        <w:t>Reporting</w:t>
      </w:r>
      <w:r w:rsidRPr="004918A7">
        <w:t>: Documenti</w:t>
      </w:r>
      <w:r w:rsidR="004918A7" w:rsidRPr="004918A7">
        <w:t>ng findings and recommendations.</w:t>
      </w:r>
      <w:r w:rsidR="00C168ED">
        <w:br/>
      </w:r>
      <w:r w:rsidR="004918A7" w:rsidRPr="004918A7">
        <w:rPr>
          <w:b/>
        </w:rPr>
        <w:t>Cleanup:</w:t>
      </w:r>
      <w:r w:rsidR="004918A7" w:rsidRPr="004918A7">
        <w:t xml:space="preserve"> Remove threats, restore systems, and secure access.</w:t>
      </w:r>
    </w:p>
    <w:p w:rsidR="00350513" w:rsidRPr="00C168ED" w:rsidRDefault="00350513" w:rsidP="00C168ED">
      <w:pPr>
        <w:rPr>
          <w:sz w:val="28"/>
          <w:szCs w:val="28"/>
        </w:rPr>
      </w:pPr>
    </w:p>
    <w:p w:rsidR="00350513" w:rsidRDefault="00350513" w:rsidP="009247A0">
      <w:pPr>
        <w:pStyle w:val="Heading2"/>
      </w:pPr>
      <w:bookmarkStart w:id="352" w:name="_Toc174391391"/>
      <w:bookmarkStart w:id="353" w:name="_Toc175413683"/>
      <w:r>
        <w:t>Testing</w:t>
      </w:r>
      <w:bookmarkEnd w:id="352"/>
      <w:bookmarkEnd w:id="353"/>
    </w:p>
    <w:p w:rsidR="00322BF2" w:rsidRPr="00322BF2" w:rsidRDefault="009247A0" w:rsidP="00350513">
      <w:pPr>
        <w:pStyle w:val="Heading3"/>
      </w:pPr>
      <w:bookmarkStart w:id="354" w:name="_Toc174391392"/>
      <w:bookmarkStart w:id="355" w:name="_Toc175413684"/>
      <w:proofErr w:type="spellStart"/>
      <w:r>
        <w:t>Metasploitable</w:t>
      </w:r>
      <w:proofErr w:type="spellEnd"/>
      <w:r>
        <w:t xml:space="preserve"> Test Scenario</w:t>
      </w:r>
      <w:bookmarkEnd w:id="354"/>
      <w:bookmarkEnd w:id="355"/>
    </w:p>
    <w:p w:rsidR="00B821C0" w:rsidRDefault="00555E11" w:rsidP="00555E11">
      <w:pPr>
        <w:jc w:val="both"/>
      </w:pPr>
      <w:proofErr w:type="spellStart"/>
      <w:r>
        <w:t>Metasploitable</w:t>
      </w:r>
      <w:proofErr w:type="spellEnd"/>
      <w:r>
        <w:t xml:space="preserve">, Windows 10, and Ubuntu VMs are in the internal network [192.168.1.0/24], while Kali VM [192.168.56.103] attacks </w:t>
      </w:r>
      <w:proofErr w:type="spellStart"/>
      <w:r>
        <w:t>Metasplo</w:t>
      </w:r>
      <w:r w:rsidR="00231016">
        <w:t>itable</w:t>
      </w:r>
      <w:proofErr w:type="spellEnd"/>
      <w:r w:rsidR="00231016">
        <w:t xml:space="preserve"> [192.168.56.102] as in Figure 80. </w:t>
      </w:r>
      <w:r>
        <w:t>We’ll explore penetration testing activities at each stage o</w:t>
      </w:r>
      <w:r w:rsidR="00083212">
        <w:t xml:space="preserve">f the VAPT methodology including SSH Login Exploit, DISTCC Remote Code Execution on </w:t>
      </w:r>
      <w:proofErr w:type="spellStart"/>
      <w:r w:rsidR="00083212">
        <w:t>Metasploitable</w:t>
      </w:r>
      <w:proofErr w:type="spellEnd"/>
      <w:r w:rsidR="00201184">
        <w:t xml:space="preserve"> VM</w:t>
      </w:r>
      <w:r w:rsidR="00083212">
        <w:t>, and SAMBA Exploit and DOS attack on the Windows VM.</w:t>
      </w:r>
    </w:p>
    <w:p w:rsidR="00201184" w:rsidRDefault="00201184" w:rsidP="00555E11">
      <w:pPr>
        <w:jc w:val="both"/>
      </w:pPr>
    </w:p>
    <w:p w:rsidR="00CE2CB8" w:rsidRDefault="00CE2CB8" w:rsidP="00555E11">
      <w:pPr>
        <w:jc w:val="both"/>
      </w:pPr>
    </w:p>
    <w:p w:rsidR="00C81577" w:rsidRPr="00D47A10" w:rsidRDefault="00C81577" w:rsidP="00C81577">
      <w:pPr>
        <w:jc w:val="both"/>
        <w:rPr>
          <w:sz w:val="28"/>
          <w:szCs w:val="28"/>
        </w:rPr>
      </w:pPr>
      <w:r>
        <w:rPr>
          <w:sz w:val="28"/>
          <w:szCs w:val="28"/>
        </w:rPr>
        <w:lastRenderedPageBreak/>
        <w:t xml:space="preserve">                        </w:t>
      </w:r>
    </w:p>
    <w:p w:rsidR="00C81577" w:rsidRDefault="00C81577" w:rsidP="00C81577">
      <w:pPr>
        <w:jc w:val="both"/>
        <w:rPr>
          <w:sz w:val="28"/>
          <w:szCs w:val="28"/>
        </w:rPr>
      </w:pPr>
      <w:r>
        <w:rPr>
          <w:noProof/>
          <w:sz w:val="28"/>
          <w:szCs w:val="28"/>
        </w:rPr>
        <mc:AlternateContent>
          <mc:Choice Requires="wps">
            <w:drawing>
              <wp:anchor distT="0" distB="0" distL="114300" distR="114300" simplePos="0" relativeHeight="252230656" behindDoc="0" locked="0" layoutInCell="1" allowOverlap="1" wp14:anchorId="01BD8B42" wp14:editId="5F941840">
                <wp:simplePos x="0" y="0"/>
                <wp:positionH relativeFrom="column">
                  <wp:posOffset>1066800</wp:posOffset>
                </wp:positionH>
                <wp:positionV relativeFrom="paragraph">
                  <wp:posOffset>363855</wp:posOffset>
                </wp:positionV>
                <wp:extent cx="1270000" cy="12700"/>
                <wp:effectExtent l="19050" t="76200" r="82550" b="101600"/>
                <wp:wrapNone/>
                <wp:docPr id="250" name="Straight Arrow Connector 250"/>
                <wp:cNvGraphicFramePr/>
                <a:graphic xmlns:a="http://schemas.openxmlformats.org/drawingml/2006/main">
                  <a:graphicData uri="http://schemas.microsoft.com/office/word/2010/wordprocessingShape">
                    <wps:wsp>
                      <wps:cNvCnPr/>
                      <wps:spPr>
                        <a:xfrm flipH="1" flipV="1">
                          <a:off x="0" y="0"/>
                          <a:ext cx="1270000" cy="12700"/>
                        </a:xfrm>
                        <a:prstGeom prst="straightConnector1">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type w14:anchorId="7F602994" id="_x0000_t32" coordsize="21600,21600" o:spt="32" o:oned="t" path="m,l21600,21600e" filled="f">
                <v:path arrowok="t" fillok="f" o:connecttype="none"/>
                <o:lock v:ext="edit" shapetype="t"/>
              </v:shapetype>
              <v:shape id="Straight Arrow Connector 250" o:spid="_x0000_s1026" type="#_x0000_t32" style="position:absolute;margin-left:84pt;margin-top:28.65pt;width:100pt;height:1pt;flip:x y;z-index:252230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" strokecolor="#5b9bd5" strokeweight="1.5pt">
                <v:stroke startarrow="block" endarrow="block" joinstyle="miter"/>
              </v:shape>
            </w:pict>
          </mc:Fallback>
        </mc:AlternateContent>
      </w:r>
      <w:r>
        <w:rPr>
          <w:noProof/>
          <w:sz w:val="28"/>
          <w:szCs w:val="28"/>
        </w:rPr>
        <mc:AlternateContent>
          <mc:Choice Requires="wps">
            <w:drawing>
              <wp:anchor distT="0" distB="0" distL="114300" distR="114300" simplePos="0" relativeHeight="252226560" behindDoc="0" locked="0" layoutInCell="1" allowOverlap="1" wp14:anchorId="4F732EB6" wp14:editId="10D3D656">
                <wp:simplePos x="0" y="0"/>
                <wp:positionH relativeFrom="column">
                  <wp:posOffset>2705100</wp:posOffset>
                </wp:positionH>
                <wp:positionV relativeFrom="paragraph">
                  <wp:posOffset>647065</wp:posOffset>
                </wp:positionV>
                <wp:extent cx="0" cy="411480"/>
                <wp:effectExtent l="76200" t="38100" r="76200" b="64770"/>
                <wp:wrapNone/>
                <wp:docPr id="347" name="Curved Connector 347"/>
                <wp:cNvGraphicFramePr/>
                <a:graphic xmlns:a="http://schemas.openxmlformats.org/drawingml/2006/main">
                  <a:graphicData uri="http://schemas.microsoft.com/office/word/2010/wordprocessingShape">
                    <wps:wsp>
                      <wps:cNvCnPr/>
                      <wps:spPr>
                        <a:xfrm>
                          <a:off x="0" y="0"/>
                          <a:ext cx="0" cy="411480"/>
                        </a:xfrm>
                        <a:prstGeom prst="curvedConnector3">
                          <a:avLst>
                            <a:gd name="adj1" fmla="val 2147483646"/>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type w14:anchorId="49BE62E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347" o:spid="_x0000_s1026" type="#_x0000_t38" style="position:absolute;margin-left:213pt;margin-top:50.95pt;width:0;height:32.4pt;z-index:252226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" adj="463856468" strokecolor="#5b9bd5" strokeweight="1.5pt">
                <v:stroke startarrow="block" endarrow="block" joinstyle="miter"/>
              </v:shape>
            </w:pict>
          </mc:Fallback>
        </mc:AlternateContent>
      </w:r>
      <w:r>
        <w:rPr>
          <w:sz w:val="28"/>
          <w:szCs w:val="28"/>
        </w:rPr>
        <w:t xml:space="preserve">     </w:t>
      </w:r>
      <w:r>
        <w:rPr>
          <w:b/>
          <w:noProof/>
          <w:sz w:val="28"/>
          <w:szCs w:val="28"/>
        </w:rPr>
        <w:drawing>
          <wp:inline distT="0" distB="0" distL="0" distR="0" wp14:anchorId="29D24908" wp14:editId="03487CB2">
            <wp:extent cx="811116" cy="647700"/>
            <wp:effectExtent l="0" t="0" r="8255" b="0"/>
            <wp:docPr id="424" name="Picture 424"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sz w:val="28"/>
          <w:szCs w:val="28"/>
        </w:rPr>
        <w:t xml:space="preserve">                             </w:t>
      </w:r>
      <w:r>
        <w:rPr>
          <w:b/>
          <w:noProof/>
          <w:sz w:val="28"/>
          <w:szCs w:val="28"/>
        </w:rPr>
        <w:drawing>
          <wp:inline distT="0" distB="0" distL="0" distR="0" wp14:anchorId="0EE46267" wp14:editId="6A9FC390">
            <wp:extent cx="754380" cy="518160"/>
            <wp:effectExtent l="0" t="0" r="7620" b="0"/>
            <wp:docPr id="433" name="Picture 433"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4380" cy="518160"/>
                    </a:xfrm>
                    <a:prstGeom prst="rect">
                      <a:avLst/>
                    </a:prstGeom>
                    <a:noFill/>
                    <a:ln>
                      <a:noFill/>
                    </a:ln>
                  </pic:spPr>
                </pic:pic>
              </a:graphicData>
            </a:graphic>
          </wp:inline>
        </w:drawing>
      </w:r>
      <w:r>
        <w:rPr>
          <w:sz w:val="28"/>
          <w:szCs w:val="28"/>
        </w:rPr>
        <w:t xml:space="preserve">                      </w:t>
      </w:r>
    </w:p>
    <w:p w:rsidR="00C81577" w:rsidRDefault="00C81577" w:rsidP="00C81577">
      <w:pPr>
        <w:jc w:val="both"/>
        <w:rPr>
          <w:sz w:val="28"/>
          <w:szCs w:val="28"/>
        </w:rPr>
      </w:pPr>
      <w:r w:rsidRPr="004E29A6">
        <w:rPr>
          <w:noProof/>
          <w:sz w:val="28"/>
          <w:szCs w:val="28"/>
        </w:rPr>
        <mc:AlternateContent>
          <mc:Choice Requires="wps">
            <w:drawing>
              <wp:anchor distT="45720" distB="45720" distL="114300" distR="114300" simplePos="0" relativeHeight="252228608" behindDoc="0" locked="0" layoutInCell="1" allowOverlap="1" wp14:anchorId="0E1E5A5C" wp14:editId="3D7D363E">
                <wp:simplePos x="0" y="0"/>
                <wp:positionH relativeFrom="margin">
                  <wp:align>left</wp:align>
                </wp:positionH>
                <wp:positionV relativeFrom="paragraph">
                  <wp:posOffset>105410</wp:posOffset>
                </wp:positionV>
                <wp:extent cx="1310640" cy="533400"/>
                <wp:effectExtent l="0" t="0" r="22860" b="19050"/>
                <wp:wrapSquare wrapText="bothSides"/>
                <wp:docPr id="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533400"/>
                        </a:xfrm>
                        <a:prstGeom prst="rect">
                          <a:avLst/>
                        </a:prstGeom>
                        <a:solidFill>
                          <a:srgbClr val="FFFFFF"/>
                        </a:solidFill>
                        <a:ln w="9525">
                          <a:solidFill>
                            <a:srgbClr val="000000"/>
                          </a:solidFill>
                          <a:miter lim="800000"/>
                          <a:headEnd/>
                          <a:tailEnd/>
                        </a:ln>
                      </wps:spPr>
                      <wps:txbx>
                        <w:txbxContent>
                          <w:p w:rsidR="00885242" w:rsidRPr="004E29A6" w:rsidRDefault="00885242" w:rsidP="00C81577">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C815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1E5A5C" id="_x0000_s1189" type="#_x0000_t202" style="position:absolute;left:0;text-align:left;margin-left:0;margin-top:8.3pt;width:103.2pt;height:42pt;z-index:252228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">
                <v:textbox>
                  <w:txbxContent>
                    <w:p w:rsidR="00885242" w:rsidRPr="004E29A6" w:rsidRDefault="00885242" w:rsidP="00C81577">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C81577"/>
                  </w:txbxContent>
                </v:textbox>
                <w10:wrap type="square" anchorx="margin"/>
              </v:shape>
            </w:pict>
          </mc:Fallback>
        </mc:AlternateContent>
      </w:r>
      <w:r w:rsidRPr="004E29A6">
        <w:rPr>
          <w:b/>
          <w:noProof/>
          <w:sz w:val="28"/>
          <w:szCs w:val="28"/>
        </w:rPr>
        <mc:AlternateContent>
          <mc:Choice Requires="wps">
            <w:drawing>
              <wp:anchor distT="45720" distB="45720" distL="114300" distR="114300" simplePos="0" relativeHeight="252227584" behindDoc="0" locked="0" layoutInCell="1" allowOverlap="1" wp14:anchorId="0796B28E" wp14:editId="3B4CB6BF">
                <wp:simplePos x="0" y="0"/>
                <wp:positionH relativeFrom="column">
                  <wp:posOffset>3429000</wp:posOffset>
                </wp:positionH>
                <wp:positionV relativeFrom="paragraph">
                  <wp:posOffset>342265</wp:posOffset>
                </wp:positionV>
                <wp:extent cx="1181100" cy="800100"/>
                <wp:effectExtent l="0" t="0" r="19050" b="19050"/>
                <wp:wrapSquare wrapText="bothSides"/>
                <wp:docPr id="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800100"/>
                        </a:xfrm>
                        <a:prstGeom prst="rect">
                          <a:avLst/>
                        </a:prstGeom>
                        <a:solidFill>
                          <a:srgbClr val="FFFFFF"/>
                        </a:solidFill>
                        <a:ln w="9525">
                          <a:solidFill>
                            <a:srgbClr val="000000"/>
                          </a:solidFill>
                          <a:miter lim="800000"/>
                          <a:headEnd/>
                          <a:tailEnd/>
                        </a:ln>
                      </wps:spPr>
                      <wps:txbx>
                        <w:txbxContent>
                          <w:p w:rsidR="00885242" w:rsidRPr="004E29A6" w:rsidRDefault="00885242" w:rsidP="00C81577">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rsidP="00C815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6B28E" id="_x0000_s1190" type="#_x0000_t202" style="position:absolute;left:0;text-align:left;margin-left:270pt;margin-top:26.95pt;width:93pt;height:63pt;z-index:25222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">
                <v:textbox>
                  <w:txbxContent>
                    <w:p w:rsidR="00885242" w:rsidRPr="004E29A6" w:rsidRDefault="00885242" w:rsidP="00C81577">
                      <w:pPr>
                        <w:rPr>
                          <w:rFonts w:cs="Times New Roman"/>
                          <w:sz w:val="16"/>
                          <w:szCs w:val="16"/>
                        </w:rPr>
                      </w:pPr>
                      <w:proofErr w:type="spellStart"/>
                      <w:r>
                        <w:rPr>
                          <w:rFonts w:cs="Times New Roman"/>
                          <w:sz w:val="16"/>
                          <w:szCs w:val="16"/>
                        </w:rPr>
                        <w:t>Metasploitable</w:t>
                      </w:r>
                      <w:proofErr w:type="spellEnd"/>
                      <w:r>
                        <w:rPr>
                          <w:rFonts w:cs="Times New Roman"/>
                          <w:sz w:val="16"/>
                          <w:szCs w:val="16"/>
                        </w:rPr>
                        <w:t xml:space="preserve"> 2 VM</w:t>
                      </w:r>
                      <w:r>
                        <w:rPr>
                          <w:rFonts w:cs="Times New Roman"/>
                          <w:sz w:val="16"/>
                          <w:szCs w:val="16"/>
                        </w:rPr>
                        <w:br/>
                      </w:r>
                      <w:r w:rsidRPr="004E29A6">
                        <w:rPr>
                          <w:rFonts w:cs="Times New Roman"/>
                          <w:sz w:val="16"/>
                          <w:szCs w:val="16"/>
                        </w:rPr>
                        <w:t>External IP</w:t>
                      </w:r>
                      <w:r>
                        <w:rPr>
                          <w:rFonts w:ascii="Times New Roman" w:hAnsi="Times New Roman" w:cs="Times New Roman"/>
                        </w:rPr>
                        <w:t xml:space="preserve"> </w:t>
                      </w:r>
                      <w:r>
                        <w:rPr>
                          <w:rFonts w:cs="Times New Roman"/>
                          <w:sz w:val="16"/>
                          <w:szCs w:val="16"/>
                        </w:rPr>
                        <w:t>Address: 192.168.56.102</w:t>
                      </w:r>
                      <w:r w:rsidRPr="004E29A6">
                        <w:rPr>
                          <w:rFonts w:cs="Times New Roman"/>
                          <w:sz w:val="16"/>
                          <w:szCs w:val="16"/>
                        </w:rPr>
                        <w:br/>
                        <w:t>Int</w:t>
                      </w:r>
                      <w:r>
                        <w:rPr>
                          <w:rFonts w:cs="Times New Roman"/>
                          <w:sz w:val="16"/>
                          <w:szCs w:val="16"/>
                        </w:rPr>
                        <w:t xml:space="preserve">ernal IP Address: </w:t>
                      </w:r>
                      <w:r>
                        <w:rPr>
                          <w:rFonts w:cs="Times New Roman"/>
                          <w:sz w:val="16"/>
                          <w:szCs w:val="16"/>
                        </w:rPr>
                        <w:br/>
                        <w:t>192.168.1.100</w:t>
                      </w:r>
                    </w:p>
                    <w:p w:rsidR="00885242" w:rsidRDefault="00885242" w:rsidP="00C81577"/>
                  </w:txbxContent>
                </v:textbox>
                <w10:wrap type="square"/>
              </v:shape>
            </w:pict>
          </mc:Fallback>
        </mc:AlternateContent>
      </w:r>
      <w:r>
        <w:rPr>
          <w:sz w:val="28"/>
          <w:szCs w:val="28"/>
        </w:rPr>
        <w:t xml:space="preserve">                                             </w:t>
      </w:r>
    </w:p>
    <w:p w:rsidR="00C81577" w:rsidRDefault="00C81577" w:rsidP="00C81577">
      <w:pPr>
        <w:jc w:val="both"/>
        <w:rPr>
          <w:sz w:val="28"/>
          <w:szCs w:val="28"/>
        </w:rPr>
      </w:pPr>
      <w:r>
        <w:rPr>
          <w:b/>
          <w:noProof/>
          <w:sz w:val="28"/>
          <w:szCs w:val="28"/>
        </w:rPr>
        <mc:AlternateContent>
          <mc:Choice Requires="wps">
            <w:drawing>
              <wp:anchor distT="0" distB="0" distL="114300" distR="114300" simplePos="0" relativeHeight="252225536" behindDoc="0" locked="0" layoutInCell="1" allowOverlap="1" wp14:anchorId="090B89F8" wp14:editId="1AB894A3">
                <wp:simplePos x="0" y="0"/>
                <wp:positionH relativeFrom="column">
                  <wp:posOffset>2720340</wp:posOffset>
                </wp:positionH>
                <wp:positionV relativeFrom="paragraph">
                  <wp:posOffset>668020</wp:posOffset>
                </wp:positionV>
                <wp:extent cx="0" cy="723900"/>
                <wp:effectExtent l="76200" t="38100" r="57150" b="57150"/>
                <wp:wrapNone/>
                <wp:docPr id="410" name="Curved Connector 410"/>
                <wp:cNvGraphicFramePr/>
                <a:graphic xmlns:a="http://schemas.openxmlformats.org/drawingml/2006/main">
                  <a:graphicData uri="http://schemas.microsoft.com/office/word/2010/wordprocessingShape">
                    <wps:wsp>
                      <wps:cNvCnPr/>
                      <wps:spPr>
                        <a:xfrm>
                          <a:off x="0" y="0"/>
                          <a:ext cx="0" cy="7239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040D88FF" id="Curved Connector 410" o:spid="_x0000_s1026" type="#_x0000_t38" style="position:absolute;margin-left:214.2pt;margin-top:52.6pt;width:0;height:57pt;z-index:252225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" adj="10800" strokecolor="#5b9bd5" strokeweight="1.5pt">
                <v:stroke startarrow="block" endarrow="block" joinstyle="miter"/>
              </v:shape>
            </w:pict>
          </mc:Fallback>
        </mc:AlternateContent>
      </w:r>
      <w:r>
        <w:rPr>
          <w:b/>
          <w:noProof/>
          <w:sz w:val="28"/>
          <w:szCs w:val="28"/>
        </w:rPr>
        <w:t xml:space="preserve">                    </w:t>
      </w:r>
      <w:r>
        <w:rPr>
          <w:b/>
          <w:noProof/>
          <w:sz w:val="28"/>
          <w:szCs w:val="28"/>
        </w:rPr>
        <w:drawing>
          <wp:inline distT="0" distB="0" distL="0" distR="0" wp14:anchorId="362AE4C4" wp14:editId="26970BD8">
            <wp:extent cx="811116" cy="647700"/>
            <wp:effectExtent l="0" t="0" r="8255" b="0"/>
            <wp:docPr id="442" name="Picture 442"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sz w:val="28"/>
          <w:szCs w:val="28"/>
        </w:rPr>
        <w:t xml:space="preserve">                                                        </w:t>
      </w:r>
    </w:p>
    <w:p w:rsidR="00C81577" w:rsidRDefault="00C81577" w:rsidP="00C81577">
      <w:pPr>
        <w:jc w:val="both"/>
        <w:rPr>
          <w:sz w:val="28"/>
          <w:szCs w:val="28"/>
        </w:rPr>
      </w:pPr>
    </w:p>
    <w:p w:rsidR="00C81577" w:rsidRDefault="00C81577" w:rsidP="00C81577">
      <w:pPr>
        <w:jc w:val="both"/>
        <w:rPr>
          <w:sz w:val="28"/>
          <w:szCs w:val="28"/>
        </w:rPr>
      </w:pPr>
    </w:p>
    <w:p w:rsidR="00C81577" w:rsidRDefault="00C81577" w:rsidP="00C81577">
      <w:pPr>
        <w:jc w:val="both"/>
        <w:rPr>
          <w:sz w:val="28"/>
          <w:szCs w:val="28"/>
        </w:rPr>
      </w:pPr>
      <w:r>
        <w:rPr>
          <w:noProof/>
          <w:sz w:val="28"/>
          <w:szCs w:val="28"/>
        </w:rPr>
        <mc:AlternateContent>
          <mc:Choice Requires="wps">
            <w:drawing>
              <wp:anchor distT="0" distB="0" distL="114300" distR="114300" simplePos="0" relativeHeight="252224512" behindDoc="0" locked="0" layoutInCell="1" allowOverlap="1" wp14:anchorId="0BAE32BE" wp14:editId="34DD4B43">
                <wp:simplePos x="0" y="0"/>
                <wp:positionH relativeFrom="column">
                  <wp:posOffset>1930400</wp:posOffset>
                </wp:positionH>
                <wp:positionV relativeFrom="paragraph">
                  <wp:posOffset>427990</wp:posOffset>
                </wp:positionV>
                <wp:extent cx="546100" cy="876300"/>
                <wp:effectExtent l="38100" t="38100" r="63500" b="76200"/>
                <wp:wrapNone/>
                <wp:docPr id="412" name="Curved Connector 412"/>
                <wp:cNvGraphicFramePr/>
                <a:graphic xmlns:a="http://schemas.openxmlformats.org/drawingml/2006/main">
                  <a:graphicData uri="http://schemas.microsoft.com/office/word/2010/wordprocessingShape">
                    <wps:wsp>
                      <wps:cNvCnPr/>
                      <wps:spPr>
                        <a:xfrm flipV="1">
                          <a:off x="0" y="0"/>
                          <a:ext cx="546100" cy="8763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B0A055" id="Curved Connector 412" o:spid="_x0000_s1026" type="#_x0000_t38" style="position:absolute;margin-left:152pt;margin-top:33.7pt;width:43pt;height:69pt;flip:y;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" adj="10800" strokecolor="#5b9bd5" strokeweight="1.5pt">
                <v:stroke startarrow="block" endarrow="block" joinstyle="miter"/>
              </v:shape>
            </w:pict>
          </mc:Fallback>
        </mc:AlternateContent>
      </w:r>
      <w:r>
        <w:rPr>
          <w:noProof/>
          <w:sz w:val="28"/>
          <w:szCs w:val="28"/>
        </w:rPr>
        <mc:AlternateContent>
          <mc:Choice Requires="wps">
            <w:drawing>
              <wp:anchor distT="0" distB="0" distL="114300" distR="114300" simplePos="0" relativeHeight="252229632" behindDoc="0" locked="0" layoutInCell="1" allowOverlap="1" wp14:anchorId="289D1193" wp14:editId="2CB7EBC7">
                <wp:simplePos x="0" y="0"/>
                <wp:positionH relativeFrom="column">
                  <wp:posOffset>3040380</wp:posOffset>
                </wp:positionH>
                <wp:positionV relativeFrom="paragraph">
                  <wp:posOffset>415290</wp:posOffset>
                </wp:positionV>
                <wp:extent cx="603508" cy="889258"/>
                <wp:effectExtent l="38100" t="38100" r="44450" b="82550"/>
                <wp:wrapNone/>
                <wp:docPr id="415" name="Curved Connector 415"/>
                <wp:cNvGraphicFramePr/>
                <a:graphic xmlns:a="http://schemas.openxmlformats.org/drawingml/2006/main">
                  <a:graphicData uri="http://schemas.microsoft.com/office/word/2010/wordprocessingShape">
                    <wps:wsp>
                      <wps:cNvCnPr/>
                      <wps:spPr>
                        <a:xfrm flipH="1" flipV="1">
                          <a:off x="0" y="0"/>
                          <a:ext cx="603508" cy="889258"/>
                        </a:xfrm>
                        <a:prstGeom prst="curvedConnector3">
                          <a:avLst>
                            <a:gd name="adj1" fmla="val 55019"/>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F9C58E" id="Curved Connector 415" o:spid="_x0000_s1026" type="#_x0000_t38" style="position:absolute;margin-left:239.4pt;margin-top:32.7pt;width:47.5pt;height:70pt;flip:x y;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" adj="11884" strokecolor="#5b9bd5" strokeweight="1.5pt">
                <v:stroke startarrow="block" endarrow="block" joinstyle="miter"/>
              </v:shape>
            </w:pict>
          </mc:Fallback>
        </mc:AlternateContent>
      </w:r>
      <w:r>
        <w:rPr>
          <w:sz w:val="28"/>
          <w:szCs w:val="28"/>
        </w:rPr>
        <w:t xml:space="preserve">                                                      </w:t>
      </w:r>
      <w:r>
        <w:rPr>
          <w:b/>
          <w:noProof/>
          <w:sz w:val="28"/>
          <w:szCs w:val="28"/>
        </w:rPr>
        <w:drawing>
          <wp:inline distT="0" distB="0" distL="0" distR="0" wp14:anchorId="26DCEDB0" wp14:editId="04973BDA">
            <wp:extent cx="722039" cy="495946"/>
            <wp:effectExtent l="0" t="0" r="1905" b="0"/>
            <wp:docPr id="443" name="Picture 443"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22463" cy="496237"/>
                    </a:xfrm>
                    <a:prstGeom prst="rect">
                      <a:avLst/>
                    </a:prstGeom>
                    <a:noFill/>
                    <a:ln>
                      <a:noFill/>
                    </a:ln>
                  </pic:spPr>
                </pic:pic>
              </a:graphicData>
            </a:graphic>
          </wp:inline>
        </w:drawing>
      </w:r>
    </w:p>
    <w:p w:rsidR="00C81577" w:rsidRDefault="00C81577" w:rsidP="00C81577">
      <w:pPr>
        <w:jc w:val="both"/>
        <w:rPr>
          <w:sz w:val="28"/>
          <w:szCs w:val="28"/>
        </w:rPr>
      </w:pPr>
      <w:r>
        <w:rPr>
          <w:sz w:val="28"/>
          <w:szCs w:val="28"/>
        </w:rPr>
        <w:t xml:space="preserve">                                                </w:t>
      </w:r>
    </w:p>
    <w:p w:rsidR="00C81577" w:rsidRDefault="00C81577" w:rsidP="00C81577">
      <w:pPr>
        <w:jc w:val="both"/>
        <w:rPr>
          <w:sz w:val="28"/>
          <w:szCs w:val="28"/>
        </w:rPr>
      </w:pPr>
      <w:r w:rsidRPr="004E29A6">
        <w:rPr>
          <w:noProof/>
          <w:sz w:val="28"/>
          <w:szCs w:val="28"/>
        </w:rPr>
        <mc:AlternateContent>
          <mc:Choice Requires="wps">
            <w:drawing>
              <wp:anchor distT="45720" distB="45720" distL="114300" distR="114300" simplePos="0" relativeHeight="252222464" behindDoc="0" locked="0" layoutInCell="1" allowOverlap="1" wp14:anchorId="38DFD58A" wp14:editId="7E0FE393">
                <wp:simplePos x="0" y="0"/>
                <wp:positionH relativeFrom="column">
                  <wp:posOffset>4422442</wp:posOffset>
                </wp:positionH>
                <wp:positionV relativeFrom="paragraph">
                  <wp:posOffset>218440</wp:posOffset>
                </wp:positionV>
                <wp:extent cx="960120" cy="548640"/>
                <wp:effectExtent l="0" t="0" r="11430" b="22860"/>
                <wp:wrapSquare wrapText="bothSides"/>
                <wp:docPr id="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548640"/>
                        </a:xfrm>
                        <a:prstGeom prst="rect">
                          <a:avLst/>
                        </a:prstGeom>
                        <a:solidFill>
                          <a:srgbClr val="FFFFFF"/>
                        </a:solidFill>
                        <a:ln w="9525">
                          <a:solidFill>
                            <a:srgbClr val="000000"/>
                          </a:solidFill>
                          <a:miter lim="800000"/>
                          <a:headEnd/>
                          <a:tailEnd/>
                        </a:ln>
                      </wps:spPr>
                      <wps:txbx>
                        <w:txbxContent>
                          <w:p w:rsidR="00885242" w:rsidRPr="004E29A6" w:rsidRDefault="00885242" w:rsidP="00C81577">
                            <w:pPr>
                              <w:rPr>
                                <w:rFonts w:cs="Times New Roman"/>
                                <w:sz w:val="16"/>
                                <w:szCs w:val="16"/>
                              </w:rPr>
                            </w:pPr>
                            <w:r>
                              <w:rPr>
                                <w:rFonts w:cs="Times New Roman"/>
                                <w:sz w:val="16"/>
                                <w:szCs w:val="16"/>
                              </w:rPr>
                              <w:t>Ubuntu 24 VM</w:t>
                            </w:r>
                            <w:r>
                              <w:rPr>
                                <w:rFonts w:cs="Times New Roman"/>
                                <w:sz w:val="16"/>
                                <w:szCs w:val="16"/>
                              </w:rPr>
                              <w:br/>
                              <w:t xml:space="preserve">IP Address: </w:t>
                            </w:r>
                            <w:r>
                              <w:rPr>
                                <w:rFonts w:cs="Times New Roman"/>
                                <w:sz w:val="16"/>
                                <w:szCs w:val="16"/>
                              </w:rPr>
                              <w:br/>
                              <w:t>192.168.1.101</w:t>
                            </w:r>
                          </w:p>
                          <w:p w:rsidR="00885242" w:rsidRDefault="00885242" w:rsidP="00C815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FD58A" id="_x0000_s1191" type="#_x0000_t202" style="position:absolute;left:0;text-align:left;margin-left:348.2pt;margin-top:17.2pt;width:75.6pt;height:43.2pt;z-index:25222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">
                <v:textbox>
                  <w:txbxContent>
                    <w:p w:rsidR="00885242" w:rsidRPr="004E29A6" w:rsidRDefault="00885242" w:rsidP="00C81577">
                      <w:pPr>
                        <w:rPr>
                          <w:rFonts w:cs="Times New Roman"/>
                          <w:sz w:val="16"/>
                          <w:szCs w:val="16"/>
                        </w:rPr>
                      </w:pPr>
                      <w:r>
                        <w:rPr>
                          <w:rFonts w:cs="Times New Roman"/>
                          <w:sz w:val="16"/>
                          <w:szCs w:val="16"/>
                        </w:rPr>
                        <w:t>Ubuntu 24 VM</w:t>
                      </w:r>
                      <w:r>
                        <w:rPr>
                          <w:rFonts w:cs="Times New Roman"/>
                          <w:sz w:val="16"/>
                          <w:szCs w:val="16"/>
                        </w:rPr>
                        <w:br/>
                        <w:t xml:space="preserve">IP Address: </w:t>
                      </w:r>
                      <w:r>
                        <w:rPr>
                          <w:rFonts w:cs="Times New Roman"/>
                          <w:sz w:val="16"/>
                          <w:szCs w:val="16"/>
                        </w:rPr>
                        <w:br/>
                        <w:t>192.168.1.101</w:t>
                      </w:r>
                    </w:p>
                    <w:p w:rsidR="00885242" w:rsidRDefault="00885242" w:rsidP="00C81577"/>
                  </w:txbxContent>
                </v:textbox>
                <w10:wrap type="square"/>
              </v:shape>
            </w:pict>
          </mc:Fallback>
        </mc:AlternateContent>
      </w:r>
      <w:r w:rsidRPr="004E29A6">
        <w:rPr>
          <w:i/>
          <w:noProof/>
          <w:color w:val="000000" w:themeColor="text1"/>
        </w:rPr>
        <mc:AlternateContent>
          <mc:Choice Requires="wps">
            <w:drawing>
              <wp:anchor distT="45720" distB="45720" distL="114300" distR="114300" simplePos="0" relativeHeight="252223488" behindDoc="0" locked="0" layoutInCell="1" allowOverlap="1" wp14:anchorId="429A7371" wp14:editId="3A4B8567">
                <wp:simplePos x="0" y="0"/>
                <wp:positionH relativeFrom="margin">
                  <wp:align>left</wp:align>
                </wp:positionH>
                <wp:positionV relativeFrom="paragraph">
                  <wp:posOffset>241300</wp:posOffset>
                </wp:positionV>
                <wp:extent cx="1257300" cy="533400"/>
                <wp:effectExtent l="0" t="0" r="19050" b="19050"/>
                <wp:wrapSquare wrapText="bothSides"/>
                <wp:docPr id="4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3400"/>
                        </a:xfrm>
                        <a:prstGeom prst="rect">
                          <a:avLst/>
                        </a:prstGeom>
                        <a:solidFill>
                          <a:srgbClr val="FFFFFF"/>
                        </a:solidFill>
                        <a:ln w="9525">
                          <a:solidFill>
                            <a:srgbClr val="000000"/>
                          </a:solidFill>
                          <a:miter lim="800000"/>
                          <a:headEnd/>
                          <a:tailEnd/>
                        </a:ln>
                      </wps:spPr>
                      <wps:txbx>
                        <w:txbxContent>
                          <w:p w:rsidR="00885242" w:rsidRPr="0072277F" w:rsidRDefault="00885242" w:rsidP="00C81577">
                            <w:pPr>
                              <w:rPr>
                                <w:rFonts w:cs="Times New Roman"/>
                                <w:sz w:val="16"/>
                                <w:szCs w:val="16"/>
                              </w:rPr>
                            </w:pPr>
                            <w:r w:rsidRPr="0072277F">
                              <w:rPr>
                                <w:rFonts w:cs="Times New Roman"/>
                                <w:sz w:val="16"/>
                                <w:szCs w:val="16"/>
                              </w:rPr>
                              <w:t xml:space="preserve">Windows 10 Home </w:t>
                            </w:r>
                            <w:r>
                              <w:rPr>
                                <w:rFonts w:cs="Times New Roman"/>
                                <w:sz w:val="16"/>
                                <w:szCs w:val="16"/>
                              </w:rPr>
                              <w:t>VM</w:t>
                            </w:r>
                            <w:r>
                              <w:rPr>
                                <w:rFonts w:cs="Times New Roman"/>
                                <w:sz w:val="16"/>
                                <w:szCs w:val="16"/>
                              </w:rPr>
                              <w:br/>
                              <w:t xml:space="preserve">IP Address: </w:t>
                            </w:r>
                            <w:r>
                              <w:rPr>
                                <w:rFonts w:cs="Times New Roman"/>
                                <w:sz w:val="16"/>
                                <w:szCs w:val="16"/>
                              </w:rPr>
                              <w:br/>
                              <w:t>192.168.1.102</w:t>
                            </w:r>
                          </w:p>
                          <w:p w:rsidR="00885242" w:rsidRDefault="00885242" w:rsidP="00C815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A7371" id="_x0000_s1192" type="#_x0000_t202" style="position:absolute;left:0;text-align:left;margin-left:0;margin-top:19pt;width:99pt;height:42pt;z-index:2522234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">
                <v:textbox>
                  <w:txbxContent>
                    <w:p w:rsidR="00885242" w:rsidRPr="0072277F" w:rsidRDefault="00885242" w:rsidP="00C81577">
                      <w:pPr>
                        <w:rPr>
                          <w:rFonts w:cs="Times New Roman"/>
                          <w:sz w:val="16"/>
                          <w:szCs w:val="16"/>
                        </w:rPr>
                      </w:pPr>
                      <w:r w:rsidRPr="0072277F">
                        <w:rPr>
                          <w:rFonts w:cs="Times New Roman"/>
                          <w:sz w:val="16"/>
                          <w:szCs w:val="16"/>
                        </w:rPr>
                        <w:t xml:space="preserve">Windows 10 Home </w:t>
                      </w:r>
                      <w:r>
                        <w:rPr>
                          <w:rFonts w:cs="Times New Roman"/>
                          <w:sz w:val="16"/>
                          <w:szCs w:val="16"/>
                        </w:rPr>
                        <w:t>VM</w:t>
                      </w:r>
                      <w:r>
                        <w:rPr>
                          <w:rFonts w:cs="Times New Roman"/>
                          <w:sz w:val="16"/>
                          <w:szCs w:val="16"/>
                        </w:rPr>
                        <w:br/>
                        <w:t xml:space="preserve">IP Address: </w:t>
                      </w:r>
                      <w:r>
                        <w:rPr>
                          <w:rFonts w:cs="Times New Roman"/>
                          <w:sz w:val="16"/>
                          <w:szCs w:val="16"/>
                        </w:rPr>
                        <w:br/>
                        <w:t>192.168.1.102</w:t>
                      </w:r>
                    </w:p>
                    <w:p w:rsidR="00885242" w:rsidRDefault="00885242" w:rsidP="00C81577"/>
                  </w:txbxContent>
                </v:textbox>
                <w10:wrap type="square" anchorx="margin"/>
              </v:shape>
            </w:pict>
          </mc:Fallback>
        </mc:AlternateContent>
      </w:r>
      <w:r>
        <w:rPr>
          <w:sz w:val="28"/>
          <w:szCs w:val="28"/>
        </w:rPr>
        <w:t xml:space="preserve">                                </w:t>
      </w:r>
    </w:p>
    <w:p w:rsidR="00C81577" w:rsidRDefault="00C81577" w:rsidP="00C81577">
      <w:pPr>
        <w:jc w:val="both"/>
        <w:rPr>
          <w:sz w:val="28"/>
          <w:szCs w:val="28"/>
        </w:rPr>
      </w:pPr>
      <w:r>
        <w:rPr>
          <w:sz w:val="28"/>
          <w:szCs w:val="28"/>
        </w:rPr>
        <w:t xml:space="preserve"> </w:t>
      </w:r>
      <w:r>
        <w:rPr>
          <w:b/>
          <w:noProof/>
          <w:sz w:val="28"/>
          <w:szCs w:val="28"/>
        </w:rPr>
        <w:drawing>
          <wp:inline distT="0" distB="0" distL="0" distR="0" wp14:anchorId="7E49819A" wp14:editId="64FDF232">
            <wp:extent cx="677520" cy="541020"/>
            <wp:effectExtent l="0" t="0" r="8890" b="0"/>
            <wp:docPr id="451" name="Picture 451"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240" cy="559163"/>
                    </a:xfrm>
                    <a:prstGeom prst="rect">
                      <a:avLst/>
                    </a:prstGeom>
                    <a:noFill/>
                    <a:ln>
                      <a:noFill/>
                    </a:ln>
                  </pic:spPr>
                </pic:pic>
              </a:graphicData>
            </a:graphic>
          </wp:inline>
        </w:drawing>
      </w:r>
      <w:r>
        <w:rPr>
          <w:sz w:val="28"/>
          <w:szCs w:val="28"/>
        </w:rPr>
        <w:t xml:space="preserve">                             </w:t>
      </w:r>
      <w:r w:rsidR="00C63E0D">
        <w:rPr>
          <w:b/>
          <w:noProof/>
          <w:sz w:val="28"/>
          <w:szCs w:val="28"/>
        </w:rPr>
        <w:t xml:space="preserve"> </w:t>
      </w:r>
      <w:r>
        <w:rPr>
          <w:b/>
          <w:noProof/>
          <w:sz w:val="28"/>
          <w:szCs w:val="28"/>
        </w:rPr>
        <w:drawing>
          <wp:inline distT="0" distB="0" distL="0" distR="0" wp14:anchorId="7D414EBD" wp14:editId="4D769C0D">
            <wp:extent cx="677520" cy="541020"/>
            <wp:effectExtent l="0" t="0" r="8890" b="0"/>
            <wp:docPr id="457" name="Picture 457"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0240" cy="559163"/>
                    </a:xfrm>
                    <a:prstGeom prst="rect">
                      <a:avLst/>
                    </a:prstGeom>
                    <a:noFill/>
                    <a:ln>
                      <a:noFill/>
                    </a:ln>
                  </pic:spPr>
                </pic:pic>
              </a:graphicData>
            </a:graphic>
          </wp:inline>
        </w:drawing>
      </w:r>
    </w:p>
    <w:p w:rsidR="00C81577" w:rsidRPr="00201184" w:rsidRDefault="00C81577" w:rsidP="00201184">
      <w:pPr>
        <w:jc w:val="both"/>
        <w:rPr>
          <w:sz w:val="28"/>
          <w:szCs w:val="28"/>
        </w:rPr>
      </w:pPr>
      <w:r>
        <w:rPr>
          <w:sz w:val="28"/>
          <w:szCs w:val="28"/>
        </w:rPr>
        <w:t xml:space="preserve">                                                                          </w:t>
      </w:r>
    </w:p>
    <w:p w:rsidR="00DE44D7" w:rsidRDefault="00C81577" w:rsidP="00BE2E5B">
      <w:bookmarkStart w:id="356" w:name="_Toc175171130"/>
      <w:r w:rsidRPr="00C81577">
        <w:t xml:space="preserve">Figure </w:t>
      </w:r>
      <w:r w:rsidR="00650C0F">
        <w:rPr>
          <w:noProof/>
        </w:rPr>
        <w:fldChar w:fldCharType="begin"/>
      </w:r>
      <w:r w:rsidR="00650C0F">
        <w:rPr>
          <w:noProof/>
        </w:rPr>
        <w:instrText xml:space="preserve"> SEQ Figure \* ARABIC </w:instrText>
      </w:r>
      <w:r w:rsidR="00650C0F">
        <w:rPr>
          <w:noProof/>
        </w:rPr>
        <w:fldChar w:fldCharType="separate"/>
      </w:r>
      <w:r w:rsidR="00517A42">
        <w:rPr>
          <w:noProof/>
        </w:rPr>
        <w:t>80</w:t>
      </w:r>
      <w:r w:rsidR="00650C0F">
        <w:rPr>
          <w:noProof/>
        </w:rPr>
        <w:fldChar w:fldCharType="end"/>
      </w:r>
      <w:r w:rsidRPr="00C81577">
        <w:t xml:space="preserve"> </w:t>
      </w:r>
      <w:proofErr w:type="spellStart"/>
      <w:r w:rsidR="000E1851">
        <w:t>Metasploitable</w:t>
      </w:r>
      <w:proofErr w:type="spellEnd"/>
      <w:r w:rsidR="000E1851">
        <w:t xml:space="preserve"> Test </w:t>
      </w:r>
      <w:r w:rsidRPr="00C81577">
        <w:t>Setu</w:t>
      </w:r>
      <w:r w:rsidR="00201184">
        <w:t>p</w:t>
      </w:r>
      <w:bookmarkEnd w:id="356"/>
    </w:p>
    <w:p w:rsidR="00201184" w:rsidRPr="00201184" w:rsidRDefault="00201184" w:rsidP="00201184"/>
    <w:p w:rsidR="00201184" w:rsidRDefault="00201184" w:rsidP="00201184">
      <w:pPr>
        <w:pStyle w:val="Heading4"/>
      </w:pPr>
      <w:bookmarkStart w:id="357" w:name="_Toc175413685"/>
      <w:r>
        <w:t>Vulnerability Assessment</w:t>
      </w:r>
      <w:bookmarkEnd w:id="357"/>
    </w:p>
    <w:p w:rsidR="00201184" w:rsidRDefault="00CE2CB8" w:rsidP="00CE2CB8">
      <w:pPr>
        <w:jc w:val="both"/>
      </w:pPr>
      <w:r>
        <w:t>Vulnerability assessment identifies and analyzes system weaknesses to protect businesses before attackers exploit them. It focuses on gathering information to uncover vulnerabilities and strengthen security, ensuring that potential threats are addressed proactively. Key phases from VAPT includes,</w:t>
      </w:r>
    </w:p>
    <w:p w:rsidR="00E82565" w:rsidRDefault="00CE2CB8" w:rsidP="00E82565">
      <w:pPr>
        <w:pStyle w:val="ListParagraph"/>
        <w:numPr>
          <w:ilvl w:val="0"/>
          <w:numId w:val="41"/>
        </w:numPr>
        <w:jc w:val="both"/>
      </w:pPr>
      <w:r>
        <w:t>Scope</w:t>
      </w:r>
    </w:p>
    <w:p w:rsidR="00E82565" w:rsidRDefault="00CE2CB8" w:rsidP="00E82565">
      <w:pPr>
        <w:pStyle w:val="ListParagraph"/>
        <w:numPr>
          <w:ilvl w:val="0"/>
          <w:numId w:val="41"/>
        </w:numPr>
        <w:jc w:val="both"/>
      </w:pPr>
      <w:r>
        <w:t>Reconnaissance</w:t>
      </w:r>
    </w:p>
    <w:p w:rsidR="00E82565" w:rsidRDefault="00CE2CB8" w:rsidP="00E82565">
      <w:pPr>
        <w:pStyle w:val="ListParagraph"/>
        <w:numPr>
          <w:ilvl w:val="0"/>
          <w:numId w:val="41"/>
        </w:numPr>
        <w:jc w:val="both"/>
      </w:pPr>
      <w:r>
        <w:t>Vulnerability Detection</w:t>
      </w:r>
    </w:p>
    <w:p w:rsidR="00201184" w:rsidRDefault="00CE2CB8" w:rsidP="00201184">
      <w:pPr>
        <w:pStyle w:val="ListParagraph"/>
        <w:numPr>
          <w:ilvl w:val="0"/>
          <w:numId w:val="41"/>
        </w:numPr>
        <w:jc w:val="both"/>
      </w:pPr>
      <w:r>
        <w:t>Information Analysis and Planning</w:t>
      </w:r>
    </w:p>
    <w:p w:rsidR="00E82565" w:rsidRDefault="00E82565" w:rsidP="00201184"/>
    <w:p w:rsidR="00201184" w:rsidRPr="000867FC" w:rsidRDefault="00E82565" w:rsidP="00E82565">
      <w:pPr>
        <w:rPr>
          <w:b/>
        </w:rPr>
      </w:pPr>
      <w:r w:rsidRPr="000867FC">
        <w:rPr>
          <w:b/>
        </w:rPr>
        <w:lastRenderedPageBreak/>
        <w:t>Scope:</w:t>
      </w:r>
    </w:p>
    <w:p w:rsidR="00201184" w:rsidRDefault="008C0426" w:rsidP="00E31EC7">
      <w:pPr>
        <w:jc w:val="both"/>
      </w:pPr>
      <w:r w:rsidRPr="00E31EC7">
        <w:t xml:space="preserve">The scope phase in VAPT helps </w:t>
      </w:r>
      <w:proofErr w:type="spellStart"/>
      <w:r w:rsidRPr="00E31EC7">
        <w:t>pentesters</w:t>
      </w:r>
      <w:proofErr w:type="spellEnd"/>
      <w:r w:rsidRPr="00E31EC7">
        <w:t xml:space="preserve"> focus on agreed-upon vulnerabilities, ensuring targeted testing, while benefiting stakeholders by aligning security efforts with business priorities and risks. Understanding network layout is essential, with “</w:t>
      </w:r>
      <w:proofErr w:type="spellStart"/>
      <w:r w:rsidRPr="00E31EC7">
        <w:rPr>
          <w:rStyle w:val="HTMLCode"/>
          <w:rFonts w:ascii="Book Antiqua" w:eastAsiaTheme="minorHAnsi" w:hAnsi="Book Antiqua"/>
          <w:sz w:val="24"/>
          <w:szCs w:val="24"/>
        </w:rPr>
        <w:t>ifconfig</w:t>
      </w:r>
      <w:proofErr w:type="spellEnd"/>
      <w:r w:rsidRPr="00E31EC7">
        <w:rPr>
          <w:rStyle w:val="HTMLCode"/>
          <w:rFonts w:ascii="Book Antiqua" w:eastAsiaTheme="minorHAnsi" w:hAnsi="Book Antiqua"/>
          <w:sz w:val="24"/>
          <w:szCs w:val="24"/>
        </w:rPr>
        <w:t>”</w:t>
      </w:r>
      <w:r w:rsidRPr="00E31EC7">
        <w:t xml:space="preserve"> aiding in identifying interfaces and IP addresses as shown in Figure 81.</w:t>
      </w:r>
    </w:p>
    <w:p w:rsidR="00DB7433" w:rsidRPr="00E31EC7" w:rsidRDefault="00DB7433" w:rsidP="00E31EC7">
      <w:pPr>
        <w:jc w:val="both"/>
      </w:pPr>
    </w:p>
    <w:p w:rsidR="00E14B48" w:rsidRDefault="00B821C0" w:rsidP="00890289">
      <w:pPr>
        <w:jc w:val="both"/>
      </w:pPr>
      <w:r>
        <w:rPr>
          <w:noProof/>
        </w:rPr>
        <w:drawing>
          <wp:inline distT="0" distB="0" distL="0" distR="0">
            <wp:extent cx="4529106" cy="4229100"/>
            <wp:effectExtent l="0" t="0" r="5080" b="0"/>
            <wp:docPr id="244" name="Picture 244" descr="C:\Users\sakthi\Documents\MSc Cybersecurity\MSc Research Project\Experiment\SSH-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kthi\Documents\MSc Cybersecurity\MSc Research Project\Experiment\SSH-Capture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98989" cy="4294354"/>
                    </a:xfrm>
                    <a:prstGeom prst="rect">
                      <a:avLst/>
                    </a:prstGeom>
                    <a:noFill/>
                    <a:ln>
                      <a:noFill/>
                    </a:ln>
                  </pic:spPr>
                </pic:pic>
              </a:graphicData>
            </a:graphic>
          </wp:inline>
        </w:drawing>
      </w:r>
    </w:p>
    <w:p w:rsidR="00593399" w:rsidRDefault="00593399" w:rsidP="001218F1">
      <w:pPr>
        <w:pStyle w:val="Caption"/>
        <w:rPr>
          <w:i w:val="0"/>
          <w:color w:val="auto"/>
          <w:sz w:val="24"/>
          <w:szCs w:val="24"/>
        </w:rPr>
      </w:pPr>
      <w:bookmarkStart w:id="358" w:name="_Toc173941004"/>
      <w:bookmarkStart w:id="359" w:name="_Toc175171131"/>
      <w:r w:rsidRPr="00593399">
        <w:rPr>
          <w:i w:val="0"/>
          <w:color w:val="auto"/>
          <w:sz w:val="24"/>
          <w:szCs w:val="24"/>
        </w:rPr>
        <w:t xml:space="preserve">Figure </w:t>
      </w:r>
      <w:r w:rsidRPr="00593399">
        <w:rPr>
          <w:i w:val="0"/>
          <w:color w:val="auto"/>
          <w:sz w:val="24"/>
          <w:szCs w:val="24"/>
        </w:rPr>
        <w:fldChar w:fldCharType="begin"/>
      </w:r>
      <w:r w:rsidRPr="00593399">
        <w:rPr>
          <w:i w:val="0"/>
          <w:color w:val="auto"/>
          <w:sz w:val="24"/>
          <w:szCs w:val="24"/>
        </w:rPr>
        <w:instrText xml:space="preserve"> SEQ Figure \* ARABIC </w:instrText>
      </w:r>
      <w:r w:rsidRPr="00593399">
        <w:rPr>
          <w:i w:val="0"/>
          <w:color w:val="auto"/>
          <w:sz w:val="24"/>
          <w:szCs w:val="24"/>
        </w:rPr>
        <w:fldChar w:fldCharType="separate"/>
      </w:r>
      <w:r w:rsidR="00517A42">
        <w:rPr>
          <w:i w:val="0"/>
          <w:noProof/>
          <w:color w:val="auto"/>
          <w:sz w:val="24"/>
          <w:szCs w:val="24"/>
        </w:rPr>
        <w:t>81</w:t>
      </w:r>
      <w:r w:rsidRPr="00593399">
        <w:rPr>
          <w:i w:val="0"/>
          <w:color w:val="auto"/>
          <w:sz w:val="24"/>
          <w:szCs w:val="24"/>
        </w:rPr>
        <w:fldChar w:fldCharType="end"/>
      </w:r>
      <w:r w:rsidRPr="00593399">
        <w:rPr>
          <w:i w:val="0"/>
          <w:color w:val="auto"/>
          <w:sz w:val="24"/>
          <w:szCs w:val="24"/>
        </w:rPr>
        <w:t xml:space="preserve"> Kali Linux - </w:t>
      </w:r>
      <w:proofErr w:type="spellStart"/>
      <w:r w:rsidRPr="00593399">
        <w:rPr>
          <w:i w:val="0"/>
          <w:color w:val="auto"/>
          <w:sz w:val="24"/>
          <w:szCs w:val="24"/>
        </w:rPr>
        <w:t>Ifconfig</w:t>
      </w:r>
      <w:proofErr w:type="spellEnd"/>
      <w:r w:rsidRPr="00593399">
        <w:rPr>
          <w:i w:val="0"/>
          <w:color w:val="auto"/>
          <w:sz w:val="24"/>
          <w:szCs w:val="24"/>
        </w:rPr>
        <w:t xml:space="preserve"> Output</w:t>
      </w:r>
      <w:bookmarkEnd w:id="358"/>
      <w:bookmarkEnd w:id="359"/>
    </w:p>
    <w:p w:rsidR="008C0426" w:rsidRDefault="008C0426" w:rsidP="008C0426"/>
    <w:p w:rsidR="008C0426" w:rsidRDefault="008C0426" w:rsidP="008C0426">
      <w:pPr>
        <w:rPr>
          <w:b/>
        </w:rPr>
      </w:pPr>
      <w:r w:rsidRPr="008C0426">
        <w:rPr>
          <w:b/>
        </w:rPr>
        <w:t xml:space="preserve">Reconnaissance: </w:t>
      </w:r>
    </w:p>
    <w:p w:rsidR="008C0426" w:rsidRDefault="00905A26" w:rsidP="00905A26">
      <w:pPr>
        <w:jc w:val="both"/>
      </w:pPr>
      <w:r>
        <w:t xml:space="preserve">The reconnaissance phase in VAPT helps </w:t>
      </w:r>
      <w:proofErr w:type="spellStart"/>
      <w:r>
        <w:t>pentesters</w:t>
      </w:r>
      <w:proofErr w:type="spellEnd"/>
      <w:r>
        <w:t xml:space="preserve"> identify potential vulnerabilities, benefiting companies by enabling targeted, efficient security testing. Figure 82 shows how “</w:t>
      </w:r>
      <w:proofErr w:type="spellStart"/>
      <w:r w:rsidRPr="00C20C5A">
        <w:rPr>
          <w:rStyle w:val="HTMLCode"/>
          <w:rFonts w:ascii="Book Antiqua" w:eastAsiaTheme="minorHAnsi" w:hAnsi="Book Antiqua"/>
          <w:sz w:val="24"/>
          <w:szCs w:val="24"/>
        </w:rPr>
        <w:t>ifconfig</w:t>
      </w:r>
      <w:proofErr w:type="spellEnd"/>
      <w:r>
        <w:rPr>
          <w:rStyle w:val="HTMLCode"/>
          <w:rFonts w:ascii="Book Antiqua" w:eastAsiaTheme="minorHAnsi" w:hAnsi="Book Antiqua"/>
          <w:sz w:val="24"/>
          <w:szCs w:val="24"/>
        </w:rPr>
        <w:t>”</w:t>
      </w:r>
      <w:r w:rsidRPr="00C20C5A">
        <w:t xml:space="preserve"> for passive reconnaissance with </w:t>
      </w:r>
      <w:r>
        <w:t>“</w:t>
      </w:r>
      <w:proofErr w:type="spellStart"/>
      <w:r w:rsidRPr="00C20C5A">
        <w:rPr>
          <w:rStyle w:val="HTMLCode"/>
          <w:rFonts w:ascii="Book Antiqua" w:eastAsiaTheme="minorHAnsi" w:hAnsi="Book Antiqua"/>
          <w:sz w:val="24"/>
          <w:szCs w:val="24"/>
        </w:rPr>
        <w:t>tcpdump</w:t>
      </w:r>
      <w:proofErr w:type="spellEnd"/>
      <w:r>
        <w:rPr>
          <w:rStyle w:val="HTMLCode"/>
          <w:rFonts w:ascii="Book Antiqua" w:eastAsiaTheme="minorHAnsi" w:hAnsi="Book Antiqua"/>
          <w:sz w:val="24"/>
          <w:szCs w:val="24"/>
        </w:rPr>
        <w:t>”</w:t>
      </w:r>
      <w:r>
        <w:t xml:space="preserve"> discreetly identify host IPs in the [192.168.56.0/24] network.</w:t>
      </w:r>
    </w:p>
    <w:p w:rsidR="00704B62" w:rsidRDefault="00704B62" w:rsidP="00905A26">
      <w:pPr>
        <w:jc w:val="both"/>
      </w:pPr>
    </w:p>
    <w:p w:rsidR="00890289" w:rsidRDefault="00890289" w:rsidP="00905A26">
      <w:pPr>
        <w:jc w:val="both"/>
      </w:pPr>
    </w:p>
    <w:p w:rsidR="00890289" w:rsidRPr="008C0426" w:rsidRDefault="00890289" w:rsidP="00905A26">
      <w:pPr>
        <w:jc w:val="both"/>
        <w:rPr>
          <w:b/>
        </w:rPr>
      </w:pPr>
    </w:p>
    <w:p w:rsidR="00B821C0" w:rsidRDefault="002E251D" w:rsidP="000867FC">
      <w:r>
        <w:rPr>
          <w:noProof/>
        </w:rPr>
        <w:drawing>
          <wp:inline distT="0" distB="0" distL="0" distR="0" wp14:anchorId="5AD01016" wp14:editId="7B060676">
            <wp:extent cx="4071938" cy="2784232"/>
            <wp:effectExtent l="0" t="0" r="5080" b="0"/>
            <wp:docPr id="264" name="Picture 264" descr="C:\Users\sakthi\Documents\MSc Cybersecurity\MSc Research Project\Experiment\SSH-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kthi\Documents\MSc Cybersecurity\MSc Research Project\Experiment\SSH-Capture2.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112973" cy="2812290"/>
                    </a:xfrm>
                    <a:prstGeom prst="rect">
                      <a:avLst/>
                    </a:prstGeom>
                    <a:noFill/>
                    <a:ln>
                      <a:noFill/>
                    </a:ln>
                  </pic:spPr>
                </pic:pic>
              </a:graphicData>
            </a:graphic>
          </wp:inline>
        </w:drawing>
      </w:r>
    </w:p>
    <w:p w:rsidR="00593399" w:rsidRDefault="00593399" w:rsidP="009F0FFF">
      <w:pPr>
        <w:pStyle w:val="Caption"/>
        <w:rPr>
          <w:i w:val="0"/>
          <w:noProof/>
          <w:color w:val="auto"/>
          <w:sz w:val="24"/>
          <w:szCs w:val="24"/>
        </w:rPr>
      </w:pPr>
      <w:bookmarkStart w:id="360" w:name="_Toc173941005"/>
      <w:bookmarkStart w:id="361" w:name="_Toc175171132"/>
      <w:r w:rsidRPr="00593399">
        <w:rPr>
          <w:i w:val="0"/>
          <w:color w:val="auto"/>
          <w:sz w:val="24"/>
          <w:szCs w:val="24"/>
        </w:rPr>
        <w:t xml:space="preserve">Figure </w:t>
      </w:r>
      <w:r w:rsidRPr="00593399">
        <w:rPr>
          <w:i w:val="0"/>
          <w:color w:val="auto"/>
          <w:sz w:val="24"/>
          <w:szCs w:val="24"/>
        </w:rPr>
        <w:fldChar w:fldCharType="begin"/>
      </w:r>
      <w:r w:rsidRPr="00593399">
        <w:rPr>
          <w:i w:val="0"/>
          <w:color w:val="auto"/>
          <w:sz w:val="24"/>
          <w:szCs w:val="24"/>
        </w:rPr>
        <w:instrText xml:space="preserve"> SEQ Figure \* ARABIC </w:instrText>
      </w:r>
      <w:r w:rsidRPr="00593399">
        <w:rPr>
          <w:i w:val="0"/>
          <w:color w:val="auto"/>
          <w:sz w:val="24"/>
          <w:szCs w:val="24"/>
        </w:rPr>
        <w:fldChar w:fldCharType="separate"/>
      </w:r>
      <w:r w:rsidR="00517A42">
        <w:rPr>
          <w:i w:val="0"/>
          <w:noProof/>
          <w:color w:val="auto"/>
          <w:sz w:val="24"/>
          <w:szCs w:val="24"/>
        </w:rPr>
        <w:t>82</w:t>
      </w:r>
      <w:r w:rsidRPr="00593399">
        <w:rPr>
          <w:i w:val="0"/>
          <w:color w:val="auto"/>
          <w:sz w:val="24"/>
          <w:szCs w:val="24"/>
        </w:rPr>
        <w:fldChar w:fldCharType="end"/>
      </w:r>
      <w:r w:rsidRPr="00593399">
        <w:rPr>
          <w:i w:val="0"/>
          <w:color w:val="auto"/>
          <w:sz w:val="24"/>
          <w:szCs w:val="24"/>
        </w:rPr>
        <w:t xml:space="preserve"> K</w:t>
      </w:r>
      <w:r w:rsidRPr="00593399">
        <w:rPr>
          <w:i w:val="0"/>
          <w:noProof/>
          <w:color w:val="auto"/>
          <w:sz w:val="24"/>
          <w:szCs w:val="24"/>
        </w:rPr>
        <w:t>ali Linux - TCPDUMP Output</w:t>
      </w:r>
      <w:bookmarkEnd w:id="360"/>
      <w:bookmarkEnd w:id="361"/>
    </w:p>
    <w:p w:rsidR="00974A4D" w:rsidRDefault="00974A4D" w:rsidP="00DE44D7">
      <w:pPr>
        <w:jc w:val="both"/>
      </w:pPr>
    </w:p>
    <w:p w:rsidR="00C85603" w:rsidRPr="00905A26" w:rsidRDefault="00905A26" w:rsidP="00E31EC7">
      <w:pPr>
        <w:jc w:val="both"/>
      </w:pPr>
      <w:r w:rsidRPr="00905A26">
        <w:t>Figure 83 shows "</w:t>
      </w:r>
      <w:proofErr w:type="spellStart"/>
      <w:r w:rsidRPr="00905A26">
        <w:t>Netdiscover</w:t>
      </w:r>
      <w:proofErr w:type="spellEnd"/>
      <w:r w:rsidRPr="00905A26">
        <w:t>" confirms active hosts from "</w:t>
      </w:r>
      <w:proofErr w:type="spellStart"/>
      <w:r w:rsidRPr="00905A26">
        <w:t>tcpdump</w:t>
      </w:r>
      <w:proofErr w:type="spellEnd"/>
      <w:r w:rsidRPr="00905A26">
        <w:t>" data, refining scope. "</w:t>
      </w:r>
      <w:proofErr w:type="spellStart"/>
      <w:r w:rsidRPr="00905A26">
        <w:t>Nmblookup</w:t>
      </w:r>
      <w:proofErr w:type="spellEnd"/>
      <w:r w:rsidRPr="00905A26">
        <w:t xml:space="preserve">" identifies a </w:t>
      </w:r>
      <w:proofErr w:type="spellStart"/>
      <w:r w:rsidRPr="00905A26">
        <w:t>Metasploitable</w:t>
      </w:r>
      <w:proofErr w:type="spellEnd"/>
      <w:r w:rsidRPr="00905A26">
        <w:t xml:space="preserve"> machine, highlighting its exploitation potential.</w:t>
      </w:r>
    </w:p>
    <w:p w:rsidR="00B821C0" w:rsidRDefault="00B821C0" w:rsidP="00FC799B">
      <w:pPr>
        <w:rPr>
          <w:sz w:val="28"/>
          <w:szCs w:val="28"/>
        </w:rPr>
      </w:pPr>
      <w:r>
        <w:rPr>
          <w:noProof/>
          <w:sz w:val="28"/>
          <w:szCs w:val="28"/>
        </w:rPr>
        <w:drawing>
          <wp:inline distT="0" distB="0" distL="0" distR="0">
            <wp:extent cx="4139291" cy="2971800"/>
            <wp:effectExtent l="0" t="0" r="0" b="0"/>
            <wp:docPr id="248" name="Picture 248" descr="C:\Users\sakthi\Documents\MSc Cybersecurity\MSc Research Project\Experiment\SSH-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kthi\Documents\MSc Cybersecurity\MSc Research Project\Experiment\SSH-Capture5.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185587" cy="3005038"/>
                    </a:xfrm>
                    <a:prstGeom prst="rect">
                      <a:avLst/>
                    </a:prstGeom>
                    <a:noFill/>
                    <a:ln>
                      <a:noFill/>
                    </a:ln>
                  </pic:spPr>
                </pic:pic>
              </a:graphicData>
            </a:graphic>
          </wp:inline>
        </w:drawing>
      </w:r>
    </w:p>
    <w:p w:rsidR="00905A26" w:rsidRDefault="00593399" w:rsidP="00C85603">
      <w:pPr>
        <w:pStyle w:val="Caption"/>
        <w:rPr>
          <w:i w:val="0"/>
          <w:color w:val="auto"/>
          <w:sz w:val="24"/>
          <w:szCs w:val="24"/>
        </w:rPr>
      </w:pPr>
      <w:bookmarkStart w:id="362" w:name="_Toc173941006"/>
      <w:bookmarkStart w:id="363" w:name="_Toc175171133"/>
      <w:r w:rsidRPr="00593399">
        <w:rPr>
          <w:i w:val="0"/>
          <w:color w:val="auto"/>
          <w:sz w:val="24"/>
          <w:szCs w:val="24"/>
        </w:rPr>
        <w:t xml:space="preserve">Figure </w:t>
      </w:r>
      <w:r w:rsidRPr="00593399">
        <w:rPr>
          <w:i w:val="0"/>
          <w:color w:val="auto"/>
          <w:sz w:val="24"/>
          <w:szCs w:val="24"/>
        </w:rPr>
        <w:fldChar w:fldCharType="begin"/>
      </w:r>
      <w:r w:rsidRPr="00593399">
        <w:rPr>
          <w:i w:val="0"/>
          <w:color w:val="auto"/>
          <w:sz w:val="24"/>
          <w:szCs w:val="24"/>
        </w:rPr>
        <w:instrText xml:space="preserve"> SEQ Figure \* ARABIC </w:instrText>
      </w:r>
      <w:r w:rsidRPr="00593399">
        <w:rPr>
          <w:i w:val="0"/>
          <w:color w:val="auto"/>
          <w:sz w:val="24"/>
          <w:szCs w:val="24"/>
        </w:rPr>
        <w:fldChar w:fldCharType="separate"/>
      </w:r>
      <w:r w:rsidR="00517A42">
        <w:rPr>
          <w:i w:val="0"/>
          <w:noProof/>
          <w:color w:val="auto"/>
          <w:sz w:val="24"/>
          <w:szCs w:val="24"/>
        </w:rPr>
        <w:t>83</w:t>
      </w:r>
      <w:r w:rsidRPr="00593399">
        <w:rPr>
          <w:i w:val="0"/>
          <w:color w:val="auto"/>
          <w:sz w:val="24"/>
          <w:szCs w:val="24"/>
        </w:rPr>
        <w:fldChar w:fldCharType="end"/>
      </w:r>
      <w:r w:rsidRPr="00593399">
        <w:rPr>
          <w:i w:val="0"/>
          <w:color w:val="auto"/>
          <w:sz w:val="24"/>
          <w:szCs w:val="24"/>
        </w:rPr>
        <w:t xml:space="preserve"> Kali Linux </w:t>
      </w:r>
      <w:r>
        <w:rPr>
          <w:i w:val="0"/>
          <w:color w:val="auto"/>
          <w:sz w:val="24"/>
          <w:szCs w:val="24"/>
        </w:rPr>
        <w:t xml:space="preserve">- </w:t>
      </w:r>
      <w:r w:rsidRPr="00593399">
        <w:rPr>
          <w:i w:val="0"/>
          <w:color w:val="auto"/>
          <w:sz w:val="24"/>
          <w:szCs w:val="24"/>
        </w:rPr>
        <w:t>Active Re</w:t>
      </w:r>
      <w:r>
        <w:rPr>
          <w:i w:val="0"/>
          <w:color w:val="auto"/>
          <w:sz w:val="24"/>
          <w:szCs w:val="24"/>
        </w:rPr>
        <w:t>connaissance Tools</w:t>
      </w:r>
      <w:bookmarkEnd w:id="362"/>
      <w:bookmarkEnd w:id="363"/>
    </w:p>
    <w:p w:rsidR="00704B62" w:rsidRPr="00704B62" w:rsidRDefault="00704B62" w:rsidP="00704B62"/>
    <w:p w:rsidR="00890289" w:rsidRDefault="00905A26" w:rsidP="00890289">
      <w:pPr>
        <w:tabs>
          <w:tab w:val="left" w:pos="6000"/>
        </w:tabs>
      </w:pPr>
      <w:r>
        <w:lastRenderedPageBreak/>
        <w:tab/>
      </w:r>
    </w:p>
    <w:p w:rsidR="00890289" w:rsidRPr="00890289" w:rsidRDefault="00905A26" w:rsidP="00E31EC7">
      <w:pPr>
        <w:jc w:val="both"/>
      </w:pPr>
      <w:proofErr w:type="spellStart"/>
      <w:r w:rsidRPr="00905A26">
        <w:t>Spiderfoot's</w:t>
      </w:r>
      <w:proofErr w:type="spellEnd"/>
      <w:r w:rsidRPr="00905A26">
        <w:t xml:space="preserve"> active scan on the </w:t>
      </w:r>
      <w:proofErr w:type="spellStart"/>
      <w:r w:rsidRPr="00905A26">
        <w:t>Metasploitable</w:t>
      </w:r>
      <w:proofErr w:type="spellEnd"/>
      <w:r w:rsidRPr="00905A26">
        <w:t xml:space="preserve"> machine identifies vulnerable ports, notably SSH banner on port 22, providing </w:t>
      </w:r>
      <w:r w:rsidR="00E31EC7">
        <w:t>comprehensive security insights as in below Figures.</w:t>
      </w:r>
    </w:p>
    <w:p w:rsidR="00627C57" w:rsidRDefault="002E251D" w:rsidP="00FC799B">
      <w:pPr>
        <w:rPr>
          <w:sz w:val="28"/>
          <w:szCs w:val="28"/>
        </w:rPr>
      </w:pPr>
      <w:r>
        <w:rPr>
          <w:noProof/>
          <w:sz w:val="28"/>
          <w:szCs w:val="28"/>
        </w:rPr>
        <w:drawing>
          <wp:inline distT="0" distB="0" distL="0" distR="0">
            <wp:extent cx="3797300" cy="2878209"/>
            <wp:effectExtent l="0" t="0" r="0" b="0"/>
            <wp:docPr id="294" name="Picture 294" descr="C:\Users\sakthi\Documents\MSc Cybersecurity\MSc Research Project\Experiment\SSH-Captu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kthi\Documents\MSc Cybersecurity\MSc Research Project\Experiment\SSH-Capture1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815565" cy="2892053"/>
                    </a:xfrm>
                    <a:prstGeom prst="rect">
                      <a:avLst/>
                    </a:prstGeom>
                    <a:noFill/>
                    <a:ln>
                      <a:noFill/>
                    </a:ln>
                  </pic:spPr>
                </pic:pic>
              </a:graphicData>
            </a:graphic>
          </wp:inline>
        </w:drawing>
      </w:r>
    </w:p>
    <w:p w:rsidR="009F0FFF" w:rsidRDefault="002E7278" w:rsidP="002E7278">
      <w:pPr>
        <w:pStyle w:val="Caption"/>
        <w:rPr>
          <w:i w:val="0"/>
          <w:color w:val="auto"/>
          <w:sz w:val="24"/>
          <w:szCs w:val="24"/>
        </w:rPr>
      </w:pPr>
      <w:bookmarkStart w:id="364" w:name="_Toc173941007"/>
      <w:bookmarkStart w:id="365" w:name="_Toc175171134"/>
      <w:r w:rsidRPr="002E7278">
        <w:rPr>
          <w:i w:val="0"/>
          <w:color w:val="auto"/>
          <w:sz w:val="24"/>
          <w:szCs w:val="24"/>
        </w:rPr>
        <w:t xml:space="preserve">Figure </w:t>
      </w:r>
      <w:r w:rsidRPr="002E7278">
        <w:rPr>
          <w:i w:val="0"/>
          <w:color w:val="auto"/>
          <w:sz w:val="24"/>
          <w:szCs w:val="24"/>
        </w:rPr>
        <w:fldChar w:fldCharType="begin"/>
      </w:r>
      <w:r w:rsidRPr="002E7278">
        <w:rPr>
          <w:i w:val="0"/>
          <w:color w:val="auto"/>
          <w:sz w:val="24"/>
          <w:szCs w:val="24"/>
        </w:rPr>
        <w:instrText xml:space="preserve"> SEQ Figure \* ARABIC </w:instrText>
      </w:r>
      <w:r w:rsidRPr="002E7278">
        <w:rPr>
          <w:i w:val="0"/>
          <w:color w:val="auto"/>
          <w:sz w:val="24"/>
          <w:szCs w:val="24"/>
        </w:rPr>
        <w:fldChar w:fldCharType="separate"/>
      </w:r>
      <w:r w:rsidR="00517A42">
        <w:rPr>
          <w:i w:val="0"/>
          <w:noProof/>
          <w:color w:val="auto"/>
          <w:sz w:val="24"/>
          <w:szCs w:val="24"/>
        </w:rPr>
        <w:t>84</w:t>
      </w:r>
      <w:r w:rsidRPr="002E7278">
        <w:rPr>
          <w:i w:val="0"/>
          <w:color w:val="auto"/>
          <w:sz w:val="24"/>
          <w:szCs w:val="24"/>
        </w:rPr>
        <w:fldChar w:fldCharType="end"/>
      </w:r>
      <w:r w:rsidRPr="002E7278">
        <w:rPr>
          <w:i w:val="0"/>
          <w:color w:val="auto"/>
          <w:sz w:val="24"/>
          <w:szCs w:val="24"/>
        </w:rPr>
        <w:t xml:space="preserve"> Kali Linux - </w:t>
      </w:r>
      <w:proofErr w:type="spellStart"/>
      <w:r w:rsidRPr="002E7278">
        <w:rPr>
          <w:i w:val="0"/>
          <w:color w:val="auto"/>
          <w:sz w:val="24"/>
          <w:szCs w:val="24"/>
        </w:rPr>
        <w:t>Spiderfoot</w:t>
      </w:r>
      <w:proofErr w:type="spellEnd"/>
      <w:r w:rsidRPr="002E7278">
        <w:rPr>
          <w:i w:val="0"/>
          <w:color w:val="auto"/>
          <w:sz w:val="24"/>
          <w:szCs w:val="24"/>
        </w:rPr>
        <w:t xml:space="preserve"> Open TCP Ports</w:t>
      </w:r>
      <w:bookmarkEnd w:id="364"/>
      <w:bookmarkEnd w:id="365"/>
    </w:p>
    <w:p w:rsidR="002E7278" w:rsidRPr="002E7278" w:rsidRDefault="002E7278" w:rsidP="002E7278"/>
    <w:p w:rsidR="002E251D" w:rsidRDefault="002E251D" w:rsidP="00FC799B">
      <w:pPr>
        <w:rPr>
          <w:sz w:val="28"/>
          <w:szCs w:val="28"/>
        </w:rPr>
      </w:pPr>
      <w:r>
        <w:rPr>
          <w:noProof/>
          <w:sz w:val="28"/>
          <w:szCs w:val="28"/>
        </w:rPr>
        <w:drawing>
          <wp:inline distT="0" distB="0" distL="0" distR="0">
            <wp:extent cx="3746500" cy="2845747"/>
            <wp:effectExtent l="0" t="0" r="6350" b="0"/>
            <wp:docPr id="327" name="Picture 327" descr="C:\Users\sakthi\Documents\MSc Cybersecurity\MSc Research Project\Experiment\SSH-Captu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kthi\Documents\MSc Cybersecurity\MSc Research Project\Experiment\SSH-Capture12.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759659" cy="2855742"/>
                    </a:xfrm>
                    <a:prstGeom prst="rect">
                      <a:avLst/>
                    </a:prstGeom>
                    <a:noFill/>
                    <a:ln>
                      <a:noFill/>
                    </a:ln>
                  </pic:spPr>
                </pic:pic>
              </a:graphicData>
            </a:graphic>
          </wp:inline>
        </w:drawing>
      </w:r>
    </w:p>
    <w:p w:rsidR="00890289" w:rsidRPr="00890289" w:rsidRDefault="002E7278" w:rsidP="00890289">
      <w:pPr>
        <w:pStyle w:val="Caption"/>
        <w:rPr>
          <w:rStyle w:val="Strong"/>
          <w:b w:val="0"/>
          <w:bCs w:val="0"/>
          <w:i w:val="0"/>
          <w:color w:val="auto"/>
          <w:sz w:val="24"/>
          <w:szCs w:val="24"/>
        </w:rPr>
      </w:pPr>
      <w:bookmarkStart w:id="366" w:name="_Toc173941008"/>
      <w:bookmarkStart w:id="367" w:name="_Toc175171135"/>
      <w:r w:rsidRPr="002E7278">
        <w:rPr>
          <w:i w:val="0"/>
          <w:color w:val="auto"/>
          <w:sz w:val="24"/>
          <w:szCs w:val="24"/>
        </w:rPr>
        <w:t xml:space="preserve">Figure </w:t>
      </w:r>
      <w:r w:rsidRPr="002E7278">
        <w:rPr>
          <w:i w:val="0"/>
          <w:color w:val="auto"/>
          <w:sz w:val="24"/>
          <w:szCs w:val="24"/>
        </w:rPr>
        <w:fldChar w:fldCharType="begin"/>
      </w:r>
      <w:r w:rsidRPr="002E7278">
        <w:rPr>
          <w:i w:val="0"/>
          <w:color w:val="auto"/>
          <w:sz w:val="24"/>
          <w:szCs w:val="24"/>
        </w:rPr>
        <w:instrText xml:space="preserve"> SEQ Figure \* ARABIC </w:instrText>
      </w:r>
      <w:r w:rsidRPr="002E7278">
        <w:rPr>
          <w:i w:val="0"/>
          <w:color w:val="auto"/>
          <w:sz w:val="24"/>
          <w:szCs w:val="24"/>
        </w:rPr>
        <w:fldChar w:fldCharType="separate"/>
      </w:r>
      <w:r w:rsidR="00517A42">
        <w:rPr>
          <w:i w:val="0"/>
          <w:noProof/>
          <w:color w:val="auto"/>
          <w:sz w:val="24"/>
          <w:szCs w:val="24"/>
        </w:rPr>
        <w:t>85</w:t>
      </w:r>
      <w:r w:rsidRPr="002E7278">
        <w:rPr>
          <w:i w:val="0"/>
          <w:color w:val="auto"/>
          <w:sz w:val="24"/>
          <w:szCs w:val="24"/>
        </w:rPr>
        <w:fldChar w:fldCharType="end"/>
      </w:r>
      <w:r w:rsidRPr="002E7278">
        <w:rPr>
          <w:i w:val="0"/>
          <w:color w:val="auto"/>
          <w:sz w:val="24"/>
          <w:szCs w:val="24"/>
        </w:rPr>
        <w:t xml:space="preserve"> Kali Linux - </w:t>
      </w:r>
      <w:proofErr w:type="spellStart"/>
      <w:r w:rsidRPr="002E7278">
        <w:rPr>
          <w:i w:val="0"/>
          <w:color w:val="auto"/>
          <w:sz w:val="24"/>
          <w:szCs w:val="24"/>
        </w:rPr>
        <w:t>Spiderfoot</w:t>
      </w:r>
      <w:proofErr w:type="spellEnd"/>
      <w:r w:rsidRPr="002E7278">
        <w:rPr>
          <w:i w:val="0"/>
          <w:color w:val="auto"/>
          <w:sz w:val="24"/>
          <w:szCs w:val="24"/>
        </w:rPr>
        <w:t xml:space="preserve"> Open TCP Port Banner</w:t>
      </w:r>
      <w:bookmarkEnd w:id="366"/>
      <w:bookmarkEnd w:id="367"/>
    </w:p>
    <w:p w:rsidR="00E31EC7" w:rsidRDefault="00E31EC7" w:rsidP="00890289">
      <w:pPr>
        <w:pStyle w:val="NormalWeb"/>
        <w:rPr>
          <w:rStyle w:val="Strong"/>
          <w:rFonts w:ascii="Book Antiqua" w:hAnsi="Book Antiqua"/>
        </w:rPr>
      </w:pPr>
    </w:p>
    <w:p w:rsidR="00E31EC7" w:rsidRDefault="00E31EC7" w:rsidP="00890289">
      <w:pPr>
        <w:pStyle w:val="NormalWeb"/>
        <w:rPr>
          <w:rStyle w:val="Strong"/>
          <w:rFonts w:ascii="Book Antiqua" w:hAnsi="Book Antiqua"/>
        </w:rPr>
      </w:pPr>
    </w:p>
    <w:p w:rsidR="00890289" w:rsidRDefault="00890289" w:rsidP="00890289">
      <w:pPr>
        <w:pStyle w:val="NormalWeb"/>
        <w:rPr>
          <w:rStyle w:val="Strong"/>
          <w:rFonts w:ascii="Book Antiqua" w:hAnsi="Book Antiqua"/>
        </w:rPr>
      </w:pPr>
      <w:r w:rsidRPr="00890289">
        <w:rPr>
          <w:rStyle w:val="Strong"/>
          <w:rFonts w:ascii="Book Antiqua" w:hAnsi="Book Antiqua"/>
        </w:rPr>
        <w:t>Vulnerability Detection:</w:t>
      </w:r>
    </w:p>
    <w:p w:rsidR="00704B62" w:rsidRPr="00704B62" w:rsidRDefault="00704B62" w:rsidP="00704B62">
      <w:pPr>
        <w:pStyle w:val="NormalWeb"/>
        <w:jc w:val="both"/>
        <w:rPr>
          <w:rStyle w:val="Strong"/>
          <w:rFonts w:ascii="Book Antiqua" w:hAnsi="Book Antiqua"/>
        </w:rPr>
      </w:pPr>
      <w:r w:rsidRPr="00704B62">
        <w:rPr>
          <w:rFonts w:ascii="Book Antiqua" w:hAnsi="Book Antiqua"/>
        </w:rPr>
        <w:t xml:space="preserve">Reconnaissance findings guide </w:t>
      </w:r>
      <w:proofErr w:type="spellStart"/>
      <w:r w:rsidRPr="00704B62">
        <w:rPr>
          <w:rFonts w:ascii="Book Antiqua" w:hAnsi="Book Antiqua"/>
        </w:rPr>
        <w:t>pentesters</w:t>
      </w:r>
      <w:proofErr w:type="spellEnd"/>
      <w:r w:rsidRPr="00704B62">
        <w:rPr>
          <w:rFonts w:ascii="Book Antiqua" w:hAnsi="Book Antiqua"/>
        </w:rPr>
        <w:t xml:space="preserve"> execute targeted vulnerability detection, optimizing scope and effectiveness. OpenVAS identified 13 high-severity vulnerabilities, including critical </w:t>
      </w:r>
      <w:proofErr w:type="spellStart"/>
      <w:r w:rsidRPr="00704B62">
        <w:rPr>
          <w:rFonts w:ascii="Book Antiqua" w:hAnsi="Book Antiqua"/>
        </w:rPr>
        <w:t>Distcc</w:t>
      </w:r>
      <w:proofErr w:type="spellEnd"/>
      <w:r w:rsidRPr="00704B62">
        <w:rPr>
          <w:rFonts w:ascii="Book Antiqua" w:hAnsi="Book Antiqua"/>
        </w:rPr>
        <w:t xml:space="preserve"> RCE, on the </w:t>
      </w:r>
      <w:proofErr w:type="spellStart"/>
      <w:r w:rsidRPr="00704B62">
        <w:rPr>
          <w:rFonts w:ascii="Book Antiqua" w:hAnsi="Book Antiqua"/>
        </w:rPr>
        <w:t>Metasploitable</w:t>
      </w:r>
      <w:proofErr w:type="spellEnd"/>
      <w:r w:rsidRPr="00704B62">
        <w:rPr>
          <w:rFonts w:ascii="Book Antiqua" w:hAnsi="Book Antiqua"/>
        </w:rPr>
        <w:t xml:space="preserve"> VM, essential for focused remediation and enhancing security posture, as shown in Figure 86.</w:t>
      </w:r>
    </w:p>
    <w:p w:rsidR="002E251D" w:rsidRDefault="00432B49" w:rsidP="00FC799B">
      <w:pPr>
        <w:rPr>
          <w:sz w:val="28"/>
          <w:szCs w:val="28"/>
        </w:rPr>
      </w:pPr>
      <w:r>
        <w:rPr>
          <w:noProof/>
          <w:sz w:val="28"/>
          <w:szCs w:val="28"/>
        </w:rPr>
        <w:drawing>
          <wp:inline distT="0" distB="0" distL="0" distR="0" wp14:anchorId="4B5C059C" wp14:editId="24500AD7">
            <wp:extent cx="5588000" cy="4441746"/>
            <wp:effectExtent l="0" t="0" r="0" b="0"/>
            <wp:docPr id="377" name="Picture 377" descr="C:\Users\sakthi\Documents\MSc Cybersecurity\MSc Research Project\Experiment\SSH-Captur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kthi\Documents\MSc Cybersecurity\MSc Research Project\Experiment\SSH-Capture16.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43790" cy="4486092"/>
                    </a:xfrm>
                    <a:prstGeom prst="rect">
                      <a:avLst/>
                    </a:prstGeom>
                    <a:noFill/>
                    <a:ln>
                      <a:noFill/>
                    </a:ln>
                  </pic:spPr>
                </pic:pic>
              </a:graphicData>
            </a:graphic>
          </wp:inline>
        </w:drawing>
      </w:r>
    </w:p>
    <w:p w:rsidR="002E7278" w:rsidRDefault="002E7278" w:rsidP="002E7278">
      <w:pPr>
        <w:pStyle w:val="Caption"/>
        <w:rPr>
          <w:i w:val="0"/>
          <w:color w:val="auto"/>
          <w:sz w:val="24"/>
          <w:szCs w:val="24"/>
        </w:rPr>
      </w:pPr>
      <w:bookmarkStart w:id="368" w:name="_Toc173941009"/>
      <w:bookmarkStart w:id="369" w:name="_Toc175171136"/>
      <w:r w:rsidRPr="002E7278">
        <w:rPr>
          <w:i w:val="0"/>
          <w:color w:val="auto"/>
          <w:sz w:val="24"/>
          <w:szCs w:val="24"/>
        </w:rPr>
        <w:t xml:space="preserve">Figure </w:t>
      </w:r>
      <w:r w:rsidRPr="002E7278">
        <w:rPr>
          <w:i w:val="0"/>
          <w:color w:val="auto"/>
          <w:sz w:val="24"/>
          <w:szCs w:val="24"/>
        </w:rPr>
        <w:fldChar w:fldCharType="begin"/>
      </w:r>
      <w:r w:rsidRPr="002E7278">
        <w:rPr>
          <w:i w:val="0"/>
          <w:color w:val="auto"/>
          <w:sz w:val="24"/>
          <w:szCs w:val="24"/>
        </w:rPr>
        <w:instrText xml:space="preserve"> SEQ Figure \* ARABIC </w:instrText>
      </w:r>
      <w:r w:rsidRPr="002E7278">
        <w:rPr>
          <w:i w:val="0"/>
          <w:color w:val="auto"/>
          <w:sz w:val="24"/>
          <w:szCs w:val="24"/>
        </w:rPr>
        <w:fldChar w:fldCharType="separate"/>
      </w:r>
      <w:r w:rsidR="00517A42">
        <w:rPr>
          <w:i w:val="0"/>
          <w:noProof/>
          <w:color w:val="auto"/>
          <w:sz w:val="24"/>
          <w:szCs w:val="24"/>
        </w:rPr>
        <w:t>86</w:t>
      </w:r>
      <w:r w:rsidRPr="002E7278">
        <w:rPr>
          <w:i w:val="0"/>
          <w:color w:val="auto"/>
          <w:sz w:val="24"/>
          <w:szCs w:val="24"/>
        </w:rPr>
        <w:fldChar w:fldCharType="end"/>
      </w:r>
      <w:r w:rsidR="00270552">
        <w:rPr>
          <w:i w:val="0"/>
          <w:color w:val="auto"/>
          <w:sz w:val="24"/>
          <w:szCs w:val="24"/>
        </w:rPr>
        <w:t xml:space="preserve"> Kali Linux - </w:t>
      </w:r>
      <w:proofErr w:type="spellStart"/>
      <w:r w:rsidR="00270552">
        <w:rPr>
          <w:i w:val="0"/>
          <w:color w:val="auto"/>
          <w:sz w:val="24"/>
          <w:szCs w:val="24"/>
        </w:rPr>
        <w:t>Openvas</w:t>
      </w:r>
      <w:proofErr w:type="spellEnd"/>
      <w:r w:rsidRPr="002E7278">
        <w:rPr>
          <w:i w:val="0"/>
          <w:color w:val="auto"/>
          <w:sz w:val="24"/>
          <w:szCs w:val="24"/>
        </w:rPr>
        <w:t xml:space="preserve"> Scan Results</w:t>
      </w:r>
      <w:bookmarkEnd w:id="368"/>
      <w:bookmarkEnd w:id="369"/>
    </w:p>
    <w:p w:rsidR="002E7278" w:rsidRDefault="002E7278" w:rsidP="002E7278"/>
    <w:p w:rsidR="00AB0FE8" w:rsidRPr="0008700D" w:rsidRDefault="0008700D" w:rsidP="002E7278">
      <w:pPr>
        <w:rPr>
          <w:b/>
        </w:rPr>
      </w:pPr>
      <w:r w:rsidRPr="0008700D">
        <w:rPr>
          <w:b/>
        </w:rPr>
        <w:t xml:space="preserve">Information Analysis and Planning: </w:t>
      </w:r>
    </w:p>
    <w:p w:rsidR="00AB0FE8" w:rsidRDefault="0008700D" w:rsidP="0008700D">
      <w:pPr>
        <w:jc w:val="both"/>
      </w:pPr>
      <w:r>
        <w:t>Information analysis reveals critical v</w:t>
      </w:r>
      <w:r w:rsidR="00E31EC7">
        <w:t xml:space="preserve">ulnerabilities like </w:t>
      </w:r>
      <w:proofErr w:type="spellStart"/>
      <w:r w:rsidR="00E31EC7">
        <w:t>Distcc</w:t>
      </w:r>
      <w:proofErr w:type="spellEnd"/>
      <w:r w:rsidR="00E31EC7">
        <w:t xml:space="preserve"> RCE and SSH Login Banner on port 22, </w:t>
      </w:r>
      <w:r>
        <w:t xml:space="preserve">guiding focused penetration testing to exploit and address these security weaknesses effectively. </w:t>
      </w:r>
    </w:p>
    <w:p w:rsidR="00D85D63" w:rsidRDefault="00D85D63" w:rsidP="002E7278"/>
    <w:p w:rsidR="0008700D" w:rsidRDefault="0008700D" w:rsidP="002E7278">
      <w:pPr>
        <w:rPr>
          <w:b/>
        </w:rPr>
      </w:pPr>
    </w:p>
    <w:p w:rsidR="00AB0FE8" w:rsidRPr="0008700D" w:rsidRDefault="0008700D" w:rsidP="0008700D">
      <w:pPr>
        <w:pStyle w:val="Heading4"/>
      </w:pPr>
      <w:bookmarkStart w:id="370" w:name="_Toc175413686"/>
      <w:r>
        <w:t>Penetration Testing</w:t>
      </w:r>
      <w:bookmarkEnd w:id="370"/>
      <w:r>
        <w:t xml:space="preserve"> </w:t>
      </w:r>
    </w:p>
    <w:p w:rsidR="00270552" w:rsidRDefault="002332DF" w:rsidP="00D85D63">
      <w:pPr>
        <w:jc w:val="both"/>
      </w:pPr>
      <w:r>
        <w:t xml:space="preserve">Incorporating </w:t>
      </w:r>
      <w:r w:rsidR="00E31EC7">
        <w:t>MITRE ATT&amp;CK in penetration testing aligns with real-world attack techniques, enhancing threat simulations and improving security defenses for companies. It helps to optimize</w:t>
      </w:r>
      <w:r w:rsidR="00E31EC7" w:rsidRPr="00E31EC7">
        <w:t xml:space="preserve"> resource use for a thorough security assessment,</w:t>
      </w:r>
      <w:r w:rsidR="00D85D63">
        <w:t xml:space="preserve"> demonstrated on </w:t>
      </w:r>
      <w:proofErr w:type="spellStart"/>
      <w:r w:rsidR="00D85D63">
        <w:t>Metasploitable</w:t>
      </w:r>
      <w:proofErr w:type="spellEnd"/>
      <w:r w:rsidR="00D85D63">
        <w:t xml:space="preserve"> VM.</w:t>
      </w:r>
    </w:p>
    <w:p w:rsidR="00E31EC7" w:rsidRPr="00466979" w:rsidRDefault="00E31EC7" w:rsidP="002E7278">
      <w:pPr>
        <w:rPr>
          <w:sz w:val="16"/>
          <w:szCs w:val="16"/>
        </w:rPr>
      </w:pPr>
    </w:p>
    <w:p w:rsidR="00AB0FE8" w:rsidRPr="00E31EC7" w:rsidRDefault="00E31EC7" w:rsidP="002E7278">
      <w:pPr>
        <w:rPr>
          <w:b/>
        </w:rPr>
      </w:pPr>
      <w:r w:rsidRPr="002E5430">
        <w:rPr>
          <w:rFonts w:cs="Arial"/>
          <w:b/>
          <w:shd w:val="clear" w:color="auto" w:fill="FFFFFF"/>
        </w:rPr>
        <w:t xml:space="preserve">Session: 1 </w:t>
      </w:r>
      <w:proofErr w:type="spellStart"/>
      <w:r w:rsidRPr="002E5430">
        <w:rPr>
          <w:rFonts w:cs="Arial"/>
          <w:b/>
          <w:shd w:val="clear" w:color="auto" w:fill="FFFFFF"/>
        </w:rPr>
        <w:t>DistCC</w:t>
      </w:r>
      <w:proofErr w:type="spellEnd"/>
      <w:r w:rsidRPr="002E5430">
        <w:rPr>
          <w:rFonts w:cs="Arial"/>
          <w:b/>
          <w:shd w:val="clear" w:color="auto" w:fill="FFFFFF"/>
        </w:rPr>
        <w:t xml:space="preserve"> Remote Code Execution </w:t>
      </w:r>
    </w:p>
    <w:p w:rsidR="00E31EC7" w:rsidRDefault="00E31EC7" w:rsidP="00E31EC7">
      <w:pPr>
        <w:jc w:val="both"/>
      </w:pPr>
      <w:proofErr w:type="spellStart"/>
      <w:r>
        <w:t>DistCC</w:t>
      </w:r>
      <w:proofErr w:type="spellEnd"/>
      <w:r>
        <w:t xml:space="preserve"> 2.x in </w:t>
      </w:r>
      <w:proofErr w:type="spellStart"/>
      <w:r>
        <w:t>XCode</w:t>
      </w:r>
      <w:proofErr w:type="spellEnd"/>
      <w:r>
        <w:t xml:space="preserve"> 1.5 allows remote attackers to execute commands due to unrestricted port access, posing significant risks. </w:t>
      </w:r>
      <w:r>
        <w:fldChar w:fldCharType="begin"/>
      </w:r>
      <w:r>
        <w:instrText xml:space="preserve"> ADDIN ZOTERO_ITEM CSL_CITATION {"citationID":"hxzh6YQq","properties":{"formattedCitation":"[33]","plainCitation":"[33]","noteIndex":0},"citationItems":[{"id":118,"uris":["http://zotero.org/users/local/0qIIZXRV/items/GREY5NGU"],"itemData":{"id":118,"type":"webpage","title":"Gain a shell remotely : DistCC Remote Code Execution Vulnerability","URL":"http://www.securityspace.com/smysecure/catid.html?id=1.3.6.1.4.1.25623.1.0.103553","accessed":{"date-parts":[["2024",8,9]]}}}],"schema":"https://github.com/citation-style-language/schema/raw/master/csl-citation.json"} </w:instrText>
      </w:r>
      <w:r>
        <w:fldChar w:fldCharType="separate"/>
      </w:r>
      <w:r w:rsidRPr="0008700D">
        <w:t>[33]</w:t>
      </w:r>
      <w:r>
        <w:fldChar w:fldCharType="end"/>
      </w:r>
      <w:r w:rsidRPr="00E31EC7">
        <w:t xml:space="preserve"> </w:t>
      </w:r>
      <w:r>
        <w:t xml:space="preserve">A remote session is established with the </w:t>
      </w:r>
      <w:proofErr w:type="spellStart"/>
      <w:r>
        <w:t>Metasploitable</w:t>
      </w:r>
      <w:proofErr w:type="spellEnd"/>
      <w:r>
        <w:t xml:space="preserve"> machine as shown in Figure 87.</w:t>
      </w:r>
      <w:r w:rsidR="00FA07AD">
        <w:t xml:space="preserve"> This attack method help </w:t>
      </w:r>
      <w:proofErr w:type="spellStart"/>
      <w:r w:rsidR="00FA07AD">
        <w:t>pentesters</w:t>
      </w:r>
      <w:proofErr w:type="spellEnd"/>
      <w:r w:rsidR="00FA07AD">
        <w:t xml:space="preserve"> simulate command execution vulnerabilities, improving detection and remediation.</w:t>
      </w:r>
    </w:p>
    <w:p w:rsidR="00AB0FE8" w:rsidRDefault="00E31EC7" w:rsidP="00466979">
      <w:r w:rsidRPr="00236776">
        <w:rPr>
          <w:b/>
        </w:rPr>
        <w:t>Tactic:</w:t>
      </w:r>
      <w:r w:rsidR="00466979">
        <w:t xml:space="preserve"> Execution</w:t>
      </w:r>
      <w:r w:rsidR="00466979">
        <w:br/>
      </w:r>
      <w:r w:rsidRPr="00236776">
        <w:rPr>
          <w:b/>
        </w:rPr>
        <w:t>Technique:</w:t>
      </w:r>
      <w:r>
        <w:t xml:space="preserve"> Exploitation for Client Execution [T1203]</w:t>
      </w:r>
    </w:p>
    <w:p w:rsidR="002E7278" w:rsidRDefault="002E251D" w:rsidP="00FC799B">
      <w:pPr>
        <w:rPr>
          <w:sz w:val="28"/>
          <w:szCs w:val="28"/>
        </w:rPr>
      </w:pPr>
      <w:r>
        <w:rPr>
          <w:noProof/>
          <w:sz w:val="28"/>
          <w:szCs w:val="28"/>
        </w:rPr>
        <w:drawing>
          <wp:inline distT="0" distB="0" distL="0" distR="0" wp14:anchorId="5F700158" wp14:editId="66F0696E">
            <wp:extent cx="4368800" cy="4172762"/>
            <wp:effectExtent l="0" t="0" r="0" b="0"/>
            <wp:docPr id="380" name="Picture 380" descr="C:\Users\sakthi\Documents\MSc Cybersecurity\MSc Research Project\Experiment\SAMBA-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akthi\Documents\MSc Cybersecurity\MSc Research Project\Experiment\SAMBA-Capture1.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419028" cy="4220736"/>
                    </a:xfrm>
                    <a:prstGeom prst="rect">
                      <a:avLst/>
                    </a:prstGeom>
                    <a:noFill/>
                    <a:ln>
                      <a:noFill/>
                    </a:ln>
                  </pic:spPr>
                </pic:pic>
              </a:graphicData>
            </a:graphic>
          </wp:inline>
        </w:drawing>
      </w:r>
    </w:p>
    <w:p w:rsidR="00C168ED" w:rsidRDefault="000E51FF" w:rsidP="000E51FF">
      <w:pPr>
        <w:pStyle w:val="Caption"/>
        <w:rPr>
          <w:i w:val="0"/>
          <w:color w:val="auto"/>
          <w:sz w:val="24"/>
          <w:szCs w:val="24"/>
        </w:rPr>
      </w:pPr>
      <w:bookmarkStart w:id="371" w:name="_Toc173941010"/>
      <w:bookmarkStart w:id="372" w:name="_Toc175171137"/>
      <w:r w:rsidRPr="000E51FF">
        <w:rPr>
          <w:i w:val="0"/>
          <w:color w:val="auto"/>
          <w:sz w:val="24"/>
          <w:szCs w:val="24"/>
        </w:rPr>
        <w:t xml:space="preserve">Figure </w:t>
      </w:r>
      <w:r w:rsidRPr="000E51FF">
        <w:rPr>
          <w:i w:val="0"/>
          <w:color w:val="auto"/>
          <w:sz w:val="24"/>
          <w:szCs w:val="24"/>
        </w:rPr>
        <w:fldChar w:fldCharType="begin"/>
      </w:r>
      <w:r w:rsidRPr="000E51FF">
        <w:rPr>
          <w:i w:val="0"/>
          <w:color w:val="auto"/>
          <w:sz w:val="24"/>
          <w:szCs w:val="24"/>
        </w:rPr>
        <w:instrText xml:space="preserve"> SEQ Figure \* ARABIC </w:instrText>
      </w:r>
      <w:r w:rsidRPr="000E51FF">
        <w:rPr>
          <w:i w:val="0"/>
          <w:color w:val="auto"/>
          <w:sz w:val="24"/>
          <w:szCs w:val="24"/>
        </w:rPr>
        <w:fldChar w:fldCharType="separate"/>
      </w:r>
      <w:r w:rsidR="00517A42">
        <w:rPr>
          <w:i w:val="0"/>
          <w:noProof/>
          <w:color w:val="auto"/>
          <w:sz w:val="24"/>
          <w:szCs w:val="24"/>
        </w:rPr>
        <w:t>87</w:t>
      </w:r>
      <w:r w:rsidRPr="000E51FF">
        <w:rPr>
          <w:i w:val="0"/>
          <w:color w:val="auto"/>
          <w:sz w:val="24"/>
          <w:szCs w:val="24"/>
        </w:rPr>
        <w:fldChar w:fldCharType="end"/>
      </w:r>
      <w:r w:rsidRPr="000E51FF">
        <w:rPr>
          <w:i w:val="0"/>
          <w:color w:val="auto"/>
          <w:sz w:val="24"/>
          <w:szCs w:val="24"/>
        </w:rPr>
        <w:t xml:space="preserve"> Kali Linux - </w:t>
      </w:r>
      <w:proofErr w:type="spellStart"/>
      <w:r w:rsidRPr="000E51FF">
        <w:rPr>
          <w:i w:val="0"/>
          <w:color w:val="auto"/>
          <w:sz w:val="24"/>
          <w:szCs w:val="24"/>
        </w:rPr>
        <w:t>Metasploit</w:t>
      </w:r>
      <w:proofErr w:type="spellEnd"/>
      <w:r w:rsidRPr="000E51FF">
        <w:rPr>
          <w:i w:val="0"/>
          <w:color w:val="auto"/>
          <w:sz w:val="24"/>
          <w:szCs w:val="24"/>
        </w:rPr>
        <w:t xml:space="preserve"> </w:t>
      </w:r>
      <w:proofErr w:type="spellStart"/>
      <w:r w:rsidRPr="000E51FF">
        <w:rPr>
          <w:i w:val="0"/>
          <w:color w:val="auto"/>
          <w:sz w:val="24"/>
          <w:szCs w:val="24"/>
        </w:rPr>
        <w:t>Distcc</w:t>
      </w:r>
      <w:proofErr w:type="spellEnd"/>
      <w:r w:rsidRPr="000E51FF">
        <w:rPr>
          <w:i w:val="0"/>
          <w:color w:val="auto"/>
          <w:sz w:val="24"/>
          <w:szCs w:val="24"/>
        </w:rPr>
        <w:t xml:space="preserve"> Exploit Execution</w:t>
      </w:r>
      <w:bookmarkEnd w:id="371"/>
      <w:bookmarkEnd w:id="372"/>
    </w:p>
    <w:p w:rsidR="00704B62" w:rsidRPr="00704B62" w:rsidRDefault="00704B62" w:rsidP="00704B62"/>
    <w:p w:rsidR="00FA07AD" w:rsidRDefault="00FA07AD" w:rsidP="00BA2E53">
      <w:pPr>
        <w:jc w:val="both"/>
      </w:pPr>
    </w:p>
    <w:p w:rsidR="00BA2E53" w:rsidRPr="00236776" w:rsidRDefault="00BA2E53" w:rsidP="00BA2E53">
      <w:pPr>
        <w:jc w:val="both"/>
      </w:pPr>
      <w:r w:rsidRPr="00236776">
        <w:t xml:space="preserve">After establishing a remote shell, executing the </w:t>
      </w:r>
      <w:r>
        <w:t>“</w:t>
      </w:r>
      <w:proofErr w:type="spellStart"/>
      <w:r w:rsidRPr="00236776">
        <w:rPr>
          <w:rStyle w:val="HTMLCode"/>
          <w:rFonts w:ascii="Book Antiqua" w:eastAsiaTheme="minorHAnsi" w:hAnsi="Book Antiqua"/>
          <w:sz w:val="24"/>
          <w:szCs w:val="24"/>
        </w:rPr>
        <w:t>ifconfig</w:t>
      </w:r>
      <w:proofErr w:type="spellEnd"/>
      <w:r>
        <w:rPr>
          <w:rStyle w:val="HTMLCode"/>
          <w:rFonts w:ascii="Book Antiqua" w:eastAsiaTheme="minorHAnsi" w:hAnsi="Book Antiqua"/>
          <w:sz w:val="24"/>
          <w:szCs w:val="24"/>
        </w:rPr>
        <w:t>”</w:t>
      </w:r>
      <w:r w:rsidRPr="00236776">
        <w:t xml:space="preserve"> command </w:t>
      </w:r>
      <w:r>
        <w:t xml:space="preserve">in Figure 88, </w:t>
      </w:r>
      <w:r w:rsidRPr="00236776">
        <w:t xml:space="preserve">reveals available network interfaces and IP addresses. </w:t>
      </w:r>
      <w:r w:rsidR="00FA07AD">
        <w:t xml:space="preserve">This attack method help </w:t>
      </w:r>
      <w:proofErr w:type="spellStart"/>
      <w:r w:rsidR="00FA07AD">
        <w:t>pentesters</w:t>
      </w:r>
      <w:proofErr w:type="spellEnd"/>
      <w:r w:rsidR="00FA07AD">
        <w:t xml:space="preserve"> map networks and identify exploitable targets.</w:t>
      </w:r>
    </w:p>
    <w:p w:rsidR="00AB0FE8" w:rsidRDefault="00BA2E53" w:rsidP="00AB0FE8">
      <w:r w:rsidRPr="00236776">
        <w:rPr>
          <w:b/>
        </w:rPr>
        <w:t>Tactic:</w:t>
      </w:r>
      <w:r w:rsidRPr="00236776">
        <w:t xml:space="preserve"> Discovery</w:t>
      </w:r>
      <w:r w:rsidRPr="00236776">
        <w:br/>
      </w:r>
      <w:r w:rsidRPr="00236776">
        <w:rPr>
          <w:b/>
        </w:rPr>
        <w:t>Technique:</w:t>
      </w:r>
      <w:r w:rsidRPr="00236776">
        <w:t xml:space="preserve"> Remote System Discovery [T1018]</w:t>
      </w:r>
    </w:p>
    <w:p w:rsidR="00236776" w:rsidRDefault="00236776" w:rsidP="00FC799B">
      <w:pPr>
        <w:rPr>
          <w:sz w:val="28"/>
          <w:szCs w:val="28"/>
        </w:rPr>
      </w:pPr>
      <w:r>
        <w:rPr>
          <w:noProof/>
          <w:sz w:val="28"/>
          <w:szCs w:val="28"/>
        </w:rPr>
        <w:drawing>
          <wp:inline distT="0" distB="0" distL="0" distR="0" wp14:anchorId="2DE3DF7C" wp14:editId="1A0152DE">
            <wp:extent cx="5674627" cy="5905500"/>
            <wp:effectExtent l="0" t="0" r="2540" b="0"/>
            <wp:docPr id="391" name="Picture 391" descr="C:\Users\sakthi\Documents\MSc Cybersecurity\MSc Research Project\Experiment\SAMBA-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kthi\Documents\MSc Cybersecurity\MSc Research Project\Experiment\SAMBA-Capture2.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77013" cy="5907983"/>
                    </a:xfrm>
                    <a:prstGeom prst="rect">
                      <a:avLst/>
                    </a:prstGeom>
                    <a:noFill/>
                    <a:ln>
                      <a:noFill/>
                    </a:ln>
                  </pic:spPr>
                </pic:pic>
              </a:graphicData>
            </a:graphic>
          </wp:inline>
        </w:drawing>
      </w:r>
    </w:p>
    <w:p w:rsidR="00236776" w:rsidRDefault="00236776" w:rsidP="00236776">
      <w:pPr>
        <w:pStyle w:val="Caption"/>
        <w:rPr>
          <w:i w:val="0"/>
          <w:color w:val="auto"/>
          <w:sz w:val="24"/>
          <w:szCs w:val="24"/>
        </w:rPr>
      </w:pPr>
      <w:bookmarkStart w:id="373" w:name="_Toc173941011"/>
      <w:bookmarkStart w:id="374" w:name="_Toc175171138"/>
      <w:r w:rsidRPr="00236776">
        <w:rPr>
          <w:i w:val="0"/>
          <w:color w:val="auto"/>
          <w:sz w:val="24"/>
          <w:szCs w:val="24"/>
        </w:rPr>
        <w:t xml:space="preserve">Figure </w:t>
      </w:r>
      <w:r w:rsidRPr="00236776">
        <w:rPr>
          <w:i w:val="0"/>
          <w:color w:val="auto"/>
          <w:sz w:val="24"/>
          <w:szCs w:val="24"/>
        </w:rPr>
        <w:fldChar w:fldCharType="begin"/>
      </w:r>
      <w:r w:rsidRPr="00236776">
        <w:rPr>
          <w:i w:val="0"/>
          <w:color w:val="auto"/>
          <w:sz w:val="24"/>
          <w:szCs w:val="24"/>
        </w:rPr>
        <w:instrText xml:space="preserve"> SEQ Figure \* ARABIC </w:instrText>
      </w:r>
      <w:r w:rsidRPr="00236776">
        <w:rPr>
          <w:i w:val="0"/>
          <w:color w:val="auto"/>
          <w:sz w:val="24"/>
          <w:szCs w:val="24"/>
        </w:rPr>
        <w:fldChar w:fldCharType="separate"/>
      </w:r>
      <w:r w:rsidR="00517A42">
        <w:rPr>
          <w:i w:val="0"/>
          <w:noProof/>
          <w:color w:val="auto"/>
          <w:sz w:val="24"/>
          <w:szCs w:val="24"/>
        </w:rPr>
        <w:t>88</w:t>
      </w:r>
      <w:r w:rsidRPr="00236776">
        <w:rPr>
          <w:i w:val="0"/>
          <w:color w:val="auto"/>
          <w:sz w:val="24"/>
          <w:szCs w:val="24"/>
        </w:rPr>
        <w:fldChar w:fldCharType="end"/>
      </w:r>
      <w:r w:rsidRPr="00236776">
        <w:rPr>
          <w:i w:val="0"/>
          <w:color w:val="auto"/>
          <w:sz w:val="24"/>
          <w:szCs w:val="24"/>
        </w:rPr>
        <w:t xml:space="preserve"> Kali Linux - </w:t>
      </w:r>
      <w:proofErr w:type="spellStart"/>
      <w:r w:rsidRPr="00236776">
        <w:rPr>
          <w:i w:val="0"/>
          <w:color w:val="auto"/>
          <w:sz w:val="24"/>
          <w:szCs w:val="24"/>
        </w:rPr>
        <w:t>Metasploitable</w:t>
      </w:r>
      <w:proofErr w:type="spellEnd"/>
      <w:r w:rsidRPr="00236776">
        <w:rPr>
          <w:i w:val="0"/>
          <w:color w:val="auto"/>
          <w:sz w:val="24"/>
          <w:szCs w:val="24"/>
        </w:rPr>
        <w:t xml:space="preserve"> </w:t>
      </w:r>
      <w:proofErr w:type="spellStart"/>
      <w:r w:rsidRPr="00236776">
        <w:rPr>
          <w:i w:val="0"/>
          <w:color w:val="auto"/>
          <w:sz w:val="24"/>
          <w:szCs w:val="24"/>
        </w:rPr>
        <w:t>Ifconfig</w:t>
      </w:r>
      <w:proofErr w:type="spellEnd"/>
      <w:r w:rsidRPr="00236776">
        <w:rPr>
          <w:i w:val="0"/>
          <w:color w:val="auto"/>
          <w:sz w:val="24"/>
          <w:szCs w:val="24"/>
        </w:rPr>
        <w:t xml:space="preserve"> Output</w:t>
      </w:r>
      <w:bookmarkEnd w:id="373"/>
      <w:bookmarkEnd w:id="374"/>
    </w:p>
    <w:p w:rsidR="00E53E61" w:rsidRDefault="00E53E61" w:rsidP="00E53E61">
      <w:pPr>
        <w:jc w:val="both"/>
      </w:pPr>
    </w:p>
    <w:p w:rsidR="00DB7433" w:rsidRDefault="00DB7433" w:rsidP="00E53E61">
      <w:pPr>
        <w:jc w:val="both"/>
      </w:pPr>
    </w:p>
    <w:p w:rsidR="00E53E61" w:rsidRPr="006763F3" w:rsidRDefault="00E53E61" w:rsidP="00FA07AD">
      <w:pPr>
        <w:jc w:val="both"/>
      </w:pPr>
      <w:r w:rsidRPr="006763F3">
        <w:t xml:space="preserve">An internal </w:t>
      </w:r>
      <w:r>
        <w:t xml:space="preserve">network </w:t>
      </w:r>
      <w:r w:rsidRPr="006763F3">
        <w:t>is found o</w:t>
      </w:r>
      <w:r>
        <w:t xml:space="preserve">n </w:t>
      </w:r>
      <w:proofErr w:type="spellStart"/>
      <w:r>
        <w:t>Metasploitable</w:t>
      </w:r>
      <w:proofErr w:type="spellEnd"/>
      <w:r>
        <w:t xml:space="preserve"> VM. An </w:t>
      </w:r>
      <w:proofErr w:type="spellStart"/>
      <w:r>
        <w:t>Nmap</w:t>
      </w:r>
      <w:proofErr w:type="spellEnd"/>
      <w:r>
        <w:t xml:space="preserve"> scan on the network, </w:t>
      </w:r>
      <w:r w:rsidRPr="006763F3">
        <w:rPr>
          <w:rStyle w:val="HTMLCode"/>
          <w:rFonts w:ascii="Book Antiqua" w:eastAsiaTheme="minorHAnsi" w:hAnsi="Book Antiqua"/>
          <w:sz w:val="24"/>
          <w:szCs w:val="24"/>
        </w:rPr>
        <w:t>192.168.1.0/24</w:t>
      </w:r>
      <w:r>
        <w:t xml:space="preserve">” </w:t>
      </w:r>
      <w:r w:rsidRPr="006763F3">
        <w:t xml:space="preserve">reveals one </w:t>
      </w:r>
      <w:r>
        <w:t xml:space="preserve">active </w:t>
      </w:r>
      <w:r w:rsidRPr="006763F3">
        <w:t>host,</w:t>
      </w:r>
      <w:r>
        <w:t xml:space="preserve"> 192.168.1.102, with open ports</w:t>
      </w:r>
      <w:r w:rsidR="002F0EE5">
        <w:t xml:space="preserve"> and another host, 192.168.1.101 with all the closed ports</w:t>
      </w:r>
      <w:r>
        <w:t xml:space="preserve"> as in Figure 89.</w:t>
      </w:r>
      <w:r w:rsidR="00FA07AD">
        <w:t xml:space="preserve"> This attack method help </w:t>
      </w:r>
      <w:proofErr w:type="spellStart"/>
      <w:r w:rsidR="00FA07AD">
        <w:t>pentesters</w:t>
      </w:r>
      <w:proofErr w:type="spellEnd"/>
      <w:r w:rsidR="00FA07AD">
        <w:t xml:space="preserve"> identify open ports and active hosts.</w:t>
      </w:r>
    </w:p>
    <w:p w:rsidR="00E53E61" w:rsidRDefault="00E53E61" w:rsidP="00236776">
      <w:r w:rsidRPr="003F61E7">
        <w:rPr>
          <w:b/>
        </w:rPr>
        <w:t>Tactic:</w:t>
      </w:r>
      <w:r w:rsidRPr="00236776">
        <w:t xml:space="preserve"> Discove</w:t>
      </w:r>
      <w:r>
        <w:t>ry</w:t>
      </w:r>
      <w:r>
        <w:br/>
      </w:r>
      <w:r w:rsidRPr="003F61E7">
        <w:rPr>
          <w:b/>
        </w:rPr>
        <w:t>Technique:</w:t>
      </w:r>
      <w:r>
        <w:t xml:space="preserve"> Network Service Discovery [T1046]</w:t>
      </w:r>
    </w:p>
    <w:p w:rsidR="00E53E61" w:rsidRDefault="00E53E61" w:rsidP="00236776"/>
    <w:p w:rsidR="002E251D" w:rsidRDefault="002E251D" w:rsidP="00FC799B">
      <w:pPr>
        <w:rPr>
          <w:sz w:val="28"/>
          <w:szCs w:val="28"/>
        </w:rPr>
      </w:pPr>
      <w:r>
        <w:rPr>
          <w:noProof/>
          <w:sz w:val="28"/>
          <w:szCs w:val="28"/>
        </w:rPr>
        <w:drawing>
          <wp:inline distT="0" distB="0" distL="0" distR="0">
            <wp:extent cx="4855029" cy="5664200"/>
            <wp:effectExtent l="0" t="0" r="3175" b="0"/>
            <wp:docPr id="393" name="Picture 393" descr="C:\Users\sakthi\Documents\MSc Cybersecurity\MSc Research Project\Experiment\SAMBA-Capt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Experiment\SAMBA-Capture3.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862408" cy="5672808"/>
                    </a:xfrm>
                    <a:prstGeom prst="rect">
                      <a:avLst/>
                    </a:prstGeom>
                    <a:noFill/>
                    <a:ln>
                      <a:noFill/>
                    </a:ln>
                  </pic:spPr>
                </pic:pic>
              </a:graphicData>
            </a:graphic>
          </wp:inline>
        </w:drawing>
      </w:r>
    </w:p>
    <w:p w:rsidR="002E251D" w:rsidRPr="003F61E7" w:rsidRDefault="003F61E7" w:rsidP="003F61E7">
      <w:pPr>
        <w:pStyle w:val="Caption"/>
        <w:rPr>
          <w:i w:val="0"/>
          <w:color w:val="auto"/>
          <w:sz w:val="24"/>
          <w:szCs w:val="24"/>
        </w:rPr>
      </w:pPr>
      <w:bookmarkStart w:id="375" w:name="_Toc173941012"/>
      <w:bookmarkStart w:id="376" w:name="_Toc175171139"/>
      <w:r w:rsidRPr="003F61E7">
        <w:rPr>
          <w:i w:val="0"/>
          <w:color w:val="auto"/>
          <w:sz w:val="24"/>
          <w:szCs w:val="24"/>
        </w:rPr>
        <w:t xml:space="preserve">Figure </w:t>
      </w:r>
      <w:r w:rsidRPr="003F61E7">
        <w:rPr>
          <w:i w:val="0"/>
          <w:color w:val="auto"/>
          <w:sz w:val="24"/>
          <w:szCs w:val="24"/>
        </w:rPr>
        <w:fldChar w:fldCharType="begin"/>
      </w:r>
      <w:r w:rsidRPr="003F61E7">
        <w:rPr>
          <w:i w:val="0"/>
          <w:color w:val="auto"/>
          <w:sz w:val="24"/>
          <w:szCs w:val="24"/>
        </w:rPr>
        <w:instrText xml:space="preserve"> SEQ Figure \* ARABIC </w:instrText>
      </w:r>
      <w:r w:rsidRPr="003F61E7">
        <w:rPr>
          <w:i w:val="0"/>
          <w:color w:val="auto"/>
          <w:sz w:val="24"/>
          <w:szCs w:val="24"/>
        </w:rPr>
        <w:fldChar w:fldCharType="separate"/>
      </w:r>
      <w:r w:rsidR="00517A42">
        <w:rPr>
          <w:i w:val="0"/>
          <w:noProof/>
          <w:color w:val="auto"/>
          <w:sz w:val="24"/>
          <w:szCs w:val="24"/>
        </w:rPr>
        <w:t>89</w:t>
      </w:r>
      <w:r w:rsidRPr="003F61E7">
        <w:rPr>
          <w:i w:val="0"/>
          <w:color w:val="auto"/>
          <w:sz w:val="24"/>
          <w:szCs w:val="24"/>
        </w:rPr>
        <w:fldChar w:fldCharType="end"/>
      </w:r>
      <w:r w:rsidRPr="003F61E7">
        <w:rPr>
          <w:i w:val="0"/>
          <w:color w:val="auto"/>
          <w:sz w:val="24"/>
          <w:szCs w:val="24"/>
        </w:rPr>
        <w:t xml:space="preserve"> Kali Linux - </w:t>
      </w:r>
      <w:proofErr w:type="spellStart"/>
      <w:r w:rsidRPr="003F61E7">
        <w:rPr>
          <w:i w:val="0"/>
          <w:color w:val="auto"/>
          <w:sz w:val="24"/>
          <w:szCs w:val="24"/>
        </w:rPr>
        <w:t>Metasploitable</w:t>
      </w:r>
      <w:proofErr w:type="spellEnd"/>
      <w:r w:rsidRPr="003F61E7">
        <w:rPr>
          <w:i w:val="0"/>
          <w:color w:val="auto"/>
          <w:sz w:val="24"/>
          <w:szCs w:val="24"/>
        </w:rPr>
        <w:t xml:space="preserve"> </w:t>
      </w:r>
      <w:proofErr w:type="spellStart"/>
      <w:r w:rsidRPr="003F61E7">
        <w:rPr>
          <w:i w:val="0"/>
          <w:color w:val="auto"/>
          <w:sz w:val="24"/>
          <w:szCs w:val="24"/>
        </w:rPr>
        <w:t>Nmap</w:t>
      </w:r>
      <w:proofErr w:type="spellEnd"/>
      <w:r w:rsidRPr="003F61E7">
        <w:rPr>
          <w:i w:val="0"/>
          <w:color w:val="auto"/>
          <w:sz w:val="24"/>
          <w:szCs w:val="24"/>
        </w:rPr>
        <w:t xml:space="preserve"> </w:t>
      </w:r>
      <w:r w:rsidR="001B0F63">
        <w:rPr>
          <w:i w:val="0"/>
          <w:color w:val="auto"/>
          <w:sz w:val="24"/>
          <w:szCs w:val="24"/>
        </w:rPr>
        <w:t xml:space="preserve">Port Scan </w:t>
      </w:r>
      <w:r w:rsidRPr="003F61E7">
        <w:rPr>
          <w:i w:val="0"/>
          <w:color w:val="auto"/>
          <w:sz w:val="24"/>
          <w:szCs w:val="24"/>
        </w:rPr>
        <w:t>Results</w:t>
      </w:r>
      <w:bookmarkEnd w:id="375"/>
      <w:bookmarkEnd w:id="376"/>
    </w:p>
    <w:p w:rsidR="002F0EE5" w:rsidRDefault="002F0EE5" w:rsidP="002F0EE5">
      <w:pPr>
        <w:rPr>
          <w:b/>
        </w:rPr>
      </w:pPr>
    </w:p>
    <w:p w:rsidR="00E53E61" w:rsidRPr="002F0EE5" w:rsidRDefault="002F0EE5" w:rsidP="002F0EE5">
      <w:pPr>
        <w:rPr>
          <w:b/>
        </w:rPr>
      </w:pPr>
      <w:r w:rsidRPr="00ED5866">
        <w:rPr>
          <w:b/>
        </w:rPr>
        <w:t xml:space="preserve">Case: 1 </w:t>
      </w:r>
      <w:r>
        <w:rPr>
          <w:b/>
        </w:rPr>
        <w:t>DOS Attack Scenario</w:t>
      </w:r>
    </w:p>
    <w:p w:rsidR="002F0EE5" w:rsidRDefault="00E53E61" w:rsidP="00E53E61">
      <w:pPr>
        <w:jc w:val="both"/>
      </w:pPr>
      <w:r>
        <w:t>DOS attack is launched using the command “</w:t>
      </w:r>
      <w:proofErr w:type="spellStart"/>
      <w:r w:rsidRPr="00E42D98">
        <w:rPr>
          <w:rStyle w:val="HTMLCode"/>
          <w:rFonts w:ascii="Book Antiqua" w:eastAsiaTheme="minorHAnsi" w:hAnsi="Book Antiqua"/>
          <w:sz w:val="24"/>
          <w:szCs w:val="24"/>
        </w:rPr>
        <w:t>nmap</w:t>
      </w:r>
      <w:proofErr w:type="spellEnd"/>
      <w:r w:rsidRPr="00E42D98">
        <w:rPr>
          <w:rStyle w:val="HTMLCode"/>
          <w:rFonts w:ascii="Book Antiqua" w:eastAsiaTheme="minorHAnsi" w:hAnsi="Book Antiqua"/>
          <w:sz w:val="24"/>
          <w:szCs w:val="24"/>
        </w:rPr>
        <w:t xml:space="preserve"> </w:t>
      </w:r>
      <w:r>
        <w:rPr>
          <w:rStyle w:val="HTMLCode"/>
          <w:rFonts w:ascii="Book Antiqua" w:eastAsiaTheme="minorHAnsi" w:hAnsi="Book Antiqua"/>
          <w:sz w:val="24"/>
          <w:szCs w:val="24"/>
        </w:rPr>
        <w:t>–</w:t>
      </w:r>
      <w:proofErr w:type="spellStart"/>
      <w:r w:rsidRPr="00E42D98">
        <w:rPr>
          <w:rStyle w:val="HTMLCode"/>
          <w:rFonts w:ascii="Book Antiqua" w:eastAsiaTheme="minorHAnsi" w:hAnsi="Book Antiqua"/>
          <w:sz w:val="24"/>
          <w:szCs w:val="24"/>
        </w:rPr>
        <w:t>sS</w:t>
      </w:r>
      <w:proofErr w:type="spellEnd"/>
      <w:r w:rsidR="002F0EE5">
        <w:t xml:space="preserve"> 192.168.1.102” in Figure 92</w:t>
      </w:r>
      <w:r>
        <w:t>, floods the Windows 10 Home VM in the internal n</w:t>
      </w:r>
      <w:r w:rsidR="002F0EE5">
        <w:t>etwork with SYN packets as</w:t>
      </w:r>
      <w:r>
        <w:t xml:space="preserve"> in Figure 90, causing potential di</w:t>
      </w:r>
      <w:r w:rsidR="002F0EE5">
        <w:t>sruption or unavailability. DOS attack scenario in MITRE ATT&amp;CK Framework</w:t>
      </w:r>
      <w:r>
        <w:t xml:space="preserve"> </w:t>
      </w:r>
      <w:r w:rsidR="002F0EE5">
        <w:t xml:space="preserve">impacts the system availability </w:t>
      </w:r>
      <w:r>
        <w:t>by overwhelming</w:t>
      </w:r>
      <w:r w:rsidR="002F0EE5">
        <w:t xml:space="preserve"> it with the traffic.</w:t>
      </w:r>
      <w:r w:rsidR="00FA07AD" w:rsidRPr="00FA07AD">
        <w:t xml:space="preserve"> </w:t>
      </w:r>
      <w:r w:rsidR="00FA07AD">
        <w:t xml:space="preserve">This attack method help </w:t>
      </w:r>
      <w:proofErr w:type="spellStart"/>
      <w:r w:rsidR="00FA07AD">
        <w:t>pentesters</w:t>
      </w:r>
      <w:proofErr w:type="spellEnd"/>
      <w:r w:rsidR="00FA07AD">
        <w:t xml:space="preserve"> assess system resilience and mitigate disruption risks</w:t>
      </w:r>
    </w:p>
    <w:p w:rsidR="002F0EE5" w:rsidRPr="002F0EE5" w:rsidRDefault="00E53E61" w:rsidP="00FA07AD">
      <w:r w:rsidRPr="00E42D98">
        <w:rPr>
          <w:b/>
        </w:rPr>
        <w:t>Tactic:</w:t>
      </w:r>
      <w:r>
        <w:t xml:space="preserve"> Impact</w:t>
      </w:r>
      <w:r>
        <w:br/>
      </w:r>
      <w:r w:rsidRPr="00E42D98">
        <w:rPr>
          <w:b/>
        </w:rPr>
        <w:t>Technique:</w:t>
      </w:r>
      <w:r>
        <w:t xml:space="preserve"> Network Denial of Service [T1498]</w:t>
      </w:r>
    </w:p>
    <w:p w:rsidR="00E42D98" w:rsidRDefault="000F25E9" w:rsidP="00FC799B">
      <w:pPr>
        <w:rPr>
          <w:sz w:val="28"/>
          <w:szCs w:val="28"/>
        </w:rPr>
      </w:pPr>
      <w:r>
        <w:rPr>
          <w:noProof/>
          <w:sz w:val="28"/>
          <w:szCs w:val="28"/>
        </w:rPr>
        <w:drawing>
          <wp:inline distT="0" distB="0" distL="0" distR="0" wp14:anchorId="445D60AF" wp14:editId="4D530578">
            <wp:extent cx="5588000" cy="5336718"/>
            <wp:effectExtent l="0" t="0" r="0" b="0"/>
            <wp:docPr id="392" name="Picture 392" descr="C:\Users\sakthi\Documents\MSc Cybersecurity\MSc Research Project\Experiment\SAMBA-Cap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akthi\Documents\MSc Cybersecurity\MSc Research Project\Experiment\SAMBA-Capture4.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92688" cy="5341195"/>
                    </a:xfrm>
                    <a:prstGeom prst="rect">
                      <a:avLst/>
                    </a:prstGeom>
                    <a:noFill/>
                    <a:ln>
                      <a:noFill/>
                    </a:ln>
                  </pic:spPr>
                </pic:pic>
              </a:graphicData>
            </a:graphic>
          </wp:inline>
        </w:drawing>
      </w:r>
      <w:r>
        <w:rPr>
          <w:sz w:val="28"/>
          <w:szCs w:val="28"/>
        </w:rPr>
        <w:t xml:space="preserve"> </w:t>
      </w:r>
    </w:p>
    <w:p w:rsidR="00F7311E" w:rsidRDefault="00F7311E" w:rsidP="00F7311E">
      <w:pPr>
        <w:pStyle w:val="Caption"/>
        <w:rPr>
          <w:i w:val="0"/>
          <w:color w:val="auto"/>
          <w:sz w:val="24"/>
          <w:szCs w:val="24"/>
        </w:rPr>
      </w:pPr>
      <w:bookmarkStart w:id="377" w:name="_Toc173941013"/>
      <w:bookmarkStart w:id="378" w:name="_Toc175171140"/>
      <w:r w:rsidRPr="00F7311E">
        <w:rPr>
          <w:i w:val="0"/>
          <w:color w:val="auto"/>
          <w:sz w:val="24"/>
          <w:szCs w:val="24"/>
        </w:rPr>
        <w:t xml:space="preserve">Figure </w:t>
      </w:r>
      <w:r w:rsidRPr="00F7311E">
        <w:rPr>
          <w:i w:val="0"/>
          <w:color w:val="auto"/>
          <w:sz w:val="24"/>
          <w:szCs w:val="24"/>
        </w:rPr>
        <w:fldChar w:fldCharType="begin"/>
      </w:r>
      <w:r w:rsidRPr="00F7311E">
        <w:rPr>
          <w:i w:val="0"/>
          <w:color w:val="auto"/>
          <w:sz w:val="24"/>
          <w:szCs w:val="24"/>
        </w:rPr>
        <w:instrText xml:space="preserve"> SEQ Figure \* ARABIC </w:instrText>
      </w:r>
      <w:r w:rsidRPr="00F7311E">
        <w:rPr>
          <w:i w:val="0"/>
          <w:color w:val="auto"/>
          <w:sz w:val="24"/>
          <w:szCs w:val="24"/>
        </w:rPr>
        <w:fldChar w:fldCharType="separate"/>
      </w:r>
      <w:r w:rsidR="00517A42">
        <w:rPr>
          <w:i w:val="0"/>
          <w:noProof/>
          <w:color w:val="auto"/>
          <w:sz w:val="24"/>
          <w:szCs w:val="24"/>
        </w:rPr>
        <w:t>90</w:t>
      </w:r>
      <w:r w:rsidRPr="00F7311E">
        <w:rPr>
          <w:i w:val="0"/>
          <w:color w:val="auto"/>
          <w:sz w:val="24"/>
          <w:szCs w:val="24"/>
        </w:rPr>
        <w:fldChar w:fldCharType="end"/>
      </w:r>
      <w:r w:rsidRPr="00F7311E">
        <w:rPr>
          <w:i w:val="0"/>
          <w:color w:val="auto"/>
          <w:sz w:val="24"/>
          <w:szCs w:val="24"/>
        </w:rPr>
        <w:t xml:space="preserve"> Windows 10 Home </w:t>
      </w:r>
      <w:r w:rsidR="00E3562F">
        <w:rPr>
          <w:i w:val="0"/>
          <w:color w:val="auto"/>
          <w:sz w:val="24"/>
          <w:szCs w:val="24"/>
        </w:rPr>
        <w:t xml:space="preserve">- </w:t>
      </w:r>
      <w:r w:rsidRPr="00F7311E">
        <w:rPr>
          <w:i w:val="0"/>
          <w:color w:val="auto"/>
          <w:sz w:val="24"/>
          <w:szCs w:val="24"/>
        </w:rPr>
        <w:t>Wireshark SYN Packet Capture</w:t>
      </w:r>
      <w:bookmarkEnd w:id="377"/>
      <w:bookmarkEnd w:id="378"/>
    </w:p>
    <w:p w:rsidR="00F7311E" w:rsidRDefault="00F7311E" w:rsidP="005B6035">
      <w:pPr>
        <w:jc w:val="both"/>
      </w:pPr>
    </w:p>
    <w:p w:rsidR="00FA07AD" w:rsidRDefault="00FA07AD" w:rsidP="00FA07AD">
      <w:pPr>
        <w:jc w:val="both"/>
      </w:pPr>
    </w:p>
    <w:p w:rsidR="002F0EE5" w:rsidRPr="002F0EE5" w:rsidRDefault="002F0EE5" w:rsidP="00FA07AD">
      <w:pPr>
        <w:jc w:val="both"/>
      </w:pPr>
      <w:r w:rsidRPr="002F0EE5">
        <w:t xml:space="preserve">The Windows 10 Home VM responds to the SYN flood with RST flags as indicated in Figure 91, indicating it rejects the connection attempts. This response shows the system's defensive behavior against SYN floods. As a result, </w:t>
      </w:r>
      <w:r w:rsidR="00DB7433">
        <w:t>t</w:t>
      </w:r>
      <w:r w:rsidRPr="002F0EE5">
        <w:t>he DOS attack resulted in system disruption and connection rejection.</w:t>
      </w:r>
      <w:r w:rsidR="00FA07AD" w:rsidRPr="00FA07AD">
        <w:t xml:space="preserve"> </w:t>
      </w:r>
      <w:r w:rsidR="00FA07AD">
        <w:t xml:space="preserve">This attack method help </w:t>
      </w:r>
      <w:proofErr w:type="spellStart"/>
      <w:r w:rsidR="00FA07AD">
        <w:t>pentesters</w:t>
      </w:r>
      <w:proofErr w:type="spellEnd"/>
      <w:r w:rsidR="00FA07AD">
        <w:t xml:space="preserve"> evaluate and improve system defenses against attacks.</w:t>
      </w:r>
    </w:p>
    <w:p w:rsidR="002F0EE5" w:rsidRDefault="002F0EE5" w:rsidP="00FA07AD">
      <w:r w:rsidRPr="005B6035">
        <w:rPr>
          <w:b/>
        </w:rPr>
        <w:t>Tactic:</w:t>
      </w:r>
      <w:r>
        <w:t xml:space="preserve"> Defense Evasion</w:t>
      </w:r>
      <w:r>
        <w:br/>
      </w:r>
      <w:r w:rsidRPr="005B6035">
        <w:rPr>
          <w:b/>
        </w:rPr>
        <w:t>Technique:</w:t>
      </w:r>
      <w:r>
        <w:t xml:space="preserve"> Network Denial of Service Mitigation [T1499.001]</w:t>
      </w:r>
    </w:p>
    <w:p w:rsidR="00FA07AD" w:rsidRDefault="00FA07AD" w:rsidP="00FA07AD"/>
    <w:p w:rsidR="00F7311E" w:rsidRDefault="00F7311E" w:rsidP="00FA07AD">
      <w:pPr>
        <w:jc w:val="both"/>
      </w:pPr>
      <w:r>
        <w:rPr>
          <w:noProof/>
          <w:sz w:val="28"/>
          <w:szCs w:val="28"/>
        </w:rPr>
        <w:drawing>
          <wp:inline distT="0" distB="0" distL="0" distR="0" wp14:anchorId="758944A7" wp14:editId="2E1BB986">
            <wp:extent cx="5572658" cy="5334000"/>
            <wp:effectExtent l="0" t="0" r="9525" b="0"/>
            <wp:docPr id="395" name="Picture 395" descr="C:\Users\sakthi\Documents\MSc Cybersecurity\MSc Research Project\Experiment\SAMBA-Cap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akthi\Documents\MSc Cybersecurity\MSc Research Project\Experiment\SAMBA-Capture5.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80984" cy="5341969"/>
                    </a:xfrm>
                    <a:prstGeom prst="rect">
                      <a:avLst/>
                    </a:prstGeom>
                    <a:noFill/>
                    <a:ln>
                      <a:noFill/>
                    </a:ln>
                  </pic:spPr>
                </pic:pic>
              </a:graphicData>
            </a:graphic>
          </wp:inline>
        </w:drawing>
      </w:r>
    </w:p>
    <w:p w:rsidR="005B6035" w:rsidRDefault="005B6035" w:rsidP="00FA07AD">
      <w:pPr>
        <w:pStyle w:val="Caption"/>
        <w:jc w:val="both"/>
        <w:rPr>
          <w:i w:val="0"/>
          <w:color w:val="auto"/>
          <w:sz w:val="24"/>
          <w:szCs w:val="24"/>
        </w:rPr>
      </w:pPr>
      <w:bookmarkStart w:id="379" w:name="_Toc173941014"/>
      <w:bookmarkStart w:id="380" w:name="_Toc175171141"/>
      <w:r w:rsidRPr="005B6035">
        <w:rPr>
          <w:i w:val="0"/>
          <w:color w:val="auto"/>
          <w:sz w:val="24"/>
          <w:szCs w:val="24"/>
        </w:rPr>
        <w:t xml:space="preserve">Figure </w:t>
      </w:r>
      <w:r w:rsidRPr="005B6035">
        <w:rPr>
          <w:i w:val="0"/>
          <w:color w:val="auto"/>
          <w:sz w:val="24"/>
          <w:szCs w:val="24"/>
        </w:rPr>
        <w:fldChar w:fldCharType="begin"/>
      </w:r>
      <w:r w:rsidRPr="005B6035">
        <w:rPr>
          <w:i w:val="0"/>
          <w:color w:val="auto"/>
          <w:sz w:val="24"/>
          <w:szCs w:val="24"/>
        </w:rPr>
        <w:instrText xml:space="preserve"> SEQ Figure \* ARABIC </w:instrText>
      </w:r>
      <w:r w:rsidRPr="005B6035">
        <w:rPr>
          <w:i w:val="0"/>
          <w:color w:val="auto"/>
          <w:sz w:val="24"/>
          <w:szCs w:val="24"/>
        </w:rPr>
        <w:fldChar w:fldCharType="separate"/>
      </w:r>
      <w:r w:rsidR="00517A42">
        <w:rPr>
          <w:i w:val="0"/>
          <w:noProof/>
          <w:color w:val="auto"/>
          <w:sz w:val="24"/>
          <w:szCs w:val="24"/>
        </w:rPr>
        <w:t>91</w:t>
      </w:r>
      <w:r w:rsidRPr="005B6035">
        <w:rPr>
          <w:i w:val="0"/>
          <w:color w:val="auto"/>
          <w:sz w:val="24"/>
          <w:szCs w:val="24"/>
        </w:rPr>
        <w:fldChar w:fldCharType="end"/>
      </w:r>
      <w:r w:rsidRPr="005B6035">
        <w:rPr>
          <w:i w:val="0"/>
          <w:color w:val="auto"/>
          <w:sz w:val="24"/>
          <w:szCs w:val="24"/>
        </w:rPr>
        <w:t xml:space="preserve"> Windows 10 Home </w:t>
      </w:r>
      <w:r w:rsidR="00E3562F">
        <w:rPr>
          <w:i w:val="0"/>
          <w:color w:val="auto"/>
          <w:sz w:val="24"/>
          <w:szCs w:val="24"/>
        </w:rPr>
        <w:t xml:space="preserve">- </w:t>
      </w:r>
      <w:r w:rsidRPr="005B6035">
        <w:rPr>
          <w:i w:val="0"/>
          <w:color w:val="auto"/>
          <w:sz w:val="24"/>
          <w:szCs w:val="24"/>
        </w:rPr>
        <w:t>Wireshark RST Packet Capture</w:t>
      </w:r>
      <w:bookmarkEnd w:id="379"/>
      <w:bookmarkEnd w:id="380"/>
    </w:p>
    <w:p w:rsidR="00AB0FE8" w:rsidRDefault="00AB0FE8" w:rsidP="00FA07AD">
      <w:pPr>
        <w:jc w:val="both"/>
      </w:pPr>
    </w:p>
    <w:p w:rsidR="00267A97" w:rsidRDefault="00267A97" w:rsidP="00FA07AD">
      <w:pPr>
        <w:jc w:val="both"/>
      </w:pPr>
    </w:p>
    <w:p w:rsidR="00704B62" w:rsidRPr="00704B62" w:rsidRDefault="00704B62" w:rsidP="00FA07AD">
      <w:pPr>
        <w:jc w:val="both"/>
        <w:rPr>
          <w:b/>
        </w:rPr>
      </w:pPr>
      <w:r w:rsidRPr="00704B62">
        <w:rPr>
          <w:b/>
        </w:rPr>
        <w:t>Case: 2 SMB</w:t>
      </w:r>
      <w:r>
        <w:rPr>
          <w:b/>
        </w:rPr>
        <w:t xml:space="preserve"> Attack Scenario</w:t>
      </w:r>
    </w:p>
    <w:p w:rsidR="00704B62" w:rsidRDefault="00704B62" w:rsidP="00704B62">
      <w:pPr>
        <w:jc w:val="both"/>
      </w:pPr>
      <w:r>
        <w:t xml:space="preserve">An </w:t>
      </w:r>
      <w:proofErr w:type="spellStart"/>
      <w:r>
        <w:t>Nmap</w:t>
      </w:r>
      <w:proofErr w:type="spellEnd"/>
      <w:r>
        <w:t xml:space="preserve"> SYN scan followed by an </w:t>
      </w:r>
      <w:proofErr w:type="spellStart"/>
      <w:r>
        <w:t>Nmap</w:t>
      </w:r>
      <w:proofErr w:type="spellEnd"/>
      <w:r>
        <w:t xml:space="preserve"> service scan revealed active SMB services on ports 139 and 445 on the Windows 10 VM. These open ports indicate potential vulnerabilities in network file sharing, warranting further exploitation.</w:t>
      </w:r>
      <w:r w:rsidR="00FA07AD">
        <w:t xml:space="preserve"> SMB port discovery identifies potential vulnerabilities for targeted exploitation.</w:t>
      </w:r>
    </w:p>
    <w:p w:rsidR="00704B62" w:rsidRDefault="00704B62" w:rsidP="00704B62">
      <w:r w:rsidRPr="00704B62">
        <w:rPr>
          <w:b/>
        </w:rPr>
        <w:t>Tactic:</w:t>
      </w:r>
      <w:r>
        <w:t xml:space="preserve"> Discovery</w:t>
      </w:r>
      <w:r>
        <w:br/>
      </w:r>
      <w:r w:rsidRPr="00704B62">
        <w:rPr>
          <w:b/>
        </w:rPr>
        <w:t>Technique:</w:t>
      </w:r>
      <w:r w:rsidRPr="00704B62">
        <w:t xml:space="preserve"> Network Service Discovery [T1046]</w:t>
      </w:r>
    </w:p>
    <w:p w:rsidR="000F25E9" w:rsidRDefault="002E251D" w:rsidP="00FC799B">
      <w:pPr>
        <w:rPr>
          <w:sz w:val="28"/>
          <w:szCs w:val="28"/>
        </w:rPr>
      </w:pPr>
      <w:r>
        <w:rPr>
          <w:noProof/>
          <w:sz w:val="28"/>
          <w:szCs w:val="28"/>
        </w:rPr>
        <w:drawing>
          <wp:inline distT="0" distB="0" distL="0" distR="0">
            <wp:extent cx="5537200" cy="5347489"/>
            <wp:effectExtent l="0" t="0" r="6350" b="5715"/>
            <wp:docPr id="402" name="Picture 402" descr="C:\Users\sakthi\Documents\MSc Cybersecurity\MSc Research Project\Experiment\SAMBA-Capt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akthi\Documents\MSc Cybersecurity\MSc Research Project\Experiment\SAMBA-Capture6.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41372" cy="5351518"/>
                    </a:xfrm>
                    <a:prstGeom prst="rect">
                      <a:avLst/>
                    </a:prstGeom>
                    <a:noFill/>
                    <a:ln>
                      <a:noFill/>
                    </a:ln>
                  </pic:spPr>
                </pic:pic>
              </a:graphicData>
            </a:graphic>
          </wp:inline>
        </w:drawing>
      </w:r>
    </w:p>
    <w:p w:rsidR="000F25E9" w:rsidRDefault="001B0F63" w:rsidP="001B0F63">
      <w:pPr>
        <w:pStyle w:val="Caption"/>
        <w:rPr>
          <w:i w:val="0"/>
          <w:color w:val="auto"/>
          <w:sz w:val="24"/>
          <w:szCs w:val="24"/>
        </w:rPr>
      </w:pPr>
      <w:bookmarkStart w:id="381" w:name="_Toc173941015"/>
      <w:bookmarkStart w:id="382" w:name="_Toc175171142"/>
      <w:r w:rsidRPr="001B0F63">
        <w:rPr>
          <w:i w:val="0"/>
          <w:color w:val="auto"/>
          <w:sz w:val="24"/>
          <w:szCs w:val="24"/>
        </w:rPr>
        <w:t xml:space="preserve">Figure </w:t>
      </w:r>
      <w:r w:rsidRPr="001B0F63">
        <w:rPr>
          <w:i w:val="0"/>
          <w:color w:val="auto"/>
          <w:sz w:val="24"/>
          <w:szCs w:val="24"/>
        </w:rPr>
        <w:fldChar w:fldCharType="begin"/>
      </w:r>
      <w:r w:rsidRPr="001B0F63">
        <w:rPr>
          <w:i w:val="0"/>
          <w:color w:val="auto"/>
          <w:sz w:val="24"/>
          <w:szCs w:val="24"/>
        </w:rPr>
        <w:instrText xml:space="preserve"> SEQ Figure \* ARABIC </w:instrText>
      </w:r>
      <w:r w:rsidRPr="001B0F63">
        <w:rPr>
          <w:i w:val="0"/>
          <w:color w:val="auto"/>
          <w:sz w:val="24"/>
          <w:szCs w:val="24"/>
        </w:rPr>
        <w:fldChar w:fldCharType="separate"/>
      </w:r>
      <w:r w:rsidR="00517A42">
        <w:rPr>
          <w:i w:val="0"/>
          <w:noProof/>
          <w:color w:val="auto"/>
          <w:sz w:val="24"/>
          <w:szCs w:val="24"/>
        </w:rPr>
        <w:t>92</w:t>
      </w:r>
      <w:r w:rsidRPr="001B0F63">
        <w:rPr>
          <w:i w:val="0"/>
          <w:color w:val="auto"/>
          <w:sz w:val="24"/>
          <w:szCs w:val="24"/>
        </w:rPr>
        <w:fldChar w:fldCharType="end"/>
      </w:r>
      <w:r w:rsidRPr="001B0F63">
        <w:rPr>
          <w:i w:val="0"/>
          <w:color w:val="auto"/>
          <w:sz w:val="24"/>
          <w:szCs w:val="24"/>
        </w:rPr>
        <w:t xml:space="preserve"> Kali Linux - </w:t>
      </w:r>
      <w:proofErr w:type="spellStart"/>
      <w:r w:rsidRPr="001B0F63">
        <w:rPr>
          <w:i w:val="0"/>
          <w:color w:val="auto"/>
          <w:sz w:val="24"/>
          <w:szCs w:val="24"/>
        </w:rPr>
        <w:t>Metasploitable</w:t>
      </w:r>
      <w:proofErr w:type="spellEnd"/>
      <w:r w:rsidRPr="001B0F63">
        <w:rPr>
          <w:i w:val="0"/>
          <w:color w:val="auto"/>
          <w:sz w:val="24"/>
          <w:szCs w:val="24"/>
        </w:rPr>
        <w:t xml:space="preserve"> </w:t>
      </w:r>
      <w:proofErr w:type="spellStart"/>
      <w:r w:rsidRPr="001B0F63">
        <w:rPr>
          <w:i w:val="0"/>
          <w:color w:val="auto"/>
          <w:sz w:val="24"/>
          <w:szCs w:val="24"/>
        </w:rPr>
        <w:t>Nmap</w:t>
      </w:r>
      <w:proofErr w:type="spellEnd"/>
      <w:r w:rsidRPr="001B0F63">
        <w:rPr>
          <w:i w:val="0"/>
          <w:color w:val="auto"/>
          <w:sz w:val="24"/>
          <w:szCs w:val="24"/>
        </w:rPr>
        <w:t xml:space="preserve"> Scan Results</w:t>
      </w:r>
      <w:bookmarkEnd w:id="381"/>
      <w:bookmarkEnd w:id="382"/>
    </w:p>
    <w:p w:rsidR="00AB0FE8" w:rsidRDefault="00AB0FE8" w:rsidP="00AB0FE8"/>
    <w:p w:rsidR="00206FFD" w:rsidRDefault="00206FFD" w:rsidP="00267A97">
      <w:pPr>
        <w:jc w:val="both"/>
      </w:pPr>
    </w:p>
    <w:p w:rsidR="00AB0FE8" w:rsidRDefault="00267A97" w:rsidP="00267A97">
      <w:pPr>
        <w:jc w:val="both"/>
      </w:pPr>
      <w:r>
        <w:t>“</w:t>
      </w:r>
      <w:proofErr w:type="spellStart"/>
      <w:proofErr w:type="gramStart"/>
      <w:r>
        <w:t>nmap</w:t>
      </w:r>
      <w:proofErr w:type="spellEnd"/>
      <w:proofErr w:type="gramEnd"/>
      <w:r>
        <w:t xml:space="preserve"> –interactive” enables command execution during scans; “!</w:t>
      </w:r>
      <w:proofErr w:type="spellStart"/>
      <w:r>
        <w:t>sh</w:t>
      </w:r>
      <w:proofErr w:type="spellEnd"/>
      <w:r>
        <w:t xml:space="preserve">” invokes a shell, aiding privilege escalation </w:t>
      </w:r>
      <w:r w:rsidR="00E0578B">
        <w:t>to execute</w:t>
      </w:r>
      <w:r>
        <w:t xml:space="preserve"> commands as in Figure 93.</w:t>
      </w:r>
      <w:r w:rsidR="00FA07AD">
        <w:t xml:space="preserve"> This attack method allows command execution, aiding privilege escalation by exploiting control mechanisms.</w:t>
      </w:r>
    </w:p>
    <w:p w:rsidR="00AB0FE8" w:rsidRDefault="00267A97" w:rsidP="00AB0FE8">
      <w:r w:rsidRPr="00267A97">
        <w:rPr>
          <w:b/>
        </w:rPr>
        <w:t>Tactic:</w:t>
      </w:r>
      <w:r w:rsidRPr="00267A97">
        <w:t xml:space="preserve"> Privilege E</w:t>
      </w:r>
      <w:r>
        <w:t>scalation</w:t>
      </w:r>
      <w:r>
        <w:br/>
      </w:r>
      <w:r w:rsidRPr="00267A97">
        <w:rPr>
          <w:b/>
        </w:rPr>
        <w:t>Technique:</w:t>
      </w:r>
      <w:r w:rsidRPr="00267A97">
        <w:t xml:space="preserve"> </w:t>
      </w:r>
      <w:r w:rsidRPr="00267A97">
        <w:rPr>
          <w:bCs/>
        </w:rPr>
        <w:t>Abuse Elevation Control Mechanism</w:t>
      </w:r>
      <w:r w:rsidRPr="00267A97">
        <w:rPr>
          <w:b/>
        </w:rPr>
        <w:t xml:space="preserve"> [T1548]</w:t>
      </w:r>
    </w:p>
    <w:p w:rsidR="00267A97" w:rsidRPr="00FA07AD" w:rsidRDefault="00267A97" w:rsidP="00FA07AD">
      <w:pPr>
        <w:spacing w:before="100" w:beforeAutospacing="1" w:after="100" w:afterAutospacing="1" w:line="240" w:lineRule="auto"/>
        <w:jc w:val="both"/>
        <w:rPr>
          <w:rFonts w:eastAsia="Times New Roman" w:cs="Times New Roman"/>
        </w:rPr>
      </w:pPr>
      <w:r w:rsidRPr="00267A97">
        <w:t>The “</w:t>
      </w:r>
      <w:r w:rsidRPr="00267A97">
        <w:rPr>
          <w:rFonts w:cs="Courier New"/>
        </w:rPr>
        <w:t>cat /</w:t>
      </w:r>
      <w:proofErr w:type="spellStart"/>
      <w:r w:rsidRPr="00267A97">
        <w:rPr>
          <w:rFonts w:cs="Courier New"/>
        </w:rPr>
        <w:t>etc</w:t>
      </w:r>
      <w:proofErr w:type="spellEnd"/>
      <w:r w:rsidRPr="00267A97">
        <w:rPr>
          <w:rFonts w:cs="Courier New"/>
        </w:rPr>
        <w:t>/shadow”</w:t>
      </w:r>
      <w:r w:rsidRPr="00267A97">
        <w:t xml:space="preserve"> co</w:t>
      </w:r>
      <w:r>
        <w:t xml:space="preserve">mmand reveals hashed passwords </w:t>
      </w:r>
      <w:r w:rsidRPr="00267A97">
        <w:t>as in Figure 93.</w:t>
      </w:r>
      <w:r w:rsidR="00FA07AD" w:rsidRPr="00FA07AD">
        <w:rPr>
          <w:rFonts w:eastAsia="Times New Roman" w:cs="Times New Roman"/>
        </w:rPr>
        <w:t xml:space="preserve"> </w:t>
      </w:r>
      <w:r w:rsidR="00FA07AD">
        <w:rPr>
          <w:rFonts w:eastAsia="Times New Roman" w:cs="Times New Roman"/>
        </w:rPr>
        <w:t>This attack method reveals</w:t>
      </w:r>
      <w:r w:rsidR="00FA07AD" w:rsidRPr="00267A97">
        <w:rPr>
          <w:rFonts w:eastAsia="Times New Roman" w:cs="Times New Roman"/>
        </w:rPr>
        <w:t xml:space="preserve"> hashed passwords aids </w:t>
      </w:r>
      <w:proofErr w:type="spellStart"/>
      <w:r w:rsidR="00FA07AD" w:rsidRPr="00267A97">
        <w:rPr>
          <w:rFonts w:eastAsia="Times New Roman" w:cs="Times New Roman"/>
        </w:rPr>
        <w:t>pentesters</w:t>
      </w:r>
      <w:proofErr w:type="spellEnd"/>
      <w:r w:rsidR="00FA07AD" w:rsidRPr="00267A97">
        <w:rPr>
          <w:rFonts w:eastAsia="Times New Roman" w:cs="Times New Roman"/>
        </w:rPr>
        <w:t xml:space="preserve"> in cracking credentials for access.</w:t>
      </w:r>
    </w:p>
    <w:p w:rsidR="00704B62" w:rsidRDefault="00267A97" w:rsidP="00AB0FE8">
      <w:r w:rsidRPr="00267A97">
        <w:rPr>
          <w:b/>
        </w:rPr>
        <w:t>Tactic:</w:t>
      </w:r>
      <w:r w:rsidRPr="00267A97">
        <w:t xml:space="preserve"> Credential Access</w:t>
      </w:r>
      <w:r>
        <w:br/>
      </w:r>
      <w:r w:rsidRPr="00267A97">
        <w:rPr>
          <w:b/>
        </w:rPr>
        <w:t>Technique:</w:t>
      </w:r>
      <w:r w:rsidRPr="00267A97">
        <w:t xml:space="preserve"> OS Credential Dumping - /</w:t>
      </w:r>
      <w:proofErr w:type="spellStart"/>
      <w:r w:rsidRPr="00267A97">
        <w:t>etc</w:t>
      </w:r>
      <w:proofErr w:type="spellEnd"/>
      <w:r w:rsidRPr="00267A97">
        <w:t>/shadow [T1003.008]</w:t>
      </w:r>
    </w:p>
    <w:p w:rsidR="00437F7B" w:rsidRDefault="00437F7B" w:rsidP="00437F7B">
      <w:pPr>
        <w:keepNext/>
      </w:pPr>
      <w:r>
        <w:rPr>
          <w:noProof/>
          <w:sz w:val="28"/>
          <w:szCs w:val="28"/>
        </w:rPr>
        <w:drawing>
          <wp:inline distT="0" distB="0" distL="0" distR="0" wp14:anchorId="0D30117D" wp14:editId="081BA063">
            <wp:extent cx="4254500" cy="4809038"/>
            <wp:effectExtent l="0" t="0" r="0" b="0"/>
            <wp:docPr id="403" name="Picture 403" descr="C:\Users\sakthi\Documents\MSc Cybersecurity\MSc Research Project\Experiment\SAMBA-Captu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akthi\Documents\MSc Cybersecurity\MSc Research Project\Experiment\SAMBA-Capture7.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270606" cy="4827244"/>
                    </a:xfrm>
                    <a:prstGeom prst="rect">
                      <a:avLst/>
                    </a:prstGeom>
                    <a:noFill/>
                    <a:ln>
                      <a:noFill/>
                    </a:ln>
                  </pic:spPr>
                </pic:pic>
              </a:graphicData>
            </a:graphic>
          </wp:inline>
        </w:drawing>
      </w:r>
    </w:p>
    <w:p w:rsidR="00AB0FE8" w:rsidRDefault="00437F7B" w:rsidP="001218F1">
      <w:pPr>
        <w:pStyle w:val="Caption"/>
        <w:rPr>
          <w:i w:val="0"/>
          <w:color w:val="auto"/>
          <w:sz w:val="24"/>
          <w:szCs w:val="24"/>
        </w:rPr>
      </w:pPr>
      <w:bookmarkStart w:id="383" w:name="_Toc173941016"/>
      <w:bookmarkStart w:id="384" w:name="_Toc175171143"/>
      <w:r w:rsidRPr="00437F7B">
        <w:rPr>
          <w:i w:val="0"/>
          <w:color w:val="auto"/>
          <w:sz w:val="24"/>
          <w:szCs w:val="24"/>
        </w:rPr>
        <w:t xml:space="preserve">Figure </w:t>
      </w:r>
      <w:r w:rsidRPr="00437F7B">
        <w:rPr>
          <w:i w:val="0"/>
          <w:color w:val="auto"/>
          <w:sz w:val="24"/>
          <w:szCs w:val="24"/>
        </w:rPr>
        <w:fldChar w:fldCharType="begin"/>
      </w:r>
      <w:r w:rsidRPr="00437F7B">
        <w:rPr>
          <w:i w:val="0"/>
          <w:color w:val="auto"/>
          <w:sz w:val="24"/>
          <w:szCs w:val="24"/>
        </w:rPr>
        <w:instrText xml:space="preserve"> SEQ Figure \* ARABIC </w:instrText>
      </w:r>
      <w:r w:rsidRPr="00437F7B">
        <w:rPr>
          <w:i w:val="0"/>
          <w:color w:val="auto"/>
          <w:sz w:val="24"/>
          <w:szCs w:val="24"/>
        </w:rPr>
        <w:fldChar w:fldCharType="separate"/>
      </w:r>
      <w:r w:rsidR="00517A42">
        <w:rPr>
          <w:i w:val="0"/>
          <w:noProof/>
          <w:color w:val="auto"/>
          <w:sz w:val="24"/>
          <w:szCs w:val="24"/>
        </w:rPr>
        <w:t>93</w:t>
      </w:r>
      <w:r w:rsidRPr="00437F7B">
        <w:rPr>
          <w:i w:val="0"/>
          <w:color w:val="auto"/>
          <w:sz w:val="24"/>
          <w:szCs w:val="24"/>
        </w:rPr>
        <w:fldChar w:fldCharType="end"/>
      </w:r>
      <w:r w:rsidR="000A0581">
        <w:rPr>
          <w:i w:val="0"/>
          <w:color w:val="auto"/>
          <w:sz w:val="24"/>
          <w:szCs w:val="24"/>
        </w:rPr>
        <w:t xml:space="preserve"> </w:t>
      </w:r>
      <w:r w:rsidRPr="00437F7B">
        <w:rPr>
          <w:i w:val="0"/>
          <w:color w:val="auto"/>
          <w:sz w:val="24"/>
          <w:szCs w:val="24"/>
        </w:rPr>
        <w:t xml:space="preserve">Kali Linux - </w:t>
      </w:r>
      <w:proofErr w:type="spellStart"/>
      <w:r w:rsidRPr="00437F7B">
        <w:rPr>
          <w:i w:val="0"/>
          <w:color w:val="auto"/>
          <w:sz w:val="24"/>
          <w:szCs w:val="24"/>
        </w:rPr>
        <w:t>Metasploitable</w:t>
      </w:r>
      <w:proofErr w:type="spellEnd"/>
      <w:r w:rsidRPr="00437F7B">
        <w:rPr>
          <w:i w:val="0"/>
          <w:color w:val="auto"/>
          <w:sz w:val="24"/>
          <w:szCs w:val="24"/>
        </w:rPr>
        <w:t xml:space="preserve"> Shell Command Outputs</w:t>
      </w:r>
      <w:bookmarkEnd w:id="383"/>
      <w:bookmarkEnd w:id="384"/>
    </w:p>
    <w:p w:rsidR="00206FFD" w:rsidRDefault="00206FFD" w:rsidP="00EC0630">
      <w:pPr>
        <w:spacing w:before="100" w:beforeAutospacing="1" w:after="100" w:afterAutospacing="1" w:line="240" w:lineRule="auto"/>
        <w:jc w:val="both"/>
        <w:rPr>
          <w:rFonts w:eastAsia="Times New Roman" w:cs="Times New Roman"/>
        </w:rPr>
      </w:pPr>
    </w:p>
    <w:p w:rsidR="00E0578B" w:rsidRPr="00206FFD" w:rsidRDefault="00EC0630" w:rsidP="00206FFD">
      <w:pPr>
        <w:pStyle w:val="Caption"/>
        <w:rPr>
          <w:i w:val="0"/>
          <w:color w:val="auto"/>
          <w:sz w:val="24"/>
          <w:szCs w:val="24"/>
        </w:rPr>
      </w:pPr>
      <w:r w:rsidRPr="00206FFD">
        <w:rPr>
          <w:rFonts w:eastAsia="Times New Roman" w:cs="Times New Roman"/>
          <w:i w:val="0"/>
          <w:color w:val="auto"/>
          <w:sz w:val="24"/>
          <w:szCs w:val="24"/>
        </w:rPr>
        <w:t>“</w:t>
      </w:r>
      <w:r w:rsidR="00E0578B" w:rsidRPr="00206FFD">
        <w:rPr>
          <w:rFonts w:eastAsia="Times New Roman" w:cs="Times New Roman"/>
          <w:i w:val="0"/>
          <w:color w:val="auto"/>
          <w:sz w:val="24"/>
          <w:szCs w:val="24"/>
        </w:rPr>
        <w:t>Johnny</w:t>
      </w:r>
      <w:r w:rsidRPr="00206FFD">
        <w:rPr>
          <w:rFonts w:eastAsia="Times New Roman" w:cs="Times New Roman"/>
          <w:i w:val="0"/>
          <w:color w:val="auto"/>
          <w:sz w:val="24"/>
          <w:szCs w:val="24"/>
        </w:rPr>
        <w:t>”</w:t>
      </w:r>
      <w:r w:rsidR="00E0578B" w:rsidRPr="00206FFD">
        <w:rPr>
          <w:rFonts w:eastAsia="Times New Roman" w:cs="Times New Roman"/>
          <w:i w:val="0"/>
          <w:color w:val="auto"/>
          <w:sz w:val="24"/>
          <w:szCs w:val="24"/>
        </w:rPr>
        <w:t>, a GUI for John the Ripper, facilitates password cracking, revealing weak passwords for three user accounts, highlighting critical vulnerabilities in account security.</w:t>
      </w:r>
      <w:r w:rsidR="00206FFD" w:rsidRPr="00206FFD">
        <w:rPr>
          <w:i w:val="0"/>
          <w:color w:val="auto"/>
          <w:sz w:val="24"/>
          <w:szCs w:val="24"/>
        </w:rPr>
        <w:t xml:space="preserve"> Brute force cracking reveals weak passwords, aiding in credential access.</w:t>
      </w:r>
    </w:p>
    <w:p w:rsidR="00E0578B" w:rsidRPr="00EC0630" w:rsidRDefault="00EC0630" w:rsidP="00E0578B">
      <w:r w:rsidRPr="00EC0630">
        <w:t xml:space="preserve">Tactic: Credential Access </w:t>
      </w:r>
      <w:r w:rsidRPr="00EC0630">
        <w:br/>
      </w:r>
      <w:r w:rsidR="00E0578B" w:rsidRPr="00EC0630">
        <w:t>Technique: Brute Force - Password Cracking [T1110.002]</w:t>
      </w:r>
    </w:p>
    <w:p w:rsidR="0093322A" w:rsidRPr="001218F1" w:rsidRDefault="0093322A" w:rsidP="001218F1">
      <w:pPr>
        <w:pStyle w:val="Caption"/>
        <w:rPr>
          <w:i w:val="0"/>
          <w:color w:val="auto"/>
          <w:sz w:val="24"/>
          <w:szCs w:val="24"/>
        </w:rPr>
      </w:pPr>
      <w:r>
        <w:rPr>
          <w:noProof/>
          <w:sz w:val="28"/>
          <w:szCs w:val="28"/>
        </w:rPr>
        <w:br/>
      </w:r>
      <w:r w:rsidR="00437F7B">
        <w:rPr>
          <w:noProof/>
          <w:sz w:val="28"/>
          <w:szCs w:val="28"/>
        </w:rPr>
        <w:drawing>
          <wp:inline distT="0" distB="0" distL="0" distR="0" wp14:anchorId="678B9C47" wp14:editId="71F73EC2">
            <wp:extent cx="3086100" cy="2149718"/>
            <wp:effectExtent l="0" t="0" r="0" b="3175"/>
            <wp:docPr id="404" name="Picture 404" descr="C:\Users\sakthi\Documents\MSc Cybersecurity\MSc Research Project\Experiment\SAMBA-Captu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akthi\Documents\MSc Cybersecurity\MSc Research Project\Experiment\SAMBA-Capture8.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113574" cy="2168856"/>
                    </a:xfrm>
                    <a:prstGeom prst="rect">
                      <a:avLst/>
                    </a:prstGeom>
                    <a:noFill/>
                    <a:ln>
                      <a:noFill/>
                    </a:ln>
                  </pic:spPr>
                </pic:pic>
              </a:graphicData>
            </a:graphic>
          </wp:inline>
        </w:drawing>
      </w:r>
    </w:p>
    <w:p w:rsidR="00437F7B" w:rsidRDefault="0093322A" w:rsidP="0093322A">
      <w:pPr>
        <w:pStyle w:val="Caption"/>
        <w:rPr>
          <w:i w:val="0"/>
          <w:color w:val="auto"/>
          <w:sz w:val="24"/>
          <w:szCs w:val="24"/>
        </w:rPr>
      </w:pPr>
      <w:bookmarkStart w:id="385" w:name="_Toc173941017"/>
      <w:bookmarkStart w:id="386" w:name="_Toc175171144"/>
      <w:r w:rsidRPr="0093322A">
        <w:rPr>
          <w:i w:val="0"/>
          <w:color w:val="auto"/>
          <w:sz w:val="24"/>
          <w:szCs w:val="24"/>
        </w:rPr>
        <w:t xml:space="preserve">Figure </w:t>
      </w:r>
      <w:r w:rsidRPr="0093322A">
        <w:rPr>
          <w:i w:val="0"/>
          <w:color w:val="auto"/>
          <w:sz w:val="24"/>
          <w:szCs w:val="24"/>
        </w:rPr>
        <w:fldChar w:fldCharType="begin"/>
      </w:r>
      <w:r w:rsidRPr="0093322A">
        <w:rPr>
          <w:i w:val="0"/>
          <w:color w:val="auto"/>
          <w:sz w:val="24"/>
          <w:szCs w:val="24"/>
        </w:rPr>
        <w:instrText xml:space="preserve"> SEQ Figure \* ARABIC </w:instrText>
      </w:r>
      <w:r w:rsidRPr="0093322A">
        <w:rPr>
          <w:i w:val="0"/>
          <w:color w:val="auto"/>
          <w:sz w:val="24"/>
          <w:szCs w:val="24"/>
        </w:rPr>
        <w:fldChar w:fldCharType="separate"/>
      </w:r>
      <w:r w:rsidR="00517A42">
        <w:rPr>
          <w:i w:val="0"/>
          <w:noProof/>
          <w:color w:val="auto"/>
          <w:sz w:val="24"/>
          <w:szCs w:val="24"/>
        </w:rPr>
        <w:t>94</w:t>
      </w:r>
      <w:r w:rsidRPr="0093322A">
        <w:rPr>
          <w:i w:val="0"/>
          <w:color w:val="auto"/>
          <w:sz w:val="24"/>
          <w:szCs w:val="24"/>
        </w:rPr>
        <w:fldChar w:fldCharType="end"/>
      </w:r>
      <w:r w:rsidRPr="0093322A">
        <w:rPr>
          <w:i w:val="0"/>
          <w:color w:val="auto"/>
          <w:sz w:val="24"/>
          <w:szCs w:val="24"/>
        </w:rPr>
        <w:t xml:space="preserve"> Kali Linux - Johnny Password Cracker</w:t>
      </w:r>
      <w:bookmarkEnd w:id="385"/>
      <w:bookmarkEnd w:id="386"/>
    </w:p>
    <w:p w:rsidR="00EC0630" w:rsidRPr="00EC0630" w:rsidRDefault="00EC0630" w:rsidP="00EC0630"/>
    <w:p w:rsidR="00EC0630" w:rsidRDefault="00EC0630" w:rsidP="00EC0630">
      <w:pPr>
        <w:jc w:val="both"/>
      </w:pPr>
      <w:r>
        <w:t>Despite no open ports on Ubuntu, it is used to access SMB services on Windows 10 VM. The IP address [192.168.1.101] identifies Ubuntu within the internal network, as shown in Figure 95.</w:t>
      </w:r>
    </w:p>
    <w:p w:rsidR="00437F7B" w:rsidRDefault="00437F7B" w:rsidP="00FC799B">
      <w:pPr>
        <w:rPr>
          <w:sz w:val="28"/>
          <w:szCs w:val="28"/>
        </w:rPr>
      </w:pPr>
      <w:r>
        <w:rPr>
          <w:noProof/>
          <w:sz w:val="28"/>
          <w:szCs w:val="28"/>
        </w:rPr>
        <w:drawing>
          <wp:inline distT="0" distB="0" distL="0" distR="0" wp14:anchorId="07C0EE60" wp14:editId="0F85895B">
            <wp:extent cx="3124200" cy="2394998"/>
            <wp:effectExtent l="0" t="0" r="0" b="5715"/>
            <wp:docPr id="406" name="Picture 406" descr="C:\Users\sakthi\Documents\MSc Cybersecurity\MSc Research Project\Experiment\SAMBA-Captu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akthi\Documents\MSc Cybersecurity\MSc Research Project\Experiment\SAMBA-Capture9.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149721" cy="2414562"/>
                    </a:xfrm>
                    <a:prstGeom prst="rect">
                      <a:avLst/>
                    </a:prstGeom>
                    <a:noFill/>
                    <a:ln>
                      <a:noFill/>
                    </a:ln>
                  </pic:spPr>
                </pic:pic>
              </a:graphicData>
            </a:graphic>
          </wp:inline>
        </w:drawing>
      </w:r>
    </w:p>
    <w:p w:rsidR="0093322A" w:rsidRPr="0093322A" w:rsidRDefault="0093322A" w:rsidP="0093322A">
      <w:pPr>
        <w:pStyle w:val="Caption"/>
        <w:rPr>
          <w:i w:val="0"/>
          <w:color w:val="auto"/>
          <w:sz w:val="24"/>
          <w:szCs w:val="24"/>
        </w:rPr>
      </w:pPr>
      <w:bookmarkStart w:id="387" w:name="_Toc173941018"/>
      <w:bookmarkStart w:id="388" w:name="_Toc175171145"/>
      <w:r w:rsidRPr="0093322A">
        <w:rPr>
          <w:i w:val="0"/>
          <w:color w:val="auto"/>
          <w:sz w:val="24"/>
          <w:szCs w:val="24"/>
        </w:rPr>
        <w:t xml:space="preserve">Figure </w:t>
      </w:r>
      <w:r w:rsidRPr="0093322A">
        <w:rPr>
          <w:i w:val="0"/>
          <w:color w:val="auto"/>
          <w:sz w:val="24"/>
          <w:szCs w:val="24"/>
        </w:rPr>
        <w:fldChar w:fldCharType="begin"/>
      </w:r>
      <w:r w:rsidRPr="0093322A">
        <w:rPr>
          <w:i w:val="0"/>
          <w:color w:val="auto"/>
          <w:sz w:val="24"/>
          <w:szCs w:val="24"/>
        </w:rPr>
        <w:instrText xml:space="preserve"> SEQ Figure \* ARABIC </w:instrText>
      </w:r>
      <w:r w:rsidRPr="0093322A">
        <w:rPr>
          <w:i w:val="0"/>
          <w:color w:val="auto"/>
          <w:sz w:val="24"/>
          <w:szCs w:val="24"/>
        </w:rPr>
        <w:fldChar w:fldCharType="separate"/>
      </w:r>
      <w:r w:rsidR="00517A42">
        <w:rPr>
          <w:i w:val="0"/>
          <w:noProof/>
          <w:color w:val="auto"/>
          <w:sz w:val="24"/>
          <w:szCs w:val="24"/>
        </w:rPr>
        <w:t>95</w:t>
      </w:r>
      <w:r w:rsidRPr="0093322A">
        <w:rPr>
          <w:i w:val="0"/>
          <w:color w:val="auto"/>
          <w:sz w:val="24"/>
          <w:szCs w:val="24"/>
        </w:rPr>
        <w:fldChar w:fldCharType="end"/>
      </w:r>
      <w:r w:rsidRPr="0093322A">
        <w:rPr>
          <w:i w:val="0"/>
          <w:color w:val="auto"/>
          <w:sz w:val="24"/>
          <w:szCs w:val="24"/>
        </w:rPr>
        <w:t xml:space="preserve"> Ubuntu VM - </w:t>
      </w:r>
      <w:proofErr w:type="spellStart"/>
      <w:r w:rsidRPr="0093322A">
        <w:rPr>
          <w:i w:val="0"/>
          <w:color w:val="auto"/>
          <w:sz w:val="24"/>
          <w:szCs w:val="24"/>
        </w:rPr>
        <w:t>Ifconfig</w:t>
      </w:r>
      <w:proofErr w:type="spellEnd"/>
      <w:r w:rsidRPr="0093322A">
        <w:rPr>
          <w:i w:val="0"/>
          <w:color w:val="auto"/>
          <w:sz w:val="24"/>
          <w:szCs w:val="24"/>
        </w:rPr>
        <w:t xml:space="preserve"> Output</w:t>
      </w:r>
      <w:bookmarkEnd w:id="387"/>
      <w:bookmarkEnd w:id="388"/>
    </w:p>
    <w:p w:rsidR="00344B5B" w:rsidRDefault="00344B5B" w:rsidP="00344B5B"/>
    <w:p w:rsidR="00AB0FE8" w:rsidRDefault="00F274DF" w:rsidP="00DB7433">
      <w:pPr>
        <w:jc w:val="both"/>
      </w:pPr>
      <w:r>
        <w:t>Figure 96 shows the a</w:t>
      </w:r>
      <w:r w:rsidR="00EC0630">
        <w:t>ccess to the "share"</w:t>
      </w:r>
      <w:r w:rsidR="006512FC">
        <w:t xml:space="preserve"> folder on the Windows 10 VM is</w:t>
      </w:r>
      <w:r w:rsidR="00EC0630">
        <w:t xml:space="preserve"> gained from the Ubuntu VM, allowing file upload using “</w:t>
      </w:r>
      <w:proofErr w:type="spellStart"/>
      <w:r w:rsidR="00EC0630">
        <w:t>smbclient</w:t>
      </w:r>
      <w:proofErr w:type="spellEnd"/>
      <w:r w:rsidR="00EC0630">
        <w:t>”</w:t>
      </w:r>
      <w:r w:rsidR="00FA07AD">
        <w:t xml:space="preserve">. Gaining SMB access allows </w:t>
      </w:r>
      <w:proofErr w:type="spellStart"/>
      <w:r w:rsidR="00FA07AD">
        <w:t>pentesters</w:t>
      </w:r>
      <w:proofErr w:type="spellEnd"/>
      <w:r w:rsidR="00FA07AD">
        <w:t xml:space="preserve"> to control re</w:t>
      </w:r>
      <w:r w:rsidR="00DC0C9D">
        <w:t>mote systems and test security.</w:t>
      </w:r>
    </w:p>
    <w:p w:rsidR="00DC0C9D" w:rsidRPr="00344B5B" w:rsidRDefault="00EC0630" w:rsidP="00344B5B">
      <w:r w:rsidRPr="00EC0630">
        <w:rPr>
          <w:b/>
        </w:rPr>
        <w:t>Tactic:</w:t>
      </w:r>
      <w:r>
        <w:t xml:space="preserve"> Lateral Movement</w:t>
      </w:r>
      <w:r>
        <w:br/>
      </w:r>
      <w:r w:rsidRPr="00EC0630">
        <w:rPr>
          <w:b/>
        </w:rPr>
        <w:t>Technique:</w:t>
      </w:r>
      <w:r w:rsidRPr="00EC0630">
        <w:t xml:space="preserve"> Remote Services - SMB/Windows Admin Shares [T1021.002]</w:t>
      </w:r>
    </w:p>
    <w:p w:rsidR="0093322A" w:rsidRDefault="0093322A" w:rsidP="00FC799B">
      <w:pPr>
        <w:rPr>
          <w:sz w:val="28"/>
          <w:szCs w:val="28"/>
        </w:rPr>
      </w:pPr>
      <w:r>
        <w:rPr>
          <w:noProof/>
          <w:sz w:val="28"/>
          <w:szCs w:val="28"/>
        </w:rPr>
        <w:drawing>
          <wp:inline distT="0" distB="0" distL="0" distR="0" wp14:anchorId="70B54EA0" wp14:editId="76963F3E">
            <wp:extent cx="5181600" cy="4993380"/>
            <wp:effectExtent l="0" t="0" r="0" b="0"/>
            <wp:docPr id="407" name="Picture 407" descr="C:\Users\sakthi\Documents\MSc Cybersecurity\MSc Research Project\Experiment\SAMBA-Captur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akthi\Documents\MSc Cybersecurity\MSc Research Project\Experiment\SAMBA-Capture10.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186288" cy="4997897"/>
                    </a:xfrm>
                    <a:prstGeom prst="rect">
                      <a:avLst/>
                    </a:prstGeom>
                    <a:noFill/>
                    <a:ln>
                      <a:noFill/>
                    </a:ln>
                  </pic:spPr>
                </pic:pic>
              </a:graphicData>
            </a:graphic>
          </wp:inline>
        </w:drawing>
      </w:r>
    </w:p>
    <w:p w:rsidR="00E668F6" w:rsidRDefault="00E668F6" w:rsidP="00FC799B">
      <w:pPr>
        <w:rPr>
          <w:sz w:val="28"/>
          <w:szCs w:val="28"/>
        </w:rPr>
      </w:pPr>
    </w:p>
    <w:p w:rsidR="00344B5B" w:rsidRDefault="00344B5B" w:rsidP="00344B5B">
      <w:pPr>
        <w:pStyle w:val="Caption"/>
        <w:rPr>
          <w:i w:val="0"/>
          <w:color w:val="auto"/>
          <w:sz w:val="24"/>
          <w:szCs w:val="24"/>
        </w:rPr>
      </w:pPr>
      <w:bookmarkStart w:id="389" w:name="_Toc173941019"/>
      <w:bookmarkStart w:id="390" w:name="_Toc175171146"/>
      <w:r w:rsidRPr="00344B5B">
        <w:rPr>
          <w:i w:val="0"/>
          <w:color w:val="auto"/>
          <w:sz w:val="24"/>
          <w:szCs w:val="24"/>
        </w:rPr>
        <w:t xml:space="preserve">Figure </w:t>
      </w:r>
      <w:r w:rsidRPr="00344B5B">
        <w:rPr>
          <w:i w:val="0"/>
          <w:color w:val="auto"/>
          <w:sz w:val="24"/>
          <w:szCs w:val="24"/>
        </w:rPr>
        <w:fldChar w:fldCharType="begin"/>
      </w:r>
      <w:r w:rsidRPr="00344B5B">
        <w:rPr>
          <w:i w:val="0"/>
          <w:color w:val="auto"/>
          <w:sz w:val="24"/>
          <w:szCs w:val="24"/>
        </w:rPr>
        <w:instrText xml:space="preserve"> SEQ Figure \* ARABIC </w:instrText>
      </w:r>
      <w:r w:rsidRPr="00344B5B">
        <w:rPr>
          <w:i w:val="0"/>
          <w:color w:val="auto"/>
          <w:sz w:val="24"/>
          <w:szCs w:val="24"/>
        </w:rPr>
        <w:fldChar w:fldCharType="separate"/>
      </w:r>
      <w:r w:rsidR="00517A42">
        <w:rPr>
          <w:i w:val="0"/>
          <w:noProof/>
          <w:color w:val="auto"/>
          <w:sz w:val="24"/>
          <w:szCs w:val="24"/>
        </w:rPr>
        <w:t>96</w:t>
      </w:r>
      <w:r w:rsidRPr="00344B5B">
        <w:rPr>
          <w:i w:val="0"/>
          <w:color w:val="auto"/>
          <w:sz w:val="24"/>
          <w:szCs w:val="24"/>
        </w:rPr>
        <w:fldChar w:fldCharType="end"/>
      </w:r>
      <w:r w:rsidRPr="00344B5B">
        <w:rPr>
          <w:i w:val="0"/>
          <w:color w:val="auto"/>
          <w:sz w:val="24"/>
          <w:szCs w:val="24"/>
        </w:rPr>
        <w:t xml:space="preserve"> Ubuntu VM - SMB File Share Access Output</w:t>
      </w:r>
      <w:r w:rsidR="00E3562F">
        <w:rPr>
          <w:i w:val="0"/>
          <w:color w:val="auto"/>
          <w:sz w:val="24"/>
          <w:szCs w:val="24"/>
        </w:rPr>
        <w:t>s</w:t>
      </w:r>
      <w:bookmarkEnd w:id="389"/>
      <w:bookmarkEnd w:id="390"/>
    </w:p>
    <w:p w:rsidR="00AB0FE8" w:rsidRDefault="00AB0FE8" w:rsidP="00AB0FE8"/>
    <w:p w:rsidR="00AB0FE8" w:rsidRDefault="00DB7433" w:rsidP="00DB7433">
      <w:pPr>
        <w:jc w:val="both"/>
      </w:pPr>
      <w:r>
        <w:t>This attack scenario effectively uses SMB for discovering vulnerabilities, escalating privileges, accessing credentials, and performing lateral movements within the network.</w:t>
      </w:r>
    </w:p>
    <w:p w:rsidR="00AB0FE8" w:rsidRDefault="00AB0FE8" w:rsidP="00AB0FE8"/>
    <w:p w:rsidR="00A14542" w:rsidRDefault="00A14542" w:rsidP="00DB7433">
      <w:pPr>
        <w:rPr>
          <w:b/>
        </w:rPr>
      </w:pPr>
    </w:p>
    <w:p w:rsidR="00DB7433" w:rsidRPr="00DB7433" w:rsidRDefault="00DB7433" w:rsidP="00DB7433">
      <w:pPr>
        <w:rPr>
          <w:b/>
        </w:rPr>
      </w:pPr>
      <w:r w:rsidRPr="00DB7433">
        <w:rPr>
          <w:b/>
        </w:rPr>
        <w:t xml:space="preserve">Session: 2 </w:t>
      </w:r>
    </w:p>
    <w:p w:rsidR="00DB7433" w:rsidRPr="00DB7433" w:rsidRDefault="00DB7433" w:rsidP="00DB7433">
      <w:pPr>
        <w:rPr>
          <w:b/>
          <w:noProof/>
        </w:rPr>
      </w:pPr>
      <w:r w:rsidRPr="00DB7433">
        <w:rPr>
          <w:b/>
        </w:rPr>
        <w:t xml:space="preserve">Case: 3 SSH </w:t>
      </w:r>
      <w:r w:rsidR="00A14542">
        <w:rPr>
          <w:b/>
        </w:rPr>
        <w:t xml:space="preserve">Login </w:t>
      </w:r>
      <w:r>
        <w:rPr>
          <w:b/>
        </w:rPr>
        <w:t>Attack Scenario</w:t>
      </w:r>
    </w:p>
    <w:p w:rsidR="00AB0FE8" w:rsidRPr="00A14542" w:rsidRDefault="00A14542" w:rsidP="00A14542">
      <w:pPr>
        <w:jc w:val="both"/>
      </w:pPr>
      <w:r w:rsidRPr="00A14542">
        <w:t xml:space="preserve">The </w:t>
      </w:r>
      <w:r>
        <w:t>“</w:t>
      </w:r>
      <w:r w:rsidRPr="00A14542">
        <w:rPr>
          <w:rStyle w:val="HTMLCode"/>
          <w:rFonts w:ascii="Book Antiqua" w:eastAsiaTheme="majorEastAsia" w:hAnsi="Book Antiqua"/>
          <w:sz w:val="24"/>
          <w:szCs w:val="24"/>
        </w:rPr>
        <w:t>auxiliary/scanner/</w:t>
      </w:r>
      <w:proofErr w:type="spellStart"/>
      <w:r w:rsidRPr="00A14542">
        <w:rPr>
          <w:rStyle w:val="HTMLCode"/>
          <w:rFonts w:ascii="Book Antiqua" w:eastAsiaTheme="majorEastAsia" w:hAnsi="Book Antiqua"/>
          <w:sz w:val="24"/>
          <w:szCs w:val="24"/>
        </w:rPr>
        <w:t>ssh</w:t>
      </w:r>
      <w:proofErr w:type="spellEnd"/>
      <w:r w:rsidRPr="00A14542">
        <w:rPr>
          <w:rStyle w:val="HTMLCode"/>
          <w:rFonts w:ascii="Book Antiqua" w:eastAsiaTheme="majorEastAsia" w:hAnsi="Book Antiqua"/>
          <w:sz w:val="24"/>
          <w:szCs w:val="24"/>
        </w:rPr>
        <w:t>/</w:t>
      </w:r>
      <w:proofErr w:type="spellStart"/>
      <w:r w:rsidRPr="00A14542">
        <w:rPr>
          <w:rStyle w:val="HTMLCode"/>
          <w:rFonts w:ascii="Book Antiqua" w:eastAsiaTheme="majorEastAsia" w:hAnsi="Book Antiqua"/>
          <w:sz w:val="24"/>
          <w:szCs w:val="24"/>
        </w:rPr>
        <w:t>ssh_login</w:t>
      </w:r>
      <w:proofErr w:type="spellEnd"/>
      <w:r>
        <w:rPr>
          <w:rStyle w:val="HTMLCode"/>
          <w:rFonts w:ascii="Book Antiqua" w:eastAsiaTheme="majorEastAsia" w:hAnsi="Book Antiqua"/>
          <w:sz w:val="24"/>
          <w:szCs w:val="24"/>
        </w:rPr>
        <w:t>”</w:t>
      </w:r>
      <w:r w:rsidRPr="00A14542">
        <w:t xml:space="preserve"> </w:t>
      </w:r>
      <w:proofErr w:type="spellStart"/>
      <w:r w:rsidRPr="00A14542">
        <w:t>Metasploit</w:t>
      </w:r>
      <w:proofErr w:type="spellEnd"/>
      <w:r w:rsidRPr="00A14542">
        <w:t xml:space="preserve"> module brute-forces SSH credentials on the </w:t>
      </w:r>
      <w:proofErr w:type="spellStart"/>
      <w:r w:rsidRPr="00A14542">
        <w:t>Metasploitable</w:t>
      </w:r>
      <w:proofErr w:type="spellEnd"/>
      <w:r w:rsidRPr="00A14542">
        <w:t xml:space="preserve"> VM, exploiting weak passwords by using predefined username and password file</w:t>
      </w:r>
      <w:r w:rsidR="00917EC7">
        <w:t xml:space="preserve">s to gain unauthorized access shown in Figure 97. </w:t>
      </w:r>
      <w:r>
        <w:t xml:space="preserve">Using </w:t>
      </w:r>
      <w:proofErr w:type="spellStart"/>
      <w:r>
        <w:t>Metasploit</w:t>
      </w:r>
      <w:proofErr w:type="spellEnd"/>
      <w:r>
        <w:t xml:space="preserve"> to brute-force weak SSH credentials simulates a Credential Access attack scenario</w:t>
      </w:r>
      <w:r w:rsidR="00206FFD">
        <w:t>. Brute-forcing weak SSH credentials reveals vulnerabilities and assesses security robustness.</w:t>
      </w:r>
    </w:p>
    <w:p w:rsidR="00A14542" w:rsidRPr="00A14542" w:rsidRDefault="00A14542" w:rsidP="00A14542">
      <w:pPr>
        <w:spacing w:before="100" w:beforeAutospacing="1" w:after="100" w:afterAutospacing="1" w:line="240" w:lineRule="auto"/>
        <w:rPr>
          <w:rFonts w:eastAsia="Times New Roman" w:cs="Times New Roman"/>
        </w:rPr>
      </w:pPr>
      <w:r w:rsidRPr="00A14542">
        <w:rPr>
          <w:rFonts w:eastAsia="Times New Roman" w:cs="Times New Roman"/>
          <w:b/>
        </w:rPr>
        <w:t>Tactic</w:t>
      </w:r>
      <w:r w:rsidRPr="00A14542">
        <w:rPr>
          <w:rFonts w:eastAsia="Times New Roman" w:cs="Times New Roman"/>
        </w:rPr>
        <w:t>: Credential Access</w:t>
      </w:r>
      <w:r>
        <w:rPr>
          <w:rFonts w:eastAsia="Times New Roman" w:cs="Times New Roman"/>
        </w:rPr>
        <w:br/>
      </w:r>
      <w:r w:rsidRPr="00A14542">
        <w:rPr>
          <w:rFonts w:eastAsia="Times New Roman" w:cs="Times New Roman"/>
          <w:b/>
        </w:rPr>
        <w:t>Technique</w:t>
      </w:r>
      <w:r w:rsidRPr="00A14542">
        <w:rPr>
          <w:rFonts w:eastAsia="Times New Roman" w:cs="Times New Roman"/>
        </w:rPr>
        <w:t>: Brute Force - Credential Stuffing [T1110.004]</w:t>
      </w:r>
    </w:p>
    <w:p w:rsidR="000F25E9" w:rsidRDefault="000F25E9" w:rsidP="00FC799B">
      <w:pPr>
        <w:rPr>
          <w:sz w:val="28"/>
          <w:szCs w:val="28"/>
        </w:rPr>
      </w:pPr>
      <w:r>
        <w:rPr>
          <w:noProof/>
          <w:sz w:val="28"/>
          <w:szCs w:val="28"/>
        </w:rPr>
        <w:drawing>
          <wp:inline distT="0" distB="0" distL="0" distR="0" wp14:anchorId="0E49DDAB" wp14:editId="42C9AD88">
            <wp:extent cx="5461000" cy="4842553"/>
            <wp:effectExtent l="0" t="0" r="6350" b="0"/>
            <wp:docPr id="411" name="Picture 411" descr="C:\Users\sakthi\Documents\MSc Cybersecurity\MSc Research Project\Experiment\SSH-Captur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akthi\Documents\MSc Cybersecurity\MSc Research Project\Experiment\SSH-Capture17.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83028" cy="4862086"/>
                    </a:xfrm>
                    <a:prstGeom prst="rect">
                      <a:avLst/>
                    </a:prstGeom>
                    <a:noFill/>
                    <a:ln>
                      <a:noFill/>
                    </a:ln>
                  </pic:spPr>
                </pic:pic>
              </a:graphicData>
            </a:graphic>
          </wp:inline>
        </w:drawing>
      </w:r>
    </w:p>
    <w:p w:rsidR="0092092D" w:rsidRDefault="0092092D" w:rsidP="0092092D">
      <w:pPr>
        <w:pStyle w:val="Caption"/>
        <w:rPr>
          <w:i w:val="0"/>
          <w:color w:val="auto"/>
          <w:sz w:val="24"/>
          <w:szCs w:val="24"/>
        </w:rPr>
      </w:pPr>
      <w:bookmarkStart w:id="391" w:name="_Toc173941020"/>
      <w:bookmarkStart w:id="392" w:name="_Toc175171147"/>
      <w:r w:rsidRPr="0092092D">
        <w:rPr>
          <w:i w:val="0"/>
          <w:color w:val="auto"/>
          <w:sz w:val="24"/>
          <w:szCs w:val="24"/>
        </w:rPr>
        <w:t xml:space="preserve">Figure </w:t>
      </w:r>
      <w:r w:rsidRPr="0092092D">
        <w:rPr>
          <w:i w:val="0"/>
          <w:color w:val="auto"/>
          <w:sz w:val="24"/>
          <w:szCs w:val="24"/>
        </w:rPr>
        <w:fldChar w:fldCharType="begin"/>
      </w:r>
      <w:r w:rsidRPr="0092092D">
        <w:rPr>
          <w:i w:val="0"/>
          <w:color w:val="auto"/>
          <w:sz w:val="24"/>
          <w:szCs w:val="24"/>
        </w:rPr>
        <w:instrText xml:space="preserve"> SEQ Figure \* ARABIC </w:instrText>
      </w:r>
      <w:r w:rsidRPr="0092092D">
        <w:rPr>
          <w:i w:val="0"/>
          <w:color w:val="auto"/>
          <w:sz w:val="24"/>
          <w:szCs w:val="24"/>
        </w:rPr>
        <w:fldChar w:fldCharType="separate"/>
      </w:r>
      <w:r w:rsidR="00517A42">
        <w:rPr>
          <w:i w:val="0"/>
          <w:noProof/>
          <w:color w:val="auto"/>
          <w:sz w:val="24"/>
          <w:szCs w:val="24"/>
        </w:rPr>
        <w:t>97</w:t>
      </w:r>
      <w:r w:rsidRPr="0092092D">
        <w:rPr>
          <w:i w:val="0"/>
          <w:color w:val="auto"/>
          <w:sz w:val="24"/>
          <w:szCs w:val="24"/>
        </w:rPr>
        <w:fldChar w:fldCharType="end"/>
      </w:r>
      <w:r w:rsidRPr="0092092D">
        <w:rPr>
          <w:i w:val="0"/>
          <w:color w:val="auto"/>
          <w:sz w:val="24"/>
          <w:szCs w:val="24"/>
        </w:rPr>
        <w:t xml:space="preserve"> Kali Linux - </w:t>
      </w:r>
      <w:proofErr w:type="spellStart"/>
      <w:r w:rsidRPr="0092092D">
        <w:rPr>
          <w:i w:val="0"/>
          <w:color w:val="auto"/>
          <w:sz w:val="24"/>
          <w:szCs w:val="24"/>
        </w:rPr>
        <w:t>Metasploit</w:t>
      </w:r>
      <w:proofErr w:type="spellEnd"/>
      <w:r w:rsidRPr="0092092D">
        <w:rPr>
          <w:i w:val="0"/>
          <w:color w:val="auto"/>
          <w:sz w:val="24"/>
          <w:szCs w:val="24"/>
        </w:rPr>
        <w:t xml:space="preserve"> SSH Login Options</w:t>
      </w:r>
      <w:bookmarkEnd w:id="391"/>
      <w:bookmarkEnd w:id="392"/>
    </w:p>
    <w:p w:rsidR="00AB0FE8" w:rsidRDefault="00AB0FE8" w:rsidP="00AB0FE8"/>
    <w:p w:rsidR="00AB0FE8" w:rsidRPr="00AB0FE8" w:rsidRDefault="00A14542" w:rsidP="00A14542">
      <w:pPr>
        <w:jc w:val="both"/>
      </w:pPr>
      <w:proofErr w:type="spellStart"/>
      <w:r w:rsidRPr="00A14542">
        <w:t>Metasploit’s</w:t>
      </w:r>
      <w:proofErr w:type="spellEnd"/>
      <w:r w:rsidRPr="00A14542">
        <w:t xml:space="preserve"> SSH brute-force attempt failed due to consistent timeouts, even with adjusted </w:t>
      </w:r>
      <w:r>
        <w:t>“</w:t>
      </w:r>
      <w:proofErr w:type="spellStart"/>
      <w:r w:rsidRPr="00A14542">
        <w:rPr>
          <w:rStyle w:val="HTMLCode"/>
          <w:rFonts w:ascii="Book Antiqua" w:eastAsiaTheme="majorEastAsia" w:hAnsi="Book Antiqua"/>
          <w:sz w:val="24"/>
          <w:szCs w:val="24"/>
        </w:rPr>
        <w:t>Bruteforce_speed</w:t>
      </w:r>
      <w:proofErr w:type="spellEnd"/>
      <w:r>
        <w:rPr>
          <w:rStyle w:val="HTMLCode"/>
          <w:rFonts w:ascii="Book Antiqua" w:eastAsiaTheme="majorEastAsia" w:hAnsi="Book Antiqua"/>
          <w:sz w:val="24"/>
          <w:szCs w:val="24"/>
        </w:rPr>
        <w:t>”</w:t>
      </w:r>
      <w:r w:rsidRPr="00A14542">
        <w:t xml:space="preserve"> and </w:t>
      </w:r>
      <w:r>
        <w:t>“</w:t>
      </w:r>
      <w:r w:rsidRPr="00A14542">
        <w:t>threads</w:t>
      </w:r>
      <w:r>
        <w:t>”</w:t>
      </w:r>
      <w:r w:rsidRPr="00A14542">
        <w:t xml:space="preserve">, </w:t>
      </w:r>
      <w:r w:rsidR="00917EC7">
        <w:t>blocking access as in Figure 98.</w:t>
      </w:r>
    </w:p>
    <w:p w:rsidR="00627C57" w:rsidRDefault="00794C5E" w:rsidP="00FC799B">
      <w:pPr>
        <w:rPr>
          <w:sz w:val="28"/>
          <w:szCs w:val="28"/>
        </w:rPr>
      </w:pPr>
      <w:r>
        <w:rPr>
          <w:noProof/>
          <w:sz w:val="28"/>
          <w:szCs w:val="28"/>
        </w:rPr>
        <w:drawing>
          <wp:inline distT="0" distB="0" distL="0" distR="0">
            <wp:extent cx="3575957" cy="2781300"/>
            <wp:effectExtent l="0" t="0" r="5715" b="0"/>
            <wp:docPr id="413" name="Picture 413" descr="C:\Users\sakthi\Documents\MSc Cybersecurity\MSc Research Project\Experiment\SSH-Captur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akthi\Documents\MSc Cybersecurity\MSc Research Project\Experiment\SSH-Capture19.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594696" cy="2795875"/>
                    </a:xfrm>
                    <a:prstGeom prst="rect">
                      <a:avLst/>
                    </a:prstGeom>
                    <a:noFill/>
                    <a:ln>
                      <a:noFill/>
                    </a:ln>
                  </pic:spPr>
                </pic:pic>
              </a:graphicData>
            </a:graphic>
          </wp:inline>
        </w:drawing>
      </w:r>
    </w:p>
    <w:p w:rsidR="00627C57" w:rsidRDefault="00E3562F" w:rsidP="00E3562F">
      <w:pPr>
        <w:pStyle w:val="Caption"/>
        <w:rPr>
          <w:i w:val="0"/>
          <w:color w:val="auto"/>
          <w:sz w:val="24"/>
          <w:szCs w:val="24"/>
        </w:rPr>
      </w:pPr>
      <w:bookmarkStart w:id="393" w:name="_Toc173941021"/>
      <w:bookmarkStart w:id="394" w:name="_Toc175171148"/>
      <w:r w:rsidRPr="00E3562F">
        <w:rPr>
          <w:i w:val="0"/>
          <w:color w:val="auto"/>
          <w:sz w:val="24"/>
          <w:szCs w:val="24"/>
        </w:rPr>
        <w:t xml:space="preserve">Figure </w:t>
      </w:r>
      <w:r w:rsidRPr="00E3562F">
        <w:rPr>
          <w:i w:val="0"/>
          <w:color w:val="auto"/>
          <w:sz w:val="24"/>
          <w:szCs w:val="24"/>
        </w:rPr>
        <w:fldChar w:fldCharType="begin"/>
      </w:r>
      <w:r w:rsidRPr="00E3562F">
        <w:rPr>
          <w:i w:val="0"/>
          <w:color w:val="auto"/>
          <w:sz w:val="24"/>
          <w:szCs w:val="24"/>
        </w:rPr>
        <w:instrText xml:space="preserve"> SEQ Figure \* ARABIC </w:instrText>
      </w:r>
      <w:r w:rsidRPr="00E3562F">
        <w:rPr>
          <w:i w:val="0"/>
          <w:color w:val="auto"/>
          <w:sz w:val="24"/>
          <w:szCs w:val="24"/>
        </w:rPr>
        <w:fldChar w:fldCharType="separate"/>
      </w:r>
      <w:r w:rsidR="00517A42">
        <w:rPr>
          <w:i w:val="0"/>
          <w:noProof/>
          <w:color w:val="auto"/>
          <w:sz w:val="24"/>
          <w:szCs w:val="24"/>
        </w:rPr>
        <w:t>98</w:t>
      </w:r>
      <w:r w:rsidRPr="00E3562F">
        <w:rPr>
          <w:i w:val="0"/>
          <w:color w:val="auto"/>
          <w:sz w:val="24"/>
          <w:szCs w:val="24"/>
        </w:rPr>
        <w:fldChar w:fldCharType="end"/>
      </w:r>
      <w:r w:rsidRPr="00E3562F">
        <w:rPr>
          <w:i w:val="0"/>
          <w:color w:val="auto"/>
          <w:sz w:val="24"/>
          <w:szCs w:val="24"/>
        </w:rPr>
        <w:t xml:space="preserve"> Kali Linux - </w:t>
      </w:r>
      <w:proofErr w:type="spellStart"/>
      <w:r w:rsidRPr="00E3562F">
        <w:rPr>
          <w:i w:val="0"/>
          <w:color w:val="auto"/>
          <w:sz w:val="24"/>
          <w:szCs w:val="24"/>
        </w:rPr>
        <w:t>Metasploit</w:t>
      </w:r>
      <w:proofErr w:type="spellEnd"/>
      <w:r w:rsidRPr="00E3562F">
        <w:rPr>
          <w:i w:val="0"/>
          <w:color w:val="auto"/>
          <w:sz w:val="24"/>
          <w:szCs w:val="24"/>
        </w:rPr>
        <w:t xml:space="preserve"> SSH Login </w:t>
      </w:r>
      <w:r>
        <w:rPr>
          <w:i w:val="0"/>
          <w:color w:val="auto"/>
          <w:sz w:val="24"/>
          <w:szCs w:val="24"/>
        </w:rPr>
        <w:t xml:space="preserve">- </w:t>
      </w:r>
      <w:r w:rsidRPr="00E3562F">
        <w:rPr>
          <w:i w:val="0"/>
          <w:color w:val="auto"/>
          <w:sz w:val="24"/>
          <w:szCs w:val="24"/>
        </w:rPr>
        <w:t>Connection Expired</w:t>
      </w:r>
      <w:bookmarkEnd w:id="393"/>
      <w:bookmarkEnd w:id="394"/>
    </w:p>
    <w:p w:rsidR="00A14542" w:rsidRDefault="00A14542" w:rsidP="00FC799B"/>
    <w:p w:rsidR="00627C57" w:rsidRPr="00A14542" w:rsidRDefault="00917EC7" w:rsidP="00A14542">
      <w:pPr>
        <w:jc w:val="both"/>
      </w:pPr>
      <w:r>
        <w:t>Figure 99 depicts s</w:t>
      </w:r>
      <w:r w:rsidR="00A14542" w:rsidRPr="00A14542">
        <w:t>uccessful SSH login with default credentials (</w:t>
      </w:r>
      <w:proofErr w:type="spellStart"/>
      <w:r w:rsidR="00A14542" w:rsidRPr="00A14542">
        <w:rPr>
          <w:rStyle w:val="HTMLCode"/>
          <w:rFonts w:ascii="Book Antiqua" w:eastAsiaTheme="majorEastAsia" w:hAnsi="Book Antiqua"/>
          <w:sz w:val="24"/>
          <w:szCs w:val="24"/>
        </w:rPr>
        <w:t>msfadmin</w:t>
      </w:r>
      <w:proofErr w:type="spellEnd"/>
      <w:r w:rsidR="00A14542" w:rsidRPr="00A14542">
        <w:t>) validated the exploit and bypassed timeout issues.</w:t>
      </w:r>
    </w:p>
    <w:p w:rsidR="002E251D" w:rsidRDefault="00794C5E" w:rsidP="00FC799B">
      <w:pPr>
        <w:rPr>
          <w:sz w:val="28"/>
          <w:szCs w:val="28"/>
        </w:rPr>
      </w:pPr>
      <w:r>
        <w:rPr>
          <w:noProof/>
          <w:sz w:val="28"/>
          <w:szCs w:val="28"/>
        </w:rPr>
        <w:drawing>
          <wp:inline distT="0" distB="0" distL="0" distR="0">
            <wp:extent cx="3556000" cy="2758181"/>
            <wp:effectExtent l="0" t="0" r="6350" b="4445"/>
            <wp:docPr id="414" name="Picture 414" descr="C:\Users\sakthi\Documents\MSc Cybersecurity\MSc Research Project\Experiment\SSH-Captur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sakthi\Documents\MSc Cybersecurity\MSc Research Project\Experiment\SSH-Capture20.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580833" cy="2777443"/>
                    </a:xfrm>
                    <a:prstGeom prst="rect">
                      <a:avLst/>
                    </a:prstGeom>
                    <a:noFill/>
                    <a:ln>
                      <a:noFill/>
                    </a:ln>
                  </pic:spPr>
                </pic:pic>
              </a:graphicData>
            </a:graphic>
          </wp:inline>
        </w:drawing>
      </w:r>
    </w:p>
    <w:p w:rsidR="00206FFD" w:rsidRPr="006512FC" w:rsidRDefault="00E3562F" w:rsidP="006512FC">
      <w:pPr>
        <w:pStyle w:val="Caption"/>
        <w:rPr>
          <w:i w:val="0"/>
          <w:color w:val="auto"/>
          <w:sz w:val="24"/>
          <w:szCs w:val="24"/>
        </w:rPr>
      </w:pPr>
      <w:bookmarkStart w:id="395" w:name="_Toc173941022"/>
      <w:bookmarkStart w:id="396" w:name="_Toc175171149"/>
      <w:r w:rsidRPr="00E3562F">
        <w:rPr>
          <w:i w:val="0"/>
          <w:color w:val="auto"/>
          <w:sz w:val="24"/>
          <w:szCs w:val="24"/>
        </w:rPr>
        <w:t xml:space="preserve">Figure </w:t>
      </w:r>
      <w:r w:rsidRPr="00E3562F">
        <w:rPr>
          <w:i w:val="0"/>
          <w:color w:val="auto"/>
          <w:sz w:val="24"/>
          <w:szCs w:val="24"/>
        </w:rPr>
        <w:fldChar w:fldCharType="begin"/>
      </w:r>
      <w:r w:rsidRPr="00E3562F">
        <w:rPr>
          <w:i w:val="0"/>
          <w:color w:val="auto"/>
          <w:sz w:val="24"/>
          <w:szCs w:val="24"/>
        </w:rPr>
        <w:instrText xml:space="preserve"> SEQ Figure \* ARABIC </w:instrText>
      </w:r>
      <w:r w:rsidRPr="00E3562F">
        <w:rPr>
          <w:i w:val="0"/>
          <w:color w:val="auto"/>
          <w:sz w:val="24"/>
          <w:szCs w:val="24"/>
        </w:rPr>
        <w:fldChar w:fldCharType="separate"/>
      </w:r>
      <w:r w:rsidR="00517A42">
        <w:rPr>
          <w:i w:val="0"/>
          <w:noProof/>
          <w:color w:val="auto"/>
          <w:sz w:val="24"/>
          <w:szCs w:val="24"/>
        </w:rPr>
        <w:t>99</w:t>
      </w:r>
      <w:r w:rsidRPr="00E3562F">
        <w:rPr>
          <w:i w:val="0"/>
          <w:color w:val="auto"/>
          <w:sz w:val="24"/>
          <w:szCs w:val="24"/>
        </w:rPr>
        <w:fldChar w:fldCharType="end"/>
      </w:r>
      <w:r w:rsidRPr="00E3562F">
        <w:rPr>
          <w:i w:val="0"/>
          <w:color w:val="auto"/>
          <w:sz w:val="24"/>
          <w:szCs w:val="24"/>
        </w:rPr>
        <w:t xml:space="preserve"> Kali Linux - </w:t>
      </w:r>
      <w:proofErr w:type="spellStart"/>
      <w:r w:rsidRPr="00E3562F">
        <w:rPr>
          <w:i w:val="0"/>
          <w:color w:val="auto"/>
          <w:sz w:val="24"/>
          <w:szCs w:val="24"/>
        </w:rPr>
        <w:t>Metasploit</w:t>
      </w:r>
      <w:proofErr w:type="spellEnd"/>
      <w:r w:rsidRPr="00E3562F">
        <w:rPr>
          <w:i w:val="0"/>
          <w:color w:val="auto"/>
          <w:sz w:val="24"/>
          <w:szCs w:val="24"/>
        </w:rPr>
        <w:t xml:space="preserve"> SSH Login Succeeded</w:t>
      </w:r>
      <w:bookmarkEnd w:id="395"/>
      <w:bookmarkEnd w:id="396"/>
    </w:p>
    <w:p w:rsidR="006512FC" w:rsidRDefault="006512FC" w:rsidP="004279F7">
      <w:pPr>
        <w:jc w:val="both"/>
      </w:pPr>
    </w:p>
    <w:p w:rsidR="004279F7" w:rsidRPr="004279F7" w:rsidRDefault="004279F7" w:rsidP="004279F7">
      <w:pPr>
        <w:jc w:val="both"/>
      </w:pPr>
      <w:r w:rsidRPr="004279F7">
        <w:t xml:space="preserve">SSH access is gained successfully from Kali Linux VM using default credentials, confirming login to the </w:t>
      </w:r>
      <w:proofErr w:type="spellStart"/>
      <w:r w:rsidRPr="004279F7">
        <w:t>Metasploitable</w:t>
      </w:r>
      <w:proofErr w:type="spellEnd"/>
      <w:r w:rsidRPr="004279F7">
        <w:t xml:space="preserve"> VM depicted in Figure 100.</w:t>
      </w:r>
      <w:r w:rsidR="00206FFD">
        <w:t xml:space="preserve"> Validating default credentials enables initial access and verifies weak security controls.</w:t>
      </w:r>
    </w:p>
    <w:p w:rsidR="004279F7" w:rsidRPr="004279F7" w:rsidRDefault="004279F7" w:rsidP="004279F7">
      <w:r w:rsidRPr="004279F7">
        <w:rPr>
          <w:b/>
        </w:rPr>
        <w:t>Tactic:</w:t>
      </w:r>
      <w:r>
        <w:t xml:space="preserve"> Initial Access</w:t>
      </w:r>
      <w:r>
        <w:br/>
      </w:r>
      <w:r w:rsidRPr="004279F7">
        <w:rPr>
          <w:b/>
        </w:rPr>
        <w:t>Technique:</w:t>
      </w:r>
      <w:r w:rsidRPr="004279F7">
        <w:t xml:space="preserve"> Valid Accounts - Default Accounts [T1078.001]</w:t>
      </w:r>
    </w:p>
    <w:p w:rsidR="004279F7" w:rsidRPr="00206FFD" w:rsidRDefault="004279F7" w:rsidP="004279F7">
      <w:pPr>
        <w:jc w:val="both"/>
        <w:rPr>
          <w:sz w:val="18"/>
          <w:szCs w:val="18"/>
        </w:rPr>
      </w:pPr>
    </w:p>
    <w:p w:rsidR="004279F7" w:rsidRPr="004279F7" w:rsidRDefault="004279F7" w:rsidP="00206FFD">
      <w:pPr>
        <w:jc w:val="both"/>
      </w:pPr>
      <w:r w:rsidRPr="004279F7">
        <w:t>Successful privilege escalation is achieved using “</w:t>
      </w:r>
      <w:proofErr w:type="spellStart"/>
      <w:r w:rsidRPr="004279F7">
        <w:rPr>
          <w:rFonts w:cs="Courier New"/>
        </w:rPr>
        <w:t>sudo</w:t>
      </w:r>
      <w:proofErr w:type="spellEnd"/>
      <w:r w:rsidRPr="004279F7">
        <w:rPr>
          <w:rFonts w:cs="Courier New"/>
        </w:rPr>
        <w:t xml:space="preserve"> </w:t>
      </w:r>
      <w:proofErr w:type="spellStart"/>
      <w:r w:rsidRPr="004279F7">
        <w:rPr>
          <w:rFonts w:cs="Courier New"/>
        </w:rPr>
        <w:t>su</w:t>
      </w:r>
      <w:proofErr w:type="spellEnd"/>
      <w:r w:rsidRPr="004279F7">
        <w:rPr>
          <w:rFonts w:cs="Courier New"/>
        </w:rPr>
        <w:t>”</w:t>
      </w:r>
      <w:r w:rsidRPr="004279F7">
        <w:t xml:space="preserve"> command, gaining root access on the system as illustrated in Figure 100.</w:t>
      </w:r>
      <w:r w:rsidR="00206FFD">
        <w:t xml:space="preserve"> Gaining root access </w:t>
      </w:r>
      <w:r w:rsidR="00206FFD" w:rsidRPr="00AF3FE7">
        <w:t xml:space="preserve">via </w:t>
      </w:r>
      <w:r w:rsidR="00206FFD">
        <w:t>“</w:t>
      </w:r>
      <w:proofErr w:type="spellStart"/>
      <w:r w:rsidR="00206FFD" w:rsidRPr="00AF3FE7">
        <w:rPr>
          <w:rStyle w:val="HTMLCode"/>
          <w:rFonts w:ascii="Book Antiqua" w:eastAsiaTheme="majorEastAsia" w:hAnsi="Book Antiqua"/>
          <w:sz w:val="24"/>
          <w:szCs w:val="24"/>
        </w:rPr>
        <w:t>sudo</w:t>
      </w:r>
      <w:proofErr w:type="spellEnd"/>
      <w:r w:rsidR="00206FFD">
        <w:rPr>
          <w:rStyle w:val="HTMLCode"/>
          <w:rFonts w:ascii="Book Antiqua" w:eastAsiaTheme="majorEastAsia" w:hAnsi="Book Antiqua"/>
          <w:sz w:val="24"/>
          <w:szCs w:val="24"/>
        </w:rPr>
        <w:t>”</w:t>
      </w:r>
      <w:r w:rsidR="00206FFD" w:rsidRPr="00AF3FE7">
        <w:t xml:space="preserve"> exposes</w:t>
      </w:r>
      <w:r w:rsidR="00206FFD">
        <w:t xml:space="preserve"> privilege escalation vulnerabilities for testing.</w:t>
      </w:r>
    </w:p>
    <w:p w:rsidR="00AB0FE8" w:rsidRDefault="004279F7" w:rsidP="00AB0FE8">
      <w:r w:rsidRPr="004279F7">
        <w:rPr>
          <w:b/>
        </w:rPr>
        <w:t>Tactic:</w:t>
      </w:r>
      <w:r w:rsidRPr="004279F7">
        <w:t xml:space="preserve"> Privil</w:t>
      </w:r>
      <w:r>
        <w:t>ege Escalation</w:t>
      </w:r>
      <w:r>
        <w:br/>
      </w:r>
      <w:r w:rsidRPr="004279F7">
        <w:rPr>
          <w:b/>
        </w:rPr>
        <w:t>Technique:</w:t>
      </w:r>
      <w:r w:rsidRPr="004279F7">
        <w:t xml:space="preserve"> </w:t>
      </w:r>
      <w:r w:rsidRPr="004279F7">
        <w:rPr>
          <w:bCs/>
        </w:rPr>
        <w:t xml:space="preserve">Abuse Elevation Control Mechanism - </w:t>
      </w:r>
      <w:proofErr w:type="spellStart"/>
      <w:r w:rsidRPr="004279F7">
        <w:rPr>
          <w:bCs/>
        </w:rPr>
        <w:t>Sudo</w:t>
      </w:r>
      <w:proofErr w:type="spellEnd"/>
      <w:r w:rsidRPr="004279F7">
        <w:rPr>
          <w:bCs/>
        </w:rPr>
        <w:t xml:space="preserve"> and </w:t>
      </w:r>
      <w:proofErr w:type="spellStart"/>
      <w:r w:rsidRPr="004279F7">
        <w:rPr>
          <w:bCs/>
        </w:rPr>
        <w:t>Sudo</w:t>
      </w:r>
      <w:proofErr w:type="spellEnd"/>
      <w:r w:rsidRPr="004279F7">
        <w:rPr>
          <w:bCs/>
        </w:rPr>
        <w:t xml:space="preserve"> Caching [T1548.003]</w:t>
      </w:r>
    </w:p>
    <w:p w:rsidR="00E3562F" w:rsidRDefault="00E3562F" w:rsidP="00E3562F">
      <w:r>
        <w:rPr>
          <w:noProof/>
          <w:sz w:val="28"/>
          <w:szCs w:val="28"/>
        </w:rPr>
        <w:drawing>
          <wp:inline distT="0" distB="0" distL="0" distR="0" wp14:anchorId="0ADC2E25" wp14:editId="3BE30447">
            <wp:extent cx="4470620" cy="4394200"/>
            <wp:effectExtent l="0" t="0" r="6350" b="6350"/>
            <wp:docPr id="416" name="Picture 416" descr="C:\Users\sakthi\Documents\MSc Cybersecurity\MSc Research Project\Experiment\SSH-Captur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akthi\Documents\MSc Cybersecurity\MSc Research Project\Experiment\SSH-Capture22.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507984" cy="4430925"/>
                    </a:xfrm>
                    <a:prstGeom prst="rect">
                      <a:avLst/>
                    </a:prstGeom>
                    <a:noFill/>
                    <a:ln>
                      <a:noFill/>
                    </a:ln>
                  </pic:spPr>
                </pic:pic>
              </a:graphicData>
            </a:graphic>
          </wp:inline>
        </w:drawing>
      </w:r>
    </w:p>
    <w:p w:rsidR="0026561C" w:rsidRPr="006512FC" w:rsidRDefault="005C0D92" w:rsidP="006512FC">
      <w:pPr>
        <w:pStyle w:val="Caption"/>
        <w:rPr>
          <w:i w:val="0"/>
          <w:color w:val="auto"/>
          <w:sz w:val="24"/>
          <w:szCs w:val="24"/>
        </w:rPr>
      </w:pPr>
      <w:bookmarkStart w:id="397" w:name="_Toc173941023"/>
      <w:bookmarkStart w:id="398" w:name="_Toc175171150"/>
      <w:r w:rsidRPr="005C0D92">
        <w:rPr>
          <w:i w:val="0"/>
          <w:color w:val="auto"/>
          <w:sz w:val="24"/>
          <w:szCs w:val="24"/>
        </w:rPr>
        <w:t xml:space="preserve">Figure </w:t>
      </w:r>
      <w:r w:rsidRPr="005C0D92">
        <w:rPr>
          <w:i w:val="0"/>
          <w:color w:val="auto"/>
          <w:sz w:val="24"/>
          <w:szCs w:val="24"/>
        </w:rPr>
        <w:fldChar w:fldCharType="begin"/>
      </w:r>
      <w:r w:rsidRPr="005C0D92">
        <w:rPr>
          <w:i w:val="0"/>
          <w:color w:val="auto"/>
          <w:sz w:val="24"/>
          <w:szCs w:val="24"/>
        </w:rPr>
        <w:instrText xml:space="preserve"> SEQ Figure \* ARABIC </w:instrText>
      </w:r>
      <w:r w:rsidRPr="005C0D92">
        <w:rPr>
          <w:i w:val="0"/>
          <w:color w:val="auto"/>
          <w:sz w:val="24"/>
          <w:szCs w:val="24"/>
        </w:rPr>
        <w:fldChar w:fldCharType="separate"/>
      </w:r>
      <w:r w:rsidR="00517A42">
        <w:rPr>
          <w:i w:val="0"/>
          <w:noProof/>
          <w:color w:val="auto"/>
          <w:sz w:val="24"/>
          <w:szCs w:val="24"/>
        </w:rPr>
        <w:t>100</w:t>
      </w:r>
      <w:r w:rsidRPr="005C0D92">
        <w:rPr>
          <w:i w:val="0"/>
          <w:color w:val="auto"/>
          <w:sz w:val="24"/>
          <w:szCs w:val="24"/>
        </w:rPr>
        <w:fldChar w:fldCharType="end"/>
      </w:r>
      <w:r w:rsidRPr="005C0D92">
        <w:rPr>
          <w:i w:val="0"/>
          <w:color w:val="auto"/>
          <w:sz w:val="24"/>
          <w:szCs w:val="24"/>
        </w:rPr>
        <w:t xml:space="preserve"> Kali Linux - SSH Login Command Output</w:t>
      </w:r>
      <w:bookmarkEnd w:id="397"/>
      <w:bookmarkEnd w:id="398"/>
    </w:p>
    <w:p w:rsidR="004279F7" w:rsidRPr="004279F7" w:rsidRDefault="004279F7" w:rsidP="005D5275">
      <w:pPr>
        <w:jc w:val="both"/>
      </w:pPr>
      <w:r w:rsidRPr="004279F7">
        <w:lastRenderedPageBreak/>
        <w:t xml:space="preserve">Successfully have accessed the local file share on </w:t>
      </w:r>
      <w:proofErr w:type="spellStart"/>
      <w:r w:rsidRPr="004279F7">
        <w:t>Metasploitable</w:t>
      </w:r>
      <w:proofErr w:type="spellEnd"/>
      <w:r w:rsidRPr="004279F7">
        <w:t xml:space="preserve"> VM with root privileges as in Figure 101.</w:t>
      </w:r>
      <w:r w:rsidR="00206FFD">
        <w:t xml:space="preserve"> </w:t>
      </w:r>
      <w:r w:rsidR="00206FFD" w:rsidRPr="004279F7">
        <w:rPr>
          <w:rFonts w:ascii="Times New Roman" w:eastAsia="Times New Roman" w:hAnsi="Times New Roman" w:cs="Times New Roman"/>
        </w:rPr>
        <w:t>Accessing local file shares with root privileges reveals data collection vulnerabilities.</w:t>
      </w:r>
    </w:p>
    <w:p w:rsidR="00AB0FE8" w:rsidRDefault="004279F7" w:rsidP="00E3562F">
      <w:r w:rsidRPr="004279F7">
        <w:rPr>
          <w:b/>
        </w:rPr>
        <w:t>Tactic:</w:t>
      </w:r>
      <w:r>
        <w:t xml:space="preserve"> Collection</w:t>
      </w:r>
      <w:r>
        <w:br/>
      </w:r>
      <w:r w:rsidRPr="004279F7">
        <w:rPr>
          <w:b/>
        </w:rPr>
        <w:t>Technique:</w:t>
      </w:r>
      <w:r w:rsidRPr="004279F7">
        <w:t xml:space="preserve"> Data from Local System [T1005]</w:t>
      </w:r>
    </w:p>
    <w:p w:rsidR="006512FC" w:rsidRDefault="006512FC" w:rsidP="006512FC">
      <w:pPr>
        <w:jc w:val="both"/>
      </w:pPr>
    </w:p>
    <w:p w:rsidR="006512FC" w:rsidRDefault="006512FC" w:rsidP="006512FC">
      <w:pPr>
        <w:jc w:val="both"/>
      </w:pPr>
      <w:r>
        <w:t xml:space="preserve">SCP with default credentials successfully downloaded files to Kali Linux VM, confirming access to </w:t>
      </w:r>
      <w:proofErr w:type="spellStart"/>
      <w:r>
        <w:t>Metasploitabl</w:t>
      </w:r>
      <w:r w:rsidR="00917EC7">
        <w:t>e</w:t>
      </w:r>
      <w:proofErr w:type="spellEnd"/>
      <w:r w:rsidR="00917EC7">
        <w:t xml:space="preserve"> VM’s file system in Figure 101</w:t>
      </w:r>
      <w:r>
        <w:t xml:space="preserve">. This helps </w:t>
      </w:r>
      <w:proofErr w:type="spellStart"/>
      <w:r>
        <w:t>pentesters</w:t>
      </w:r>
      <w:proofErr w:type="spellEnd"/>
      <w:r>
        <w:t xml:space="preserve"> evaluate data exfiltration risks, test security controls, and identify vulnerabilities in default configurations, enhancing overall security posture.</w:t>
      </w:r>
    </w:p>
    <w:p w:rsidR="006512FC" w:rsidRDefault="006512FC" w:rsidP="006512FC">
      <w:r w:rsidRPr="00A05BB4">
        <w:rPr>
          <w:b/>
        </w:rPr>
        <w:t>Tactic:</w:t>
      </w:r>
      <w:r>
        <w:t xml:space="preserve"> Exfiltration</w:t>
      </w:r>
      <w:r>
        <w:br/>
      </w:r>
      <w:r w:rsidRPr="00A05BB4">
        <w:rPr>
          <w:b/>
        </w:rPr>
        <w:t>Technique:</w:t>
      </w:r>
      <w:r>
        <w:t xml:space="preserve"> Exfiltration over C2 Channel [T1041]</w:t>
      </w:r>
    </w:p>
    <w:p w:rsidR="006512FC" w:rsidRPr="00E3562F" w:rsidRDefault="006512FC" w:rsidP="00E3562F"/>
    <w:p w:rsidR="00627C57" w:rsidRDefault="00794C5E" w:rsidP="00FC799B">
      <w:pPr>
        <w:rPr>
          <w:sz w:val="28"/>
          <w:szCs w:val="28"/>
        </w:rPr>
      </w:pPr>
      <w:r>
        <w:rPr>
          <w:noProof/>
          <w:sz w:val="28"/>
          <w:szCs w:val="28"/>
        </w:rPr>
        <w:drawing>
          <wp:inline distT="0" distB="0" distL="0" distR="0">
            <wp:extent cx="4953000" cy="3217333"/>
            <wp:effectExtent l="0" t="0" r="0" b="2540"/>
            <wp:docPr id="417" name="Picture 417" descr="C:\Users\sakthi\Documents\MSc Cybersecurity\MSc Research Project\Experiment\SSH-Captur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akthi\Documents\MSc Cybersecurity\MSc Research Project\Experiment\SSH-Capture23.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65792" cy="3225642"/>
                    </a:xfrm>
                    <a:prstGeom prst="rect">
                      <a:avLst/>
                    </a:prstGeom>
                    <a:noFill/>
                    <a:ln>
                      <a:noFill/>
                    </a:ln>
                  </pic:spPr>
                </pic:pic>
              </a:graphicData>
            </a:graphic>
          </wp:inline>
        </w:drawing>
      </w:r>
    </w:p>
    <w:p w:rsidR="00E16A5E" w:rsidRPr="00A05BB4" w:rsidRDefault="00A05BB4" w:rsidP="00A05BB4">
      <w:pPr>
        <w:pStyle w:val="Caption"/>
        <w:rPr>
          <w:i w:val="0"/>
          <w:noProof/>
          <w:color w:val="auto"/>
          <w:sz w:val="24"/>
          <w:szCs w:val="24"/>
        </w:rPr>
      </w:pPr>
      <w:bookmarkStart w:id="399" w:name="_Toc173941024"/>
      <w:bookmarkStart w:id="400" w:name="_Toc175171151"/>
      <w:r w:rsidRPr="00A05BB4">
        <w:rPr>
          <w:i w:val="0"/>
          <w:color w:val="auto"/>
          <w:sz w:val="24"/>
          <w:szCs w:val="24"/>
        </w:rPr>
        <w:t xml:space="preserve">Figure </w:t>
      </w:r>
      <w:r w:rsidRPr="00A05BB4">
        <w:rPr>
          <w:i w:val="0"/>
          <w:color w:val="auto"/>
          <w:sz w:val="24"/>
          <w:szCs w:val="24"/>
        </w:rPr>
        <w:fldChar w:fldCharType="begin"/>
      </w:r>
      <w:r w:rsidRPr="00A05BB4">
        <w:rPr>
          <w:i w:val="0"/>
          <w:color w:val="auto"/>
          <w:sz w:val="24"/>
          <w:szCs w:val="24"/>
        </w:rPr>
        <w:instrText xml:space="preserve"> SEQ Figure \* ARABIC </w:instrText>
      </w:r>
      <w:r w:rsidRPr="00A05BB4">
        <w:rPr>
          <w:i w:val="0"/>
          <w:color w:val="auto"/>
          <w:sz w:val="24"/>
          <w:szCs w:val="24"/>
        </w:rPr>
        <w:fldChar w:fldCharType="separate"/>
      </w:r>
      <w:r w:rsidR="00517A42">
        <w:rPr>
          <w:i w:val="0"/>
          <w:noProof/>
          <w:color w:val="auto"/>
          <w:sz w:val="24"/>
          <w:szCs w:val="24"/>
        </w:rPr>
        <w:t>101</w:t>
      </w:r>
      <w:r w:rsidRPr="00A05BB4">
        <w:rPr>
          <w:i w:val="0"/>
          <w:color w:val="auto"/>
          <w:sz w:val="24"/>
          <w:szCs w:val="24"/>
        </w:rPr>
        <w:fldChar w:fldCharType="end"/>
      </w:r>
      <w:r w:rsidRPr="00A05BB4">
        <w:rPr>
          <w:i w:val="0"/>
          <w:color w:val="auto"/>
          <w:sz w:val="24"/>
          <w:szCs w:val="24"/>
        </w:rPr>
        <w:t xml:space="preserve"> Kali Linux - SCP Access Successful</w:t>
      </w:r>
      <w:bookmarkEnd w:id="399"/>
      <w:bookmarkEnd w:id="400"/>
    </w:p>
    <w:p w:rsidR="00A05BB4" w:rsidRDefault="00A05BB4" w:rsidP="00A14542"/>
    <w:p w:rsidR="004279F7" w:rsidRDefault="00445855" w:rsidP="00206FFD">
      <w:pPr>
        <w:jc w:val="both"/>
      </w:pPr>
      <w:r>
        <w:t>The credential access attack scenario concludes with successful exploitation using default credentials, privilege escalation to root, and data collection from the local file share, demonstrating critical security weaknesses.</w:t>
      </w:r>
    </w:p>
    <w:p w:rsidR="006512FC" w:rsidRPr="005C0D92" w:rsidRDefault="006512FC" w:rsidP="00206FFD">
      <w:pPr>
        <w:jc w:val="both"/>
      </w:pPr>
    </w:p>
    <w:p w:rsidR="00ED5866" w:rsidRPr="00532724" w:rsidRDefault="00ED5866" w:rsidP="00350513">
      <w:pPr>
        <w:pStyle w:val="Heading4"/>
      </w:pPr>
      <w:bookmarkStart w:id="401" w:name="_Toc175413687"/>
      <w:r w:rsidRPr="00532724">
        <w:lastRenderedPageBreak/>
        <w:t>Reporting</w:t>
      </w:r>
      <w:bookmarkEnd w:id="401"/>
    </w:p>
    <w:p w:rsidR="00ED5866" w:rsidRDefault="00ED5866" w:rsidP="00DE44D7">
      <w:pPr>
        <w:jc w:val="both"/>
      </w:pPr>
      <w:r w:rsidRPr="00532724">
        <w:t xml:space="preserve">Reports detail vulnerabilities, their severity, successful exploits, and guide stakeholders in prioritizing remediation efforts. </w:t>
      </w:r>
      <w:r w:rsidR="00883421">
        <w:t>We are summarizing here, the below phases in VAPT methodology</w:t>
      </w:r>
    </w:p>
    <w:p w:rsidR="005B64C0" w:rsidRPr="008116E1" w:rsidRDefault="005B64C0" w:rsidP="008116E1">
      <w:pPr>
        <w:pStyle w:val="ListParagraph"/>
        <w:numPr>
          <w:ilvl w:val="0"/>
          <w:numId w:val="41"/>
        </w:numPr>
      </w:pPr>
      <w:r w:rsidRPr="008116E1">
        <w:rPr>
          <w:rStyle w:val="Strong"/>
          <w:b w:val="0"/>
        </w:rPr>
        <w:t>Result Analysis</w:t>
      </w:r>
    </w:p>
    <w:p w:rsidR="005B64C0" w:rsidRPr="008116E1" w:rsidRDefault="005B64C0" w:rsidP="005B64C0">
      <w:pPr>
        <w:pStyle w:val="ListParagraph"/>
        <w:numPr>
          <w:ilvl w:val="0"/>
          <w:numId w:val="41"/>
        </w:numPr>
      </w:pPr>
      <w:r w:rsidRPr="008116E1">
        <w:rPr>
          <w:rStyle w:val="Strong"/>
          <w:b w:val="0"/>
        </w:rPr>
        <w:t>Reporting</w:t>
      </w:r>
    </w:p>
    <w:p w:rsidR="00206FFD" w:rsidRPr="006512FC" w:rsidRDefault="008116E1" w:rsidP="006512FC">
      <w:pPr>
        <w:pStyle w:val="ListParagraph"/>
        <w:numPr>
          <w:ilvl w:val="0"/>
          <w:numId w:val="41"/>
        </w:numPr>
        <w:rPr>
          <w:rStyle w:val="Strong"/>
          <w:b w:val="0"/>
          <w:bCs w:val="0"/>
        </w:rPr>
      </w:pPr>
      <w:r w:rsidRPr="008116E1">
        <w:t>Cleanup</w:t>
      </w:r>
    </w:p>
    <w:p w:rsidR="005B64C0" w:rsidRDefault="005B64C0" w:rsidP="00ED5866">
      <w:pPr>
        <w:pStyle w:val="NormalWeb"/>
        <w:jc w:val="both"/>
        <w:rPr>
          <w:rStyle w:val="Strong"/>
          <w:rFonts w:ascii="Book Antiqua" w:hAnsi="Book Antiqua"/>
        </w:rPr>
      </w:pPr>
      <w:r>
        <w:rPr>
          <w:rStyle w:val="Strong"/>
          <w:rFonts w:ascii="Book Antiqua" w:hAnsi="Book Antiqua"/>
        </w:rPr>
        <w:t xml:space="preserve">Result Analysis: </w:t>
      </w:r>
    </w:p>
    <w:p w:rsidR="005B64C0" w:rsidRPr="005B64C0" w:rsidRDefault="005B64C0" w:rsidP="008116E1">
      <w:pPr>
        <w:pStyle w:val="NormalWeb"/>
        <w:jc w:val="both"/>
        <w:rPr>
          <w:rFonts w:ascii="Book Antiqua" w:hAnsi="Book Antiqua"/>
        </w:rPr>
      </w:pPr>
      <w:r w:rsidRPr="005B64C0">
        <w:rPr>
          <w:rFonts w:ascii="Book Antiqua" w:hAnsi="Book Antiqua"/>
        </w:rPr>
        <w:t xml:space="preserve">The result analysis phase in VAPT </w:t>
      </w:r>
      <w:r w:rsidR="00FA689C">
        <w:rPr>
          <w:rFonts w:ascii="Book Antiqua" w:hAnsi="Book Antiqua"/>
        </w:rPr>
        <w:t xml:space="preserve">with MITRE ATT&amp;CK framework </w:t>
      </w:r>
      <w:r w:rsidRPr="005B64C0">
        <w:rPr>
          <w:rFonts w:ascii="Book Antiqua" w:hAnsi="Book Antiqua"/>
        </w:rPr>
        <w:t xml:space="preserve">helps </w:t>
      </w:r>
      <w:proofErr w:type="spellStart"/>
      <w:r w:rsidRPr="005B64C0">
        <w:rPr>
          <w:rFonts w:ascii="Book Antiqua" w:hAnsi="Book Antiqua"/>
        </w:rPr>
        <w:t>pentesters</w:t>
      </w:r>
      <w:proofErr w:type="spellEnd"/>
      <w:r w:rsidRPr="005B64C0">
        <w:rPr>
          <w:rFonts w:ascii="Book Antiqua" w:hAnsi="Book Antiqua"/>
        </w:rPr>
        <w:t xml:space="preserve"> identify critical vulnerabilities and refine testing strategies, providing companies with actionable insights to enhance security and mitigate risks effectively. The vul</w:t>
      </w:r>
      <w:r w:rsidR="00FA689C">
        <w:rPr>
          <w:rFonts w:ascii="Book Antiqua" w:hAnsi="Book Antiqua"/>
        </w:rPr>
        <w:t>nerability implications from</w:t>
      </w:r>
      <w:r w:rsidRPr="005B64C0">
        <w:rPr>
          <w:rFonts w:ascii="Book Antiqua" w:hAnsi="Book Antiqua"/>
        </w:rPr>
        <w:t xml:space="preserve"> </w:t>
      </w:r>
      <w:proofErr w:type="spellStart"/>
      <w:r w:rsidRPr="005B64C0">
        <w:rPr>
          <w:rFonts w:ascii="Book Antiqua" w:hAnsi="Book Antiqua"/>
        </w:rPr>
        <w:t>DoS</w:t>
      </w:r>
      <w:proofErr w:type="spellEnd"/>
      <w:r w:rsidRPr="005B64C0">
        <w:rPr>
          <w:rFonts w:ascii="Book Antiqua" w:hAnsi="Book Antiqua"/>
        </w:rPr>
        <w:t xml:space="preserve">, SMB, and </w:t>
      </w:r>
      <w:r w:rsidR="00FA689C">
        <w:rPr>
          <w:rFonts w:ascii="Book Antiqua" w:hAnsi="Book Antiqua"/>
        </w:rPr>
        <w:t>SSH</w:t>
      </w:r>
      <w:r>
        <w:rPr>
          <w:rFonts w:ascii="Book Antiqua" w:hAnsi="Book Antiqua"/>
        </w:rPr>
        <w:t xml:space="preserve"> </w:t>
      </w:r>
      <w:r w:rsidRPr="005B64C0">
        <w:rPr>
          <w:rFonts w:ascii="Book Antiqua" w:hAnsi="Book Antiqua"/>
        </w:rPr>
        <w:t>attack scenarios highlight critical security gaps:</w:t>
      </w:r>
    </w:p>
    <w:p w:rsidR="005B64C0" w:rsidRPr="005B64C0" w:rsidRDefault="005B64C0" w:rsidP="008116E1">
      <w:pPr>
        <w:spacing w:before="100" w:beforeAutospacing="1" w:after="100" w:afterAutospacing="1" w:line="240" w:lineRule="auto"/>
        <w:jc w:val="both"/>
        <w:rPr>
          <w:rFonts w:eastAsia="Times New Roman" w:cs="Times New Roman"/>
        </w:rPr>
      </w:pPr>
      <w:proofErr w:type="spellStart"/>
      <w:r w:rsidRPr="005B64C0">
        <w:rPr>
          <w:rFonts w:eastAsia="Times New Roman" w:cs="Times New Roman"/>
          <w:b/>
          <w:bCs/>
        </w:rPr>
        <w:t>DoS</w:t>
      </w:r>
      <w:proofErr w:type="spellEnd"/>
      <w:r w:rsidRPr="005B64C0">
        <w:rPr>
          <w:rFonts w:eastAsia="Times New Roman" w:cs="Times New Roman"/>
          <w:b/>
          <w:bCs/>
        </w:rPr>
        <w:t xml:space="preserve"> Attack</w:t>
      </w:r>
      <w:r w:rsidRPr="005B64C0">
        <w:rPr>
          <w:rFonts w:eastAsia="Times New Roman" w:cs="Times New Roman"/>
        </w:rPr>
        <w:t xml:space="preserve">: The SYN flood attack revealed system availability issues, with defensive responses showing a need for better </w:t>
      </w:r>
      <w:proofErr w:type="spellStart"/>
      <w:r w:rsidRPr="005B64C0">
        <w:rPr>
          <w:rFonts w:eastAsia="Times New Roman" w:cs="Times New Roman"/>
        </w:rPr>
        <w:t>DoS</w:t>
      </w:r>
      <w:proofErr w:type="spellEnd"/>
      <w:r w:rsidRPr="005B64C0">
        <w:rPr>
          <w:rFonts w:eastAsia="Times New Roman" w:cs="Times New Roman"/>
        </w:rPr>
        <w:t xml:space="preserve"> mitigation strategies.</w:t>
      </w:r>
    </w:p>
    <w:p w:rsidR="005B64C0" w:rsidRPr="005B64C0" w:rsidRDefault="005B64C0" w:rsidP="008116E1">
      <w:pPr>
        <w:spacing w:before="100" w:beforeAutospacing="1" w:after="100" w:afterAutospacing="1" w:line="240" w:lineRule="auto"/>
        <w:jc w:val="both"/>
        <w:rPr>
          <w:rFonts w:eastAsia="Times New Roman" w:cs="Times New Roman"/>
        </w:rPr>
      </w:pPr>
      <w:r w:rsidRPr="005B64C0">
        <w:rPr>
          <w:rFonts w:eastAsia="Times New Roman" w:cs="Times New Roman"/>
          <w:b/>
          <w:bCs/>
        </w:rPr>
        <w:t>SMB Attack</w:t>
      </w:r>
      <w:r w:rsidRPr="005B64C0">
        <w:rPr>
          <w:rFonts w:eastAsia="Times New Roman" w:cs="Times New Roman"/>
        </w:rPr>
        <w:t>: Exploitation of SMB services (ports 139, 445) allowed unauthorized file access and lateral movement, emphasizing the need for improved SMB security and patch management.</w:t>
      </w:r>
    </w:p>
    <w:p w:rsidR="005B64C0" w:rsidRPr="005B64C0" w:rsidRDefault="005B64C0" w:rsidP="008116E1">
      <w:pPr>
        <w:spacing w:before="100" w:beforeAutospacing="1" w:after="100" w:afterAutospacing="1" w:line="240" w:lineRule="auto"/>
        <w:jc w:val="both"/>
        <w:rPr>
          <w:rFonts w:eastAsia="Times New Roman" w:cs="Times New Roman"/>
        </w:rPr>
      </w:pPr>
      <w:r w:rsidRPr="005B64C0">
        <w:rPr>
          <w:rFonts w:eastAsia="Times New Roman" w:cs="Times New Roman"/>
          <w:b/>
          <w:bCs/>
        </w:rPr>
        <w:t>SSH Login Attack</w:t>
      </w:r>
      <w:r w:rsidRPr="005B64C0">
        <w:rPr>
          <w:rFonts w:eastAsia="Times New Roman" w:cs="Times New Roman"/>
        </w:rPr>
        <w:t>: Exploiting weak default credentials led to unauthorized SSH access, privilege escalation, and data extraction, underscoring the necessity for robust authentication and privilege management controls.</w:t>
      </w:r>
    </w:p>
    <w:p w:rsidR="00206FFD" w:rsidRPr="008116E1" w:rsidRDefault="005B64C0" w:rsidP="008116E1">
      <w:pPr>
        <w:spacing w:before="100" w:beforeAutospacing="1" w:after="100" w:afterAutospacing="1" w:line="240" w:lineRule="auto"/>
        <w:jc w:val="both"/>
        <w:rPr>
          <w:rFonts w:eastAsia="Times New Roman" w:cs="Times New Roman"/>
        </w:rPr>
      </w:pPr>
      <w:r w:rsidRPr="005B64C0">
        <w:rPr>
          <w:rFonts w:eastAsia="Times New Roman" w:cs="Times New Roman"/>
        </w:rPr>
        <w:t>These findings stress the importance of enhancing security measures and proactive vulnerability management.</w:t>
      </w:r>
    </w:p>
    <w:p w:rsidR="00AB0FE8" w:rsidRPr="002229DF" w:rsidRDefault="005B64C0" w:rsidP="00ED5866">
      <w:pPr>
        <w:pStyle w:val="NormalWeb"/>
        <w:jc w:val="both"/>
        <w:rPr>
          <w:rFonts w:ascii="Book Antiqua" w:hAnsi="Book Antiqua"/>
          <w:b/>
        </w:rPr>
      </w:pPr>
      <w:r w:rsidRPr="002229DF">
        <w:rPr>
          <w:rFonts w:ascii="Book Antiqua" w:hAnsi="Book Antiqua"/>
          <w:b/>
        </w:rPr>
        <w:t>Reporting:</w:t>
      </w:r>
    </w:p>
    <w:p w:rsidR="005B64C0" w:rsidRPr="008116E1" w:rsidRDefault="005B64C0" w:rsidP="008116E1">
      <w:pPr>
        <w:spacing w:before="100" w:beforeAutospacing="1" w:after="100" w:afterAutospacing="1" w:line="240" w:lineRule="auto"/>
        <w:jc w:val="both"/>
        <w:rPr>
          <w:rFonts w:eastAsia="Times New Roman" w:cs="Times New Roman"/>
        </w:rPr>
      </w:pPr>
      <w:r w:rsidRPr="005B64C0">
        <w:rPr>
          <w:rFonts w:eastAsia="Times New Roman" w:cs="Times New Roman"/>
        </w:rPr>
        <w:t xml:space="preserve">The reporting phase in VAPT helps </w:t>
      </w:r>
      <w:proofErr w:type="spellStart"/>
      <w:r w:rsidRPr="005B64C0">
        <w:rPr>
          <w:rFonts w:eastAsia="Times New Roman" w:cs="Times New Roman"/>
        </w:rPr>
        <w:t>pentesters</w:t>
      </w:r>
      <w:proofErr w:type="spellEnd"/>
      <w:r w:rsidRPr="005B64C0">
        <w:rPr>
          <w:rFonts w:eastAsia="Times New Roman" w:cs="Times New Roman"/>
        </w:rPr>
        <w:t xml:space="preserve"> document findings clearly and comprehensively, enabling companies to understand vulnerabilities, prioritize remediation, and improve overall security posture.</w:t>
      </w:r>
      <w:r w:rsidR="008116E1">
        <w:rPr>
          <w:rFonts w:eastAsia="Times New Roman" w:cs="Times New Roman"/>
        </w:rPr>
        <w:t xml:space="preserve"> Here are the outcomes of the attacks,</w:t>
      </w:r>
    </w:p>
    <w:p w:rsidR="005B64C0" w:rsidRPr="005B64C0" w:rsidRDefault="005B64C0" w:rsidP="005B64C0">
      <w:pPr>
        <w:spacing w:before="100" w:beforeAutospacing="1" w:after="100" w:afterAutospacing="1" w:line="240" w:lineRule="auto"/>
        <w:jc w:val="both"/>
        <w:rPr>
          <w:rFonts w:eastAsia="Times New Roman" w:cs="Times New Roman"/>
        </w:rPr>
      </w:pPr>
      <w:r w:rsidRPr="005B64C0">
        <w:rPr>
          <w:rFonts w:eastAsia="Times New Roman" w:cs="Times New Roman"/>
          <w:b/>
          <w:bCs/>
        </w:rPr>
        <w:t>DOS Attack:</w:t>
      </w:r>
      <w:r w:rsidRPr="005B64C0">
        <w:rPr>
          <w:rFonts w:eastAsia="Times New Roman" w:cs="Times New Roman"/>
        </w:rPr>
        <w:t xml:space="preserve"> The Windows 10 Home VM sends RST packets, terminating connections, indicating no </w:t>
      </w:r>
      <w:proofErr w:type="spellStart"/>
      <w:r w:rsidRPr="005B64C0">
        <w:rPr>
          <w:rFonts w:eastAsia="Times New Roman" w:cs="Times New Roman"/>
        </w:rPr>
        <w:t>DoS</w:t>
      </w:r>
      <w:proofErr w:type="spellEnd"/>
      <w:r w:rsidRPr="005B64C0">
        <w:rPr>
          <w:rFonts w:eastAsia="Times New Roman" w:cs="Times New Roman"/>
        </w:rPr>
        <w:t xml:space="preserve"> vulnerability exploitation.</w:t>
      </w:r>
    </w:p>
    <w:p w:rsidR="005B64C0" w:rsidRPr="005B64C0" w:rsidRDefault="008116E1" w:rsidP="005B64C0">
      <w:pPr>
        <w:spacing w:before="100" w:beforeAutospacing="1" w:after="100" w:afterAutospacing="1" w:line="240" w:lineRule="auto"/>
        <w:jc w:val="both"/>
        <w:rPr>
          <w:rFonts w:eastAsia="Times New Roman" w:cs="Times New Roman"/>
        </w:rPr>
      </w:pPr>
      <w:r>
        <w:rPr>
          <w:rFonts w:eastAsia="Times New Roman" w:cs="Times New Roman"/>
          <w:b/>
          <w:bCs/>
        </w:rPr>
        <w:t>SMB Attack</w:t>
      </w:r>
      <w:r w:rsidR="005B64C0" w:rsidRPr="005B64C0">
        <w:rPr>
          <w:rFonts w:eastAsia="Times New Roman" w:cs="Times New Roman"/>
          <w:b/>
          <w:bCs/>
        </w:rPr>
        <w:t xml:space="preserve">: </w:t>
      </w:r>
      <w:r w:rsidR="005B64C0" w:rsidRPr="005B64C0">
        <w:rPr>
          <w:rFonts w:eastAsia="Times New Roman" w:cs="Times New Roman"/>
        </w:rPr>
        <w:t>Successfully uploaded a file to the "share" folder on Windows 10 Home VM, confirming write access via SMB as shown in Figure 102.</w:t>
      </w:r>
    </w:p>
    <w:p w:rsidR="008116E1" w:rsidRPr="002229DF" w:rsidRDefault="008116E1" w:rsidP="008116E1">
      <w:pPr>
        <w:jc w:val="both"/>
      </w:pPr>
      <w:r>
        <w:rPr>
          <w:b/>
        </w:rPr>
        <w:t>SSH Login Attack</w:t>
      </w:r>
      <w:r w:rsidR="005B64C0">
        <w:rPr>
          <w:b/>
        </w:rPr>
        <w:t xml:space="preserve">: </w:t>
      </w:r>
      <w:r w:rsidR="005B64C0">
        <w:t>Successfully down</w:t>
      </w:r>
      <w:r w:rsidR="005B64C0" w:rsidRPr="00532724">
        <w:t>loaded a file to</w:t>
      </w:r>
      <w:r w:rsidR="005B64C0">
        <w:t xml:space="preserve"> Kali Linux VM</w:t>
      </w:r>
      <w:r w:rsidR="005B64C0" w:rsidRPr="00532724">
        <w:t xml:space="preserve">, </w:t>
      </w:r>
      <w:r w:rsidR="005B64C0">
        <w:t xml:space="preserve">confirming access to the </w:t>
      </w:r>
      <w:proofErr w:type="spellStart"/>
      <w:r w:rsidR="005B64C0">
        <w:t>Metasploitable</w:t>
      </w:r>
      <w:proofErr w:type="spellEnd"/>
      <w:r w:rsidR="005B64C0">
        <w:t xml:space="preserve"> VM using SSH as shown in Figure 103.</w:t>
      </w:r>
    </w:p>
    <w:p w:rsidR="00ED5866" w:rsidRPr="00344B5B" w:rsidRDefault="00ED5866" w:rsidP="00ED5866">
      <w:r>
        <w:rPr>
          <w:noProof/>
          <w:sz w:val="28"/>
          <w:szCs w:val="28"/>
        </w:rPr>
        <w:lastRenderedPageBreak/>
        <w:drawing>
          <wp:inline distT="0" distB="0" distL="0" distR="0" wp14:anchorId="4A7CF4EA" wp14:editId="36CC9CC9">
            <wp:extent cx="2964278" cy="2501900"/>
            <wp:effectExtent l="0" t="0" r="7620" b="0"/>
            <wp:docPr id="408" name="Picture 408" descr="C:\Users\sakthi\Documents\MSc Cybersecurity\MSc Research Project\Experiment\SAMBA-Captu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akthi\Documents\MSc Cybersecurity\MSc Research Project\Experiment\SAMBA-Capture11.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977711" cy="2513238"/>
                    </a:xfrm>
                    <a:prstGeom prst="rect">
                      <a:avLst/>
                    </a:prstGeom>
                    <a:noFill/>
                    <a:ln>
                      <a:noFill/>
                    </a:ln>
                  </pic:spPr>
                </pic:pic>
              </a:graphicData>
            </a:graphic>
          </wp:inline>
        </w:drawing>
      </w:r>
    </w:p>
    <w:p w:rsidR="00AB0FE8" w:rsidRDefault="00ED5866" w:rsidP="008116E1">
      <w:pPr>
        <w:pStyle w:val="Caption"/>
        <w:rPr>
          <w:i w:val="0"/>
          <w:color w:val="auto"/>
          <w:sz w:val="24"/>
          <w:szCs w:val="24"/>
        </w:rPr>
      </w:pPr>
      <w:bookmarkStart w:id="402" w:name="_Toc173941025"/>
      <w:bookmarkStart w:id="403" w:name="_Toc175171152"/>
      <w:r w:rsidRPr="00532724">
        <w:rPr>
          <w:i w:val="0"/>
          <w:color w:val="auto"/>
          <w:sz w:val="24"/>
          <w:szCs w:val="24"/>
        </w:rPr>
        <w:t xml:space="preserve">Figure </w:t>
      </w:r>
      <w:r w:rsidRPr="00532724">
        <w:rPr>
          <w:i w:val="0"/>
          <w:color w:val="auto"/>
          <w:sz w:val="24"/>
          <w:szCs w:val="24"/>
        </w:rPr>
        <w:fldChar w:fldCharType="begin"/>
      </w:r>
      <w:r w:rsidRPr="00532724">
        <w:rPr>
          <w:i w:val="0"/>
          <w:color w:val="auto"/>
          <w:sz w:val="24"/>
          <w:szCs w:val="24"/>
        </w:rPr>
        <w:instrText xml:space="preserve"> SEQ Figure \* ARABIC </w:instrText>
      </w:r>
      <w:r w:rsidRPr="00532724">
        <w:rPr>
          <w:i w:val="0"/>
          <w:color w:val="auto"/>
          <w:sz w:val="24"/>
          <w:szCs w:val="24"/>
        </w:rPr>
        <w:fldChar w:fldCharType="separate"/>
      </w:r>
      <w:r w:rsidR="00517A42">
        <w:rPr>
          <w:i w:val="0"/>
          <w:noProof/>
          <w:color w:val="auto"/>
          <w:sz w:val="24"/>
          <w:szCs w:val="24"/>
        </w:rPr>
        <w:t>102</w:t>
      </w:r>
      <w:r w:rsidRPr="00532724">
        <w:rPr>
          <w:i w:val="0"/>
          <w:color w:val="auto"/>
          <w:sz w:val="24"/>
          <w:szCs w:val="24"/>
        </w:rPr>
        <w:fldChar w:fldCharType="end"/>
      </w:r>
      <w:r w:rsidRPr="00532724">
        <w:rPr>
          <w:i w:val="0"/>
          <w:color w:val="auto"/>
          <w:sz w:val="24"/>
          <w:szCs w:val="24"/>
        </w:rPr>
        <w:t xml:space="preserve"> Windows 10 Home - SMB File </w:t>
      </w:r>
      <w:r>
        <w:rPr>
          <w:i w:val="0"/>
          <w:color w:val="auto"/>
          <w:sz w:val="24"/>
          <w:szCs w:val="24"/>
        </w:rPr>
        <w:t xml:space="preserve">Share </w:t>
      </w:r>
      <w:r w:rsidRPr="00532724">
        <w:rPr>
          <w:i w:val="0"/>
          <w:color w:val="auto"/>
          <w:sz w:val="24"/>
          <w:szCs w:val="24"/>
        </w:rPr>
        <w:t>Upload Output</w:t>
      </w:r>
      <w:bookmarkEnd w:id="402"/>
      <w:bookmarkEnd w:id="403"/>
    </w:p>
    <w:p w:rsidR="008116E1" w:rsidRPr="002229DF" w:rsidRDefault="008116E1" w:rsidP="008116E1">
      <w:pPr>
        <w:rPr>
          <w:sz w:val="16"/>
          <w:szCs w:val="16"/>
        </w:rPr>
      </w:pPr>
    </w:p>
    <w:p w:rsidR="00ED5866" w:rsidRDefault="00B76528" w:rsidP="00ED5866">
      <w:r>
        <w:rPr>
          <w:noProof/>
          <w:sz w:val="28"/>
          <w:szCs w:val="28"/>
        </w:rPr>
        <w:drawing>
          <wp:inline distT="0" distB="0" distL="0" distR="0" wp14:anchorId="34A26E81" wp14:editId="5676289A">
            <wp:extent cx="2984500" cy="1938648"/>
            <wp:effectExtent l="0" t="0" r="6350" b="5080"/>
            <wp:docPr id="439" name="Picture 439" descr="C:\Users\sakthi\Documents\MSc Cybersecurity\MSc Research Project\Experiment\SSH-Captur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akthi\Documents\MSc Cybersecurity\MSc Research Project\Experiment\SSH-Capture23.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020531" cy="1962053"/>
                    </a:xfrm>
                    <a:prstGeom prst="rect">
                      <a:avLst/>
                    </a:prstGeom>
                    <a:noFill/>
                    <a:ln>
                      <a:noFill/>
                    </a:ln>
                  </pic:spPr>
                </pic:pic>
              </a:graphicData>
            </a:graphic>
          </wp:inline>
        </w:drawing>
      </w:r>
    </w:p>
    <w:p w:rsidR="00ED5866" w:rsidRPr="00A05BB4" w:rsidRDefault="00A05BB4" w:rsidP="00A05BB4">
      <w:pPr>
        <w:pStyle w:val="Caption"/>
        <w:rPr>
          <w:i w:val="0"/>
          <w:color w:val="auto"/>
          <w:sz w:val="24"/>
          <w:szCs w:val="24"/>
        </w:rPr>
      </w:pPr>
      <w:bookmarkStart w:id="404" w:name="_Toc173941026"/>
      <w:bookmarkStart w:id="405" w:name="_Toc175171153"/>
      <w:r w:rsidRPr="00A05BB4">
        <w:rPr>
          <w:i w:val="0"/>
          <w:color w:val="auto"/>
          <w:sz w:val="24"/>
          <w:szCs w:val="24"/>
        </w:rPr>
        <w:t xml:space="preserve">Figure </w:t>
      </w:r>
      <w:r w:rsidRPr="00A05BB4">
        <w:rPr>
          <w:i w:val="0"/>
          <w:color w:val="auto"/>
          <w:sz w:val="24"/>
          <w:szCs w:val="24"/>
        </w:rPr>
        <w:fldChar w:fldCharType="begin"/>
      </w:r>
      <w:r w:rsidRPr="00A05BB4">
        <w:rPr>
          <w:i w:val="0"/>
          <w:color w:val="auto"/>
          <w:sz w:val="24"/>
          <w:szCs w:val="24"/>
        </w:rPr>
        <w:instrText xml:space="preserve"> SEQ Figure \* ARABIC </w:instrText>
      </w:r>
      <w:r w:rsidRPr="00A05BB4">
        <w:rPr>
          <w:i w:val="0"/>
          <w:color w:val="auto"/>
          <w:sz w:val="24"/>
          <w:szCs w:val="24"/>
        </w:rPr>
        <w:fldChar w:fldCharType="separate"/>
      </w:r>
      <w:r w:rsidR="00517A42">
        <w:rPr>
          <w:i w:val="0"/>
          <w:noProof/>
          <w:color w:val="auto"/>
          <w:sz w:val="24"/>
          <w:szCs w:val="24"/>
        </w:rPr>
        <w:t>103</w:t>
      </w:r>
      <w:r w:rsidRPr="00A05BB4">
        <w:rPr>
          <w:i w:val="0"/>
          <w:color w:val="auto"/>
          <w:sz w:val="24"/>
          <w:szCs w:val="24"/>
        </w:rPr>
        <w:fldChar w:fldCharType="end"/>
      </w:r>
      <w:r w:rsidRPr="00A05BB4">
        <w:rPr>
          <w:i w:val="0"/>
          <w:color w:val="auto"/>
          <w:sz w:val="24"/>
          <w:szCs w:val="24"/>
        </w:rPr>
        <w:t xml:space="preserve"> Kali Linux - SCP File </w:t>
      </w:r>
      <w:r w:rsidR="00D87058" w:rsidRPr="00A05BB4">
        <w:rPr>
          <w:i w:val="0"/>
          <w:color w:val="auto"/>
          <w:sz w:val="24"/>
          <w:szCs w:val="24"/>
        </w:rPr>
        <w:t>Download</w:t>
      </w:r>
      <w:r w:rsidRPr="00A05BB4">
        <w:rPr>
          <w:i w:val="0"/>
          <w:color w:val="auto"/>
          <w:sz w:val="24"/>
          <w:szCs w:val="24"/>
        </w:rPr>
        <w:t xml:space="preserve"> Output</w:t>
      </w:r>
      <w:bookmarkEnd w:id="404"/>
      <w:bookmarkEnd w:id="405"/>
    </w:p>
    <w:p w:rsidR="00ED5866" w:rsidRDefault="00ED5866" w:rsidP="00ED5866"/>
    <w:p w:rsidR="00A05BB4" w:rsidRPr="00ED5866" w:rsidRDefault="00ED5866" w:rsidP="00ED5866">
      <w:pPr>
        <w:jc w:val="both"/>
      </w:pPr>
      <w:r>
        <w:t xml:space="preserve">Implement fixes, patches, and monitor continuously for long-term security. Here are the steps </w:t>
      </w:r>
      <w:r w:rsidR="008116E1">
        <w:t xml:space="preserve">to be </w:t>
      </w:r>
      <w:r>
        <w:t xml:space="preserve">taken to </w:t>
      </w:r>
      <w:r w:rsidR="008116E1">
        <w:t xml:space="preserve">remediate </w:t>
      </w:r>
      <w:r>
        <w:t>these attacks:</w:t>
      </w:r>
    </w:p>
    <w:p w:rsidR="00A05BB4" w:rsidRPr="00A05BB4" w:rsidRDefault="00ED5866" w:rsidP="00ED5866">
      <w:pPr>
        <w:jc w:val="both"/>
      </w:pPr>
      <w:r>
        <w:rPr>
          <w:rStyle w:val="Strong"/>
        </w:rPr>
        <w:t>DOS Attack:</w:t>
      </w:r>
      <w:r>
        <w:t xml:space="preserve"> No remediation needed; Windows handled attack.</w:t>
      </w:r>
    </w:p>
    <w:p w:rsidR="00ED5866" w:rsidRDefault="00ED5866" w:rsidP="00ED5866">
      <w:pPr>
        <w:jc w:val="both"/>
        <w:rPr>
          <w:rStyle w:val="Strong"/>
        </w:rPr>
      </w:pPr>
      <w:r>
        <w:rPr>
          <w:rStyle w:val="Strong"/>
        </w:rPr>
        <w:t>SMB</w:t>
      </w:r>
      <w:r w:rsidR="004A7E7F">
        <w:rPr>
          <w:rStyle w:val="Strong"/>
        </w:rPr>
        <w:t xml:space="preserve"> </w:t>
      </w:r>
      <w:r w:rsidR="008116E1">
        <w:rPr>
          <w:rStyle w:val="Strong"/>
        </w:rPr>
        <w:t xml:space="preserve">Attack </w:t>
      </w:r>
      <w:r>
        <w:rPr>
          <w:rStyle w:val="Strong"/>
        </w:rPr>
        <w:t>Remediation:</w:t>
      </w:r>
    </w:p>
    <w:p w:rsidR="00ED5866" w:rsidRPr="00ED5866" w:rsidRDefault="00ED5866" w:rsidP="004E171C">
      <w:pPr>
        <w:pStyle w:val="ListParagraph"/>
        <w:numPr>
          <w:ilvl w:val="0"/>
          <w:numId w:val="6"/>
        </w:numPr>
        <w:jc w:val="both"/>
        <w:rPr>
          <w:bCs/>
        </w:rPr>
      </w:pPr>
      <w:r w:rsidRPr="00ED5866">
        <w:t>Restrict write permissions and secure SMB shares.</w:t>
      </w:r>
    </w:p>
    <w:p w:rsidR="00ED5866" w:rsidRPr="00ED5866" w:rsidRDefault="00ED5866" w:rsidP="004E171C">
      <w:pPr>
        <w:pStyle w:val="ListParagraph"/>
        <w:numPr>
          <w:ilvl w:val="0"/>
          <w:numId w:val="6"/>
        </w:numPr>
        <w:jc w:val="both"/>
        <w:rPr>
          <w:bCs/>
        </w:rPr>
      </w:pPr>
      <w:r w:rsidRPr="00ED5866">
        <w:rPr>
          <w:bCs/>
        </w:rPr>
        <w:t>Remove the unwanted files and directories</w:t>
      </w:r>
      <w:r w:rsidR="008116E1">
        <w:rPr>
          <w:bCs/>
        </w:rPr>
        <w:t>.</w:t>
      </w:r>
    </w:p>
    <w:p w:rsidR="00ED5866" w:rsidRPr="008B4901" w:rsidRDefault="000D091A" w:rsidP="004E171C">
      <w:pPr>
        <w:pStyle w:val="ListParagraph"/>
        <w:numPr>
          <w:ilvl w:val="0"/>
          <w:numId w:val="6"/>
        </w:numPr>
        <w:jc w:val="both"/>
        <w:rPr>
          <w:bCs/>
        </w:rPr>
      </w:pPr>
      <w:r>
        <w:t>Enable f</w:t>
      </w:r>
      <w:r w:rsidR="00ED5866" w:rsidRPr="00ED5866">
        <w:t>irewalls at all times.</w:t>
      </w:r>
    </w:p>
    <w:p w:rsidR="008B4901" w:rsidRPr="008B4901" w:rsidRDefault="000D091A" w:rsidP="004E171C">
      <w:pPr>
        <w:pStyle w:val="ListParagraph"/>
        <w:numPr>
          <w:ilvl w:val="0"/>
          <w:numId w:val="6"/>
        </w:numPr>
        <w:jc w:val="both"/>
        <w:rPr>
          <w:bCs/>
        </w:rPr>
      </w:pPr>
      <w:r>
        <w:t>Use s</w:t>
      </w:r>
      <w:r w:rsidR="008B4901">
        <w:t>trong passwords</w:t>
      </w:r>
    </w:p>
    <w:p w:rsidR="008B4901" w:rsidRPr="008B4901" w:rsidRDefault="008B4901" w:rsidP="004E171C">
      <w:pPr>
        <w:pStyle w:val="ListParagraph"/>
        <w:numPr>
          <w:ilvl w:val="0"/>
          <w:numId w:val="6"/>
        </w:numPr>
        <w:jc w:val="both"/>
        <w:rPr>
          <w:bCs/>
        </w:rPr>
      </w:pPr>
      <w:r>
        <w:t>Apply security patches</w:t>
      </w:r>
    </w:p>
    <w:p w:rsidR="00ED5866" w:rsidRPr="008116E1" w:rsidRDefault="008B4901" w:rsidP="00ED5866">
      <w:pPr>
        <w:pStyle w:val="ListParagraph"/>
        <w:numPr>
          <w:ilvl w:val="0"/>
          <w:numId w:val="6"/>
        </w:numPr>
        <w:jc w:val="both"/>
        <w:rPr>
          <w:bCs/>
        </w:rPr>
      </w:pPr>
      <w:r>
        <w:t>Implement Network Segmentation</w:t>
      </w:r>
    </w:p>
    <w:p w:rsidR="008116E1" w:rsidRDefault="008116E1" w:rsidP="008116E1">
      <w:pPr>
        <w:rPr>
          <w:b/>
        </w:rPr>
      </w:pPr>
      <w:r w:rsidRPr="00A05BB4">
        <w:rPr>
          <w:b/>
        </w:rPr>
        <w:lastRenderedPageBreak/>
        <w:t>SSH Login</w:t>
      </w:r>
      <w:r w:rsidR="0006047D">
        <w:rPr>
          <w:b/>
        </w:rPr>
        <w:t xml:space="preserve"> Attack</w:t>
      </w:r>
      <w:r w:rsidRPr="00A05BB4">
        <w:rPr>
          <w:b/>
        </w:rPr>
        <w:t xml:space="preserve"> Remediation:</w:t>
      </w:r>
    </w:p>
    <w:p w:rsidR="008116E1" w:rsidRPr="008B4901" w:rsidRDefault="008116E1" w:rsidP="008116E1">
      <w:pPr>
        <w:pStyle w:val="ListParagraph"/>
        <w:numPr>
          <w:ilvl w:val="0"/>
          <w:numId w:val="6"/>
        </w:numPr>
        <w:rPr>
          <w:b/>
        </w:rPr>
      </w:pPr>
      <w:r>
        <w:t>Enforce complex passwords.</w:t>
      </w:r>
    </w:p>
    <w:p w:rsidR="008116E1" w:rsidRPr="008B4901" w:rsidRDefault="008116E1" w:rsidP="008116E1">
      <w:pPr>
        <w:pStyle w:val="ListParagraph"/>
        <w:numPr>
          <w:ilvl w:val="0"/>
          <w:numId w:val="6"/>
        </w:numPr>
        <w:rPr>
          <w:b/>
        </w:rPr>
      </w:pPr>
      <w:r>
        <w:t>Use public/private key pairs.</w:t>
      </w:r>
    </w:p>
    <w:p w:rsidR="008116E1" w:rsidRPr="008B4901" w:rsidRDefault="008116E1" w:rsidP="008116E1">
      <w:pPr>
        <w:pStyle w:val="ListParagraph"/>
        <w:numPr>
          <w:ilvl w:val="0"/>
          <w:numId w:val="6"/>
        </w:numPr>
        <w:rPr>
          <w:b/>
        </w:rPr>
      </w:pPr>
      <w:r>
        <w:t>Block after failed attempts.</w:t>
      </w:r>
    </w:p>
    <w:p w:rsidR="008116E1" w:rsidRPr="008B4901" w:rsidRDefault="008116E1" w:rsidP="008116E1">
      <w:pPr>
        <w:pStyle w:val="ListParagraph"/>
        <w:numPr>
          <w:ilvl w:val="0"/>
          <w:numId w:val="6"/>
        </w:numPr>
        <w:rPr>
          <w:b/>
        </w:rPr>
      </w:pPr>
      <w:r>
        <w:t>Disable Root logins</w:t>
      </w:r>
    </w:p>
    <w:p w:rsidR="008116E1" w:rsidRPr="008B4901" w:rsidRDefault="008116E1" w:rsidP="008116E1">
      <w:pPr>
        <w:pStyle w:val="ListParagraph"/>
        <w:numPr>
          <w:ilvl w:val="0"/>
          <w:numId w:val="6"/>
        </w:numPr>
        <w:rPr>
          <w:b/>
        </w:rPr>
      </w:pPr>
      <w:r>
        <w:t>Apply patches and updates</w:t>
      </w:r>
    </w:p>
    <w:p w:rsidR="008116E1" w:rsidRPr="00C3667E" w:rsidRDefault="008116E1" w:rsidP="008116E1">
      <w:pPr>
        <w:pStyle w:val="ListParagraph"/>
        <w:numPr>
          <w:ilvl w:val="0"/>
          <w:numId w:val="6"/>
        </w:numPr>
        <w:rPr>
          <w:b/>
        </w:rPr>
      </w:pPr>
      <w:r>
        <w:t>Track and Review access</w:t>
      </w:r>
    </w:p>
    <w:p w:rsidR="008116E1" w:rsidRPr="008B4901" w:rsidRDefault="008116E1" w:rsidP="008116E1">
      <w:pPr>
        <w:pStyle w:val="ListParagraph"/>
        <w:numPr>
          <w:ilvl w:val="0"/>
          <w:numId w:val="6"/>
        </w:numPr>
        <w:rPr>
          <w:b/>
        </w:rPr>
      </w:pPr>
      <w:r>
        <w:t>Disconnect unauthorized sessions as in Figure 105.</w:t>
      </w:r>
    </w:p>
    <w:p w:rsidR="00AB0FE8" w:rsidRDefault="00AB0FE8" w:rsidP="00ED5866">
      <w:pPr>
        <w:rPr>
          <w:sz w:val="28"/>
          <w:szCs w:val="28"/>
        </w:rPr>
      </w:pPr>
    </w:p>
    <w:p w:rsidR="00AB0FE8" w:rsidRPr="002229DF" w:rsidRDefault="008116E1" w:rsidP="00ED5866">
      <w:pPr>
        <w:rPr>
          <w:b/>
        </w:rPr>
      </w:pPr>
      <w:r w:rsidRPr="002229DF">
        <w:rPr>
          <w:b/>
        </w:rPr>
        <w:t>Cleanup:</w:t>
      </w:r>
    </w:p>
    <w:p w:rsidR="002229DF" w:rsidRDefault="002229DF" w:rsidP="002229DF">
      <w:pPr>
        <w:jc w:val="both"/>
        <w:rPr>
          <w:b/>
          <w:sz w:val="28"/>
          <w:szCs w:val="28"/>
        </w:rPr>
      </w:pPr>
      <w:r>
        <w:t>The cleanup phase in VAPT removes any test-related changes, ensuring systems return to normal, preventing unintended disruptions, and maintaining security integrity.</w:t>
      </w:r>
    </w:p>
    <w:p w:rsidR="002229DF" w:rsidRDefault="002229DF" w:rsidP="00ED5866">
      <w:pPr>
        <w:rPr>
          <w:b/>
          <w:sz w:val="28"/>
          <w:szCs w:val="28"/>
        </w:rPr>
      </w:pPr>
    </w:p>
    <w:p w:rsidR="002229DF" w:rsidRPr="002229DF" w:rsidRDefault="002229DF" w:rsidP="00ED5866">
      <w:pPr>
        <w:rPr>
          <w:b/>
        </w:rPr>
      </w:pPr>
      <w:r w:rsidRPr="002229DF">
        <w:rPr>
          <w:b/>
        </w:rPr>
        <w:t>SMB Attack:</w:t>
      </w:r>
    </w:p>
    <w:p w:rsidR="002229DF" w:rsidRDefault="002229DF" w:rsidP="002229DF">
      <w:pPr>
        <w:jc w:val="both"/>
      </w:pPr>
      <w:r>
        <w:t>The uploaded file on Windows 10 Home was deleted from the folder – “share” as shown in Figure 104.</w:t>
      </w:r>
    </w:p>
    <w:p w:rsidR="002229DF" w:rsidRPr="008116E1" w:rsidRDefault="002229DF" w:rsidP="00ED5866">
      <w:pPr>
        <w:rPr>
          <w:b/>
          <w:sz w:val="28"/>
          <w:szCs w:val="28"/>
        </w:rPr>
      </w:pPr>
    </w:p>
    <w:p w:rsidR="00ED5866" w:rsidRDefault="00ED5866" w:rsidP="00ED5866">
      <w:pPr>
        <w:rPr>
          <w:sz w:val="28"/>
          <w:szCs w:val="28"/>
        </w:rPr>
      </w:pPr>
      <w:r>
        <w:rPr>
          <w:noProof/>
          <w:sz w:val="28"/>
          <w:szCs w:val="28"/>
        </w:rPr>
        <w:drawing>
          <wp:inline distT="0" distB="0" distL="0" distR="0" wp14:anchorId="62A79473" wp14:editId="51F6D9EA">
            <wp:extent cx="3803287" cy="3136900"/>
            <wp:effectExtent l="0" t="0" r="6985" b="6350"/>
            <wp:docPr id="409" name="Picture 409" descr="C:\Users\sakthi\Documents\MSc Cybersecurity\MSc Research Project\Experiment\SAMBA-Captu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akthi\Documents\MSc Cybersecurity\MSc Research Project\Experiment\SAMBA-Capture12.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21987" cy="3152324"/>
                    </a:xfrm>
                    <a:prstGeom prst="rect">
                      <a:avLst/>
                    </a:prstGeom>
                    <a:noFill/>
                    <a:ln>
                      <a:noFill/>
                    </a:ln>
                  </pic:spPr>
                </pic:pic>
              </a:graphicData>
            </a:graphic>
          </wp:inline>
        </w:drawing>
      </w:r>
    </w:p>
    <w:p w:rsidR="00ED5866" w:rsidRDefault="00ED5866" w:rsidP="00D76CCA">
      <w:pPr>
        <w:pStyle w:val="Caption"/>
        <w:rPr>
          <w:i w:val="0"/>
          <w:color w:val="auto"/>
          <w:sz w:val="24"/>
          <w:szCs w:val="24"/>
        </w:rPr>
      </w:pPr>
      <w:bookmarkStart w:id="406" w:name="_Toc173941027"/>
      <w:bookmarkStart w:id="407" w:name="_Toc175171154"/>
      <w:r w:rsidRPr="00ED5866">
        <w:rPr>
          <w:i w:val="0"/>
          <w:color w:val="auto"/>
          <w:sz w:val="24"/>
          <w:szCs w:val="24"/>
        </w:rPr>
        <w:t xml:space="preserve">Figure </w:t>
      </w:r>
      <w:r w:rsidRPr="00ED5866">
        <w:rPr>
          <w:i w:val="0"/>
          <w:color w:val="auto"/>
          <w:sz w:val="24"/>
          <w:szCs w:val="24"/>
        </w:rPr>
        <w:fldChar w:fldCharType="begin"/>
      </w:r>
      <w:r w:rsidRPr="00ED5866">
        <w:rPr>
          <w:i w:val="0"/>
          <w:color w:val="auto"/>
          <w:sz w:val="24"/>
          <w:szCs w:val="24"/>
        </w:rPr>
        <w:instrText xml:space="preserve"> SEQ Figure \* ARABIC </w:instrText>
      </w:r>
      <w:r w:rsidRPr="00ED5866">
        <w:rPr>
          <w:i w:val="0"/>
          <w:color w:val="auto"/>
          <w:sz w:val="24"/>
          <w:szCs w:val="24"/>
        </w:rPr>
        <w:fldChar w:fldCharType="separate"/>
      </w:r>
      <w:r w:rsidR="00517A42">
        <w:rPr>
          <w:i w:val="0"/>
          <w:noProof/>
          <w:color w:val="auto"/>
          <w:sz w:val="24"/>
          <w:szCs w:val="24"/>
        </w:rPr>
        <w:t>104</w:t>
      </w:r>
      <w:r w:rsidRPr="00ED5866">
        <w:rPr>
          <w:i w:val="0"/>
          <w:color w:val="auto"/>
          <w:sz w:val="24"/>
          <w:szCs w:val="24"/>
        </w:rPr>
        <w:fldChar w:fldCharType="end"/>
      </w:r>
      <w:r w:rsidRPr="00ED5866">
        <w:rPr>
          <w:i w:val="0"/>
          <w:color w:val="auto"/>
          <w:sz w:val="24"/>
          <w:szCs w:val="24"/>
        </w:rPr>
        <w:t xml:space="preserve"> Windows 10 Home - SMB File Share Access Control</w:t>
      </w:r>
      <w:bookmarkEnd w:id="406"/>
      <w:bookmarkEnd w:id="407"/>
    </w:p>
    <w:p w:rsidR="00D76CCA" w:rsidRPr="00D76CCA" w:rsidRDefault="00D76CCA" w:rsidP="00D76CCA"/>
    <w:p w:rsidR="00E57A68" w:rsidRPr="002229DF" w:rsidRDefault="002229DF" w:rsidP="008B4901">
      <w:pPr>
        <w:rPr>
          <w:b/>
        </w:rPr>
      </w:pPr>
      <w:r w:rsidRPr="002229DF">
        <w:rPr>
          <w:b/>
        </w:rPr>
        <w:lastRenderedPageBreak/>
        <w:t>SSH Login Attack:</w:t>
      </w:r>
    </w:p>
    <w:p w:rsidR="00AB0FE8" w:rsidRPr="002229DF" w:rsidRDefault="002229DF" w:rsidP="002229DF">
      <w:pPr>
        <w:spacing w:before="100" w:beforeAutospacing="1" w:after="100" w:afterAutospacing="1" w:line="240" w:lineRule="auto"/>
        <w:rPr>
          <w:rFonts w:ascii="Times New Roman" w:eastAsia="Times New Roman" w:hAnsi="Times New Roman" w:cs="Times New Roman"/>
        </w:rPr>
      </w:pPr>
      <w:r w:rsidRPr="002229DF">
        <w:rPr>
          <w:rFonts w:ascii="Times New Roman" w:eastAsia="Times New Roman" w:hAnsi="Times New Roman" w:cs="Times New Roman"/>
        </w:rPr>
        <w:t>The SSH session was disconne</w:t>
      </w:r>
      <w:r>
        <w:rPr>
          <w:rFonts w:ascii="Times New Roman" w:eastAsia="Times New Roman" w:hAnsi="Times New Roman" w:cs="Times New Roman"/>
        </w:rPr>
        <w:t xml:space="preserve">cted from the </w:t>
      </w:r>
      <w:proofErr w:type="spellStart"/>
      <w:r>
        <w:rPr>
          <w:rFonts w:ascii="Times New Roman" w:eastAsia="Times New Roman" w:hAnsi="Times New Roman" w:cs="Times New Roman"/>
        </w:rPr>
        <w:t>Metasploitable</w:t>
      </w:r>
      <w:proofErr w:type="spellEnd"/>
      <w:r>
        <w:rPr>
          <w:rFonts w:ascii="Times New Roman" w:eastAsia="Times New Roman" w:hAnsi="Times New Roman" w:cs="Times New Roman"/>
        </w:rPr>
        <w:t xml:space="preserve"> VM as in Figure 105.</w:t>
      </w:r>
    </w:p>
    <w:p w:rsidR="00E57A68" w:rsidRDefault="00E57A68" w:rsidP="008B4901">
      <w:pPr>
        <w:rPr>
          <w:sz w:val="28"/>
          <w:szCs w:val="28"/>
        </w:rPr>
      </w:pPr>
      <w:r>
        <w:rPr>
          <w:noProof/>
          <w:sz w:val="28"/>
          <w:szCs w:val="28"/>
        </w:rPr>
        <w:drawing>
          <wp:inline distT="0" distB="0" distL="0" distR="0">
            <wp:extent cx="3340100" cy="1955527"/>
            <wp:effectExtent l="0" t="0" r="0" b="6985"/>
            <wp:docPr id="440" name="Picture 440" descr="C:\Users\sakthi\Documents\MSc Cybersecurity\MSc Research Project\Experiment\SSH-Capture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sakthi\Documents\MSc Cybersecurity\MSc Research Project\Experiment\SSH-Capture24.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388547" cy="1983891"/>
                    </a:xfrm>
                    <a:prstGeom prst="rect">
                      <a:avLst/>
                    </a:prstGeom>
                    <a:noFill/>
                    <a:ln>
                      <a:noFill/>
                    </a:ln>
                  </pic:spPr>
                </pic:pic>
              </a:graphicData>
            </a:graphic>
          </wp:inline>
        </w:drawing>
      </w:r>
    </w:p>
    <w:p w:rsidR="00D76CCA" w:rsidRDefault="00DF19BC" w:rsidP="00D76CCA">
      <w:pPr>
        <w:pStyle w:val="Caption"/>
        <w:rPr>
          <w:i w:val="0"/>
          <w:color w:val="auto"/>
          <w:sz w:val="24"/>
          <w:szCs w:val="24"/>
        </w:rPr>
      </w:pPr>
      <w:bookmarkStart w:id="408" w:name="_Toc173941028"/>
      <w:bookmarkStart w:id="409" w:name="_Toc175171155"/>
      <w:r w:rsidRPr="00DF19BC">
        <w:rPr>
          <w:i w:val="0"/>
          <w:color w:val="auto"/>
          <w:sz w:val="24"/>
          <w:szCs w:val="24"/>
        </w:rPr>
        <w:t xml:space="preserve">Figure </w:t>
      </w:r>
      <w:r w:rsidRPr="00DF19BC">
        <w:rPr>
          <w:i w:val="0"/>
          <w:color w:val="auto"/>
          <w:sz w:val="24"/>
          <w:szCs w:val="24"/>
        </w:rPr>
        <w:fldChar w:fldCharType="begin"/>
      </w:r>
      <w:r w:rsidRPr="00DF19BC">
        <w:rPr>
          <w:i w:val="0"/>
          <w:color w:val="auto"/>
          <w:sz w:val="24"/>
          <w:szCs w:val="24"/>
        </w:rPr>
        <w:instrText xml:space="preserve"> SEQ Figure \* ARABIC </w:instrText>
      </w:r>
      <w:r w:rsidRPr="00DF19BC">
        <w:rPr>
          <w:i w:val="0"/>
          <w:color w:val="auto"/>
          <w:sz w:val="24"/>
          <w:szCs w:val="24"/>
        </w:rPr>
        <w:fldChar w:fldCharType="separate"/>
      </w:r>
      <w:r w:rsidR="00517A42">
        <w:rPr>
          <w:i w:val="0"/>
          <w:noProof/>
          <w:color w:val="auto"/>
          <w:sz w:val="24"/>
          <w:szCs w:val="24"/>
        </w:rPr>
        <w:t>105</w:t>
      </w:r>
      <w:r w:rsidRPr="00DF19BC">
        <w:rPr>
          <w:i w:val="0"/>
          <w:color w:val="auto"/>
          <w:sz w:val="24"/>
          <w:szCs w:val="24"/>
        </w:rPr>
        <w:fldChar w:fldCharType="end"/>
      </w:r>
      <w:r w:rsidRPr="00DF19BC">
        <w:rPr>
          <w:i w:val="0"/>
          <w:color w:val="auto"/>
          <w:sz w:val="24"/>
          <w:szCs w:val="24"/>
        </w:rPr>
        <w:t xml:space="preserve"> Kali Linux - SSH Session Logout</w:t>
      </w:r>
      <w:bookmarkEnd w:id="408"/>
      <w:bookmarkEnd w:id="409"/>
    </w:p>
    <w:p w:rsidR="00835ACA" w:rsidRPr="00835ACA" w:rsidRDefault="00835ACA" w:rsidP="00835ACA"/>
    <w:p w:rsidR="00D76CCA" w:rsidRPr="00835ACA" w:rsidRDefault="003E43FB" w:rsidP="003E43FB">
      <w:pPr>
        <w:pStyle w:val="Heading4"/>
      </w:pPr>
      <w:bookmarkStart w:id="410" w:name="_Toc175413688"/>
      <w:r>
        <w:t>Summary</w:t>
      </w:r>
      <w:bookmarkEnd w:id="410"/>
    </w:p>
    <w:p w:rsidR="00D76CCA" w:rsidRPr="00D76CCA" w:rsidRDefault="00B56F7A" w:rsidP="00D76CCA">
      <w:pPr>
        <w:jc w:val="both"/>
      </w:pPr>
      <w:r w:rsidRPr="00B56F7A">
        <w:t xml:space="preserve">The inclusion of the MITRE ATT&amp;CK framework in the VAPT methodology has </w:t>
      </w:r>
      <w:r>
        <w:t>significant</w:t>
      </w:r>
      <w:r w:rsidRPr="00B56F7A">
        <w:t xml:space="preserve">ly enhanced the </w:t>
      </w:r>
      <w:r>
        <w:t>scope</w:t>
      </w:r>
      <w:r w:rsidRPr="00B56F7A">
        <w:t xml:space="preserve"> of future penetration testing.</w:t>
      </w:r>
      <w:r>
        <w:t xml:space="preserve"> </w:t>
      </w:r>
      <w:r w:rsidR="00D76CCA" w:rsidRPr="00D76CCA">
        <w:t>By aligning the testing process with specific real-world attack vectors, s</w:t>
      </w:r>
      <w:r w:rsidR="00D76CCA">
        <w:t xml:space="preserve">uch as </w:t>
      </w:r>
      <w:proofErr w:type="spellStart"/>
      <w:r w:rsidR="00D76CCA">
        <w:t>DoS</w:t>
      </w:r>
      <w:proofErr w:type="spellEnd"/>
      <w:r w:rsidR="00D76CCA">
        <w:t xml:space="preserve"> attacks, SMB attacks</w:t>
      </w:r>
      <w:r w:rsidR="00D76CCA" w:rsidRPr="00D76CCA">
        <w:t>, and SSH brute-force attempts, this approach has uncovered crucial vulnerabilities that were previously overlooked.</w:t>
      </w:r>
    </w:p>
    <w:p w:rsidR="00D76CCA" w:rsidRPr="00D76CCA" w:rsidRDefault="00D76CCA" w:rsidP="00D76CCA">
      <w:pPr>
        <w:jc w:val="both"/>
      </w:pPr>
      <w:r w:rsidRPr="00D76CCA">
        <w:t xml:space="preserve">The </w:t>
      </w:r>
      <w:proofErr w:type="spellStart"/>
      <w:r w:rsidRPr="00D76CCA">
        <w:t>DoS</w:t>
      </w:r>
      <w:proofErr w:type="spellEnd"/>
      <w:r w:rsidRPr="00D76CCA">
        <w:t xml:space="preserve"> attack scenario demonstrated the system's resilience, as it managed to terminate malicious connections using RST packets. This finding highlights the need for continuous refinement of network defenses and the importance of considering potential anomalies during scope evaluations.</w:t>
      </w:r>
    </w:p>
    <w:p w:rsidR="00D76CCA" w:rsidRPr="00D76CCA" w:rsidRDefault="00D76CCA" w:rsidP="00D76CCA">
      <w:pPr>
        <w:jc w:val="both"/>
      </w:pPr>
      <w:r>
        <w:t>The successful SMB attack</w:t>
      </w:r>
      <w:r w:rsidRPr="00D76CCA">
        <w:t>, which allowed unauthorized file uploads to the Windows 10 Home VM, underscores the necessity of securing SMB shares and implementing stronger access controls. Future penetration tests should prioritize testing for SMB vulnerabilities and assess the effectiveness of network segmentation.</w:t>
      </w:r>
    </w:p>
    <w:p w:rsidR="00D76CCA" w:rsidRDefault="00D76CCA" w:rsidP="00D76CCA">
      <w:pPr>
        <w:jc w:val="both"/>
      </w:pPr>
      <w:r w:rsidRPr="00D76CCA">
        <w:t xml:space="preserve">Lastly, the SSH login </w:t>
      </w:r>
      <w:r w:rsidR="0006047D">
        <w:t>attack</w:t>
      </w:r>
      <w:r w:rsidRPr="00D76CCA">
        <w:t>, though initially hindered by timeouts, ultimately succeeded using default credentials, pointing to weaknesses in credential management. Future tests should focus on improving password policies and connection stability, ensuring a more robust security posture.</w:t>
      </w:r>
    </w:p>
    <w:p w:rsidR="00D76CCA" w:rsidRDefault="00D76CCA" w:rsidP="00D76CCA">
      <w:pPr>
        <w:jc w:val="both"/>
      </w:pPr>
      <w:r w:rsidRPr="00F3537F">
        <w:t>By incorporati</w:t>
      </w:r>
      <w:r>
        <w:t xml:space="preserve">ng these findings, scope </w:t>
      </w:r>
      <w:r w:rsidR="008E423A">
        <w:t xml:space="preserve">of future </w:t>
      </w:r>
      <w:r w:rsidR="008E423A" w:rsidRPr="00F3537F">
        <w:t xml:space="preserve">penetration tests </w:t>
      </w:r>
      <w:r w:rsidR="008E423A">
        <w:t xml:space="preserve">are </w:t>
      </w:r>
      <w:r w:rsidRPr="00F3537F">
        <w:t>more comprehensive</w:t>
      </w:r>
      <w:r w:rsidR="008E423A">
        <w:t>ly covered</w:t>
      </w:r>
      <w:r w:rsidRPr="00F3537F">
        <w:t>, leading to better-targeted remediation strategies and a stronger overall security posture.</w:t>
      </w:r>
    </w:p>
    <w:p w:rsidR="00D76CCA" w:rsidRPr="00D76CCA" w:rsidRDefault="00D76CCA" w:rsidP="00D76CCA">
      <w:pPr>
        <w:spacing w:before="100" w:beforeAutospacing="1" w:after="100" w:afterAutospacing="1" w:line="240" w:lineRule="auto"/>
        <w:jc w:val="both"/>
        <w:rPr>
          <w:rFonts w:eastAsia="Times New Roman" w:cs="Times New Roman"/>
        </w:rPr>
      </w:pPr>
    </w:p>
    <w:p w:rsidR="00D87058" w:rsidRDefault="00D87058" w:rsidP="00350513">
      <w:pPr>
        <w:pStyle w:val="Heading3"/>
      </w:pPr>
      <w:bookmarkStart w:id="411" w:name="_Toc174391393"/>
      <w:bookmarkStart w:id="412" w:name="_Toc175413689"/>
      <w:r>
        <w:t>Windows Domain Test Scenario</w:t>
      </w:r>
      <w:bookmarkEnd w:id="411"/>
      <w:bookmarkEnd w:id="412"/>
    </w:p>
    <w:p w:rsidR="00973364" w:rsidRDefault="009840A6" w:rsidP="00D76CCA">
      <w:pPr>
        <w:jc w:val="both"/>
      </w:pPr>
      <w:r>
        <w:t>Figure 106 shows the network setup where</w:t>
      </w:r>
      <w:r w:rsidR="00E57A68">
        <w:t xml:space="preserve"> penetration testing utilizes Kali Linux and rogue Windows VMs to target Windows 2019 and Windows 10 Pro</w:t>
      </w:r>
      <w:r w:rsidR="00DF19BC">
        <w:t xml:space="preserve"> VMs which are under </w:t>
      </w:r>
      <w:r w:rsidR="003A154C">
        <w:t xml:space="preserve">the </w:t>
      </w:r>
      <w:r w:rsidR="00DF19BC">
        <w:t>same domain</w:t>
      </w:r>
      <w:r w:rsidR="00D76CCA">
        <w:t>. The</w:t>
      </w:r>
      <w:r w:rsidR="00E57A68">
        <w:t xml:space="preserve"> VAPT methodology, with MITRE ATT&amp;CK integration, ensures thorough testing of security vulnerabilities.</w:t>
      </w:r>
    </w:p>
    <w:p w:rsidR="002179AF" w:rsidRDefault="002179AF" w:rsidP="00D87058"/>
    <w:p w:rsidR="002179AF" w:rsidRDefault="002179AF" w:rsidP="002179AF">
      <w:pPr>
        <w:jc w:val="both"/>
        <w:rPr>
          <w:sz w:val="28"/>
          <w:szCs w:val="28"/>
        </w:rPr>
      </w:pPr>
      <w:r>
        <w:rPr>
          <w:noProof/>
          <w:sz w:val="28"/>
          <w:szCs w:val="28"/>
        </w:rPr>
        <mc:AlternateContent>
          <mc:Choice Requires="wps">
            <w:drawing>
              <wp:anchor distT="0" distB="0" distL="114300" distR="114300" simplePos="0" relativeHeight="252235776" behindDoc="0" locked="0" layoutInCell="1" allowOverlap="1" wp14:anchorId="01E5BCA3" wp14:editId="65825ED4">
                <wp:simplePos x="0" y="0"/>
                <wp:positionH relativeFrom="column">
                  <wp:posOffset>1965960</wp:posOffset>
                </wp:positionH>
                <wp:positionV relativeFrom="paragraph">
                  <wp:posOffset>573405</wp:posOffset>
                </wp:positionV>
                <wp:extent cx="624840" cy="1341120"/>
                <wp:effectExtent l="38100" t="38100" r="41910" b="68580"/>
                <wp:wrapNone/>
                <wp:docPr id="459" name="Curved Connector 459"/>
                <wp:cNvGraphicFramePr/>
                <a:graphic xmlns:a="http://schemas.openxmlformats.org/drawingml/2006/main">
                  <a:graphicData uri="http://schemas.microsoft.com/office/word/2010/wordprocessingShape">
                    <wps:wsp>
                      <wps:cNvCnPr/>
                      <wps:spPr>
                        <a:xfrm>
                          <a:off x="0" y="0"/>
                          <a:ext cx="624840" cy="134112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F1CB9F" id="Curved Connector 459" o:spid="_x0000_s1026" type="#_x0000_t38" style="position:absolute;margin-left:154.8pt;margin-top:45.15pt;width:49.2pt;height:105.6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" adj="10800" strokecolor="#5b9bd5" strokeweight="1.5pt">
                <v:stroke startarrow="block" endarrow="block" joinstyle="miter"/>
              </v:shape>
            </w:pict>
          </mc:Fallback>
        </mc:AlternateContent>
      </w:r>
      <w:r w:rsidRPr="00482305">
        <w:rPr>
          <w:noProof/>
          <w:sz w:val="28"/>
          <w:szCs w:val="28"/>
        </w:rPr>
        <mc:AlternateContent>
          <mc:Choice Requires="wps">
            <w:drawing>
              <wp:anchor distT="45720" distB="45720" distL="114300" distR="114300" simplePos="0" relativeHeight="252239872" behindDoc="0" locked="0" layoutInCell="1" allowOverlap="1" wp14:anchorId="557CCBE6" wp14:editId="2FA72214">
                <wp:simplePos x="0" y="0"/>
                <wp:positionH relativeFrom="margin">
                  <wp:posOffset>68580</wp:posOffset>
                </wp:positionH>
                <wp:positionV relativeFrom="paragraph">
                  <wp:posOffset>129540</wp:posOffset>
                </wp:positionV>
                <wp:extent cx="1112520" cy="670560"/>
                <wp:effectExtent l="0" t="0" r="11430" b="15240"/>
                <wp:wrapSquare wrapText="bothSides"/>
                <wp:docPr id="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670560"/>
                        </a:xfrm>
                        <a:prstGeom prst="rect">
                          <a:avLst/>
                        </a:prstGeom>
                        <a:solidFill>
                          <a:srgbClr val="FFFFFF"/>
                        </a:solidFill>
                        <a:ln w="9525">
                          <a:solidFill>
                            <a:srgbClr val="000000"/>
                          </a:solidFill>
                          <a:miter lim="800000"/>
                          <a:headEnd/>
                          <a:tailEnd/>
                        </a:ln>
                      </wps:spPr>
                      <wps:txbx>
                        <w:txbxContent>
                          <w:p w:rsidR="00885242" w:rsidRPr="00482305" w:rsidRDefault="00885242" w:rsidP="002179AF">
                            <w:pPr>
                              <w:rPr>
                                <w:rFonts w:cs="Times New Roman"/>
                                <w:sz w:val="16"/>
                                <w:szCs w:val="16"/>
                              </w:rPr>
                            </w:pPr>
                            <w:r w:rsidRPr="00482305">
                              <w:rPr>
                                <w:rFonts w:cs="Times New Roman"/>
                                <w:sz w:val="16"/>
                                <w:szCs w:val="16"/>
                              </w:rPr>
                              <w:t xml:space="preserve">Windows 10 </w:t>
                            </w:r>
                            <w:r>
                              <w:rPr>
                                <w:rFonts w:cs="Times New Roman"/>
                                <w:sz w:val="16"/>
                                <w:szCs w:val="16"/>
                              </w:rPr>
                              <w:t xml:space="preserve">Home </w:t>
                            </w:r>
                            <w:r w:rsidRPr="00482305">
                              <w:rPr>
                                <w:rFonts w:cs="Times New Roman"/>
                                <w:sz w:val="16"/>
                                <w:szCs w:val="16"/>
                              </w:rPr>
                              <w:t xml:space="preserve">Rogue </w:t>
                            </w:r>
                            <w:r>
                              <w:rPr>
                                <w:rFonts w:cs="Times New Roman"/>
                                <w:sz w:val="16"/>
                                <w:szCs w:val="16"/>
                              </w:rPr>
                              <w:t>VM</w:t>
                            </w:r>
                            <w:r>
                              <w:rPr>
                                <w:rFonts w:cs="Times New Roman"/>
                                <w:sz w:val="16"/>
                                <w:szCs w:val="16"/>
                              </w:rPr>
                              <w:br/>
                              <w:t xml:space="preserve">IP Address: </w:t>
                            </w:r>
                            <w:r>
                              <w:rPr>
                                <w:rFonts w:cs="Times New Roman"/>
                                <w:sz w:val="16"/>
                                <w:szCs w:val="16"/>
                              </w:rPr>
                              <w:br/>
                              <w:t>192.168.56.104</w:t>
                            </w:r>
                          </w:p>
                          <w:p w:rsidR="00885242" w:rsidRDefault="00885242" w:rsidP="002179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CCBE6" id="_x0000_s1193" type="#_x0000_t202" style="position:absolute;left:0;text-align:left;margin-left:5.4pt;margin-top:10.2pt;width:87.6pt;height:52.8pt;z-index:25223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">
                <v:textbox>
                  <w:txbxContent>
                    <w:p w:rsidR="00885242" w:rsidRPr="00482305" w:rsidRDefault="00885242" w:rsidP="002179AF">
                      <w:pPr>
                        <w:rPr>
                          <w:rFonts w:cs="Times New Roman"/>
                          <w:sz w:val="16"/>
                          <w:szCs w:val="16"/>
                        </w:rPr>
                      </w:pPr>
                      <w:r w:rsidRPr="00482305">
                        <w:rPr>
                          <w:rFonts w:cs="Times New Roman"/>
                          <w:sz w:val="16"/>
                          <w:szCs w:val="16"/>
                        </w:rPr>
                        <w:t xml:space="preserve">Windows 10 </w:t>
                      </w:r>
                      <w:r>
                        <w:rPr>
                          <w:rFonts w:cs="Times New Roman"/>
                          <w:sz w:val="16"/>
                          <w:szCs w:val="16"/>
                        </w:rPr>
                        <w:t xml:space="preserve">Home </w:t>
                      </w:r>
                      <w:r w:rsidRPr="00482305">
                        <w:rPr>
                          <w:rFonts w:cs="Times New Roman"/>
                          <w:sz w:val="16"/>
                          <w:szCs w:val="16"/>
                        </w:rPr>
                        <w:t xml:space="preserve">Rogue </w:t>
                      </w:r>
                      <w:r>
                        <w:rPr>
                          <w:rFonts w:cs="Times New Roman"/>
                          <w:sz w:val="16"/>
                          <w:szCs w:val="16"/>
                        </w:rPr>
                        <w:t>VM</w:t>
                      </w:r>
                      <w:r>
                        <w:rPr>
                          <w:rFonts w:cs="Times New Roman"/>
                          <w:sz w:val="16"/>
                          <w:szCs w:val="16"/>
                        </w:rPr>
                        <w:br/>
                        <w:t xml:space="preserve">IP Address: </w:t>
                      </w:r>
                      <w:r>
                        <w:rPr>
                          <w:rFonts w:cs="Times New Roman"/>
                          <w:sz w:val="16"/>
                          <w:szCs w:val="16"/>
                        </w:rPr>
                        <w:br/>
                        <w:t>192.168.56.104</w:t>
                      </w:r>
                    </w:p>
                    <w:p w:rsidR="00885242" w:rsidRDefault="00885242" w:rsidP="002179AF"/>
                  </w:txbxContent>
                </v:textbox>
                <w10:wrap type="square" anchorx="margin"/>
              </v:shape>
            </w:pict>
          </mc:Fallback>
        </mc:AlternateContent>
      </w:r>
      <w:r w:rsidRPr="00482305">
        <w:rPr>
          <w:rFonts w:asciiTheme="minorHAnsi" w:hAnsiTheme="minorHAnsi"/>
          <w:noProof/>
          <w:sz w:val="28"/>
          <w:szCs w:val="28"/>
        </w:rPr>
        <mc:AlternateContent>
          <mc:Choice Requires="wps">
            <w:drawing>
              <wp:anchor distT="45720" distB="45720" distL="114300" distR="114300" simplePos="0" relativeHeight="252240896" behindDoc="0" locked="0" layoutInCell="1" allowOverlap="1" wp14:anchorId="39D325D8" wp14:editId="745F9B5E">
                <wp:simplePos x="0" y="0"/>
                <wp:positionH relativeFrom="column">
                  <wp:posOffset>4145280</wp:posOffset>
                </wp:positionH>
                <wp:positionV relativeFrom="paragraph">
                  <wp:posOffset>114300</wp:posOffset>
                </wp:positionV>
                <wp:extent cx="1135380" cy="571500"/>
                <wp:effectExtent l="0" t="0" r="26670" b="19050"/>
                <wp:wrapSquare wrapText="bothSides"/>
                <wp:docPr id="4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571500"/>
                        </a:xfrm>
                        <a:prstGeom prst="rect">
                          <a:avLst/>
                        </a:prstGeom>
                        <a:solidFill>
                          <a:srgbClr val="FFFFFF"/>
                        </a:solidFill>
                        <a:ln w="9525">
                          <a:solidFill>
                            <a:srgbClr val="000000"/>
                          </a:solidFill>
                          <a:miter lim="800000"/>
                          <a:headEnd/>
                          <a:tailEnd/>
                        </a:ln>
                      </wps:spPr>
                      <wps:txbx>
                        <w:txbxContent>
                          <w:p w:rsidR="00885242" w:rsidRPr="00482305" w:rsidRDefault="00885242" w:rsidP="002179AF">
                            <w:pPr>
                              <w:rPr>
                                <w:rFonts w:ascii="Times New Roman" w:hAnsi="Times New Roman" w:cs="Times New Roman"/>
                              </w:rPr>
                            </w:pPr>
                            <w:r>
                              <w:rPr>
                                <w:rFonts w:cs="Times New Roman"/>
                                <w:sz w:val="16"/>
                                <w:szCs w:val="16"/>
                              </w:rPr>
                              <w:t>Windows 10 Pro VM</w:t>
                            </w:r>
                            <w:r w:rsidRPr="00482305">
                              <w:rPr>
                                <w:rFonts w:ascii="Times New Roman" w:hAnsi="Times New Roman" w:cs="Times New Roman"/>
                              </w:rPr>
                              <w:br/>
                            </w:r>
                            <w:r>
                              <w:rPr>
                                <w:rFonts w:cs="Times New Roman"/>
                                <w:sz w:val="16"/>
                                <w:szCs w:val="16"/>
                              </w:rPr>
                              <w:t>IP Address: 192.168.56.107</w:t>
                            </w:r>
                          </w:p>
                          <w:p w:rsidR="00885242" w:rsidRDefault="00885242" w:rsidP="002179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325D8" id="_x0000_s1194" type="#_x0000_t202" style="position:absolute;left:0;text-align:left;margin-left:326.4pt;margin-top:9pt;width:89.4pt;height:45pt;z-index:25224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">
                <v:textbox>
                  <w:txbxContent>
                    <w:p w:rsidR="00885242" w:rsidRPr="00482305" w:rsidRDefault="00885242" w:rsidP="002179AF">
                      <w:pPr>
                        <w:rPr>
                          <w:rFonts w:ascii="Times New Roman" w:hAnsi="Times New Roman" w:cs="Times New Roman"/>
                        </w:rPr>
                      </w:pPr>
                      <w:r>
                        <w:rPr>
                          <w:rFonts w:cs="Times New Roman"/>
                          <w:sz w:val="16"/>
                          <w:szCs w:val="16"/>
                        </w:rPr>
                        <w:t>Windows 10 Pro VM</w:t>
                      </w:r>
                      <w:r w:rsidRPr="00482305">
                        <w:rPr>
                          <w:rFonts w:ascii="Times New Roman" w:hAnsi="Times New Roman" w:cs="Times New Roman"/>
                        </w:rPr>
                        <w:br/>
                      </w:r>
                      <w:r>
                        <w:rPr>
                          <w:rFonts w:cs="Times New Roman"/>
                          <w:sz w:val="16"/>
                          <w:szCs w:val="16"/>
                        </w:rPr>
                        <w:t>IP Address: 192.168.56.107</w:t>
                      </w:r>
                    </w:p>
                    <w:p w:rsidR="00885242" w:rsidRDefault="00885242" w:rsidP="002179AF"/>
                  </w:txbxContent>
                </v:textbox>
                <w10:wrap type="square"/>
              </v:shape>
            </w:pict>
          </mc:Fallback>
        </mc:AlternateContent>
      </w:r>
      <w:r>
        <w:rPr>
          <w:noProof/>
          <w:sz w:val="28"/>
          <w:szCs w:val="28"/>
        </w:rPr>
        <mc:AlternateContent>
          <mc:Choice Requires="wps">
            <w:drawing>
              <wp:anchor distT="0" distB="0" distL="114300" distR="114300" simplePos="0" relativeHeight="252232704" behindDoc="0" locked="0" layoutInCell="1" allowOverlap="1" wp14:anchorId="12D8656E" wp14:editId="12B7DF3E">
                <wp:simplePos x="0" y="0"/>
                <wp:positionH relativeFrom="column">
                  <wp:posOffset>2781300</wp:posOffset>
                </wp:positionH>
                <wp:positionV relativeFrom="paragraph">
                  <wp:posOffset>574675</wp:posOffset>
                </wp:positionV>
                <wp:extent cx="581660" cy="1333500"/>
                <wp:effectExtent l="38100" t="38100" r="66040" b="57150"/>
                <wp:wrapNone/>
                <wp:docPr id="464" name="Curved Connector 464"/>
                <wp:cNvGraphicFramePr/>
                <a:graphic xmlns:a="http://schemas.openxmlformats.org/drawingml/2006/main">
                  <a:graphicData uri="http://schemas.microsoft.com/office/word/2010/wordprocessingShape">
                    <wps:wsp>
                      <wps:cNvCnPr/>
                      <wps:spPr>
                        <a:xfrm flipV="1">
                          <a:off x="0" y="0"/>
                          <a:ext cx="581660" cy="13335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2F6C58" id="Curved Connector 464" o:spid="_x0000_s1026" type="#_x0000_t38" style="position:absolute;margin-left:219pt;margin-top:45.25pt;width:45.8pt;height:105pt;flip:y;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" adj="10800" strokecolor="#5b9bd5" strokeweight="1.5pt">
                <v:stroke startarrow="block" endarrow="block" joinstyle="miter"/>
              </v:shape>
            </w:pict>
          </mc:Fallback>
        </mc:AlternateContent>
      </w:r>
      <w:r>
        <w:rPr>
          <w:b/>
          <w:noProof/>
          <w:sz w:val="28"/>
          <w:szCs w:val="28"/>
        </w:rPr>
        <w:t xml:space="preserve">   </w:t>
      </w:r>
      <w:r>
        <w:rPr>
          <w:b/>
          <w:noProof/>
          <w:sz w:val="28"/>
          <w:szCs w:val="28"/>
        </w:rPr>
        <w:drawing>
          <wp:inline distT="0" distB="0" distL="0" distR="0" wp14:anchorId="32FBFC6E" wp14:editId="080FD691">
            <wp:extent cx="811116" cy="647700"/>
            <wp:effectExtent l="0" t="0" r="8255" b="0"/>
            <wp:docPr id="473" name="Picture 473"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b/>
          <w:noProof/>
          <w:sz w:val="28"/>
          <w:szCs w:val="28"/>
        </w:rPr>
        <w:t xml:space="preserve">                  </w:t>
      </w:r>
      <w:r>
        <w:rPr>
          <w:b/>
          <w:noProof/>
          <w:sz w:val="28"/>
          <w:szCs w:val="28"/>
        </w:rPr>
        <w:drawing>
          <wp:inline distT="0" distB="0" distL="0" distR="0" wp14:anchorId="62A71A8B" wp14:editId="3FB2243B">
            <wp:extent cx="811116" cy="647700"/>
            <wp:effectExtent l="0" t="0" r="8255" b="0"/>
            <wp:docPr id="474" name="Picture 474"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sidRPr="00482305">
        <w:rPr>
          <w:rFonts w:asciiTheme="minorHAnsi" w:hAnsiTheme="minorHAnsi"/>
          <w:noProof/>
          <w:sz w:val="28"/>
          <w:szCs w:val="28"/>
        </w:rPr>
        <w:t xml:space="preserve"> </w:t>
      </w:r>
    </w:p>
    <w:p w:rsidR="002179AF" w:rsidRDefault="002179AF" w:rsidP="002179AF">
      <w:pPr>
        <w:jc w:val="both"/>
        <w:rPr>
          <w:sz w:val="28"/>
          <w:szCs w:val="28"/>
        </w:rPr>
      </w:pPr>
      <w:r>
        <w:rPr>
          <w:sz w:val="28"/>
          <w:szCs w:val="28"/>
        </w:rPr>
        <w:t xml:space="preserve">                                                            </w:t>
      </w:r>
    </w:p>
    <w:p w:rsidR="002179AF" w:rsidRDefault="002179AF" w:rsidP="002179AF">
      <w:pPr>
        <w:jc w:val="both"/>
        <w:rPr>
          <w:b/>
          <w:sz w:val="28"/>
          <w:szCs w:val="28"/>
        </w:rPr>
      </w:pPr>
      <w:r>
        <w:rPr>
          <w:b/>
          <w:sz w:val="28"/>
          <w:szCs w:val="28"/>
        </w:rPr>
        <w:t xml:space="preserve">                                                                                                       </w:t>
      </w:r>
    </w:p>
    <w:p w:rsidR="002179AF" w:rsidRPr="00D47A10" w:rsidRDefault="002179AF" w:rsidP="002179AF">
      <w:pPr>
        <w:jc w:val="both"/>
        <w:rPr>
          <w:sz w:val="28"/>
          <w:szCs w:val="28"/>
        </w:rPr>
      </w:pPr>
      <w:r>
        <w:rPr>
          <w:noProof/>
          <w:sz w:val="28"/>
          <w:szCs w:val="28"/>
        </w:rPr>
        <mc:AlternateContent>
          <mc:Choice Requires="wps">
            <w:drawing>
              <wp:anchor distT="0" distB="0" distL="114300" distR="114300" simplePos="0" relativeHeight="252241920" behindDoc="0" locked="0" layoutInCell="1" allowOverlap="1" wp14:anchorId="3024CE31" wp14:editId="0F06F0B7">
                <wp:simplePos x="0" y="0"/>
                <wp:positionH relativeFrom="column">
                  <wp:posOffset>5059680</wp:posOffset>
                </wp:positionH>
                <wp:positionV relativeFrom="paragraph">
                  <wp:posOffset>267970</wp:posOffset>
                </wp:positionV>
                <wp:extent cx="1402080" cy="548640"/>
                <wp:effectExtent l="0" t="0" r="26670" b="22860"/>
                <wp:wrapNone/>
                <wp:docPr id="465" name="Text Box 465"/>
                <wp:cNvGraphicFramePr/>
                <a:graphic xmlns:a="http://schemas.openxmlformats.org/drawingml/2006/main">
                  <a:graphicData uri="http://schemas.microsoft.com/office/word/2010/wordprocessingShape">
                    <wps:wsp>
                      <wps:cNvSpPr txBox="1"/>
                      <wps:spPr>
                        <a:xfrm>
                          <a:off x="0" y="0"/>
                          <a:ext cx="1402080" cy="548640"/>
                        </a:xfrm>
                        <a:prstGeom prst="rect">
                          <a:avLst/>
                        </a:prstGeom>
                        <a:solidFill>
                          <a:sysClr val="window" lastClr="FFFFFF"/>
                        </a:solidFill>
                        <a:ln w="6350">
                          <a:solidFill>
                            <a:prstClr val="black"/>
                          </a:solidFill>
                        </a:ln>
                        <a:effectLst/>
                      </wps:spPr>
                      <wps:txbx>
                        <w:txbxContent>
                          <w:p w:rsidR="00885242" w:rsidRPr="003569A3" w:rsidRDefault="00885242" w:rsidP="002179AF">
                            <w:pPr>
                              <w:rPr>
                                <w:rFonts w:cs="Times New Roman"/>
                                <w:sz w:val="16"/>
                                <w:szCs w:val="16"/>
                              </w:rPr>
                            </w:pPr>
                            <w:r w:rsidRPr="003569A3">
                              <w:rPr>
                                <w:rFonts w:cs="Times New Roman"/>
                                <w:sz w:val="16"/>
                                <w:szCs w:val="16"/>
                              </w:rPr>
                              <w:t xml:space="preserve">Windows 2019 </w:t>
                            </w:r>
                            <w:r>
                              <w:rPr>
                                <w:rFonts w:cs="Times New Roman"/>
                                <w:sz w:val="16"/>
                                <w:szCs w:val="16"/>
                              </w:rPr>
                              <w:t>Server VM</w:t>
                            </w:r>
                            <w:r w:rsidRPr="003569A3">
                              <w:rPr>
                                <w:rFonts w:cs="Times New Roman"/>
                                <w:sz w:val="16"/>
                                <w:szCs w:val="16"/>
                              </w:rPr>
                              <w:br/>
                            </w:r>
                            <w:r>
                              <w:rPr>
                                <w:rFonts w:cs="Times New Roman"/>
                                <w:sz w:val="16"/>
                                <w:szCs w:val="16"/>
                              </w:rPr>
                              <w:t>Domain Controller</w:t>
                            </w:r>
                            <w:r>
                              <w:rPr>
                                <w:rFonts w:cs="Times New Roman"/>
                                <w:sz w:val="16"/>
                                <w:szCs w:val="16"/>
                              </w:rPr>
                              <w:br/>
                              <w:t>IP Address: 192.168.56.106</w:t>
                            </w:r>
                          </w:p>
                          <w:p w:rsidR="00885242" w:rsidRDefault="00885242" w:rsidP="00217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4CE31" id="Text Box 465" o:spid="_x0000_s1195" type="#_x0000_t202" style="position:absolute;left:0;text-align:left;margin-left:398.4pt;margin-top:21.1pt;width:110.4pt;height:43.2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" fillcolor="window" strokeweight=".5pt">
                <v:textbox>
                  <w:txbxContent>
                    <w:p w:rsidR="00885242" w:rsidRPr="003569A3" w:rsidRDefault="00885242" w:rsidP="002179AF">
                      <w:pPr>
                        <w:rPr>
                          <w:rFonts w:cs="Times New Roman"/>
                          <w:sz w:val="16"/>
                          <w:szCs w:val="16"/>
                        </w:rPr>
                      </w:pPr>
                      <w:r w:rsidRPr="003569A3">
                        <w:rPr>
                          <w:rFonts w:cs="Times New Roman"/>
                          <w:sz w:val="16"/>
                          <w:szCs w:val="16"/>
                        </w:rPr>
                        <w:t xml:space="preserve">Windows 2019 </w:t>
                      </w:r>
                      <w:r>
                        <w:rPr>
                          <w:rFonts w:cs="Times New Roman"/>
                          <w:sz w:val="16"/>
                          <w:szCs w:val="16"/>
                        </w:rPr>
                        <w:t>Server VM</w:t>
                      </w:r>
                      <w:r w:rsidRPr="003569A3">
                        <w:rPr>
                          <w:rFonts w:cs="Times New Roman"/>
                          <w:sz w:val="16"/>
                          <w:szCs w:val="16"/>
                        </w:rPr>
                        <w:br/>
                      </w:r>
                      <w:r>
                        <w:rPr>
                          <w:rFonts w:cs="Times New Roman"/>
                          <w:sz w:val="16"/>
                          <w:szCs w:val="16"/>
                        </w:rPr>
                        <w:t>Domain Controller</w:t>
                      </w:r>
                      <w:r>
                        <w:rPr>
                          <w:rFonts w:cs="Times New Roman"/>
                          <w:sz w:val="16"/>
                          <w:szCs w:val="16"/>
                        </w:rPr>
                        <w:br/>
                        <w:t>IP Address: 192.168.56.106</w:t>
                      </w:r>
                    </w:p>
                    <w:p w:rsidR="00885242" w:rsidRDefault="00885242" w:rsidP="002179AF"/>
                  </w:txbxContent>
                </v:textbox>
              </v:shape>
            </w:pict>
          </mc:Fallback>
        </mc:AlternateContent>
      </w:r>
      <w:r>
        <w:rPr>
          <w:sz w:val="28"/>
          <w:szCs w:val="28"/>
        </w:rPr>
        <w:t xml:space="preserve">                                                 </w:t>
      </w:r>
    </w:p>
    <w:p w:rsidR="002179AF" w:rsidRDefault="002179AF" w:rsidP="002179AF">
      <w:pPr>
        <w:jc w:val="both"/>
        <w:rPr>
          <w:sz w:val="28"/>
          <w:szCs w:val="28"/>
        </w:rPr>
      </w:pPr>
      <w:r>
        <w:rPr>
          <w:noProof/>
          <w:sz w:val="28"/>
          <w:szCs w:val="28"/>
        </w:rPr>
        <mc:AlternateContent>
          <mc:Choice Requires="wps">
            <w:drawing>
              <wp:anchor distT="0" distB="0" distL="114300" distR="114300" simplePos="0" relativeHeight="252234752" behindDoc="0" locked="0" layoutInCell="1" allowOverlap="1" wp14:anchorId="184D57D4" wp14:editId="6A2F0E18">
                <wp:simplePos x="0" y="0"/>
                <wp:positionH relativeFrom="column">
                  <wp:posOffset>3075940</wp:posOffset>
                </wp:positionH>
                <wp:positionV relativeFrom="paragraph">
                  <wp:posOffset>413385</wp:posOffset>
                </wp:positionV>
                <wp:extent cx="979805" cy="12700"/>
                <wp:effectExtent l="38100" t="76200" r="0" b="101600"/>
                <wp:wrapNone/>
                <wp:docPr id="467" name="Curved Connector 467"/>
                <wp:cNvGraphicFramePr/>
                <a:graphic xmlns:a="http://schemas.openxmlformats.org/drawingml/2006/main">
                  <a:graphicData uri="http://schemas.microsoft.com/office/word/2010/wordprocessingShape">
                    <wps:wsp>
                      <wps:cNvCnPr/>
                      <wps:spPr>
                        <a:xfrm flipV="1">
                          <a:off x="0" y="0"/>
                          <a:ext cx="979805" cy="127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2D3AA0CC" id="Curved Connector 467" o:spid="_x0000_s1026" type="#_x0000_t38" style="position:absolute;margin-left:242.2pt;margin-top:32.55pt;width:77.15pt;height:1pt;flip:y;z-index:252234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" adj="10800" strokecolor="#5b9bd5" strokeweight="1.5pt">
                <v:stroke startarrow="block" endarrow="block" joinstyle="miter"/>
              </v:shape>
            </w:pict>
          </mc:Fallback>
        </mc:AlternateContent>
      </w:r>
      <w:r>
        <w:rPr>
          <w:noProof/>
          <w:sz w:val="28"/>
          <w:szCs w:val="28"/>
        </w:rPr>
        <mc:AlternateContent>
          <mc:Choice Requires="wps">
            <w:drawing>
              <wp:anchor distT="0" distB="0" distL="114300" distR="114300" simplePos="0" relativeHeight="252233728" behindDoc="0" locked="0" layoutInCell="1" allowOverlap="1" wp14:anchorId="3BB67E76" wp14:editId="631E57FF">
                <wp:simplePos x="0" y="0"/>
                <wp:positionH relativeFrom="column">
                  <wp:posOffset>1117600</wp:posOffset>
                </wp:positionH>
                <wp:positionV relativeFrom="paragraph">
                  <wp:posOffset>438785</wp:posOffset>
                </wp:positionV>
                <wp:extent cx="1168400" cy="12700"/>
                <wp:effectExtent l="38100" t="76200" r="0" b="101600"/>
                <wp:wrapNone/>
                <wp:docPr id="470" name="Curved Connector 470"/>
                <wp:cNvGraphicFramePr/>
                <a:graphic xmlns:a="http://schemas.openxmlformats.org/drawingml/2006/main">
                  <a:graphicData uri="http://schemas.microsoft.com/office/word/2010/wordprocessingShape">
                    <wps:wsp>
                      <wps:cNvCnPr/>
                      <wps:spPr>
                        <a:xfrm flipV="1">
                          <a:off x="0" y="0"/>
                          <a:ext cx="1168400" cy="12700"/>
                        </a:xfrm>
                        <a:prstGeom prst="curvedConnector3">
                          <a:avLst/>
                        </a:prstGeom>
                        <a:noFill/>
                        <a:ln w="19050" cap="flat" cmpd="sng" algn="ctr">
                          <a:solidFill>
                            <a:srgbClr val="5B9BD5"/>
                          </a:solidFill>
                          <a:prstDash val="solid"/>
                          <a:miter lim="800000"/>
                          <a:headEnd type="triangle"/>
                          <a:tailEnd type="triangle"/>
                        </a:ln>
                        <a:effectLst/>
                      </wps:spPr>
                      <wps:bodyPr/>
                    </wps:wsp>
                  </a:graphicData>
                </a:graphic>
              </wp:anchor>
            </w:drawing>
          </mc:Choice>
          <mc:Fallback>
            <w:pict>
              <v:shape w14:anchorId="6AB3D2BD" id="Curved Connector 470" o:spid="_x0000_s1026" type="#_x0000_t38" style="position:absolute;margin-left:88pt;margin-top:34.55pt;width:92pt;height:1pt;flip:y;z-index:252233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" adj="10800" strokecolor="#5b9bd5" strokeweight="1.5pt">
                <v:stroke startarrow="block" endarrow="block" joinstyle="miter"/>
              </v:shape>
            </w:pict>
          </mc:Fallback>
        </mc:AlternateContent>
      </w:r>
      <w:r>
        <w:rPr>
          <w:sz w:val="28"/>
          <w:szCs w:val="28"/>
        </w:rPr>
        <w:t xml:space="preserve">     </w:t>
      </w:r>
      <w:r>
        <w:rPr>
          <w:b/>
          <w:noProof/>
          <w:sz w:val="28"/>
          <w:szCs w:val="28"/>
        </w:rPr>
        <w:drawing>
          <wp:inline distT="0" distB="0" distL="0" distR="0" wp14:anchorId="1E22B764" wp14:editId="34E2446E">
            <wp:extent cx="811116" cy="647700"/>
            <wp:effectExtent l="0" t="0" r="8255" b="0"/>
            <wp:docPr id="475" name="Picture 475"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r>
        <w:rPr>
          <w:sz w:val="28"/>
          <w:szCs w:val="28"/>
        </w:rPr>
        <w:t xml:space="preserve">                             </w:t>
      </w:r>
      <w:r>
        <w:rPr>
          <w:b/>
          <w:noProof/>
          <w:sz w:val="28"/>
          <w:szCs w:val="28"/>
        </w:rPr>
        <w:drawing>
          <wp:inline distT="0" distB="0" distL="0" distR="0" wp14:anchorId="67680647" wp14:editId="1CC5B53A">
            <wp:extent cx="754380" cy="518160"/>
            <wp:effectExtent l="0" t="0" r="7620" b="0"/>
            <wp:docPr id="476" name="Picture 476"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4380" cy="518160"/>
                    </a:xfrm>
                    <a:prstGeom prst="rect">
                      <a:avLst/>
                    </a:prstGeom>
                    <a:noFill/>
                    <a:ln>
                      <a:noFill/>
                    </a:ln>
                  </pic:spPr>
                </pic:pic>
              </a:graphicData>
            </a:graphic>
          </wp:inline>
        </w:drawing>
      </w:r>
      <w:r>
        <w:rPr>
          <w:sz w:val="28"/>
          <w:szCs w:val="28"/>
        </w:rPr>
        <w:t xml:space="preserve">                      </w:t>
      </w:r>
      <w:r>
        <w:rPr>
          <w:b/>
          <w:noProof/>
          <w:sz w:val="28"/>
          <w:szCs w:val="28"/>
        </w:rPr>
        <w:drawing>
          <wp:inline distT="0" distB="0" distL="0" distR="0" wp14:anchorId="67C626F8" wp14:editId="37D1DB13">
            <wp:extent cx="811116" cy="647700"/>
            <wp:effectExtent l="0" t="0" r="8255" b="0"/>
            <wp:docPr id="477" name="Picture 477" descr="C:\Users\sakthi\Documents\MSc Cybersecurity\MSc Research Project\Computer-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kthi\Documents\MSc Cybersecurity\MSc Research Project\Computer-Ic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9656" cy="662505"/>
                    </a:xfrm>
                    <a:prstGeom prst="rect">
                      <a:avLst/>
                    </a:prstGeom>
                    <a:noFill/>
                    <a:ln>
                      <a:noFill/>
                    </a:ln>
                  </pic:spPr>
                </pic:pic>
              </a:graphicData>
            </a:graphic>
          </wp:inline>
        </w:drawing>
      </w:r>
    </w:p>
    <w:p w:rsidR="002179AF" w:rsidRDefault="002179AF" w:rsidP="002179AF">
      <w:pPr>
        <w:jc w:val="both"/>
        <w:rPr>
          <w:sz w:val="28"/>
          <w:szCs w:val="28"/>
        </w:rPr>
      </w:pPr>
      <w:r w:rsidRPr="004E29A6">
        <w:rPr>
          <w:noProof/>
          <w:sz w:val="28"/>
          <w:szCs w:val="28"/>
        </w:rPr>
        <mc:AlternateContent>
          <mc:Choice Requires="wps">
            <w:drawing>
              <wp:anchor distT="45720" distB="45720" distL="114300" distR="114300" simplePos="0" relativeHeight="252238848" behindDoc="0" locked="0" layoutInCell="1" allowOverlap="1" wp14:anchorId="08CE3FB9" wp14:editId="6B6F4B2F">
                <wp:simplePos x="0" y="0"/>
                <wp:positionH relativeFrom="margin">
                  <wp:align>left</wp:align>
                </wp:positionH>
                <wp:positionV relativeFrom="paragraph">
                  <wp:posOffset>105410</wp:posOffset>
                </wp:positionV>
                <wp:extent cx="1310640" cy="533400"/>
                <wp:effectExtent l="0" t="0" r="22860" b="19050"/>
                <wp:wrapSquare wrapText="bothSides"/>
                <wp:docPr id="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533400"/>
                        </a:xfrm>
                        <a:prstGeom prst="rect">
                          <a:avLst/>
                        </a:prstGeom>
                        <a:solidFill>
                          <a:srgbClr val="FFFFFF"/>
                        </a:solidFill>
                        <a:ln w="9525">
                          <a:solidFill>
                            <a:srgbClr val="000000"/>
                          </a:solidFill>
                          <a:miter lim="800000"/>
                          <a:headEnd/>
                          <a:tailEnd/>
                        </a:ln>
                      </wps:spPr>
                      <wps:txbx>
                        <w:txbxContent>
                          <w:p w:rsidR="00885242" w:rsidRPr="004E29A6" w:rsidRDefault="00885242" w:rsidP="002179AF">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2179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E3FB9" id="_x0000_s1196" type="#_x0000_t202" style="position:absolute;left:0;text-align:left;margin-left:0;margin-top:8.3pt;width:103.2pt;height:42pt;z-index:2522388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">
                <v:textbox>
                  <w:txbxContent>
                    <w:p w:rsidR="00885242" w:rsidRPr="004E29A6" w:rsidRDefault="00885242" w:rsidP="002179AF">
                      <w:pPr>
                        <w:rPr>
                          <w:rFonts w:cs="Times New Roman"/>
                          <w:sz w:val="16"/>
                          <w:szCs w:val="16"/>
                        </w:rPr>
                      </w:pPr>
                      <w:r w:rsidRPr="004E29A6">
                        <w:rPr>
                          <w:rFonts w:cs="Times New Roman"/>
                          <w:sz w:val="16"/>
                          <w:szCs w:val="16"/>
                        </w:rPr>
                        <w:t xml:space="preserve">Attacker: Kali Linux </w:t>
                      </w:r>
                      <w:r>
                        <w:rPr>
                          <w:rFonts w:cs="Times New Roman"/>
                          <w:sz w:val="16"/>
                          <w:szCs w:val="16"/>
                        </w:rPr>
                        <w:t xml:space="preserve">VM </w:t>
                      </w:r>
                      <w:r>
                        <w:rPr>
                          <w:rFonts w:cs="Times New Roman"/>
                          <w:sz w:val="16"/>
                          <w:szCs w:val="16"/>
                        </w:rPr>
                        <w:br/>
                      </w:r>
                      <w:r w:rsidRPr="004E29A6">
                        <w:rPr>
                          <w:rFonts w:cs="Times New Roman"/>
                          <w:sz w:val="16"/>
                          <w:szCs w:val="16"/>
                        </w:rPr>
                        <w:t>IP Address: 192.168.56.103</w:t>
                      </w:r>
                    </w:p>
                    <w:p w:rsidR="00885242" w:rsidRDefault="00885242" w:rsidP="002179AF"/>
                  </w:txbxContent>
                </v:textbox>
                <w10:wrap type="square" anchorx="margin"/>
              </v:shape>
            </w:pict>
          </mc:Fallback>
        </mc:AlternateContent>
      </w:r>
      <w:r>
        <w:rPr>
          <w:sz w:val="28"/>
          <w:szCs w:val="28"/>
        </w:rPr>
        <w:t xml:space="preserve">                                             </w:t>
      </w:r>
    </w:p>
    <w:p w:rsidR="002179AF" w:rsidRDefault="002179AF" w:rsidP="002179AF">
      <w:pPr>
        <w:jc w:val="both"/>
        <w:rPr>
          <w:sz w:val="28"/>
          <w:szCs w:val="28"/>
        </w:rPr>
      </w:pPr>
      <w:r>
        <w:rPr>
          <w:b/>
          <w:noProof/>
          <w:sz w:val="28"/>
          <w:szCs w:val="28"/>
        </w:rPr>
        <w:t xml:space="preserve">                    </w:t>
      </w:r>
      <w:r>
        <w:rPr>
          <w:sz w:val="28"/>
          <w:szCs w:val="28"/>
        </w:rPr>
        <w:t xml:space="preserve">                                                </w:t>
      </w:r>
    </w:p>
    <w:p w:rsidR="002179AF" w:rsidRDefault="002179AF" w:rsidP="002179AF">
      <w:pPr>
        <w:jc w:val="both"/>
      </w:pPr>
    </w:p>
    <w:p w:rsidR="002179AF" w:rsidRPr="002179AF" w:rsidRDefault="002179AF" w:rsidP="002179AF">
      <w:pPr>
        <w:pStyle w:val="Caption"/>
        <w:rPr>
          <w:i w:val="0"/>
          <w:color w:val="auto"/>
          <w:sz w:val="24"/>
          <w:szCs w:val="24"/>
        </w:rPr>
      </w:pPr>
      <w:bookmarkStart w:id="413" w:name="_Toc175171156"/>
      <w:r w:rsidRPr="002179AF">
        <w:rPr>
          <w:i w:val="0"/>
          <w:color w:val="auto"/>
          <w:sz w:val="24"/>
          <w:szCs w:val="24"/>
        </w:rPr>
        <w:t xml:space="preserve">Figure </w:t>
      </w:r>
      <w:r w:rsidRPr="002179AF">
        <w:rPr>
          <w:i w:val="0"/>
          <w:color w:val="auto"/>
          <w:sz w:val="24"/>
          <w:szCs w:val="24"/>
        </w:rPr>
        <w:fldChar w:fldCharType="begin"/>
      </w:r>
      <w:r w:rsidRPr="002179AF">
        <w:rPr>
          <w:i w:val="0"/>
          <w:color w:val="auto"/>
          <w:sz w:val="24"/>
          <w:szCs w:val="24"/>
        </w:rPr>
        <w:instrText xml:space="preserve"> SEQ Figure \* ARABIC </w:instrText>
      </w:r>
      <w:r w:rsidRPr="002179AF">
        <w:rPr>
          <w:i w:val="0"/>
          <w:color w:val="auto"/>
          <w:sz w:val="24"/>
          <w:szCs w:val="24"/>
        </w:rPr>
        <w:fldChar w:fldCharType="separate"/>
      </w:r>
      <w:r w:rsidR="00517A42">
        <w:rPr>
          <w:i w:val="0"/>
          <w:noProof/>
          <w:color w:val="auto"/>
          <w:sz w:val="24"/>
          <w:szCs w:val="24"/>
        </w:rPr>
        <w:t>106</w:t>
      </w:r>
      <w:r w:rsidRPr="002179AF">
        <w:rPr>
          <w:i w:val="0"/>
          <w:color w:val="auto"/>
          <w:sz w:val="24"/>
          <w:szCs w:val="24"/>
        </w:rPr>
        <w:fldChar w:fldCharType="end"/>
      </w:r>
      <w:r w:rsidRPr="002179AF">
        <w:rPr>
          <w:i w:val="0"/>
          <w:color w:val="auto"/>
          <w:sz w:val="24"/>
          <w:szCs w:val="24"/>
        </w:rPr>
        <w:t xml:space="preserve"> </w:t>
      </w:r>
      <w:r w:rsidR="000E1851">
        <w:rPr>
          <w:i w:val="0"/>
          <w:color w:val="auto"/>
          <w:sz w:val="24"/>
          <w:szCs w:val="24"/>
        </w:rPr>
        <w:t xml:space="preserve">Windows Domain Test </w:t>
      </w:r>
      <w:r w:rsidRPr="002179AF">
        <w:rPr>
          <w:i w:val="0"/>
          <w:color w:val="auto"/>
          <w:sz w:val="24"/>
          <w:szCs w:val="24"/>
        </w:rPr>
        <w:t>Setup</w:t>
      </w:r>
      <w:bookmarkEnd w:id="413"/>
    </w:p>
    <w:p w:rsidR="002179AF" w:rsidRDefault="002179AF" w:rsidP="00D87058"/>
    <w:p w:rsidR="00D76CCA" w:rsidRPr="00D76CCA" w:rsidRDefault="00D76CCA" w:rsidP="00D76CCA">
      <w:pPr>
        <w:pStyle w:val="Heading4"/>
      </w:pPr>
      <w:bookmarkStart w:id="414" w:name="_Toc175413690"/>
      <w:r>
        <w:t>Vulnerability Assessment</w:t>
      </w:r>
      <w:bookmarkEnd w:id="414"/>
    </w:p>
    <w:p w:rsidR="008B1970" w:rsidRDefault="008B1970" w:rsidP="008B1970">
      <w:pPr>
        <w:jc w:val="both"/>
      </w:pPr>
      <w:r>
        <w:t>Vulnerability assessment analyzes system weaknesses to preemptively address potential threats, focusing on information gathering to uncover and fortify vulnerabilities, enhancing overall security to businesses. Key phases from VAPT includes,</w:t>
      </w:r>
    </w:p>
    <w:p w:rsidR="008B1970" w:rsidRDefault="008B1970" w:rsidP="008B1970">
      <w:pPr>
        <w:pStyle w:val="ListParagraph"/>
        <w:numPr>
          <w:ilvl w:val="0"/>
          <w:numId w:val="41"/>
        </w:numPr>
        <w:jc w:val="both"/>
      </w:pPr>
      <w:r>
        <w:t>Scope</w:t>
      </w:r>
    </w:p>
    <w:p w:rsidR="008B1970" w:rsidRDefault="008B1970" w:rsidP="008B1970">
      <w:pPr>
        <w:pStyle w:val="ListParagraph"/>
        <w:numPr>
          <w:ilvl w:val="0"/>
          <w:numId w:val="41"/>
        </w:numPr>
        <w:jc w:val="both"/>
      </w:pPr>
      <w:r>
        <w:t>Reconnaissance</w:t>
      </w:r>
    </w:p>
    <w:p w:rsidR="008B1970" w:rsidRDefault="008B1970" w:rsidP="008B1970">
      <w:pPr>
        <w:pStyle w:val="ListParagraph"/>
        <w:numPr>
          <w:ilvl w:val="0"/>
          <w:numId w:val="41"/>
        </w:numPr>
        <w:jc w:val="both"/>
      </w:pPr>
      <w:r>
        <w:t>Vulnerability Detection</w:t>
      </w:r>
    </w:p>
    <w:p w:rsidR="008B1970" w:rsidRDefault="008B1970" w:rsidP="008B1970">
      <w:pPr>
        <w:pStyle w:val="ListParagraph"/>
        <w:numPr>
          <w:ilvl w:val="0"/>
          <w:numId w:val="41"/>
        </w:numPr>
        <w:jc w:val="both"/>
      </w:pPr>
      <w:r>
        <w:t>Information Analysis and Planning</w:t>
      </w:r>
    </w:p>
    <w:p w:rsidR="008B1970" w:rsidRDefault="008B1970" w:rsidP="008B1970">
      <w:pPr>
        <w:jc w:val="both"/>
      </w:pPr>
    </w:p>
    <w:p w:rsidR="00835ACA" w:rsidRDefault="00835ACA" w:rsidP="008B1970">
      <w:pPr>
        <w:jc w:val="both"/>
      </w:pPr>
    </w:p>
    <w:p w:rsidR="008B1970" w:rsidRPr="008B1970" w:rsidRDefault="00972BEA" w:rsidP="008B1970">
      <w:pPr>
        <w:jc w:val="both"/>
        <w:rPr>
          <w:b/>
        </w:rPr>
      </w:pPr>
      <w:r>
        <w:rPr>
          <w:b/>
        </w:rPr>
        <w:t>Scope:</w:t>
      </w:r>
    </w:p>
    <w:p w:rsidR="008B1970" w:rsidRDefault="008B1970" w:rsidP="008B1970">
      <w:pPr>
        <w:jc w:val="both"/>
      </w:pPr>
      <w:r>
        <w:t xml:space="preserve">The scope phase in VAPT defines assessment boundaries and rules, helping </w:t>
      </w:r>
      <w:proofErr w:type="spellStart"/>
      <w:r>
        <w:t>pentesters</w:t>
      </w:r>
      <w:proofErr w:type="spellEnd"/>
      <w:r>
        <w:t xml:space="preserve"> focus efforts and ensuring stakeholder agreement on testing parameters. "</w:t>
      </w:r>
      <w:proofErr w:type="spellStart"/>
      <w:r>
        <w:t>Ifconfig</w:t>
      </w:r>
      <w:proofErr w:type="spellEnd"/>
      <w:r>
        <w:t>" helps identify network interfaces and IP addresses, crucial for passive reconnaissance, as depicted in Figure 107.</w:t>
      </w:r>
    </w:p>
    <w:p w:rsidR="008B1970" w:rsidRPr="00D87058" w:rsidRDefault="008B1970" w:rsidP="008B1970">
      <w:pPr>
        <w:jc w:val="both"/>
      </w:pPr>
    </w:p>
    <w:p w:rsidR="002E251D" w:rsidRDefault="00794C5E" w:rsidP="00FC799B">
      <w:pPr>
        <w:rPr>
          <w:sz w:val="28"/>
          <w:szCs w:val="28"/>
        </w:rPr>
      </w:pPr>
      <w:r>
        <w:rPr>
          <w:noProof/>
          <w:sz w:val="28"/>
          <w:szCs w:val="28"/>
        </w:rPr>
        <w:drawing>
          <wp:inline distT="0" distB="0" distL="0" distR="0">
            <wp:extent cx="5292765" cy="5372100"/>
            <wp:effectExtent l="0" t="0" r="3175" b="0"/>
            <wp:docPr id="419" name="Picture 419" descr="C:\Users\sakthi\Documents\MSc Cybersecurity\MSc Research Project\Experiment\Sandcat-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akthi\Documents\MSc Cybersecurity\MSc Research Project\Experiment\Sandcat-Capture1.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332566" cy="5412498"/>
                    </a:xfrm>
                    <a:prstGeom prst="rect">
                      <a:avLst/>
                    </a:prstGeom>
                    <a:noFill/>
                    <a:ln>
                      <a:noFill/>
                    </a:ln>
                  </pic:spPr>
                </pic:pic>
              </a:graphicData>
            </a:graphic>
          </wp:inline>
        </w:drawing>
      </w:r>
    </w:p>
    <w:p w:rsidR="002E251D" w:rsidRDefault="00DF19BC" w:rsidP="00DF19BC">
      <w:pPr>
        <w:pStyle w:val="Caption"/>
        <w:rPr>
          <w:i w:val="0"/>
          <w:color w:val="auto"/>
          <w:sz w:val="24"/>
          <w:szCs w:val="24"/>
        </w:rPr>
      </w:pPr>
      <w:bookmarkStart w:id="415" w:name="_Toc173941029"/>
      <w:bookmarkStart w:id="416" w:name="_Toc175171157"/>
      <w:r w:rsidRPr="00DF19BC">
        <w:rPr>
          <w:i w:val="0"/>
          <w:color w:val="auto"/>
          <w:sz w:val="24"/>
          <w:szCs w:val="24"/>
        </w:rPr>
        <w:t xml:space="preserve">Figure </w:t>
      </w:r>
      <w:r w:rsidRPr="00DF19BC">
        <w:rPr>
          <w:i w:val="0"/>
          <w:color w:val="auto"/>
          <w:sz w:val="24"/>
          <w:szCs w:val="24"/>
        </w:rPr>
        <w:fldChar w:fldCharType="begin"/>
      </w:r>
      <w:r w:rsidRPr="00DF19BC">
        <w:rPr>
          <w:i w:val="0"/>
          <w:color w:val="auto"/>
          <w:sz w:val="24"/>
          <w:szCs w:val="24"/>
        </w:rPr>
        <w:instrText xml:space="preserve"> SEQ Figure \* ARABIC </w:instrText>
      </w:r>
      <w:r w:rsidRPr="00DF19BC">
        <w:rPr>
          <w:i w:val="0"/>
          <w:color w:val="auto"/>
          <w:sz w:val="24"/>
          <w:szCs w:val="24"/>
        </w:rPr>
        <w:fldChar w:fldCharType="separate"/>
      </w:r>
      <w:r w:rsidR="00517A42">
        <w:rPr>
          <w:i w:val="0"/>
          <w:noProof/>
          <w:color w:val="auto"/>
          <w:sz w:val="24"/>
          <w:szCs w:val="24"/>
        </w:rPr>
        <w:t>107</w:t>
      </w:r>
      <w:r w:rsidRPr="00DF19BC">
        <w:rPr>
          <w:i w:val="0"/>
          <w:color w:val="auto"/>
          <w:sz w:val="24"/>
          <w:szCs w:val="24"/>
        </w:rPr>
        <w:fldChar w:fldCharType="end"/>
      </w:r>
      <w:r w:rsidRPr="00DF19BC">
        <w:rPr>
          <w:i w:val="0"/>
          <w:color w:val="auto"/>
          <w:sz w:val="24"/>
          <w:szCs w:val="24"/>
        </w:rPr>
        <w:t xml:space="preserve"> Kali Linux - </w:t>
      </w:r>
      <w:proofErr w:type="spellStart"/>
      <w:r w:rsidRPr="00DF19BC">
        <w:rPr>
          <w:i w:val="0"/>
          <w:color w:val="auto"/>
          <w:sz w:val="24"/>
          <w:szCs w:val="24"/>
        </w:rPr>
        <w:t>Ifconfig</w:t>
      </w:r>
      <w:proofErr w:type="spellEnd"/>
      <w:r w:rsidRPr="00DF19BC">
        <w:rPr>
          <w:i w:val="0"/>
          <w:color w:val="auto"/>
          <w:sz w:val="24"/>
          <w:szCs w:val="24"/>
        </w:rPr>
        <w:t xml:space="preserve"> Output</w:t>
      </w:r>
      <w:bookmarkEnd w:id="415"/>
      <w:bookmarkEnd w:id="416"/>
    </w:p>
    <w:p w:rsidR="00B13C9C" w:rsidRDefault="00B13C9C" w:rsidP="00B13C9C">
      <w:pPr>
        <w:pStyle w:val="NormalWeb"/>
        <w:jc w:val="both"/>
        <w:rPr>
          <w:rFonts w:ascii="Book Antiqua" w:hAnsi="Book Antiqua"/>
        </w:rPr>
      </w:pPr>
    </w:p>
    <w:p w:rsidR="00835ACA" w:rsidRDefault="00835ACA" w:rsidP="00B13C9C">
      <w:pPr>
        <w:pStyle w:val="NormalWeb"/>
        <w:jc w:val="both"/>
        <w:rPr>
          <w:rFonts w:ascii="Book Antiqua" w:hAnsi="Book Antiqua"/>
        </w:rPr>
      </w:pPr>
    </w:p>
    <w:p w:rsidR="008B1970" w:rsidRPr="008B1970" w:rsidRDefault="008B1970" w:rsidP="00B13C9C">
      <w:pPr>
        <w:pStyle w:val="NormalWeb"/>
        <w:jc w:val="both"/>
        <w:rPr>
          <w:rFonts w:ascii="Book Antiqua" w:hAnsi="Book Antiqua"/>
          <w:b/>
        </w:rPr>
      </w:pPr>
      <w:r w:rsidRPr="008B1970">
        <w:rPr>
          <w:rFonts w:ascii="Book Antiqua" w:hAnsi="Book Antiqua"/>
          <w:b/>
        </w:rPr>
        <w:t>Reconnaissance:</w:t>
      </w:r>
    </w:p>
    <w:p w:rsidR="00AB0FE8" w:rsidRDefault="008B1970" w:rsidP="00835ACA">
      <w:pPr>
        <w:jc w:val="both"/>
      </w:pPr>
      <w:r>
        <w:t xml:space="preserve">Reconnaissance helps </w:t>
      </w:r>
      <w:proofErr w:type="spellStart"/>
      <w:r>
        <w:t>pentesters</w:t>
      </w:r>
      <w:proofErr w:type="spellEnd"/>
      <w:r>
        <w:t xml:space="preserve"> gather crucial data for targeted testing, while benefiting stakeholders by aligning on objectives and risk priorities.</w:t>
      </w:r>
      <w:r w:rsidR="00835ACA">
        <w:t xml:space="preserve"> “</w:t>
      </w:r>
      <w:proofErr w:type="spellStart"/>
      <w:r w:rsidR="00835ACA" w:rsidRPr="00B13C9C">
        <w:t>Netdiscover</w:t>
      </w:r>
      <w:proofErr w:type="spellEnd"/>
      <w:r w:rsidR="00835ACA">
        <w:t>”</w:t>
      </w:r>
      <w:r w:rsidR="00835ACA" w:rsidRPr="00B13C9C">
        <w:t xml:space="preserve"> scans the network 192.168.56.0/24 and finds three hosts. </w:t>
      </w:r>
      <w:r w:rsidR="00835ACA">
        <w:t>“</w:t>
      </w:r>
      <w:proofErr w:type="spellStart"/>
      <w:r w:rsidR="00835ACA" w:rsidRPr="00B13C9C">
        <w:t>Nmblookup</w:t>
      </w:r>
      <w:proofErr w:type="spellEnd"/>
      <w:r w:rsidR="00835ACA">
        <w:t>”</w:t>
      </w:r>
      <w:r w:rsidR="00835ACA" w:rsidRPr="00B13C9C">
        <w:t xml:space="preserve"> ident</w:t>
      </w:r>
      <w:r w:rsidR="00835ACA">
        <w:t>ifies two hosts, S</w:t>
      </w:r>
      <w:r w:rsidR="00835ACA" w:rsidRPr="00B13C9C">
        <w:t>akthi-PC and DC-Server, within the same</w:t>
      </w:r>
      <w:r w:rsidR="00835ACA">
        <w:t xml:space="preserve"> group, UWTSD</w:t>
      </w:r>
      <w:r w:rsidR="00835ACA" w:rsidRPr="00B13C9C">
        <w:t xml:space="preserve"> b</w:t>
      </w:r>
      <w:r w:rsidR="00835ACA">
        <w:t>ut domain name resolution fails as shown in Figure 108.</w:t>
      </w:r>
    </w:p>
    <w:p w:rsidR="00AB0FE8" w:rsidRDefault="00AB0FE8" w:rsidP="00DF19BC"/>
    <w:p w:rsidR="00DF19BC" w:rsidRDefault="00B13C9C" w:rsidP="00DF19BC">
      <w:r>
        <w:rPr>
          <w:noProof/>
          <w:sz w:val="28"/>
          <w:szCs w:val="28"/>
        </w:rPr>
        <w:drawing>
          <wp:inline distT="0" distB="0" distL="0" distR="0" wp14:anchorId="392AAC2F" wp14:editId="351C6748">
            <wp:extent cx="5259478" cy="5372100"/>
            <wp:effectExtent l="0" t="0" r="0" b="0"/>
            <wp:docPr id="420" name="Picture 420" descr="C:\Users\sakthi\Documents\MSc Cybersecurity\MSc Research Project\Experiment\Sandcat-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sakthi\Documents\MSc Cybersecurity\MSc Research Project\Experiment\Sandcat-Capture2.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71261" cy="5384135"/>
                    </a:xfrm>
                    <a:prstGeom prst="rect">
                      <a:avLst/>
                    </a:prstGeom>
                    <a:noFill/>
                    <a:ln>
                      <a:noFill/>
                    </a:ln>
                  </pic:spPr>
                </pic:pic>
              </a:graphicData>
            </a:graphic>
          </wp:inline>
        </w:drawing>
      </w:r>
    </w:p>
    <w:p w:rsidR="00DF19BC" w:rsidRPr="00B13C9C" w:rsidRDefault="00B13C9C" w:rsidP="00B13C9C">
      <w:pPr>
        <w:pStyle w:val="Caption"/>
        <w:rPr>
          <w:i w:val="0"/>
          <w:color w:val="auto"/>
          <w:sz w:val="24"/>
          <w:szCs w:val="24"/>
        </w:rPr>
      </w:pPr>
      <w:bookmarkStart w:id="417" w:name="_Toc173941030"/>
      <w:bookmarkStart w:id="418" w:name="_Toc175171158"/>
      <w:r w:rsidRPr="00B13C9C">
        <w:rPr>
          <w:i w:val="0"/>
          <w:color w:val="auto"/>
          <w:sz w:val="24"/>
          <w:szCs w:val="24"/>
        </w:rPr>
        <w:t xml:space="preserve">Figure </w:t>
      </w:r>
      <w:r w:rsidRPr="00B13C9C">
        <w:rPr>
          <w:i w:val="0"/>
          <w:color w:val="auto"/>
          <w:sz w:val="24"/>
          <w:szCs w:val="24"/>
        </w:rPr>
        <w:fldChar w:fldCharType="begin"/>
      </w:r>
      <w:r w:rsidRPr="00B13C9C">
        <w:rPr>
          <w:i w:val="0"/>
          <w:color w:val="auto"/>
          <w:sz w:val="24"/>
          <w:szCs w:val="24"/>
        </w:rPr>
        <w:instrText xml:space="preserve"> SEQ Figure \* ARABIC </w:instrText>
      </w:r>
      <w:r w:rsidRPr="00B13C9C">
        <w:rPr>
          <w:i w:val="0"/>
          <w:color w:val="auto"/>
          <w:sz w:val="24"/>
          <w:szCs w:val="24"/>
        </w:rPr>
        <w:fldChar w:fldCharType="separate"/>
      </w:r>
      <w:r w:rsidR="00517A42">
        <w:rPr>
          <w:i w:val="0"/>
          <w:noProof/>
          <w:color w:val="auto"/>
          <w:sz w:val="24"/>
          <w:szCs w:val="24"/>
        </w:rPr>
        <w:t>108</w:t>
      </w:r>
      <w:r w:rsidRPr="00B13C9C">
        <w:rPr>
          <w:i w:val="0"/>
          <w:color w:val="auto"/>
          <w:sz w:val="24"/>
          <w:szCs w:val="24"/>
        </w:rPr>
        <w:fldChar w:fldCharType="end"/>
      </w:r>
      <w:r w:rsidRPr="00B13C9C">
        <w:rPr>
          <w:i w:val="0"/>
          <w:color w:val="auto"/>
          <w:sz w:val="24"/>
          <w:szCs w:val="24"/>
        </w:rPr>
        <w:t xml:space="preserve"> </w:t>
      </w:r>
      <w:r w:rsidRPr="00B13C9C">
        <w:rPr>
          <w:i w:val="0"/>
          <w:noProof/>
          <w:color w:val="auto"/>
          <w:sz w:val="24"/>
          <w:szCs w:val="24"/>
        </w:rPr>
        <w:t>Kali Linux - Active Reconnaissance Tools</w:t>
      </w:r>
      <w:bookmarkEnd w:id="417"/>
      <w:bookmarkEnd w:id="418"/>
    </w:p>
    <w:p w:rsidR="00DF19BC" w:rsidRDefault="00DF19BC" w:rsidP="00DF19BC"/>
    <w:p w:rsidR="00835ACA" w:rsidRDefault="00835ACA" w:rsidP="00835ACA">
      <w:pPr>
        <w:jc w:val="both"/>
      </w:pPr>
    </w:p>
    <w:p w:rsidR="00835ACA" w:rsidRPr="00835ACA" w:rsidRDefault="00835ACA" w:rsidP="00835ACA">
      <w:pPr>
        <w:jc w:val="both"/>
        <w:rPr>
          <w:b/>
        </w:rPr>
      </w:pPr>
      <w:r w:rsidRPr="00835ACA">
        <w:rPr>
          <w:b/>
        </w:rPr>
        <w:t>Vulnerability Detection</w:t>
      </w:r>
      <w:r w:rsidR="00972BEA">
        <w:rPr>
          <w:b/>
        </w:rPr>
        <w:t>:</w:t>
      </w:r>
    </w:p>
    <w:p w:rsidR="00AB0FE8" w:rsidRDefault="00835ACA" w:rsidP="00835ACA">
      <w:pPr>
        <w:jc w:val="both"/>
      </w:pPr>
      <w:r>
        <w:t xml:space="preserve">Vulnerability detection helps </w:t>
      </w:r>
      <w:proofErr w:type="spellStart"/>
      <w:r>
        <w:t>pentesters</w:t>
      </w:r>
      <w:proofErr w:type="spellEnd"/>
      <w:r>
        <w:t xml:space="preserve"> identify weaknesses to address, benefiting stakeholders by revealing security gaps and prioritizing remediation efforts. Active reconnaissance and OpenVAS scans of subnet 192.168.56.0/25 found no major vulnerabilities</w:t>
      </w:r>
      <w:r w:rsidR="00917EC7">
        <w:t xml:space="preserve"> as in Figure 109</w:t>
      </w:r>
      <w:r>
        <w:t>. OpenVAS’s detailed reports are essential for comprehensive assessment and issue analysis.</w:t>
      </w:r>
    </w:p>
    <w:p w:rsidR="00972BEA" w:rsidRDefault="00972BEA" w:rsidP="00835ACA">
      <w:pPr>
        <w:jc w:val="both"/>
      </w:pPr>
    </w:p>
    <w:p w:rsidR="002E251D" w:rsidRDefault="00794C5E" w:rsidP="00FC799B">
      <w:pPr>
        <w:rPr>
          <w:sz w:val="28"/>
          <w:szCs w:val="28"/>
        </w:rPr>
      </w:pPr>
      <w:r>
        <w:rPr>
          <w:noProof/>
          <w:sz w:val="28"/>
          <w:szCs w:val="28"/>
        </w:rPr>
        <w:drawing>
          <wp:inline distT="0" distB="0" distL="0" distR="0">
            <wp:extent cx="5067300" cy="3724682"/>
            <wp:effectExtent l="0" t="0" r="0" b="9525"/>
            <wp:docPr id="422" name="Picture 422" descr="C:\Users\sakthi\Documents\MSc Cybersecurity\MSc Research Project\Experiment\Sandcat-Capt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sakthi\Documents\MSc Cybersecurity\MSc Research Project\Experiment\Sandcat-Capture6.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080422" cy="3734327"/>
                    </a:xfrm>
                    <a:prstGeom prst="rect">
                      <a:avLst/>
                    </a:prstGeom>
                    <a:noFill/>
                    <a:ln>
                      <a:noFill/>
                    </a:ln>
                  </pic:spPr>
                </pic:pic>
              </a:graphicData>
            </a:graphic>
          </wp:inline>
        </w:drawing>
      </w:r>
    </w:p>
    <w:p w:rsidR="002E251D" w:rsidRPr="00B13C9C" w:rsidRDefault="00B13C9C" w:rsidP="00B13C9C">
      <w:pPr>
        <w:pStyle w:val="Caption"/>
        <w:rPr>
          <w:i w:val="0"/>
          <w:color w:val="auto"/>
          <w:sz w:val="24"/>
          <w:szCs w:val="24"/>
        </w:rPr>
      </w:pPr>
      <w:bookmarkStart w:id="419" w:name="_Toc173941031"/>
      <w:bookmarkStart w:id="420" w:name="_Toc175171159"/>
      <w:r w:rsidRPr="00B13C9C">
        <w:rPr>
          <w:i w:val="0"/>
          <w:color w:val="auto"/>
          <w:sz w:val="24"/>
          <w:szCs w:val="24"/>
        </w:rPr>
        <w:t xml:space="preserve">Figure </w:t>
      </w:r>
      <w:r w:rsidRPr="00B13C9C">
        <w:rPr>
          <w:i w:val="0"/>
          <w:color w:val="auto"/>
          <w:sz w:val="24"/>
          <w:szCs w:val="24"/>
        </w:rPr>
        <w:fldChar w:fldCharType="begin"/>
      </w:r>
      <w:r w:rsidRPr="00B13C9C">
        <w:rPr>
          <w:i w:val="0"/>
          <w:color w:val="auto"/>
          <w:sz w:val="24"/>
          <w:szCs w:val="24"/>
        </w:rPr>
        <w:instrText xml:space="preserve"> SEQ Figure \* ARABIC </w:instrText>
      </w:r>
      <w:r w:rsidRPr="00B13C9C">
        <w:rPr>
          <w:i w:val="0"/>
          <w:color w:val="auto"/>
          <w:sz w:val="24"/>
          <w:szCs w:val="24"/>
        </w:rPr>
        <w:fldChar w:fldCharType="separate"/>
      </w:r>
      <w:r w:rsidR="00517A42">
        <w:rPr>
          <w:i w:val="0"/>
          <w:noProof/>
          <w:color w:val="auto"/>
          <w:sz w:val="24"/>
          <w:szCs w:val="24"/>
        </w:rPr>
        <w:t>109</w:t>
      </w:r>
      <w:r w:rsidRPr="00B13C9C">
        <w:rPr>
          <w:i w:val="0"/>
          <w:color w:val="auto"/>
          <w:sz w:val="24"/>
          <w:szCs w:val="24"/>
        </w:rPr>
        <w:fldChar w:fldCharType="end"/>
      </w:r>
      <w:r w:rsidRPr="00B13C9C">
        <w:rPr>
          <w:i w:val="0"/>
          <w:color w:val="auto"/>
          <w:sz w:val="24"/>
          <w:szCs w:val="24"/>
        </w:rPr>
        <w:t xml:space="preserve"> </w:t>
      </w:r>
      <w:r w:rsidR="00D1048C">
        <w:rPr>
          <w:i w:val="0"/>
          <w:color w:val="auto"/>
          <w:sz w:val="24"/>
          <w:szCs w:val="24"/>
        </w:rPr>
        <w:t xml:space="preserve">Kali Linux - </w:t>
      </w:r>
      <w:proofErr w:type="spellStart"/>
      <w:r w:rsidRPr="00B13C9C">
        <w:rPr>
          <w:i w:val="0"/>
          <w:color w:val="auto"/>
          <w:sz w:val="24"/>
          <w:szCs w:val="24"/>
        </w:rPr>
        <w:t>OpenVas</w:t>
      </w:r>
      <w:proofErr w:type="spellEnd"/>
      <w:r w:rsidRPr="00B13C9C">
        <w:rPr>
          <w:i w:val="0"/>
          <w:color w:val="auto"/>
          <w:sz w:val="24"/>
          <w:szCs w:val="24"/>
        </w:rPr>
        <w:t xml:space="preserve"> Scan Results</w:t>
      </w:r>
      <w:bookmarkEnd w:id="419"/>
      <w:bookmarkEnd w:id="420"/>
    </w:p>
    <w:p w:rsidR="00BF0CA5" w:rsidRDefault="00BF0CA5" w:rsidP="00FC799B">
      <w:pPr>
        <w:rPr>
          <w:sz w:val="28"/>
          <w:szCs w:val="28"/>
        </w:rPr>
      </w:pPr>
    </w:p>
    <w:p w:rsidR="00835ACA" w:rsidRPr="00972BEA" w:rsidRDefault="00835ACA" w:rsidP="00FC799B">
      <w:pPr>
        <w:rPr>
          <w:b/>
          <w:noProof/>
        </w:rPr>
      </w:pPr>
      <w:r w:rsidRPr="00972BEA">
        <w:rPr>
          <w:b/>
        </w:rPr>
        <w:t>Information Analysis and Planning</w:t>
      </w:r>
      <w:r w:rsidR="00972BEA">
        <w:rPr>
          <w:b/>
        </w:rPr>
        <w:t>:</w:t>
      </w:r>
    </w:p>
    <w:p w:rsidR="00AB0FE8" w:rsidRDefault="00972BEA" w:rsidP="00972BEA">
      <w:pPr>
        <w:jc w:val="both"/>
        <w:rPr>
          <w:noProof/>
          <w:sz w:val="28"/>
          <w:szCs w:val="28"/>
        </w:rPr>
      </w:pPr>
      <w:r>
        <w:t xml:space="preserve">In the information analysis and planning phase, </w:t>
      </w:r>
      <w:proofErr w:type="spellStart"/>
      <w:r>
        <w:t>pentesters</w:t>
      </w:r>
      <w:proofErr w:type="spellEnd"/>
      <w:r>
        <w:t xml:space="preserve"> analyze network data and plan attacks, while stakeholders gain clarity on threat identification and remediation priorities. Tools like “</w:t>
      </w:r>
      <w:proofErr w:type="spellStart"/>
      <w:r>
        <w:t>Netdiscover</w:t>
      </w:r>
      <w:proofErr w:type="spellEnd"/>
      <w:r>
        <w:t>” and “</w:t>
      </w:r>
      <w:proofErr w:type="spellStart"/>
      <w:r>
        <w:t>Nmblookup</w:t>
      </w:r>
      <w:proofErr w:type="spellEnd"/>
      <w:r>
        <w:t>” reveal network hosts and domains, guiding targeted assessments.</w:t>
      </w:r>
    </w:p>
    <w:p w:rsidR="00AB0FE8" w:rsidRDefault="00AB0FE8" w:rsidP="00FC799B">
      <w:pPr>
        <w:rPr>
          <w:noProof/>
          <w:sz w:val="28"/>
          <w:szCs w:val="28"/>
        </w:rPr>
      </w:pPr>
    </w:p>
    <w:p w:rsidR="00AB0FE8" w:rsidRDefault="00972BEA" w:rsidP="00972BEA">
      <w:pPr>
        <w:pStyle w:val="Heading4"/>
        <w:rPr>
          <w:noProof/>
        </w:rPr>
      </w:pPr>
      <w:bookmarkStart w:id="421" w:name="_Toc175413691"/>
      <w:r>
        <w:rPr>
          <w:noProof/>
        </w:rPr>
        <w:lastRenderedPageBreak/>
        <w:t>Penetration Testing</w:t>
      </w:r>
      <w:bookmarkEnd w:id="421"/>
    </w:p>
    <w:p w:rsidR="00206FFD" w:rsidRDefault="00206FFD" w:rsidP="00206FFD">
      <w:pPr>
        <w:jc w:val="both"/>
      </w:pPr>
      <w:r>
        <w:t xml:space="preserve">Penetration testing uncovers vulnerabilities to strengthen the security posture. </w:t>
      </w:r>
      <w:r w:rsidR="00B56F7A">
        <w:t>Incorporating the MITRE ATT&amp;CK framework into VAPT's penetration testing enhances threat detection and precision by emulating adversary tactics, which aids penetration testers in identifying vulnerabilities and bolstering Windows Domain security.</w:t>
      </w:r>
    </w:p>
    <w:p w:rsidR="00AB0FE8" w:rsidRDefault="00206FFD" w:rsidP="00CF2752">
      <w:pPr>
        <w:jc w:val="both"/>
      </w:pPr>
      <w:r>
        <w:t xml:space="preserve">Caldera, from MITRE ATT&amp;CK, uses the </w:t>
      </w:r>
      <w:proofErr w:type="spellStart"/>
      <w:r>
        <w:t>Sandcat</w:t>
      </w:r>
      <w:proofErr w:type="spellEnd"/>
      <w:r>
        <w:t xml:space="preserve"> agent to launch ransomware attacks, with </w:t>
      </w:r>
      <w:proofErr w:type="spellStart"/>
      <w:r>
        <w:t>Sandcat</w:t>
      </w:r>
      <w:proofErr w:type="spellEnd"/>
      <w:r>
        <w:t xml:space="preserve"> being a password-protected executable file.</w:t>
      </w:r>
    </w:p>
    <w:p w:rsidR="00CF2752" w:rsidRDefault="00CF2752" w:rsidP="00CF2752">
      <w:pPr>
        <w:jc w:val="both"/>
        <w:rPr>
          <w:noProof/>
          <w:sz w:val="28"/>
          <w:szCs w:val="28"/>
        </w:rPr>
      </w:pPr>
    </w:p>
    <w:p w:rsidR="00794C5E" w:rsidRDefault="00B13C9C" w:rsidP="00FC799B">
      <w:pPr>
        <w:rPr>
          <w:sz w:val="28"/>
          <w:szCs w:val="28"/>
        </w:rPr>
      </w:pPr>
      <w:r>
        <w:rPr>
          <w:noProof/>
          <w:sz w:val="28"/>
          <w:szCs w:val="28"/>
        </w:rPr>
        <w:drawing>
          <wp:inline distT="0" distB="0" distL="0" distR="0" wp14:anchorId="4BA3D6E6" wp14:editId="6778098C">
            <wp:extent cx="2971800" cy="2475440"/>
            <wp:effectExtent l="0" t="0" r="0" b="1270"/>
            <wp:docPr id="423" name="Picture 423" descr="C:\Users\sakthi\Documents\MSc Cybersecurity\MSc Research Project\Experiment\Sandcat-Captu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sakthi\Documents\MSc Cybersecurity\MSc Research Project\Experiment\Sandcat-Capture7.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985308" cy="2486692"/>
                    </a:xfrm>
                    <a:prstGeom prst="rect">
                      <a:avLst/>
                    </a:prstGeom>
                    <a:noFill/>
                    <a:ln>
                      <a:noFill/>
                    </a:ln>
                  </pic:spPr>
                </pic:pic>
              </a:graphicData>
            </a:graphic>
          </wp:inline>
        </w:drawing>
      </w:r>
    </w:p>
    <w:p w:rsidR="00AB0FE8" w:rsidRPr="00206FFD" w:rsidRDefault="00D1048C" w:rsidP="00206FFD">
      <w:pPr>
        <w:pStyle w:val="Caption"/>
        <w:rPr>
          <w:i w:val="0"/>
          <w:color w:val="auto"/>
          <w:sz w:val="24"/>
          <w:szCs w:val="24"/>
        </w:rPr>
      </w:pPr>
      <w:bookmarkStart w:id="422" w:name="_Toc173941032"/>
      <w:bookmarkStart w:id="423" w:name="_Toc175171160"/>
      <w:r w:rsidRPr="00D1048C">
        <w:rPr>
          <w:i w:val="0"/>
          <w:color w:val="auto"/>
          <w:sz w:val="24"/>
          <w:szCs w:val="24"/>
        </w:rPr>
        <w:t xml:space="preserve">Figure </w:t>
      </w:r>
      <w:r w:rsidRPr="00D1048C">
        <w:rPr>
          <w:i w:val="0"/>
          <w:color w:val="auto"/>
          <w:sz w:val="24"/>
          <w:szCs w:val="24"/>
        </w:rPr>
        <w:fldChar w:fldCharType="begin"/>
      </w:r>
      <w:r w:rsidRPr="00D1048C">
        <w:rPr>
          <w:i w:val="0"/>
          <w:color w:val="auto"/>
          <w:sz w:val="24"/>
          <w:szCs w:val="24"/>
        </w:rPr>
        <w:instrText xml:space="preserve"> SEQ Figure \* ARABIC </w:instrText>
      </w:r>
      <w:r w:rsidRPr="00D1048C">
        <w:rPr>
          <w:i w:val="0"/>
          <w:color w:val="auto"/>
          <w:sz w:val="24"/>
          <w:szCs w:val="24"/>
        </w:rPr>
        <w:fldChar w:fldCharType="separate"/>
      </w:r>
      <w:r w:rsidR="00517A42">
        <w:rPr>
          <w:i w:val="0"/>
          <w:noProof/>
          <w:color w:val="auto"/>
          <w:sz w:val="24"/>
          <w:szCs w:val="24"/>
        </w:rPr>
        <w:t>110</w:t>
      </w:r>
      <w:r w:rsidRPr="00D1048C">
        <w:rPr>
          <w:i w:val="0"/>
          <w:color w:val="auto"/>
          <w:sz w:val="24"/>
          <w:szCs w:val="24"/>
        </w:rPr>
        <w:fldChar w:fldCharType="end"/>
      </w:r>
      <w:r w:rsidRPr="00D1048C">
        <w:rPr>
          <w:i w:val="0"/>
          <w:color w:val="auto"/>
          <w:sz w:val="24"/>
          <w:szCs w:val="24"/>
        </w:rPr>
        <w:t xml:space="preserve"> Kali Linux - Caldera </w:t>
      </w:r>
      <w:proofErr w:type="spellStart"/>
      <w:r w:rsidRPr="00D1048C">
        <w:rPr>
          <w:i w:val="0"/>
          <w:color w:val="auto"/>
          <w:sz w:val="24"/>
          <w:szCs w:val="24"/>
        </w:rPr>
        <w:t>Sandcat</w:t>
      </w:r>
      <w:proofErr w:type="spellEnd"/>
      <w:r w:rsidRPr="00D1048C">
        <w:rPr>
          <w:i w:val="0"/>
          <w:color w:val="auto"/>
          <w:sz w:val="24"/>
          <w:szCs w:val="24"/>
        </w:rPr>
        <w:t xml:space="preserve"> Agent</w:t>
      </w:r>
      <w:bookmarkEnd w:id="422"/>
      <w:bookmarkEnd w:id="423"/>
    </w:p>
    <w:p w:rsidR="00AB0FE8" w:rsidRDefault="00AB0FE8" w:rsidP="00FC799B">
      <w:pPr>
        <w:rPr>
          <w:sz w:val="28"/>
          <w:szCs w:val="28"/>
        </w:rPr>
      </w:pPr>
    </w:p>
    <w:p w:rsidR="00BF0CA5" w:rsidRDefault="00AE05F1" w:rsidP="00FC799B">
      <w:pPr>
        <w:rPr>
          <w:sz w:val="28"/>
          <w:szCs w:val="28"/>
        </w:rPr>
      </w:pPr>
      <w:r>
        <w:rPr>
          <w:noProof/>
          <w:sz w:val="28"/>
          <w:szCs w:val="28"/>
        </w:rPr>
        <w:drawing>
          <wp:inline distT="0" distB="0" distL="0" distR="0" wp14:anchorId="4541143C" wp14:editId="6CB2096D">
            <wp:extent cx="2971800" cy="2687969"/>
            <wp:effectExtent l="0" t="0" r="0" b="0"/>
            <wp:docPr id="441" name="Picture 441" descr="C:\Users\sakthi\Documents\MSc Cybersecurity\MSc Research Project\Experiment\Sandcat-Captu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sakthi\Documents\MSc Cybersecurity\MSc Research Project\Experiment\Sandcat-Capture8.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994251" cy="2708276"/>
                    </a:xfrm>
                    <a:prstGeom prst="rect">
                      <a:avLst/>
                    </a:prstGeom>
                    <a:noFill/>
                    <a:ln>
                      <a:noFill/>
                    </a:ln>
                  </pic:spPr>
                </pic:pic>
              </a:graphicData>
            </a:graphic>
          </wp:inline>
        </w:drawing>
      </w:r>
    </w:p>
    <w:p w:rsidR="00BF0CA5" w:rsidRDefault="00D1048C" w:rsidP="00D1048C">
      <w:pPr>
        <w:pStyle w:val="Caption"/>
        <w:rPr>
          <w:i w:val="0"/>
          <w:color w:val="auto"/>
          <w:sz w:val="24"/>
          <w:szCs w:val="24"/>
        </w:rPr>
      </w:pPr>
      <w:bookmarkStart w:id="424" w:name="_Toc173941033"/>
      <w:bookmarkStart w:id="425" w:name="_Toc175171161"/>
      <w:r w:rsidRPr="00D1048C">
        <w:rPr>
          <w:i w:val="0"/>
          <w:color w:val="auto"/>
          <w:sz w:val="24"/>
          <w:szCs w:val="24"/>
        </w:rPr>
        <w:t xml:space="preserve">Figure </w:t>
      </w:r>
      <w:r w:rsidRPr="00D1048C">
        <w:rPr>
          <w:i w:val="0"/>
          <w:color w:val="auto"/>
          <w:sz w:val="24"/>
          <w:szCs w:val="24"/>
        </w:rPr>
        <w:fldChar w:fldCharType="begin"/>
      </w:r>
      <w:r w:rsidRPr="00D1048C">
        <w:rPr>
          <w:i w:val="0"/>
          <w:color w:val="auto"/>
          <w:sz w:val="24"/>
          <w:szCs w:val="24"/>
        </w:rPr>
        <w:instrText xml:space="preserve"> SEQ Figure \* ARABIC </w:instrText>
      </w:r>
      <w:r w:rsidRPr="00D1048C">
        <w:rPr>
          <w:i w:val="0"/>
          <w:color w:val="auto"/>
          <w:sz w:val="24"/>
          <w:szCs w:val="24"/>
        </w:rPr>
        <w:fldChar w:fldCharType="separate"/>
      </w:r>
      <w:r w:rsidR="00517A42">
        <w:rPr>
          <w:i w:val="0"/>
          <w:noProof/>
          <w:color w:val="auto"/>
          <w:sz w:val="24"/>
          <w:szCs w:val="24"/>
        </w:rPr>
        <w:t>111</w:t>
      </w:r>
      <w:r w:rsidRPr="00D1048C">
        <w:rPr>
          <w:i w:val="0"/>
          <w:color w:val="auto"/>
          <w:sz w:val="24"/>
          <w:szCs w:val="24"/>
        </w:rPr>
        <w:fldChar w:fldCharType="end"/>
      </w:r>
      <w:r w:rsidRPr="00D1048C">
        <w:rPr>
          <w:i w:val="0"/>
          <w:color w:val="auto"/>
          <w:sz w:val="24"/>
          <w:szCs w:val="24"/>
        </w:rPr>
        <w:t xml:space="preserve"> Kali Linux - Password-protected RAR File Creation</w:t>
      </w:r>
      <w:bookmarkEnd w:id="424"/>
      <w:bookmarkEnd w:id="425"/>
    </w:p>
    <w:p w:rsidR="00206FFD" w:rsidRDefault="00206FFD" w:rsidP="00206FFD"/>
    <w:p w:rsidR="00206FFD" w:rsidRPr="00206FFD" w:rsidRDefault="00206FFD" w:rsidP="00CF2752">
      <w:pPr>
        <w:jc w:val="both"/>
      </w:pPr>
      <w:r w:rsidRPr="00206FFD">
        <w:t xml:space="preserve">A phishing email with instructions successfully delivered and executed the </w:t>
      </w:r>
      <w:proofErr w:type="spellStart"/>
      <w:r w:rsidRPr="00206FFD">
        <w:t>Sandcat</w:t>
      </w:r>
      <w:proofErr w:type="spellEnd"/>
      <w:r w:rsidRPr="00206FFD">
        <w:t xml:space="preserve"> agent, leveraging social engineering as shown in Figure 112.</w:t>
      </w:r>
      <w:r w:rsidR="00CF2752" w:rsidRPr="00CF2752">
        <w:t xml:space="preserve"> Phishing enables initial access, allowing </w:t>
      </w:r>
      <w:proofErr w:type="spellStart"/>
      <w:r w:rsidR="00CF2752" w:rsidRPr="00CF2752">
        <w:t>pent</w:t>
      </w:r>
      <w:r w:rsidR="00CF2752">
        <w:t>esters</w:t>
      </w:r>
      <w:proofErr w:type="spellEnd"/>
      <w:r w:rsidR="00CF2752">
        <w:t xml:space="preserve"> to test network defenses.</w:t>
      </w:r>
    </w:p>
    <w:p w:rsidR="00AB0FE8" w:rsidRPr="00CF2752" w:rsidRDefault="00206FFD" w:rsidP="00FC799B">
      <w:r w:rsidRPr="00206FFD">
        <w:rPr>
          <w:b/>
        </w:rPr>
        <w:t>Tactic:</w:t>
      </w:r>
      <w:r w:rsidRPr="00206FFD">
        <w:t xml:space="preserve"> Initial Access</w:t>
      </w:r>
      <w:r w:rsidR="00CF2752">
        <w:t xml:space="preserve"> </w:t>
      </w:r>
      <w:r w:rsidR="00CF2752">
        <w:br/>
      </w:r>
      <w:r w:rsidRPr="00206FFD">
        <w:rPr>
          <w:b/>
        </w:rPr>
        <w:t>Technique:</w:t>
      </w:r>
      <w:r w:rsidRPr="00206FFD">
        <w:t xml:space="preserve"> Phishing - </w:t>
      </w:r>
      <w:proofErr w:type="spellStart"/>
      <w:r w:rsidRPr="00206FFD">
        <w:t>Spearphishing</w:t>
      </w:r>
      <w:proofErr w:type="spellEnd"/>
      <w:r w:rsidRPr="00206FFD">
        <w:t xml:space="preserve"> Attachment [T1566.001]</w:t>
      </w:r>
    </w:p>
    <w:p w:rsidR="00AB0FE8" w:rsidRDefault="00AB0FE8" w:rsidP="00FC799B">
      <w:pPr>
        <w:rPr>
          <w:sz w:val="28"/>
          <w:szCs w:val="28"/>
        </w:rPr>
      </w:pPr>
    </w:p>
    <w:p w:rsidR="00BF0CA5" w:rsidRDefault="00BF0CA5" w:rsidP="00FC799B">
      <w:pPr>
        <w:rPr>
          <w:sz w:val="28"/>
          <w:szCs w:val="28"/>
        </w:rPr>
      </w:pPr>
      <w:r>
        <w:rPr>
          <w:noProof/>
          <w:sz w:val="28"/>
          <w:szCs w:val="28"/>
        </w:rPr>
        <w:drawing>
          <wp:inline distT="0" distB="0" distL="0" distR="0" wp14:anchorId="5CFFA8DA" wp14:editId="56FD932D">
            <wp:extent cx="5547802" cy="4965700"/>
            <wp:effectExtent l="0" t="0" r="0" b="6350"/>
            <wp:docPr id="425" name="Picture 425" descr="C:\Users\sakthi\Documents\MSc Cybersecurity\MSc Research Project\Experiment\Sandcat-Captu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sakthi\Documents\MSc Cybersecurity\MSc Research Project\Experiment\Sandcat-Capture9.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624021" cy="5033922"/>
                    </a:xfrm>
                    <a:prstGeom prst="rect">
                      <a:avLst/>
                    </a:prstGeom>
                    <a:noFill/>
                    <a:ln>
                      <a:noFill/>
                    </a:ln>
                  </pic:spPr>
                </pic:pic>
              </a:graphicData>
            </a:graphic>
          </wp:inline>
        </w:drawing>
      </w:r>
    </w:p>
    <w:p w:rsidR="00BF0CA5" w:rsidRDefault="009A07CE" w:rsidP="009A07CE">
      <w:pPr>
        <w:pStyle w:val="Caption"/>
        <w:rPr>
          <w:i w:val="0"/>
          <w:color w:val="auto"/>
          <w:sz w:val="24"/>
          <w:szCs w:val="24"/>
        </w:rPr>
      </w:pPr>
      <w:bookmarkStart w:id="426" w:name="_Toc173941034"/>
      <w:bookmarkStart w:id="427" w:name="_Toc175171162"/>
      <w:r w:rsidRPr="009A07CE">
        <w:rPr>
          <w:i w:val="0"/>
          <w:color w:val="auto"/>
          <w:sz w:val="24"/>
          <w:szCs w:val="24"/>
        </w:rPr>
        <w:t xml:space="preserve">Figure </w:t>
      </w:r>
      <w:r w:rsidRPr="009A07CE">
        <w:rPr>
          <w:i w:val="0"/>
          <w:color w:val="auto"/>
          <w:sz w:val="24"/>
          <w:szCs w:val="24"/>
        </w:rPr>
        <w:fldChar w:fldCharType="begin"/>
      </w:r>
      <w:r w:rsidRPr="009A07CE">
        <w:rPr>
          <w:i w:val="0"/>
          <w:color w:val="auto"/>
          <w:sz w:val="24"/>
          <w:szCs w:val="24"/>
        </w:rPr>
        <w:instrText xml:space="preserve"> SEQ Figure \* ARABIC </w:instrText>
      </w:r>
      <w:r w:rsidRPr="009A07CE">
        <w:rPr>
          <w:i w:val="0"/>
          <w:color w:val="auto"/>
          <w:sz w:val="24"/>
          <w:szCs w:val="24"/>
        </w:rPr>
        <w:fldChar w:fldCharType="separate"/>
      </w:r>
      <w:r w:rsidR="00517A42">
        <w:rPr>
          <w:i w:val="0"/>
          <w:noProof/>
          <w:color w:val="auto"/>
          <w:sz w:val="24"/>
          <w:szCs w:val="24"/>
        </w:rPr>
        <w:t>112</w:t>
      </w:r>
      <w:r w:rsidRPr="009A07CE">
        <w:rPr>
          <w:i w:val="0"/>
          <w:color w:val="auto"/>
          <w:sz w:val="24"/>
          <w:szCs w:val="24"/>
        </w:rPr>
        <w:fldChar w:fldCharType="end"/>
      </w:r>
      <w:r w:rsidRPr="009A07CE">
        <w:rPr>
          <w:i w:val="0"/>
          <w:color w:val="auto"/>
          <w:sz w:val="24"/>
          <w:szCs w:val="24"/>
        </w:rPr>
        <w:t xml:space="preserve"> Windows 10 Pro - </w:t>
      </w:r>
      <w:proofErr w:type="spellStart"/>
      <w:r w:rsidRPr="009A07CE">
        <w:rPr>
          <w:i w:val="0"/>
          <w:color w:val="auto"/>
          <w:sz w:val="24"/>
          <w:szCs w:val="24"/>
        </w:rPr>
        <w:t>Spearphishing</w:t>
      </w:r>
      <w:proofErr w:type="spellEnd"/>
      <w:r w:rsidRPr="009A07CE">
        <w:rPr>
          <w:i w:val="0"/>
          <w:color w:val="auto"/>
          <w:sz w:val="24"/>
          <w:szCs w:val="24"/>
        </w:rPr>
        <w:t xml:space="preserve"> Email Access</w:t>
      </w:r>
      <w:bookmarkEnd w:id="426"/>
      <w:bookmarkEnd w:id="427"/>
    </w:p>
    <w:p w:rsidR="003B0B55" w:rsidRDefault="003B0B55" w:rsidP="003B0B55"/>
    <w:p w:rsidR="003B0B55" w:rsidRDefault="003B0B55" w:rsidP="003B0B55"/>
    <w:p w:rsidR="003B0B55" w:rsidRDefault="003B0B55" w:rsidP="009A07CE"/>
    <w:p w:rsidR="00CF2752" w:rsidRPr="00CF2752" w:rsidRDefault="00CF2752" w:rsidP="00CF2752"/>
    <w:p w:rsidR="00CF2752" w:rsidRPr="00CF2752" w:rsidRDefault="00CF2752" w:rsidP="00CF2752">
      <w:pPr>
        <w:jc w:val="both"/>
        <w:rPr>
          <w:b/>
        </w:rPr>
      </w:pPr>
      <w:r w:rsidRPr="00CF2752">
        <w:t xml:space="preserve">Windows 10 Pro VM in Domain, verified via </w:t>
      </w:r>
      <w:proofErr w:type="spellStart"/>
      <w:r w:rsidRPr="00CF2752">
        <w:t>nslookup</w:t>
      </w:r>
      <w:proofErr w:type="spellEnd"/>
      <w:r w:rsidRPr="00CF2752">
        <w:t>, allows file download, unzip, and execution with admin rights, achieving privilege escalation as illustrated in Figure 113.</w:t>
      </w:r>
      <w:r>
        <w:t xml:space="preserve"> Privilege escalation tactics help </w:t>
      </w:r>
      <w:proofErr w:type="spellStart"/>
      <w:r>
        <w:t>pentesters</w:t>
      </w:r>
      <w:proofErr w:type="spellEnd"/>
      <w:r>
        <w:t xml:space="preserve"> gain elevated access for thorough testing.</w:t>
      </w:r>
    </w:p>
    <w:p w:rsidR="00CF2752" w:rsidRPr="00CF2752" w:rsidRDefault="00CF2752" w:rsidP="00CF2752">
      <w:r w:rsidRPr="00CF2752">
        <w:rPr>
          <w:b/>
        </w:rPr>
        <w:t>Tactic:</w:t>
      </w:r>
      <w:r w:rsidRPr="00CF2752">
        <w:t xml:space="preserve"> Privilege E</w:t>
      </w:r>
      <w:r>
        <w:t>scalation</w:t>
      </w:r>
      <w:r>
        <w:br/>
      </w:r>
      <w:r w:rsidRPr="00CF2752">
        <w:rPr>
          <w:b/>
        </w:rPr>
        <w:t>Technique:</w:t>
      </w:r>
      <w:r w:rsidRPr="00CF2752">
        <w:t xml:space="preserve"> </w:t>
      </w:r>
      <w:r w:rsidRPr="00CF2752">
        <w:rPr>
          <w:bCs/>
        </w:rPr>
        <w:t xml:space="preserve">Abuse Elevation Control Mechanism - </w:t>
      </w:r>
      <w:proofErr w:type="spellStart"/>
      <w:r w:rsidRPr="00CF2752">
        <w:rPr>
          <w:bCs/>
        </w:rPr>
        <w:t>Sudo</w:t>
      </w:r>
      <w:proofErr w:type="spellEnd"/>
      <w:r w:rsidRPr="00CF2752">
        <w:rPr>
          <w:bCs/>
        </w:rPr>
        <w:t xml:space="preserve"> and </w:t>
      </w:r>
      <w:proofErr w:type="spellStart"/>
      <w:r w:rsidRPr="00CF2752">
        <w:rPr>
          <w:bCs/>
        </w:rPr>
        <w:t>Sudo</w:t>
      </w:r>
      <w:proofErr w:type="spellEnd"/>
      <w:r w:rsidRPr="00CF2752">
        <w:rPr>
          <w:bCs/>
        </w:rPr>
        <w:t xml:space="preserve"> Caching [T1548.003]</w:t>
      </w:r>
    </w:p>
    <w:p w:rsidR="00AB0FE8" w:rsidRPr="009A07CE" w:rsidRDefault="00AB0FE8" w:rsidP="009A07CE"/>
    <w:p w:rsidR="009A07CE" w:rsidRDefault="00794C5E" w:rsidP="00FC799B">
      <w:pPr>
        <w:rPr>
          <w:sz w:val="28"/>
          <w:szCs w:val="28"/>
        </w:rPr>
      </w:pPr>
      <w:r>
        <w:rPr>
          <w:noProof/>
          <w:sz w:val="28"/>
          <w:szCs w:val="28"/>
        </w:rPr>
        <w:drawing>
          <wp:inline distT="0" distB="0" distL="0" distR="0">
            <wp:extent cx="6200486" cy="5549900"/>
            <wp:effectExtent l="0" t="0" r="0" b="0"/>
            <wp:docPr id="426" name="Picture 426" descr="C:\Users\sakthi\Documents\MSc Cybersecurity\MSc Research Project\Experiment\Sandcat-Captur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sakthi\Documents\MSc Cybersecurity\MSc Research Project\Experiment\Sandcat-Capture10.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201480" cy="5550790"/>
                    </a:xfrm>
                    <a:prstGeom prst="rect">
                      <a:avLst/>
                    </a:prstGeom>
                    <a:noFill/>
                    <a:ln>
                      <a:noFill/>
                    </a:ln>
                  </pic:spPr>
                </pic:pic>
              </a:graphicData>
            </a:graphic>
          </wp:inline>
        </w:drawing>
      </w:r>
    </w:p>
    <w:p w:rsidR="00FA1A36" w:rsidRDefault="003B0B55" w:rsidP="00FA1A36">
      <w:pPr>
        <w:pStyle w:val="Caption"/>
        <w:rPr>
          <w:i w:val="0"/>
          <w:color w:val="auto"/>
          <w:sz w:val="24"/>
          <w:szCs w:val="24"/>
        </w:rPr>
      </w:pPr>
      <w:bookmarkStart w:id="428" w:name="_Toc173941035"/>
      <w:bookmarkStart w:id="429" w:name="_Toc175171163"/>
      <w:r w:rsidRPr="003B0B55">
        <w:rPr>
          <w:i w:val="0"/>
          <w:color w:val="auto"/>
          <w:sz w:val="24"/>
          <w:szCs w:val="24"/>
        </w:rPr>
        <w:t xml:space="preserve">Figure </w:t>
      </w:r>
      <w:r w:rsidRPr="003B0B55">
        <w:rPr>
          <w:i w:val="0"/>
          <w:color w:val="auto"/>
          <w:sz w:val="24"/>
          <w:szCs w:val="24"/>
        </w:rPr>
        <w:fldChar w:fldCharType="begin"/>
      </w:r>
      <w:r w:rsidRPr="003B0B55">
        <w:rPr>
          <w:i w:val="0"/>
          <w:color w:val="auto"/>
          <w:sz w:val="24"/>
          <w:szCs w:val="24"/>
        </w:rPr>
        <w:instrText xml:space="preserve"> SEQ Figure \* ARABIC </w:instrText>
      </w:r>
      <w:r w:rsidRPr="003B0B55">
        <w:rPr>
          <w:i w:val="0"/>
          <w:color w:val="auto"/>
          <w:sz w:val="24"/>
          <w:szCs w:val="24"/>
        </w:rPr>
        <w:fldChar w:fldCharType="separate"/>
      </w:r>
      <w:r w:rsidR="00517A42">
        <w:rPr>
          <w:i w:val="0"/>
          <w:noProof/>
          <w:color w:val="auto"/>
          <w:sz w:val="24"/>
          <w:szCs w:val="24"/>
        </w:rPr>
        <w:t>113</w:t>
      </w:r>
      <w:r w:rsidRPr="003B0B55">
        <w:rPr>
          <w:i w:val="0"/>
          <w:color w:val="auto"/>
          <w:sz w:val="24"/>
          <w:szCs w:val="24"/>
        </w:rPr>
        <w:fldChar w:fldCharType="end"/>
      </w:r>
      <w:r w:rsidRPr="003B0B55">
        <w:rPr>
          <w:i w:val="0"/>
          <w:color w:val="auto"/>
          <w:sz w:val="24"/>
          <w:szCs w:val="24"/>
        </w:rPr>
        <w:t xml:space="preserve"> Windows 10 Pro </w:t>
      </w:r>
      <w:r w:rsidR="00173990">
        <w:rPr>
          <w:i w:val="0"/>
          <w:color w:val="auto"/>
          <w:sz w:val="24"/>
          <w:szCs w:val="24"/>
        </w:rPr>
        <w:t>–</w:t>
      </w:r>
      <w:r w:rsidRPr="003B0B55">
        <w:rPr>
          <w:i w:val="0"/>
          <w:color w:val="auto"/>
          <w:sz w:val="24"/>
          <w:szCs w:val="24"/>
        </w:rPr>
        <w:t xml:space="preserve"> </w:t>
      </w:r>
      <w:r w:rsidR="00173990">
        <w:rPr>
          <w:i w:val="0"/>
          <w:color w:val="auto"/>
          <w:sz w:val="24"/>
          <w:szCs w:val="24"/>
        </w:rPr>
        <w:t xml:space="preserve">Caldera </w:t>
      </w:r>
      <w:proofErr w:type="spellStart"/>
      <w:r w:rsidRPr="003B0B55">
        <w:rPr>
          <w:i w:val="0"/>
          <w:color w:val="auto"/>
          <w:sz w:val="24"/>
          <w:szCs w:val="24"/>
        </w:rPr>
        <w:t>Sandcat</w:t>
      </w:r>
      <w:proofErr w:type="spellEnd"/>
      <w:r w:rsidRPr="003B0B55">
        <w:rPr>
          <w:i w:val="0"/>
          <w:color w:val="auto"/>
          <w:sz w:val="24"/>
          <w:szCs w:val="24"/>
        </w:rPr>
        <w:t xml:space="preserve"> Agent</w:t>
      </w:r>
      <w:r>
        <w:rPr>
          <w:i w:val="0"/>
          <w:color w:val="auto"/>
          <w:sz w:val="24"/>
          <w:szCs w:val="24"/>
        </w:rPr>
        <w:t xml:space="preserve"> Execution</w:t>
      </w:r>
      <w:bookmarkEnd w:id="428"/>
      <w:bookmarkEnd w:id="429"/>
    </w:p>
    <w:p w:rsidR="00FA1A36" w:rsidRDefault="00FA1A36" w:rsidP="00FA1A36"/>
    <w:p w:rsidR="00AB0FE8" w:rsidRDefault="00AB0FE8" w:rsidP="00FA1A36"/>
    <w:p w:rsidR="00CF2752" w:rsidRPr="00CF2752" w:rsidRDefault="00CF2752" w:rsidP="00CF2752">
      <w:pPr>
        <w:jc w:val="both"/>
      </w:pPr>
      <w:r w:rsidRPr="00CF2752">
        <w:t xml:space="preserve">After executing the </w:t>
      </w:r>
      <w:proofErr w:type="spellStart"/>
      <w:r w:rsidRPr="00CF2752">
        <w:t>Sandcat</w:t>
      </w:r>
      <w:proofErr w:type="spellEnd"/>
      <w:r w:rsidRPr="00CF2752">
        <w:t xml:space="preserve"> agent with administrator rights, it establishes a connection back with Caldera on the Kali Linux VM as in Figure 114. Command and Control tactics enable </w:t>
      </w:r>
      <w:proofErr w:type="spellStart"/>
      <w:r w:rsidRPr="00CF2752">
        <w:t>pentesters</w:t>
      </w:r>
      <w:proofErr w:type="spellEnd"/>
      <w:r w:rsidRPr="00CF2752">
        <w:t xml:space="preserve"> to verify system communication.</w:t>
      </w:r>
    </w:p>
    <w:p w:rsidR="00CF2752" w:rsidRPr="00CF2752" w:rsidRDefault="00CF2752" w:rsidP="00CF2752">
      <w:pPr>
        <w:spacing w:before="100" w:beforeAutospacing="1" w:after="100" w:afterAutospacing="1" w:line="240" w:lineRule="auto"/>
        <w:rPr>
          <w:rFonts w:eastAsia="Times New Roman" w:cs="Times New Roman"/>
        </w:rPr>
      </w:pPr>
      <w:r w:rsidRPr="00CF2752">
        <w:rPr>
          <w:rFonts w:eastAsia="Times New Roman" w:cs="Times New Roman"/>
          <w:b/>
        </w:rPr>
        <w:t>Tactic:</w:t>
      </w:r>
      <w:r>
        <w:rPr>
          <w:rFonts w:eastAsia="Times New Roman" w:cs="Times New Roman"/>
        </w:rPr>
        <w:t xml:space="preserve"> Command and Control</w:t>
      </w:r>
      <w:r>
        <w:rPr>
          <w:rFonts w:eastAsia="Times New Roman" w:cs="Times New Roman"/>
        </w:rPr>
        <w:br/>
      </w:r>
      <w:r w:rsidRPr="00CF2752">
        <w:rPr>
          <w:b/>
        </w:rPr>
        <w:t>Technique:</w:t>
      </w:r>
      <w:r w:rsidRPr="00CF2752">
        <w:t xml:space="preserve"> Application Layer Protocol - Web Protocols [T1071.001]</w:t>
      </w:r>
    </w:p>
    <w:p w:rsidR="00FA1A36" w:rsidRDefault="00FA1A36" w:rsidP="00CF2752">
      <w:r>
        <w:rPr>
          <w:sz w:val="28"/>
          <w:szCs w:val="28"/>
        </w:rPr>
        <w:br/>
      </w:r>
      <w:r>
        <w:rPr>
          <w:noProof/>
          <w:sz w:val="28"/>
          <w:szCs w:val="28"/>
        </w:rPr>
        <w:drawing>
          <wp:inline distT="0" distB="0" distL="0" distR="0" wp14:anchorId="0017A0DB" wp14:editId="258298E6">
            <wp:extent cx="6105852" cy="4432300"/>
            <wp:effectExtent l="0" t="0" r="9525" b="6350"/>
            <wp:docPr id="427" name="Picture 427" descr="C:\Users\sakthi\Documents\MSc Cybersecurity\MSc Research Project\Experiment\Sandcat-Captur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sakthi\Documents\MSc Cybersecurity\MSc Research Project\Experiment\Sandcat-Capture11.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11221" cy="4436198"/>
                    </a:xfrm>
                    <a:prstGeom prst="rect">
                      <a:avLst/>
                    </a:prstGeom>
                    <a:noFill/>
                    <a:ln>
                      <a:noFill/>
                    </a:ln>
                  </pic:spPr>
                </pic:pic>
              </a:graphicData>
            </a:graphic>
          </wp:inline>
        </w:drawing>
      </w:r>
    </w:p>
    <w:p w:rsidR="002445BF" w:rsidRPr="002445BF" w:rsidRDefault="00FA1A36" w:rsidP="002445BF">
      <w:pPr>
        <w:rPr>
          <w:sz w:val="28"/>
          <w:szCs w:val="28"/>
        </w:rPr>
      </w:pPr>
      <w:bookmarkStart w:id="430" w:name="_Toc173941036"/>
      <w:bookmarkStart w:id="431" w:name="_Toc175171164"/>
      <w:r w:rsidRPr="00173990">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114</w:t>
      </w:r>
      <w:r w:rsidR="00654B2B">
        <w:rPr>
          <w:noProof/>
        </w:rPr>
        <w:fldChar w:fldCharType="end"/>
      </w:r>
      <w:r w:rsidRPr="00173990">
        <w:t xml:space="preserve"> Kali Linux </w:t>
      </w:r>
      <w:r w:rsidR="00173990">
        <w:t>–</w:t>
      </w:r>
      <w:r w:rsidRPr="00173990">
        <w:t xml:space="preserve"> </w:t>
      </w:r>
      <w:r w:rsidR="00173990">
        <w:t xml:space="preserve">Caldera </w:t>
      </w:r>
      <w:proofErr w:type="spellStart"/>
      <w:r w:rsidRPr="00173990">
        <w:t>Sandcat</w:t>
      </w:r>
      <w:proofErr w:type="spellEnd"/>
      <w:r w:rsidRPr="00173990">
        <w:t xml:space="preserve"> Agent Deployed</w:t>
      </w:r>
      <w:bookmarkEnd w:id="430"/>
      <w:bookmarkEnd w:id="431"/>
      <w:r w:rsidR="00173990">
        <w:rPr>
          <w:sz w:val="28"/>
          <w:szCs w:val="28"/>
        </w:rPr>
        <w:br/>
      </w:r>
    </w:p>
    <w:p w:rsidR="002445BF" w:rsidRPr="002445BF" w:rsidRDefault="002445BF" w:rsidP="002445BF">
      <w:pPr>
        <w:jc w:val="both"/>
      </w:pPr>
      <w:r>
        <w:t>In Caldera, a "Windows Discovery" operation is set under the "Discovery" adversary group, runni</w:t>
      </w:r>
      <w:r w:rsidR="00917EC7">
        <w:t>ng autonomously as in Figure 115</w:t>
      </w:r>
      <w:r>
        <w:t>. The jitter setting, adjusted to 10/30, controls the timing of operation requests to simulate more random, less predictable behavior.</w:t>
      </w:r>
    </w:p>
    <w:p w:rsidR="002445BF" w:rsidRDefault="002445BF" w:rsidP="00173990">
      <w:pPr>
        <w:rPr>
          <w:sz w:val="28"/>
          <w:szCs w:val="28"/>
        </w:rPr>
      </w:pPr>
    </w:p>
    <w:p w:rsidR="00627C57" w:rsidRPr="00173990" w:rsidRDefault="00FA1A36" w:rsidP="00173990">
      <w:r>
        <w:rPr>
          <w:sz w:val="28"/>
          <w:szCs w:val="28"/>
        </w:rPr>
        <w:lastRenderedPageBreak/>
        <w:br/>
      </w:r>
      <w:r w:rsidR="00794C5E">
        <w:rPr>
          <w:noProof/>
          <w:sz w:val="28"/>
          <w:szCs w:val="28"/>
        </w:rPr>
        <w:drawing>
          <wp:inline distT="0" distB="0" distL="0" distR="0">
            <wp:extent cx="6091084" cy="5245100"/>
            <wp:effectExtent l="0" t="0" r="5080" b="0"/>
            <wp:docPr id="428" name="Picture 428" descr="C:\Users\sakthi\Documents\MSc Cybersecurity\MSc Research Project\Experiment\Sandcat-Captu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sakthi\Documents\MSc Cybersecurity\MSc Research Project\Experiment\Sandcat-Capture12.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92154" cy="5246021"/>
                    </a:xfrm>
                    <a:prstGeom prst="rect">
                      <a:avLst/>
                    </a:prstGeom>
                    <a:noFill/>
                    <a:ln>
                      <a:noFill/>
                    </a:ln>
                  </pic:spPr>
                </pic:pic>
              </a:graphicData>
            </a:graphic>
          </wp:inline>
        </w:drawing>
      </w:r>
    </w:p>
    <w:p w:rsidR="00173990" w:rsidRPr="00173990" w:rsidRDefault="00173990" w:rsidP="00173990">
      <w:pPr>
        <w:pStyle w:val="Caption"/>
        <w:rPr>
          <w:i w:val="0"/>
          <w:color w:val="auto"/>
          <w:sz w:val="24"/>
          <w:szCs w:val="24"/>
        </w:rPr>
      </w:pPr>
      <w:bookmarkStart w:id="432" w:name="_Toc173941037"/>
      <w:bookmarkStart w:id="433" w:name="_Toc175171165"/>
      <w:r w:rsidRPr="00173990">
        <w:rPr>
          <w:i w:val="0"/>
          <w:color w:val="auto"/>
          <w:sz w:val="24"/>
          <w:szCs w:val="24"/>
        </w:rPr>
        <w:t xml:space="preserve">Figure </w:t>
      </w:r>
      <w:r w:rsidRPr="00173990">
        <w:rPr>
          <w:i w:val="0"/>
          <w:color w:val="auto"/>
          <w:sz w:val="24"/>
          <w:szCs w:val="24"/>
        </w:rPr>
        <w:fldChar w:fldCharType="begin"/>
      </w:r>
      <w:r w:rsidRPr="00173990">
        <w:rPr>
          <w:i w:val="0"/>
          <w:color w:val="auto"/>
          <w:sz w:val="24"/>
          <w:szCs w:val="24"/>
        </w:rPr>
        <w:instrText xml:space="preserve"> SEQ Figure \* ARABIC </w:instrText>
      </w:r>
      <w:r w:rsidRPr="00173990">
        <w:rPr>
          <w:i w:val="0"/>
          <w:color w:val="auto"/>
          <w:sz w:val="24"/>
          <w:szCs w:val="24"/>
        </w:rPr>
        <w:fldChar w:fldCharType="separate"/>
      </w:r>
      <w:r w:rsidR="00517A42">
        <w:rPr>
          <w:i w:val="0"/>
          <w:noProof/>
          <w:color w:val="auto"/>
          <w:sz w:val="24"/>
          <w:szCs w:val="24"/>
        </w:rPr>
        <w:t>115</w:t>
      </w:r>
      <w:r w:rsidRPr="00173990">
        <w:rPr>
          <w:i w:val="0"/>
          <w:color w:val="auto"/>
          <w:sz w:val="24"/>
          <w:szCs w:val="24"/>
        </w:rPr>
        <w:fldChar w:fldCharType="end"/>
      </w:r>
      <w:r>
        <w:rPr>
          <w:i w:val="0"/>
          <w:color w:val="auto"/>
          <w:sz w:val="24"/>
          <w:szCs w:val="24"/>
        </w:rPr>
        <w:t xml:space="preserve"> Kali Linux - Caldera Dis</w:t>
      </w:r>
      <w:r w:rsidRPr="00173990">
        <w:rPr>
          <w:i w:val="0"/>
          <w:color w:val="auto"/>
          <w:sz w:val="24"/>
          <w:szCs w:val="24"/>
        </w:rPr>
        <w:t>covery Operation Creation</w:t>
      </w:r>
      <w:bookmarkEnd w:id="432"/>
      <w:bookmarkEnd w:id="433"/>
    </w:p>
    <w:p w:rsidR="002445BF" w:rsidRDefault="002445BF" w:rsidP="00CF2752">
      <w:pPr>
        <w:jc w:val="both"/>
      </w:pPr>
    </w:p>
    <w:p w:rsidR="00CF2752" w:rsidRPr="00DE44D7" w:rsidRDefault="00CF2752" w:rsidP="00CF2752">
      <w:pPr>
        <w:jc w:val="both"/>
      </w:pPr>
      <w:r w:rsidRPr="00DE44D7">
        <w:t xml:space="preserve">The Discovery Operation identifies active users, the domain controller IP, local users, running processes, and active firewalls on the Windows 10 Pro VM, which is part of the Windows domain as </w:t>
      </w:r>
      <w:r w:rsidR="00917EC7">
        <w:t xml:space="preserve">illustrated </w:t>
      </w:r>
      <w:r w:rsidRPr="00DE44D7">
        <w:t>in the below figures.</w:t>
      </w:r>
      <w:r>
        <w:t xml:space="preserve"> Discovery tactics help </w:t>
      </w:r>
      <w:proofErr w:type="spellStart"/>
      <w:r>
        <w:t>pentesters</w:t>
      </w:r>
      <w:proofErr w:type="spellEnd"/>
      <w:r>
        <w:t xml:space="preserve"> map networks and identify vulnerabilities.</w:t>
      </w:r>
    </w:p>
    <w:p w:rsidR="00E13594" w:rsidRDefault="00CF2752" w:rsidP="00173990">
      <w:r w:rsidRPr="003F61E7">
        <w:rPr>
          <w:b/>
        </w:rPr>
        <w:t>Tactic:</w:t>
      </w:r>
      <w:r>
        <w:t xml:space="preserve"> Discovery</w:t>
      </w:r>
      <w:r>
        <w:br/>
      </w:r>
      <w:r w:rsidRPr="003F61E7">
        <w:rPr>
          <w:b/>
        </w:rPr>
        <w:t>Technique:</w:t>
      </w:r>
      <w:r>
        <w:t xml:space="preserve"> Network Service Discovery [T1046</w:t>
      </w:r>
      <w:r w:rsidR="00917EC7">
        <w:t>]</w:t>
      </w:r>
    </w:p>
    <w:p w:rsidR="00CF2752" w:rsidRDefault="00CF2752" w:rsidP="00173990"/>
    <w:p w:rsidR="000D689A" w:rsidRDefault="00794C5E" w:rsidP="000D689A">
      <w:pPr>
        <w:pStyle w:val="Caption"/>
      </w:pPr>
      <w:r>
        <w:rPr>
          <w:noProof/>
          <w:sz w:val="28"/>
          <w:szCs w:val="28"/>
        </w:rPr>
        <w:lastRenderedPageBreak/>
        <w:drawing>
          <wp:inline distT="0" distB="0" distL="0" distR="0">
            <wp:extent cx="4127500" cy="3385081"/>
            <wp:effectExtent l="0" t="0" r="6350" b="6350"/>
            <wp:docPr id="429" name="Picture 429" descr="C:\Users\sakthi\Documents\MSc Cybersecurity\MSc Research Project\Experiment\Sandcat-Captur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sakthi\Documents\MSc Cybersecurity\MSc Research Project\Experiment\Sandcat-Capture13.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4192526" cy="3438410"/>
                    </a:xfrm>
                    <a:prstGeom prst="rect">
                      <a:avLst/>
                    </a:prstGeom>
                    <a:noFill/>
                    <a:ln>
                      <a:noFill/>
                    </a:ln>
                  </pic:spPr>
                </pic:pic>
              </a:graphicData>
            </a:graphic>
          </wp:inline>
        </w:drawing>
      </w:r>
    </w:p>
    <w:p w:rsidR="00E13594" w:rsidRPr="002445BF" w:rsidRDefault="000D689A" w:rsidP="002445BF">
      <w:pPr>
        <w:pStyle w:val="Caption"/>
        <w:rPr>
          <w:i w:val="0"/>
          <w:color w:val="auto"/>
          <w:sz w:val="24"/>
          <w:szCs w:val="24"/>
        </w:rPr>
      </w:pPr>
      <w:bookmarkStart w:id="434" w:name="_Toc173941038"/>
      <w:bookmarkStart w:id="435" w:name="_Toc175171166"/>
      <w:r w:rsidRPr="000D689A">
        <w:rPr>
          <w:i w:val="0"/>
          <w:color w:val="auto"/>
          <w:sz w:val="24"/>
          <w:szCs w:val="24"/>
        </w:rPr>
        <w:t xml:space="preserve">Figure </w:t>
      </w:r>
      <w:r w:rsidRPr="000D689A">
        <w:rPr>
          <w:i w:val="0"/>
          <w:color w:val="auto"/>
          <w:sz w:val="24"/>
          <w:szCs w:val="24"/>
        </w:rPr>
        <w:fldChar w:fldCharType="begin"/>
      </w:r>
      <w:r w:rsidRPr="000D689A">
        <w:rPr>
          <w:i w:val="0"/>
          <w:color w:val="auto"/>
          <w:sz w:val="24"/>
          <w:szCs w:val="24"/>
        </w:rPr>
        <w:instrText xml:space="preserve"> SEQ Figure \* ARABIC </w:instrText>
      </w:r>
      <w:r w:rsidRPr="000D689A">
        <w:rPr>
          <w:i w:val="0"/>
          <w:color w:val="auto"/>
          <w:sz w:val="24"/>
          <w:szCs w:val="24"/>
        </w:rPr>
        <w:fldChar w:fldCharType="separate"/>
      </w:r>
      <w:r w:rsidR="00517A42">
        <w:rPr>
          <w:i w:val="0"/>
          <w:noProof/>
          <w:color w:val="auto"/>
          <w:sz w:val="24"/>
          <w:szCs w:val="24"/>
        </w:rPr>
        <w:t>116</w:t>
      </w:r>
      <w:r w:rsidRPr="000D689A">
        <w:rPr>
          <w:i w:val="0"/>
          <w:color w:val="auto"/>
          <w:sz w:val="24"/>
          <w:szCs w:val="24"/>
        </w:rPr>
        <w:fldChar w:fldCharType="end"/>
      </w:r>
      <w:r>
        <w:rPr>
          <w:i w:val="0"/>
          <w:color w:val="auto"/>
          <w:sz w:val="24"/>
          <w:szCs w:val="24"/>
        </w:rPr>
        <w:t xml:space="preserve"> Kali Linux - Calera</w:t>
      </w:r>
      <w:r w:rsidRPr="000D689A">
        <w:rPr>
          <w:i w:val="0"/>
          <w:color w:val="auto"/>
          <w:sz w:val="24"/>
          <w:szCs w:val="24"/>
        </w:rPr>
        <w:t xml:space="preserve"> - Windows 10 Pro Username</w:t>
      </w:r>
      <w:bookmarkEnd w:id="434"/>
      <w:bookmarkEnd w:id="435"/>
    </w:p>
    <w:p w:rsidR="00E13594" w:rsidRDefault="00CF2752" w:rsidP="00FC799B">
      <w:pPr>
        <w:rPr>
          <w:sz w:val="28"/>
          <w:szCs w:val="28"/>
        </w:rPr>
      </w:pPr>
      <w:r>
        <w:rPr>
          <w:noProof/>
          <w:sz w:val="28"/>
          <w:szCs w:val="28"/>
        </w:rPr>
        <w:drawing>
          <wp:inline distT="0" distB="0" distL="0" distR="0" wp14:anchorId="0C4F6A0A" wp14:editId="5DA3CB36">
            <wp:extent cx="4114800" cy="3640015"/>
            <wp:effectExtent l="0" t="0" r="0" b="0"/>
            <wp:docPr id="430" name="Picture 430" descr="C:\Users\sakthi\Documents\MSc Cybersecurity\MSc Research Project\Experiment\Sandcat-Captur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akthi\Documents\MSc Cybersecurity\MSc Research Project\Experiment\Sandcat-Capture14.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147917" cy="3669311"/>
                    </a:xfrm>
                    <a:prstGeom prst="rect">
                      <a:avLst/>
                    </a:prstGeom>
                    <a:noFill/>
                    <a:ln>
                      <a:noFill/>
                    </a:ln>
                  </pic:spPr>
                </pic:pic>
              </a:graphicData>
            </a:graphic>
          </wp:inline>
        </w:drawing>
      </w:r>
    </w:p>
    <w:p w:rsidR="00E13594" w:rsidRDefault="00CF2752" w:rsidP="00CF2752">
      <w:pPr>
        <w:pStyle w:val="Caption"/>
        <w:rPr>
          <w:i w:val="0"/>
          <w:color w:val="auto"/>
          <w:sz w:val="24"/>
          <w:szCs w:val="24"/>
        </w:rPr>
      </w:pPr>
      <w:bookmarkStart w:id="436" w:name="_Toc173941039"/>
      <w:bookmarkStart w:id="437" w:name="_Toc175171167"/>
      <w:r w:rsidRPr="000D689A">
        <w:rPr>
          <w:i w:val="0"/>
          <w:color w:val="auto"/>
          <w:sz w:val="24"/>
          <w:szCs w:val="24"/>
        </w:rPr>
        <w:t xml:space="preserve">Figure </w:t>
      </w:r>
      <w:r w:rsidRPr="000D689A">
        <w:rPr>
          <w:i w:val="0"/>
          <w:color w:val="auto"/>
          <w:sz w:val="24"/>
          <w:szCs w:val="24"/>
        </w:rPr>
        <w:fldChar w:fldCharType="begin"/>
      </w:r>
      <w:r w:rsidRPr="000D689A">
        <w:rPr>
          <w:i w:val="0"/>
          <w:color w:val="auto"/>
          <w:sz w:val="24"/>
          <w:szCs w:val="24"/>
        </w:rPr>
        <w:instrText xml:space="preserve"> SEQ Figure \* ARABIC </w:instrText>
      </w:r>
      <w:r w:rsidRPr="000D689A">
        <w:rPr>
          <w:i w:val="0"/>
          <w:color w:val="auto"/>
          <w:sz w:val="24"/>
          <w:szCs w:val="24"/>
        </w:rPr>
        <w:fldChar w:fldCharType="separate"/>
      </w:r>
      <w:r>
        <w:rPr>
          <w:i w:val="0"/>
          <w:noProof/>
          <w:color w:val="auto"/>
          <w:sz w:val="24"/>
          <w:szCs w:val="24"/>
        </w:rPr>
        <w:t>117</w:t>
      </w:r>
      <w:r w:rsidRPr="000D689A">
        <w:rPr>
          <w:i w:val="0"/>
          <w:color w:val="auto"/>
          <w:sz w:val="24"/>
          <w:szCs w:val="24"/>
        </w:rPr>
        <w:fldChar w:fldCharType="end"/>
      </w:r>
      <w:r w:rsidRPr="000D689A">
        <w:rPr>
          <w:i w:val="0"/>
          <w:color w:val="auto"/>
          <w:sz w:val="24"/>
          <w:szCs w:val="24"/>
        </w:rPr>
        <w:t xml:space="preserve"> Kali Linux - Calera - Domain Controller </w:t>
      </w:r>
      <w:bookmarkEnd w:id="436"/>
      <w:r>
        <w:rPr>
          <w:i w:val="0"/>
          <w:color w:val="auto"/>
          <w:sz w:val="24"/>
          <w:szCs w:val="24"/>
        </w:rPr>
        <w:t>Details</w:t>
      </w:r>
      <w:bookmarkEnd w:id="437"/>
    </w:p>
    <w:p w:rsidR="00CF2752" w:rsidRDefault="00CF2752" w:rsidP="00CF2752"/>
    <w:p w:rsidR="002445BF" w:rsidRDefault="002445BF" w:rsidP="00CF2752"/>
    <w:p w:rsidR="002445BF" w:rsidRPr="00CF2752" w:rsidRDefault="002445BF" w:rsidP="00CF2752"/>
    <w:p w:rsidR="000D689A" w:rsidRDefault="00794C5E" w:rsidP="00FC799B">
      <w:pPr>
        <w:rPr>
          <w:sz w:val="28"/>
          <w:szCs w:val="28"/>
        </w:rPr>
      </w:pPr>
      <w:r>
        <w:rPr>
          <w:noProof/>
          <w:sz w:val="28"/>
          <w:szCs w:val="28"/>
        </w:rPr>
        <w:drawing>
          <wp:inline distT="0" distB="0" distL="0" distR="0">
            <wp:extent cx="6489700" cy="5753181"/>
            <wp:effectExtent l="0" t="0" r="6350" b="0"/>
            <wp:docPr id="431" name="Picture 431" descr="C:\Users\sakthi\Documents\MSc Cybersecurity\MSc Research Project\Experiment\Sandcat-Captur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sakthi\Documents\MSc Cybersecurity\MSc Research Project\Experiment\Sandcat-Capture15.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494723" cy="5757634"/>
                    </a:xfrm>
                    <a:prstGeom prst="rect">
                      <a:avLst/>
                    </a:prstGeom>
                    <a:noFill/>
                    <a:ln>
                      <a:noFill/>
                    </a:ln>
                  </pic:spPr>
                </pic:pic>
              </a:graphicData>
            </a:graphic>
          </wp:inline>
        </w:drawing>
      </w:r>
    </w:p>
    <w:p w:rsidR="000D689A" w:rsidRPr="000D689A" w:rsidRDefault="000D689A" w:rsidP="000D689A">
      <w:pPr>
        <w:pStyle w:val="Caption"/>
        <w:rPr>
          <w:i w:val="0"/>
          <w:color w:val="auto"/>
          <w:sz w:val="24"/>
          <w:szCs w:val="24"/>
        </w:rPr>
      </w:pPr>
      <w:bookmarkStart w:id="438" w:name="_Toc173941040"/>
      <w:bookmarkStart w:id="439" w:name="_Toc175171168"/>
      <w:r w:rsidRPr="000D689A">
        <w:rPr>
          <w:i w:val="0"/>
          <w:color w:val="auto"/>
          <w:sz w:val="24"/>
          <w:szCs w:val="24"/>
        </w:rPr>
        <w:t xml:space="preserve">Figure </w:t>
      </w:r>
      <w:r w:rsidRPr="000D689A">
        <w:rPr>
          <w:i w:val="0"/>
          <w:color w:val="auto"/>
          <w:sz w:val="24"/>
          <w:szCs w:val="24"/>
        </w:rPr>
        <w:fldChar w:fldCharType="begin"/>
      </w:r>
      <w:r w:rsidRPr="000D689A">
        <w:rPr>
          <w:i w:val="0"/>
          <w:color w:val="auto"/>
          <w:sz w:val="24"/>
          <w:szCs w:val="24"/>
        </w:rPr>
        <w:instrText xml:space="preserve"> SEQ Figure \* ARABIC </w:instrText>
      </w:r>
      <w:r w:rsidRPr="000D689A">
        <w:rPr>
          <w:i w:val="0"/>
          <w:color w:val="auto"/>
          <w:sz w:val="24"/>
          <w:szCs w:val="24"/>
        </w:rPr>
        <w:fldChar w:fldCharType="separate"/>
      </w:r>
      <w:r w:rsidR="00517A42">
        <w:rPr>
          <w:i w:val="0"/>
          <w:noProof/>
          <w:color w:val="auto"/>
          <w:sz w:val="24"/>
          <w:szCs w:val="24"/>
        </w:rPr>
        <w:t>118</w:t>
      </w:r>
      <w:r w:rsidRPr="000D689A">
        <w:rPr>
          <w:i w:val="0"/>
          <w:color w:val="auto"/>
          <w:sz w:val="24"/>
          <w:szCs w:val="24"/>
        </w:rPr>
        <w:fldChar w:fldCharType="end"/>
      </w:r>
      <w:r w:rsidR="007D7F0D">
        <w:rPr>
          <w:i w:val="0"/>
          <w:color w:val="auto"/>
          <w:sz w:val="24"/>
          <w:szCs w:val="24"/>
        </w:rPr>
        <w:t xml:space="preserve"> Kali Lin</w:t>
      </w:r>
      <w:r w:rsidRPr="000D689A">
        <w:rPr>
          <w:i w:val="0"/>
          <w:color w:val="auto"/>
          <w:sz w:val="24"/>
          <w:szCs w:val="24"/>
        </w:rPr>
        <w:t>ux - Calera Discovery Operation Output</w:t>
      </w:r>
      <w:bookmarkEnd w:id="438"/>
      <w:bookmarkEnd w:id="439"/>
    </w:p>
    <w:p w:rsidR="000D689A" w:rsidRDefault="000D689A" w:rsidP="00FC799B">
      <w:pPr>
        <w:rPr>
          <w:sz w:val="28"/>
          <w:szCs w:val="28"/>
        </w:rPr>
      </w:pPr>
    </w:p>
    <w:p w:rsidR="002445BF" w:rsidRDefault="002445BF" w:rsidP="00FC799B">
      <w:pPr>
        <w:rPr>
          <w:sz w:val="28"/>
          <w:szCs w:val="28"/>
        </w:rPr>
      </w:pPr>
    </w:p>
    <w:p w:rsidR="002445BF" w:rsidRDefault="002445BF" w:rsidP="00FC799B">
      <w:pPr>
        <w:rPr>
          <w:sz w:val="28"/>
          <w:szCs w:val="28"/>
        </w:rPr>
      </w:pPr>
    </w:p>
    <w:p w:rsidR="002445BF" w:rsidRDefault="002445BF" w:rsidP="00FC799B">
      <w:pPr>
        <w:rPr>
          <w:sz w:val="28"/>
          <w:szCs w:val="28"/>
        </w:rPr>
      </w:pPr>
    </w:p>
    <w:p w:rsidR="002445BF" w:rsidRDefault="002445BF" w:rsidP="00FC799B">
      <w:pPr>
        <w:rPr>
          <w:sz w:val="28"/>
          <w:szCs w:val="28"/>
        </w:rPr>
      </w:pPr>
    </w:p>
    <w:p w:rsidR="00CF2752" w:rsidRPr="00CF2752" w:rsidRDefault="00CF2752" w:rsidP="00CF2752">
      <w:pPr>
        <w:pStyle w:val="NormalWeb"/>
        <w:jc w:val="both"/>
        <w:rPr>
          <w:rFonts w:ascii="Book Antiqua" w:hAnsi="Book Antiqua"/>
        </w:rPr>
      </w:pPr>
      <w:r w:rsidRPr="00CF2752">
        <w:rPr>
          <w:rFonts w:ascii="Book Antiqua" w:hAnsi="Book Antiqua"/>
        </w:rPr>
        <w:t xml:space="preserve">RDP session with the domain controller was successfully established using the found IP address and username as the password, demonstrating successful unauthorized access to the domain controller as in Figure 120. </w:t>
      </w:r>
    </w:p>
    <w:p w:rsidR="00E13594" w:rsidRPr="002445BF" w:rsidRDefault="00CF2752" w:rsidP="00FC799B">
      <w:r w:rsidRPr="00CF2752">
        <w:rPr>
          <w:b/>
        </w:rPr>
        <w:t>Tactic:</w:t>
      </w:r>
      <w:r w:rsidRPr="00CF2752">
        <w:t xml:space="preserve"> Lateral Movement</w:t>
      </w:r>
      <w:r>
        <w:br/>
      </w:r>
      <w:r w:rsidRPr="00CF2752">
        <w:rPr>
          <w:b/>
        </w:rPr>
        <w:t>Technique:</w:t>
      </w:r>
      <w:r w:rsidRPr="00CF2752">
        <w:t xml:space="preserve"> Remote Services – Remote Desktop Protocol [T1021.001]</w:t>
      </w:r>
    </w:p>
    <w:p w:rsidR="00E13594" w:rsidRDefault="00FF2722" w:rsidP="00FC799B">
      <w:r w:rsidRPr="00CF2752">
        <w:t xml:space="preserve">This tactic aids </w:t>
      </w:r>
      <w:proofErr w:type="spellStart"/>
      <w:r w:rsidRPr="00CF2752">
        <w:t>pentesters</w:t>
      </w:r>
      <w:proofErr w:type="spellEnd"/>
      <w:r w:rsidRPr="00CF2752">
        <w:t xml:space="preserve"> by simulating unauthorized remote access, revealing vulnerabilities.</w:t>
      </w:r>
    </w:p>
    <w:p w:rsidR="00FF2722" w:rsidRDefault="00FF2722" w:rsidP="00FC799B">
      <w:pPr>
        <w:rPr>
          <w:sz w:val="28"/>
          <w:szCs w:val="28"/>
        </w:rPr>
      </w:pPr>
    </w:p>
    <w:p w:rsidR="000D689A" w:rsidRDefault="000D689A" w:rsidP="00FC799B">
      <w:pPr>
        <w:rPr>
          <w:sz w:val="28"/>
          <w:szCs w:val="28"/>
        </w:rPr>
      </w:pPr>
      <w:r>
        <w:rPr>
          <w:noProof/>
          <w:sz w:val="28"/>
          <w:szCs w:val="28"/>
        </w:rPr>
        <w:drawing>
          <wp:inline distT="0" distB="0" distL="0" distR="0" wp14:anchorId="710BAB2A" wp14:editId="67B26E94">
            <wp:extent cx="5168900" cy="3953988"/>
            <wp:effectExtent l="0" t="0" r="0" b="8890"/>
            <wp:docPr id="432" name="Picture 432" descr="C:\Users\sakthi\Documents\MSc Cybersecurity\MSc Research Project\Experiment\Sandcat-Capture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sakthi\Documents\MSc Cybersecurity\MSc Research Project\Experiment\Sandcat-Capture17.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232624" cy="4002734"/>
                    </a:xfrm>
                    <a:prstGeom prst="rect">
                      <a:avLst/>
                    </a:prstGeom>
                    <a:noFill/>
                    <a:ln>
                      <a:noFill/>
                    </a:ln>
                  </pic:spPr>
                </pic:pic>
              </a:graphicData>
            </a:graphic>
          </wp:inline>
        </w:drawing>
      </w:r>
    </w:p>
    <w:p w:rsidR="00E13594" w:rsidRPr="00CF2752" w:rsidRDefault="007D7F0D" w:rsidP="00CF2752">
      <w:pPr>
        <w:pStyle w:val="Caption"/>
        <w:rPr>
          <w:i w:val="0"/>
          <w:color w:val="auto"/>
          <w:sz w:val="24"/>
          <w:szCs w:val="24"/>
        </w:rPr>
      </w:pPr>
      <w:bookmarkStart w:id="440" w:name="_Toc173941041"/>
      <w:bookmarkStart w:id="441" w:name="_Toc175171169"/>
      <w:r w:rsidRPr="007D7F0D">
        <w:rPr>
          <w:i w:val="0"/>
          <w:color w:val="auto"/>
          <w:sz w:val="24"/>
          <w:szCs w:val="24"/>
        </w:rPr>
        <w:t xml:space="preserve">Figure </w:t>
      </w:r>
      <w:r w:rsidRPr="007D7F0D">
        <w:rPr>
          <w:i w:val="0"/>
          <w:color w:val="auto"/>
          <w:sz w:val="24"/>
          <w:szCs w:val="24"/>
        </w:rPr>
        <w:fldChar w:fldCharType="begin"/>
      </w:r>
      <w:r w:rsidRPr="007D7F0D">
        <w:rPr>
          <w:i w:val="0"/>
          <w:color w:val="auto"/>
          <w:sz w:val="24"/>
          <w:szCs w:val="24"/>
        </w:rPr>
        <w:instrText xml:space="preserve"> SEQ Figure \* ARABIC </w:instrText>
      </w:r>
      <w:r w:rsidRPr="007D7F0D">
        <w:rPr>
          <w:i w:val="0"/>
          <w:color w:val="auto"/>
          <w:sz w:val="24"/>
          <w:szCs w:val="24"/>
        </w:rPr>
        <w:fldChar w:fldCharType="separate"/>
      </w:r>
      <w:r w:rsidR="00517A42">
        <w:rPr>
          <w:i w:val="0"/>
          <w:noProof/>
          <w:color w:val="auto"/>
          <w:sz w:val="24"/>
          <w:szCs w:val="24"/>
        </w:rPr>
        <w:t>119</w:t>
      </w:r>
      <w:r w:rsidRPr="007D7F0D">
        <w:rPr>
          <w:i w:val="0"/>
          <w:color w:val="auto"/>
          <w:sz w:val="24"/>
          <w:szCs w:val="24"/>
        </w:rPr>
        <w:fldChar w:fldCharType="end"/>
      </w:r>
      <w:r w:rsidRPr="007D7F0D">
        <w:rPr>
          <w:i w:val="0"/>
          <w:color w:val="auto"/>
          <w:sz w:val="24"/>
          <w:szCs w:val="24"/>
        </w:rPr>
        <w:t xml:space="preserve"> Rogue Windows 10 Home - </w:t>
      </w:r>
      <w:proofErr w:type="spellStart"/>
      <w:r w:rsidRPr="007D7F0D">
        <w:rPr>
          <w:i w:val="0"/>
          <w:color w:val="auto"/>
          <w:sz w:val="24"/>
          <w:szCs w:val="24"/>
        </w:rPr>
        <w:t>Ifconfig</w:t>
      </w:r>
      <w:proofErr w:type="spellEnd"/>
      <w:r w:rsidRPr="007D7F0D">
        <w:rPr>
          <w:i w:val="0"/>
          <w:color w:val="auto"/>
          <w:sz w:val="24"/>
          <w:szCs w:val="24"/>
        </w:rPr>
        <w:t xml:space="preserve"> Output</w:t>
      </w:r>
      <w:bookmarkEnd w:id="440"/>
      <w:bookmarkEnd w:id="441"/>
    </w:p>
    <w:p w:rsidR="000D689A" w:rsidRDefault="000D689A" w:rsidP="00FC799B">
      <w:pPr>
        <w:rPr>
          <w:sz w:val="28"/>
          <w:szCs w:val="28"/>
        </w:rPr>
      </w:pPr>
    </w:p>
    <w:p w:rsidR="000D689A" w:rsidRDefault="000D689A" w:rsidP="00FC799B">
      <w:pPr>
        <w:rPr>
          <w:sz w:val="28"/>
          <w:szCs w:val="28"/>
        </w:rPr>
      </w:pPr>
      <w:r>
        <w:rPr>
          <w:noProof/>
          <w:sz w:val="28"/>
          <w:szCs w:val="28"/>
        </w:rPr>
        <w:lastRenderedPageBreak/>
        <w:drawing>
          <wp:inline distT="0" distB="0" distL="0" distR="0" wp14:anchorId="78672064" wp14:editId="275281C8">
            <wp:extent cx="5765800" cy="5383876"/>
            <wp:effectExtent l="0" t="0" r="6350" b="7620"/>
            <wp:docPr id="434" name="Picture 434" descr="C:\Users\sakthi\Documents\MSc Cybersecurity\MSc Research Project\Experiment\Sandcat-Capture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sakthi\Documents\MSc Cybersecurity\MSc Research Project\Experiment\Sandcat-Capture1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813861" cy="5428754"/>
                    </a:xfrm>
                    <a:prstGeom prst="rect">
                      <a:avLst/>
                    </a:prstGeom>
                    <a:noFill/>
                    <a:ln>
                      <a:noFill/>
                    </a:ln>
                  </pic:spPr>
                </pic:pic>
              </a:graphicData>
            </a:graphic>
          </wp:inline>
        </w:drawing>
      </w:r>
    </w:p>
    <w:p w:rsidR="001136D8" w:rsidRPr="00CF2752" w:rsidRDefault="007D7F0D" w:rsidP="00CF2752">
      <w:pPr>
        <w:pStyle w:val="Caption"/>
        <w:rPr>
          <w:i w:val="0"/>
          <w:color w:val="auto"/>
          <w:sz w:val="24"/>
          <w:szCs w:val="24"/>
        </w:rPr>
      </w:pPr>
      <w:bookmarkStart w:id="442" w:name="_Toc173941042"/>
      <w:bookmarkStart w:id="443" w:name="_Toc175171170"/>
      <w:r w:rsidRPr="007D7F0D">
        <w:rPr>
          <w:i w:val="0"/>
          <w:color w:val="auto"/>
          <w:sz w:val="24"/>
          <w:szCs w:val="24"/>
        </w:rPr>
        <w:t xml:space="preserve">Figure </w:t>
      </w:r>
      <w:r w:rsidRPr="007D7F0D">
        <w:rPr>
          <w:i w:val="0"/>
          <w:color w:val="auto"/>
          <w:sz w:val="24"/>
          <w:szCs w:val="24"/>
        </w:rPr>
        <w:fldChar w:fldCharType="begin"/>
      </w:r>
      <w:r w:rsidRPr="007D7F0D">
        <w:rPr>
          <w:i w:val="0"/>
          <w:color w:val="auto"/>
          <w:sz w:val="24"/>
          <w:szCs w:val="24"/>
        </w:rPr>
        <w:instrText xml:space="preserve"> SEQ Figure \* ARABIC </w:instrText>
      </w:r>
      <w:r w:rsidRPr="007D7F0D">
        <w:rPr>
          <w:i w:val="0"/>
          <w:color w:val="auto"/>
          <w:sz w:val="24"/>
          <w:szCs w:val="24"/>
        </w:rPr>
        <w:fldChar w:fldCharType="separate"/>
      </w:r>
      <w:r w:rsidR="00517A42">
        <w:rPr>
          <w:i w:val="0"/>
          <w:noProof/>
          <w:color w:val="auto"/>
          <w:sz w:val="24"/>
          <w:szCs w:val="24"/>
        </w:rPr>
        <w:t>120</w:t>
      </w:r>
      <w:r w:rsidRPr="007D7F0D">
        <w:rPr>
          <w:i w:val="0"/>
          <w:color w:val="auto"/>
          <w:sz w:val="24"/>
          <w:szCs w:val="24"/>
        </w:rPr>
        <w:fldChar w:fldCharType="end"/>
      </w:r>
      <w:r w:rsidRPr="007D7F0D">
        <w:rPr>
          <w:i w:val="0"/>
          <w:color w:val="auto"/>
          <w:sz w:val="24"/>
          <w:szCs w:val="24"/>
        </w:rPr>
        <w:t xml:space="preserve"> Rogue Windows 10 Home - RDP Session User Creation</w:t>
      </w:r>
      <w:bookmarkEnd w:id="442"/>
      <w:bookmarkEnd w:id="443"/>
    </w:p>
    <w:p w:rsidR="00FF2722" w:rsidRDefault="00FF2722" w:rsidP="00CF2752">
      <w:pPr>
        <w:jc w:val="both"/>
      </w:pPr>
    </w:p>
    <w:p w:rsidR="00CF2752" w:rsidRPr="00CF2752" w:rsidRDefault="00CF2752" w:rsidP="00CF2752">
      <w:pPr>
        <w:jc w:val="both"/>
      </w:pPr>
      <w:r w:rsidRPr="00CF2752">
        <w:t>A new user account was created on the domain controller during the RDP session, indicating successful unauthorized access in Figure 120.</w:t>
      </w:r>
      <w:r>
        <w:t xml:space="preserve"> This tactic shows </w:t>
      </w:r>
      <w:proofErr w:type="spellStart"/>
      <w:r>
        <w:t>pentesters</w:t>
      </w:r>
      <w:proofErr w:type="spellEnd"/>
      <w:r>
        <w:t xml:space="preserve"> how attackers maintain access, revealing persistence vulnerabilities.</w:t>
      </w:r>
    </w:p>
    <w:p w:rsidR="00CF2752" w:rsidRPr="00CF2752" w:rsidRDefault="00CF2752" w:rsidP="00CF2752">
      <w:r w:rsidRPr="00CF2752">
        <w:rPr>
          <w:b/>
        </w:rPr>
        <w:t>Tactic:</w:t>
      </w:r>
      <w:r w:rsidRPr="00CF2752">
        <w:t xml:space="preserve"> Persistence</w:t>
      </w:r>
      <w:r w:rsidRPr="00CF2752">
        <w:br/>
      </w:r>
      <w:r w:rsidRPr="00CF2752">
        <w:rPr>
          <w:b/>
        </w:rPr>
        <w:t>Technique:</w:t>
      </w:r>
      <w:r w:rsidRPr="00CF2752">
        <w:t xml:space="preserve"> Create Account – Domain Account [T1136.002]</w:t>
      </w:r>
    </w:p>
    <w:p w:rsidR="00E13594" w:rsidRDefault="00E13594" w:rsidP="001136D8"/>
    <w:p w:rsidR="00FF2722" w:rsidRDefault="00FF2722" w:rsidP="001136D8"/>
    <w:p w:rsidR="00FF2722" w:rsidRDefault="00FF2722" w:rsidP="001136D8"/>
    <w:p w:rsidR="00CF2752" w:rsidRPr="00CF2752" w:rsidRDefault="00CF2752" w:rsidP="00CF2752">
      <w:pPr>
        <w:jc w:val="both"/>
      </w:pPr>
      <w:r w:rsidRPr="00CF2752">
        <w:lastRenderedPageBreak/>
        <w:t>The account was modified to become a domain admin, granting elevated privileges and full control as shown in Figure 121.</w:t>
      </w:r>
      <w:r>
        <w:t xml:space="preserve"> Reveals how attackers elevate permissions, helping </w:t>
      </w:r>
      <w:proofErr w:type="spellStart"/>
      <w:r>
        <w:t>pentesters</w:t>
      </w:r>
      <w:proofErr w:type="spellEnd"/>
      <w:r>
        <w:t xml:space="preserve"> identify privilege escalation vulnerabilities.</w:t>
      </w:r>
    </w:p>
    <w:p w:rsidR="00E13594" w:rsidRPr="001136D8" w:rsidRDefault="00CF2752" w:rsidP="001136D8">
      <w:r w:rsidRPr="00CF2752">
        <w:rPr>
          <w:b/>
        </w:rPr>
        <w:t>Tactic:</w:t>
      </w:r>
      <w:r w:rsidRPr="00CF2752">
        <w:t xml:space="preserve"> Privilege E</w:t>
      </w:r>
      <w:r>
        <w:t>scalation</w:t>
      </w:r>
      <w:r>
        <w:br/>
      </w:r>
      <w:r w:rsidRPr="00CF2752">
        <w:rPr>
          <w:b/>
        </w:rPr>
        <w:t>Technique:</w:t>
      </w:r>
      <w:r w:rsidRPr="00CF2752">
        <w:t xml:space="preserve"> Account Manipulation [T1098]</w:t>
      </w:r>
    </w:p>
    <w:p w:rsidR="00FA7261" w:rsidRDefault="001136D8" w:rsidP="00FA7261">
      <w:r>
        <w:rPr>
          <w:noProof/>
          <w:sz w:val="28"/>
          <w:szCs w:val="28"/>
        </w:rPr>
        <w:drawing>
          <wp:inline distT="0" distB="0" distL="0" distR="0" wp14:anchorId="1662D6CB" wp14:editId="68D6D80D">
            <wp:extent cx="4330700" cy="4089592"/>
            <wp:effectExtent l="0" t="0" r="0" b="6350"/>
            <wp:docPr id="435" name="Picture 435" descr="C:\Users\sakthi\Documents\MSc Cybersecurity\MSc Research Project\Experiment\Sandcat-Captur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sakthi\Documents\MSc Cybersecurity\MSc Research Project\Experiment\Sandcat-Capture20.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388727" cy="4144389"/>
                    </a:xfrm>
                    <a:prstGeom prst="rect">
                      <a:avLst/>
                    </a:prstGeom>
                    <a:noFill/>
                    <a:ln>
                      <a:noFill/>
                    </a:ln>
                  </pic:spPr>
                </pic:pic>
              </a:graphicData>
            </a:graphic>
          </wp:inline>
        </w:drawing>
      </w:r>
    </w:p>
    <w:p w:rsidR="000D689A" w:rsidRPr="00FA7261" w:rsidRDefault="007D7F0D" w:rsidP="007D7F0D">
      <w:pPr>
        <w:pStyle w:val="Caption"/>
        <w:rPr>
          <w:i w:val="0"/>
          <w:color w:val="auto"/>
          <w:sz w:val="24"/>
          <w:szCs w:val="24"/>
        </w:rPr>
      </w:pPr>
      <w:bookmarkStart w:id="444" w:name="_Toc173941043"/>
      <w:bookmarkStart w:id="445" w:name="_Toc175171171"/>
      <w:r w:rsidRPr="00FA7261">
        <w:rPr>
          <w:i w:val="0"/>
          <w:color w:val="auto"/>
          <w:sz w:val="24"/>
          <w:szCs w:val="24"/>
        </w:rPr>
        <w:t xml:space="preserve">Figure </w:t>
      </w:r>
      <w:r w:rsidRPr="00FA7261">
        <w:rPr>
          <w:i w:val="0"/>
          <w:color w:val="auto"/>
          <w:sz w:val="24"/>
          <w:szCs w:val="24"/>
        </w:rPr>
        <w:fldChar w:fldCharType="begin"/>
      </w:r>
      <w:r w:rsidRPr="00FA7261">
        <w:rPr>
          <w:i w:val="0"/>
          <w:color w:val="auto"/>
          <w:sz w:val="24"/>
          <w:szCs w:val="24"/>
        </w:rPr>
        <w:instrText xml:space="preserve"> SEQ Figure \* ARABIC </w:instrText>
      </w:r>
      <w:r w:rsidRPr="00FA7261">
        <w:rPr>
          <w:i w:val="0"/>
          <w:color w:val="auto"/>
          <w:sz w:val="24"/>
          <w:szCs w:val="24"/>
        </w:rPr>
        <w:fldChar w:fldCharType="separate"/>
      </w:r>
      <w:r w:rsidR="00517A42">
        <w:rPr>
          <w:i w:val="0"/>
          <w:noProof/>
          <w:color w:val="auto"/>
          <w:sz w:val="24"/>
          <w:szCs w:val="24"/>
        </w:rPr>
        <w:t>121</w:t>
      </w:r>
      <w:r w:rsidRPr="00FA7261">
        <w:rPr>
          <w:i w:val="0"/>
          <w:color w:val="auto"/>
          <w:sz w:val="24"/>
          <w:szCs w:val="24"/>
        </w:rPr>
        <w:fldChar w:fldCharType="end"/>
      </w:r>
      <w:r w:rsidRPr="00FA7261">
        <w:rPr>
          <w:i w:val="0"/>
          <w:color w:val="auto"/>
          <w:sz w:val="24"/>
          <w:szCs w:val="24"/>
        </w:rPr>
        <w:t xml:space="preserve"> Rogue Windows 10 Home - RDP Session</w:t>
      </w:r>
      <w:r w:rsidR="00FA7261" w:rsidRPr="00FA7261">
        <w:rPr>
          <w:i w:val="0"/>
          <w:color w:val="auto"/>
          <w:sz w:val="24"/>
          <w:szCs w:val="24"/>
        </w:rPr>
        <w:t xml:space="preserve"> Domain</w:t>
      </w:r>
      <w:r w:rsidRPr="00FA7261">
        <w:rPr>
          <w:i w:val="0"/>
          <w:color w:val="auto"/>
          <w:sz w:val="24"/>
          <w:szCs w:val="24"/>
        </w:rPr>
        <w:t xml:space="preserve"> Admin </w:t>
      </w:r>
      <w:r w:rsidR="00FA7261">
        <w:rPr>
          <w:i w:val="0"/>
          <w:color w:val="auto"/>
          <w:sz w:val="24"/>
          <w:szCs w:val="24"/>
        </w:rPr>
        <w:t>Privileges</w:t>
      </w:r>
      <w:bookmarkEnd w:id="444"/>
      <w:bookmarkEnd w:id="445"/>
    </w:p>
    <w:p w:rsidR="000D689A" w:rsidRDefault="000D689A" w:rsidP="00FC799B">
      <w:pPr>
        <w:rPr>
          <w:sz w:val="28"/>
          <w:szCs w:val="28"/>
        </w:rPr>
      </w:pPr>
    </w:p>
    <w:p w:rsidR="00515CF1" w:rsidRDefault="001136D8" w:rsidP="00350513">
      <w:pPr>
        <w:pStyle w:val="Heading4"/>
      </w:pPr>
      <w:bookmarkStart w:id="446" w:name="_Toc175413692"/>
      <w:r>
        <w:t>Reporting</w:t>
      </w:r>
      <w:bookmarkEnd w:id="446"/>
    </w:p>
    <w:p w:rsidR="00CF2752" w:rsidRDefault="00850C31" w:rsidP="00CF2752">
      <w:pPr>
        <w:jc w:val="both"/>
      </w:pPr>
      <w:r>
        <w:t>Reporting details vulnerabilities, their severity, and exploitation attempts, aiding stakeholders in understanding and addressing security gaps for improved posture.</w:t>
      </w:r>
      <w:r w:rsidR="00CF2752">
        <w:t xml:space="preserve"> Here, we provide a summary of the phases in the VAPT methodology. </w:t>
      </w:r>
    </w:p>
    <w:p w:rsidR="00CF2752" w:rsidRPr="008116E1" w:rsidRDefault="00CF2752" w:rsidP="00CF2752">
      <w:pPr>
        <w:pStyle w:val="ListParagraph"/>
        <w:numPr>
          <w:ilvl w:val="0"/>
          <w:numId w:val="41"/>
        </w:numPr>
      </w:pPr>
      <w:r w:rsidRPr="008116E1">
        <w:rPr>
          <w:rStyle w:val="Strong"/>
          <w:b w:val="0"/>
        </w:rPr>
        <w:t>Result Analysis</w:t>
      </w:r>
    </w:p>
    <w:p w:rsidR="00CF2752" w:rsidRPr="008116E1" w:rsidRDefault="00CF2752" w:rsidP="00CF2752">
      <w:pPr>
        <w:pStyle w:val="ListParagraph"/>
        <w:numPr>
          <w:ilvl w:val="0"/>
          <w:numId w:val="41"/>
        </w:numPr>
      </w:pPr>
      <w:r w:rsidRPr="008116E1">
        <w:rPr>
          <w:rStyle w:val="Strong"/>
          <w:b w:val="0"/>
        </w:rPr>
        <w:t>Reporting</w:t>
      </w:r>
    </w:p>
    <w:p w:rsidR="00CF2752" w:rsidRPr="008116E1" w:rsidRDefault="00CF2752" w:rsidP="00CF2752">
      <w:pPr>
        <w:pStyle w:val="ListParagraph"/>
        <w:numPr>
          <w:ilvl w:val="0"/>
          <w:numId w:val="41"/>
        </w:numPr>
        <w:rPr>
          <w:rStyle w:val="Strong"/>
          <w:b w:val="0"/>
          <w:bCs w:val="0"/>
        </w:rPr>
      </w:pPr>
      <w:r w:rsidRPr="008116E1">
        <w:t>Cleanup</w:t>
      </w:r>
    </w:p>
    <w:p w:rsidR="00CF2752" w:rsidRDefault="00CF2752" w:rsidP="00DE44D7">
      <w:pPr>
        <w:jc w:val="both"/>
        <w:rPr>
          <w:sz w:val="28"/>
          <w:szCs w:val="28"/>
        </w:rPr>
      </w:pPr>
    </w:p>
    <w:p w:rsidR="00CF2752" w:rsidRDefault="00CF2752" w:rsidP="00DE44D7">
      <w:pPr>
        <w:jc w:val="both"/>
        <w:rPr>
          <w:b/>
        </w:rPr>
      </w:pPr>
      <w:r w:rsidRPr="00CF2752">
        <w:rPr>
          <w:b/>
        </w:rPr>
        <w:lastRenderedPageBreak/>
        <w:t>Result Analysis:</w:t>
      </w:r>
    </w:p>
    <w:p w:rsidR="00FA689C" w:rsidRDefault="00FA689C" w:rsidP="00DE44D7">
      <w:pPr>
        <w:jc w:val="both"/>
        <w:rPr>
          <w:b/>
        </w:rPr>
      </w:pPr>
      <w:r>
        <w:t xml:space="preserve">Result analysis with MITRE ATT&amp;CK helps </w:t>
      </w:r>
      <w:proofErr w:type="spellStart"/>
      <w:r>
        <w:t>pentesters</w:t>
      </w:r>
      <w:proofErr w:type="spellEnd"/>
      <w:r>
        <w:t xml:space="preserve"> identify specific attack vectors, improving threat assessment and providing stakeholders actionable security insights as,</w:t>
      </w:r>
    </w:p>
    <w:p w:rsidR="00FA689C" w:rsidRDefault="00FA689C" w:rsidP="00DE44D7">
      <w:pPr>
        <w:jc w:val="both"/>
      </w:pPr>
      <w:r w:rsidRPr="00FA689C">
        <w:rPr>
          <w:b/>
        </w:rPr>
        <w:t>Unauthorized access to the domain controller:</w:t>
      </w:r>
      <w:r>
        <w:t xml:space="preserve">  Enables attackers to manipulate accounts, escalate privileges, and gain full control, compromising system integrity and security. This can lead to severe breaches, including data loss, unauthorized access, and system disruption.</w:t>
      </w:r>
    </w:p>
    <w:p w:rsidR="00FA689C" w:rsidRDefault="00FA689C" w:rsidP="00DE44D7">
      <w:pPr>
        <w:jc w:val="both"/>
      </w:pPr>
    </w:p>
    <w:p w:rsidR="00FA689C" w:rsidRDefault="00FA689C" w:rsidP="00DE44D7">
      <w:pPr>
        <w:jc w:val="both"/>
        <w:rPr>
          <w:b/>
        </w:rPr>
      </w:pPr>
      <w:r w:rsidRPr="00FA689C">
        <w:rPr>
          <w:b/>
        </w:rPr>
        <w:t>Reporting:</w:t>
      </w:r>
    </w:p>
    <w:p w:rsidR="002445BF" w:rsidRDefault="00FA689C" w:rsidP="002445BF">
      <w:pPr>
        <w:jc w:val="both"/>
        <w:rPr>
          <w:b/>
        </w:rPr>
      </w:pPr>
      <w:r>
        <w:t xml:space="preserve">Reporting analysis with MITRE ATT&amp;CK provides detailed insights into attack methods, helping </w:t>
      </w:r>
      <w:proofErr w:type="spellStart"/>
      <w:r>
        <w:t>pentesters</w:t>
      </w:r>
      <w:proofErr w:type="spellEnd"/>
      <w:r>
        <w:t xml:space="preserve"> offer precise remediation and stakeholders understand threats.</w:t>
      </w:r>
      <w:r>
        <w:rPr>
          <w:b/>
        </w:rPr>
        <w:t xml:space="preserve"> </w:t>
      </w:r>
    </w:p>
    <w:p w:rsidR="002445BF" w:rsidRDefault="002445BF" w:rsidP="002445BF">
      <w:pPr>
        <w:jc w:val="both"/>
      </w:pPr>
      <w:r w:rsidRPr="00E379F8">
        <w:rPr>
          <w:b/>
        </w:rPr>
        <w:t>Unauthorized access to the domain controller:</w:t>
      </w:r>
      <w:r>
        <w:t xml:space="preserve">  Demonstrated critical vulnerabilities, highlighting the need for improved access controls and monitoring to prevent elevated privilege escalation and potential data breaches.</w:t>
      </w:r>
    </w:p>
    <w:p w:rsidR="00FF2722" w:rsidRPr="00FF2722" w:rsidRDefault="002445BF" w:rsidP="00FA689C">
      <w:pPr>
        <w:jc w:val="both"/>
      </w:pPr>
      <w:r w:rsidRPr="00B15822">
        <w:t xml:space="preserve">The newly created domain admin account </w:t>
      </w:r>
      <w:r>
        <w:t>“</w:t>
      </w:r>
      <w:proofErr w:type="spellStart"/>
      <w:r>
        <w:t>akumar</w:t>
      </w:r>
      <w:proofErr w:type="spellEnd"/>
      <w:r>
        <w:t xml:space="preserve">” </w:t>
      </w:r>
      <w:r w:rsidRPr="00B15822">
        <w:t xml:space="preserve">allows RDP access to the domain controller from rogue machines, validating the penetration test's effectiveness by demonstrating unauthorized privilege escalation </w:t>
      </w:r>
      <w:r>
        <w:t>as in Figure 122</w:t>
      </w:r>
      <w:r w:rsidRPr="00B15822">
        <w:t>.</w:t>
      </w:r>
    </w:p>
    <w:p w:rsidR="000D689A" w:rsidRPr="00FF2722" w:rsidRDefault="00FF2722" w:rsidP="00FF2722">
      <w:pPr>
        <w:jc w:val="both"/>
        <w:rPr>
          <w:b/>
        </w:rPr>
      </w:pPr>
      <w:r>
        <w:rPr>
          <w:noProof/>
          <w:sz w:val="28"/>
          <w:szCs w:val="28"/>
        </w:rPr>
        <w:drawing>
          <wp:inline distT="0" distB="0" distL="0" distR="0" wp14:anchorId="4A99A8A9" wp14:editId="03E84054">
            <wp:extent cx="3403600" cy="3184954"/>
            <wp:effectExtent l="0" t="0" r="6350" b="0"/>
            <wp:docPr id="436" name="Picture 436" descr="C:\Users\sakthi\Documents\MSc Cybersecurity\MSc Research Project\Experiment\Sandcat-Capture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sakthi\Documents\MSc Cybersecurity\MSc Research Project\Experiment\Sandcat-Capture21.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435228" cy="3214550"/>
                    </a:xfrm>
                    <a:prstGeom prst="rect">
                      <a:avLst/>
                    </a:prstGeom>
                    <a:noFill/>
                    <a:ln>
                      <a:noFill/>
                    </a:ln>
                  </pic:spPr>
                </pic:pic>
              </a:graphicData>
            </a:graphic>
          </wp:inline>
        </w:drawing>
      </w:r>
    </w:p>
    <w:p w:rsidR="00E379F8" w:rsidRDefault="00850C31" w:rsidP="002445BF">
      <w:pPr>
        <w:pStyle w:val="Caption"/>
        <w:rPr>
          <w:i w:val="0"/>
          <w:color w:val="auto"/>
          <w:sz w:val="24"/>
          <w:szCs w:val="24"/>
        </w:rPr>
      </w:pPr>
      <w:bookmarkStart w:id="447" w:name="_Toc173941044"/>
      <w:bookmarkStart w:id="448" w:name="_Toc175171172"/>
      <w:r w:rsidRPr="00850C31">
        <w:rPr>
          <w:i w:val="0"/>
          <w:color w:val="auto"/>
          <w:sz w:val="24"/>
          <w:szCs w:val="24"/>
        </w:rPr>
        <w:t xml:space="preserve">Figure </w:t>
      </w:r>
      <w:r w:rsidRPr="00850C31">
        <w:rPr>
          <w:i w:val="0"/>
          <w:color w:val="auto"/>
          <w:sz w:val="24"/>
          <w:szCs w:val="24"/>
        </w:rPr>
        <w:fldChar w:fldCharType="begin"/>
      </w:r>
      <w:r w:rsidRPr="00850C31">
        <w:rPr>
          <w:i w:val="0"/>
          <w:color w:val="auto"/>
          <w:sz w:val="24"/>
          <w:szCs w:val="24"/>
        </w:rPr>
        <w:instrText xml:space="preserve"> SEQ Figure \* ARABIC </w:instrText>
      </w:r>
      <w:r w:rsidRPr="00850C31">
        <w:rPr>
          <w:i w:val="0"/>
          <w:color w:val="auto"/>
          <w:sz w:val="24"/>
          <w:szCs w:val="24"/>
        </w:rPr>
        <w:fldChar w:fldCharType="separate"/>
      </w:r>
      <w:r w:rsidR="00517A42">
        <w:rPr>
          <w:i w:val="0"/>
          <w:noProof/>
          <w:color w:val="auto"/>
          <w:sz w:val="24"/>
          <w:szCs w:val="24"/>
        </w:rPr>
        <w:t>122</w:t>
      </w:r>
      <w:r w:rsidRPr="00850C31">
        <w:rPr>
          <w:i w:val="0"/>
          <w:color w:val="auto"/>
          <w:sz w:val="24"/>
          <w:szCs w:val="24"/>
        </w:rPr>
        <w:fldChar w:fldCharType="end"/>
      </w:r>
      <w:r w:rsidRPr="00850C31">
        <w:rPr>
          <w:i w:val="0"/>
          <w:color w:val="auto"/>
          <w:sz w:val="24"/>
          <w:szCs w:val="24"/>
        </w:rPr>
        <w:t xml:space="preserve"> Rogue Windows 10 Home - RDP Session Using New User Account</w:t>
      </w:r>
      <w:bookmarkEnd w:id="447"/>
      <w:bookmarkEnd w:id="448"/>
    </w:p>
    <w:p w:rsidR="002445BF" w:rsidRDefault="002445BF" w:rsidP="002445BF">
      <w:pPr>
        <w:jc w:val="both"/>
      </w:pPr>
    </w:p>
    <w:p w:rsidR="002445BF" w:rsidRDefault="002445BF" w:rsidP="002445BF">
      <w:pPr>
        <w:jc w:val="both"/>
      </w:pPr>
      <w:r w:rsidRPr="00B15822">
        <w:lastRenderedPageBreak/>
        <w:t xml:space="preserve">Remediation </w:t>
      </w:r>
      <w:r>
        <w:t>steps involve</w:t>
      </w:r>
      <w:r w:rsidRPr="00B15822">
        <w:t xml:space="preserve"> applying fixes, patches, and configuration changes to address vulnerabilities. Continuous monitoring and patch management ensure ongoing defense and long-term security improvements against emerging threats.</w:t>
      </w:r>
    </w:p>
    <w:p w:rsidR="002445BF" w:rsidRDefault="002445BF" w:rsidP="002445BF">
      <w:pPr>
        <w:rPr>
          <w:b/>
        </w:rPr>
      </w:pPr>
      <w:proofErr w:type="spellStart"/>
      <w:r w:rsidRPr="008E37F6">
        <w:rPr>
          <w:b/>
        </w:rPr>
        <w:t>Sandcat</w:t>
      </w:r>
      <w:proofErr w:type="spellEnd"/>
      <w:r w:rsidRPr="008E37F6">
        <w:rPr>
          <w:b/>
        </w:rPr>
        <w:t xml:space="preserve"> Agent Attack Remediation: </w:t>
      </w:r>
    </w:p>
    <w:p w:rsidR="002445BF" w:rsidRDefault="002445BF" w:rsidP="002445BF">
      <w:pPr>
        <w:pStyle w:val="ListParagraph"/>
        <w:numPr>
          <w:ilvl w:val="0"/>
          <w:numId w:val="6"/>
        </w:numPr>
      </w:pPr>
      <w:r w:rsidRPr="008E37F6">
        <w:t>Delete Compromised Accounts</w:t>
      </w:r>
    </w:p>
    <w:p w:rsidR="002445BF" w:rsidRDefault="002445BF" w:rsidP="002445BF">
      <w:pPr>
        <w:pStyle w:val="ListParagraph"/>
        <w:numPr>
          <w:ilvl w:val="0"/>
          <w:numId w:val="6"/>
        </w:numPr>
      </w:pPr>
      <w:r>
        <w:t>Disconnect Unauthorized Sessions</w:t>
      </w:r>
    </w:p>
    <w:p w:rsidR="002445BF" w:rsidRDefault="002445BF" w:rsidP="002445BF">
      <w:pPr>
        <w:pStyle w:val="ListParagraph"/>
        <w:numPr>
          <w:ilvl w:val="0"/>
          <w:numId w:val="6"/>
        </w:numPr>
      </w:pPr>
      <w:r>
        <w:t>Apply Security patches and Software updates</w:t>
      </w:r>
    </w:p>
    <w:p w:rsidR="002445BF" w:rsidRDefault="002445BF" w:rsidP="002445BF">
      <w:pPr>
        <w:pStyle w:val="ListParagraph"/>
        <w:numPr>
          <w:ilvl w:val="0"/>
          <w:numId w:val="6"/>
        </w:numPr>
      </w:pPr>
      <w:r>
        <w:t>Configure Firewalls</w:t>
      </w:r>
    </w:p>
    <w:p w:rsidR="002445BF" w:rsidRDefault="002445BF" w:rsidP="002445BF">
      <w:pPr>
        <w:pStyle w:val="ListParagraph"/>
        <w:numPr>
          <w:ilvl w:val="0"/>
          <w:numId w:val="6"/>
        </w:numPr>
      </w:pPr>
      <w:r>
        <w:t>Implement Multi-Factor Authentication (MFA)</w:t>
      </w:r>
    </w:p>
    <w:p w:rsidR="002445BF" w:rsidRDefault="002445BF" w:rsidP="002445BF">
      <w:pPr>
        <w:pStyle w:val="ListParagraph"/>
        <w:numPr>
          <w:ilvl w:val="0"/>
          <w:numId w:val="6"/>
        </w:numPr>
      </w:pPr>
      <w:r>
        <w:t>Conduct regular Security Training</w:t>
      </w:r>
    </w:p>
    <w:p w:rsidR="002445BF" w:rsidRPr="002445BF" w:rsidRDefault="002445BF" w:rsidP="002445BF">
      <w:pPr>
        <w:pStyle w:val="ListParagraph"/>
        <w:numPr>
          <w:ilvl w:val="0"/>
          <w:numId w:val="6"/>
        </w:numPr>
      </w:pPr>
      <w:r>
        <w:t>Perform regular Security audits</w:t>
      </w:r>
    </w:p>
    <w:p w:rsidR="002445BF" w:rsidRDefault="002445BF" w:rsidP="00BB0C70">
      <w:pPr>
        <w:rPr>
          <w:b/>
        </w:rPr>
      </w:pPr>
    </w:p>
    <w:p w:rsidR="002445BF" w:rsidRDefault="002445BF" w:rsidP="00BB0C70">
      <w:pPr>
        <w:rPr>
          <w:b/>
        </w:rPr>
      </w:pPr>
    </w:p>
    <w:p w:rsidR="00E379F8" w:rsidRDefault="00E379F8" w:rsidP="00BB0C70">
      <w:pPr>
        <w:rPr>
          <w:b/>
        </w:rPr>
      </w:pPr>
      <w:r>
        <w:rPr>
          <w:b/>
        </w:rPr>
        <w:t>Cleanup:</w:t>
      </w:r>
    </w:p>
    <w:p w:rsidR="00D70A91" w:rsidRDefault="00E379F8" w:rsidP="00917EC7">
      <w:pPr>
        <w:jc w:val="both"/>
      </w:pPr>
      <w:r>
        <w:t xml:space="preserve">The cleanup phase removes testing artifacts, ensuring system integrity, and prevents disruptions, helping </w:t>
      </w:r>
      <w:proofErr w:type="spellStart"/>
      <w:r>
        <w:t>pentesters</w:t>
      </w:r>
      <w:proofErr w:type="spellEnd"/>
      <w:r>
        <w:t xml:space="preserve"> and protecting stakeholders from residual risks.</w:t>
      </w:r>
    </w:p>
    <w:p w:rsidR="00D70A91" w:rsidRPr="008E37F6" w:rsidRDefault="00D70A91" w:rsidP="00D70A91">
      <w:pPr>
        <w:jc w:val="both"/>
      </w:pPr>
      <w:r>
        <w:t>The unauthorized user has been removed from the domain controller's user management system as shown in Figure 123.</w:t>
      </w:r>
    </w:p>
    <w:p w:rsidR="00B15822" w:rsidRDefault="00794C5E" w:rsidP="00B15822">
      <w:r>
        <w:rPr>
          <w:noProof/>
          <w:sz w:val="28"/>
          <w:szCs w:val="28"/>
        </w:rPr>
        <w:drawing>
          <wp:inline distT="0" distB="0" distL="0" distR="0">
            <wp:extent cx="3581400" cy="3359477"/>
            <wp:effectExtent l="0" t="0" r="0" b="0"/>
            <wp:docPr id="437" name="Picture 437" descr="C:\Users\sakthi\Documents\MSc Cybersecurity\MSc Research Project\Experiment\Sandcat-Captur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sakthi\Documents\MSc Cybersecurity\MSc Research Project\Experiment\Sandcat-Capture2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617480" cy="3393321"/>
                    </a:xfrm>
                    <a:prstGeom prst="rect">
                      <a:avLst/>
                    </a:prstGeom>
                    <a:noFill/>
                    <a:ln>
                      <a:noFill/>
                    </a:ln>
                  </pic:spPr>
                </pic:pic>
              </a:graphicData>
            </a:graphic>
          </wp:inline>
        </w:drawing>
      </w:r>
    </w:p>
    <w:p w:rsidR="00E13594" w:rsidRDefault="00B15822" w:rsidP="00FC799B">
      <w:bookmarkStart w:id="449" w:name="_Toc173941045"/>
      <w:bookmarkStart w:id="450" w:name="_Toc175171173"/>
      <w:r>
        <w:t xml:space="preserve">Figure </w:t>
      </w:r>
      <w:r w:rsidR="00654B2B">
        <w:rPr>
          <w:noProof/>
        </w:rPr>
        <w:fldChar w:fldCharType="begin"/>
      </w:r>
      <w:r w:rsidR="00654B2B">
        <w:rPr>
          <w:noProof/>
        </w:rPr>
        <w:instrText xml:space="preserve"> SEQ Figure \* ARABIC </w:instrText>
      </w:r>
      <w:r w:rsidR="00654B2B">
        <w:rPr>
          <w:noProof/>
        </w:rPr>
        <w:fldChar w:fldCharType="separate"/>
      </w:r>
      <w:r w:rsidR="00517A42">
        <w:rPr>
          <w:noProof/>
        </w:rPr>
        <w:t>123</w:t>
      </w:r>
      <w:r w:rsidR="00654B2B">
        <w:rPr>
          <w:noProof/>
        </w:rPr>
        <w:fldChar w:fldCharType="end"/>
      </w:r>
      <w:r>
        <w:t xml:space="preserve"> Rogue Windows 10 Home - Unauthorized User Account Deletion</w:t>
      </w:r>
      <w:bookmarkEnd w:id="449"/>
      <w:bookmarkEnd w:id="450"/>
    </w:p>
    <w:p w:rsidR="00917EC7" w:rsidRDefault="00917EC7" w:rsidP="00FC799B"/>
    <w:p w:rsidR="00917EC7" w:rsidRPr="00E379F8" w:rsidRDefault="00917EC7" w:rsidP="00917EC7">
      <w:pPr>
        <w:jc w:val="both"/>
        <w:rPr>
          <w:b/>
        </w:rPr>
      </w:pPr>
      <w:r>
        <w:t>The RDP session has been terminated from the domain controller as in Figure 124.</w:t>
      </w:r>
    </w:p>
    <w:p w:rsidR="00917EC7" w:rsidRDefault="00917EC7" w:rsidP="00917EC7">
      <w:r>
        <w:rPr>
          <w:noProof/>
          <w:sz w:val="28"/>
          <w:szCs w:val="28"/>
        </w:rPr>
        <w:drawing>
          <wp:inline distT="0" distB="0" distL="0" distR="0" wp14:anchorId="47C2E6F1" wp14:editId="1B2292A8">
            <wp:extent cx="4013200" cy="2827285"/>
            <wp:effectExtent l="0" t="0" r="6350" b="0"/>
            <wp:docPr id="438" name="Picture 438" descr="C:\Users\sakthi\Documents\MSc Cybersecurity\MSc Research Project\Experiment\Sandcat-Captur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sakthi\Documents\MSc Cybersecurity\MSc Research Project\Experiment\Sandcat-Capture23.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058725" cy="2859357"/>
                    </a:xfrm>
                    <a:prstGeom prst="rect">
                      <a:avLst/>
                    </a:prstGeom>
                    <a:noFill/>
                    <a:ln>
                      <a:noFill/>
                    </a:ln>
                  </pic:spPr>
                </pic:pic>
              </a:graphicData>
            </a:graphic>
          </wp:inline>
        </w:drawing>
      </w:r>
    </w:p>
    <w:p w:rsidR="00917EC7" w:rsidRDefault="00917EC7" w:rsidP="00917EC7">
      <w:bookmarkStart w:id="451" w:name="_Toc173941046"/>
      <w:bookmarkStart w:id="452" w:name="_Toc175171174"/>
      <w:r>
        <w:t xml:space="preserve">Figure </w:t>
      </w:r>
      <w:r>
        <w:rPr>
          <w:noProof/>
        </w:rPr>
        <w:fldChar w:fldCharType="begin"/>
      </w:r>
      <w:r>
        <w:rPr>
          <w:noProof/>
        </w:rPr>
        <w:instrText xml:space="preserve"> SEQ Figure \* ARABIC </w:instrText>
      </w:r>
      <w:r>
        <w:rPr>
          <w:noProof/>
        </w:rPr>
        <w:fldChar w:fldCharType="separate"/>
      </w:r>
      <w:r>
        <w:rPr>
          <w:noProof/>
        </w:rPr>
        <w:t>124</w:t>
      </w:r>
      <w:r>
        <w:rPr>
          <w:noProof/>
        </w:rPr>
        <w:fldChar w:fldCharType="end"/>
      </w:r>
      <w:r>
        <w:t xml:space="preserve"> Rogue Windows 10 Home - RDP Session Disconnected</w:t>
      </w:r>
      <w:bookmarkEnd w:id="451"/>
      <w:bookmarkEnd w:id="452"/>
    </w:p>
    <w:p w:rsidR="00350513" w:rsidRDefault="00350513" w:rsidP="00B15822">
      <w:pPr>
        <w:rPr>
          <w:sz w:val="28"/>
          <w:szCs w:val="28"/>
        </w:rPr>
      </w:pPr>
    </w:p>
    <w:p w:rsidR="00350513" w:rsidRDefault="00CF2752" w:rsidP="00350513">
      <w:pPr>
        <w:pStyle w:val="Heading4"/>
      </w:pPr>
      <w:bookmarkStart w:id="453" w:name="_Toc175413693"/>
      <w:r>
        <w:t>Summary</w:t>
      </w:r>
      <w:bookmarkEnd w:id="453"/>
    </w:p>
    <w:p w:rsidR="00FF2722" w:rsidRPr="00FF2722" w:rsidRDefault="00FF2722" w:rsidP="00FF2722">
      <w:pPr>
        <w:jc w:val="both"/>
      </w:pPr>
      <w:r>
        <w:t xml:space="preserve">The experimental project revealed several critical findings and outcomes that can significantly enhance the scope reevaluation process for future penetration tests. By integrating the MITRE ATT&amp;CK framework with the VAPT methodology, the project demonstrated an improved capability to identify </w:t>
      </w:r>
      <w:r w:rsidR="0043572C">
        <w:t xml:space="preserve">gaps </w:t>
      </w:r>
      <w:r>
        <w:t>that traditional methods might overlook. Specifically, the failure of domain name resolution, as expected, emphasized the necessity of validating network configurations and considering potential anomalies within the network environment.</w:t>
      </w:r>
    </w:p>
    <w:p w:rsidR="0043572C" w:rsidRDefault="00FF2722" w:rsidP="00DE44D7">
      <w:pPr>
        <w:jc w:val="both"/>
      </w:pPr>
      <w:r>
        <w:t xml:space="preserve">To strengthen future scope reevaluations, it’s vital to adopt a dynamic approach that allows for real-time adjustments based on reconnaissance findings. This includes refining network scanning techniques and expanding the scope to encompass previously overlooked targets and unexpected network behaviors. Continuous monitoring, iterative testing, and the incorporation of feedback loops </w:t>
      </w:r>
      <w:r w:rsidR="0043572C">
        <w:t>will refine testing accuracy, and strengthening domain controller security with multi-factor authentication will better protect against unauthorized access. This approach ensures more comprehensive vulnerability identification and a stronger security posture.</w:t>
      </w:r>
    </w:p>
    <w:p w:rsidR="00350513" w:rsidRDefault="00350513" w:rsidP="00347767">
      <w:pPr>
        <w:pStyle w:val="Heading2"/>
        <w:rPr>
          <w:sz w:val="24"/>
          <w:szCs w:val="24"/>
        </w:rPr>
      </w:pPr>
      <w:bookmarkStart w:id="454" w:name="_Toc174391394"/>
      <w:bookmarkStart w:id="455" w:name="_Toc175413694"/>
      <w:r w:rsidRPr="005A2510">
        <w:rPr>
          <w:sz w:val="24"/>
          <w:szCs w:val="24"/>
        </w:rPr>
        <w:lastRenderedPageBreak/>
        <w:t>Evaluation</w:t>
      </w:r>
      <w:bookmarkEnd w:id="454"/>
      <w:bookmarkEnd w:id="455"/>
    </w:p>
    <w:p w:rsidR="009C5D74" w:rsidRDefault="00763103" w:rsidP="00DA1827">
      <w:pPr>
        <w:jc w:val="both"/>
      </w:pPr>
      <w:r w:rsidRPr="00763103">
        <w:t>Embedding MITRE ATT&amp;CK into VAPT allows organizations to achieve broad coverage of attack vectors, align with industry-standard adversary techniques and current threat intelligence, and swiftly adapt to evolving attack trends.</w:t>
      </w:r>
      <w:r>
        <w:t xml:space="preserve"> </w:t>
      </w:r>
      <w:r w:rsidR="00DC541F" w:rsidRPr="00DC541F">
        <w:t>It improves communication with stakeholders by mapping findings to a recognized framework, making it easier to understand and prioritize risks. Streamlined testing efforts increase efficiency by focusing on the most relevant and impactful attack techniques, saving time and resources.</w:t>
      </w:r>
    </w:p>
    <w:p w:rsidR="00561515" w:rsidRPr="005A2510" w:rsidRDefault="00561515" w:rsidP="00DA1827">
      <w:pPr>
        <w:jc w:val="both"/>
        <w:rPr>
          <w:rFonts w:eastAsia="Times New Roman" w:cs="Times New Roman"/>
          <w:b/>
          <w:bCs/>
        </w:rPr>
      </w:pPr>
      <w:r w:rsidRPr="005A2510">
        <w:t xml:space="preserve">The literature review illustrates that Vulnerability Assessment and Penetration Testing (VAPT) effectively identifies and mitigates system vulnerabilities using tools like </w:t>
      </w:r>
      <w:proofErr w:type="spellStart"/>
      <w:r w:rsidRPr="005A2510">
        <w:t>Metasploit</w:t>
      </w:r>
      <w:proofErr w:type="spellEnd"/>
      <w:r w:rsidRPr="005A2510">
        <w:t xml:space="preserve"> and </w:t>
      </w:r>
      <w:proofErr w:type="spellStart"/>
      <w:r w:rsidRPr="005A2510">
        <w:t>Nmap</w:t>
      </w:r>
      <w:proofErr w:type="spellEnd"/>
      <w:r w:rsidRPr="005A2510">
        <w:t>. VAPT strengthens cybersecurity. Penetration Testing Methodology emphasizes a structured approach with reconnaissance, vulnerability scanning, exploitation, and reporting phases improving security. The use of a Raspberry Pi with Kali Linux demonstrated cost-effective, versatile testing capabilities. Detailed reporting and post-test cleanup ensure comprehensive security insights and system restoration.</w:t>
      </w:r>
    </w:p>
    <w:p w:rsidR="00561515" w:rsidRPr="005A2510" w:rsidRDefault="00561515" w:rsidP="00DA1827">
      <w:pPr>
        <w:jc w:val="both"/>
      </w:pPr>
      <w:r w:rsidRPr="005A2510">
        <w:rPr>
          <w:rStyle w:val="Strong"/>
        </w:rPr>
        <w:t>Reverse TCP shells</w:t>
      </w:r>
      <w:r w:rsidRPr="005A2510">
        <w:t xml:space="preserve">: The study demonstrated </w:t>
      </w:r>
      <w:proofErr w:type="spellStart"/>
      <w:r w:rsidRPr="005A2510">
        <w:t>Metasploit's</w:t>
      </w:r>
      <w:proofErr w:type="spellEnd"/>
      <w:r w:rsidRPr="005A2510">
        <w:t xml:space="preserve"> effectiveness in exploiting Windows and Mac</w:t>
      </w:r>
      <w:r>
        <w:t xml:space="preserve"> </w:t>
      </w:r>
      <w:r w:rsidRPr="005A2510">
        <w:t>OS vulnerabilities to establish persistent, remote access to compromised systems, underscoring the importance of continuous VAPT and comprehensive reporting for robust security.</w:t>
      </w:r>
    </w:p>
    <w:p w:rsidR="00561515" w:rsidRDefault="00561515" w:rsidP="00DA1827">
      <w:pPr>
        <w:jc w:val="both"/>
      </w:pPr>
      <w:r w:rsidRPr="005A2510">
        <w:rPr>
          <w:b/>
        </w:rPr>
        <w:t>VSFTP backdoor exploits:</w:t>
      </w:r>
      <w:r w:rsidRPr="005A2510">
        <w:t xml:space="preserve"> Successfully exploited VSFTP vulnerabilities using </w:t>
      </w:r>
      <w:proofErr w:type="spellStart"/>
      <w:r w:rsidRPr="005A2510">
        <w:t>Metasploit</w:t>
      </w:r>
      <w:proofErr w:type="spellEnd"/>
      <w:r w:rsidRPr="005A2510">
        <w:t>, achieving unauthorized access and demonstrating the effectiveness of continuous VAPT for identifying and exploiting security weaknesses.</w:t>
      </w:r>
    </w:p>
    <w:p w:rsidR="00E644BE" w:rsidRDefault="00561515" w:rsidP="00DA1827">
      <w:pPr>
        <w:jc w:val="both"/>
      </w:pPr>
      <w:proofErr w:type="spellStart"/>
      <w:r w:rsidRPr="005A2510">
        <w:rPr>
          <w:b/>
        </w:rPr>
        <w:t>Webmin</w:t>
      </w:r>
      <w:proofErr w:type="spellEnd"/>
      <w:r w:rsidRPr="005A2510">
        <w:rPr>
          <w:b/>
        </w:rPr>
        <w:t xml:space="preserve"> backdoor:</w:t>
      </w:r>
      <w:r w:rsidRPr="005A2510">
        <w:t xml:space="preserve"> The study effectively used a Raspberry Pi with Kali Linux for penetration testing, revealing critical vulnerabilities, such as remote code execution. Exploitation via </w:t>
      </w:r>
      <w:proofErr w:type="spellStart"/>
      <w:r w:rsidRPr="005A2510">
        <w:t>Metasploit</w:t>
      </w:r>
      <w:proofErr w:type="spellEnd"/>
      <w:r w:rsidRPr="005A2510">
        <w:t xml:space="preserve"> demonstrated severe risks, emphasizing the platform's credibility in com</w:t>
      </w:r>
      <w:r>
        <w:t>prehensive security assessment</w:t>
      </w:r>
    </w:p>
    <w:p w:rsidR="00E644BE" w:rsidRPr="00EA3BA4" w:rsidRDefault="00EA3BA4" w:rsidP="00DA1827">
      <w:pPr>
        <w:jc w:val="both"/>
      </w:pPr>
      <w:r w:rsidRPr="00EA3BA4">
        <w:t>From the literature review, the VAPT methodology</w:t>
      </w:r>
      <w:r w:rsidR="003B69E3">
        <w:t>,</w:t>
      </w:r>
      <w:r w:rsidRPr="00EA3BA4">
        <w:t xml:space="preserve"> through its structured phases and tools, provides comprehensive security assessments, identifies and mitigates vulnerabilities, and ensures robust reporting. This approach enhances stakeholders' confidence by improving security measures and demonstrating effective, cost-efficient testing. </w:t>
      </w:r>
      <w:r>
        <w:t>T</w:t>
      </w:r>
      <w:r w:rsidRPr="00EA3BA4">
        <w:t xml:space="preserve">able </w:t>
      </w:r>
      <w:r>
        <w:t xml:space="preserve">1 </w:t>
      </w:r>
      <w:r w:rsidRPr="00EA3BA4">
        <w:t xml:space="preserve">shows that the VAPT methodology includes distinct stages—Scope, Reconnaissance, Vulnerability Detection, Information Gathering, Penetration Testing, Privilege Escalation, and Reporting. </w:t>
      </w:r>
    </w:p>
    <w:p w:rsidR="00E644BE" w:rsidRDefault="00E644BE" w:rsidP="00DC541F">
      <w:pPr>
        <w:pStyle w:val="NormalWeb"/>
        <w:jc w:val="both"/>
        <w:rPr>
          <w:rFonts w:ascii="Book Antiqua" w:hAnsi="Book Antiqua"/>
        </w:rPr>
        <w:sectPr w:rsidR="00E644BE" w:rsidSect="00303430">
          <w:footerReference w:type="default" r:id="rId116"/>
          <w:pgSz w:w="12240" w:h="15840"/>
          <w:pgMar w:top="1440" w:right="1440" w:bottom="1440" w:left="1440" w:header="720" w:footer="720" w:gutter="0"/>
          <w:pgNumType w:start="1"/>
          <w:cols w:space="720"/>
          <w:docGrid w:linePitch="360"/>
        </w:sectPr>
      </w:pPr>
    </w:p>
    <w:p w:rsidR="00E644BE" w:rsidRDefault="00E644BE" w:rsidP="00E644BE">
      <w:pPr>
        <w:pStyle w:val="NormalWeb"/>
        <w:jc w:val="both"/>
        <w:rPr>
          <w:rFonts w:ascii="Book Antiqua" w:hAnsi="Book Antiqua"/>
        </w:rPr>
      </w:pPr>
    </w:p>
    <w:p w:rsidR="00E644BE" w:rsidRPr="00A42DA9" w:rsidRDefault="00E644BE" w:rsidP="00E644BE">
      <w:pPr>
        <w:jc w:val="both"/>
        <w:rPr>
          <w:b/>
          <w:sz w:val="28"/>
          <w:szCs w:val="28"/>
        </w:rPr>
      </w:pPr>
      <w:r w:rsidRPr="00A42DA9">
        <w:rPr>
          <w:b/>
          <w:sz w:val="28"/>
          <w:szCs w:val="28"/>
        </w:rPr>
        <w:t>VAPT Methodology</w:t>
      </w:r>
    </w:p>
    <w:p w:rsidR="00E644BE" w:rsidRDefault="00E644BE" w:rsidP="00E644BE">
      <w:pPr>
        <w:jc w:val="both"/>
      </w:pPr>
    </w:p>
    <w:p w:rsidR="00E644BE" w:rsidRDefault="00E644BE" w:rsidP="00E644BE">
      <w:pPr>
        <w:jc w:val="both"/>
      </w:pPr>
    </w:p>
    <w:p w:rsidR="00E644BE" w:rsidRDefault="00E644BE" w:rsidP="00E644BE">
      <w:pPr>
        <w:jc w:val="both"/>
      </w:pPr>
    </w:p>
    <w:tbl>
      <w:tblPr>
        <w:tblStyle w:val="TableGrid"/>
        <w:tblW w:w="13405" w:type="dxa"/>
        <w:tblInd w:w="-5" w:type="dxa"/>
        <w:tblLayout w:type="fixed"/>
        <w:tblLook w:val="04A0" w:firstRow="1" w:lastRow="0" w:firstColumn="1" w:lastColumn="0" w:noHBand="0" w:noVBand="1"/>
      </w:tblPr>
      <w:tblGrid>
        <w:gridCol w:w="1635"/>
        <w:gridCol w:w="975"/>
        <w:gridCol w:w="1890"/>
        <w:gridCol w:w="1710"/>
        <w:gridCol w:w="1620"/>
        <w:gridCol w:w="1890"/>
        <w:gridCol w:w="2070"/>
        <w:gridCol w:w="1615"/>
      </w:tblGrid>
      <w:tr w:rsidR="00E644BE" w:rsidTr="003B69E3">
        <w:trPr>
          <w:trHeight w:val="1040"/>
        </w:trPr>
        <w:tc>
          <w:tcPr>
            <w:tcW w:w="1635" w:type="dxa"/>
          </w:tcPr>
          <w:p w:rsidR="00E644BE" w:rsidRPr="007A0179" w:rsidRDefault="00E644BE" w:rsidP="00650C0F">
            <w:pPr>
              <w:jc w:val="center"/>
              <w:rPr>
                <w:b/>
                <w:sz w:val="28"/>
                <w:szCs w:val="28"/>
              </w:rPr>
            </w:pPr>
          </w:p>
          <w:p w:rsidR="00E644BE" w:rsidRPr="007A0179" w:rsidRDefault="00E644BE" w:rsidP="00650C0F">
            <w:pPr>
              <w:jc w:val="center"/>
              <w:rPr>
                <w:b/>
                <w:sz w:val="28"/>
                <w:szCs w:val="28"/>
              </w:rPr>
            </w:pPr>
            <w:r w:rsidRPr="007A0179">
              <w:rPr>
                <w:b/>
                <w:sz w:val="28"/>
                <w:szCs w:val="28"/>
              </w:rPr>
              <w:t>Attacks</w:t>
            </w:r>
          </w:p>
        </w:tc>
        <w:tc>
          <w:tcPr>
            <w:tcW w:w="6195" w:type="dxa"/>
            <w:gridSpan w:val="4"/>
          </w:tcPr>
          <w:p w:rsidR="00E644BE" w:rsidRPr="007A0179" w:rsidRDefault="00E644BE" w:rsidP="00650C0F">
            <w:pPr>
              <w:jc w:val="center"/>
              <w:rPr>
                <w:b/>
                <w:sz w:val="28"/>
                <w:szCs w:val="28"/>
              </w:rPr>
            </w:pPr>
          </w:p>
          <w:p w:rsidR="00E644BE" w:rsidRPr="007A0179" w:rsidRDefault="00E644BE" w:rsidP="00650C0F">
            <w:pPr>
              <w:jc w:val="center"/>
              <w:rPr>
                <w:b/>
                <w:sz w:val="28"/>
                <w:szCs w:val="28"/>
              </w:rPr>
            </w:pPr>
            <w:r w:rsidRPr="007A0179">
              <w:rPr>
                <w:b/>
                <w:sz w:val="28"/>
                <w:szCs w:val="28"/>
              </w:rPr>
              <w:t>Vulnerability Assessment</w:t>
            </w:r>
          </w:p>
        </w:tc>
        <w:tc>
          <w:tcPr>
            <w:tcW w:w="3960" w:type="dxa"/>
            <w:gridSpan w:val="2"/>
          </w:tcPr>
          <w:p w:rsidR="00E644BE" w:rsidRPr="007A0179" w:rsidRDefault="00E644BE" w:rsidP="00650C0F">
            <w:pPr>
              <w:jc w:val="center"/>
              <w:rPr>
                <w:b/>
                <w:sz w:val="28"/>
                <w:szCs w:val="28"/>
              </w:rPr>
            </w:pPr>
          </w:p>
          <w:p w:rsidR="00E644BE" w:rsidRPr="007A0179" w:rsidRDefault="00E644BE" w:rsidP="00650C0F">
            <w:pPr>
              <w:jc w:val="center"/>
              <w:rPr>
                <w:b/>
                <w:sz w:val="28"/>
                <w:szCs w:val="28"/>
              </w:rPr>
            </w:pPr>
            <w:r w:rsidRPr="007A0179">
              <w:rPr>
                <w:b/>
                <w:sz w:val="28"/>
                <w:szCs w:val="28"/>
              </w:rPr>
              <w:t>Penetration Tes</w:t>
            </w:r>
            <w:r>
              <w:rPr>
                <w:b/>
                <w:sz w:val="28"/>
                <w:szCs w:val="28"/>
              </w:rPr>
              <w:t>t</w:t>
            </w:r>
            <w:r w:rsidRPr="007A0179">
              <w:rPr>
                <w:b/>
                <w:sz w:val="28"/>
                <w:szCs w:val="28"/>
              </w:rPr>
              <w:t>ing</w:t>
            </w:r>
            <w:r w:rsidR="00E01F74">
              <w:rPr>
                <w:b/>
                <w:sz w:val="28"/>
                <w:szCs w:val="28"/>
              </w:rPr>
              <w:t xml:space="preserve"> </w:t>
            </w:r>
          </w:p>
        </w:tc>
        <w:tc>
          <w:tcPr>
            <w:tcW w:w="1615" w:type="dxa"/>
          </w:tcPr>
          <w:p w:rsidR="00E644BE" w:rsidRPr="007A0179" w:rsidRDefault="00E644BE" w:rsidP="00650C0F">
            <w:pPr>
              <w:jc w:val="center"/>
              <w:rPr>
                <w:b/>
                <w:sz w:val="28"/>
                <w:szCs w:val="28"/>
              </w:rPr>
            </w:pPr>
          </w:p>
          <w:p w:rsidR="00E644BE" w:rsidRPr="007A0179" w:rsidRDefault="00E644BE" w:rsidP="00650C0F">
            <w:pPr>
              <w:jc w:val="center"/>
              <w:rPr>
                <w:b/>
                <w:sz w:val="28"/>
                <w:szCs w:val="28"/>
              </w:rPr>
            </w:pPr>
            <w:r w:rsidRPr="007A0179">
              <w:rPr>
                <w:b/>
                <w:sz w:val="28"/>
                <w:szCs w:val="28"/>
              </w:rPr>
              <w:t>Reporting</w:t>
            </w:r>
          </w:p>
        </w:tc>
      </w:tr>
      <w:tr w:rsidR="00E644BE" w:rsidTr="003B69E3">
        <w:trPr>
          <w:trHeight w:val="1114"/>
        </w:trPr>
        <w:tc>
          <w:tcPr>
            <w:tcW w:w="1635" w:type="dxa"/>
          </w:tcPr>
          <w:p w:rsidR="00E644BE" w:rsidRDefault="00E644BE" w:rsidP="00650C0F">
            <w:pPr>
              <w:jc w:val="both"/>
            </w:pPr>
          </w:p>
          <w:p w:rsidR="00E644BE" w:rsidRDefault="00E644BE" w:rsidP="00650C0F">
            <w:pPr>
              <w:jc w:val="both"/>
            </w:pPr>
            <w:r>
              <w:t>Reverse Shell</w:t>
            </w:r>
          </w:p>
        </w:tc>
        <w:tc>
          <w:tcPr>
            <w:tcW w:w="975" w:type="dxa"/>
          </w:tcPr>
          <w:p w:rsidR="00E644BE" w:rsidRDefault="00E644BE" w:rsidP="00650C0F">
            <w:pPr>
              <w:jc w:val="both"/>
            </w:pPr>
          </w:p>
          <w:p w:rsidR="00E644BE" w:rsidRDefault="00E644BE" w:rsidP="00650C0F">
            <w:pPr>
              <w:jc w:val="both"/>
            </w:pPr>
            <w:r>
              <w:t>Scope</w:t>
            </w:r>
          </w:p>
        </w:tc>
        <w:tc>
          <w:tcPr>
            <w:tcW w:w="1890" w:type="dxa"/>
          </w:tcPr>
          <w:p w:rsidR="00E644BE" w:rsidRDefault="00E644BE" w:rsidP="00650C0F">
            <w:pPr>
              <w:jc w:val="both"/>
            </w:pPr>
          </w:p>
          <w:p w:rsidR="00E644BE" w:rsidRDefault="00E644BE" w:rsidP="00650C0F">
            <w:pPr>
              <w:jc w:val="both"/>
            </w:pPr>
            <w:r>
              <w:t>Reconnaissance</w:t>
            </w:r>
          </w:p>
        </w:tc>
        <w:tc>
          <w:tcPr>
            <w:tcW w:w="1710" w:type="dxa"/>
          </w:tcPr>
          <w:p w:rsidR="00E644BE" w:rsidRDefault="00E644BE" w:rsidP="00650C0F">
            <w:pPr>
              <w:jc w:val="both"/>
            </w:pPr>
          </w:p>
          <w:p w:rsidR="00E644BE" w:rsidRDefault="00E644BE" w:rsidP="00650C0F">
            <w:pPr>
              <w:jc w:val="both"/>
            </w:pPr>
            <w:r>
              <w:t>Vulnerability Detection</w:t>
            </w:r>
          </w:p>
        </w:tc>
        <w:tc>
          <w:tcPr>
            <w:tcW w:w="1620" w:type="dxa"/>
          </w:tcPr>
          <w:p w:rsidR="00E644BE" w:rsidRDefault="00E644BE" w:rsidP="00650C0F">
            <w:pPr>
              <w:jc w:val="both"/>
            </w:pPr>
          </w:p>
          <w:p w:rsidR="00E644BE" w:rsidRDefault="00E644BE" w:rsidP="00650C0F">
            <w:pPr>
              <w:jc w:val="both"/>
            </w:pPr>
            <w:r>
              <w:t>Information Gathering</w:t>
            </w:r>
          </w:p>
        </w:tc>
        <w:tc>
          <w:tcPr>
            <w:tcW w:w="1890" w:type="dxa"/>
          </w:tcPr>
          <w:p w:rsidR="00E644BE" w:rsidRDefault="00E644BE" w:rsidP="00650C0F">
            <w:pPr>
              <w:jc w:val="both"/>
            </w:pPr>
          </w:p>
          <w:p w:rsidR="00E644BE" w:rsidRDefault="00E644BE" w:rsidP="00650C0F">
            <w:pPr>
              <w:jc w:val="both"/>
            </w:pPr>
            <w:r>
              <w:t>Penetration Testing</w:t>
            </w:r>
          </w:p>
        </w:tc>
        <w:tc>
          <w:tcPr>
            <w:tcW w:w="2070" w:type="dxa"/>
          </w:tcPr>
          <w:p w:rsidR="00E644BE" w:rsidRDefault="00E644BE" w:rsidP="00650C0F">
            <w:pPr>
              <w:jc w:val="both"/>
            </w:pPr>
          </w:p>
          <w:p w:rsidR="00E644BE" w:rsidRDefault="00E644BE" w:rsidP="00650C0F">
            <w:pPr>
              <w:jc w:val="both"/>
            </w:pPr>
            <w:r>
              <w:t>Privilege Escalation</w:t>
            </w:r>
          </w:p>
        </w:tc>
        <w:tc>
          <w:tcPr>
            <w:tcW w:w="1615" w:type="dxa"/>
          </w:tcPr>
          <w:p w:rsidR="00E644BE" w:rsidRDefault="00E644BE" w:rsidP="00650C0F">
            <w:pPr>
              <w:jc w:val="both"/>
            </w:pPr>
          </w:p>
          <w:p w:rsidR="00E644BE" w:rsidRDefault="00E644BE" w:rsidP="00650C0F">
            <w:pPr>
              <w:jc w:val="both"/>
            </w:pPr>
            <w:r>
              <w:t>Reporting</w:t>
            </w:r>
          </w:p>
        </w:tc>
      </w:tr>
      <w:tr w:rsidR="00E644BE" w:rsidTr="003B69E3">
        <w:trPr>
          <w:trHeight w:val="1040"/>
        </w:trPr>
        <w:tc>
          <w:tcPr>
            <w:tcW w:w="1635" w:type="dxa"/>
          </w:tcPr>
          <w:p w:rsidR="00E644BE" w:rsidRDefault="00E644BE" w:rsidP="00650C0F">
            <w:pPr>
              <w:jc w:val="both"/>
            </w:pPr>
          </w:p>
          <w:p w:rsidR="00E644BE" w:rsidRDefault="00E644BE" w:rsidP="00650C0F">
            <w:pPr>
              <w:jc w:val="both"/>
            </w:pPr>
            <w:r>
              <w:t>VSFTPD</w:t>
            </w:r>
          </w:p>
        </w:tc>
        <w:tc>
          <w:tcPr>
            <w:tcW w:w="975" w:type="dxa"/>
          </w:tcPr>
          <w:p w:rsidR="00E644BE" w:rsidRDefault="00E644BE" w:rsidP="00650C0F">
            <w:pPr>
              <w:jc w:val="both"/>
            </w:pPr>
          </w:p>
          <w:p w:rsidR="00E644BE" w:rsidRDefault="00E644BE" w:rsidP="00650C0F">
            <w:pPr>
              <w:jc w:val="both"/>
            </w:pPr>
            <w:r>
              <w:t>Scope</w:t>
            </w:r>
          </w:p>
        </w:tc>
        <w:tc>
          <w:tcPr>
            <w:tcW w:w="1890" w:type="dxa"/>
          </w:tcPr>
          <w:p w:rsidR="00E644BE" w:rsidRDefault="00E644BE" w:rsidP="00650C0F">
            <w:pPr>
              <w:jc w:val="both"/>
            </w:pPr>
          </w:p>
          <w:p w:rsidR="00E644BE" w:rsidRDefault="00E644BE" w:rsidP="00650C0F">
            <w:pPr>
              <w:jc w:val="both"/>
            </w:pPr>
            <w:r>
              <w:t>Reconnaissance</w:t>
            </w:r>
          </w:p>
        </w:tc>
        <w:tc>
          <w:tcPr>
            <w:tcW w:w="1710" w:type="dxa"/>
          </w:tcPr>
          <w:p w:rsidR="00E644BE" w:rsidRDefault="00E644BE" w:rsidP="00650C0F">
            <w:pPr>
              <w:jc w:val="both"/>
            </w:pPr>
          </w:p>
          <w:p w:rsidR="00E644BE" w:rsidRDefault="00E644BE" w:rsidP="00650C0F">
            <w:pPr>
              <w:jc w:val="both"/>
            </w:pPr>
            <w:r>
              <w:t>Vulnerability Detection</w:t>
            </w:r>
          </w:p>
        </w:tc>
        <w:tc>
          <w:tcPr>
            <w:tcW w:w="1620" w:type="dxa"/>
          </w:tcPr>
          <w:p w:rsidR="00E644BE" w:rsidRDefault="00E644BE" w:rsidP="00650C0F">
            <w:pPr>
              <w:jc w:val="both"/>
            </w:pPr>
          </w:p>
          <w:p w:rsidR="00E644BE" w:rsidRDefault="00E644BE" w:rsidP="00650C0F">
            <w:pPr>
              <w:jc w:val="both"/>
            </w:pPr>
            <w:r>
              <w:t>Information Gathering</w:t>
            </w:r>
          </w:p>
        </w:tc>
        <w:tc>
          <w:tcPr>
            <w:tcW w:w="1890" w:type="dxa"/>
          </w:tcPr>
          <w:p w:rsidR="00E644BE" w:rsidRDefault="00E644BE" w:rsidP="00650C0F">
            <w:pPr>
              <w:jc w:val="both"/>
            </w:pPr>
          </w:p>
          <w:p w:rsidR="00E644BE" w:rsidRDefault="00E644BE" w:rsidP="00650C0F">
            <w:pPr>
              <w:jc w:val="both"/>
            </w:pPr>
            <w:r>
              <w:t>Penetration Testing</w:t>
            </w:r>
          </w:p>
        </w:tc>
        <w:tc>
          <w:tcPr>
            <w:tcW w:w="2070" w:type="dxa"/>
          </w:tcPr>
          <w:p w:rsidR="00E644BE" w:rsidRDefault="00E644BE" w:rsidP="00650C0F">
            <w:pPr>
              <w:jc w:val="both"/>
            </w:pPr>
          </w:p>
          <w:p w:rsidR="00E644BE" w:rsidRDefault="00E644BE" w:rsidP="00650C0F">
            <w:pPr>
              <w:jc w:val="both"/>
            </w:pPr>
            <w:r>
              <w:t xml:space="preserve">Privilege Escalation </w:t>
            </w:r>
          </w:p>
        </w:tc>
        <w:tc>
          <w:tcPr>
            <w:tcW w:w="1615" w:type="dxa"/>
          </w:tcPr>
          <w:p w:rsidR="00E644BE" w:rsidRDefault="00E644BE" w:rsidP="00650C0F">
            <w:pPr>
              <w:jc w:val="both"/>
            </w:pPr>
          </w:p>
          <w:p w:rsidR="00E644BE" w:rsidRDefault="00E644BE" w:rsidP="00650C0F">
            <w:pPr>
              <w:jc w:val="both"/>
            </w:pPr>
            <w:r>
              <w:t>Reporting</w:t>
            </w:r>
          </w:p>
        </w:tc>
      </w:tr>
    </w:tbl>
    <w:p w:rsidR="00E644BE" w:rsidRDefault="00E644BE" w:rsidP="00E644BE">
      <w:pPr>
        <w:jc w:val="both"/>
      </w:pPr>
    </w:p>
    <w:p w:rsidR="00E644BE" w:rsidRDefault="00E644BE" w:rsidP="00E644BE">
      <w:pPr>
        <w:jc w:val="both"/>
      </w:pPr>
    </w:p>
    <w:p w:rsidR="00E644BE" w:rsidRDefault="00E644BE" w:rsidP="00E644BE">
      <w:pPr>
        <w:jc w:val="both"/>
      </w:pPr>
    </w:p>
    <w:p w:rsidR="00E644BE" w:rsidRPr="00A42DA9" w:rsidRDefault="00E644BE" w:rsidP="00E644BE">
      <w:pPr>
        <w:pStyle w:val="Caption"/>
        <w:rPr>
          <w:i w:val="0"/>
          <w:color w:val="auto"/>
          <w:sz w:val="24"/>
          <w:szCs w:val="24"/>
        </w:rPr>
      </w:pPr>
      <w:bookmarkStart w:id="456" w:name="_Toc175171047"/>
      <w:r w:rsidRPr="00A42DA9">
        <w:rPr>
          <w:i w:val="0"/>
          <w:color w:val="auto"/>
          <w:sz w:val="24"/>
          <w:szCs w:val="24"/>
        </w:rPr>
        <w:t xml:space="preserve">Table </w:t>
      </w:r>
      <w:r w:rsidRPr="00A42DA9">
        <w:rPr>
          <w:i w:val="0"/>
          <w:color w:val="auto"/>
          <w:sz w:val="24"/>
          <w:szCs w:val="24"/>
        </w:rPr>
        <w:fldChar w:fldCharType="begin"/>
      </w:r>
      <w:r w:rsidRPr="00A42DA9">
        <w:rPr>
          <w:i w:val="0"/>
          <w:color w:val="auto"/>
          <w:sz w:val="24"/>
          <w:szCs w:val="24"/>
        </w:rPr>
        <w:instrText xml:space="preserve"> SEQ Table \* ARABIC </w:instrText>
      </w:r>
      <w:r w:rsidRPr="00A42DA9">
        <w:rPr>
          <w:i w:val="0"/>
          <w:color w:val="auto"/>
          <w:sz w:val="24"/>
          <w:szCs w:val="24"/>
        </w:rPr>
        <w:fldChar w:fldCharType="separate"/>
      </w:r>
      <w:r>
        <w:rPr>
          <w:i w:val="0"/>
          <w:noProof/>
          <w:color w:val="auto"/>
          <w:sz w:val="24"/>
          <w:szCs w:val="24"/>
        </w:rPr>
        <w:t>1</w:t>
      </w:r>
      <w:r w:rsidRPr="00A42DA9">
        <w:rPr>
          <w:i w:val="0"/>
          <w:color w:val="auto"/>
          <w:sz w:val="24"/>
          <w:szCs w:val="24"/>
        </w:rPr>
        <w:fldChar w:fldCharType="end"/>
      </w:r>
      <w:r w:rsidRPr="00A42DA9">
        <w:rPr>
          <w:i w:val="0"/>
          <w:color w:val="auto"/>
          <w:sz w:val="24"/>
          <w:szCs w:val="24"/>
        </w:rPr>
        <w:t xml:space="preserve"> VAPT Methodology</w:t>
      </w:r>
      <w:bookmarkEnd w:id="456"/>
    </w:p>
    <w:p w:rsidR="00E644BE" w:rsidRDefault="00E644BE" w:rsidP="00E644BE">
      <w:pPr>
        <w:pStyle w:val="NormalWeb"/>
        <w:jc w:val="both"/>
        <w:rPr>
          <w:rFonts w:ascii="Book Antiqua" w:hAnsi="Book Antiqua"/>
        </w:rPr>
      </w:pPr>
    </w:p>
    <w:p w:rsidR="00E644BE" w:rsidRDefault="00E644BE" w:rsidP="00DC541F">
      <w:pPr>
        <w:pStyle w:val="NormalWeb"/>
        <w:jc w:val="both"/>
        <w:rPr>
          <w:rFonts w:ascii="Book Antiqua" w:hAnsi="Book Antiqua"/>
        </w:rPr>
      </w:pPr>
    </w:p>
    <w:p w:rsidR="00E644BE" w:rsidRDefault="00E644BE" w:rsidP="00DC541F">
      <w:pPr>
        <w:pStyle w:val="NormalWeb"/>
        <w:jc w:val="both"/>
        <w:rPr>
          <w:rFonts w:ascii="Book Antiqua" w:hAnsi="Book Antiqua"/>
        </w:rPr>
      </w:pPr>
    </w:p>
    <w:p w:rsidR="00E644BE" w:rsidRPr="00A42DA9" w:rsidRDefault="00E644BE" w:rsidP="00E644BE">
      <w:pPr>
        <w:pStyle w:val="Caption"/>
        <w:rPr>
          <w:b/>
          <w:i w:val="0"/>
          <w:color w:val="auto"/>
          <w:sz w:val="24"/>
          <w:szCs w:val="24"/>
        </w:rPr>
      </w:pPr>
    </w:p>
    <w:p w:rsidR="00E644BE" w:rsidRPr="00A42DA9" w:rsidRDefault="00E644BE" w:rsidP="00E644BE">
      <w:pPr>
        <w:pStyle w:val="Caption"/>
        <w:rPr>
          <w:b/>
          <w:i w:val="0"/>
          <w:color w:val="auto"/>
          <w:sz w:val="28"/>
          <w:szCs w:val="28"/>
        </w:rPr>
      </w:pPr>
      <w:r w:rsidRPr="00A42DA9">
        <w:rPr>
          <w:b/>
          <w:i w:val="0"/>
          <w:color w:val="auto"/>
          <w:sz w:val="28"/>
          <w:szCs w:val="28"/>
        </w:rPr>
        <w:t>MITRE ATT&amp;CK Integrated VAPT Methodology</w:t>
      </w:r>
    </w:p>
    <w:p w:rsidR="00E644BE" w:rsidRPr="00A42DA9" w:rsidRDefault="00E644BE" w:rsidP="00E644BE"/>
    <w:p w:rsidR="00E644BE" w:rsidRDefault="00E644BE" w:rsidP="00E644BE"/>
    <w:tbl>
      <w:tblPr>
        <w:tblStyle w:val="TableGrid"/>
        <w:tblpPr w:leftFromText="180" w:rightFromText="180" w:vertAnchor="text" w:horzAnchor="margin" w:tblpXSpec="center" w:tblpY="1"/>
        <w:tblW w:w="14714" w:type="dxa"/>
        <w:tblLayout w:type="fixed"/>
        <w:tblLook w:val="04A0" w:firstRow="1" w:lastRow="0" w:firstColumn="1" w:lastColumn="0" w:noHBand="0" w:noVBand="1"/>
      </w:tblPr>
      <w:tblGrid>
        <w:gridCol w:w="1222"/>
        <w:gridCol w:w="749"/>
        <w:gridCol w:w="1637"/>
        <w:gridCol w:w="1468"/>
        <w:gridCol w:w="1380"/>
        <w:gridCol w:w="1009"/>
        <w:gridCol w:w="184"/>
        <w:gridCol w:w="91"/>
        <w:gridCol w:w="1102"/>
        <w:gridCol w:w="257"/>
        <w:gridCol w:w="933"/>
        <w:gridCol w:w="462"/>
        <w:gridCol w:w="533"/>
        <w:gridCol w:w="660"/>
        <w:gridCol w:w="91"/>
        <w:gridCol w:w="1291"/>
        <w:gridCol w:w="1645"/>
      </w:tblGrid>
      <w:tr w:rsidR="00E644BE" w:rsidTr="00FA07AD">
        <w:trPr>
          <w:trHeight w:val="1147"/>
        </w:trPr>
        <w:tc>
          <w:tcPr>
            <w:tcW w:w="1222" w:type="dxa"/>
          </w:tcPr>
          <w:p w:rsidR="00E644BE" w:rsidRPr="00D21DF1" w:rsidRDefault="00E644BE" w:rsidP="00650C0F">
            <w:pPr>
              <w:jc w:val="both"/>
              <w:rPr>
                <w:b/>
                <w:sz w:val="28"/>
                <w:szCs w:val="28"/>
              </w:rPr>
            </w:pPr>
          </w:p>
          <w:p w:rsidR="00E644BE" w:rsidRPr="00D21DF1" w:rsidRDefault="00E644BE" w:rsidP="00650C0F">
            <w:pPr>
              <w:jc w:val="center"/>
              <w:rPr>
                <w:b/>
                <w:sz w:val="28"/>
                <w:szCs w:val="28"/>
              </w:rPr>
            </w:pPr>
            <w:r w:rsidRPr="00D21DF1">
              <w:rPr>
                <w:b/>
                <w:sz w:val="28"/>
                <w:szCs w:val="28"/>
              </w:rPr>
              <w:t>Attacks</w:t>
            </w:r>
          </w:p>
        </w:tc>
        <w:tc>
          <w:tcPr>
            <w:tcW w:w="5234" w:type="dxa"/>
            <w:gridSpan w:val="4"/>
          </w:tcPr>
          <w:p w:rsidR="00E644BE" w:rsidRPr="00D21DF1" w:rsidRDefault="00E644BE" w:rsidP="00650C0F">
            <w:pPr>
              <w:jc w:val="both"/>
              <w:rPr>
                <w:b/>
                <w:sz w:val="28"/>
                <w:szCs w:val="28"/>
              </w:rPr>
            </w:pPr>
          </w:p>
          <w:p w:rsidR="00E644BE" w:rsidRPr="00D21DF1" w:rsidRDefault="00E644BE" w:rsidP="00650C0F">
            <w:pPr>
              <w:jc w:val="center"/>
              <w:rPr>
                <w:b/>
                <w:sz w:val="28"/>
                <w:szCs w:val="28"/>
              </w:rPr>
            </w:pPr>
            <w:r w:rsidRPr="00D21DF1">
              <w:rPr>
                <w:b/>
                <w:sz w:val="28"/>
                <w:szCs w:val="28"/>
              </w:rPr>
              <w:t>Vulnerability Assessment</w:t>
            </w:r>
          </w:p>
        </w:tc>
        <w:tc>
          <w:tcPr>
            <w:tcW w:w="6613" w:type="dxa"/>
            <w:gridSpan w:val="11"/>
          </w:tcPr>
          <w:p w:rsidR="00E644BE" w:rsidRPr="00D21DF1" w:rsidRDefault="00E644BE" w:rsidP="00650C0F">
            <w:pPr>
              <w:jc w:val="both"/>
              <w:rPr>
                <w:b/>
                <w:sz w:val="28"/>
                <w:szCs w:val="28"/>
              </w:rPr>
            </w:pPr>
          </w:p>
          <w:p w:rsidR="00E644BE" w:rsidRPr="00D21DF1" w:rsidRDefault="00E644BE" w:rsidP="00650C0F">
            <w:pPr>
              <w:jc w:val="center"/>
              <w:rPr>
                <w:b/>
                <w:sz w:val="28"/>
                <w:szCs w:val="28"/>
              </w:rPr>
            </w:pPr>
            <w:r w:rsidRPr="00D21DF1">
              <w:rPr>
                <w:b/>
                <w:sz w:val="28"/>
                <w:szCs w:val="28"/>
              </w:rPr>
              <w:t>Penetration Testing Stages</w:t>
            </w:r>
          </w:p>
        </w:tc>
        <w:tc>
          <w:tcPr>
            <w:tcW w:w="1645" w:type="dxa"/>
          </w:tcPr>
          <w:p w:rsidR="00E644BE" w:rsidRPr="00D21DF1" w:rsidRDefault="00E644BE" w:rsidP="00650C0F">
            <w:pPr>
              <w:jc w:val="both"/>
              <w:rPr>
                <w:b/>
                <w:sz w:val="28"/>
                <w:szCs w:val="28"/>
              </w:rPr>
            </w:pPr>
          </w:p>
          <w:p w:rsidR="00E644BE" w:rsidRPr="00D21DF1" w:rsidRDefault="00E644BE" w:rsidP="00650C0F">
            <w:pPr>
              <w:jc w:val="center"/>
              <w:rPr>
                <w:b/>
                <w:sz w:val="28"/>
                <w:szCs w:val="28"/>
              </w:rPr>
            </w:pPr>
            <w:r w:rsidRPr="00D21DF1">
              <w:rPr>
                <w:b/>
                <w:sz w:val="28"/>
                <w:szCs w:val="28"/>
              </w:rPr>
              <w:t>Reporting</w:t>
            </w:r>
          </w:p>
        </w:tc>
      </w:tr>
      <w:tr w:rsidR="00E644BE" w:rsidTr="00FA07AD">
        <w:trPr>
          <w:trHeight w:val="1231"/>
        </w:trPr>
        <w:tc>
          <w:tcPr>
            <w:tcW w:w="1222" w:type="dxa"/>
          </w:tcPr>
          <w:p w:rsidR="00E644BE" w:rsidRPr="00D21DF1" w:rsidRDefault="00E644BE" w:rsidP="00650C0F">
            <w:pPr>
              <w:jc w:val="both"/>
              <w:rPr>
                <w:sz w:val="20"/>
                <w:szCs w:val="20"/>
              </w:rPr>
            </w:pPr>
          </w:p>
          <w:p w:rsidR="00E644BE" w:rsidRPr="00D21DF1" w:rsidRDefault="00E644BE" w:rsidP="00650C0F">
            <w:pPr>
              <w:jc w:val="both"/>
              <w:rPr>
                <w:sz w:val="20"/>
                <w:szCs w:val="20"/>
              </w:rPr>
            </w:pPr>
            <w:r w:rsidRPr="00D21DF1">
              <w:rPr>
                <w:sz w:val="20"/>
                <w:szCs w:val="20"/>
              </w:rPr>
              <w:t>DOS</w:t>
            </w:r>
          </w:p>
        </w:tc>
        <w:tc>
          <w:tcPr>
            <w:tcW w:w="749" w:type="dxa"/>
          </w:tcPr>
          <w:p w:rsidR="00E644BE" w:rsidRPr="00D21DF1" w:rsidRDefault="00E644BE" w:rsidP="00650C0F">
            <w:pPr>
              <w:jc w:val="both"/>
              <w:rPr>
                <w:sz w:val="20"/>
                <w:szCs w:val="20"/>
              </w:rPr>
            </w:pPr>
          </w:p>
          <w:p w:rsidR="00E644BE" w:rsidRPr="00D21DF1" w:rsidRDefault="00E644BE" w:rsidP="00650C0F">
            <w:pPr>
              <w:jc w:val="both"/>
              <w:rPr>
                <w:sz w:val="20"/>
                <w:szCs w:val="20"/>
              </w:rPr>
            </w:pPr>
            <w:r w:rsidRPr="00D21DF1">
              <w:rPr>
                <w:sz w:val="20"/>
                <w:szCs w:val="20"/>
              </w:rPr>
              <w:t>Scope</w:t>
            </w:r>
          </w:p>
        </w:tc>
        <w:tc>
          <w:tcPr>
            <w:tcW w:w="1637" w:type="dxa"/>
          </w:tcPr>
          <w:p w:rsidR="00E644BE" w:rsidRPr="00D21DF1" w:rsidRDefault="00E644BE" w:rsidP="00650C0F">
            <w:pPr>
              <w:jc w:val="both"/>
              <w:rPr>
                <w:sz w:val="20"/>
                <w:szCs w:val="20"/>
              </w:rPr>
            </w:pPr>
          </w:p>
          <w:p w:rsidR="00E644BE" w:rsidRPr="00D21DF1" w:rsidRDefault="00E644BE" w:rsidP="00650C0F">
            <w:pPr>
              <w:jc w:val="both"/>
              <w:rPr>
                <w:sz w:val="20"/>
                <w:szCs w:val="20"/>
              </w:rPr>
            </w:pPr>
            <w:r w:rsidRPr="00D21DF1">
              <w:rPr>
                <w:sz w:val="20"/>
                <w:szCs w:val="20"/>
              </w:rPr>
              <w:t>Reconnaissance</w:t>
            </w:r>
          </w:p>
        </w:tc>
        <w:tc>
          <w:tcPr>
            <w:tcW w:w="1468"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Vulnerability</w:t>
            </w:r>
          </w:p>
          <w:p w:rsidR="00E644BE" w:rsidRPr="00D21DF1" w:rsidRDefault="00E644BE" w:rsidP="00650C0F">
            <w:pPr>
              <w:jc w:val="both"/>
              <w:rPr>
                <w:sz w:val="20"/>
                <w:szCs w:val="20"/>
              </w:rPr>
            </w:pPr>
            <w:r>
              <w:rPr>
                <w:sz w:val="20"/>
                <w:szCs w:val="20"/>
              </w:rPr>
              <w:t>Detection</w:t>
            </w:r>
          </w:p>
        </w:tc>
        <w:tc>
          <w:tcPr>
            <w:tcW w:w="1379"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Information</w:t>
            </w:r>
          </w:p>
          <w:p w:rsidR="00E644BE" w:rsidRPr="00D21DF1" w:rsidRDefault="00E644BE" w:rsidP="00650C0F">
            <w:pPr>
              <w:jc w:val="both"/>
              <w:rPr>
                <w:sz w:val="20"/>
                <w:szCs w:val="20"/>
              </w:rPr>
            </w:pPr>
            <w:r>
              <w:rPr>
                <w:sz w:val="20"/>
                <w:szCs w:val="20"/>
              </w:rPr>
              <w:t>Gathering</w:t>
            </w:r>
          </w:p>
        </w:tc>
        <w:tc>
          <w:tcPr>
            <w:tcW w:w="3576" w:type="dxa"/>
            <w:gridSpan w:val="6"/>
          </w:tcPr>
          <w:p w:rsidR="00E644BE" w:rsidRDefault="00E644BE" w:rsidP="00650C0F">
            <w:pPr>
              <w:jc w:val="both"/>
              <w:rPr>
                <w:sz w:val="20"/>
                <w:szCs w:val="20"/>
              </w:rPr>
            </w:pPr>
          </w:p>
          <w:p w:rsidR="00E644BE" w:rsidRDefault="00E644BE" w:rsidP="00650C0F">
            <w:pPr>
              <w:jc w:val="center"/>
              <w:rPr>
                <w:sz w:val="20"/>
                <w:szCs w:val="20"/>
              </w:rPr>
            </w:pPr>
          </w:p>
          <w:p w:rsidR="00E644BE" w:rsidRPr="00D21DF1" w:rsidRDefault="00E644BE" w:rsidP="00650C0F">
            <w:pPr>
              <w:jc w:val="center"/>
              <w:rPr>
                <w:sz w:val="20"/>
                <w:szCs w:val="20"/>
              </w:rPr>
            </w:pPr>
            <w:r>
              <w:rPr>
                <w:sz w:val="20"/>
                <w:szCs w:val="20"/>
              </w:rPr>
              <w:t>Impact</w:t>
            </w:r>
          </w:p>
        </w:tc>
        <w:tc>
          <w:tcPr>
            <w:tcW w:w="3037" w:type="dxa"/>
            <w:gridSpan w:val="5"/>
          </w:tcPr>
          <w:p w:rsidR="00E644BE" w:rsidRDefault="00E644BE" w:rsidP="00650C0F">
            <w:pPr>
              <w:jc w:val="both"/>
              <w:rPr>
                <w:sz w:val="20"/>
                <w:szCs w:val="20"/>
              </w:rPr>
            </w:pPr>
          </w:p>
          <w:p w:rsidR="00E644BE" w:rsidRDefault="00E644BE" w:rsidP="00650C0F">
            <w:pPr>
              <w:jc w:val="center"/>
              <w:rPr>
                <w:sz w:val="20"/>
                <w:szCs w:val="20"/>
              </w:rPr>
            </w:pPr>
          </w:p>
          <w:p w:rsidR="00E644BE" w:rsidRPr="00D21DF1" w:rsidRDefault="00E644BE" w:rsidP="00650C0F">
            <w:pPr>
              <w:jc w:val="center"/>
              <w:rPr>
                <w:sz w:val="20"/>
                <w:szCs w:val="20"/>
              </w:rPr>
            </w:pPr>
            <w:proofErr w:type="spellStart"/>
            <w:r>
              <w:rPr>
                <w:sz w:val="20"/>
                <w:szCs w:val="20"/>
              </w:rPr>
              <w:t>Defense</w:t>
            </w:r>
            <w:proofErr w:type="spellEnd"/>
            <w:r>
              <w:rPr>
                <w:sz w:val="20"/>
                <w:szCs w:val="20"/>
              </w:rPr>
              <w:t xml:space="preserve"> Evasion</w:t>
            </w:r>
          </w:p>
        </w:tc>
        <w:tc>
          <w:tcPr>
            <w:tcW w:w="1645" w:type="dxa"/>
          </w:tcPr>
          <w:p w:rsidR="00E644BE" w:rsidRDefault="00E644BE" w:rsidP="00650C0F">
            <w:pPr>
              <w:jc w:val="both"/>
              <w:rPr>
                <w:sz w:val="20"/>
                <w:szCs w:val="20"/>
              </w:rPr>
            </w:pPr>
          </w:p>
          <w:p w:rsidR="00E644BE" w:rsidRDefault="00E644BE" w:rsidP="00650C0F">
            <w:pPr>
              <w:jc w:val="both"/>
              <w:rPr>
                <w:sz w:val="20"/>
                <w:szCs w:val="20"/>
              </w:rPr>
            </w:pPr>
          </w:p>
          <w:p w:rsidR="00E644BE" w:rsidRPr="00D21DF1" w:rsidRDefault="00E644BE" w:rsidP="00650C0F">
            <w:pPr>
              <w:jc w:val="center"/>
              <w:rPr>
                <w:sz w:val="20"/>
                <w:szCs w:val="20"/>
              </w:rPr>
            </w:pPr>
            <w:r>
              <w:rPr>
                <w:sz w:val="20"/>
                <w:szCs w:val="20"/>
              </w:rPr>
              <w:t>Reporting</w:t>
            </w:r>
          </w:p>
        </w:tc>
      </w:tr>
      <w:tr w:rsidR="00E644BE" w:rsidTr="00FA07AD">
        <w:trPr>
          <w:trHeight w:val="1147"/>
        </w:trPr>
        <w:tc>
          <w:tcPr>
            <w:tcW w:w="1222" w:type="dxa"/>
          </w:tcPr>
          <w:p w:rsidR="00E644BE" w:rsidRPr="00D21DF1" w:rsidRDefault="00E644BE" w:rsidP="00650C0F">
            <w:pPr>
              <w:jc w:val="both"/>
              <w:rPr>
                <w:sz w:val="20"/>
                <w:szCs w:val="20"/>
              </w:rPr>
            </w:pPr>
          </w:p>
          <w:p w:rsidR="00E644BE" w:rsidRPr="00D21DF1" w:rsidRDefault="00E644BE" w:rsidP="00650C0F">
            <w:pPr>
              <w:jc w:val="both"/>
              <w:rPr>
                <w:sz w:val="20"/>
                <w:szCs w:val="20"/>
              </w:rPr>
            </w:pPr>
            <w:r w:rsidRPr="00D21DF1">
              <w:rPr>
                <w:sz w:val="20"/>
                <w:szCs w:val="20"/>
              </w:rPr>
              <w:t>Samba</w:t>
            </w:r>
          </w:p>
        </w:tc>
        <w:tc>
          <w:tcPr>
            <w:tcW w:w="749"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Scope</w:t>
            </w:r>
          </w:p>
        </w:tc>
        <w:tc>
          <w:tcPr>
            <w:tcW w:w="1637"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Reconnaissance</w:t>
            </w:r>
          </w:p>
        </w:tc>
        <w:tc>
          <w:tcPr>
            <w:tcW w:w="1468"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Vulnerability</w:t>
            </w:r>
          </w:p>
          <w:p w:rsidR="00E644BE" w:rsidRPr="00D21DF1" w:rsidRDefault="00E644BE" w:rsidP="00650C0F">
            <w:pPr>
              <w:jc w:val="both"/>
              <w:rPr>
                <w:sz w:val="20"/>
                <w:szCs w:val="20"/>
              </w:rPr>
            </w:pPr>
            <w:r>
              <w:rPr>
                <w:sz w:val="20"/>
                <w:szCs w:val="20"/>
              </w:rPr>
              <w:t>Detection</w:t>
            </w:r>
          </w:p>
        </w:tc>
        <w:tc>
          <w:tcPr>
            <w:tcW w:w="1379"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Information Gathering</w:t>
            </w:r>
          </w:p>
          <w:p w:rsidR="00E644BE" w:rsidRPr="00D21DF1" w:rsidRDefault="00E644BE" w:rsidP="00650C0F">
            <w:pPr>
              <w:jc w:val="both"/>
              <w:rPr>
                <w:sz w:val="20"/>
                <w:szCs w:val="20"/>
              </w:rPr>
            </w:pPr>
          </w:p>
        </w:tc>
        <w:tc>
          <w:tcPr>
            <w:tcW w:w="1193" w:type="dxa"/>
            <w:gridSpan w:val="2"/>
          </w:tcPr>
          <w:p w:rsidR="00E644BE" w:rsidRDefault="00E644BE" w:rsidP="00650C0F">
            <w:pPr>
              <w:jc w:val="both"/>
              <w:rPr>
                <w:sz w:val="20"/>
                <w:szCs w:val="20"/>
              </w:rPr>
            </w:pPr>
          </w:p>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Discovery</w:t>
            </w:r>
          </w:p>
        </w:tc>
        <w:tc>
          <w:tcPr>
            <w:tcW w:w="1449" w:type="dxa"/>
            <w:gridSpan w:val="3"/>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Privilege Escalation</w:t>
            </w:r>
          </w:p>
        </w:tc>
        <w:tc>
          <w:tcPr>
            <w:tcW w:w="1928" w:type="dxa"/>
            <w:gridSpan w:val="3"/>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Credential Access</w:t>
            </w:r>
          </w:p>
        </w:tc>
        <w:tc>
          <w:tcPr>
            <w:tcW w:w="2041" w:type="dxa"/>
            <w:gridSpan w:val="3"/>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Lateral Movement</w:t>
            </w:r>
          </w:p>
        </w:tc>
        <w:tc>
          <w:tcPr>
            <w:tcW w:w="1645" w:type="dxa"/>
          </w:tcPr>
          <w:p w:rsidR="00E644BE" w:rsidRDefault="00E644BE" w:rsidP="00650C0F">
            <w:pPr>
              <w:jc w:val="both"/>
              <w:rPr>
                <w:sz w:val="20"/>
                <w:szCs w:val="20"/>
              </w:rPr>
            </w:pPr>
          </w:p>
          <w:p w:rsidR="00E644BE" w:rsidRDefault="00E644BE" w:rsidP="00650C0F">
            <w:pPr>
              <w:jc w:val="center"/>
              <w:rPr>
                <w:sz w:val="20"/>
                <w:szCs w:val="20"/>
              </w:rPr>
            </w:pPr>
          </w:p>
          <w:p w:rsidR="00E644BE" w:rsidRPr="00D21DF1" w:rsidRDefault="00E644BE" w:rsidP="00650C0F">
            <w:pPr>
              <w:jc w:val="center"/>
              <w:rPr>
                <w:sz w:val="20"/>
                <w:szCs w:val="20"/>
              </w:rPr>
            </w:pPr>
            <w:r>
              <w:rPr>
                <w:sz w:val="20"/>
                <w:szCs w:val="20"/>
              </w:rPr>
              <w:t>Reporting</w:t>
            </w:r>
          </w:p>
        </w:tc>
      </w:tr>
      <w:tr w:rsidR="00E644BE" w:rsidTr="00FA07AD">
        <w:trPr>
          <w:trHeight w:val="1023"/>
        </w:trPr>
        <w:tc>
          <w:tcPr>
            <w:tcW w:w="1222" w:type="dxa"/>
          </w:tcPr>
          <w:p w:rsidR="00E644BE" w:rsidRPr="00D21DF1" w:rsidRDefault="00E644BE" w:rsidP="00650C0F">
            <w:pPr>
              <w:jc w:val="both"/>
              <w:rPr>
                <w:sz w:val="20"/>
                <w:szCs w:val="20"/>
              </w:rPr>
            </w:pPr>
          </w:p>
          <w:p w:rsidR="00E644BE" w:rsidRPr="00D21DF1" w:rsidRDefault="00E644BE" w:rsidP="00650C0F">
            <w:pPr>
              <w:jc w:val="both"/>
              <w:rPr>
                <w:sz w:val="20"/>
                <w:szCs w:val="20"/>
              </w:rPr>
            </w:pPr>
            <w:r w:rsidRPr="00D21DF1">
              <w:rPr>
                <w:sz w:val="20"/>
                <w:szCs w:val="20"/>
              </w:rPr>
              <w:t>SSH Login</w:t>
            </w:r>
          </w:p>
        </w:tc>
        <w:tc>
          <w:tcPr>
            <w:tcW w:w="749"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Scope</w:t>
            </w:r>
          </w:p>
        </w:tc>
        <w:tc>
          <w:tcPr>
            <w:tcW w:w="1637"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Reconnaissance</w:t>
            </w:r>
          </w:p>
        </w:tc>
        <w:tc>
          <w:tcPr>
            <w:tcW w:w="1468"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Vulnerability</w:t>
            </w:r>
          </w:p>
          <w:p w:rsidR="00E644BE" w:rsidRPr="00D21DF1" w:rsidRDefault="00E644BE" w:rsidP="00650C0F">
            <w:pPr>
              <w:jc w:val="both"/>
              <w:rPr>
                <w:sz w:val="20"/>
                <w:szCs w:val="20"/>
              </w:rPr>
            </w:pPr>
            <w:r>
              <w:rPr>
                <w:sz w:val="20"/>
                <w:szCs w:val="20"/>
              </w:rPr>
              <w:t>Detection</w:t>
            </w:r>
          </w:p>
        </w:tc>
        <w:tc>
          <w:tcPr>
            <w:tcW w:w="1379"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Information</w:t>
            </w:r>
          </w:p>
          <w:p w:rsidR="00E644BE" w:rsidRDefault="00E644BE" w:rsidP="00650C0F">
            <w:pPr>
              <w:jc w:val="both"/>
              <w:rPr>
                <w:sz w:val="20"/>
                <w:szCs w:val="20"/>
              </w:rPr>
            </w:pPr>
            <w:r>
              <w:rPr>
                <w:sz w:val="20"/>
                <w:szCs w:val="20"/>
              </w:rPr>
              <w:t>Gathering</w:t>
            </w:r>
          </w:p>
          <w:p w:rsidR="00E644BE" w:rsidRPr="00D21DF1" w:rsidRDefault="00E644BE" w:rsidP="00650C0F">
            <w:pPr>
              <w:jc w:val="both"/>
              <w:rPr>
                <w:sz w:val="20"/>
                <w:szCs w:val="20"/>
              </w:rPr>
            </w:pPr>
          </w:p>
        </w:tc>
        <w:tc>
          <w:tcPr>
            <w:tcW w:w="1284" w:type="dxa"/>
            <w:gridSpan w:val="3"/>
          </w:tcPr>
          <w:p w:rsidR="00E644BE" w:rsidRDefault="00E644BE" w:rsidP="00650C0F">
            <w:pPr>
              <w:jc w:val="both"/>
              <w:rPr>
                <w:sz w:val="20"/>
                <w:szCs w:val="20"/>
              </w:rPr>
            </w:pPr>
          </w:p>
          <w:p w:rsidR="00E644BE" w:rsidRDefault="00E644BE" w:rsidP="00650C0F">
            <w:pPr>
              <w:jc w:val="both"/>
              <w:rPr>
                <w:sz w:val="20"/>
                <w:szCs w:val="20"/>
              </w:rPr>
            </w:pPr>
            <w:r>
              <w:rPr>
                <w:sz w:val="20"/>
                <w:szCs w:val="20"/>
              </w:rPr>
              <w:t>Credential</w:t>
            </w:r>
          </w:p>
          <w:p w:rsidR="00E644BE" w:rsidRPr="00D21DF1" w:rsidRDefault="00E644BE" w:rsidP="00650C0F">
            <w:pPr>
              <w:jc w:val="both"/>
              <w:rPr>
                <w:sz w:val="20"/>
                <w:szCs w:val="20"/>
              </w:rPr>
            </w:pPr>
            <w:r>
              <w:rPr>
                <w:sz w:val="20"/>
                <w:szCs w:val="20"/>
              </w:rPr>
              <w:t>Access</w:t>
            </w:r>
          </w:p>
        </w:tc>
        <w:tc>
          <w:tcPr>
            <w:tcW w:w="1359" w:type="dxa"/>
            <w:gridSpan w:val="2"/>
          </w:tcPr>
          <w:p w:rsidR="00E644BE" w:rsidRDefault="00E644BE" w:rsidP="00650C0F">
            <w:pPr>
              <w:jc w:val="both"/>
              <w:rPr>
                <w:sz w:val="20"/>
                <w:szCs w:val="20"/>
              </w:rPr>
            </w:pPr>
          </w:p>
          <w:p w:rsidR="00E644BE" w:rsidRDefault="00E644BE" w:rsidP="00650C0F">
            <w:pPr>
              <w:jc w:val="both"/>
              <w:rPr>
                <w:sz w:val="20"/>
                <w:szCs w:val="20"/>
              </w:rPr>
            </w:pPr>
            <w:r>
              <w:rPr>
                <w:sz w:val="20"/>
                <w:szCs w:val="20"/>
              </w:rPr>
              <w:t>Initial</w:t>
            </w:r>
          </w:p>
          <w:p w:rsidR="00E644BE" w:rsidRPr="00D21DF1" w:rsidRDefault="00E644BE" w:rsidP="00650C0F">
            <w:pPr>
              <w:jc w:val="both"/>
              <w:rPr>
                <w:sz w:val="20"/>
                <w:szCs w:val="20"/>
              </w:rPr>
            </w:pPr>
            <w:r>
              <w:rPr>
                <w:sz w:val="20"/>
                <w:szCs w:val="20"/>
              </w:rPr>
              <w:t>Access</w:t>
            </w:r>
          </w:p>
        </w:tc>
        <w:tc>
          <w:tcPr>
            <w:tcW w:w="1395" w:type="dxa"/>
            <w:gridSpan w:val="2"/>
          </w:tcPr>
          <w:p w:rsidR="00E644BE" w:rsidRDefault="00E644BE" w:rsidP="00650C0F">
            <w:pPr>
              <w:jc w:val="both"/>
              <w:rPr>
                <w:sz w:val="20"/>
                <w:szCs w:val="20"/>
              </w:rPr>
            </w:pPr>
          </w:p>
          <w:p w:rsidR="00E644BE" w:rsidRDefault="00E644BE" w:rsidP="00650C0F">
            <w:pPr>
              <w:jc w:val="both"/>
              <w:rPr>
                <w:sz w:val="20"/>
                <w:szCs w:val="20"/>
              </w:rPr>
            </w:pPr>
            <w:r>
              <w:rPr>
                <w:sz w:val="20"/>
                <w:szCs w:val="20"/>
              </w:rPr>
              <w:t>Privilege</w:t>
            </w:r>
          </w:p>
          <w:p w:rsidR="00E644BE" w:rsidRPr="00D21DF1" w:rsidRDefault="00E644BE" w:rsidP="00650C0F">
            <w:pPr>
              <w:jc w:val="both"/>
              <w:rPr>
                <w:sz w:val="20"/>
                <w:szCs w:val="20"/>
              </w:rPr>
            </w:pPr>
            <w:r>
              <w:rPr>
                <w:sz w:val="20"/>
                <w:szCs w:val="20"/>
              </w:rPr>
              <w:t>Escalation</w:t>
            </w:r>
          </w:p>
        </w:tc>
        <w:tc>
          <w:tcPr>
            <w:tcW w:w="1284" w:type="dxa"/>
            <w:gridSpan w:val="3"/>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Collection</w:t>
            </w:r>
          </w:p>
        </w:tc>
        <w:tc>
          <w:tcPr>
            <w:tcW w:w="1290"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Exfiltration</w:t>
            </w:r>
          </w:p>
        </w:tc>
        <w:tc>
          <w:tcPr>
            <w:tcW w:w="1645" w:type="dxa"/>
          </w:tcPr>
          <w:p w:rsidR="00E644BE" w:rsidRDefault="00E644BE" w:rsidP="00650C0F">
            <w:pPr>
              <w:jc w:val="both"/>
              <w:rPr>
                <w:sz w:val="20"/>
                <w:szCs w:val="20"/>
              </w:rPr>
            </w:pPr>
          </w:p>
          <w:p w:rsidR="00E644BE" w:rsidRDefault="00E644BE" w:rsidP="00650C0F">
            <w:pPr>
              <w:jc w:val="both"/>
              <w:rPr>
                <w:sz w:val="20"/>
                <w:szCs w:val="20"/>
              </w:rPr>
            </w:pPr>
          </w:p>
          <w:p w:rsidR="00E644BE" w:rsidRPr="00D21DF1" w:rsidRDefault="00E644BE" w:rsidP="00650C0F">
            <w:pPr>
              <w:jc w:val="center"/>
              <w:rPr>
                <w:sz w:val="20"/>
                <w:szCs w:val="20"/>
              </w:rPr>
            </w:pPr>
            <w:r>
              <w:rPr>
                <w:sz w:val="20"/>
                <w:szCs w:val="20"/>
              </w:rPr>
              <w:t>Reporting</w:t>
            </w:r>
          </w:p>
        </w:tc>
      </w:tr>
      <w:tr w:rsidR="00E644BE" w:rsidTr="00FA07AD">
        <w:trPr>
          <w:trHeight w:val="1347"/>
        </w:trPr>
        <w:tc>
          <w:tcPr>
            <w:tcW w:w="1222" w:type="dxa"/>
          </w:tcPr>
          <w:p w:rsidR="00E644BE" w:rsidRPr="00D21DF1" w:rsidRDefault="00E644BE" w:rsidP="00650C0F">
            <w:pPr>
              <w:jc w:val="both"/>
              <w:rPr>
                <w:sz w:val="20"/>
                <w:szCs w:val="20"/>
              </w:rPr>
            </w:pPr>
          </w:p>
          <w:p w:rsidR="00E644BE" w:rsidRPr="00D21DF1" w:rsidRDefault="00E644BE" w:rsidP="00650C0F">
            <w:pPr>
              <w:jc w:val="both"/>
              <w:rPr>
                <w:sz w:val="20"/>
                <w:szCs w:val="20"/>
              </w:rPr>
            </w:pPr>
            <w:r w:rsidRPr="00D21DF1">
              <w:rPr>
                <w:sz w:val="20"/>
                <w:szCs w:val="20"/>
              </w:rPr>
              <w:t>D</w:t>
            </w:r>
            <w:r w:rsidR="00FA07AD">
              <w:rPr>
                <w:sz w:val="20"/>
                <w:szCs w:val="20"/>
              </w:rPr>
              <w:t xml:space="preserve">omain </w:t>
            </w:r>
            <w:r w:rsidRPr="00D21DF1">
              <w:rPr>
                <w:sz w:val="20"/>
                <w:szCs w:val="20"/>
              </w:rPr>
              <w:t>C</w:t>
            </w:r>
            <w:r w:rsidR="00FA07AD">
              <w:rPr>
                <w:sz w:val="20"/>
                <w:szCs w:val="20"/>
              </w:rPr>
              <w:t>ontroller</w:t>
            </w:r>
            <w:r w:rsidRPr="00D21DF1">
              <w:rPr>
                <w:sz w:val="20"/>
                <w:szCs w:val="20"/>
              </w:rPr>
              <w:t xml:space="preserve"> Access</w:t>
            </w:r>
          </w:p>
        </w:tc>
        <w:tc>
          <w:tcPr>
            <w:tcW w:w="749"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Scope</w:t>
            </w:r>
          </w:p>
        </w:tc>
        <w:tc>
          <w:tcPr>
            <w:tcW w:w="1637" w:type="dxa"/>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Reconnaissance</w:t>
            </w:r>
          </w:p>
        </w:tc>
        <w:tc>
          <w:tcPr>
            <w:tcW w:w="1468"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Vulnerability</w:t>
            </w:r>
          </w:p>
          <w:p w:rsidR="00E644BE" w:rsidRPr="00D21DF1" w:rsidRDefault="00E644BE" w:rsidP="00650C0F">
            <w:pPr>
              <w:jc w:val="both"/>
              <w:rPr>
                <w:sz w:val="20"/>
                <w:szCs w:val="20"/>
              </w:rPr>
            </w:pPr>
            <w:r>
              <w:rPr>
                <w:sz w:val="20"/>
                <w:szCs w:val="20"/>
              </w:rPr>
              <w:t>Detection</w:t>
            </w:r>
          </w:p>
        </w:tc>
        <w:tc>
          <w:tcPr>
            <w:tcW w:w="1379"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Information</w:t>
            </w:r>
          </w:p>
          <w:p w:rsidR="00E644BE" w:rsidRPr="00D21DF1" w:rsidRDefault="00E644BE" w:rsidP="00650C0F">
            <w:pPr>
              <w:jc w:val="both"/>
              <w:rPr>
                <w:sz w:val="20"/>
                <w:szCs w:val="20"/>
              </w:rPr>
            </w:pPr>
            <w:r>
              <w:rPr>
                <w:sz w:val="20"/>
                <w:szCs w:val="20"/>
              </w:rPr>
              <w:t>Gathering</w:t>
            </w:r>
          </w:p>
        </w:tc>
        <w:tc>
          <w:tcPr>
            <w:tcW w:w="1009" w:type="dxa"/>
          </w:tcPr>
          <w:p w:rsidR="00E644BE" w:rsidRDefault="00E644BE" w:rsidP="00650C0F">
            <w:pPr>
              <w:jc w:val="both"/>
              <w:rPr>
                <w:sz w:val="20"/>
                <w:szCs w:val="20"/>
              </w:rPr>
            </w:pPr>
          </w:p>
          <w:p w:rsidR="00E644BE" w:rsidRDefault="00E644BE" w:rsidP="00650C0F">
            <w:pPr>
              <w:jc w:val="both"/>
              <w:rPr>
                <w:sz w:val="20"/>
                <w:szCs w:val="20"/>
              </w:rPr>
            </w:pPr>
            <w:r>
              <w:rPr>
                <w:sz w:val="20"/>
                <w:szCs w:val="20"/>
              </w:rPr>
              <w:t>Initial</w:t>
            </w:r>
          </w:p>
          <w:p w:rsidR="00E644BE" w:rsidRPr="00D21DF1" w:rsidRDefault="00E644BE" w:rsidP="00650C0F">
            <w:pPr>
              <w:jc w:val="both"/>
              <w:rPr>
                <w:sz w:val="20"/>
                <w:szCs w:val="20"/>
              </w:rPr>
            </w:pPr>
            <w:r>
              <w:rPr>
                <w:sz w:val="20"/>
                <w:szCs w:val="20"/>
              </w:rPr>
              <w:t>Access</w:t>
            </w:r>
          </w:p>
        </w:tc>
        <w:tc>
          <w:tcPr>
            <w:tcW w:w="1377" w:type="dxa"/>
            <w:gridSpan w:val="3"/>
          </w:tcPr>
          <w:p w:rsidR="00E644BE" w:rsidRDefault="00E644BE" w:rsidP="00650C0F">
            <w:pPr>
              <w:jc w:val="both"/>
              <w:rPr>
                <w:sz w:val="20"/>
                <w:szCs w:val="20"/>
              </w:rPr>
            </w:pPr>
          </w:p>
          <w:p w:rsidR="00E644BE" w:rsidRDefault="00E644BE" w:rsidP="00650C0F">
            <w:pPr>
              <w:jc w:val="both"/>
              <w:rPr>
                <w:sz w:val="20"/>
                <w:szCs w:val="20"/>
              </w:rPr>
            </w:pPr>
            <w:r>
              <w:rPr>
                <w:sz w:val="20"/>
                <w:szCs w:val="20"/>
              </w:rPr>
              <w:t>Privilege</w:t>
            </w:r>
          </w:p>
          <w:p w:rsidR="00E644BE" w:rsidRPr="00D21DF1" w:rsidRDefault="00E644BE" w:rsidP="00650C0F">
            <w:pPr>
              <w:jc w:val="both"/>
              <w:rPr>
                <w:sz w:val="20"/>
                <w:szCs w:val="20"/>
              </w:rPr>
            </w:pPr>
            <w:r>
              <w:rPr>
                <w:sz w:val="20"/>
                <w:szCs w:val="20"/>
              </w:rPr>
              <w:t>Escalation</w:t>
            </w:r>
          </w:p>
        </w:tc>
        <w:tc>
          <w:tcPr>
            <w:tcW w:w="1652" w:type="dxa"/>
            <w:gridSpan w:val="3"/>
          </w:tcPr>
          <w:p w:rsidR="00E644BE" w:rsidRDefault="00E644BE" w:rsidP="00650C0F">
            <w:pPr>
              <w:jc w:val="both"/>
              <w:rPr>
                <w:sz w:val="20"/>
                <w:szCs w:val="20"/>
              </w:rPr>
            </w:pPr>
          </w:p>
          <w:p w:rsidR="00E644BE" w:rsidRDefault="00E644BE" w:rsidP="00650C0F">
            <w:pPr>
              <w:jc w:val="both"/>
              <w:rPr>
                <w:sz w:val="20"/>
                <w:szCs w:val="20"/>
              </w:rPr>
            </w:pPr>
            <w:r>
              <w:rPr>
                <w:sz w:val="20"/>
                <w:szCs w:val="20"/>
              </w:rPr>
              <w:t>Command and</w:t>
            </w:r>
          </w:p>
          <w:p w:rsidR="00E644BE" w:rsidRPr="00D21DF1" w:rsidRDefault="00E644BE" w:rsidP="00650C0F">
            <w:pPr>
              <w:jc w:val="both"/>
              <w:rPr>
                <w:sz w:val="20"/>
                <w:szCs w:val="20"/>
              </w:rPr>
            </w:pPr>
            <w:r>
              <w:rPr>
                <w:sz w:val="20"/>
                <w:szCs w:val="20"/>
              </w:rPr>
              <w:t>Control</w:t>
            </w:r>
          </w:p>
        </w:tc>
        <w:tc>
          <w:tcPr>
            <w:tcW w:w="1193" w:type="dxa"/>
            <w:gridSpan w:val="2"/>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Discovery</w:t>
            </w:r>
          </w:p>
        </w:tc>
        <w:tc>
          <w:tcPr>
            <w:tcW w:w="1381" w:type="dxa"/>
            <w:gridSpan w:val="2"/>
          </w:tcPr>
          <w:p w:rsidR="00E644BE" w:rsidRDefault="00E644BE" w:rsidP="00650C0F">
            <w:pPr>
              <w:jc w:val="both"/>
              <w:rPr>
                <w:sz w:val="20"/>
                <w:szCs w:val="20"/>
              </w:rPr>
            </w:pPr>
          </w:p>
          <w:p w:rsidR="00E644BE" w:rsidRPr="00D21DF1" w:rsidRDefault="00E644BE" w:rsidP="00650C0F">
            <w:pPr>
              <w:jc w:val="both"/>
              <w:rPr>
                <w:sz w:val="20"/>
                <w:szCs w:val="20"/>
              </w:rPr>
            </w:pPr>
            <w:r>
              <w:rPr>
                <w:sz w:val="20"/>
                <w:szCs w:val="20"/>
              </w:rPr>
              <w:t>Lateral Movement</w:t>
            </w:r>
          </w:p>
        </w:tc>
        <w:tc>
          <w:tcPr>
            <w:tcW w:w="1645" w:type="dxa"/>
          </w:tcPr>
          <w:p w:rsidR="00E644BE" w:rsidRDefault="00E644BE" w:rsidP="00650C0F">
            <w:pPr>
              <w:jc w:val="both"/>
              <w:rPr>
                <w:sz w:val="20"/>
                <w:szCs w:val="20"/>
              </w:rPr>
            </w:pPr>
          </w:p>
          <w:p w:rsidR="00E644BE" w:rsidRDefault="00E644BE" w:rsidP="00650C0F">
            <w:pPr>
              <w:jc w:val="center"/>
              <w:rPr>
                <w:sz w:val="20"/>
                <w:szCs w:val="20"/>
              </w:rPr>
            </w:pPr>
          </w:p>
          <w:p w:rsidR="00E644BE" w:rsidRPr="00D21DF1" w:rsidRDefault="00E644BE" w:rsidP="00650C0F">
            <w:pPr>
              <w:jc w:val="center"/>
              <w:rPr>
                <w:sz w:val="20"/>
                <w:szCs w:val="20"/>
              </w:rPr>
            </w:pPr>
            <w:r>
              <w:rPr>
                <w:sz w:val="20"/>
                <w:szCs w:val="20"/>
              </w:rPr>
              <w:t>Reporting</w:t>
            </w:r>
          </w:p>
        </w:tc>
      </w:tr>
    </w:tbl>
    <w:p w:rsidR="00E644BE" w:rsidRDefault="00E644BE" w:rsidP="00E644BE"/>
    <w:p w:rsidR="00E644BE" w:rsidRPr="00E644BE" w:rsidRDefault="00E644BE" w:rsidP="00E644BE">
      <w:pPr>
        <w:pStyle w:val="NormalWeb"/>
        <w:jc w:val="both"/>
        <w:rPr>
          <w:rFonts w:ascii="Book Antiqua" w:hAnsi="Book Antiqua"/>
        </w:rPr>
      </w:pPr>
      <w:bookmarkStart w:id="457" w:name="_Toc175171048"/>
      <w:r w:rsidRPr="00E644BE">
        <w:t xml:space="preserve">Table </w:t>
      </w:r>
      <w:r w:rsidR="00B17920">
        <w:rPr>
          <w:noProof/>
        </w:rPr>
        <w:fldChar w:fldCharType="begin"/>
      </w:r>
      <w:r w:rsidR="00B17920">
        <w:rPr>
          <w:noProof/>
        </w:rPr>
        <w:instrText xml:space="preserve"> SEQ Table \* ARABIC </w:instrText>
      </w:r>
      <w:r w:rsidR="00B17920">
        <w:rPr>
          <w:noProof/>
        </w:rPr>
        <w:fldChar w:fldCharType="separate"/>
      </w:r>
      <w:r w:rsidRPr="00E644BE">
        <w:rPr>
          <w:noProof/>
        </w:rPr>
        <w:t>2</w:t>
      </w:r>
      <w:r w:rsidR="00B17920">
        <w:rPr>
          <w:noProof/>
        </w:rPr>
        <w:fldChar w:fldCharType="end"/>
      </w:r>
      <w:r w:rsidRPr="00E644BE">
        <w:t xml:space="preserve"> MITRE ATT&amp;CK Integrated VAPT Methodology</w:t>
      </w:r>
      <w:bookmarkEnd w:id="457"/>
    </w:p>
    <w:p w:rsidR="00E644BE" w:rsidRDefault="00E644BE" w:rsidP="00DC541F">
      <w:pPr>
        <w:pStyle w:val="NormalWeb"/>
        <w:jc w:val="both"/>
        <w:rPr>
          <w:rFonts w:ascii="Book Antiqua" w:hAnsi="Book Antiqua"/>
        </w:rPr>
        <w:sectPr w:rsidR="00E644BE" w:rsidSect="00E644BE">
          <w:pgSz w:w="15840" w:h="12240" w:orient="landscape"/>
          <w:pgMar w:top="1440" w:right="1440" w:bottom="1440" w:left="1440" w:header="720" w:footer="720" w:gutter="0"/>
          <w:cols w:space="720"/>
          <w:docGrid w:linePitch="360"/>
        </w:sectPr>
      </w:pPr>
    </w:p>
    <w:p w:rsidR="00561515" w:rsidRDefault="00561515" w:rsidP="00DA1827">
      <w:pPr>
        <w:jc w:val="both"/>
        <w:rPr>
          <w:rStyle w:val="Strong"/>
        </w:rPr>
      </w:pPr>
    </w:p>
    <w:p w:rsidR="00561515" w:rsidRPr="00EA3BA4" w:rsidRDefault="00EA3BA4" w:rsidP="00DA1827">
      <w:pPr>
        <w:jc w:val="both"/>
        <w:rPr>
          <w:rStyle w:val="Strong"/>
          <w:b w:val="0"/>
          <w:bCs w:val="0"/>
        </w:rPr>
      </w:pPr>
      <w:r w:rsidRPr="00EA3BA4">
        <w:t>The table 2 illustrate</w:t>
      </w:r>
      <w:r w:rsidR="003B69E3">
        <w:t>s</w:t>
      </w:r>
      <w:r w:rsidRPr="00EA3BA4">
        <w:t xml:space="preserve"> that integrating MITRE ATT&amp;CK into VAPT methodology enriches penetration testing by mapping attacks to specific tactics and stages. This integration enhances the comprehensiveness of vulnerability assessments and reporting, providing detailed insights and improving the accuracy and effectiveness of t</w:t>
      </w:r>
      <w:r w:rsidR="0089694E">
        <w:t>hreat detection and remediation thereby strengthening overall cybersecurity.</w:t>
      </w:r>
      <w:r w:rsidRPr="00EA3BA4">
        <w:t xml:space="preserve"> The experimental study investigated DOS attack, Samba file share access, SSH login attempts, and unauthorized access to a Domain Controller</w:t>
      </w:r>
      <w:r w:rsidR="007431E5">
        <w:t>,</w:t>
      </w:r>
      <w:r w:rsidR="007431E5" w:rsidRPr="00EA3BA4">
        <w:t xml:space="preserve"> revealing</w:t>
      </w:r>
      <w:r w:rsidRPr="00EA3BA4">
        <w:t xml:space="preserve"> critical insights into system vulnerabilities and their exploitability.</w:t>
      </w:r>
    </w:p>
    <w:p w:rsidR="00561515" w:rsidRPr="005A2510" w:rsidRDefault="00561515" w:rsidP="00DA1827">
      <w:pPr>
        <w:jc w:val="both"/>
      </w:pPr>
      <w:r w:rsidRPr="005A2510">
        <w:rPr>
          <w:rStyle w:val="Strong"/>
        </w:rPr>
        <w:t>DOS Attack</w:t>
      </w:r>
      <w:r w:rsidRPr="005A2510">
        <w:t>: The study demonstrated how a SYN flood attack could be mitigated by robust defense mechanisms within the target system but ongoing improvements are essential for maintaining resilience. The experiment revealed that while the system's defenses were effective, a real-world scenario could still lead to temporary disruptions. This differs from literature where the focus is often on detecting vulnerabilities rather than evaluating defense effectiveness.</w:t>
      </w:r>
    </w:p>
    <w:p w:rsidR="00561515" w:rsidRDefault="00561515" w:rsidP="00DA1827">
      <w:pPr>
        <w:jc w:val="both"/>
      </w:pPr>
      <w:r w:rsidRPr="005A2510">
        <w:rPr>
          <w:rStyle w:val="Strong"/>
        </w:rPr>
        <w:t>Samba File Share Access</w:t>
      </w:r>
      <w:r w:rsidRPr="005A2510">
        <w:t>: Unauthorized file uploads indicated weak access controls in Samba services, stressing the importance of strong permissions and security measures. This practical scenario differs from literature, which often highlights theoretical vulnerabilities rather than practical exploi</w:t>
      </w:r>
      <w:r>
        <w:t>t outcomes</w:t>
      </w:r>
    </w:p>
    <w:p w:rsidR="00561515" w:rsidRPr="005A2510" w:rsidRDefault="00561515" w:rsidP="00DA1827">
      <w:pPr>
        <w:jc w:val="both"/>
      </w:pPr>
      <w:r w:rsidRPr="005A2510">
        <w:rPr>
          <w:rStyle w:val="Strong"/>
        </w:rPr>
        <w:t>SSH Login Attempt</w:t>
      </w:r>
      <w:r w:rsidRPr="005A2510">
        <w:t>: Exploiting default credentials revealed the critical need for robust password policies and disabling root logins. This practical finding diverges from literature that focuses on automated vulnerability detection without addressing specific exploits and its impacts from using default credentials.</w:t>
      </w:r>
    </w:p>
    <w:p w:rsidR="00561515" w:rsidRDefault="00561515" w:rsidP="00DA1827">
      <w:pPr>
        <w:jc w:val="both"/>
      </w:pPr>
      <w:r w:rsidRPr="005A2510">
        <w:rPr>
          <w:rStyle w:val="Strong"/>
        </w:rPr>
        <w:t>Unauthorized Access to Domain Controller</w:t>
      </w:r>
      <w:r w:rsidRPr="005A2510">
        <w:t>: This experiment exposed inadequate access controls and weak privilege management, highlighting the necessity for stringent authentication measures and regular monitoring to prevent unauthorized access, unlike literature that often generalizes vulnerabilities, this study provides specific recommendations for enhancing domain controller security.</w:t>
      </w:r>
    </w:p>
    <w:p w:rsidR="00561515" w:rsidRPr="005A2510" w:rsidRDefault="00561515" w:rsidP="00DA1827">
      <w:pPr>
        <w:jc w:val="both"/>
      </w:pPr>
      <w:r w:rsidRPr="005A2510">
        <w:rPr>
          <w:rStyle w:val="Strong"/>
          <w:rFonts w:eastAsiaTheme="majorEastAsia"/>
        </w:rPr>
        <w:t>Impact</w:t>
      </w:r>
      <w:r w:rsidRPr="005A2510">
        <w:t>:</w:t>
      </w:r>
    </w:p>
    <w:p w:rsidR="00241B59" w:rsidRDefault="00561515" w:rsidP="00DA1827">
      <w:pPr>
        <w:jc w:val="both"/>
        <w:sectPr w:rsidR="00241B59" w:rsidSect="00E644BE">
          <w:pgSz w:w="12240" w:h="15840"/>
          <w:pgMar w:top="1440" w:right="1440" w:bottom="1440" w:left="1440" w:header="720" w:footer="720" w:gutter="0"/>
          <w:cols w:space="720"/>
          <w:docGrid w:linePitch="360"/>
        </w:sectPr>
      </w:pPr>
      <w:r w:rsidRPr="005A2510">
        <w:t>DOS attacks can cause service disruptions, Samba exploits can expose sensitive data, SSH exploits can lead to full system control and unauthorized access can compromise critical systems.  Each scenario reveals different aspects of system weaknesses and highlights areas for improvement in security practices.</w:t>
      </w:r>
    </w:p>
    <w:p w:rsidR="00650C0F" w:rsidRDefault="00650C0F" w:rsidP="00DA1827">
      <w:pPr>
        <w:jc w:val="both"/>
      </w:pPr>
    </w:p>
    <w:p w:rsidR="00650C0F" w:rsidRDefault="00650C0F" w:rsidP="00DA1827">
      <w:pPr>
        <w:jc w:val="both"/>
      </w:pPr>
      <w:r w:rsidRPr="00650C0F">
        <w:t xml:space="preserve">The cross-sectional study explored </w:t>
      </w:r>
      <w:proofErr w:type="spellStart"/>
      <w:r w:rsidRPr="00650C0F">
        <w:t>DoS</w:t>
      </w:r>
      <w:proofErr w:type="spellEnd"/>
      <w:r w:rsidRPr="00650C0F">
        <w:t xml:space="preserve"> attacks, SMB file share access, SSH login attempts, and unauthorized Domain Controller access. It demonstrated the necessity of the MITRE ATT&amp;CK framework for addressing diverse threats. Aligning with the Attack Vector Model, the study defined scope, scanned for vulnerabilities, simulated attacks, and reported findings</w:t>
      </w:r>
      <w:r>
        <w:t xml:space="preserve">. </w:t>
      </w:r>
      <w:r w:rsidRPr="00650C0F">
        <w:t xml:space="preserve">This model visually maps potential attack pathways, strategies, and network gaps, </w:t>
      </w:r>
      <w:r>
        <w:t xml:space="preserve">offering a </w:t>
      </w:r>
      <w:r w:rsidRPr="00650C0F">
        <w:t xml:space="preserve">structured approach </w:t>
      </w:r>
      <w:r>
        <w:t xml:space="preserve">and </w:t>
      </w:r>
      <w:r w:rsidRPr="00650C0F">
        <w:t>aids in understanding vulnerabilities, planning defenses,</w:t>
      </w:r>
      <w:r>
        <w:t xml:space="preserve"> and enhancing overall security by mapping potential threats and responses.</w:t>
      </w:r>
    </w:p>
    <w:p w:rsidR="00650C0F" w:rsidRPr="00650C0F" w:rsidRDefault="00650C0F" w:rsidP="00DA1827">
      <w:pPr>
        <w:jc w:val="both"/>
      </w:pPr>
    </w:p>
    <w:p w:rsidR="00EB3FF6" w:rsidRDefault="009C5D74" w:rsidP="00DA1827">
      <w:pPr>
        <w:jc w:val="both"/>
      </w:pPr>
      <w:r>
        <w:rPr>
          <w:noProof/>
        </w:rPr>
        <mc:AlternateContent>
          <mc:Choice Requires="wps">
            <w:drawing>
              <wp:anchor distT="45720" distB="45720" distL="114300" distR="114300" simplePos="0" relativeHeight="252263424" behindDoc="0" locked="0" layoutInCell="1" allowOverlap="1">
                <wp:simplePos x="0" y="0"/>
                <wp:positionH relativeFrom="column">
                  <wp:posOffset>4165600</wp:posOffset>
                </wp:positionH>
                <wp:positionV relativeFrom="paragraph">
                  <wp:posOffset>157480</wp:posOffset>
                </wp:positionV>
                <wp:extent cx="1447800" cy="571500"/>
                <wp:effectExtent l="0" t="0" r="19050" b="19050"/>
                <wp:wrapSquare wrapText="bothSides"/>
                <wp:docPr id="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571500"/>
                        </a:xfrm>
                        <a:prstGeom prst="rect">
                          <a:avLst/>
                        </a:prstGeom>
                        <a:solidFill>
                          <a:srgbClr val="FFFFFF"/>
                        </a:solidFill>
                        <a:ln w="9525">
                          <a:solidFill>
                            <a:schemeClr val="bg1"/>
                          </a:solidFill>
                          <a:miter lim="800000"/>
                          <a:headEnd/>
                          <a:tailEnd/>
                        </a:ln>
                      </wps:spPr>
                      <wps:txbx>
                        <w:txbxContent>
                          <w:p w:rsidR="00885242" w:rsidRDefault="00885242">
                            <w:r>
                              <w:t>No Vulnerabilities detected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7" type="#_x0000_t202" style="position:absolute;left:0;text-align:left;margin-left:328pt;margin-top:12.4pt;width:114pt;height:45pt;z-index:25226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" strokecolor="white [3212]">
                <v:textbox>
                  <w:txbxContent>
                    <w:p w:rsidR="00885242" w:rsidRDefault="00885242">
                      <w:r>
                        <w:t>No Vulnerabilities detected</w:t>
                      </w:r>
                    </w:p>
                  </w:txbxContent>
                </v:textbox>
                <w10:wrap type="square"/>
              </v:shape>
            </w:pict>
          </mc:Fallback>
        </mc:AlternateContent>
      </w:r>
      <w:r w:rsidR="00EB3FF6">
        <w:rPr>
          <w:noProof/>
        </w:rPr>
        <mc:AlternateContent>
          <mc:Choice Requires="wps">
            <w:drawing>
              <wp:anchor distT="0" distB="0" distL="114300" distR="114300" simplePos="0" relativeHeight="252242944" behindDoc="0" locked="0" layoutInCell="1" allowOverlap="1">
                <wp:simplePos x="0" y="0"/>
                <wp:positionH relativeFrom="column">
                  <wp:posOffset>2400300</wp:posOffset>
                </wp:positionH>
                <wp:positionV relativeFrom="paragraph">
                  <wp:posOffset>246380</wp:posOffset>
                </wp:positionV>
                <wp:extent cx="1143000" cy="546100"/>
                <wp:effectExtent l="0" t="0" r="19050" b="25400"/>
                <wp:wrapNone/>
                <wp:docPr id="469" name="Rounded Rectangle 469"/>
                <wp:cNvGraphicFramePr/>
                <a:graphic xmlns:a="http://schemas.openxmlformats.org/drawingml/2006/main">
                  <a:graphicData uri="http://schemas.microsoft.com/office/word/2010/wordprocessingShape">
                    <wps:wsp>
                      <wps:cNvSpPr/>
                      <wps:spPr>
                        <a:xfrm>
                          <a:off x="0" y="0"/>
                          <a:ext cx="1143000" cy="546100"/>
                        </a:xfrm>
                        <a:prstGeom prst="roundRect">
                          <a:avLst/>
                        </a:prstGeom>
                        <a:solidFill>
                          <a:srgbClr val="56DA88"/>
                        </a:solidFill>
                      </wps:spPr>
                      <wps:style>
                        <a:lnRef idx="2">
                          <a:schemeClr val="accent1">
                            <a:shade val="50000"/>
                          </a:schemeClr>
                        </a:lnRef>
                        <a:fillRef idx="1">
                          <a:schemeClr val="accent1"/>
                        </a:fillRef>
                        <a:effectRef idx="0">
                          <a:schemeClr val="accent1"/>
                        </a:effectRef>
                        <a:fontRef idx="minor">
                          <a:schemeClr val="lt1"/>
                        </a:fontRef>
                      </wps:style>
                      <wps:txbx>
                        <w:txbxContent>
                          <w:p w:rsidR="00885242" w:rsidRPr="00EB3FF6" w:rsidRDefault="00885242" w:rsidP="00EB3FF6">
                            <w:pPr>
                              <w:jc w:val="center"/>
                              <w:rPr>
                                <w:color w:val="000000" w:themeColor="text1"/>
                              </w:rPr>
                            </w:pPr>
                            <w:r w:rsidRPr="00EB3FF6">
                              <w:rPr>
                                <w:color w:val="000000" w:themeColor="text1"/>
                              </w:rPr>
                              <w:t>Scope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69" o:spid="_x0000_s1198" style="position:absolute;left:0;text-align:left;margin-left:189pt;margin-top:19.4pt;width:90pt;height:43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" fillcolor="#56da88" strokecolor="#1f4d78 [1604]" strokeweight="1pt">
                <v:stroke joinstyle="miter"/>
                <v:textbox>
                  <w:txbxContent>
                    <w:p w:rsidR="00885242" w:rsidRPr="00EB3FF6" w:rsidRDefault="00885242" w:rsidP="00EB3FF6">
                      <w:pPr>
                        <w:jc w:val="center"/>
                        <w:rPr>
                          <w:color w:val="000000" w:themeColor="text1"/>
                        </w:rPr>
                      </w:pPr>
                      <w:r w:rsidRPr="00EB3FF6">
                        <w:rPr>
                          <w:color w:val="000000" w:themeColor="text1"/>
                        </w:rPr>
                        <w:t>Scope</w:t>
                      </w:r>
                    </w:p>
                  </w:txbxContent>
                </v:textbox>
              </v:roundrect>
            </w:pict>
          </mc:Fallback>
        </mc:AlternateContent>
      </w:r>
    </w:p>
    <w:p w:rsidR="00EB3FF6" w:rsidRDefault="0025179A" w:rsidP="00DA1827">
      <w:pPr>
        <w:jc w:val="both"/>
      </w:pPr>
      <w:r>
        <w:rPr>
          <w:noProof/>
        </w:rPr>
        <mc:AlternateContent>
          <mc:Choice Requires="wps">
            <w:drawing>
              <wp:anchor distT="0" distB="0" distL="114300" distR="114300" simplePos="0" relativeHeight="252268544" behindDoc="0" locked="0" layoutInCell="1" allowOverlap="1">
                <wp:simplePos x="0" y="0"/>
                <wp:positionH relativeFrom="column">
                  <wp:posOffset>3568700</wp:posOffset>
                </wp:positionH>
                <wp:positionV relativeFrom="paragraph">
                  <wp:posOffset>108585</wp:posOffset>
                </wp:positionV>
                <wp:extent cx="1282700" cy="939800"/>
                <wp:effectExtent l="0" t="57150" r="12700" b="31750"/>
                <wp:wrapNone/>
                <wp:docPr id="506" name="Curved Connector 506"/>
                <wp:cNvGraphicFramePr/>
                <a:graphic xmlns:a="http://schemas.openxmlformats.org/drawingml/2006/main">
                  <a:graphicData uri="http://schemas.microsoft.com/office/word/2010/wordprocessingShape">
                    <wps:wsp>
                      <wps:cNvCnPr/>
                      <wps:spPr>
                        <a:xfrm flipH="1" flipV="1">
                          <a:off x="0" y="0"/>
                          <a:ext cx="1282700" cy="939800"/>
                        </a:xfrm>
                        <a:prstGeom prst="curvedConnector3">
                          <a:avLst>
                            <a:gd name="adj1" fmla="val 37859"/>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4140F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506" o:spid="_x0000_s1026" type="#_x0000_t38" style="position:absolute;margin-left:281pt;margin-top:8.55pt;width:101pt;height:74pt;flip:x y;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" adj="8178" strokecolor="#ffc000 [3207]" strokeweight="1.5pt">
                <v:stroke endarrow="block" joinstyle="miter"/>
              </v:shape>
            </w:pict>
          </mc:Fallback>
        </mc:AlternateContent>
      </w:r>
      <w:r w:rsidR="00DC541F">
        <w:rPr>
          <w:noProof/>
        </w:rPr>
        <mc:AlternateContent>
          <mc:Choice Requires="wps">
            <w:drawing>
              <wp:anchor distT="0" distB="0" distL="114300" distR="114300" simplePos="0" relativeHeight="252265472" behindDoc="0" locked="0" layoutInCell="1" allowOverlap="1">
                <wp:simplePos x="0" y="0"/>
                <wp:positionH relativeFrom="column">
                  <wp:posOffset>1295400</wp:posOffset>
                </wp:positionH>
                <wp:positionV relativeFrom="paragraph">
                  <wp:posOffset>163195</wp:posOffset>
                </wp:positionV>
                <wp:extent cx="1104900" cy="1168400"/>
                <wp:effectExtent l="0" t="57150" r="19050" b="31750"/>
                <wp:wrapNone/>
                <wp:docPr id="501" name="Curved Connector 501"/>
                <wp:cNvGraphicFramePr/>
                <a:graphic xmlns:a="http://schemas.openxmlformats.org/drawingml/2006/main">
                  <a:graphicData uri="http://schemas.microsoft.com/office/word/2010/wordprocessingShape">
                    <wps:wsp>
                      <wps:cNvCnPr/>
                      <wps:spPr>
                        <a:xfrm flipV="1">
                          <a:off x="0" y="0"/>
                          <a:ext cx="1104900" cy="1168400"/>
                        </a:xfrm>
                        <a:prstGeom prst="curved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60F52" id="Curved Connector 501" o:spid="_x0000_s1026" type="#_x0000_t38" style="position:absolute;margin-left:102pt;margin-top:12.85pt;width:87pt;height:92pt;flip:y;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" adj="10800" strokecolor="black [3200]" strokeweight="1.5pt">
                <v:stroke endarrow="block" joinstyle="miter"/>
              </v:shape>
            </w:pict>
          </mc:Fallback>
        </mc:AlternateContent>
      </w:r>
    </w:p>
    <w:p w:rsidR="00EB3FF6" w:rsidRDefault="0025179A" w:rsidP="00DA1827">
      <w:pPr>
        <w:jc w:val="both"/>
      </w:pPr>
      <w:r>
        <w:rPr>
          <w:noProof/>
        </w:rPr>
        <mc:AlternateContent>
          <mc:Choice Requires="wps">
            <w:drawing>
              <wp:anchor distT="0" distB="0" distL="114300" distR="114300" simplePos="0" relativeHeight="252267520" behindDoc="0" locked="0" layoutInCell="1" allowOverlap="1">
                <wp:simplePos x="0" y="0"/>
                <wp:positionH relativeFrom="column">
                  <wp:posOffset>3556000</wp:posOffset>
                </wp:positionH>
                <wp:positionV relativeFrom="paragraph">
                  <wp:posOffset>5715</wp:posOffset>
                </wp:positionV>
                <wp:extent cx="1270000" cy="1054100"/>
                <wp:effectExtent l="0" t="0" r="44450" b="88900"/>
                <wp:wrapNone/>
                <wp:docPr id="505" name="Curved Connector 505"/>
                <wp:cNvGraphicFramePr/>
                <a:graphic xmlns:a="http://schemas.openxmlformats.org/drawingml/2006/main">
                  <a:graphicData uri="http://schemas.microsoft.com/office/word/2010/wordprocessingShape">
                    <wps:wsp>
                      <wps:cNvCnPr/>
                      <wps:spPr>
                        <a:xfrm>
                          <a:off x="0" y="0"/>
                          <a:ext cx="1270000" cy="1054100"/>
                        </a:xfrm>
                        <a:prstGeom prst="curved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34C23A" id="Curved Connector 505" o:spid="_x0000_s1026" type="#_x0000_t38" style="position:absolute;margin-left:280pt;margin-top:.45pt;width:100pt;height:83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" adj="10800" strokecolor="black [3200]" strokeweight="1.5pt">
                <v:stroke endarrow="block" joinstyle="miter"/>
              </v:shape>
            </w:pict>
          </mc:Fallback>
        </mc:AlternateContent>
      </w:r>
    </w:p>
    <w:p w:rsidR="00EB3FF6" w:rsidRDefault="00EB3FF6" w:rsidP="00DA1827">
      <w:pPr>
        <w:jc w:val="both"/>
      </w:pPr>
    </w:p>
    <w:p w:rsidR="00EB3FF6" w:rsidRDefault="00DC541F" w:rsidP="00DA1827">
      <w:pPr>
        <w:jc w:val="both"/>
      </w:pPr>
      <w:r>
        <w:rPr>
          <w:noProof/>
        </w:rPr>
        <mc:AlternateContent>
          <mc:Choice Requires="wps">
            <w:drawing>
              <wp:anchor distT="0" distB="0" distL="114300" distR="114300" simplePos="0" relativeHeight="252254208" behindDoc="0" locked="0" layoutInCell="1" allowOverlap="1" wp14:anchorId="264DFBEB" wp14:editId="18C63EAD">
                <wp:simplePos x="0" y="0"/>
                <wp:positionH relativeFrom="margin">
                  <wp:posOffset>38100</wp:posOffset>
                </wp:positionH>
                <wp:positionV relativeFrom="paragraph">
                  <wp:posOffset>75565</wp:posOffset>
                </wp:positionV>
                <wp:extent cx="1219200" cy="660400"/>
                <wp:effectExtent l="0" t="0" r="19050" b="25400"/>
                <wp:wrapNone/>
                <wp:docPr id="487" name="Rounded Rectangle 487"/>
                <wp:cNvGraphicFramePr/>
                <a:graphic xmlns:a="http://schemas.openxmlformats.org/drawingml/2006/main">
                  <a:graphicData uri="http://schemas.microsoft.com/office/word/2010/wordprocessingShape">
                    <wps:wsp>
                      <wps:cNvSpPr/>
                      <wps:spPr>
                        <a:xfrm>
                          <a:off x="0" y="0"/>
                          <a:ext cx="1219200" cy="660400"/>
                        </a:xfrm>
                        <a:prstGeom prst="roundRect">
                          <a:avLst/>
                        </a:prstGeom>
                        <a:solidFill>
                          <a:srgbClr val="48E87D"/>
                        </a:solidFill>
                        <a:ln w="12700" cap="flat" cmpd="sng" algn="ctr">
                          <a:solidFill>
                            <a:srgbClr val="419D76"/>
                          </a:solidFill>
                          <a:prstDash val="solid"/>
                          <a:miter lim="800000"/>
                        </a:ln>
                        <a:effectLst/>
                      </wps:spPr>
                      <wps:txbx>
                        <w:txbxContent>
                          <w:p w:rsidR="00885242" w:rsidRPr="00EB3FF6" w:rsidRDefault="00885242" w:rsidP="00647FDF">
                            <w:pPr>
                              <w:jc w:val="center"/>
                              <w:rPr>
                                <w:color w:val="000000" w:themeColor="text1"/>
                              </w:rPr>
                            </w:pPr>
                            <w:r>
                              <w:rPr>
                                <w:color w:val="000000" w:themeColor="text1"/>
                              </w:rP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4DFBEB" id="Rounded Rectangle 487" o:spid="_x0000_s1199" style="position:absolute;left:0;text-align:left;margin-left:3pt;margin-top:5.95pt;width:96pt;height:52pt;z-index:25225420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" fillcolor="#48e87d" strokecolor="#419d76" strokeweight="1pt">
                <v:stroke joinstyle="miter"/>
                <v:textbox>
                  <w:txbxContent>
                    <w:p w:rsidR="00885242" w:rsidRPr="00EB3FF6" w:rsidRDefault="00885242" w:rsidP="00647FDF">
                      <w:pPr>
                        <w:jc w:val="center"/>
                        <w:rPr>
                          <w:color w:val="000000" w:themeColor="text1"/>
                        </w:rPr>
                      </w:pPr>
                      <w:r>
                        <w:rPr>
                          <w:color w:val="000000" w:themeColor="text1"/>
                        </w:rPr>
                        <w:t>Reporting</w:t>
                      </w:r>
                    </w:p>
                  </w:txbxContent>
                </v:textbox>
                <w10:wrap anchorx="margin"/>
              </v:roundrect>
            </w:pict>
          </mc:Fallback>
        </mc:AlternateContent>
      </w:r>
      <w:r w:rsidR="008010BC">
        <w:rPr>
          <w:noProof/>
        </w:rPr>
        <mc:AlternateContent>
          <mc:Choice Requires="wps">
            <w:drawing>
              <wp:anchor distT="0" distB="0" distL="114300" distR="114300" simplePos="0" relativeHeight="252243968" behindDoc="0" locked="0" layoutInCell="1" allowOverlap="1">
                <wp:simplePos x="0" y="0"/>
                <wp:positionH relativeFrom="column">
                  <wp:posOffset>4826000</wp:posOffset>
                </wp:positionH>
                <wp:positionV relativeFrom="paragraph">
                  <wp:posOffset>50800</wp:posOffset>
                </wp:positionV>
                <wp:extent cx="1219200" cy="660400"/>
                <wp:effectExtent l="0" t="0" r="19050" b="25400"/>
                <wp:wrapNone/>
                <wp:docPr id="478" name="Rounded Rectangle 478"/>
                <wp:cNvGraphicFramePr/>
                <a:graphic xmlns:a="http://schemas.openxmlformats.org/drawingml/2006/main">
                  <a:graphicData uri="http://schemas.microsoft.com/office/word/2010/wordprocessingShape">
                    <wps:wsp>
                      <wps:cNvSpPr/>
                      <wps:spPr>
                        <a:xfrm>
                          <a:off x="0" y="0"/>
                          <a:ext cx="1219200" cy="660400"/>
                        </a:xfrm>
                        <a:prstGeom prst="roundRect">
                          <a:avLst/>
                        </a:prstGeom>
                        <a:solidFill>
                          <a:srgbClr val="4EE2AD"/>
                        </a:solidFill>
                        <a:ln>
                          <a:solidFill>
                            <a:srgbClr val="419D7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85242" w:rsidRPr="00EB3FF6" w:rsidRDefault="00885242" w:rsidP="00CB082C">
                            <w:pPr>
                              <w:jc w:val="center"/>
                              <w:rPr>
                                <w:color w:val="000000" w:themeColor="text1"/>
                              </w:rPr>
                            </w:pPr>
                            <w:r>
                              <w:rPr>
                                <w:color w:val="000000" w:themeColor="text1"/>
                              </w:rPr>
                              <w:t xml:space="preserve">Vulnerability </w:t>
                            </w:r>
                            <w:r w:rsidRPr="00EB3FF6">
                              <w:rPr>
                                <w:color w:val="000000" w:themeColor="text1"/>
                              </w:rPr>
                              <w:t>Scanning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78" o:spid="_x0000_s1200" style="position:absolute;left:0;text-align:left;margin-left:380pt;margin-top:4pt;width:96pt;height:52pt;z-index:252243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" fillcolor="#4ee2ad" strokecolor="#419d76" strokeweight="1pt">
                <v:stroke joinstyle="miter"/>
                <v:textbox>
                  <w:txbxContent>
                    <w:p w:rsidR="00885242" w:rsidRPr="00EB3FF6" w:rsidRDefault="00885242" w:rsidP="00CB082C">
                      <w:pPr>
                        <w:jc w:val="center"/>
                        <w:rPr>
                          <w:color w:val="000000" w:themeColor="text1"/>
                        </w:rPr>
                      </w:pPr>
                      <w:r>
                        <w:rPr>
                          <w:color w:val="000000" w:themeColor="text1"/>
                        </w:rPr>
                        <w:t xml:space="preserve">Vulnerability </w:t>
                      </w:r>
                      <w:r w:rsidRPr="00EB3FF6">
                        <w:rPr>
                          <w:color w:val="000000" w:themeColor="text1"/>
                        </w:rPr>
                        <w:t>Scanning</w:t>
                      </w:r>
                    </w:p>
                  </w:txbxContent>
                </v:textbox>
              </v:roundrect>
            </w:pict>
          </mc:Fallback>
        </mc:AlternateContent>
      </w:r>
    </w:p>
    <w:p w:rsidR="00EB3FF6" w:rsidRDefault="00EB3FF6" w:rsidP="00DA1827">
      <w:pPr>
        <w:jc w:val="both"/>
      </w:pPr>
    </w:p>
    <w:p w:rsidR="00EB3FF6" w:rsidRDefault="009C5D74" w:rsidP="00DA1827">
      <w:pPr>
        <w:jc w:val="both"/>
      </w:pPr>
      <w:r>
        <w:rPr>
          <w:noProof/>
        </w:rPr>
        <mc:AlternateContent>
          <mc:Choice Requires="wps">
            <w:drawing>
              <wp:anchor distT="0" distB="0" distL="114300" distR="114300" simplePos="0" relativeHeight="252261376" behindDoc="0" locked="0" layoutInCell="1" allowOverlap="1">
                <wp:simplePos x="0" y="0"/>
                <wp:positionH relativeFrom="column">
                  <wp:posOffset>584200</wp:posOffset>
                </wp:positionH>
                <wp:positionV relativeFrom="paragraph">
                  <wp:posOffset>137795</wp:posOffset>
                </wp:positionV>
                <wp:extent cx="0" cy="1104900"/>
                <wp:effectExtent l="76200" t="38100" r="57150" b="19050"/>
                <wp:wrapNone/>
                <wp:docPr id="499" name="Straight Arrow Connector 499"/>
                <wp:cNvGraphicFramePr/>
                <a:graphic xmlns:a="http://schemas.openxmlformats.org/drawingml/2006/main">
                  <a:graphicData uri="http://schemas.microsoft.com/office/word/2010/wordprocessingShape">
                    <wps:wsp>
                      <wps:cNvCnPr/>
                      <wps:spPr>
                        <a:xfrm flipV="1">
                          <a:off x="0" y="0"/>
                          <a:ext cx="0" cy="1104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E1A4AE3" id="_x0000_t32" coordsize="21600,21600" o:spt="32" o:oned="t" path="m,l21600,21600e" filled="f">
                <v:path arrowok="t" fillok="f" o:connecttype="none"/>
                <o:lock v:ext="edit" shapetype="t"/>
              </v:shapetype>
              <v:shape id="Straight Arrow Connector 499" o:spid="_x0000_s1026" type="#_x0000_t32" style="position:absolute;margin-left:46pt;margin-top:10.85pt;width:0;height:87pt;flip:y;z-index:252261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" strokecolor="black [3200]" strokeweight="1.5pt">
                <v:stroke endarrow="block" joinstyle="miter"/>
              </v:shape>
            </w:pict>
          </mc:Fallback>
        </mc:AlternateContent>
      </w:r>
      <w:r>
        <w:rPr>
          <w:noProof/>
        </w:rPr>
        <mc:AlternateContent>
          <mc:Choice Requires="wps">
            <w:drawing>
              <wp:anchor distT="0" distB="0" distL="114300" distR="114300" simplePos="0" relativeHeight="252260352" behindDoc="0" locked="0" layoutInCell="1" allowOverlap="1">
                <wp:simplePos x="0" y="0"/>
                <wp:positionH relativeFrom="column">
                  <wp:posOffset>5473700</wp:posOffset>
                </wp:positionH>
                <wp:positionV relativeFrom="paragraph">
                  <wp:posOffset>112395</wp:posOffset>
                </wp:positionV>
                <wp:extent cx="0" cy="1092200"/>
                <wp:effectExtent l="76200" t="0" r="57150" b="50800"/>
                <wp:wrapNone/>
                <wp:docPr id="493" name="Straight Arrow Connector 493"/>
                <wp:cNvGraphicFramePr/>
                <a:graphic xmlns:a="http://schemas.openxmlformats.org/drawingml/2006/main">
                  <a:graphicData uri="http://schemas.microsoft.com/office/word/2010/wordprocessingShape">
                    <wps:wsp>
                      <wps:cNvCnPr/>
                      <wps:spPr>
                        <a:xfrm>
                          <a:off x="0" y="0"/>
                          <a:ext cx="0" cy="10922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457621D" id="Straight Arrow Connector 493" o:spid="_x0000_s1026" type="#_x0000_t32" style="position:absolute;margin-left:431pt;margin-top:8.85pt;width:0;height:86pt;z-index:252260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" strokecolor="black [3200]" strokeweight="1.5pt">
                <v:stroke endarrow="block" joinstyle="miter"/>
              </v:shape>
            </w:pict>
          </mc:Fallback>
        </mc:AlternateContent>
      </w:r>
    </w:p>
    <w:p w:rsidR="00EB3FF6" w:rsidRDefault="00EB3FF6" w:rsidP="00DA1827">
      <w:pPr>
        <w:jc w:val="both"/>
      </w:pPr>
    </w:p>
    <w:p w:rsidR="00EB3FF6" w:rsidRDefault="00EB3FF6" w:rsidP="00DA1827">
      <w:pPr>
        <w:jc w:val="both"/>
      </w:pPr>
    </w:p>
    <w:p w:rsidR="00EB3FF6" w:rsidRDefault="00647FDF" w:rsidP="00DA1827">
      <w:pPr>
        <w:jc w:val="both"/>
      </w:pPr>
      <w:r>
        <w:rPr>
          <w:noProof/>
        </w:rPr>
        <mc:AlternateContent>
          <mc:Choice Requires="wps">
            <w:drawing>
              <wp:anchor distT="0" distB="0" distL="114300" distR="114300" simplePos="0" relativeHeight="252248064" behindDoc="0" locked="0" layoutInCell="1" allowOverlap="1" wp14:anchorId="46E112A5" wp14:editId="439516D0">
                <wp:simplePos x="0" y="0"/>
                <wp:positionH relativeFrom="column">
                  <wp:posOffset>4864100</wp:posOffset>
                </wp:positionH>
                <wp:positionV relativeFrom="paragraph">
                  <wp:posOffset>304165</wp:posOffset>
                </wp:positionV>
                <wp:extent cx="1219200" cy="660400"/>
                <wp:effectExtent l="0" t="0" r="19050" b="25400"/>
                <wp:wrapNone/>
                <wp:docPr id="484" name="Rounded Rectangle 484"/>
                <wp:cNvGraphicFramePr/>
                <a:graphic xmlns:a="http://schemas.openxmlformats.org/drawingml/2006/main">
                  <a:graphicData uri="http://schemas.microsoft.com/office/word/2010/wordprocessingShape">
                    <wps:wsp>
                      <wps:cNvSpPr/>
                      <wps:spPr>
                        <a:xfrm>
                          <a:off x="0" y="0"/>
                          <a:ext cx="1219200" cy="660400"/>
                        </a:xfrm>
                        <a:prstGeom prst="roundRect">
                          <a:avLst/>
                        </a:prstGeom>
                        <a:solidFill>
                          <a:srgbClr val="45EBD3"/>
                        </a:solidFill>
                        <a:ln w="12700" cap="flat" cmpd="sng" algn="ctr">
                          <a:solidFill>
                            <a:srgbClr val="419D76"/>
                          </a:solidFill>
                          <a:prstDash val="solid"/>
                          <a:miter lim="800000"/>
                        </a:ln>
                        <a:effectLst/>
                      </wps:spPr>
                      <wps:txbx>
                        <w:txbxContent>
                          <w:p w:rsidR="00885242" w:rsidRPr="00EB3FF6" w:rsidRDefault="00885242" w:rsidP="00647FDF">
                            <w:pPr>
                              <w:jc w:val="center"/>
                              <w:rPr>
                                <w:color w:val="000000" w:themeColor="text1"/>
                              </w:rPr>
                            </w:pPr>
                            <w:r>
                              <w:rPr>
                                <w:color w:val="000000" w:themeColor="text1"/>
                              </w:rPr>
                              <w:t>Attack Scenario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E112A5" id="Rounded Rectangle 484" o:spid="_x0000_s1201" style="position:absolute;left:0;text-align:left;margin-left:383pt;margin-top:23.95pt;width:96pt;height:52pt;z-index:252248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" fillcolor="#45ebd3" strokecolor="#419d76" strokeweight="1pt">
                <v:stroke joinstyle="miter"/>
                <v:textbox>
                  <w:txbxContent>
                    <w:p w:rsidR="00885242" w:rsidRPr="00EB3FF6" w:rsidRDefault="00885242" w:rsidP="00647FDF">
                      <w:pPr>
                        <w:jc w:val="center"/>
                        <w:rPr>
                          <w:color w:val="000000" w:themeColor="text1"/>
                        </w:rPr>
                      </w:pPr>
                      <w:r>
                        <w:rPr>
                          <w:color w:val="000000" w:themeColor="text1"/>
                        </w:rPr>
                        <w:t>Attack Scenario</w:t>
                      </w:r>
                    </w:p>
                  </w:txbxContent>
                </v:textbox>
              </v:roundrect>
            </w:pict>
          </mc:Fallback>
        </mc:AlternateContent>
      </w:r>
    </w:p>
    <w:p w:rsidR="00EB3FF6" w:rsidRDefault="00647FDF" w:rsidP="00DA1827">
      <w:pPr>
        <w:jc w:val="both"/>
      </w:pPr>
      <w:r>
        <w:rPr>
          <w:noProof/>
        </w:rPr>
        <mc:AlternateContent>
          <mc:Choice Requires="wps">
            <w:drawing>
              <wp:anchor distT="0" distB="0" distL="114300" distR="114300" simplePos="0" relativeHeight="252256256" behindDoc="0" locked="0" layoutInCell="1" allowOverlap="1" wp14:anchorId="6F423828" wp14:editId="5A714D11">
                <wp:simplePos x="0" y="0"/>
                <wp:positionH relativeFrom="margin">
                  <wp:align>left</wp:align>
                </wp:positionH>
                <wp:positionV relativeFrom="paragraph">
                  <wp:posOffset>18415</wp:posOffset>
                </wp:positionV>
                <wp:extent cx="1219200" cy="660400"/>
                <wp:effectExtent l="0" t="0" r="19050" b="25400"/>
                <wp:wrapNone/>
                <wp:docPr id="488" name="Rounded Rectangle 488"/>
                <wp:cNvGraphicFramePr/>
                <a:graphic xmlns:a="http://schemas.openxmlformats.org/drawingml/2006/main">
                  <a:graphicData uri="http://schemas.microsoft.com/office/word/2010/wordprocessingShape">
                    <wps:wsp>
                      <wps:cNvSpPr/>
                      <wps:spPr>
                        <a:xfrm>
                          <a:off x="0" y="0"/>
                          <a:ext cx="1219200" cy="660400"/>
                        </a:xfrm>
                        <a:prstGeom prst="roundRect">
                          <a:avLst/>
                        </a:prstGeom>
                        <a:solidFill>
                          <a:srgbClr val="4DE3CE"/>
                        </a:solidFill>
                        <a:ln w="12700" cap="flat" cmpd="sng" algn="ctr">
                          <a:solidFill>
                            <a:srgbClr val="419D76"/>
                          </a:solidFill>
                          <a:prstDash val="solid"/>
                          <a:miter lim="800000"/>
                        </a:ln>
                        <a:effectLst/>
                      </wps:spPr>
                      <wps:txbx>
                        <w:txbxContent>
                          <w:p w:rsidR="00885242" w:rsidRPr="00EB3FF6" w:rsidRDefault="00885242" w:rsidP="00647FDF">
                            <w:pPr>
                              <w:jc w:val="center"/>
                              <w:rPr>
                                <w:color w:val="000000" w:themeColor="text1"/>
                              </w:rPr>
                            </w:pPr>
                            <w:r>
                              <w:rPr>
                                <w:color w:val="000000" w:themeColor="text1"/>
                              </w:rPr>
                              <w:t>Network Gaps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423828" id="Rounded Rectangle 488" o:spid="_x0000_s1202" style="position:absolute;left:0;text-align:left;margin-left:0;margin-top:1.45pt;width:96pt;height:52pt;z-index:252256256;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" fillcolor="#4de3ce" strokecolor="#419d76" strokeweight="1pt">
                <v:stroke joinstyle="miter"/>
                <v:textbox>
                  <w:txbxContent>
                    <w:p w:rsidR="00885242" w:rsidRPr="00EB3FF6" w:rsidRDefault="00885242" w:rsidP="00647FDF">
                      <w:pPr>
                        <w:jc w:val="center"/>
                        <w:rPr>
                          <w:color w:val="000000" w:themeColor="text1"/>
                        </w:rPr>
                      </w:pPr>
                      <w:r>
                        <w:rPr>
                          <w:color w:val="000000" w:themeColor="text1"/>
                        </w:rPr>
                        <w:t>Network Gaps</w:t>
                      </w:r>
                    </w:p>
                  </w:txbxContent>
                </v:textbox>
                <w10:wrap anchorx="margin"/>
              </v:roundrect>
            </w:pict>
          </mc:Fallback>
        </mc:AlternateContent>
      </w:r>
    </w:p>
    <w:p w:rsidR="00EB3FF6" w:rsidRDefault="006F29EC" w:rsidP="00DA1827">
      <w:pPr>
        <w:jc w:val="both"/>
      </w:pPr>
      <w:r>
        <w:rPr>
          <w:noProof/>
        </w:rPr>
        <mc:AlternateContent>
          <mc:Choice Requires="wps">
            <w:drawing>
              <wp:anchor distT="0" distB="0" distL="114300" distR="114300" simplePos="0" relativeHeight="252266496" behindDoc="0" locked="0" layoutInCell="1" allowOverlap="1">
                <wp:simplePos x="0" y="0"/>
                <wp:positionH relativeFrom="column">
                  <wp:posOffset>3568700</wp:posOffset>
                </wp:positionH>
                <wp:positionV relativeFrom="paragraph">
                  <wp:posOffset>59055</wp:posOffset>
                </wp:positionV>
                <wp:extent cx="1270000" cy="952500"/>
                <wp:effectExtent l="38100" t="0" r="25400" b="95250"/>
                <wp:wrapNone/>
                <wp:docPr id="502" name="Curved Connector 502"/>
                <wp:cNvGraphicFramePr/>
                <a:graphic xmlns:a="http://schemas.openxmlformats.org/drawingml/2006/main">
                  <a:graphicData uri="http://schemas.microsoft.com/office/word/2010/wordprocessingShape">
                    <wps:wsp>
                      <wps:cNvCnPr/>
                      <wps:spPr>
                        <a:xfrm flipH="1">
                          <a:off x="0" y="0"/>
                          <a:ext cx="1270000" cy="952500"/>
                        </a:xfrm>
                        <a:prstGeom prst="curved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71C175" id="Curved Connector 502" o:spid="_x0000_s1026" type="#_x0000_t38" style="position:absolute;margin-left:281pt;margin-top:4.65pt;width:100pt;height:75pt;flip:x;z-index:2522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" adj="10800" strokecolor="black [3200]" strokeweight="1.5pt">
                <v:stroke endarrow="block" joinstyle="miter"/>
              </v:shape>
            </w:pict>
          </mc:Fallback>
        </mc:AlternateContent>
      </w:r>
      <w:r w:rsidR="009C5D74">
        <w:rPr>
          <w:noProof/>
        </w:rPr>
        <mc:AlternateContent>
          <mc:Choice Requires="wps">
            <w:drawing>
              <wp:anchor distT="0" distB="0" distL="114300" distR="114300" simplePos="0" relativeHeight="252258304" behindDoc="0" locked="0" layoutInCell="1" allowOverlap="1">
                <wp:simplePos x="0" y="0"/>
                <wp:positionH relativeFrom="column">
                  <wp:posOffset>1244600</wp:posOffset>
                </wp:positionH>
                <wp:positionV relativeFrom="paragraph">
                  <wp:posOffset>74930</wp:posOffset>
                </wp:positionV>
                <wp:extent cx="1117600" cy="927100"/>
                <wp:effectExtent l="0" t="57150" r="25400" b="25400"/>
                <wp:wrapNone/>
                <wp:docPr id="490" name="Curved Connector 490"/>
                <wp:cNvGraphicFramePr/>
                <a:graphic xmlns:a="http://schemas.openxmlformats.org/drawingml/2006/main">
                  <a:graphicData uri="http://schemas.microsoft.com/office/word/2010/wordprocessingShape">
                    <wps:wsp>
                      <wps:cNvCnPr/>
                      <wps:spPr>
                        <a:xfrm flipH="1" flipV="1">
                          <a:off x="0" y="0"/>
                          <a:ext cx="1117600" cy="927100"/>
                        </a:xfrm>
                        <a:prstGeom prst="curved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7CF0F" id="Curved Connector 490" o:spid="_x0000_s1026" type="#_x0000_t38" style="position:absolute;margin-left:98pt;margin-top:5.9pt;width:88pt;height:73pt;flip:x y;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" adj="10800" strokecolor="black [3200]" strokeweight="1.5pt">
                <v:stroke endarrow="block" joinstyle="miter"/>
              </v:shape>
            </w:pict>
          </mc:Fallback>
        </mc:AlternateContent>
      </w:r>
    </w:p>
    <w:p w:rsidR="00EB3FF6" w:rsidRDefault="00EB3FF6" w:rsidP="00DA1827">
      <w:pPr>
        <w:jc w:val="both"/>
      </w:pPr>
    </w:p>
    <w:p w:rsidR="00EB3FF6" w:rsidRDefault="00647FDF" w:rsidP="00DA1827">
      <w:pPr>
        <w:jc w:val="both"/>
      </w:pPr>
      <w:r>
        <w:rPr>
          <w:noProof/>
        </w:rPr>
        <mc:AlternateContent>
          <mc:Choice Requires="wps">
            <w:drawing>
              <wp:anchor distT="0" distB="0" distL="114300" distR="114300" simplePos="0" relativeHeight="252250112" behindDoc="0" locked="0" layoutInCell="1" allowOverlap="1" wp14:anchorId="18556C36" wp14:editId="202507FF">
                <wp:simplePos x="0" y="0"/>
                <wp:positionH relativeFrom="margin">
                  <wp:align>center</wp:align>
                </wp:positionH>
                <wp:positionV relativeFrom="paragraph">
                  <wp:posOffset>50800</wp:posOffset>
                </wp:positionV>
                <wp:extent cx="1219200" cy="660400"/>
                <wp:effectExtent l="0" t="0" r="19050" b="25400"/>
                <wp:wrapNone/>
                <wp:docPr id="485" name="Rounded Rectangle 485"/>
                <wp:cNvGraphicFramePr/>
                <a:graphic xmlns:a="http://schemas.openxmlformats.org/drawingml/2006/main">
                  <a:graphicData uri="http://schemas.microsoft.com/office/word/2010/wordprocessingShape">
                    <wps:wsp>
                      <wps:cNvSpPr/>
                      <wps:spPr>
                        <a:xfrm>
                          <a:off x="0" y="0"/>
                          <a:ext cx="1219200" cy="660400"/>
                        </a:xfrm>
                        <a:prstGeom prst="roundRect">
                          <a:avLst/>
                        </a:prstGeom>
                        <a:solidFill>
                          <a:srgbClr val="44BCEC"/>
                        </a:solidFill>
                        <a:ln w="12700" cap="flat" cmpd="sng" algn="ctr">
                          <a:solidFill>
                            <a:srgbClr val="419D76"/>
                          </a:solidFill>
                          <a:prstDash val="solid"/>
                          <a:miter lim="800000"/>
                        </a:ln>
                        <a:effectLst/>
                      </wps:spPr>
                      <wps:txbx>
                        <w:txbxContent>
                          <w:p w:rsidR="00885242" w:rsidRPr="00EB3FF6" w:rsidRDefault="00885242" w:rsidP="00647FDF">
                            <w:pPr>
                              <w:jc w:val="center"/>
                              <w:rPr>
                                <w:color w:val="000000" w:themeColor="text1"/>
                              </w:rPr>
                            </w:pPr>
                            <w:r>
                              <w:rPr>
                                <w:color w:val="000000" w:themeColor="text1"/>
                              </w:rPr>
                              <w:t>Attack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8556C36" id="Rounded Rectangle 485" o:spid="_x0000_s1203" style="position:absolute;left:0;text-align:left;margin-left:0;margin-top:4pt;width:96pt;height:52pt;z-index:25225011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" fillcolor="#44bcec" strokecolor="#419d76" strokeweight="1pt">
                <v:stroke joinstyle="miter"/>
                <v:textbox>
                  <w:txbxContent>
                    <w:p w:rsidR="00885242" w:rsidRPr="00EB3FF6" w:rsidRDefault="00885242" w:rsidP="00647FDF">
                      <w:pPr>
                        <w:jc w:val="center"/>
                        <w:rPr>
                          <w:color w:val="000000" w:themeColor="text1"/>
                        </w:rPr>
                      </w:pPr>
                      <w:r>
                        <w:rPr>
                          <w:color w:val="000000" w:themeColor="text1"/>
                        </w:rPr>
                        <w:t>Attack Strategy</w:t>
                      </w:r>
                    </w:p>
                  </w:txbxContent>
                </v:textbox>
                <w10:wrap anchorx="margin"/>
              </v:roundrect>
            </w:pict>
          </mc:Fallback>
        </mc:AlternateContent>
      </w:r>
    </w:p>
    <w:p w:rsidR="00EB3FF6" w:rsidRDefault="00EB3FF6" w:rsidP="00DA1827">
      <w:pPr>
        <w:jc w:val="both"/>
      </w:pPr>
    </w:p>
    <w:p w:rsidR="00EB3FF6" w:rsidRDefault="00EB3FF6" w:rsidP="00DA1827">
      <w:pPr>
        <w:jc w:val="both"/>
      </w:pPr>
    </w:p>
    <w:p w:rsidR="00650C0F" w:rsidRDefault="00650C0F" w:rsidP="00DA1827">
      <w:pPr>
        <w:jc w:val="both"/>
      </w:pPr>
    </w:p>
    <w:p w:rsidR="00EB3FF6" w:rsidRPr="00595DEE" w:rsidRDefault="00517A42" w:rsidP="00DA1827">
      <w:pPr>
        <w:jc w:val="both"/>
      </w:pPr>
      <w:bookmarkStart w:id="458" w:name="_Toc175171175"/>
      <w:r w:rsidRPr="00595DEE">
        <w:t xml:space="preserve">Figure </w:t>
      </w:r>
      <w:r w:rsidR="00B17920">
        <w:rPr>
          <w:noProof/>
        </w:rPr>
        <w:fldChar w:fldCharType="begin"/>
      </w:r>
      <w:r w:rsidR="00B17920">
        <w:rPr>
          <w:noProof/>
        </w:rPr>
        <w:instrText xml:space="preserve"> SEQ Figure \* ARABIC </w:instrText>
      </w:r>
      <w:r w:rsidR="00B17920">
        <w:rPr>
          <w:noProof/>
        </w:rPr>
        <w:fldChar w:fldCharType="separate"/>
      </w:r>
      <w:r w:rsidRPr="00595DEE">
        <w:rPr>
          <w:noProof/>
        </w:rPr>
        <w:t>125</w:t>
      </w:r>
      <w:r w:rsidR="00B17920">
        <w:rPr>
          <w:noProof/>
        </w:rPr>
        <w:fldChar w:fldCharType="end"/>
      </w:r>
      <w:r w:rsidRPr="00595DEE">
        <w:t xml:space="preserve"> Attack Vector Model</w:t>
      </w:r>
      <w:bookmarkEnd w:id="458"/>
    </w:p>
    <w:p w:rsidR="007431E5" w:rsidRDefault="007431E5" w:rsidP="00DA1827">
      <w:pPr>
        <w:jc w:val="both"/>
        <w:rPr>
          <w:rStyle w:val="Strong"/>
        </w:rPr>
      </w:pPr>
    </w:p>
    <w:p w:rsidR="00650C0F" w:rsidRDefault="00650C0F" w:rsidP="00DA1827">
      <w:pPr>
        <w:jc w:val="both"/>
        <w:rPr>
          <w:rStyle w:val="Strong"/>
        </w:rPr>
      </w:pPr>
    </w:p>
    <w:p w:rsidR="00107A89" w:rsidRDefault="00107A89" w:rsidP="00DA1827">
      <w:pPr>
        <w:jc w:val="both"/>
      </w:pPr>
      <w:r>
        <w:rPr>
          <w:rStyle w:val="Strong"/>
        </w:rPr>
        <w:t xml:space="preserve">Scope: </w:t>
      </w:r>
      <w:r>
        <w:t xml:space="preserve"> In the Attack Vector Model, scope defines the assessment’s objectives, boundaries, and rules of engagement, helping companies focus on critical assets and risks. Security professionals organize this by outlining what will be tested, setting engagement rules, and ensuring alignment with business priorities to maximize assessment effectiveness and relevance.</w:t>
      </w:r>
    </w:p>
    <w:p w:rsidR="00107A89" w:rsidRDefault="00107A89" w:rsidP="00DA1827">
      <w:pPr>
        <w:jc w:val="both"/>
      </w:pPr>
      <w:r>
        <w:rPr>
          <w:rStyle w:val="Strong"/>
        </w:rPr>
        <w:t xml:space="preserve">Vulnerability Scanning: </w:t>
      </w:r>
      <w:r w:rsidR="004D4107">
        <w:t>Automated tools identify security weaknesses, offering companies insights to address gaps before exploitation. If no vulnerabilities are detected, the scope is reassessed for further testing. When found, security professionals use these findings to organize attack scenarios, simulating potential exploit paths and refining strategies for effective remediation, ensuring comprehensive security coverage and targeted mitigation efforts.</w:t>
      </w:r>
    </w:p>
    <w:p w:rsidR="00CB082C" w:rsidRDefault="00CB082C" w:rsidP="00DA1827">
      <w:pPr>
        <w:jc w:val="both"/>
      </w:pPr>
      <w:r>
        <w:rPr>
          <w:rStyle w:val="Strong"/>
        </w:rPr>
        <w:t>Attack Scenario:</w:t>
      </w:r>
      <w:r>
        <w:t xml:space="preserve"> </w:t>
      </w:r>
      <w:r w:rsidR="004D4107">
        <w:t xml:space="preserve">The model simulates real-world attack paths from detected vulnerabilities, enabling companies to understand potential threats and impacts. Security professionals analyze scan results to craft realistic attack scenarios, bridging the gap between identifying vulnerabilities and devising strategies, to map out how adversaries might exploit weaknesses, leading to more targeted and effective remediation efforts </w:t>
      </w:r>
    </w:p>
    <w:p w:rsidR="004D4107" w:rsidRDefault="00A26684" w:rsidP="00DA1827">
      <w:pPr>
        <w:jc w:val="both"/>
      </w:pPr>
      <w:r>
        <w:rPr>
          <w:rStyle w:val="Strong"/>
        </w:rPr>
        <w:t>Attack Strategy</w:t>
      </w:r>
      <w:r w:rsidR="00794274">
        <w:rPr>
          <w:rStyle w:val="Strong"/>
        </w:rPr>
        <w:t xml:space="preserve">: </w:t>
      </w:r>
      <w:r w:rsidR="00794274">
        <w:t xml:space="preserve"> </w:t>
      </w:r>
      <w:r w:rsidR="004D4107">
        <w:t xml:space="preserve">Utilizing the MITRE ATT&amp;CK framework, </w:t>
      </w:r>
      <w:proofErr w:type="spellStart"/>
      <w:r w:rsidR="004D4107">
        <w:t>pentesters</w:t>
      </w:r>
      <w:proofErr w:type="spellEnd"/>
      <w:r w:rsidR="004D4107">
        <w:t xml:space="preserve"> align their strategies with real-world adversary behaviors, exploiting identified vulnerabilities. This approach simulates sophisticated attacks, offering companies realistic insights into potential impacts, refining defenses, and enhancing remediation plans based on detailed, framework-driven analysis of tactics, techniques, and procedures.</w:t>
      </w:r>
    </w:p>
    <w:p w:rsidR="00EB3FF6" w:rsidRDefault="00794274" w:rsidP="00DA1827">
      <w:pPr>
        <w:jc w:val="both"/>
      </w:pPr>
      <w:r>
        <w:rPr>
          <w:rStyle w:val="Strong"/>
        </w:rPr>
        <w:t xml:space="preserve">Network Gaps: </w:t>
      </w:r>
      <w:r>
        <w:t xml:space="preserve"> Analyzes security weaknesses revealed by attack strategies and scenarios, helping companies identify critical vulnerabilities and improve defenses. </w:t>
      </w:r>
      <w:proofErr w:type="spellStart"/>
      <w:r>
        <w:t>Pentesters</w:t>
      </w:r>
      <w:proofErr w:type="spellEnd"/>
      <w:r>
        <w:t xml:space="preserve"> use parameters like attack vectors, exploited techniques, and access levels to pinpoint these gaps. By understanding how attacks succeed, they can refine remediation efforts, address specific weaknesses, and enhance overall security posture in penetration testing activities, ensuring more robust protection against real-world threats.</w:t>
      </w:r>
    </w:p>
    <w:p w:rsidR="004D4107" w:rsidRDefault="00E644BE" w:rsidP="00DA1827">
      <w:pPr>
        <w:jc w:val="both"/>
      </w:pPr>
      <w:r w:rsidRPr="00DA1827">
        <w:rPr>
          <w:b/>
        </w:rPr>
        <w:t>Reporting:</w:t>
      </w:r>
      <w:r>
        <w:t xml:space="preserve"> </w:t>
      </w:r>
      <w:r w:rsidR="004D4107">
        <w:t xml:space="preserve">The reporting stage in penetration testing is vital for improving company’s security posture. It involves </w:t>
      </w:r>
      <w:r w:rsidR="0089694E">
        <w:t xml:space="preserve">in reviewing </w:t>
      </w:r>
      <w:r w:rsidR="004D4107">
        <w:t>vulnerability sca</w:t>
      </w:r>
      <w:r w:rsidR="0089694E">
        <w:t xml:space="preserve">ns, attack scenarios, analyzing </w:t>
      </w:r>
      <w:r w:rsidR="004D4107">
        <w:t>exploited attack vectors and network gaps, providing actionable insights for prioritizing risks and refining future test scopes. This stage aids compliance, enhances stakeholder confidence, and supports ongoing security improvements by ensuring targeted remediation, addressing evolving threats, and reducing breach risks and associated costs.</w:t>
      </w:r>
    </w:p>
    <w:p w:rsidR="00107A89" w:rsidRDefault="00107A89" w:rsidP="00DA1827">
      <w:pPr>
        <w:jc w:val="both"/>
      </w:pPr>
    </w:p>
    <w:p w:rsidR="00E92D7D" w:rsidRDefault="00E92D7D" w:rsidP="00DA1827">
      <w:pPr>
        <w:jc w:val="both"/>
      </w:pPr>
    </w:p>
    <w:p w:rsidR="00E92D7D" w:rsidRDefault="00E92D7D" w:rsidP="00DA1827">
      <w:pPr>
        <w:jc w:val="both"/>
      </w:pPr>
    </w:p>
    <w:p w:rsidR="00402E33" w:rsidRDefault="0065493A" w:rsidP="00DA1827">
      <w:pPr>
        <w:jc w:val="both"/>
      </w:pPr>
      <w:r w:rsidRPr="00DA1827">
        <w:rPr>
          <w:b/>
        </w:rPr>
        <w:t>Scope:</w:t>
      </w:r>
      <w:r>
        <w:t xml:space="preserve"> </w:t>
      </w:r>
      <w:r w:rsidR="00F84530">
        <w:t>Reassessing and refining the scope based on reporting insights enhances the VAPT methodology by ensuring comprehensive coverage of new and emerging threats, improving vulnerability de</w:t>
      </w:r>
      <w:r w:rsidR="009F541C">
        <w:t>tection and response,</w:t>
      </w:r>
      <w:r w:rsidR="00402E33">
        <w:t xml:space="preserve"> which results in</w:t>
      </w:r>
      <w:r w:rsidR="009F541C">
        <w:t xml:space="preserve"> </w:t>
      </w:r>
      <w:r w:rsidR="009F541C" w:rsidRPr="005A2510">
        <w:t>aligning with the latest threat landscape and network configurations.</w:t>
      </w:r>
      <w:r w:rsidR="00F84530">
        <w:t xml:space="preserve"> Integration with MITRE ATT&amp;CK provides stakeholders with realistic threat scenarios, aligning remediation efforts with actual risks, improving security posture, and ensuring more targeted, effective protection.</w:t>
      </w:r>
      <w:r w:rsidR="009F541C">
        <w:t xml:space="preserve"> </w:t>
      </w:r>
    </w:p>
    <w:p w:rsidR="00107A89" w:rsidRDefault="0065493A" w:rsidP="00DA1827">
      <w:pPr>
        <w:jc w:val="both"/>
      </w:pPr>
      <w:r>
        <w:t xml:space="preserve">The iterative model benefits </w:t>
      </w:r>
      <w:proofErr w:type="spellStart"/>
      <w:r>
        <w:t>pentesters</w:t>
      </w:r>
      <w:proofErr w:type="spellEnd"/>
      <w:r>
        <w:t xml:space="preserve"> by continuously revisiting or refining the scope to address previously missed, new and evolving threats to ensure all the critical areas are tested. This approach enhances security assessments by incorporating new findings, improving coverage, and adapting strategies for more accurate and comprehensive evaluations. It ensures continuous, dynamic adjustment and effective security measures are aligned w</w:t>
      </w:r>
      <w:r w:rsidR="009F541C">
        <w:t xml:space="preserve">ith real-world attack scenarios so that </w:t>
      </w:r>
      <w:r w:rsidR="009F541C" w:rsidRPr="005A2510">
        <w:t xml:space="preserve">penetration testing remains current, comprehensive and effective. </w:t>
      </w:r>
    </w:p>
    <w:p w:rsidR="009F541C" w:rsidRDefault="009F541C" w:rsidP="00910E42">
      <w:pPr>
        <w:jc w:val="both"/>
      </w:pPr>
    </w:p>
    <w:p w:rsidR="009F541C" w:rsidRPr="006C57F5" w:rsidRDefault="009F541C" w:rsidP="00910E42">
      <w:pPr>
        <w:jc w:val="both"/>
        <w:rPr>
          <w:b/>
        </w:rPr>
      </w:pPr>
      <w:r w:rsidRPr="006C57F5">
        <w:rPr>
          <w:b/>
        </w:rPr>
        <w:t>Efficiency Factors:</w:t>
      </w:r>
    </w:p>
    <w:p w:rsidR="004171E5" w:rsidRPr="004171E5" w:rsidRDefault="00FA3C89" w:rsidP="006C57F5">
      <w:pPr>
        <w:spacing w:before="100" w:beforeAutospacing="1" w:after="100" w:afterAutospacing="1" w:line="240" w:lineRule="auto"/>
        <w:jc w:val="both"/>
      </w:pPr>
      <w:r w:rsidRPr="006C57F5">
        <w:t>The integration of MITRE ATT&amp;CK with the VAPT methodology through the Attack Vector Model introduces several qualitative and quantitative parameters that enhance the effectiveness an</w:t>
      </w:r>
      <w:r w:rsidR="006C57F5" w:rsidRPr="006C57F5">
        <w:t>d depth of security assessments,</w:t>
      </w:r>
    </w:p>
    <w:p w:rsidR="006C57F5" w:rsidRPr="006C57F5" w:rsidRDefault="006C57F5" w:rsidP="006C57F5">
      <w:pPr>
        <w:rPr>
          <w:sz w:val="27"/>
          <w:szCs w:val="27"/>
        </w:rPr>
      </w:pPr>
      <w:r w:rsidRPr="006C57F5">
        <w:rPr>
          <w:rStyle w:val="Strong"/>
          <w:bCs w:val="0"/>
        </w:rPr>
        <w:t>Qualitative Parameters</w:t>
      </w:r>
      <w:r w:rsidRPr="006C57F5">
        <w:t>:</w:t>
      </w:r>
    </w:p>
    <w:p w:rsidR="006C57F5" w:rsidRPr="006C57F5" w:rsidRDefault="006C57F5" w:rsidP="006C57F5">
      <w:pPr>
        <w:spacing w:before="100" w:beforeAutospacing="1" w:after="100" w:afterAutospacing="1" w:line="240" w:lineRule="auto"/>
        <w:jc w:val="both"/>
      </w:pPr>
      <w:r w:rsidRPr="006C57F5">
        <w:rPr>
          <w:rStyle w:val="Strong"/>
        </w:rPr>
        <w:t>Comprehensive Coverage</w:t>
      </w:r>
      <w:r w:rsidRPr="006C57F5">
        <w:t>: Expanded with MITRE ATT&amp;CK to include diverse tactics and techniques, improving overall threat coverage.</w:t>
      </w:r>
    </w:p>
    <w:p w:rsidR="006C57F5" w:rsidRPr="006C57F5" w:rsidRDefault="006C57F5" w:rsidP="006C57F5">
      <w:pPr>
        <w:spacing w:before="100" w:beforeAutospacing="1" w:after="100" w:afterAutospacing="1" w:line="240" w:lineRule="auto"/>
        <w:jc w:val="both"/>
      </w:pPr>
      <w:r w:rsidRPr="006C57F5">
        <w:rPr>
          <w:rStyle w:val="Strong"/>
        </w:rPr>
        <w:t>Realism of Scenarios</w:t>
      </w:r>
      <w:r w:rsidRPr="006C57F5">
        <w:t>: Improved by incorporating real-world attacker behavior, aligning more closely with actual threat landscapes.</w:t>
      </w:r>
    </w:p>
    <w:p w:rsidR="006C57F5" w:rsidRPr="006C57F5" w:rsidRDefault="006C57F5" w:rsidP="0089694E">
      <w:pPr>
        <w:spacing w:before="100" w:beforeAutospacing="1" w:after="100" w:afterAutospacing="1" w:line="240" w:lineRule="auto"/>
        <w:jc w:val="both"/>
      </w:pPr>
      <w:r w:rsidRPr="006C57F5">
        <w:rPr>
          <w:rStyle w:val="Strong"/>
        </w:rPr>
        <w:t>Stakeholder Satisfaction</w:t>
      </w:r>
      <w:r w:rsidRPr="006C57F5">
        <w:t>: Enhanced through clearer, more relevant reporting and targeted remediation aligned with genuine risks.</w:t>
      </w:r>
    </w:p>
    <w:p w:rsidR="006C57F5" w:rsidRPr="006C57F5" w:rsidRDefault="006C57F5" w:rsidP="006C57F5">
      <w:pPr>
        <w:spacing w:before="100" w:beforeAutospacing="1" w:after="100" w:afterAutospacing="1" w:line="240" w:lineRule="auto"/>
        <w:jc w:val="both"/>
      </w:pPr>
      <w:r w:rsidRPr="006C57F5">
        <w:rPr>
          <w:rStyle w:val="Strong"/>
        </w:rPr>
        <w:t>Adaptability and Flexibility</w:t>
      </w:r>
      <w:r w:rsidRPr="006C57F5">
        <w:t>: Increased by continuously refining scope and tactics in response to new and evolving threats.</w:t>
      </w:r>
    </w:p>
    <w:p w:rsidR="006C57F5" w:rsidRDefault="006C57F5" w:rsidP="006C57F5">
      <w:pPr>
        <w:spacing w:before="100" w:beforeAutospacing="1" w:after="100" w:afterAutospacing="1" w:line="240" w:lineRule="auto"/>
        <w:jc w:val="both"/>
      </w:pPr>
      <w:r w:rsidRPr="006C57F5">
        <w:rPr>
          <w:rStyle w:val="Strong"/>
        </w:rPr>
        <w:t>Compliance Alignment</w:t>
      </w:r>
      <w:r w:rsidRPr="006C57F5">
        <w:t>: More robust, ensuring alignment with industry standards and regulatory requirements.</w:t>
      </w:r>
    </w:p>
    <w:p w:rsidR="004171E5" w:rsidRDefault="004171E5" w:rsidP="006C57F5">
      <w:pPr>
        <w:spacing w:before="100" w:beforeAutospacing="1" w:after="100" w:afterAutospacing="1" w:line="240" w:lineRule="auto"/>
        <w:jc w:val="both"/>
      </w:pPr>
    </w:p>
    <w:p w:rsidR="004171E5" w:rsidRDefault="004171E5" w:rsidP="006C57F5">
      <w:pPr>
        <w:spacing w:before="100" w:beforeAutospacing="1" w:after="100" w:afterAutospacing="1" w:line="240" w:lineRule="auto"/>
        <w:jc w:val="both"/>
      </w:pPr>
      <w:r w:rsidRPr="004171E5">
        <w:rPr>
          <w:b/>
        </w:rPr>
        <w:lastRenderedPageBreak/>
        <w:t>Depth of Analysis:</w:t>
      </w:r>
      <w:r>
        <w:t xml:space="preserve"> Delivers deeper insights into vulnerabilities and their exploitability, offering detailed remediation strategies.</w:t>
      </w:r>
    </w:p>
    <w:p w:rsidR="0089694E" w:rsidRDefault="004171E5" w:rsidP="006C57F5">
      <w:pPr>
        <w:spacing w:before="100" w:beforeAutospacing="1" w:after="100" w:afterAutospacing="1" w:line="240" w:lineRule="auto"/>
        <w:jc w:val="both"/>
      </w:pPr>
      <w:r w:rsidRPr="005A2510">
        <w:rPr>
          <w:rFonts w:eastAsia="Times New Roman" w:cs="Times New Roman"/>
          <w:b/>
          <w:bCs/>
        </w:rPr>
        <w:t>Real-Time Feedback</w:t>
      </w:r>
      <w:r w:rsidRPr="005A2510">
        <w:rPr>
          <w:rFonts w:eastAsia="Times New Roman" w:cs="Times New Roman"/>
        </w:rPr>
        <w:t>:</w:t>
      </w:r>
      <w:r>
        <w:rPr>
          <w:rFonts w:eastAsia="Times New Roman" w:cs="Times New Roman"/>
        </w:rPr>
        <w:t xml:space="preserve"> </w:t>
      </w:r>
      <w:r>
        <w:t>The iterative approach provides real-time feedback, continuously refining testing strategies and improving the relevance and accuracy of security assessments.</w:t>
      </w:r>
    </w:p>
    <w:p w:rsidR="006E4EDC" w:rsidRPr="006C57F5" w:rsidRDefault="006E4EDC" w:rsidP="00A13984">
      <w:pPr>
        <w:spacing w:before="100" w:beforeAutospacing="1" w:after="100" w:afterAutospacing="1" w:line="240" w:lineRule="auto"/>
        <w:jc w:val="both"/>
      </w:pPr>
      <w:r w:rsidRPr="006E4EDC">
        <w:rPr>
          <w:b/>
        </w:rPr>
        <w:t>Comprehensive Reporting:</w:t>
      </w:r>
      <w:r>
        <w:t xml:space="preserve"> Detailed reporting on vulnerabilities, exploitation techniques, and recommended mitigations provided deeper insights into security postures.</w:t>
      </w:r>
    </w:p>
    <w:p w:rsidR="006C57F5" w:rsidRPr="006C57F5" w:rsidRDefault="006C57F5" w:rsidP="006C57F5">
      <w:r w:rsidRPr="006C57F5">
        <w:rPr>
          <w:rStyle w:val="Strong"/>
          <w:bCs w:val="0"/>
        </w:rPr>
        <w:t>Quantitative Parameters</w:t>
      </w:r>
      <w:r w:rsidRPr="006C57F5">
        <w:t>:</w:t>
      </w:r>
    </w:p>
    <w:p w:rsidR="006C57F5" w:rsidRDefault="006C57F5" w:rsidP="006C57F5">
      <w:pPr>
        <w:spacing w:before="100" w:beforeAutospacing="1" w:after="100" w:afterAutospacing="1" w:line="240" w:lineRule="auto"/>
        <w:jc w:val="both"/>
      </w:pPr>
      <w:r w:rsidRPr="006C57F5">
        <w:rPr>
          <w:rStyle w:val="Strong"/>
        </w:rPr>
        <w:t>Vulnerabilities</w:t>
      </w:r>
      <w:r w:rsidR="0089694E">
        <w:rPr>
          <w:rStyle w:val="Strong"/>
        </w:rPr>
        <w:t xml:space="preserve"> Detection</w:t>
      </w:r>
      <w:r w:rsidRPr="006C57F5">
        <w:t>: Increased with more thorough assessments using MITRE ATT&amp;CK.</w:t>
      </w:r>
    </w:p>
    <w:p w:rsidR="0089694E" w:rsidRDefault="0089694E" w:rsidP="006C57F5">
      <w:pPr>
        <w:spacing w:before="100" w:beforeAutospacing="1" w:after="100" w:afterAutospacing="1" w:line="240" w:lineRule="auto"/>
        <w:jc w:val="both"/>
      </w:pPr>
      <w:r w:rsidRPr="004171E5">
        <w:rPr>
          <w:b/>
        </w:rPr>
        <w:t>Response Time:</w:t>
      </w:r>
      <w:r>
        <w:t xml:space="preserve"> Real-time adjustments improve</w:t>
      </w:r>
      <w:r w:rsidR="004171E5">
        <w:t xml:space="preserve"> overall</w:t>
      </w:r>
      <w:r>
        <w:t xml:space="preserve"> efficiency, reducing time </w:t>
      </w:r>
      <w:r w:rsidR="004171E5">
        <w:t xml:space="preserve">required </w:t>
      </w:r>
      <w:r>
        <w:t>to identify and exploit vulnerabilities.</w:t>
      </w:r>
    </w:p>
    <w:p w:rsidR="004171E5" w:rsidRPr="006C57F5" w:rsidRDefault="004171E5" w:rsidP="006C57F5">
      <w:pPr>
        <w:spacing w:before="100" w:beforeAutospacing="1" w:after="100" w:afterAutospacing="1" w:line="240" w:lineRule="auto"/>
        <w:jc w:val="both"/>
      </w:pPr>
      <w:r w:rsidRPr="005A2510">
        <w:rPr>
          <w:rFonts w:eastAsia="Times New Roman" w:cs="Times New Roman"/>
          <w:b/>
          <w:bCs/>
        </w:rPr>
        <w:t>Success Rate of Exploits</w:t>
      </w:r>
      <w:r w:rsidRPr="005A2510">
        <w:rPr>
          <w:rFonts w:eastAsia="Times New Roman" w:cs="Times New Roman"/>
        </w:rPr>
        <w:t>:</w:t>
      </w:r>
      <w:r>
        <w:rPr>
          <w:rFonts w:eastAsia="Times New Roman" w:cs="Times New Roman"/>
        </w:rPr>
        <w:t xml:space="preserve"> </w:t>
      </w:r>
      <w:r>
        <w:t>Higher success rates in exploiting vulnerabilities, validating findings through practical tests.</w:t>
      </w:r>
    </w:p>
    <w:p w:rsidR="006C57F5" w:rsidRPr="006C57F5" w:rsidRDefault="006C57F5" w:rsidP="006C57F5">
      <w:pPr>
        <w:spacing w:before="100" w:beforeAutospacing="1" w:after="100" w:afterAutospacing="1" w:line="240" w:lineRule="auto"/>
        <w:jc w:val="both"/>
      </w:pPr>
      <w:r w:rsidRPr="006C57F5">
        <w:rPr>
          <w:rStyle w:val="Strong"/>
        </w:rPr>
        <w:t xml:space="preserve">Time to </w:t>
      </w:r>
      <w:proofErr w:type="gramStart"/>
      <w:r w:rsidRPr="006C57F5">
        <w:rPr>
          <w:rStyle w:val="Strong"/>
        </w:rPr>
        <w:t>Detect</w:t>
      </w:r>
      <w:proofErr w:type="gramEnd"/>
      <w:r w:rsidRPr="006C57F5">
        <w:rPr>
          <w:rStyle w:val="Strong"/>
        </w:rPr>
        <w:t xml:space="preserve"> and Remediate</w:t>
      </w:r>
      <w:r w:rsidRPr="006C57F5">
        <w:t>: Potentially improved as threats are more accurately identified and prioritized.</w:t>
      </w:r>
    </w:p>
    <w:p w:rsidR="006C57F5" w:rsidRPr="006C57F5" w:rsidRDefault="006C57F5" w:rsidP="006C57F5">
      <w:pPr>
        <w:spacing w:before="100" w:beforeAutospacing="1" w:after="100" w:afterAutospacing="1" w:line="240" w:lineRule="auto"/>
      </w:pPr>
      <w:r w:rsidRPr="006C57F5">
        <w:rPr>
          <w:rStyle w:val="Strong"/>
        </w:rPr>
        <w:t>Coverage Percentage</w:t>
      </w:r>
      <w:r w:rsidRPr="006C57F5">
        <w:t>: Expanded due to broader attack surface analysis.</w:t>
      </w:r>
    </w:p>
    <w:p w:rsidR="006C57F5" w:rsidRPr="006C57F5" w:rsidRDefault="006C57F5" w:rsidP="006C57F5">
      <w:pPr>
        <w:spacing w:before="100" w:beforeAutospacing="1" w:after="100" w:afterAutospacing="1" w:line="240" w:lineRule="auto"/>
        <w:jc w:val="both"/>
      </w:pPr>
      <w:r w:rsidRPr="006C57F5">
        <w:rPr>
          <w:rStyle w:val="Strong"/>
        </w:rPr>
        <w:t>False Positive/Negative Rates</w:t>
      </w:r>
      <w:r w:rsidRPr="006C57F5">
        <w:t>: Potentially reduced, as the model allows for more precise threat identification.</w:t>
      </w:r>
    </w:p>
    <w:p w:rsidR="00416502" w:rsidRDefault="006C57F5" w:rsidP="006C57F5">
      <w:pPr>
        <w:spacing w:before="100" w:beforeAutospacing="1" w:after="100" w:afterAutospacing="1" w:line="240" w:lineRule="auto"/>
        <w:jc w:val="both"/>
      </w:pPr>
      <w:r w:rsidRPr="006C57F5">
        <w:rPr>
          <w:rStyle w:val="Strong"/>
        </w:rPr>
        <w:t>Impact Assessment</w:t>
      </w:r>
      <w:r w:rsidRPr="006C57F5">
        <w:t>: Enhanced with detailed understanding of threat impact, improving prioritization of remediation efforts.</w:t>
      </w:r>
    </w:p>
    <w:p w:rsidR="00A13984" w:rsidRDefault="00A13984" w:rsidP="00DA1827">
      <w:pPr>
        <w:jc w:val="both"/>
      </w:pPr>
      <w:r>
        <w:t xml:space="preserve">The cross-sectional study explored various attack strategies, including </w:t>
      </w:r>
      <w:proofErr w:type="spellStart"/>
      <w:r>
        <w:t>DoS</w:t>
      </w:r>
      <w:proofErr w:type="spellEnd"/>
      <w:r>
        <w:t xml:space="preserve"> attacks, SMB file share access, SSH login attempts, and Domain Controller breaches, revealing diverse impact levels and exploitability. The study emphasized that while qualitative and quantitative data are valuable, they are insufficient alone to calculate and draw any definitive patterns, especially given the complexity and variety of attack scenarios tested.</w:t>
      </w:r>
      <w:r w:rsidR="003E43FB">
        <w:t xml:space="preserve"> Each attack scenario highlighted that integrating MITRE ATT&amp;CK into VAPT refines the methodology, providing a structured approach to effectively identify and mitigate real-world threats.</w:t>
      </w:r>
    </w:p>
    <w:p w:rsidR="00E92D7D" w:rsidRDefault="00657972" w:rsidP="00DA1827">
      <w:pPr>
        <w:jc w:val="both"/>
      </w:pPr>
      <w:r w:rsidRPr="00DA1827">
        <w:lastRenderedPageBreak/>
        <w:t>The Attack Vector Model enhances VAPT by structuring real-world attack simulations and integrating MITRE ATT&amp;CK for detailed threat modeling. It ensures comprehensive scope definition, realistic vulnerability scanning, and precise exploit path modeling, aligning with adversary tactics, techniques, and procedures. This approach improves accuracy, coverage, and actionable insights, strengthening overall security posture and optimizing risk management.</w:t>
      </w:r>
    </w:p>
    <w:p w:rsidR="00E92D7D" w:rsidRDefault="00DA1827" w:rsidP="00DA1827">
      <w:pPr>
        <w:jc w:val="both"/>
      </w:pPr>
      <w:proofErr w:type="spellStart"/>
      <w:r>
        <w:t>Pentesters</w:t>
      </w:r>
      <w:proofErr w:type="spellEnd"/>
      <w:r>
        <w:t xml:space="preserve"> can leverage VAPT with the Attack Vector Model by understanding various attack vectors and integrating MITRE ATT&amp;CK to simulate real-world scenarios. Key practices include defining a clear scope, conducting thorough scans, and modeling realistic exploit paths, which enhances vulnerability assessment accuracy and effectiveness. </w:t>
      </w:r>
      <w:r w:rsidR="00E92D7D">
        <w:t>Continuous analysis and refinement based on findings will</w:t>
      </w:r>
      <w:r>
        <w:t xml:space="preserve"> enhance accuracy and coverage thereby improving</w:t>
      </w:r>
      <w:r w:rsidR="00E92D7D">
        <w:t xml:space="preserve"> the effectivenes</w:t>
      </w:r>
      <w:r>
        <w:t>s of vulnerability assessments.</w:t>
      </w:r>
    </w:p>
    <w:p w:rsidR="006E4EDC" w:rsidRPr="00416502" w:rsidRDefault="00E92D7D" w:rsidP="00DA1827">
      <w:pPr>
        <w:jc w:val="both"/>
        <w:rPr>
          <w:sz w:val="28"/>
          <w:szCs w:val="28"/>
        </w:rPr>
      </w:pPr>
      <w:r>
        <w:t>This m</w:t>
      </w:r>
      <w:r w:rsidR="006E4EDC">
        <w:t xml:space="preserve">odel </w:t>
      </w:r>
      <w:r>
        <w:t xml:space="preserve">also </w:t>
      </w:r>
      <w:r w:rsidR="006E4EDC">
        <w:t xml:space="preserve">benefits researchers </w:t>
      </w:r>
      <w:r>
        <w:t>to simulate</w:t>
      </w:r>
      <w:r w:rsidR="006E4EDC">
        <w:t xml:space="preserve"> real-world attack paths and </w:t>
      </w:r>
      <w:r>
        <w:t xml:space="preserve">by </w:t>
      </w:r>
      <w:r w:rsidR="006E4EDC">
        <w:t>integrating MITRE ATT&amp;CK for detailed threat modeling. It enhances understanding of threat dynamics, improves precision in vulnerability assessments, and supports iterative refinement of testing strategies. This approach ensures accurate, actionable insights into exploitability and network gaps, advancing academic knowledge and practical security solutions.</w:t>
      </w:r>
    </w:p>
    <w:p w:rsidR="00E92D7D" w:rsidRDefault="00FA3C89" w:rsidP="00B572F9">
      <w:pPr>
        <w:jc w:val="both"/>
      </w:pPr>
      <w:r w:rsidRPr="005A2510">
        <w:t>Incorporating the MITRE ATT&amp;CK framework allows VAPT to simulate real-world attack techniques and scenarios. This structured approach enables the methodology to identify and address potential gaps in network defenses that traditional methods might miss. The integration provides structured, dynamic testing strategies that adapt to evolving attack vectors and emerging threats by significantly improving efficiency and accuracy.</w:t>
      </w:r>
    </w:p>
    <w:p w:rsidR="00DA1827" w:rsidRPr="005A2510" w:rsidRDefault="00DA1827" w:rsidP="00B572F9">
      <w:pPr>
        <w:jc w:val="both"/>
      </w:pPr>
    </w:p>
    <w:p w:rsidR="00FB01E7" w:rsidRDefault="00860596" w:rsidP="00B572F9">
      <w:pPr>
        <w:pStyle w:val="Heading2"/>
      </w:pPr>
      <w:bookmarkStart w:id="459" w:name="_Toc175413695"/>
      <w:r w:rsidRPr="005A2510">
        <w:t>Conclusion</w:t>
      </w:r>
      <w:bookmarkEnd w:id="459"/>
    </w:p>
    <w:p w:rsidR="0015101E" w:rsidRDefault="005D7BB8" w:rsidP="005D7BB8">
      <w:pPr>
        <w:jc w:val="both"/>
      </w:pPr>
      <w:r>
        <w:t xml:space="preserve">Integrating the MITRE ATT&amp;CK framework into VAPT significantly improves penetration testing by aligning real-world attack tactics with specific stages and techniques. </w:t>
      </w:r>
      <w:r w:rsidR="00363900">
        <w:t>The experimental study confirms that t</w:t>
      </w:r>
      <w:r>
        <w:t xml:space="preserve">his method broadens the scope of </w:t>
      </w:r>
      <w:r w:rsidR="00282129">
        <w:t>security</w:t>
      </w:r>
      <w:r>
        <w:t xml:space="preserve"> assessments </w:t>
      </w:r>
      <w:r w:rsidR="00363900">
        <w:t>by reviewing</w:t>
      </w:r>
      <w:r>
        <w:t xml:space="preserve"> diverse attack vect</w:t>
      </w:r>
      <w:r w:rsidR="00363900">
        <w:t>ors.</w:t>
      </w:r>
      <w:r>
        <w:t xml:space="preserve"> By providing a structured approach, it enhances the precision of threat detection and remediation. The integration ensures comprehensive testing that adheres to industry-standard adversary tactics, which improves stakeholder communication and delivers actionable insights. Furthermore, this approach, when combined with the Attack Vector Model, strengthens overall cybersecurity resilience and refines risk management strategies, leading to more effective and robust security measures.</w:t>
      </w:r>
    </w:p>
    <w:p w:rsidR="009D011D" w:rsidRPr="005D7BB8" w:rsidRDefault="009D011D" w:rsidP="005D7BB8">
      <w:pPr>
        <w:jc w:val="both"/>
      </w:pPr>
    </w:p>
    <w:p w:rsidR="00CB1AFA" w:rsidRPr="00CB1AFA" w:rsidRDefault="00203BFA" w:rsidP="00CB1AFA">
      <w:pPr>
        <w:pStyle w:val="Heading1"/>
      </w:pPr>
      <w:bookmarkStart w:id="460" w:name="_Toc174391395"/>
      <w:bookmarkStart w:id="461" w:name="_Toc175413696"/>
      <w:r>
        <w:t>Conclusion and Recommendations</w:t>
      </w:r>
      <w:bookmarkEnd w:id="460"/>
      <w:bookmarkEnd w:id="461"/>
    </w:p>
    <w:p w:rsidR="00282129" w:rsidRPr="00282129" w:rsidRDefault="00930C82" w:rsidP="00282129">
      <w:pPr>
        <w:pStyle w:val="Heading2"/>
      </w:pPr>
      <w:bookmarkStart w:id="462" w:name="_Toc174391396"/>
      <w:bookmarkStart w:id="463" w:name="_Toc175413697"/>
      <w:r>
        <w:t>Summary</w:t>
      </w:r>
      <w:bookmarkEnd w:id="462"/>
      <w:bookmarkEnd w:id="463"/>
    </w:p>
    <w:p w:rsidR="00CE22BC" w:rsidRDefault="00CE22BC" w:rsidP="00930C82">
      <w:pPr>
        <w:spacing w:before="100" w:beforeAutospacing="1" w:after="100" w:afterAutospacing="1" w:line="240" w:lineRule="auto"/>
        <w:jc w:val="both"/>
      </w:pPr>
      <w:r>
        <w:t xml:space="preserve">Vulnerability Assessment and Penetration Testing (VAPT) focuses on discovering security weaknesses. </w:t>
      </w:r>
      <w:r w:rsidR="00AB0297">
        <w:t>T</w:t>
      </w:r>
      <w:r w:rsidR="00AB0297" w:rsidRPr="00AB0297">
        <w:t>here are challenges like limited scope and high costs, incorporating the MITRE ATT&amp;CK framework can significantly improve the effectiveness of VAPT.</w:t>
      </w:r>
      <w:r w:rsidR="00AB0297">
        <w:t xml:space="preserve"> This integration is set</w:t>
      </w:r>
      <w:r w:rsidR="00363900">
        <w:t xml:space="preserve"> to improve</w:t>
      </w:r>
      <w:r>
        <w:t xml:space="preserve"> threat detection, addresses testing gaps, and strengthens cybersecurity defenses against sophisticated threats, ensuring more comprehensive protection.</w:t>
      </w:r>
    </w:p>
    <w:p w:rsidR="00AB0297" w:rsidRDefault="00AB0297" w:rsidP="00930C82">
      <w:pPr>
        <w:spacing w:before="100" w:beforeAutospacing="1" w:after="100" w:afterAutospacing="1" w:line="240" w:lineRule="auto"/>
        <w:jc w:val="both"/>
      </w:pPr>
      <w:r>
        <w:t>Expanding the scope to include MITRE ATT&amp;CK tactics like exfiltration and lateral movement enhances VAPT effectiveness. This approach helps organizations better detect, respond to, and mitigate sophisticated attacks. Incorporating MITRE ATT&amp;CK into VAPT also improves communication with stakeholders by mapping vulnerabilities to a recognized framework, making risk prioritization clearer. Additionally, it enables continuous improvement by adapting to evolving threats, ensuring comprehensive and up-to-date security assessments.</w:t>
      </w:r>
    </w:p>
    <w:p w:rsidR="00CE22BC" w:rsidRDefault="00CE22BC" w:rsidP="00930C82">
      <w:pPr>
        <w:spacing w:before="100" w:beforeAutospacing="1" w:after="100" w:afterAutospacing="1" w:line="240" w:lineRule="auto"/>
        <w:jc w:val="both"/>
      </w:pPr>
      <w:r>
        <w:t xml:space="preserve">The research evaluates hypotheses by merging the MITRE ATT&amp;CK framework with VAPT methodologies, employing a positivist and deductive approach. It generates empirical insights into cybersecurity weaknesses and attack scenarios. Utilizing tools such as </w:t>
      </w:r>
      <w:proofErr w:type="spellStart"/>
      <w:r>
        <w:t>Nmap</w:t>
      </w:r>
      <w:proofErr w:type="spellEnd"/>
      <w:r>
        <w:t xml:space="preserve">, </w:t>
      </w:r>
      <w:proofErr w:type="spellStart"/>
      <w:r>
        <w:t>Metasploit</w:t>
      </w:r>
      <w:proofErr w:type="spellEnd"/>
      <w:r>
        <w:t>, and Wireshark within Oracle Virtual</w:t>
      </w:r>
      <w:r w:rsidR="005D7BB8">
        <w:t xml:space="preserve"> </w:t>
      </w:r>
      <w:r>
        <w:t>Box, the framework assesses attack vectors and mitigation strategies, providing dependable and actionable insights to bolster security resilience.</w:t>
      </w:r>
    </w:p>
    <w:p w:rsidR="005D7BB8" w:rsidRDefault="005D7BB8" w:rsidP="00930C82">
      <w:pPr>
        <w:spacing w:before="100" w:beforeAutospacing="1" w:after="100" w:afterAutospacing="1" w:line="240" w:lineRule="auto"/>
        <w:jc w:val="both"/>
      </w:pPr>
      <w:r>
        <w:t xml:space="preserve">Virtual machines are configured in Oracle Virtual Box, including </w:t>
      </w:r>
      <w:proofErr w:type="spellStart"/>
      <w:r>
        <w:t>Metasploitable</w:t>
      </w:r>
      <w:proofErr w:type="spellEnd"/>
      <w:r>
        <w:t xml:space="preserve"> 2, Kali Linux, Ubuntu 24 LTS, Windows 10 Home, and Windows Server 2019, for a detailed VAPT environment. Host-only adapter and internal network settings simulate an isolated network. Integrating </w:t>
      </w:r>
      <w:proofErr w:type="spellStart"/>
      <w:r>
        <w:t>Metasploit</w:t>
      </w:r>
      <w:proofErr w:type="spellEnd"/>
      <w:r>
        <w:t>, Caldera, and MITRE ATT&amp;CK enhances testing realism. This setup facilitates thorough vulnerability assessment, exploitation, and remediation, ensuring a robust cybersecurity evaluation. The approach emphasizes a methodical and iterative process in enhancing security posture.</w:t>
      </w:r>
    </w:p>
    <w:p w:rsidR="00363900" w:rsidRPr="00363900" w:rsidRDefault="00FA07AD" w:rsidP="00363900">
      <w:pPr>
        <w:spacing w:before="100" w:beforeAutospacing="1" w:after="100" w:afterAutospacing="1" w:line="240" w:lineRule="auto"/>
        <w:jc w:val="both"/>
        <w:rPr>
          <w:rFonts w:eastAsia="Times New Roman" w:cs="Times New Roman"/>
        </w:rPr>
      </w:pPr>
      <w:r>
        <w:t xml:space="preserve">The cross-sectional study investigated a range of attack strategies, such as </w:t>
      </w:r>
      <w:proofErr w:type="spellStart"/>
      <w:r>
        <w:t>DoS</w:t>
      </w:r>
      <w:proofErr w:type="spellEnd"/>
      <w:r>
        <w:t xml:space="preserve"> attacks, SMB file sharing access, SSH login attempts, and breaches of the Domain Controller. </w:t>
      </w:r>
      <w:r w:rsidR="00363900" w:rsidRPr="00363900">
        <w:rPr>
          <w:rFonts w:eastAsia="Times New Roman" w:cs="Times New Roman"/>
        </w:rPr>
        <w:t xml:space="preserve">Through experimental study, integrating MITRE ATT&amp;CK into VAPT refines penetration testing </w:t>
      </w:r>
      <w:r w:rsidR="009D011D">
        <w:rPr>
          <w:rFonts w:eastAsia="Times New Roman" w:cs="Times New Roman"/>
        </w:rPr>
        <w:t xml:space="preserve">phase in VAPT </w:t>
      </w:r>
      <w:r w:rsidR="00363900" w:rsidRPr="00363900">
        <w:rPr>
          <w:rFonts w:eastAsia="Times New Roman" w:cs="Times New Roman"/>
        </w:rPr>
        <w:t>by aligning real-world att</w:t>
      </w:r>
      <w:r w:rsidR="009D011D">
        <w:rPr>
          <w:rFonts w:eastAsia="Times New Roman" w:cs="Times New Roman"/>
        </w:rPr>
        <w:t>ack tactics</w:t>
      </w:r>
      <w:r w:rsidR="00363900" w:rsidRPr="00363900">
        <w:rPr>
          <w:rFonts w:eastAsia="Times New Roman" w:cs="Times New Roman"/>
        </w:rPr>
        <w:t xml:space="preserve">, broadening assessment scope, and improving threat detection. This approach, combined with the Attack Vector Model, </w:t>
      </w:r>
      <w:r w:rsidR="006B50F6">
        <w:rPr>
          <w:rFonts w:eastAsia="Times New Roman" w:cs="Times New Roman"/>
        </w:rPr>
        <w:t xml:space="preserve">provides a structured approach, </w:t>
      </w:r>
      <w:r w:rsidR="00363900" w:rsidRPr="00363900">
        <w:rPr>
          <w:rFonts w:eastAsia="Times New Roman" w:cs="Times New Roman"/>
        </w:rPr>
        <w:t>enhances accuracy, stakeholder communication, and overall cybersecurity resilience, optimizing risk management and security measures.</w:t>
      </w:r>
    </w:p>
    <w:p w:rsidR="0015101E" w:rsidRDefault="0015101E" w:rsidP="00930C82">
      <w:pPr>
        <w:spacing w:before="100" w:beforeAutospacing="1" w:after="100" w:afterAutospacing="1" w:line="240" w:lineRule="auto"/>
        <w:jc w:val="both"/>
      </w:pPr>
    </w:p>
    <w:p w:rsidR="00930C82" w:rsidRDefault="00930C82" w:rsidP="00930C82">
      <w:pPr>
        <w:pStyle w:val="Heading2"/>
      </w:pPr>
      <w:bookmarkStart w:id="464" w:name="_Toc174391397"/>
      <w:bookmarkStart w:id="465" w:name="_Toc175413698"/>
      <w:r>
        <w:t>Conclusion</w:t>
      </w:r>
      <w:bookmarkEnd w:id="464"/>
      <w:bookmarkEnd w:id="465"/>
    </w:p>
    <w:p w:rsidR="00B67B36" w:rsidRDefault="00363900" w:rsidP="0015101E">
      <w:pPr>
        <w:jc w:val="both"/>
      </w:pPr>
      <w:r>
        <w:t xml:space="preserve">Integrating MITRE ATT&amp;CK with VAPT enhances penetration testing by covering advanced tactics and broadening the assessment scope. Using tools like </w:t>
      </w:r>
      <w:proofErr w:type="spellStart"/>
      <w:r>
        <w:t>Nmap</w:t>
      </w:r>
      <w:proofErr w:type="spellEnd"/>
      <w:r>
        <w:t xml:space="preserve"> and </w:t>
      </w:r>
      <w:proofErr w:type="spellStart"/>
      <w:r>
        <w:t>Metasploit</w:t>
      </w:r>
      <w:proofErr w:type="spellEnd"/>
      <w:r>
        <w:t xml:space="preserve"> within Oracle Virtual</w:t>
      </w:r>
      <w:r w:rsidR="00B56703">
        <w:t xml:space="preserve"> </w:t>
      </w:r>
      <w:r>
        <w:t xml:space="preserve">Box, this approach improves </w:t>
      </w:r>
      <w:r w:rsidR="00282129">
        <w:t xml:space="preserve">precision of </w:t>
      </w:r>
      <w:r>
        <w:t>threat detection</w:t>
      </w:r>
      <w:r w:rsidR="00282129">
        <w:t>, remediation</w:t>
      </w:r>
      <w:r>
        <w:t xml:space="preserve"> and addresses gaps, strengthening cybersecurity. The iterative nature of the Attack Vector Model refines the scope continuously, ensuring coverage of diverse and evolving attack vectors. This method provides actionable insights for </w:t>
      </w:r>
      <w:proofErr w:type="spellStart"/>
      <w:r>
        <w:t>pentesters</w:t>
      </w:r>
      <w:proofErr w:type="spellEnd"/>
      <w:r>
        <w:t>, supports researchers in understanding threats, and improves stakeholder communication with structured findings. Overall, it optimizes risk management strategies and ensures comprehensive protection against emerging threats, enhancing overall cybersecurity resilience.</w:t>
      </w:r>
    </w:p>
    <w:p w:rsidR="00B67B36" w:rsidRDefault="00B67B36" w:rsidP="00797FE1"/>
    <w:p w:rsidR="00797FE1" w:rsidRPr="00797FE1" w:rsidRDefault="00797FE1" w:rsidP="00797FE1">
      <w:pPr>
        <w:pStyle w:val="Heading2"/>
      </w:pPr>
      <w:bookmarkStart w:id="466" w:name="_Toc174391398"/>
      <w:bookmarkStart w:id="467" w:name="_Toc175413699"/>
      <w:r>
        <w:t>Recommendations for further Research</w:t>
      </w:r>
      <w:bookmarkEnd w:id="466"/>
      <w:bookmarkEnd w:id="467"/>
    </w:p>
    <w:p w:rsidR="00282129" w:rsidRDefault="0015101E" w:rsidP="00792571">
      <w:pPr>
        <w:jc w:val="both"/>
      </w:pPr>
      <w:r>
        <w:t>The integration of MITRE ATT&amp;CK into VAPT has proven effective, but there are opportunities for improvement. Refining scope management by dynamically adjusting it based on real-time findings and incorporating automated tools for continuous monitoring could enhance assessment thoroughness. This approach would help ensure vulnerabilities are not missed, particularly in complex network environments.</w:t>
      </w:r>
    </w:p>
    <w:p w:rsidR="0015101E" w:rsidRPr="00282129" w:rsidRDefault="00282129" w:rsidP="00282129">
      <w:pPr>
        <w:spacing w:before="100" w:beforeAutospacing="1" w:after="100" w:afterAutospacing="1" w:line="240" w:lineRule="auto"/>
        <w:jc w:val="both"/>
        <w:rPr>
          <w:rFonts w:eastAsia="Times New Roman" w:cs="Times New Roman"/>
        </w:rPr>
      </w:pPr>
      <w:r w:rsidRPr="00282129">
        <w:rPr>
          <w:rFonts w:eastAsia="Times New Roman" w:cs="Times New Roman"/>
        </w:rPr>
        <w:t>Future research should emphasize tracking changes in cybersecurity threats and adaptive measures over time to enhance penetration testing. By monitoring how attacker behaviors and vulnerabilities evolve, these studies can reveal important trends. This ongoing analysis will offer valuable insights for strategic planning and defense enhancements, leading to a deeper understanding of the shifting cybersecurity landscape and improved security measures.</w:t>
      </w:r>
    </w:p>
    <w:p w:rsidR="0015101E" w:rsidRDefault="00282129" w:rsidP="00792571">
      <w:pPr>
        <w:jc w:val="both"/>
      </w:pPr>
      <w:r>
        <w:t>E</w:t>
      </w:r>
      <w:r w:rsidR="0015101E">
        <w:t xml:space="preserve">nhancing VAPT adaptability </w:t>
      </w:r>
      <w:r>
        <w:t xml:space="preserve">should focus </w:t>
      </w:r>
      <w:r w:rsidR="0015101E">
        <w:t>through AI and machine learning for proactive threat prediction. It should also explore integrating additional frameworks, cloud-based solutions for real-time analysis, and strategies to reduce VAPT's time and resource demands, making it more scalable and accessible.</w:t>
      </w:r>
    </w:p>
    <w:p w:rsidR="00797FE1" w:rsidRDefault="00797FE1" w:rsidP="00792571">
      <w:pPr>
        <w:jc w:val="both"/>
      </w:pPr>
      <w:r>
        <w:t xml:space="preserve">These recommendations aim to build on the success of this project, ensuring that the </w:t>
      </w:r>
      <w:r w:rsidR="00B56703">
        <w:t>integrating MITRE ATT&amp;CK into</w:t>
      </w:r>
      <w:r>
        <w:t xml:space="preserve"> VAPT methodology remains effective and relevant in an evolving cybersecurity landscape.</w:t>
      </w:r>
    </w:p>
    <w:p w:rsidR="00797FE1" w:rsidRPr="00797FE1" w:rsidRDefault="00797FE1" w:rsidP="00797FE1">
      <w:pPr>
        <w:pStyle w:val="NoSpacing"/>
      </w:pPr>
    </w:p>
    <w:p w:rsidR="00930C82" w:rsidRPr="00203BFA" w:rsidRDefault="00797FE1" w:rsidP="00203BFA">
      <w:r>
        <w:br w:type="page"/>
      </w:r>
    </w:p>
    <w:p w:rsidR="009C6A38" w:rsidRDefault="00A77272" w:rsidP="00203BFA">
      <w:pPr>
        <w:pStyle w:val="Heading1"/>
      </w:pPr>
      <w:bookmarkStart w:id="468" w:name="_Toc174391399"/>
      <w:bookmarkStart w:id="469" w:name="_Toc175413700"/>
      <w:r>
        <w:lastRenderedPageBreak/>
        <w:t>Reflection</w:t>
      </w:r>
      <w:bookmarkEnd w:id="468"/>
      <w:bookmarkEnd w:id="469"/>
    </w:p>
    <w:p w:rsidR="0039141E" w:rsidRDefault="0015141E" w:rsidP="0015141E">
      <w:pPr>
        <w:pStyle w:val="Heading2"/>
      </w:pPr>
      <w:bookmarkStart w:id="470" w:name="_Toc174391400"/>
      <w:bookmarkStart w:id="471" w:name="_Toc175413701"/>
      <w:r>
        <w:t>Introduction</w:t>
      </w:r>
      <w:bookmarkEnd w:id="470"/>
      <w:bookmarkEnd w:id="471"/>
    </w:p>
    <w:p w:rsidR="0039141E" w:rsidRPr="0039141E" w:rsidRDefault="00A77272" w:rsidP="0039141E">
      <w:pPr>
        <w:jc w:val="both"/>
      </w:pPr>
      <w:r>
        <w:t>Reflecting on the five objectives, the enhanced VAPT methodology integrated with the MITRE ATT&amp;CK framework has led to substantial improvements in vulnerability detection and mitigation. The process highlighted key learning points and identified areas for future optimization.</w:t>
      </w:r>
    </w:p>
    <w:p w:rsidR="0039141E" w:rsidRPr="0039141E" w:rsidRDefault="0039141E" w:rsidP="0039141E">
      <w:pPr>
        <w:jc w:val="both"/>
      </w:pPr>
    </w:p>
    <w:p w:rsidR="0039141E" w:rsidRPr="00050C4E" w:rsidRDefault="0039141E" w:rsidP="00050C4E">
      <w:pPr>
        <w:pStyle w:val="Heading2"/>
      </w:pPr>
      <w:bookmarkStart w:id="472" w:name="_Toc174391401"/>
      <w:bookmarkStart w:id="473" w:name="_Toc175413702"/>
      <w:r w:rsidRPr="00050C4E">
        <w:t>Objective 1: Review of VAPT Methodology</w:t>
      </w:r>
      <w:bookmarkEnd w:id="472"/>
      <w:bookmarkEnd w:id="473"/>
    </w:p>
    <w:p w:rsidR="0039141E" w:rsidRPr="0039141E" w:rsidRDefault="0039141E" w:rsidP="00792571">
      <w:pPr>
        <w:jc w:val="both"/>
      </w:pPr>
      <w:r w:rsidRPr="0039141E">
        <w:t>The VAPT methodology was reviewed to identify inefficiencies and gaps in traditional approaches. The analysis focused on the effectiveness of each phase, such as vulnerability detection and penetration testing, within the scope of modern cybersecurity challenges. This theoretical review highlighted areas where traditional VAPT methods fall short, particularly in dynamic threat environments, paving the way for the integration of the MITRE ATT&amp;CK framework.</w:t>
      </w:r>
    </w:p>
    <w:p w:rsidR="0039141E" w:rsidRPr="0039141E" w:rsidRDefault="0039141E" w:rsidP="00792571">
      <w:pPr>
        <w:jc w:val="both"/>
      </w:pPr>
      <w:proofErr w:type="spellStart"/>
      <w:r w:rsidRPr="0039141E">
        <w:rPr>
          <w:b/>
          <w:bCs/>
        </w:rPr>
        <w:t>DoS</w:t>
      </w:r>
      <w:proofErr w:type="spellEnd"/>
      <w:r w:rsidRPr="0039141E">
        <w:rPr>
          <w:b/>
          <w:bCs/>
        </w:rPr>
        <w:t xml:space="preserve"> Attack:</w:t>
      </w:r>
      <w:r w:rsidRPr="0039141E">
        <w:t xml:space="preserve"> Failed to detect SYN flood attacks due to limited testing scope and outdated methods.</w:t>
      </w:r>
    </w:p>
    <w:p w:rsidR="0039141E" w:rsidRPr="0039141E" w:rsidRDefault="0039141E" w:rsidP="00792571">
      <w:pPr>
        <w:jc w:val="both"/>
      </w:pPr>
      <w:r w:rsidRPr="0039141E">
        <w:rPr>
          <w:b/>
          <w:bCs/>
        </w:rPr>
        <w:t>SMB File Share Access:</w:t>
      </w:r>
      <w:r w:rsidRPr="0039141E">
        <w:t xml:space="preserve"> Overlooked unauthorized access due to weak file permissions and inadequate monitoring.</w:t>
      </w:r>
    </w:p>
    <w:p w:rsidR="0039141E" w:rsidRPr="0039141E" w:rsidRDefault="0039141E" w:rsidP="00792571">
      <w:pPr>
        <w:jc w:val="both"/>
      </w:pPr>
      <w:r w:rsidRPr="0039141E">
        <w:rPr>
          <w:b/>
          <w:bCs/>
        </w:rPr>
        <w:t>SSH Login Attempt:</w:t>
      </w:r>
      <w:r w:rsidRPr="0039141E">
        <w:t xml:space="preserve"> Missed vulnerabilities from default credentials, posing severe security risks.</w:t>
      </w:r>
    </w:p>
    <w:p w:rsidR="0039141E" w:rsidRPr="0039141E" w:rsidRDefault="0039141E" w:rsidP="00792571">
      <w:pPr>
        <w:jc w:val="both"/>
      </w:pPr>
      <w:r w:rsidRPr="0039141E">
        <w:rPr>
          <w:b/>
          <w:bCs/>
        </w:rPr>
        <w:t>Unauthorized Domain Controller Access:</w:t>
      </w:r>
      <w:r w:rsidRPr="0039141E">
        <w:t xml:space="preserve"> Ineffective detection of privilege escalation attempts, leaving gaps in security.</w:t>
      </w:r>
    </w:p>
    <w:p w:rsidR="0039141E" w:rsidRPr="0039141E" w:rsidRDefault="0039141E" w:rsidP="0039141E">
      <w:pPr>
        <w:spacing w:before="100" w:beforeAutospacing="1" w:after="100" w:afterAutospacing="1" w:line="240" w:lineRule="auto"/>
        <w:jc w:val="both"/>
        <w:rPr>
          <w:rFonts w:eastAsia="Times New Roman" w:cs="Times New Roman"/>
        </w:rPr>
      </w:pPr>
    </w:p>
    <w:p w:rsidR="0039141E" w:rsidRPr="00050C4E" w:rsidRDefault="0039141E" w:rsidP="00050C4E">
      <w:pPr>
        <w:pStyle w:val="Heading2"/>
      </w:pPr>
      <w:bookmarkStart w:id="474" w:name="_Toc174391402"/>
      <w:bookmarkStart w:id="475" w:name="_Toc175413703"/>
      <w:r w:rsidRPr="00050C4E">
        <w:t>Objective 2: Re-design VAPT with MITRE ATT&amp;CK Framework</w:t>
      </w:r>
      <w:bookmarkEnd w:id="474"/>
      <w:bookmarkEnd w:id="475"/>
    </w:p>
    <w:p w:rsidR="0039141E" w:rsidRPr="0039141E" w:rsidRDefault="0039141E" w:rsidP="00792571">
      <w:pPr>
        <w:jc w:val="both"/>
      </w:pPr>
      <w:r w:rsidRPr="0039141E">
        <w:t>The VAPT methodology was redesigned by incorporating the MITRE ATT&amp;CK framework, which offers a more structured approach to identifying and mitigating threats. This integration enables a more comprehensive evaluation of potential vulnerabilities by aligning penetration testing with real-world attack techniques, ensuring a more robust security posture.</w:t>
      </w:r>
    </w:p>
    <w:p w:rsidR="0039141E" w:rsidRPr="0039141E" w:rsidRDefault="0039141E" w:rsidP="00792571">
      <w:pPr>
        <w:jc w:val="both"/>
      </w:pPr>
      <w:proofErr w:type="spellStart"/>
      <w:r w:rsidRPr="0039141E">
        <w:rPr>
          <w:b/>
          <w:bCs/>
        </w:rPr>
        <w:t>DoS</w:t>
      </w:r>
      <w:proofErr w:type="spellEnd"/>
      <w:r w:rsidRPr="0039141E">
        <w:rPr>
          <w:b/>
          <w:bCs/>
        </w:rPr>
        <w:t xml:space="preserve"> Attack:</w:t>
      </w:r>
      <w:r w:rsidRPr="0039141E">
        <w:t xml:space="preserve"> Integrated MITRE ATT&amp;CK improved SYN flood detection and response strategies.</w:t>
      </w:r>
    </w:p>
    <w:p w:rsidR="0039141E" w:rsidRPr="0039141E" w:rsidRDefault="0039141E" w:rsidP="00792571">
      <w:pPr>
        <w:jc w:val="both"/>
      </w:pPr>
      <w:r w:rsidRPr="0039141E">
        <w:rPr>
          <w:b/>
          <w:bCs/>
        </w:rPr>
        <w:lastRenderedPageBreak/>
        <w:t>SMB File Share Access:</w:t>
      </w:r>
      <w:r w:rsidRPr="0039141E">
        <w:t xml:space="preserve"> Enhanced detection of unauthorized file access through refined monitoring techniques.</w:t>
      </w:r>
    </w:p>
    <w:p w:rsidR="0039141E" w:rsidRPr="0039141E" w:rsidRDefault="0039141E" w:rsidP="00792571">
      <w:pPr>
        <w:jc w:val="both"/>
      </w:pPr>
      <w:r w:rsidRPr="0039141E">
        <w:rPr>
          <w:b/>
          <w:bCs/>
        </w:rPr>
        <w:t>SSH Login Attempt:</w:t>
      </w:r>
      <w:r w:rsidRPr="0039141E">
        <w:t xml:space="preserve"> Improved identification of risks related to default credentials using MITRE techniques.</w:t>
      </w:r>
    </w:p>
    <w:p w:rsidR="0039141E" w:rsidRPr="0039141E" w:rsidRDefault="0039141E" w:rsidP="00792571">
      <w:pPr>
        <w:jc w:val="both"/>
      </w:pPr>
      <w:r w:rsidRPr="0039141E">
        <w:rPr>
          <w:b/>
          <w:bCs/>
        </w:rPr>
        <w:t>Unauthorized Domain Controller Access:</w:t>
      </w:r>
      <w:r w:rsidRPr="0039141E">
        <w:t xml:space="preserve"> Strengthened privilege escalation detection with better integration of MITRE framework.</w:t>
      </w:r>
    </w:p>
    <w:p w:rsidR="0039141E" w:rsidRPr="0039141E" w:rsidRDefault="0039141E" w:rsidP="0039141E">
      <w:pPr>
        <w:spacing w:before="100" w:beforeAutospacing="1" w:after="100" w:afterAutospacing="1" w:line="240" w:lineRule="auto"/>
        <w:jc w:val="both"/>
        <w:rPr>
          <w:rFonts w:eastAsia="Times New Roman" w:cs="Times New Roman"/>
        </w:rPr>
      </w:pPr>
    </w:p>
    <w:p w:rsidR="0039141E" w:rsidRPr="00050C4E" w:rsidRDefault="0039141E" w:rsidP="00050C4E">
      <w:pPr>
        <w:pStyle w:val="Heading2"/>
      </w:pPr>
      <w:bookmarkStart w:id="476" w:name="_Toc174391403"/>
      <w:bookmarkStart w:id="477" w:name="_Toc175413704"/>
      <w:r w:rsidRPr="00050C4E">
        <w:t>Objective 3: Analyze Real-World Attack Scenarios</w:t>
      </w:r>
      <w:bookmarkEnd w:id="476"/>
      <w:bookmarkEnd w:id="477"/>
    </w:p>
    <w:p w:rsidR="0039141E" w:rsidRPr="0039141E" w:rsidRDefault="0039141E" w:rsidP="00792571">
      <w:pPr>
        <w:jc w:val="both"/>
      </w:pPr>
      <w:r w:rsidRPr="0039141E">
        <w:t>Real-world attack scenarios were analyzed to refine the VAPT scope. This ensured the methodology could address evolving threats and provided a foundation for more effective future penetration testing.</w:t>
      </w:r>
    </w:p>
    <w:p w:rsidR="0039141E" w:rsidRPr="0039141E" w:rsidRDefault="0039141E" w:rsidP="0039141E">
      <w:pPr>
        <w:spacing w:before="100" w:beforeAutospacing="1" w:after="100" w:afterAutospacing="1" w:line="240" w:lineRule="auto"/>
        <w:jc w:val="both"/>
        <w:rPr>
          <w:rFonts w:eastAsia="Times New Roman" w:cs="Times New Roman"/>
        </w:rPr>
      </w:pPr>
      <w:proofErr w:type="spellStart"/>
      <w:r w:rsidRPr="0039141E">
        <w:rPr>
          <w:rFonts w:eastAsia="Times New Roman" w:cs="Times New Roman"/>
          <w:b/>
          <w:bCs/>
        </w:rPr>
        <w:t>DoS</w:t>
      </w:r>
      <w:proofErr w:type="spellEnd"/>
      <w:r w:rsidRPr="0039141E">
        <w:rPr>
          <w:rFonts w:eastAsia="Times New Roman" w:cs="Times New Roman"/>
          <w:b/>
          <w:bCs/>
        </w:rPr>
        <w:t xml:space="preserve"> Attack:</w:t>
      </w:r>
      <w:r w:rsidRPr="0039141E">
        <w:rPr>
          <w:rFonts w:eastAsia="Times New Roman" w:cs="Times New Roman"/>
        </w:rPr>
        <w:t xml:space="preserve"> Focused on real-world SYN flood scenarios to enhance defense mechanisms.</w:t>
      </w:r>
    </w:p>
    <w:p w:rsidR="0039141E" w:rsidRPr="0039141E" w:rsidRDefault="0039141E" w:rsidP="0039141E">
      <w:pPr>
        <w:spacing w:before="100" w:beforeAutospacing="1" w:after="100" w:afterAutospacing="1" w:line="240" w:lineRule="auto"/>
        <w:jc w:val="both"/>
        <w:rPr>
          <w:rFonts w:eastAsia="Times New Roman" w:cs="Times New Roman"/>
        </w:rPr>
      </w:pPr>
      <w:r w:rsidRPr="0039141E">
        <w:rPr>
          <w:rFonts w:eastAsia="Times New Roman" w:cs="Times New Roman"/>
          <w:b/>
          <w:bCs/>
        </w:rPr>
        <w:t>SMB File Share Access:</w:t>
      </w:r>
      <w:r w:rsidRPr="0039141E">
        <w:rPr>
          <w:rFonts w:eastAsia="Times New Roman" w:cs="Times New Roman"/>
        </w:rPr>
        <w:t xml:space="preserve"> Analyzed impact of weak permissions leading to unauthorized file access.</w:t>
      </w:r>
    </w:p>
    <w:p w:rsidR="0039141E" w:rsidRPr="0039141E" w:rsidRDefault="0039141E" w:rsidP="0039141E">
      <w:pPr>
        <w:spacing w:before="100" w:beforeAutospacing="1" w:after="100" w:afterAutospacing="1" w:line="240" w:lineRule="auto"/>
        <w:jc w:val="both"/>
        <w:rPr>
          <w:rFonts w:eastAsia="Times New Roman" w:cs="Times New Roman"/>
        </w:rPr>
      </w:pPr>
      <w:r w:rsidRPr="0039141E">
        <w:rPr>
          <w:rFonts w:eastAsia="Times New Roman" w:cs="Times New Roman"/>
          <w:b/>
          <w:bCs/>
        </w:rPr>
        <w:t>SSH Login Attempt:</w:t>
      </w:r>
      <w:r w:rsidRPr="0039141E">
        <w:rPr>
          <w:rFonts w:eastAsia="Times New Roman" w:cs="Times New Roman"/>
        </w:rPr>
        <w:t xml:space="preserve"> Evaluated risks from default credentials in practical scenarios.</w:t>
      </w:r>
    </w:p>
    <w:p w:rsidR="0039141E" w:rsidRPr="0039141E" w:rsidRDefault="0039141E" w:rsidP="0039141E">
      <w:pPr>
        <w:spacing w:before="100" w:beforeAutospacing="1" w:after="100" w:afterAutospacing="1" w:line="240" w:lineRule="auto"/>
        <w:jc w:val="both"/>
        <w:rPr>
          <w:rFonts w:eastAsia="Times New Roman" w:cs="Times New Roman"/>
        </w:rPr>
      </w:pPr>
      <w:r w:rsidRPr="0039141E">
        <w:rPr>
          <w:rFonts w:eastAsia="Times New Roman" w:cs="Times New Roman"/>
          <w:b/>
          <w:bCs/>
        </w:rPr>
        <w:t>Unauthorized Domain Controller Access:</w:t>
      </w:r>
      <w:r w:rsidRPr="0039141E">
        <w:rPr>
          <w:rFonts w:eastAsia="Times New Roman" w:cs="Times New Roman"/>
        </w:rPr>
        <w:t xml:space="preserve"> Investigated how weak controls enable unauthorized access in real-world settings.</w:t>
      </w:r>
    </w:p>
    <w:p w:rsidR="0039141E" w:rsidRPr="0039141E" w:rsidRDefault="0039141E" w:rsidP="0039141E">
      <w:pPr>
        <w:spacing w:before="100" w:beforeAutospacing="1" w:after="100" w:afterAutospacing="1" w:line="240" w:lineRule="auto"/>
        <w:jc w:val="both"/>
        <w:rPr>
          <w:rFonts w:eastAsia="Times New Roman" w:cs="Times New Roman"/>
        </w:rPr>
      </w:pPr>
    </w:p>
    <w:p w:rsidR="0039141E" w:rsidRPr="00050C4E" w:rsidRDefault="0039141E" w:rsidP="00050C4E">
      <w:pPr>
        <w:pStyle w:val="Heading2"/>
      </w:pPr>
      <w:bookmarkStart w:id="478" w:name="_Toc174391404"/>
      <w:bookmarkStart w:id="479" w:name="_Toc175413705"/>
      <w:r w:rsidRPr="00050C4E">
        <w:t>Objective 4: Investigate Attack Strategies and Techniques</w:t>
      </w:r>
      <w:bookmarkEnd w:id="478"/>
      <w:bookmarkEnd w:id="479"/>
    </w:p>
    <w:p w:rsidR="0039141E" w:rsidRPr="0039141E" w:rsidRDefault="0039141E" w:rsidP="00792571">
      <w:pPr>
        <w:jc w:val="both"/>
      </w:pPr>
      <w:r w:rsidRPr="0039141E">
        <w:t>This objective was achieved by studying various attack methods, providing a comprehensive understanding of how attackers compromise systems. This knowledge was used to enhance the VAPT methodology.</w:t>
      </w:r>
    </w:p>
    <w:p w:rsidR="0039141E" w:rsidRPr="0039141E" w:rsidRDefault="0039141E" w:rsidP="0039141E">
      <w:pPr>
        <w:spacing w:before="100" w:beforeAutospacing="1" w:after="100" w:afterAutospacing="1" w:line="240" w:lineRule="auto"/>
        <w:jc w:val="both"/>
        <w:rPr>
          <w:rFonts w:eastAsia="Times New Roman" w:cs="Times New Roman"/>
        </w:rPr>
      </w:pPr>
      <w:proofErr w:type="spellStart"/>
      <w:r w:rsidRPr="0039141E">
        <w:rPr>
          <w:rFonts w:eastAsia="Times New Roman" w:cs="Times New Roman"/>
          <w:b/>
          <w:bCs/>
        </w:rPr>
        <w:t>DoS</w:t>
      </w:r>
      <w:proofErr w:type="spellEnd"/>
      <w:r w:rsidRPr="0039141E">
        <w:rPr>
          <w:rFonts w:eastAsia="Times New Roman" w:cs="Times New Roman"/>
          <w:b/>
          <w:bCs/>
        </w:rPr>
        <w:t xml:space="preserve"> Attack:</w:t>
      </w:r>
      <w:r w:rsidRPr="0039141E">
        <w:rPr>
          <w:rFonts w:eastAsia="Times New Roman" w:cs="Times New Roman"/>
        </w:rPr>
        <w:t xml:space="preserve"> Explored effective SYN flood attack strategies to refine detection and mitigation.</w:t>
      </w:r>
    </w:p>
    <w:p w:rsidR="0039141E" w:rsidRPr="0039141E" w:rsidRDefault="0039141E" w:rsidP="0039141E">
      <w:pPr>
        <w:spacing w:before="100" w:beforeAutospacing="1" w:after="100" w:afterAutospacing="1" w:line="240" w:lineRule="auto"/>
        <w:jc w:val="both"/>
        <w:rPr>
          <w:rFonts w:eastAsia="Times New Roman" w:cs="Times New Roman"/>
        </w:rPr>
      </w:pPr>
      <w:r w:rsidRPr="0039141E">
        <w:rPr>
          <w:rFonts w:eastAsia="Times New Roman" w:cs="Times New Roman"/>
          <w:b/>
          <w:bCs/>
        </w:rPr>
        <w:t>SMB File Share Access:</w:t>
      </w:r>
      <w:r w:rsidRPr="0039141E">
        <w:rPr>
          <w:rFonts w:eastAsia="Times New Roman" w:cs="Times New Roman"/>
        </w:rPr>
        <w:t xml:space="preserve"> Studied exploitation methods targeting weak Samba permissions.</w:t>
      </w:r>
    </w:p>
    <w:p w:rsidR="0039141E" w:rsidRPr="0039141E" w:rsidRDefault="0039141E" w:rsidP="0039141E">
      <w:pPr>
        <w:spacing w:before="100" w:beforeAutospacing="1" w:after="100" w:afterAutospacing="1" w:line="240" w:lineRule="auto"/>
        <w:jc w:val="both"/>
        <w:rPr>
          <w:rFonts w:eastAsia="Times New Roman" w:cs="Times New Roman"/>
        </w:rPr>
      </w:pPr>
      <w:r w:rsidRPr="0039141E">
        <w:rPr>
          <w:rFonts w:eastAsia="Times New Roman" w:cs="Times New Roman"/>
          <w:b/>
          <w:bCs/>
        </w:rPr>
        <w:t>SSH Login Attempt:</w:t>
      </w:r>
      <w:r w:rsidRPr="0039141E">
        <w:rPr>
          <w:rFonts w:eastAsia="Times New Roman" w:cs="Times New Roman"/>
        </w:rPr>
        <w:t xml:space="preserve"> Investigated attacker techniques exploiting default credentials.</w:t>
      </w:r>
    </w:p>
    <w:p w:rsidR="0039141E" w:rsidRPr="0039141E" w:rsidRDefault="0039141E" w:rsidP="0039141E">
      <w:pPr>
        <w:spacing w:before="100" w:beforeAutospacing="1" w:after="100" w:afterAutospacing="1" w:line="240" w:lineRule="auto"/>
        <w:jc w:val="both"/>
        <w:rPr>
          <w:rFonts w:eastAsia="Times New Roman" w:cs="Times New Roman"/>
        </w:rPr>
      </w:pPr>
      <w:r w:rsidRPr="0039141E">
        <w:rPr>
          <w:rFonts w:eastAsia="Times New Roman" w:cs="Times New Roman"/>
          <w:b/>
          <w:bCs/>
        </w:rPr>
        <w:lastRenderedPageBreak/>
        <w:t>Unauthorized Domain Controller Access:</w:t>
      </w:r>
      <w:r w:rsidRPr="0039141E">
        <w:rPr>
          <w:rFonts w:eastAsia="Times New Roman" w:cs="Times New Roman"/>
        </w:rPr>
        <w:t xml:space="preserve"> Examined strategies for unnoticed privilege escalation and access.</w:t>
      </w:r>
    </w:p>
    <w:p w:rsidR="0039141E" w:rsidRPr="0039141E" w:rsidRDefault="0039141E" w:rsidP="0039141E">
      <w:pPr>
        <w:spacing w:before="100" w:beforeAutospacing="1" w:after="100" w:afterAutospacing="1" w:line="240" w:lineRule="auto"/>
        <w:jc w:val="both"/>
        <w:rPr>
          <w:rFonts w:eastAsia="Times New Roman" w:cs="Times New Roman"/>
        </w:rPr>
      </w:pPr>
    </w:p>
    <w:p w:rsidR="0039141E" w:rsidRPr="00050C4E" w:rsidRDefault="0039141E" w:rsidP="00050C4E">
      <w:pPr>
        <w:pStyle w:val="Heading2"/>
      </w:pPr>
      <w:bookmarkStart w:id="480" w:name="_Toc174391405"/>
      <w:bookmarkStart w:id="481" w:name="_Toc175413706"/>
      <w:r w:rsidRPr="00050C4E">
        <w:t>Objective 5: Evaluate Network Gaps and Scope Re-Evaluation</w:t>
      </w:r>
      <w:bookmarkEnd w:id="480"/>
      <w:bookmarkEnd w:id="481"/>
    </w:p>
    <w:p w:rsidR="0039141E" w:rsidRPr="0039141E" w:rsidRDefault="0039141E" w:rsidP="00792571">
      <w:pPr>
        <w:jc w:val="both"/>
      </w:pPr>
      <w:r w:rsidRPr="0039141E">
        <w:t>Network gaps were evaluated to refine the scope of VAPT, ensuring thorough security assessments that adapt to emerging threats.</w:t>
      </w:r>
    </w:p>
    <w:p w:rsidR="0039141E" w:rsidRPr="0039141E" w:rsidRDefault="0039141E" w:rsidP="0039141E">
      <w:pPr>
        <w:spacing w:before="100" w:beforeAutospacing="1" w:after="100" w:afterAutospacing="1" w:line="240" w:lineRule="auto"/>
        <w:jc w:val="both"/>
        <w:rPr>
          <w:rFonts w:eastAsia="Times New Roman" w:cs="Times New Roman"/>
        </w:rPr>
      </w:pPr>
      <w:proofErr w:type="spellStart"/>
      <w:r w:rsidRPr="0039141E">
        <w:rPr>
          <w:rFonts w:eastAsia="Times New Roman" w:cs="Times New Roman"/>
          <w:b/>
          <w:bCs/>
        </w:rPr>
        <w:t>DoS</w:t>
      </w:r>
      <w:proofErr w:type="spellEnd"/>
      <w:r w:rsidRPr="0039141E">
        <w:rPr>
          <w:rFonts w:eastAsia="Times New Roman" w:cs="Times New Roman"/>
          <w:b/>
          <w:bCs/>
        </w:rPr>
        <w:t xml:space="preserve"> Attack:</w:t>
      </w:r>
      <w:r w:rsidRPr="0039141E">
        <w:rPr>
          <w:rFonts w:eastAsia="Times New Roman" w:cs="Times New Roman"/>
        </w:rPr>
        <w:t xml:space="preserve"> Expanded scope for better SYN flood detection and prevention.</w:t>
      </w:r>
    </w:p>
    <w:p w:rsidR="0039141E" w:rsidRPr="0039141E" w:rsidRDefault="0039141E" w:rsidP="00792571">
      <w:pPr>
        <w:jc w:val="both"/>
      </w:pPr>
      <w:r w:rsidRPr="0039141E">
        <w:rPr>
          <w:b/>
          <w:bCs/>
        </w:rPr>
        <w:t>SMB File Share Access:</w:t>
      </w:r>
      <w:r w:rsidRPr="0039141E">
        <w:t xml:space="preserve"> Tightened permissions and improved monitoring to prevent unauthorized access.</w:t>
      </w:r>
    </w:p>
    <w:p w:rsidR="0039141E" w:rsidRPr="0039141E" w:rsidRDefault="0039141E" w:rsidP="00792571">
      <w:pPr>
        <w:jc w:val="both"/>
      </w:pPr>
      <w:r w:rsidRPr="0039141E">
        <w:rPr>
          <w:b/>
          <w:bCs/>
        </w:rPr>
        <w:t>SSH Login Attempt:</w:t>
      </w:r>
      <w:r w:rsidRPr="0039141E">
        <w:t xml:space="preserve"> Strengthened password policies to mitigate risks from default credentials.</w:t>
      </w:r>
    </w:p>
    <w:p w:rsidR="0039141E" w:rsidRPr="0039141E" w:rsidRDefault="0039141E" w:rsidP="00792571">
      <w:pPr>
        <w:jc w:val="both"/>
      </w:pPr>
      <w:r w:rsidRPr="0039141E">
        <w:rPr>
          <w:b/>
          <w:bCs/>
        </w:rPr>
        <w:t>Unauthorized Domain Controller Access:</w:t>
      </w:r>
      <w:r w:rsidRPr="0039141E">
        <w:t xml:space="preserve"> Enhanced monitoring for better detection of unauthorized privilege escalation.</w:t>
      </w:r>
    </w:p>
    <w:p w:rsidR="009C6A38" w:rsidRDefault="009C6A38" w:rsidP="0039141E">
      <w:pPr>
        <w:jc w:val="both"/>
      </w:pPr>
    </w:p>
    <w:p w:rsidR="0015141E" w:rsidRDefault="0015141E" w:rsidP="0015141E">
      <w:pPr>
        <w:pStyle w:val="Heading2"/>
      </w:pPr>
      <w:bookmarkStart w:id="482" w:name="_Toc174391406"/>
      <w:bookmarkStart w:id="483" w:name="_Toc175413707"/>
      <w:r>
        <w:t xml:space="preserve">Aim: Improving Scope </w:t>
      </w:r>
      <w:r w:rsidR="00D23994">
        <w:t xml:space="preserve">and the Risk </w:t>
      </w:r>
      <w:r w:rsidR="002F2C6D">
        <w:t>Analysis</w:t>
      </w:r>
      <w:r w:rsidR="00D23994">
        <w:t xml:space="preserve"> process</w:t>
      </w:r>
      <w:r w:rsidR="002F2C6D">
        <w:t xml:space="preserve"> of</w:t>
      </w:r>
      <w:r w:rsidR="00A77272">
        <w:t xml:space="preserve"> </w:t>
      </w:r>
      <w:r>
        <w:t xml:space="preserve">VAPT </w:t>
      </w:r>
      <w:r w:rsidR="00A77272">
        <w:t>Methodology</w:t>
      </w:r>
      <w:bookmarkEnd w:id="482"/>
      <w:bookmarkEnd w:id="483"/>
    </w:p>
    <w:p w:rsidR="00920CEE" w:rsidRDefault="00920CEE" w:rsidP="00792571">
      <w:pPr>
        <w:jc w:val="both"/>
      </w:pPr>
      <w:r>
        <w:t>The research underscores the pivotal role of scope in Vulnerability Assessment and Penetration Testing (VAPT), where a limited scope risks missing critical vulnerabilities,</w:t>
      </w:r>
      <w:r w:rsidR="000D6B4B">
        <w:t xml:space="preserve"> leaving untested areas</w:t>
      </w:r>
      <w:r>
        <w:t xml:space="preserve"> while an overly broad scope raises complexity, costs, and resource demands. To tackle these issues, the study optimized the VAPT methodology by incorporating the MITRE ATT&amp;CK framework, thereby expanding the scope of penetration testing for more precise vulnerability detection and remediation. Enhanced techniques improved responses to diverse attack scenarios, including </w:t>
      </w:r>
      <w:proofErr w:type="spellStart"/>
      <w:r>
        <w:t>DoS</w:t>
      </w:r>
      <w:proofErr w:type="spellEnd"/>
      <w:r>
        <w:t xml:space="preserve"> attacks, SMB file share access violations, SSH login attempts, and unauthorized domain controller access. </w:t>
      </w:r>
    </w:p>
    <w:p w:rsidR="0039141E" w:rsidRDefault="00920CEE" w:rsidP="0039141E">
      <w:pPr>
        <w:jc w:val="both"/>
      </w:pPr>
      <w:r>
        <w:t xml:space="preserve">By analyzing real-world attack scenarios and refining defense strategies, the </w:t>
      </w:r>
      <w:r w:rsidRPr="0015141E">
        <w:t>investigations into attack methods provided deeper insights into security gaps.</w:t>
      </w:r>
      <w:r>
        <w:t xml:space="preserve"> </w:t>
      </w:r>
      <w:r w:rsidRPr="0015141E">
        <w:t>By re-evaluating the scope and tightening controls, the methodology became more adaptive and comprehensive.</w:t>
      </w:r>
      <w:r>
        <w:t xml:space="preserve"> The optimization achieved the goal of a robust VAPT approach, increasing the accuracy of v</w:t>
      </w:r>
      <w:r w:rsidR="00DA1827">
        <w:t xml:space="preserve">ulnerability identification, </w:t>
      </w:r>
      <w:r>
        <w:t>mitigation and providing a stronger security posture</w:t>
      </w:r>
      <w:r w:rsidR="007272C7">
        <w:t xml:space="preserve"> against evolving cyber threats, </w:t>
      </w:r>
      <w:r w:rsidR="007272C7" w:rsidRPr="0015141E">
        <w:t>fulfilling the research goal of developing a robust and dynamic VAPT methodology.</w:t>
      </w:r>
    </w:p>
    <w:p w:rsidR="00A77272" w:rsidRDefault="00A77272" w:rsidP="0039141E">
      <w:pPr>
        <w:jc w:val="both"/>
      </w:pPr>
    </w:p>
    <w:p w:rsidR="00A77272" w:rsidRDefault="00A77272" w:rsidP="0039141E">
      <w:pPr>
        <w:jc w:val="both"/>
      </w:pPr>
    </w:p>
    <w:p w:rsidR="00A77272" w:rsidRDefault="00A77272" w:rsidP="00A77272">
      <w:pPr>
        <w:pStyle w:val="Heading2"/>
      </w:pPr>
      <w:bookmarkStart w:id="484" w:name="_Toc174391407"/>
      <w:bookmarkStart w:id="485" w:name="_Toc175413708"/>
      <w:r>
        <w:t>Conclusion</w:t>
      </w:r>
      <w:bookmarkEnd w:id="484"/>
      <w:bookmarkEnd w:id="485"/>
    </w:p>
    <w:p w:rsidR="00A77272" w:rsidRPr="00A77272" w:rsidRDefault="00A77272" w:rsidP="00A77272">
      <w:pPr>
        <w:jc w:val="both"/>
      </w:pPr>
      <w:r>
        <w:t xml:space="preserve">The evaluation of the five objectives demonstrates that the </w:t>
      </w:r>
      <w:r w:rsidR="000D6B4B">
        <w:t xml:space="preserve">MITRE ATT&amp;CK integration into </w:t>
      </w:r>
      <w:r>
        <w:t>VAPT methodology effectively achieved the aim of a more robust cybersecurity strategy. However, reflecting on the process, there are areas for improvement, such as refining the scope and enhancing real-time adaptability. By incorporating these insights, future assessments can be even more precise and comprehensive, ensuring superior security outcomes and more efficient resource utilization. Continuous learning and adaptation will b</w:t>
      </w:r>
      <w:r w:rsidR="000D6B4B">
        <w:t>e key in</w:t>
      </w:r>
      <w:r>
        <w:t xml:space="preserve"> maintaining an effective defense strategy.</w:t>
      </w:r>
    </w:p>
    <w:p w:rsidR="0039141E" w:rsidRDefault="0039141E" w:rsidP="0039141E">
      <w:pPr>
        <w:jc w:val="both"/>
      </w:pPr>
    </w:p>
    <w:p w:rsidR="0039141E" w:rsidRPr="009C6A38" w:rsidRDefault="0039141E" w:rsidP="00A77272">
      <w:r>
        <w:br w:type="page"/>
      </w:r>
    </w:p>
    <w:p w:rsidR="00203BFA" w:rsidRPr="00347767" w:rsidRDefault="00AD08FB" w:rsidP="00203BFA">
      <w:pPr>
        <w:pStyle w:val="Heading1"/>
      </w:pPr>
      <w:bookmarkStart w:id="486" w:name="_Toc174391408"/>
      <w:bookmarkStart w:id="487" w:name="_Toc175413709"/>
      <w:r>
        <w:lastRenderedPageBreak/>
        <w:t>References</w:t>
      </w:r>
      <w:bookmarkEnd w:id="486"/>
      <w:bookmarkEnd w:id="487"/>
    </w:p>
    <w:p w:rsidR="00203BFA" w:rsidRPr="00347767" w:rsidRDefault="00203BFA" w:rsidP="00203BFA"/>
    <w:p w:rsidR="0008700D" w:rsidRPr="0008700D" w:rsidRDefault="00203BFA" w:rsidP="0008700D">
      <w:pPr>
        <w:pStyle w:val="Bibliography"/>
      </w:pPr>
      <w:r>
        <w:fldChar w:fldCharType="begin"/>
      </w:r>
      <w:r>
        <w:instrText xml:space="preserve"> ADDIN ZOTERO_BIBL {"uncited":[],"omitted":[],"custom":[]} CSL_BIBLIOGRAPHY </w:instrText>
      </w:r>
      <w:r>
        <w:fldChar w:fldCharType="separate"/>
      </w:r>
      <w:r w:rsidR="0008700D" w:rsidRPr="0008700D">
        <w:t>[1]</w:t>
      </w:r>
      <w:r w:rsidR="0008700D" w:rsidRPr="0008700D">
        <w:tab/>
        <w:t xml:space="preserve">A. Fatima </w:t>
      </w:r>
      <w:r w:rsidR="0008700D" w:rsidRPr="0008700D">
        <w:rPr>
          <w:i/>
          <w:iCs/>
        </w:rPr>
        <w:t>et al.</w:t>
      </w:r>
      <w:r w:rsidR="0008700D" w:rsidRPr="0008700D">
        <w:t xml:space="preserve">, “Impact and Research Challenges of Penetrating Testing and Vulnerability Assessment on Network Threat,” in </w:t>
      </w:r>
      <w:r w:rsidR="0008700D" w:rsidRPr="0008700D">
        <w:rPr>
          <w:i/>
          <w:iCs/>
        </w:rPr>
        <w:t>2023 International Conference on Business Analytics for Technology and Security (ICBATS)</w:t>
      </w:r>
      <w:r w:rsidR="0008700D" w:rsidRPr="0008700D">
        <w:t>, Dubai, United Arab Emirates: IEEE, Mar. 2023, pp. 1–8. doi: 10.1109/ICBATS57792.2023.10111168.</w:t>
      </w:r>
    </w:p>
    <w:p w:rsidR="0008700D" w:rsidRPr="0008700D" w:rsidRDefault="0008700D" w:rsidP="0008700D">
      <w:pPr>
        <w:pStyle w:val="Bibliography"/>
      </w:pPr>
      <w:r w:rsidRPr="0008700D">
        <w:t>[2]</w:t>
      </w:r>
      <w:r w:rsidRPr="0008700D">
        <w:tab/>
        <w:t xml:space="preserve">Y. Khera, D. Kumar, Sujay, and N. Garg, “Analysis and Impact of Vulnerability Assessment and Penetration Testing,” in </w:t>
      </w:r>
      <w:r w:rsidRPr="0008700D">
        <w:rPr>
          <w:i/>
          <w:iCs/>
        </w:rPr>
        <w:t>2019 International Conference on Machine Learning, Big Data, Cloud and Parallel Computing (COMITCon)</w:t>
      </w:r>
      <w:r w:rsidRPr="0008700D">
        <w:t>, Faridabad, India: IEEE, Feb. 2019, pp. 525–530. doi: 10.1109/COMITCon.2019.8862224.</w:t>
      </w:r>
    </w:p>
    <w:p w:rsidR="0008700D" w:rsidRPr="0008700D" w:rsidRDefault="0008700D" w:rsidP="0008700D">
      <w:pPr>
        <w:pStyle w:val="Bibliography"/>
      </w:pPr>
      <w:r w:rsidRPr="0008700D">
        <w:t>[3]</w:t>
      </w:r>
      <w:r w:rsidRPr="0008700D">
        <w:tab/>
        <w:t xml:space="preserve">K. Patel, “A Survey on Vulnerability Assessment &amp; Penetration Testing for Secure Communication,” in </w:t>
      </w:r>
      <w:r w:rsidRPr="0008700D">
        <w:rPr>
          <w:i/>
          <w:iCs/>
        </w:rPr>
        <w:t>2019 3rd International Conference on Trends in Electronics and Informatics (ICOEI)</w:t>
      </w:r>
      <w:r w:rsidRPr="0008700D">
        <w:t>, Tirunelveli, India: IEEE, Apr. 2019, pp. 320–325. doi: 10.1109/ICOEI.2019.8862767.</w:t>
      </w:r>
    </w:p>
    <w:p w:rsidR="0008700D" w:rsidRPr="0008700D" w:rsidRDefault="0008700D" w:rsidP="0008700D">
      <w:pPr>
        <w:pStyle w:val="Bibliography"/>
      </w:pPr>
      <w:r w:rsidRPr="0008700D">
        <w:t>[4]</w:t>
      </w:r>
      <w:r w:rsidRPr="0008700D">
        <w:tab/>
        <w:t xml:space="preserve">J. Softić and Z. Vejzović, “Impact of Vulnerability Assesment and Penetration Testing (VAPT) on Operating System Security,” in </w:t>
      </w:r>
      <w:r w:rsidRPr="0008700D">
        <w:rPr>
          <w:i/>
          <w:iCs/>
        </w:rPr>
        <w:t>2023 22nd International Symposium INFOTEH-JAHORINA (INFOTEH)</w:t>
      </w:r>
      <w:r w:rsidRPr="0008700D">
        <w:t>, East Sarajevo, Bosnia and Herzegovina: IEEE, Mar. 2023, pp. 1–6. doi: 10.1109/INFOTEH57020.2023.10094095.</w:t>
      </w:r>
    </w:p>
    <w:p w:rsidR="0008700D" w:rsidRPr="0008700D" w:rsidRDefault="0008700D" w:rsidP="0008700D">
      <w:pPr>
        <w:pStyle w:val="Bibliography"/>
      </w:pPr>
      <w:r w:rsidRPr="0008700D">
        <w:t>[5]</w:t>
      </w:r>
      <w:r w:rsidRPr="0008700D">
        <w:tab/>
        <w:t>“MITRE ATT&amp;CK®.” Accessed: May 09, 2024. [Online]. Available: https://attack.mitre.org/</w:t>
      </w:r>
    </w:p>
    <w:p w:rsidR="0008700D" w:rsidRPr="0008700D" w:rsidRDefault="0008700D" w:rsidP="0008700D">
      <w:pPr>
        <w:pStyle w:val="Bibliography"/>
      </w:pPr>
      <w:r w:rsidRPr="0008700D">
        <w:t>[6]</w:t>
      </w:r>
      <w:r w:rsidRPr="0008700D">
        <w:tab/>
        <w:t xml:space="preserve">Ö. Aslan, S. S. Aktuğ, M. Ozkan-Okay, A. A. Yilmaz, and E. Akin, “A Comprehensive Review of Cyber Security Vulnerabilities, Threats, Attacks, and Solutions,” </w:t>
      </w:r>
      <w:r w:rsidRPr="0008700D">
        <w:rPr>
          <w:i/>
          <w:iCs/>
        </w:rPr>
        <w:t>Electronics</w:t>
      </w:r>
      <w:r w:rsidRPr="0008700D">
        <w:t>, vol. 12, no. 6, p. 1333, Mar. 2023, doi: 10.3390/electronics12061333.</w:t>
      </w:r>
    </w:p>
    <w:p w:rsidR="0008700D" w:rsidRPr="0008700D" w:rsidRDefault="0008700D" w:rsidP="0008700D">
      <w:pPr>
        <w:pStyle w:val="Bibliography"/>
      </w:pPr>
      <w:r w:rsidRPr="0008700D">
        <w:t>[7]</w:t>
      </w:r>
      <w:r w:rsidRPr="0008700D">
        <w:tab/>
        <w:t xml:space="preserve">M. Humayun, M. Niazi, N. Jhanjhi, M. Alshayeb, and S. Mahmood, “Cyber Security Threats and Vulnerabilities: A Systematic Mapping Study,” </w:t>
      </w:r>
      <w:r w:rsidRPr="0008700D">
        <w:rPr>
          <w:i/>
          <w:iCs/>
        </w:rPr>
        <w:t>Arab. J. Sci. Eng.</w:t>
      </w:r>
      <w:r w:rsidRPr="0008700D">
        <w:t>, vol. 45, no. 4, pp. 3171–3189, Apr. 2020, doi: 10.1007/s13369-019-04319-2.</w:t>
      </w:r>
    </w:p>
    <w:p w:rsidR="0008700D" w:rsidRPr="0008700D" w:rsidRDefault="0008700D" w:rsidP="0008700D">
      <w:pPr>
        <w:pStyle w:val="Bibliography"/>
      </w:pPr>
      <w:r w:rsidRPr="0008700D">
        <w:t>[8]</w:t>
      </w:r>
      <w:r w:rsidRPr="0008700D">
        <w:tab/>
        <w:t xml:space="preserve">U. Ravindran and R. V. Potukuchi, “A Review on Web Application Vulnerability Assessment and Penetration Testing,” </w:t>
      </w:r>
      <w:r w:rsidRPr="0008700D">
        <w:rPr>
          <w:i/>
          <w:iCs/>
        </w:rPr>
        <w:t>Rev. Comput. Eng. Stud.</w:t>
      </w:r>
      <w:r w:rsidRPr="0008700D">
        <w:t>, vol. 9, no. 1, pp. 1–22, Mar. 2022, doi: 10.18280/rces.090101.</w:t>
      </w:r>
    </w:p>
    <w:p w:rsidR="0008700D" w:rsidRPr="0008700D" w:rsidRDefault="0008700D" w:rsidP="0008700D">
      <w:pPr>
        <w:pStyle w:val="Bibliography"/>
      </w:pPr>
      <w:r w:rsidRPr="0008700D">
        <w:t>[9]</w:t>
      </w:r>
      <w:r w:rsidRPr="0008700D">
        <w:tab/>
        <w:t>A. Raza and W. Ahmed, “Threat and Vulnerability management life cycle in operating systems. A systematic review,” vol. 9, no. 1, 2022.</w:t>
      </w:r>
    </w:p>
    <w:p w:rsidR="0008700D" w:rsidRPr="0008700D" w:rsidRDefault="0008700D" w:rsidP="0008700D">
      <w:pPr>
        <w:pStyle w:val="Bibliography"/>
      </w:pPr>
      <w:r w:rsidRPr="0008700D">
        <w:t>[10]</w:t>
      </w:r>
      <w:r w:rsidRPr="0008700D">
        <w:tab/>
        <w:t xml:space="preserve">“Penetration Testing Process: A Preliminary Study,” presented at the Open International Journal of Informatics (OIJI), </w:t>
      </w:r>
    </w:p>
    <w:p w:rsidR="0008700D" w:rsidRPr="0008700D" w:rsidRDefault="0008700D" w:rsidP="0008700D">
      <w:pPr>
        <w:pStyle w:val="Bibliography"/>
      </w:pPr>
      <w:r w:rsidRPr="0008700D">
        <w:t>[11]</w:t>
      </w:r>
      <w:r w:rsidRPr="0008700D">
        <w:tab/>
        <w:t xml:space="preserve">J. Li, “Vulnerabilities Mapping based on OWASP-SANS: A Survey for Static Application Security Testing (SAST),” </w:t>
      </w:r>
      <w:r w:rsidRPr="0008700D">
        <w:rPr>
          <w:i/>
          <w:iCs/>
        </w:rPr>
        <w:t>Ann. Emerg. Technol. Comput.</w:t>
      </w:r>
      <w:r w:rsidRPr="0008700D">
        <w:t>, vol. 4, no. 3, pp. 1–8, Jul. 2020, doi: 10.33166/AETiC.2020.03.001.</w:t>
      </w:r>
    </w:p>
    <w:p w:rsidR="0008700D" w:rsidRPr="0008700D" w:rsidRDefault="0008700D" w:rsidP="0008700D">
      <w:pPr>
        <w:pStyle w:val="Bibliography"/>
      </w:pPr>
      <w:r w:rsidRPr="0008700D">
        <w:t>[12]</w:t>
      </w:r>
      <w:r w:rsidRPr="0008700D">
        <w:tab/>
        <w:t>K. Amin and D. P. Sharma, “Red Team Analysis of Information Security Measures and Response,” vol. 07, no. 04, 2020.</w:t>
      </w:r>
    </w:p>
    <w:p w:rsidR="0008700D" w:rsidRPr="0008700D" w:rsidRDefault="0008700D" w:rsidP="0008700D">
      <w:pPr>
        <w:pStyle w:val="Bibliography"/>
      </w:pPr>
      <w:r w:rsidRPr="0008700D">
        <w:lastRenderedPageBreak/>
        <w:t>[13]</w:t>
      </w:r>
      <w:r w:rsidRPr="0008700D">
        <w:tab/>
        <w:t xml:space="preserve">J. N. Goel and B. M. Mehtre, “Vulnerability Assessment &amp; Penetration Testing as a Cyber Defence Technology,” </w:t>
      </w:r>
      <w:r w:rsidRPr="0008700D">
        <w:rPr>
          <w:i/>
          <w:iCs/>
        </w:rPr>
        <w:t>Procedia Comput. Sci.</w:t>
      </w:r>
      <w:r w:rsidRPr="0008700D">
        <w:t>, vol. 57, pp. 710–715, 2015, doi: 10.1016/j.procs.2015.07.458.</w:t>
      </w:r>
    </w:p>
    <w:p w:rsidR="0008700D" w:rsidRPr="0008700D" w:rsidRDefault="0008700D" w:rsidP="0008700D">
      <w:pPr>
        <w:pStyle w:val="Bibliography"/>
      </w:pPr>
      <w:r w:rsidRPr="0008700D">
        <w:t>[14]</w:t>
      </w:r>
      <w:r w:rsidRPr="0008700D">
        <w:tab/>
        <w:t xml:space="preserve">R. Pandey, V. Jyothindar, and U. K. Chopra, “Vulnerability Assessment and Penetration Testing: A portable solution Implementation,” in </w:t>
      </w:r>
      <w:r w:rsidRPr="0008700D">
        <w:rPr>
          <w:i/>
          <w:iCs/>
        </w:rPr>
        <w:t>2020 12th International Conference on Computational Intelligence and Communication Networks (CICN)</w:t>
      </w:r>
      <w:r w:rsidRPr="0008700D">
        <w:t>, Bhimtal, India: IEEE, Sep. 2020, pp. 398–402. doi: 10.1109/CICN49253.2020.9242640.</w:t>
      </w:r>
    </w:p>
    <w:p w:rsidR="0008700D" w:rsidRPr="0008700D" w:rsidRDefault="0008700D" w:rsidP="0008700D">
      <w:pPr>
        <w:pStyle w:val="Bibliography"/>
      </w:pPr>
      <w:r w:rsidRPr="0008700D">
        <w:t>[15]</w:t>
      </w:r>
      <w:r w:rsidRPr="0008700D">
        <w:tab/>
        <w:t xml:space="preserve">A. Joshi, A. Raturi, and S. Kumar, “An Analysis of Vulnerability Scanners in Web Applications for VAPT,” in </w:t>
      </w:r>
      <w:r w:rsidRPr="0008700D">
        <w:rPr>
          <w:i/>
          <w:iCs/>
        </w:rPr>
        <w:t>2022 International Conference on Computational Intelligence and Sustainable Engineering Solutions (CISES)</w:t>
      </w:r>
      <w:r w:rsidRPr="0008700D">
        <w:t>, Greater Noida, India: IEEE, May 2022, pp. 278–283. doi: 10.1109/CISES54857.2022.9844365.</w:t>
      </w:r>
    </w:p>
    <w:p w:rsidR="0008700D" w:rsidRPr="0008700D" w:rsidRDefault="0008700D" w:rsidP="0008700D">
      <w:pPr>
        <w:pStyle w:val="Bibliography"/>
      </w:pPr>
      <w:r w:rsidRPr="0008700D">
        <w:t>[16]</w:t>
      </w:r>
      <w:r w:rsidRPr="0008700D">
        <w:tab/>
        <w:t>“What Is Penetration Testing? Definition, Process &amp; Methods.” Accessed: May 09, 2024. [Online]. Available: https://www.itgovernance.co.uk/penetration-testing</w:t>
      </w:r>
    </w:p>
    <w:p w:rsidR="0008700D" w:rsidRPr="0008700D" w:rsidRDefault="0008700D" w:rsidP="0008700D">
      <w:pPr>
        <w:pStyle w:val="Bibliography"/>
      </w:pPr>
      <w:r w:rsidRPr="0008700D">
        <w:t>[17]</w:t>
      </w:r>
      <w:r w:rsidRPr="0008700D">
        <w:tab/>
        <w:t xml:space="preserve">A. Goutam and V. Tiwari, “Vulnerability Assessment and Penetration Testing to Enhance the Security of Web Application,” in </w:t>
      </w:r>
      <w:r w:rsidRPr="0008700D">
        <w:rPr>
          <w:i/>
          <w:iCs/>
        </w:rPr>
        <w:t>2019 4th International Conference on Information Systems and Computer Networks (ISCON)</w:t>
      </w:r>
      <w:r w:rsidRPr="0008700D">
        <w:t>, Mathura, India: IEEE, Nov. 2019, pp. 601–605. doi: 10.1109/ISCON47742.2019.9036175.</w:t>
      </w:r>
    </w:p>
    <w:p w:rsidR="0008700D" w:rsidRPr="0008700D" w:rsidRDefault="0008700D" w:rsidP="0008700D">
      <w:pPr>
        <w:pStyle w:val="Bibliography"/>
      </w:pPr>
      <w:r w:rsidRPr="0008700D">
        <w:t>[18]</w:t>
      </w:r>
      <w:r w:rsidRPr="0008700D">
        <w:tab/>
        <w:t xml:space="preserve">W. Wardana, A. Almaarif, and A. Widjajarto, “Vulnerability Assessment and Penetration Testing On The Xyz Website Using Nist 800-115 Standard,” </w:t>
      </w:r>
      <w:r w:rsidRPr="0008700D">
        <w:rPr>
          <w:i/>
          <w:iCs/>
        </w:rPr>
        <w:t>Syntax Lit. J. Ilm. Indones.</w:t>
      </w:r>
      <w:r w:rsidRPr="0008700D">
        <w:t>, vol. 7, no. 1, p. 520, Jan. 2022, doi: 10.36418/syntax-literate.v7i1.5800.</w:t>
      </w:r>
    </w:p>
    <w:p w:rsidR="0008700D" w:rsidRPr="0008700D" w:rsidRDefault="0008700D" w:rsidP="0008700D">
      <w:pPr>
        <w:pStyle w:val="Bibliography"/>
      </w:pPr>
      <w:r w:rsidRPr="0008700D">
        <w:t>[19]</w:t>
      </w:r>
      <w:r w:rsidRPr="0008700D">
        <w:tab/>
        <w:t xml:space="preserve">P. Lachkov, L. Tawalbeh, and S. Bhatt, “Vulnerability Assessment for Applications Security </w:t>
      </w:r>
      <w:r w:rsidR="00466979" w:rsidRPr="0008700D">
        <w:t>through</w:t>
      </w:r>
      <w:r w:rsidRPr="0008700D">
        <w:t xml:space="preserve"> Penetration Simulation and Testing,” </w:t>
      </w:r>
      <w:r w:rsidRPr="0008700D">
        <w:rPr>
          <w:i/>
          <w:iCs/>
        </w:rPr>
        <w:t>J. Web Eng.</w:t>
      </w:r>
      <w:r w:rsidRPr="0008700D">
        <w:t>, Dec. 2022, doi: 10.13052/jwe1540-9589.2178.</w:t>
      </w:r>
    </w:p>
    <w:p w:rsidR="0008700D" w:rsidRPr="0008700D" w:rsidRDefault="0008700D" w:rsidP="0008700D">
      <w:pPr>
        <w:pStyle w:val="Bibliography"/>
      </w:pPr>
      <w:r w:rsidRPr="0008700D">
        <w:t>[20]</w:t>
      </w:r>
      <w:r w:rsidRPr="0008700D">
        <w:tab/>
        <w:t xml:space="preserve">P. Formosa, M. Wilson, and D. Richards, “A principlist framework for cybersecurity ethics,” </w:t>
      </w:r>
      <w:r w:rsidRPr="0008700D">
        <w:rPr>
          <w:i/>
          <w:iCs/>
        </w:rPr>
        <w:t>Comput. Secur.</w:t>
      </w:r>
      <w:r w:rsidRPr="0008700D">
        <w:t>, vol. 109, p. 102382, Oct. 2021, doi: 10.1016/j.cose.2021.102382.</w:t>
      </w:r>
    </w:p>
    <w:p w:rsidR="0008700D" w:rsidRPr="0008700D" w:rsidRDefault="0008700D" w:rsidP="0008700D">
      <w:pPr>
        <w:pStyle w:val="Bibliography"/>
      </w:pPr>
      <w:r w:rsidRPr="0008700D">
        <w:t>[21]</w:t>
      </w:r>
      <w:r w:rsidRPr="0008700D">
        <w:tab/>
        <w:t xml:space="preserve">A. Aibekova and V. Selvarajah, “Offensive Security: Study on Penetration Testing Attacks, Methods, and their Types,” in </w:t>
      </w:r>
      <w:r w:rsidRPr="0008700D">
        <w:rPr>
          <w:i/>
          <w:iCs/>
        </w:rPr>
        <w:t>2022 IEEE International Conference on Distributed Computing and Electrical Circuits and Electronics (ICDCECE)</w:t>
      </w:r>
      <w:r w:rsidRPr="0008700D">
        <w:t>, Ballari, India: IEEE, Apr. 2022, pp. 1–9. doi: 10.1109/ICDCECE53908.2022.9792772.</w:t>
      </w:r>
    </w:p>
    <w:p w:rsidR="0008700D" w:rsidRPr="0008700D" w:rsidRDefault="0008700D" w:rsidP="0008700D">
      <w:pPr>
        <w:pStyle w:val="Bibliography"/>
      </w:pPr>
      <w:r w:rsidRPr="0008700D">
        <w:t>[22]</w:t>
      </w:r>
      <w:r w:rsidRPr="0008700D">
        <w:tab/>
        <w:t xml:space="preserve">V. Casola, A. De Benedictis, M. Rak, and U. Villano, “A novel Security-by-Design methodology: Modeling and assessing security by SLAs with a quantitative approach,” </w:t>
      </w:r>
      <w:r w:rsidRPr="0008700D">
        <w:rPr>
          <w:i/>
          <w:iCs/>
        </w:rPr>
        <w:t>J. Syst. Softw.</w:t>
      </w:r>
      <w:r w:rsidRPr="0008700D">
        <w:t>, vol. 163, p. 110537, May 2020, doi: 10.1016/j.jss.2020.110537.</w:t>
      </w:r>
    </w:p>
    <w:p w:rsidR="0008700D" w:rsidRPr="0008700D" w:rsidRDefault="0008700D" w:rsidP="0008700D">
      <w:pPr>
        <w:pStyle w:val="Bibliography"/>
      </w:pPr>
      <w:r w:rsidRPr="0008700D">
        <w:t>[23]</w:t>
      </w:r>
      <w:r w:rsidRPr="0008700D">
        <w:tab/>
        <w:t xml:space="preserve">A. Annarelli, F. Nonino, and G. Palombi, “Understanding the management of cyber resilient systems,” </w:t>
      </w:r>
      <w:r w:rsidRPr="0008700D">
        <w:rPr>
          <w:i/>
          <w:iCs/>
        </w:rPr>
        <w:t>Comput. Ind. Eng.</w:t>
      </w:r>
      <w:r w:rsidRPr="0008700D">
        <w:t>, vol. 149, p. 106829, Nov. 2020, doi: 10.1016/j.cie.2020.106829.</w:t>
      </w:r>
    </w:p>
    <w:p w:rsidR="0008700D" w:rsidRPr="0008700D" w:rsidRDefault="0008700D" w:rsidP="0008700D">
      <w:pPr>
        <w:pStyle w:val="Bibliography"/>
      </w:pPr>
      <w:r w:rsidRPr="0008700D">
        <w:t>[24]</w:t>
      </w:r>
      <w:r w:rsidRPr="0008700D">
        <w:tab/>
        <w:t xml:space="preserve">R. Gangupantulu </w:t>
      </w:r>
      <w:r w:rsidRPr="0008700D">
        <w:rPr>
          <w:i/>
          <w:iCs/>
        </w:rPr>
        <w:t>et al.</w:t>
      </w:r>
      <w:r w:rsidRPr="0008700D">
        <w:t xml:space="preserve">, “Using Cyber Terrain in Reinforcement Learning for Penetration Testing,” in </w:t>
      </w:r>
      <w:r w:rsidRPr="0008700D">
        <w:rPr>
          <w:i/>
          <w:iCs/>
        </w:rPr>
        <w:t>2022 IEEE International Conference on Omni-layer Intelligent Systems (COINS)</w:t>
      </w:r>
      <w:r w:rsidRPr="0008700D">
        <w:t>, Barcelona, Spain: IEEE, Aug. 2022, pp. 1–8. doi: 10.1109/COINS54846.2022.9855011.</w:t>
      </w:r>
    </w:p>
    <w:p w:rsidR="0008700D" w:rsidRPr="0008700D" w:rsidRDefault="0008700D" w:rsidP="0008700D">
      <w:pPr>
        <w:pStyle w:val="Bibliography"/>
      </w:pPr>
      <w:r w:rsidRPr="0008700D">
        <w:t>[25]</w:t>
      </w:r>
      <w:r w:rsidRPr="0008700D">
        <w:tab/>
        <w:t xml:space="preserve">Z. Hu, R. Beuran, and Y. Tan, “Automated Penetration Testing Using Deep Reinforcement Learning,” in </w:t>
      </w:r>
      <w:r w:rsidRPr="0008700D">
        <w:rPr>
          <w:i/>
          <w:iCs/>
        </w:rPr>
        <w:t xml:space="preserve">2020 IEEE European Symposium on Security and Privacy </w:t>
      </w:r>
      <w:r w:rsidRPr="0008700D">
        <w:rPr>
          <w:i/>
          <w:iCs/>
        </w:rPr>
        <w:lastRenderedPageBreak/>
        <w:t>Workshops (EuroS&amp;PW)</w:t>
      </w:r>
      <w:r w:rsidRPr="0008700D">
        <w:t>, Genoa, Italy: IEEE, Sep. 2020, pp. 2–10. doi: 10.1109/EuroSPW51379.2020.00010.</w:t>
      </w:r>
    </w:p>
    <w:p w:rsidR="0008700D" w:rsidRPr="0008700D" w:rsidRDefault="0008700D" w:rsidP="0008700D">
      <w:pPr>
        <w:pStyle w:val="Bibliography"/>
      </w:pPr>
      <w:r w:rsidRPr="0008700D">
        <w:t>[26]</w:t>
      </w:r>
      <w:r w:rsidRPr="0008700D">
        <w:tab/>
        <w:t xml:space="preserve">Y. Tyagi, S. Bhardwaj, S. Shekhar, and A. P, “Efficient Vulnerability Assessment and Penetration Testing: A Framework for Automation,” in </w:t>
      </w:r>
      <w:r w:rsidRPr="0008700D">
        <w:rPr>
          <w:i/>
          <w:iCs/>
        </w:rPr>
        <w:t>2023 International Conference on Computational Intelligence and Sustainable Engineering Solutions (CISES)</w:t>
      </w:r>
      <w:r w:rsidRPr="0008700D">
        <w:t>, Greater Noida, India: IEEE, Apr. 2023, pp. 553–557. doi: 10.1109/CISES58720.2023.10183397.</w:t>
      </w:r>
    </w:p>
    <w:p w:rsidR="0008700D" w:rsidRPr="0008700D" w:rsidRDefault="0008700D" w:rsidP="0008700D">
      <w:pPr>
        <w:pStyle w:val="Bibliography"/>
      </w:pPr>
      <w:r w:rsidRPr="0008700D">
        <w:t>[27]</w:t>
      </w:r>
      <w:r w:rsidRPr="0008700D">
        <w:tab/>
        <w:t xml:space="preserve">H. M. Adam, Widyawan, and G. D. Putra, “A Review of Penetration Testing Frameworks, Tools, and Application Areas,” in </w:t>
      </w:r>
      <w:r w:rsidRPr="0008700D">
        <w:rPr>
          <w:i/>
          <w:iCs/>
        </w:rPr>
        <w:t>2023 IEEE 7th International Conference on Information Technology, Information Systems and Electrical Engineering (ICITISEE)</w:t>
      </w:r>
      <w:r w:rsidRPr="0008700D">
        <w:t>, Purwokerto, Indonesia: IEEE, Nov. 2023, pp. 319–324. doi: 10.1109/ICITISEE58992.2023.10404397.</w:t>
      </w:r>
    </w:p>
    <w:p w:rsidR="0008700D" w:rsidRPr="0008700D" w:rsidRDefault="0008700D" w:rsidP="0008700D">
      <w:pPr>
        <w:pStyle w:val="Bibliography"/>
      </w:pPr>
      <w:r w:rsidRPr="0008700D">
        <w:t>[28]</w:t>
      </w:r>
      <w:r w:rsidRPr="0008700D">
        <w:tab/>
        <w:t xml:space="preserve">S. Yulianto, E. Krisnanik, and M. S. Hartawan, “Strengthening IT Governance in the Crypto Marketplace: Leveraging Penetration Testing and Standards Alignment,” in </w:t>
      </w:r>
      <w:r w:rsidRPr="0008700D">
        <w:rPr>
          <w:i/>
          <w:iCs/>
        </w:rPr>
        <w:t>2023 International Conference on Informatics, Multimedia, Cyber and Informations System (ICIMCIS)</w:t>
      </w:r>
      <w:r w:rsidRPr="0008700D">
        <w:t>, Jakarta Selatan, Indonesia: IEEE, Nov. 2023, pp. 200–205. doi: 10.1109/ICIMCIS60089.2023.10349052.</w:t>
      </w:r>
    </w:p>
    <w:p w:rsidR="0008700D" w:rsidRPr="0008700D" w:rsidRDefault="0008700D" w:rsidP="0008700D">
      <w:pPr>
        <w:pStyle w:val="Bibliography"/>
      </w:pPr>
      <w:r w:rsidRPr="0008700D">
        <w:t>[29]</w:t>
      </w:r>
      <w:r w:rsidRPr="0008700D">
        <w:tab/>
        <w:t>H. Manocha, A. Srivastava, C. Verma, R. Gupta, and B. Bansal, “Security Assessment Rating Framework for Enterprises using MITRE ATT&amp;CK® Matrix”.</w:t>
      </w:r>
    </w:p>
    <w:p w:rsidR="0008700D" w:rsidRPr="0008700D" w:rsidRDefault="0008700D" w:rsidP="0008700D">
      <w:pPr>
        <w:pStyle w:val="Bibliography"/>
      </w:pPr>
      <w:r w:rsidRPr="0008700D">
        <w:t>[30]</w:t>
      </w:r>
      <w:r w:rsidRPr="0008700D">
        <w:tab/>
        <w:t xml:space="preserve">W. Xiong, E. Legrand, O. Åberg, and R. Lagerström, “Cyber security threat modeling based on the MITRE Enterprise ATT&amp;CK Matrix,” </w:t>
      </w:r>
      <w:r w:rsidRPr="0008700D">
        <w:rPr>
          <w:i/>
          <w:iCs/>
        </w:rPr>
        <w:t>Softw. Syst. Model.</w:t>
      </w:r>
      <w:r w:rsidRPr="0008700D">
        <w:t>, vol. 21, no. 1, pp. 157–177, Feb. 2022, doi: 10.1007/s10270-021-00898-7.</w:t>
      </w:r>
    </w:p>
    <w:p w:rsidR="0008700D" w:rsidRPr="0008700D" w:rsidRDefault="0008700D" w:rsidP="0008700D">
      <w:pPr>
        <w:pStyle w:val="Bibliography"/>
      </w:pPr>
      <w:r w:rsidRPr="0008700D">
        <w:t>[31]</w:t>
      </w:r>
      <w:r w:rsidRPr="0008700D">
        <w:tab/>
        <w:t xml:space="preserve">P. Rajesh, M. Alam, M. Tahernezhadi, A. Monika, and G. Chanakya, “Analysis Of Cyber Threat Detection And Emulation Using MITRE Attack Framework,” in </w:t>
      </w:r>
      <w:r w:rsidRPr="0008700D">
        <w:rPr>
          <w:i/>
          <w:iCs/>
        </w:rPr>
        <w:t>2022 International Conference on Intelligent Data Science Technologies and Applications (IDSTA)</w:t>
      </w:r>
      <w:r w:rsidRPr="0008700D">
        <w:t>, San Antonio, TX, USA: IEEE, Sep. 2022, pp. 4–12. doi: 10.1109/IDSTA55301.2022.9923170.</w:t>
      </w:r>
    </w:p>
    <w:p w:rsidR="0008700D" w:rsidRPr="0008700D" w:rsidRDefault="0008700D" w:rsidP="0008700D">
      <w:pPr>
        <w:pStyle w:val="Bibliography"/>
      </w:pPr>
      <w:r w:rsidRPr="0008700D">
        <w:t>[32]</w:t>
      </w:r>
      <w:r w:rsidRPr="0008700D">
        <w:tab/>
        <w:t xml:space="preserve">M. N. K. Saunders, P. Lewis, and A. Thornhill, </w:t>
      </w:r>
      <w:r w:rsidRPr="0008700D">
        <w:rPr>
          <w:i/>
          <w:iCs/>
        </w:rPr>
        <w:t>Research methods for business students</w:t>
      </w:r>
      <w:r w:rsidRPr="0008700D">
        <w:t>, 5th ed. New York: Prentice Hall, 2009.</w:t>
      </w:r>
    </w:p>
    <w:p w:rsidR="0008700D" w:rsidRPr="0008700D" w:rsidRDefault="0008700D" w:rsidP="0008700D">
      <w:pPr>
        <w:pStyle w:val="Bibliography"/>
      </w:pPr>
      <w:r w:rsidRPr="0008700D">
        <w:t>[33]</w:t>
      </w:r>
      <w:r w:rsidRPr="0008700D">
        <w:tab/>
        <w:t>“Gain a shell remotely</w:t>
      </w:r>
      <w:r w:rsidRPr="0008700D">
        <w:rPr>
          <w:rFonts w:ascii="Times New Roman" w:hAnsi="Times New Roman" w:cs="Times New Roman"/>
        </w:rPr>
        <w:t> </w:t>
      </w:r>
      <w:r w:rsidRPr="0008700D">
        <w:t>: DistCC Remote Code Execution Vulnerability.</w:t>
      </w:r>
      <w:r w:rsidRPr="0008700D">
        <w:rPr>
          <w:rFonts w:cs="Book Antiqua"/>
        </w:rPr>
        <w:t>”</w:t>
      </w:r>
      <w:r w:rsidRPr="0008700D">
        <w:t xml:space="preserve"> Accessed: Aug. 09, 2024. [Online]. Available: http://www.securityspace.com/smysecure/catid.html?id=1.3.6.1.4.1.25623.1.0.103553</w:t>
      </w:r>
      <w:r w:rsidR="00466979">
        <w:t xml:space="preserve">  </w:t>
      </w:r>
    </w:p>
    <w:p w:rsidR="00203BFA" w:rsidRDefault="00203BFA" w:rsidP="00203BFA">
      <w:r>
        <w:fldChar w:fldCharType="end"/>
      </w:r>
    </w:p>
    <w:p w:rsidR="00203BFA" w:rsidRDefault="00203BFA" w:rsidP="00203BFA"/>
    <w:p w:rsidR="00203BFA" w:rsidRDefault="00203BFA" w:rsidP="00203BFA"/>
    <w:p w:rsidR="00275E03" w:rsidRDefault="00275E03" w:rsidP="00FC799B">
      <w:pPr>
        <w:rPr>
          <w:sz w:val="28"/>
          <w:szCs w:val="28"/>
        </w:rPr>
      </w:pPr>
    </w:p>
    <w:p w:rsidR="00203BFA" w:rsidRDefault="00203BFA" w:rsidP="00FC799B">
      <w:pPr>
        <w:rPr>
          <w:sz w:val="28"/>
          <w:szCs w:val="28"/>
        </w:rPr>
      </w:pPr>
    </w:p>
    <w:p w:rsidR="00203BFA" w:rsidRDefault="00203BFA" w:rsidP="00FC799B">
      <w:pPr>
        <w:rPr>
          <w:sz w:val="28"/>
          <w:szCs w:val="28"/>
        </w:rPr>
        <w:sectPr w:rsidR="00203BFA" w:rsidSect="00303430">
          <w:pgSz w:w="12240" w:h="15840"/>
          <w:pgMar w:top="1440" w:right="1440" w:bottom="1440" w:left="1440" w:header="720" w:footer="720" w:gutter="0"/>
          <w:cols w:space="720"/>
          <w:docGrid w:linePitch="360"/>
        </w:sectPr>
      </w:pPr>
    </w:p>
    <w:p w:rsidR="00001549" w:rsidRPr="005E7AEE" w:rsidRDefault="00534835" w:rsidP="00B67B36">
      <w:pPr>
        <w:pStyle w:val="Heading5"/>
      </w:pPr>
      <w:bookmarkStart w:id="488" w:name="_Toc175413710"/>
      <w:r w:rsidRPr="00B81439">
        <w:lastRenderedPageBreak/>
        <w:t>APPENDIX</w:t>
      </w:r>
      <w:bookmarkEnd w:id="488"/>
    </w:p>
    <w:p w:rsidR="00677595" w:rsidRDefault="00677595" w:rsidP="00FC799B">
      <w:pPr>
        <w:rPr>
          <w:b/>
          <w:sz w:val="28"/>
          <w:szCs w:val="28"/>
        </w:rPr>
      </w:pPr>
    </w:p>
    <w:p w:rsidR="005653DC" w:rsidRPr="00B67B36" w:rsidRDefault="00A7314F" w:rsidP="00B67B36">
      <w:pPr>
        <w:pStyle w:val="Heading5"/>
      </w:pPr>
      <w:bookmarkStart w:id="489" w:name="_Toc175413711"/>
      <w:r w:rsidRPr="00B67B36">
        <w:t>PROJECT MANAGEMENT</w:t>
      </w:r>
      <w:bookmarkEnd w:id="489"/>
    </w:p>
    <w:p w:rsidR="005A2510" w:rsidRPr="005A2510" w:rsidRDefault="005A2510" w:rsidP="005A2510"/>
    <w:p w:rsidR="00677595" w:rsidRPr="005653DC" w:rsidRDefault="00677595" w:rsidP="00677595">
      <w:pPr>
        <w:jc w:val="both"/>
      </w:pPr>
      <w:r w:rsidRPr="005653DC">
        <w:t xml:space="preserve">A Gantt chart visually represents the timeline of a project, showing start </w:t>
      </w:r>
      <w:r w:rsidR="005653DC">
        <w:t>and end dates for various tasks on how to do project management.</w:t>
      </w:r>
      <w:r w:rsidRPr="005653DC">
        <w:t xml:space="preserve"> It helps in scheduling, tracking progress, and managing time by providing a clear, cross-sectional view of task dependencies and durations. Advantages include improved planning, resource allocation, and the ability to monitor task progress against deadlines.</w:t>
      </w:r>
    </w:p>
    <w:p w:rsidR="00677595" w:rsidRPr="005653DC" w:rsidRDefault="00677595" w:rsidP="00677595"/>
    <w:p w:rsidR="00677595" w:rsidRPr="00A7314F" w:rsidRDefault="00534835" w:rsidP="00A7314F">
      <w:pPr>
        <w:rPr>
          <w:b/>
        </w:rPr>
      </w:pPr>
      <w:r w:rsidRPr="00A7314F">
        <w:rPr>
          <w:b/>
        </w:rPr>
        <w:t xml:space="preserve">Old Gantt </w:t>
      </w:r>
      <w:r w:rsidR="00F3537F" w:rsidRPr="00A7314F">
        <w:rPr>
          <w:b/>
        </w:rPr>
        <w:t>chart</w:t>
      </w:r>
      <w:r w:rsidRPr="00A7314F">
        <w:rPr>
          <w:b/>
        </w:rPr>
        <w:t>:</w:t>
      </w:r>
    </w:p>
    <w:p w:rsidR="00677595" w:rsidRPr="005653DC" w:rsidRDefault="00677595" w:rsidP="00677595">
      <w:r w:rsidRPr="005653DC">
        <w:t xml:space="preserve">The Project Proposal phase includes </w:t>
      </w:r>
    </w:p>
    <w:p w:rsidR="00677595" w:rsidRPr="005653DC" w:rsidRDefault="00677595" w:rsidP="00677595">
      <w:r w:rsidRPr="005653DC">
        <w:rPr>
          <w:rStyle w:val="Strong"/>
        </w:rPr>
        <w:t>Background Reading</w:t>
      </w:r>
      <w:r w:rsidRPr="005653DC">
        <w:t xml:space="preserve"> to build foundational knowledge and contextual understanding. </w:t>
      </w:r>
      <w:r w:rsidRPr="005653DC">
        <w:br/>
      </w:r>
      <w:r w:rsidRPr="005653DC">
        <w:rPr>
          <w:rStyle w:val="Strong"/>
        </w:rPr>
        <w:t>Proposal Development</w:t>
      </w:r>
      <w:r w:rsidRPr="005653DC">
        <w:t xml:space="preserve"> to create a detailed plan</w:t>
      </w:r>
      <w:r w:rsidRPr="005653DC">
        <w:br/>
      </w:r>
      <w:r w:rsidRPr="005653DC">
        <w:rPr>
          <w:rStyle w:val="Strong"/>
        </w:rPr>
        <w:t>Review of Literature</w:t>
      </w:r>
      <w:r w:rsidRPr="005653DC">
        <w:t xml:space="preserve"> to gather relevant research. </w:t>
      </w:r>
    </w:p>
    <w:p w:rsidR="00677595" w:rsidRPr="005653DC" w:rsidRDefault="00677595" w:rsidP="00677595">
      <w:pPr>
        <w:jc w:val="both"/>
      </w:pPr>
      <w:r w:rsidRPr="005653DC">
        <w:t>Each stage ensures a thorough preparation, aligning objectives with existing knowledge and guiding</w:t>
      </w:r>
      <w:r w:rsidR="00587D52">
        <w:t xml:space="preserve"> effective proposal formulation as in Table 1.</w:t>
      </w:r>
    </w:p>
    <w:p w:rsidR="00677595" w:rsidRPr="005653DC" w:rsidRDefault="00677595" w:rsidP="00677595"/>
    <w:p w:rsidR="00677595" w:rsidRPr="005653DC" w:rsidRDefault="00677595" w:rsidP="00677595">
      <w:r w:rsidRPr="005653DC">
        <w:t xml:space="preserve">The next phase is designed as </w:t>
      </w:r>
    </w:p>
    <w:p w:rsidR="00677595" w:rsidRPr="005653DC" w:rsidRDefault="00677595" w:rsidP="00677595">
      <w:pPr>
        <w:jc w:val="both"/>
      </w:pPr>
      <w:r w:rsidRPr="005653DC">
        <w:rPr>
          <w:rStyle w:val="Strong"/>
        </w:rPr>
        <w:t>Research Design and Methodology:</w:t>
      </w:r>
      <w:r w:rsidRPr="005653DC">
        <w:t xml:space="preserve"> Outlines research framework and techniques, ensuring a structured approach. </w:t>
      </w:r>
    </w:p>
    <w:p w:rsidR="00677595" w:rsidRPr="005653DC" w:rsidRDefault="00677595" w:rsidP="003D6D38">
      <w:r w:rsidRPr="005653DC">
        <w:rPr>
          <w:rStyle w:val="Strong"/>
        </w:rPr>
        <w:t>Implementation Phase:</w:t>
      </w:r>
      <w:r w:rsidRPr="005653DC">
        <w:t xml:space="preserve"> Executes the research plan, applying methods to gather data. </w:t>
      </w:r>
      <w:r w:rsidRPr="005653DC">
        <w:rPr>
          <w:rStyle w:val="Strong"/>
        </w:rPr>
        <w:t>Scope and Scanning:</w:t>
      </w:r>
      <w:r w:rsidRPr="005653DC">
        <w:t xml:space="preserve"> Identifies and assesses target areas for vulnerabilities. </w:t>
      </w:r>
      <w:r w:rsidRPr="005653DC">
        <w:br/>
      </w:r>
      <w:r w:rsidRPr="005653DC">
        <w:rPr>
          <w:rStyle w:val="Strong"/>
        </w:rPr>
        <w:t>Exploit and Access:</w:t>
      </w:r>
      <w:r w:rsidRPr="005653DC">
        <w:t xml:space="preserve"> Tests security measures by attempting to breach identified vulnerabilities. </w:t>
      </w:r>
    </w:p>
    <w:p w:rsidR="00677595" w:rsidRPr="005653DC" w:rsidRDefault="00677595" w:rsidP="00677595">
      <w:r w:rsidRPr="005653DC">
        <w:rPr>
          <w:rStyle w:val="Strong"/>
        </w:rPr>
        <w:t>Experimental Study:</w:t>
      </w:r>
      <w:r w:rsidRPr="005653DC">
        <w:t xml:space="preserve"> Conducts in-depth analysis to evaluate system defenses. </w:t>
      </w:r>
      <w:r w:rsidRPr="005653DC">
        <w:rPr>
          <w:rStyle w:val="Strong"/>
        </w:rPr>
        <w:t>Evaluation:</w:t>
      </w:r>
      <w:r w:rsidRPr="005653DC">
        <w:t xml:space="preserve"> Reviews effectiveness of testing and security measures. </w:t>
      </w:r>
      <w:r w:rsidRPr="005653DC">
        <w:br/>
      </w:r>
      <w:r w:rsidRPr="005653DC">
        <w:rPr>
          <w:rStyle w:val="Strong"/>
        </w:rPr>
        <w:t>Re-scoping:</w:t>
      </w:r>
      <w:r w:rsidRPr="005653DC">
        <w:t xml:space="preserve"> Adjusts testing parameters based on findings. </w:t>
      </w:r>
    </w:p>
    <w:p w:rsidR="00677595" w:rsidRPr="005653DC" w:rsidRDefault="00677595" w:rsidP="00677595">
      <w:pPr>
        <w:jc w:val="both"/>
      </w:pPr>
      <w:r w:rsidRPr="005653DC">
        <w:rPr>
          <w:rStyle w:val="Strong"/>
        </w:rPr>
        <w:t>Analysis and Interpretation:</w:t>
      </w:r>
      <w:r w:rsidRPr="005653DC">
        <w:t xml:space="preserve"> Analyzes data and interprets results for actionable insights. </w:t>
      </w:r>
    </w:p>
    <w:p w:rsidR="00677595" w:rsidRPr="005653DC" w:rsidRDefault="00677595" w:rsidP="00677595">
      <w:r w:rsidRPr="005653DC">
        <w:rPr>
          <w:rStyle w:val="Strong"/>
        </w:rPr>
        <w:t>Final Report Writing:</w:t>
      </w:r>
      <w:r w:rsidRPr="005653DC">
        <w:t xml:space="preserve"> Compiles comprehensive findings and recommendations. </w:t>
      </w:r>
    </w:p>
    <w:p w:rsidR="00677595" w:rsidRPr="005653DC" w:rsidRDefault="00677595" w:rsidP="00677595">
      <w:r w:rsidRPr="005653DC">
        <w:rPr>
          <w:rStyle w:val="Strong"/>
        </w:rPr>
        <w:t>Report Submission:</w:t>
      </w:r>
      <w:r w:rsidRPr="005653DC">
        <w:t xml:space="preserve"> Finalizes and submits the report.</w:t>
      </w:r>
    </w:p>
    <w:p w:rsidR="00677595" w:rsidRDefault="00677595" w:rsidP="00534835">
      <w:pPr>
        <w:rPr>
          <w:b/>
          <w:sz w:val="28"/>
          <w:szCs w:val="28"/>
        </w:rPr>
        <w:sectPr w:rsidR="00677595" w:rsidSect="00677595">
          <w:pgSz w:w="12240" w:h="15840"/>
          <w:pgMar w:top="1440" w:right="1440" w:bottom="1440" w:left="1440" w:header="720" w:footer="720" w:gutter="0"/>
          <w:cols w:space="720"/>
          <w:docGrid w:linePitch="360"/>
        </w:sectPr>
      </w:pPr>
    </w:p>
    <w:p w:rsidR="00677595" w:rsidRPr="005653DC" w:rsidRDefault="00677595" w:rsidP="00534835">
      <w:pPr>
        <w:rPr>
          <w:b/>
        </w:rPr>
      </w:pPr>
      <w:r w:rsidRPr="005653DC">
        <w:rPr>
          <w:b/>
        </w:rPr>
        <w:lastRenderedPageBreak/>
        <w:t>Old Gantt chart:</w:t>
      </w:r>
    </w:p>
    <w:p w:rsidR="00677595" w:rsidRPr="00275E03" w:rsidRDefault="00677595" w:rsidP="00534835">
      <w:pPr>
        <w:rPr>
          <w:b/>
          <w:sz w:val="28"/>
          <w:szCs w:val="28"/>
        </w:rPr>
      </w:pPr>
    </w:p>
    <w:tbl>
      <w:tblPr>
        <w:tblW w:w="13667" w:type="dxa"/>
        <w:tblLook w:val="04A0" w:firstRow="1" w:lastRow="0" w:firstColumn="1" w:lastColumn="0" w:noHBand="0" w:noVBand="1"/>
      </w:tblPr>
      <w:tblGrid>
        <w:gridCol w:w="2612"/>
        <w:gridCol w:w="336"/>
        <w:gridCol w:w="366"/>
        <w:gridCol w:w="362"/>
        <w:gridCol w:w="374"/>
        <w:gridCol w:w="362"/>
        <w:gridCol w:w="362"/>
        <w:gridCol w:w="362"/>
        <w:gridCol w:w="381"/>
        <w:gridCol w:w="364"/>
        <w:gridCol w:w="362"/>
        <w:gridCol w:w="362"/>
        <w:gridCol w:w="365"/>
        <w:gridCol w:w="15"/>
        <w:gridCol w:w="350"/>
        <w:gridCol w:w="366"/>
        <w:gridCol w:w="28"/>
        <w:gridCol w:w="335"/>
        <w:gridCol w:w="28"/>
        <w:gridCol w:w="339"/>
        <w:gridCol w:w="29"/>
        <w:gridCol w:w="335"/>
        <w:gridCol w:w="29"/>
        <w:gridCol w:w="340"/>
        <w:gridCol w:w="26"/>
        <w:gridCol w:w="339"/>
        <w:gridCol w:w="26"/>
        <w:gridCol w:w="348"/>
        <w:gridCol w:w="29"/>
        <w:gridCol w:w="335"/>
        <w:gridCol w:w="29"/>
        <w:gridCol w:w="340"/>
        <w:gridCol w:w="26"/>
        <w:gridCol w:w="339"/>
        <w:gridCol w:w="26"/>
        <w:gridCol w:w="349"/>
        <w:gridCol w:w="31"/>
        <w:gridCol w:w="337"/>
        <w:gridCol w:w="31"/>
        <w:gridCol w:w="338"/>
        <w:gridCol w:w="28"/>
        <w:gridCol w:w="338"/>
        <w:gridCol w:w="28"/>
        <w:gridCol w:w="375"/>
        <w:gridCol w:w="34"/>
        <w:gridCol w:w="334"/>
        <w:gridCol w:w="34"/>
        <w:gridCol w:w="358"/>
        <w:gridCol w:w="22"/>
        <w:gridCol w:w="20"/>
      </w:tblGrid>
      <w:tr w:rsidR="005653DC" w:rsidRPr="00143A11" w:rsidTr="00083F97">
        <w:trPr>
          <w:trHeight w:val="429"/>
        </w:trPr>
        <w:tc>
          <w:tcPr>
            <w:tcW w:w="2612" w:type="dxa"/>
            <w:vMerge w:val="restart"/>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Task Name</w:t>
            </w:r>
          </w:p>
        </w:tc>
        <w:tc>
          <w:tcPr>
            <w:tcW w:w="1438" w:type="dxa"/>
            <w:gridSpan w:val="4"/>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Feb' 24</w:t>
            </w:r>
          </w:p>
        </w:tc>
        <w:tc>
          <w:tcPr>
            <w:tcW w:w="1467" w:type="dxa"/>
            <w:gridSpan w:val="4"/>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 xml:space="preserve">Mar'24 </w:t>
            </w:r>
          </w:p>
        </w:tc>
        <w:tc>
          <w:tcPr>
            <w:tcW w:w="1468" w:type="dxa"/>
            <w:gridSpan w:val="5"/>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Apr' 24</w:t>
            </w:r>
          </w:p>
        </w:tc>
        <w:tc>
          <w:tcPr>
            <w:tcW w:w="1475" w:type="dxa"/>
            <w:gridSpan w:val="7"/>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May ' 24</w:t>
            </w:r>
          </w:p>
        </w:tc>
        <w:tc>
          <w:tcPr>
            <w:tcW w:w="1472" w:type="dxa"/>
            <w:gridSpan w:val="8"/>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Jun' 24</w:t>
            </w:r>
          </w:p>
        </w:tc>
        <w:tc>
          <w:tcPr>
            <w:tcW w:w="1475" w:type="dxa"/>
            <w:gridSpan w:val="8"/>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Jul' 24</w:t>
            </w:r>
          </w:p>
        </w:tc>
        <w:tc>
          <w:tcPr>
            <w:tcW w:w="1508" w:type="dxa"/>
            <w:gridSpan w:val="8"/>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Aug' 24</w:t>
            </w:r>
          </w:p>
        </w:tc>
        <w:tc>
          <w:tcPr>
            <w:tcW w:w="752" w:type="dxa"/>
            <w:gridSpan w:val="5"/>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Sep' 24</w:t>
            </w:r>
          </w:p>
        </w:tc>
      </w:tr>
      <w:tr w:rsidR="00083F97" w:rsidRPr="00143A11" w:rsidTr="00083F97">
        <w:trPr>
          <w:gridAfter w:val="2"/>
          <w:wAfter w:w="42" w:type="dxa"/>
          <w:trHeight w:val="429"/>
        </w:trPr>
        <w:tc>
          <w:tcPr>
            <w:tcW w:w="2612" w:type="dxa"/>
            <w:vMerge/>
            <w:tcBorders>
              <w:top w:val="nil"/>
              <w:left w:val="nil"/>
              <w:bottom w:val="nil"/>
              <w:right w:val="nil"/>
            </w:tcBorders>
            <w:vAlign w:val="center"/>
            <w:hideMark/>
          </w:tcPr>
          <w:p w:rsidR="00534835" w:rsidRPr="005653DC" w:rsidRDefault="00534835" w:rsidP="00CA2B13">
            <w:pPr>
              <w:spacing w:after="0" w:line="240" w:lineRule="auto"/>
              <w:rPr>
                <w:rFonts w:eastAsia="Times New Roman" w:cs="Times New Roman"/>
                <w:color w:val="000000"/>
              </w:rPr>
            </w:pPr>
          </w:p>
        </w:tc>
        <w:tc>
          <w:tcPr>
            <w:tcW w:w="336"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1</w:t>
            </w:r>
          </w:p>
        </w:tc>
        <w:tc>
          <w:tcPr>
            <w:tcW w:w="366"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center"/>
              <w:rPr>
                <w:rFonts w:eastAsia="Times New Roman" w:cs="Times New Roman"/>
                <w:color w:val="000000"/>
              </w:rPr>
            </w:pPr>
            <w:r w:rsidRPr="005653DC">
              <w:rPr>
                <w:rFonts w:eastAsia="Times New Roman" w:cs="Times New Roman"/>
                <w:color w:val="000000"/>
              </w:rPr>
              <w:t>2</w:t>
            </w:r>
          </w:p>
        </w:tc>
        <w:tc>
          <w:tcPr>
            <w:tcW w:w="36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6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c>
          <w:tcPr>
            <w:tcW w:w="36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8"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4"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6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c>
          <w:tcPr>
            <w:tcW w:w="36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65"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5"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66"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c>
          <w:tcPr>
            <w:tcW w:w="363"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66"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4"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68"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c>
          <w:tcPr>
            <w:tcW w:w="365"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2"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4"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68"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c>
          <w:tcPr>
            <w:tcW w:w="365"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3"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8"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68"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c>
          <w:tcPr>
            <w:tcW w:w="366"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3</w:t>
            </w:r>
          </w:p>
        </w:tc>
        <w:tc>
          <w:tcPr>
            <w:tcW w:w="399"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4</w:t>
            </w:r>
          </w:p>
        </w:tc>
        <w:tc>
          <w:tcPr>
            <w:tcW w:w="368"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1</w:t>
            </w:r>
          </w:p>
        </w:tc>
        <w:tc>
          <w:tcPr>
            <w:tcW w:w="392" w:type="dxa"/>
            <w:gridSpan w:val="2"/>
            <w:tcBorders>
              <w:top w:val="nil"/>
              <w:left w:val="nil"/>
              <w:bottom w:val="nil"/>
              <w:right w:val="nil"/>
            </w:tcBorders>
            <w:shd w:val="clear" w:color="auto" w:fill="auto"/>
            <w:noWrap/>
            <w:vAlign w:val="bottom"/>
            <w:hideMark/>
          </w:tcPr>
          <w:p w:rsidR="00534835" w:rsidRPr="005653DC" w:rsidRDefault="00534835" w:rsidP="00CA2B13">
            <w:pPr>
              <w:spacing w:after="0" w:line="240" w:lineRule="auto"/>
              <w:jc w:val="right"/>
              <w:rPr>
                <w:rFonts w:eastAsia="Times New Roman" w:cs="Times New Roman"/>
                <w:color w:val="000000"/>
              </w:rPr>
            </w:pPr>
            <w:r w:rsidRPr="005653DC">
              <w:rPr>
                <w:rFonts w:eastAsia="Times New Roman" w:cs="Times New Roman"/>
                <w:color w:val="000000"/>
              </w:rPr>
              <w:t>2</w:t>
            </w:r>
          </w:p>
        </w:tc>
      </w:tr>
      <w:tr w:rsidR="00083F97" w:rsidRPr="00143A11" w:rsidTr="00083F97">
        <w:trPr>
          <w:gridAfter w:val="2"/>
          <w:wAfter w:w="42"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Background Reading</w:t>
            </w:r>
          </w:p>
        </w:tc>
        <w:tc>
          <w:tcPr>
            <w:tcW w:w="702" w:type="dxa"/>
            <w:gridSpan w:val="2"/>
            <w:tcBorders>
              <w:top w:val="nil"/>
              <w:left w:val="nil"/>
              <w:bottom w:val="nil"/>
              <w:right w:val="nil"/>
            </w:tcBorders>
            <w:shd w:val="clear" w:color="000000" w:fill="548235"/>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1"/>
          <w:wAfter w:w="11"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Proposal Development</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4415" w:type="dxa"/>
            <w:gridSpan w:val="14"/>
            <w:tcBorders>
              <w:top w:val="nil"/>
              <w:left w:val="nil"/>
              <w:bottom w:val="nil"/>
              <w:right w:val="nil"/>
            </w:tcBorders>
            <w:shd w:val="clear" w:color="000000" w:fill="002060"/>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7"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414" w:type="dxa"/>
            <w:gridSpan w:val="3"/>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5130E" w:rsidRPr="00143A11" w:rsidTr="00083F97">
        <w:trPr>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Review of Literature</w:t>
            </w:r>
          </w:p>
        </w:tc>
        <w:tc>
          <w:tcPr>
            <w:tcW w:w="10304" w:type="dxa"/>
            <w:gridSpan w:val="44"/>
            <w:tcBorders>
              <w:top w:val="nil"/>
              <w:left w:val="nil"/>
              <w:bottom w:val="nil"/>
              <w:right w:val="nil"/>
            </w:tcBorders>
            <w:shd w:val="clear" w:color="000000" w:fill="FFD966"/>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83" w:type="dxa"/>
            <w:gridSpan w:val="3"/>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9"/>
        </w:trPr>
        <w:tc>
          <w:tcPr>
            <w:tcW w:w="2612" w:type="dxa"/>
            <w:vMerge w:val="restart"/>
            <w:tcBorders>
              <w:top w:val="nil"/>
              <w:left w:val="nil"/>
              <w:bottom w:val="nil"/>
              <w:right w:val="nil"/>
            </w:tcBorders>
            <w:shd w:val="clear" w:color="auto" w:fill="auto"/>
            <w:vAlign w:val="bottom"/>
            <w:hideMark/>
          </w:tcPr>
          <w:p w:rsidR="00534835" w:rsidRPr="005653DC" w:rsidRDefault="00534835" w:rsidP="00275E03">
            <w:pPr>
              <w:spacing w:after="0" w:line="240" w:lineRule="auto"/>
              <w:rPr>
                <w:rFonts w:eastAsia="Times New Roman" w:cs="Times New Roman"/>
                <w:color w:val="000000"/>
              </w:rPr>
            </w:pPr>
            <w:r w:rsidRPr="005653DC">
              <w:rPr>
                <w:rFonts w:eastAsia="Times New Roman" w:cs="Times New Roman"/>
                <w:color w:val="000000"/>
              </w:rPr>
              <w:t>Research Design and Methodology</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0" w:type="dxa"/>
            <w:gridSpan w:val="4"/>
            <w:vMerge w:val="restart"/>
            <w:tcBorders>
              <w:top w:val="nil"/>
              <w:left w:val="nil"/>
              <w:bottom w:val="nil"/>
              <w:right w:val="nil"/>
            </w:tcBorders>
            <w:shd w:val="clear" w:color="000000" w:fill="9BC2E6"/>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4"/>
        </w:trPr>
        <w:tc>
          <w:tcPr>
            <w:tcW w:w="2612" w:type="dxa"/>
            <w:vMerge/>
            <w:tcBorders>
              <w:top w:val="nil"/>
              <w:left w:val="nil"/>
              <w:bottom w:val="nil"/>
              <w:right w:val="nil"/>
            </w:tcBorders>
            <w:vAlign w:val="center"/>
            <w:hideMark/>
          </w:tcPr>
          <w:p w:rsidR="00534835" w:rsidRPr="005653DC" w:rsidRDefault="00534835" w:rsidP="00CA2B13">
            <w:pPr>
              <w:spacing w:after="0" w:line="240" w:lineRule="auto"/>
              <w:rPr>
                <w:rFonts w:eastAsia="Times New Roman" w:cs="Times New Roman"/>
                <w:color w:val="000000"/>
              </w:rPr>
            </w:pP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0" w:type="dxa"/>
            <w:gridSpan w:val="4"/>
            <w:vMerge/>
            <w:tcBorders>
              <w:top w:val="nil"/>
              <w:left w:val="nil"/>
              <w:bottom w:val="nil"/>
              <w:right w:val="nil"/>
            </w:tcBorders>
            <w:vAlign w:val="center"/>
            <w:hideMark/>
          </w:tcPr>
          <w:p w:rsidR="00534835" w:rsidRPr="00143A11" w:rsidRDefault="00534835" w:rsidP="00CA2B13">
            <w:pPr>
              <w:spacing w:after="0" w:line="240" w:lineRule="auto"/>
              <w:rPr>
                <w:rFonts w:ascii="Calibri" w:eastAsia="Times New Roman" w:hAnsi="Calibri" w:cs="Times New Roman"/>
                <w:color w:val="000000"/>
                <w:sz w:val="22"/>
                <w:szCs w:val="22"/>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39"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Implementation Phase</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1472" w:type="dxa"/>
            <w:gridSpan w:val="8"/>
            <w:tcBorders>
              <w:top w:val="nil"/>
              <w:left w:val="nil"/>
              <w:bottom w:val="nil"/>
              <w:right w:val="nil"/>
            </w:tcBorders>
            <w:shd w:val="clear" w:color="000000" w:fill="C65911"/>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1. Scope and Scanning</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3" w:type="dxa"/>
            <w:gridSpan w:val="4"/>
            <w:tcBorders>
              <w:top w:val="nil"/>
              <w:left w:val="nil"/>
              <w:bottom w:val="nil"/>
              <w:right w:val="nil"/>
            </w:tcBorders>
            <w:shd w:val="clear" w:color="000000" w:fill="C9C9C9"/>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2. Exploit and Access</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8" w:type="dxa"/>
            <w:gridSpan w:val="4"/>
            <w:tcBorders>
              <w:top w:val="nil"/>
              <w:left w:val="nil"/>
              <w:bottom w:val="nil"/>
              <w:right w:val="nil"/>
            </w:tcBorders>
            <w:shd w:val="clear" w:color="000000" w:fill="333F4F"/>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39"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Experimental Study</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1473" w:type="dxa"/>
            <w:gridSpan w:val="8"/>
            <w:tcBorders>
              <w:top w:val="nil"/>
              <w:left w:val="nil"/>
              <w:bottom w:val="nil"/>
              <w:right w:val="nil"/>
            </w:tcBorders>
            <w:shd w:val="clear" w:color="000000" w:fill="A9D08E"/>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1. Evaluation</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3" w:type="dxa"/>
            <w:gridSpan w:val="4"/>
            <w:tcBorders>
              <w:top w:val="nil"/>
              <w:left w:val="nil"/>
              <w:bottom w:val="nil"/>
              <w:right w:val="nil"/>
            </w:tcBorders>
            <w:shd w:val="clear" w:color="000000" w:fill="BF8F00"/>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2. Re-scoping</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9" w:type="dxa"/>
            <w:gridSpan w:val="4"/>
            <w:tcBorders>
              <w:top w:val="nil"/>
              <w:left w:val="nil"/>
              <w:bottom w:val="nil"/>
              <w:right w:val="nil"/>
            </w:tcBorders>
            <w:shd w:val="clear" w:color="000000" w:fill="7030A0"/>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738"/>
        </w:trPr>
        <w:tc>
          <w:tcPr>
            <w:tcW w:w="2612" w:type="dxa"/>
            <w:tcBorders>
              <w:top w:val="nil"/>
              <w:left w:val="nil"/>
              <w:bottom w:val="nil"/>
              <w:right w:val="nil"/>
            </w:tcBorders>
            <w:shd w:val="clear" w:color="auto" w:fill="auto"/>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Analysis and Interpretation</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37" w:type="dxa"/>
            <w:gridSpan w:val="4"/>
            <w:tcBorders>
              <w:top w:val="nil"/>
              <w:left w:val="nil"/>
              <w:bottom w:val="nil"/>
              <w:right w:val="nil"/>
            </w:tcBorders>
            <w:shd w:val="clear" w:color="000000" w:fill="FFE699"/>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1" w:type="dxa"/>
          <w:trHeight w:val="429"/>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Final Report Writing</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766" w:type="dxa"/>
            <w:gridSpan w:val="4"/>
            <w:tcBorders>
              <w:top w:val="nil"/>
              <w:left w:val="nil"/>
              <w:bottom w:val="nil"/>
              <w:right w:val="nil"/>
            </w:tcBorders>
            <w:shd w:val="clear" w:color="000000" w:fill="F8CBAD"/>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jc w:val="center"/>
              <w:rPr>
                <w:rFonts w:ascii="Calibri" w:eastAsia="Times New Roman" w:hAnsi="Calibri" w:cs="Times New Roman"/>
                <w:color w:val="000000"/>
                <w:sz w:val="22"/>
                <w:szCs w:val="22"/>
              </w:rPr>
            </w:pP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r>
      <w:tr w:rsidR="00083F97" w:rsidRPr="00143A11" w:rsidTr="00083F97">
        <w:trPr>
          <w:gridAfter w:val="2"/>
          <w:wAfter w:w="42" w:type="dxa"/>
          <w:trHeight w:val="405"/>
        </w:trPr>
        <w:tc>
          <w:tcPr>
            <w:tcW w:w="2612" w:type="dxa"/>
            <w:tcBorders>
              <w:top w:val="nil"/>
              <w:left w:val="nil"/>
              <w:bottom w:val="nil"/>
              <w:right w:val="nil"/>
            </w:tcBorders>
            <w:shd w:val="clear" w:color="auto" w:fill="auto"/>
            <w:noWrap/>
            <w:vAlign w:val="bottom"/>
            <w:hideMark/>
          </w:tcPr>
          <w:p w:rsidR="00534835" w:rsidRPr="005653DC" w:rsidRDefault="00534835" w:rsidP="00CA2B13">
            <w:pPr>
              <w:spacing w:after="0" w:line="240" w:lineRule="auto"/>
              <w:rPr>
                <w:rFonts w:eastAsia="Times New Roman" w:cs="Times New Roman"/>
                <w:color w:val="000000"/>
              </w:rPr>
            </w:pPr>
            <w:r w:rsidRPr="005653DC">
              <w:rPr>
                <w:rFonts w:eastAsia="Times New Roman" w:cs="Times New Roman"/>
                <w:color w:val="000000"/>
              </w:rPr>
              <w:t>Report Submission</w:t>
            </w:r>
          </w:p>
        </w:tc>
        <w:tc>
          <w:tcPr>
            <w:tcW w:w="33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color w:val="000000"/>
                <w:sz w:val="22"/>
                <w:szCs w:val="22"/>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8"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2"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4"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5"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73"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6"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99"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Times New Roman" w:eastAsia="Times New Roman" w:hAnsi="Times New Roman" w:cs="Times New Roman"/>
                <w:sz w:val="20"/>
                <w:szCs w:val="20"/>
              </w:rPr>
            </w:pPr>
          </w:p>
        </w:tc>
        <w:tc>
          <w:tcPr>
            <w:tcW w:w="368" w:type="dxa"/>
            <w:gridSpan w:val="2"/>
            <w:tcBorders>
              <w:top w:val="nil"/>
              <w:left w:val="nil"/>
              <w:bottom w:val="nil"/>
              <w:right w:val="nil"/>
            </w:tcBorders>
            <w:shd w:val="clear" w:color="000000" w:fill="00B0F0"/>
            <w:noWrap/>
            <w:vAlign w:val="bottom"/>
            <w:hideMark/>
          </w:tcPr>
          <w:p w:rsidR="00534835" w:rsidRPr="00143A11" w:rsidRDefault="00534835" w:rsidP="00CA2B13">
            <w:pPr>
              <w:spacing w:after="0" w:line="240" w:lineRule="auto"/>
              <w:rPr>
                <w:rFonts w:ascii="Calibri" w:eastAsia="Times New Roman" w:hAnsi="Calibri" w:cs="Times New Roman"/>
                <w:color w:val="000000"/>
                <w:sz w:val="22"/>
                <w:szCs w:val="22"/>
              </w:rPr>
            </w:pPr>
            <w:r w:rsidRPr="00143A11">
              <w:rPr>
                <w:rFonts w:ascii="Calibri" w:eastAsia="Times New Roman" w:hAnsi="Calibri" w:cs="Times New Roman"/>
                <w:color w:val="000000"/>
                <w:sz w:val="22"/>
                <w:szCs w:val="22"/>
              </w:rPr>
              <w:t> </w:t>
            </w:r>
          </w:p>
        </w:tc>
        <w:tc>
          <w:tcPr>
            <w:tcW w:w="392" w:type="dxa"/>
            <w:gridSpan w:val="2"/>
            <w:tcBorders>
              <w:top w:val="nil"/>
              <w:left w:val="nil"/>
              <w:bottom w:val="nil"/>
              <w:right w:val="nil"/>
            </w:tcBorders>
            <w:shd w:val="clear" w:color="auto" w:fill="auto"/>
            <w:noWrap/>
            <w:vAlign w:val="bottom"/>
            <w:hideMark/>
          </w:tcPr>
          <w:p w:rsidR="00534835" w:rsidRPr="00143A11" w:rsidRDefault="00534835" w:rsidP="00CA2B13">
            <w:pPr>
              <w:spacing w:after="0" w:line="240" w:lineRule="auto"/>
              <w:rPr>
                <w:rFonts w:ascii="Calibri" w:eastAsia="Times New Roman" w:hAnsi="Calibri" w:cs="Times New Roman"/>
                <w:color w:val="000000"/>
                <w:sz w:val="22"/>
                <w:szCs w:val="22"/>
              </w:rPr>
            </w:pPr>
          </w:p>
        </w:tc>
      </w:tr>
    </w:tbl>
    <w:p w:rsidR="00275E03" w:rsidRDefault="00275E03" w:rsidP="00534835">
      <w:pPr>
        <w:rPr>
          <w:sz w:val="28"/>
          <w:szCs w:val="28"/>
        </w:rPr>
      </w:pPr>
    </w:p>
    <w:p w:rsidR="00677595" w:rsidRPr="00661805" w:rsidRDefault="00661805" w:rsidP="00661805">
      <w:pPr>
        <w:pStyle w:val="Caption"/>
        <w:rPr>
          <w:i w:val="0"/>
          <w:color w:val="auto"/>
          <w:sz w:val="24"/>
          <w:szCs w:val="24"/>
        </w:rPr>
      </w:pPr>
      <w:bookmarkStart w:id="490" w:name="_Toc175171049"/>
      <w:r w:rsidRPr="00661805">
        <w:rPr>
          <w:i w:val="0"/>
          <w:color w:val="auto"/>
          <w:sz w:val="24"/>
          <w:szCs w:val="24"/>
        </w:rPr>
        <w:t xml:space="preserve">Table </w:t>
      </w:r>
      <w:r w:rsidRPr="00661805">
        <w:rPr>
          <w:i w:val="0"/>
          <w:color w:val="auto"/>
          <w:sz w:val="24"/>
          <w:szCs w:val="24"/>
        </w:rPr>
        <w:fldChar w:fldCharType="begin"/>
      </w:r>
      <w:r w:rsidRPr="00661805">
        <w:rPr>
          <w:i w:val="0"/>
          <w:color w:val="auto"/>
          <w:sz w:val="24"/>
          <w:szCs w:val="24"/>
        </w:rPr>
        <w:instrText xml:space="preserve"> SEQ Table \* ARABIC </w:instrText>
      </w:r>
      <w:r w:rsidRPr="00661805">
        <w:rPr>
          <w:i w:val="0"/>
          <w:color w:val="auto"/>
          <w:sz w:val="24"/>
          <w:szCs w:val="24"/>
        </w:rPr>
        <w:fldChar w:fldCharType="separate"/>
      </w:r>
      <w:r w:rsidR="00A42DA9">
        <w:rPr>
          <w:i w:val="0"/>
          <w:noProof/>
          <w:color w:val="auto"/>
          <w:sz w:val="24"/>
          <w:szCs w:val="24"/>
        </w:rPr>
        <w:t>3</w:t>
      </w:r>
      <w:r w:rsidRPr="00661805">
        <w:rPr>
          <w:i w:val="0"/>
          <w:color w:val="auto"/>
          <w:sz w:val="24"/>
          <w:szCs w:val="24"/>
        </w:rPr>
        <w:fldChar w:fldCharType="end"/>
      </w:r>
      <w:r w:rsidRPr="00661805">
        <w:rPr>
          <w:i w:val="0"/>
          <w:color w:val="auto"/>
          <w:sz w:val="24"/>
          <w:szCs w:val="24"/>
        </w:rPr>
        <w:t xml:space="preserve"> Old Gantt chart</w:t>
      </w:r>
      <w:bookmarkEnd w:id="490"/>
    </w:p>
    <w:p w:rsidR="00677595" w:rsidRDefault="00677595" w:rsidP="00534835">
      <w:pPr>
        <w:rPr>
          <w:b/>
        </w:rPr>
      </w:pPr>
      <w:r w:rsidRPr="005653DC">
        <w:rPr>
          <w:b/>
        </w:rPr>
        <w:lastRenderedPageBreak/>
        <w:t>Current Gantt chart:</w:t>
      </w:r>
    </w:p>
    <w:p w:rsidR="00661805" w:rsidRDefault="00661805" w:rsidP="00534835">
      <w:pPr>
        <w:rPr>
          <w:b/>
        </w:rPr>
      </w:pPr>
    </w:p>
    <w:tbl>
      <w:tblPr>
        <w:tblW w:w="13659" w:type="dxa"/>
        <w:tblLook w:val="04A0" w:firstRow="1" w:lastRow="0" w:firstColumn="1" w:lastColumn="0" w:noHBand="0" w:noVBand="1"/>
      </w:tblPr>
      <w:tblGrid>
        <w:gridCol w:w="3067"/>
        <w:gridCol w:w="420"/>
        <w:gridCol w:w="375"/>
        <w:gridCol w:w="370"/>
        <w:gridCol w:w="379"/>
        <w:gridCol w:w="370"/>
        <w:gridCol w:w="370"/>
        <w:gridCol w:w="370"/>
        <w:gridCol w:w="386"/>
        <w:gridCol w:w="371"/>
        <w:gridCol w:w="371"/>
        <w:gridCol w:w="371"/>
        <w:gridCol w:w="371"/>
        <w:gridCol w:w="19"/>
        <w:gridCol w:w="356"/>
        <w:gridCol w:w="371"/>
        <w:gridCol w:w="32"/>
        <w:gridCol w:w="341"/>
        <w:gridCol w:w="32"/>
        <w:gridCol w:w="341"/>
        <w:gridCol w:w="36"/>
        <w:gridCol w:w="337"/>
        <w:gridCol w:w="36"/>
        <w:gridCol w:w="342"/>
        <w:gridCol w:w="31"/>
        <w:gridCol w:w="342"/>
        <w:gridCol w:w="31"/>
        <w:gridCol w:w="353"/>
        <w:gridCol w:w="36"/>
        <w:gridCol w:w="337"/>
        <w:gridCol w:w="36"/>
        <w:gridCol w:w="337"/>
        <w:gridCol w:w="36"/>
        <w:gridCol w:w="337"/>
        <w:gridCol w:w="36"/>
        <w:gridCol w:w="337"/>
        <w:gridCol w:w="52"/>
        <w:gridCol w:w="321"/>
        <w:gridCol w:w="52"/>
        <w:gridCol w:w="321"/>
        <w:gridCol w:w="52"/>
        <w:gridCol w:w="427"/>
        <w:gridCol w:w="12"/>
        <w:gridCol w:w="329"/>
        <w:gridCol w:w="13"/>
      </w:tblGrid>
      <w:tr w:rsidR="00661805" w:rsidRPr="00C9611C" w:rsidTr="00EA6D56">
        <w:trPr>
          <w:trHeight w:val="483"/>
        </w:trPr>
        <w:tc>
          <w:tcPr>
            <w:tcW w:w="3067" w:type="dxa"/>
            <w:vMerge w:val="restart"/>
            <w:tcBorders>
              <w:top w:val="nil"/>
              <w:left w:val="nil"/>
              <w:bottom w:val="nil"/>
              <w:right w:val="nil"/>
            </w:tcBorders>
            <w:shd w:val="clear" w:color="auto" w:fill="auto"/>
            <w:noWrap/>
            <w:vAlign w:val="bottom"/>
            <w:hideMark/>
          </w:tcPr>
          <w:p w:rsidR="00661805" w:rsidRPr="00677595" w:rsidRDefault="00661805" w:rsidP="00DE27F2">
            <w:pPr>
              <w:spacing w:after="0" w:line="240" w:lineRule="auto"/>
              <w:jc w:val="center"/>
              <w:rPr>
                <w:rFonts w:eastAsia="Times New Roman" w:cs="Times New Roman"/>
                <w:color w:val="000000"/>
              </w:rPr>
            </w:pPr>
            <w:r w:rsidRPr="00677595">
              <w:rPr>
                <w:rFonts w:eastAsia="Times New Roman" w:cs="Times New Roman"/>
                <w:color w:val="000000"/>
              </w:rPr>
              <w:t>Task Name</w:t>
            </w:r>
          </w:p>
        </w:tc>
        <w:tc>
          <w:tcPr>
            <w:tcW w:w="1544" w:type="dxa"/>
            <w:gridSpan w:val="4"/>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Feb' 24</w:t>
            </w:r>
          </w:p>
        </w:tc>
        <w:tc>
          <w:tcPr>
            <w:tcW w:w="1496" w:type="dxa"/>
            <w:gridSpan w:val="4"/>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 xml:space="preserve">Mar'24 </w:t>
            </w:r>
          </w:p>
        </w:tc>
        <w:tc>
          <w:tcPr>
            <w:tcW w:w="1503" w:type="dxa"/>
            <w:gridSpan w:val="5"/>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Apr' 24</w:t>
            </w:r>
          </w:p>
        </w:tc>
        <w:tc>
          <w:tcPr>
            <w:tcW w:w="1509" w:type="dxa"/>
            <w:gridSpan w:val="7"/>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May ' 24</w:t>
            </w:r>
          </w:p>
        </w:tc>
        <w:tc>
          <w:tcPr>
            <w:tcW w:w="1508" w:type="dxa"/>
            <w:gridSpan w:val="8"/>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Jun' 24</w:t>
            </w:r>
          </w:p>
        </w:tc>
        <w:tc>
          <w:tcPr>
            <w:tcW w:w="1508" w:type="dxa"/>
            <w:gridSpan w:val="8"/>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Jul' 24</w:t>
            </w:r>
          </w:p>
        </w:tc>
        <w:tc>
          <w:tcPr>
            <w:tcW w:w="1520" w:type="dxa"/>
            <w:gridSpan w:val="8"/>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Aug' 24</w:t>
            </w:r>
          </w:p>
        </w:tc>
      </w:tr>
      <w:tr w:rsidR="00EA6D56" w:rsidRPr="00C9611C" w:rsidTr="00EA6D56">
        <w:trPr>
          <w:trHeight w:val="483"/>
        </w:trPr>
        <w:tc>
          <w:tcPr>
            <w:tcW w:w="3067" w:type="dxa"/>
            <w:vMerge/>
            <w:tcBorders>
              <w:top w:val="nil"/>
              <w:left w:val="nil"/>
              <w:bottom w:val="nil"/>
              <w:right w:val="nil"/>
            </w:tcBorders>
            <w:vAlign w:val="center"/>
            <w:hideMark/>
          </w:tcPr>
          <w:p w:rsidR="00661805" w:rsidRPr="00677595" w:rsidRDefault="00661805" w:rsidP="00DE27F2">
            <w:pPr>
              <w:spacing w:after="0" w:line="240" w:lineRule="auto"/>
              <w:rPr>
                <w:rFonts w:eastAsia="Times New Roman" w:cs="Times New Roman"/>
                <w:color w:val="000000"/>
              </w:rPr>
            </w:pPr>
          </w:p>
        </w:tc>
        <w:tc>
          <w:tcPr>
            <w:tcW w:w="420"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1</w:t>
            </w:r>
          </w:p>
        </w:tc>
        <w:tc>
          <w:tcPr>
            <w:tcW w:w="374"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center"/>
              <w:rPr>
                <w:rFonts w:eastAsia="Times New Roman" w:cs="Times New Roman"/>
                <w:color w:val="000000"/>
              </w:rPr>
            </w:pPr>
            <w:r w:rsidRPr="005653DC">
              <w:rPr>
                <w:rFonts w:eastAsia="Times New Roman" w:cs="Times New Roman"/>
                <w:color w:val="000000"/>
              </w:rPr>
              <w:t>2</w:t>
            </w:r>
          </w:p>
        </w:tc>
        <w:tc>
          <w:tcPr>
            <w:tcW w:w="370"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9"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c>
          <w:tcPr>
            <w:tcW w:w="370"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1</w:t>
            </w:r>
          </w:p>
        </w:tc>
        <w:tc>
          <w:tcPr>
            <w:tcW w:w="370"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2</w:t>
            </w:r>
          </w:p>
        </w:tc>
        <w:tc>
          <w:tcPr>
            <w:tcW w:w="370"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85"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c>
          <w:tcPr>
            <w:tcW w:w="371"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1</w:t>
            </w:r>
          </w:p>
        </w:tc>
        <w:tc>
          <w:tcPr>
            <w:tcW w:w="371"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2</w:t>
            </w:r>
          </w:p>
        </w:tc>
        <w:tc>
          <w:tcPr>
            <w:tcW w:w="371"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1"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c>
          <w:tcPr>
            <w:tcW w:w="375"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1</w:t>
            </w:r>
          </w:p>
        </w:tc>
        <w:tc>
          <w:tcPr>
            <w:tcW w:w="371" w:type="dxa"/>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2</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1</w:t>
            </w:r>
          </w:p>
        </w:tc>
        <w:tc>
          <w:tcPr>
            <w:tcW w:w="378"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2</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8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1</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2</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1</w:t>
            </w:r>
          </w:p>
        </w:tc>
        <w:tc>
          <w:tcPr>
            <w:tcW w:w="373"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2</w:t>
            </w:r>
          </w:p>
        </w:tc>
        <w:tc>
          <w:tcPr>
            <w:tcW w:w="479" w:type="dxa"/>
            <w:gridSpan w:val="2"/>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3</w:t>
            </w:r>
          </w:p>
        </w:tc>
        <w:tc>
          <w:tcPr>
            <w:tcW w:w="353" w:type="dxa"/>
            <w:gridSpan w:val="3"/>
            <w:tcBorders>
              <w:top w:val="nil"/>
              <w:left w:val="nil"/>
              <w:bottom w:val="nil"/>
              <w:right w:val="nil"/>
            </w:tcBorders>
            <w:shd w:val="clear" w:color="auto" w:fill="auto"/>
            <w:noWrap/>
            <w:vAlign w:val="bottom"/>
            <w:hideMark/>
          </w:tcPr>
          <w:p w:rsidR="00661805" w:rsidRPr="005653DC" w:rsidRDefault="00661805" w:rsidP="00DE27F2">
            <w:pPr>
              <w:spacing w:after="0" w:line="240" w:lineRule="auto"/>
              <w:jc w:val="right"/>
              <w:rPr>
                <w:rFonts w:eastAsia="Times New Roman" w:cs="Times New Roman"/>
                <w:color w:val="000000"/>
              </w:rPr>
            </w:pPr>
            <w:r w:rsidRPr="005653DC">
              <w:rPr>
                <w:rFonts w:eastAsia="Times New Roman" w:cs="Times New Roman"/>
                <w:color w:val="000000"/>
              </w:rPr>
              <w:t>4</w:t>
            </w: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Background Reading</w:t>
            </w:r>
          </w:p>
        </w:tc>
        <w:tc>
          <w:tcPr>
            <w:tcW w:w="795" w:type="dxa"/>
            <w:gridSpan w:val="2"/>
            <w:tcBorders>
              <w:top w:val="nil"/>
              <w:left w:val="nil"/>
              <w:bottom w:val="nil"/>
              <w:right w:val="nil"/>
            </w:tcBorders>
            <w:shd w:val="clear" w:color="000000" w:fill="548235"/>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r w:rsidRPr="00C9611C">
              <w:rPr>
                <w:rFonts w:eastAsia="Times New Roman" w:cs="Times New Roman"/>
                <w:color w:val="000000"/>
                <w:sz w:val="22"/>
                <w:szCs w:val="22"/>
              </w:rPr>
              <w:t> </w:t>
            </w: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gridAfter w:val="1"/>
          <w:wAfter w:w="13" w:type="dxa"/>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Proposal Development</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507" w:type="dxa"/>
            <w:gridSpan w:val="14"/>
            <w:tcBorders>
              <w:top w:val="nil"/>
              <w:left w:val="nil"/>
              <w:bottom w:val="nil"/>
              <w:right w:val="nil"/>
            </w:tcBorders>
            <w:shd w:val="clear" w:color="000000" w:fill="002060"/>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p>
        </w:tc>
        <w:tc>
          <w:tcPr>
            <w:tcW w:w="377"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3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2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661805"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Review of Literature</w:t>
            </w:r>
          </w:p>
        </w:tc>
        <w:tc>
          <w:tcPr>
            <w:tcW w:w="10590" w:type="dxa"/>
            <w:gridSpan w:val="44"/>
            <w:tcBorders>
              <w:top w:val="nil"/>
              <w:left w:val="nil"/>
              <w:bottom w:val="nil"/>
              <w:right w:val="nil"/>
            </w:tcBorders>
            <w:shd w:val="clear" w:color="000000" w:fill="FFD966"/>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r w:rsidRPr="00C9611C">
              <w:rPr>
                <w:rFonts w:eastAsia="Times New Roman" w:cs="Times New Roman"/>
                <w:color w:val="000000"/>
                <w:sz w:val="22"/>
                <w:szCs w:val="22"/>
              </w:rPr>
              <w:t> </w:t>
            </w: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Experimental Setup</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000000" w:fill="C65911"/>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1508" w:type="dxa"/>
            <w:gridSpan w:val="8"/>
            <w:tcBorders>
              <w:top w:val="nil"/>
              <w:left w:val="nil"/>
              <w:bottom w:val="nil"/>
              <w:right w:val="nil"/>
            </w:tcBorders>
            <w:shd w:val="clear" w:color="000000" w:fill="C65911"/>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000000" w:fill="C65911"/>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1. Scope and Scanning</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000000" w:fill="BFBFBF"/>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751" w:type="dxa"/>
            <w:gridSpan w:val="4"/>
            <w:tcBorders>
              <w:top w:val="nil"/>
              <w:left w:val="nil"/>
              <w:bottom w:val="nil"/>
              <w:right w:val="nil"/>
            </w:tcBorders>
            <w:shd w:val="clear" w:color="000000" w:fill="BFBFBF"/>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2. Exploitation Analysis</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756" w:type="dxa"/>
            <w:gridSpan w:val="4"/>
            <w:tcBorders>
              <w:top w:val="nil"/>
              <w:left w:val="nil"/>
              <w:bottom w:val="nil"/>
              <w:right w:val="nil"/>
            </w:tcBorders>
            <w:shd w:val="clear" w:color="000000" w:fill="3A3838"/>
            <w:noWrap/>
            <w:vAlign w:val="bottom"/>
            <w:hideMark/>
          </w:tcPr>
          <w:p w:rsidR="00661805" w:rsidRPr="00C9611C" w:rsidRDefault="00661805" w:rsidP="00DE27F2">
            <w:pPr>
              <w:spacing w:after="0" w:line="240" w:lineRule="auto"/>
              <w:jc w:val="center"/>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000000" w:fill="3A3838"/>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782"/>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Report - Literature Review</w:t>
            </w:r>
            <w:r>
              <w:rPr>
                <w:rFonts w:eastAsia="Times New Roman" w:cs="Times New Roman"/>
                <w:color w:val="000000"/>
              </w:rPr>
              <w:t>/</w:t>
            </w:r>
            <w:r w:rsidRPr="00677595">
              <w:rPr>
                <w:rFonts w:eastAsia="Times New Roman" w:cs="Times New Roman"/>
                <w:color w:val="000000"/>
              </w:rPr>
              <w:t>Research Process</w:t>
            </w:r>
          </w:p>
        </w:tc>
        <w:tc>
          <w:tcPr>
            <w:tcW w:w="420" w:type="dxa"/>
            <w:tcBorders>
              <w:top w:val="nil"/>
              <w:left w:val="nil"/>
              <w:bottom w:val="nil"/>
              <w:right w:val="nil"/>
            </w:tcBorders>
            <w:shd w:val="clear" w:color="auto" w:fill="auto"/>
            <w:vAlign w:val="bottom"/>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000000" w:fill="00B050"/>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000000" w:fill="00B050"/>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Report - Research Design</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000000" w:fill="0070C0"/>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483"/>
        </w:trPr>
        <w:tc>
          <w:tcPr>
            <w:tcW w:w="3067" w:type="dxa"/>
            <w:tcBorders>
              <w:top w:val="nil"/>
              <w:left w:val="nil"/>
              <w:bottom w:val="nil"/>
              <w:right w:val="nil"/>
            </w:tcBorders>
            <w:shd w:val="clear" w:color="auto" w:fill="auto"/>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Implementation Phase</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000000" w:fill="C00000"/>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483"/>
        </w:trPr>
        <w:tc>
          <w:tcPr>
            <w:tcW w:w="3067" w:type="dxa"/>
            <w:tcBorders>
              <w:top w:val="nil"/>
              <w:left w:val="nil"/>
              <w:bottom w:val="nil"/>
              <w:right w:val="nil"/>
            </w:tcBorders>
            <w:shd w:val="clear" w:color="auto" w:fill="auto"/>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Testing &amp; Evaluation</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jc w:val="center"/>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000000" w:fill="7030A0"/>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Final Report Writing</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000000" w:fill="F8CBAD"/>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c>
          <w:tcPr>
            <w:tcW w:w="353" w:type="dxa"/>
            <w:gridSpan w:val="3"/>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r>
      <w:tr w:rsidR="00EA6D56" w:rsidRPr="00C9611C" w:rsidTr="00EA6D56">
        <w:trPr>
          <w:trHeight w:val="483"/>
        </w:trPr>
        <w:tc>
          <w:tcPr>
            <w:tcW w:w="3067" w:type="dxa"/>
            <w:tcBorders>
              <w:top w:val="nil"/>
              <w:left w:val="nil"/>
              <w:bottom w:val="nil"/>
              <w:right w:val="nil"/>
            </w:tcBorders>
            <w:shd w:val="clear" w:color="auto" w:fill="auto"/>
            <w:noWrap/>
            <w:vAlign w:val="bottom"/>
            <w:hideMark/>
          </w:tcPr>
          <w:p w:rsidR="00661805" w:rsidRPr="00677595" w:rsidRDefault="00661805" w:rsidP="00DE27F2">
            <w:pPr>
              <w:spacing w:after="0" w:line="240" w:lineRule="auto"/>
              <w:rPr>
                <w:rFonts w:eastAsia="Times New Roman" w:cs="Times New Roman"/>
                <w:color w:val="000000"/>
              </w:rPr>
            </w:pPr>
            <w:r w:rsidRPr="00677595">
              <w:rPr>
                <w:rFonts w:eastAsia="Times New Roman" w:cs="Times New Roman"/>
                <w:color w:val="000000"/>
              </w:rPr>
              <w:t>Report Submission</w:t>
            </w:r>
          </w:p>
        </w:tc>
        <w:tc>
          <w:tcPr>
            <w:tcW w:w="42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color w:val="000000"/>
                <w:sz w:val="22"/>
                <w:szCs w:val="22"/>
              </w:rPr>
            </w:pPr>
          </w:p>
        </w:tc>
        <w:tc>
          <w:tcPr>
            <w:tcW w:w="374"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9"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0"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5"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5"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1" w:type="dxa"/>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8"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8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73"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479" w:type="dxa"/>
            <w:gridSpan w:val="2"/>
            <w:tcBorders>
              <w:top w:val="nil"/>
              <w:left w:val="nil"/>
              <w:bottom w:val="nil"/>
              <w:right w:val="nil"/>
            </w:tcBorders>
            <w:shd w:val="clear" w:color="auto" w:fill="auto"/>
            <w:noWrap/>
            <w:vAlign w:val="bottom"/>
            <w:hideMark/>
          </w:tcPr>
          <w:p w:rsidR="00661805" w:rsidRPr="00C9611C" w:rsidRDefault="00661805" w:rsidP="00DE27F2">
            <w:pPr>
              <w:spacing w:after="0" w:line="240" w:lineRule="auto"/>
              <w:rPr>
                <w:rFonts w:eastAsia="Times New Roman" w:cs="Times New Roman"/>
                <w:sz w:val="22"/>
                <w:szCs w:val="22"/>
              </w:rPr>
            </w:pPr>
          </w:p>
        </w:tc>
        <w:tc>
          <w:tcPr>
            <w:tcW w:w="353" w:type="dxa"/>
            <w:gridSpan w:val="3"/>
            <w:tcBorders>
              <w:top w:val="nil"/>
              <w:left w:val="nil"/>
              <w:bottom w:val="nil"/>
              <w:right w:val="nil"/>
            </w:tcBorders>
            <w:shd w:val="clear" w:color="000000" w:fill="00B0F0"/>
            <w:noWrap/>
            <w:vAlign w:val="bottom"/>
            <w:hideMark/>
          </w:tcPr>
          <w:p w:rsidR="00661805" w:rsidRPr="00C9611C" w:rsidRDefault="00661805" w:rsidP="00DE27F2">
            <w:pPr>
              <w:spacing w:after="0" w:line="240" w:lineRule="auto"/>
              <w:rPr>
                <w:rFonts w:eastAsia="Times New Roman" w:cs="Times New Roman"/>
                <w:color w:val="000000"/>
                <w:sz w:val="22"/>
                <w:szCs w:val="22"/>
              </w:rPr>
            </w:pPr>
            <w:r w:rsidRPr="00C9611C">
              <w:rPr>
                <w:rFonts w:eastAsia="Times New Roman" w:cs="Times New Roman"/>
                <w:color w:val="000000"/>
                <w:sz w:val="22"/>
                <w:szCs w:val="22"/>
              </w:rPr>
              <w:t> </w:t>
            </w:r>
          </w:p>
        </w:tc>
      </w:tr>
    </w:tbl>
    <w:p w:rsidR="00661805" w:rsidRDefault="00661805" w:rsidP="00534835">
      <w:pPr>
        <w:rPr>
          <w:b/>
        </w:rPr>
      </w:pPr>
    </w:p>
    <w:p w:rsidR="005D5AAA" w:rsidRPr="00661805" w:rsidRDefault="00661805" w:rsidP="00661805">
      <w:pPr>
        <w:pStyle w:val="Caption"/>
        <w:rPr>
          <w:b/>
          <w:i w:val="0"/>
          <w:color w:val="auto"/>
          <w:sz w:val="24"/>
          <w:szCs w:val="24"/>
        </w:rPr>
        <w:sectPr w:rsidR="005D5AAA" w:rsidRPr="00661805" w:rsidSect="00275E03">
          <w:pgSz w:w="15840" w:h="12240" w:orient="landscape"/>
          <w:pgMar w:top="1440" w:right="1440" w:bottom="1440" w:left="1440" w:header="720" w:footer="720" w:gutter="0"/>
          <w:cols w:space="720"/>
          <w:docGrid w:linePitch="360"/>
        </w:sectPr>
      </w:pPr>
      <w:bookmarkStart w:id="491" w:name="_Toc175171050"/>
      <w:r w:rsidRPr="00661805">
        <w:rPr>
          <w:i w:val="0"/>
          <w:color w:val="auto"/>
          <w:sz w:val="24"/>
          <w:szCs w:val="24"/>
        </w:rPr>
        <w:t xml:space="preserve">Table </w:t>
      </w:r>
      <w:r w:rsidRPr="00661805">
        <w:rPr>
          <w:i w:val="0"/>
          <w:color w:val="auto"/>
          <w:sz w:val="24"/>
          <w:szCs w:val="24"/>
        </w:rPr>
        <w:fldChar w:fldCharType="begin"/>
      </w:r>
      <w:r w:rsidRPr="00661805">
        <w:rPr>
          <w:i w:val="0"/>
          <w:color w:val="auto"/>
          <w:sz w:val="24"/>
          <w:szCs w:val="24"/>
        </w:rPr>
        <w:instrText xml:space="preserve"> SEQ Table \* ARABIC </w:instrText>
      </w:r>
      <w:r w:rsidRPr="00661805">
        <w:rPr>
          <w:i w:val="0"/>
          <w:color w:val="auto"/>
          <w:sz w:val="24"/>
          <w:szCs w:val="24"/>
        </w:rPr>
        <w:fldChar w:fldCharType="separate"/>
      </w:r>
      <w:r w:rsidR="00A42DA9">
        <w:rPr>
          <w:i w:val="0"/>
          <w:noProof/>
          <w:color w:val="auto"/>
          <w:sz w:val="24"/>
          <w:szCs w:val="24"/>
        </w:rPr>
        <w:t>4</w:t>
      </w:r>
      <w:r w:rsidRPr="00661805">
        <w:rPr>
          <w:i w:val="0"/>
          <w:color w:val="auto"/>
          <w:sz w:val="24"/>
          <w:szCs w:val="24"/>
        </w:rPr>
        <w:fldChar w:fldCharType="end"/>
      </w:r>
      <w:r w:rsidRPr="00661805">
        <w:rPr>
          <w:i w:val="0"/>
          <w:color w:val="auto"/>
          <w:sz w:val="24"/>
          <w:szCs w:val="24"/>
        </w:rPr>
        <w:t xml:space="preserve"> Current Gantt </w:t>
      </w:r>
      <w:r>
        <w:rPr>
          <w:i w:val="0"/>
          <w:color w:val="auto"/>
          <w:sz w:val="24"/>
          <w:szCs w:val="24"/>
        </w:rPr>
        <w:t>char</w:t>
      </w:r>
      <w:r w:rsidR="00BE7273">
        <w:rPr>
          <w:i w:val="0"/>
          <w:color w:val="auto"/>
          <w:sz w:val="24"/>
          <w:szCs w:val="24"/>
        </w:rPr>
        <w:t>t</w:t>
      </w:r>
      <w:bookmarkEnd w:id="491"/>
    </w:p>
    <w:p w:rsidR="00BB1417" w:rsidRDefault="00BB1417" w:rsidP="005653DC">
      <w:pPr>
        <w:jc w:val="both"/>
      </w:pPr>
    </w:p>
    <w:p w:rsidR="00BB1417" w:rsidRPr="004848EF" w:rsidRDefault="00BB1417" w:rsidP="00A7314F">
      <w:pPr>
        <w:rPr>
          <w:b/>
        </w:rPr>
      </w:pPr>
      <w:r w:rsidRPr="004848EF">
        <w:rPr>
          <w:b/>
        </w:rPr>
        <w:t>Current Gantt chart</w:t>
      </w:r>
    </w:p>
    <w:p w:rsidR="00BB1417" w:rsidRPr="00BB1417" w:rsidRDefault="00BB1417" w:rsidP="00BB1417"/>
    <w:p w:rsidR="005653DC" w:rsidRDefault="00587D52" w:rsidP="005653DC">
      <w:pPr>
        <w:jc w:val="both"/>
      </w:pPr>
      <w:r>
        <w:t>Table 2 depicts</w:t>
      </w:r>
      <w:r w:rsidR="005653DC">
        <w:t xml:space="preserve"> the Current Gantt chart, the Project Proposal phase remains consistent, maintaining background reading and proposal development, ensuring foundational knowledge and thorough preparation for subsequent research.</w:t>
      </w:r>
    </w:p>
    <w:p w:rsidR="005653DC" w:rsidRDefault="005653DC" w:rsidP="005653DC"/>
    <w:p w:rsidR="005653DC" w:rsidRDefault="005653DC" w:rsidP="005653DC">
      <w:r w:rsidRPr="00EE23FD">
        <w:t xml:space="preserve">The next phase is </w:t>
      </w:r>
      <w:r>
        <w:t xml:space="preserve">executed </w:t>
      </w:r>
      <w:r w:rsidRPr="00EE23FD">
        <w:t xml:space="preserve">as </w:t>
      </w:r>
    </w:p>
    <w:p w:rsidR="005653DC" w:rsidRDefault="005653DC" w:rsidP="0024568B">
      <w:r>
        <w:rPr>
          <w:rStyle w:val="Strong"/>
        </w:rPr>
        <w:t>Experimental Setup:</w:t>
      </w:r>
      <w:r>
        <w:t xml:space="preserve"> </w:t>
      </w:r>
      <w:r w:rsidR="0024568B">
        <w:t>Sets up and configures the testing environment.</w:t>
      </w:r>
      <w:r w:rsidR="0024568B">
        <w:br/>
      </w:r>
      <w:r>
        <w:rPr>
          <w:rStyle w:val="Strong"/>
        </w:rPr>
        <w:t>Scope and Scanning:</w:t>
      </w:r>
      <w:r>
        <w:t xml:space="preserve"> </w:t>
      </w:r>
      <w:r w:rsidR="0024568B">
        <w:t>Assesses and evaluates vulnerabilities for completeness.</w:t>
      </w:r>
      <w:r>
        <w:br/>
      </w:r>
      <w:r>
        <w:rPr>
          <w:rStyle w:val="Strong"/>
        </w:rPr>
        <w:t>Exploitation Analysis:</w:t>
      </w:r>
      <w:r>
        <w:t xml:space="preserve"> Analyzes and tests vulnerabilities to assess real-world impact.</w:t>
      </w:r>
    </w:p>
    <w:p w:rsidR="005653DC" w:rsidRDefault="005653DC" w:rsidP="005653DC">
      <w:pPr>
        <w:jc w:val="both"/>
      </w:pPr>
      <w:r>
        <w:rPr>
          <w:rStyle w:val="Strong"/>
        </w:rPr>
        <w:t>Report - Literature Review and Research Process:</w:t>
      </w:r>
      <w:r>
        <w:t xml:space="preserve"> Documents findings from literature and research processes. </w:t>
      </w:r>
    </w:p>
    <w:p w:rsidR="005653DC" w:rsidRDefault="005653DC" w:rsidP="005653DC">
      <w:r>
        <w:rPr>
          <w:rStyle w:val="Strong"/>
        </w:rPr>
        <w:t>Report - Research Design:</w:t>
      </w:r>
      <w:r>
        <w:t xml:space="preserve"> Details research methodology and design. </w:t>
      </w:r>
    </w:p>
    <w:p w:rsidR="005653DC" w:rsidRDefault="005653DC" w:rsidP="005653DC">
      <w:r>
        <w:rPr>
          <w:rStyle w:val="Strong"/>
        </w:rPr>
        <w:t>Implementation Phase:</w:t>
      </w:r>
      <w:r>
        <w:t xml:space="preserve"> Applies research findings to practical scenarios. </w:t>
      </w:r>
    </w:p>
    <w:p w:rsidR="005653DC" w:rsidRDefault="005653DC" w:rsidP="005653DC">
      <w:r>
        <w:rPr>
          <w:rStyle w:val="Strong"/>
        </w:rPr>
        <w:t>Testing and Evaluation:</w:t>
      </w:r>
      <w:r>
        <w:t xml:space="preserve"> Assesses effectiveness of security measures and tests. </w:t>
      </w:r>
    </w:p>
    <w:p w:rsidR="005653DC" w:rsidRDefault="005653DC" w:rsidP="005653DC">
      <w:r>
        <w:rPr>
          <w:rStyle w:val="Strong"/>
        </w:rPr>
        <w:t>Final Report Writing:</w:t>
      </w:r>
      <w:r>
        <w:t xml:space="preserve"> Compiles and organizes a detailed report of 15,000 words.</w:t>
      </w:r>
    </w:p>
    <w:p w:rsidR="005653DC" w:rsidRDefault="005653DC" w:rsidP="005653DC">
      <w:r>
        <w:rPr>
          <w:rStyle w:val="Strong"/>
        </w:rPr>
        <w:t>Report Submission:</w:t>
      </w:r>
      <w:r>
        <w:t xml:space="preserve"> Finalizes and submits the comprehensive report.</w:t>
      </w:r>
    </w:p>
    <w:p w:rsidR="005653DC" w:rsidRDefault="005653DC" w:rsidP="005653DC"/>
    <w:p w:rsidR="005653DC" w:rsidRDefault="005653DC" w:rsidP="005653DC">
      <w:pPr>
        <w:jc w:val="both"/>
      </w:pPr>
      <w:r>
        <w:t>The current Gantt chart enhances the project’s efficiency by restructuring phases for clarity and focus. It extends the report writing phase and incorporates dedicated times for literature review and research design, improving the thoroughness and quality of the 15,000-word report.</w:t>
      </w:r>
    </w:p>
    <w:p w:rsidR="005653DC" w:rsidRDefault="005653DC" w:rsidP="00677595"/>
    <w:p w:rsidR="005653DC" w:rsidRDefault="005653DC" w:rsidP="00677595"/>
    <w:p w:rsidR="005653DC" w:rsidRDefault="005653DC" w:rsidP="00677595"/>
    <w:p w:rsidR="00661805" w:rsidRDefault="00661805" w:rsidP="005653DC"/>
    <w:p w:rsidR="00661805" w:rsidRDefault="00661805" w:rsidP="005653DC"/>
    <w:p w:rsidR="00BC600F" w:rsidRDefault="00BC600F">
      <w:r>
        <w:br w:type="page"/>
      </w:r>
    </w:p>
    <w:p w:rsidR="00337BC2" w:rsidRDefault="00337BC2"/>
    <w:p w:rsidR="00620FEA" w:rsidRDefault="00BC600F" w:rsidP="00BC600F">
      <w:pPr>
        <w:pStyle w:val="Heading5"/>
      </w:pPr>
      <w:bookmarkStart w:id="492" w:name="_Toc175413712"/>
      <w:r>
        <w:t>ETHICS FORM</w:t>
      </w:r>
      <w:bookmarkEnd w:id="492"/>
    </w:p>
    <w:p w:rsidR="00BC600F" w:rsidRDefault="00BC600F" w:rsidP="00BC600F"/>
    <w:p w:rsidR="00BC600F" w:rsidRDefault="00BC600F" w:rsidP="00BC600F"/>
    <w:p w:rsidR="00BC600F" w:rsidRDefault="00BC600F" w:rsidP="00BC600F"/>
    <w:p w:rsidR="00BC600F" w:rsidRPr="00BC600F" w:rsidRDefault="00BC600F" w:rsidP="00BC600F"/>
    <w:p w:rsidR="00337BC2" w:rsidRPr="004C3A0B" w:rsidRDefault="00337BC2" w:rsidP="00337BC2">
      <w:pPr>
        <w:tabs>
          <w:tab w:val="left" w:pos="5103"/>
        </w:tabs>
        <w:jc w:val="center"/>
        <w:rPr>
          <w:rFonts w:ascii="Arial" w:hAnsi="Arial" w:cs="Arial"/>
          <w:b/>
          <w:bCs/>
        </w:rPr>
      </w:pPr>
      <w:r w:rsidRPr="004C3A0B">
        <w:rPr>
          <w:rFonts w:ascii="Arial" w:hAnsi="Arial" w:cs="Arial"/>
          <w:b/>
          <w:bCs/>
        </w:rPr>
        <w:t>APPLICATION FOR ETHICAL APPROVAL</w:t>
      </w:r>
    </w:p>
    <w:p w:rsidR="00337BC2" w:rsidRPr="004C3A0B" w:rsidRDefault="00337BC2" w:rsidP="00337BC2">
      <w:pPr>
        <w:tabs>
          <w:tab w:val="left" w:pos="5103"/>
        </w:tabs>
        <w:ind w:right="282"/>
        <w:jc w:val="center"/>
        <w:rPr>
          <w:rFonts w:ascii="Arial" w:hAnsi="Arial" w:cs="Arial"/>
          <w:b/>
          <w:bCs/>
        </w:rPr>
      </w:pPr>
    </w:p>
    <w:p w:rsidR="00337BC2" w:rsidRPr="004C3A0B" w:rsidRDefault="00337BC2" w:rsidP="00337BC2">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w:t>
      </w:r>
      <w:proofErr w:type="spellStart"/>
      <w:r w:rsidRPr="004C3A0B">
        <w:rPr>
          <w:rFonts w:ascii="Arial" w:hAnsi="Arial" w:cs="Arial"/>
          <w:b/>
          <w:bCs/>
          <w:sz w:val="22"/>
          <w:szCs w:val="22"/>
        </w:rPr>
        <w:t>minimise</w:t>
      </w:r>
      <w:proofErr w:type="spellEnd"/>
      <w:r w:rsidRPr="004C3A0B">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rsidR="00337BC2" w:rsidRPr="004C3A0B" w:rsidRDefault="00337BC2" w:rsidP="00337BC2">
      <w:pPr>
        <w:tabs>
          <w:tab w:val="left" w:pos="5103"/>
        </w:tabs>
        <w:ind w:right="282"/>
        <w:jc w:val="center"/>
        <w:rPr>
          <w:rFonts w:ascii="Arial" w:hAnsi="Arial" w:cs="Arial"/>
          <w:b/>
          <w:bCs/>
          <w:sz w:val="16"/>
          <w:szCs w:val="16"/>
        </w:rPr>
      </w:pPr>
    </w:p>
    <w:p w:rsidR="00337BC2" w:rsidRPr="004C3A0B" w:rsidRDefault="00337BC2" w:rsidP="00337BC2">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337BC2" w:rsidRPr="004C3A0B" w:rsidRDefault="00337BC2" w:rsidP="00337BC2">
      <w:pPr>
        <w:tabs>
          <w:tab w:val="left" w:pos="5103"/>
        </w:tabs>
        <w:ind w:right="282"/>
        <w:jc w:val="both"/>
        <w:rPr>
          <w:rFonts w:ascii="Arial" w:hAnsi="Arial" w:cs="Arial"/>
          <w:sz w:val="22"/>
          <w:szCs w:val="22"/>
        </w:rPr>
      </w:pPr>
    </w:p>
    <w:p w:rsidR="00337BC2" w:rsidRPr="004C3A0B" w:rsidRDefault="00337BC2" w:rsidP="00337BC2">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337BC2" w:rsidRPr="004C3A0B" w:rsidRDefault="00337BC2" w:rsidP="00337BC2">
      <w:pPr>
        <w:tabs>
          <w:tab w:val="left" w:pos="5103"/>
        </w:tabs>
        <w:ind w:right="282"/>
        <w:jc w:val="both"/>
        <w:rPr>
          <w:rFonts w:ascii="Arial" w:hAnsi="Arial" w:cs="Arial"/>
          <w:sz w:val="22"/>
          <w:szCs w:val="22"/>
        </w:rPr>
      </w:pPr>
    </w:p>
    <w:p w:rsidR="00337BC2" w:rsidRPr="004C3A0B" w:rsidRDefault="00337BC2" w:rsidP="00337BC2">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337BC2" w:rsidRPr="004C3A0B" w:rsidRDefault="00337BC2" w:rsidP="00337BC2">
      <w:pPr>
        <w:tabs>
          <w:tab w:val="left" w:pos="5103"/>
        </w:tabs>
        <w:ind w:right="282"/>
        <w:jc w:val="both"/>
        <w:rPr>
          <w:rFonts w:ascii="Arial" w:hAnsi="Arial" w:cs="Arial"/>
          <w:sz w:val="22"/>
          <w:szCs w:val="22"/>
        </w:rPr>
      </w:pPr>
    </w:p>
    <w:p w:rsidR="00337BC2" w:rsidRPr="004C3A0B" w:rsidRDefault="00337BC2" w:rsidP="00337BC2">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337BC2" w:rsidRPr="004C3A0B" w:rsidRDefault="00337BC2" w:rsidP="00337BC2">
      <w:pPr>
        <w:autoSpaceDE w:val="0"/>
        <w:autoSpaceDN w:val="0"/>
        <w:adjustRightInd w:val="0"/>
        <w:jc w:val="both"/>
        <w:rPr>
          <w:rFonts w:ascii="Arial" w:hAnsi="Arial" w:cs="Arial"/>
          <w:sz w:val="22"/>
          <w:szCs w:val="22"/>
        </w:rPr>
      </w:pPr>
    </w:p>
    <w:p w:rsidR="00337BC2" w:rsidRDefault="00337BC2" w:rsidP="00337BC2">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337BC2" w:rsidRDefault="00337BC2" w:rsidP="00337BC2">
      <w:pPr>
        <w:autoSpaceDE w:val="0"/>
        <w:autoSpaceDN w:val="0"/>
        <w:adjustRightInd w:val="0"/>
        <w:jc w:val="both"/>
        <w:rPr>
          <w:rFonts w:ascii="Arial" w:hAnsi="Arial" w:cs="Arial"/>
          <w:sz w:val="22"/>
          <w:szCs w:val="22"/>
        </w:rPr>
      </w:pPr>
    </w:p>
    <w:p w:rsidR="00337BC2" w:rsidRPr="00D839CD" w:rsidRDefault="00337BC2" w:rsidP="00337BC2">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337BC2" w:rsidRDefault="00337BC2" w:rsidP="00337BC2">
      <w:pPr>
        <w:autoSpaceDE w:val="0"/>
        <w:autoSpaceDN w:val="0"/>
        <w:adjustRightInd w:val="0"/>
        <w:jc w:val="both"/>
        <w:rPr>
          <w:rFonts w:ascii="Arial" w:hAnsi="Arial" w:cs="Arial"/>
          <w:sz w:val="22"/>
          <w:szCs w:val="22"/>
        </w:rPr>
      </w:pPr>
    </w:p>
    <w:p w:rsidR="00BC600F" w:rsidRDefault="00BC600F" w:rsidP="00337BC2">
      <w:pPr>
        <w:autoSpaceDE w:val="0"/>
        <w:autoSpaceDN w:val="0"/>
        <w:adjustRightInd w:val="0"/>
        <w:jc w:val="both"/>
        <w:rPr>
          <w:rFonts w:ascii="Arial" w:hAnsi="Arial" w:cs="Arial"/>
          <w:sz w:val="22"/>
          <w:szCs w:val="22"/>
        </w:rPr>
      </w:pPr>
    </w:p>
    <w:p w:rsidR="00BC600F" w:rsidRDefault="00BC600F" w:rsidP="00337BC2">
      <w:pPr>
        <w:autoSpaceDE w:val="0"/>
        <w:autoSpaceDN w:val="0"/>
        <w:adjustRightInd w:val="0"/>
        <w:jc w:val="both"/>
        <w:rPr>
          <w:rFonts w:ascii="Arial" w:hAnsi="Arial" w:cs="Arial"/>
          <w:sz w:val="22"/>
          <w:szCs w:val="22"/>
        </w:rPr>
      </w:pPr>
    </w:p>
    <w:p w:rsidR="00BC600F" w:rsidRDefault="00BC600F" w:rsidP="00337BC2">
      <w:pPr>
        <w:autoSpaceDE w:val="0"/>
        <w:autoSpaceDN w:val="0"/>
        <w:adjustRightInd w:val="0"/>
        <w:jc w:val="both"/>
        <w:rPr>
          <w:rFonts w:ascii="Arial" w:hAnsi="Arial" w:cs="Arial"/>
          <w:sz w:val="22"/>
          <w:szCs w:val="22"/>
        </w:rPr>
      </w:pPr>
    </w:p>
    <w:p w:rsidR="00BC600F" w:rsidRDefault="00BC600F" w:rsidP="00337BC2">
      <w:pPr>
        <w:autoSpaceDE w:val="0"/>
        <w:autoSpaceDN w:val="0"/>
        <w:adjustRightInd w:val="0"/>
        <w:jc w:val="both"/>
        <w:rPr>
          <w:rFonts w:ascii="Arial" w:hAnsi="Arial" w:cs="Arial"/>
          <w:sz w:val="22"/>
          <w:szCs w:val="22"/>
        </w:rPr>
      </w:pPr>
    </w:p>
    <w:p w:rsidR="00BC600F" w:rsidRPr="004C3A0B" w:rsidRDefault="00BC600F" w:rsidP="00337BC2">
      <w:pPr>
        <w:autoSpaceDE w:val="0"/>
        <w:autoSpaceDN w:val="0"/>
        <w:adjustRightInd w:val="0"/>
        <w:jc w:val="both"/>
        <w:rPr>
          <w:rFonts w:ascii="Arial" w:hAnsi="Arial" w:cs="Arial"/>
          <w:sz w:val="22"/>
          <w:szCs w:val="22"/>
        </w:rPr>
      </w:pPr>
    </w:p>
    <w:p w:rsidR="00337BC2" w:rsidRPr="004C3A0B" w:rsidRDefault="00337BC2" w:rsidP="00337BC2">
      <w:pPr>
        <w:autoSpaceDE w:val="0"/>
        <w:autoSpaceDN w:val="0"/>
        <w:adjustRightInd w:val="0"/>
        <w:spacing w:after="240"/>
        <w:jc w:val="both"/>
        <w:rPr>
          <w:rFonts w:ascii="Arial" w:hAnsi="Arial" w:cs="Arial"/>
          <w:sz w:val="22"/>
          <w:szCs w:val="22"/>
        </w:rPr>
      </w:pPr>
    </w:p>
    <w:p w:rsidR="00337BC2" w:rsidRPr="004C3A0B" w:rsidRDefault="00337BC2" w:rsidP="00337BC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37BC2" w:rsidRPr="004C3A0B" w:rsidTr="00337BC2">
        <w:trPr>
          <w:trHeight w:val="439"/>
        </w:trPr>
        <w:tc>
          <w:tcPr>
            <w:tcW w:w="3253" w:type="dxa"/>
            <w:gridSpan w:val="2"/>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sz w:val="22"/>
                <w:szCs w:val="22"/>
              </w:rPr>
              <w:t>Full Name:</w:t>
            </w:r>
          </w:p>
        </w:tc>
        <w:tc>
          <w:tcPr>
            <w:tcW w:w="6636" w:type="dxa"/>
            <w:gridSpan w:val="4"/>
          </w:tcPr>
          <w:p w:rsidR="00337BC2" w:rsidRPr="004C3A0B" w:rsidRDefault="00BC600F" w:rsidP="00337BC2">
            <w:pPr>
              <w:rPr>
                <w:rFonts w:ascii="Arial" w:hAnsi="Arial" w:cs="Arial"/>
                <w:sz w:val="22"/>
                <w:szCs w:val="22"/>
              </w:rPr>
            </w:pPr>
            <w:r>
              <w:rPr>
                <w:rFonts w:ascii="Arial" w:hAnsi="Arial" w:cs="Arial"/>
                <w:sz w:val="22"/>
                <w:szCs w:val="22"/>
              </w:rPr>
              <w:t>SAKTHI SANGEETHA KANDASSWAMY</w:t>
            </w:r>
          </w:p>
        </w:tc>
      </w:tr>
      <w:tr w:rsidR="00337BC2" w:rsidRPr="004C3A0B" w:rsidTr="00337BC2">
        <w:trPr>
          <w:trHeight w:val="472"/>
        </w:trPr>
        <w:tc>
          <w:tcPr>
            <w:tcW w:w="3253" w:type="dxa"/>
            <w:gridSpan w:val="2"/>
            <w:shd w:val="clear" w:color="auto" w:fill="BFBFBF" w:themeFill="background1" w:themeFillShade="BF"/>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Tick all boxes which apply:</w:t>
            </w:r>
          </w:p>
          <w:p w:rsidR="00337BC2" w:rsidRPr="004C3A0B" w:rsidRDefault="00337BC2" w:rsidP="00337BC2">
            <w:pPr>
              <w:rPr>
                <w:rFonts w:ascii="Arial" w:hAnsi="Arial" w:cs="Arial"/>
                <w:sz w:val="22"/>
                <w:szCs w:val="22"/>
              </w:rPr>
            </w:pPr>
          </w:p>
        </w:tc>
        <w:tc>
          <w:tcPr>
            <w:tcW w:w="2551" w:type="dxa"/>
            <w:shd w:val="clear" w:color="auto" w:fill="F2F2F2" w:themeFill="background1" w:themeFillShade="F2"/>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337BC2" w:rsidRPr="004C3A0B" w:rsidRDefault="00337BC2" w:rsidP="00337BC2">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337BC2" w:rsidRPr="004C3A0B" w:rsidRDefault="00337BC2" w:rsidP="00337BC2">
            <w:pPr>
              <w:jc w:val="center"/>
              <w:rPr>
                <w:rFonts w:ascii="Arial" w:hAnsi="Arial" w:cs="Arial"/>
                <w:sz w:val="22"/>
                <w:szCs w:val="22"/>
              </w:rPr>
            </w:pPr>
            <w:r>
              <w:rPr>
                <w:rFonts w:ascii="MS Gothic" w:eastAsia="MS Gothic" w:hAnsi="MS Gothic" w:cs="Arial" w:hint="eastAsia"/>
                <w:sz w:val="22"/>
                <w:szCs w:val="22"/>
              </w:rPr>
              <w:t>☐</w:t>
            </w:r>
          </w:p>
        </w:tc>
      </w:tr>
      <w:tr w:rsidR="00337BC2" w:rsidRPr="004C3A0B" w:rsidTr="00337BC2">
        <w:trPr>
          <w:trHeight w:val="472"/>
        </w:trPr>
        <w:tc>
          <w:tcPr>
            <w:tcW w:w="2544" w:type="dxa"/>
            <w:shd w:val="clear" w:color="auto" w:fill="F2F2F2" w:themeFill="background1" w:themeFillShade="F2"/>
            <w:vAlign w:val="center"/>
          </w:tcPr>
          <w:p w:rsidR="00337BC2" w:rsidRPr="004C3A0B" w:rsidRDefault="00337BC2" w:rsidP="00337BC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337BC2" w:rsidRDefault="00337BC2" w:rsidP="00337BC2">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337BC2" w:rsidRPr="004C3A0B" w:rsidRDefault="00337BC2" w:rsidP="00337BC2">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337BC2" w:rsidRDefault="00BC600F" w:rsidP="00337BC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337BC2" w:rsidRPr="004C3A0B" w:rsidRDefault="00337BC2" w:rsidP="00337BC2">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37BC2" w:rsidRDefault="00337BC2" w:rsidP="00337BC2">
                <w:pPr>
                  <w:jc w:val="center"/>
                  <w:rPr>
                    <w:rFonts w:ascii="Arial" w:hAnsi="Arial" w:cs="Arial"/>
                    <w:sz w:val="22"/>
                    <w:szCs w:val="22"/>
                  </w:rPr>
                </w:pPr>
                <w:r>
                  <w:rPr>
                    <w:rFonts w:ascii="MS Gothic" w:eastAsia="MS Gothic" w:hAnsi="MS Gothic" w:cs="Arial" w:hint="eastAsia"/>
                    <w:sz w:val="22"/>
                    <w:szCs w:val="22"/>
                  </w:rPr>
                  <w:t>☐</w:t>
                </w:r>
              </w:p>
            </w:tc>
          </w:sdtContent>
        </w:sdt>
      </w:tr>
    </w:tbl>
    <w:p w:rsidR="00337BC2" w:rsidRPr="004C3A0B" w:rsidRDefault="00BC600F" w:rsidP="00337BC2">
      <w:pPr>
        <w:rPr>
          <w:rFonts w:ascii="Arial" w:hAnsi="Arial" w:cs="Arial"/>
          <w:bCs/>
          <w:iCs/>
          <w:sz w:val="16"/>
          <w:szCs w:val="16"/>
        </w:rPr>
      </w:pPr>
      <w:r>
        <w:rPr>
          <w:rFonts w:ascii="Arial" w:hAnsi="Arial" w:cs="Arial"/>
          <w:bCs/>
          <w:iCs/>
          <w:sz w:val="16"/>
          <w:szCs w:val="16"/>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37BC2" w:rsidRPr="004C3A0B" w:rsidTr="00337BC2">
        <w:trPr>
          <w:cantSplit/>
          <w:trHeight w:val="334"/>
        </w:trPr>
        <w:tc>
          <w:tcPr>
            <w:tcW w:w="3253" w:type="dxa"/>
            <w:shd w:val="clear" w:color="auto" w:fill="F2F2F2" w:themeFill="background1" w:themeFillShade="F2"/>
          </w:tcPr>
          <w:p w:rsidR="00337BC2" w:rsidRPr="004C3A0B" w:rsidRDefault="00337BC2" w:rsidP="00337BC2">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rsidR="00BC600F" w:rsidRPr="00BC600F" w:rsidRDefault="007D4DE4" w:rsidP="00337BC2">
            <w:r>
              <w:rPr>
                <w:rFonts w:cs="Arial"/>
              </w:rPr>
              <w:t>UWTSD CAMPUS, SWAN</w:t>
            </w:r>
            <w:r w:rsidR="00BC600F" w:rsidRPr="00BC600F">
              <w:rPr>
                <w:rFonts w:cs="Arial"/>
              </w:rPr>
              <w:t>SEA</w:t>
            </w:r>
          </w:p>
        </w:tc>
      </w:tr>
      <w:tr w:rsidR="00337BC2" w:rsidRPr="004C3A0B" w:rsidTr="00337BC2">
        <w:trPr>
          <w:cantSplit/>
          <w:trHeight w:val="340"/>
        </w:trPr>
        <w:tc>
          <w:tcPr>
            <w:tcW w:w="3253" w:type="dxa"/>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sz w:val="22"/>
                <w:szCs w:val="22"/>
              </w:rPr>
              <w:t>Campus:</w:t>
            </w:r>
          </w:p>
        </w:tc>
        <w:tc>
          <w:tcPr>
            <w:tcW w:w="6636" w:type="dxa"/>
          </w:tcPr>
          <w:p w:rsidR="00337BC2" w:rsidRPr="00BC600F" w:rsidRDefault="00BC600F" w:rsidP="00337BC2">
            <w:pPr>
              <w:rPr>
                <w:rFonts w:cs="Arial"/>
              </w:rPr>
            </w:pPr>
            <w:r w:rsidRPr="00BC600F">
              <w:rPr>
                <w:rFonts w:cs="Arial"/>
              </w:rPr>
              <w:t>IQ BUILDING</w:t>
            </w:r>
            <w:r>
              <w:rPr>
                <w:rFonts w:cs="Arial"/>
              </w:rPr>
              <w:t>, KINGS ROAD, SWANSEA, SA1 8AL</w:t>
            </w:r>
          </w:p>
        </w:tc>
      </w:tr>
      <w:tr w:rsidR="00337BC2" w:rsidRPr="004C3A0B" w:rsidTr="00337BC2">
        <w:trPr>
          <w:cantSplit/>
          <w:trHeight w:val="340"/>
        </w:trPr>
        <w:tc>
          <w:tcPr>
            <w:tcW w:w="3253" w:type="dxa"/>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sz w:val="22"/>
                <w:szCs w:val="22"/>
              </w:rPr>
              <w:t>E-mail address:</w:t>
            </w:r>
          </w:p>
        </w:tc>
        <w:tc>
          <w:tcPr>
            <w:tcW w:w="6636" w:type="dxa"/>
          </w:tcPr>
          <w:p w:rsidR="00337BC2" w:rsidRPr="00BC600F" w:rsidRDefault="00BC600F" w:rsidP="00337BC2">
            <w:pPr>
              <w:rPr>
                <w:rFonts w:cs="Arial"/>
              </w:rPr>
            </w:pPr>
            <w:r w:rsidRPr="00BC600F">
              <w:rPr>
                <w:rFonts w:cs="Arial"/>
              </w:rPr>
              <w:t>2236179@STUDENT.UWTSD.AC.UK</w:t>
            </w:r>
          </w:p>
        </w:tc>
      </w:tr>
      <w:tr w:rsidR="00337BC2" w:rsidRPr="004C3A0B" w:rsidTr="00337BC2">
        <w:trPr>
          <w:cantSplit/>
          <w:trHeight w:val="340"/>
        </w:trPr>
        <w:tc>
          <w:tcPr>
            <w:tcW w:w="3253" w:type="dxa"/>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sz w:val="22"/>
                <w:szCs w:val="22"/>
              </w:rPr>
              <w:t>Contact Telephone Number:</w:t>
            </w:r>
          </w:p>
        </w:tc>
        <w:tc>
          <w:tcPr>
            <w:tcW w:w="6636" w:type="dxa"/>
          </w:tcPr>
          <w:p w:rsidR="00337BC2" w:rsidRPr="004C3A0B" w:rsidRDefault="00BC600F" w:rsidP="00337BC2">
            <w:pPr>
              <w:rPr>
                <w:rFonts w:ascii="Arial" w:hAnsi="Arial" w:cs="Arial"/>
                <w:sz w:val="22"/>
                <w:szCs w:val="22"/>
              </w:rPr>
            </w:pPr>
            <w:r>
              <w:rPr>
                <w:rFonts w:ascii="Arial" w:hAnsi="Arial" w:cs="Arial"/>
                <w:sz w:val="22"/>
                <w:szCs w:val="22"/>
              </w:rPr>
              <w:t>0044-7435823626</w:t>
            </w:r>
          </w:p>
        </w:tc>
      </w:tr>
      <w:tr w:rsidR="00337BC2" w:rsidRPr="004C3A0B" w:rsidTr="00337BC2">
        <w:tc>
          <w:tcPr>
            <w:tcW w:w="9889" w:type="dxa"/>
            <w:gridSpan w:val="2"/>
            <w:shd w:val="clear" w:color="auto" w:fill="BFBFBF" w:themeFill="background1" w:themeFillShade="BF"/>
          </w:tcPr>
          <w:p w:rsidR="00337BC2" w:rsidRPr="004C3A0B" w:rsidRDefault="00337BC2" w:rsidP="00337BC2">
            <w:pPr>
              <w:rPr>
                <w:rFonts w:ascii="Arial" w:hAnsi="Arial" w:cs="Arial"/>
                <w:sz w:val="22"/>
                <w:szCs w:val="22"/>
              </w:rPr>
            </w:pPr>
            <w:r w:rsidRPr="004C3A0B">
              <w:rPr>
                <w:rFonts w:ascii="Arial" w:hAnsi="Arial" w:cs="Arial"/>
                <w:b/>
                <w:i/>
                <w:sz w:val="22"/>
                <w:szCs w:val="22"/>
              </w:rPr>
              <w:t>For students:</w:t>
            </w:r>
          </w:p>
        </w:tc>
      </w:tr>
      <w:tr w:rsidR="00BC600F" w:rsidRPr="004C3A0B" w:rsidTr="00337BC2">
        <w:trPr>
          <w:trHeight w:val="513"/>
        </w:trPr>
        <w:tc>
          <w:tcPr>
            <w:tcW w:w="3253" w:type="dxa"/>
            <w:shd w:val="clear" w:color="auto" w:fill="F2F2F2" w:themeFill="background1" w:themeFillShade="F2"/>
            <w:vAlign w:val="center"/>
          </w:tcPr>
          <w:p w:rsidR="00BC600F" w:rsidRPr="004C3A0B" w:rsidRDefault="00BC600F" w:rsidP="00BC600F">
            <w:pPr>
              <w:rPr>
                <w:rFonts w:ascii="Arial" w:hAnsi="Arial" w:cs="Arial"/>
                <w:sz w:val="22"/>
                <w:szCs w:val="22"/>
              </w:rPr>
            </w:pPr>
            <w:r w:rsidRPr="004C3A0B">
              <w:rPr>
                <w:rFonts w:ascii="Arial" w:hAnsi="Arial" w:cs="Arial"/>
                <w:sz w:val="22"/>
                <w:szCs w:val="22"/>
              </w:rPr>
              <w:t>Student Number:</w:t>
            </w:r>
          </w:p>
        </w:tc>
        <w:tc>
          <w:tcPr>
            <w:tcW w:w="6636" w:type="dxa"/>
          </w:tcPr>
          <w:p w:rsidR="00BC600F" w:rsidRPr="00BC600F" w:rsidRDefault="00BC600F" w:rsidP="00BC600F">
            <w:r>
              <w:t>2236179</w:t>
            </w:r>
          </w:p>
        </w:tc>
      </w:tr>
      <w:tr w:rsidR="00BC600F" w:rsidRPr="004C3A0B" w:rsidTr="00337BC2">
        <w:trPr>
          <w:trHeight w:val="549"/>
        </w:trPr>
        <w:tc>
          <w:tcPr>
            <w:tcW w:w="3253" w:type="dxa"/>
            <w:shd w:val="clear" w:color="auto" w:fill="F2F2F2" w:themeFill="background1" w:themeFillShade="F2"/>
            <w:vAlign w:val="center"/>
          </w:tcPr>
          <w:p w:rsidR="00BC600F" w:rsidRPr="004C3A0B" w:rsidRDefault="00BC600F" w:rsidP="00BC600F">
            <w:pPr>
              <w:rPr>
                <w:rFonts w:ascii="Arial" w:hAnsi="Arial" w:cs="Arial"/>
                <w:sz w:val="22"/>
                <w:szCs w:val="22"/>
              </w:rPr>
            </w:pPr>
            <w:proofErr w:type="spellStart"/>
            <w:r w:rsidRPr="004C3A0B">
              <w:rPr>
                <w:rFonts w:ascii="Arial" w:hAnsi="Arial" w:cs="Arial"/>
                <w:sz w:val="22"/>
                <w:szCs w:val="22"/>
              </w:rPr>
              <w:t>Programme</w:t>
            </w:r>
            <w:proofErr w:type="spellEnd"/>
            <w:r w:rsidRPr="004C3A0B">
              <w:rPr>
                <w:rFonts w:ascii="Arial" w:hAnsi="Arial" w:cs="Arial"/>
                <w:sz w:val="22"/>
                <w:szCs w:val="22"/>
              </w:rPr>
              <w:t xml:space="preserve"> of Study:</w:t>
            </w:r>
          </w:p>
        </w:tc>
        <w:tc>
          <w:tcPr>
            <w:tcW w:w="6636" w:type="dxa"/>
          </w:tcPr>
          <w:p w:rsidR="00BC600F" w:rsidRPr="004C3A0B" w:rsidRDefault="00BC600F" w:rsidP="00BC600F">
            <w:pPr>
              <w:rPr>
                <w:rFonts w:ascii="Arial" w:hAnsi="Arial" w:cs="Arial"/>
                <w:sz w:val="22"/>
                <w:szCs w:val="22"/>
              </w:rPr>
            </w:pPr>
            <w:r w:rsidRPr="00BC600F">
              <w:t>MSc Cybersecurity and Digital Forensics</w:t>
            </w:r>
          </w:p>
        </w:tc>
      </w:tr>
      <w:tr w:rsidR="00BC600F" w:rsidRPr="004C3A0B" w:rsidTr="00337BC2">
        <w:trPr>
          <w:trHeight w:val="557"/>
        </w:trPr>
        <w:tc>
          <w:tcPr>
            <w:tcW w:w="3253" w:type="dxa"/>
            <w:shd w:val="clear" w:color="auto" w:fill="F2F2F2" w:themeFill="background1" w:themeFillShade="F2"/>
            <w:vAlign w:val="center"/>
          </w:tcPr>
          <w:p w:rsidR="00BC600F" w:rsidRPr="004C3A0B" w:rsidRDefault="00BC600F" w:rsidP="00BC600F">
            <w:pPr>
              <w:rPr>
                <w:rFonts w:ascii="Arial" w:hAnsi="Arial" w:cs="Arial"/>
                <w:sz w:val="22"/>
                <w:szCs w:val="22"/>
              </w:rPr>
            </w:pPr>
            <w:r w:rsidRPr="004C3A0B">
              <w:rPr>
                <w:rFonts w:ascii="Arial" w:hAnsi="Arial" w:cs="Arial"/>
                <w:sz w:val="22"/>
                <w:szCs w:val="22"/>
              </w:rPr>
              <w:t>Director of Studies/Supervisor:</w:t>
            </w:r>
          </w:p>
        </w:tc>
        <w:tc>
          <w:tcPr>
            <w:tcW w:w="6636" w:type="dxa"/>
          </w:tcPr>
          <w:p w:rsidR="00BC600F" w:rsidRPr="00BC600F" w:rsidRDefault="00BC600F" w:rsidP="00BC600F">
            <w:pPr>
              <w:rPr>
                <w:rFonts w:ascii="Arial" w:hAnsi="Arial" w:cs="Arial"/>
              </w:rPr>
            </w:pPr>
            <w:r w:rsidRPr="00BC600F">
              <w:t>Carlene E-A Campbell</w:t>
            </w:r>
          </w:p>
        </w:tc>
      </w:tr>
    </w:tbl>
    <w:p w:rsidR="00337BC2" w:rsidRDefault="00337BC2" w:rsidP="00337BC2">
      <w:pPr>
        <w:rPr>
          <w:rFonts w:ascii="Arial" w:hAnsi="Arial" w:cs="Arial"/>
          <w:bCs/>
          <w:iCs/>
        </w:rPr>
      </w:pPr>
    </w:p>
    <w:p w:rsidR="00337BC2" w:rsidRDefault="00337BC2" w:rsidP="00337BC2">
      <w:pPr>
        <w:autoSpaceDE w:val="0"/>
        <w:autoSpaceDN w:val="0"/>
        <w:adjustRightInd w:val="0"/>
        <w:jc w:val="both"/>
        <w:rPr>
          <w:rFonts w:ascii="Arial" w:hAnsi="Arial" w:cs="Arial"/>
          <w:b/>
          <w:sz w:val="22"/>
          <w:szCs w:val="22"/>
        </w:rPr>
      </w:pPr>
    </w:p>
    <w:p w:rsidR="00337BC2" w:rsidRDefault="00337BC2" w:rsidP="00337BC2">
      <w:pPr>
        <w:rPr>
          <w:rFonts w:ascii="Arial" w:hAnsi="Arial" w:cs="Arial"/>
          <w:b/>
          <w:sz w:val="22"/>
          <w:szCs w:val="22"/>
        </w:rPr>
      </w:pPr>
      <w:r>
        <w:rPr>
          <w:rFonts w:ascii="Arial" w:hAnsi="Arial" w:cs="Arial"/>
          <w:b/>
          <w:sz w:val="22"/>
          <w:szCs w:val="22"/>
        </w:rPr>
        <w:br w:type="page"/>
      </w:r>
    </w:p>
    <w:p w:rsidR="00337BC2" w:rsidRPr="004C3A0B" w:rsidRDefault="00337BC2" w:rsidP="00337BC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337BC2" w:rsidRPr="004C3A0B" w:rsidTr="00337BC2">
        <w:tc>
          <w:tcPr>
            <w:tcW w:w="6232" w:type="dxa"/>
            <w:gridSpan w:val="2"/>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337BC2" w:rsidRPr="004C3A0B" w:rsidRDefault="00337BC2" w:rsidP="00337BC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37BC2" w:rsidRPr="00065801" w:rsidRDefault="00337BC2" w:rsidP="00337BC2">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rsidR="00337BC2" w:rsidRPr="00065801" w:rsidRDefault="007D4DE4" w:rsidP="00337BC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337BC2" w:rsidRPr="004C3A0B" w:rsidTr="00337BC2">
        <w:tc>
          <w:tcPr>
            <w:tcW w:w="8075" w:type="dxa"/>
            <w:gridSpan w:val="4"/>
            <w:shd w:val="clear" w:color="auto" w:fill="F2F2F2" w:themeFill="background1" w:themeFillShade="F2"/>
          </w:tcPr>
          <w:p w:rsidR="00337BC2" w:rsidRPr="004C3A0B" w:rsidRDefault="00337BC2" w:rsidP="00337BC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37BC2" w:rsidRPr="004C3A0B" w:rsidTr="00337BC2">
        <w:trPr>
          <w:trHeight w:val="437"/>
        </w:trPr>
        <w:tc>
          <w:tcPr>
            <w:tcW w:w="3693" w:type="dxa"/>
            <w:vMerge w:val="restart"/>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37BC2" w:rsidRPr="004C3A0B" w:rsidRDefault="00337BC2" w:rsidP="00337BC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337BC2" w:rsidRPr="004C3A0B" w:rsidRDefault="00337BC2" w:rsidP="00337BC2">
            <w:pPr>
              <w:autoSpaceDE w:val="0"/>
              <w:autoSpaceDN w:val="0"/>
              <w:adjustRightInd w:val="0"/>
              <w:jc w:val="center"/>
              <w:rPr>
                <w:rFonts w:ascii="Arial" w:hAnsi="Arial" w:cs="Arial"/>
                <w:b/>
                <w:bCs/>
                <w:sz w:val="22"/>
                <w:szCs w:val="22"/>
              </w:rPr>
            </w:pPr>
          </w:p>
        </w:tc>
      </w:tr>
      <w:tr w:rsidR="00337BC2" w:rsidRPr="004C3A0B" w:rsidTr="00337BC2">
        <w:trPr>
          <w:trHeight w:val="415"/>
        </w:trPr>
        <w:tc>
          <w:tcPr>
            <w:tcW w:w="3693" w:type="dxa"/>
            <w:vMerge/>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37BC2" w:rsidRPr="004C3A0B" w:rsidRDefault="00337BC2" w:rsidP="00337BC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337BC2" w:rsidRPr="004C3A0B" w:rsidRDefault="00337BC2" w:rsidP="00337BC2">
            <w:pPr>
              <w:autoSpaceDE w:val="0"/>
              <w:autoSpaceDN w:val="0"/>
              <w:adjustRightInd w:val="0"/>
              <w:jc w:val="center"/>
              <w:rPr>
                <w:rFonts w:ascii="Arial" w:hAnsi="Arial" w:cs="Arial"/>
                <w:b/>
                <w:bCs/>
                <w:sz w:val="22"/>
                <w:szCs w:val="22"/>
              </w:rPr>
            </w:pPr>
          </w:p>
        </w:tc>
      </w:tr>
      <w:tr w:rsidR="00337BC2" w:rsidRPr="004C3A0B" w:rsidTr="00337BC2">
        <w:tc>
          <w:tcPr>
            <w:tcW w:w="3693" w:type="dxa"/>
            <w:vMerge/>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Other (write in)</w:t>
            </w:r>
          </w:p>
          <w:p w:rsidR="00337BC2" w:rsidRPr="004C3A0B" w:rsidRDefault="00337BC2" w:rsidP="00337BC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337BC2" w:rsidRPr="004C3A0B" w:rsidRDefault="00337BC2" w:rsidP="00337BC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337BC2" w:rsidRPr="004C3A0B" w:rsidRDefault="00337BC2" w:rsidP="00337BC2">
            <w:pPr>
              <w:autoSpaceDE w:val="0"/>
              <w:autoSpaceDN w:val="0"/>
              <w:adjustRightInd w:val="0"/>
              <w:jc w:val="center"/>
              <w:rPr>
                <w:rFonts w:ascii="Arial" w:hAnsi="Arial" w:cs="Arial"/>
                <w:b/>
                <w:bCs/>
                <w:sz w:val="22"/>
                <w:szCs w:val="22"/>
              </w:rPr>
            </w:pPr>
          </w:p>
        </w:tc>
      </w:tr>
    </w:tbl>
    <w:p w:rsidR="00337BC2" w:rsidRDefault="00337BC2" w:rsidP="00337BC2">
      <w:pPr>
        <w:autoSpaceDE w:val="0"/>
        <w:autoSpaceDN w:val="0"/>
        <w:adjustRightInd w:val="0"/>
        <w:spacing w:after="240"/>
        <w:jc w:val="both"/>
        <w:rPr>
          <w:rFonts w:ascii="Arial" w:hAnsi="Arial" w:cs="Arial"/>
          <w:bCs/>
          <w:iCs/>
        </w:rPr>
      </w:pPr>
    </w:p>
    <w:p w:rsidR="00337BC2" w:rsidRPr="004C3A0B" w:rsidRDefault="00337BC2" w:rsidP="00337BC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337BC2" w:rsidRPr="004C3A0B" w:rsidTr="00337BC2">
        <w:tc>
          <w:tcPr>
            <w:tcW w:w="9918" w:type="dxa"/>
            <w:gridSpan w:val="2"/>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37BC2" w:rsidRPr="004C3A0B" w:rsidTr="00337BC2">
        <w:trPr>
          <w:trHeight w:val="227"/>
        </w:trPr>
        <w:tc>
          <w:tcPr>
            <w:tcW w:w="8784" w:type="dxa"/>
          </w:tcPr>
          <w:p w:rsidR="00337BC2" w:rsidRPr="005704BE" w:rsidRDefault="00DA364C" w:rsidP="00337BC2">
            <w:pPr>
              <w:autoSpaceDE w:val="0"/>
              <w:autoSpaceDN w:val="0"/>
              <w:adjustRightInd w:val="0"/>
              <w:rPr>
                <w:rStyle w:val="Hyperlink"/>
                <w:rFonts w:ascii="Arial" w:hAnsi="Arial" w:cs="Arial"/>
                <w:b/>
                <w:bCs/>
                <w:sz w:val="22"/>
                <w:szCs w:val="22"/>
              </w:rPr>
            </w:pPr>
            <w:hyperlink r:id="rId117" w:history="1">
              <w:r w:rsidR="00337BC2" w:rsidRPr="005704BE">
                <w:rPr>
                  <w:rStyle w:val="Hyperlink"/>
                  <w:rFonts w:ascii="Arial" w:hAnsi="Arial" w:cs="Arial"/>
                  <w:b/>
                  <w:bCs/>
                  <w:sz w:val="22"/>
                  <w:szCs w:val="22"/>
                </w:rPr>
                <w:t>UWTSD Research Ethi</w:t>
              </w:r>
              <w:r w:rsidR="00337BC2">
                <w:rPr>
                  <w:rStyle w:val="Hyperlink"/>
                  <w:rFonts w:ascii="Arial" w:hAnsi="Arial" w:cs="Arial"/>
                  <w:b/>
                  <w:bCs/>
                  <w:sz w:val="22"/>
                  <w:szCs w:val="22"/>
                </w:rPr>
                <w:t>cs &amp; Integrity Code of Practice</w:t>
              </w:r>
            </w:hyperlink>
          </w:p>
          <w:p w:rsidR="00337BC2" w:rsidRPr="003257BD" w:rsidRDefault="00337BC2" w:rsidP="00337BC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337BC2" w:rsidRPr="00DD0929" w:rsidRDefault="008F2AFD" w:rsidP="00337BC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37BC2" w:rsidRPr="004C3A0B" w:rsidTr="00337BC2">
        <w:trPr>
          <w:trHeight w:val="227"/>
        </w:trPr>
        <w:tc>
          <w:tcPr>
            <w:tcW w:w="8784" w:type="dxa"/>
          </w:tcPr>
          <w:p w:rsidR="00337BC2" w:rsidRDefault="00337BC2" w:rsidP="00337BC2">
            <w:pPr>
              <w:autoSpaceDE w:val="0"/>
              <w:autoSpaceDN w:val="0"/>
              <w:adjustRightInd w:val="0"/>
              <w:rPr>
                <w:rFonts w:ascii="Arial" w:hAnsi="Arial" w:cs="Arial"/>
                <w:b/>
                <w:bCs/>
                <w:i/>
                <w:sz w:val="22"/>
                <w:szCs w:val="22"/>
              </w:rPr>
            </w:pPr>
          </w:p>
          <w:p w:rsidR="00337BC2" w:rsidRPr="006C1FDD" w:rsidRDefault="00337BC2" w:rsidP="00337BC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37BC2" w:rsidRPr="004C3A0B" w:rsidTr="00337BC2">
        <w:trPr>
          <w:trHeight w:val="227"/>
        </w:trPr>
        <w:tc>
          <w:tcPr>
            <w:tcW w:w="8784" w:type="dxa"/>
          </w:tcPr>
          <w:p w:rsidR="00337BC2" w:rsidRDefault="00337BC2" w:rsidP="00337BC2">
            <w:pPr>
              <w:autoSpaceDE w:val="0"/>
              <w:autoSpaceDN w:val="0"/>
              <w:adjustRightInd w:val="0"/>
              <w:rPr>
                <w:rFonts w:ascii="Arial" w:hAnsi="Arial" w:cs="Arial"/>
                <w:b/>
                <w:bCs/>
                <w:i/>
                <w:sz w:val="22"/>
                <w:szCs w:val="22"/>
              </w:rPr>
            </w:pPr>
          </w:p>
          <w:p w:rsidR="00337BC2" w:rsidRPr="004C3A0B" w:rsidRDefault="00337BC2" w:rsidP="00337BC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37BC2" w:rsidRPr="004C3A0B" w:rsidRDefault="00337BC2" w:rsidP="00337BC2">
      <w:pPr>
        <w:autoSpaceDE w:val="0"/>
        <w:autoSpaceDN w:val="0"/>
        <w:adjustRightInd w:val="0"/>
        <w:spacing w:after="240"/>
        <w:jc w:val="both"/>
        <w:rPr>
          <w:rFonts w:ascii="Arial" w:hAnsi="Arial" w:cs="Arial"/>
          <w:b/>
          <w:sz w:val="22"/>
          <w:szCs w:val="22"/>
        </w:rPr>
      </w:pPr>
    </w:p>
    <w:p w:rsidR="00337BC2" w:rsidRPr="004C3A0B" w:rsidRDefault="00337BC2" w:rsidP="00337BC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37BC2" w:rsidRPr="004C3A0B" w:rsidTr="00337BC2">
        <w:tc>
          <w:tcPr>
            <w:tcW w:w="6232" w:type="dxa"/>
            <w:gridSpan w:val="2"/>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337BC2" w:rsidRPr="00065801" w:rsidRDefault="00337BC2" w:rsidP="00337BC2">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337BC2" w:rsidRPr="00065801" w:rsidRDefault="008F2AFD" w:rsidP="00337BC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337BC2" w:rsidRPr="004C3A0B" w:rsidTr="00337BC2">
        <w:tc>
          <w:tcPr>
            <w:tcW w:w="9918" w:type="dxa"/>
            <w:gridSpan w:val="8"/>
          </w:tcPr>
          <w:p w:rsidR="00337BC2" w:rsidRPr="004C3A0B" w:rsidRDefault="00337BC2" w:rsidP="00337BC2">
            <w:pPr>
              <w:autoSpaceDE w:val="0"/>
              <w:autoSpaceDN w:val="0"/>
              <w:adjustRightInd w:val="0"/>
              <w:rPr>
                <w:rFonts w:ascii="Arial" w:hAnsi="Arial" w:cs="Arial"/>
                <w:sz w:val="16"/>
                <w:szCs w:val="16"/>
              </w:rPr>
            </w:pPr>
          </w:p>
          <w:p w:rsidR="00337BC2" w:rsidRPr="004C3A0B" w:rsidRDefault="00337BC2" w:rsidP="00337BC2">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337BC2" w:rsidRPr="004C3A0B" w:rsidTr="00337BC2">
        <w:trPr>
          <w:trHeight w:val="227"/>
        </w:trPr>
        <w:tc>
          <w:tcPr>
            <w:tcW w:w="3823" w:type="dxa"/>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337BC2" w:rsidRDefault="00337BC2" w:rsidP="00337BC2">
            <w:pPr>
              <w:autoSpaceDE w:val="0"/>
              <w:autoSpaceDN w:val="0"/>
              <w:adjustRightInd w:val="0"/>
              <w:rPr>
                <w:rFonts w:ascii="Arial" w:hAnsi="Arial" w:cs="Arial"/>
                <w:bCs/>
                <w:sz w:val="22"/>
                <w:szCs w:val="22"/>
              </w:rPr>
            </w:pPr>
          </w:p>
          <w:p w:rsidR="00337BC2" w:rsidRPr="004C3A0B" w:rsidRDefault="00337BC2" w:rsidP="00337BC2">
            <w:pPr>
              <w:autoSpaceDE w:val="0"/>
              <w:autoSpaceDN w:val="0"/>
              <w:adjustRightInd w:val="0"/>
              <w:rPr>
                <w:rFonts w:ascii="Arial" w:hAnsi="Arial" w:cs="Arial"/>
                <w:bCs/>
                <w:sz w:val="22"/>
                <w:szCs w:val="22"/>
              </w:rPr>
            </w:pPr>
          </w:p>
        </w:tc>
      </w:tr>
      <w:tr w:rsidR="00337BC2" w:rsidRPr="004C3A0B" w:rsidTr="00337BC2">
        <w:trPr>
          <w:trHeight w:val="227"/>
        </w:trPr>
        <w:tc>
          <w:tcPr>
            <w:tcW w:w="3823" w:type="dxa"/>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337BC2" w:rsidRDefault="00337BC2" w:rsidP="00337BC2">
            <w:pPr>
              <w:autoSpaceDE w:val="0"/>
              <w:autoSpaceDN w:val="0"/>
              <w:adjustRightInd w:val="0"/>
              <w:rPr>
                <w:rFonts w:ascii="Arial" w:hAnsi="Arial" w:cs="Arial"/>
                <w:bCs/>
                <w:sz w:val="22"/>
                <w:szCs w:val="22"/>
              </w:rPr>
            </w:pPr>
          </w:p>
          <w:p w:rsidR="00337BC2" w:rsidRPr="004C3A0B" w:rsidRDefault="00337BC2" w:rsidP="00337BC2">
            <w:pPr>
              <w:autoSpaceDE w:val="0"/>
              <w:autoSpaceDN w:val="0"/>
              <w:adjustRightInd w:val="0"/>
              <w:rPr>
                <w:rFonts w:ascii="Arial" w:hAnsi="Arial" w:cs="Arial"/>
                <w:bCs/>
                <w:sz w:val="22"/>
                <w:szCs w:val="22"/>
              </w:rPr>
            </w:pPr>
          </w:p>
        </w:tc>
      </w:tr>
      <w:tr w:rsidR="00337BC2" w:rsidRPr="004C3A0B" w:rsidTr="00337BC2">
        <w:trPr>
          <w:trHeight w:val="227"/>
        </w:trPr>
        <w:tc>
          <w:tcPr>
            <w:tcW w:w="3823" w:type="dxa"/>
            <w:shd w:val="clear" w:color="auto" w:fill="F2F2F2" w:themeFill="background1" w:themeFillShade="F2"/>
          </w:tcPr>
          <w:p w:rsidR="00337BC2" w:rsidRDefault="00337BC2" w:rsidP="00337BC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337BC2" w:rsidRPr="004C3A0B" w:rsidRDefault="00337BC2" w:rsidP="00337BC2">
            <w:pPr>
              <w:autoSpaceDE w:val="0"/>
              <w:autoSpaceDN w:val="0"/>
              <w:adjustRightInd w:val="0"/>
              <w:jc w:val="both"/>
              <w:rPr>
                <w:rFonts w:ascii="Arial" w:hAnsi="Arial" w:cs="Arial"/>
                <w:sz w:val="22"/>
                <w:szCs w:val="22"/>
              </w:rPr>
            </w:pPr>
          </w:p>
        </w:tc>
        <w:tc>
          <w:tcPr>
            <w:tcW w:w="6095" w:type="dxa"/>
            <w:gridSpan w:val="7"/>
          </w:tcPr>
          <w:p w:rsidR="00337BC2" w:rsidRDefault="00337BC2" w:rsidP="00337BC2">
            <w:pPr>
              <w:autoSpaceDE w:val="0"/>
              <w:autoSpaceDN w:val="0"/>
              <w:adjustRightInd w:val="0"/>
              <w:rPr>
                <w:rFonts w:ascii="Arial" w:hAnsi="Arial" w:cs="Arial"/>
                <w:bCs/>
                <w:sz w:val="22"/>
                <w:szCs w:val="22"/>
              </w:rPr>
            </w:pPr>
          </w:p>
        </w:tc>
      </w:tr>
      <w:tr w:rsidR="00337BC2" w:rsidRPr="004C3A0B" w:rsidTr="00337BC2">
        <w:tc>
          <w:tcPr>
            <w:tcW w:w="6232" w:type="dxa"/>
            <w:gridSpan w:val="2"/>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337BC2" w:rsidRPr="004C3A0B" w:rsidRDefault="00DA364C" w:rsidP="00337BC2">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337BC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rsidR="00337BC2" w:rsidRPr="004C3A0B" w:rsidRDefault="00DA364C" w:rsidP="00337BC2">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1"/>
                  <w14:checkedState w14:val="2612" w14:font="MS Gothic"/>
                  <w14:uncheckedState w14:val="2610" w14:font="MS Gothic"/>
                </w14:checkbox>
              </w:sdtPr>
              <w:sdtEndPr/>
              <w:sdtContent>
                <w:r w:rsidR="008F2AFD">
                  <w:rPr>
                    <w:rFonts w:ascii="MS Gothic" w:eastAsia="MS Gothic" w:hAnsi="MS Gothic" w:cs="Arial" w:hint="eastAsia"/>
                    <w:bCs/>
                    <w:sz w:val="22"/>
                    <w:szCs w:val="22"/>
                  </w:rPr>
                  <w:t>☒</w:t>
                </w:r>
              </w:sdtContent>
            </w:sdt>
          </w:p>
        </w:tc>
      </w:tr>
      <w:tr w:rsidR="00337BC2" w:rsidRPr="004C3A0B" w:rsidTr="00337BC2">
        <w:tc>
          <w:tcPr>
            <w:tcW w:w="6232" w:type="dxa"/>
            <w:gridSpan w:val="2"/>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337BC2" w:rsidRPr="004C3A0B" w:rsidRDefault="00DA364C" w:rsidP="00337BC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337BC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337BC2" w:rsidRPr="004C3A0B" w:rsidRDefault="008F2AFD" w:rsidP="00337B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7BC2" w:rsidRPr="004C3A0B" w:rsidTr="00337BC2">
        <w:tc>
          <w:tcPr>
            <w:tcW w:w="6232" w:type="dxa"/>
            <w:gridSpan w:val="2"/>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337BC2" w:rsidRPr="004C3A0B" w:rsidRDefault="00DA364C" w:rsidP="00337BC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337BC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337BC2" w:rsidRPr="004C3A0B" w:rsidRDefault="008F2AFD" w:rsidP="00337B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7BC2" w:rsidRPr="004C3A0B" w:rsidTr="00337BC2">
        <w:trPr>
          <w:trHeight w:val="386"/>
        </w:trPr>
        <w:tc>
          <w:tcPr>
            <w:tcW w:w="3823" w:type="dxa"/>
            <w:vMerge w:val="restart"/>
            <w:shd w:val="clear" w:color="auto" w:fill="F2F2F2" w:themeFill="background1" w:themeFillShade="F2"/>
          </w:tcPr>
          <w:p w:rsidR="00337BC2" w:rsidRDefault="00337BC2" w:rsidP="00337BC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337BC2" w:rsidRDefault="00337BC2" w:rsidP="00337BC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337BC2"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337BC2" w:rsidRPr="003257BD" w:rsidRDefault="008F2AFD" w:rsidP="00337B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7BC2" w:rsidRPr="004C3A0B" w:rsidTr="00337BC2">
        <w:trPr>
          <w:trHeight w:val="386"/>
        </w:trPr>
        <w:tc>
          <w:tcPr>
            <w:tcW w:w="3823" w:type="dxa"/>
            <w:vMerge/>
            <w:shd w:val="clear" w:color="auto" w:fill="F2F2F2" w:themeFill="background1" w:themeFillShade="F2"/>
          </w:tcPr>
          <w:p w:rsidR="00337BC2" w:rsidRDefault="00337BC2" w:rsidP="00337BC2">
            <w:pPr>
              <w:autoSpaceDE w:val="0"/>
              <w:autoSpaceDN w:val="0"/>
              <w:adjustRightInd w:val="0"/>
              <w:rPr>
                <w:rFonts w:ascii="Arial" w:hAnsi="Arial" w:cs="Arial"/>
                <w:sz w:val="22"/>
                <w:szCs w:val="22"/>
              </w:rPr>
            </w:pPr>
          </w:p>
        </w:tc>
        <w:tc>
          <w:tcPr>
            <w:tcW w:w="2409" w:type="dxa"/>
          </w:tcPr>
          <w:p w:rsidR="00337BC2" w:rsidRDefault="00337BC2" w:rsidP="00337BC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337BC2"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rsidR="00337BC2" w:rsidRPr="003257BD" w:rsidRDefault="00DA364C" w:rsidP="00337BC2">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1"/>
                  <w14:checkedState w14:val="2612" w14:font="MS Gothic"/>
                  <w14:uncheckedState w14:val="2610" w14:font="MS Gothic"/>
                </w14:checkbox>
              </w:sdtPr>
              <w:sdtEndPr/>
              <w:sdtContent>
                <w:r w:rsidR="008F2AFD">
                  <w:rPr>
                    <w:rFonts w:ascii="MS Gothic" w:eastAsia="MS Gothic" w:hAnsi="MS Gothic" w:cs="Arial" w:hint="eastAsia"/>
                    <w:bCs/>
                    <w:sz w:val="22"/>
                    <w:szCs w:val="22"/>
                  </w:rPr>
                  <w:t>☒</w:t>
                </w:r>
              </w:sdtContent>
            </w:sdt>
          </w:p>
        </w:tc>
      </w:tr>
      <w:tr w:rsidR="00337BC2" w:rsidRPr="004C3A0B" w:rsidTr="00337BC2">
        <w:tc>
          <w:tcPr>
            <w:tcW w:w="3823" w:type="dxa"/>
            <w:shd w:val="clear" w:color="auto" w:fill="F2F2F2" w:themeFill="background1" w:themeFillShade="F2"/>
          </w:tcPr>
          <w:p w:rsidR="00337BC2" w:rsidRDefault="00337BC2" w:rsidP="00337BC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337BC2" w:rsidRDefault="00337BC2" w:rsidP="00337BC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337BC2" w:rsidRPr="00CE6A02" w:rsidRDefault="00DA364C" w:rsidP="00337BC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337BC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337BC2" w:rsidRPr="00CE6A02" w:rsidRDefault="008F2AFD" w:rsidP="00337B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7BC2" w:rsidRPr="004C3A0B" w:rsidTr="00337BC2">
        <w:tc>
          <w:tcPr>
            <w:tcW w:w="3823" w:type="dxa"/>
            <w:shd w:val="clear" w:color="auto" w:fill="F2F2F2" w:themeFill="background1" w:themeFillShade="F2"/>
          </w:tcPr>
          <w:p w:rsidR="00337BC2" w:rsidRDefault="00337BC2" w:rsidP="00337BC2">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337BC2" w:rsidRDefault="00337BC2" w:rsidP="00337BC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337BC2" w:rsidDel="008461DD" w:rsidRDefault="00337BC2" w:rsidP="00337BC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337BC2" w:rsidRPr="00CE6A02" w:rsidRDefault="00DA364C" w:rsidP="00337BC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337BC2"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337BC2" w:rsidRPr="00CE6A02" w:rsidRDefault="008F2AFD" w:rsidP="00337B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337BC2" w:rsidRPr="004C3A0B" w:rsidRDefault="00337BC2" w:rsidP="00337BC2">
      <w:pPr>
        <w:rPr>
          <w:rFonts w:ascii="Arial" w:hAnsi="Arial" w:cs="Arial"/>
          <w:bCs/>
          <w:iCs/>
          <w:sz w:val="16"/>
          <w:szCs w:val="16"/>
        </w:rPr>
      </w:pPr>
    </w:p>
    <w:p w:rsidR="00337BC2" w:rsidRDefault="00337BC2" w:rsidP="00337BC2">
      <w:pPr>
        <w:rPr>
          <w:rFonts w:ascii="Arial" w:hAnsi="Arial" w:cs="Arial"/>
          <w:b/>
          <w:bCs/>
          <w:iCs/>
          <w:sz w:val="22"/>
          <w:szCs w:val="22"/>
        </w:rPr>
      </w:pPr>
    </w:p>
    <w:p w:rsidR="00337BC2" w:rsidRPr="00354F34" w:rsidRDefault="00337BC2" w:rsidP="00337BC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Where research activity is carried out in collaboration with an external </w:t>
      </w:r>
      <w:proofErr w:type="spellStart"/>
      <w:r w:rsidRPr="00354F34">
        <w:rPr>
          <w:rFonts w:ascii="Arial" w:hAnsi="Arial" w:cs="Arial"/>
          <w:b/>
          <w:sz w:val="22"/>
          <w:szCs w:val="22"/>
        </w:rPr>
        <w:t>organisation</w:t>
      </w:r>
      <w:proofErr w:type="spellEnd"/>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337BC2" w:rsidRPr="004C3A0B" w:rsidTr="00337BC2">
        <w:trPr>
          <w:trHeight w:val="507"/>
        </w:trPr>
        <w:tc>
          <w:tcPr>
            <w:tcW w:w="623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337BC2" w:rsidRPr="003257BD" w:rsidRDefault="00337BC2" w:rsidP="00337BC2">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337BC2" w:rsidRPr="004C3A0B" w:rsidRDefault="008F2AFD"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c>
          <w:tcPr>
            <w:tcW w:w="9923" w:type="dxa"/>
            <w:gridSpan w:val="5"/>
          </w:tcPr>
          <w:p w:rsidR="00337BC2" w:rsidRDefault="00337BC2" w:rsidP="00337BC2">
            <w:pPr>
              <w:autoSpaceDE w:val="0"/>
              <w:autoSpaceDN w:val="0"/>
              <w:adjustRightInd w:val="0"/>
              <w:rPr>
                <w:rFonts w:ascii="Arial" w:hAnsi="Arial" w:cs="Arial"/>
                <w:bCs/>
                <w:sz w:val="22"/>
                <w:szCs w:val="22"/>
              </w:rPr>
            </w:pPr>
          </w:p>
          <w:p w:rsidR="00337BC2" w:rsidRDefault="00337BC2" w:rsidP="00337BC2">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337BC2" w:rsidRPr="004C3A0B" w:rsidRDefault="00337BC2" w:rsidP="00337BC2">
            <w:pPr>
              <w:autoSpaceDE w:val="0"/>
              <w:autoSpaceDN w:val="0"/>
              <w:adjustRightInd w:val="0"/>
              <w:rPr>
                <w:rFonts w:ascii="Arial" w:hAnsi="Arial" w:cs="Arial"/>
                <w:b/>
                <w:bCs/>
                <w:sz w:val="22"/>
                <w:szCs w:val="22"/>
              </w:rPr>
            </w:pPr>
          </w:p>
        </w:tc>
      </w:tr>
    </w:tbl>
    <w:p w:rsidR="00337BC2" w:rsidRPr="004C3A0B" w:rsidRDefault="00337BC2" w:rsidP="00337BC2">
      <w:pPr>
        <w:autoSpaceDE w:val="0"/>
        <w:autoSpaceDN w:val="0"/>
        <w:adjustRightInd w:val="0"/>
        <w:spacing w:after="240"/>
        <w:jc w:val="both"/>
        <w:rPr>
          <w:rFonts w:ascii="Arial" w:hAnsi="Arial" w:cs="Arial"/>
          <w:bCs/>
          <w:iCs/>
        </w:rPr>
      </w:pPr>
    </w:p>
    <w:p w:rsidR="00337BC2" w:rsidRPr="004C3A0B" w:rsidRDefault="00337BC2" w:rsidP="00337BC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81"/>
        <w:gridCol w:w="2410"/>
        <w:gridCol w:w="2410"/>
        <w:gridCol w:w="2446"/>
      </w:tblGrid>
      <w:tr w:rsidR="00337BC2" w:rsidRPr="004C3A0B" w:rsidTr="00337BC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Pr="008F2AFD" w:rsidRDefault="00337BC2" w:rsidP="00337BC2">
            <w:pPr>
              <w:rPr>
                <w:rFonts w:cs="Arial"/>
              </w:rPr>
            </w:pPr>
            <w:r w:rsidRPr="008F2AFD">
              <w:rPr>
                <w:rFonts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8F2AFD" w:rsidRPr="008F2AFD" w:rsidRDefault="008F2AFD" w:rsidP="008F2AFD">
            <w:pPr>
              <w:pStyle w:val="NoSpacing"/>
              <w:numPr>
                <w:ilvl w:val="0"/>
                <w:numId w:val="0"/>
              </w:numPr>
              <w:rPr>
                <w:rFonts w:ascii="Book Antiqua" w:hAnsi="Book Antiqua"/>
                <w:sz w:val="24"/>
                <w:szCs w:val="24"/>
                <w:shd w:val="clear" w:color="auto" w:fill="FFFFFF"/>
              </w:rPr>
            </w:pPr>
            <w:proofErr w:type="spellStart"/>
            <w:r w:rsidRPr="008F2AFD">
              <w:rPr>
                <w:rFonts w:ascii="Book Antiqua" w:hAnsi="Book Antiqua"/>
                <w:sz w:val="24"/>
                <w:szCs w:val="24"/>
                <w:shd w:val="clear" w:color="auto" w:fill="FFFFFF"/>
              </w:rPr>
              <w:t>Analysing</w:t>
            </w:r>
            <w:proofErr w:type="spellEnd"/>
            <w:r w:rsidRPr="008F2AFD">
              <w:rPr>
                <w:rFonts w:ascii="Book Antiqua" w:hAnsi="Book Antiqua"/>
                <w:sz w:val="24"/>
                <w:szCs w:val="24"/>
                <w:shd w:val="clear" w:color="auto" w:fill="FFFFFF"/>
              </w:rPr>
              <w:t xml:space="preserve"> Risk in Vulnerability Assessment and Penetration Testing Methodology</w:t>
            </w:r>
          </w:p>
          <w:p w:rsidR="00337BC2" w:rsidRPr="008F2AFD" w:rsidRDefault="00337BC2" w:rsidP="00337BC2">
            <w:pPr>
              <w:rPr>
                <w:rFonts w:cs="Arial"/>
              </w:rPr>
            </w:pPr>
          </w:p>
        </w:tc>
      </w:tr>
      <w:tr w:rsidR="00337BC2" w:rsidRPr="004C3A0B" w:rsidTr="00337BC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Pr="00D839CD" w:rsidRDefault="00337BC2" w:rsidP="00337BC2">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37BC2" w:rsidRPr="00D839CD" w:rsidRDefault="001A3B97" w:rsidP="00337BC2">
            <w:pPr>
              <w:rPr>
                <w:rFonts w:ascii="Arial" w:hAnsi="Arial" w:cs="Arial"/>
                <w:sz w:val="22"/>
                <w:szCs w:val="22"/>
              </w:rPr>
            </w:pPr>
            <w:r>
              <w:rPr>
                <w:rFonts w:ascii="Arial" w:hAnsi="Arial" w:cs="Arial"/>
                <w:sz w:val="22"/>
                <w:szCs w:val="22"/>
              </w:rPr>
              <w:t>2</w:t>
            </w:r>
            <w:r w:rsidR="008F2AFD">
              <w:rPr>
                <w:rFonts w:ascii="Arial" w:hAnsi="Arial" w:cs="Arial"/>
                <w:sz w:val="22"/>
                <w:szCs w:val="22"/>
              </w:rPr>
              <w:t xml:space="preserve"> – FEB - 2024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Pr="00D839CD" w:rsidRDefault="00337BC2" w:rsidP="00337BC2">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37BC2" w:rsidRPr="004C3A0B" w:rsidRDefault="008F2AFD" w:rsidP="00337BC2">
            <w:pPr>
              <w:rPr>
                <w:rFonts w:ascii="Arial" w:hAnsi="Arial" w:cs="Arial"/>
                <w:sz w:val="22"/>
                <w:szCs w:val="22"/>
              </w:rPr>
            </w:pPr>
            <w:r>
              <w:rPr>
                <w:rFonts w:ascii="Arial" w:hAnsi="Arial" w:cs="Arial"/>
                <w:sz w:val="22"/>
                <w:szCs w:val="22"/>
              </w:rPr>
              <w:t>28-AUG-2024</w:t>
            </w:r>
          </w:p>
        </w:tc>
      </w:tr>
      <w:tr w:rsidR="00337BC2" w:rsidRPr="004C3A0B" w:rsidTr="00337BC2">
        <w:trPr>
          <w:trHeight w:val="454"/>
        </w:trPr>
        <w:tc>
          <w:tcPr>
            <w:tcW w:w="5000" w:type="pct"/>
            <w:gridSpan w:val="4"/>
            <w:tcBorders>
              <w:top w:val="single" w:sz="4" w:space="0" w:color="auto"/>
            </w:tcBorders>
            <w:shd w:val="clear" w:color="auto" w:fill="F2F2F2" w:themeFill="background1" w:themeFillShade="F2"/>
            <w:vAlign w:val="center"/>
          </w:tcPr>
          <w:p w:rsidR="00337BC2" w:rsidRDefault="00337BC2" w:rsidP="00337BC2">
            <w:pPr>
              <w:spacing w:before="120" w:after="120"/>
              <w:rPr>
                <w:rFonts w:ascii="Arial" w:hAnsi="Arial" w:cs="Arial"/>
                <w:b/>
                <w:sz w:val="22"/>
                <w:szCs w:val="22"/>
              </w:rPr>
            </w:pPr>
            <w:r>
              <w:rPr>
                <w:rFonts w:ascii="Arial" w:hAnsi="Arial" w:cs="Arial"/>
                <w:b/>
                <w:sz w:val="22"/>
                <w:szCs w:val="22"/>
              </w:rPr>
              <w:t>Introduction to the Research (maximum 300 words)</w:t>
            </w:r>
          </w:p>
          <w:p w:rsidR="00337BC2" w:rsidRPr="009D2E0B" w:rsidRDefault="00337BC2" w:rsidP="00337BC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337BC2" w:rsidRPr="006C1FDD" w:rsidRDefault="00337BC2" w:rsidP="00337BC2">
            <w:pPr>
              <w:pStyle w:val="ListParagraph"/>
              <w:numPr>
                <w:ilvl w:val="0"/>
                <w:numId w:val="37"/>
              </w:numPr>
              <w:spacing w:after="0" w:line="240" w:lineRule="auto"/>
              <w:contextualSpacing w:val="0"/>
              <w:rPr>
                <w:rFonts w:ascii="Arial" w:hAnsi="Arial" w:cs="Arial"/>
                <w:i/>
              </w:rPr>
            </w:pPr>
            <w:r w:rsidRPr="006C1FDD">
              <w:rPr>
                <w:rFonts w:ascii="Arial" w:hAnsi="Arial" w:cs="Arial"/>
                <w:i/>
              </w:rPr>
              <w:t>Purpose of Research Activity</w:t>
            </w:r>
          </w:p>
          <w:p w:rsidR="00337BC2" w:rsidRPr="006C1FDD" w:rsidRDefault="00337BC2" w:rsidP="00337BC2">
            <w:pPr>
              <w:pStyle w:val="ListParagraph"/>
              <w:numPr>
                <w:ilvl w:val="0"/>
                <w:numId w:val="37"/>
              </w:numPr>
              <w:spacing w:after="0" w:line="240" w:lineRule="auto"/>
              <w:contextualSpacing w:val="0"/>
              <w:rPr>
                <w:rFonts w:ascii="Arial" w:hAnsi="Arial" w:cs="Arial"/>
                <w:i/>
              </w:rPr>
            </w:pPr>
            <w:r w:rsidRPr="006C1FDD">
              <w:rPr>
                <w:rFonts w:ascii="Arial" w:hAnsi="Arial" w:cs="Arial"/>
                <w:i/>
              </w:rPr>
              <w:t>Proposed Research Question</w:t>
            </w:r>
          </w:p>
          <w:p w:rsidR="00337BC2" w:rsidRPr="009D2E0B" w:rsidRDefault="00337BC2" w:rsidP="00337BC2">
            <w:pPr>
              <w:pStyle w:val="ListParagraph"/>
              <w:numPr>
                <w:ilvl w:val="0"/>
                <w:numId w:val="37"/>
              </w:numPr>
              <w:spacing w:after="0" w:line="240" w:lineRule="auto"/>
              <w:contextualSpacing w:val="0"/>
              <w:rPr>
                <w:rFonts w:ascii="Arial" w:hAnsi="Arial" w:cs="Arial"/>
                <w:i/>
              </w:rPr>
            </w:pPr>
            <w:r w:rsidRPr="009D2E0B">
              <w:rPr>
                <w:rFonts w:ascii="Arial" w:hAnsi="Arial" w:cs="Arial"/>
                <w:i/>
              </w:rPr>
              <w:t>Aims of Research Activity</w:t>
            </w:r>
          </w:p>
          <w:p w:rsidR="00337BC2" w:rsidRPr="009D2E0B" w:rsidRDefault="00337BC2" w:rsidP="00337BC2">
            <w:pPr>
              <w:pStyle w:val="ListParagraph"/>
              <w:numPr>
                <w:ilvl w:val="0"/>
                <w:numId w:val="37"/>
              </w:numPr>
              <w:spacing w:after="0" w:line="240" w:lineRule="auto"/>
              <w:ind w:left="714" w:hanging="357"/>
              <w:contextualSpacing w:val="0"/>
              <w:rPr>
                <w:rFonts w:ascii="Arial" w:hAnsi="Arial" w:cs="Arial"/>
                <w:i/>
              </w:rPr>
            </w:pPr>
            <w:r w:rsidRPr="009D2E0B">
              <w:rPr>
                <w:rFonts w:ascii="Arial" w:hAnsi="Arial" w:cs="Arial"/>
                <w:i/>
              </w:rPr>
              <w:t>Objectives of Research Activity</w:t>
            </w:r>
          </w:p>
          <w:p w:rsidR="00337BC2" w:rsidRDefault="00337BC2" w:rsidP="00337BC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337BC2" w:rsidRPr="009D2E0B" w:rsidRDefault="00337BC2" w:rsidP="00337BC2">
            <w:pPr>
              <w:pStyle w:val="ListParagraph"/>
              <w:numPr>
                <w:ilvl w:val="0"/>
                <w:numId w:val="37"/>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rsidR="00337BC2" w:rsidRPr="009D2E0B" w:rsidRDefault="00337BC2" w:rsidP="00337BC2">
            <w:pPr>
              <w:pStyle w:val="ListParagraph"/>
              <w:numPr>
                <w:ilvl w:val="0"/>
                <w:numId w:val="37"/>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337BC2" w:rsidRPr="004C3A0B" w:rsidDel="002A152D" w:rsidTr="00337BC2">
        <w:trPr>
          <w:trHeight w:val="454"/>
        </w:trPr>
        <w:tc>
          <w:tcPr>
            <w:tcW w:w="5000" w:type="pct"/>
            <w:gridSpan w:val="4"/>
            <w:vAlign w:val="center"/>
          </w:tcPr>
          <w:p w:rsidR="00337BC2" w:rsidRPr="009D2E0B" w:rsidRDefault="00337BC2" w:rsidP="00337BC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337BC2" w:rsidRDefault="0057083C" w:rsidP="00337BC2">
            <w:r>
              <w:t>To enhance Vulnerability Assessment and Penetration Testing (VAPT) methodologies by integrating the MITRE ATT&amp;CK framework, improving detection, response, a</w:t>
            </w:r>
            <w:r w:rsidR="007D4DE4">
              <w:t>nd adaptability to sophisticate</w:t>
            </w:r>
            <w:r>
              <w:t xml:space="preserve"> cyber threats.</w:t>
            </w:r>
          </w:p>
          <w:p w:rsidR="0057083C" w:rsidRDefault="0057083C" w:rsidP="00337BC2">
            <w:pPr>
              <w:rPr>
                <w:rFonts w:ascii="Arial" w:hAnsi="Arial" w:cs="Arial"/>
              </w:rPr>
            </w:pPr>
          </w:p>
          <w:p w:rsidR="00337BC2" w:rsidRPr="002A152D" w:rsidDel="00425DA7" w:rsidRDefault="0057083C" w:rsidP="00337BC2">
            <w:pPr>
              <w:rPr>
                <w:rFonts w:ascii="Arial" w:hAnsi="Arial" w:cs="Arial"/>
              </w:rPr>
            </w:pPr>
            <w:r>
              <w:rPr>
                <w:rFonts w:ascii="Arial" w:hAnsi="Arial" w:cs="Arial"/>
                <w:color w:val="808080"/>
                <w:sz w:val="18"/>
                <w:szCs w:val="18"/>
              </w:rPr>
              <w:t>(this box should expa</w:t>
            </w:r>
            <w:r w:rsidR="00337BC2" w:rsidRPr="004C3A0B">
              <w:rPr>
                <w:rFonts w:ascii="Arial" w:hAnsi="Arial" w:cs="Arial"/>
                <w:color w:val="808080"/>
                <w:sz w:val="18"/>
                <w:szCs w:val="18"/>
              </w:rPr>
              <w:t>nd as you type)</w:t>
            </w:r>
          </w:p>
        </w:tc>
      </w:tr>
      <w:tr w:rsidR="00337BC2" w:rsidRPr="006C1FDD" w:rsidDel="002A152D" w:rsidTr="00337BC2">
        <w:trPr>
          <w:trHeight w:val="454"/>
        </w:trPr>
        <w:tc>
          <w:tcPr>
            <w:tcW w:w="5000" w:type="pct"/>
            <w:gridSpan w:val="4"/>
            <w:vAlign w:val="center"/>
          </w:tcPr>
          <w:p w:rsidR="00337BC2" w:rsidRPr="006C1FDD" w:rsidRDefault="00337BC2" w:rsidP="00337BC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337BC2" w:rsidRPr="006C1FDD" w:rsidRDefault="0057083C" w:rsidP="00337BC2">
            <w:pPr>
              <w:rPr>
                <w:rFonts w:ascii="Arial" w:hAnsi="Arial" w:cs="Arial"/>
              </w:rPr>
            </w:pPr>
            <w:r>
              <w:t>How can the integration of the MITRE ATT&amp;CK framework into VAPT methodologies improve scope and overall effectiveness of security assessments against complex cyber threats?</w:t>
            </w:r>
          </w:p>
          <w:p w:rsidR="00337BC2" w:rsidRPr="006C1FDD" w:rsidRDefault="00337BC2" w:rsidP="00337BC2">
            <w:pPr>
              <w:rPr>
                <w:rFonts w:ascii="Arial" w:hAnsi="Arial" w:cs="Arial"/>
                <w:sz w:val="22"/>
                <w:szCs w:val="22"/>
              </w:rPr>
            </w:pPr>
          </w:p>
          <w:p w:rsidR="00337BC2" w:rsidRPr="006C1FDD" w:rsidRDefault="00337BC2" w:rsidP="00337BC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337BC2" w:rsidRPr="004C3A0B" w:rsidTr="00337BC2">
        <w:trPr>
          <w:trHeight w:val="454"/>
        </w:trPr>
        <w:tc>
          <w:tcPr>
            <w:tcW w:w="5000" w:type="pct"/>
            <w:gridSpan w:val="4"/>
            <w:vAlign w:val="center"/>
          </w:tcPr>
          <w:p w:rsidR="00337BC2" w:rsidRPr="009D2E0B" w:rsidRDefault="00337BC2" w:rsidP="00337BC2">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57083C" w:rsidRPr="00815A3C" w:rsidRDefault="0057083C" w:rsidP="0057083C">
            <w:pPr>
              <w:jc w:val="both"/>
            </w:pPr>
            <w:r w:rsidRPr="00815A3C">
              <w:t>The aim of this research is to develop and validate an optimized Vulnerability Assessment and Penetration Testing (VAPT) methodology by integrating the MITRE ATT&amp;CK framework that enhances the scope and risk analysis process to improve the identification and mitigation of security vulnerabilities.</w:t>
            </w:r>
          </w:p>
          <w:p w:rsidR="00337BC2" w:rsidRDefault="00337BC2" w:rsidP="00337BC2">
            <w:pPr>
              <w:rPr>
                <w:rFonts w:ascii="Arial" w:hAnsi="Arial" w:cs="Arial"/>
              </w:rPr>
            </w:pPr>
          </w:p>
          <w:p w:rsidR="0057083C" w:rsidRPr="004C3A0B" w:rsidRDefault="0057083C" w:rsidP="00337BC2">
            <w:pPr>
              <w:rPr>
                <w:rFonts w:ascii="Arial" w:hAnsi="Arial" w:cs="Arial"/>
                <w:sz w:val="22"/>
                <w:szCs w:val="22"/>
              </w:rPr>
            </w:pPr>
          </w:p>
          <w:p w:rsidR="00337BC2" w:rsidRPr="002A152D" w:rsidRDefault="00337BC2" w:rsidP="00337BC2">
            <w:pPr>
              <w:rPr>
                <w:rFonts w:ascii="Arial" w:hAnsi="Arial" w:cs="Arial"/>
              </w:rPr>
            </w:pPr>
            <w:r w:rsidRPr="004C3A0B">
              <w:rPr>
                <w:rFonts w:ascii="Arial" w:hAnsi="Arial" w:cs="Arial"/>
                <w:color w:val="808080"/>
                <w:sz w:val="18"/>
                <w:szCs w:val="18"/>
              </w:rPr>
              <w:t>(this box should expand as you type)</w:t>
            </w:r>
          </w:p>
        </w:tc>
      </w:tr>
      <w:tr w:rsidR="00337BC2" w:rsidRPr="004C3A0B" w:rsidTr="00337BC2">
        <w:trPr>
          <w:trHeight w:val="454"/>
        </w:trPr>
        <w:tc>
          <w:tcPr>
            <w:tcW w:w="5000" w:type="pct"/>
            <w:gridSpan w:val="4"/>
            <w:vAlign w:val="center"/>
          </w:tcPr>
          <w:p w:rsidR="00337BC2" w:rsidRPr="0057083C" w:rsidRDefault="0057083C" w:rsidP="0057083C">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rsidR="00337BC2" w:rsidRDefault="0057083C" w:rsidP="00337BC2">
            <w:pPr>
              <w:rPr>
                <w:rFonts w:ascii="Arial" w:hAnsi="Arial" w:cs="Arial"/>
                <w:sz w:val="22"/>
                <w:szCs w:val="22"/>
              </w:rPr>
            </w:pPr>
            <w:r>
              <w:t>To enhance VAPT methodologies, this research aims to redesign the process using the MITRE ATT&amp;CK framework, analyze real-world attack scenarios, investigate attacker strategies, and evaluate network gaps to improve the scope and effectiveness of future penetration testing for comprehensive security.</w:t>
            </w:r>
          </w:p>
          <w:p w:rsidR="00337BC2" w:rsidRPr="004C3A0B" w:rsidRDefault="00337BC2" w:rsidP="00337BC2">
            <w:pPr>
              <w:rPr>
                <w:rFonts w:ascii="Arial" w:hAnsi="Arial" w:cs="Arial"/>
                <w:sz w:val="22"/>
                <w:szCs w:val="22"/>
              </w:rPr>
            </w:pPr>
          </w:p>
          <w:p w:rsidR="00337BC2" w:rsidRPr="004C3A0B" w:rsidRDefault="00337BC2" w:rsidP="00337BC2">
            <w:pPr>
              <w:rPr>
                <w:rFonts w:ascii="Arial" w:hAnsi="Arial" w:cs="Arial"/>
                <w:sz w:val="22"/>
                <w:szCs w:val="22"/>
              </w:rPr>
            </w:pPr>
            <w:r w:rsidRPr="004C3A0B">
              <w:rPr>
                <w:rFonts w:ascii="Arial" w:hAnsi="Arial" w:cs="Arial"/>
                <w:color w:val="808080"/>
                <w:sz w:val="18"/>
                <w:szCs w:val="18"/>
              </w:rPr>
              <w:t>(this box should expand as you type)</w:t>
            </w:r>
          </w:p>
        </w:tc>
      </w:tr>
      <w:tr w:rsidR="00337BC2" w:rsidRPr="004C3A0B" w:rsidTr="00337BC2">
        <w:trPr>
          <w:trHeight w:val="454"/>
        </w:trPr>
        <w:tc>
          <w:tcPr>
            <w:tcW w:w="5000" w:type="pct"/>
            <w:gridSpan w:val="4"/>
            <w:shd w:val="clear" w:color="auto" w:fill="F2F2F2" w:themeFill="background1" w:themeFillShade="F2"/>
            <w:vAlign w:val="center"/>
          </w:tcPr>
          <w:p w:rsidR="00337BC2" w:rsidRPr="004C3A0B" w:rsidRDefault="00337BC2" w:rsidP="00337BC2">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337BC2" w:rsidRPr="004C3A0B" w:rsidRDefault="00337BC2" w:rsidP="00337BC2">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337BC2" w:rsidRPr="004C3A0B" w:rsidTr="00337BC2">
        <w:trPr>
          <w:trHeight w:val="454"/>
        </w:trPr>
        <w:tc>
          <w:tcPr>
            <w:tcW w:w="5000" w:type="pct"/>
            <w:gridSpan w:val="4"/>
            <w:vAlign w:val="center"/>
          </w:tcPr>
          <w:p w:rsidR="00337BC2" w:rsidRPr="004C3A0B" w:rsidRDefault="00337BC2" w:rsidP="00337BC2">
            <w:pPr>
              <w:rPr>
                <w:rFonts w:ascii="Arial" w:hAnsi="Arial" w:cs="Arial"/>
                <w:sz w:val="22"/>
                <w:szCs w:val="22"/>
              </w:rPr>
            </w:pPr>
          </w:p>
          <w:p w:rsidR="00337BC2" w:rsidRPr="004C3A0B" w:rsidRDefault="0057083C" w:rsidP="00337BC2">
            <w:pPr>
              <w:rPr>
                <w:rFonts w:ascii="Arial" w:hAnsi="Arial" w:cs="Arial"/>
                <w:sz w:val="22"/>
                <w:szCs w:val="22"/>
              </w:rPr>
            </w:pPr>
            <w:r>
              <w:t xml:space="preserve">Redesign VAPT processes by integrating MITRE ATT&amp;CK, using </w:t>
            </w:r>
            <w:proofErr w:type="spellStart"/>
            <w:r>
              <w:t>Metasploit</w:t>
            </w:r>
            <w:proofErr w:type="spellEnd"/>
            <w:r>
              <w:t xml:space="preserve"> and </w:t>
            </w:r>
            <w:proofErr w:type="spellStart"/>
            <w:r>
              <w:t>Nmap</w:t>
            </w:r>
            <w:proofErr w:type="spellEnd"/>
            <w:r>
              <w:t xml:space="preserve"> for simulating attacks, to improve detection, response, and security posture.</w:t>
            </w:r>
          </w:p>
          <w:p w:rsidR="00337BC2" w:rsidRPr="004C3A0B" w:rsidRDefault="00337BC2" w:rsidP="00337BC2">
            <w:pPr>
              <w:rPr>
                <w:rFonts w:ascii="Arial" w:hAnsi="Arial" w:cs="Arial"/>
                <w:b/>
                <w:sz w:val="22"/>
                <w:szCs w:val="22"/>
              </w:rPr>
            </w:pPr>
            <w:r w:rsidRPr="004C3A0B">
              <w:rPr>
                <w:rFonts w:ascii="Arial" w:hAnsi="Arial" w:cs="Arial"/>
                <w:color w:val="808080"/>
                <w:sz w:val="18"/>
                <w:szCs w:val="18"/>
              </w:rPr>
              <w:t>(this box should expand as you type)</w:t>
            </w:r>
          </w:p>
        </w:tc>
      </w:tr>
    </w:tbl>
    <w:p w:rsidR="00337BC2" w:rsidRDefault="00337BC2" w:rsidP="00337BC2">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46"/>
      </w:tblGrid>
      <w:tr w:rsidR="00337BC2" w:rsidRPr="004C3A0B" w:rsidTr="00337BC2">
        <w:trPr>
          <w:trHeight w:val="454"/>
        </w:trPr>
        <w:tc>
          <w:tcPr>
            <w:tcW w:w="5000" w:type="pct"/>
            <w:shd w:val="clear" w:color="auto" w:fill="F2F2F2" w:themeFill="background1" w:themeFillShade="F2"/>
            <w:vAlign w:val="center"/>
          </w:tcPr>
          <w:p w:rsidR="00337BC2" w:rsidRPr="004C3A0B" w:rsidRDefault="00337BC2" w:rsidP="00337BC2">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37BC2" w:rsidRPr="004C3A0B" w:rsidRDefault="00337BC2" w:rsidP="00337BC2">
            <w:pPr>
              <w:rPr>
                <w:rFonts w:ascii="Arial" w:hAnsi="Arial" w:cs="Arial"/>
                <w:sz w:val="22"/>
                <w:szCs w:val="22"/>
              </w:rPr>
            </w:pPr>
            <w:r w:rsidRPr="004C3A0B">
              <w:rPr>
                <w:rFonts w:ascii="Arial" w:hAnsi="Arial" w:cs="Arial"/>
                <w:sz w:val="22"/>
                <w:szCs w:val="22"/>
              </w:rPr>
              <w:t>Identify all locations where research activity will take place.</w:t>
            </w:r>
          </w:p>
        </w:tc>
      </w:tr>
      <w:tr w:rsidR="00337BC2" w:rsidRPr="004C3A0B" w:rsidTr="00337BC2">
        <w:trPr>
          <w:trHeight w:val="454"/>
        </w:trPr>
        <w:tc>
          <w:tcPr>
            <w:tcW w:w="5000" w:type="pct"/>
            <w:vAlign w:val="center"/>
          </w:tcPr>
          <w:p w:rsidR="00337BC2" w:rsidRPr="004C3A0B" w:rsidRDefault="00337BC2" w:rsidP="00337BC2">
            <w:pPr>
              <w:rPr>
                <w:rFonts w:ascii="Arial" w:hAnsi="Arial" w:cs="Arial"/>
                <w:sz w:val="22"/>
                <w:szCs w:val="22"/>
              </w:rPr>
            </w:pPr>
          </w:p>
          <w:p w:rsidR="00337BC2" w:rsidRPr="004C3A0B" w:rsidRDefault="008F2AFD" w:rsidP="00337BC2">
            <w:pPr>
              <w:rPr>
                <w:rFonts w:ascii="Arial" w:hAnsi="Arial" w:cs="Arial"/>
                <w:sz w:val="22"/>
                <w:szCs w:val="22"/>
              </w:rPr>
            </w:pPr>
            <w:r>
              <w:rPr>
                <w:rFonts w:ascii="Arial" w:hAnsi="Arial" w:cs="Arial"/>
                <w:sz w:val="22"/>
                <w:szCs w:val="22"/>
              </w:rPr>
              <w:t xml:space="preserve">IQ BUILDING, </w:t>
            </w:r>
            <w:r w:rsidR="0057083C">
              <w:rPr>
                <w:rFonts w:ascii="Arial" w:hAnsi="Arial" w:cs="Arial"/>
                <w:sz w:val="22"/>
                <w:szCs w:val="22"/>
              </w:rPr>
              <w:t xml:space="preserve">KINGS ROAD, </w:t>
            </w:r>
            <w:r>
              <w:rPr>
                <w:rFonts w:ascii="Arial" w:hAnsi="Arial" w:cs="Arial"/>
                <w:sz w:val="22"/>
                <w:szCs w:val="22"/>
              </w:rPr>
              <w:t>SWANSE</w:t>
            </w:r>
            <w:r w:rsidR="0057083C">
              <w:rPr>
                <w:rFonts w:ascii="Arial" w:hAnsi="Arial" w:cs="Arial"/>
                <w:sz w:val="22"/>
                <w:szCs w:val="22"/>
              </w:rPr>
              <w:t>A, SA1 8AL</w:t>
            </w:r>
          </w:p>
          <w:p w:rsidR="00337BC2" w:rsidRPr="004C3A0B" w:rsidRDefault="00337BC2" w:rsidP="00337BC2">
            <w:pPr>
              <w:rPr>
                <w:rFonts w:ascii="Arial" w:hAnsi="Arial" w:cs="Arial"/>
                <w:b/>
                <w:sz w:val="22"/>
                <w:szCs w:val="22"/>
              </w:rPr>
            </w:pPr>
            <w:r w:rsidRPr="004C3A0B">
              <w:rPr>
                <w:rFonts w:ascii="Arial" w:hAnsi="Arial" w:cs="Arial"/>
                <w:color w:val="808080"/>
                <w:sz w:val="18"/>
                <w:szCs w:val="18"/>
              </w:rPr>
              <w:t>(this box should expand as you type)</w:t>
            </w:r>
          </w:p>
        </w:tc>
      </w:tr>
      <w:tr w:rsidR="00337BC2" w:rsidRPr="004C3A0B" w:rsidTr="00337BC2">
        <w:trPr>
          <w:trHeight w:val="454"/>
        </w:trPr>
        <w:tc>
          <w:tcPr>
            <w:tcW w:w="5000" w:type="pct"/>
            <w:shd w:val="clear" w:color="auto" w:fill="F2F2F2" w:themeFill="background1" w:themeFillShade="F2"/>
            <w:vAlign w:val="center"/>
          </w:tcPr>
          <w:p w:rsidR="00337BC2" w:rsidRPr="004C3A0B" w:rsidRDefault="00337BC2" w:rsidP="00337BC2">
            <w:pPr>
              <w:spacing w:before="120"/>
              <w:rPr>
                <w:rFonts w:ascii="Arial" w:hAnsi="Arial" w:cs="Arial"/>
                <w:b/>
                <w:sz w:val="22"/>
                <w:szCs w:val="22"/>
              </w:rPr>
            </w:pPr>
            <w:r w:rsidRPr="004C3A0B">
              <w:rPr>
                <w:rFonts w:ascii="Arial" w:hAnsi="Arial" w:cs="Arial"/>
                <w:b/>
                <w:sz w:val="22"/>
                <w:szCs w:val="22"/>
              </w:rPr>
              <w:t>Research activity outside of the UK</w:t>
            </w:r>
          </w:p>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37BC2" w:rsidRPr="004C3A0B" w:rsidTr="00337BC2">
        <w:trPr>
          <w:trHeight w:val="454"/>
        </w:trPr>
        <w:tc>
          <w:tcPr>
            <w:tcW w:w="5000" w:type="pct"/>
            <w:vAlign w:val="center"/>
          </w:tcPr>
          <w:p w:rsidR="00337BC2" w:rsidRDefault="00337BC2" w:rsidP="00337BC2">
            <w:pPr>
              <w:rPr>
                <w:rFonts w:ascii="Arial" w:hAnsi="Arial" w:cs="Arial"/>
                <w:sz w:val="22"/>
                <w:szCs w:val="22"/>
              </w:rPr>
            </w:pPr>
          </w:p>
          <w:p w:rsidR="00337BC2" w:rsidRDefault="008F2AFD"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3257BD" w:rsidRDefault="00337BC2" w:rsidP="00337BC2">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337BC2" w:rsidRPr="00090CF7" w:rsidTr="00337BC2">
        <w:tc>
          <w:tcPr>
            <w:tcW w:w="8222" w:type="dxa"/>
            <w:vMerge w:val="restart"/>
            <w:shd w:val="clear" w:color="auto" w:fill="F2F2F2" w:themeFill="background1" w:themeFillShade="F2"/>
            <w:vAlign w:val="center"/>
          </w:tcPr>
          <w:p w:rsidR="00337BC2" w:rsidRPr="00090CF7" w:rsidRDefault="00337BC2" w:rsidP="00337BC2">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337BC2" w:rsidRPr="00090CF7" w:rsidRDefault="00337BC2" w:rsidP="00337BC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337BC2" w:rsidRPr="00090CF7" w:rsidRDefault="00337BC2" w:rsidP="00337BC2">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337BC2" w:rsidRPr="00090CF7" w:rsidRDefault="0057083C" w:rsidP="00337B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37BC2" w:rsidRPr="00090CF7" w:rsidTr="00337BC2">
        <w:tc>
          <w:tcPr>
            <w:tcW w:w="8222" w:type="dxa"/>
            <w:vMerge/>
            <w:shd w:val="clear" w:color="auto" w:fill="F2F2F2" w:themeFill="background1" w:themeFillShade="F2"/>
          </w:tcPr>
          <w:p w:rsidR="00337BC2" w:rsidRPr="00090CF7" w:rsidRDefault="00337BC2" w:rsidP="00337BC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337BC2" w:rsidRPr="00090CF7" w:rsidRDefault="00337BC2" w:rsidP="00337BC2">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337BC2" w:rsidRPr="00090CF7" w:rsidRDefault="00DA364C" w:rsidP="00337BC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337BC2" w:rsidRPr="00090CF7">
                  <w:rPr>
                    <w:rFonts w:ascii="MS Gothic" w:eastAsia="MS Gothic" w:hAnsi="MS Gothic" w:cs="Arial" w:hint="eastAsia"/>
                    <w:bCs/>
                    <w:sz w:val="22"/>
                    <w:szCs w:val="22"/>
                  </w:rPr>
                  <w:t>☐</w:t>
                </w:r>
              </w:sdtContent>
            </w:sdt>
          </w:p>
        </w:tc>
      </w:tr>
      <w:tr w:rsidR="00337BC2" w:rsidRPr="00090CF7" w:rsidTr="00337BC2">
        <w:tc>
          <w:tcPr>
            <w:tcW w:w="9923" w:type="dxa"/>
            <w:gridSpan w:val="3"/>
            <w:shd w:val="clear" w:color="auto" w:fill="FFFFFF" w:themeFill="background1"/>
          </w:tcPr>
          <w:p w:rsidR="00337BC2" w:rsidRPr="00090CF7" w:rsidRDefault="00337BC2" w:rsidP="00337BC2">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00337BC2" w:rsidRPr="00090CF7" w:rsidRDefault="00337BC2" w:rsidP="00337BC2">
            <w:pPr>
              <w:rPr>
                <w:rFonts w:ascii="Arial" w:hAnsi="Arial" w:cs="Arial"/>
                <w:sz w:val="22"/>
                <w:szCs w:val="22"/>
              </w:rPr>
            </w:pPr>
          </w:p>
          <w:p w:rsidR="00337BC2" w:rsidRPr="00090CF7" w:rsidRDefault="00337BC2" w:rsidP="00337BC2">
            <w:pPr>
              <w:rPr>
                <w:rFonts w:ascii="Arial" w:hAnsi="Arial" w:cs="Arial"/>
                <w:sz w:val="22"/>
                <w:szCs w:val="22"/>
              </w:rPr>
            </w:pPr>
          </w:p>
          <w:p w:rsidR="00337BC2" w:rsidRPr="00090CF7" w:rsidRDefault="00337BC2" w:rsidP="00337BC2">
            <w:pPr>
              <w:rPr>
                <w:rFonts w:ascii="Arial" w:hAnsi="Arial" w:cs="Arial"/>
                <w:sz w:val="22"/>
                <w:szCs w:val="22"/>
              </w:rPr>
            </w:pPr>
          </w:p>
          <w:p w:rsidR="00337BC2" w:rsidRPr="00090CF7" w:rsidRDefault="00337BC2" w:rsidP="00337BC2">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37BC2" w:rsidRDefault="00337BC2" w:rsidP="00337BC2">
      <w:pPr>
        <w:autoSpaceDE w:val="0"/>
        <w:autoSpaceDN w:val="0"/>
        <w:adjustRightInd w:val="0"/>
        <w:spacing w:after="240"/>
        <w:jc w:val="both"/>
        <w:rPr>
          <w:rFonts w:ascii="Arial" w:hAnsi="Arial" w:cs="Arial"/>
          <w:b/>
          <w:sz w:val="22"/>
          <w:szCs w:val="22"/>
        </w:rPr>
      </w:pPr>
    </w:p>
    <w:p w:rsidR="00337BC2" w:rsidRDefault="00337BC2" w:rsidP="00337BC2">
      <w:pPr>
        <w:rPr>
          <w:rFonts w:ascii="Arial" w:hAnsi="Arial" w:cs="Arial"/>
          <w:b/>
          <w:sz w:val="22"/>
          <w:szCs w:val="22"/>
        </w:rPr>
      </w:pPr>
      <w:r>
        <w:rPr>
          <w:rFonts w:ascii="Arial" w:hAnsi="Arial" w:cs="Arial"/>
          <w:b/>
          <w:sz w:val="22"/>
          <w:szCs w:val="22"/>
        </w:rPr>
        <w:br w:type="page"/>
      </w:r>
    </w:p>
    <w:p w:rsidR="00337BC2" w:rsidRPr="004C3A0B" w:rsidRDefault="00337BC2" w:rsidP="00337BC2">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337BC2" w:rsidRPr="004C3A0B" w:rsidTr="00337BC2">
        <w:tc>
          <w:tcPr>
            <w:tcW w:w="8227" w:type="dxa"/>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22"/>
                <w:szCs w:val="22"/>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22"/>
                <w:szCs w:val="22"/>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7BC2" w:rsidRPr="004C3A0B" w:rsidTr="00337BC2">
        <w:trPr>
          <w:trHeight w:val="439"/>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2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337BC2" w:rsidRPr="004C3A0B" w:rsidRDefault="0057083C"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6C1FDD" w:rsidTr="00337BC2">
        <w:trPr>
          <w:trHeight w:val="403"/>
        </w:trPr>
        <w:tc>
          <w:tcPr>
            <w:tcW w:w="8227" w:type="dxa"/>
            <w:shd w:val="clear" w:color="auto" w:fill="F2F2F2" w:themeFill="background1" w:themeFillShade="F2"/>
            <w:vAlign w:val="center"/>
          </w:tcPr>
          <w:p w:rsidR="00337BC2" w:rsidRPr="006C1FDD" w:rsidRDefault="00337BC2" w:rsidP="00337BC2">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337BC2" w:rsidRPr="006C1FDD" w:rsidRDefault="00337BC2" w:rsidP="00337BC2">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337BC2" w:rsidRPr="006C1FDD" w:rsidRDefault="00337BC2" w:rsidP="00337BC2">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337BC2" w:rsidRPr="006C1FDD" w:rsidRDefault="007D4DE4" w:rsidP="00337BC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37BC2" w:rsidRPr="006C1FDD" w:rsidTr="00337BC2">
        <w:trPr>
          <w:trHeight w:val="403"/>
        </w:trPr>
        <w:tc>
          <w:tcPr>
            <w:tcW w:w="8227" w:type="dxa"/>
            <w:shd w:val="clear" w:color="auto" w:fill="auto"/>
            <w:vAlign w:val="center"/>
          </w:tcPr>
          <w:p w:rsidR="00337BC2" w:rsidRPr="006C1FDD" w:rsidRDefault="00337BC2" w:rsidP="00337BC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337BC2" w:rsidRPr="006C1FDD" w:rsidRDefault="00337BC2" w:rsidP="00337BC2">
            <w:pPr>
              <w:rPr>
                <w:rFonts w:ascii="Arial" w:hAnsi="Arial" w:cs="Arial"/>
              </w:rPr>
            </w:pPr>
          </w:p>
          <w:p w:rsidR="00337BC2" w:rsidRPr="006C1FDD" w:rsidRDefault="00337BC2" w:rsidP="00337BC2">
            <w:pPr>
              <w:rPr>
                <w:rFonts w:ascii="Arial" w:hAnsi="Arial" w:cs="Arial"/>
              </w:rPr>
            </w:pPr>
          </w:p>
          <w:p w:rsidR="00337BC2" w:rsidRPr="006C1FDD" w:rsidRDefault="00337BC2" w:rsidP="00337BC2">
            <w:pPr>
              <w:rPr>
                <w:rFonts w:ascii="Arial" w:hAnsi="Arial" w:cs="Arial"/>
                <w:sz w:val="22"/>
                <w:szCs w:val="22"/>
              </w:rPr>
            </w:pPr>
          </w:p>
          <w:p w:rsidR="00337BC2" w:rsidRPr="006C1FDD" w:rsidRDefault="00337BC2" w:rsidP="00337BC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337BC2" w:rsidRPr="006C1FDD" w:rsidRDefault="00337BC2" w:rsidP="00337BC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337BC2" w:rsidRPr="006C1FDD" w:rsidRDefault="00337BC2" w:rsidP="00337BC2">
            <w:pPr>
              <w:autoSpaceDE w:val="0"/>
              <w:autoSpaceDN w:val="0"/>
              <w:adjustRightInd w:val="0"/>
              <w:jc w:val="center"/>
              <w:rPr>
                <w:rFonts w:ascii="Arial" w:hAnsi="Arial" w:cs="Arial"/>
                <w:b/>
                <w:bCs/>
                <w:sz w:val="22"/>
                <w:szCs w:val="22"/>
              </w:rPr>
            </w:pPr>
          </w:p>
        </w:tc>
      </w:tr>
    </w:tbl>
    <w:p w:rsidR="00337BC2" w:rsidRPr="004C3A0B" w:rsidRDefault="00337BC2" w:rsidP="00337BC2">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337BC2" w:rsidRPr="004C3A0B" w:rsidRDefault="00337BC2" w:rsidP="00337BC2">
      <w:pPr>
        <w:rPr>
          <w:rFonts w:ascii="Arial" w:hAnsi="Arial" w:cs="Arial"/>
          <w:bCs/>
          <w:iCs/>
          <w:sz w:val="22"/>
          <w:szCs w:val="22"/>
        </w:rPr>
      </w:pPr>
    </w:p>
    <w:p w:rsidR="00337BC2" w:rsidRDefault="00337BC2" w:rsidP="00337BC2">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337BC2" w:rsidRPr="004C3A0B" w:rsidRDefault="00337BC2" w:rsidP="00337BC2">
      <w:pPr>
        <w:rPr>
          <w:rFonts w:ascii="Arial" w:hAnsi="Arial" w:cs="Arial"/>
          <w:bCs/>
          <w:iCs/>
          <w:sz w:val="22"/>
          <w:szCs w:val="22"/>
        </w:rPr>
      </w:pPr>
    </w:p>
    <w:p w:rsidR="00337BC2" w:rsidRDefault="00337BC2" w:rsidP="00337BC2">
      <w:pPr>
        <w:rPr>
          <w:rFonts w:ascii="Arial" w:hAnsi="Arial" w:cs="Arial"/>
          <w:b/>
          <w:sz w:val="22"/>
          <w:szCs w:val="22"/>
        </w:rPr>
      </w:pPr>
      <w:r>
        <w:rPr>
          <w:rFonts w:ascii="Arial" w:hAnsi="Arial" w:cs="Arial"/>
          <w:b/>
          <w:sz w:val="22"/>
          <w:szCs w:val="22"/>
        </w:rPr>
        <w:br w:type="page"/>
      </w:r>
    </w:p>
    <w:p w:rsidR="00337BC2" w:rsidRPr="00354F34" w:rsidRDefault="00337BC2" w:rsidP="00337BC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337BC2" w:rsidRPr="004C3A0B" w:rsidTr="00337BC2">
        <w:tc>
          <w:tcPr>
            <w:tcW w:w="8217" w:type="dxa"/>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22"/>
                <w:szCs w:val="22"/>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22"/>
                <w:szCs w:val="22"/>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7BC2" w:rsidRPr="004C3A0B" w:rsidTr="00337BC2">
        <w:trPr>
          <w:trHeight w:val="439"/>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337BC2" w:rsidRPr="004C3A0B" w:rsidRDefault="00337BC2" w:rsidP="00337BC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8217" w:type="dxa"/>
            <w:shd w:val="clear" w:color="auto" w:fill="auto"/>
            <w:vAlign w:val="center"/>
          </w:tcPr>
          <w:p w:rsidR="00337BC2" w:rsidRPr="006C1FDD" w:rsidRDefault="00337BC2" w:rsidP="00337BC2">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337BC2" w:rsidRDefault="00337BC2" w:rsidP="00337BC2">
            <w:pPr>
              <w:rPr>
                <w:rFonts w:ascii="Arial" w:hAnsi="Arial" w:cs="Arial"/>
              </w:rPr>
            </w:pPr>
          </w:p>
          <w:p w:rsidR="00337BC2" w:rsidRDefault="00337BC2" w:rsidP="00337BC2">
            <w:pPr>
              <w:rPr>
                <w:rFonts w:ascii="Arial" w:hAnsi="Arial" w:cs="Arial"/>
              </w:rPr>
            </w:pP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337BC2" w:rsidRDefault="00337BC2" w:rsidP="00337BC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337BC2" w:rsidRDefault="00337BC2" w:rsidP="00337BC2">
            <w:pPr>
              <w:autoSpaceDE w:val="0"/>
              <w:autoSpaceDN w:val="0"/>
              <w:adjustRightInd w:val="0"/>
              <w:jc w:val="center"/>
              <w:rPr>
                <w:rFonts w:ascii="Arial" w:hAnsi="Arial" w:cs="Arial"/>
                <w:b/>
                <w:bCs/>
                <w:sz w:val="22"/>
                <w:szCs w:val="22"/>
              </w:rPr>
            </w:pPr>
          </w:p>
        </w:tc>
      </w:tr>
    </w:tbl>
    <w:p w:rsidR="00337BC2" w:rsidRPr="00D71982" w:rsidRDefault="00337BC2" w:rsidP="00337BC2">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337BC2" w:rsidRPr="004C3A0B" w:rsidTr="00337BC2">
        <w:trPr>
          <w:trHeight w:val="403"/>
        </w:trPr>
        <w:tc>
          <w:tcPr>
            <w:tcW w:w="9889" w:type="dxa"/>
            <w:gridSpan w:val="2"/>
            <w:tcBorders>
              <w:bottom w:val="single" w:sz="4" w:space="0" w:color="auto"/>
            </w:tcBorders>
            <w:shd w:val="clear" w:color="auto" w:fill="F2F2F2" w:themeFill="background1" w:themeFillShade="F2"/>
            <w:vAlign w:val="center"/>
          </w:tcPr>
          <w:p w:rsidR="00337BC2" w:rsidRPr="004C3A0B" w:rsidRDefault="00337BC2" w:rsidP="00337BC2">
            <w:pPr>
              <w:rPr>
                <w:rFonts w:ascii="Arial" w:hAnsi="Arial" w:cs="Arial"/>
                <w:b/>
                <w:sz w:val="22"/>
                <w:szCs w:val="22"/>
              </w:rPr>
            </w:pPr>
            <w:r w:rsidRPr="004C3A0B">
              <w:rPr>
                <w:rFonts w:ascii="Arial" w:hAnsi="Arial" w:cs="Arial"/>
                <w:b/>
                <w:sz w:val="22"/>
                <w:szCs w:val="22"/>
              </w:rPr>
              <w:t>Participant numbers and source</w:t>
            </w:r>
          </w:p>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337BC2" w:rsidRPr="004C3A0B" w:rsidTr="00337BC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Pr="004C3A0B" w:rsidRDefault="00337BC2" w:rsidP="00337BC2">
            <w:pPr>
              <w:rPr>
                <w:rFonts w:ascii="Arial" w:hAnsi="Arial" w:cs="Arial"/>
                <w:sz w:val="22"/>
                <w:szCs w:val="22"/>
              </w:rPr>
            </w:pPr>
            <w:r>
              <w:rPr>
                <w:rFonts w:ascii="Arial" w:hAnsi="Arial" w:cs="Arial"/>
                <w:sz w:val="22"/>
                <w:szCs w:val="22"/>
              </w:rPr>
              <w:t>How many participants are expected?</w:t>
            </w:r>
          </w:p>
          <w:p w:rsidR="00337BC2" w:rsidRPr="004C3A0B" w:rsidRDefault="00337BC2" w:rsidP="00337BC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37BC2" w:rsidRDefault="00337BC2" w:rsidP="00337BC2">
            <w:pPr>
              <w:rPr>
                <w:rFonts w:ascii="Arial" w:hAnsi="Arial" w:cs="Arial"/>
                <w:sz w:val="22"/>
                <w:szCs w:val="22"/>
              </w:rPr>
            </w:pPr>
          </w:p>
          <w:p w:rsidR="00337BC2" w:rsidRDefault="00B86770"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4C3A0B" w:rsidRDefault="00337BC2" w:rsidP="00337BC2">
            <w:pPr>
              <w:rPr>
                <w:rFonts w:ascii="Arial" w:hAnsi="Arial" w:cs="Arial"/>
                <w:b/>
                <w:sz w:val="22"/>
                <w:szCs w:val="22"/>
              </w:rPr>
            </w:pPr>
            <w:r w:rsidRPr="003257BD">
              <w:rPr>
                <w:rFonts w:ascii="Arial" w:hAnsi="Arial" w:cs="Arial"/>
                <w:i/>
                <w:color w:val="808080"/>
                <w:sz w:val="18"/>
                <w:szCs w:val="18"/>
              </w:rPr>
              <w:t>(this box should expand as you type)</w:t>
            </w:r>
          </w:p>
        </w:tc>
      </w:tr>
      <w:tr w:rsidR="00337BC2" w:rsidRPr="004C3A0B" w:rsidTr="00337BC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rPr>
                <w:rFonts w:ascii="Arial" w:hAnsi="Arial" w:cs="Arial"/>
                <w:sz w:val="22"/>
                <w:szCs w:val="22"/>
              </w:rPr>
            </w:pPr>
            <w:r>
              <w:rPr>
                <w:rFonts w:ascii="Arial" w:hAnsi="Arial" w:cs="Arial"/>
                <w:sz w:val="22"/>
                <w:szCs w:val="22"/>
              </w:rPr>
              <w:t>Who will the participants be?</w:t>
            </w:r>
          </w:p>
          <w:p w:rsidR="00337BC2" w:rsidRDefault="00337BC2" w:rsidP="00337BC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37BC2" w:rsidRDefault="00337BC2" w:rsidP="00337BC2">
            <w:pPr>
              <w:rPr>
                <w:rFonts w:ascii="Arial" w:hAnsi="Arial" w:cs="Arial"/>
                <w:sz w:val="22"/>
                <w:szCs w:val="22"/>
              </w:rPr>
            </w:pPr>
          </w:p>
          <w:p w:rsidR="00337BC2" w:rsidRDefault="00B86770"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3257BD" w:rsidRDefault="00337BC2" w:rsidP="00337BC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37BC2" w:rsidRPr="004C3A0B" w:rsidTr="00337BC2">
        <w:trPr>
          <w:trHeight w:val="403"/>
        </w:trPr>
        <w:tc>
          <w:tcPr>
            <w:tcW w:w="3256" w:type="dxa"/>
            <w:tcBorders>
              <w:top w:val="single" w:sz="4" w:space="0" w:color="auto"/>
            </w:tcBorders>
            <w:shd w:val="clear" w:color="auto" w:fill="F2F2F2" w:themeFill="background1" w:themeFillShade="F2"/>
            <w:vAlign w:val="center"/>
          </w:tcPr>
          <w:p w:rsidR="00337BC2" w:rsidRDefault="00337BC2" w:rsidP="00337BC2">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37BC2" w:rsidRDefault="00337BC2" w:rsidP="00337BC2">
            <w:pPr>
              <w:rPr>
                <w:rFonts w:ascii="Arial" w:hAnsi="Arial" w:cs="Arial"/>
                <w:sz w:val="22"/>
                <w:szCs w:val="22"/>
              </w:rPr>
            </w:pPr>
          </w:p>
          <w:p w:rsidR="00337BC2" w:rsidRDefault="00337BC2" w:rsidP="00337BC2">
            <w:pPr>
              <w:rPr>
                <w:rFonts w:ascii="Arial" w:hAnsi="Arial" w:cs="Arial"/>
                <w:sz w:val="22"/>
                <w:szCs w:val="22"/>
              </w:rPr>
            </w:pPr>
          </w:p>
          <w:p w:rsidR="00337BC2" w:rsidRPr="004C3A0B" w:rsidRDefault="00B86770"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337BC2" w:rsidRPr="00D71982" w:rsidRDefault="00337BC2" w:rsidP="00337BC2">
      <w:pPr>
        <w:rPr>
          <w:rFonts w:ascii="Arial" w:hAnsi="Arial" w:cs="Arial"/>
          <w:bCs/>
        </w:rPr>
      </w:pPr>
    </w:p>
    <w:p w:rsidR="00337BC2" w:rsidRDefault="00337BC2" w:rsidP="00337BC2">
      <w:r>
        <w:br w:type="page"/>
      </w:r>
    </w:p>
    <w:tbl>
      <w:tblPr>
        <w:tblStyle w:val="TableGrid"/>
        <w:tblW w:w="9889" w:type="dxa"/>
        <w:tblLook w:val="04A0" w:firstRow="1" w:lastRow="0" w:firstColumn="1" w:lastColumn="0" w:noHBand="0" w:noVBand="1"/>
      </w:tblPr>
      <w:tblGrid>
        <w:gridCol w:w="7225"/>
        <w:gridCol w:w="992"/>
        <w:gridCol w:w="850"/>
        <w:gridCol w:w="822"/>
      </w:tblGrid>
      <w:tr w:rsidR="00337BC2" w:rsidRPr="004C3A0B" w:rsidTr="00337BC2">
        <w:tc>
          <w:tcPr>
            <w:tcW w:w="7225" w:type="dxa"/>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37BC2" w:rsidRPr="004C3A0B" w:rsidRDefault="00337BC2" w:rsidP="00337BC2">
            <w:pPr>
              <w:autoSpaceDE w:val="0"/>
              <w:autoSpaceDN w:val="0"/>
              <w:adjustRightInd w:val="0"/>
              <w:jc w:val="center"/>
              <w:rPr>
                <w:rFonts w:ascii="Arial" w:hAnsi="Arial" w:cs="Arial"/>
                <w:b/>
                <w:bCs/>
                <w:sz w:val="16"/>
                <w:szCs w:val="16"/>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16"/>
                <w:szCs w:val="16"/>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9889" w:type="dxa"/>
            <w:gridSpan w:val="4"/>
            <w:tcBorders>
              <w:bottom w:val="single" w:sz="4" w:space="0" w:color="auto"/>
            </w:tcBorders>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337BC2" w:rsidRPr="004C3A0B" w:rsidTr="00337BC2">
        <w:trPr>
          <w:trHeight w:val="403"/>
        </w:trPr>
        <w:tc>
          <w:tcPr>
            <w:tcW w:w="9889" w:type="dxa"/>
            <w:gridSpan w:val="4"/>
            <w:vAlign w:val="center"/>
          </w:tcPr>
          <w:p w:rsidR="00337BC2" w:rsidRDefault="00337BC2" w:rsidP="00337BC2">
            <w:pPr>
              <w:rPr>
                <w:rFonts w:ascii="Arial" w:hAnsi="Arial" w:cs="Arial"/>
                <w:sz w:val="22"/>
                <w:szCs w:val="22"/>
              </w:rPr>
            </w:pPr>
          </w:p>
          <w:p w:rsidR="00337BC2" w:rsidRDefault="00337BC2" w:rsidP="00337BC2">
            <w:pPr>
              <w:rPr>
                <w:rFonts w:ascii="Arial" w:hAnsi="Arial" w:cs="Arial"/>
                <w:sz w:val="22"/>
                <w:szCs w:val="22"/>
              </w:rPr>
            </w:pP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37BC2" w:rsidRPr="004C3A0B" w:rsidRDefault="00337BC2" w:rsidP="00337BC2"/>
    <w:tbl>
      <w:tblPr>
        <w:tblStyle w:val="TableGrid"/>
        <w:tblW w:w="9889" w:type="dxa"/>
        <w:tblLook w:val="04A0" w:firstRow="1" w:lastRow="0" w:firstColumn="1" w:lastColumn="0" w:noHBand="0" w:noVBand="1"/>
      </w:tblPr>
      <w:tblGrid>
        <w:gridCol w:w="7225"/>
        <w:gridCol w:w="992"/>
        <w:gridCol w:w="850"/>
        <w:gridCol w:w="822"/>
      </w:tblGrid>
      <w:tr w:rsidR="00337BC2" w:rsidRPr="004C3A0B" w:rsidTr="00337BC2">
        <w:tc>
          <w:tcPr>
            <w:tcW w:w="7225" w:type="dxa"/>
            <w:shd w:val="clear" w:color="auto" w:fill="F2F2F2" w:themeFill="background1" w:themeFillShade="F2"/>
          </w:tcPr>
          <w:p w:rsidR="00337BC2" w:rsidRPr="004C3A0B" w:rsidRDefault="00337BC2" w:rsidP="00337BC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37BC2" w:rsidRPr="004C3A0B" w:rsidRDefault="00337BC2" w:rsidP="00337BC2">
            <w:pPr>
              <w:autoSpaceDE w:val="0"/>
              <w:autoSpaceDN w:val="0"/>
              <w:adjustRightInd w:val="0"/>
              <w:jc w:val="center"/>
              <w:rPr>
                <w:rFonts w:ascii="Arial" w:hAnsi="Arial" w:cs="Arial"/>
                <w:b/>
                <w:bCs/>
                <w:sz w:val="16"/>
                <w:szCs w:val="16"/>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337BC2" w:rsidRPr="004C3A0B" w:rsidRDefault="00337BC2" w:rsidP="00337BC2">
            <w:pPr>
              <w:autoSpaceDE w:val="0"/>
              <w:autoSpaceDN w:val="0"/>
              <w:adjustRightInd w:val="0"/>
              <w:jc w:val="center"/>
              <w:rPr>
                <w:rFonts w:ascii="Arial" w:hAnsi="Arial" w:cs="Arial"/>
                <w:b/>
                <w:bCs/>
                <w:sz w:val="16"/>
                <w:szCs w:val="16"/>
              </w:rPr>
            </w:pPr>
          </w:p>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225"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rsidR="00337BC2" w:rsidRPr="004C3A0B" w:rsidRDefault="00B86770"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9889" w:type="dxa"/>
            <w:gridSpan w:val="4"/>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37BC2" w:rsidRPr="004C3A0B" w:rsidTr="00337BC2">
        <w:trPr>
          <w:trHeight w:val="403"/>
        </w:trPr>
        <w:tc>
          <w:tcPr>
            <w:tcW w:w="9889" w:type="dxa"/>
            <w:gridSpan w:val="4"/>
            <w:vAlign w:val="center"/>
          </w:tcPr>
          <w:p w:rsidR="00337BC2" w:rsidRDefault="00337BC2" w:rsidP="00337BC2">
            <w:pPr>
              <w:rPr>
                <w:rFonts w:ascii="Arial" w:hAnsi="Arial" w:cs="Arial"/>
                <w:sz w:val="22"/>
                <w:szCs w:val="22"/>
              </w:rPr>
            </w:pPr>
          </w:p>
          <w:p w:rsidR="00337BC2" w:rsidRDefault="00337BC2" w:rsidP="00337BC2">
            <w:pPr>
              <w:rPr>
                <w:rFonts w:ascii="Arial" w:hAnsi="Arial" w:cs="Arial"/>
                <w:sz w:val="22"/>
                <w:szCs w:val="22"/>
              </w:rPr>
            </w:pP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37BC2" w:rsidRPr="00354F34" w:rsidRDefault="00337BC2" w:rsidP="00337BC2">
      <w:pPr>
        <w:autoSpaceDE w:val="0"/>
        <w:autoSpaceDN w:val="0"/>
        <w:adjustRightInd w:val="0"/>
        <w:spacing w:after="240"/>
        <w:jc w:val="both"/>
        <w:rPr>
          <w:rFonts w:ascii="Arial" w:hAnsi="Arial" w:cs="Arial"/>
          <w:b/>
          <w:sz w:val="22"/>
          <w:szCs w:val="22"/>
        </w:rPr>
      </w:pPr>
    </w:p>
    <w:p w:rsidR="00337BC2" w:rsidRDefault="00337BC2" w:rsidP="00337BC2">
      <w:pPr>
        <w:rPr>
          <w:rFonts w:ascii="Arial" w:hAnsi="Arial" w:cs="Arial"/>
          <w:b/>
          <w:sz w:val="22"/>
          <w:szCs w:val="22"/>
        </w:rPr>
      </w:pPr>
      <w:r>
        <w:rPr>
          <w:rFonts w:ascii="Arial" w:hAnsi="Arial" w:cs="Arial"/>
          <w:b/>
          <w:sz w:val="22"/>
          <w:szCs w:val="22"/>
        </w:rPr>
        <w:br w:type="page"/>
      </w:r>
    </w:p>
    <w:p w:rsidR="00337BC2" w:rsidRPr="001A3B97" w:rsidRDefault="00337BC2" w:rsidP="001A3B97">
      <w:pPr>
        <w:rPr>
          <w:rFonts w:ascii="Arial" w:hAnsi="Arial" w:cs="Arial"/>
          <w:sz w:val="22"/>
          <w:szCs w:val="22"/>
        </w:rPr>
      </w:pPr>
      <w:r w:rsidRPr="001A3B97">
        <w:rPr>
          <w:rFonts w:ascii="Arial" w:hAnsi="Arial" w:cs="Arial"/>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37BC2" w:rsidRPr="001A3B97" w:rsidTr="00337BC2">
        <w:tc>
          <w:tcPr>
            <w:tcW w:w="9923" w:type="dxa"/>
            <w:gridSpan w:val="4"/>
            <w:tcBorders>
              <w:bottom w:val="single" w:sz="4" w:space="0" w:color="auto"/>
            </w:tcBorders>
            <w:shd w:val="clear" w:color="auto" w:fill="F2F2F2" w:themeFill="background1" w:themeFillShade="F2"/>
          </w:tcPr>
          <w:p w:rsidR="00337BC2" w:rsidRPr="001A3B97" w:rsidRDefault="00337BC2" w:rsidP="001A3B97">
            <w:pPr>
              <w:rPr>
                <w:rFonts w:ascii="Arial" w:hAnsi="Arial" w:cs="Arial"/>
                <w:sz w:val="22"/>
                <w:szCs w:val="22"/>
              </w:rPr>
            </w:pPr>
            <w:r w:rsidRPr="001A3B97">
              <w:rPr>
                <w:rFonts w:ascii="Arial" w:hAnsi="Arial" w:cs="Arial"/>
                <w:sz w:val="22"/>
                <w:szCs w:val="22"/>
              </w:rPr>
              <w:t>Outline any anticipated risks</w:t>
            </w:r>
            <w:r w:rsidRPr="001A3B97">
              <w:rPr>
                <w:rFonts w:ascii="Arial" w:eastAsia="SimSun" w:hAnsi="Arial" w:cs="Arial"/>
                <w:sz w:val="22"/>
                <w:szCs w:val="22"/>
                <w:lang w:eastAsia="zh-CN"/>
              </w:rPr>
              <w:t xml:space="preserve"> </w:t>
            </w:r>
            <w:r w:rsidRPr="001A3B97">
              <w:rPr>
                <w:rFonts w:ascii="Arial" w:hAnsi="Arial" w:cs="Arial"/>
                <w:sz w:val="22"/>
                <w:szCs w:val="22"/>
              </w:rPr>
              <w:t xml:space="preserve">that may adversely affect any of the participants, the researchers and/or the University, and the steps that will be taken to address them. </w:t>
            </w:r>
          </w:p>
          <w:p w:rsidR="00337BC2" w:rsidRPr="001A3B97" w:rsidRDefault="00337BC2" w:rsidP="001A3B97">
            <w:pPr>
              <w:rPr>
                <w:rFonts w:ascii="Arial" w:hAnsi="Arial" w:cs="Arial"/>
                <w:sz w:val="22"/>
                <w:szCs w:val="22"/>
              </w:rPr>
            </w:pPr>
          </w:p>
          <w:p w:rsidR="00337BC2" w:rsidRPr="001A3B97" w:rsidRDefault="00337BC2" w:rsidP="001A3B97">
            <w:pPr>
              <w:rPr>
                <w:rFonts w:ascii="Arial" w:hAnsi="Arial" w:cs="Arial"/>
                <w:sz w:val="22"/>
                <w:szCs w:val="22"/>
              </w:rPr>
            </w:pPr>
            <w:r w:rsidRPr="001A3B97">
              <w:rPr>
                <w:rFonts w:ascii="Arial" w:hAnsi="Arial" w:cs="Arial"/>
                <w:sz w:val="22"/>
                <w:szCs w:val="22"/>
              </w:rPr>
              <w:t xml:space="preserve">If you have completed a full risk assessment (for example as required by a laboratory, or external research collaborator) you may append that to this form.  </w:t>
            </w:r>
          </w:p>
        </w:tc>
      </w:tr>
      <w:tr w:rsidR="00337BC2" w:rsidRPr="001A3B97" w:rsidTr="00337BC2">
        <w:tc>
          <w:tcPr>
            <w:tcW w:w="8251" w:type="dxa"/>
            <w:gridSpan w:val="2"/>
            <w:vMerge w:val="restart"/>
            <w:shd w:val="clear" w:color="auto" w:fill="F2F2F2" w:themeFill="background1" w:themeFillShade="F2"/>
          </w:tcPr>
          <w:p w:rsidR="00337BC2" w:rsidRPr="001A3B97" w:rsidRDefault="00337BC2" w:rsidP="001A3B97">
            <w:pPr>
              <w:rPr>
                <w:rFonts w:ascii="Arial" w:hAnsi="Arial" w:cs="Arial"/>
                <w:sz w:val="22"/>
                <w:szCs w:val="22"/>
              </w:rPr>
            </w:pPr>
            <w:r w:rsidRPr="001A3B97">
              <w:rPr>
                <w:rFonts w:ascii="Arial" w:hAnsi="Arial" w:cs="Arial"/>
                <w:sz w:val="22"/>
                <w:szCs w:val="22"/>
              </w:rPr>
              <w:t xml:space="preserve">Full risk assessment completed and appended? </w:t>
            </w:r>
          </w:p>
          <w:p w:rsidR="00337BC2" w:rsidRPr="001A3B97" w:rsidRDefault="00337BC2" w:rsidP="001A3B97">
            <w:pPr>
              <w:rPr>
                <w:rFonts w:ascii="Arial" w:hAnsi="Arial" w:cs="Arial"/>
                <w:sz w:val="22"/>
                <w:szCs w:val="22"/>
              </w:rPr>
            </w:pPr>
          </w:p>
        </w:tc>
        <w:tc>
          <w:tcPr>
            <w:tcW w:w="850" w:type="dxa"/>
            <w:tcBorders>
              <w:bottom w:val="single" w:sz="4" w:space="0" w:color="auto"/>
            </w:tcBorders>
            <w:shd w:val="clear" w:color="auto" w:fill="F2F2F2" w:themeFill="background1" w:themeFillShade="F2"/>
          </w:tcPr>
          <w:p w:rsidR="00337BC2" w:rsidRPr="001A3B97" w:rsidRDefault="00337BC2" w:rsidP="001A3B97">
            <w:pPr>
              <w:rPr>
                <w:rFonts w:ascii="Arial" w:hAnsi="Arial" w:cs="Arial"/>
                <w:sz w:val="22"/>
                <w:szCs w:val="22"/>
              </w:rPr>
            </w:pPr>
            <w:r w:rsidRPr="001A3B97">
              <w:rPr>
                <w:rFonts w:ascii="Arial" w:hAnsi="Arial" w:cs="Arial"/>
                <w:sz w:val="22"/>
                <w:szCs w:val="22"/>
              </w:rPr>
              <w:t xml:space="preserve">Yes </w:t>
            </w:r>
          </w:p>
        </w:tc>
        <w:tc>
          <w:tcPr>
            <w:tcW w:w="822" w:type="dxa"/>
            <w:tcBorders>
              <w:bottom w:val="single" w:sz="4" w:space="0" w:color="auto"/>
            </w:tcBorders>
            <w:shd w:val="clear" w:color="auto" w:fill="BFBFBF" w:themeFill="background1" w:themeFillShade="BF"/>
          </w:tcPr>
          <w:p w:rsidR="00337BC2" w:rsidRPr="001A3B97" w:rsidRDefault="00DA364C" w:rsidP="001A3B97">
            <w:pPr>
              <w:rPr>
                <w:rFonts w:ascii="Arial" w:hAnsi="Arial" w:cs="Arial"/>
                <w:sz w:val="22"/>
                <w:szCs w:val="22"/>
              </w:rPr>
            </w:pPr>
            <w:sdt>
              <w:sdtPr>
                <w:rPr>
                  <w:rFonts w:ascii="Arial" w:hAnsi="Arial" w:cs="Arial"/>
                  <w:sz w:val="22"/>
                  <w:szCs w:val="22"/>
                </w:rPr>
                <w:id w:val="-2006964611"/>
                <w14:checkbox>
                  <w14:checked w14:val="0"/>
                  <w14:checkedState w14:val="2612" w14:font="MS Gothic"/>
                  <w14:uncheckedState w14:val="2610" w14:font="MS Gothic"/>
                </w14:checkbox>
              </w:sdtPr>
              <w:sdtEndPr/>
              <w:sdtContent>
                <w:r w:rsidR="00B86770" w:rsidRPr="001A3B97">
                  <w:rPr>
                    <w:rFonts w:ascii="Segoe UI Symbol" w:eastAsia="MS Gothic" w:hAnsi="Segoe UI Symbol" w:cs="Segoe UI Symbol"/>
                    <w:sz w:val="22"/>
                    <w:szCs w:val="22"/>
                  </w:rPr>
                  <w:t>☐</w:t>
                </w:r>
              </w:sdtContent>
            </w:sdt>
          </w:p>
        </w:tc>
      </w:tr>
      <w:tr w:rsidR="00337BC2" w:rsidRPr="001A3B97" w:rsidTr="00337BC2">
        <w:tc>
          <w:tcPr>
            <w:tcW w:w="8251" w:type="dxa"/>
            <w:gridSpan w:val="2"/>
            <w:vMerge/>
            <w:tcBorders>
              <w:bottom w:val="single" w:sz="4" w:space="0" w:color="auto"/>
            </w:tcBorders>
            <w:shd w:val="clear" w:color="auto" w:fill="F2F2F2" w:themeFill="background1" w:themeFillShade="F2"/>
          </w:tcPr>
          <w:p w:rsidR="00337BC2" w:rsidRPr="001A3B97" w:rsidRDefault="00337BC2" w:rsidP="001A3B97">
            <w:pPr>
              <w:rPr>
                <w:rFonts w:ascii="Arial" w:hAnsi="Arial" w:cs="Arial"/>
                <w:sz w:val="22"/>
                <w:szCs w:val="22"/>
              </w:rPr>
            </w:pPr>
            <w:bookmarkStart w:id="493" w:name="_Toc174461018"/>
            <w:bookmarkEnd w:id="493"/>
          </w:p>
        </w:tc>
        <w:tc>
          <w:tcPr>
            <w:tcW w:w="850" w:type="dxa"/>
            <w:tcBorders>
              <w:bottom w:val="single" w:sz="4" w:space="0" w:color="auto"/>
            </w:tcBorders>
            <w:shd w:val="clear" w:color="auto" w:fill="F2F2F2" w:themeFill="background1" w:themeFillShade="F2"/>
          </w:tcPr>
          <w:p w:rsidR="00337BC2" w:rsidRPr="001A3B97" w:rsidRDefault="00337BC2" w:rsidP="001A3B97">
            <w:pPr>
              <w:rPr>
                <w:rFonts w:ascii="Arial" w:hAnsi="Arial" w:cs="Arial"/>
                <w:sz w:val="22"/>
                <w:szCs w:val="22"/>
              </w:rPr>
            </w:pPr>
            <w:r w:rsidRPr="001A3B97">
              <w:rPr>
                <w:rFonts w:ascii="Arial" w:hAnsi="Arial" w:cs="Arial"/>
                <w:sz w:val="22"/>
                <w:szCs w:val="22"/>
              </w:rPr>
              <w:t>No</w:t>
            </w:r>
          </w:p>
        </w:tc>
        <w:tc>
          <w:tcPr>
            <w:tcW w:w="822" w:type="dxa"/>
            <w:tcBorders>
              <w:bottom w:val="single" w:sz="4" w:space="0" w:color="auto"/>
            </w:tcBorders>
            <w:shd w:val="clear" w:color="auto" w:fill="BFBFBF" w:themeFill="background1" w:themeFillShade="BF"/>
          </w:tcPr>
          <w:p w:rsidR="00337BC2" w:rsidRPr="001A3B97" w:rsidRDefault="00DA364C" w:rsidP="001A3B97">
            <w:pPr>
              <w:rPr>
                <w:rFonts w:ascii="Arial" w:hAnsi="Arial" w:cs="Arial"/>
                <w:sz w:val="22"/>
                <w:szCs w:val="22"/>
              </w:rPr>
            </w:pPr>
            <w:sdt>
              <w:sdtPr>
                <w:rPr>
                  <w:rFonts w:ascii="Arial" w:hAnsi="Arial" w:cs="Arial"/>
                  <w:sz w:val="22"/>
                  <w:szCs w:val="22"/>
                </w:rPr>
                <w:id w:val="-389729326"/>
                <w14:checkbox>
                  <w14:checked w14:val="1"/>
                  <w14:checkedState w14:val="2612" w14:font="MS Gothic"/>
                  <w14:uncheckedState w14:val="2610" w14:font="MS Gothic"/>
                </w14:checkbox>
              </w:sdtPr>
              <w:sdtEndPr/>
              <w:sdtContent>
                <w:r w:rsidR="00834684">
                  <w:rPr>
                    <w:rFonts w:ascii="MS Gothic" w:eastAsia="MS Gothic" w:hAnsi="MS Gothic" w:cs="Arial" w:hint="eastAsia"/>
                    <w:sz w:val="22"/>
                    <w:szCs w:val="22"/>
                  </w:rPr>
                  <w:t>☒</w:t>
                </w:r>
              </w:sdtContent>
            </w:sdt>
          </w:p>
        </w:tc>
      </w:tr>
      <w:tr w:rsidR="00337BC2" w:rsidRPr="001A3B97" w:rsidTr="00337BC2">
        <w:tc>
          <w:tcPr>
            <w:tcW w:w="9923" w:type="dxa"/>
            <w:gridSpan w:val="4"/>
            <w:tcBorders>
              <w:bottom w:val="single" w:sz="4" w:space="0" w:color="auto"/>
            </w:tcBorders>
            <w:shd w:val="clear" w:color="auto" w:fill="F2F2F2" w:themeFill="background1" w:themeFillShade="F2"/>
          </w:tcPr>
          <w:p w:rsidR="00337BC2" w:rsidRPr="001A3B97" w:rsidRDefault="00337BC2" w:rsidP="001A3B97">
            <w:pPr>
              <w:rPr>
                <w:rFonts w:ascii="Arial" w:hAnsi="Arial" w:cs="Arial"/>
                <w:sz w:val="22"/>
                <w:szCs w:val="22"/>
              </w:rPr>
            </w:pPr>
            <w:r w:rsidRPr="001A3B97">
              <w:rPr>
                <w:rFonts w:ascii="Arial" w:hAnsi="Arial" w:cs="Arial"/>
                <w:sz w:val="22"/>
                <w:szCs w:val="22"/>
              </w:rPr>
              <w:t>Risks to participants</w:t>
            </w:r>
          </w:p>
          <w:p w:rsidR="00337BC2" w:rsidRPr="001A3B97" w:rsidRDefault="00337BC2" w:rsidP="001A3B97">
            <w:pPr>
              <w:rPr>
                <w:rFonts w:ascii="Arial" w:hAnsi="Arial" w:cs="Arial"/>
                <w:sz w:val="22"/>
                <w:szCs w:val="22"/>
              </w:rPr>
            </w:pPr>
            <w:r w:rsidRPr="001A3B97">
              <w:rPr>
                <w:rFonts w:ascii="Arial" w:hAnsi="Arial" w:cs="Arial"/>
                <w:sz w:val="22"/>
                <w:szCs w:val="22"/>
              </w:rPr>
              <w:t xml:space="preserve">For example: emotional distress, financial disclosure, physical harm, transfer of personal data, sensitive </w:t>
            </w:r>
            <w:proofErr w:type="spellStart"/>
            <w:r w:rsidRPr="001A3B97">
              <w:rPr>
                <w:rFonts w:ascii="Arial" w:hAnsi="Arial" w:cs="Arial"/>
                <w:sz w:val="22"/>
                <w:szCs w:val="22"/>
              </w:rPr>
              <w:t>organisational</w:t>
            </w:r>
            <w:proofErr w:type="spellEnd"/>
            <w:r w:rsidRPr="001A3B97">
              <w:rPr>
                <w:rFonts w:ascii="Arial" w:hAnsi="Arial" w:cs="Arial"/>
                <w:sz w:val="22"/>
                <w:szCs w:val="22"/>
              </w:rPr>
              <w:t xml:space="preserve"> information</w:t>
            </w:r>
          </w:p>
        </w:tc>
      </w:tr>
      <w:tr w:rsidR="00337BC2" w:rsidRPr="004C3A0B" w:rsidTr="00337BC2">
        <w:tc>
          <w:tcPr>
            <w:tcW w:w="4849" w:type="dxa"/>
            <w:tcBorders>
              <w:top w:val="single" w:sz="4" w:space="0" w:color="auto"/>
              <w:bottom w:val="single" w:sz="4" w:space="0" w:color="auto"/>
            </w:tcBorders>
          </w:tcPr>
          <w:p w:rsidR="00337BC2" w:rsidRDefault="00337BC2" w:rsidP="00337BC2">
            <w:pPr>
              <w:autoSpaceDE w:val="0"/>
              <w:autoSpaceDN w:val="0"/>
              <w:adjustRightInd w:val="0"/>
              <w:rPr>
                <w:rFonts w:ascii="Arial" w:hAnsi="Arial" w:cs="Arial"/>
                <w:sz w:val="22"/>
                <w:szCs w:val="22"/>
              </w:rPr>
            </w:pPr>
            <w:r>
              <w:rPr>
                <w:rFonts w:ascii="Arial" w:hAnsi="Arial" w:cs="Arial"/>
                <w:sz w:val="22"/>
                <w:szCs w:val="22"/>
              </w:rPr>
              <w:t>Risk to Participant:</w:t>
            </w:r>
          </w:p>
          <w:p w:rsidR="00337BC2" w:rsidRDefault="00337BC2" w:rsidP="00337BC2">
            <w:pPr>
              <w:rPr>
                <w:rFonts w:ascii="Arial" w:hAnsi="Arial" w:cs="Arial"/>
                <w:sz w:val="22"/>
                <w:szCs w:val="22"/>
              </w:rPr>
            </w:pPr>
          </w:p>
          <w:p w:rsidR="00337BC2" w:rsidRDefault="00834684"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37BC2" w:rsidRDefault="00337BC2" w:rsidP="00337BC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337BC2" w:rsidRDefault="00337BC2" w:rsidP="00337BC2">
            <w:pPr>
              <w:rPr>
                <w:rFonts w:ascii="Arial" w:hAnsi="Arial" w:cs="Arial"/>
                <w:sz w:val="22"/>
                <w:szCs w:val="22"/>
              </w:rPr>
            </w:pPr>
          </w:p>
          <w:p w:rsidR="00337BC2" w:rsidRDefault="007D4DE4"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354F34" w:rsidRDefault="00337BC2" w:rsidP="00337BC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37BC2" w:rsidRPr="004C3A0B" w:rsidTr="00337BC2">
        <w:tc>
          <w:tcPr>
            <w:tcW w:w="9923" w:type="dxa"/>
            <w:gridSpan w:val="4"/>
            <w:tcBorders>
              <w:bottom w:val="single" w:sz="4" w:space="0" w:color="auto"/>
            </w:tcBorders>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337BC2" w:rsidRPr="004C3A0B" w:rsidTr="00337BC2">
        <w:tc>
          <w:tcPr>
            <w:tcW w:w="9923" w:type="dxa"/>
            <w:gridSpan w:val="4"/>
            <w:tcBorders>
              <w:top w:val="single" w:sz="4" w:space="0" w:color="auto"/>
              <w:bottom w:val="single" w:sz="4" w:space="0" w:color="auto"/>
            </w:tcBorders>
          </w:tcPr>
          <w:p w:rsidR="00337BC2" w:rsidRDefault="00337BC2" w:rsidP="00337BC2">
            <w:pPr>
              <w:rPr>
                <w:rFonts w:ascii="Arial" w:hAnsi="Arial" w:cs="Arial"/>
                <w:sz w:val="22"/>
                <w:szCs w:val="22"/>
              </w:rPr>
            </w:pPr>
          </w:p>
          <w:p w:rsidR="00337BC2" w:rsidRDefault="00834684"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37BC2" w:rsidRPr="004C3A0B" w:rsidTr="00337BC2">
        <w:tc>
          <w:tcPr>
            <w:tcW w:w="9923" w:type="dxa"/>
            <w:gridSpan w:val="4"/>
            <w:tcBorders>
              <w:top w:val="single" w:sz="4" w:space="0" w:color="auto"/>
              <w:bottom w:val="single" w:sz="4" w:space="0" w:color="auto"/>
            </w:tcBorders>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b/>
                <w:sz w:val="22"/>
                <w:szCs w:val="22"/>
              </w:rPr>
              <w:t>Risks to investigator</w:t>
            </w:r>
          </w:p>
          <w:p w:rsidR="00337BC2" w:rsidRPr="004C3A0B" w:rsidRDefault="00337BC2" w:rsidP="00337BC2">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337BC2" w:rsidRPr="004C3A0B" w:rsidTr="00337BC2">
        <w:tc>
          <w:tcPr>
            <w:tcW w:w="4849" w:type="dxa"/>
            <w:tcBorders>
              <w:top w:val="single" w:sz="4" w:space="0" w:color="auto"/>
              <w:bottom w:val="single" w:sz="4" w:space="0" w:color="auto"/>
            </w:tcBorders>
          </w:tcPr>
          <w:p w:rsidR="00337BC2" w:rsidRDefault="00337BC2" w:rsidP="00337BC2">
            <w:pPr>
              <w:autoSpaceDE w:val="0"/>
              <w:autoSpaceDN w:val="0"/>
              <w:adjustRightInd w:val="0"/>
              <w:rPr>
                <w:rFonts w:ascii="Arial" w:hAnsi="Arial" w:cs="Arial"/>
                <w:sz w:val="22"/>
                <w:szCs w:val="22"/>
              </w:rPr>
            </w:pPr>
            <w:r>
              <w:rPr>
                <w:rFonts w:ascii="Arial" w:hAnsi="Arial" w:cs="Arial"/>
                <w:sz w:val="22"/>
                <w:szCs w:val="22"/>
              </w:rPr>
              <w:t>Risk to Investigator:</w:t>
            </w:r>
          </w:p>
          <w:p w:rsidR="00056657" w:rsidRPr="004C3A0B" w:rsidRDefault="00056657" w:rsidP="00337BC2">
            <w:pPr>
              <w:rPr>
                <w:rFonts w:ascii="Arial" w:hAnsi="Arial" w:cs="Arial"/>
                <w:sz w:val="22"/>
                <w:szCs w:val="22"/>
              </w:rPr>
            </w:pPr>
            <w:r>
              <w:rPr>
                <w:rFonts w:ascii="Arial" w:hAnsi="Arial" w:cs="Arial"/>
                <w:sz w:val="22"/>
                <w:szCs w:val="22"/>
              </w:rPr>
              <w:t>Data Loss risk if there is any damage to the lab setup created in the University Lab machines</w:t>
            </w:r>
          </w:p>
          <w:p w:rsidR="00337BC2" w:rsidRPr="004C3A0B" w:rsidRDefault="00337BC2" w:rsidP="00337BC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37BC2" w:rsidRPr="00354F34" w:rsidRDefault="00337BC2" w:rsidP="00337BC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056657" w:rsidRDefault="00056657" w:rsidP="00337BC2">
            <w:pPr>
              <w:autoSpaceDE w:val="0"/>
              <w:autoSpaceDN w:val="0"/>
              <w:adjustRightInd w:val="0"/>
              <w:rPr>
                <w:rFonts w:ascii="Arial" w:hAnsi="Arial" w:cs="Arial"/>
                <w:sz w:val="22"/>
                <w:szCs w:val="22"/>
              </w:rPr>
            </w:pPr>
            <w:r>
              <w:rPr>
                <w:rFonts w:ascii="Arial" w:hAnsi="Arial" w:cs="Arial"/>
                <w:sz w:val="22"/>
                <w:szCs w:val="22"/>
              </w:rPr>
              <w:t>Take backup of the lab setup</w:t>
            </w:r>
          </w:p>
          <w:p w:rsidR="00056657" w:rsidRDefault="00056657" w:rsidP="00337BC2">
            <w:pPr>
              <w:autoSpaceDE w:val="0"/>
              <w:autoSpaceDN w:val="0"/>
              <w:adjustRightInd w:val="0"/>
              <w:rPr>
                <w:rFonts w:ascii="Arial" w:hAnsi="Arial" w:cs="Arial"/>
                <w:sz w:val="22"/>
                <w:szCs w:val="22"/>
              </w:rPr>
            </w:pPr>
          </w:p>
          <w:p w:rsidR="00337BC2" w:rsidRPr="004C3A0B" w:rsidRDefault="00056657" w:rsidP="00337BC2">
            <w:pPr>
              <w:autoSpaceDE w:val="0"/>
              <w:autoSpaceDN w:val="0"/>
              <w:adjustRightInd w:val="0"/>
              <w:rPr>
                <w:rFonts w:cs="Arial"/>
              </w:rPr>
            </w:pPr>
            <w:r w:rsidRPr="003257BD">
              <w:rPr>
                <w:rFonts w:ascii="Arial" w:hAnsi="Arial" w:cs="Arial"/>
                <w:i/>
                <w:color w:val="808080"/>
                <w:sz w:val="18"/>
                <w:szCs w:val="18"/>
              </w:rPr>
              <w:t xml:space="preserve"> </w:t>
            </w:r>
            <w:r w:rsidR="00337BC2" w:rsidRPr="003257BD">
              <w:rPr>
                <w:rFonts w:ascii="Arial" w:hAnsi="Arial" w:cs="Arial"/>
                <w:i/>
                <w:color w:val="808080"/>
                <w:sz w:val="18"/>
                <w:szCs w:val="18"/>
              </w:rPr>
              <w:t>(this box should expand as you type)</w:t>
            </w:r>
          </w:p>
        </w:tc>
      </w:tr>
      <w:tr w:rsidR="00337BC2" w:rsidRPr="004C3A0B" w:rsidTr="00337BC2">
        <w:tc>
          <w:tcPr>
            <w:tcW w:w="9923" w:type="dxa"/>
            <w:gridSpan w:val="4"/>
            <w:tcBorders>
              <w:top w:val="single" w:sz="4" w:space="0" w:color="auto"/>
              <w:bottom w:val="single" w:sz="4" w:space="0" w:color="auto"/>
            </w:tcBorders>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b/>
                <w:sz w:val="22"/>
                <w:szCs w:val="22"/>
              </w:rPr>
              <w:lastRenderedPageBreak/>
              <w:t>University/institutional risks</w:t>
            </w:r>
          </w:p>
          <w:p w:rsidR="00337BC2" w:rsidRPr="004C3A0B" w:rsidRDefault="00337BC2" w:rsidP="00337BC2">
            <w:pPr>
              <w:rPr>
                <w:rFonts w:ascii="Arial" w:hAnsi="Arial" w:cs="Arial"/>
                <w:sz w:val="22"/>
                <w:szCs w:val="22"/>
              </w:rPr>
            </w:pPr>
            <w:r w:rsidRPr="004C3A0B">
              <w:rPr>
                <w:rFonts w:ascii="Arial" w:hAnsi="Arial" w:cs="Arial"/>
                <w:sz w:val="22"/>
                <w:szCs w:val="22"/>
              </w:rPr>
              <w:t>For example: adverse publicity, financial loss, data protection</w:t>
            </w:r>
          </w:p>
        </w:tc>
      </w:tr>
      <w:tr w:rsidR="00337BC2" w:rsidRPr="004C3A0B" w:rsidTr="00337BC2">
        <w:tc>
          <w:tcPr>
            <w:tcW w:w="4849" w:type="dxa"/>
            <w:tcBorders>
              <w:top w:val="single" w:sz="4" w:space="0" w:color="auto"/>
              <w:bottom w:val="single" w:sz="4" w:space="0" w:color="auto"/>
            </w:tcBorders>
          </w:tcPr>
          <w:p w:rsidR="00337BC2" w:rsidRDefault="00056657" w:rsidP="00056657">
            <w:pPr>
              <w:autoSpaceDE w:val="0"/>
              <w:autoSpaceDN w:val="0"/>
              <w:adjustRightInd w:val="0"/>
              <w:rPr>
                <w:rFonts w:ascii="Arial" w:hAnsi="Arial" w:cs="Arial"/>
                <w:sz w:val="22"/>
                <w:szCs w:val="22"/>
              </w:rPr>
            </w:pPr>
            <w:r>
              <w:rPr>
                <w:rFonts w:ascii="Arial" w:hAnsi="Arial" w:cs="Arial"/>
                <w:sz w:val="22"/>
                <w:szCs w:val="22"/>
              </w:rPr>
              <w:t>Risk to University:</w:t>
            </w:r>
          </w:p>
          <w:p w:rsidR="00337BC2" w:rsidRDefault="00056657" w:rsidP="00337BC2">
            <w:pPr>
              <w:rPr>
                <w:rFonts w:ascii="Arial" w:hAnsi="Arial" w:cs="Arial"/>
                <w:sz w:val="22"/>
                <w:szCs w:val="22"/>
              </w:rPr>
            </w:pPr>
            <w:r>
              <w:rPr>
                <w:rFonts w:ascii="Arial" w:hAnsi="Arial" w:cs="Arial"/>
                <w:sz w:val="22"/>
                <w:szCs w:val="22"/>
              </w:rPr>
              <w:t>Financial risk if there is damage to University lab machines</w:t>
            </w: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37BC2" w:rsidRPr="00354F34" w:rsidRDefault="00337BC2" w:rsidP="00337BC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337BC2" w:rsidRDefault="00056657" w:rsidP="00337BC2">
            <w:pPr>
              <w:rPr>
                <w:rFonts w:ascii="Arial" w:hAnsi="Arial" w:cs="Arial"/>
                <w:sz w:val="22"/>
                <w:szCs w:val="22"/>
              </w:rPr>
            </w:pPr>
            <w:r>
              <w:rPr>
                <w:rFonts w:ascii="Arial" w:hAnsi="Arial" w:cs="Arial"/>
                <w:sz w:val="22"/>
                <w:szCs w:val="22"/>
              </w:rPr>
              <w:t>Don’t overload the lab machine to cause damage</w:t>
            </w:r>
          </w:p>
          <w:p w:rsidR="00337BC2" w:rsidRDefault="00337BC2" w:rsidP="00337BC2">
            <w:pPr>
              <w:rPr>
                <w:rFonts w:ascii="Arial" w:hAnsi="Arial" w:cs="Arial"/>
                <w:sz w:val="22"/>
                <w:szCs w:val="22"/>
              </w:rPr>
            </w:pP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37BC2" w:rsidRDefault="00337BC2" w:rsidP="00337BC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37BC2" w:rsidRPr="004C3A0B" w:rsidTr="00337BC2">
        <w:tc>
          <w:tcPr>
            <w:tcW w:w="9923" w:type="dxa"/>
            <w:gridSpan w:val="4"/>
            <w:tcBorders>
              <w:top w:val="single" w:sz="4" w:space="0" w:color="auto"/>
              <w:bottom w:val="single" w:sz="4" w:space="0" w:color="auto"/>
            </w:tcBorders>
            <w:shd w:val="clear" w:color="auto" w:fill="F2F2F2" w:themeFill="background1" w:themeFillShade="F2"/>
          </w:tcPr>
          <w:p w:rsidR="00337BC2" w:rsidRPr="004C3A0B" w:rsidRDefault="00337BC2" w:rsidP="00337BC2">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337BC2" w:rsidRPr="004C3A0B" w:rsidTr="00337BC2">
        <w:tc>
          <w:tcPr>
            <w:tcW w:w="7259" w:type="dxa"/>
            <w:tcBorders>
              <w:top w:val="single" w:sz="4" w:space="0" w:color="auto"/>
              <w:bottom w:val="single" w:sz="4" w:space="0" w:color="auto"/>
            </w:tcBorders>
            <w:shd w:val="clear" w:color="auto" w:fill="F2F2F2" w:themeFill="background1" w:themeFillShade="F2"/>
          </w:tcPr>
          <w:p w:rsidR="00337BC2" w:rsidRPr="004C3A0B" w:rsidRDefault="00337BC2" w:rsidP="00337BC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337BC2"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337BC2" w:rsidRPr="004C3A0B" w:rsidRDefault="00337BC2" w:rsidP="00337BC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337BC2"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337BC2" w:rsidRPr="004C3A0B" w:rsidRDefault="00337BC2" w:rsidP="00337BC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337BC2"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337BC2" w:rsidRPr="004C3A0B" w:rsidRDefault="00337BC2" w:rsidP="00337BC2">
            <w:pPr>
              <w:autoSpaceDE w:val="0"/>
              <w:autoSpaceDN w:val="0"/>
              <w:adjustRightInd w:val="0"/>
              <w:jc w:val="center"/>
              <w:rPr>
                <w:rFonts w:ascii="Arial" w:hAnsi="Arial" w:cs="Arial"/>
                <w:b/>
                <w:sz w:val="22"/>
                <w:szCs w:val="22"/>
              </w:rPr>
            </w:pPr>
          </w:p>
        </w:tc>
      </w:tr>
      <w:tr w:rsidR="00337BC2" w:rsidRPr="004C3A0B" w:rsidTr="00337BC2">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337BC2" w:rsidRPr="004C3A0B" w:rsidRDefault="00DA364C" w:rsidP="00337BC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337B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337BC2" w:rsidRPr="004C3A0B" w:rsidRDefault="00DA364C" w:rsidP="00337BC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337BC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337BC2" w:rsidRPr="004C3A0B" w:rsidRDefault="00DA364C" w:rsidP="00337BC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056657">
                  <w:rPr>
                    <w:rFonts w:ascii="MS Gothic" w:eastAsia="MS Gothic" w:hAnsi="MS Gothic" w:cs="Arial" w:hint="eastAsia"/>
                    <w:b/>
                    <w:bCs/>
                    <w:sz w:val="22"/>
                    <w:szCs w:val="22"/>
                  </w:rPr>
                  <w:t>☒</w:t>
                </w:r>
              </w:sdtContent>
            </w:sdt>
          </w:p>
        </w:tc>
      </w:tr>
    </w:tbl>
    <w:p w:rsidR="00337BC2" w:rsidRPr="00354F34" w:rsidRDefault="00337BC2" w:rsidP="00337BC2">
      <w:pPr>
        <w:autoSpaceDE w:val="0"/>
        <w:autoSpaceDN w:val="0"/>
        <w:adjustRightInd w:val="0"/>
        <w:spacing w:after="240"/>
        <w:jc w:val="both"/>
        <w:rPr>
          <w:rFonts w:ascii="Arial" w:hAnsi="Arial" w:cs="Arial"/>
          <w:b/>
          <w:sz w:val="22"/>
          <w:szCs w:val="22"/>
        </w:rPr>
      </w:pPr>
    </w:p>
    <w:p w:rsidR="00337BC2" w:rsidRDefault="00337BC2" w:rsidP="00337BC2">
      <w:pPr>
        <w:rPr>
          <w:rFonts w:ascii="Arial" w:hAnsi="Arial" w:cs="Arial"/>
          <w:b/>
          <w:sz w:val="22"/>
          <w:szCs w:val="22"/>
        </w:rPr>
      </w:pPr>
      <w:r>
        <w:rPr>
          <w:rFonts w:ascii="Arial" w:hAnsi="Arial" w:cs="Arial"/>
          <w:b/>
          <w:sz w:val="22"/>
          <w:szCs w:val="22"/>
        </w:rPr>
        <w:br w:type="page"/>
      </w:r>
    </w:p>
    <w:p w:rsidR="00337BC2" w:rsidRPr="00354F34" w:rsidRDefault="00337BC2" w:rsidP="00337BC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37BC2" w:rsidRPr="004C3A0B" w:rsidTr="00337BC2">
        <w:tc>
          <w:tcPr>
            <w:tcW w:w="9923" w:type="dxa"/>
            <w:tcBorders>
              <w:top w:val="single" w:sz="4" w:space="0" w:color="auto"/>
              <w:bottom w:val="single" w:sz="4" w:space="0" w:color="auto"/>
            </w:tcBorders>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b/>
                <w:sz w:val="22"/>
                <w:szCs w:val="22"/>
              </w:rPr>
              <w:t>Feedback</w:t>
            </w:r>
          </w:p>
          <w:p w:rsidR="00337BC2" w:rsidRPr="004C3A0B" w:rsidRDefault="00337BC2" w:rsidP="00337BC2">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337BC2" w:rsidRPr="004C3A0B" w:rsidTr="00337BC2">
        <w:tc>
          <w:tcPr>
            <w:tcW w:w="9923" w:type="dxa"/>
            <w:tcBorders>
              <w:top w:val="single" w:sz="4" w:space="0" w:color="auto"/>
              <w:bottom w:val="single" w:sz="4" w:space="0" w:color="auto"/>
            </w:tcBorders>
          </w:tcPr>
          <w:p w:rsidR="00337BC2" w:rsidRDefault="00337BC2" w:rsidP="00337BC2">
            <w:pPr>
              <w:rPr>
                <w:rFonts w:ascii="Arial" w:hAnsi="Arial" w:cs="Arial"/>
                <w:sz w:val="22"/>
                <w:szCs w:val="22"/>
              </w:rPr>
            </w:pPr>
          </w:p>
          <w:p w:rsidR="00337BC2" w:rsidRDefault="00056657"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37BC2" w:rsidRPr="004C3A0B" w:rsidTr="00337BC2">
        <w:tc>
          <w:tcPr>
            <w:tcW w:w="9923" w:type="dxa"/>
            <w:tcBorders>
              <w:top w:val="single" w:sz="4" w:space="0" w:color="auto"/>
              <w:bottom w:val="single" w:sz="4" w:space="0" w:color="auto"/>
            </w:tcBorders>
            <w:shd w:val="clear" w:color="auto" w:fill="F2F2F2" w:themeFill="background1" w:themeFillShade="F2"/>
          </w:tcPr>
          <w:p w:rsidR="00337BC2" w:rsidRPr="004C3A0B" w:rsidRDefault="00337BC2" w:rsidP="00337BC2">
            <w:pPr>
              <w:rPr>
                <w:rFonts w:ascii="Arial" w:hAnsi="Arial" w:cs="Arial"/>
                <w:sz w:val="22"/>
                <w:szCs w:val="22"/>
              </w:rPr>
            </w:pPr>
            <w:r w:rsidRPr="004C3A0B">
              <w:rPr>
                <w:rFonts w:ascii="Arial" w:hAnsi="Arial" w:cs="Arial"/>
                <w:b/>
                <w:sz w:val="22"/>
                <w:szCs w:val="22"/>
              </w:rPr>
              <w:t>Informed consent</w:t>
            </w:r>
          </w:p>
          <w:p w:rsidR="00337BC2" w:rsidRPr="004C3A0B" w:rsidRDefault="00337BC2" w:rsidP="00337BC2">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337BC2" w:rsidRPr="004C3A0B" w:rsidTr="00337BC2">
        <w:tc>
          <w:tcPr>
            <w:tcW w:w="9923" w:type="dxa"/>
            <w:tcBorders>
              <w:top w:val="single" w:sz="4" w:space="0" w:color="auto"/>
              <w:bottom w:val="single" w:sz="4" w:space="0" w:color="auto"/>
            </w:tcBorders>
          </w:tcPr>
          <w:p w:rsidR="00337BC2" w:rsidRDefault="00337BC2" w:rsidP="00337BC2">
            <w:pPr>
              <w:rPr>
                <w:rFonts w:ascii="Arial" w:hAnsi="Arial" w:cs="Arial"/>
                <w:sz w:val="22"/>
                <w:szCs w:val="22"/>
              </w:rPr>
            </w:pPr>
          </w:p>
          <w:p w:rsidR="00337BC2" w:rsidRDefault="00056657"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37BC2" w:rsidRPr="004C3A0B" w:rsidTr="00337BC2">
        <w:tc>
          <w:tcPr>
            <w:tcW w:w="9923" w:type="dxa"/>
            <w:tcBorders>
              <w:top w:val="single" w:sz="4" w:space="0" w:color="auto"/>
              <w:bottom w:val="single" w:sz="4" w:space="0" w:color="auto"/>
            </w:tcBorders>
            <w:shd w:val="clear" w:color="auto" w:fill="F2F2F2" w:themeFill="background1" w:themeFillShade="F2"/>
          </w:tcPr>
          <w:p w:rsidR="00337BC2" w:rsidRPr="004C3A0B" w:rsidRDefault="00337BC2" w:rsidP="00337BC2">
            <w:pPr>
              <w:rPr>
                <w:rFonts w:ascii="Arial" w:hAnsi="Arial" w:cs="Arial"/>
                <w:b/>
                <w:sz w:val="22"/>
                <w:szCs w:val="22"/>
              </w:rPr>
            </w:pPr>
            <w:r w:rsidRPr="004C3A0B">
              <w:rPr>
                <w:rFonts w:ascii="Arial" w:hAnsi="Arial" w:cs="Arial"/>
                <w:b/>
                <w:sz w:val="22"/>
                <w:szCs w:val="22"/>
              </w:rPr>
              <w:t>Confidentiality / Anonymity</w:t>
            </w:r>
          </w:p>
          <w:p w:rsidR="00337BC2" w:rsidRPr="004C3A0B" w:rsidRDefault="00337BC2" w:rsidP="00337BC2">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337BC2" w:rsidRPr="004C3A0B" w:rsidTr="00337BC2">
        <w:tc>
          <w:tcPr>
            <w:tcW w:w="9923" w:type="dxa"/>
            <w:tcBorders>
              <w:top w:val="single" w:sz="4" w:space="0" w:color="auto"/>
              <w:bottom w:val="single" w:sz="4" w:space="0" w:color="auto"/>
            </w:tcBorders>
          </w:tcPr>
          <w:p w:rsidR="00337BC2" w:rsidRDefault="00337BC2" w:rsidP="00337BC2">
            <w:pPr>
              <w:rPr>
                <w:rFonts w:ascii="Arial" w:hAnsi="Arial" w:cs="Arial"/>
                <w:sz w:val="22"/>
                <w:szCs w:val="22"/>
              </w:rPr>
            </w:pPr>
          </w:p>
          <w:p w:rsidR="00337BC2" w:rsidRDefault="00056657" w:rsidP="00337BC2">
            <w:pPr>
              <w:rPr>
                <w:rFonts w:ascii="Arial" w:hAnsi="Arial" w:cs="Arial"/>
                <w:sz w:val="22"/>
                <w:szCs w:val="22"/>
              </w:rPr>
            </w:pPr>
            <w:r>
              <w:rPr>
                <w:rFonts w:ascii="Arial" w:hAnsi="Arial" w:cs="Arial"/>
                <w:sz w:val="22"/>
                <w:szCs w:val="22"/>
              </w:rPr>
              <w:t>NA</w:t>
            </w:r>
          </w:p>
          <w:p w:rsidR="00337BC2" w:rsidRPr="004C3A0B" w:rsidRDefault="00337BC2" w:rsidP="00337BC2">
            <w:pPr>
              <w:rPr>
                <w:rFonts w:ascii="Arial" w:hAnsi="Arial" w:cs="Arial"/>
                <w:sz w:val="22"/>
                <w:szCs w:val="22"/>
              </w:rPr>
            </w:pPr>
          </w:p>
          <w:p w:rsidR="00337BC2" w:rsidRPr="004C3A0B" w:rsidRDefault="00337BC2" w:rsidP="00337BC2">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37BC2" w:rsidRPr="004C3A0B" w:rsidRDefault="00337BC2" w:rsidP="00337BC2">
      <w:pPr>
        <w:rPr>
          <w:rFonts w:ascii="Arial" w:hAnsi="Arial" w:cs="Arial"/>
          <w:sz w:val="22"/>
          <w:szCs w:val="22"/>
        </w:rPr>
      </w:pPr>
    </w:p>
    <w:p w:rsidR="00337BC2" w:rsidRDefault="00337BC2" w:rsidP="00337BC2">
      <w:pPr>
        <w:rPr>
          <w:rFonts w:ascii="Arial" w:hAnsi="Arial" w:cs="Arial"/>
          <w:b/>
          <w:sz w:val="22"/>
          <w:szCs w:val="22"/>
        </w:rPr>
      </w:pPr>
      <w:r>
        <w:rPr>
          <w:rFonts w:ascii="Arial" w:hAnsi="Arial" w:cs="Arial"/>
          <w:b/>
          <w:sz w:val="22"/>
          <w:szCs w:val="22"/>
        </w:rPr>
        <w:br w:type="page"/>
      </w:r>
    </w:p>
    <w:p w:rsidR="00337BC2" w:rsidRPr="00354F34" w:rsidRDefault="00337BC2" w:rsidP="00337BC2">
      <w:pPr>
        <w:rPr>
          <w:rFonts w:ascii="Arial" w:hAnsi="Arial" w:cs="Arial"/>
          <w:b/>
          <w:sz w:val="22"/>
          <w:szCs w:val="22"/>
        </w:rPr>
      </w:pPr>
      <w:r w:rsidRPr="00354F34">
        <w:rPr>
          <w:rFonts w:ascii="Arial" w:hAnsi="Arial" w:cs="Arial"/>
          <w:b/>
          <w:sz w:val="22"/>
          <w:szCs w:val="22"/>
        </w:rPr>
        <w:lastRenderedPageBreak/>
        <w:t>SECTION J: Data Protection and Storage</w:t>
      </w:r>
    </w:p>
    <w:p w:rsidR="00337BC2" w:rsidRDefault="00337BC2" w:rsidP="00337BC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1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37BC2" w:rsidTr="00337BC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337BC2" w:rsidTr="00337BC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37BC2" w:rsidRDefault="00056657" w:rsidP="00337BC2">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NO</w:t>
            </w:r>
          </w:p>
        </w:tc>
      </w:tr>
      <w:tr w:rsidR="00337BC2" w:rsidTr="00337BC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37BC2" w:rsidRDefault="00337BC2" w:rsidP="00337BC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37BC2" w:rsidTr="00337BC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37BC2" w:rsidRDefault="00337BC2" w:rsidP="00337BC2">
            <w:pPr>
              <w:rPr>
                <w:rFonts w:ascii="Arial" w:hAnsi="Arial" w:cs="Arial"/>
                <w:sz w:val="22"/>
                <w:szCs w:val="22"/>
              </w:rPr>
            </w:pPr>
          </w:p>
          <w:p w:rsidR="00337BC2" w:rsidRDefault="00337BC2" w:rsidP="00337BC2">
            <w:pPr>
              <w:rPr>
                <w:rFonts w:ascii="Arial" w:hAnsi="Arial" w:cs="Arial"/>
                <w:sz w:val="22"/>
                <w:szCs w:val="22"/>
              </w:rPr>
            </w:pPr>
          </w:p>
          <w:p w:rsidR="00337BC2" w:rsidRPr="004C3A0B" w:rsidRDefault="00337BC2" w:rsidP="00337BC2">
            <w:pPr>
              <w:rPr>
                <w:rFonts w:ascii="Arial" w:hAnsi="Arial" w:cs="Arial"/>
                <w:sz w:val="22"/>
                <w:szCs w:val="22"/>
              </w:rPr>
            </w:pPr>
          </w:p>
          <w:p w:rsidR="00337BC2" w:rsidRPr="00354F34" w:rsidRDefault="00337BC2" w:rsidP="00337BC2">
            <w:pPr>
              <w:autoSpaceDE w:val="0"/>
              <w:autoSpaceDN w:val="0"/>
              <w:adjustRightInd w:val="0"/>
              <w:rPr>
                <w:i/>
              </w:rPr>
            </w:pPr>
            <w:r w:rsidRPr="003257BD">
              <w:rPr>
                <w:rFonts w:ascii="Arial" w:hAnsi="Arial" w:cs="Arial"/>
                <w:i/>
                <w:color w:val="808080"/>
                <w:sz w:val="18"/>
                <w:szCs w:val="18"/>
              </w:rPr>
              <w:t>(this box should expand as you type)</w:t>
            </w:r>
          </w:p>
        </w:tc>
      </w:tr>
      <w:tr w:rsidR="00337BC2" w:rsidTr="00337BC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337BC2" w:rsidRPr="00947984" w:rsidRDefault="00337BC2" w:rsidP="00337BC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337BC2" w:rsidTr="00337BC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37BC2" w:rsidRDefault="00337BC2" w:rsidP="00337BC2">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(a) racial or ethnic origin,</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(b) political opinions,</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(f) sexual life,</w:t>
            </w:r>
          </w:p>
          <w:p w:rsidR="00337BC2" w:rsidRDefault="00337BC2" w:rsidP="00337BC2">
            <w:pPr>
              <w:pStyle w:val="NormalWeb"/>
              <w:spacing w:before="0" w:beforeAutospacing="0" w:after="0" w:afterAutospacing="0"/>
              <w:ind w:left="1134" w:right="567"/>
            </w:pPr>
            <w:r>
              <w:rPr>
                <w:rFonts w:ascii="Arial" w:hAnsi="Arial" w:cs="Arial"/>
                <w:i/>
                <w:iCs/>
                <w:color w:val="000000"/>
                <w:sz w:val="20"/>
                <w:szCs w:val="23"/>
              </w:rPr>
              <w:t>(g) genetics,</w:t>
            </w:r>
          </w:p>
          <w:p w:rsidR="00337BC2" w:rsidRPr="00354F34" w:rsidRDefault="00337BC2" w:rsidP="00337BC2">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p>
          <w:p w:rsidR="00337BC2" w:rsidRDefault="00337BC2" w:rsidP="00337BC2">
            <w:pPr>
              <w:pStyle w:val="NormalWeb"/>
              <w:autoSpaceDE w:val="0"/>
              <w:autoSpaceDN w:val="0"/>
              <w:adjustRightInd w:val="0"/>
              <w:jc w:val="center"/>
            </w:pPr>
            <w:r>
              <w:rPr>
                <w:rFonts w:ascii="MS Gothic" w:eastAsia="MS Gothic" w:hAnsi="MS Gothic" w:cs="Arial" w:hint="eastAsia"/>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37BC2" w:rsidRDefault="00337BC2" w:rsidP="00337BC2">
            <w:pPr>
              <w:pStyle w:val="NormalWeb"/>
              <w:autoSpaceDE w:val="0"/>
              <w:autoSpaceDN w:val="0"/>
              <w:adjustRightInd w:val="0"/>
              <w:jc w:val="center"/>
              <w:rPr>
                <w:rFonts w:ascii="MS Gothic" w:eastAsia="MS Gothic" w:hAnsi="MS Gothic" w:cs="Arial"/>
                <w:b/>
                <w:bCs/>
                <w:sz w:val="22"/>
                <w:szCs w:val="22"/>
              </w:rPr>
            </w:pPr>
          </w:p>
          <w:p w:rsidR="00337BC2" w:rsidRDefault="00056657" w:rsidP="00337BC2">
            <w:pPr>
              <w:pStyle w:val="NormalWeb"/>
              <w:autoSpaceDE w:val="0"/>
              <w:autoSpaceDN w:val="0"/>
              <w:adjustRightInd w:val="0"/>
              <w:jc w:val="center"/>
            </w:pPr>
            <w:r>
              <w:rPr>
                <w:rFonts w:ascii="MS Gothic" w:eastAsia="MS Gothic" w:hAnsi="MS Gothic" w:cs="Arial" w:hint="eastAsia"/>
                <w:b/>
                <w:bCs/>
                <w:sz w:val="22"/>
                <w:szCs w:val="22"/>
              </w:rPr>
              <w:t>NO</w:t>
            </w:r>
          </w:p>
        </w:tc>
      </w:tr>
      <w:tr w:rsidR="00337BC2" w:rsidTr="00337BC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37BC2" w:rsidRDefault="00337BC2" w:rsidP="00337BC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37BC2" w:rsidTr="00337BC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37BC2" w:rsidRDefault="00337BC2" w:rsidP="00337BC2">
            <w:pPr>
              <w:rPr>
                <w:rFonts w:ascii="Arial" w:hAnsi="Arial" w:cs="Arial"/>
                <w:sz w:val="22"/>
                <w:szCs w:val="22"/>
              </w:rPr>
            </w:pPr>
          </w:p>
          <w:p w:rsidR="00337BC2" w:rsidRDefault="00337BC2" w:rsidP="00337BC2">
            <w:pPr>
              <w:rPr>
                <w:rFonts w:ascii="Arial" w:hAnsi="Arial" w:cs="Arial"/>
                <w:sz w:val="22"/>
                <w:szCs w:val="22"/>
              </w:rPr>
            </w:pPr>
          </w:p>
          <w:p w:rsidR="00337BC2" w:rsidRPr="004C3A0B" w:rsidRDefault="00337BC2" w:rsidP="00337BC2">
            <w:pPr>
              <w:rPr>
                <w:rFonts w:ascii="Arial" w:hAnsi="Arial" w:cs="Arial"/>
                <w:sz w:val="22"/>
                <w:szCs w:val="22"/>
              </w:rPr>
            </w:pPr>
          </w:p>
          <w:p w:rsidR="00337BC2" w:rsidRDefault="00337BC2" w:rsidP="00337BC2">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337BC2" w:rsidRPr="004C3A0B" w:rsidTr="00337BC2">
        <w:trPr>
          <w:trHeight w:val="439"/>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7BC2" w:rsidRPr="004C3A0B" w:rsidTr="00337BC2">
        <w:trPr>
          <w:trHeight w:val="439"/>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337BC2" w:rsidRPr="004C3A0B" w:rsidRDefault="00056657"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lastRenderedPageBreak/>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Other – specify:</w:t>
            </w:r>
          </w:p>
          <w:p w:rsidR="00337BC2" w:rsidRPr="004C3A0B" w:rsidRDefault="00337BC2" w:rsidP="00337BC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9889" w:type="dxa"/>
            <w:gridSpan w:val="3"/>
            <w:shd w:val="clear" w:color="auto" w:fill="F2F2F2" w:themeFill="background1" w:themeFillShade="F2"/>
          </w:tcPr>
          <w:p w:rsidR="00337BC2" w:rsidRDefault="00337BC2" w:rsidP="00337BC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337BC2" w:rsidRPr="004C3A0B" w:rsidTr="00337BC2">
        <w:trPr>
          <w:trHeight w:val="403"/>
        </w:trPr>
        <w:tc>
          <w:tcPr>
            <w:tcW w:w="9889" w:type="dxa"/>
            <w:gridSpan w:val="3"/>
          </w:tcPr>
          <w:p w:rsidR="00337BC2" w:rsidRPr="004C7854" w:rsidRDefault="00337BC2" w:rsidP="00337BC2">
            <w:pPr>
              <w:autoSpaceDE w:val="0"/>
              <w:autoSpaceDN w:val="0"/>
              <w:adjustRightInd w:val="0"/>
              <w:rPr>
                <w:rFonts w:ascii="Arial" w:hAnsi="Arial" w:cs="Arial"/>
                <w:i/>
                <w:color w:val="7030A0"/>
                <w:sz w:val="22"/>
                <w:szCs w:val="22"/>
              </w:rPr>
            </w:pPr>
            <w:r w:rsidRPr="004C7854">
              <w:rPr>
                <w:rFonts w:ascii="Arial" w:hAnsi="Arial" w:cs="Arial"/>
                <w:i/>
                <w:color w:val="7030A0"/>
                <w:sz w:val="22"/>
                <w:szCs w:val="22"/>
              </w:rPr>
              <w:t>All data will be kept in password protected cloud storage on the University Office 365 system which</w:t>
            </w:r>
          </w:p>
          <w:p w:rsidR="00337BC2" w:rsidRPr="004C7854" w:rsidRDefault="00337BC2" w:rsidP="00337BC2">
            <w:pPr>
              <w:autoSpaceDE w:val="0"/>
              <w:autoSpaceDN w:val="0"/>
              <w:adjustRightInd w:val="0"/>
              <w:rPr>
                <w:rFonts w:ascii="Arial" w:hAnsi="Arial" w:cs="Arial"/>
                <w:i/>
                <w:color w:val="7030A0"/>
                <w:sz w:val="22"/>
                <w:szCs w:val="22"/>
              </w:rPr>
            </w:pPr>
            <w:proofErr w:type="gramStart"/>
            <w:r w:rsidRPr="004C7854">
              <w:rPr>
                <w:rFonts w:ascii="Arial" w:hAnsi="Arial" w:cs="Arial"/>
                <w:i/>
                <w:color w:val="7030A0"/>
                <w:sz w:val="22"/>
                <w:szCs w:val="22"/>
              </w:rPr>
              <w:t>will</w:t>
            </w:r>
            <w:proofErr w:type="gramEnd"/>
            <w:r w:rsidRPr="004C7854">
              <w:rPr>
                <w:rFonts w:ascii="Arial" w:hAnsi="Arial" w:cs="Arial"/>
                <w:i/>
                <w:color w:val="7030A0"/>
                <w:sz w:val="22"/>
                <w:szCs w:val="22"/>
              </w:rPr>
              <w:t xml:space="preserve"> not be shared. Audio/visual data will be transcribed </w:t>
            </w:r>
            <w:r w:rsidR="000A27DB">
              <w:rPr>
                <w:rFonts w:ascii="Arial" w:hAnsi="Arial" w:cs="Arial"/>
                <w:i/>
                <w:color w:val="7030A0"/>
                <w:sz w:val="22"/>
                <w:szCs w:val="22"/>
              </w:rPr>
              <w:t xml:space="preserve">to </w:t>
            </w:r>
            <w:r w:rsidRPr="004C7854">
              <w:rPr>
                <w:rFonts w:ascii="Arial" w:hAnsi="Arial" w:cs="Arial"/>
                <w:i/>
                <w:color w:val="7030A0"/>
                <w:sz w:val="22"/>
                <w:szCs w:val="22"/>
              </w:rPr>
              <w:t xml:space="preserve">check accuracy of reporting. </w:t>
            </w:r>
            <w:r>
              <w:rPr>
                <w:rFonts w:ascii="Arial" w:hAnsi="Arial" w:cs="Arial"/>
                <w:i/>
                <w:color w:val="7030A0"/>
                <w:sz w:val="22"/>
                <w:szCs w:val="22"/>
              </w:rPr>
              <w:t xml:space="preserve">Any USB sticks used to store or transfer data will be password protected. </w:t>
            </w:r>
          </w:p>
          <w:p w:rsidR="00337BC2" w:rsidRDefault="00337BC2" w:rsidP="00337BC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337BC2" w:rsidRPr="004C3A0B" w:rsidTr="00337BC2">
        <w:trPr>
          <w:trHeight w:val="439"/>
        </w:trPr>
        <w:tc>
          <w:tcPr>
            <w:tcW w:w="9889" w:type="dxa"/>
            <w:gridSpan w:val="3"/>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7BC2" w:rsidRPr="004C3A0B" w:rsidTr="00337BC2">
        <w:trPr>
          <w:trHeight w:val="439"/>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7BC2" w:rsidRPr="004C3A0B" w:rsidRDefault="00337BC2" w:rsidP="00337B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7BC2" w:rsidRPr="004C3A0B" w:rsidTr="00337BC2">
        <w:trPr>
          <w:trHeight w:val="439"/>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39"/>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7763" w:type="dxa"/>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7BC2" w:rsidRPr="004C3A0B" w:rsidRDefault="00337BC2"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7BC2" w:rsidRPr="004C3A0B" w:rsidRDefault="007D4DE4" w:rsidP="00337B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7BC2" w:rsidRPr="004C3A0B" w:rsidTr="00337BC2">
        <w:trPr>
          <w:trHeight w:val="403"/>
        </w:trPr>
        <w:tc>
          <w:tcPr>
            <w:tcW w:w="9889" w:type="dxa"/>
            <w:gridSpan w:val="3"/>
            <w:shd w:val="clear" w:color="auto" w:fill="F2F2F2" w:themeFill="background1" w:themeFillShade="F2"/>
            <w:vAlign w:val="center"/>
          </w:tcPr>
          <w:p w:rsidR="00337BC2" w:rsidRPr="004C3A0B" w:rsidRDefault="00337BC2" w:rsidP="00337BC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337BC2" w:rsidRPr="004C3A0B" w:rsidTr="00337BC2">
        <w:trPr>
          <w:trHeight w:val="403"/>
        </w:trPr>
        <w:tc>
          <w:tcPr>
            <w:tcW w:w="9889" w:type="dxa"/>
            <w:gridSpan w:val="3"/>
            <w:vAlign w:val="center"/>
          </w:tcPr>
          <w:p w:rsidR="00337BC2" w:rsidRPr="00354F34" w:rsidRDefault="00337BC2" w:rsidP="00337BC2">
            <w:pPr>
              <w:autoSpaceDE w:val="0"/>
              <w:autoSpaceDN w:val="0"/>
              <w:adjustRightInd w:val="0"/>
              <w:rPr>
                <w:rFonts w:ascii="Arial" w:hAnsi="Arial" w:cs="Arial"/>
                <w:sz w:val="22"/>
                <w:szCs w:val="22"/>
              </w:rPr>
            </w:pPr>
          </w:p>
          <w:p w:rsidR="00337BC2" w:rsidRPr="004C3A0B" w:rsidRDefault="00337BC2" w:rsidP="00337BC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37BC2" w:rsidRPr="004C3A0B" w:rsidTr="00337BC2">
        <w:trPr>
          <w:trHeight w:val="403"/>
        </w:trPr>
        <w:tc>
          <w:tcPr>
            <w:tcW w:w="9889" w:type="dxa"/>
            <w:gridSpan w:val="3"/>
            <w:shd w:val="clear" w:color="auto" w:fill="F2F2F2" w:themeFill="background1" w:themeFillShade="F2"/>
            <w:vAlign w:val="center"/>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337BC2" w:rsidRPr="004C3A0B" w:rsidTr="00337BC2">
        <w:trPr>
          <w:trHeight w:val="403"/>
        </w:trPr>
        <w:tc>
          <w:tcPr>
            <w:tcW w:w="9889" w:type="dxa"/>
            <w:gridSpan w:val="3"/>
            <w:vAlign w:val="center"/>
          </w:tcPr>
          <w:p w:rsidR="00337BC2" w:rsidRDefault="00337BC2" w:rsidP="00337BC2">
            <w:pPr>
              <w:autoSpaceDE w:val="0"/>
              <w:autoSpaceDN w:val="0"/>
              <w:adjustRightInd w:val="0"/>
              <w:rPr>
                <w:rFonts w:ascii="Arial" w:hAnsi="Arial" w:cs="Arial"/>
                <w:sz w:val="22"/>
                <w:szCs w:val="22"/>
              </w:rPr>
            </w:pPr>
          </w:p>
          <w:p w:rsidR="00337BC2" w:rsidRDefault="007D4DE4" w:rsidP="00337BC2">
            <w:pPr>
              <w:autoSpaceDE w:val="0"/>
              <w:autoSpaceDN w:val="0"/>
              <w:adjustRightInd w:val="0"/>
              <w:rPr>
                <w:rFonts w:ascii="Arial" w:hAnsi="Arial" w:cs="Arial"/>
                <w:sz w:val="22"/>
                <w:szCs w:val="22"/>
              </w:rPr>
            </w:pPr>
            <w:r>
              <w:rPr>
                <w:rFonts w:ascii="Arial" w:hAnsi="Arial" w:cs="Arial"/>
                <w:sz w:val="22"/>
                <w:szCs w:val="22"/>
              </w:rPr>
              <w:t>NA</w:t>
            </w:r>
          </w:p>
          <w:p w:rsidR="00337BC2" w:rsidRPr="00354F34" w:rsidRDefault="00337BC2" w:rsidP="00337BC2">
            <w:pPr>
              <w:autoSpaceDE w:val="0"/>
              <w:autoSpaceDN w:val="0"/>
              <w:adjustRightInd w:val="0"/>
              <w:rPr>
                <w:rFonts w:ascii="Arial" w:hAnsi="Arial" w:cs="Arial"/>
                <w:sz w:val="22"/>
                <w:szCs w:val="22"/>
              </w:rPr>
            </w:pPr>
          </w:p>
          <w:p w:rsidR="00337BC2" w:rsidRPr="004C3A0B" w:rsidRDefault="00337BC2" w:rsidP="00337BC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37BC2" w:rsidRPr="004C3A0B" w:rsidTr="00337BC2">
        <w:trPr>
          <w:trHeight w:val="403"/>
        </w:trPr>
        <w:tc>
          <w:tcPr>
            <w:tcW w:w="9889" w:type="dxa"/>
            <w:gridSpan w:val="3"/>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37BC2" w:rsidRPr="004C3A0B" w:rsidTr="00337BC2">
        <w:trPr>
          <w:trHeight w:val="403"/>
        </w:trPr>
        <w:tc>
          <w:tcPr>
            <w:tcW w:w="9889" w:type="dxa"/>
            <w:gridSpan w:val="3"/>
          </w:tcPr>
          <w:p w:rsidR="00337BC2" w:rsidRDefault="00337BC2" w:rsidP="00337BC2">
            <w:pPr>
              <w:autoSpaceDE w:val="0"/>
              <w:autoSpaceDN w:val="0"/>
              <w:adjustRightInd w:val="0"/>
              <w:rPr>
                <w:rFonts w:ascii="Arial" w:hAnsi="Arial" w:cs="Arial"/>
                <w:sz w:val="22"/>
                <w:szCs w:val="22"/>
              </w:rPr>
            </w:pPr>
          </w:p>
          <w:p w:rsidR="00337BC2" w:rsidRDefault="007D4DE4" w:rsidP="00337BC2">
            <w:pPr>
              <w:autoSpaceDE w:val="0"/>
              <w:autoSpaceDN w:val="0"/>
              <w:adjustRightInd w:val="0"/>
              <w:rPr>
                <w:rFonts w:ascii="Arial" w:hAnsi="Arial" w:cs="Arial"/>
                <w:sz w:val="22"/>
                <w:szCs w:val="22"/>
              </w:rPr>
            </w:pPr>
            <w:r>
              <w:rPr>
                <w:rFonts w:ascii="Arial" w:hAnsi="Arial" w:cs="Arial"/>
                <w:sz w:val="22"/>
                <w:szCs w:val="22"/>
              </w:rPr>
              <w:t>NA</w:t>
            </w:r>
          </w:p>
          <w:p w:rsidR="00337BC2" w:rsidRPr="00354F34" w:rsidRDefault="00337BC2" w:rsidP="00337BC2">
            <w:pPr>
              <w:autoSpaceDE w:val="0"/>
              <w:autoSpaceDN w:val="0"/>
              <w:adjustRightInd w:val="0"/>
              <w:rPr>
                <w:rFonts w:ascii="Arial" w:hAnsi="Arial" w:cs="Arial"/>
                <w:sz w:val="22"/>
                <w:szCs w:val="22"/>
              </w:rPr>
            </w:pPr>
          </w:p>
          <w:p w:rsidR="00337BC2" w:rsidRPr="004C3A0B" w:rsidRDefault="00337BC2" w:rsidP="00337BC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37BC2" w:rsidRPr="004C3A0B" w:rsidTr="00337BC2">
        <w:trPr>
          <w:trHeight w:val="403"/>
        </w:trPr>
        <w:tc>
          <w:tcPr>
            <w:tcW w:w="9889" w:type="dxa"/>
            <w:gridSpan w:val="3"/>
            <w:shd w:val="clear" w:color="auto" w:fill="F2F2F2" w:themeFill="background1" w:themeFillShade="F2"/>
          </w:tcPr>
          <w:p w:rsidR="00337BC2" w:rsidRPr="004C3A0B" w:rsidRDefault="00337BC2" w:rsidP="00337BC2">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337BC2" w:rsidRPr="004C3A0B" w:rsidTr="00337BC2">
        <w:trPr>
          <w:trHeight w:val="403"/>
        </w:trPr>
        <w:tc>
          <w:tcPr>
            <w:tcW w:w="9889" w:type="dxa"/>
            <w:gridSpan w:val="3"/>
          </w:tcPr>
          <w:p w:rsidR="00337BC2" w:rsidRDefault="00337BC2" w:rsidP="00337BC2">
            <w:pPr>
              <w:autoSpaceDE w:val="0"/>
              <w:autoSpaceDN w:val="0"/>
              <w:adjustRightInd w:val="0"/>
              <w:rPr>
                <w:rFonts w:ascii="Arial" w:hAnsi="Arial" w:cs="Arial"/>
                <w:sz w:val="22"/>
                <w:szCs w:val="22"/>
              </w:rPr>
            </w:pPr>
            <w:r w:rsidRPr="00AE0D61">
              <w:rPr>
                <w:rFonts w:ascii="Arial" w:hAnsi="Arial" w:cs="Arial"/>
                <w:i/>
                <w:color w:val="7030A0"/>
                <w:sz w:val="22"/>
                <w:szCs w:val="22"/>
              </w:rPr>
              <w:t>All data will be</w:t>
            </w:r>
            <w:r>
              <w:rPr>
                <w:rFonts w:ascii="Arial" w:hAnsi="Arial" w:cs="Arial"/>
                <w:i/>
                <w:color w:val="7030A0"/>
                <w:sz w:val="22"/>
                <w:szCs w:val="22"/>
              </w:rPr>
              <w:t xml:space="preserve"> encrypted and</w:t>
            </w:r>
            <w:r w:rsidRPr="00AE0D61">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AE0D61">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and will be reformatted at the end of the project in order to destroy the data. The data will be stored until the completion of the project and then deleted. </w:t>
            </w:r>
          </w:p>
          <w:p w:rsidR="00337BC2" w:rsidRPr="00354F34" w:rsidRDefault="00337BC2" w:rsidP="00337BC2">
            <w:pPr>
              <w:autoSpaceDE w:val="0"/>
              <w:autoSpaceDN w:val="0"/>
              <w:adjustRightInd w:val="0"/>
              <w:rPr>
                <w:rFonts w:ascii="Arial" w:hAnsi="Arial" w:cs="Arial"/>
                <w:sz w:val="22"/>
                <w:szCs w:val="22"/>
              </w:rPr>
            </w:pPr>
          </w:p>
          <w:p w:rsidR="00337BC2" w:rsidRPr="004C3A0B" w:rsidRDefault="00337BC2" w:rsidP="00337BC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37BC2" w:rsidRPr="004C3A0B" w:rsidTr="00337BC2">
        <w:trPr>
          <w:trHeight w:val="403"/>
        </w:trPr>
        <w:tc>
          <w:tcPr>
            <w:tcW w:w="9889" w:type="dxa"/>
            <w:gridSpan w:val="3"/>
          </w:tcPr>
          <w:p w:rsidR="00337BC2" w:rsidRDefault="00337BC2" w:rsidP="00337BC2">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337BC2" w:rsidRPr="004C3A0B" w:rsidTr="00337BC2">
        <w:trPr>
          <w:trHeight w:val="403"/>
        </w:trPr>
        <w:tc>
          <w:tcPr>
            <w:tcW w:w="9889" w:type="dxa"/>
            <w:gridSpan w:val="3"/>
          </w:tcPr>
          <w:p w:rsidR="00337BC2" w:rsidRDefault="00337BC2" w:rsidP="00337BC2">
            <w:pPr>
              <w:autoSpaceDE w:val="0"/>
              <w:autoSpaceDN w:val="0"/>
              <w:adjustRightInd w:val="0"/>
              <w:rPr>
                <w:rFonts w:ascii="Arial" w:hAnsi="Arial" w:cs="Arial"/>
                <w:sz w:val="22"/>
                <w:szCs w:val="22"/>
              </w:rPr>
            </w:pPr>
          </w:p>
          <w:p w:rsidR="00337BC2" w:rsidRDefault="007D4DE4" w:rsidP="00337BC2">
            <w:pPr>
              <w:autoSpaceDE w:val="0"/>
              <w:autoSpaceDN w:val="0"/>
              <w:adjustRightInd w:val="0"/>
              <w:rPr>
                <w:rFonts w:ascii="Arial" w:hAnsi="Arial" w:cs="Arial"/>
                <w:sz w:val="22"/>
                <w:szCs w:val="22"/>
              </w:rPr>
            </w:pPr>
            <w:r>
              <w:rPr>
                <w:rFonts w:ascii="Arial" w:hAnsi="Arial" w:cs="Arial"/>
                <w:sz w:val="22"/>
                <w:szCs w:val="22"/>
              </w:rPr>
              <w:t>NA</w:t>
            </w:r>
          </w:p>
          <w:p w:rsidR="00337BC2" w:rsidRPr="00354F34" w:rsidRDefault="00337BC2" w:rsidP="00337BC2">
            <w:pPr>
              <w:autoSpaceDE w:val="0"/>
              <w:autoSpaceDN w:val="0"/>
              <w:adjustRightInd w:val="0"/>
              <w:rPr>
                <w:rFonts w:ascii="Arial" w:hAnsi="Arial" w:cs="Arial"/>
                <w:sz w:val="22"/>
                <w:szCs w:val="22"/>
              </w:rPr>
            </w:pPr>
          </w:p>
          <w:p w:rsidR="00337BC2" w:rsidRDefault="00337BC2" w:rsidP="00337BC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337BC2" w:rsidRPr="004C3A0B" w:rsidTr="00337BC2">
        <w:trPr>
          <w:trHeight w:val="252"/>
        </w:trPr>
        <w:tc>
          <w:tcPr>
            <w:tcW w:w="7763" w:type="dxa"/>
            <w:vMerge w:val="restart"/>
            <w:shd w:val="clear" w:color="auto" w:fill="F2F2F2" w:themeFill="background1" w:themeFillShade="F2"/>
          </w:tcPr>
          <w:p w:rsidR="00337BC2" w:rsidRDefault="00337BC2" w:rsidP="00337BC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337BC2" w:rsidRPr="0092487B" w:rsidRDefault="00337BC2" w:rsidP="00337BC2">
            <w:pPr>
              <w:autoSpaceDE w:val="0"/>
              <w:autoSpaceDN w:val="0"/>
              <w:adjustRightInd w:val="0"/>
              <w:rPr>
                <w:rFonts w:ascii="Arial" w:hAnsi="Arial" w:cs="Arial"/>
                <w:sz w:val="22"/>
                <w:szCs w:val="22"/>
              </w:rPr>
            </w:pPr>
          </w:p>
        </w:tc>
        <w:tc>
          <w:tcPr>
            <w:tcW w:w="992" w:type="dxa"/>
            <w:shd w:val="clear" w:color="auto" w:fill="F2F2F2" w:themeFill="background1" w:themeFillShade="F2"/>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337BC2" w:rsidRPr="0092487B" w:rsidRDefault="00DA364C" w:rsidP="00337BC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D4DE4">
                  <w:rPr>
                    <w:rFonts w:ascii="MS Gothic" w:eastAsia="MS Gothic" w:hAnsi="MS Gothic" w:cs="Arial" w:hint="eastAsia"/>
                    <w:b/>
                    <w:bCs/>
                  </w:rPr>
                  <w:t>☒</w:t>
                </w:r>
              </w:sdtContent>
            </w:sdt>
          </w:p>
        </w:tc>
      </w:tr>
      <w:tr w:rsidR="00337BC2" w:rsidRPr="004C3A0B" w:rsidTr="00337BC2">
        <w:trPr>
          <w:trHeight w:val="252"/>
        </w:trPr>
        <w:tc>
          <w:tcPr>
            <w:tcW w:w="7763" w:type="dxa"/>
            <w:vMerge/>
            <w:shd w:val="clear" w:color="auto" w:fill="F2F2F2" w:themeFill="background1" w:themeFillShade="F2"/>
          </w:tcPr>
          <w:p w:rsidR="00337BC2" w:rsidRPr="004D6425" w:rsidRDefault="00337BC2" w:rsidP="00337BC2">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337BC2" w:rsidRPr="003257BD" w:rsidRDefault="00337BC2" w:rsidP="00337BC2">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337BC2" w:rsidRPr="0092487B" w:rsidRDefault="00DA364C" w:rsidP="00337BC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37BC2">
                  <w:rPr>
                    <w:rFonts w:ascii="MS Gothic" w:eastAsia="MS Gothic" w:hAnsi="MS Gothic" w:cs="Arial" w:hint="eastAsia"/>
                    <w:b/>
                    <w:bCs/>
                  </w:rPr>
                  <w:t>☐</w:t>
                </w:r>
              </w:sdtContent>
            </w:sdt>
          </w:p>
        </w:tc>
      </w:tr>
      <w:tr w:rsidR="00337BC2" w:rsidRPr="004C3A0B" w:rsidTr="00337BC2">
        <w:trPr>
          <w:trHeight w:val="311"/>
        </w:trPr>
        <w:tc>
          <w:tcPr>
            <w:tcW w:w="7763" w:type="dxa"/>
            <w:vMerge w:val="restart"/>
            <w:shd w:val="clear" w:color="auto" w:fill="F2F2F2" w:themeFill="background1" w:themeFillShade="F2"/>
          </w:tcPr>
          <w:p w:rsidR="00337BC2" w:rsidRPr="0092487B" w:rsidRDefault="00337BC2" w:rsidP="00337BC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337BC2" w:rsidRPr="0092487B" w:rsidRDefault="00DA364C" w:rsidP="00337BC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D4DE4">
                  <w:rPr>
                    <w:rFonts w:ascii="MS Gothic" w:eastAsia="MS Gothic" w:hAnsi="MS Gothic" w:cs="Arial" w:hint="eastAsia"/>
                    <w:b/>
                    <w:bCs/>
                  </w:rPr>
                  <w:t>☒</w:t>
                </w:r>
              </w:sdtContent>
            </w:sdt>
          </w:p>
        </w:tc>
      </w:tr>
      <w:tr w:rsidR="00337BC2" w:rsidRPr="004C3A0B" w:rsidTr="00337BC2">
        <w:trPr>
          <w:trHeight w:val="311"/>
        </w:trPr>
        <w:tc>
          <w:tcPr>
            <w:tcW w:w="7763" w:type="dxa"/>
            <w:vMerge/>
            <w:shd w:val="clear" w:color="auto" w:fill="F2F2F2" w:themeFill="background1" w:themeFillShade="F2"/>
          </w:tcPr>
          <w:p w:rsidR="00337BC2" w:rsidRPr="0092487B" w:rsidRDefault="00337BC2" w:rsidP="00337BC2">
            <w:pPr>
              <w:autoSpaceDE w:val="0"/>
              <w:autoSpaceDN w:val="0"/>
              <w:adjustRightInd w:val="0"/>
              <w:rPr>
                <w:rFonts w:ascii="Arial" w:hAnsi="Arial" w:cs="Arial"/>
                <w:sz w:val="22"/>
                <w:szCs w:val="22"/>
              </w:rPr>
            </w:pPr>
          </w:p>
        </w:tc>
        <w:tc>
          <w:tcPr>
            <w:tcW w:w="992" w:type="dxa"/>
            <w:shd w:val="clear" w:color="auto" w:fill="F2F2F2" w:themeFill="background1" w:themeFillShade="F2"/>
          </w:tcPr>
          <w:p w:rsidR="00337BC2" w:rsidRPr="003257BD" w:rsidRDefault="00337BC2" w:rsidP="00337BC2">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337BC2" w:rsidRPr="0092487B" w:rsidRDefault="00DA364C" w:rsidP="00337BC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37BC2">
                  <w:rPr>
                    <w:rFonts w:ascii="MS Gothic" w:eastAsia="MS Gothic" w:hAnsi="MS Gothic" w:cs="Arial" w:hint="eastAsia"/>
                    <w:b/>
                    <w:bCs/>
                  </w:rPr>
                  <w:t>☐</w:t>
                </w:r>
              </w:sdtContent>
            </w:sdt>
          </w:p>
        </w:tc>
      </w:tr>
    </w:tbl>
    <w:p w:rsidR="00337BC2" w:rsidRDefault="00337BC2" w:rsidP="00337BC2">
      <w:pPr>
        <w:rPr>
          <w:rFonts w:ascii="Arial" w:hAnsi="Arial" w:cs="Arial"/>
          <w:b/>
          <w:bCs/>
          <w:sz w:val="22"/>
          <w:szCs w:val="22"/>
        </w:rPr>
      </w:pPr>
    </w:p>
    <w:p w:rsidR="00337BC2" w:rsidRDefault="00337BC2" w:rsidP="00337BC2">
      <w:pPr>
        <w:rPr>
          <w:rFonts w:ascii="Arial" w:hAnsi="Arial" w:cs="Arial"/>
          <w:b/>
          <w:bCs/>
          <w:sz w:val="22"/>
          <w:szCs w:val="22"/>
        </w:rPr>
      </w:pPr>
      <w:r>
        <w:rPr>
          <w:rFonts w:ascii="Arial" w:hAnsi="Arial" w:cs="Arial"/>
          <w:b/>
          <w:bCs/>
          <w:sz w:val="22"/>
          <w:szCs w:val="22"/>
        </w:rPr>
        <w:br w:type="page"/>
      </w:r>
    </w:p>
    <w:p w:rsidR="00337BC2" w:rsidRPr="00354F34" w:rsidRDefault="00337BC2" w:rsidP="00337BC2">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37BC2" w:rsidRPr="004C3A0B" w:rsidTr="00337BC2">
        <w:trPr>
          <w:trHeight w:val="1807"/>
        </w:trPr>
        <w:tc>
          <w:tcPr>
            <w:tcW w:w="9881" w:type="dxa"/>
            <w:gridSpan w:val="3"/>
            <w:shd w:val="clear" w:color="auto" w:fill="F2F2F2" w:themeFill="background1" w:themeFillShade="F2"/>
            <w:vAlign w:val="center"/>
          </w:tcPr>
          <w:p w:rsidR="00337BC2" w:rsidRPr="004C3A0B" w:rsidRDefault="00337BC2" w:rsidP="00337BC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337BC2" w:rsidRPr="004C3A0B" w:rsidRDefault="00337BC2" w:rsidP="00337BC2">
            <w:pPr>
              <w:jc w:val="both"/>
              <w:rPr>
                <w:rFonts w:ascii="Arial" w:hAnsi="Arial" w:cs="Arial"/>
                <w:b/>
                <w:bCs/>
                <w:color w:val="000000"/>
                <w:sz w:val="22"/>
                <w:szCs w:val="22"/>
              </w:rPr>
            </w:pPr>
          </w:p>
          <w:p w:rsidR="00337BC2" w:rsidRPr="004C3A0B" w:rsidRDefault="00337BC2" w:rsidP="00337BC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337BC2" w:rsidRPr="004C3A0B" w:rsidTr="00337BC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7BC2" w:rsidRPr="004C3A0B" w:rsidRDefault="00337BC2" w:rsidP="00337BC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337BC2" w:rsidRPr="0056312A" w:rsidRDefault="0056312A" w:rsidP="00337BC2">
            <w:pPr>
              <w:spacing w:before="100" w:beforeAutospacing="1" w:after="100" w:afterAutospacing="1"/>
              <w:rPr>
                <w:rFonts w:ascii="Arial" w:hAnsi="Arial" w:cs="Arial"/>
                <w:b/>
                <w:sz w:val="22"/>
                <w:szCs w:val="22"/>
              </w:rPr>
            </w:pPr>
            <w:r w:rsidRPr="0056312A">
              <w:rPr>
                <w:rFonts w:ascii="Arial" w:hAnsi="Arial" w:cs="Arial"/>
                <w:b/>
                <w:sz w:val="22"/>
                <w:szCs w:val="22"/>
              </w:rPr>
              <w:t>SAKTHI SANGEETHA KANDASWAMY</w:t>
            </w:r>
          </w:p>
        </w:tc>
        <w:tc>
          <w:tcPr>
            <w:tcW w:w="2239" w:type="dxa"/>
            <w:vAlign w:val="center"/>
          </w:tcPr>
          <w:p w:rsidR="00337BC2" w:rsidRPr="00D87DCA" w:rsidRDefault="00D87DCA" w:rsidP="00337BC2">
            <w:pPr>
              <w:spacing w:before="100" w:beforeAutospacing="1" w:after="100" w:afterAutospacing="1"/>
              <w:rPr>
                <w:rFonts w:ascii="Arial" w:hAnsi="Arial" w:cs="Arial"/>
                <w:b/>
                <w:bCs/>
                <w:sz w:val="22"/>
                <w:szCs w:val="22"/>
              </w:rPr>
            </w:pPr>
            <w:r>
              <w:rPr>
                <w:rFonts w:ascii="Arial" w:hAnsi="Arial" w:cs="Arial"/>
                <w:b/>
                <w:bCs/>
                <w:sz w:val="22"/>
                <w:szCs w:val="22"/>
              </w:rPr>
              <w:br/>
            </w:r>
            <w:r w:rsidR="00337BC2" w:rsidRPr="004C3A0B">
              <w:rPr>
                <w:rFonts w:ascii="Arial" w:hAnsi="Arial" w:cs="Arial"/>
                <w:b/>
                <w:bCs/>
                <w:sz w:val="22"/>
                <w:szCs w:val="22"/>
              </w:rPr>
              <w:t>Date:</w:t>
            </w:r>
            <w:r>
              <w:rPr>
                <w:rFonts w:ascii="Arial" w:hAnsi="Arial" w:cs="Arial"/>
                <w:b/>
                <w:bCs/>
                <w:sz w:val="22"/>
                <w:szCs w:val="22"/>
              </w:rPr>
              <w:t xml:space="preserve"> 8/26/2024</w:t>
            </w:r>
          </w:p>
        </w:tc>
      </w:tr>
    </w:tbl>
    <w:p w:rsidR="00337BC2" w:rsidRPr="004C3A0B" w:rsidRDefault="00337BC2" w:rsidP="00337BC2">
      <w:pPr>
        <w:rPr>
          <w:rFonts w:ascii="Arial" w:hAnsi="Arial" w:cs="Arial"/>
          <w:sz w:val="22"/>
          <w:szCs w:val="22"/>
        </w:rPr>
      </w:pPr>
    </w:p>
    <w:p w:rsidR="00337BC2" w:rsidRPr="004C3A0B" w:rsidRDefault="00337BC2" w:rsidP="00337BC2">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337BC2" w:rsidRPr="004C3A0B" w:rsidTr="00337BC2">
        <w:trPr>
          <w:trHeight w:val="346"/>
        </w:trPr>
        <w:tc>
          <w:tcPr>
            <w:tcW w:w="1423" w:type="pct"/>
            <w:shd w:val="clear" w:color="auto" w:fill="F2F2F2" w:themeFill="background1" w:themeFillShade="F2"/>
            <w:vAlign w:val="center"/>
          </w:tcPr>
          <w:p w:rsidR="00337BC2" w:rsidRPr="004C3A0B" w:rsidRDefault="00337BC2" w:rsidP="00337BC2">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337BC2" w:rsidRPr="004C3A0B" w:rsidRDefault="00337BC2" w:rsidP="00337BC2">
            <w:pPr>
              <w:pStyle w:val="ListParagraph"/>
              <w:ind w:left="0"/>
              <w:rPr>
                <w:rFonts w:ascii="Arial" w:hAnsi="Arial" w:cs="Arial"/>
              </w:rPr>
            </w:pPr>
          </w:p>
        </w:tc>
        <w:tc>
          <w:tcPr>
            <w:tcW w:w="1087" w:type="pct"/>
            <w:vMerge w:val="restart"/>
          </w:tcPr>
          <w:p w:rsidR="00337BC2" w:rsidRPr="004C3A0B" w:rsidRDefault="00337BC2" w:rsidP="00337BC2">
            <w:pPr>
              <w:pStyle w:val="ListParagraph"/>
              <w:ind w:left="0"/>
              <w:rPr>
                <w:rFonts w:ascii="Arial" w:hAnsi="Arial" w:cs="Arial"/>
              </w:rPr>
            </w:pPr>
            <w:r w:rsidRPr="004C3A0B">
              <w:rPr>
                <w:rFonts w:ascii="Arial" w:hAnsi="Arial" w:cs="Arial"/>
                <w:b/>
                <w:bCs/>
              </w:rPr>
              <w:t>Date:</w:t>
            </w:r>
          </w:p>
        </w:tc>
      </w:tr>
      <w:tr w:rsidR="00337BC2" w:rsidRPr="004C3A0B" w:rsidTr="00337BC2">
        <w:trPr>
          <w:trHeight w:val="347"/>
        </w:trPr>
        <w:tc>
          <w:tcPr>
            <w:tcW w:w="1423" w:type="pct"/>
            <w:shd w:val="clear" w:color="auto" w:fill="F2F2F2" w:themeFill="background1" w:themeFillShade="F2"/>
            <w:vAlign w:val="center"/>
          </w:tcPr>
          <w:p w:rsidR="00337BC2" w:rsidRPr="004C3A0B" w:rsidRDefault="00337BC2" w:rsidP="00337BC2">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337BC2" w:rsidRPr="004C3A0B" w:rsidRDefault="00337BC2" w:rsidP="00337BC2">
            <w:pPr>
              <w:pStyle w:val="ListParagraph"/>
              <w:ind w:left="0"/>
              <w:rPr>
                <w:rFonts w:ascii="Arial" w:hAnsi="Arial" w:cs="Arial"/>
              </w:rPr>
            </w:pPr>
          </w:p>
          <w:p w:rsidR="00337BC2" w:rsidRPr="004C3A0B" w:rsidRDefault="00337BC2" w:rsidP="00337BC2">
            <w:pPr>
              <w:pStyle w:val="ListParagraph"/>
              <w:ind w:left="0"/>
              <w:rPr>
                <w:rFonts w:ascii="Arial" w:hAnsi="Arial" w:cs="Arial"/>
              </w:rPr>
            </w:pPr>
          </w:p>
        </w:tc>
        <w:tc>
          <w:tcPr>
            <w:tcW w:w="1087" w:type="pct"/>
            <w:vMerge/>
            <w:vAlign w:val="center"/>
          </w:tcPr>
          <w:p w:rsidR="00337BC2" w:rsidRPr="004C3A0B" w:rsidRDefault="00337BC2" w:rsidP="00337BC2">
            <w:pPr>
              <w:pStyle w:val="ListParagraph"/>
              <w:ind w:left="0"/>
              <w:rPr>
                <w:rFonts w:ascii="Arial" w:hAnsi="Arial" w:cs="Arial"/>
              </w:rPr>
            </w:pPr>
          </w:p>
        </w:tc>
      </w:tr>
    </w:tbl>
    <w:p w:rsidR="00337BC2" w:rsidRPr="004C3A0B" w:rsidRDefault="00337BC2" w:rsidP="00337BC2">
      <w:pPr>
        <w:rPr>
          <w:rFonts w:ascii="Arial" w:hAnsi="Arial" w:cs="Arial"/>
          <w:sz w:val="22"/>
          <w:szCs w:val="22"/>
        </w:rPr>
      </w:pPr>
    </w:p>
    <w:p w:rsidR="00337BC2" w:rsidRDefault="00337BC2" w:rsidP="00337BC2">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337BC2" w:rsidRPr="004C3A0B" w:rsidTr="00337BC2">
        <w:trPr>
          <w:trHeight w:val="346"/>
        </w:trPr>
        <w:tc>
          <w:tcPr>
            <w:tcW w:w="1423" w:type="pct"/>
            <w:shd w:val="clear" w:color="auto" w:fill="F2F2F2" w:themeFill="background1" w:themeFillShade="F2"/>
            <w:vAlign w:val="center"/>
          </w:tcPr>
          <w:p w:rsidR="00337BC2" w:rsidRPr="004C3A0B" w:rsidRDefault="00337BC2" w:rsidP="00337BC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rsidR="00337BC2" w:rsidRPr="004C3A0B" w:rsidRDefault="00337BC2" w:rsidP="00337BC2">
            <w:pPr>
              <w:pStyle w:val="ListParagraph"/>
              <w:ind w:left="0"/>
              <w:rPr>
                <w:rFonts w:ascii="Arial" w:hAnsi="Arial" w:cs="Arial"/>
              </w:rPr>
            </w:pPr>
          </w:p>
        </w:tc>
        <w:tc>
          <w:tcPr>
            <w:tcW w:w="1087" w:type="pct"/>
            <w:vMerge w:val="restart"/>
          </w:tcPr>
          <w:p w:rsidR="00337BC2" w:rsidRPr="004C3A0B" w:rsidRDefault="00337BC2" w:rsidP="00337BC2">
            <w:pPr>
              <w:pStyle w:val="ListParagraph"/>
              <w:ind w:left="0"/>
              <w:rPr>
                <w:rFonts w:ascii="Arial" w:hAnsi="Arial" w:cs="Arial"/>
              </w:rPr>
            </w:pPr>
            <w:r w:rsidRPr="004C3A0B">
              <w:rPr>
                <w:rFonts w:ascii="Arial" w:hAnsi="Arial" w:cs="Arial"/>
                <w:b/>
                <w:bCs/>
              </w:rPr>
              <w:t>Date:</w:t>
            </w:r>
          </w:p>
        </w:tc>
      </w:tr>
      <w:tr w:rsidR="00337BC2" w:rsidRPr="004C3A0B" w:rsidTr="00337BC2">
        <w:trPr>
          <w:trHeight w:val="347"/>
        </w:trPr>
        <w:tc>
          <w:tcPr>
            <w:tcW w:w="1423" w:type="pct"/>
            <w:shd w:val="clear" w:color="auto" w:fill="F2F2F2" w:themeFill="background1" w:themeFillShade="F2"/>
            <w:vAlign w:val="center"/>
          </w:tcPr>
          <w:p w:rsidR="00337BC2" w:rsidRPr="004C3A0B" w:rsidRDefault="00337BC2" w:rsidP="00337BC2">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337BC2" w:rsidRPr="004C3A0B" w:rsidRDefault="00337BC2" w:rsidP="00337BC2">
            <w:pPr>
              <w:pStyle w:val="ListParagraph"/>
              <w:ind w:left="0"/>
              <w:rPr>
                <w:rFonts w:ascii="Arial" w:hAnsi="Arial" w:cs="Arial"/>
              </w:rPr>
            </w:pPr>
          </w:p>
          <w:p w:rsidR="00337BC2" w:rsidRPr="004C3A0B" w:rsidRDefault="00337BC2" w:rsidP="00337BC2">
            <w:pPr>
              <w:pStyle w:val="ListParagraph"/>
              <w:ind w:left="0"/>
              <w:rPr>
                <w:rFonts w:ascii="Arial" w:hAnsi="Arial" w:cs="Arial"/>
              </w:rPr>
            </w:pPr>
          </w:p>
        </w:tc>
        <w:tc>
          <w:tcPr>
            <w:tcW w:w="1087" w:type="pct"/>
            <w:vMerge/>
            <w:vAlign w:val="center"/>
          </w:tcPr>
          <w:p w:rsidR="00337BC2" w:rsidRPr="004C3A0B" w:rsidRDefault="00337BC2" w:rsidP="00337BC2">
            <w:pPr>
              <w:pStyle w:val="ListParagraph"/>
              <w:ind w:left="0"/>
              <w:rPr>
                <w:rFonts w:ascii="Arial" w:hAnsi="Arial" w:cs="Arial"/>
              </w:rPr>
            </w:pPr>
          </w:p>
        </w:tc>
      </w:tr>
    </w:tbl>
    <w:p w:rsidR="00337BC2" w:rsidRDefault="00337BC2" w:rsidP="00337BC2">
      <w:pPr>
        <w:rPr>
          <w:rFonts w:ascii="Arial" w:hAnsi="Arial" w:cs="Arial"/>
          <w:b/>
          <w:sz w:val="22"/>
          <w:szCs w:val="22"/>
        </w:rPr>
      </w:pPr>
    </w:p>
    <w:p w:rsidR="00337BC2" w:rsidRPr="004C3A0B" w:rsidRDefault="00337BC2" w:rsidP="00337BC2">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37BC2" w:rsidRPr="004C3A0B" w:rsidTr="00337BC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337BC2" w:rsidRPr="004C3A0B" w:rsidRDefault="0056312A" w:rsidP="00337BC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337BC2" w:rsidRPr="004C3A0B" w:rsidTr="00337BC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337BC2" w:rsidRPr="004C3A0B" w:rsidRDefault="0056312A" w:rsidP="00337BC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337BC2" w:rsidRPr="004C3A0B" w:rsidTr="00337BC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337BC2" w:rsidRPr="004C3A0B" w:rsidRDefault="00337BC2" w:rsidP="00337B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337BC2" w:rsidRPr="004C3A0B" w:rsidTr="00337BC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337BC2" w:rsidRPr="004C3A0B" w:rsidRDefault="00337BC2" w:rsidP="00337B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337BC2" w:rsidRPr="004C3A0B" w:rsidTr="00337BC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337BC2" w:rsidRDefault="00337BC2" w:rsidP="00337BC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337BC2" w:rsidRPr="004C3A0B" w:rsidTr="00337BC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337BC2" w:rsidRPr="004C3A0B" w:rsidRDefault="0056312A" w:rsidP="00337B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337BC2" w:rsidRPr="004C3A0B" w:rsidTr="00337BC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337BC2" w:rsidRPr="004C3A0B" w:rsidRDefault="0056312A" w:rsidP="00337BC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337BC2" w:rsidRPr="004C3A0B" w:rsidRDefault="00337BC2" w:rsidP="00337BC2">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Pr>
                <w:rFonts w:ascii="Arial" w:hAnsi="Arial" w:cs="Arial"/>
                <w:sz w:val="22"/>
                <w:szCs w:val="22"/>
              </w:rPr>
              <w:t>Academic Director</w:t>
            </w:r>
            <w:r w:rsidRPr="004C3A0B">
              <w:rPr>
                <w:rFonts w:ascii="Arial" w:hAnsi="Arial" w:cs="Arial"/>
                <w:sz w:val="22"/>
                <w:szCs w:val="22"/>
              </w:rPr>
              <w:t>.</w:t>
            </w:r>
          </w:p>
        </w:tc>
      </w:tr>
      <w:tr w:rsidR="00337BC2" w:rsidRPr="004C3A0B" w:rsidTr="00337BC2">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337BC2" w:rsidRDefault="0056312A" w:rsidP="00337BC2">
                <w:pPr>
                  <w:jc w:val="center"/>
                  <w:rPr>
                    <w:rFonts w:ascii="Arial" w:hAnsi="Arial" w:cs="Arial"/>
                    <w:b/>
                    <w:bCs/>
                  </w:rPr>
                </w:pPr>
                <w:r>
                  <w:rPr>
                    <w:rFonts w:ascii="MS Gothic" w:eastAsia="MS Gothic" w:hAnsi="MS Gothic" w:cs="Arial" w:hint="eastAsia"/>
                    <w:b/>
                    <w:bCs/>
                  </w:rPr>
                  <w:t>☒</w:t>
                </w:r>
              </w:p>
            </w:sdtContent>
          </w:sdt>
          <w:p w:rsidR="00337BC2" w:rsidRDefault="00337BC2" w:rsidP="00337BC2">
            <w:pPr>
              <w:jc w:val="center"/>
              <w:rPr>
                <w:rFonts w:ascii="MS Gothic" w:eastAsia="MS Gothic" w:hAnsi="MS Gothic" w:cs="Arial"/>
                <w:b/>
                <w:bCs/>
              </w:rPr>
            </w:pPr>
          </w:p>
        </w:tc>
        <w:tc>
          <w:tcPr>
            <w:tcW w:w="9356" w:type="dxa"/>
            <w:vAlign w:val="center"/>
          </w:tcPr>
          <w:p w:rsidR="00337BC2" w:rsidRPr="004C3A0B" w:rsidRDefault="00337BC2" w:rsidP="00337BC2">
            <w:pPr>
              <w:rPr>
                <w:rFonts w:ascii="Arial" w:hAnsi="Arial" w:cs="Arial"/>
                <w:sz w:val="22"/>
                <w:szCs w:val="22"/>
              </w:rPr>
            </w:pPr>
            <w:r>
              <w:rPr>
                <w:rFonts w:ascii="Arial" w:hAnsi="Arial" w:cs="Arial"/>
                <w:sz w:val="22"/>
                <w:szCs w:val="22"/>
              </w:rPr>
              <w:t>I have deleted the guidance notes before submitting the PG2 for consideration</w:t>
            </w:r>
          </w:p>
        </w:tc>
      </w:tr>
    </w:tbl>
    <w:p w:rsidR="00337BC2" w:rsidRPr="004C3A0B" w:rsidRDefault="00337BC2" w:rsidP="00337BC2">
      <w:pPr>
        <w:tabs>
          <w:tab w:val="left" w:pos="5103"/>
        </w:tabs>
        <w:rPr>
          <w:rFonts w:ascii="Arial" w:hAnsi="Arial" w:cs="Arial"/>
          <w:b/>
          <w:bCs/>
          <w:sz w:val="22"/>
          <w:szCs w:val="22"/>
        </w:rPr>
      </w:pPr>
    </w:p>
    <w:p w:rsidR="00337BC2" w:rsidRDefault="00337BC2" w:rsidP="00337BC2">
      <w:pPr>
        <w:rPr>
          <w:rFonts w:ascii="Arial" w:hAnsi="Arial" w:cs="Arial"/>
          <w:b/>
          <w:bCs/>
          <w:sz w:val="22"/>
          <w:szCs w:val="22"/>
        </w:rPr>
      </w:pPr>
      <w:r>
        <w:rPr>
          <w:rFonts w:ascii="Arial" w:hAnsi="Arial" w:cs="Arial"/>
          <w:b/>
          <w:bCs/>
          <w:sz w:val="22"/>
          <w:szCs w:val="22"/>
        </w:rPr>
        <w:br w:type="page"/>
      </w:r>
    </w:p>
    <w:p w:rsidR="00337BC2" w:rsidRPr="004C3A0B" w:rsidRDefault="00337BC2" w:rsidP="00337BC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37BC2" w:rsidRPr="004C3A0B" w:rsidTr="00337BC2">
        <w:tc>
          <w:tcPr>
            <w:tcW w:w="10060" w:type="dxa"/>
            <w:shd w:val="clear" w:color="auto" w:fill="F2F2F2" w:themeFill="background1" w:themeFillShade="F2"/>
          </w:tcPr>
          <w:p w:rsidR="00337BC2" w:rsidRPr="004C3A0B" w:rsidRDefault="00337BC2" w:rsidP="00337BC2">
            <w:pPr>
              <w:rPr>
                <w:rFonts w:ascii="Arial" w:hAnsi="Arial" w:cs="Arial"/>
                <w:b/>
                <w:sz w:val="22"/>
                <w:szCs w:val="22"/>
              </w:rPr>
            </w:pPr>
            <w:r w:rsidRPr="004C3A0B">
              <w:rPr>
                <w:rFonts w:ascii="Arial" w:hAnsi="Arial" w:cs="Arial"/>
                <w:b/>
                <w:sz w:val="22"/>
                <w:szCs w:val="22"/>
              </w:rPr>
              <w:t>RESEARCH STUDENTS AND STAFF ONLY</w:t>
            </w:r>
          </w:p>
          <w:p w:rsidR="00337BC2" w:rsidRPr="004C3A0B" w:rsidRDefault="00337BC2" w:rsidP="00337BC2">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2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337BC2" w:rsidRPr="004C3A0B" w:rsidRDefault="00337BC2" w:rsidP="00337BC2">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rsidR="00337BC2" w:rsidRPr="004C3A0B" w:rsidRDefault="00337BC2" w:rsidP="00337BC2">
      <w:pPr>
        <w:tabs>
          <w:tab w:val="left" w:pos="5103"/>
        </w:tabs>
        <w:rPr>
          <w:rFonts w:ascii="Arial" w:hAnsi="Arial" w:cs="Arial"/>
          <w:b/>
          <w:bCs/>
          <w:sz w:val="22"/>
          <w:szCs w:val="22"/>
        </w:rPr>
      </w:pPr>
    </w:p>
    <w:p w:rsidR="00337BC2" w:rsidRPr="004C3A0B" w:rsidRDefault="00337BC2" w:rsidP="00337BC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337BC2" w:rsidRPr="004C3A0B" w:rsidRDefault="00337BC2" w:rsidP="00337BC2">
      <w:pPr>
        <w:tabs>
          <w:tab w:val="left" w:pos="5103"/>
        </w:tabs>
        <w:rPr>
          <w:rFonts w:ascii="Arial" w:hAnsi="Arial" w:cs="Arial"/>
          <w:bCs/>
          <w:sz w:val="22"/>
          <w:szCs w:val="22"/>
        </w:rPr>
      </w:pPr>
    </w:p>
    <w:p w:rsidR="00337BC2" w:rsidRPr="00CA510C" w:rsidRDefault="00337BC2" w:rsidP="00337BC2">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23"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rsidR="00337BC2" w:rsidRPr="004C3A0B" w:rsidRDefault="00337BC2" w:rsidP="00337BC2">
      <w:pPr>
        <w:tabs>
          <w:tab w:val="left" w:pos="5103"/>
        </w:tabs>
        <w:rPr>
          <w:rFonts w:ascii="Arial" w:hAnsi="Arial" w:cs="Arial"/>
          <w:bCs/>
          <w:sz w:val="22"/>
          <w:szCs w:val="22"/>
        </w:rPr>
      </w:pPr>
    </w:p>
    <w:p w:rsidR="00337BC2" w:rsidRDefault="00337BC2" w:rsidP="00337BC2">
      <w:pPr>
        <w:jc w:val="center"/>
        <w:rPr>
          <w:rFonts w:ascii="Arial" w:hAnsi="Arial" w:cs="Arial"/>
          <w:b/>
          <w:sz w:val="22"/>
          <w:szCs w:val="22"/>
        </w:rPr>
      </w:pPr>
    </w:p>
    <w:p w:rsidR="00337BC2" w:rsidRDefault="00337BC2" w:rsidP="00337BC2">
      <w:pPr>
        <w:jc w:val="center"/>
        <w:rPr>
          <w:rFonts w:ascii="Arial" w:hAnsi="Arial" w:cs="Arial"/>
          <w:b/>
          <w:sz w:val="22"/>
          <w:szCs w:val="22"/>
        </w:rPr>
      </w:pPr>
    </w:p>
    <w:p w:rsidR="00337BC2" w:rsidRPr="004C3A0B" w:rsidRDefault="00337BC2" w:rsidP="00337BC2">
      <w:pPr>
        <w:jc w:val="center"/>
        <w:rPr>
          <w:rFonts w:ascii="Arial" w:hAnsi="Arial" w:cs="Arial"/>
          <w:b/>
          <w:sz w:val="22"/>
          <w:szCs w:val="22"/>
        </w:rPr>
      </w:pPr>
      <w:r w:rsidRPr="004C3A0B">
        <w:rPr>
          <w:rFonts w:ascii="Arial" w:hAnsi="Arial" w:cs="Arial"/>
          <w:b/>
          <w:sz w:val="22"/>
          <w:szCs w:val="22"/>
        </w:rPr>
        <w:t>Application Process</w:t>
      </w:r>
    </w:p>
    <w:p w:rsidR="00337BC2" w:rsidRPr="004C3A0B" w:rsidRDefault="00337BC2" w:rsidP="00337BC2">
      <w:pPr>
        <w:jc w:val="both"/>
        <w:rPr>
          <w:rFonts w:ascii="Arial" w:hAnsi="Arial" w:cs="Arial"/>
        </w:rPr>
      </w:pPr>
    </w:p>
    <w:p w:rsidR="00337BC2" w:rsidRPr="004C3A0B" w:rsidRDefault="00337BC2" w:rsidP="00337BC2">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24"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Masters </w:t>
      </w:r>
      <w:proofErr w:type="spellStart"/>
      <w:proofErr w:type="gramStart"/>
      <w:r w:rsidRPr="004C3A0B">
        <w:rPr>
          <w:rFonts w:ascii="Arial" w:hAnsi="Arial" w:cs="Arial"/>
        </w:rPr>
        <w:t>programmes</w:t>
      </w:r>
      <w:proofErr w:type="spellEnd"/>
      <w:proofErr w:type="gramEnd"/>
      <w:r w:rsidRPr="004C3A0B">
        <w:rPr>
          <w:rFonts w:ascii="Arial" w:hAnsi="Arial" w:cs="Arial"/>
        </w:rPr>
        <w:t xml:space="preserve"> should be submitted via the </w:t>
      </w:r>
      <w:r>
        <w:rPr>
          <w:rFonts w:ascii="Arial" w:hAnsi="Arial" w:cs="Arial"/>
        </w:rPr>
        <w:t>Institute</w:t>
      </w:r>
      <w:r w:rsidRPr="004C3A0B">
        <w:rPr>
          <w:rFonts w:ascii="Arial" w:hAnsi="Arial" w:cs="Arial"/>
        </w:rPr>
        <w:t xml:space="preserve"> procedures explained below.</w:t>
      </w:r>
    </w:p>
    <w:p w:rsidR="00337BC2" w:rsidRPr="004C3A0B" w:rsidRDefault="00337BC2" w:rsidP="00337BC2">
      <w:pPr>
        <w:jc w:val="both"/>
        <w:rPr>
          <w:rFonts w:ascii="Arial" w:hAnsi="Arial" w:cs="Arial"/>
        </w:rPr>
      </w:pPr>
    </w:p>
    <w:p w:rsidR="00337BC2" w:rsidRPr="004C3A0B" w:rsidRDefault="00337BC2" w:rsidP="00337BC2">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rsidR="00337BC2" w:rsidRPr="004C3A0B" w:rsidRDefault="00337BC2" w:rsidP="00337BC2">
      <w:pPr>
        <w:jc w:val="both"/>
        <w:rPr>
          <w:rFonts w:ascii="Arial" w:hAnsi="Arial" w:cs="Arial"/>
        </w:rPr>
      </w:pPr>
    </w:p>
    <w:p w:rsidR="00337BC2" w:rsidRDefault="00337BC2" w:rsidP="00337BC2">
      <w:pPr>
        <w:rPr>
          <w:rFonts w:ascii="Arial" w:hAnsi="Arial" w:cs="Arial"/>
          <w:b/>
          <w:bCs/>
          <w:sz w:val="22"/>
          <w:szCs w:val="22"/>
        </w:rPr>
      </w:pPr>
      <w:r>
        <w:rPr>
          <w:rFonts w:ascii="Arial" w:hAnsi="Arial" w:cs="Arial"/>
          <w:b/>
          <w:bCs/>
          <w:sz w:val="22"/>
          <w:szCs w:val="22"/>
        </w:rPr>
        <w:br w:type="page"/>
      </w:r>
    </w:p>
    <w:p w:rsidR="00337BC2" w:rsidRPr="004C3A0B" w:rsidRDefault="00337BC2" w:rsidP="00337BC2">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337BC2" w:rsidRPr="004C3A0B" w:rsidRDefault="00337BC2" w:rsidP="00337BC2">
      <w:pPr>
        <w:tabs>
          <w:tab w:val="left" w:pos="5103"/>
        </w:tabs>
        <w:jc w:val="both"/>
        <w:rPr>
          <w:rFonts w:ascii="Arial" w:hAnsi="Arial" w:cs="Arial"/>
          <w:b/>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A:  About You</w:t>
      </w:r>
    </w:p>
    <w:p w:rsidR="00337BC2" w:rsidRPr="004C3A0B" w:rsidRDefault="00337BC2" w:rsidP="00337BC2">
      <w:pPr>
        <w:tabs>
          <w:tab w:val="left" w:pos="5103"/>
        </w:tabs>
        <w:jc w:val="both"/>
        <w:rPr>
          <w:rFonts w:ascii="Arial" w:hAnsi="Arial" w:cs="Arial"/>
          <w:bCs/>
        </w:rPr>
      </w:pPr>
      <w:r w:rsidRPr="004C3A0B">
        <w:rPr>
          <w:rFonts w:ascii="Arial" w:hAnsi="Arial" w:cs="Arial"/>
          <w:bCs/>
        </w:rPr>
        <w:t>Please complete all relevant sections</w:t>
      </w:r>
    </w:p>
    <w:p w:rsidR="00337BC2" w:rsidRPr="004C3A0B" w:rsidRDefault="00337BC2" w:rsidP="00337BC2">
      <w:pPr>
        <w:tabs>
          <w:tab w:val="left" w:pos="5103"/>
        </w:tabs>
        <w:jc w:val="both"/>
        <w:rPr>
          <w:rFonts w:ascii="Arial" w:hAnsi="Arial" w:cs="Arial"/>
          <w:b/>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B:  Approval for research activity</w:t>
      </w:r>
    </w:p>
    <w:p w:rsidR="00337BC2" w:rsidRPr="004C3A0B" w:rsidRDefault="00337BC2" w:rsidP="00337BC2">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337BC2" w:rsidRPr="004C3A0B" w:rsidRDefault="00337BC2" w:rsidP="00337BC2">
      <w:pPr>
        <w:tabs>
          <w:tab w:val="left" w:pos="5103"/>
        </w:tabs>
        <w:jc w:val="both"/>
        <w:rPr>
          <w:rFonts w:ascii="Arial" w:hAnsi="Arial" w:cs="Arial"/>
          <w:bCs/>
          <w:sz w:val="12"/>
          <w:szCs w:val="12"/>
        </w:rPr>
      </w:pPr>
    </w:p>
    <w:p w:rsidR="00337BC2" w:rsidRPr="004C3A0B" w:rsidRDefault="00337BC2" w:rsidP="00337BC2">
      <w:pPr>
        <w:tabs>
          <w:tab w:val="left" w:pos="5103"/>
        </w:tabs>
        <w:jc w:val="both"/>
        <w:rPr>
          <w:rFonts w:ascii="Arial" w:hAnsi="Arial" w:cs="Arial"/>
          <w:bCs/>
        </w:rPr>
      </w:pPr>
      <w:r w:rsidRPr="004C3A0B">
        <w:rPr>
          <w:rFonts w:ascii="Arial" w:hAnsi="Arial" w:cs="Arial"/>
          <w:bCs/>
        </w:rPr>
        <w:t xml:space="preserve">The process for proposal approval varies according the individual and </w:t>
      </w:r>
      <w:proofErr w:type="spellStart"/>
      <w:r w:rsidRPr="004C3A0B">
        <w:rPr>
          <w:rFonts w:ascii="Arial" w:hAnsi="Arial" w:cs="Arial"/>
          <w:bCs/>
        </w:rPr>
        <w:t>programme</w:t>
      </w:r>
      <w:proofErr w:type="spellEnd"/>
      <w:r w:rsidRPr="004C3A0B">
        <w:rPr>
          <w:rFonts w:ascii="Arial" w:hAnsi="Arial" w:cs="Arial"/>
          <w:bCs/>
        </w:rPr>
        <w:t xml:space="preserve"> of study:</w:t>
      </w:r>
    </w:p>
    <w:p w:rsidR="00337BC2" w:rsidRPr="004C3A0B" w:rsidRDefault="00337BC2" w:rsidP="00337BC2">
      <w:pPr>
        <w:pStyle w:val="ListParagraph"/>
        <w:numPr>
          <w:ilvl w:val="0"/>
          <w:numId w:val="3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337BC2" w:rsidRPr="004C3A0B" w:rsidRDefault="00337BC2" w:rsidP="00337BC2">
      <w:pPr>
        <w:pStyle w:val="ListParagraph"/>
        <w:numPr>
          <w:ilvl w:val="0"/>
          <w:numId w:val="3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337BC2" w:rsidRPr="004C3A0B" w:rsidRDefault="00337BC2" w:rsidP="00337BC2">
      <w:pPr>
        <w:pStyle w:val="ListParagraph"/>
        <w:numPr>
          <w:ilvl w:val="0"/>
          <w:numId w:val="31"/>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rsidR="00337BC2" w:rsidRPr="004C3A0B" w:rsidRDefault="00337BC2" w:rsidP="00337BC2">
      <w:pPr>
        <w:tabs>
          <w:tab w:val="left" w:pos="5103"/>
        </w:tabs>
        <w:jc w:val="both"/>
        <w:rPr>
          <w:rFonts w:ascii="Arial" w:hAnsi="Arial" w:cs="Arial"/>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C:  External Ethical Guidance materials</w:t>
      </w:r>
    </w:p>
    <w:p w:rsidR="00337BC2" w:rsidRPr="004C3A0B" w:rsidRDefault="00337BC2" w:rsidP="00337BC2">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337BC2" w:rsidRPr="004C3A0B" w:rsidRDefault="00337BC2" w:rsidP="00337BC2">
      <w:pPr>
        <w:tabs>
          <w:tab w:val="left" w:pos="5103"/>
        </w:tabs>
        <w:jc w:val="both"/>
        <w:rPr>
          <w:rFonts w:ascii="Arial" w:hAnsi="Arial" w:cs="Arial"/>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D:  External Collaborative Research Activity</w:t>
      </w:r>
    </w:p>
    <w:p w:rsidR="00337BC2" w:rsidRPr="004C3A0B" w:rsidRDefault="00337BC2" w:rsidP="00337BC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process then please provide details of that process and a copy of any final (or interim) approvals received from the </w:t>
      </w:r>
      <w:proofErr w:type="spellStart"/>
      <w:r w:rsidRPr="004C3A0B">
        <w:rPr>
          <w:rFonts w:ascii="Arial" w:hAnsi="Arial" w:cs="Arial"/>
          <w:bCs/>
        </w:rPr>
        <w:t>organisation</w:t>
      </w:r>
      <w:proofErr w:type="spellEnd"/>
      <w:r w:rsidRPr="004C3A0B">
        <w:rPr>
          <w:rFonts w:ascii="Arial" w:hAnsi="Arial" w:cs="Arial"/>
          <w:bCs/>
        </w:rPr>
        <w:t>.</w:t>
      </w:r>
    </w:p>
    <w:p w:rsidR="00337BC2" w:rsidRPr="004C3A0B" w:rsidRDefault="00337BC2" w:rsidP="00337BC2">
      <w:pPr>
        <w:tabs>
          <w:tab w:val="left" w:pos="5103"/>
        </w:tabs>
        <w:jc w:val="both"/>
        <w:rPr>
          <w:rFonts w:ascii="Arial" w:hAnsi="Arial" w:cs="Arial"/>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E:  Details of Research Activity</w:t>
      </w:r>
    </w:p>
    <w:p w:rsidR="00337BC2" w:rsidRDefault="00337BC2" w:rsidP="00337BC2">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37BC2" w:rsidRPr="004C3A0B" w:rsidRDefault="00337BC2" w:rsidP="00337BC2">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37BC2" w:rsidRDefault="00337BC2" w:rsidP="00337BC2">
      <w:pPr>
        <w:tabs>
          <w:tab w:val="left" w:pos="5103"/>
        </w:tabs>
        <w:jc w:val="both"/>
        <w:rPr>
          <w:rFonts w:ascii="Arial" w:hAnsi="Arial" w:cs="Arial"/>
          <w:bCs/>
        </w:rPr>
      </w:pPr>
      <w:r w:rsidRPr="004C3A0B">
        <w:rPr>
          <w:rFonts w:ascii="Arial" w:hAnsi="Arial" w:cs="Arial"/>
          <w:b/>
          <w:bCs/>
        </w:rPr>
        <w:lastRenderedPageBreak/>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37BC2" w:rsidRDefault="00337BC2" w:rsidP="00337BC2">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37BC2" w:rsidRDefault="00337BC2" w:rsidP="00337BC2">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w:t>
      </w:r>
      <w:proofErr w:type="spellStart"/>
      <w:r w:rsidRPr="004C3A0B">
        <w:rPr>
          <w:rFonts w:ascii="Arial" w:hAnsi="Arial" w:cs="Arial"/>
          <w:bCs/>
        </w:rPr>
        <w:t>organisational</w:t>
      </w:r>
      <w:proofErr w:type="spellEnd"/>
      <w:r w:rsidRPr="004C3A0B">
        <w:rPr>
          <w:rFonts w:ascii="Arial" w:hAnsi="Arial" w:cs="Arial"/>
          <w:bCs/>
        </w:rPr>
        <w:t xml:space="preserve"> setting then you need to explain the permissions that you have obtained to do this</w:t>
      </w:r>
      <w:r>
        <w:rPr>
          <w:rFonts w:ascii="Arial" w:hAnsi="Arial" w:cs="Arial"/>
          <w:bCs/>
        </w:rPr>
        <w:t>.</w:t>
      </w:r>
    </w:p>
    <w:p w:rsidR="00337BC2" w:rsidRPr="004C3A0B" w:rsidRDefault="00337BC2" w:rsidP="00337BC2">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detail, and note any guidance you have received.  Also describe your own familiarity (or not) with the location that you will be </w:t>
      </w:r>
      <w:proofErr w:type="spellStart"/>
      <w:r w:rsidRPr="004C3A0B">
        <w:rPr>
          <w:rFonts w:ascii="Arial" w:hAnsi="Arial" w:cs="Arial"/>
          <w:bCs/>
        </w:rPr>
        <w:t>utilising</w:t>
      </w:r>
      <w:proofErr w:type="spellEnd"/>
      <w:r w:rsidRPr="004C3A0B">
        <w:rPr>
          <w:rFonts w:ascii="Arial" w:hAnsi="Arial" w:cs="Arial"/>
          <w:bCs/>
        </w:rPr>
        <w:t>.</w:t>
      </w:r>
    </w:p>
    <w:p w:rsidR="00337BC2" w:rsidRDefault="00337BC2" w:rsidP="00337BC2">
      <w:pPr>
        <w:tabs>
          <w:tab w:val="left" w:pos="5103"/>
        </w:tabs>
        <w:jc w:val="both"/>
        <w:rPr>
          <w:rFonts w:ascii="Arial" w:hAnsi="Arial" w:cs="Arial"/>
          <w:b/>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F:  Scope of Research Activity</w:t>
      </w:r>
    </w:p>
    <w:p w:rsidR="00337BC2" w:rsidRPr="004C3A0B" w:rsidRDefault="00337BC2" w:rsidP="00337BC2">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37BC2" w:rsidRPr="004C3A0B" w:rsidRDefault="00337BC2" w:rsidP="00337BC2">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337BC2" w:rsidRDefault="00337BC2" w:rsidP="00337BC2">
      <w:pPr>
        <w:tabs>
          <w:tab w:val="left" w:pos="5103"/>
        </w:tabs>
        <w:jc w:val="both"/>
        <w:rPr>
          <w:rFonts w:ascii="Arial" w:hAnsi="Arial" w:cs="Arial"/>
          <w:b/>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t>Section G:  Intended Participants</w:t>
      </w:r>
    </w:p>
    <w:p w:rsidR="00337BC2" w:rsidRPr="004C3A0B" w:rsidRDefault="00337BC2" w:rsidP="00337BC2">
      <w:pPr>
        <w:tabs>
          <w:tab w:val="left" w:pos="5103"/>
        </w:tabs>
        <w:jc w:val="both"/>
        <w:rPr>
          <w:rFonts w:ascii="Arial" w:hAnsi="Arial" w:cs="Arial"/>
          <w:bCs/>
        </w:rPr>
      </w:pPr>
      <w:r w:rsidRPr="004C3A0B">
        <w:rPr>
          <w:rFonts w:ascii="Arial" w:hAnsi="Arial" w:cs="Arial"/>
          <w:bCs/>
        </w:rPr>
        <w:t>Please tick all categories that might apply.</w:t>
      </w:r>
    </w:p>
    <w:p w:rsidR="00337BC2" w:rsidRPr="004C3A0B" w:rsidRDefault="00337BC2" w:rsidP="00337BC2">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337BC2" w:rsidRPr="004C3A0B" w:rsidRDefault="00337BC2" w:rsidP="00337BC2">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sidRPr="004C3A0B">
        <w:rPr>
          <w:rFonts w:ascii="Arial" w:hAnsi="Arial" w:cs="Arial"/>
          <w:bCs/>
        </w:rPr>
        <w:t>programmes</w:t>
      </w:r>
      <w:proofErr w:type="spellEnd"/>
      <w:r w:rsidRPr="004C3A0B">
        <w:rPr>
          <w:rFonts w:ascii="Arial" w:hAnsi="Arial" w:cs="Arial"/>
          <w:bCs/>
        </w:rPr>
        <w:t xml:space="preserve"> and the </w:t>
      </w:r>
      <w:r>
        <w:rPr>
          <w:rFonts w:ascii="Arial" w:hAnsi="Arial" w:cs="Arial"/>
          <w:bCs/>
        </w:rPr>
        <w:t>Academic Director</w:t>
      </w:r>
      <w:r w:rsidRPr="004C3A0B">
        <w:rPr>
          <w:rFonts w:ascii="Arial" w:hAnsi="Arial" w:cs="Arial"/>
          <w:bCs/>
        </w:rPr>
        <w:t>/Assistant Dean in relation to staff research.</w:t>
      </w:r>
    </w:p>
    <w:p w:rsidR="00337BC2" w:rsidRPr="004C3A0B" w:rsidRDefault="00337BC2" w:rsidP="00337BC2">
      <w:pPr>
        <w:tabs>
          <w:tab w:val="left" w:pos="5103"/>
        </w:tabs>
        <w:jc w:val="both"/>
        <w:rPr>
          <w:rFonts w:ascii="Arial" w:hAnsi="Arial" w:cs="Arial"/>
          <w:bCs/>
        </w:rPr>
      </w:pPr>
    </w:p>
    <w:p w:rsidR="00337BC2" w:rsidRPr="004C3A0B" w:rsidRDefault="00337BC2" w:rsidP="00337BC2">
      <w:pPr>
        <w:tabs>
          <w:tab w:val="left" w:pos="5103"/>
        </w:tabs>
        <w:jc w:val="both"/>
        <w:rPr>
          <w:rFonts w:ascii="Arial" w:hAnsi="Arial" w:cs="Arial"/>
          <w:b/>
          <w:bCs/>
        </w:rPr>
      </w:pPr>
      <w:r w:rsidRPr="004C3A0B">
        <w:rPr>
          <w:rFonts w:ascii="Arial" w:hAnsi="Arial" w:cs="Arial"/>
          <w:b/>
          <w:bCs/>
        </w:rPr>
        <w:lastRenderedPageBreak/>
        <w:t>Section H:  Anticipate Risks</w:t>
      </w:r>
    </w:p>
    <w:p w:rsidR="00337BC2" w:rsidRPr="004C3A0B" w:rsidRDefault="00337BC2" w:rsidP="00337BC2">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337BC2" w:rsidRPr="004C3A0B" w:rsidRDefault="00337BC2" w:rsidP="00337BC2">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sidRPr="004C3A0B">
        <w:rPr>
          <w:rFonts w:ascii="Arial" w:hAnsi="Arial" w:cs="Arial"/>
        </w:rPr>
        <w:t>recognise</w:t>
      </w:r>
      <w:proofErr w:type="spellEnd"/>
      <w:r w:rsidRPr="004C3A0B">
        <w:rPr>
          <w:rFonts w:ascii="Arial" w:hAnsi="Arial" w:cs="Arial"/>
        </w:rPr>
        <w:t xml:space="preserve"> and try to ameliorate any such effects</w:t>
      </w:r>
    </w:p>
    <w:p w:rsidR="00337BC2" w:rsidRPr="004C3A0B" w:rsidRDefault="00337BC2" w:rsidP="00337BC2">
      <w:pPr>
        <w:jc w:val="both"/>
        <w:rPr>
          <w:rFonts w:ascii="Arial" w:hAnsi="Arial" w:cs="Arial"/>
        </w:rPr>
      </w:pPr>
      <w:r w:rsidRPr="004C3A0B">
        <w:rPr>
          <w:rFonts w:ascii="Arial" w:hAnsi="Arial" w:cs="Arial"/>
        </w:rPr>
        <w:t xml:space="preserve">If these are business owners, time with you may reduce profit.  </w:t>
      </w:r>
    </w:p>
    <w:p w:rsidR="00337BC2" w:rsidRPr="004C3A0B" w:rsidRDefault="00337BC2" w:rsidP="00337BC2">
      <w:pPr>
        <w:jc w:val="both"/>
        <w:rPr>
          <w:rFonts w:ascii="Arial" w:hAnsi="Arial" w:cs="Arial"/>
        </w:rPr>
      </w:pPr>
      <w:r w:rsidRPr="004C3A0B">
        <w:rPr>
          <w:rFonts w:ascii="Arial" w:hAnsi="Arial" w:cs="Arial"/>
        </w:rPr>
        <w:t>In some locations physical risk is very real to both participants and yourself, please consider this.</w:t>
      </w:r>
    </w:p>
    <w:p w:rsidR="00337BC2" w:rsidRPr="004C3A0B" w:rsidRDefault="00337BC2" w:rsidP="00337BC2">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337BC2" w:rsidRPr="00CA0057" w:rsidRDefault="00337BC2" w:rsidP="00337BC2">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w:t>
      </w:r>
      <w:proofErr w:type="spellStart"/>
      <w:r w:rsidRPr="004C3A0B">
        <w:rPr>
          <w:rFonts w:ascii="Arial" w:hAnsi="Arial" w:cs="Arial"/>
        </w:rPr>
        <w:t>organised</w:t>
      </w:r>
      <w:proofErr w:type="spellEnd"/>
      <w:r w:rsidRPr="004C3A0B">
        <w:rPr>
          <w:rFonts w:ascii="Arial" w:hAnsi="Arial" w:cs="Arial"/>
        </w:rPr>
        <w:t xml:space="preserve">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sidRPr="00CA0057">
        <w:rPr>
          <w:rFonts w:ascii="Arial" w:hAnsi="Arial" w:cs="Arial"/>
        </w:rPr>
        <w:t>minimise</w:t>
      </w:r>
      <w:proofErr w:type="spellEnd"/>
      <w:r w:rsidRPr="00CA0057">
        <w:rPr>
          <w:rFonts w:ascii="Arial" w:hAnsi="Arial" w:cs="Arial"/>
        </w:rPr>
        <w:t xml:space="preserve"> the potential for claims of negligence made against the University, its researchers and any collaborating individual or </w:t>
      </w:r>
      <w:proofErr w:type="spellStart"/>
      <w:r w:rsidRPr="00CA0057">
        <w:rPr>
          <w:rFonts w:ascii="Arial" w:hAnsi="Arial" w:cs="Arial"/>
        </w:rPr>
        <w:t>organisation</w:t>
      </w:r>
      <w:proofErr w:type="spellEnd"/>
      <w:r w:rsidRPr="00CA0057">
        <w:rPr>
          <w:rFonts w:ascii="Arial"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337BC2" w:rsidRPr="00CA0057" w:rsidRDefault="00337BC2" w:rsidP="00337BC2">
      <w:pPr>
        <w:pStyle w:val="ListParagraph"/>
        <w:numPr>
          <w:ilvl w:val="0"/>
          <w:numId w:val="34"/>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337BC2" w:rsidRPr="00CA0057" w:rsidRDefault="00337BC2" w:rsidP="00337BC2">
      <w:pPr>
        <w:pStyle w:val="ListParagraph"/>
        <w:numPr>
          <w:ilvl w:val="0"/>
          <w:numId w:val="34"/>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337BC2" w:rsidRPr="00CA0057" w:rsidRDefault="00337BC2" w:rsidP="00337BC2">
      <w:pPr>
        <w:pStyle w:val="ListParagraph"/>
        <w:numPr>
          <w:ilvl w:val="0"/>
          <w:numId w:val="34"/>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337BC2" w:rsidRPr="00CA0057" w:rsidRDefault="00337BC2" w:rsidP="00337BC2">
      <w:pPr>
        <w:pStyle w:val="ListParagraph"/>
        <w:numPr>
          <w:ilvl w:val="0"/>
          <w:numId w:val="34"/>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337BC2" w:rsidRPr="00CA0057" w:rsidRDefault="00337BC2" w:rsidP="00337BC2">
      <w:pPr>
        <w:pStyle w:val="ListParagraph"/>
        <w:numPr>
          <w:ilvl w:val="0"/>
          <w:numId w:val="34"/>
        </w:numPr>
        <w:spacing w:after="0" w:line="240" w:lineRule="auto"/>
        <w:jc w:val="both"/>
        <w:rPr>
          <w:rFonts w:ascii="Arial" w:hAnsi="Arial" w:cs="Arial"/>
          <w:sz w:val="20"/>
          <w:szCs w:val="20"/>
        </w:rPr>
      </w:pPr>
      <w:r w:rsidRPr="00CA0057">
        <w:rPr>
          <w:rFonts w:ascii="Arial" w:hAnsi="Arial" w:cs="Arial"/>
          <w:sz w:val="20"/>
          <w:szCs w:val="20"/>
        </w:rPr>
        <w:lastRenderedPageBreak/>
        <w:t>improper dealing with allegations of misconduct: failing to address possible infringements such as attempts to cover up misconduct and reprisals against whistle-blowers</w:t>
      </w:r>
    </w:p>
    <w:p w:rsidR="00337BC2" w:rsidRDefault="00337BC2" w:rsidP="00337BC2">
      <w:pPr>
        <w:contextualSpacing/>
        <w:jc w:val="both"/>
        <w:rPr>
          <w:rFonts w:ascii="Arial" w:hAnsi="Arial" w:cs="Arial"/>
          <w:b/>
        </w:rPr>
      </w:pPr>
    </w:p>
    <w:p w:rsidR="00337BC2" w:rsidRPr="004C3A0B" w:rsidRDefault="00337BC2" w:rsidP="00337BC2">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337BC2" w:rsidRPr="004C3A0B" w:rsidRDefault="00337BC2" w:rsidP="00337BC2">
      <w:pPr>
        <w:contextualSpacing/>
        <w:jc w:val="both"/>
        <w:rPr>
          <w:rFonts w:ascii="Arial" w:hAnsi="Arial" w:cs="Arial"/>
        </w:rPr>
      </w:pPr>
    </w:p>
    <w:p w:rsidR="00337BC2" w:rsidRPr="004C3A0B" w:rsidRDefault="00337BC2" w:rsidP="00337BC2">
      <w:pPr>
        <w:contextualSpacing/>
        <w:jc w:val="both"/>
        <w:rPr>
          <w:rFonts w:ascii="Arial" w:hAnsi="Arial" w:cs="Arial"/>
          <w:b/>
        </w:rPr>
      </w:pPr>
      <w:r w:rsidRPr="004C3A0B">
        <w:rPr>
          <w:rFonts w:ascii="Arial" w:hAnsi="Arial" w:cs="Arial"/>
          <w:b/>
        </w:rPr>
        <w:t>Section I:  Feedback, Consent and Confidentiality</w:t>
      </w:r>
    </w:p>
    <w:p w:rsidR="00337BC2" w:rsidRDefault="00337BC2" w:rsidP="00337BC2">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337BC2" w:rsidRDefault="00337BC2" w:rsidP="00337BC2">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 xml:space="preserve">/supervisor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rsidR="00337BC2" w:rsidRPr="004C3A0B" w:rsidRDefault="00337BC2" w:rsidP="00337BC2">
      <w:pPr>
        <w:jc w:val="both"/>
        <w:rPr>
          <w:rFonts w:ascii="Arial" w:hAnsi="Arial" w:cs="Arial"/>
        </w:rPr>
      </w:pPr>
      <w:r w:rsidRPr="004C3A0B">
        <w:rPr>
          <w:rFonts w:ascii="Arial" w:hAnsi="Arial" w:cs="Arial"/>
        </w:rPr>
        <w:t>Confidentiality/Anonymity.  Explain clearly how you will ensure confidentiality and anonymity.</w:t>
      </w:r>
    </w:p>
    <w:p w:rsidR="00337BC2" w:rsidRDefault="00337BC2" w:rsidP="00337BC2">
      <w:pPr>
        <w:jc w:val="both"/>
        <w:rPr>
          <w:rFonts w:ascii="Arial" w:hAnsi="Arial" w:cs="Arial"/>
        </w:rPr>
      </w:pPr>
    </w:p>
    <w:p w:rsidR="00337BC2" w:rsidRPr="004C3A0B" w:rsidRDefault="00337BC2" w:rsidP="00337BC2">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337BC2" w:rsidRDefault="00337BC2" w:rsidP="00337BC2">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337BC2" w:rsidRPr="004C3A0B" w:rsidRDefault="00337BC2" w:rsidP="00337BC2">
      <w:pPr>
        <w:jc w:val="both"/>
        <w:rPr>
          <w:rFonts w:ascii="Arial" w:hAnsi="Arial" w:cs="Arial"/>
        </w:rPr>
      </w:pPr>
    </w:p>
    <w:p w:rsidR="00337BC2" w:rsidRDefault="00337BC2" w:rsidP="00337BC2">
      <w:pPr>
        <w:jc w:val="both"/>
        <w:rPr>
          <w:rFonts w:ascii="Arial" w:hAnsi="Arial" w:cs="Arial"/>
        </w:rPr>
      </w:pPr>
      <w:r w:rsidRPr="004C3A0B">
        <w:rPr>
          <w:rFonts w:ascii="Arial" w:hAnsi="Arial" w:cs="Arial"/>
        </w:rPr>
        <w:t xml:space="preserve">Many research activities will involve electronic transfer of data and use of data management systems in the </w:t>
      </w:r>
      <w:proofErr w:type="spellStart"/>
      <w:r w:rsidRPr="004C3A0B">
        <w:rPr>
          <w:rFonts w:ascii="Arial" w:hAnsi="Arial" w:cs="Arial"/>
        </w:rPr>
        <w:t>summarisation</w:t>
      </w:r>
      <w:proofErr w:type="spellEnd"/>
      <w:r w:rsidRPr="004C3A0B">
        <w:rPr>
          <w:rFonts w:ascii="Arial" w:hAnsi="Arial" w:cs="Arial"/>
        </w:rPr>
        <w:t xml:space="preserve"> and analysis of data.  You will need to explain these in relation to compliance with the Data Protection Act.</w:t>
      </w:r>
    </w:p>
    <w:p w:rsidR="00337BC2" w:rsidRPr="004C3A0B" w:rsidRDefault="00337BC2" w:rsidP="00337BC2">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w:t>
      </w:r>
      <w:proofErr w:type="spellStart"/>
      <w:r w:rsidRPr="004C3A0B">
        <w:rPr>
          <w:rFonts w:ascii="Arial" w:hAnsi="Arial" w:cs="Arial"/>
        </w:rPr>
        <w:t>organisation</w:t>
      </w:r>
      <w:proofErr w:type="spellEnd"/>
      <w:r w:rsidRPr="004C3A0B">
        <w:rPr>
          <w:rFonts w:ascii="Arial" w:hAnsi="Arial" w:cs="Arial"/>
        </w:rPr>
        <w:t xml:space="preserve"> then explain that in this section.  But also think about the general principle of data sharing, as explained in the Research Data Management information.</w:t>
      </w:r>
    </w:p>
    <w:p w:rsidR="00337BC2" w:rsidRPr="004C3A0B" w:rsidRDefault="00337BC2" w:rsidP="00337BC2">
      <w:pPr>
        <w:jc w:val="both"/>
        <w:rPr>
          <w:rFonts w:ascii="Arial" w:hAnsi="Arial" w:cs="Arial"/>
        </w:rPr>
      </w:pPr>
      <w:r w:rsidRPr="004C3A0B">
        <w:rPr>
          <w:rFonts w:ascii="Arial" w:hAnsi="Arial" w:cs="Arial"/>
        </w:rPr>
        <w:t>In terms of storage of data please ensure security, and also mitigate against loss of data.</w:t>
      </w:r>
    </w:p>
    <w:p w:rsidR="00337BC2" w:rsidRPr="004C3A0B" w:rsidRDefault="00337BC2" w:rsidP="00337BC2">
      <w:pPr>
        <w:jc w:val="both"/>
        <w:rPr>
          <w:rFonts w:ascii="Arial" w:hAnsi="Arial" w:cs="Arial"/>
        </w:rPr>
      </w:pPr>
    </w:p>
    <w:p w:rsidR="00337BC2" w:rsidRPr="004C3A0B" w:rsidRDefault="00337BC2" w:rsidP="00337BC2">
      <w:pPr>
        <w:jc w:val="both"/>
        <w:rPr>
          <w:rFonts w:ascii="Arial" w:hAnsi="Arial" w:cs="Arial"/>
          <w:b/>
        </w:rPr>
      </w:pPr>
      <w:r w:rsidRPr="004C3A0B">
        <w:rPr>
          <w:rFonts w:ascii="Arial" w:hAnsi="Arial" w:cs="Arial"/>
          <w:b/>
        </w:rPr>
        <w:t>Section K:  Declaration</w:t>
      </w:r>
    </w:p>
    <w:p w:rsidR="00337BC2" w:rsidRPr="004C3A0B" w:rsidRDefault="00337BC2" w:rsidP="00337BC2">
      <w:pPr>
        <w:jc w:val="both"/>
        <w:rPr>
          <w:rFonts w:ascii="Arial" w:hAnsi="Arial" w:cs="Arial"/>
        </w:rPr>
      </w:pPr>
      <w:r w:rsidRPr="004C3A0B">
        <w:rPr>
          <w:rFonts w:ascii="Arial" w:hAnsi="Arial" w:cs="Arial"/>
        </w:rPr>
        <w:t>Ensure the appropriate countersignatures have been provided</w:t>
      </w:r>
    </w:p>
    <w:p w:rsidR="00337BC2" w:rsidRPr="00BC600F" w:rsidRDefault="00337BC2" w:rsidP="00BC600F">
      <w:pPr>
        <w:jc w:val="both"/>
        <w:rPr>
          <w:rFonts w:ascii="Arial" w:hAnsi="Arial" w:cs="Arial"/>
          <w:sz w:val="22"/>
          <w:szCs w:val="22"/>
        </w:rPr>
      </w:pPr>
      <w:r w:rsidRPr="004C3A0B">
        <w:rPr>
          <w:rFonts w:ascii="Arial" w:hAnsi="Arial" w:cs="Arial"/>
        </w:rPr>
        <w:t>Look carefully at the checklist and ensure that you comply with and tick all that are relevant to your research.</w:t>
      </w:r>
    </w:p>
    <w:sectPr w:rsidR="00337BC2" w:rsidRPr="00BC600F" w:rsidSect="006618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64C" w:rsidRDefault="00DA364C" w:rsidP="00605CAD">
      <w:pPr>
        <w:spacing w:after="0" w:line="240" w:lineRule="auto"/>
      </w:pPr>
      <w:r>
        <w:separator/>
      </w:r>
    </w:p>
  </w:endnote>
  <w:endnote w:type="continuationSeparator" w:id="0">
    <w:p w:rsidR="00DA364C" w:rsidRDefault="00DA364C" w:rsidP="00605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NewRoman">
    <w:altName w:val="Times New Roman"/>
    <w:panose1 w:val="00000000000000000000"/>
    <w:charset w:val="00"/>
    <w:family w:val="auto"/>
    <w:notTrueType/>
    <w:pitch w:val="default"/>
    <w:sig w:usb0="00000007" w:usb1="00000000" w:usb2="00000000" w:usb3="00000000" w:csb0="00000003" w:csb1="00000000"/>
  </w:font>
  <w:font w:name="Times-Italic">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242" w:rsidRPr="00E71C7F" w:rsidRDefault="00885242">
    <w:pPr>
      <w:pStyle w:val="Footer"/>
      <w:tabs>
        <w:tab w:val="clear" w:pos="4680"/>
        <w:tab w:val="clear" w:pos="9360"/>
      </w:tabs>
      <w:jc w:val="center"/>
      <w:rPr>
        <w:caps/>
        <w:noProof/>
      </w:rPr>
    </w:pPr>
    <w:r w:rsidRPr="00E71C7F">
      <w:rPr>
        <w:caps/>
      </w:rPr>
      <w:fldChar w:fldCharType="begin"/>
    </w:r>
    <w:r w:rsidRPr="00E71C7F">
      <w:rPr>
        <w:caps/>
      </w:rPr>
      <w:instrText xml:space="preserve"> PAGE   \* MERGEFORMAT </w:instrText>
    </w:r>
    <w:r w:rsidRPr="00E71C7F">
      <w:rPr>
        <w:caps/>
      </w:rPr>
      <w:fldChar w:fldCharType="separate"/>
    </w:r>
    <w:r w:rsidR="00783E89">
      <w:rPr>
        <w:caps/>
        <w:noProof/>
      </w:rPr>
      <w:t>x</w:t>
    </w:r>
    <w:r w:rsidRPr="00E71C7F">
      <w:rPr>
        <w:caps/>
        <w:noProof/>
      </w:rPr>
      <w:fldChar w:fldCharType="end"/>
    </w:r>
  </w:p>
  <w:p w:rsidR="00885242" w:rsidRDefault="008852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242" w:rsidRPr="00E71C7F" w:rsidRDefault="00885242">
    <w:pPr>
      <w:pStyle w:val="Footer"/>
      <w:tabs>
        <w:tab w:val="clear" w:pos="4680"/>
        <w:tab w:val="clear" w:pos="9360"/>
      </w:tabs>
      <w:jc w:val="center"/>
      <w:rPr>
        <w:caps/>
        <w:noProof/>
      </w:rPr>
    </w:pPr>
    <w:r w:rsidRPr="00E71C7F">
      <w:rPr>
        <w:caps/>
      </w:rPr>
      <w:fldChar w:fldCharType="begin"/>
    </w:r>
    <w:r w:rsidRPr="00E71C7F">
      <w:rPr>
        <w:caps/>
      </w:rPr>
      <w:instrText xml:space="preserve"> PAGE   \* MERGEFORMAT </w:instrText>
    </w:r>
    <w:r w:rsidRPr="00E71C7F">
      <w:rPr>
        <w:caps/>
      </w:rPr>
      <w:fldChar w:fldCharType="separate"/>
    </w:r>
    <w:r w:rsidR="00783E89">
      <w:rPr>
        <w:caps/>
        <w:noProof/>
      </w:rPr>
      <w:t>4</w:t>
    </w:r>
    <w:r w:rsidRPr="00E71C7F">
      <w:rPr>
        <w:caps/>
        <w:noProof/>
      </w:rPr>
      <w:fldChar w:fldCharType="end"/>
    </w:r>
  </w:p>
  <w:p w:rsidR="00885242" w:rsidRDefault="008852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64C" w:rsidRDefault="00DA364C" w:rsidP="00605CAD">
      <w:pPr>
        <w:spacing w:after="0" w:line="240" w:lineRule="auto"/>
      </w:pPr>
      <w:r>
        <w:separator/>
      </w:r>
    </w:p>
  </w:footnote>
  <w:footnote w:type="continuationSeparator" w:id="0">
    <w:p w:rsidR="00DA364C" w:rsidRDefault="00DA364C" w:rsidP="00605C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75D24"/>
    <w:multiLevelType w:val="multilevel"/>
    <w:tmpl w:val="082E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E2092"/>
    <w:multiLevelType w:val="multilevel"/>
    <w:tmpl w:val="6AD0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D7094"/>
    <w:multiLevelType w:val="multilevel"/>
    <w:tmpl w:val="E91C6ECE"/>
    <w:lvl w:ilvl="0">
      <w:start w:val="1"/>
      <w:numFmt w:val="decimal"/>
      <w:suff w:val="space"/>
      <w:lvlText w:val="Chapter %1"/>
      <w:lvlJc w:val="left"/>
      <w:pPr>
        <w:ind w:left="0" w:firstLine="0"/>
      </w:pPr>
      <w:rPr>
        <w:rFonts w:ascii="Book Antiqua" w:hAnsi="Book Antiqua" w:hint="default"/>
        <w:b/>
        <w:i w:val="0"/>
        <w:color w:val="auto"/>
        <w:sz w:val="32"/>
      </w:rPr>
    </w:lvl>
    <w:lvl w:ilvl="1">
      <w:start w:val="1"/>
      <w:numFmt w:val="decimal"/>
      <w:suff w:val="space"/>
      <w:lvlText w:val="%1.%2"/>
      <w:lvlJc w:val="left"/>
      <w:pPr>
        <w:ind w:left="0" w:firstLine="0"/>
      </w:pPr>
      <w:rPr>
        <w:rFonts w:ascii="Book Antiqua" w:hAnsi="Book Antiqua" w:hint="default"/>
        <w:b/>
        <w:i w:val="0"/>
        <w:color w:val="auto"/>
        <w:sz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Book Antiqua" w:hAnsi="Book Antiqua" w:hint="default"/>
        <w:b/>
        <w:i w:val="0"/>
        <w:color w:val="auto"/>
        <w:sz w:val="24"/>
      </w:rPr>
    </w:lvl>
    <w:lvl w:ilvl="4">
      <w:start w:val="1"/>
      <w:numFmt w:val="none"/>
      <w:suff w:val="space"/>
      <w:lvlText w:val=""/>
      <w:lvlJc w:val="left"/>
      <w:pPr>
        <w:ind w:left="0" w:firstLine="0"/>
      </w:pPr>
      <w:rPr>
        <w:rFonts w:ascii="Book Antiqua" w:hAnsi="Book Antiqua" w:hint="default"/>
        <w:b/>
        <w:i w:val="0"/>
        <w:color w:val="auto"/>
        <w:sz w:val="24"/>
      </w:rPr>
    </w:lvl>
    <w:lvl w:ilvl="5">
      <w:start w:val="1"/>
      <w:numFmt w:val="none"/>
      <w:lvlText w:val=""/>
      <w:lvlJc w:val="left"/>
      <w:pPr>
        <w:ind w:left="0" w:firstLine="0"/>
      </w:pPr>
      <w:rPr>
        <w:rFonts w:ascii="Book Antiqua" w:hAnsi="Book Antiqua" w:hint="default"/>
        <w:b/>
        <w:i w:val="0"/>
        <w:sz w:val="28"/>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3120B9"/>
    <w:multiLevelType w:val="multilevel"/>
    <w:tmpl w:val="73202880"/>
    <w:lvl w:ilvl="0">
      <w:start w:val="1"/>
      <w:numFmt w:val="decimal"/>
      <w:pStyle w:val="Heading1"/>
      <w:suff w:val="space"/>
      <w:lvlText w:val="Chapter %1"/>
      <w:lvlJc w:val="left"/>
      <w:pPr>
        <w:ind w:left="0" w:firstLine="0"/>
      </w:pPr>
      <w:rPr>
        <w:rFonts w:ascii="Book Antiqua" w:hAnsi="Book Antiqua" w:hint="default"/>
        <w:b/>
        <w:i w:val="0"/>
        <w:color w:val="auto"/>
        <w:sz w:val="32"/>
      </w:rPr>
    </w:lvl>
    <w:lvl w:ilvl="1">
      <w:start w:val="1"/>
      <w:numFmt w:val="decimal"/>
      <w:pStyle w:val="Heading2"/>
      <w:suff w:val="space"/>
      <w:lvlText w:val="%1.%2"/>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suff w:val="space"/>
      <w:lvlText w:val="%1.%2.%3"/>
      <w:lvlJc w:val="left"/>
      <w:pPr>
        <w:ind w:left="0" w:firstLine="0"/>
      </w:pPr>
      <w:rPr>
        <w:rFonts w:hint="default"/>
      </w:rPr>
    </w:lvl>
    <w:lvl w:ilvl="3">
      <w:start w:val="1"/>
      <w:numFmt w:val="decimal"/>
      <w:pStyle w:val="Heading4"/>
      <w:suff w:val="space"/>
      <w:lvlText w:val="%1.%2.%3.%4"/>
      <w:lvlJc w:val="left"/>
      <w:pPr>
        <w:ind w:left="0" w:firstLine="0"/>
      </w:pPr>
      <w:rPr>
        <w:rFonts w:ascii="Book Antiqua" w:hAnsi="Book Antiqua" w:hint="default"/>
        <w:b/>
        <w:i w:val="0"/>
        <w:color w:val="auto"/>
        <w:sz w:val="24"/>
      </w:rPr>
    </w:lvl>
    <w:lvl w:ilvl="4">
      <w:start w:val="1"/>
      <w:numFmt w:val="none"/>
      <w:lvlRestart w:val="1"/>
      <w:pStyle w:val="Heading5"/>
      <w:suff w:val="space"/>
      <w:lvlText w:val=""/>
      <w:lvlJc w:val="left"/>
      <w:pPr>
        <w:ind w:left="0" w:firstLine="0"/>
      </w:pPr>
      <w:rPr>
        <w:rFonts w:hint="default"/>
      </w:rPr>
    </w:lvl>
    <w:lvl w:ilvl="5">
      <w:start w:val="1"/>
      <w:numFmt w:val="none"/>
      <w:lvlRestart w:val="1"/>
      <w:pStyle w:val="NoSpacing"/>
      <w:suff w:val="space"/>
      <w:lvlText w:val=""/>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39520A"/>
    <w:multiLevelType w:val="hybridMultilevel"/>
    <w:tmpl w:val="60BA2352"/>
    <w:lvl w:ilvl="0" w:tplc="985EE352">
      <w:start w:val="91"/>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4666B8"/>
    <w:multiLevelType w:val="multilevel"/>
    <w:tmpl w:val="0200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6748DB"/>
    <w:multiLevelType w:val="multilevel"/>
    <w:tmpl w:val="6C52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2B12AE"/>
    <w:multiLevelType w:val="hybridMultilevel"/>
    <w:tmpl w:val="292E3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323025"/>
    <w:multiLevelType w:val="hybridMultilevel"/>
    <w:tmpl w:val="70EEE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B2572FE"/>
    <w:multiLevelType w:val="hybridMultilevel"/>
    <w:tmpl w:val="CE1E0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F235AFB"/>
    <w:multiLevelType w:val="hybridMultilevel"/>
    <w:tmpl w:val="CEFEA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6D0706"/>
    <w:multiLevelType w:val="multilevel"/>
    <w:tmpl w:val="5F3C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D813A4"/>
    <w:multiLevelType w:val="hybridMultilevel"/>
    <w:tmpl w:val="6BDAF790"/>
    <w:lvl w:ilvl="0" w:tplc="360AA110">
      <w:start w:val="1"/>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 w:ilvl="0">
        <w:start w:val="1"/>
        <w:numFmt w:val="decimal"/>
        <w:suff w:val="space"/>
        <w:lvlText w:val="Chapter %1"/>
        <w:lvlJc w:val="left"/>
        <w:pPr>
          <w:ind w:left="0" w:firstLine="0"/>
        </w:pPr>
        <w:rPr>
          <w:rFonts w:ascii="Book Antiqua" w:hAnsi="Book Antiqua" w:hint="default"/>
          <w:b/>
          <w:i w:val="0"/>
          <w:color w:val="auto"/>
          <w:sz w:val="32"/>
        </w:rPr>
      </w:lvl>
    </w:lvlOverride>
    <w:lvlOverride w:ilvl="1">
      <w:lvl w:ilvl="1">
        <w:start w:val="1"/>
        <w:numFmt w:val="decimal"/>
        <w:suff w:val="space"/>
        <w:lvlText w:val="%1.%2"/>
        <w:lvlJc w:val="left"/>
        <w:pPr>
          <w:ind w:left="0" w:firstLine="0"/>
        </w:pPr>
        <w:rPr>
          <w:rFonts w:ascii="Book Antiqua" w:hAnsi="Book Antiqua" w:hint="default"/>
          <w:b/>
          <w:i w:val="0"/>
          <w:color w:val="auto"/>
          <w:sz w:val="28"/>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suff w:val="space"/>
        <w:lvlText w:val="%1.%2.%3.%4"/>
        <w:lvlJc w:val="left"/>
        <w:pPr>
          <w:ind w:left="0" w:firstLine="0"/>
        </w:pPr>
        <w:rPr>
          <w:rFonts w:ascii="Book Antiqua" w:hAnsi="Book Antiqua" w:hint="default"/>
          <w:b/>
          <w:i w:val="0"/>
          <w:color w:val="auto"/>
          <w:sz w:val="24"/>
        </w:rPr>
      </w:lvl>
    </w:lvlOverride>
    <w:lvlOverride w:ilvl="4">
      <w:lvl w:ilvl="4">
        <w:start w:val="1"/>
        <w:numFmt w:val="none"/>
        <w:suff w:val="space"/>
        <w:lvlText w:val=""/>
        <w:lvlJc w:val="left"/>
        <w:pPr>
          <w:ind w:left="0" w:firstLine="0"/>
        </w:pPr>
        <w:rPr>
          <w:rFonts w:ascii="Book Antiqua" w:hAnsi="Book Antiqua" w:hint="default"/>
          <w:b/>
          <w:i w:val="0"/>
          <w:color w:val="auto"/>
          <w:sz w:val="24"/>
        </w:rPr>
      </w:lvl>
    </w:lvlOverride>
    <w:lvlOverride w:ilvl="5">
      <w:lvl w:ilvl="5">
        <w:start w:val="1"/>
        <w:numFmt w:val="none"/>
        <w:suff w:val="space"/>
        <w:lvlText w:val=""/>
        <w:lvlJc w:val="left"/>
        <w:pPr>
          <w:ind w:left="0" w:firstLine="0"/>
        </w:pPr>
        <w:rPr>
          <w:rFonts w:ascii="Book Antiqua" w:hAnsi="Book Antiqua" w:hint="default"/>
          <w:b/>
          <w:i w:val="0"/>
          <w:sz w:val="28"/>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9">
    <w:abstractNumId w:val="4"/>
    <w:lvlOverride w:ilvl="0">
      <w:lvl w:ilvl="0">
        <w:start w:val="1"/>
        <w:numFmt w:val="decimal"/>
        <w:suff w:val="space"/>
        <w:lvlText w:val="Chapter %1"/>
        <w:lvlJc w:val="left"/>
        <w:pPr>
          <w:ind w:left="0" w:firstLine="0"/>
        </w:pPr>
        <w:rPr>
          <w:rFonts w:ascii="Book Antiqua" w:hAnsi="Book Antiqua" w:hint="default"/>
          <w:b/>
          <w:i w:val="0"/>
          <w:color w:val="auto"/>
          <w:sz w:val="32"/>
        </w:rPr>
      </w:lvl>
    </w:lvlOverride>
    <w:lvlOverride w:ilvl="1">
      <w:lvl w:ilvl="1">
        <w:start w:val="1"/>
        <w:numFmt w:val="decimal"/>
        <w:suff w:val="space"/>
        <w:lvlText w:val="%1.%2"/>
        <w:lvlJc w:val="left"/>
        <w:pPr>
          <w:ind w:left="0" w:firstLine="0"/>
        </w:pPr>
        <w:rPr>
          <w:rFonts w:ascii="Book Antiqua" w:hAnsi="Book Antiqua" w:hint="default"/>
          <w:b/>
          <w:i w:val="0"/>
          <w:color w:val="auto"/>
          <w:sz w:val="28"/>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suff w:val="space"/>
        <w:lvlText w:val="%1.%2.%3.%4"/>
        <w:lvlJc w:val="left"/>
        <w:pPr>
          <w:ind w:left="0" w:firstLine="0"/>
        </w:pPr>
        <w:rPr>
          <w:rFonts w:ascii="Book Antiqua" w:hAnsi="Book Antiqua" w:hint="default"/>
          <w:b/>
          <w:i w:val="0"/>
          <w:color w:val="auto"/>
          <w:sz w:val="24"/>
        </w:rPr>
      </w:lvl>
    </w:lvlOverride>
    <w:lvlOverride w:ilvl="4">
      <w:lvl w:ilvl="4">
        <w:start w:val="1"/>
        <w:numFmt w:val="none"/>
        <w:suff w:val="space"/>
        <w:lvlText w:val=""/>
        <w:lvlJc w:val="left"/>
        <w:pPr>
          <w:ind w:left="0" w:firstLine="0"/>
        </w:pPr>
        <w:rPr>
          <w:rFonts w:ascii="Book Antiqua" w:hAnsi="Book Antiqua" w:hint="default"/>
          <w:b/>
          <w:i w:val="0"/>
          <w:color w:val="auto"/>
          <w:sz w:val="24"/>
        </w:rPr>
      </w:lvl>
    </w:lvlOverride>
    <w:lvlOverride w:ilvl="5">
      <w:lvl w:ilvl="5">
        <w:start w:val="1"/>
        <w:numFmt w:val="none"/>
        <w:suff w:val="space"/>
        <w:lvlText w:val=""/>
        <w:lvlJc w:val="left"/>
        <w:pPr>
          <w:ind w:left="0" w:firstLine="0"/>
        </w:pPr>
        <w:rPr>
          <w:rFonts w:ascii="Book Antiqua" w:hAnsi="Book Antiqua" w:hint="default"/>
          <w:b/>
          <w:i w:val="0"/>
          <w:sz w:val="28"/>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9"/>
  </w:num>
  <w:num w:numId="14">
    <w:abstractNumId w:val="5"/>
  </w:num>
  <w:num w:numId="15">
    <w:abstractNumId w:val="3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num>
  <w:num w:numId="21">
    <w:abstractNumId w:val="13"/>
  </w:num>
  <w:num w:numId="22">
    <w:abstractNumId w:val="32"/>
  </w:num>
  <w:num w:numId="23">
    <w:abstractNumId w:val="30"/>
  </w:num>
  <w:num w:numId="24">
    <w:abstractNumId w:val="31"/>
  </w:num>
  <w:num w:numId="25">
    <w:abstractNumId w:val="2"/>
  </w:num>
  <w:num w:numId="26">
    <w:abstractNumId w:val="8"/>
  </w:num>
  <w:num w:numId="27">
    <w:abstractNumId w:val="10"/>
  </w:num>
  <w:num w:numId="28">
    <w:abstractNumId w:val="17"/>
  </w:num>
  <w:num w:numId="29">
    <w:abstractNumId w:val="20"/>
  </w:num>
  <w:num w:numId="30">
    <w:abstractNumId w:val="35"/>
  </w:num>
  <w:num w:numId="31">
    <w:abstractNumId w:val="7"/>
  </w:num>
  <w:num w:numId="32">
    <w:abstractNumId w:val="22"/>
  </w:num>
  <w:num w:numId="33">
    <w:abstractNumId w:val="28"/>
  </w:num>
  <w:num w:numId="34">
    <w:abstractNumId w:val="3"/>
  </w:num>
  <w:num w:numId="35">
    <w:abstractNumId w:val="14"/>
  </w:num>
  <w:num w:numId="36">
    <w:abstractNumId w:val="18"/>
  </w:num>
  <w:num w:numId="37">
    <w:abstractNumId w:val="37"/>
  </w:num>
  <w:num w:numId="38">
    <w:abstractNumId w:val="27"/>
  </w:num>
  <w:num w:numId="39">
    <w:abstractNumId w:val="33"/>
  </w:num>
  <w:num w:numId="40">
    <w:abstractNumId w:val="21"/>
  </w:num>
  <w:num w:numId="41">
    <w:abstractNumId w:val="38"/>
  </w:num>
  <w:num w:numId="42">
    <w:abstractNumId w:val="15"/>
  </w:num>
  <w:num w:numId="43">
    <w:abstractNumId w:val="34"/>
  </w:num>
  <w:num w:numId="44">
    <w:abstractNumId w:val="0"/>
  </w:num>
  <w:num w:numId="45">
    <w:abstractNumId w:val="19"/>
  </w:num>
  <w:num w:numId="46">
    <w:abstractNumId w:val="26"/>
  </w:num>
  <w:num w:numId="4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C22"/>
    <w:rsid w:val="00001549"/>
    <w:rsid w:val="00003196"/>
    <w:rsid w:val="00005EA3"/>
    <w:rsid w:val="00010BAC"/>
    <w:rsid w:val="00015E57"/>
    <w:rsid w:val="00023087"/>
    <w:rsid w:val="00026832"/>
    <w:rsid w:val="00034825"/>
    <w:rsid w:val="00036B15"/>
    <w:rsid w:val="000424C8"/>
    <w:rsid w:val="00050B49"/>
    <w:rsid w:val="00050C4E"/>
    <w:rsid w:val="0005130E"/>
    <w:rsid w:val="000513C0"/>
    <w:rsid w:val="00052F34"/>
    <w:rsid w:val="00053887"/>
    <w:rsid w:val="00055228"/>
    <w:rsid w:val="00056657"/>
    <w:rsid w:val="0005697C"/>
    <w:rsid w:val="0006047D"/>
    <w:rsid w:val="00063DA9"/>
    <w:rsid w:val="000740F5"/>
    <w:rsid w:val="00074433"/>
    <w:rsid w:val="00082594"/>
    <w:rsid w:val="00083212"/>
    <w:rsid w:val="00083F97"/>
    <w:rsid w:val="00084E96"/>
    <w:rsid w:val="00086525"/>
    <w:rsid w:val="000867FC"/>
    <w:rsid w:val="0008700D"/>
    <w:rsid w:val="00087B39"/>
    <w:rsid w:val="00090392"/>
    <w:rsid w:val="00090418"/>
    <w:rsid w:val="000904A5"/>
    <w:rsid w:val="00092757"/>
    <w:rsid w:val="000A0581"/>
    <w:rsid w:val="000A27DB"/>
    <w:rsid w:val="000A37D3"/>
    <w:rsid w:val="000A493D"/>
    <w:rsid w:val="000B0142"/>
    <w:rsid w:val="000B245A"/>
    <w:rsid w:val="000B78F9"/>
    <w:rsid w:val="000B7DFD"/>
    <w:rsid w:val="000C0F0C"/>
    <w:rsid w:val="000C2CF9"/>
    <w:rsid w:val="000C300F"/>
    <w:rsid w:val="000C37B9"/>
    <w:rsid w:val="000C6C73"/>
    <w:rsid w:val="000D091A"/>
    <w:rsid w:val="000D689A"/>
    <w:rsid w:val="000D6B4B"/>
    <w:rsid w:val="000E0D0B"/>
    <w:rsid w:val="000E1402"/>
    <w:rsid w:val="000E1851"/>
    <w:rsid w:val="000E3971"/>
    <w:rsid w:val="000E47A0"/>
    <w:rsid w:val="000E51FF"/>
    <w:rsid w:val="000F25E9"/>
    <w:rsid w:val="000F656A"/>
    <w:rsid w:val="000F6D28"/>
    <w:rsid w:val="00100B13"/>
    <w:rsid w:val="00107A89"/>
    <w:rsid w:val="001136D8"/>
    <w:rsid w:val="001218F1"/>
    <w:rsid w:val="001238BD"/>
    <w:rsid w:val="00127B1B"/>
    <w:rsid w:val="0013148A"/>
    <w:rsid w:val="001332AA"/>
    <w:rsid w:val="001337FF"/>
    <w:rsid w:val="0014035E"/>
    <w:rsid w:val="001428D3"/>
    <w:rsid w:val="00143013"/>
    <w:rsid w:val="00143A11"/>
    <w:rsid w:val="00143C70"/>
    <w:rsid w:val="0015101E"/>
    <w:rsid w:val="0015141E"/>
    <w:rsid w:val="00153703"/>
    <w:rsid w:val="00154224"/>
    <w:rsid w:val="001570BC"/>
    <w:rsid w:val="0015717A"/>
    <w:rsid w:val="00161230"/>
    <w:rsid w:val="001631A2"/>
    <w:rsid w:val="00170A59"/>
    <w:rsid w:val="00173990"/>
    <w:rsid w:val="00174D44"/>
    <w:rsid w:val="00174F15"/>
    <w:rsid w:val="00176232"/>
    <w:rsid w:val="00176E85"/>
    <w:rsid w:val="00177026"/>
    <w:rsid w:val="00181068"/>
    <w:rsid w:val="00184C29"/>
    <w:rsid w:val="0019102D"/>
    <w:rsid w:val="00191202"/>
    <w:rsid w:val="00191A07"/>
    <w:rsid w:val="00193AD6"/>
    <w:rsid w:val="00194063"/>
    <w:rsid w:val="00194770"/>
    <w:rsid w:val="00197B7D"/>
    <w:rsid w:val="00197E82"/>
    <w:rsid w:val="001A04ED"/>
    <w:rsid w:val="001A1CAB"/>
    <w:rsid w:val="001A3B97"/>
    <w:rsid w:val="001A5695"/>
    <w:rsid w:val="001B01D5"/>
    <w:rsid w:val="001B09CE"/>
    <w:rsid w:val="001B0F63"/>
    <w:rsid w:val="001B60F5"/>
    <w:rsid w:val="001B7BCD"/>
    <w:rsid w:val="001C7492"/>
    <w:rsid w:val="001C7653"/>
    <w:rsid w:val="001C7AD2"/>
    <w:rsid w:val="001D369D"/>
    <w:rsid w:val="001D3840"/>
    <w:rsid w:val="001D50D8"/>
    <w:rsid w:val="001D7003"/>
    <w:rsid w:val="001E028B"/>
    <w:rsid w:val="001E0B7B"/>
    <w:rsid w:val="001E673C"/>
    <w:rsid w:val="001F185B"/>
    <w:rsid w:val="001F632A"/>
    <w:rsid w:val="001F6762"/>
    <w:rsid w:val="00200BE9"/>
    <w:rsid w:val="00201184"/>
    <w:rsid w:val="00202A12"/>
    <w:rsid w:val="00203BFA"/>
    <w:rsid w:val="0020443C"/>
    <w:rsid w:val="00204DCD"/>
    <w:rsid w:val="00206FFD"/>
    <w:rsid w:val="00207194"/>
    <w:rsid w:val="00207677"/>
    <w:rsid w:val="0021372E"/>
    <w:rsid w:val="0021478F"/>
    <w:rsid w:val="002179AF"/>
    <w:rsid w:val="002229DF"/>
    <w:rsid w:val="002241C7"/>
    <w:rsid w:val="00225EC6"/>
    <w:rsid w:val="00231016"/>
    <w:rsid w:val="002332DF"/>
    <w:rsid w:val="0023628E"/>
    <w:rsid w:val="00236776"/>
    <w:rsid w:val="00241597"/>
    <w:rsid w:val="00241B59"/>
    <w:rsid w:val="002445BF"/>
    <w:rsid w:val="0024568B"/>
    <w:rsid w:val="0025179A"/>
    <w:rsid w:val="002523B6"/>
    <w:rsid w:val="00262F30"/>
    <w:rsid w:val="0026561C"/>
    <w:rsid w:val="00267A97"/>
    <w:rsid w:val="00270552"/>
    <w:rsid w:val="00271987"/>
    <w:rsid w:val="00272306"/>
    <w:rsid w:val="002735AD"/>
    <w:rsid w:val="00275E03"/>
    <w:rsid w:val="0028009F"/>
    <w:rsid w:val="00282129"/>
    <w:rsid w:val="00283417"/>
    <w:rsid w:val="00283EB9"/>
    <w:rsid w:val="00284AF6"/>
    <w:rsid w:val="00286A5E"/>
    <w:rsid w:val="00290135"/>
    <w:rsid w:val="0029202E"/>
    <w:rsid w:val="00295470"/>
    <w:rsid w:val="00297517"/>
    <w:rsid w:val="002A3854"/>
    <w:rsid w:val="002A5E49"/>
    <w:rsid w:val="002A6B3A"/>
    <w:rsid w:val="002B03E2"/>
    <w:rsid w:val="002B0887"/>
    <w:rsid w:val="002B4E9C"/>
    <w:rsid w:val="002B5ADA"/>
    <w:rsid w:val="002B6192"/>
    <w:rsid w:val="002B7450"/>
    <w:rsid w:val="002C0FD7"/>
    <w:rsid w:val="002C184A"/>
    <w:rsid w:val="002C4637"/>
    <w:rsid w:val="002C7575"/>
    <w:rsid w:val="002C76AF"/>
    <w:rsid w:val="002D1FE5"/>
    <w:rsid w:val="002D6D5D"/>
    <w:rsid w:val="002D7552"/>
    <w:rsid w:val="002E0E5F"/>
    <w:rsid w:val="002E251D"/>
    <w:rsid w:val="002E5430"/>
    <w:rsid w:val="002E7278"/>
    <w:rsid w:val="002F0EE5"/>
    <w:rsid w:val="002F2C6D"/>
    <w:rsid w:val="002F3275"/>
    <w:rsid w:val="002F5AFA"/>
    <w:rsid w:val="002F5C4C"/>
    <w:rsid w:val="002F792F"/>
    <w:rsid w:val="00301A55"/>
    <w:rsid w:val="003028E5"/>
    <w:rsid w:val="00303430"/>
    <w:rsid w:val="00305559"/>
    <w:rsid w:val="00306AE2"/>
    <w:rsid w:val="00307E55"/>
    <w:rsid w:val="00314B1F"/>
    <w:rsid w:val="00316404"/>
    <w:rsid w:val="00316B6F"/>
    <w:rsid w:val="003228AB"/>
    <w:rsid w:val="00322BF2"/>
    <w:rsid w:val="00323D8A"/>
    <w:rsid w:val="00330A90"/>
    <w:rsid w:val="00332EDF"/>
    <w:rsid w:val="003341E0"/>
    <w:rsid w:val="00335161"/>
    <w:rsid w:val="00337BC2"/>
    <w:rsid w:val="0034103A"/>
    <w:rsid w:val="0034188F"/>
    <w:rsid w:val="00343D7C"/>
    <w:rsid w:val="00344B5B"/>
    <w:rsid w:val="00346C65"/>
    <w:rsid w:val="00347767"/>
    <w:rsid w:val="00350513"/>
    <w:rsid w:val="0035082E"/>
    <w:rsid w:val="0035120D"/>
    <w:rsid w:val="003535BC"/>
    <w:rsid w:val="003536B4"/>
    <w:rsid w:val="0035379B"/>
    <w:rsid w:val="003569A3"/>
    <w:rsid w:val="00356D37"/>
    <w:rsid w:val="00362F3A"/>
    <w:rsid w:val="00363900"/>
    <w:rsid w:val="00367027"/>
    <w:rsid w:val="0037405E"/>
    <w:rsid w:val="00375FD0"/>
    <w:rsid w:val="003819D1"/>
    <w:rsid w:val="00381E6D"/>
    <w:rsid w:val="00383419"/>
    <w:rsid w:val="0039141E"/>
    <w:rsid w:val="00397CD0"/>
    <w:rsid w:val="003A154C"/>
    <w:rsid w:val="003A3BAF"/>
    <w:rsid w:val="003A4BB4"/>
    <w:rsid w:val="003A70E6"/>
    <w:rsid w:val="003B0B55"/>
    <w:rsid w:val="003B3470"/>
    <w:rsid w:val="003B69E3"/>
    <w:rsid w:val="003C0C37"/>
    <w:rsid w:val="003C1113"/>
    <w:rsid w:val="003C17D0"/>
    <w:rsid w:val="003C4EE1"/>
    <w:rsid w:val="003C5F51"/>
    <w:rsid w:val="003C6AF3"/>
    <w:rsid w:val="003C7EF8"/>
    <w:rsid w:val="003D6D38"/>
    <w:rsid w:val="003E386C"/>
    <w:rsid w:val="003E43FB"/>
    <w:rsid w:val="003E6668"/>
    <w:rsid w:val="003F2079"/>
    <w:rsid w:val="003F61E7"/>
    <w:rsid w:val="003F7E69"/>
    <w:rsid w:val="004008A9"/>
    <w:rsid w:val="00402E33"/>
    <w:rsid w:val="00405AAC"/>
    <w:rsid w:val="004137CF"/>
    <w:rsid w:val="00414E53"/>
    <w:rsid w:val="00415212"/>
    <w:rsid w:val="00416502"/>
    <w:rsid w:val="004171E5"/>
    <w:rsid w:val="004174BC"/>
    <w:rsid w:val="00417F69"/>
    <w:rsid w:val="0042616B"/>
    <w:rsid w:val="004279F7"/>
    <w:rsid w:val="00432B49"/>
    <w:rsid w:val="00434D68"/>
    <w:rsid w:val="0043572C"/>
    <w:rsid w:val="00437F7B"/>
    <w:rsid w:val="00445855"/>
    <w:rsid w:val="00451BA6"/>
    <w:rsid w:val="00454BBE"/>
    <w:rsid w:val="004550D1"/>
    <w:rsid w:val="004644F1"/>
    <w:rsid w:val="00465B20"/>
    <w:rsid w:val="00466979"/>
    <w:rsid w:val="0047052B"/>
    <w:rsid w:val="00481098"/>
    <w:rsid w:val="004810FA"/>
    <w:rsid w:val="004813A4"/>
    <w:rsid w:val="00482305"/>
    <w:rsid w:val="00482365"/>
    <w:rsid w:val="00483271"/>
    <w:rsid w:val="004848EF"/>
    <w:rsid w:val="00485B27"/>
    <w:rsid w:val="00487FE0"/>
    <w:rsid w:val="004918A7"/>
    <w:rsid w:val="00491941"/>
    <w:rsid w:val="004936AC"/>
    <w:rsid w:val="00494907"/>
    <w:rsid w:val="004A2F7A"/>
    <w:rsid w:val="004A4223"/>
    <w:rsid w:val="004A6D49"/>
    <w:rsid w:val="004A7E7F"/>
    <w:rsid w:val="004B042B"/>
    <w:rsid w:val="004B463A"/>
    <w:rsid w:val="004B47DB"/>
    <w:rsid w:val="004C09B6"/>
    <w:rsid w:val="004C13A5"/>
    <w:rsid w:val="004C1B7F"/>
    <w:rsid w:val="004C550C"/>
    <w:rsid w:val="004D15B8"/>
    <w:rsid w:val="004D4107"/>
    <w:rsid w:val="004D42AF"/>
    <w:rsid w:val="004D7C30"/>
    <w:rsid w:val="004E0EC2"/>
    <w:rsid w:val="004E171C"/>
    <w:rsid w:val="004E29A6"/>
    <w:rsid w:val="004E6A40"/>
    <w:rsid w:val="004F6066"/>
    <w:rsid w:val="004F782D"/>
    <w:rsid w:val="004F7C24"/>
    <w:rsid w:val="00500612"/>
    <w:rsid w:val="00500A6E"/>
    <w:rsid w:val="00500FEE"/>
    <w:rsid w:val="00504031"/>
    <w:rsid w:val="0050557F"/>
    <w:rsid w:val="00505E0F"/>
    <w:rsid w:val="00507134"/>
    <w:rsid w:val="005077C4"/>
    <w:rsid w:val="00513D6F"/>
    <w:rsid w:val="00514412"/>
    <w:rsid w:val="00515CF1"/>
    <w:rsid w:val="005164C6"/>
    <w:rsid w:val="00517A42"/>
    <w:rsid w:val="00525675"/>
    <w:rsid w:val="005302FB"/>
    <w:rsid w:val="005307E5"/>
    <w:rsid w:val="00530E42"/>
    <w:rsid w:val="00531087"/>
    <w:rsid w:val="00532724"/>
    <w:rsid w:val="00533DC7"/>
    <w:rsid w:val="00534835"/>
    <w:rsid w:val="00543071"/>
    <w:rsid w:val="00543BEE"/>
    <w:rsid w:val="005476C3"/>
    <w:rsid w:val="0055060F"/>
    <w:rsid w:val="005508E2"/>
    <w:rsid w:val="00552FD3"/>
    <w:rsid w:val="00555E11"/>
    <w:rsid w:val="00556BBB"/>
    <w:rsid w:val="0056115E"/>
    <w:rsid w:val="00561515"/>
    <w:rsid w:val="00561C11"/>
    <w:rsid w:val="0056312A"/>
    <w:rsid w:val="00564B92"/>
    <w:rsid w:val="005653DC"/>
    <w:rsid w:val="0056701D"/>
    <w:rsid w:val="00567688"/>
    <w:rsid w:val="00567E93"/>
    <w:rsid w:val="0057083C"/>
    <w:rsid w:val="00573EA0"/>
    <w:rsid w:val="00576A29"/>
    <w:rsid w:val="005779A3"/>
    <w:rsid w:val="0058143B"/>
    <w:rsid w:val="005835BC"/>
    <w:rsid w:val="00583AAC"/>
    <w:rsid w:val="00586F21"/>
    <w:rsid w:val="00587D52"/>
    <w:rsid w:val="00593399"/>
    <w:rsid w:val="0059516C"/>
    <w:rsid w:val="00595DEE"/>
    <w:rsid w:val="005A01C6"/>
    <w:rsid w:val="005A14D8"/>
    <w:rsid w:val="005A2510"/>
    <w:rsid w:val="005A3CB5"/>
    <w:rsid w:val="005A41AA"/>
    <w:rsid w:val="005A6F60"/>
    <w:rsid w:val="005B4531"/>
    <w:rsid w:val="005B6035"/>
    <w:rsid w:val="005B64C0"/>
    <w:rsid w:val="005C06BB"/>
    <w:rsid w:val="005C0D92"/>
    <w:rsid w:val="005C21B2"/>
    <w:rsid w:val="005C5F2C"/>
    <w:rsid w:val="005D0F4D"/>
    <w:rsid w:val="005D5275"/>
    <w:rsid w:val="005D5AAA"/>
    <w:rsid w:val="005D7BB8"/>
    <w:rsid w:val="005E36AA"/>
    <w:rsid w:val="005E69EF"/>
    <w:rsid w:val="005E7AEE"/>
    <w:rsid w:val="005F45DE"/>
    <w:rsid w:val="005F68F5"/>
    <w:rsid w:val="00604DD7"/>
    <w:rsid w:val="00605C4D"/>
    <w:rsid w:val="00605CAD"/>
    <w:rsid w:val="006062F7"/>
    <w:rsid w:val="00606B2F"/>
    <w:rsid w:val="00614CD3"/>
    <w:rsid w:val="00617854"/>
    <w:rsid w:val="00620BA6"/>
    <w:rsid w:val="00620FEA"/>
    <w:rsid w:val="00621C39"/>
    <w:rsid w:val="00621E5C"/>
    <w:rsid w:val="00623124"/>
    <w:rsid w:val="0062433E"/>
    <w:rsid w:val="00627C57"/>
    <w:rsid w:val="006358E0"/>
    <w:rsid w:val="00640736"/>
    <w:rsid w:val="00641ECD"/>
    <w:rsid w:val="00643F25"/>
    <w:rsid w:val="00645BF1"/>
    <w:rsid w:val="006463E9"/>
    <w:rsid w:val="00646683"/>
    <w:rsid w:val="00647E6A"/>
    <w:rsid w:val="00647F55"/>
    <w:rsid w:val="00647FDF"/>
    <w:rsid w:val="0065004D"/>
    <w:rsid w:val="00650C0F"/>
    <w:rsid w:val="00651132"/>
    <w:rsid w:val="006512FC"/>
    <w:rsid w:val="006539AA"/>
    <w:rsid w:val="0065493A"/>
    <w:rsid w:val="00654B2B"/>
    <w:rsid w:val="00655755"/>
    <w:rsid w:val="006578A2"/>
    <w:rsid w:val="00657972"/>
    <w:rsid w:val="00661805"/>
    <w:rsid w:val="00666C4E"/>
    <w:rsid w:val="006763F3"/>
    <w:rsid w:val="00676DC8"/>
    <w:rsid w:val="00677595"/>
    <w:rsid w:val="0068094F"/>
    <w:rsid w:val="00682209"/>
    <w:rsid w:val="00683711"/>
    <w:rsid w:val="006840BD"/>
    <w:rsid w:val="00687098"/>
    <w:rsid w:val="00693EAF"/>
    <w:rsid w:val="006954D1"/>
    <w:rsid w:val="006A0E26"/>
    <w:rsid w:val="006A6677"/>
    <w:rsid w:val="006A70FB"/>
    <w:rsid w:val="006B0A33"/>
    <w:rsid w:val="006B18EF"/>
    <w:rsid w:val="006B1E9F"/>
    <w:rsid w:val="006B50F6"/>
    <w:rsid w:val="006B6763"/>
    <w:rsid w:val="006C57F5"/>
    <w:rsid w:val="006C6517"/>
    <w:rsid w:val="006D6BD5"/>
    <w:rsid w:val="006E0DCB"/>
    <w:rsid w:val="006E10A3"/>
    <w:rsid w:val="006E3944"/>
    <w:rsid w:val="006E4EDC"/>
    <w:rsid w:val="006F093D"/>
    <w:rsid w:val="006F29EC"/>
    <w:rsid w:val="006F600A"/>
    <w:rsid w:val="006F7D8C"/>
    <w:rsid w:val="007048CB"/>
    <w:rsid w:val="00704B62"/>
    <w:rsid w:val="007071E1"/>
    <w:rsid w:val="007075DD"/>
    <w:rsid w:val="00712F30"/>
    <w:rsid w:val="00721066"/>
    <w:rsid w:val="0072277F"/>
    <w:rsid w:val="00723ADC"/>
    <w:rsid w:val="007253C4"/>
    <w:rsid w:val="00726BFA"/>
    <w:rsid w:val="007272C7"/>
    <w:rsid w:val="00727C40"/>
    <w:rsid w:val="007322FE"/>
    <w:rsid w:val="00732781"/>
    <w:rsid w:val="007342A4"/>
    <w:rsid w:val="00740465"/>
    <w:rsid w:val="00740CB4"/>
    <w:rsid w:val="007431E5"/>
    <w:rsid w:val="007460D6"/>
    <w:rsid w:val="00751A32"/>
    <w:rsid w:val="00754B58"/>
    <w:rsid w:val="00763103"/>
    <w:rsid w:val="00771DD8"/>
    <w:rsid w:val="007755CB"/>
    <w:rsid w:val="007779F7"/>
    <w:rsid w:val="00783E89"/>
    <w:rsid w:val="0078664C"/>
    <w:rsid w:val="00787049"/>
    <w:rsid w:val="007874C0"/>
    <w:rsid w:val="0078769F"/>
    <w:rsid w:val="00790A3A"/>
    <w:rsid w:val="00792571"/>
    <w:rsid w:val="00794274"/>
    <w:rsid w:val="00794C5E"/>
    <w:rsid w:val="00797080"/>
    <w:rsid w:val="00797C09"/>
    <w:rsid w:val="00797FE1"/>
    <w:rsid w:val="007A0179"/>
    <w:rsid w:val="007A30FE"/>
    <w:rsid w:val="007A7757"/>
    <w:rsid w:val="007A78EE"/>
    <w:rsid w:val="007B294F"/>
    <w:rsid w:val="007B42FC"/>
    <w:rsid w:val="007C0938"/>
    <w:rsid w:val="007C2C59"/>
    <w:rsid w:val="007C41AC"/>
    <w:rsid w:val="007C4A33"/>
    <w:rsid w:val="007C5C80"/>
    <w:rsid w:val="007C76E5"/>
    <w:rsid w:val="007D25FE"/>
    <w:rsid w:val="007D30AD"/>
    <w:rsid w:val="007D4DE4"/>
    <w:rsid w:val="007D546C"/>
    <w:rsid w:val="007D59B6"/>
    <w:rsid w:val="007D6591"/>
    <w:rsid w:val="007D7F0D"/>
    <w:rsid w:val="007F22EF"/>
    <w:rsid w:val="007F5ED9"/>
    <w:rsid w:val="007F64D6"/>
    <w:rsid w:val="008010BC"/>
    <w:rsid w:val="00801B37"/>
    <w:rsid w:val="008059E4"/>
    <w:rsid w:val="008116E1"/>
    <w:rsid w:val="00815A3C"/>
    <w:rsid w:val="00815A7C"/>
    <w:rsid w:val="00824A36"/>
    <w:rsid w:val="0082687F"/>
    <w:rsid w:val="00827BB6"/>
    <w:rsid w:val="00830349"/>
    <w:rsid w:val="00834684"/>
    <w:rsid w:val="00835ACA"/>
    <w:rsid w:val="00836927"/>
    <w:rsid w:val="008435E7"/>
    <w:rsid w:val="00845F48"/>
    <w:rsid w:val="008506B1"/>
    <w:rsid w:val="00850739"/>
    <w:rsid w:val="00850C31"/>
    <w:rsid w:val="00855D84"/>
    <w:rsid w:val="00856E53"/>
    <w:rsid w:val="00860596"/>
    <w:rsid w:val="008657AC"/>
    <w:rsid w:val="0087261D"/>
    <w:rsid w:val="00874053"/>
    <w:rsid w:val="00876CD0"/>
    <w:rsid w:val="0088286F"/>
    <w:rsid w:val="00882E22"/>
    <w:rsid w:val="00883421"/>
    <w:rsid w:val="00883603"/>
    <w:rsid w:val="00884B1D"/>
    <w:rsid w:val="00885242"/>
    <w:rsid w:val="00886C1B"/>
    <w:rsid w:val="00890289"/>
    <w:rsid w:val="00891156"/>
    <w:rsid w:val="008936EB"/>
    <w:rsid w:val="00894A70"/>
    <w:rsid w:val="00894BC4"/>
    <w:rsid w:val="008960AC"/>
    <w:rsid w:val="0089694E"/>
    <w:rsid w:val="008A23C2"/>
    <w:rsid w:val="008A3C76"/>
    <w:rsid w:val="008A5F2E"/>
    <w:rsid w:val="008B191A"/>
    <w:rsid w:val="008B1970"/>
    <w:rsid w:val="008B4901"/>
    <w:rsid w:val="008B51B5"/>
    <w:rsid w:val="008B579E"/>
    <w:rsid w:val="008B7247"/>
    <w:rsid w:val="008B78B2"/>
    <w:rsid w:val="008C0426"/>
    <w:rsid w:val="008C4613"/>
    <w:rsid w:val="008C65D1"/>
    <w:rsid w:val="008C7A25"/>
    <w:rsid w:val="008D2D1C"/>
    <w:rsid w:val="008D73B5"/>
    <w:rsid w:val="008E10F7"/>
    <w:rsid w:val="008E37F6"/>
    <w:rsid w:val="008E423A"/>
    <w:rsid w:val="008E6F8E"/>
    <w:rsid w:val="008F1D6C"/>
    <w:rsid w:val="008F2AFD"/>
    <w:rsid w:val="00902A74"/>
    <w:rsid w:val="009045B7"/>
    <w:rsid w:val="00905A26"/>
    <w:rsid w:val="00906315"/>
    <w:rsid w:val="00910E42"/>
    <w:rsid w:val="00911A75"/>
    <w:rsid w:val="00916AB9"/>
    <w:rsid w:val="00916D13"/>
    <w:rsid w:val="00917EC7"/>
    <w:rsid w:val="0092092D"/>
    <w:rsid w:val="00920CEE"/>
    <w:rsid w:val="00921FDD"/>
    <w:rsid w:val="009247A0"/>
    <w:rsid w:val="00924A47"/>
    <w:rsid w:val="00930C82"/>
    <w:rsid w:val="009328A4"/>
    <w:rsid w:val="0093322A"/>
    <w:rsid w:val="00934D37"/>
    <w:rsid w:val="009400B4"/>
    <w:rsid w:val="0094018B"/>
    <w:rsid w:val="009431A8"/>
    <w:rsid w:val="00950447"/>
    <w:rsid w:val="00951104"/>
    <w:rsid w:val="0095135D"/>
    <w:rsid w:val="00951E38"/>
    <w:rsid w:val="00953149"/>
    <w:rsid w:val="00954871"/>
    <w:rsid w:val="00956277"/>
    <w:rsid w:val="009575F0"/>
    <w:rsid w:val="00962394"/>
    <w:rsid w:val="009643AB"/>
    <w:rsid w:val="009659B3"/>
    <w:rsid w:val="00966DE1"/>
    <w:rsid w:val="0096784E"/>
    <w:rsid w:val="009703B9"/>
    <w:rsid w:val="00972BEA"/>
    <w:rsid w:val="00973364"/>
    <w:rsid w:val="00974A4D"/>
    <w:rsid w:val="00982617"/>
    <w:rsid w:val="00982DD7"/>
    <w:rsid w:val="00982E8E"/>
    <w:rsid w:val="009840A6"/>
    <w:rsid w:val="00986457"/>
    <w:rsid w:val="00986A9E"/>
    <w:rsid w:val="00986CFB"/>
    <w:rsid w:val="00987179"/>
    <w:rsid w:val="00987619"/>
    <w:rsid w:val="009909D0"/>
    <w:rsid w:val="00990C1C"/>
    <w:rsid w:val="009918D7"/>
    <w:rsid w:val="00992431"/>
    <w:rsid w:val="009A07CE"/>
    <w:rsid w:val="009A1AA3"/>
    <w:rsid w:val="009A266F"/>
    <w:rsid w:val="009B352E"/>
    <w:rsid w:val="009B371F"/>
    <w:rsid w:val="009B72F0"/>
    <w:rsid w:val="009C4ADA"/>
    <w:rsid w:val="009C5D74"/>
    <w:rsid w:val="009C6A38"/>
    <w:rsid w:val="009D011D"/>
    <w:rsid w:val="009D142F"/>
    <w:rsid w:val="009D2B60"/>
    <w:rsid w:val="009D65B9"/>
    <w:rsid w:val="009D6705"/>
    <w:rsid w:val="009E24BF"/>
    <w:rsid w:val="009E4630"/>
    <w:rsid w:val="009E5191"/>
    <w:rsid w:val="009F0FFF"/>
    <w:rsid w:val="009F1075"/>
    <w:rsid w:val="009F541C"/>
    <w:rsid w:val="00A01C50"/>
    <w:rsid w:val="00A03D19"/>
    <w:rsid w:val="00A05BB4"/>
    <w:rsid w:val="00A1068D"/>
    <w:rsid w:val="00A13984"/>
    <w:rsid w:val="00A14542"/>
    <w:rsid w:val="00A145C8"/>
    <w:rsid w:val="00A1577E"/>
    <w:rsid w:val="00A16E21"/>
    <w:rsid w:val="00A174A6"/>
    <w:rsid w:val="00A22E27"/>
    <w:rsid w:val="00A23639"/>
    <w:rsid w:val="00A25F62"/>
    <w:rsid w:val="00A26684"/>
    <w:rsid w:val="00A27E0B"/>
    <w:rsid w:val="00A3283E"/>
    <w:rsid w:val="00A337D4"/>
    <w:rsid w:val="00A34535"/>
    <w:rsid w:val="00A376E8"/>
    <w:rsid w:val="00A419A0"/>
    <w:rsid w:val="00A42DA9"/>
    <w:rsid w:val="00A53171"/>
    <w:rsid w:val="00A53E64"/>
    <w:rsid w:val="00A54693"/>
    <w:rsid w:val="00A566E3"/>
    <w:rsid w:val="00A56807"/>
    <w:rsid w:val="00A66E8A"/>
    <w:rsid w:val="00A72891"/>
    <w:rsid w:val="00A72C03"/>
    <w:rsid w:val="00A7314F"/>
    <w:rsid w:val="00A73ED8"/>
    <w:rsid w:val="00A7584D"/>
    <w:rsid w:val="00A75C2E"/>
    <w:rsid w:val="00A77272"/>
    <w:rsid w:val="00A8109A"/>
    <w:rsid w:val="00A850C1"/>
    <w:rsid w:val="00A85729"/>
    <w:rsid w:val="00A865ED"/>
    <w:rsid w:val="00A879A4"/>
    <w:rsid w:val="00A87BA3"/>
    <w:rsid w:val="00A91A25"/>
    <w:rsid w:val="00A9507F"/>
    <w:rsid w:val="00A953D8"/>
    <w:rsid w:val="00A95DBE"/>
    <w:rsid w:val="00A97C75"/>
    <w:rsid w:val="00AA21B6"/>
    <w:rsid w:val="00AA32C0"/>
    <w:rsid w:val="00AA3A7E"/>
    <w:rsid w:val="00AA5F46"/>
    <w:rsid w:val="00AA649D"/>
    <w:rsid w:val="00AB0297"/>
    <w:rsid w:val="00AB0FE8"/>
    <w:rsid w:val="00AB13A3"/>
    <w:rsid w:val="00AB28A6"/>
    <w:rsid w:val="00AB6FA3"/>
    <w:rsid w:val="00AB781A"/>
    <w:rsid w:val="00AC1FA7"/>
    <w:rsid w:val="00AC794B"/>
    <w:rsid w:val="00AD08FB"/>
    <w:rsid w:val="00AD0C96"/>
    <w:rsid w:val="00AD18B0"/>
    <w:rsid w:val="00AD1EB8"/>
    <w:rsid w:val="00AD503B"/>
    <w:rsid w:val="00AD6C4E"/>
    <w:rsid w:val="00AD7E07"/>
    <w:rsid w:val="00AE05F1"/>
    <w:rsid w:val="00AE1035"/>
    <w:rsid w:val="00AE1CE9"/>
    <w:rsid w:val="00AE3574"/>
    <w:rsid w:val="00AE3649"/>
    <w:rsid w:val="00AE6B89"/>
    <w:rsid w:val="00AE754C"/>
    <w:rsid w:val="00AE766D"/>
    <w:rsid w:val="00AF3FE7"/>
    <w:rsid w:val="00AF5CC8"/>
    <w:rsid w:val="00AF5F9C"/>
    <w:rsid w:val="00AF6F91"/>
    <w:rsid w:val="00B006B4"/>
    <w:rsid w:val="00B01214"/>
    <w:rsid w:val="00B026F2"/>
    <w:rsid w:val="00B10CD1"/>
    <w:rsid w:val="00B10D8A"/>
    <w:rsid w:val="00B1133F"/>
    <w:rsid w:val="00B13C9C"/>
    <w:rsid w:val="00B14992"/>
    <w:rsid w:val="00B15781"/>
    <w:rsid w:val="00B15822"/>
    <w:rsid w:val="00B15A1E"/>
    <w:rsid w:val="00B17920"/>
    <w:rsid w:val="00B31922"/>
    <w:rsid w:val="00B321F5"/>
    <w:rsid w:val="00B4705A"/>
    <w:rsid w:val="00B56703"/>
    <w:rsid w:val="00B56BF1"/>
    <w:rsid w:val="00B56D55"/>
    <w:rsid w:val="00B56F7A"/>
    <w:rsid w:val="00B572F9"/>
    <w:rsid w:val="00B65AFD"/>
    <w:rsid w:val="00B67B36"/>
    <w:rsid w:val="00B70F17"/>
    <w:rsid w:val="00B71722"/>
    <w:rsid w:val="00B722CE"/>
    <w:rsid w:val="00B73B72"/>
    <w:rsid w:val="00B74790"/>
    <w:rsid w:val="00B76528"/>
    <w:rsid w:val="00B76DF3"/>
    <w:rsid w:val="00B80581"/>
    <w:rsid w:val="00B81439"/>
    <w:rsid w:val="00B821C0"/>
    <w:rsid w:val="00B85A1E"/>
    <w:rsid w:val="00B8613E"/>
    <w:rsid w:val="00B86770"/>
    <w:rsid w:val="00B91106"/>
    <w:rsid w:val="00B94BC0"/>
    <w:rsid w:val="00B94D45"/>
    <w:rsid w:val="00BA2E53"/>
    <w:rsid w:val="00BA3C9E"/>
    <w:rsid w:val="00BA5101"/>
    <w:rsid w:val="00BA5214"/>
    <w:rsid w:val="00BB0C70"/>
    <w:rsid w:val="00BB1417"/>
    <w:rsid w:val="00BB3305"/>
    <w:rsid w:val="00BB5F61"/>
    <w:rsid w:val="00BB6B81"/>
    <w:rsid w:val="00BC04D8"/>
    <w:rsid w:val="00BC2FA2"/>
    <w:rsid w:val="00BC600F"/>
    <w:rsid w:val="00BC6275"/>
    <w:rsid w:val="00BC7AB8"/>
    <w:rsid w:val="00BD164C"/>
    <w:rsid w:val="00BD7084"/>
    <w:rsid w:val="00BD7480"/>
    <w:rsid w:val="00BE2B4B"/>
    <w:rsid w:val="00BE2E5B"/>
    <w:rsid w:val="00BE4EF2"/>
    <w:rsid w:val="00BE5BDF"/>
    <w:rsid w:val="00BE5EBC"/>
    <w:rsid w:val="00BE6735"/>
    <w:rsid w:val="00BE7273"/>
    <w:rsid w:val="00BF0890"/>
    <w:rsid w:val="00BF0CA5"/>
    <w:rsid w:val="00BF19EB"/>
    <w:rsid w:val="00BF1C8D"/>
    <w:rsid w:val="00BF45BD"/>
    <w:rsid w:val="00BF4EA8"/>
    <w:rsid w:val="00BF5896"/>
    <w:rsid w:val="00BF58A2"/>
    <w:rsid w:val="00BF6FD3"/>
    <w:rsid w:val="00BF7376"/>
    <w:rsid w:val="00BF7A47"/>
    <w:rsid w:val="00BF7AD8"/>
    <w:rsid w:val="00C0150A"/>
    <w:rsid w:val="00C0250A"/>
    <w:rsid w:val="00C03ED4"/>
    <w:rsid w:val="00C05C20"/>
    <w:rsid w:val="00C12F5F"/>
    <w:rsid w:val="00C1577A"/>
    <w:rsid w:val="00C168ED"/>
    <w:rsid w:val="00C173CB"/>
    <w:rsid w:val="00C20515"/>
    <w:rsid w:val="00C20C5A"/>
    <w:rsid w:val="00C2150D"/>
    <w:rsid w:val="00C2288D"/>
    <w:rsid w:val="00C25277"/>
    <w:rsid w:val="00C3667E"/>
    <w:rsid w:val="00C37357"/>
    <w:rsid w:val="00C374EA"/>
    <w:rsid w:val="00C4014F"/>
    <w:rsid w:val="00C421C8"/>
    <w:rsid w:val="00C439D0"/>
    <w:rsid w:val="00C43FC8"/>
    <w:rsid w:val="00C45763"/>
    <w:rsid w:val="00C458E9"/>
    <w:rsid w:val="00C557F3"/>
    <w:rsid w:val="00C55967"/>
    <w:rsid w:val="00C55A45"/>
    <w:rsid w:val="00C576E0"/>
    <w:rsid w:val="00C57805"/>
    <w:rsid w:val="00C60CC4"/>
    <w:rsid w:val="00C62FAB"/>
    <w:rsid w:val="00C63E0D"/>
    <w:rsid w:val="00C64CC4"/>
    <w:rsid w:val="00C671ED"/>
    <w:rsid w:val="00C71C89"/>
    <w:rsid w:val="00C81577"/>
    <w:rsid w:val="00C844BA"/>
    <w:rsid w:val="00C85603"/>
    <w:rsid w:val="00C861AA"/>
    <w:rsid w:val="00C869A4"/>
    <w:rsid w:val="00C87167"/>
    <w:rsid w:val="00C9285A"/>
    <w:rsid w:val="00C9611C"/>
    <w:rsid w:val="00C97574"/>
    <w:rsid w:val="00C976B6"/>
    <w:rsid w:val="00CA2B13"/>
    <w:rsid w:val="00CA39F6"/>
    <w:rsid w:val="00CA415C"/>
    <w:rsid w:val="00CA4C47"/>
    <w:rsid w:val="00CB082C"/>
    <w:rsid w:val="00CB1AFA"/>
    <w:rsid w:val="00CB40BF"/>
    <w:rsid w:val="00CB7647"/>
    <w:rsid w:val="00CC0EF5"/>
    <w:rsid w:val="00CC19C6"/>
    <w:rsid w:val="00CC6355"/>
    <w:rsid w:val="00CC70DC"/>
    <w:rsid w:val="00CC7184"/>
    <w:rsid w:val="00CD29B9"/>
    <w:rsid w:val="00CD3D18"/>
    <w:rsid w:val="00CE22BC"/>
    <w:rsid w:val="00CE2CB8"/>
    <w:rsid w:val="00CE4199"/>
    <w:rsid w:val="00CF20A7"/>
    <w:rsid w:val="00CF2752"/>
    <w:rsid w:val="00CF66B0"/>
    <w:rsid w:val="00D00B0E"/>
    <w:rsid w:val="00D0206D"/>
    <w:rsid w:val="00D04288"/>
    <w:rsid w:val="00D05C22"/>
    <w:rsid w:val="00D0774F"/>
    <w:rsid w:val="00D1008B"/>
    <w:rsid w:val="00D1048C"/>
    <w:rsid w:val="00D109CE"/>
    <w:rsid w:val="00D12E74"/>
    <w:rsid w:val="00D21246"/>
    <w:rsid w:val="00D21DF1"/>
    <w:rsid w:val="00D23994"/>
    <w:rsid w:val="00D23E38"/>
    <w:rsid w:val="00D31950"/>
    <w:rsid w:val="00D31B93"/>
    <w:rsid w:val="00D32025"/>
    <w:rsid w:val="00D322AF"/>
    <w:rsid w:val="00D32473"/>
    <w:rsid w:val="00D33B9A"/>
    <w:rsid w:val="00D36202"/>
    <w:rsid w:val="00D37551"/>
    <w:rsid w:val="00D45315"/>
    <w:rsid w:val="00D4632C"/>
    <w:rsid w:val="00D46922"/>
    <w:rsid w:val="00D46CAD"/>
    <w:rsid w:val="00D476F5"/>
    <w:rsid w:val="00D477C9"/>
    <w:rsid w:val="00D47A10"/>
    <w:rsid w:val="00D515FB"/>
    <w:rsid w:val="00D6228F"/>
    <w:rsid w:val="00D6498A"/>
    <w:rsid w:val="00D67387"/>
    <w:rsid w:val="00D70A91"/>
    <w:rsid w:val="00D70E7A"/>
    <w:rsid w:val="00D7199D"/>
    <w:rsid w:val="00D71C52"/>
    <w:rsid w:val="00D74A6F"/>
    <w:rsid w:val="00D76A6C"/>
    <w:rsid w:val="00D76CCA"/>
    <w:rsid w:val="00D77968"/>
    <w:rsid w:val="00D85D63"/>
    <w:rsid w:val="00D87058"/>
    <w:rsid w:val="00D871A2"/>
    <w:rsid w:val="00D87528"/>
    <w:rsid w:val="00D87DCA"/>
    <w:rsid w:val="00D96F89"/>
    <w:rsid w:val="00D97F9B"/>
    <w:rsid w:val="00DA0A57"/>
    <w:rsid w:val="00DA1827"/>
    <w:rsid w:val="00DA35F5"/>
    <w:rsid w:val="00DA364C"/>
    <w:rsid w:val="00DA4029"/>
    <w:rsid w:val="00DB0266"/>
    <w:rsid w:val="00DB2EBC"/>
    <w:rsid w:val="00DB530D"/>
    <w:rsid w:val="00DB6D0F"/>
    <w:rsid w:val="00DB7433"/>
    <w:rsid w:val="00DB74EC"/>
    <w:rsid w:val="00DB7F93"/>
    <w:rsid w:val="00DC0C9D"/>
    <w:rsid w:val="00DC3098"/>
    <w:rsid w:val="00DC541F"/>
    <w:rsid w:val="00DD17F6"/>
    <w:rsid w:val="00DD42FF"/>
    <w:rsid w:val="00DD5EC6"/>
    <w:rsid w:val="00DE05A4"/>
    <w:rsid w:val="00DE092D"/>
    <w:rsid w:val="00DE27F2"/>
    <w:rsid w:val="00DE44D7"/>
    <w:rsid w:val="00DE454C"/>
    <w:rsid w:val="00DE6485"/>
    <w:rsid w:val="00DE6C5A"/>
    <w:rsid w:val="00DF19BC"/>
    <w:rsid w:val="00DF36DC"/>
    <w:rsid w:val="00DF3C86"/>
    <w:rsid w:val="00DF4B36"/>
    <w:rsid w:val="00E00863"/>
    <w:rsid w:val="00E01C45"/>
    <w:rsid w:val="00E01F74"/>
    <w:rsid w:val="00E04345"/>
    <w:rsid w:val="00E0578B"/>
    <w:rsid w:val="00E10761"/>
    <w:rsid w:val="00E11A65"/>
    <w:rsid w:val="00E12EBC"/>
    <w:rsid w:val="00E13594"/>
    <w:rsid w:val="00E14B48"/>
    <w:rsid w:val="00E16A5E"/>
    <w:rsid w:val="00E17053"/>
    <w:rsid w:val="00E25C7A"/>
    <w:rsid w:val="00E31EC7"/>
    <w:rsid w:val="00E3478C"/>
    <w:rsid w:val="00E34B63"/>
    <w:rsid w:val="00E3562F"/>
    <w:rsid w:val="00E363F7"/>
    <w:rsid w:val="00E379F8"/>
    <w:rsid w:val="00E40995"/>
    <w:rsid w:val="00E4104C"/>
    <w:rsid w:val="00E42D98"/>
    <w:rsid w:val="00E44234"/>
    <w:rsid w:val="00E477A6"/>
    <w:rsid w:val="00E53E61"/>
    <w:rsid w:val="00E564AD"/>
    <w:rsid w:val="00E56E7B"/>
    <w:rsid w:val="00E57A68"/>
    <w:rsid w:val="00E644BE"/>
    <w:rsid w:val="00E650E1"/>
    <w:rsid w:val="00E6636C"/>
    <w:rsid w:val="00E668F6"/>
    <w:rsid w:val="00E71C7F"/>
    <w:rsid w:val="00E72B68"/>
    <w:rsid w:val="00E72F0B"/>
    <w:rsid w:val="00E81AAF"/>
    <w:rsid w:val="00E82565"/>
    <w:rsid w:val="00E851BE"/>
    <w:rsid w:val="00E90EF7"/>
    <w:rsid w:val="00E91254"/>
    <w:rsid w:val="00E92D7D"/>
    <w:rsid w:val="00E9370D"/>
    <w:rsid w:val="00EA0841"/>
    <w:rsid w:val="00EA2783"/>
    <w:rsid w:val="00EA3BA4"/>
    <w:rsid w:val="00EA4FE2"/>
    <w:rsid w:val="00EA6D56"/>
    <w:rsid w:val="00EB2288"/>
    <w:rsid w:val="00EB3FF6"/>
    <w:rsid w:val="00EB7F41"/>
    <w:rsid w:val="00EC0630"/>
    <w:rsid w:val="00EC1E28"/>
    <w:rsid w:val="00EC485D"/>
    <w:rsid w:val="00EC74D7"/>
    <w:rsid w:val="00EC750F"/>
    <w:rsid w:val="00EC7729"/>
    <w:rsid w:val="00ED5866"/>
    <w:rsid w:val="00ED58E7"/>
    <w:rsid w:val="00ED7CA1"/>
    <w:rsid w:val="00EE23FD"/>
    <w:rsid w:val="00EE40D1"/>
    <w:rsid w:val="00EE4617"/>
    <w:rsid w:val="00EE52FD"/>
    <w:rsid w:val="00EF060A"/>
    <w:rsid w:val="00EF43C7"/>
    <w:rsid w:val="00EF6A13"/>
    <w:rsid w:val="00F00CF0"/>
    <w:rsid w:val="00F036A9"/>
    <w:rsid w:val="00F10DF2"/>
    <w:rsid w:val="00F13AD7"/>
    <w:rsid w:val="00F1566E"/>
    <w:rsid w:val="00F15811"/>
    <w:rsid w:val="00F20829"/>
    <w:rsid w:val="00F22296"/>
    <w:rsid w:val="00F247AC"/>
    <w:rsid w:val="00F25254"/>
    <w:rsid w:val="00F26727"/>
    <w:rsid w:val="00F274DF"/>
    <w:rsid w:val="00F31F4F"/>
    <w:rsid w:val="00F329FD"/>
    <w:rsid w:val="00F3537F"/>
    <w:rsid w:val="00F37154"/>
    <w:rsid w:val="00F371C8"/>
    <w:rsid w:val="00F47CB3"/>
    <w:rsid w:val="00F50CE7"/>
    <w:rsid w:val="00F5200F"/>
    <w:rsid w:val="00F571C8"/>
    <w:rsid w:val="00F61397"/>
    <w:rsid w:val="00F62861"/>
    <w:rsid w:val="00F62A22"/>
    <w:rsid w:val="00F674F0"/>
    <w:rsid w:val="00F7311E"/>
    <w:rsid w:val="00F749FE"/>
    <w:rsid w:val="00F76A7A"/>
    <w:rsid w:val="00F77595"/>
    <w:rsid w:val="00F800E8"/>
    <w:rsid w:val="00F806D0"/>
    <w:rsid w:val="00F84530"/>
    <w:rsid w:val="00F858C2"/>
    <w:rsid w:val="00F96230"/>
    <w:rsid w:val="00F96FE7"/>
    <w:rsid w:val="00FA07AD"/>
    <w:rsid w:val="00FA1A36"/>
    <w:rsid w:val="00FA1A6B"/>
    <w:rsid w:val="00FA3731"/>
    <w:rsid w:val="00FA3C89"/>
    <w:rsid w:val="00FA3DB5"/>
    <w:rsid w:val="00FA5DD6"/>
    <w:rsid w:val="00FA6378"/>
    <w:rsid w:val="00FA689C"/>
    <w:rsid w:val="00FA7261"/>
    <w:rsid w:val="00FA7AAE"/>
    <w:rsid w:val="00FB01E7"/>
    <w:rsid w:val="00FB59EA"/>
    <w:rsid w:val="00FC6EE9"/>
    <w:rsid w:val="00FC799B"/>
    <w:rsid w:val="00FC7B01"/>
    <w:rsid w:val="00FD31F6"/>
    <w:rsid w:val="00FD3626"/>
    <w:rsid w:val="00FE3275"/>
    <w:rsid w:val="00FE6AFD"/>
    <w:rsid w:val="00FF182F"/>
    <w:rsid w:val="00FF2722"/>
    <w:rsid w:val="00FF3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35072-8635-4CE5-BF87-5209A4500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900"/>
    <w:rPr>
      <w:rFonts w:ascii="Book Antiqua" w:hAnsi="Book Antiqua"/>
      <w:sz w:val="24"/>
      <w:szCs w:val="24"/>
    </w:rPr>
  </w:style>
  <w:style w:type="paragraph" w:styleId="Heading1">
    <w:name w:val="heading 1"/>
    <w:basedOn w:val="Normal"/>
    <w:next w:val="Normal"/>
    <w:link w:val="Heading1Char"/>
    <w:uiPriority w:val="99"/>
    <w:qFormat/>
    <w:rsid w:val="001631A2"/>
    <w:pPr>
      <w:keepNext/>
      <w:keepLines/>
      <w:numPr>
        <w:numId w:val="2"/>
      </w:numPr>
      <w:spacing w:before="240" w:after="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11A75"/>
    <w:pPr>
      <w:keepNext/>
      <w:keepLines/>
      <w:numPr>
        <w:ilvl w:val="1"/>
        <w:numId w:val="2"/>
      </w:numPr>
      <w:spacing w:before="40" w:after="240"/>
      <w:outlineLvl w:val="1"/>
    </w:pPr>
    <w:rPr>
      <w:rFonts w:eastAsia="Times New Roman" w:cstheme="majorBidi"/>
      <w:b/>
      <w:iCs/>
      <w:sz w:val="28"/>
      <w:szCs w:val="28"/>
    </w:rPr>
  </w:style>
  <w:style w:type="paragraph" w:styleId="Heading3">
    <w:name w:val="heading 3"/>
    <w:basedOn w:val="Normal"/>
    <w:next w:val="Normal"/>
    <w:link w:val="Heading3Char"/>
    <w:qFormat/>
    <w:rsid w:val="00641ECD"/>
    <w:pPr>
      <w:keepNext/>
      <w:numPr>
        <w:ilvl w:val="2"/>
        <w:numId w:val="2"/>
      </w:numPr>
      <w:spacing w:after="0" w:line="360" w:lineRule="auto"/>
      <w:jc w:val="both"/>
      <w:outlineLvl w:val="2"/>
    </w:pPr>
    <w:rPr>
      <w:rFonts w:eastAsia="Times New Roman" w:cs="Times New Roman"/>
      <w:b/>
      <w:lang w:val="en-GB" w:eastAsia="en-GB"/>
    </w:rPr>
  </w:style>
  <w:style w:type="paragraph" w:styleId="Heading4">
    <w:name w:val="heading 4"/>
    <w:basedOn w:val="Normal"/>
    <w:next w:val="Normal"/>
    <w:link w:val="Heading4Char"/>
    <w:uiPriority w:val="99"/>
    <w:unhideWhenUsed/>
    <w:qFormat/>
    <w:rsid w:val="00191202"/>
    <w:pPr>
      <w:keepNext/>
      <w:keepLines/>
      <w:numPr>
        <w:ilvl w:val="3"/>
        <w:numId w:val="2"/>
      </w:numPr>
      <w:spacing w:before="40" w:after="0"/>
      <w:outlineLvl w:val="3"/>
    </w:pPr>
    <w:rPr>
      <w:rFonts w:eastAsiaTheme="majorEastAsia" w:cstheme="majorBidi"/>
      <w:b/>
      <w:iCs/>
    </w:rPr>
  </w:style>
  <w:style w:type="paragraph" w:styleId="Heading5">
    <w:name w:val="heading 5"/>
    <w:basedOn w:val="Heading6"/>
    <w:next w:val="Normal"/>
    <w:link w:val="Heading5Char"/>
    <w:uiPriority w:val="9"/>
    <w:unhideWhenUsed/>
    <w:qFormat/>
    <w:rsid w:val="00A7314F"/>
    <w:pPr>
      <w:numPr>
        <w:ilvl w:val="4"/>
        <w:numId w:val="2"/>
      </w:numPr>
      <w:outlineLvl w:val="4"/>
    </w:pPr>
  </w:style>
  <w:style w:type="paragraph" w:styleId="Heading6">
    <w:name w:val="heading 6"/>
    <w:basedOn w:val="Normal"/>
    <w:next w:val="Normal"/>
    <w:link w:val="Heading6Char"/>
    <w:uiPriority w:val="9"/>
    <w:unhideWhenUsed/>
    <w:qFormat/>
    <w:rsid w:val="00B81439"/>
    <w:pPr>
      <w:keepNext/>
      <w:keepLines/>
      <w:spacing w:before="40" w:after="0"/>
      <w:outlineLvl w:val="5"/>
    </w:pPr>
    <w:rPr>
      <w:rFonts w:eastAsiaTheme="majorEastAsia" w:cstheme="majorBid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631A2"/>
    <w:rPr>
      <w:rFonts w:ascii="Book Antiqua" w:eastAsiaTheme="majorEastAsia" w:hAnsi="Book Antiqua" w:cstheme="majorBidi"/>
      <w:b/>
      <w:sz w:val="32"/>
      <w:szCs w:val="32"/>
    </w:rPr>
  </w:style>
  <w:style w:type="character" w:customStyle="1" w:styleId="Heading2Char">
    <w:name w:val="Heading 2 Char"/>
    <w:basedOn w:val="DefaultParagraphFont"/>
    <w:link w:val="Heading2"/>
    <w:uiPriority w:val="9"/>
    <w:rsid w:val="00911A75"/>
    <w:rPr>
      <w:rFonts w:ascii="Book Antiqua" w:eastAsia="Times New Roman" w:hAnsi="Book Antiqua" w:cstheme="majorBidi"/>
      <w:b/>
      <w:iCs/>
      <w:sz w:val="28"/>
      <w:szCs w:val="28"/>
    </w:rPr>
  </w:style>
  <w:style w:type="character" w:customStyle="1" w:styleId="Heading3Char">
    <w:name w:val="Heading 3 Char"/>
    <w:basedOn w:val="DefaultParagraphFont"/>
    <w:link w:val="Heading3"/>
    <w:rsid w:val="00641ECD"/>
    <w:rPr>
      <w:rFonts w:ascii="Book Antiqua" w:eastAsia="Times New Roman" w:hAnsi="Book Antiqua" w:cs="Times New Roman"/>
      <w:b/>
      <w:sz w:val="24"/>
      <w:szCs w:val="24"/>
      <w:lang w:val="en-GB" w:eastAsia="en-GB"/>
    </w:rPr>
  </w:style>
  <w:style w:type="character" w:customStyle="1" w:styleId="Heading4Char">
    <w:name w:val="Heading 4 Char"/>
    <w:basedOn w:val="DefaultParagraphFont"/>
    <w:link w:val="Heading4"/>
    <w:uiPriority w:val="99"/>
    <w:rsid w:val="00191202"/>
    <w:rPr>
      <w:rFonts w:ascii="Book Antiqua" w:eastAsiaTheme="majorEastAsia" w:hAnsi="Book Antiqua" w:cstheme="majorBidi"/>
      <w:b/>
      <w:iCs/>
      <w:sz w:val="24"/>
      <w:szCs w:val="24"/>
    </w:rPr>
  </w:style>
  <w:style w:type="character" w:customStyle="1" w:styleId="Heading6Char">
    <w:name w:val="Heading 6 Char"/>
    <w:basedOn w:val="DefaultParagraphFont"/>
    <w:link w:val="Heading6"/>
    <w:uiPriority w:val="9"/>
    <w:rsid w:val="00B81439"/>
    <w:rPr>
      <w:rFonts w:ascii="Book Antiqua" w:eastAsiaTheme="majorEastAsia" w:hAnsi="Book Antiqua" w:cstheme="majorBidi"/>
      <w:b/>
      <w:sz w:val="28"/>
      <w:szCs w:val="28"/>
    </w:rPr>
  </w:style>
  <w:style w:type="character" w:customStyle="1" w:styleId="Heading5Char">
    <w:name w:val="Heading 5 Char"/>
    <w:basedOn w:val="DefaultParagraphFont"/>
    <w:link w:val="Heading5"/>
    <w:uiPriority w:val="9"/>
    <w:rsid w:val="00A7314F"/>
    <w:rPr>
      <w:rFonts w:ascii="Book Antiqua" w:eastAsiaTheme="majorEastAsia" w:hAnsi="Book Antiqua" w:cstheme="majorBidi"/>
      <w:b/>
      <w:sz w:val="28"/>
      <w:szCs w:val="28"/>
    </w:rPr>
  </w:style>
  <w:style w:type="paragraph" w:styleId="ListParagraph">
    <w:name w:val="List Paragraph"/>
    <w:basedOn w:val="Normal"/>
    <w:uiPriority w:val="34"/>
    <w:qFormat/>
    <w:rsid w:val="00D05C22"/>
    <w:pPr>
      <w:ind w:left="720"/>
      <w:contextualSpacing/>
    </w:pPr>
  </w:style>
  <w:style w:type="paragraph" w:styleId="NoSpacing">
    <w:name w:val="No Spacing"/>
    <w:uiPriority w:val="1"/>
    <w:qFormat/>
    <w:rsid w:val="00D05C22"/>
    <w:pPr>
      <w:numPr>
        <w:ilvl w:val="5"/>
        <w:numId w:val="2"/>
      </w:numPr>
      <w:spacing w:after="0" w:line="240" w:lineRule="auto"/>
    </w:pPr>
  </w:style>
  <w:style w:type="paragraph" w:customStyle="1" w:styleId="Default">
    <w:name w:val="Default"/>
    <w:rsid w:val="00CA39F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050B49"/>
    <w:pPr>
      <w:spacing w:before="100" w:beforeAutospacing="1" w:after="100" w:afterAutospacing="1" w:line="240" w:lineRule="auto"/>
    </w:pPr>
    <w:rPr>
      <w:rFonts w:ascii="Times New Roman" w:eastAsia="Times New Roman" w:hAnsi="Times New Roman" w:cs="Times New Roman"/>
    </w:rPr>
  </w:style>
  <w:style w:type="paragraph" w:styleId="Bibliography">
    <w:name w:val="Bibliography"/>
    <w:basedOn w:val="Normal"/>
    <w:next w:val="Normal"/>
    <w:uiPriority w:val="37"/>
    <w:unhideWhenUsed/>
    <w:rsid w:val="00CD3D18"/>
    <w:pPr>
      <w:tabs>
        <w:tab w:val="left" w:pos="384"/>
      </w:tabs>
      <w:spacing w:after="0" w:line="240" w:lineRule="auto"/>
      <w:ind w:left="384" w:hanging="384"/>
    </w:pPr>
  </w:style>
  <w:style w:type="character" w:styleId="Hyperlink">
    <w:name w:val="Hyperlink"/>
    <w:basedOn w:val="DefaultParagraphFont"/>
    <w:uiPriority w:val="99"/>
    <w:unhideWhenUsed/>
    <w:rsid w:val="00B71722"/>
    <w:rPr>
      <w:color w:val="0563C1" w:themeColor="hyperlink"/>
      <w:u w:val="single"/>
    </w:rPr>
  </w:style>
  <w:style w:type="character" w:styleId="Strong">
    <w:name w:val="Strong"/>
    <w:basedOn w:val="DefaultParagraphFont"/>
    <w:uiPriority w:val="22"/>
    <w:qFormat/>
    <w:rsid w:val="00AA649D"/>
    <w:rPr>
      <w:b/>
      <w:bCs/>
    </w:rPr>
  </w:style>
  <w:style w:type="character" w:styleId="HTMLCode">
    <w:name w:val="HTML Code"/>
    <w:basedOn w:val="DefaultParagraphFont"/>
    <w:uiPriority w:val="99"/>
    <w:semiHidden/>
    <w:unhideWhenUsed/>
    <w:rsid w:val="00992431"/>
    <w:rPr>
      <w:rFonts w:ascii="Courier New" w:eastAsia="Times New Roman" w:hAnsi="Courier New" w:cs="Courier New"/>
      <w:sz w:val="20"/>
      <w:szCs w:val="20"/>
    </w:rPr>
  </w:style>
  <w:style w:type="paragraph" w:styleId="BodyText3">
    <w:name w:val="Body Text 3"/>
    <w:basedOn w:val="Normal"/>
    <w:link w:val="BodyText3Char"/>
    <w:rsid w:val="00856E53"/>
    <w:pPr>
      <w:spacing w:after="0" w:line="360" w:lineRule="auto"/>
      <w:jc w:val="both"/>
    </w:pPr>
    <w:rPr>
      <w:rFonts w:ascii="Arial" w:eastAsia="Times New Roman" w:hAnsi="Arial" w:cs="Times New Roman"/>
      <w:sz w:val="28"/>
      <w:lang w:val="en-GB" w:eastAsia="en-GB"/>
    </w:rPr>
  </w:style>
  <w:style w:type="character" w:customStyle="1" w:styleId="BodyText3Char">
    <w:name w:val="Body Text 3 Char"/>
    <w:basedOn w:val="DefaultParagraphFont"/>
    <w:link w:val="BodyText3"/>
    <w:rsid w:val="00856E53"/>
    <w:rPr>
      <w:rFonts w:ascii="Arial" w:eastAsia="Times New Roman" w:hAnsi="Arial" w:cs="Times New Roman"/>
      <w:sz w:val="28"/>
      <w:szCs w:val="24"/>
      <w:lang w:val="en-GB" w:eastAsia="en-GB"/>
    </w:rPr>
  </w:style>
  <w:style w:type="paragraph" w:styleId="TOCHeading">
    <w:name w:val="TOC Heading"/>
    <w:basedOn w:val="Heading1"/>
    <w:next w:val="Normal"/>
    <w:uiPriority w:val="39"/>
    <w:unhideWhenUsed/>
    <w:qFormat/>
    <w:rsid w:val="008A3C76"/>
    <w:pPr>
      <w:numPr>
        <w:numId w:val="0"/>
      </w:numPr>
      <w:spacing w:after="0"/>
      <w:outlineLvl w:val="9"/>
    </w:pPr>
    <w:rPr>
      <w:rFonts w:asciiTheme="majorHAnsi" w:hAnsiTheme="majorHAnsi"/>
      <w:b w:val="0"/>
      <w:color w:val="2E74B5" w:themeColor="accent1" w:themeShade="BF"/>
    </w:rPr>
  </w:style>
  <w:style w:type="paragraph" w:styleId="TOC3">
    <w:name w:val="toc 3"/>
    <w:basedOn w:val="Normal"/>
    <w:next w:val="Normal"/>
    <w:autoRedefine/>
    <w:uiPriority w:val="39"/>
    <w:unhideWhenUsed/>
    <w:rsid w:val="00B67B36"/>
    <w:pPr>
      <w:tabs>
        <w:tab w:val="right" w:leader="dot" w:pos="9350"/>
      </w:tabs>
      <w:spacing w:after="100"/>
      <w:ind w:left="440"/>
    </w:pPr>
  </w:style>
  <w:style w:type="paragraph" w:styleId="TOC1">
    <w:name w:val="toc 1"/>
    <w:basedOn w:val="Normal"/>
    <w:next w:val="Normal"/>
    <w:autoRedefine/>
    <w:uiPriority w:val="39"/>
    <w:unhideWhenUsed/>
    <w:rsid w:val="00491941"/>
    <w:pPr>
      <w:tabs>
        <w:tab w:val="right" w:leader="dot" w:pos="9350"/>
      </w:tabs>
      <w:spacing w:after="100"/>
    </w:pPr>
    <w:rPr>
      <w:b/>
      <w:noProof/>
      <w:sz w:val="28"/>
      <w:szCs w:val="28"/>
    </w:rPr>
  </w:style>
  <w:style w:type="paragraph" w:styleId="TOC2">
    <w:name w:val="toc 2"/>
    <w:basedOn w:val="Normal"/>
    <w:next w:val="Normal"/>
    <w:autoRedefine/>
    <w:uiPriority w:val="39"/>
    <w:unhideWhenUsed/>
    <w:rsid w:val="008A3C76"/>
    <w:pPr>
      <w:spacing w:after="100"/>
      <w:ind w:left="220"/>
    </w:pPr>
  </w:style>
  <w:style w:type="paragraph" w:styleId="Caption">
    <w:name w:val="caption"/>
    <w:basedOn w:val="Normal"/>
    <w:next w:val="Normal"/>
    <w:uiPriority w:val="35"/>
    <w:unhideWhenUsed/>
    <w:qFormat/>
    <w:rsid w:val="009659B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659B3"/>
    <w:pPr>
      <w:spacing w:after="0"/>
    </w:pPr>
  </w:style>
  <w:style w:type="paragraph" w:styleId="Header">
    <w:name w:val="header"/>
    <w:basedOn w:val="Normal"/>
    <w:link w:val="HeaderChar"/>
    <w:uiPriority w:val="99"/>
    <w:unhideWhenUsed/>
    <w:rsid w:val="00605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CAD"/>
    <w:rPr>
      <w:rFonts w:ascii="Book Antiqua" w:hAnsi="Book Antiqua"/>
      <w:sz w:val="24"/>
      <w:szCs w:val="24"/>
    </w:rPr>
  </w:style>
  <w:style w:type="paragraph" w:styleId="Footer">
    <w:name w:val="footer"/>
    <w:basedOn w:val="Normal"/>
    <w:link w:val="FooterChar"/>
    <w:uiPriority w:val="99"/>
    <w:unhideWhenUsed/>
    <w:rsid w:val="00605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CAD"/>
    <w:rPr>
      <w:rFonts w:ascii="Book Antiqua" w:hAnsi="Book Antiqua"/>
      <w:sz w:val="24"/>
      <w:szCs w:val="24"/>
    </w:rPr>
  </w:style>
  <w:style w:type="paragraph" w:styleId="Title">
    <w:name w:val="Title"/>
    <w:basedOn w:val="Normal"/>
    <w:next w:val="Normal"/>
    <w:link w:val="TitleChar"/>
    <w:uiPriority w:val="10"/>
    <w:qFormat/>
    <w:rsid w:val="004B46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63A"/>
    <w:rPr>
      <w:rFonts w:asciiTheme="majorHAnsi" w:eastAsiaTheme="majorEastAsia" w:hAnsiTheme="majorHAnsi" w:cstheme="majorBidi"/>
      <w:spacing w:val="-10"/>
      <w:kern w:val="28"/>
      <w:sz w:val="56"/>
      <w:szCs w:val="56"/>
    </w:rPr>
  </w:style>
  <w:style w:type="character" w:customStyle="1" w:styleId="css-15iwe0d">
    <w:name w:val="css-15iwe0d"/>
    <w:basedOn w:val="DefaultParagraphFont"/>
    <w:rsid w:val="00573EA0"/>
  </w:style>
  <w:style w:type="character" w:customStyle="1" w:styleId="css-2yp7ui">
    <w:name w:val="css-2yp7ui"/>
    <w:basedOn w:val="DefaultParagraphFont"/>
    <w:rsid w:val="00573EA0"/>
  </w:style>
  <w:style w:type="character" w:customStyle="1" w:styleId="css-rh820s">
    <w:name w:val="css-rh820s"/>
    <w:basedOn w:val="DefaultParagraphFont"/>
    <w:rsid w:val="00573EA0"/>
  </w:style>
  <w:style w:type="character" w:customStyle="1" w:styleId="css-0">
    <w:name w:val="css-0"/>
    <w:basedOn w:val="DefaultParagraphFont"/>
    <w:rsid w:val="00874053"/>
  </w:style>
  <w:style w:type="character" w:customStyle="1" w:styleId="css-1ber87j">
    <w:name w:val="css-1ber87j"/>
    <w:basedOn w:val="DefaultParagraphFont"/>
    <w:rsid w:val="00874053"/>
  </w:style>
  <w:style w:type="character" w:customStyle="1" w:styleId="css-1eh0vfs">
    <w:name w:val="css-1eh0vfs"/>
    <w:basedOn w:val="DefaultParagraphFont"/>
    <w:rsid w:val="008B579E"/>
  </w:style>
  <w:style w:type="paragraph" w:customStyle="1" w:styleId="Appendix">
    <w:name w:val="Appendix"/>
    <w:basedOn w:val="Heading5"/>
    <w:next w:val="Heading5"/>
    <w:link w:val="AppendixChar"/>
    <w:autoRedefine/>
    <w:qFormat/>
    <w:rsid w:val="008936EB"/>
    <w:pPr>
      <w:spacing w:before="0"/>
    </w:pPr>
  </w:style>
  <w:style w:type="character" w:customStyle="1" w:styleId="AppendixChar">
    <w:name w:val="Appendix Char"/>
    <w:basedOn w:val="Heading5Char"/>
    <w:link w:val="Appendix"/>
    <w:rsid w:val="008936EB"/>
    <w:rPr>
      <w:rFonts w:ascii="Book Antiqua" w:eastAsiaTheme="majorEastAsia" w:hAnsi="Book Antiqua" w:cstheme="majorBidi"/>
      <w:b/>
      <w:sz w:val="28"/>
      <w:szCs w:val="28"/>
    </w:rPr>
  </w:style>
  <w:style w:type="paragraph" w:customStyle="1" w:styleId="Copyright">
    <w:name w:val="Copyright"/>
    <w:basedOn w:val="Heading6"/>
    <w:next w:val="Heading6"/>
    <w:link w:val="CopyrightChar"/>
    <w:autoRedefine/>
    <w:qFormat/>
    <w:rsid w:val="00B67B36"/>
    <w:pPr>
      <w:ind w:left="2448"/>
    </w:pPr>
    <w:rPr>
      <w:b w:val="0"/>
      <w:sz w:val="24"/>
    </w:rPr>
  </w:style>
  <w:style w:type="character" w:customStyle="1" w:styleId="CopyrightChar">
    <w:name w:val="Copyright Char"/>
    <w:basedOn w:val="Heading6Char"/>
    <w:link w:val="Copyright"/>
    <w:rsid w:val="00B67B36"/>
    <w:rPr>
      <w:rFonts w:ascii="Book Antiqua" w:eastAsiaTheme="majorEastAsia" w:hAnsi="Book Antiqua" w:cstheme="majorBidi"/>
      <w:b w:val="0"/>
      <w:sz w:val="24"/>
      <w:szCs w:val="28"/>
    </w:rPr>
  </w:style>
  <w:style w:type="paragraph" w:styleId="TOC5">
    <w:name w:val="toc 5"/>
    <w:basedOn w:val="Heading5"/>
    <w:next w:val="Heading5"/>
    <w:autoRedefine/>
    <w:uiPriority w:val="39"/>
    <w:unhideWhenUsed/>
    <w:qFormat/>
    <w:rsid w:val="008936EB"/>
    <w:pPr>
      <w:spacing w:before="120" w:after="100"/>
    </w:pPr>
    <w:rPr>
      <w:rFonts w:eastAsiaTheme="minorEastAsia"/>
      <w:szCs w:val="22"/>
    </w:rPr>
  </w:style>
  <w:style w:type="paragraph" w:styleId="TOC6">
    <w:name w:val="toc 6"/>
    <w:basedOn w:val="Heading6"/>
    <w:next w:val="Heading6"/>
    <w:autoRedefine/>
    <w:uiPriority w:val="39"/>
    <w:unhideWhenUsed/>
    <w:qFormat/>
    <w:rsid w:val="008936EB"/>
    <w:pPr>
      <w:spacing w:before="120" w:after="100"/>
      <w:ind w:left="2448"/>
    </w:pPr>
    <w:rPr>
      <w:rFonts w:eastAsiaTheme="minorEastAsia"/>
      <w:b w:val="0"/>
      <w:sz w:val="24"/>
      <w:szCs w:val="22"/>
    </w:rPr>
  </w:style>
  <w:style w:type="paragraph" w:styleId="TOC4">
    <w:name w:val="toc 4"/>
    <w:basedOn w:val="Normal"/>
    <w:next w:val="Normal"/>
    <w:autoRedefine/>
    <w:uiPriority w:val="39"/>
    <w:unhideWhenUsed/>
    <w:rsid w:val="00F62A22"/>
    <w:pPr>
      <w:spacing w:after="100"/>
      <w:ind w:left="660"/>
    </w:pPr>
    <w:rPr>
      <w:rFonts w:eastAsiaTheme="minorEastAsia"/>
      <w:szCs w:val="22"/>
    </w:rPr>
  </w:style>
  <w:style w:type="paragraph" w:styleId="BodyText2">
    <w:name w:val="Body Text 2"/>
    <w:basedOn w:val="Normal"/>
    <w:link w:val="BodyText2Char"/>
    <w:uiPriority w:val="99"/>
    <w:rsid w:val="00337BC2"/>
    <w:pPr>
      <w:spacing w:after="0" w:line="240" w:lineRule="auto"/>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337BC2"/>
    <w:rPr>
      <w:rFonts w:ascii="Times New Roman" w:eastAsia="Times New Roman" w:hAnsi="Times New Roman" w:cs="Times New Roman"/>
      <w:b/>
      <w:bCs/>
      <w:lang w:val="en-GB"/>
    </w:rPr>
  </w:style>
  <w:style w:type="paragraph" w:customStyle="1" w:styleId="deannah1">
    <w:name w:val="deannah1"/>
    <w:basedOn w:val="Normal"/>
    <w:uiPriority w:val="99"/>
    <w:rsid w:val="00337BC2"/>
    <w:pPr>
      <w:keepNext/>
      <w:spacing w:after="240" w:line="240" w:lineRule="auto"/>
    </w:pPr>
    <w:rPr>
      <w:rFonts w:ascii="Times New Roman" w:eastAsia="Times New Roman" w:hAnsi="Times New Roman" w:cs="Times New Roman"/>
      <w:b/>
      <w:bCs/>
      <w:lang w:val="en-GB"/>
    </w:rPr>
  </w:style>
  <w:style w:type="character" w:customStyle="1" w:styleId="BalloonTextChar">
    <w:name w:val="Balloon Text Char"/>
    <w:basedOn w:val="DefaultParagraphFont"/>
    <w:link w:val="BalloonText"/>
    <w:uiPriority w:val="99"/>
    <w:semiHidden/>
    <w:rsid w:val="00337BC2"/>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337BC2"/>
    <w:pPr>
      <w:spacing w:after="0" w:line="240" w:lineRule="auto"/>
    </w:pPr>
    <w:rPr>
      <w:rFonts w:ascii="Tahoma" w:eastAsia="Times New Roman" w:hAnsi="Tahoma" w:cs="Tahoma"/>
      <w:sz w:val="16"/>
      <w:szCs w:val="16"/>
      <w:lang w:val="en-GB"/>
    </w:rPr>
  </w:style>
  <w:style w:type="table" w:styleId="TableGrid">
    <w:name w:val="Table Grid"/>
    <w:basedOn w:val="TableNormal"/>
    <w:uiPriority w:val="59"/>
    <w:rsid w:val="00337BC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337BC2"/>
    <w:rPr>
      <w:color w:val="535353"/>
      <w:u w:val="single"/>
      <w:effect w:val="none"/>
    </w:rPr>
  </w:style>
  <w:style w:type="paragraph" w:customStyle="1" w:styleId="NormalWeb1">
    <w:name w:val="Normal (Web)1"/>
    <w:basedOn w:val="Normal"/>
    <w:uiPriority w:val="99"/>
    <w:rsid w:val="00337BC2"/>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337BC2"/>
  </w:style>
  <w:style w:type="character" w:customStyle="1" w:styleId="CommentTextChar">
    <w:name w:val="Comment Text Char"/>
    <w:basedOn w:val="DefaultParagraphFont"/>
    <w:link w:val="CommentText"/>
    <w:uiPriority w:val="99"/>
    <w:semiHidden/>
    <w:rsid w:val="00337BC2"/>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337BC2"/>
    <w:pPr>
      <w:spacing w:after="0" w:line="240" w:lineRule="auto"/>
    </w:pPr>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337BC2"/>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337BC2"/>
    <w:rPr>
      <w:b/>
      <w:bCs/>
    </w:rPr>
  </w:style>
  <w:style w:type="paragraph" w:styleId="TOC7">
    <w:name w:val="toc 7"/>
    <w:basedOn w:val="Normal"/>
    <w:next w:val="Normal"/>
    <w:autoRedefine/>
    <w:uiPriority w:val="39"/>
    <w:unhideWhenUsed/>
    <w:rsid w:val="00990C1C"/>
    <w:pPr>
      <w:spacing w:after="100"/>
      <w:ind w:left="1320"/>
    </w:pPr>
    <w:rPr>
      <w:rFonts w:asciiTheme="minorHAnsi" w:eastAsiaTheme="minorEastAsia" w:hAnsiTheme="minorHAnsi"/>
      <w:sz w:val="22"/>
      <w:szCs w:val="22"/>
    </w:rPr>
  </w:style>
  <w:style w:type="paragraph" w:styleId="TOC8">
    <w:name w:val="toc 8"/>
    <w:basedOn w:val="Normal"/>
    <w:next w:val="Normal"/>
    <w:autoRedefine/>
    <w:uiPriority w:val="39"/>
    <w:unhideWhenUsed/>
    <w:rsid w:val="00990C1C"/>
    <w:pPr>
      <w:spacing w:after="100"/>
      <w:ind w:left="1540"/>
    </w:pPr>
    <w:rPr>
      <w:rFonts w:asciiTheme="minorHAnsi" w:eastAsiaTheme="minorEastAsia" w:hAnsiTheme="minorHAnsi"/>
      <w:sz w:val="22"/>
      <w:szCs w:val="22"/>
    </w:rPr>
  </w:style>
  <w:style w:type="paragraph" w:styleId="TOC9">
    <w:name w:val="toc 9"/>
    <w:basedOn w:val="Normal"/>
    <w:next w:val="Normal"/>
    <w:autoRedefine/>
    <w:uiPriority w:val="39"/>
    <w:unhideWhenUsed/>
    <w:rsid w:val="00990C1C"/>
    <w:pPr>
      <w:spacing w:after="100"/>
      <w:ind w:left="1760"/>
    </w:pPr>
    <w:rPr>
      <w:rFonts w:asciiTheme="minorHAnsi" w:eastAsiaTheme="minorEastAsia"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6493">
      <w:bodyDiv w:val="1"/>
      <w:marLeft w:val="0"/>
      <w:marRight w:val="0"/>
      <w:marTop w:val="0"/>
      <w:marBottom w:val="0"/>
      <w:divBdr>
        <w:top w:val="none" w:sz="0" w:space="0" w:color="auto"/>
        <w:left w:val="none" w:sz="0" w:space="0" w:color="auto"/>
        <w:bottom w:val="none" w:sz="0" w:space="0" w:color="auto"/>
        <w:right w:val="none" w:sz="0" w:space="0" w:color="auto"/>
      </w:divBdr>
    </w:div>
    <w:div w:id="27490975">
      <w:bodyDiv w:val="1"/>
      <w:marLeft w:val="0"/>
      <w:marRight w:val="0"/>
      <w:marTop w:val="0"/>
      <w:marBottom w:val="0"/>
      <w:divBdr>
        <w:top w:val="none" w:sz="0" w:space="0" w:color="auto"/>
        <w:left w:val="none" w:sz="0" w:space="0" w:color="auto"/>
        <w:bottom w:val="none" w:sz="0" w:space="0" w:color="auto"/>
        <w:right w:val="none" w:sz="0" w:space="0" w:color="auto"/>
      </w:divBdr>
      <w:divsChild>
        <w:div w:id="720175875">
          <w:marLeft w:val="0"/>
          <w:marRight w:val="0"/>
          <w:marTop w:val="0"/>
          <w:marBottom w:val="0"/>
          <w:divBdr>
            <w:top w:val="none" w:sz="0" w:space="0" w:color="auto"/>
            <w:left w:val="none" w:sz="0" w:space="0" w:color="auto"/>
            <w:bottom w:val="none" w:sz="0" w:space="0" w:color="auto"/>
            <w:right w:val="none" w:sz="0" w:space="0" w:color="auto"/>
          </w:divBdr>
          <w:divsChild>
            <w:div w:id="502209319">
              <w:marLeft w:val="0"/>
              <w:marRight w:val="0"/>
              <w:marTop w:val="0"/>
              <w:marBottom w:val="0"/>
              <w:divBdr>
                <w:top w:val="none" w:sz="0" w:space="0" w:color="auto"/>
                <w:left w:val="none" w:sz="0" w:space="0" w:color="auto"/>
                <w:bottom w:val="none" w:sz="0" w:space="0" w:color="auto"/>
                <w:right w:val="none" w:sz="0" w:space="0" w:color="auto"/>
              </w:divBdr>
              <w:divsChild>
                <w:div w:id="2122677551">
                  <w:marLeft w:val="0"/>
                  <w:marRight w:val="0"/>
                  <w:marTop w:val="0"/>
                  <w:marBottom w:val="0"/>
                  <w:divBdr>
                    <w:top w:val="none" w:sz="0" w:space="0" w:color="auto"/>
                    <w:left w:val="none" w:sz="0" w:space="0" w:color="auto"/>
                    <w:bottom w:val="none" w:sz="0" w:space="0" w:color="auto"/>
                    <w:right w:val="none" w:sz="0" w:space="0" w:color="auto"/>
                  </w:divBdr>
                  <w:divsChild>
                    <w:div w:id="1080909917">
                      <w:marLeft w:val="0"/>
                      <w:marRight w:val="0"/>
                      <w:marTop w:val="0"/>
                      <w:marBottom w:val="0"/>
                      <w:divBdr>
                        <w:top w:val="none" w:sz="0" w:space="0" w:color="auto"/>
                        <w:left w:val="none" w:sz="0" w:space="0" w:color="auto"/>
                        <w:bottom w:val="none" w:sz="0" w:space="0" w:color="auto"/>
                        <w:right w:val="none" w:sz="0" w:space="0" w:color="auto"/>
                      </w:divBdr>
                      <w:divsChild>
                        <w:div w:id="1445272396">
                          <w:marLeft w:val="0"/>
                          <w:marRight w:val="0"/>
                          <w:marTop w:val="0"/>
                          <w:marBottom w:val="0"/>
                          <w:divBdr>
                            <w:top w:val="none" w:sz="0" w:space="0" w:color="auto"/>
                            <w:left w:val="none" w:sz="0" w:space="0" w:color="auto"/>
                            <w:bottom w:val="none" w:sz="0" w:space="0" w:color="auto"/>
                            <w:right w:val="none" w:sz="0" w:space="0" w:color="auto"/>
                          </w:divBdr>
                          <w:divsChild>
                            <w:div w:id="7471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06468">
      <w:bodyDiv w:val="1"/>
      <w:marLeft w:val="0"/>
      <w:marRight w:val="0"/>
      <w:marTop w:val="0"/>
      <w:marBottom w:val="0"/>
      <w:divBdr>
        <w:top w:val="none" w:sz="0" w:space="0" w:color="auto"/>
        <w:left w:val="none" w:sz="0" w:space="0" w:color="auto"/>
        <w:bottom w:val="none" w:sz="0" w:space="0" w:color="auto"/>
        <w:right w:val="none" w:sz="0" w:space="0" w:color="auto"/>
      </w:divBdr>
    </w:div>
    <w:div w:id="41515731">
      <w:bodyDiv w:val="1"/>
      <w:marLeft w:val="0"/>
      <w:marRight w:val="0"/>
      <w:marTop w:val="0"/>
      <w:marBottom w:val="0"/>
      <w:divBdr>
        <w:top w:val="none" w:sz="0" w:space="0" w:color="auto"/>
        <w:left w:val="none" w:sz="0" w:space="0" w:color="auto"/>
        <w:bottom w:val="none" w:sz="0" w:space="0" w:color="auto"/>
        <w:right w:val="none" w:sz="0" w:space="0" w:color="auto"/>
      </w:divBdr>
      <w:divsChild>
        <w:div w:id="240024651">
          <w:marLeft w:val="0"/>
          <w:marRight w:val="0"/>
          <w:marTop w:val="0"/>
          <w:marBottom w:val="0"/>
          <w:divBdr>
            <w:top w:val="none" w:sz="0" w:space="0" w:color="auto"/>
            <w:left w:val="none" w:sz="0" w:space="0" w:color="auto"/>
            <w:bottom w:val="none" w:sz="0" w:space="0" w:color="auto"/>
            <w:right w:val="none" w:sz="0" w:space="0" w:color="auto"/>
          </w:divBdr>
          <w:divsChild>
            <w:div w:id="1688558228">
              <w:marLeft w:val="0"/>
              <w:marRight w:val="0"/>
              <w:marTop w:val="0"/>
              <w:marBottom w:val="0"/>
              <w:divBdr>
                <w:top w:val="none" w:sz="0" w:space="0" w:color="auto"/>
                <w:left w:val="none" w:sz="0" w:space="0" w:color="auto"/>
                <w:bottom w:val="none" w:sz="0" w:space="0" w:color="auto"/>
                <w:right w:val="none" w:sz="0" w:space="0" w:color="auto"/>
              </w:divBdr>
              <w:divsChild>
                <w:div w:id="528766084">
                  <w:marLeft w:val="0"/>
                  <w:marRight w:val="0"/>
                  <w:marTop w:val="0"/>
                  <w:marBottom w:val="0"/>
                  <w:divBdr>
                    <w:top w:val="none" w:sz="0" w:space="0" w:color="auto"/>
                    <w:left w:val="none" w:sz="0" w:space="0" w:color="auto"/>
                    <w:bottom w:val="none" w:sz="0" w:space="0" w:color="auto"/>
                    <w:right w:val="none" w:sz="0" w:space="0" w:color="auto"/>
                  </w:divBdr>
                  <w:divsChild>
                    <w:div w:id="470251142">
                      <w:marLeft w:val="0"/>
                      <w:marRight w:val="0"/>
                      <w:marTop w:val="0"/>
                      <w:marBottom w:val="0"/>
                      <w:divBdr>
                        <w:top w:val="none" w:sz="0" w:space="0" w:color="auto"/>
                        <w:left w:val="none" w:sz="0" w:space="0" w:color="auto"/>
                        <w:bottom w:val="none" w:sz="0" w:space="0" w:color="auto"/>
                        <w:right w:val="none" w:sz="0" w:space="0" w:color="auto"/>
                      </w:divBdr>
                      <w:divsChild>
                        <w:div w:id="790631039">
                          <w:marLeft w:val="0"/>
                          <w:marRight w:val="0"/>
                          <w:marTop w:val="0"/>
                          <w:marBottom w:val="0"/>
                          <w:divBdr>
                            <w:top w:val="none" w:sz="0" w:space="0" w:color="auto"/>
                            <w:left w:val="none" w:sz="0" w:space="0" w:color="auto"/>
                            <w:bottom w:val="none" w:sz="0" w:space="0" w:color="auto"/>
                            <w:right w:val="none" w:sz="0" w:space="0" w:color="auto"/>
                          </w:divBdr>
                          <w:divsChild>
                            <w:div w:id="167414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21074">
      <w:bodyDiv w:val="1"/>
      <w:marLeft w:val="0"/>
      <w:marRight w:val="0"/>
      <w:marTop w:val="0"/>
      <w:marBottom w:val="0"/>
      <w:divBdr>
        <w:top w:val="none" w:sz="0" w:space="0" w:color="auto"/>
        <w:left w:val="none" w:sz="0" w:space="0" w:color="auto"/>
        <w:bottom w:val="none" w:sz="0" w:space="0" w:color="auto"/>
        <w:right w:val="none" w:sz="0" w:space="0" w:color="auto"/>
      </w:divBdr>
    </w:div>
    <w:div w:id="122962104">
      <w:bodyDiv w:val="1"/>
      <w:marLeft w:val="0"/>
      <w:marRight w:val="0"/>
      <w:marTop w:val="0"/>
      <w:marBottom w:val="0"/>
      <w:divBdr>
        <w:top w:val="none" w:sz="0" w:space="0" w:color="auto"/>
        <w:left w:val="none" w:sz="0" w:space="0" w:color="auto"/>
        <w:bottom w:val="none" w:sz="0" w:space="0" w:color="auto"/>
        <w:right w:val="none" w:sz="0" w:space="0" w:color="auto"/>
      </w:divBdr>
    </w:div>
    <w:div w:id="123239445">
      <w:bodyDiv w:val="1"/>
      <w:marLeft w:val="0"/>
      <w:marRight w:val="0"/>
      <w:marTop w:val="0"/>
      <w:marBottom w:val="0"/>
      <w:divBdr>
        <w:top w:val="none" w:sz="0" w:space="0" w:color="auto"/>
        <w:left w:val="none" w:sz="0" w:space="0" w:color="auto"/>
        <w:bottom w:val="none" w:sz="0" w:space="0" w:color="auto"/>
        <w:right w:val="none" w:sz="0" w:space="0" w:color="auto"/>
      </w:divBdr>
    </w:div>
    <w:div w:id="156071435">
      <w:bodyDiv w:val="1"/>
      <w:marLeft w:val="0"/>
      <w:marRight w:val="0"/>
      <w:marTop w:val="0"/>
      <w:marBottom w:val="0"/>
      <w:divBdr>
        <w:top w:val="none" w:sz="0" w:space="0" w:color="auto"/>
        <w:left w:val="none" w:sz="0" w:space="0" w:color="auto"/>
        <w:bottom w:val="none" w:sz="0" w:space="0" w:color="auto"/>
        <w:right w:val="none" w:sz="0" w:space="0" w:color="auto"/>
      </w:divBdr>
    </w:div>
    <w:div w:id="201599797">
      <w:bodyDiv w:val="1"/>
      <w:marLeft w:val="0"/>
      <w:marRight w:val="0"/>
      <w:marTop w:val="0"/>
      <w:marBottom w:val="0"/>
      <w:divBdr>
        <w:top w:val="none" w:sz="0" w:space="0" w:color="auto"/>
        <w:left w:val="none" w:sz="0" w:space="0" w:color="auto"/>
        <w:bottom w:val="none" w:sz="0" w:space="0" w:color="auto"/>
        <w:right w:val="none" w:sz="0" w:space="0" w:color="auto"/>
      </w:divBdr>
    </w:div>
    <w:div w:id="230701226">
      <w:bodyDiv w:val="1"/>
      <w:marLeft w:val="0"/>
      <w:marRight w:val="0"/>
      <w:marTop w:val="0"/>
      <w:marBottom w:val="0"/>
      <w:divBdr>
        <w:top w:val="none" w:sz="0" w:space="0" w:color="auto"/>
        <w:left w:val="none" w:sz="0" w:space="0" w:color="auto"/>
        <w:bottom w:val="none" w:sz="0" w:space="0" w:color="auto"/>
        <w:right w:val="none" w:sz="0" w:space="0" w:color="auto"/>
      </w:divBdr>
    </w:div>
    <w:div w:id="256064021">
      <w:bodyDiv w:val="1"/>
      <w:marLeft w:val="0"/>
      <w:marRight w:val="0"/>
      <w:marTop w:val="0"/>
      <w:marBottom w:val="0"/>
      <w:divBdr>
        <w:top w:val="none" w:sz="0" w:space="0" w:color="auto"/>
        <w:left w:val="none" w:sz="0" w:space="0" w:color="auto"/>
        <w:bottom w:val="none" w:sz="0" w:space="0" w:color="auto"/>
        <w:right w:val="none" w:sz="0" w:space="0" w:color="auto"/>
      </w:divBdr>
      <w:divsChild>
        <w:div w:id="723679614">
          <w:marLeft w:val="0"/>
          <w:marRight w:val="0"/>
          <w:marTop w:val="0"/>
          <w:marBottom w:val="0"/>
          <w:divBdr>
            <w:top w:val="none" w:sz="0" w:space="0" w:color="auto"/>
            <w:left w:val="none" w:sz="0" w:space="0" w:color="auto"/>
            <w:bottom w:val="none" w:sz="0" w:space="0" w:color="auto"/>
            <w:right w:val="none" w:sz="0" w:space="0" w:color="auto"/>
          </w:divBdr>
          <w:divsChild>
            <w:div w:id="1996371366">
              <w:marLeft w:val="0"/>
              <w:marRight w:val="0"/>
              <w:marTop w:val="0"/>
              <w:marBottom w:val="0"/>
              <w:divBdr>
                <w:top w:val="none" w:sz="0" w:space="0" w:color="auto"/>
                <w:left w:val="none" w:sz="0" w:space="0" w:color="auto"/>
                <w:bottom w:val="none" w:sz="0" w:space="0" w:color="auto"/>
                <w:right w:val="none" w:sz="0" w:space="0" w:color="auto"/>
              </w:divBdr>
              <w:divsChild>
                <w:div w:id="867137734">
                  <w:marLeft w:val="0"/>
                  <w:marRight w:val="0"/>
                  <w:marTop w:val="0"/>
                  <w:marBottom w:val="0"/>
                  <w:divBdr>
                    <w:top w:val="none" w:sz="0" w:space="0" w:color="auto"/>
                    <w:left w:val="none" w:sz="0" w:space="0" w:color="auto"/>
                    <w:bottom w:val="none" w:sz="0" w:space="0" w:color="auto"/>
                    <w:right w:val="none" w:sz="0" w:space="0" w:color="auto"/>
                  </w:divBdr>
                  <w:divsChild>
                    <w:div w:id="344399959">
                      <w:marLeft w:val="0"/>
                      <w:marRight w:val="0"/>
                      <w:marTop w:val="0"/>
                      <w:marBottom w:val="0"/>
                      <w:divBdr>
                        <w:top w:val="none" w:sz="0" w:space="0" w:color="auto"/>
                        <w:left w:val="none" w:sz="0" w:space="0" w:color="auto"/>
                        <w:bottom w:val="none" w:sz="0" w:space="0" w:color="auto"/>
                        <w:right w:val="none" w:sz="0" w:space="0" w:color="auto"/>
                      </w:divBdr>
                      <w:divsChild>
                        <w:div w:id="284580270">
                          <w:marLeft w:val="0"/>
                          <w:marRight w:val="0"/>
                          <w:marTop w:val="0"/>
                          <w:marBottom w:val="0"/>
                          <w:divBdr>
                            <w:top w:val="none" w:sz="0" w:space="0" w:color="auto"/>
                            <w:left w:val="none" w:sz="0" w:space="0" w:color="auto"/>
                            <w:bottom w:val="none" w:sz="0" w:space="0" w:color="auto"/>
                            <w:right w:val="none" w:sz="0" w:space="0" w:color="auto"/>
                          </w:divBdr>
                          <w:divsChild>
                            <w:div w:id="78932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839962">
      <w:bodyDiv w:val="1"/>
      <w:marLeft w:val="0"/>
      <w:marRight w:val="0"/>
      <w:marTop w:val="0"/>
      <w:marBottom w:val="0"/>
      <w:divBdr>
        <w:top w:val="none" w:sz="0" w:space="0" w:color="auto"/>
        <w:left w:val="none" w:sz="0" w:space="0" w:color="auto"/>
        <w:bottom w:val="none" w:sz="0" w:space="0" w:color="auto"/>
        <w:right w:val="none" w:sz="0" w:space="0" w:color="auto"/>
      </w:divBdr>
    </w:div>
    <w:div w:id="272980858">
      <w:bodyDiv w:val="1"/>
      <w:marLeft w:val="0"/>
      <w:marRight w:val="0"/>
      <w:marTop w:val="0"/>
      <w:marBottom w:val="0"/>
      <w:divBdr>
        <w:top w:val="none" w:sz="0" w:space="0" w:color="auto"/>
        <w:left w:val="none" w:sz="0" w:space="0" w:color="auto"/>
        <w:bottom w:val="none" w:sz="0" w:space="0" w:color="auto"/>
        <w:right w:val="none" w:sz="0" w:space="0" w:color="auto"/>
      </w:divBdr>
    </w:div>
    <w:div w:id="281229483">
      <w:bodyDiv w:val="1"/>
      <w:marLeft w:val="0"/>
      <w:marRight w:val="0"/>
      <w:marTop w:val="0"/>
      <w:marBottom w:val="0"/>
      <w:divBdr>
        <w:top w:val="none" w:sz="0" w:space="0" w:color="auto"/>
        <w:left w:val="none" w:sz="0" w:space="0" w:color="auto"/>
        <w:bottom w:val="none" w:sz="0" w:space="0" w:color="auto"/>
        <w:right w:val="none" w:sz="0" w:space="0" w:color="auto"/>
      </w:divBdr>
    </w:div>
    <w:div w:id="312030357">
      <w:bodyDiv w:val="1"/>
      <w:marLeft w:val="0"/>
      <w:marRight w:val="0"/>
      <w:marTop w:val="0"/>
      <w:marBottom w:val="0"/>
      <w:divBdr>
        <w:top w:val="none" w:sz="0" w:space="0" w:color="auto"/>
        <w:left w:val="none" w:sz="0" w:space="0" w:color="auto"/>
        <w:bottom w:val="none" w:sz="0" w:space="0" w:color="auto"/>
        <w:right w:val="none" w:sz="0" w:space="0" w:color="auto"/>
      </w:divBdr>
    </w:div>
    <w:div w:id="321205425">
      <w:bodyDiv w:val="1"/>
      <w:marLeft w:val="0"/>
      <w:marRight w:val="0"/>
      <w:marTop w:val="0"/>
      <w:marBottom w:val="0"/>
      <w:divBdr>
        <w:top w:val="none" w:sz="0" w:space="0" w:color="auto"/>
        <w:left w:val="none" w:sz="0" w:space="0" w:color="auto"/>
        <w:bottom w:val="none" w:sz="0" w:space="0" w:color="auto"/>
        <w:right w:val="none" w:sz="0" w:space="0" w:color="auto"/>
      </w:divBdr>
    </w:div>
    <w:div w:id="371074788">
      <w:bodyDiv w:val="1"/>
      <w:marLeft w:val="0"/>
      <w:marRight w:val="0"/>
      <w:marTop w:val="0"/>
      <w:marBottom w:val="0"/>
      <w:divBdr>
        <w:top w:val="none" w:sz="0" w:space="0" w:color="auto"/>
        <w:left w:val="none" w:sz="0" w:space="0" w:color="auto"/>
        <w:bottom w:val="none" w:sz="0" w:space="0" w:color="auto"/>
        <w:right w:val="none" w:sz="0" w:space="0" w:color="auto"/>
      </w:divBdr>
    </w:div>
    <w:div w:id="375738807">
      <w:bodyDiv w:val="1"/>
      <w:marLeft w:val="0"/>
      <w:marRight w:val="0"/>
      <w:marTop w:val="0"/>
      <w:marBottom w:val="0"/>
      <w:divBdr>
        <w:top w:val="none" w:sz="0" w:space="0" w:color="auto"/>
        <w:left w:val="none" w:sz="0" w:space="0" w:color="auto"/>
        <w:bottom w:val="none" w:sz="0" w:space="0" w:color="auto"/>
        <w:right w:val="none" w:sz="0" w:space="0" w:color="auto"/>
      </w:divBdr>
      <w:divsChild>
        <w:div w:id="2095201408">
          <w:marLeft w:val="0"/>
          <w:marRight w:val="0"/>
          <w:marTop w:val="0"/>
          <w:marBottom w:val="0"/>
          <w:divBdr>
            <w:top w:val="none" w:sz="0" w:space="0" w:color="auto"/>
            <w:left w:val="none" w:sz="0" w:space="0" w:color="auto"/>
            <w:bottom w:val="none" w:sz="0" w:space="0" w:color="auto"/>
            <w:right w:val="none" w:sz="0" w:space="0" w:color="auto"/>
          </w:divBdr>
          <w:divsChild>
            <w:div w:id="2095473377">
              <w:marLeft w:val="0"/>
              <w:marRight w:val="0"/>
              <w:marTop w:val="0"/>
              <w:marBottom w:val="0"/>
              <w:divBdr>
                <w:top w:val="none" w:sz="0" w:space="0" w:color="auto"/>
                <w:left w:val="none" w:sz="0" w:space="0" w:color="auto"/>
                <w:bottom w:val="none" w:sz="0" w:space="0" w:color="auto"/>
                <w:right w:val="none" w:sz="0" w:space="0" w:color="auto"/>
              </w:divBdr>
              <w:divsChild>
                <w:div w:id="1970239523">
                  <w:marLeft w:val="0"/>
                  <w:marRight w:val="0"/>
                  <w:marTop w:val="0"/>
                  <w:marBottom w:val="0"/>
                  <w:divBdr>
                    <w:top w:val="none" w:sz="0" w:space="0" w:color="auto"/>
                    <w:left w:val="none" w:sz="0" w:space="0" w:color="auto"/>
                    <w:bottom w:val="none" w:sz="0" w:space="0" w:color="auto"/>
                    <w:right w:val="none" w:sz="0" w:space="0" w:color="auto"/>
                  </w:divBdr>
                  <w:divsChild>
                    <w:div w:id="2008943032">
                      <w:marLeft w:val="0"/>
                      <w:marRight w:val="0"/>
                      <w:marTop w:val="0"/>
                      <w:marBottom w:val="0"/>
                      <w:divBdr>
                        <w:top w:val="none" w:sz="0" w:space="0" w:color="auto"/>
                        <w:left w:val="none" w:sz="0" w:space="0" w:color="auto"/>
                        <w:bottom w:val="none" w:sz="0" w:space="0" w:color="auto"/>
                        <w:right w:val="none" w:sz="0" w:space="0" w:color="auto"/>
                      </w:divBdr>
                      <w:divsChild>
                        <w:div w:id="1201094570">
                          <w:marLeft w:val="0"/>
                          <w:marRight w:val="0"/>
                          <w:marTop w:val="0"/>
                          <w:marBottom w:val="0"/>
                          <w:divBdr>
                            <w:top w:val="none" w:sz="0" w:space="0" w:color="auto"/>
                            <w:left w:val="none" w:sz="0" w:space="0" w:color="auto"/>
                            <w:bottom w:val="none" w:sz="0" w:space="0" w:color="auto"/>
                            <w:right w:val="none" w:sz="0" w:space="0" w:color="auto"/>
                          </w:divBdr>
                          <w:divsChild>
                            <w:div w:id="111806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917830">
                  <w:marLeft w:val="0"/>
                  <w:marRight w:val="0"/>
                  <w:marTop w:val="0"/>
                  <w:marBottom w:val="0"/>
                  <w:divBdr>
                    <w:top w:val="none" w:sz="0" w:space="0" w:color="auto"/>
                    <w:left w:val="none" w:sz="0" w:space="0" w:color="auto"/>
                    <w:bottom w:val="none" w:sz="0" w:space="0" w:color="auto"/>
                    <w:right w:val="none" w:sz="0" w:space="0" w:color="auto"/>
                  </w:divBdr>
                  <w:divsChild>
                    <w:div w:id="526673473">
                      <w:marLeft w:val="0"/>
                      <w:marRight w:val="0"/>
                      <w:marTop w:val="0"/>
                      <w:marBottom w:val="0"/>
                      <w:divBdr>
                        <w:top w:val="none" w:sz="0" w:space="0" w:color="auto"/>
                        <w:left w:val="none" w:sz="0" w:space="0" w:color="auto"/>
                        <w:bottom w:val="none" w:sz="0" w:space="0" w:color="auto"/>
                        <w:right w:val="none" w:sz="0" w:space="0" w:color="auto"/>
                      </w:divBdr>
                      <w:divsChild>
                        <w:div w:id="804348669">
                          <w:marLeft w:val="0"/>
                          <w:marRight w:val="0"/>
                          <w:marTop w:val="0"/>
                          <w:marBottom w:val="0"/>
                          <w:divBdr>
                            <w:top w:val="none" w:sz="0" w:space="0" w:color="auto"/>
                            <w:left w:val="none" w:sz="0" w:space="0" w:color="auto"/>
                            <w:bottom w:val="none" w:sz="0" w:space="0" w:color="auto"/>
                            <w:right w:val="none" w:sz="0" w:space="0" w:color="auto"/>
                          </w:divBdr>
                          <w:divsChild>
                            <w:div w:id="15834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994074">
      <w:bodyDiv w:val="1"/>
      <w:marLeft w:val="0"/>
      <w:marRight w:val="0"/>
      <w:marTop w:val="0"/>
      <w:marBottom w:val="0"/>
      <w:divBdr>
        <w:top w:val="none" w:sz="0" w:space="0" w:color="auto"/>
        <w:left w:val="none" w:sz="0" w:space="0" w:color="auto"/>
        <w:bottom w:val="none" w:sz="0" w:space="0" w:color="auto"/>
        <w:right w:val="none" w:sz="0" w:space="0" w:color="auto"/>
      </w:divBdr>
    </w:div>
    <w:div w:id="393354195">
      <w:bodyDiv w:val="1"/>
      <w:marLeft w:val="0"/>
      <w:marRight w:val="0"/>
      <w:marTop w:val="0"/>
      <w:marBottom w:val="0"/>
      <w:divBdr>
        <w:top w:val="none" w:sz="0" w:space="0" w:color="auto"/>
        <w:left w:val="none" w:sz="0" w:space="0" w:color="auto"/>
        <w:bottom w:val="none" w:sz="0" w:space="0" w:color="auto"/>
        <w:right w:val="none" w:sz="0" w:space="0" w:color="auto"/>
      </w:divBdr>
    </w:div>
    <w:div w:id="403913272">
      <w:bodyDiv w:val="1"/>
      <w:marLeft w:val="0"/>
      <w:marRight w:val="0"/>
      <w:marTop w:val="0"/>
      <w:marBottom w:val="0"/>
      <w:divBdr>
        <w:top w:val="none" w:sz="0" w:space="0" w:color="auto"/>
        <w:left w:val="none" w:sz="0" w:space="0" w:color="auto"/>
        <w:bottom w:val="none" w:sz="0" w:space="0" w:color="auto"/>
        <w:right w:val="none" w:sz="0" w:space="0" w:color="auto"/>
      </w:divBdr>
      <w:divsChild>
        <w:div w:id="1954828257">
          <w:marLeft w:val="0"/>
          <w:marRight w:val="0"/>
          <w:marTop w:val="0"/>
          <w:marBottom w:val="0"/>
          <w:divBdr>
            <w:top w:val="none" w:sz="0" w:space="0" w:color="auto"/>
            <w:left w:val="none" w:sz="0" w:space="0" w:color="auto"/>
            <w:bottom w:val="none" w:sz="0" w:space="0" w:color="auto"/>
            <w:right w:val="none" w:sz="0" w:space="0" w:color="auto"/>
          </w:divBdr>
          <w:divsChild>
            <w:div w:id="1201014534">
              <w:marLeft w:val="0"/>
              <w:marRight w:val="0"/>
              <w:marTop w:val="0"/>
              <w:marBottom w:val="0"/>
              <w:divBdr>
                <w:top w:val="none" w:sz="0" w:space="0" w:color="auto"/>
                <w:left w:val="none" w:sz="0" w:space="0" w:color="auto"/>
                <w:bottom w:val="none" w:sz="0" w:space="0" w:color="auto"/>
                <w:right w:val="none" w:sz="0" w:space="0" w:color="auto"/>
              </w:divBdr>
              <w:divsChild>
                <w:div w:id="139886576">
                  <w:marLeft w:val="0"/>
                  <w:marRight w:val="0"/>
                  <w:marTop w:val="0"/>
                  <w:marBottom w:val="0"/>
                  <w:divBdr>
                    <w:top w:val="none" w:sz="0" w:space="0" w:color="auto"/>
                    <w:left w:val="none" w:sz="0" w:space="0" w:color="auto"/>
                    <w:bottom w:val="none" w:sz="0" w:space="0" w:color="auto"/>
                    <w:right w:val="none" w:sz="0" w:space="0" w:color="auto"/>
                  </w:divBdr>
                  <w:divsChild>
                    <w:div w:id="1388186441">
                      <w:marLeft w:val="0"/>
                      <w:marRight w:val="0"/>
                      <w:marTop w:val="0"/>
                      <w:marBottom w:val="0"/>
                      <w:divBdr>
                        <w:top w:val="none" w:sz="0" w:space="0" w:color="auto"/>
                        <w:left w:val="none" w:sz="0" w:space="0" w:color="auto"/>
                        <w:bottom w:val="none" w:sz="0" w:space="0" w:color="auto"/>
                        <w:right w:val="none" w:sz="0" w:space="0" w:color="auto"/>
                      </w:divBdr>
                      <w:divsChild>
                        <w:div w:id="304362725">
                          <w:marLeft w:val="0"/>
                          <w:marRight w:val="0"/>
                          <w:marTop w:val="0"/>
                          <w:marBottom w:val="0"/>
                          <w:divBdr>
                            <w:top w:val="none" w:sz="0" w:space="0" w:color="auto"/>
                            <w:left w:val="none" w:sz="0" w:space="0" w:color="auto"/>
                            <w:bottom w:val="none" w:sz="0" w:space="0" w:color="auto"/>
                            <w:right w:val="none" w:sz="0" w:space="0" w:color="auto"/>
                          </w:divBdr>
                          <w:divsChild>
                            <w:div w:id="185553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947767">
      <w:bodyDiv w:val="1"/>
      <w:marLeft w:val="0"/>
      <w:marRight w:val="0"/>
      <w:marTop w:val="0"/>
      <w:marBottom w:val="0"/>
      <w:divBdr>
        <w:top w:val="none" w:sz="0" w:space="0" w:color="auto"/>
        <w:left w:val="none" w:sz="0" w:space="0" w:color="auto"/>
        <w:bottom w:val="none" w:sz="0" w:space="0" w:color="auto"/>
        <w:right w:val="none" w:sz="0" w:space="0" w:color="auto"/>
      </w:divBdr>
    </w:div>
    <w:div w:id="450443850">
      <w:bodyDiv w:val="1"/>
      <w:marLeft w:val="0"/>
      <w:marRight w:val="0"/>
      <w:marTop w:val="0"/>
      <w:marBottom w:val="0"/>
      <w:divBdr>
        <w:top w:val="none" w:sz="0" w:space="0" w:color="auto"/>
        <w:left w:val="none" w:sz="0" w:space="0" w:color="auto"/>
        <w:bottom w:val="none" w:sz="0" w:space="0" w:color="auto"/>
        <w:right w:val="none" w:sz="0" w:space="0" w:color="auto"/>
      </w:divBdr>
    </w:div>
    <w:div w:id="452482501">
      <w:bodyDiv w:val="1"/>
      <w:marLeft w:val="0"/>
      <w:marRight w:val="0"/>
      <w:marTop w:val="0"/>
      <w:marBottom w:val="0"/>
      <w:divBdr>
        <w:top w:val="none" w:sz="0" w:space="0" w:color="auto"/>
        <w:left w:val="none" w:sz="0" w:space="0" w:color="auto"/>
        <w:bottom w:val="none" w:sz="0" w:space="0" w:color="auto"/>
        <w:right w:val="none" w:sz="0" w:space="0" w:color="auto"/>
      </w:divBdr>
    </w:div>
    <w:div w:id="458495273">
      <w:bodyDiv w:val="1"/>
      <w:marLeft w:val="0"/>
      <w:marRight w:val="0"/>
      <w:marTop w:val="0"/>
      <w:marBottom w:val="0"/>
      <w:divBdr>
        <w:top w:val="none" w:sz="0" w:space="0" w:color="auto"/>
        <w:left w:val="none" w:sz="0" w:space="0" w:color="auto"/>
        <w:bottom w:val="none" w:sz="0" w:space="0" w:color="auto"/>
        <w:right w:val="none" w:sz="0" w:space="0" w:color="auto"/>
      </w:divBdr>
    </w:div>
    <w:div w:id="472796390">
      <w:bodyDiv w:val="1"/>
      <w:marLeft w:val="0"/>
      <w:marRight w:val="0"/>
      <w:marTop w:val="0"/>
      <w:marBottom w:val="0"/>
      <w:divBdr>
        <w:top w:val="none" w:sz="0" w:space="0" w:color="auto"/>
        <w:left w:val="none" w:sz="0" w:space="0" w:color="auto"/>
        <w:bottom w:val="none" w:sz="0" w:space="0" w:color="auto"/>
        <w:right w:val="none" w:sz="0" w:space="0" w:color="auto"/>
      </w:divBdr>
    </w:div>
    <w:div w:id="514350133">
      <w:bodyDiv w:val="1"/>
      <w:marLeft w:val="0"/>
      <w:marRight w:val="0"/>
      <w:marTop w:val="0"/>
      <w:marBottom w:val="0"/>
      <w:divBdr>
        <w:top w:val="none" w:sz="0" w:space="0" w:color="auto"/>
        <w:left w:val="none" w:sz="0" w:space="0" w:color="auto"/>
        <w:bottom w:val="none" w:sz="0" w:space="0" w:color="auto"/>
        <w:right w:val="none" w:sz="0" w:space="0" w:color="auto"/>
      </w:divBdr>
      <w:divsChild>
        <w:div w:id="643124727">
          <w:marLeft w:val="0"/>
          <w:marRight w:val="0"/>
          <w:marTop w:val="0"/>
          <w:marBottom w:val="0"/>
          <w:divBdr>
            <w:top w:val="none" w:sz="0" w:space="0" w:color="auto"/>
            <w:left w:val="none" w:sz="0" w:space="0" w:color="auto"/>
            <w:bottom w:val="none" w:sz="0" w:space="0" w:color="auto"/>
            <w:right w:val="none" w:sz="0" w:space="0" w:color="auto"/>
          </w:divBdr>
          <w:divsChild>
            <w:div w:id="106706662">
              <w:marLeft w:val="0"/>
              <w:marRight w:val="0"/>
              <w:marTop w:val="0"/>
              <w:marBottom w:val="0"/>
              <w:divBdr>
                <w:top w:val="none" w:sz="0" w:space="0" w:color="auto"/>
                <w:left w:val="none" w:sz="0" w:space="0" w:color="auto"/>
                <w:bottom w:val="none" w:sz="0" w:space="0" w:color="auto"/>
                <w:right w:val="none" w:sz="0" w:space="0" w:color="auto"/>
              </w:divBdr>
              <w:divsChild>
                <w:div w:id="1308315363">
                  <w:marLeft w:val="0"/>
                  <w:marRight w:val="0"/>
                  <w:marTop w:val="0"/>
                  <w:marBottom w:val="0"/>
                  <w:divBdr>
                    <w:top w:val="none" w:sz="0" w:space="0" w:color="auto"/>
                    <w:left w:val="none" w:sz="0" w:space="0" w:color="auto"/>
                    <w:bottom w:val="none" w:sz="0" w:space="0" w:color="auto"/>
                    <w:right w:val="none" w:sz="0" w:space="0" w:color="auto"/>
                  </w:divBdr>
                  <w:divsChild>
                    <w:div w:id="2116903755">
                      <w:marLeft w:val="0"/>
                      <w:marRight w:val="0"/>
                      <w:marTop w:val="0"/>
                      <w:marBottom w:val="0"/>
                      <w:divBdr>
                        <w:top w:val="none" w:sz="0" w:space="0" w:color="auto"/>
                        <w:left w:val="none" w:sz="0" w:space="0" w:color="auto"/>
                        <w:bottom w:val="none" w:sz="0" w:space="0" w:color="auto"/>
                        <w:right w:val="none" w:sz="0" w:space="0" w:color="auto"/>
                      </w:divBdr>
                      <w:divsChild>
                        <w:div w:id="1957828059">
                          <w:marLeft w:val="0"/>
                          <w:marRight w:val="0"/>
                          <w:marTop w:val="0"/>
                          <w:marBottom w:val="0"/>
                          <w:divBdr>
                            <w:top w:val="none" w:sz="0" w:space="0" w:color="auto"/>
                            <w:left w:val="none" w:sz="0" w:space="0" w:color="auto"/>
                            <w:bottom w:val="none" w:sz="0" w:space="0" w:color="auto"/>
                            <w:right w:val="none" w:sz="0" w:space="0" w:color="auto"/>
                          </w:divBdr>
                          <w:divsChild>
                            <w:div w:id="146010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439120">
      <w:bodyDiv w:val="1"/>
      <w:marLeft w:val="0"/>
      <w:marRight w:val="0"/>
      <w:marTop w:val="0"/>
      <w:marBottom w:val="0"/>
      <w:divBdr>
        <w:top w:val="none" w:sz="0" w:space="0" w:color="auto"/>
        <w:left w:val="none" w:sz="0" w:space="0" w:color="auto"/>
        <w:bottom w:val="none" w:sz="0" w:space="0" w:color="auto"/>
        <w:right w:val="none" w:sz="0" w:space="0" w:color="auto"/>
      </w:divBdr>
    </w:div>
    <w:div w:id="545602208">
      <w:bodyDiv w:val="1"/>
      <w:marLeft w:val="0"/>
      <w:marRight w:val="0"/>
      <w:marTop w:val="0"/>
      <w:marBottom w:val="0"/>
      <w:divBdr>
        <w:top w:val="none" w:sz="0" w:space="0" w:color="auto"/>
        <w:left w:val="none" w:sz="0" w:space="0" w:color="auto"/>
        <w:bottom w:val="none" w:sz="0" w:space="0" w:color="auto"/>
        <w:right w:val="none" w:sz="0" w:space="0" w:color="auto"/>
      </w:divBdr>
    </w:div>
    <w:div w:id="561603549">
      <w:bodyDiv w:val="1"/>
      <w:marLeft w:val="0"/>
      <w:marRight w:val="0"/>
      <w:marTop w:val="0"/>
      <w:marBottom w:val="0"/>
      <w:divBdr>
        <w:top w:val="none" w:sz="0" w:space="0" w:color="auto"/>
        <w:left w:val="none" w:sz="0" w:space="0" w:color="auto"/>
        <w:bottom w:val="none" w:sz="0" w:space="0" w:color="auto"/>
        <w:right w:val="none" w:sz="0" w:space="0" w:color="auto"/>
      </w:divBdr>
    </w:div>
    <w:div w:id="575943763">
      <w:bodyDiv w:val="1"/>
      <w:marLeft w:val="0"/>
      <w:marRight w:val="0"/>
      <w:marTop w:val="0"/>
      <w:marBottom w:val="0"/>
      <w:divBdr>
        <w:top w:val="none" w:sz="0" w:space="0" w:color="auto"/>
        <w:left w:val="none" w:sz="0" w:space="0" w:color="auto"/>
        <w:bottom w:val="none" w:sz="0" w:space="0" w:color="auto"/>
        <w:right w:val="none" w:sz="0" w:space="0" w:color="auto"/>
      </w:divBdr>
    </w:div>
    <w:div w:id="627249715">
      <w:bodyDiv w:val="1"/>
      <w:marLeft w:val="0"/>
      <w:marRight w:val="0"/>
      <w:marTop w:val="0"/>
      <w:marBottom w:val="0"/>
      <w:divBdr>
        <w:top w:val="none" w:sz="0" w:space="0" w:color="auto"/>
        <w:left w:val="none" w:sz="0" w:space="0" w:color="auto"/>
        <w:bottom w:val="none" w:sz="0" w:space="0" w:color="auto"/>
        <w:right w:val="none" w:sz="0" w:space="0" w:color="auto"/>
      </w:divBdr>
      <w:divsChild>
        <w:div w:id="1607620902">
          <w:marLeft w:val="0"/>
          <w:marRight w:val="0"/>
          <w:marTop w:val="0"/>
          <w:marBottom w:val="0"/>
          <w:divBdr>
            <w:top w:val="none" w:sz="0" w:space="0" w:color="auto"/>
            <w:left w:val="none" w:sz="0" w:space="0" w:color="auto"/>
            <w:bottom w:val="none" w:sz="0" w:space="0" w:color="auto"/>
            <w:right w:val="none" w:sz="0" w:space="0" w:color="auto"/>
          </w:divBdr>
          <w:divsChild>
            <w:div w:id="157118688">
              <w:marLeft w:val="0"/>
              <w:marRight w:val="0"/>
              <w:marTop w:val="0"/>
              <w:marBottom w:val="0"/>
              <w:divBdr>
                <w:top w:val="none" w:sz="0" w:space="0" w:color="auto"/>
                <w:left w:val="none" w:sz="0" w:space="0" w:color="auto"/>
                <w:bottom w:val="none" w:sz="0" w:space="0" w:color="auto"/>
                <w:right w:val="none" w:sz="0" w:space="0" w:color="auto"/>
              </w:divBdr>
              <w:divsChild>
                <w:div w:id="1569148570">
                  <w:marLeft w:val="0"/>
                  <w:marRight w:val="0"/>
                  <w:marTop w:val="0"/>
                  <w:marBottom w:val="0"/>
                  <w:divBdr>
                    <w:top w:val="none" w:sz="0" w:space="0" w:color="auto"/>
                    <w:left w:val="none" w:sz="0" w:space="0" w:color="auto"/>
                    <w:bottom w:val="none" w:sz="0" w:space="0" w:color="auto"/>
                    <w:right w:val="none" w:sz="0" w:space="0" w:color="auto"/>
                  </w:divBdr>
                  <w:divsChild>
                    <w:div w:id="1260069095">
                      <w:marLeft w:val="0"/>
                      <w:marRight w:val="0"/>
                      <w:marTop w:val="0"/>
                      <w:marBottom w:val="0"/>
                      <w:divBdr>
                        <w:top w:val="none" w:sz="0" w:space="0" w:color="auto"/>
                        <w:left w:val="none" w:sz="0" w:space="0" w:color="auto"/>
                        <w:bottom w:val="none" w:sz="0" w:space="0" w:color="auto"/>
                        <w:right w:val="none" w:sz="0" w:space="0" w:color="auto"/>
                      </w:divBdr>
                      <w:divsChild>
                        <w:div w:id="1845589122">
                          <w:marLeft w:val="0"/>
                          <w:marRight w:val="0"/>
                          <w:marTop w:val="0"/>
                          <w:marBottom w:val="0"/>
                          <w:divBdr>
                            <w:top w:val="none" w:sz="0" w:space="0" w:color="auto"/>
                            <w:left w:val="none" w:sz="0" w:space="0" w:color="auto"/>
                            <w:bottom w:val="none" w:sz="0" w:space="0" w:color="auto"/>
                            <w:right w:val="none" w:sz="0" w:space="0" w:color="auto"/>
                          </w:divBdr>
                          <w:divsChild>
                            <w:div w:id="14820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930589">
      <w:bodyDiv w:val="1"/>
      <w:marLeft w:val="0"/>
      <w:marRight w:val="0"/>
      <w:marTop w:val="0"/>
      <w:marBottom w:val="0"/>
      <w:divBdr>
        <w:top w:val="none" w:sz="0" w:space="0" w:color="auto"/>
        <w:left w:val="none" w:sz="0" w:space="0" w:color="auto"/>
        <w:bottom w:val="none" w:sz="0" w:space="0" w:color="auto"/>
        <w:right w:val="none" w:sz="0" w:space="0" w:color="auto"/>
      </w:divBdr>
    </w:div>
    <w:div w:id="640578030">
      <w:bodyDiv w:val="1"/>
      <w:marLeft w:val="0"/>
      <w:marRight w:val="0"/>
      <w:marTop w:val="0"/>
      <w:marBottom w:val="0"/>
      <w:divBdr>
        <w:top w:val="none" w:sz="0" w:space="0" w:color="auto"/>
        <w:left w:val="none" w:sz="0" w:space="0" w:color="auto"/>
        <w:bottom w:val="none" w:sz="0" w:space="0" w:color="auto"/>
        <w:right w:val="none" w:sz="0" w:space="0" w:color="auto"/>
      </w:divBdr>
    </w:div>
    <w:div w:id="668603629">
      <w:bodyDiv w:val="1"/>
      <w:marLeft w:val="0"/>
      <w:marRight w:val="0"/>
      <w:marTop w:val="0"/>
      <w:marBottom w:val="0"/>
      <w:divBdr>
        <w:top w:val="none" w:sz="0" w:space="0" w:color="auto"/>
        <w:left w:val="none" w:sz="0" w:space="0" w:color="auto"/>
        <w:bottom w:val="none" w:sz="0" w:space="0" w:color="auto"/>
        <w:right w:val="none" w:sz="0" w:space="0" w:color="auto"/>
      </w:divBdr>
    </w:div>
    <w:div w:id="680206842">
      <w:bodyDiv w:val="1"/>
      <w:marLeft w:val="0"/>
      <w:marRight w:val="0"/>
      <w:marTop w:val="0"/>
      <w:marBottom w:val="0"/>
      <w:divBdr>
        <w:top w:val="none" w:sz="0" w:space="0" w:color="auto"/>
        <w:left w:val="none" w:sz="0" w:space="0" w:color="auto"/>
        <w:bottom w:val="none" w:sz="0" w:space="0" w:color="auto"/>
        <w:right w:val="none" w:sz="0" w:space="0" w:color="auto"/>
      </w:divBdr>
    </w:div>
    <w:div w:id="694889881">
      <w:bodyDiv w:val="1"/>
      <w:marLeft w:val="0"/>
      <w:marRight w:val="0"/>
      <w:marTop w:val="0"/>
      <w:marBottom w:val="0"/>
      <w:divBdr>
        <w:top w:val="none" w:sz="0" w:space="0" w:color="auto"/>
        <w:left w:val="none" w:sz="0" w:space="0" w:color="auto"/>
        <w:bottom w:val="none" w:sz="0" w:space="0" w:color="auto"/>
        <w:right w:val="none" w:sz="0" w:space="0" w:color="auto"/>
      </w:divBdr>
      <w:divsChild>
        <w:div w:id="696543040">
          <w:marLeft w:val="0"/>
          <w:marRight w:val="0"/>
          <w:marTop w:val="0"/>
          <w:marBottom w:val="0"/>
          <w:divBdr>
            <w:top w:val="none" w:sz="0" w:space="0" w:color="auto"/>
            <w:left w:val="none" w:sz="0" w:space="0" w:color="auto"/>
            <w:bottom w:val="none" w:sz="0" w:space="0" w:color="auto"/>
            <w:right w:val="none" w:sz="0" w:space="0" w:color="auto"/>
          </w:divBdr>
          <w:divsChild>
            <w:div w:id="888883113">
              <w:marLeft w:val="0"/>
              <w:marRight w:val="0"/>
              <w:marTop w:val="0"/>
              <w:marBottom w:val="0"/>
              <w:divBdr>
                <w:top w:val="none" w:sz="0" w:space="0" w:color="auto"/>
                <w:left w:val="none" w:sz="0" w:space="0" w:color="auto"/>
                <w:bottom w:val="none" w:sz="0" w:space="0" w:color="auto"/>
                <w:right w:val="none" w:sz="0" w:space="0" w:color="auto"/>
              </w:divBdr>
              <w:divsChild>
                <w:div w:id="1056854647">
                  <w:marLeft w:val="0"/>
                  <w:marRight w:val="0"/>
                  <w:marTop w:val="0"/>
                  <w:marBottom w:val="0"/>
                  <w:divBdr>
                    <w:top w:val="none" w:sz="0" w:space="0" w:color="auto"/>
                    <w:left w:val="none" w:sz="0" w:space="0" w:color="auto"/>
                    <w:bottom w:val="none" w:sz="0" w:space="0" w:color="auto"/>
                    <w:right w:val="none" w:sz="0" w:space="0" w:color="auto"/>
                  </w:divBdr>
                  <w:divsChild>
                    <w:div w:id="2007630923">
                      <w:marLeft w:val="0"/>
                      <w:marRight w:val="0"/>
                      <w:marTop w:val="0"/>
                      <w:marBottom w:val="0"/>
                      <w:divBdr>
                        <w:top w:val="none" w:sz="0" w:space="0" w:color="auto"/>
                        <w:left w:val="none" w:sz="0" w:space="0" w:color="auto"/>
                        <w:bottom w:val="none" w:sz="0" w:space="0" w:color="auto"/>
                        <w:right w:val="none" w:sz="0" w:space="0" w:color="auto"/>
                      </w:divBdr>
                      <w:divsChild>
                        <w:div w:id="986132666">
                          <w:marLeft w:val="0"/>
                          <w:marRight w:val="0"/>
                          <w:marTop w:val="0"/>
                          <w:marBottom w:val="0"/>
                          <w:divBdr>
                            <w:top w:val="none" w:sz="0" w:space="0" w:color="auto"/>
                            <w:left w:val="none" w:sz="0" w:space="0" w:color="auto"/>
                            <w:bottom w:val="none" w:sz="0" w:space="0" w:color="auto"/>
                            <w:right w:val="none" w:sz="0" w:space="0" w:color="auto"/>
                          </w:divBdr>
                          <w:divsChild>
                            <w:div w:id="89366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756363">
      <w:bodyDiv w:val="1"/>
      <w:marLeft w:val="0"/>
      <w:marRight w:val="0"/>
      <w:marTop w:val="0"/>
      <w:marBottom w:val="0"/>
      <w:divBdr>
        <w:top w:val="none" w:sz="0" w:space="0" w:color="auto"/>
        <w:left w:val="none" w:sz="0" w:space="0" w:color="auto"/>
        <w:bottom w:val="none" w:sz="0" w:space="0" w:color="auto"/>
        <w:right w:val="none" w:sz="0" w:space="0" w:color="auto"/>
      </w:divBdr>
      <w:divsChild>
        <w:div w:id="91710485">
          <w:marLeft w:val="0"/>
          <w:marRight w:val="0"/>
          <w:marTop w:val="0"/>
          <w:marBottom w:val="0"/>
          <w:divBdr>
            <w:top w:val="none" w:sz="0" w:space="0" w:color="auto"/>
            <w:left w:val="none" w:sz="0" w:space="0" w:color="auto"/>
            <w:bottom w:val="none" w:sz="0" w:space="0" w:color="auto"/>
            <w:right w:val="none" w:sz="0" w:space="0" w:color="auto"/>
          </w:divBdr>
          <w:divsChild>
            <w:div w:id="130102072">
              <w:marLeft w:val="0"/>
              <w:marRight w:val="0"/>
              <w:marTop w:val="0"/>
              <w:marBottom w:val="0"/>
              <w:divBdr>
                <w:top w:val="none" w:sz="0" w:space="0" w:color="auto"/>
                <w:left w:val="none" w:sz="0" w:space="0" w:color="auto"/>
                <w:bottom w:val="none" w:sz="0" w:space="0" w:color="auto"/>
                <w:right w:val="none" w:sz="0" w:space="0" w:color="auto"/>
              </w:divBdr>
              <w:divsChild>
                <w:div w:id="259676970">
                  <w:marLeft w:val="0"/>
                  <w:marRight w:val="0"/>
                  <w:marTop w:val="0"/>
                  <w:marBottom w:val="0"/>
                  <w:divBdr>
                    <w:top w:val="none" w:sz="0" w:space="0" w:color="auto"/>
                    <w:left w:val="none" w:sz="0" w:space="0" w:color="auto"/>
                    <w:bottom w:val="none" w:sz="0" w:space="0" w:color="auto"/>
                    <w:right w:val="none" w:sz="0" w:space="0" w:color="auto"/>
                  </w:divBdr>
                  <w:divsChild>
                    <w:div w:id="194379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192286">
      <w:bodyDiv w:val="1"/>
      <w:marLeft w:val="0"/>
      <w:marRight w:val="0"/>
      <w:marTop w:val="0"/>
      <w:marBottom w:val="0"/>
      <w:divBdr>
        <w:top w:val="none" w:sz="0" w:space="0" w:color="auto"/>
        <w:left w:val="none" w:sz="0" w:space="0" w:color="auto"/>
        <w:bottom w:val="none" w:sz="0" w:space="0" w:color="auto"/>
        <w:right w:val="none" w:sz="0" w:space="0" w:color="auto"/>
      </w:divBdr>
    </w:div>
    <w:div w:id="787435328">
      <w:bodyDiv w:val="1"/>
      <w:marLeft w:val="0"/>
      <w:marRight w:val="0"/>
      <w:marTop w:val="0"/>
      <w:marBottom w:val="0"/>
      <w:divBdr>
        <w:top w:val="none" w:sz="0" w:space="0" w:color="auto"/>
        <w:left w:val="none" w:sz="0" w:space="0" w:color="auto"/>
        <w:bottom w:val="none" w:sz="0" w:space="0" w:color="auto"/>
        <w:right w:val="none" w:sz="0" w:space="0" w:color="auto"/>
      </w:divBdr>
      <w:divsChild>
        <w:div w:id="1621452648">
          <w:marLeft w:val="0"/>
          <w:marRight w:val="0"/>
          <w:marTop w:val="0"/>
          <w:marBottom w:val="0"/>
          <w:divBdr>
            <w:top w:val="none" w:sz="0" w:space="0" w:color="auto"/>
            <w:left w:val="none" w:sz="0" w:space="0" w:color="auto"/>
            <w:bottom w:val="none" w:sz="0" w:space="0" w:color="auto"/>
            <w:right w:val="none" w:sz="0" w:space="0" w:color="auto"/>
          </w:divBdr>
          <w:divsChild>
            <w:div w:id="763452675">
              <w:marLeft w:val="0"/>
              <w:marRight w:val="0"/>
              <w:marTop w:val="0"/>
              <w:marBottom w:val="0"/>
              <w:divBdr>
                <w:top w:val="none" w:sz="0" w:space="0" w:color="auto"/>
                <w:left w:val="none" w:sz="0" w:space="0" w:color="auto"/>
                <w:bottom w:val="none" w:sz="0" w:space="0" w:color="auto"/>
                <w:right w:val="none" w:sz="0" w:space="0" w:color="auto"/>
              </w:divBdr>
              <w:divsChild>
                <w:div w:id="1266304426">
                  <w:marLeft w:val="0"/>
                  <w:marRight w:val="0"/>
                  <w:marTop w:val="0"/>
                  <w:marBottom w:val="0"/>
                  <w:divBdr>
                    <w:top w:val="none" w:sz="0" w:space="0" w:color="auto"/>
                    <w:left w:val="none" w:sz="0" w:space="0" w:color="auto"/>
                    <w:bottom w:val="none" w:sz="0" w:space="0" w:color="auto"/>
                    <w:right w:val="none" w:sz="0" w:space="0" w:color="auto"/>
                  </w:divBdr>
                  <w:divsChild>
                    <w:div w:id="64265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428513">
      <w:bodyDiv w:val="1"/>
      <w:marLeft w:val="0"/>
      <w:marRight w:val="0"/>
      <w:marTop w:val="0"/>
      <w:marBottom w:val="0"/>
      <w:divBdr>
        <w:top w:val="none" w:sz="0" w:space="0" w:color="auto"/>
        <w:left w:val="none" w:sz="0" w:space="0" w:color="auto"/>
        <w:bottom w:val="none" w:sz="0" w:space="0" w:color="auto"/>
        <w:right w:val="none" w:sz="0" w:space="0" w:color="auto"/>
      </w:divBdr>
      <w:divsChild>
        <w:div w:id="314799770">
          <w:marLeft w:val="0"/>
          <w:marRight w:val="0"/>
          <w:marTop w:val="0"/>
          <w:marBottom w:val="0"/>
          <w:divBdr>
            <w:top w:val="none" w:sz="0" w:space="0" w:color="auto"/>
            <w:left w:val="none" w:sz="0" w:space="0" w:color="auto"/>
            <w:bottom w:val="none" w:sz="0" w:space="0" w:color="auto"/>
            <w:right w:val="none" w:sz="0" w:space="0" w:color="auto"/>
          </w:divBdr>
          <w:divsChild>
            <w:div w:id="1637637254">
              <w:marLeft w:val="0"/>
              <w:marRight w:val="0"/>
              <w:marTop w:val="0"/>
              <w:marBottom w:val="0"/>
              <w:divBdr>
                <w:top w:val="none" w:sz="0" w:space="0" w:color="auto"/>
                <w:left w:val="none" w:sz="0" w:space="0" w:color="auto"/>
                <w:bottom w:val="none" w:sz="0" w:space="0" w:color="auto"/>
                <w:right w:val="none" w:sz="0" w:space="0" w:color="auto"/>
              </w:divBdr>
              <w:divsChild>
                <w:div w:id="373119505">
                  <w:marLeft w:val="0"/>
                  <w:marRight w:val="0"/>
                  <w:marTop w:val="0"/>
                  <w:marBottom w:val="0"/>
                  <w:divBdr>
                    <w:top w:val="none" w:sz="0" w:space="0" w:color="auto"/>
                    <w:left w:val="none" w:sz="0" w:space="0" w:color="auto"/>
                    <w:bottom w:val="none" w:sz="0" w:space="0" w:color="auto"/>
                    <w:right w:val="none" w:sz="0" w:space="0" w:color="auto"/>
                  </w:divBdr>
                  <w:divsChild>
                    <w:div w:id="1981962213">
                      <w:marLeft w:val="0"/>
                      <w:marRight w:val="0"/>
                      <w:marTop w:val="0"/>
                      <w:marBottom w:val="0"/>
                      <w:divBdr>
                        <w:top w:val="none" w:sz="0" w:space="0" w:color="auto"/>
                        <w:left w:val="none" w:sz="0" w:space="0" w:color="auto"/>
                        <w:bottom w:val="none" w:sz="0" w:space="0" w:color="auto"/>
                        <w:right w:val="none" w:sz="0" w:space="0" w:color="auto"/>
                      </w:divBdr>
                      <w:divsChild>
                        <w:div w:id="1894078576">
                          <w:marLeft w:val="0"/>
                          <w:marRight w:val="0"/>
                          <w:marTop w:val="0"/>
                          <w:marBottom w:val="0"/>
                          <w:divBdr>
                            <w:top w:val="none" w:sz="0" w:space="0" w:color="auto"/>
                            <w:left w:val="none" w:sz="0" w:space="0" w:color="auto"/>
                            <w:bottom w:val="none" w:sz="0" w:space="0" w:color="auto"/>
                            <w:right w:val="none" w:sz="0" w:space="0" w:color="auto"/>
                          </w:divBdr>
                          <w:divsChild>
                            <w:div w:id="103812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896881">
      <w:bodyDiv w:val="1"/>
      <w:marLeft w:val="0"/>
      <w:marRight w:val="0"/>
      <w:marTop w:val="0"/>
      <w:marBottom w:val="0"/>
      <w:divBdr>
        <w:top w:val="none" w:sz="0" w:space="0" w:color="auto"/>
        <w:left w:val="none" w:sz="0" w:space="0" w:color="auto"/>
        <w:bottom w:val="none" w:sz="0" w:space="0" w:color="auto"/>
        <w:right w:val="none" w:sz="0" w:space="0" w:color="auto"/>
      </w:divBdr>
    </w:div>
    <w:div w:id="811025769">
      <w:bodyDiv w:val="1"/>
      <w:marLeft w:val="0"/>
      <w:marRight w:val="0"/>
      <w:marTop w:val="0"/>
      <w:marBottom w:val="0"/>
      <w:divBdr>
        <w:top w:val="none" w:sz="0" w:space="0" w:color="auto"/>
        <w:left w:val="none" w:sz="0" w:space="0" w:color="auto"/>
        <w:bottom w:val="none" w:sz="0" w:space="0" w:color="auto"/>
        <w:right w:val="none" w:sz="0" w:space="0" w:color="auto"/>
      </w:divBdr>
    </w:div>
    <w:div w:id="824466404">
      <w:bodyDiv w:val="1"/>
      <w:marLeft w:val="0"/>
      <w:marRight w:val="0"/>
      <w:marTop w:val="0"/>
      <w:marBottom w:val="0"/>
      <w:divBdr>
        <w:top w:val="none" w:sz="0" w:space="0" w:color="auto"/>
        <w:left w:val="none" w:sz="0" w:space="0" w:color="auto"/>
        <w:bottom w:val="none" w:sz="0" w:space="0" w:color="auto"/>
        <w:right w:val="none" w:sz="0" w:space="0" w:color="auto"/>
      </w:divBdr>
    </w:div>
    <w:div w:id="845485301">
      <w:bodyDiv w:val="1"/>
      <w:marLeft w:val="0"/>
      <w:marRight w:val="0"/>
      <w:marTop w:val="0"/>
      <w:marBottom w:val="0"/>
      <w:divBdr>
        <w:top w:val="none" w:sz="0" w:space="0" w:color="auto"/>
        <w:left w:val="none" w:sz="0" w:space="0" w:color="auto"/>
        <w:bottom w:val="none" w:sz="0" w:space="0" w:color="auto"/>
        <w:right w:val="none" w:sz="0" w:space="0" w:color="auto"/>
      </w:divBdr>
    </w:div>
    <w:div w:id="865947960">
      <w:bodyDiv w:val="1"/>
      <w:marLeft w:val="0"/>
      <w:marRight w:val="0"/>
      <w:marTop w:val="0"/>
      <w:marBottom w:val="0"/>
      <w:divBdr>
        <w:top w:val="none" w:sz="0" w:space="0" w:color="auto"/>
        <w:left w:val="none" w:sz="0" w:space="0" w:color="auto"/>
        <w:bottom w:val="none" w:sz="0" w:space="0" w:color="auto"/>
        <w:right w:val="none" w:sz="0" w:space="0" w:color="auto"/>
      </w:divBdr>
    </w:div>
    <w:div w:id="904072641">
      <w:bodyDiv w:val="1"/>
      <w:marLeft w:val="0"/>
      <w:marRight w:val="0"/>
      <w:marTop w:val="0"/>
      <w:marBottom w:val="0"/>
      <w:divBdr>
        <w:top w:val="none" w:sz="0" w:space="0" w:color="auto"/>
        <w:left w:val="none" w:sz="0" w:space="0" w:color="auto"/>
        <w:bottom w:val="none" w:sz="0" w:space="0" w:color="auto"/>
        <w:right w:val="none" w:sz="0" w:space="0" w:color="auto"/>
      </w:divBdr>
      <w:divsChild>
        <w:div w:id="26024780">
          <w:marLeft w:val="0"/>
          <w:marRight w:val="0"/>
          <w:marTop w:val="0"/>
          <w:marBottom w:val="0"/>
          <w:divBdr>
            <w:top w:val="none" w:sz="0" w:space="0" w:color="auto"/>
            <w:left w:val="none" w:sz="0" w:space="0" w:color="auto"/>
            <w:bottom w:val="none" w:sz="0" w:space="0" w:color="auto"/>
            <w:right w:val="none" w:sz="0" w:space="0" w:color="auto"/>
          </w:divBdr>
          <w:divsChild>
            <w:div w:id="565382502">
              <w:marLeft w:val="0"/>
              <w:marRight w:val="0"/>
              <w:marTop w:val="0"/>
              <w:marBottom w:val="0"/>
              <w:divBdr>
                <w:top w:val="none" w:sz="0" w:space="0" w:color="auto"/>
                <w:left w:val="none" w:sz="0" w:space="0" w:color="auto"/>
                <w:bottom w:val="none" w:sz="0" w:space="0" w:color="auto"/>
                <w:right w:val="none" w:sz="0" w:space="0" w:color="auto"/>
              </w:divBdr>
              <w:divsChild>
                <w:div w:id="1198391657">
                  <w:marLeft w:val="0"/>
                  <w:marRight w:val="0"/>
                  <w:marTop w:val="0"/>
                  <w:marBottom w:val="0"/>
                  <w:divBdr>
                    <w:top w:val="none" w:sz="0" w:space="0" w:color="auto"/>
                    <w:left w:val="none" w:sz="0" w:space="0" w:color="auto"/>
                    <w:bottom w:val="none" w:sz="0" w:space="0" w:color="auto"/>
                    <w:right w:val="none" w:sz="0" w:space="0" w:color="auto"/>
                  </w:divBdr>
                  <w:divsChild>
                    <w:div w:id="349796873">
                      <w:marLeft w:val="0"/>
                      <w:marRight w:val="0"/>
                      <w:marTop w:val="0"/>
                      <w:marBottom w:val="0"/>
                      <w:divBdr>
                        <w:top w:val="none" w:sz="0" w:space="0" w:color="auto"/>
                        <w:left w:val="none" w:sz="0" w:space="0" w:color="auto"/>
                        <w:bottom w:val="none" w:sz="0" w:space="0" w:color="auto"/>
                        <w:right w:val="none" w:sz="0" w:space="0" w:color="auto"/>
                      </w:divBdr>
                      <w:divsChild>
                        <w:div w:id="1842816807">
                          <w:marLeft w:val="0"/>
                          <w:marRight w:val="0"/>
                          <w:marTop w:val="0"/>
                          <w:marBottom w:val="0"/>
                          <w:divBdr>
                            <w:top w:val="none" w:sz="0" w:space="0" w:color="auto"/>
                            <w:left w:val="none" w:sz="0" w:space="0" w:color="auto"/>
                            <w:bottom w:val="none" w:sz="0" w:space="0" w:color="auto"/>
                            <w:right w:val="none" w:sz="0" w:space="0" w:color="auto"/>
                          </w:divBdr>
                          <w:divsChild>
                            <w:div w:id="212549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771388">
      <w:bodyDiv w:val="1"/>
      <w:marLeft w:val="0"/>
      <w:marRight w:val="0"/>
      <w:marTop w:val="0"/>
      <w:marBottom w:val="0"/>
      <w:divBdr>
        <w:top w:val="none" w:sz="0" w:space="0" w:color="auto"/>
        <w:left w:val="none" w:sz="0" w:space="0" w:color="auto"/>
        <w:bottom w:val="none" w:sz="0" w:space="0" w:color="auto"/>
        <w:right w:val="none" w:sz="0" w:space="0" w:color="auto"/>
      </w:divBdr>
    </w:div>
    <w:div w:id="969819212">
      <w:bodyDiv w:val="1"/>
      <w:marLeft w:val="0"/>
      <w:marRight w:val="0"/>
      <w:marTop w:val="0"/>
      <w:marBottom w:val="0"/>
      <w:divBdr>
        <w:top w:val="none" w:sz="0" w:space="0" w:color="auto"/>
        <w:left w:val="none" w:sz="0" w:space="0" w:color="auto"/>
        <w:bottom w:val="none" w:sz="0" w:space="0" w:color="auto"/>
        <w:right w:val="none" w:sz="0" w:space="0" w:color="auto"/>
      </w:divBdr>
    </w:div>
    <w:div w:id="977996174">
      <w:bodyDiv w:val="1"/>
      <w:marLeft w:val="0"/>
      <w:marRight w:val="0"/>
      <w:marTop w:val="0"/>
      <w:marBottom w:val="0"/>
      <w:divBdr>
        <w:top w:val="none" w:sz="0" w:space="0" w:color="auto"/>
        <w:left w:val="none" w:sz="0" w:space="0" w:color="auto"/>
        <w:bottom w:val="none" w:sz="0" w:space="0" w:color="auto"/>
        <w:right w:val="none" w:sz="0" w:space="0" w:color="auto"/>
      </w:divBdr>
    </w:div>
    <w:div w:id="985818784">
      <w:bodyDiv w:val="1"/>
      <w:marLeft w:val="0"/>
      <w:marRight w:val="0"/>
      <w:marTop w:val="0"/>
      <w:marBottom w:val="0"/>
      <w:divBdr>
        <w:top w:val="none" w:sz="0" w:space="0" w:color="auto"/>
        <w:left w:val="none" w:sz="0" w:space="0" w:color="auto"/>
        <w:bottom w:val="none" w:sz="0" w:space="0" w:color="auto"/>
        <w:right w:val="none" w:sz="0" w:space="0" w:color="auto"/>
      </w:divBdr>
      <w:divsChild>
        <w:div w:id="655259047">
          <w:marLeft w:val="0"/>
          <w:marRight w:val="0"/>
          <w:marTop w:val="0"/>
          <w:marBottom w:val="0"/>
          <w:divBdr>
            <w:top w:val="none" w:sz="0" w:space="0" w:color="auto"/>
            <w:left w:val="none" w:sz="0" w:space="0" w:color="auto"/>
            <w:bottom w:val="none" w:sz="0" w:space="0" w:color="auto"/>
            <w:right w:val="none" w:sz="0" w:space="0" w:color="auto"/>
          </w:divBdr>
          <w:divsChild>
            <w:div w:id="1032993343">
              <w:marLeft w:val="0"/>
              <w:marRight w:val="0"/>
              <w:marTop w:val="0"/>
              <w:marBottom w:val="0"/>
              <w:divBdr>
                <w:top w:val="none" w:sz="0" w:space="0" w:color="auto"/>
                <w:left w:val="none" w:sz="0" w:space="0" w:color="auto"/>
                <w:bottom w:val="none" w:sz="0" w:space="0" w:color="auto"/>
                <w:right w:val="none" w:sz="0" w:space="0" w:color="auto"/>
              </w:divBdr>
              <w:divsChild>
                <w:div w:id="1956204965">
                  <w:marLeft w:val="0"/>
                  <w:marRight w:val="0"/>
                  <w:marTop w:val="0"/>
                  <w:marBottom w:val="0"/>
                  <w:divBdr>
                    <w:top w:val="none" w:sz="0" w:space="0" w:color="auto"/>
                    <w:left w:val="none" w:sz="0" w:space="0" w:color="auto"/>
                    <w:bottom w:val="none" w:sz="0" w:space="0" w:color="auto"/>
                    <w:right w:val="none" w:sz="0" w:space="0" w:color="auto"/>
                  </w:divBdr>
                  <w:divsChild>
                    <w:div w:id="925040946">
                      <w:marLeft w:val="0"/>
                      <w:marRight w:val="0"/>
                      <w:marTop w:val="0"/>
                      <w:marBottom w:val="0"/>
                      <w:divBdr>
                        <w:top w:val="none" w:sz="0" w:space="0" w:color="auto"/>
                        <w:left w:val="none" w:sz="0" w:space="0" w:color="auto"/>
                        <w:bottom w:val="none" w:sz="0" w:space="0" w:color="auto"/>
                        <w:right w:val="none" w:sz="0" w:space="0" w:color="auto"/>
                      </w:divBdr>
                      <w:divsChild>
                        <w:div w:id="121728846">
                          <w:marLeft w:val="0"/>
                          <w:marRight w:val="0"/>
                          <w:marTop w:val="0"/>
                          <w:marBottom w:val="0"/>
                          <w:divBdr>
                            <w:top w:val="none" w:sz="0" w:space="0" w:color="auto"/>
                            <w:left w:val="none" w:sz="0" w:space="0" w:color="auto"/>
                            <w:bottom w:val="none" w:sz="0" w:space="0" w:color="auto"/>
                            <w:right w:val="none" w:sz="0" w:space="0" w:color="auto"/>
                          </w:divBdr>
                          <w:divsChild>
                            <w:div w:id="211728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407875">
      <w:bodyDiv w:val="1"/>
      <w:marLeft w:val="0"/>
      <w:marRight w:val="0"/>
      <w:marTop w:val="0"/>
      <w:marBottom w:val="0"/>
      <w:divBdr>
        <w:top w:val="none" w:sz="0" w:space="0" w:color="auto"/>
        <w:left w:val="none" w:sz="0" w:space="0" w:color="auto"/>
        <w:bottom w:val="none" w:sz="0" w:space="0" w:color="auto"/>
        <w:right w:val="none" w:sz="0" w:space="0" w:color="auto"/>
      </w:divBdr>
    </w:div>
    <w:div w:id="1004240316">
      <w:bodyDiv w:val="1"/>
      <w:marLeft w:val="0"/>
      <w:marRight w:val="0"/>
      <w:marTop w:val="0"/>
      <w:marBottom w:val="0"/>
      <w:divBdr>
        <w:top w:val="none" w:sz="0" w:space="0" w:color="auto"/>
        <w:left w:val="none" w:sz="0" w:space="0" w:color="auto"/>
        <w:bottom w:val="none" w:sz="0" w:space="0" w:color="auto"/>
        <w:right w:val="none" w:sz="0" w:space="0" w:color="auto"/>
      </w:divBdr>
      <w:divsChild>
        <w:div w:id="399136035">
          <w:marLeft w:val="0"/>
          <w:marRight w:val="0"/>
          <w:marTop w:val="0"/>
          <w:marBottom w:val="0"/>
          <w:divBdr>
            <w:top w:val="none" w:sz="0" w:space="0" w:color="auto"/>
            <w:left w:val="none" w:sz="0" w:space="0" w:color="auto"/>
            <w:bottom w:val="none" w:sz="0" w:space="0" w:color="auto"/>
            <w:right w:val="none" w:sz="0" w:space="0" w:color="auto"/>
          </w:divBdr>
          <w:divsChild>
            <w:div w:id="15816110">
              <w:marLeft w:val="0"/>
              <w:marRight w:val="0"/>
              <w:marTop w:val="0"/>
              <w:marBottom w:val="0"/>
              <w:divBdr>
                <w:top w:val="none" w:sz="0" w:space="0" w:color="auto"/>
                <w:left w:val="none" w:sz="0" w:space="0" w:color="auto"/>
                <w:bottom w:val="none" w:sz="0" w:space="0" w:color="auto"/>
                <w:right w:val="none" w:sz="0" w:space="0" w:color="auto"/>
              </w:divBdr>
              <w:divsChild>
                <w:div w:id="484782857">
                  <w:marLeft w:val="0"/>
                  <w:marRight w:val="0"/>
                  <w:marTop w:val="0"/>
                  <w:marBottom w:val="0"/>
                  <w:divBdr>
                    <w:top w:val="none" w:sz="0" w:space="0" w:color="auto"/>
                    <w:left w:val="none" w:sz="0" w:space="0" w:color="auto"/>
                    <w:bottom w:val="none" w:sz="0" w:space="0" w:color="auto"/>
                    <w:right w:val="none" w:sz="0" w:space="0" w:color="auto"/>
                  </w:divBdr>
                  <w:divsChild>
                    <w:div w:id="818839021">
                      <w:marLeft w:val="0"/>
                      <w:marRight w:val="0"/>
                      <w:marTop w:val="0"/>
                      <w:marBottom w:val="0"/>
                      <w:divBdr>
                        <w:top w:val="none" w:sz="0" w:space="0" w:color="auto"/>
                        <w:left w:val="none" w:sz="0" w:space="0" w:color="auto"/>
                        <w:bottom w:val="none" w:sz="0" w:space="0" w:color="auto"/>
                        <w:right w:val="none" w:sz="0" w:space="0" w:color="auto"/>
                      </w:divBdr>
                      <w:divsChild>
                        <w:div w:id="1116825368">
                          <w:marLeft w:val="0"/>
                          <w:marRight w:val="0"/>
                          <w:marTop w:val="0"/>
                          <w:marBottom w:val="0"/>
                          <w:divBdr>
                            <w:top w:val="none" w:sz="0" w:space="0" w:color="auto"/>
                            <w:left w:val="none" w:sz="0" w:space="0" w:color="auto"/>
                            <w:bottom w:val="none" w:sz="0" w:space="0" w:color="auto"/>
                            <w:right w:val="none" w:sz="0" w:space="0" w:color="auto"/>
                          </w:divBdr>
                          <w:divsChild>
                            <w:div w:id="20015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657138">
      <w:bodyDiv w:val="1"/>
      <w:marLeft w:val="0"/>
      <w:marRight w:val="0"/>
      <w:marTop w:val="0"/>
      <w:marBottom w:val="0"/>
      <w:divBdr>
        <w:top w:val="none" w:sz="0" w:space="0" w:color="auto"/>
        <w:left w:val="none" w:sz="0" w:space="0" w:color="auto"/>
        <w:bottom w:val="none" w:sz="0" w:space="0" w:color="auto"/>
        <w:right w:val="none" w:sz="0" w:space="0" w:color="auto"/>
      </w:divBdr>
    </w:div>
    <w:div w:id="1030910060">
      <w:bodyDiv w:val="1"/>
      <w:marLeft w:val="0"/>
      <w:marRight w:val="0"/>
      <w:marTop w:val="0"/>
      <w:marBottom w:val="0"/>
      <w:divBdr>
        <w:top w:val="none" w:sz="0" w:space="0" w:color="auto"/>
        <w:left w:val="none" w:sz="0" w:space="0" w:color="auto"/>
        <w:bottom w:val="none" w:sz="0" w:space="0" w:color="auto"/>
        <w:right w:val="none" w:sz="0" w:space="0" w:color="auto"/>
      </w:divBdr>
    </w:div>
    <w:div w:id="1038355393">
      <w:bodyDiv w:val="1"/>
      <w:marLeft w:val="0"/>
      <w:marRight w:val="0"/>
      <w:marTop w:val="0"/>
      <w:marBottom w:val="0"/>
      <w:divBdr>
        <w:top w:val="none" w:sz="0" w:space="0" w:color="auto"/>
        <w:left w:val="none" w:sz="0" w:space="0" w:color="auto"/>
        <w:bottom w:val="none" w:sz="0" w:space="0" w:color="auto"/>
        <w:right w:val="none" w:sz="0" w:space="0" w:color="auto"/>
      </w:divBdr>
    </w:div>
    <w:div w:id="1038627743">
      <w:bodyDiv w:val="1"/>
      <w:marLeft w:val="0"/>
      <w:marRight w:val="0"/>
      <w:marTop w:val="0"/>
      <w:marBottom w:val="0"/>
      <w:divBdr>
        <w:top w:val="none" w:sz="0" w:space="0" w:color="auto"/>
        <w:left w:val="none" w:sz="0" w:space="0" w:color="auto"/>
        <w:bottom w:val="none" w:sz="0" w:space="0" w:color="auto"/>
        <w:right w:val="none" w:sz="0" w:space="0" w:color="auto"/>
      </w:divBdr>
      <w:divsChild>
        <w:div w:id="1899439341">
          <w:marLeft w:val="0"/>
          <w:marRight w:val="0"/>
          <w:marTop w:val="0"/>
          <w:marBottom w:val="0"/>
          <w:divBdr>
            <w:top w:val="none" w:sz="0" w:space="0" w:color="auto"/>
            <w:left w:val="none" w:sz="0" w:space="0" w:color="auto"/>
            <w:bottom w:val="none" w:sz="0" w:space="0" w:color="auto"/>
            <w:right w:val="none" w:sz="0" w:space="0" w:color="auto"/>
          </w:divBdr>
          <w:divsChild>
            <w:div w:id="1758476528">
              <w:marLeft w:val="0"/>
              <w:marRight w:val="0"/>
              <w:marTop w:val="0"/>
              <w:marBottom w:val="0"/>
              <w:divBdr>
                <w:top w:val="none" w:sz="0" w:space="0" w:color="auto"/>
                <w:left w:val="none" w:sz="0" w:space="0" w:color="auto"/>
                <w:bottom w:val="none" w:sz="0" w:space="0" w:color="auto"/>
                <w:right w:val="none" w:sz="0" w:space="0" w:color="auto"/>
              </w:divBdr>
              <w:divsChild>
                <w:div w:id="135954414">
                  <w:marLeft w:val="0"/>
                  <w:marRight w:val="0"/>
                  <w:marTop w:val="0"/>
                  <w:marBottom w:val="0"/>
                  <w:divBdr>
                    <w:top w:val="none" w:sz="0" w:space="0" w:color="auto"/>
                    <w:left w:val="none" w:sz="0" w:space="0" w:color="auto"/>
                    <w:bottom w:val="none" w:sz="0" w:space="0" w:color="auto"/>
                    <w:right w:val="none" w:sz="0" w:space="0" w:color="auto"/>
                  </w:divBdr>
                  <w:divsChild>
                    <w:div w:id="1679624897">
                      <w:marLeft w:val="0"/>
                      <w:marRight w:val="0"/>
                      <w:marTop w:val="0"/>
                      <w:marBottom w:val="0"/>
                      <w:divBdr>
                        <w:top w:val="none" w:sz="0" w:space="0" w:color="auto"/>
                        <w:left w:val="none" w:sz="0" w:space="0" w:color="auto"/>
                        <w:bottom w:val="none" w:sz="0" w:space="0" w:color="auto"/>
                        <w:right w:val="none" w:sz="0" w:space="0" w:color="auto"/>
                      </w:divBdr>
                      <w:divsChild>
                        <w:div w:id="1545024188">
                          <w:marLeft w:val="0"/>
                          <w:marRight w:val="0"/>
                          <w:marTop w:val="0"/>
                          <w:marBottom w:val="0"/>
                          <w:divBdr>
                            <w:top w:val="none" w:sz="0" w:space="0" w:color="auto"/>
                            <w:left w:val="none" w:sz="0" w:space="0" w:color="auto"/>
                            <w:bottom w:val="none" w:sz="0" w:space="0" w:color="auto"/>
                            <w:right w:val="none" w:sz="0" w:space="0" w:color="auto"/>
                          </w:divBdr>
                          <w:divsChild>
                            <w:div w:id="81055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513523">
      <w:bodyDiv w:val="1"/>
      <w:marLeft w:val="0"/>
      <w:marRight w:val="0"/>
      <w:marTop w:val="0"/>
      <w:marBottom w:val="0"/>
      <w:divBdr>
        <w:top w:val="none" w:sz="0" w:space="0" w:color="auto"/>
        <w:left w:val="none" w:sz="0" w:space="0" w:color="auto"/>
        <w:bottom w:val="none" w:sz="0" w:space="0" w:color="auto"/>
        <w:right w:val="none" w:sz="0" w:space="0" w:color="auto"/>
      </w:divBdr>
      <w:divsChild>
        <w:div w:id="1380856947">
          <w:marLeft w:val="0"/>
          <w:marRight w:val="0"/>
          <w:marTop w:val="0"/>
          <w:marBottom w:val="0"/>
          <w:divBdr>
            <w:top w:val="none" w:sz="0" w:space="0" w:color="auto"/>
            <w:left w:val="none" w:sz="0" w:space="0" w:color="auto"/>
            <w:bottom w:val="none" w:sz="0" w:space="0" w:color="auto"/>
            <w:right w:val="none" w:sz="0" w:space="0" w:color="auto"/>
          </w:divBdr>
          <w:divsChild>
            <w:div w:id="592781136">
              <w:marLeft w:val="0"/>
              <w:marRight w:val="0"/>
              <w:marTop w:val="0"/>
              <w:marBottom w:val="0"/>
              <w:divBdr>
                <w:top w:val="none" w:sz="0" w:space="0" w:color="auto"/>
                <w:left w:val="none" w:sz="0" w:space="0" w:color="auto"/>
                <w:bottom w:val="none" w:sz="0" w:space="0" w:color="auto"/>
                <w:right w:val="none" w:sz="0" w:space="0" w:color="auto"/>
              </w:divBdr>
              <w:divsChild>
                <w:div w:id="325474708">
                  <w:marLeft w:val="0"/>
                  <w:marRight w:val="0"/>
                  <w:marTop w:val="0"/>
                  <w:marBottom w:val="0"/>
                  <w:divBdr>
                    <w:top w:val="none" w:sz="0" w:space="0" w:color="auto"/>
                    <w:left w:val="none" w:sz="0" w:space="0" w:color="auto"/>
                    <w:bottom w:val="none" w:sz="0" w:space="0" w:color="auto"/>
                    <w:right w:val="none" w:sz="0" w:space="0" w:color="auto"/>
                  </w:divBdr>
                  <w:divsChild>
                    <w:div w:id="1815174097">
                      <w:marLeft w:val="0"/>
                      <w:marRight w:val="0"/>
                      <w:marTop w:val="0"/>
                      <w:marBottom w:val="0"/>
                      <w:divBdr>
                        <w:top w:val="none" w:sz="0" w:space="0" w:color="auto"/>
                        <w:left w:val="none" w:sz="0" w:space="0" w:color="auto"/>
                        <w:bottom w:val="none" w:sz="0" w:space="0" w:color="auto"/>
                        <w:right w:val="none" w:sz="0" w:space="0" w:color="auto"/>
                      </w:divBdr>
                      <w:divsChild>
                        <w:div w:id="97339903">
                          <w:marLeft w:val="0"/>
                          <w:marRight w:val="0"/>
                          <w:marTop w:val="0"/>
                          <w:marBottom w:val="0"/>
                          <w:divBdr>
                            <w:top w:val="none" w:sz="0" w:space="0" w:color="auto"/>
                            <w:left w:val="none" w:sz="0" w:space="0" w:color="auto"/>
                            <w:bottom w:val="none" w:sz="0" w:space="0" w:color="auto"/>
                            <w:right w:val="none" w:sz="0" w:space="0" w:color="auto"/>
                          </w:divBdr>
                          <w:divsChild>
                            <w:div w:id="14430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658635">
      <w:bodyDiv w:val="1"/>
      <w:marLeft w:val="0"/>
      <w:marRight w:val="0"/>
      <w:marTop w:val="0"/>
      <w:marBottom w:val="0"/>
      <w:divBdr>
        <w:top w:val="none" w:sz="0" w:space="0" w:color="auto"/>
        <w:left w:val="none" w:sz="0" w:space="0" w:color="auto"/>
        <w:bottom w:val="none" w:sz="0" w:space="0" w:color="auto"/>
        <w:right w:val="none" w:sz="0" w:space="0" w:color="auto"/>
      </w:divBdr>
      <w:divsChild>
        <w:div w:id="1812402542">
          <w:marLeft w:val="0"/>
          <w:marRight w:val="0"/>
          <w:marTop w:val="0"/>
          <w:marBottom w:val="0"/>
          <w:divBdr>
            <w:top w:val="none" w:sz="0" w:space="0" w:color="auto"/>
            <w:left w:val="none" w:sz="0" w:space="0" w:color="auto"/>
            <w:bottom w:val="none" w:sz="0" w:space="0" w:color="auto"/>
            <w:right w:val="none" w:sz="0" w:space="0" w:color="auto"/>
          </w:divBdr>
          <w:divsChild>
            <w:div w:id="1959681527">
              <w:marLeft w:val="0"/>
              <w:marRight w:val="0"/>
              <w:marTop w:val="0"/>
              <w:marBottom w:val="0"/>
              <w:divBdr>
                <w:top w:val="none" w:sz="0" w:space="0" w:color="auto"/>
                <w:left w:val="none" w:sz="0" w:space="0" w:color="auto"/>
                <w:bottom w:val="none" w:sz="0" w:space="0" w:color="auto"/>
                <w:right w:val="none" w:sz="0" w:space="0" w:color="auto"/>
              </w:divBdr>
              <w:divsChild>
                <w:div w:id="1045065862">
                  <w:marLeft w:val="0"/>
                  <w:marRight w:val="0"/>
                  <w:marTop w:val="0"/>
                  <w:marBottom w:val="0"/>
                  <w:divBdr>
                    <w:top w:val="none" w:sz="0" w:space="0" w:color="auto"/>
                    <w:left w:val="none" w:sz="0" w:space="0" w:color="auto"/>
                    <w:bottom w:val="none" w:sz="0" w:space="0" w:color="auto"/>
                    <w:right w:val="none" w:sz="0" w:space="0" w:color="auto"/>
                  </w:divBdr>
                  <w:divsChild>
                    <w:div w:id="1778132562">
                      <w:marLeft w:val="0"/>
                      <w:marRight w:val="0"/>
                      <w:marTop w:val="0"/>
                      <w:marBottom w:val="0"/>
                      <w:divBdr>
                        <w:top w:val="none" w:sz="0" w:space="0" w:color="auto"/>
                        <w:left w:val="none" w:sz="0" w:space="0" w:color="auto"/>
                        <w:bottom w:val="none" w:sz="0" w:space="0" w:color="auto"/>
                        <w:right w:val="none" w:sz="0" w:space="0" w:color="auto"/>
                      </w:divBdr>
                      <w:divsChild>
                        <w:div w:id="1454590914">
                          <w:marLeft w:val="0"/>
                          <w:marRight w:val="0"/>
                          <w:marTop w:val="0"/>
                          <w:marBottom w:val="0"/>
                          <w:divBdr>
                            <w:top w:val="none" w:sz="0" w:space="0" w:color="auto"/>
                            <w:left w:val="none" w:sz="0" w:space="0" w:color="auto"/>
                            <w:bottom w:val="none" w:sz="0" w:space="0" w:color="auto"/>
                            <w:right w:val="none" w:sz="0" w:space="0" w:color="auto"/>
                          </w:divBdr>
                          <w:divsChild>
                            <w:div w:id="3911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190466">
      <w:bodyDiv w:val="1"/>
      <w:marLeft w:val="0"/>
      <w:marRight w:val="0"/>
      <w:marTop w:val="0"/>
      <w:marBottom w:val="0"/>
      <w:divBdr>
        <w:top w:val="none" w:sz="0" w:space="0" w:color="auto"/>
        <w:left w:val="none" w:sz="0" w:space="0" w:color="auto"/>
        <w:bottom w:val="none" w:sz="0" w:space="0" w:color="auto"/>
        <w:right w:val="none" w:sz="0" w:space="0" w:color="auto"/>
      </w:divBdr>
    </w:div>
    <w:div w:id="1093085545">
      <w:bodyDiv w:val="1"/>
      <w:marLeft w:val="0"/>
      <w:marRight w:val="0"/>
      <w:marTop w:val="0"/>
      <w:marBottom w:val="0"/>
      <w:divBdr>
        <w:top w:val="none" w:sz="0" w:space="0" w:color="auto"/>
        <w:left w:val="none" w:sz="0" w:space="0" w:color="auto"/>
        <w:bottom w:val="none" w:sz="0" w:space="0" w:color="auto"/>
        <w:right w:val="none" w:sz="0" w:space="0" w:color="auto"/>
      </w:divBdr>
    </w:div>
    <w:div w:id="1143036654">
      <w:bodyDiv w:val="1"/>
      <w:marLeft w:val="0"/>
      <w:marRight w:val="0"/>
      <w:marTop w:val="0"/>
      <w:marBottom w:val="0"/>
      <w:divBdr>
        <w:top w:val="none" w:sz="0" w:space="0" w:color="auto"/>
        <w:left w:val="none" w:sz="0" w:space="0" w:color="auto"/>
        <w:bottom w:val="none" w:sz="0" w:space="0" w:color="auto"/>
        <w:right w:val="none" w:sz="0" w:space="0" w:color="auto"/>
      </w:divBdr>
      <w:divsChild>
        <w:div w:id="1364986365">
          <w:marLeft w:val="0"/>
          <w:marRight w:val="0"/>
          <w:marTop w:val="0"/>
          <w:marBottom w:val="0"/>
          <w:divBdr>
            <w:top w:val="none" w:sz="0" w:space="0" w:color="auto"/>
            <w:left w:val="none" w:sz="0" w:space="0" w:color="auto"/>
            <w:bottom w:val="none" w:sz="0" w:space="0" w:color="auto"/>
            <w:right w:val="none" w:sz="0" w:space="0" w:color="auto"/>
          </w:divBdr>
          <w:divsChild>
            <w:div w:id="1164053670">
              <w:marLeft w:val="0"/>
              <w:marRight w:val="0"/>
              <w:marTop w:val="0"/>
              <w:marBottom w:val="0"/>
              <w:divBdr>
                <w:top w:val="none" w:sz="0" w:space="0" w:color="auto"/>
                <w:left w:val="none" w:sz="0" w:space="0" w:color="auto"/>
                <w:bottom w:val="none" w:sz="0" w:space="0" w:color="auto"/>
                <w:right w:val="none" w:sz="0" w:space="0" w:color="auto"/>
              </w:divBdr>
              <w:divsChild>
                <w:div w:id="1502966043">
                  <w:marLeft w:val="0"/>
                  <w:marRight w:val="0"/>
                  <w:marTop w:val="0"/>
                  <w:marBottom w:val="0"/>
                  <w:divBdr>
                    <w:top w:val="none" w:sz="0" w:space="0" w:color="auto"/>
                    <w:left w:val="none" w:sz="0" w:space="0" w:color="auto"/>
                    <w:bottom w:val="none" w:sz="0" w:space="0" w:color="auto"/>
                    <w:right w:val="none" w:sz="0" w:space="0" w:color="auto"/>
                  </w:divBdr>
                  <w:divsChild>
                    <w:div w:id="1871065647">
                      <w:marLeft w:val="0"/>
                      <w:marRight w:val="0"/>
                      <w:marTop w:val="0"/>
                      <w:marBottom w:val="0"/>
                      <w:divBdr>
                        <w:top w:val="none" w:sz="0" w:space="0" w:color="auto"/>
                        <w:left w:val="none" w:sz="0" w:space="0" w:color="auto"/>
                        <w:bottom w:val="none" w:sz="0" w:space="0" w:color="auto"/>
                        <w:right w:val="none" w:sz="0" w:space="0" w:color="auto"/>
                      </w:divBdr>
                      <w:divsChild>
                        <w:div w:id="537203129">
                          <w:marLeft w:val="0"/>
                          <w:marRight w:val="0"/>
                          <w:marTop w:val="0"/>
                          <w:marBottom w:val="0"/>
                          <w:divBdr>
                            <w:top w:val="none" w:sz="0" w:space="0" w:color="auto"/>
                            <w:left w:val="none" w:sz="0" w:space="0" w:color="auto"/>
                            <w:bottom w:val="none" w:sz="0" w:space="0" w:color="auto"/>
                            <w:right w:val="none" w:sz="0" w:space="0" w:color="auto"/>
                          </w:divBdr>
                          <w:divsChild>
                            <w:div w:id="159601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283587">
      <w:bodyDiv w:val="1"/>
      <w:marLeft w:val="0"/>
      <w:marRight w:val="0"/>
      <w:marTop w:val="0"/>
      <w:marBottom w:val="0"/>
      <w:divBdr>
        <w:top w:val="none" w:sz="0" w:space="0" w:color="auto"/>
        <w:left w:val="none" w:sz="0" w:space="0" w:color="auto"/>
        <w:bottom w:val="none" w:sz="0" w:space="0" w:color="auto"/>
        <w:right w:val="none" w:sz="0" w:space="0" w:color="auto"/>
      </w:divBdr>
    </w:div>
    <w:div w:id="1180701389">
      <w:bodyDiv w:val="1"/>
      <w:marLeft w:val="0"/>
      <w:marRight w:val="0"/>
      <w:marTop w:val="0"/>
      <w:marBottom w:val="0"/>
      <w:divBdr>
        <w:top w:val="none" w:sz="0" w:space="0" w:color="auto"/>
        <w:left w:val="none" w:sz="0" w:space="0" w:color="auto"/>
        <w:bottom w:val="none" w:sz="0" w:space="0" w:color="auto"/>
        <w:right w:val="none" w:sz="0" w:space="0" w:color="auto"/>
      </w:divBdr>
    </w:div>
    <w:div w:id="1230267583">
      <w:bodyDiv w:val="1"/>
      <w:marLeft w:val="0"/>
      <w:marRight w:val="0"/>
      <w:marTop w:val="0"/>
      <w:marBottom w:val="0"/>
      <w:divBdr>
        <w:top w:val="none" w:sz="0" w:space="0" w:color="auto"/>
        <w:left w:val="none" w:sz="0" w:space="0" w:color="auto"/>
        <w:bottom w:val="none" w:sz="0" w:space="0" w:color="auto"/>
        <w:right w:val="none" w:sz="0" w:space="0" w:color="auto"/>
      </w:divBdr>
    </w:div>
    <w:div w:id="1230730272">
      <w:bodyDiv w:val="1"/>
      <w:marLeft w:val="0"/>
      <w:marRight w:val="0"/>
      <w:marTop w:val="0"/>
      <w:marBottom w:val="0"/>
      <w:divBdr>
        <w:top w:val="none" w:sz="0" w:space="0" w:color="auto"/>
        <w:left w:val="none" w:sz="0" w:space="0" w:color="auto"/>
        <w:bottom w:val="none" w:sz="0" w:space="0" w:color="auto"/>
        <w:right w:val="none" w:sz="0" w:space="0" w:color="auto"/>
      </w:divBdr>
      <w:divsChild>
        <w:div w:id="1549995194">
          <w:marLeft w:val="0"/>
          <w:marRight w:val="0"/>
          <w:marTop w:val="0"/>
          <w:marBottom w:val="0"/>
          <w:divBdr>
            <w:top w:val="none" w:sz="0" w:space="0" w:color="auto"/>
            <w:left w:val="none" w:sz="0" w:space="0" w:color="auto"/>
            <w:bottom w:val="none" w:sz="0" w:space="0" w:color="auto"/>
            <w:right w:val="none" w:sz="0" w:space="0" w:color="auto"/>
          </w:divBdr>
          <w:divsChild>
            <w:div w:id="1202282041">
              <w:marLeft w:val="0"/>
              <w:marRight w:val="0"/>
              <w:marTop w:val="0"/>
              <w:marBottom w:val="0"/>
              <w:divBdr>
                <w:top w:val="none" w:sz="0" w:space="0" w:color="auto"/>
                <w:left w:val="none" w:sz="0" w:space="0" w:color="auto"/>
                <w:bottom w:val="none" w:sz="0" w:space="0" w:color="auto"/>
                <w:right w:val="none" w:sz="0" w:space="0" w:color="auto"/>
              </w:divBdr>
              <w:divsChild>
                <w:div w:id="344940202">
                  <w:marLeft w:val="0"/>
                  <w:marRight w:val="0"/>
                  <w:marTop w:val="0"/>
                  <w:marBottom w:val="0"/>
                  <w:divBdr>
                    <w:top w:val="none" w:sz="0" w:space="0" w:color="auto"/>
                    <w:left w:val="none" w:sz="0" w:space="0" w:color="auto"/>
                    <w:bottom w:val="none" w:sz="0" w:space="0" w:color="auto"/>
                    <w:right w:val="none" w:sz="0" w:space="0" w:color="auto"/>
                  </w:divBdr>
                  <w:divsChild>
                    <w:div w:id="2083331151">
                      <w:marLeft w:val="0"/>
                      <w:marRight w:val="0"/>
                      <w:marTop w:val="0"/>
                      <w:marBottom w:val="0"/>
                      <w:divBdr>
                        <w:top w:val="none" w:sz="0" w:space="0" w:color="auto"/>
                        <w:left w:val="none" w:sz="0" w:space="0" w:color="auto"/>
                        <w:bottom w:val="none" w:sz="0" w:space="0" w:color="auto"/>
                        <w:right w:val="none" w:sz="0" w:space="0" w:color="auto"/>
                      </w:divBdr>
                      <w:divsChild>
                        <w:div w:id="454326273">
                          <w:marLeft w:val="0"/>
                          <w:marRight w:val="0"/>
                          <w:marTop w:val="0"/>
                          <w:marBottom w:val="0"/>
                          <w:divBdr>
                            <w:top w:val="none" w:sz="0" w:space="0" w:color="auto"/>
                            <w:left w:val="none" w:sz="0" w:space="0" w:color="auto"/>
                            <w:bottom w:val="none" w:sz="0" w:space="0" w:color="auto"/>
                            <w:right w:val="none" w:sz="0" w:space="0" w:color="auto"/>
                          </w:divBdr>
                          <w:divsChild>
                            <w:div w:id="18380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202049">
      <w:bodyDiv w:val="1"/>
      <w:marLeft w:val="0"/>
      <w:marRight w:val="0"/>
      <w:marTop w:val="0"/>
      <w:marBottom w:val="0"/>
      <w:divBdr>
        <w:top w:val="none" w:sz="0" w:space="0" w:color="auto"/>
        <w:left w:val="none" w:sz="0" w:space="0" w:color="auto"/>
        <w:bottom w:val="none" w:sz="0" w:space="0" w:color="auto"/>
        <w:right w:val="none" w:sz="0" w:space="0" w:color="auto"/>
      </w:divBdr>
    </w:div>
    <w:div w:id="1254587489">
      <w:bodyDiv w:val="1"/>
      <w:marLeft w:val="0"/>
      <w:marRight w:val="0"/>
      <w:marTop w:val="0"/>
      <w:marBottom w:val="0"/>
      <w:divBdr>
        <w:top w:val="none" w:sz="0" w:space="0" w:color="auto"/>
        <w:left w:val="none" w:sz="0" w:space="0" w:color="auto"/>
        <w:bottom w:val="none" w:sz="0" w:space="0" w:color="auto"/>
        <w:right w:val="none" w:sz="0" w:space="0" w:color="auto"/>
      </w:divBdr>
    </w:div>
    <w:div w:id="1259171247">
      <w:bodyDiv w:val="1"/>
      <w:marLeft w:val="0"/>
      <w:marRight w:val="0"/>
      <w:marTop w:val="0"/>
      <w:marBottom w:val="0"/>
      <w:divBdr>
        <w:top w:val="none" w:sz="0" w:space="0" w:color="auto"/>
        <w:left w:val="none" w:sz="0" w:space="0" w:color="auto"/>
        <w:bottom w:val="none" w:sz="0" w:space="0" w:color="auto"/>
        <w:right w:val="none" w:sz="0" w:space="0" w:color="auto"/>
      </w:divBdr>
      <w:divsChild>
        <w:div w:id="72900703">
          <w:marLeft w:val="0"/>
          <w:marRight w:val="0"/>
          <w:marTop w:val="0"/>
          <w:marBottom w:val="0"/>
          <w:divBdr>
            <w:top w:val="none" w:sz="0" w:space="0" w:color="auto"/>
            <w:left w:val="none" w:sz="0" w:space="0" w:color="auto"/>
            <w:bottom w:val="none" w:sz="0" w:space="0" w:color="auto"/>
            <w:right w:val="none" w:sz="0" w:space="0" w:color="auto"/>
          </w:divBdr>
          <w:divsChild>
            <w:div w:id="444203425">
              <w:marLeft w:val="0"/>
              <w:marRight w:val="0"/>
              <w:marTop w:val="0"/>
              <w:marBottom w:val="0"/>
              <w:divBdr>
                <w:top w:val="none" w:sz="0" w:space="0" w:color="auto"/>
                <w:left w:val="none" w:sz="0" w:space="0" w:color="auto"/>
                <w:bottom w:val="none" w:sz="0" w:space="0" w:color="auto"/>
                <w:right w:val="none" w:sz="0" w:space="0" w:color="auto"/>
              </w:divBdr>
              <w:divsChild>
                <w:div w:id="1346324642">
                  <w:marLeft w:val="0"/>
                  <w:marRight w:val="0"/>
                  <w:marTop w:val="0"/>
                  <w:marBottom w:val="0"/>
                  <w:divBdr>
                    <w:top w:val="none" w:sz="0" w:space="0" w:color="auto"/>
                    <w:left w:val="none" w:sz="0" w:space="0" w:color="auto"/>
                    <w:bottom w:val="none" w:sz="0" w:space="0" w:color="auto"/>
                    <w:right w:val="none" w:sz="0" w:space="0" w:color="auto"/>
                  </w:divBdr>
                  <w:divsChild>
                    <w:div w:id="17335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019986">
      <w:bodyDiv w:val="1"/>
      <w:marLeft w:val="0"/>
      <w:marRight w:val="0"/>
      <w:marTop w:val="0"/>
      <w:marBottom w:val="0"/>
      <w:divBdr>
        <w:top w:val="none" w:sz="0" w:space="0" w:color="auto"/>
        <w:left w:val="none" w:sz="0" w:space="0" w:color="auto"/>
        <w:bottom w:val="none" w:sz="0" w:space="0" w:color="auto"/>
        <w:right w:val="none" w:sz="0" w:space="0" w:color="auto"/>
      </w:divBdr>
      <w:divsChild>
        <w:div w:id="991370240">
          <w:marLeft w:val="0"/>
          <w:marRight w:val="0"/>
          <w:marTop w:val="0"/>
          <w:marBottom w:val="0"/>
          <w:divBdr>
            <w:top w:val="none" w:sz="0" w:space="0" w:color="auto"/>
            <w:left w:val="none" w:sz="0" w:space="0" w:color="auto"/>
            <w:bottom w:val="none" w:sz="0" w:space="0" w:color="auto"/>
            <w:right w:val="none" w:sz="0" w:space="0" w:color="auto"/>
          </w:divBdr>
          <w:divsChild>
            <w:div w:id="1088618864">
              <w:marLeft w:val="0"/>
              <w:marRight w:val="0"/>
              <w:marTop w:val="0"/>
              <w:marBottom w:val="0"/>
              <w:divBdr>
                <w:top w:val="none" w:sz="0" w:space="0" w:color="auto"/>
                <w:left w:val="none" w:sz="0" w:space="0" w:color="auto"/>
                <w:bottom w:val="none" w:sz="0" w:space="0" w:color="auto"/>
                <w:right w:val="none" w:sz="0" w:space="0" w:color="auto"/>
              </w:divBdr>
              <w:divsChild>
                <w:div w:id="181287288">
                  <w:marLeft w:val="0"/>
                  <w:marRight w:val="0"/>
                  <w:marTop w:val="0"/>
                  <w:marBottom w:val="0"/>
                  <w:divBdr>
                    <w:top w:val="none" w:sz="0" w:space="0" w:color="auto"/>
                    <w:left w:val="none" w:sz="0" w:space="0" w:color="auto"/>
                    <w:bottom w:val="none" w:sz="0" w:space="0" w:color="auto"/>
                    <w:right w:val="none" w:sz="0" w:space="0" w:color="auto"/>
                  </w:divBdr>
                  <w:divsChild>
                    <w:div w:id="175847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852205">
      <w:bodyDiv w:val="1"/>
      <w:marLeft w:val="0"/>
      <w:marRight w:val="0"/>
      <w:marTop w:val="0"/>
      <w:marBottom w:val="0"/>
      <w:divBdr>
        <w:top w:val="none" w:sz="0" w:space="0" w:color="auto"/>
        <w:left w:val="none" w:sz="0" w:space="0" w:color="auto"/>
        <w:bottom w:val="none" w:sz="0" w:space="0" w:color="auto"/>
        <w:right w:val="none" w:sz="0" w:space="0" w:color="auto"/>
      </w:divBdr>
    </w:div>
    <w:div w:id="1313438744">
      <w:bodyDiv w:val="1"/>
      <w:marLeft w:val="0"/>
      <w:marRight w:val="0"/>
      <w:marTop w:val="0"/>
      <w:marBottom w:val="0"/>
      <w:divBdr>
        <w:top w:val="none" w:sz="0" w:space="0" w:color="auto"/>
        <w:left w:val="none" w:sz="0" w:space="0" w:color="auto"/>
        <w:bottom w:val="none" w:sz="0" w:space="0" w:color="auto"/>
        <w:right w:val="none" w:sz="0" w:space="0" w:color="auto"/>
      </w:divBdr>
      <w:divsChild>
        <w:div w:id="96144904">
          <w:marLeft w:val="0"/>
          <w:marRight w:val="0"/>
          <w:marTop w:val="0"/>
          <w:marBottom w:val="0"/>
          <w:divBdr>
            <w:top w:val="none" w:sz="0" w:space="0" w:color="auto"/>
            <w:left w:val="none" w:sz="0" w:space="0" w:color="auto"/>
            <w:bottom w:val="none" w:sz="0" w:space="0" w:color="auto"/>
            <w:right w:val="none" w:sz="0" w:space="0" w:color="auto"/>
          </w:divBdr>
          <w:divsChild>
            <w:div w:id="1100443756">
              <w:marLeft w:val="0"/>
              <w:marRight w:val="0"/>
              <w:marTop w:val="0"/>
              <w:marBottom w:val="0"/>
              <w:divBdr>
                <w:top w:val="none" w:sz="0" w:space="0" w:color="auto"/>
                <w:left w:val="none" w:sz="0" w:space="0" w:color="auto"/>
                <w:bottom w:val="none" w:sz="0" w:space="0" w:color="auto"/>
                <w:right w:val="none" w:sz="0" w:space="0" w:color="auto"/>
              </w:divBdr>
              <w:divsChild>
                <w:div w:id="2100368570">
                  <w:marLeft w:val="0"/>
                  <w:marRight w:val="0"/>
                  <w:marTop w:val="0"/>
                  <w:marBottom w:val="0"/>
                  <w:divBdr>
                    <w:top w:val="none" w:sz="0" w:space="0" w:color="auto"/>
                    <w:left w:val="none" w:sz="0" w:space="0" w:color="auto"/>
                    <w:bottom w:val="none" w:sz="0" w:space="0" w:color="auto"/>
                    <w:right w:val="none" w:sz="0" w:space="0" w:color="auto"/>
                  </w:divBdr>
                  <w:divsChild>
                    <w:div w:id="747773684">
                      <w:marLeft w:val="0"/>
                      <w:marRight w:val="0"/>
                      <w:marTop w:val="0"/>
                      <w:marBottom w:val="0"/>
                      <w:divBdr>
                        <w:top w:val="none" w:sz="0" w:space="0" w:color="auto"/>
                        <w:left w:val="none" w:sz="0" w:space="0" w:color="auto"/>
                        <w:bottom w:val="none" w:sz="0" w:space="0" w:color="auto"/>
                        <w:right w:val="none" w:sz="0" w:space="0" w:color="auto"/>
                      </w:divBdr>
                      <w:divsChild>
                        <w:div w:id="1853883830">
                          <w:marLeft w:val="0"/>
                          <w:marRight w:val="0"/>
                          <w:marTop w:val="0"/>
                          <w:marBottom w:val="0"/>
                          <w:divBdr>
                            <w:top w:val="none" w:sz="0" w:space="0" w:color="auto"/>
                            <w:left w:val="none" w:sz="0" w:space="0" w:color="auto"/>
                            <w:bottom w:val="none" w:sz="0" w:space="0" w:color="auto"/>
                            <w:right w:val="none" w:sz="0" w:space="0" w:color="auto"/>
                          </w:divBdr>
                          <w:divsChild>
                            <w:div w:id="9571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3946">
      <w:bodyDiv w:val="1"/>
      <w:marLeft w:val="0"/>
      <w:marRight w:val="0"/>
      <w:marTop w:val="0"/>
      <w:marBottom w:val="0"/>
      <w:divBdr>
        <w:top w:val="none" w:sz="0" w:space="0" w:color="auto"/>
        <w:left w:val="none" w:sz="0" w:space="0" w:color="auto"/>
        <w:bottom w:val="none" w:sz="0" w:space="0" w:color="auto"/>
        <w:right w:val="none" w:sz="0" w:space="0" w:color="auto"/>
      </w:divBdr>
    </w:div>
    <w:div w:id="1360358236">
      <w:bodyDiv w:val="1"/>
      <w:marLeft w:val="0"/>
      <w:marRight w:val="0"/>
      <w:marTop w:val="0"/>
      <w:marBottom w:val="0"/>
      <w:divBdr>
        <w:top w:val="none" w:sz="0" w:space="0" w:color="auto"/>
        <w:left w:val="none" w:sz="0" w:space="0" w:color="auto"/>
        <w:bottom w:val="none" w:sz="0" w:space="0" w:color="auto"/>
        <w:right w:val="none" w:sz="0" w:space="0" w:color="auto"/>
      </w:divBdr>
    </w:div>
    <w:div w:id="1372723821">
      <w:bodyDiv w:val="1"/>
      <w:marLeft w:val="0"/>
      <w:marRight w:val="0"/>
      <w:marTop w:val="0"/>
      <w:marBottom w:val="0"/>
      <w:divBdr>
        <w:top w:val="none" w:sz="0" w:space="0" w:color="auto"/>
        <w:left w:val="none" w:sz="0" w:space="0" w:color="auto"/>
        <w:bottom w:val="none" w:sz="0" w:space="0" w:color="auto"/>
        <w:right w:val="none" w:sz="0" w:space="0" w:color="auto"/>
      </w:divBdr>
    </w:div>
    <w:div w:id="1400323914">
      <w:bodyDiv w:val="1"/>
      <w:marLeft w:val="0"/>
      <w:marRight w:val="0"/>
      <w:marTop w:val="0"/>
      <w:marBottom w:val="0"/>
      <w:divBdr>
        <w:top w:val="none" w:sz="0" w:space="0" w:color="auto"/>
        <w:left w:val="none" w:sz="0" w:space="0" w:color="auto"/>
        <w:bottom w:val="none" w:sz="0" w:space="0" w:color="auto"/>
        <w:right w:val="none" w:sz="0" w:space="0" w:color="auto"/>
      </w:divBdr>
      <w:divsChild>
        <w:div w:id="985084100">
          <w:marLeft w:val="0"/>
          <w:marRight w:val="0"/>
          <w:marTop w:val="0"/>
          <w:marBottom w:val="0"/>
          <w:divBdr>
            <w:top w:val="none" w:sz="0" w:space="0" w:color="auto"/>
            <w:left w:val="none" w:sz="0" w:space="0" w:color="auto"/>
            <w:bottom w:val="none" w:sz="0" w:space="0" w:color="auto"/>
            <w:right w:val="none" w:sz="0" w:space="0" w:color="auto"/>
          </w:divBdr>
          <w:divsChild>
            <w:div w:id="1410810579">
              <w:marLeft w:val="0"/>
              <w:marRight w:val="0"/>
              <w:marTop w:val="0"/>
              <w:marBottom w:val="0"/>
              <w:divBdr>
                <w:top w:val="none" w:sz="0" w:space="0" w:color="auto"/>
                <w:left w:val="none" w:sz="0" w:space="0" w:color="auto"/>
                <w:bottom w:val="none" w:sz="0" w:space="0" w:color="auto"/>
                <w:right w:val="none" w:sz="0" w:space="0" w:color="auto"/>
              </w:divBdr>
              <w:divsChild>
                <w:div w:id="819421259">
                  <w:marLeft w:val="0"/>
                  <w:marRight w:val="0"/>
                  <w:marTop w:val="0"/>
                  <w:marBottom w:val="0"/>
                  <w:divBdr>
                    <w:top w:val="none" w:sz="0" w:space="0" w:color="auto"/>
                    <w:left w:val="none" w:sz="0" w:space="0" w:color="auto"/>
                    <w:bottom w:val="none" w:sz="0" w:space="0" w:color="auto"/>
                    <w:right w:val="none" w:sz="0" w:space="0" w:color="auto"/>
                  </w:divBdr>
                  <w:divsChild>
                    <w:div w:id="897404044">
                      <w:marLeft w:val="0"/>
                      <w:marRight w:val="0"/>
                      <w:marTop w:val="0"/>
                      <w:marBottom w:val="0"/>
                      <w:divBdr>
                        <w:top w:val="none" w:sz="0" w:space="0" w:color="auto"/>
                        <w:left w:val="none" w:sz="0" w:space="0" w:color="auto"/>
                        <w:bottom w:val="none" w:sz="0" w:space="0" w:color="auto"/>
                        <w:right w:val="none" w:sz="0" w:space="0" w:color="auto"/>
                      </w:divBdr>
                      <w:divsChild>
                        <w:div w:id="830560447">
                          <w:marLeft w:val="0"/>
                          <w:marRight w:val="0"/>
                          <w:marTop w:val="0"/>
                          <w:marBottom w:val="0"/>
                          <w:divBdr>
                            <w:top w:val="none" w:sz="0" w:space="0" w:color="auto"/>
                            <w:left w:val="none" w:sz="0" w:space="0" w:color="auto"/>
                            <w:bottom w:val="none" w:sz="0" w:space="0" w:color="auto"/>
                            <w:right w:val="none" w:sz="0" w:space="0" w:color="auto"/>
                          </w:divBdr>
                          <w:divsChild>
                            <w:div w:id="2646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063511">
      <w:bodyDiv w:val="1"/>
      <w:marLeft w:val="0"/>
      <w:marRight w:val="0"/>
      <w:marTop w:val="0"/>
      <w:marBottom w:val="0"/>
      <w:divBdr>
        <w:top w:val="none" w:sz="0" w:space="0" w:color="auto"/>
        <w:left w:val="none" w:sz="0" w:space="0" w:color="auto"/>
        <w:bottom w:val="none" w:sz="0" w:space="0" w:color="auto"/>
        <w:right w:val="none" w:sz="0" w:space="0" w:color="auto"/>
      </w:divBdr>
      <w:divsChild>
        <w:div w:id="1015158094">
          <w:marLeft w:val="0"/>
          <w:marRight w:val="0"/>
          <w:marTop w:val="0"/>
          <w:marBottom w:val="0"/>
          <w:divBdr>
            <w:top w:val="none" w:sz="0" w:space="0" w:color="auto"/>
            <w:left w:val="none" w:sz="0" w:space="0" w:color="auto"/>
            <w:bottom w:val="none" w:sz="0" w:space="0" w:color="auto"/>
            <w:right w:val="none" w:sz="0" w:space="0" w:color="auto"/>
          </w:divBdr>
          <w:divsChild>
            <w:div w:id="1383211482">
              <w:marLeft w:val="0"/>
              <w:marRight w:val="0"/>
              <w:marTop w:val="0"/>
              <w:marBottom w:val="0"/>
              <w:divBdr>
                <w:top w:val="none" w:sz="0" w:space="0" w:color="auto"/>
                <w:left w:val="none" w:sz="0" w:space="0" w:color="auto"/>
                <w:bottom w:val="none" w:sz="0" w:space="0" w:color="auto"/>
                <w:right w:val="none" w:sz="0" w:space="0" w:color="auto"/>
              </w:divBdr>
              <w:divsChild>
                <w:div w:id="1951738481">
                  <w:marLeft w:val="0"/>
                  <w:marRight w:val="0"/>
                  <w:marTop w:val="0"/>
                  <w:marBottom w:val="0"/>
                  <w:divBdr>
                    <w:top w:val="none" w:sz="0" w:space="0" w:color="auto"/>
                    <w:left w:val="none" w:sz="0" w:space="0" w:color="auto"/>
                    <w:bottom w:val="none" w:sz="0" w:space="0" w:color="auto"/>
                    <w:right w:val="none" w:sz="0" w:space="0" w:color="auto"/>
                  </w:divBdr>
                  <w:divsChild>
                    <w:div w:id="875627396">
                      <w:marLeft w:val="0"/>
                      <w:marRight w:val="0"/>
                      <w:marTop w:val="0"/>
                      <w:marBottom w:val="0"/>
                      <w:divBdr>
                        <w:top w:val="none" w:sz="0" w:space="0" w:color="auto"/>
                        <w:left w:val="none" w:sz="0" w:space="0" w:color="auto"/>
                        <w:bottom w:val="none" w:sz="0" w:space="0" w:color="auto"/>
                        <w:right w:val="none" w:sz="0" w:space="0" w:color="auto"/>
                      </w:divBdr>
                      <w:divsChild>
                        <w:div w:id="86654401">
                          <w:marLeft w:val="0"/>
                          <w:marRight w:val="0"/>
                          <w:marTop w:val="0"/>
                          <w:marBottom w:val="0"/>
                          <w:divBdr>
                            <w:top w:val="none" w:sz="0" w:space="0" w:color="auto"/>
                            <w:left w:val="none" w:sz="0" w:space="0" w:color="auto"/>
                            <w:bottom w:val="none" w:sz="0" w:space="0" w:color="auto"/>
                            <w:right w:val="none" w:sz="0" w:space="0" w:color="auto"/>
                          </w:divBdr>
                          <w:divsChild>
                            <w:div w:id="18578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650829">
      <w:bodyDiv w:val="1"/>
      <w:marLeft w:val="0"/>
      <w:marRight w:val="0"/>
      <w:marTop w:val="0"/>
      <w:marBottom w:val="0"/>
      <w:divBdr>
        <w:top w:val="none" w:sz="0" w:space="0" w:color="auto"/>
        <w:left w:val="none" w:sz="0" w:space="0" w:color="auto"/>
        <w:bottom w:val="none" w:sz="0" w:space="0" w:color="auto"/>
        <w:right w:val="none" w:sz="0" w:space="0" w:color="auto"/>
      </w:divBdr>
    </w:div>
    <w:div w:id="1469202757">
      <w:bodyDiv w:val="1"/>
      <w:marLeft w:val="0"/>
      <w:marRight w:val="0"/>
      <w:marTop w:val="0"/>
      <w:marBottom w:val="0"/>
      <w:divBdr>
        <w:top w:val="none" w:sz="0" w:space="0" w:color="auto"/>
        <w:left w:val="none" w:sz="0" w:space="0" w:color="auto"/>
        <w:bottom w:val="none" w:sz="0" w:space="0" w:color="auto"/>
        <w:right w:val="none" w:sz="0" w:space="0" w:color="auto"/>
      </w:divBdr>
    </w:div>
    <w:div w:id="1484003086">
      <w:bodyDiv w:val="1"/>
      <w:marLeft w:val="0"/>
      <w:marRight w:val="0"/>
      <w:marTop w:val="0"/>
      <w:marBottom w:val="0"/>
      <w:divBdr>
        <w:top w:val="none" w:sz="0" w:space="0" w:color="auto"/>
        <w:left w:val="none" w:sz="0" w:space="0" w:color="auto"/>
        <w:bottom w:val="none" w:sz="0" w:space="0" w:color="auto"/>
        <w:right w:val="none" w:sz="0" w:space="0" w:color="auto"/>
      </w:divBdr>
    </w:div>
    <w:div w:id="1484392378">
      <w:bodyDiv w:val="1"/>
      <w:marLeft w:val="0"/>
      <w:marRight w:val="0"/>
      <w:marTop w:val="0"/>
      <w:marBottom w:val="0"/>
      <w:divBdr>
        <w:top w:val="none" w:sz="0" w:space="0" w:color="auto"/>
        <w:left w:val="none" w:sz="0" w:space="0" w:color="auto"/>
        <w:bottom w:val="none" w:sz="0" w:space="0" w:color="auto"/>
        <w:right w:val="none" w:sz="0" w:space="0" w:color="auto"/>
      </w:divBdr>
    </w:div>
    <w:div w:id="1497960974">
      <w:bodyDiv w:val="1"/>
      <w:marLeft w:val="0"/>
      <w:marRight w:val="0"/>
      <w:marTop w:val="0"/>
      <w:marBottom w:val="0"/>
      <w:divBdr>
        <w:top w:val="none" w:sz="0" w:space="0" w:color="auto"/>
        <w:left w:val="none" w:sz="0" w:space="0" w:color="auto"/>
        <w:bottom w:val="none" w:sz="0" w:space="0" w:color="auto"/>
        <w:right w:val="none" w:sz="0" w:space="0" w:color="auto"/>
      </w:divBdr>
      <w:divsChild>
        <w:div w:id="548885826">
          <w:marLeft w:val="0"/>
          <w:marRight w:val="0"/>
          <w:marTop w:val="0"/>
          <w:marBottom w:val="0"/>
          <w:divBdr>
            <w:top w:val="none" w:sz="0" w:space="0" w:color="auto"/>
            <w:left w:val="none" w:sz="0" w:space="0" w:color="auto"/>
            <w:bottom w:val="none" w:sz="0" w:space="0" w:color="auto"/>
            <w:right w:val="none" w:sz="0" w:space="0" w:color="auto"/>
          </w:divBdr>
          <w:divsChild>
            <w:div w:id="1091387527">
              <w:marLeft w:val="0"/>
              <w:marRight w:val="0"/>
              <w:marTop w:val="0"/>
              <w:marBottom w:val="0"/>
              <w:divBdr>
                <w:top w:val="none" w:sz="0" w:space="0" w:color="auto"/>
                <w:left w:val="none" w:sz="0" w:space="0" w:color="auto"/>
                <w:bottom w:val="none" w:sz="0" w:space="0" w:color="auto"/>
                <w:right w:val="none" w:sz="0" w:space="0" w:color="auto"/>
              </w:divBdr>
              <w:divsChild>
                <w:div w:id="2113086251">
                  <w:marLeft w:val="0"/>
                  <w:marRight w:val="0"/>
                  <w:marTop w:val="0"/>
                  <w:marBottom w:val="0"/>
                  <w:divBdr>
                    <w:top w:val="none" w:sz="0" w:space="0" w:color="auto"/>
                    <w:left w:val="none" w:sz="0" w:space="0" w:color="auto"/>
                    <w:bottom w:val="none" w:sz="0" w:space="0" w:color="auto"/>
                    <w:right w:val="none" w:sz="0" w:space="0" w:color="auto"/>
                  </w:divBdr>
                  <w:divsChild>
                    <w:div w:id="1263874241">
                      <w:marLeft w:val="0"/>
                      <w:marRight w:val="0"/>
                      <w:marTop w:val="0"/>
                      <w:marBottom w:val="0"/>
                      <w:divBdr>
                        <w:top w:val="none" w:sz="0" w:space="0" w:color="auto"/>
                        <w:left w:val="none" w:sz="0" w:space="0" w:color="auto"/>
                        <w:bottom w:val="none" w:sz="0" w:space="0" w:color="auto"/>
                        <w:right w:val="none" w:sz="0" w:space="0" w:color="auto"/>
                      </w:divBdr>
                      <w:divsChild>
                        <w:div w:id="1312565803">
                          <w:marLeft w:val="0"/>
                          <w:marRight w:val="0"/>
                          <w:marTop w:val="0"/>
                          <w:marBottom w:val="0"/>
                          <w:divBdr>
                            <w:top w:val="none" w:sz="0" w:space="0" w:color="auto"/>
                            <w:left w:val="none" w:sz="0" w:space="0" w:color="auto"/>
                            <w:bottom w:val="none" w:sz="0" w:space="0" w:color="auto"/>
                            <w:right w:val="none" w:sz="0" w:space="0" w:color="auto"/>
                          </w:divBdr>
                          <w:divsChild>
                            <w:div w:id="113837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12237">
      <w:bodyDiv w:val="1"/>
      <w:marLeft w:val="0"/>
      <w:marRight w:val="0"/>
      <w:marTop w:val="0"/>
      <w:marBottom w:val="0"/>
      <w:divBdr>
        <w:top w:val="none" w:sz="0" w:space="0" w:color="auto"/>
        <w:left w:val="none" w:sz="0" w:space="0" w:color="auto"/>
        <w:bottom w:val="none" w:sz="0" w:space="0" w:color="auto"/>
        <w:right w:val="none" w:sz="0" w:space="0" w:color="auto"/>
      </w:divBdr>
      <w:divsChild>
        <w:div w:id="1132138686">
          <w:marLeft w:val="0"/>
          <w:marRight w:val="0"/>
          <w:marTop w:val="0"/>
          <w:marBottom w:val="0"/>
          <w:divBdr>
            <w:top w:val="none" w:sz="0" w:space="0" w:color="auto"/>
            <w:left w:val="none" w:sz="0" w:space="0" w:color="auto"/>
            <w:bottom w:val="none" w:sz="0" w:space="0" w:color="auto"/>
            <w:right w:val="none" w:sz="0" w:space="0" w:color="auto"/>
          </w:divBdr>
          <w:divsChild>
            <w:div w:id="1615019214">
              <w:marLeft w:val="0"/>
              <w:marRight w:val="0"/>
              <w:marTop w:val="0"/>
              <w:marBottom w:val="0"/>
              <w:divBdr>
                <w:top w:val="none" w:sz="0" w:space="0" w:color="auto"/>
                <w:left w:val="none" w:sz="0" w:space="0" w:color="auto"/>
                <w:bottom w:val="none" w:sz="0" w:space="0" w:color="auto"/>
                <w:right w:val="none" w:sz="0" w:space="0" w:color="auto"/>
              </w:divBdr>
              <w:divsChild>
                <w:div w:id="1733040919">
                  <w:marLeft w:val="0"/>
                  <w:marRight w:val="0"/>
                  <w:marTop w:val="0"/>
                  <w:marBottom w:val="0"/>
                  <w:divBdr>
                    <w:top w:val="none" w:sz="0" w:space="0" w:color="auto"/>
                    <w:left w:val="none" w:sz="0" w:space="0" w:color="auto"/>
                    <w:bottom w:val="none" w:sz="0" w:space="0" w:color="auto"/>
                    <w:right w:val="none" w:sz="0" w:space="0" w:color="auto"/>
                  </w:divBdr>
                  <w:divsChild>
                    <w:div w:id="1570461508">
                      <w:marLeft w:val="0"/>
                      <w:marRight w:val="0"/>
                      <w:marTop w:val="0"/>
                      <w:marBottom w:val="0"/>
                      <w:divBdr>
                        <w:top w:val="none" w:sz="0" w:space="0" w:color="auto"/>
                        <w:left w:val="none" w:sz="0" w:space="0" w:color="auto"/>
                        <w:bottom w:val="none" w:sz="0" w:space="0" w:color="auto"/>
                        <w:right w:val="none" w:sz="0" w:space="0" w:color="auto"/>
                      </w:divBdr>
                      <w:divsChild>
                        <w:div w:id="1608198156">
                          <w:marLeft w:val="0"/>
                          <w:marRight w:val="0"/>
                          <w:marTop w:val="0"/>
                          <w:marBottom w:val="0"/>
                          <w:divBdr>
                            <w:top w:val="none" w:sz="0" w:space="0" w:color="auto"/>
                            <w:left w:val="none" w:sz="0" w:space="0" w:color="auto"/>
                            <w:bottom w:val="none" w:sz="0" w:space="0" w:color="auto"/>
                            <w:right w:val="none" w:sz="0" w:space="0" w:color="auto"/>
                          </w:divBdr>
                          <w:divsChild>
                            <w:div w:id="94130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688503">
      <w:bodyDiv w:val="1"/>
      <w:marLeft w:val="0"/>
      <w:marRight w:val="0"/>
      <w:marTop w:val="0"/>
      <w:marBottom w:val="0"/>
      <w:divBdr>
        <w:top w:val="none" w:sz="0" w:space="0" w:color="auto"/>
        <w:left w:val="none" w:sz="0" w:space="0" w:color="auto"/>
        <w:bottom w:val="none" w:sz="0" w:space="0" w:color="auto"/>
        <w:right w:val="none" w:sz="0" w:space="0" w:color="auto"/>
      </w:divBdr>
    </w:div>
    <w:div w:id="1557547856">
      <w:bodyDiv w:val="1"/>
      <w:marLeft w:val="0"/>
      <w:marRight w:val="0"/>
      <w:marTop w:val="0"/>
      <w:marBottom w:val="0"/>
      <w:divBdr>
        <w:top w:val="none" w:sz="0" w:space="0" w:color="auto"/>
        <w:left w:val="none" w:sz="0" w:space="0" w:color="auto"/>
        <w:bottom w:val="none" w:sz="0" w:space="0" w:color="auto"/>
        <w:right w:val="none" w:sz="0" w:space="0" w:color="auto"/>
      </w:divBdr>
    </w:div>
    <w:div w:id="1573738070">
      <w:bodyDiv w:val="1"/>
      <w:marLeft w:val="0"/>
      <w:marRight w:val="0"/>
      <w:marTop w:val="0"/>
      <w:marBottom w:val="0"/>
      <w:divBdr>
        <w:top w:val="none" w:sz="0" w:space="0" w:color="auto"/>
        <w:left w:val="none" w:sz="0" w:space="0" w:color="auto"/>
        <w:bottom w:val="none" w:sz="0" w:space="0" w:color="auto"/>
        <w:right w:val="none" w:sz="0" w:space="0" w:color="auto"/>
      </w:divBdr>
      <w:divsChild>
        <w:div w:id="792751951">
          <w:marLeft w:val="0"/>
          <w:marRight w:val="0"/>
          <w:marTop w:val="0"/>
          <w:marBottom w:val="0"/>
          <w:divBdr>
            <w:top w:val="none" w:sz="0" w:space="0" w:color="auto"/>
            <w:left w:val="none" w:sz="0" w:space="0" w:color="auto"/>
            <w:bottom w:val="none" w:sz="0" w:space="0" w:color="auto"/>
            <w:right w:val="none" w:sz="0" w:space="0" w:color="auto"/>
          </w:divBdr>
          <w:divsChild>
            <w:div w:id="961112072">
              <w:marLeft w:val="0"/>
              <w:marRight w:val="0"/>
              <w:marTop w:val="0"/>
              <w:marBottom w:val="0"/>
              <w:divBdr>
                <w:top w:val="none" w:sz="0" w:space="0" w:color="auto"/>
                <w:left w:val="none" w:sz="0" w:space="0" w:color="auto"/>
                <w:bottom w:val="none" w:sz="0" w:space="0" w:color="auto"/>
                <w:right w:val="none" w:sz="0" w:space="0" w:color="auto"/>
              </w:divBdr>
              <w:divsChild>
                <w:div w:id="1001928656">
                  <w:marLeft w:val="0"/>
                  <w:marRight w:val="0"/>
                  <w:marTop w:val="0"/>
                  <w:marBottom w:val="0"/>
                  <w:divBdr>
                    <w:top w:val="none" w:sz="0" w:space="0" w:color="auto"/>
                    <w:left w:val="none" w:sz="0" w:space="0" w:color="auto"/>
                    <w:bottom w:val="none" w:sz="0" w:space="0" w:color="auto"/>
                    <w:right w:val="none" w:sz="0" w:space="0" w:color="auto"/>
                  </w:divBdr>
                  <w:divsChild>
                    <w:div w:id="174949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533127">
      <w:bodyDiv w:val="1"/>
      <w:marLeft w:val="0"/>
      <w:marRight w:val="0"/>
      <w:marTop w:val="0"/>
      <w:marBottom w:val="0"/>
      <w:divBdr>
        <w:top w:val="none" w:sz="0" w:space="0" w:color="auto"/>
        <w:left w:val="none" w:sz="0" w:space="0" w:color="auto"/>
        <w:bottom w:val="none" w:sz="0" w:space="0" w:color="auto"/>
        <w:right w:val="none" w:sz="0" w:space="0" w:color="auto"/>
      </w:divBdr>
    </w:div>
    <w:div w:id="1590770342">
      <w:bodyDiv w:val="1"/>
      <w:marLeft w:val="0"/>
      <w:marRight w:val="0"/>
      <w:marTop w:val="0"/>
      <w:marBottom w:val="0"/>
      <w:divBdr>
        <w:top w:val="none" w:sz="0" w:space="0" w:color="auto"/>
        <w:left w:val="none" w:sz="0" w:space="0" w:color="auto"/>
        <w:bottom w:val="none" w:sz="0" w:space="0" w:color="auto"/>
        <w:right w:val="none" w:sz="0" w:space="0" w:color="auto"/>
      </w:divBdr>
      <w:divsChild>
        <w:div w:id="1135103901">
          <w:marLeft w:val="0"/>
          <w:marRight w:val="0"/>
          <w:marTop w:val="0"/>
          <w:marBottom w:val="0"/>
          <w:divBdr>
            <w:top w:val="none" w:sz="0" w:space="0" w:color="auto"/>
            <w:left w:val="none" w:sz="0" w:space="0" w:color="auto"/>
            <w:bottom w:val="none" w:sz="0" w:space="0" w:color="auto"/>
            <w:right w:val="none" w:sz="0" w:space="0" w:color="auto"/>
          </w:divBdr>
          <w:divsChild>
            <w:div w:id="95684964">
              <w:marLeft w:val="0"/>
              <w:marRight w:val="0"/>
              <w:marTop w:val="0"/>
              <w:marBottom w:val="0"/>
              <w:divBdr>
                <w:top w:val="none" w:sz="0" w:space="0" w:color="auto"/>
                <w:left w:val="none" w:sz="0" w:space="0" w:color="auto"/>
                <w:bottom w:val="none" w:sz="0" w:space="0" w:color="auto"/>
                <w:right w:val="none" w:sz="0" w:space="0" w:color="auto"/>
              </w:divBdr>
              <w:divsChild>
                <w:div w:id="1359237563">
                  <w:marLeft w:val="0"/>
                  <w:marRight w:val="0"/>
                  <w:marTop w:val="0"/>
                  <w:marBottom w:val="0"/>
                  <w:divBdr>
                    <w:top w:val="none" w:sz="0" w:space="0" w:color="auto"/>
                    <w:left w:val="none" w:sz="0" w:space="0" w:color="auto"/>
                    <w:bottom w:val="none" w:sz="0" w:space="0" w:color="auto"/>
                    <w:right w:val="none" w:sz="0" w:space="0" w:color="auto"/>
                  </w:divBdr>
                  <w:divsChild>
                    <w:div w:id="479461908">
                      <w:marLeft w:val="0"/>
                      <w:marRight w:val="0"/>
                      <w:marTop w:val="0"/>
                      <w:marBottom w:val="0"/>
                      <w:divBdr>
                        <w:top w:val="none" w:sz="0" w:space="0" w:color="auto"/>
                        <w:left w:val="none" w:sz="0" w:space="0" w:color="auto"/>
                        <w:bottom w:val="none" w:sz="0" w:space="0" w:color="auto"/>
                        <w:right w:val="none" w:sz="0" w:space="0" w:color="auto"/>
                      </w:divBdr>
                      <w:divsChild>
                        <w:div w:id="1937011564">
                          <w:marLeft w:val="0"/>
                          <w:marRight w:val="0"/>
                          <w:marTop w:val="0"/>
                          <w:marBottom w:val="0"/>
                          <w:divBdr>
                            <w:top w:val="none" w:sz="0" w:space="0" w:color="auto"/>
                            <w:left w:val="none" w:sz="0" w:space="0" w:color="auto"/>
                            <w:bottom w:val="none" w:sz="0" w:space="0" w:color="auto"/>
                            <w:right w:val="none" w:sz="0" w:space="0" w:color="auto"/>
                          </w:divBdr>
                          <w:divsChild>
                            <w:div w:id="64763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271745">
      <w:bodyDiv w:val="1"/>
      <w:marLeft w:val="0"/>
      <w:marRight w:val="0"/>
      <w:marTop w:val="0"/>
      <w:marBottom w:val="0"/>
      <w:divBdr>
        <w:top w:val="none" w:sz="0" w:space="0" w:color="auto"/>
        <w:left w:val="none" w:sz="0" w:space="0" w:color="auto"/>
        <w:bottom w:val="none" w:sz="0" w:space="0" w:color="auto"/>
        <w:right w:val="none" w:sz="0" w:space="0" w:color="auto"/>
      </w:divBdr>
      <w:divsChild>
        <w:div w:id="1260872710">
          <w:marLeft w:val="0"/>
          <w:marRight w:val="0"/>
          <w:marTop w:val="0"/>
          <w:marBottom w:val="0"/>
          <w:divBdr>
            <w:top w:val="none" w:sz="0" w:space="0" w:color="auto"/>
            <w:left w:val="none" w:sz="0" w:space="0" w:color="auto"/>
            <w:bottom w:val="none" w:sz="0" w:space="0" w:color="auto"/>
            <w:right w:val="none" w:sz="0" w:space="0" w:color="auto"/>
          </w:divBdr>
          <w:divsChild>
            <w:div w:id="1961567143">
              <w:marLeft w:val="0"/>
              <w:marRight w:val="0"/>
              <w:marTop w:val="0"/>
              <w:marBottom w:val="0"/>
              <w:divBdr>
                <w:top w:val="none" w:sz="0" w:space="0" w:color="auto"/>
                <w:left w:val="none" w:sz="0" w:space="0" w:color="auto"/>
                <w:bottom w:val="none" w:sz="0" w:space="0" w:color="auto"/>
                <w:right w:val="none" w:sz="0" w:space="0" w:color="auto"/>
              </w:divBdr>
              <w:divsChild>
                <w:div w:id="272247400">
                  <w:marLeft w:val="0"/>
                  <w:marRight w:val="0"/>
                  <w:marTop w:val="0"/>
                  <w:marBottom w:val="0"/>
                  <w:divBdr>
                    <w:top w:val="none" w:sz="0" w:space="0" w:color="auto"/>
                    <w:left w:val="none" w:sz="0" w:space="0" w:color="auto"/>
                    <w:bottom w:val="none" w:sz="0" w:space="0" w:color="auto"/>
                    <w:right w:val="none" w:sz="0" w:space="0" w:color="auto"/>
                  </w:divBdr>
                  <w:divsChild>
                    <w:div w:id="440338096">
                      <w:marLeft w:val="0"/>
                      <w:marRight w:val="0"/>
                      <w:marTop w:val="0"/>
                      <w:marBottom w:val="0"/>
                      <w:divBdr>
                        <w:top w:val="none" w:sz="0" w:space="0" w:color="auto"/>
                        <w:left w:val="none" w:sz="0" w:space="0" w:color="auto"/>
                        <w:bottom w:val="none" w:sz="0" w:space="0" w:color="auto"/>
                        <w:right w:val="none" w:sz="0" w:space="0" w:color="auto"/>
                      </w:divBdr>
                      <w:divsChild>
                        <w:div w:id="1748963890">
                          <w:marLeft w:val="0"/>
                          <w:marRight w:val="0"/>
                          <w:marTop w:val="0"/>
                          <w:marBottom w:val="0"/>
                          <w:divBdr>
                            <w:top w:val="none" w:sz="0" w:space="0" w:color="auto"/>
                            <w:left w:val="none" w:sz="0" w:space="0" w:color="auto"/>
                            <w:bottom w:val="none" w:sz="0" w:space="0" w:color="auto"/>
                            <w:right w:val="none" w:sz="0" w:space="0" w:color="auto"/>
                          </w:divBdr>
                          <w:divsChild>
                            <w:div w:id="204539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866585">
      <w:bodyDiv w:val="1"/>
      <w:marLeft w:val="0"/>
      <w:marRight w:val="0"/>
      <w:marTop w:val="0"/>
      <w:marBottom w:val="0"/>
      <w:divBdr>
        <w:top w:val="none" w:sz="0" w:space="0" w:color="auto"/>
        <w:left w:val="none" w:sz="0" w:space="0" w:color="auto"/>
        <w:bottom w:val="none" w:sz="0" w:space="0" w:color="auto"/>
        <w:right w:val="none" w:sz="0" w:space="0" w:color="auto"/>
      </w:divBdr>
      <w:divsChild>
        <w:div w:id="1124008806">
          <w:marLeft w:val="0"/>
          <w:marRight w:val="0"/>
          <w:marTop w:val="0"/>
          <w:marBottom w:val="0"/>
          <w:divBdr>
            <w:top w:val="none" w:sz="0" w:space="0" w:color="auto"/>
            <w:left w:val="none" w:sz="0" w:space="0" w:color="auto"/>
            <w:bottom w:val="none" w:sz="0" w:space="0" w:color="auto"/>
            <w:right w:val="none" w:sz="0" w:space="0" w:color="auto"/>
          </w:divBdr>
          <w:divsChild>
            <w:div w:id="384107705">
              <w:marLeft w:val="0"/>
              <w:marRight w:val="0"/>
              <w:marTop w:val="0"/>
              <w:marBottom w:val="0"/>
              <w:divBdr>
                <w:top w:val="none" w:sz="0" w:space="0" w:color="auto"/>
                <w:left w:val="none" w:sz="0" w:space="0" w:color="auto"/>
                <w:bottom w:val="none" w:sz="0" w:space="0" w:color="auto"/>
                <w:right w:val="none" w:sz="0" w:space="0" w:color="auto"/>
              </w:divBdr>
              <w:divsChild>
                <w:div w:id="1867599181">
                  <w:marLeft w:val="0"/>
                  <w:marRight w:val="0"/>
                  <w:marTop w:val="0"/>
                  <w:marBottom w:val="0"/>
                  <w:divBdr>
                    <w:top w:val="none" w:sz="0" w:space="0" w:color="auto"/>
                    <w:left w:val="none" w:sz="0" w:space="0" w:color="auto"/>
                    <w:bottom w:val="none" w:sz="0" w:space="0" w:color="auto"/>
                    <w:right w:val="none" w:sz="0" w:space="0" w:color="auto"/>
                  </w:divBdr>
                  <w:divsChild>
                    <w:div w:id="568612326">
                      <w:marLeft w:val="0"/>
                      <w:marRight w:val="0"/>
                      <w:marTop w:val="0"/>
                      <w:marBottom w:val="0"/>
                      <w:divBdr>
                        <w:top w:val="none" w:sz="0" w:space="0" w:color="auto"/>
                        <w:left w:val="none" w:sz="0" w:space="0" w:color="auto"/>
                        <w:bottom w:val="none" w:sz="0" w:space="0" w:color="auto"/>
                        <w:right w:val="none" w:sz="0" w:space="0" w:color="auto"/>
                      </w:divBdr>
                      <w:divsChild>
                        <w:div w:id="1900553479">
                          <w:marLeft w:val="0"/>
                          <w:marRight w:val="0"/>
                          <w:marTop w:val="0"/>
                          <w:marBottom w:val="0"/>
                          <w:divBdr>
                            <w:top w:val="none" w:sz="0" w:space="0" w:color="auto"/>
                            <w:left w:val="none" w:sz="0" w:space="0" w:color="auto"/>
                            <w:bottom w:val="none" w:sz="0" w:space="0" w:color="auto"/>
                            <w:right w:val="none" w:sz="0" w:space="0" w:color="auto"/>
                          </w:divBdr>
                          <w:divsChild>
                            <w:div w:id="7532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8562460">
      <w:bodyDiv w:val="1"/>
      <w:marLeft w:val="0"/>
      <w:marRight w:val="0"/>
      <w:marTop w:val="0"/>
      <w:marBottom w:val="0"/>
      <w:divBdr>
        <w:top w:val="none" w:sz="0" w:space="0" w:color="auto"/>
        <w:left w:val="none" w:sz="0" w:space="0" w:color="auto"/>
        <w:bottom w:val="none" w:sz="0" w:space="0" w:color="auto"/>
        <w:right w:val="none" w:sz="0" w:space="0" w:color="auto"/>
      </w:divBdr>
    </w:div>
    <w:div w:id="1598711137">
      <w:bodyDiv w:val="1"/>
      <w:marLeft w:val="0"/>
      <w:marRight w:val="0"/>
      <w:marTop w:val="0"/>
      <w:marBottom w:val="0"/>
      <w:divBdr>
        <w:top w:val="none" w:sz="0" w:space="0" w:color="auto"/>
        <w:left w:val="none" w:sz="0" w:space="0" w:color="auto"/>
        <w:bottom w:val="none" w:sz="0" w:space="0" w:color="auto"/>
        <w:right w:val="none" w:sz="0" w:space="0" w:color="auto"/>
      </w:divBdr>
      <w:divsChild>
        <w:div w:id="811023981">
          <w:marLeft w:val="0"/>
          <w:marRight w:val="0"/>
          <w:marTop w:val="0"/>
          <w:marBottom w:val="0"/>
          <w:divBdr>
            <w:top w:val="none" w:sz="0" w:space="0" w:color="auto"/>
            <w:left w:val="none" w:sz="0" w:space="0" w:color="auto"/>
            <w:bottom w:val="none" w:sz="0" w:space="0" w:color="auto"/>
            <w:right w:val="none" w:sz="0" w:space="0" w:color="auto"/>
          </w:divBdr>
          <w:divsChild>
            <w:div w:id="249513273">
              <w:marLeft w:val="0"/>
              <w:marRight w:val="0"/>
              <w:marTop w:val="0"/>
              <w:marBottom w:val="0"/>
              <w:divBdr>
                <w:top w:val="none" w:sz="0" w:space="0" w:color="auto"/>
                <w:left w:val="none" w:sz="0" w:space="0" w:color="auto"/>
                <w:bottom w:val="none" w:sz="0" w:space="0" w:color="auto"/>
                <w:right w:val="none" w:sz="0" w:space="0" w:color="auto"/>
              </w:divBdr>
              <w:divsChild>
                <w:div w:id="1258562089">
                  <w:marLeft w:val="0"/>
                  <w:marRight w:val="0"/>
                  <w:marTop w:val="0"/>
                  <w:marBottom w:val="0"/>
                  <w:divBdr>
                    <w:top w:val="none" w:sz="0" w:space="0" w:color="auto"/>
                    <w:left w:val="none" w:sz="0" w:space="0" w:color="auto"/>
                    <w:bottom w:val="none" w:sz="0" w:space="0" w:color="auto"/>
                    <w:right w:val="none" w:sz="0" w:space="0" w:color="auto"/>
                  </w:divBdr>
                  <w:divsChild>
                    <w:div w:id="357241249">
                      <w:marLeft w:val="0"/>
                      <w:marRight w:val="0"/>
                      <w:marTop w:val="0"/>
                      <w:marBottom w:val="0"/>
                      <w:divBdr>
                        <w:top w:val="none" w:sz="0" w:space="0" w:color="auto"/>
                        <w:left w:val="none" w:sz="0" w:space="0" w:color="auto"/>
                        <w:bottom w:val="none" w:sz="0" w:space="0" w:color="auto"/>
                        <w:right w:val="none" w:sz="0" w:space="0" w:color="auto"/>
                      </w:divBdr>
                      <w:divsChild>
                        <w:div w:id="1714428190">
                          <w:marLeft w:val="0"/>
                          <w:marRight w:val="0"/>
                          <w:marTop w:val="0"/>
                          <w:marBottom w:val="0"/>
                          <w:divBdr>
                            <w:top w:val="none" w:sz="0" w:space="0" w:color="auto"/>
                            <w:left w:val="none" w:sz="0" w:space="0" w:color="auto"/>
                            <w:bottom w:val="none" w:sz="0" w:space="0" w:color="auto"/>
                            <w:right w:val="none" w:sz="0" w:space="0" w:color="auto"/>
                          </w:divBdr>
                          <w:divsChild>
                            <w:div w:id="99107293">
                              <w:marLeft w:val="0"/>
                              <w:marRight w:val="0"/>
                              <w:marTop w:val="0"/>
                              <w:marBottom w:val="0"/>
                              <w:divBdr>
                                <w:top w:val="none" w:sz="0" w:space="0" w:color="auto"/>
                                <w:left w:val="none" w:sz="0" w:space="0" w:color="auto"/>
                                <w:bottom w:val="none" w:sz="0" w:space="0" w:color="auto"/>
                                <w:right w:val="none" w:sz="0" w:space="0" w:color="auto"/>
                              </w:divBdr>
                              <w:divsChild>
                                <w:div w:id="1488090310">
                                  <w:marLeft w:val="0"/>
                                  <w:marRight w:val="0"/>
                                  <w:marTop w:val="0"/>
                                  <w:marBottom w:val="0"/>
                                  <w:divBdr>
                                    <w:top w:val="none" w:sz="0" w:space="0" w:color="auto"/>
                                    <w:left w:val="none" w:sz="0" w:space="0" w:color="auto"/>
                                    <w:bottom w:val="none" w:sz="0" w:space="0" w:color="auto"/>
                                    <w:right w:val="none" w:sz="0" w:space="0" w:color="auto"/>
                                  </w:divBdr>
                                  <w:divsChild>
                                    <w:div w:id="1050880175">
                                      <w:marLeft w:val="0"/>
                                      <w:marRight w:val="0"/>
                                      <w:marTop w:val="0"/>
                                      <w:marBottom w:val="0"/>
                                      <w:divBdr>
                                        <w:top w:val="none" w:sz="0" w:space="0" w:color="auto"/>
                                        <w:left w:val="none" w:sz="0" w:space="0" w:color="auto"/>
                                        <w:bottom w:val="none" w:sz="0" w:space="0" w:color="auto"/>
                                        <w:right w:val="none" w:sz="0" w:space="0" w:color="auto"/>
                                      </w:divBdr>
                                      <w:divsChild>
                                        <w:div w:id="100724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668861">
          <w:marLeft w:val="0"/>
          <w:marRight w:val="0"/>
          <w:marTop w:val="0"/>
          <w:marBottom w:val="0"/>
          <w:divBdr>
            <w:top w:val="none" w:sz="0" w:space="0" w:color="auto"/>
            <w:left w:val="none" w:sz="0" w:space="0" w:color="auto"/>
            <w:bottom w:val="none" w:sz="0" w:space="0" w:color="auto"/>
            <w:right w:val="none" w:sz="0" w:space="0" w:color="auto"/>
          </w:divBdr>
          <w:divsChild>
            <w:div w:id="795611069">
              <w:marLeft w:val="0"/>
              <w:marRight w:val="0"/>
              <w:marTop w:val="0"/>
              <w:marBottom w:val="0"/>
              <w:divBdr>
                <w:top w:val="none" w:sz="0" w:space="0" w:color="auto"/>
                <w:left w:val="none" w:sz="0" w:space="0" w:color="auto"/>
                <w:bottom w:val="none" w:sz="0" w:space="0" w:color="auto"/>
                <w:right w:val="none" w:sz="0" w:space="0" w:color="auto"/>
              </w:divBdr>
              <w:divsChild>
                <w:div w:id="996569062">
                  <w:marLeft w:val="0"/>
                  <w:marRight w:val="0"/>
                  <w:marTop w:val="0"/>
                  <w:marBottom w:val="0"/>
                  <w:divBdr>
                    <w:top w:val="none" w:sz="0" w:space="0" w:color="auto"/>
                    <w:left w:val="none" w:sz="0" w:space="0" w:color="auto"/>
                    <w:bottom w:val="none" w:sz="0" w:space="0" w:color="auto"/>
                    <w:right w:val="none" w:sz="0" w:space="0" w:color="auto"/>
                  </w:divBdr>
                  <w:divsChild>
                    <w:div w:id="1339119880">
                      <w:marLeft w:val="0"/>
                      <w:marRight w:val="0"/>
                      <w:marTop w:val="0"/>
                      <w:marBottom w:val="0"/>
                      <w:divBdr>
                        <w:top w:val="none" w:sz="0" w:space="0" w:color="auto"/>
                        <w:left w:val="none" w:sz="0" w:space="0" w:color="auto"/>
                        <w:bottom w:val="none" w:sz="0" w:space="0" w:color="auto"/>
                        <w:right w:val="none" w:sz="0" w:space="0" w:color="auto"/>
                      </w:divBdr>
                      <w:divsChild>
                        <w:div w:id="2028555241">
                          <w:marLeft w:val="0"/>
                          <w:marRight w:val="0"/>
                          <w:marTop w:val="0"/>
                          <w:marBottom w:val="0"/>
                          <w:divBdr>
                            <w:top w:val="none" w:sz="0" w:space="0" w:color="auto"/>
                            <w:left w:val="none" w:sz="0" w:space="0" w:color="auto"/>
                            <w:bottom w:val="none" w:sz="0" w:space="0" w:color="auto"/>
                            <w:right w:val="none" w:sz="0" w:space="0" w:color="auto"/>
                          </w:divBdr>
                          <w:divsChild>
                            <w:div w:id="2147309017">
                              <w:marLeft w:val="0"/>
                              <w:marRight w:val="0"/>
                              <w:marTop w:val="0"/>
                              <w:marBottom w:val="0"/>
                              <w:divBdr>
                                <w:top w:val="none" w:sz="0" w:space="0" w:color="auto"/>
                                <w:left w:val="none" w:sz="0" w:space="0" w:color="auto"/>
                                <w:bottom w:val="none" w:sz="0" w:space="0" w:color="auto"/>
                                <w:right w:val="none" w:sz="0" w:space="0" w:color="auto"/>
                              </w:divBdr>
                              <w:divsChild>
                                <w:div w:id="209927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089186">
                  <w:marLeft w:val="0"/>
                  <w:marRight w:val="0"/>
                  <w:marTop w:val="0"/>
                  <w:marBottom w:val="0"/>
                  <w:divBdr>
                    <w:top w:val="none" w:sz="0" w:space="0" w:color="auto"/>
                    <w:left w:val="none" w:sz="0" w:space="0" w:color="auto"/>
                    <w:bottom w:val="none" w:sz="0" w:space="0" w:color="auto"/>
                    <w:right w:val="none" w:sz="0" w:space="0" w:color="auto"/>
                  </w:divBdr>
                  <w:divsChild>
                    <w:div w:id="2010792245">
                      <w:marLeft w:val="0"/>
                      <w:marRight w:val="0"/>
                      <w:marTop w:val="0"/>
                      <w:marBottom w:val="0"/>
                      <w:divBdr>
                        <w:top w:val="none" w:sz="0" w:space="0" w:color="auto"/>
                        <w:left w:val="none" w:sz="0" w:space="0" w:color="auto"/>
                        <w:bottom w:val="none" w:sz="0" w:space="0" w:color="auto"/>
                        <w:right w:val="none" w:sz="0" w:space="0" w:color="auto"/>
                      </w:divBdr>
                      <w:divsChild>
                        <w:div w:id="1813476830">
                          <w:marLeft w:val="0"/>
                          <w:marRight w:val="0"/>
                          <w:marTop w:val="0"/>
                          <w:marBottom w:val="0"/>
                          <w:divBdr>
                            <w:top w:val="none" w:sz="0" w:space="0" w:color="auto"/>
                            <w:left w:val="none" w:sz="0" w:space="0" w:color="auto"/>
                            <w:bottom w:val="none" w:sz="0" w:space="0" w:color="auto"/>
                            <w:right w:val="none" w:sz="0" w:space="0" w:color="auto"/>
                          </w:divBdr>
                          <w:divsChild>
                            <w:div w:id="1040471152">
                              <w:marLeft w:val="0"/>
                              <w:marRight w:val="0"/>
                              <w:marTop w:val="0"/>
                              <w:marBottom w:val="0"/>
                              <w:divBdr>
                                <w:top w:val="none" w:sz="0" w:space="0" w:color="auto"/>
                                <w:left w:val="none" w:sz="0" w:space="0" w:color="auto"/>
                                <w:bottom w:val="none" w:sz="0" w:space="0" w:color="auto"/>
                                <w:right w:val="none" w:sz="0" w:space="0" w:color="auto"/>
                              </w:divBdr>
                              <w:divsChild>
                                <w:div w:id="1901599781">
                                  <w:marLeft w:val="0"/>
                                  <w:marRight w:val="0"/>
                                  <w:marTop w:val="0"/>
                                  <w:marBottom w:val="0"/>
                                  <w:divBdr>
                                    <w:top w:val="none" w:sz="0" w:space="0" w:color="auto"/>
                                    <w:left w:val="none" w:sz="0" w:space="0" w:color="auto"/>
                                    <w:bottom w:val="none" w:sz="0" w:space="0" w:color="auto"/>
                                    <w:right w:val="none" w:sz="0" w:space="0" w:color="auto"/>
                                  </w:divBdr>
                                  <w:divsChild>
                                    <w:div w:id="81333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558900">
      <w:bodyDiv w:val="1"/>
      <w:marLeft w:val="0"/>
      <w:marRight w:val="0"/>
      <w:marTop w:val="0"/>
      <w:marBottom w:val="0"/>
      <w:divBdr>
        <w:top w:val="none" w:sz="0" w:space="0" w:color="auto"/>
        <w:left w:val="none" w:sz="0" w:space="0" w:color="auto"/>
        <w:bottom w:val="none" w:sz="0" w:space="0" w:color="auto"/>
        <w:right w:val="none" w:sz="0" w:space="0" w:color="auto"/>
      </w:divBdr>
    </w:div>
    <w:div w:id="1607037965">
      <w:bodyDiv w:val="1"/>
      <w:marLeft w:val="0"/>
      <w:marRight w:val="0"/>
      <w:marTop w:val="0"/>
      <w:marBottom w:val="0"/>
      <w:divBdr>
        <w:top w:val="none" w:sz="0" w:space="0" w:color="auto"/>
        <w:left w:val="none" w:sz="0" w:space="0" w:color="auto"/>
        <w:bottom w:val="none" w:sz="0" w:space="0" w:color="auto"/>
        <w:right w:val="none" w:sz="0" w:space="0" w:color="auto"/>
      </w:divBdr>
      <w:divsChild>
        <w:div w:id="1089548641">
          <w:marLeft w:val="0"/>
          <w:marRight w:val="0"/>
          <w:marTop w:val="0"/>
          <w:marBottom w:val="0"/>
          <w:divBdr>
            <w:top w:val="none" w:sz="0" w:space="0" w:color="auto"/>
            <w:left w:val="none" w:sz="0" w:space="0" w:color="auto"/>
            <w:bottom w:val="none" w:sz="0" w:space="0" w:color="auto"/>
            <w:right w:val="none" w:sz="0" w:space="0" w:color="auto"/>
          </w:divBdr>
          <w:divsChild>
            <w:div w:id="2051493702">
              <w:marLeft w:val="0"/>
              <w:marRight w:val="0"/>
              <w:marTop w:val="0"/>
              <w:marBottom w:val="0"/>
              <w:divBdr>
                <w:top w:val="none" w:sz="0" w:space="0" w:color="auto"/>
                <w:left w:val="none" w:sz="0" w:space="0" w:color="auto"/>
                <w:bottom w:val="none" w:sz="0" w:space="0" w:color="auto"/>
                <w:right w:val="none" w:sz="0" w:space="0" w:color="auto"/>
              </w:divBdr>
              <w:divsChild>
                <w:div w:id="870646841">
                  <w:marLeft w:val="0"/>
                  <w:marRight w:val="0"/>
                  <w:marTop w:val="0"/>
                  <w:marBottom w:val="0"/>
                  <w:divBdr>
                    <w:top w:val="none" w:sz="0" w:space="0" w:color="auto"/>
                    <w:left w:val="none" w:sz="0" w:space="0" w:color="auto"/>
                    <w:bottom w:val="none" w:sz="0" w:space="0" w:color="auto"/>
                    <w:right w:val="none" w:sz="0" w:space="0" w:color="auto"/>
                  </w:divBdr>
                  <w:divsChild>
                    <w:div w:id="1074206072">
                      <w:marLeft w:val="0"/>
                      <w:marRight w:val="0"/>
                      <w:marTop w:val="0"/>
                      <w:marBottom w:val="0"/>
                      <w:divBdr>
                        <w:top w:val="none" w:sz="0" w:space="0" w:color="auto"/>
                        <w:left w:val="none" w:sz="0" w:space="0" w:color="auto"/>
                        <w:bottom w:val="none" w:sz="0" w:space="0" w:color="auto"/>
                        <w:right w:val="none" w:sz="0" w:space="0" w:color="auto"/>
                      </w:divBdr>
                      <w:divsChild>
                        <w:div w:id="94518585">
                          <w:marLeft w:val="0"/>
                          <w:marRight w:val="0"/>
                          <w:marTop w:val="0"/>
                          <w:marBottom w:val="0"/>
                          <w:divBdr>
                            <w:top w:val="none" w:sz="0" w:space="0" w:color="auto"/>
                            <w:left w:val="none" w:sz="0" w:space="0" w:color="auto"/>
                            <w:bottom w:val="none" w:sz="0" w:space="0" w:color="auto"/>
                            <w:right w:val="none" w:sz="0" w:space="0" w:color="auto"/>
                          </w:divBdr>
                          <w:divsChild>
                            <w:div w:id="30455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513570">
      <w:bodyDiv w:val="1"/>
      <w:marLeft w:val="0"/>
      <w:marRight w:val="0"/>
      <w:marTop w:val="0"/>
      <w:marBottom w:val="0"/>
      <w:divBdr>
        <w:top w:val="none" w:sz="0" w:space="0" w:color="auto"/>
        <w:left w:val="none" w:sz="0" w:space="0" w:color="auto"/>
        <w:bottom w:val="none" w:sz="0" w:space="0" w:color="auto"/>
        <w:right w:val="none" w:sz="0" w:space="0" w:color="auto"/>
      </w:divBdr>
    </w:div>
    <w:div w:id="1635015740">
      <w:bodyDiv w:val="1"/>
      <w:marLeft w:val="0"/>
      <w:marRight w:val="0"/>
      <w:marTop w:val="0"/>
      <w:marBottom w:val="0"/>
      <w:divBdr>
        <w:top w:val="none" w:sz="0" w:space="0" w:color="auto"/>
        <w:left w:val="none" w:sz="0" w:space="0" w:color="auto"/>
        <w:bottom w:val="none" w:sz="0" w:space="0" w:color="auto"/>
        <w:right w:val="none" w:sz="0" w:space="0" w:color="auto"/>
      </w:divBdr>
    </w:div>
    <w:div w:id="1641493594">
      <w:bodyDiv w:val="1"/>
      <w:marLeft w:val="0"/>
      <w:marRight w:val="0"/>
      <w:marTop w:val="0"/>
      <w:marBottom w:val="0"/>
      <w:divBdr>
        <w:top w:val="none" w:sz="0" w:space="0" w:color="auto"/>
        <w:left w:val="none" w:sz="0" w:space="0" w:color="auto"/>
        <w:bottom w:val="none" w:sz="0" w:space="0" w:color="auto"/>
        <w:right w:val="none" w:sz="0" w:space="0" w:color="auto"/>
      </w:divBdr>
    </w:div>
    <w:div w:id="1649476874">
      <w:bodyDiv w:val="1"/>
      <w:marLeft w:val="0"/>
      <w:marRight w:val="0"/>
      <w:marTop w:val="0"/>
      <w:marBottom w:val="0"/>
      <w:divBdr>
        <w:top w:val="none" w:sz="0" w:space="0" w:color="auto"/>
        <w:left w:val="none" w:sz="0" w:space="0" w:color="auto"/>
        <w:bottom w:val="none" w:sz="0" w:space="0" w:color="auto"/>
        <w:right w:val="none" w:sz="0" w:space="0" w:color="auto"/>
      </w:divBdr>
      <w:divsChild>
        <w:div w:id="189026382">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708725094">
                  <w:marLeft w:val="0"/>
                  <w:marRight w:val="0"/>
                  <w:marTop w:val="0"/>
                  <w:marBottom w:val="0"/>
                  <w:divBdr>
                    <w:top w:val="none" w:sz="0" w:space="0" w:color="auto"/>
                    <w:left w:val="none" w:sz="0" w:space="0" w:color="auto"/>
                    <w:bottom w:val="none" w:sz="0" w:space="0" w:color="auto"/>
                    <w:right w:val="none" w:sz="0" w:space="0" w:color="auto"/>
                  </w:divBdr>
                  <w:divsChild>
                    <w:div w:id="97412057">
                      <w:marLeft w:val="0"/>
                      <w:marRight w:val="0"/>
                      <w:marTop w:val="0"/>
                      <w:marBottom w:val="0"/>
                      <w:divBdr>
                        <w:top w:val="none" w:sz="0" w:space="0" w:color="auto"/>
                        <w:left w:val="none" w:sz="0" w:space="0" w:color="auto"/>
                        <w:bottom w:val="none" w:sz="0" w:space="0" w:color="auto"/>
                        <w:right w:val="none" w:sz="0" w:space="0" w:color="auto"/>
                      </w:divBdr>
                      <w:divsChild>
                        <w:div w:id="1667660128">
                          <w:marLeft w:val="0"/>
                          <w:marRight w:val="0"/>
                          <w:marTop w:val="0"/>
                          <w:marBottom w:val="0"/>
                          <w:divBdr>
                            <w:top w:val="none" w:sz="0" w:space="0" w:color="auto"/>
                            <w:left w:val="none" w:sz="0" w:space="0" w:color="auto"/>
                            <w:bottom w:val="none" w:sz="0" w:space="0" w:color="auto"/>
                            <w:right w:val="none" w:sz="0" w:space="0" w:color="auto"/>
                          </w:divBdr>
                          <w:divsChild>
                            <w:div w:id="182943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211304">
      <w:bodyDiv w:val="1"/>
      <w:marLeft w:val="0"/>
      <w:marRight w:val="0"/>
      <w:marTop w:val="0"/>
      <w:marBottom w:val="0"/>
      <w:divBdr>
        <w:top w:val="none" w:sz="0" w:space="0" w:color="auto"/>
        <w:left w:val="none" w:sz="0" w:space="0" w:color="auto"/>
        <w:bottom w:val="none" w:sz="0" w:space="0" w:color="auto"/>
        <w:right w:val="none" w:sz="0" w:space="0" w:color="auto"/>
      </w:divBdr>
    </w:div>
    <w:div w:id="1658337435">
      <w:bodyDiv w:val="1"/>
      <w:marLeft w:val="0"/>
      <w:marRight w:val="0"/>
      <w:marTop w:val="0"/>
      <w:marBottom w:val="0"/>
      <w:divBdr>
        <w:top w:val="none" w:sz="0" w:space="0" w:color="auto"/>
        <w:left w:val="none" w:sz="0" w:space="0" w:color="auto"/>
        <w:bottom w:val="none" w:sz="0" w:space="0" w:color="auto"/>
        <w:right w:val="none" w:sz="0" w:space="0" w:color="auto"/>
      </w:divBdr>
    </w:div>
    <w:div w:id="1669482123">
      <w:bodyDiv w:val="1"/>
      <w:marLeft w:val="0"/>
      <w:marRight w:val="0"/>
      <w:marTop w:val="0"/>
      <w:marBottom w:val="0"/>
      <w:divBdr>
        <w:top w:val="none" w:sz="0" w:space="0" w:color="auto"/>
        <w:left w:val="none" w:sz="0" w:space="0" w:color="auto"/>
        <w:bottom w:val="none" w:sz="0" w:space="0" w:color="auto"/>
        <w:right w:val="none" w:sz="0" w:space="0" w:color="auto"/>
      </w:divBdr>
    </w:div>
    <w:div w:id="1670595827">
      <w:bodyDiv w:val="1"/>
      <w:marLeft w:val="0"/>
      <w:marRight w:val="0"/>
      <w:marTop w:val="0"/>
      <w:marBottom w:val="0"/>
      <w:divBdr>
        <w:top w:val="none" w:sz="0" w:space="0" w:color="auto"/>
        <w:left w:val="none" w:sz="0" w:space="0" w:color="auto"/>
        <w:bottom w:val="none" w:sz="0" w:space="0" w:color="auto"/>
        <w:right w:val="none" w:sz="0" w:space="0" w:color="auto"/>
      </w:divBdr>
    </w:div>
    <w:div w:id="1702589521">
      <w:bodyDiv w:val="1"/>
      <w:marLeft w:val="0"/>
      <w:marRight w:val="0"/>
      <w:marTop w:val="0"/>
      <w:marBottom w:val="0"/>
      <w:divBdr>
        <w:top w:val="none" w:sz="0" w:space="0" w:color="auto"/>
        <w:left w:val="none" w:sz="0" w:space="0" w:color="auto"/>
        <w:bottom w:val="none" w:sz="0" w:space="0" w:color="auto"/>
        <w:right w:val="none" w:sz="0" w:space="0" w:color="auto"/>
      </w:divBdr>
    </w:div>
    <w:div w:id="1721586213">
      <w:bodyDiv w:val="1"/>
      <w:marLeft w:val="0"/>
      <w:marRight w:val="0"/>
      <w:marTop w:val="0"/>
      <w:marBottom w:val="0"/>
      <w:divBdr>
        <w:top w:val="none" w:sz="0" w:space="0" w:color="auto"/>
        <w:left w:val="none" w:sz="0" w:space="0" w:color="auto"/>
        <w:bottom w:val="none" w:sz="0" w:space="0" w:color="auto"/>
        <w:right w:val="none" w:sz="0" w:space="0" w:color="auto"/>
      </w:divBdr>
      <w:divsChild>
        <w:div w:id="1114591657">
          <w:marLeft w:val="0"/>
          <w:marRight w:val="0"/>
          <w:marTop w:val="0"/>
          <w:marBottom w:val="0"/>
          <w:divBdr>
            <w:top w:val="none" w:sz="0" w:space="0" w:color="auto"/>
            <w:left w:val="none" w:sz="0" w:space="0" w:color="auto"/>
            <w:bottom w:val="none" w:sz="0" w:space="0" w:color="auto"/>
            <w:right w:val="none" w:sz="0" w:space="0" w:color="auto"/>
          </w:divBdr>
          <w:divsChild>
            <w:div w:id="989598089">
              <w:marLeft w:val="0"/>
              <w:marRight w:val="0"/>
              <w:marTop w:val="0"/>
              <w:marBottom w:val="0"/>
              <w:divBdr>
                <w:top w:val="none" w:sz="0" w:space="0" w:color="auto"/>
                <w:left w:val="none" w:sz="0" w:space="0" w:color="auto"/>
                <w:bottom w:val="none" w:sz="0" w:space="0" w:color="auto"/>
                <w:right w:val="none" w:sz="0" w:space="0" w:color="auto"/>
              </w:divBdr>
              <w:divsChild>
                <w:div w:id="202014">
                  <w:marLeft w:val="0"/>
                  <w:marRight w:val="0"/>
                  <w:marTop w:val="0"/>
                  <w:marBottom w:val="0"/>
                  <w:divBdr>
                    <w:top w:val="none" w:sz="0" w:space="0" w:color="auto"/>
                    <w:left w:val="none" w:sz="0" w:space="0" w:color="auto"/>
                    <w:bottom w:val="none" w:sz="0" w:space="0" w:color="auto"/>
                    <w:right w:val="none" w:sz="0" w:space="0" w:color="auto"/>
                  </w:divBdr>
                  <w:divsChild>
                    <w:div w:id="1257858525">
                      <w:marLeft w:val="0"/>
                      <w:marRight w:val="0"/>
                      <w:marTop w:val="0"/>
                      <w:marBottom w:val="0"/>
                      <w:divBdr>
                        <w:top w:val="none" w:sz="0" w:space="0" w:color="auto"/>
                        <w:left w:val="none" w:sz="0" w:space="0" w:color="auto"/>
                        <w:bottom w:val="none" w:sz="0" w:space="0" w:color="auto"/>
                        <w:right w:val="none" w:sz="0" w:space="0" w:color="auto"/>
                      </w:divBdr>
                      <w:divsChild>
                        <w:div w:id="105857311">
                          <w:marLeft w:val="0"/>
                          <w:marRight w:val="0"/>
                          <w:marTop w:val="0"/>
                          <w:marBottom w:val="0"/>
                          <w:divBdr>
                            <w:top w:val="none" w:sz="0" w:space="0" w:color="auto"/>
                            <w:left w:val="none" w:sz="0" w:space="0" w:color="auto"/>
                            <w:bottom w:val="none" w:sz="0" w:space="0" w:color="auto"/>
                            <w:right w:val="none" w:sz="0" w:space="0" w:color="auto"/>
                          </w:divBdr>
                          <w:divsChild>
                            <w:div w:id="109532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494782">
      <w:bodyDiv w:val="1"/>
      <w:marLeft w:val="0"/>
      <w:marRight w:val="0"/>
      <w:marTop w:val="0"/>
      <w:marBottom w:val="0"/>
      <w:divBdr>
        <w:top w:val="none" w:sz="0" w:space="0" w:color="auto"/>
        <w:left w:val="none" w:sz="0" w:space="0" w:color="auto"/>
        <w:bottom w:val="none" w:sz="0" w:space="0" w:color="auto"/>
        <w:right w:val="none" w:sz="0" w:space="0" w:color="auto"/>
      </w:divBdr>
      <w:divsChild>
        <w:div w:id="1767731194">
          <w:marLeft w:val="0"/>
          <w:marRight w:val="0"/>
          <w:marTop w:val="0"/>
          <w:marBottom w:val="0"/>
          <w:divBdr>
            <w:top w:val="none" w:sz="0" w:space="0" w:color="auto"/>
            <w:left w:val="none" w:sz="0" w:space="0" w:color="auto"/>
            <w:bottom w:val="none" w:sz="0" w:space="0" w:color="auto"/>
            <w:right w:val="none" w:sz="0" w:space="0" w:color="auto"/>
          </w:divBdr>
          <w:divsChild>
            <w:div w:id="698552544">
              <w:marLeft w:val="0"/>
              <w:marRight w:val="0"/>
              <w:marTop w:val="0"/>
              <w:marBottom w:val="0"/>
              <w:divBdr>
                <w:top w:val="none" w:sz="0" w:space="0" w:color="auto"/>
                <w:left w:val="none" w:sz="0" w:space="0" w:color="auto"/>
                <w:bottom w:val="none" w:sz="0" w:space="0" w:color="auto"/>
                <w:right w:val="none" w:sz="0" w:space="0" w:color="auto"/>
              </w:divBdr>
              <w:divsChild>
                <w:div w:id="685061318">
                  <w:marLeft w:val="0"/>
                  <w:marRight w:val="0"/>
                  <w:marTop w:val="0"/>
                  <w:marBottom w:val="0"/>
                  <w:divBdr>
                    <w:top w:val="none" w:sz="0" w:space="0" w:color="auto"/>
                    <w:left w:val="none" w:sz="0" w:space="0" w:color="auto"/>
                    <w:bottom w:val="none" w:sz="0" w:space="0" w:color="auto"/>
                    <w:right w:val="none" w:sz="0" w:space="0" w:color="auto"/>
                  </w:divBdr>
                  <w:divsChild>
                    <w:div w:id="332412796">
                      <w:marLeft w:val="0"/>
                      <w:marRight w:val="0"/>
                      <w:marTop w:val="0"/>
                      <w:marBottom w:val="0"/>
                      <w:divBdr>
                        <w:top w:val="none" w:sz="0" w:space="0" w:color="auto"/>
                        <w:left w:val="none" w:sz="0" w:space="0" w:color="auto"/>
                        <w:bottom w:val="none" w:sz="0" w:space="0" w:color="auto"/>
                        <w:right w:val="none" w:sz="0" w:space="0" w:color="auto"/>
                      </w:divBdr>
                      <w:divsChild>
                        <w:div w:id="1546215331">
                          <w:marLeft w:val="0"/>
                          <w:marRight w:val="0"/>
                          <w:marTop w:val="0"/>
                          <w:marBottom w:val="0"/>
                          <w:divBdr>
                            <w:top w:val="none" w:sz="0" w:space="0" w:color="auto"/>
                            <w:left w:val="none" w:sz="0" w:space="0" w:color="auto"/>
                            <w:bottom w:val="none" w:sz="0" w:space="0" w:color="auto"/>
                            <w:right w:val="none" w:sz="0" w:space="0" w:color="auto"/>
                          </w:divBdr>
                          <w:divsChild>
                            <w:div w:id="191164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994590">
      <w:bodyDiv w:val="1"/>
      <w:marLeft w:val="0"/>
      <w:marRight w:val="0"/>
      <w:marTop w:val="0"/>
      <w:marBottom w:val="0"/>
      <w:divBdr>
        <w:top w:val="none" w:sz="0" w:space="0" w:color="auto"/>
        <w:left w:val="none" w:sz="0" w:space="0" w:color="auto"/>
        <w:bottom w:val="none" w:sz="0" w:space="0" w:color="auto"/>
        <w:right w:val="none" w:sz="0" w:space="0" w:color="auto"/>
      </w:divBdr>
      <w:divsChild>
        <w:div w:id="1443719735">
          <w:marLeft w:val="0"/>
          <w:marRight w:val="0"/>
          <w:marTop w:val="0"/>
          <w:marBottom w:val="0"/>
          <w:divBdr>
            <w:top w:val="none" w:sz="0" w:space="0" w:color="auto"/>
            <w:left w:val="none" w:sz="0" w:space="0" w:color="auto"/>
            <w:bottom w:val="none" w:sz="0" w:space="0" w:color="auto"/>
            <w:right w:val="none" w:sz="0" w:space="0" w:color="auto"/>
          </w:divBdr>
          <w:divsChild>
            <w:div w:id="642392409">
              <w:marLeft w:val="0"/>
              <w:marRight w:val="0"/>
              <w:marTop w:val="0"/>
              <w:marBottom w:val="0"/>
              <w:divBdr>
                <w:top w:val="none" w:sz="0" w:space="0" w:color="auto"/>
                <w:left w:val="none" w:sz="0" w:space="0" w:color="auto"/>
                <w:bottom w:val="none" w:sz="0" w:space="0" w:color="auto"/>
                <w:right w:val="none" w:sz="0" w:space="0" w:color="auto"/>
              </w:divBdr>
              <w:divsChild>
                <w:div w:id="1651516893">
                  <w:marLeft w:val="0"/>
                  <w:marRight w:val="0"/>
                  <w:marTop w:val="0"/>
                  <w:marBottom w:val="0"/>
                  <w:divBdr>
                    <w:top w:val="none" w:sz="0" w:space="0" w:color="auto"/>
                    <w:left w:val="none" w:sz="0" w:space="0" w:color="auto"/>
                    <w:bottom w:val="none" w:sz="0" w:space="0" w:color="auto"/>
                    <w:right w:val="none" w:sz="0" w:space="0" w:color="auto"/>
                  </w:divBdr>
                  <w:divsChild>
                    <w:div w:id="260067743">
                      <w:marLeft w:val="0"/>
                      <w:marRight w:val="0"/>
                      <w:marTop w:val="0"/>
                      <w:marBottom w:val="0"/>
                      <w:divBdr>
                        <w:top w:val="none" w:sz="0" w:space="0" w:color="auto"/>
                        <w:left w:val="none" w:sz="0" w:space="0" w:color="auto"/>
                        <w:bottom w:val="none" w:sz="0" w:space="0" w:color="auto"/>
                        <w:right w:val="none" w:sz="0" w:space="0" w:color="auto"/>
                      </w:divBdr>
                      <w:divsChild>
                        <w:div w:id="1384021351">
                          <w:marLeft w:val="0"/>
                          <w:marRight w:val="0"/>
                          <w:marTop w:val="0"/>
                          <w:marBottom w:val="0"/>
                          <w:divBdr>
                            <w:top w:val="none" w:sz="0" w:space="0" w:color="auto"/>
                            <w:left w:val="none" w:sz="0" w:space="0" w:color="auto"/>
                            <w:bottom w:val="none" w:sz="0" w:space="0" w:color="auto"/>
                            <w:right w:val="none" w:sz="0" w:space="0" w:color="auto"/>
                          </w:divBdr>
                          <w:divsChild>
                            <w:div w:id="13193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494642">
      <w:bodyDiv w:val="1"/>
      <w:marLeft w:val="0"/>
      <w:marRight w:val="0"/>
      <w:marTop w:val="0"/>
      <w:marBottom w:val="0"/>
      <w:divBdr>
        <w:top w:val="none" w:sz="0" w:space="0" w:color="auto"/>
        <w:left w:val="none" w:sz="0" w:space="0" w:color="auto"/>
        <w:bottom w:val="none" w:sz="0" w:space="0" w:color="auto"/>
        <w:right w:val="none" w:sz="0" w:space="0" w:color="auto"/>
      </w:divBdr>
      <w:divsChild>
        <w:div w:id="1896771661">
          <w:marLeft w:val="0"/>
          <w:marRight w:val="0"/>
          <w:marTop w:val="0"/>
          <w:marBottom w:val="0"/>
          <w:divBdr>
            <w:top w:val="none" w:sz="0" w:space="0" w:color="auto"/>
            <w:left w:val="none" w:sz="0" w:space="0" w:color="auto"/>
            <w:bottom w:val="none" w:sz="0" w:space="0" w:color="auto"/>
            <w:right w:val="none" w:sz="0" w:space="0" w:color="auto"/>
          </w:divBdr>
          <w:divsChild>
            <w:div w:id="492181061">
              <w:marLeft w:val="0"/>
              <w:marRight w:val="0"/>
              <w:marTop w:val="0"/>
              <w:marBottom w:val="0"/>
              <w:divBdr>
                <w:top w:val="none" w:sz="0" w:space="0" w:color="auto"/>
                <w:left w:val="none" w:sz="0" w:space="0" w:color="auto"/>
                <w:bottom w:val="none" w:sz="0" w:space="0" w:color="auto"/>
                <w:right w:val="none" w:sz="0" w:space="0" w:color="auto"/>
              </w:divBdr>
              <w:divsChild>
                <w:div w:id="900679058">
                  <w:marLeft w:val="0"/>
                  <w:marRight w:val="0"/>
                  <w:marTop w:val="0"/>
                  <w:marBottom w:val="0"/>
                  <w:divBdr>
                    <w:top w:val="none" w:sz="0" w:space="0" w:color="auto"/>
                    <w:left w:val="none" w:sz="0" w:space="0" w:color="auto"/>
                    <w:bottom w:val="none" w:sz="0" w:space="0" w:color="auto"/>
                    <w:right w:val="none" w:sz="0" w:space="0" w:color="auto"/>
                  </w:divBdr>
                  <w:divsChild>
                    <w:div w:id="819423114">
                      <w:marLeft w:val="0"/>
                      <w:marRight w:val="0"/>
                      <w:marTop w:val="0"/>
                      <w:marBottom w:val="0"/>
                      <w:divBdr>
                        <w:top w:val="none" w:sz="0" w:space="0" w:color="auto"/>
                        <w:left w:val="none" w:sz="0" w:space="0" w:color="auto"/>
                        <w:bottom w:val="none" w:sz="0" w:space="0" w:color="auto"/>
                        <w:right w:val="none" w:sz="0" w:space="0" w:color="auto"/>
                      </w:divBdr>
                      <w:divsChild>
                        <w:div w:id="1888182820">
                          <w:marLeft w:val="0"/>
                          <w:marRight w:val="0"/>
                          <w:marTop w:val="0"/>
                          <w:marBottom w:val="0"/>
                          <w:divBdr>
                            <w:top w:val="none" w:sz="0" w:space="0" w:color="auto"/>
                            <w:left w:val="none" w:sz="0" w:space="0" w:color="auto"/>
                            <w:bottom w:val="none" w:sz="0" w:space="0" w:color="auto"/>
                            <w:right w:val="none" w:sz="0" w:space="0" w:color="auto"/>
                          </w:divBdr>
                          <w:divsChild>
                            <w:div w:id="17768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270063">
      <w:bodyDiv w:val="1"/>
      <w:marLeft w:val="0"/>
      <w:marRight w:val="0"/>
      <w:marTop w:val="0"/>
      <w:marBottom w:val="0"/>
      <w:divBdr>
        <w:top w:val="none" w:sz="0" w:space="0" w:color="auto"/>
        <w:left w:val="none" w:sz="0" w:space="0" w:color="auto"/>
        <w:bottom w:val="none" w:sz="0" w:space="0" w:color="auto"/>
        <w:right w:val="none" w:sz="0" w:space="0" w:color="auto"/>
      </w:divBdr>
    </w:div>
    <w:div w:id="1754473134">
      <w:bodyDiv w:val="1"/>
      <w:marLeft w:val="0"/>
      <w:marRight w:val="0"/>
      <w:marTop w:val="0"/>
      <w:marBottom w:val="0"/>
      <w:divBdr>
        <w:top w:val="none" w:sz="0" w:space="0" w:color="auto"/>
        <w:left w:val="none" w:sz="0" w:space="0" w:color="auto"/>
        <w:bottom w:val="none" w:sz="0" w:space="0" w:color="auto"/>
        <w:right w:val="none" w:sz="0" w:space="0" w:color="auto"/>
      </w:divBdr>
    </w:div>
    <w:div w:id="1761365034">
      <w:bodyDiv w:val="1"/>
      <w:marLeft w:val="0"/>
      <w:marRight w:val="0"/>
      <w:marTop w:val="0"/>
      <w:marBottom w:val="0"/>
      <w:divBdr>
        <w:top w:val="none" w:sz="0" w:space="0" w:color="auto"/>
        <w:left w:val="none" w:sz="0" w:space="0" w:color="auto"/>
        <w:bottom w:val="none" w:sz="0" w:space="0" w:color="auto"/>
        <w:right w:val="none" w:sz="0" w:space="0" w:color="auto"/>
      </w:divBdr>
      <w:divsChild>
        <w:div w:id="661088026">
          <w:marLeft w:val="0"/>
          <w:marRight w:val="0"/>
          <w:marTop w:val="0"/>
          <w:marBottom w:val="0"/>
          <w:divBdr>
            <w:top w:val="none" w:sz="0" w:space="0" w:color="auto"/>
            <w:left w:val="none" w:sz="0" w:space="0" w:color="auto"/>
            <w:bottom w:val="none" w:sz="0" w:space="0" w:color="auto"/>
            <w:right w:val="none" w:sz="0" w:space="0" w:color="auto"/>
          </w:divBdr>
          <w:divsChild>
            <w:div w:id="1392193076">
              <w:marLeft w:val="0"/>
              <w:marRight w:val="0"/>
              <w:marTop w:val="0"/>
              <w:marBottom w:val="0"/>
              <w:divBdr>
                <w:top w:val="none" w:sz="0" w:space="0" w:color="auto"/>
                <w:left w:val="none" w:sz="0" w:space="0" w:color="auto"/>
                <w:bottom w:val="none" w:sz="0" w:space="0" w:color="auto"/>
                <w:right w:val="none" w:sz="0" w:space="0" w:color="auto"/>
              </w:divBdr>
              <w:divsChild>
                <w:div w:id="1382436471">
                  <w:marLeft w:val="0"/>
                  <w:marRight w:val="0"/>
                  <w:marTop w:val="0"/>
                  <w:marBottom w:val="0"/>
                  <w:divBdr>
                    <w:top w:val="none" w:sz="0" w:space="0" w:color="auto"/>
                    <w:left w:val="none" w:sz="0" w:space="0" w:color="auto"/>
                    <w:bottom w:val="none" w:sz="0" w:space="0" w:color="auto"/>
                    <w:right w:val="none" w:sz="0" w:space="0" w:color="auto"/>
                  </w:divBdr>
                  <w:divsChild>
                    <w:div w:id="42102030">
                      <w:marLeft w:val="0"/>
                      <w:marRight w:val="0"/>
                      <w:marTop w:val="0"/>
                      <w:marBottom w:val="0"/>
                      <w:divBdr>
                        <w:top w:val="none" w:sz="0" w:space="0" w:color="auto"/>
                        <w:left w:val="none" w:sz="0" w:space="0" w:color="auto"/>
                        <w:bottom w:val="none" w:sz="0" w:space="0" w:color="auto"/>
                        <w:right w:val="none" w:sz="0" w:space="0" w:color="auto"/>
                      </w:divBdr>
                      <w:divsChild>
                        <w:div w:id="473258080">
                          <w:marLeft w:val="0"/>
                          <w:marRight w:val="0"/>
                          <w:marTop w:val="0"/>
                          <w:marBottom w:val="0"/>
                          <w:divBdr>
                            <w:top w:val="none" w:sz="0" w:space="0" w:color="auto"/>
                            <w:left w:val="none" w:sz="0" w:space="0" w:color="auto"/>
                            <w:bottom w:val="none" w:sz="0" w:space="0" w:color="auto"/>
                            <w:right w:val="none" w:sz="0" w:space="0" w:color="auto"/>
                          </w:divBdr>
                          <w:divsChild>
                            <w:div w:id="199749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976891">
      <w:bodyDiv w:val="1"/>
      <w:marLeft w:val="0"/>
      <w:marRight w:val="0"/>
      <w:marTop w:val="0"/>
      <w:marBottom w:val="0"/>
      <w:divBdr>
        <w:top w:val="none" w:sz="0" w:space="0" w:color="auto"/>
        <w:left w:val="none" w:sz="0" w:space="0" w:color="auto"/>
        <w:bottom w:val="none" w:sz="0" w:space="0" w:color="auto"/>
        <w:right w:val="none" w:sz="0" w:space="0" w:color="auto"/>
      </w:divBdr>
    </w:div>
    <w:div w:id="1785877320">
      <w:bodyDiv w:val="1"/>
      <w:marLeft w:val="0"/>
      <w:marRight w:val="0"/>
      <w:marTop w:val="0"/>
      <w:marBottom w:val="0"/>
      <w:divBdr>
        <w:top w:val="none" w:sz="0" w:space="0" w:color="auto"/>
        <w:left w:val="none" w:sz="0" w:space="0" w:color="auto"/>
        <w:bottom w:val="none" w:sz="0" w:space="0" w:color="auto"/>
        <w:right w:val="none" w:sz="0" w:space="0" w:color="auto"/>
      </w:divBdr>
    </w:div>
    <w:div w:id="1786120415">
      <w:bodyDiv w:val="1"/>
      <w:marLeft w:val="0"/>
      <w:marRight w:val="0"/>
      <w:marTop w:val="0"/>
      <w:marBottom w:val="0"/>
      <w:divBdr>
        <w:top w:val="none" w:sz="0" w:space="0" w:color="auto"/>
        <w:left w:val="none" w:sz="0" w:space="0" w:color="auto"/>
        <w:bottom w:val="none" w:sz="0" w:space="0" w:color="auto"/>
        <w:right w:val="none" w:sz="0" w:space="0" w:color="auto"/>
      </w:divBdr>
    </w:div>
    <w:div w:id="1792090752">
      <w:bodyDiv w:val="1"/>
      <w:marLeft w:val="0"/>
      <w:marRight w:val="0"/>
      <w:marTop w:val="0"/>
      <w:marBottom w:val="0"/>
      <w:divBdr>
        <w:top w:val="none" w:sz="0" w:space="0" w:color="auto"/>
        <w:left w:val="none" w:sz="0" w:space="0" w:color="auto"/>
        <w:bottom w:val="none" w:sz="0" w:space="0" w:color="auto"/>
        <w:right w:val="none" w:sz="0" w:space="0" w:color="auto"/>
      </w:divBdr>
      <w:divsChild>
        <w:div w:id="1038437637">
          <w:marLeft w:val="0"/>
          <w:marRight w:val="0"/>
          <w:marTop w:val="0"/>
          <w:marBottom w:val="0"/>
          <w:divBdr>
            <w:top w:val="none" w:sz="0" w:space="0" w:color="auto"/>
            <w:left w:val="none" w:sz="0" w:space="0" w:color="auto"/>
            <w:bottom w:val="none" w:sz="0" w:space="0" w:color="auto"/>
            <w:right w:val="none" w:sz="0" w:space="0" w:color="auto"/>
          </w:divBdr>
          <w:divsChild>
            <w:div w:id="1247879652">
              <w:marLeft w:val="0"/>
              <w:marRight w:val="0"/>
              <w:marTop w:val="0"/>
              <w:marBottom w:val="0"/>
              <w:divBdr>
                <w:top w:val="none" w:sz="0" w:space="0" w:color="auto"/>
                <w:left w:val="none" w:sz="0" w:space="0" w:color="auto"/>
                <w:bottom w:val="none" w:sz="0" w:space="0" w:color="auto"/>
                <w:right w:val="none" w:sz="0" w:space="0" w:color="auto"/>
              </w:divBdr>
              <w:divsChild>
                <w:div w:id="1163161409">
                  <w:marLeft w:val="0"/>
                  <w:marRight w:val="0"/>
                  <w:marTop w:val="0"/>
                  <w:marBottom w:val="0"/>
                  <w:divBdr>
                    <w:top w:val="none" w:sz="0" w:space="0" w:color="auto"/>
                    <w:left w:val="none" w:sz="0" w:space="0" w:color="auto"/>
                    <w:bottom w:val="none" w:sz="0" w:space="0" w:color="auto"/>
                    <w:right w:val="none" w:sz="0" w:space="0" w:color="auto"/>
                  </w:divBdr>
                  <w:divsChild>
                    <w:div w:id="1870413987">
                      <w:marLeft w:val="0"/>
                      <w:marRight w:val="0"/>
                      <w:marTop w:val="0"/>
                      <w:marBottom w:val="0"/>
                      <w:divBdr>
                        <w:top w:val="none" w:sz="0" w:space="0" w:color="auto"/>
                        <w:left w:val="none" w:sz="0" w:space="0" w:color="auto"/>
                        <w:bottom w:val="none" w:sz="0" w:space="0" w:color="auto"/>
                        <w:right w:val="none" w:sz="0" w:space="0" w:color="auto"/>
                      </w:divBdr>
                      <w:divsChild>
                        <w:div w:id="1269042360">
                          <w:marLeft w:val="0"/>
                          <w:marRight w:val="0"/>
                          <w:marTop w:val="0"/>
                          <w:marBottom w:val="0"/>
                          <w:divBdr>
                            <w:top w:val="none" w:sz="0" w:space="0" w:color="auto"/>
                            <w:left w:val="none" w:sz="0" w:space="0" w:color="auto"/>
                            <w:bottom w:val="none" w:sz="0" w:space="0" w:color="auto"/>
                            <w:right w:val="none" w:sz="0" w:space="0" w:color="auto"/>
                          </w:divBdr>
                          <w:divsChild>
                            <w:div w:id="50910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749261">
      <w:bodyDiv w:val="1"/>
      <w:marLeft w:val="0"/>
      <w:marRight w:val="0"/>
      <w:marTop w:val="0"/>
      <w:marBottom w:val="0"/>
      <w:divBdr>
        <w:top w:val="none" w:sz="0" w:space="0" w:color="auto"/>
        <w:left w:val="none" w:sz="0" w:space="0" w:color="auto"/>
        <w:bottom w:val="none" w:sz="0" w:space="0" w:color="auto"/>
        <w:right w:val="none" w:sz="0" w:space="0" w:color="auto"/>
      </w:divBdr>
    </w:div>
    <w:div w:id="1858539391">
      <w:bodyDiv w:val="1"/>
      <w:marLeft w:val="0"/>
      <w:marRight w:val="0"/>
      <w:marTop w:val="0"/>
      <w:marBottom w:val="0"/>
      <w:divBdr>
        <w:top w:val="none" w:sz="0" w:space="0" w:color="auto"/>
        <w:left w:val="none" w:sz="0" w:space="0" w:color="auto"/>
        <w:bottom w:val="none" w:sz="0" w:space="0" w:color="auto"/>
        <w:right w:val="none" w:sz="0" w:space="0" w:color="auto"/>
      </w:divBdr>
    </w:div>
    <w:div w:id="1866289796">
      <w:bodyDiv w:val="1"/>
      <w:marLeft w:val="0"/>
      <w:marRight w:val="0"/>
      <w:marTop w:val="0"/>
      <w:marBottom w:val="0"/>
      <w:divBdr>
        <w:top w:val="none" w:sz="0" w:space="0" w:color="auto"/>
        <w:left w:val="none" w:sz="0" w:space="0" w:color="auto"/>
        <w:bottom w:val="none" w:sz="0" w:space="0" w:color="auto"/>
        <w:right w:val="none" w:sz="0" w:space="0" w:color="auto"/>
      </w:divBdr>
    </w:div>
    <w:div w:id="1880316603">
      <w:bodyDiv w:val="1"/>
      <w:marLeft w:val="0"/>
      <w:marRight w:val="0"/>
      <w:marTop w:val="0"/>
      <w:marBottom w:val="0"/>
      <w:divBdr>
        <w:top w:val="none" w:sz="0" w:space="0" w:color="auto"/>
        <w:left w:val="none" w:sz="0" w:space="0" w:color="auto"/>
        <w:bottom w:val="none" w:sz="0" w:space="0" w:color="auto"/>
        <w:right w:val="none" w:sz="0" w:space="0" w:color="auto"/>
      </w:divBdr>
    </w:div>
    <w:div w:id="1883903606">
      <w:bodyDiv w:val="1"/>
      <w:marLeft w:val="0"/>
      <w:marRight w:val="0"/>
      <w:marTop w:val="0"/>
      <w:marBottom w:val="0"/>
      <w:divBdr>
        <w:top w:val="none" w:sz="0" w:space="0" w:color="auto"/>
        <w:left w:val="none" w:sz="0" w:space="0" w:color="auto"/>
        <w:bottom w:val="none" w:sz="0" w:space="0" w:color="auto"/>
        <w:right w:val="none" w:sz="0" w:space="0" w:color="auto"/>
      </w:divBdr>
      <w:divsChild>
        <w:div w:id="393507337">
          <w:marLeft w:val="0"/>
          <w:marRight w:val="0"/>
          <w:marTop w:val="0"/>
          <w:marBottom w:val="0"/>
          <w:divBdr>
            <w:top w:val="none" w:sz="0" w:space="0" w:color="auto"/>
            <w:left w:val="none" w:sz="0" w:space="0" w:color="auto"/>
            <w:bottom w:val="none" w:sz="0" w:space="0" w:color="auto"/>
            <w:right w:val="none" w:sz="0" w:space="0" w:color="auto"/>
          </w:divBdr>
          <w:divsChild>
            <w:div w:id="587428506">
              <w:marLeft w:val="0"/>
              <w:marRight w:val="0"/>
              <w:marTop w:val="0"/>
              <w:marBottom w:val="0"/>
              <w:divBdr>
                <w:top w:val="none" w:sz="0" w:space="0" w:color="auto"/>
                <w:left w:val="none" w:sz="0" w:space="0" w:color="auto"/>
                <w:bottom w:val="none" w:sz="0" w:space="0" w:color="auto"/>
                <w:right w:val="none" w:sz="0" w:space="0" w:color="auto"/>
              </w:divBdr>
              <w:divsChild>
                <w:div w:id="2033729037">
                  <w:marLeft w:val="0"/>
                  <w:marRight w:val="0"/>
                  <w:marTop w:val="0"/>
                  <w:marBottom w:val="0"/>
                  <w:divBdr>
                    <w:top w:val="none" w:sz="0" w:space="0" w:color="auto"/>
                    <w:left w:val="none" w:sz="0" w:space="0" w:color="auto"/>
                    <w:bottom w:val="none" w:sz="0" w:space="0" w:color="auto"/>
                    <w:right w:val="none" w:sz="0" w:space="0" w:color="auto"/>
                  </w:divBdr>
                  <w:divsChild>
                    <w:div w:id="159227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192441">
      <w:bodyDiv w:val="1"/>
      <w:marLeft w:val="0"/>
      <w:marRight w:val="0"/>
      <w:marTop w:val="0"/>
      <w:marBottom w:val="0"/>
      <w:divBdr>
        <w:top w:val="none" w:sz="0" w:space="0" w:color="auto"/>
        <w:left w:val="none" w:sz="0" w:space="0" w:color="auto"/>
        <w:bottom w:val="none" w:sz="0" w:space="0" w:color="auto"/>
        <w:right w:val="none" w:sz="0" w:space="0" w:color="auto"/>
      </w:divBdr>
    </w:div>
    <w:div w:id="1905144072">
      <w:bodyDiv w:val="1"/>
      <w:marLeft w:val="0"/>
      <w:marRight w:val="0"/>
      <w:marTop w:val="0"/>
      <w:marBottom w:val="0"/>
      <w:divBdr>
        <w:top w:val="none" w:sz="0" w:space="0" w:color="auto"/>
        <w:left w:val="none" w:sz="0" w:space="0" w:color="auto"/>
        <w:bottom w:val="none" w:sz="0" w:space="0" w:color="auto"/>
        <w:right w:val="none" w:sz="0" w:space="0" w:color="auto"/>
      </w:divBdr>
    </w:div>
    <w:div w:id="1905407496">
      <w:bodyDiv w:val="1"/>
      <w:marLeft w:val="0"/>
      <w:marRight w:val="0"/>
      <w:marTop w:val="0"/>
      <w:marBottom w:val="0"/>
      <w:divBdr>
        <w:top w:val="none" w:sz="0" w:space="0" w:color="auto"/>
        <w:left w:val="none" w:sz="0" w:space="0" w:color="auto"/>
        <w:bottom w:val="none" w:sz="0" w:space="0" w:color="auto"/>
        <w:right w:val="none" w:sz="0" w:space="0" w:color="auto"/>
      </w:divBdr>
    </w:div>
    <w:div w:id="1937590026">
      <w:bodyDiv w:val="1"/>
      <w:marLeft w:val="0"/>
      <w:marRight w:val="0"/>
      <w:marTop w:val="0"/>
      <w:marBottom w:val="0"/>
      <w:divBdr>
        <w:top w:val="none" w:sz="0" w:space="0" w:color="auto"/>
        <w:left w:val="none" w:sz="0" w:space="0" w:color="auto"/>
        <w:bottom w:val="none" w:sz="0" w:space="0" w:color="auto"/>
        <w:right w:val="none" w:sz="0" w:space="0" w:color="auto"/>
      </w:divBdr>
      <w:divsChild>
        <w:div w:id="548302201">
          <w:marLeft w:val="0"/>
          <w:marRight w:val="0"/>
          <w:marTop w:val="0"/>
          <w:marBottom w:val="0"/>
          <w:divBdr>
            <w:top w:val="none" w:sz="0" w:space="0" w:color="auto"/>
            <w:left w:val="none" w:sz="0" w:space="0" w:color="auto"/>
            <w:bottom w:val="none" w:sz="0" w:space="0" w:color="auto"/>
            <w:right w:val="none" w:sz="0" w:space="0" w:color="auto"/>
          </w:divBdr>
          <w:divsChild>
            <w:div w:id="460540787">
              <w:marLeft w:val="0"/>
              <w:marRight w:val="0"/>
              <w:marTop w:val="0"/>
              <w:marBottom w:val="0"/>
              <w:divBdr>
                <w:top w:val="none" w:sz="0" w:space="0" w:color="auto"/>
                <w:left w:val="none" w:sz="0" w:space="0" w:color="auto"/>
                <w:bottom w:val="none" w:sz="0" w:space="0" w:color="auto"/>
                <w:right w:val="none" w:sz="0" w:space="0" w:color="auto"/>
              </w:divBdr>
              <w:divsChild>
                <w:div w:id="281150408">
                  <w:marLeft w:val="0"/>
                  <w:marRight w:val="0"/>
                  <w:marTop w:val="0"/>
                  <w:marBottom w:val="0"/>
                  <w:divBdr>
                    <w:top w:val="none" w:sz="0" w:space="0" w:color="auto"/>
                    <w:left w:val="none" w:sz="0" w:space="0" w:color="auto"/>
                    <w:bottom w:val="none" w:sz="0" w:space="0" w:color="auto"/>
                    <w:right w:val="none" w:sz="0" w:space="0" w:color="auto"/>
                  </w:divBdr>
                  <w:divsChild>
                    <w:div w:id="965428142">
                      <w:marLeft w:val="0"/>
                      <w:marRight w:val="0"/>
                      <w:marTop w:val="0"/>
                      <w:marBottom w:val="0"/>
                      <w:divBdr>
                        <w:top w:val="none" w:sz="0" w:space="0" w:color="auto"/>
                        <w:left w:val="none" w:sz="0" w:space="0" w:color="auto"/>
                        <w:bottom w:val="none" w:sz="0" w:space="0" w:color="auto"/>
                        <w:right w:val="none" w:sz="0" w:space="0" w:color="auto"/>
                      </w:divBdr>
                      <w:divsChild>
                        <w:div w:id="204100732">
                          <w:marLeft w:val="0"/>
                          <w:marRight w:val="0"/>
                          <w:marTop w:val="0"/>
                          <w:marBottom w:val="0"/>
                          <w:divBdr>
                            <w:top w:val="none" w:sz="0" w:space="0" w:color="auto"/>
                            <w:left w:val="none" w:sz="0" w:space="0" w:color="auto"/>
                            <w:bottom w:val="none" w:sz="0" w:space="0" w:color="auto"/>
                            <w:right w:val="none" w:sz="0" w:space="0" w:color="auto"/>
                          </w:divBdr>
                          <w:divsChild>
                            <w:div w:id="206598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870680">
      <w:bodyDiv w:val="1"/>
      <w:marLeft w:val="0"/>
      <w:marRight w:val="0"/>
      <w:marTop w:val="0"/>
      <w:marBottom w:val="0"/>
      <w:divBdr>
        <w:top w:val="none" w:sz="0" w:space="0" w:color="auto"/>
        <w:left w:val="none" w:sz="0" w:space="0" w:color="auto"/>
        <w:bottom w:val="none" w:sz="0" w:space="0" w:color="auto"/>
        <w:right w:val="none" w:sz="0" w:space="0" w:color="auto"/>
      </w:divBdr>
    </w:div>
    <w:div w:id="1960448648">
      <w:bodyDiv w:val="1"/>
      <w:marLeft w:val="0"/>
      <w:marRight w:val="0"/>
      <w:marTop w:val="0"/>
      <w:marBottom w:val="0"/>
      <w:divBdr>
        <w:top w:val="none" w:sz="0" w:space="0" w:color="auto"/>
        <w:left w:val="none" w:sz="0" w:space="0" w:color="auto"/>
        <w:bottom w:val="none" w:sz="0" w:space="0" w:color="auto"/>
        <w:right w:val="none" w:sz="0" w:space="0" w:color="auto"/>
      </w:divBdr>
    </w:div>
    <w:div w:id="1974746401">
      <w:bodyDiv w:val="1"/>
      <w:marLeft w:val="0"/>
      <w:marRight w:val="0"/>
      <w:marTop w:val="0"/>
      <w:marBottom w:val="0"/>
      <w:divBdr>
        <w:top w:val="none" w:sz="0" w:space="0" w:color="auto"/>
        <w:left w:val="none" w:sz="0" w:space="0" w:color="auto"/>
        <w:bottom w:val="none" w:sz="0" w:space="0" w:color="auto"/>
        <w:right w:val="none" w:sz="0" w:space="0" w:color="auto"/>
      </w:divBdr>
    </w:div>
    <w:div w:id="1990131830">
      <w:bodyDiv w:val="1"/>
      <w:marLeft w:val="0"/>
      <w:marRight w:val="0"/>
      <w:marTop w:val="0"/>
      <w:marBottom w:val="0"/>
      <w:divBdr>
        <w:top w:val="none" w:sz="0" w:space="0" w:color="auto"/>
        <w:left w:val="none" w:sz="0" w:space="0" w:color="auto"/>
        <w:bottom w:val="none" w:sz="0" w:space="0" w:color="auto"/>
        <w:right w:val="none" w:sz="0" w:space="0" w:color="auto"/>
      </w:divBdr>
    </w:div>
    <w:div w:id="1992367907">
      <w:bodyDiv w:val="1"/>
      <w:marLeft w:val="0"/>
      <w:marRight w:val="0"/>
      <w:marTop w:val="0"/>
      <w:marBottom w:val="0"/>
      <w:divBdr>
        <w:top w:val="none" w:sz="0" w:space="0" w:color="auto"/>
        <w:left w:val="none" w:sz="0" w:space="0" w:color="auto"/>
        <w:bottom w:val="none" w:sz="0" w:space="0" w:color="auto"/>
        <w:right w:val="none" w:sz="0" w:space="0" w:color="auto"/>
      </w:divBdr>
    </w:div>
    <w:div w:id="1995721778">
      <w:bodyDiv w:val="1"/>
      <w:marLeft w:val="0"/>
      <w:marRight w:val="0"/>
      <w:marTop w:val="0"/>
      <w:marBottom w:val="0"/>
      <w:divBdr>
        <w:top w:val="none" w:sz="0" w:space="0" w:color="auto"/>
        <w:left w:val="none" w:sz="0" w:space="0" w:color="auto"/>
        <w:bottom w:val="none" w:sz="0" w:space="0" w:color="auto"/>
        <w:right w:val="none" w:sz="0" w:space="0" w:color="auto"/>
      </w:divBdr>
    </w:div>
    <w:div w:id="2001734719">
      <w:bodyDiv w:val="1"/>
      <w:marLeft w:val="0"/>
      <w:marRight w:val="0"/>
      <w:marTop w:val="0"/>
      <w:marBottom w:val="0"/>
      <w:divBdr>
        <w:top w:val="none" w:sz="0" w:space="0" w:color="auto"/>
        <w:left w:val="none" w:sz="0" w:space="0" w:color="auto"/>
        <w:bottom w:val="none" w:sz="0" w:space="0" w:color="auto"/>
        <w:right w:val="none" w:sz="0" w:space="0" w:color="auto"/>
      </w:divBdr>
    </w:div>
    <w:div w:id="2006545715">
      <w:bodyDiv w:val="1"/>
      <w:marLeft w:val="0"/>
      <w:marRight w:val="0"/>
      <w:marTop w:val="0"/>
      <w:marBottom w:val="0"/>
      <w:divBdr>
        <w:top w:val="none" w:sz="0" w:space="0" w:color="auto"/>
        <w:left w:val="none" w:sz="0" w:space="0" w:color="auto"/>
        <w:bottom w:val="none" w:sz="0" w:space="0" w:color="auto"/>
        <w:right w:val="none" w:sz="0" w:space="0" w:color="auto"/>
      </w:divBdr>
    </w:div>
    <w:div w:id="2013948758">
      <w:bodyDiv w:val="1"/>
      <w:marLeft w:val="0"/>
      <w:marRight w:val="0"/>
      <w:marTop w:val="0"/>
      <w:marBottom w:val="0"/>
      <w:divBdr>
        <w:top w:val="none" w:sz="0" w:space="0" w:color="auto"/>
        <w:left w:val="none" w:sz="0" w:space="0" w:color="auto"/>
        <w:bottom w:val="none" w:sz="0" w:space="0" w:color="auto"/>
        <w:right w:val="none" w:sz="0" w:space="0" w:color="auto"/>
      </w:divBdr>
    </w:div>
    <w:div w:id="2025745197">
      <w:bodyDiv w:val="1"/>
      <w:marLeft w:val="0"/>
      <w:marRight w:val="0"/>
      <w:marTop w:val="0"/>
      <w:marBottom w:val="0"/>
      <w:divBdr>
        <w:top w:val="none" w:sz="0" w:space="0" w:color="auto"/>
        <w:left w:val="none" w:sz="0" w:space="0" w:color="auto"/>
        <w:bottom w:val="none" w:sz="0" w:space="0" w:color="auto"/>
        <w:right w:val="none" w:sz="0" w:space="0" w:color="auto"/>
      </w:divBdr>
    </w:div>
    <w:div w:id="2067678491">
      <w:bodyDiv w:val="1"/>
      <w:marLeft w:val="0"/>
      <w:marRight w:val="0"/>
      <w:marTop w:val="0"/>
      <w:marBottom w:val="0"/>
      <w:divBdr>
        <w:top w:val="none" w:sz="0" w:space="0" w:color="auto"/>
        <w:left w:val="none" w:sz="0" w:space="0" w:color="auto"/>
        <w:bottom w:val="none" w:sz="0" w:space="0" w:color="auto"/>
        <w:right w:val="none" w:sz="0" w:space="0" w:color="auto"/>
      </w:divBdr>
    </w:div>
    <w:div w:id="2085253827">
      <w:bodyDiv w:val="1"/>
      <w:marLeft w:val="0"/>
      <w:marRight w:val="0"/>
      <w:marTop w:val="0"/>
      <w:marBottom w:val="0"/>
      <w:divBdr>
        <w:top w:val="none" w:sz="0" w:space="0" w:color="auto"/>
        <w:left w:val="none" w:sz="0" w:space="0" w:color="auto"/>
        <w:bottom w:val="none" w:sz="0" w:space="0" w:color="auto"/>
        <w:right w:val="none" w:sz="0" w:space="0" w:color="auto"/>
      </w:divBdr>
      <w:divsChild>
        <w:div w:id="559825733">
          <w:marLeft w:val="0"/>
          <w:marRight w:val="0"/>
          <w:marTop w:val="0"/>
          <w:marBottom w:val="0"/>
          <w:divBdr>
            <w:top w:val="none" w:sz="0" w:space="0" w:color="auto"/>
            <w:left w:val="none" w:sz="0" w:space="0" w:color="auto"/>
            <w:bottom w:val="none" w:sz="0" w:space="0" w:color="auto"/>
            <w:right w:val="none" w:sz="0" w:space="0" w:color="auto"/>
          </w:divBdr>
          <w:divsChild>
            <w:div w:id="1346060090">
              <w:marLeft w:val="0"/>
              <w:marRight w:val="0"/>
              <w:marTop w:val="0"/>
              <w:marBottom w:val="0"/>
              <w:divBdr>
                <w:top w:val="none" w:sz="0" w:space="0" w:color="auto"/>
                <w:left w:val="none" w:sz="0" w:space="0" w:color="auto"/>
                <w:bottom w:val="none" w:sz="0" w:space="0" w:color="auto"/>
                <w:right w:val="none" w:sz="0" w:space="0" w:color="auto"/>
              </w:divBdr>
              <w:divsChild>
                <w:div w:id="285475212">
                  <w:marLeft w:val="0"/>
                  <w:marRight w:val="0"/>
                  <w:marTop w:val="0"/>
                  <w:marBottom w:val="0"/>
                  <w:divBdr>
                    <w:top w:val="none" w:sz="0" w:space="0" w:color="auto"/>
                    <w:left w:val="none" w:sz="0" w:space="0" w:color="auto"/>
                    <w:bottom w:val="none" w:sz="0" w:space="0" w:color="auto"/>
                    <w:right w:val="none" w:sz="0" w:space="0" w:color="auto"/>
                  </w:divBdr>
                  <w:divsChild>
                    <w:div w:id="144376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93578">
          <w:marLeft w:val="0"/>
          <w:marRight w:val="0"/>
          <w:marTop w:val="0"/>
          <w:marBottom w:val="0"/>
          <w:divBdr>
            <w:top w:val="none" w:sz="0" w:space="0" w:color="auto"/>
            <w:left w:val="none" w:sz="0" w:space="0" w:color="auto"/>
            <w:bottom w:val="none" w:sz="0" w:space="0" w:color="auto"/>
            <w:right w:val="none" w:sz="0" w:space="0" w:color="auto"/>
          </w:divBdr>
          <w:divsChild>
            <w:div w:id="14231896">
              <w:marLeft w:val="0"/>
              <w:marRight w:val="0"/>
              <w:marTop w:val="0"/>
              <w:marBottom w:val="0"/>
              <w:divBdr>
                <w:top w:val="none" w:sz="0" w:space="0" w:color="auto"/>
                <w:left w:val="none" w:sz="0" w:space="0" w:color="auto"/>
                <w:bottom w:val="none" w:sz="0" w:space="0" w:color="auto"/>
                <w:right w:val="none" w:sz="0" w:space="0" w:color="auto"/>
              </w:divBdr>
              <w:divsChild>
                <w:div w:id="1309283423">
                  <w:marLeft w:val="0"/>
                  <w:marRight w:val="0"/>
                  <w:marTop w:val="0"/>
                  <w:marBottom w:val="0"/>
                  <w:divBdr>
                    <w:top w:val="none" w:sz="0" w:space="0" w:color="auto"/>
                    <w:left w:val="none" w:sz="0" w:space="0" w:color="auto"/>
                    <w:bottom w:val="none" w:sz="0" w:space="0" w:color="auto"/>
                    <w:right w:val="none" w:sz="0" w:space="0" w:color="auto"/>
                  </w:divBdr>
                  <w:divsChild>
                    <w:div w:id="11586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46511">
      <w:bodyDiv w:val="1"/>
      <w:marLeft w:val="0"/>
      <w:marRight w:val="0"/>
      <w:marTop w:val="0"/>
      <w:marBottom w:val="0"/>
      <w:divBdr>
        <w:top w:val="none" w:sz="0" w:space="0" w:color="auto"/>
        <w:left w:val="none" w:sz="0" w:space="0" w:color="auto"/>
        <w:bottom w:val="none" w:sz="0" w:space="0" w:color="auto"/>
        <w:right w:val="none" w:sz="0" w:space="0" w:color="auto"/>
      </w:divBdr>
      <w:divsChild>
        <w:div w:id="1390032936">
          <w:marLeft w:val="0"/>
          <w:marRight w:val="0"/>
          <w:marTop w:val="0"/>
          <w:marBottom w:val="0"/>
          <w:divBdr>
            <w:top w:val="none" w:sz="0" w:space="0" w:color="auto"/>
            <w:left w:val="none" w:sz="0" w:space="0" w:color="auto"/>
            <w:bottom w:val="none" w:sz="0" w:space="0" w:color="auto"/>
            <w:right w:val="none" w:sz="0" w:space="0" w:color="auto"/>
          </w:divBdr>
          <w:divsChild>
            <w:div w:id="1950119306">
              <w:marLeft w:val="0"/>
              <w:marRight w:val="0"/>
              <w:marTop w:val="0"/>
              <w:marBottom w:val="0"/>
              <w:divBdr>
                <w:top w:val="none" w:sz="0" w:space="0" w:color="auto"/>
                <w:left w:val="none" w:sz="0" w:space="0" w:color="auto"/>
                <w:bottom w:val="none" w:sz="0" w:space="0" w:color="auto"/>
                <w:right w:val="none" w:sz="0" w:space="0" w:color="auto"/>
              </w:divBdr>
              <w:divsChild>
                <w:div w:id="8723261">
                  <w:marLeft w:val="0"/>
                  <w:marRight w:val="0"/>
                  <w:marTop w:val="0"/>
                  <w:marBottom w:val="0"/>
                  <w:divBdr>
                    <w:top w:val="none" w:sz="0" w:space="0" w:color="auto"/>
                    <w:left w:val="none" w:sz="0" w:space="0" w:color="auto"/>
                    <w:bottom w:val="none" w:sz="0" w:space="0" w:color="auto"/>
                    <w:right w:val="none" w:sz="0" w:space="0" w:color="auto"/>
                  </w:divBdr>
                  <w:divsChild>
                    <w:div w:id="1338456835">
                      <w:marLeft w:val="0"/>
                      <w:marRight w:val="0"/>
                      <w:marTop w:val="0"/>
                      <w:marBottom w:val="0"/>
                      <w:divBdr>
                        <w:top w:val="none" w:sz="0" w:space="0" w:color="auto"/>
                        <w:left w:val="none" w:sz="0" w:space="0" w:color="auto"/>
                        <w:bottom w:val="none" w:sz="0" w:space="0" w:color="auto"/>
                        <w:right w:val="none" w:sz="0" w:space="0" w:color="auto"/>
                      </w:divBdr>
                      <w:divsChild>
                        <w:div w:id="1139106721">
                          <w:marLeft w:val="0"/>
                          <w:marRight w:val="0"/>
                          <w:marTop w:val="0"/>
                          <w:marBottom w:val="0"/>
                          <w:divBdr>
                            <w:top w:val="none" w:sz="0" w:space="0" w:color="auto"/>
                            <w:left w:val="none" w:sz="0" w:space="0" w:color="auto"/>
                            <w:bottom w:val="none" w:sz="0" w:space="0" w:color="auto"/>
                            <w:right w:val="none" w:sz="0" w:space="0" w:color="auto"/>
                          </w:divBdr>
                          <w:divsChild>
                            <w:div w:id="211053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hyperlink" Target="file:///C:\Users\c.lohmann-hancock\AppData\Local\Microsoft\Windows\INetCache\REICoP-17-20-v3-Final.pdf" TargetMode="External"/><Relationship Id="rId21" Type="http://schemas.openxmlformats.org/officeDocument/2006/relationships/image" Target="media/image13.emf"/><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6" Type="http://schemas.openxmlformats.org/officeDocument/2006/relationships/image" Target="media/image8.emf"/><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image" Target="media/image105.jpeg"/><Relationship Id="rId1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hyperlink" Target="https://www.uwtsd.ac.uk/research/research-ethics/" TargetMode="Externa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footer" Target="footer2.xml"/><Relationship Id="rId124" Type="http://schemas.openxmlformats.org/officeDocument/2006/relationships/hyperlink" Target="mailto:pgresearch@uwtsd.ac.uk" TargetMode="External"/><Relationship Id="rId20" Type="http://schemas.openxmlformats.org/officeDocument/2006/relationships/image" Target="media/image12.emf"/><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footer" Target="footer1.xml"/><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3AE2E73-B76F-4584-99C3-CA9F1345F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3725</TotalTime>
  <Pages>181</Pages>
  <Words>72176</Words>
  <Characters>411409</Characters>
  <Application>Microsoft Office Word</Application>
  <DocSecurity>0</DocSecurity>
  <Lines>3428</Lines>
  <Paragraphs>965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sakthi sangeetha kandaswamy</dc:creator>
  <cp:keywords/>
  <dc:description/>
  <cp:lastModifiedBy>sakthii k</cp:lastModifiedBy>
  <cp:revision>33</cp:revision>
  <dcterms:created xsi:type="dcterms:W3CDTF">2024-08-22T17:33:00Z</dcterms:created>
  <dcterms:modified xsi:type="dcterms:W3CDTF">2024-08-28T09:36:00Z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id="ka1gn76w"/&gt;&lt;style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