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137CC" w14:textId="70796C5E" w:rsidR="007202F3" w:rsidRPr="00E1228D" w:rsidRDefault="00E1228D" w:rsidP="00E1228D">
      <w:pPr>
        <w:spacing w:line="360" w:lineRule="auto"/>
        <w:jc w:val="center"/>
        <w:rPr>
          <w:sz w:val="28"/>
        </w:rPr>
      </w:pPr>
      <w:r w:rsidRPr="00E1228D">
        <w:rPr>
          <w:sz w:val="28"/>
        </w:rPr>
        <w:t>Managing projects in the organisation (BMSK5004)</w:t>
      </w:r>
    </w:p>
    <w:p w14:paraId="2B2E3A19" w14:textId="173F752E" w:rsidR="00E1228D" w:rsidRPr="00E1228D" w:rsidRDefault="00E1228D" w:rsidP="00E1228D">
      <w:pPr>
        <w:spacing w:line="360" w:lineRule="auto"/>
        <w:jc w:val="center"/>
        <w:rPr>
          <w:sz w:val="28"/>
        </w:rPr>
      </w:pPr>
      <w:r w:rsidRPr="00E1228D">
        <w:rPr>
          <w:sz w:val="28"/>
        </w:rPr>
        <w:t xml:space="preserve">Student name: </w:t>
      </w:r>
      <w:proofErr w:type="spellStart"/>
      <w:r w:rsidRPr="00E1228D">
        <w:rPr>
          <w:sz w:val="28"/>
        </w:rPr>
        <w:t>Sayed</w:t>
      </w:r>
      <w:proofErr w:type="spellEnd"/>
      <w:r w:rsidRPr="00E1228D">
        <w:rPr>
          <w:sz w:val="28"/>
        </w:rPr>
        <w:t xml:space="preserve"> Miah </w:t>
      </w:r>
    </w:p>
    <w:p w14:paraId="7D3F5678" w14:textId="2675D194" w:rsidR="00E1228D" w:rsidRPr="00E1228D" w:rsidRDefault="00E1228D" w:rsidP="00E1228D">
      <w:pPr>
        <w:spacing w:line="360" w:lineRule="auto"/>
        <w:jc w:val="center"/>
        <w:rPr>
          <w:sz w:val="28"/>
        </w:rPr>
      </w:pPr>
      <w:r w:rsidRPr="00E1228D">
        <w:rPr>
          <w:sz w:val="28"/>
        </w:rPr>
        <w:t>Student number: 1707658</w:t>
      </w:r>
    </w:p>
    <w:p w14:paraId="28322302" w14:textId="394F0D46" w:rsidR="00E1228D" w:rsidRDefault="00E1228D" w:rsidP="00E1228D">
      <w:pPr>
        <w:spacing w:line="360" w:lineRule="auto"/>
        <w:jc w:val="center"/>
        <w:rPr>
          <w:sz w:val="28"/>
        </w:rPr>
      </w:pPr>
      <w:r w:rsidRPr="00E1228D">
        <w:rPr>
          <w:sz w:val="28"/>
        </w:rPr>
        <w:t xml:space="preserve">Lecturer: </w:t>
      </w:r>
      <w:r>
        <w:rPr>
          <w:sz w:val="28"/>
        </w:rPr>
        <w:t xml:space="preserve">Charles </w:t>
      </w:r>
      <w:proofErr w:type="spellStart"/>
      <w:r>
        <w:rPr>
          <w:sz w:val="28"/>
        </w:rPr>
        <w:t>Oham</w:t>
      </w:r>
      <w:proofErr w:type="spellEnd"/>
      <w:r>
        <w:rPr>
          <w:sz w:val="28"/>
        </w:rPr>
        <w:t xml:space="preserve"> </w:t>
      </w:r>
    </w:p>
    <w:p w14:paraId="02D4D07D" w14:textId="28BD034F" w:rsidR="00E1228D" w:rsidRDefault="00E1228D" w:rsidP="00E1228D">
      <w:pPr>
        <w:spacing w:line="360" w:lineRule="auto"/>
        <w:jc w:val="center"/>
        <w:rPr>
          <w:sz w:val="28"/>
        </w:rPr>
      </w:pPr>
      <w:r>
        <w:rPr>
          <w:sz w:val="28"/>
        </w:rPr>
        <w:t>Date: 01/09/2019</w:t>
      </w:r>
    </w:p>
    <w:p w14:paraId="744A2A63" w14:textId="69F618FB" w:rsidR="0051112F" w:rsidRPr="00E1228D" w:rsidRDefault="0051112F" w:rsidP="00E1228D">
      <w:pPr>
        <w:spacing w:line="360" w:lineRule="auto"/>
        <w:jc w:val="center"/>
        <w:rPr>
          <w:sz w:val="28"/>
        </w:rPr>
      </w:pPr>
      <w:proofErr w:type="spellStart"/>
      <w:r>
        <w:rPr>
          <w:sz w:val="28"/>
        </w:rPr>
        <w:t>Sayed</w:t>
      </w:r>
      <w:proofErr w:type="spellEnd"/>
      <w:r>
        <w:rPr>
          <w:sz w:val="28"/>
        </w:rPr>
        <w:t xml:space="preserve"> restaurant </w:t>
      </w:r>
      <w:bookmarkStart w:id="0" w:name="_GoBack"/>
      <w:bookmarkEnd w:id="0"/>
    </w:p>
    <w:p w14:paraId="5623E047" w14:textId="2BDDB2F1" w:rsidR="00ED3540" w:rsidRPr="00E1228D" w:rsidRDefault="00ED3540" w:rsidP="007337F5">
      <w:pPr>
        <w:spacing w:line="360" w:lineRule="auto"/>
        <w:rPr>
          <w:sz w:val="28"/>
        </w:rPr>
      </w:pPr>
    </w:p>
    <w:p w14:paraId="732688E3" w14:textId="73D0747A" w:rsidR="00ED3540" w:rsidRDefault="00ED3540" w:rsidP="008F66F2">
      <w:pPr>
        <w:pStyle w:val="Heading1"/>
      </w:pPr>
      <w:bookmarkStart w:id="1" w:name="_Toc14435128"/>
      <w:r>
        <w:t>Executive Summary</w:t>
      </w:r>
      <w:bookmarkEnd w:id="1"/>
    </w:p>
    <w:p w14:paraId="1F1169D4" w14:textId="6DDCEBD1" w:rsidR="00ED3540" w:rsidRPr="00ED3540" w:rsidRDefault="00ED3540" w:rsidP="007337F5">
      <w:pPr>
        <w:spacing w:line="360" w:lineRule="auto"/>
        <w:jc w:val="both"/>
      </w:pPr>
      <w:r>
        <w:tab/>
        <w:t xml:space="preserve">The project comprises of putting up a restaurant business, </w:t>
      </w:r>
      <w:r w:rsidR="007337F5">
        <w:t xml:space="preserve">Sayed Restaurant, at Hounslow. The location of the restaurant is placed advantageously to attract many people to come and visit the restaurant. Additionally, it has an advantage for close monitoring because of the proximity from my home residence. The project has a budget of £60,000 and the date of starting is </w:t>
      </w:r>
      <w:r w:rsidR="00574B16">
        <w:t>12</w:t>
      </w:r>
      <w:r w:rsidR="00574B16" w:rsidRPr="00574B16">
        <w:rPr>
          <w:vertAlign w:val="superscript"/>
        </w:rPr>
        <w:t>th</w:t>
      </w:r>
      <w:r w:rsidR="00574B16">
        <w:t xml:space="preserve"> of August 2019 up to 20</w:t>
      </w:r>
      <w:r w:rsidR="00574B16" w:rsidRPr="00574B16">
        <w:rPr>
          <w:vertAlign w:val="superscript"/>
        </w:rPr>
        <w:t>th</w:t>
      </w:r>
      <w:r w:rsidR="00574B16">
        <w:t xml:space="preserve"> of October 2019. The project management method to be utilised is PRINCE2 from the starting stage up to the stage of closing the project. Four years is the payback period with a cost-benefit ratio of 1.3. The possible risks have been recognised and back-up preparations are prepared to minimise its negative impact. </w:t>
      </w:r>
      <w:r w:rsidR="008F66F2">
        <w:t xml:space="preserve">Finally, there is a personal development plan (PDP) on how to enhance my skills as a project manager. </w:t>
      </w:r>
    </w:p>
    <w:p w14:paraId="773C3877" w14:textId="7526FE6F" w:rsidR="00ED3540" w:rsidRDefault="00ED3540" w:rsidP="007337F5">
      <w:pPr>
        <w:spacing w:line="360" w:lineRule="auto"/>
      </w:pPr>
    </w:p>
    <w:sdt>
      <w:sdtPr>
        <w:rPr>
          <w:rFonts w:ascii="Times New Roman" w:eastAsiaTheme="minorHAnsi" w:hAnsi="Times New Roman" w:cstheme="minorBidi"/>
          <w:color w:val="auto"/>
          <w:sz w:val="24"/>
          <w:szCs w:val="22"/>
          <w:lang w:val="en-GB"/>
        </w:rPr>
        <w:id w:val="1762719105"/>
        <w:docPartObj>
          <w:docPartGallery w:val="Table of Contents"/>
          <w:docPartUnique/>
        </w:docPartObj>
      </w:sdtPr>
      <w:sdtEndPr>
        <w:rPr>
          <w:b/>
          <w:bCs/>
          <w:noProof/>
        </w:rPr>
      </w:sdtEndPr>
      <w:sdtContent>
        <w:p w14:paraId="3E7D3E4E" w14:textId="38732614" w:rsidR="0027791C" w:rsidRDefault="0027791C">
          <w:pPr>
            <w:pStyle w:val="TOCHeading"/>
          </w:pPr>
          <w:r>
            <w:t>Table of Contents</w:t>
          </w:r>
        </w:p>
        <w:p w14:paraId="61801959" w14:textId="5E61B203" w:rsidR="0027791C" w:rsidRDefault="0027791C">
          <w:pPr>
            <w:pStyle w:val="TOC1"/>
            <w:tabs>
              <w:tab w:val="right" w:leader="dot" w:pos="9016"/>
            </w:tabs>
            <w:rPr>
              <w:noProof/>
            </w:rPr>
          </w:pPr>
          <w:r>
            <w:fldChar w:fldCharType="begin"/>
          </w:r>
          <w:r>
            <w:instrText xml:space="preserve"> TOC \o "1-3" \h \z \u </w:instrText>
          </w:r>
          <w:r>
            <w:fldChar w:fldCharType="separate"/>
          </w:r>
        </w:p>
        <w:p w14:paraId="0A594360" w14:textId="2983198A" w:rsidR="0027791C" w:rsidRDefault="0051112F">
          <w:pPr>
            <w:pStyle w:val="TOC1"/>
            <w:tabs>
              <w:tab w:val="right" w:leader="dot" w:pos="9016"/>
            </w:tabs>
            <w:rPr>
              <w:noProof/>
            </w:rPr>
          </w:pPr>
          <w:hyperlink w:anchor="_Toc14435129" w:history="1">
            <w:r w:rsidR="0027791C" w:rsidRPr="003B386A">
              <w:rPr>
                <w:rStyle w:val="Hyperlink"/>
                <w:noProof/>
              </w:rPr>
              <w:t>Introduction</w:t>
            </w:r>
            <w:r w:rsidR="0027791C">
              <w:rPr>
                <w:noProof/>
                <w:webHidden/>
              </w:rPr>
              <w:tab/>
            </w:r>
            <w:r w:rsidR="0027791C">
              <w:rPr>
                <w:noProof/>
                <w:webHidden/>
              </w:rPr>
              <w:fldChar w:fldCharType="begin"/>
            </w:r>
            <w:r w:rsidR="0027791C">
              <w:rPr>
                <w:noProof/>
                <w:webHidden/>
              </w:rPr>
              <w:instrText xml:space="preserve"> PAGEREF _Toc14435129 \h </w:instrText>
            </w:r>
            <w:r w:rsidR="0027791C">
              <w:rPr>
                <w:noProof/>
                <w:webHidden/>
              </w:rPr>
            </w:r>
            <w:r w:rsidR="0027791C">
              <w:rPr>
                <w:noProof/>
                <w:webHidden/>
              </w:rPr>
              <w:fldChar w:fldCharType="separate"/>
            </w:r>
            <w:r w:rsidR="0027791C">
              <w:rPr>
                <w:noProof/>
                <w:webHidden/>
              </w:rPr>
              <w:t>2</w:t>
            </w:r>
            <w:r w:rsidR="0027791C">
              <w:rPr>
                <w:noProof/>
                <w:webHidden/>
              </w:rPr>
              <w:fldChar w:fldCharType="end"/>
            </w:r>
          </w:hyperlink>
        </w:p>
        <w:p w14:paraId="1D7A7DC3" w14:textId="6A95779F" w:rsidR="0027791C" w:rsidRDefault="0051112F">
          <w:pPr>
            <w:pStyle w:val="TOC1"/>
            <w:tabs>
              <w:tab w:val="right" w:leader="dot" w:pos="9016"/>
            </w:tabs>
            <w:rPr>
              <w:noProof/>
            </w:rPr>
          </w:pPr>
          <w:hyperlink w:anchor="_Toc14435130" w:history="1">
            <w:r w:rsidR="0027791C" w:rsidRPr="003B386A">
              <w:rPr>
                <w:rStyle w:val="Hyperlink"/>
                <w:noProof/>
              </w:rPr>
              <w:t>Methodologies on Project Management</w:t>
            </w:r>
            <w:r w:rsidR="0027791C">
              <w:rPr>
                <w:noProof/>
                <w:webHidden/>
              </w:rPr>
              <w:tab/>
            </w:r>
            <w:r w:rsidR="0027791C">
              <w:rPr>
                <w:noProof/>
                <w:webHidden/>
              </w:rPr>
              <w:fldChar w:fldCharType="begin"/>
            </w:r>
            <w:r w:rsidR="0027791C">
              <w:rPr>
                <w:noProof/>
                <w:webHidden/>
              </w:rPr>
              <w:instrText xml:space="preserve"> PAGEREF _Toc14435130 \h </w:instrText>
            </w:r>
            <w:r w:rsidR="0027791C">
              <w:rPr>
                <w:noProof/>
                <w:webHidden/>
              </w:rPr>
            </w:r>
            <w:r w:rsidR="0027791C">
              <w:rPr>
                <w:noProof/>
                <w:webHidden/>
              </w:rPr>
              <w:fldChar w:fldCharType="separate"/>
            </w:r>
            <w:r w:rsidR="0027791C">
              <w:rPr>
                <w:noProof/>
                <w:webHidden/>
              </w:rPr>
              <w:t>2</w:t>
            </w:r>
            <w:r w:rsidR="0027791C">
              <w:rPr>
                <w:noProof/>
                <w:webHidden/>
              </w:rPr>
              <w:fldChar w:fldCharType="end"/>
            </w:r>
          </w:hyperlink>
        </w:p>
        <w:p w14:paraId="7F376B0B" w14:textId="40854E36" w:rsidR="0027791C" w:rsidRDefault="0051112F">
          <w:pPr>
            <w:pStyle w:val="TOC2"/>
            <w:tabs>
              <w:tab w:val="right" w:leader="dot" w:pos="9016"/>
            </w:tabs>
            <w:rPr>
              <w:noProof/>
            </w:rPr>
          </w:pPr>
          <w:hyperlink w:anchor="_Toc14435131" w:history="1">
            <w:r w:rsidR="0027791C" w:rsidRPr="003B386A">
              <w:rPr>
                <w:rStyle w:val="Hyperlink"/>
                <w:noProof/>
              </w:rPr>
              <w:t>The PRINCE2 Method</w:t>
            </w:r>
            <w:r w:rsidR="0027791C">
              <w:rPr>
                <w:noProof/>
                <w:webHidden/>
              </w:rPr>
              <w:tab/>
            </w:r>
            <w:r w:rsidR="0027791C">
              <w:rPr>
                <w:noProof/>
                <w:webHidden/>
              </w:rPr>
              <w:fldChar w:fldCharType="begin"/>
            </w:r>
            <w:r w:rsidR="0027791C">
              <w:rPr>
                <w:noProof/>
                <w:webHidden/>
              </w:rPr>
              <w:instrText xml:space="preserve"> PAGEREF _Toc14435131 \h </w:instrText>
            </w:r>
            <w:r w:rsidR="0027791C">
              <w:rPr>
                <w:noProof/>
                <w:webHidden/>
              </w:rPr>
            </w:r>
            <w:r w:rsidR="0027791C">
              <w:rPr>
                <w:noProof/>
                <w:webHidden/>
              </w:rPr>
              <w:fldChar w:fldCharType="separate"/>
            </w:r>
            <w:r w:rsidR="0027791C">
              <w:rPr>
                <w:noProof/>
                <w:webHidden/>
              </w:rPr>
              <w:t>3</w:t>
            </w:r>
            <w:r w:rsidR="0027791C">
              <w:rPr>
                <w:noProof/>
                <w:webHidden/>
              </w:rPr>
              <w:fldChar w:fldCharType="end"/>
            </w:r>
          </w:hyperlink>
        </w:p>
        <w:p w14:paraId="0C127099" w14:textId="6CAB8320" w:rsidR="0027791C" w:rsidRDefault="0051112F">
          <w:pPr>
            <w:pStyle w:val="TOC2"/>
            <w:tabs>
              <w:tab w:val="right" w:leader="dot" w:pos="9016"/>
            </w:tabs>
            <w:rPr>
              <w:noProof/>
            </w:rPr>
          </w:pPr>
          <w:hyperlink w:anchor="_Toc14435132" w:history="1">
            <w:r w:rsidR="0027791C" w:rsidRPr="003B386A">
              <w:rPr>
                <w:rStyle w:val="Hyperlink"/>
                <w:noProof/>
              </w:rPr>
              <w:t>Agile PM</w:t>
            </w:r>
            <w:r w:rsidR="0027791C">
              <w:rPr>
                <w:noProof/>
                <w:webHidden/>
              </w:rPr>
              <w:tab/>
            </w:r>
            <w:r w:rsidR="0027791C">
              <w:rPr>
                <w:noProof/>
                <w:webHidden/>
              </w:rPr>
              <w:fldChar w:fldCharType="begin"/>
            </w:r>
            <w:r w:rsidR="0027791C">
              <w:rPr>
                <w:noProof/>
                <w:webHidden/>
              </w:rPr>
              <w:instrText xml:space="preserve"> PAGEREF _Toc14435132 \h </w:instrText>
            </w:r>
            <w:r w:rsidR="0027791C">
              <w:rPr>
                <w:noProof/>
                <w:webHidden/>
              </w:rPr>
            </w:r>
            <w:r w:rsidR="0027791C">
              <w:rPr>
                <w:noProof/>
                <w:webHidden/>
              </w:rPr>
              <w:fldChar w:fldCharType="separate"/>
            </w:r>
            <w:r w:rsidR="0027791C">
              <w:rPr>
                <w:noProof/>
                <w:webHidden/>
              </w:rPr>
              <w:t>4</w:t>
            </w:r>
            <w:r w:rsidR="0027791C">
              <w:rPr>
                <w:noProof/>
                <w:webHidden/>
              </w:rPr>
              <w:fldChar w:fldCharType="end"/>
            </w:r>
          </w:hyperlink>
        </w:p>
        <w:p w14:paraId="3A764AC4" w14:textId="2B6A00E2" w:rsidR="0027791C" w:rsidRDefault="0051112F">
          <w:pPr>
            <w:pStyle w:val="TOC2"/>
            <w:tabs>
              <w:tab w:val="right" w:leader="dot" w:pos="9016"/>
            </w:tabs>
            <w:rPr>
              <w:noProof/>
            </w:rPr>
          </w:pPr>
          <w:hyperlink w:anchor="_Toc14435133" w:history="1">
            <w:r w:rsidR="0027791C" w:rsidRPr="003B386A">
              <w:rPr>
                <w:rStyle w:val="Hyperlink"/>
                <w:noProof/>
              </w:rPr>
              <w:t>Scrum</w:t>
            </w:r>
            <w:r w:rsidR="0027791C">
              <w:rPr>
                <w:noProof/>
                <w:webHidden/>
              </w:rPr>
              <w:tab/>
            </w:r>
            <w:r w:rsidR="0027791C">
              <w:rPr>
                <w:noProof/>
                <w:webHidden/>
              </w:rPr>
              <w:fldChar w:fldCharType="begin"/>
            </w:r>
            <w:r w:rsidR="0027791C">
              <w:rPr>
                <w:noProof/>
                <w:webHidden/>
              </w:rPr>
              <w:instrText xml:space="preserve"> PAGEREF _Toc14435133 \h </w:instrText>
            </w:r>
            <w:r w:rsidR="0027791C">
              <w:rPr>
                <w:noProof/>
                <w:webHidden/>
              </w:rPr>
            </w:r>
            <w:r w:rsidR="0027791C">
              <w:rPr>
                <w:noProof/>
                <w:webHidden/>
              </w:rPr>
              <w:fldChar w:fldCharType="separate"/>
            </w:r>
            <w:r w:rsidR="0027791C">
              <w:rPr>
                <w:noProof/>
                <w:webHidden/>
              </w:rPr>
              <w:t>4</w:t>
            </w:r>
            <w:r w:rsidR="0027791C">
              <w:rPr>
                <w:noProof/>
                <w:webHidden/>
              </w:rPr>
              <w:fldChar w:fldCharType="end"/>
            </w:r>
          </w:hyperlink>
        </w:p>
        <w:p w14:paraId="671F08FB" w14:textId="0D0699D7" w:rsidR="0027791C" w:rsidRDefault="0051112F">
          <w:pPr>
            <w:pStyle w:val="TOC1"/>
            <w:tabs>
              <w:tab w:val="right" w:leader="dot" w:pos="9016"/>
            </w:tabs>
            <w:rPr>
              <w:noProof/>
            </w:rPr>
          </w:pPr>
          <w:hyperlink w:anchor="_Toc14435134" w:history="1">
            <w:r w:rsidR="0027791C" w:rsidRPr="003B386A">
              <w:rPr>
                <w:rStyle w:val="Hyperlink"/>
                <w:noProof/>
              </w:rPr>
              <w:t>Work Breakdown Structure</w:t>
            </w:r>
            <w:r w:rsidR="0027791C">
              <w:rPr>
                <w:noProof/>
                <w:webHidden/>
              </w:rPr>
              <w:tab/>
            </w:r>
            <w:r w:rsidR="0027791C">
              <w:rPr>
                <w:noProof/>
                <w:webHidden/>
              </w:rPr>
              <w:fldChar w:fldCharType="begin"/>
            </w:r>
            <w:r w:rsidR="0027791C">
              <w:rPr>
                <w:noProof/>
                <w:webHidden/>
              </w:rPr>
              <w:instrText xml:space="preserve"> PAGEREF _Toc14435134 \h </w:instrText>
            </w:r>
            <w:r w:rsidR="0027791C">
              <w:rPr>
                <w:noProof/>
                <w:webHidden/>
              </w:rPr>
            </w:r>
            <w:r w:rsidR="0027791C">
              <w:rPr>
                <w:noProof/>
                <w:webHidden/>
              </w:rPr>
              <w:fldChar w:fldCharType="separate"/>
            </w:r>
            <w:r w:rsidR="0027791C">
              <w:rPr>
                <w:noProof/>
                <w:webHidden/>
              </w:rPr>
              <w:t>5</w:t>
            </w:r>
            <w:r w:rsidR="0027791C">
              <w:rPr>
                <w:noProof/>
                <w:webHidden/>
              </w:rPr>
              <w:fldChar w:fldCharType="end"/>
            </w:r>
          </w:hyperlink>
        </w:p>
        <w:p w14:paraId="2CA885D6" w14:textId="2BC71EED" w:rsidR="0027791C" w:rsidRDefault="0051112F">
          <w:pPr>
            <w:pStyle w:val="TOC1"/>
            <w:tabs>
              <w:tab w:val="right" w:leader="dot" w:pos="9016"/>
            </w:tabs>
            <w:rPr>
              <w:noProof/>
            </w:rPr>
          </w:pPr>
          <w:hyperlink w:anchor="_Toc14435135" w:history="1">
            <w:r w:rsidR="0027791C" w:rsidRPr="003B386A">
              <w:rPr>
                <w:rStyle w:val="Hyperlink"/>
                <w:noProof/>
              </w:rPr>
              <w:t>Initial and Planning Phase</w:t>
            </w:r>
            <w:r w:rsidR="0027791C">
              <w:rPr>
                <w:noProof/>
                <w:webHidden/>
              </w:rPr>
              <w:tab/>
            </w:r>
            <w:r w:rsidR="0027791C">
              <w:rPr>
                <w:noProof/>
                <w:webHidden/>
              </w:rPr>
              <w:fldChar w:fldCharType="begin"/>
            </w:r>
            <w:r w:rsidR="0027791C">
              <w:rPr>
                <w:noProof/>
                <w:webHidden/>
              </w:rPr>
              <w:instrText xml:space="preserve"> PAGEREF _Toc14435135 \h </w:instrText>
            </w:r>
            <w:r w:rsidR="0027791C">
              <w:rPr>
                <w:noProof/>
                <w:webHidden/>
              </w:rPr>
            </w:r>
            <w:r w:rsidR="0027791C">
              <w:rPr>
                <w:noProof/>
                <w:webHidden/>
              </w:rPr>
              <w:fldChar w:fldCharType="separate"/>
            </w:r>
            <w:r w:rsidR="0027791C">
              <w:rPr>
                <w:noProof/>
                <w:webHidden/>
              </w:rPr>
              <w:t>5</w:t>
            </w:r>
            <w:r w:rsidR="0027791C">
              <w:rPr>
                <w:noProof/>
                <w:webHidden/>
              </w:rPr>
              <w:fldChar w:fldCharType="end"/>
            </w:r>
          </w:hyperlink>
        </w:p>
        <w:p w14:paraId="582337DC" w14:textId="090A0CA2" w:rsidR="0027791C" w:rsidRDefault="0051112F">
          <w:pPr>
            <w:pStyle w:val="TOC2"/>
            <w:tabs>
              <w:tab w:val="right" w:leader="dot" w:pos="9016"/>
            </w:tabs>
            <w:rPr>
              <w:noProof/>
            </w:rPr>
          </w:pPr>
          <w:hyperlink w:anchor="_Toc14435136" w:history="1">
            <w:r w:rsidR="0027791C" w:rsidRPr="003B386A">
              <w:rPr>
                <w:rStyle w:val="Hyperlink"/>
                <w:noProof/>
              </w:rPr>
              <w:t>Project Scope</w:t>
            </w:r>
            <w:r w:rsidR="0027791C">
              <w:rPr>
                <w:noProof/>
                <w:webHidden/>
              </w:rPr>
              <w:tab/>
            </w:r>
            <w:r w:rsidR="0027791C">
              <w:rPr>
                <w:noProof/>
                <w:webHidden/>
              </w:rPr>
              <w:fldChar w:fldCharType="begin"/>
            </w:r>
            <w:r w:rsidR="0027791C">
              <w:rPr>
                <w:noProof/>
                <w:webHidden/>
              </w:rPr>
              <w:instrText xml:space="preserve"> PAGEREF _Toc14435136 \h </w:instrText>
            </w:r>
            <w:r w:rsidR="0027791C">
              <w:rPr>
                <w:noProof/>
                <w:webHidden/>
              </w:rPr>
            </w:r>
            <w:r w:rsidR="0027791C">
              <w:rPr>
                <w:noProof/>
                <w:webHidden/>
              </w:rPr>
              <w:fldChar w:fldCharType="separate"/>
            </w:r>
            <w:r w:rsidR="0027791C">
              <w:rPr>
                <w:noProof/>
                <w:webHidden/>
              </w:rPr>
              <w:t>5</w:t>
            </w:r>
            <w:r w:rsidR="0027791C">
              <w:rPr>
                <w:noProof/>
                <w:webHidden/>
              </w:rPr>
              <w:fldChar w:fldCharType="end"/>
            </w:r>
          </w:hyperlink>
        </w:p>
        <w:p w14:paraId="5A22D9F2" w14:textId="2BD41B6A" w:rsidR="0027791C" w:rsidRDefault="0051112F">
          <w:pPr>
            <w:pStyle w:val="TOC2"/>
            <w:tabs>
              <w:tab w:val="right" w:leader="dot" w:pos="9016"/>
            </w:tabs>
            <w:rPr>
              <w:noProof/>
            </w:rPr>
          </w:pPr>
          <w:hyperlink w:anchor="_Toc14435137" w:history="1">
            <w:r w:rsidR="0027791C" w:rsidRPr="003B386A">
              <w:rPr>
                <w:rStyle w:val="Hyperlink"/>
                <w:noProof/>
              </w:rPr>
              <w:t>Business Case</w:t>
            </w:r>
            <w:r w:rsidR="0027791C">
              <w:rPr>
                <w:noProof/>
                <w:webHidden/>
              </w:rPr>
              <w:tab/>
            </w:r>
            <w:r w:rsidR="0027791C">
              <w:rPr>
                <w:noProof/>
                <w:webHidden/>
              </w:rPr>
              <w:fldChar w:fldCharType="begin"/>
            </w:r>
            <w:r w:rsidR="0027791C">
              <w:rPr>
                <w:noProof/>
                <w:webHidden/>
              </w:rPr>
              <w:instrText xml:space="preserve"> PAGEREF _Toc14435137 \h </w:instrText>
            </w:r>
            <w:r w:rsidR="0027791C">
              <w:rPr>
                <w:noProof/>
                <w:webHidden/>
              </w:rPr>
            </w:r>
            <w:r w:rsidR="0027791C">
              <w:rPr>
                <w:noProof/>
                <w:webHidden/>
              </w:rPr>
              <w:fldChar w:fldCharType="separate"/>
            </w:r>
            <w:r w:rsidR="0027791C">
              <w:rPr>
                <w:noProof/>
                <w:webHidden/>
              </w:rPr>
              <w:t>5</w:t>
            </w:r>
            <w:r w:rsidR="0027791C">
              <w:rPr>
                <w:noProof/>
                <w:webHidden/>
              </w:rPr>
              <w:fldChar w:fldCharType="end"/>
            </w:r>
          </w:hyperlink>
        </w:p>
        <w:p w14:paraId="06100FC1" w14:textId="699DE341" w:rsidR="0027791C" w:rsidRDefault="0051112F">
          <w:pPr>
            <w:pStyle w:val="TOC2"/>
            <w:tabs>
              <w:tab w:val="right" w:leader="dot" w:pos="9016"/>
            </w:tabs>
            <w:rPr>
              <w:noProof/>
            </w:rPr>
          </w:pPr>
          <w:hyperlink w:anchor="_Toc14435138" w:history="1">
            <w:r w:rsidR="0027791C" w:rsidRPr="003B386A">
              <w:rPr>
                <w:rStyle w:val="Hyperlink"/>
                <w:noProof/>
              </w:rPr>
              <w:t>Business Objectives</w:t>
            </w:r>
            <w:r w:rsidR="0027791C">
              <w:rPr>
                <w:noProof/>
                <w:webHidden/>
              </w:rPr>
              <w:tab/>
            </w:r>
            <w:r w:rsidR="0027791C">
              <w:rPr>
                <w:noProof/>
                <w:webHidden/>
              </w:rPr>
              <w:fldChar w:fldCharType="begin"/>
            </w:r>
            <w:r w:rsidR="0027791C">
              <w:rPr>
                <w:noProof/>
                <w:webHidden/>
              </w:rPr>
              <w:instrText xml:space="preserve"> PAGEREF _Toc14435138 \h </w:instrText>
            </w:r>
            <w:r w:rsidR="0027791C">
              <w:rPr>
                <w:noProof/>
                <w:webHidden/>
              </w:rPr>
            </w:r>
            <w:r w:rsidR="0027791C">
              <w:rPr>
                <w:noProof/>
                <w:webHidden/>
              </w:rPr>
              <w:fldChar w:fldCharType="separate"/>
            </w:r>
            <w:r w:rsidR="0027791C">
              <w:rPr>
                <w:noProof/>
                <w:webHidden/>
              </w:rPr>
              <w:t>6</w:t>
            </w:r>
            <w:r w:rsidR="0027791C">
              <w:rPr>
                <w:noProof/>
                <w:webHidden/>
              </w:rPr>
              <w:fldChar w:fldCharType="end"/>
            </w:r>
          </w:hyperlink>
        </w:p>
        <w:p w14:paraId="313915BD" w14:textId="34253B0B" w:rsidR="0027791C" w:rsidRDefault="0051112F">
          <w:pPr>
            <w:pStyle w:val="TOC2"/>
            <w:tabs>
              <w:tab w:val="right" w:leader="dot" w:pos="9016"/>
            </w:tabs>
            <w:rPr>
              <w:noProof/>
            </w:rPr>
          </w:pPr>
          <w:hyperlink w:anchor="_Toc14435139" w:history="1">
            <w:r w:rsidR="0027791C" w:rsidRPr="003B386A">
              <w:rPr>
                <w:rStyle w:val="Hyperlink"/>
                <w:noProof/>
              </w:rPr>
              <w:t>Identifying stakeholders</w:t>
            </w:r>
            <w:r w:rsidR="0027791C">
              <w:rPr>
                <w:noProof/>
                <w:webHidden/>
              </w:rPr>
              <w:tab/>
            </w:r>
            <w:r w:rsidR="0027791C">
              <w:rPr>
                <w:noProof/>
                <w:webHidden/>
              </w:rPr>
              <w:fldChar w:fldCharType="begin"/>
            </w:r>
            <w:r w:rsidR="0027791C">
              <w:rPr>
                <w:noProof/>
                <w:webHidden/>
              </w:rPr>
              <w:instrText xml:space="preserve"> PAGEREF _Toc14435139 \h </w:instrText>
            </w:r>
            <w:r w:rsidR="0027791C">
              <w:rPr>
                <w:noProof/>
                <w:webHidden/>
              </w:rPr>
            </w:r>
            <w:r w:rsidR="0027791C">
              <w:rPr>
                <w:noProof/>
                <w:webHidden/>
              </w:rPr>
              <w:fldChar w:fldCharType="separate"/>
            </w:r>
            <w:r w:rsidR="0027791C">
              <w:rPr>
                <w:noProof/>
                <w:webHidden/>
              </w:rPr>
              <w:t>6</w:t>
            </w:r>
            <w:r w:rsidR="0027791C">
              <w:rPr>
                <w:noProof/>
                <w:webHidden/>
              </w:rPr>
              <w:fldChar w:fldCharType="end"/>
            </w:r>
          </w:hyperlink>
        </w:p>
        <w:p w14:paraId="7603B718" w14:textId="63FA75AF" w:rsidR="0027791C" w:rsidRDefault="0051112F">
          <w:pPr>
            <w:pStyle w:val="TOC1"/>
            <w:tabs>
              <w:tab w:val="right" w:leader="dot" w:pos="9016"/>
            </w:tabs>
            <w:rPr>
              <w:noProof/>
            </w:rPr>
          </w:pPr>
          <w:hyperlink w:anchor="_Toc14435140" w:history="1">
            <w:r w:rsidR="0027791C" w:rsidRPr="003B386A">
              <w:rPr>
                <w:rStyle w:val="Hyperlink"/>
                <w:noProof/>
              </w:rPr>
              <w:t>Executing Stage</w:t>
            </w:r>
            <w:r w:rsidR="0027791C">
              <w:rPr>
                <w:noProof/>
                <w:webHidden/>
              </w:rPr>
              <w:tab/>
            </w:r>
            <w:r w:rsidR="0027791C">
              <w:rPr>
                <w:noProof/>
                <w:webHidden/>
              </w:rPr>
              <w:fldChar w:fldCharType="begin"/>
            </w:r>
            <w:r w:rsidR="0027791C">
              <w:rPr>
                <w:noProof/>
                <w:webHidden/>
              </w:rPr>
              <w:instrText xml:space="preserve"> PAGEREF _Toc14435140 \h </w:instrText>
            </w:r>
            <w:r w:rsidR="0027791C">
              <w:rPr>
                <w:noProof/>
                <w:webHidden/>
              </w:rPr>
            </w:r>
            <w:r w:rsidR="0027791C">
              <w:rPr>
                <w:noProof/>
                <w:webHidden/>
              </w:rPr>
              <w:fldChar w:fldCharType="separate"/>
            </w:r>
            <w:r w:rsidR="0027791C">
              <w:rPr>
                <w:noProof/>
                <w:webHidden/>
              </w:rPr>
              <w:t>8</w:t>
            </w:r>
            <w:r w:rsidR="0027791C">
              <w:rPr>
                <w:noProof/>
                <w:webHidden/>
              </w:rPr>
              <w:fldChar w:fldCharType="end"/>
            </w:r>
          </w:hyperlink>
        </w:p>
        <w:p w14:paraId="0793FFD8" w14:textId="3D4EE3E5" w:rsidR="0027791C" w:rsidRDefault="0051112F">
          <w:pPr>
            <w:pStyle w:val="TOC2"/>
            <w:tabs>
              <w:tab w:val="right" w:leader="dot" w:pos="9016"/>
            </w:tabs>
            <w:rPr>
              <w:noProof/>
            </w:rPr>
          </w:pPr>
          <w:hyperlink w:anchor="_Toc14435141" w:history="1">
            <w:r w:rsidR="0027791C" w:rsidRPr="003B386A">
              <w:rPr>
                <w:rStyle w:val="Hyperlink"/>
                <w:noProof/>
              </w:rPr>
              <w:t>Phase 1</w:t>
            </w:r>
            <w:r w:rsidR="0027791C">
              <w:rPr>
                <w:noProof/>
                <w:webHidden/>
              </w:rPr>
              <w:tab/>
            </w:r>
            <w:r w:rsidR="0027791C">
              <w:rPr>
                <w:noProof/>
                <w:webHidden/>
              </w:rPr>
              <w:fldChar w:fldCharType="begin"/>
            </w:r>
            <w:r w:rsidR="0027791C">
              <w:rPr>
                <w:noProof/>
                <w:webHidden/>
              </w:rPr>
              <w:instrText xml:space="preserve"> PAGEREF _Toc14435141 \h </w:instrText>
            </w:r>
            <w:r w:rsidR="0027791C">
              <w:rPr>
                <w:noProof/>
                <w:webHidden/>
              </w:rPr>
            </w:r>
            <w:r w:rsidR="0027791C">
              <w:rPr>
                <w:noProof/>
                <w:webHidden/>
              </w:rPr>
              <w:fldChar w:fldCharType="separate"/>
            </w:r>
            <w:r w:rsidR="0027791C">
              <w:rPr>
                <w:noProof/>
                <w:webHidden/>
              </w:rPr>
              <w:t>8</w:t>
            </w:r>
            <w:r w:rsidR="0027791C">
              <w:rPr>
                <w:noProof/>
                <w:webHidden/>
              </w:rPr>
              <w:fldChar w:fldCharType="end"/>
            </w:r>
          </w:hyperlink>
        </w:p>
        <w:p w14:paraId="65CC1B8E" w14:textId="16899DB0" w:rsidR="0027791C" w:rsidRDefault="0027791C">
          <w:r>
            <w:rPr>
              <w:b/>
              <w:bCs/>
              <w:noProof/>
            </w:rPr>
            <w:fldChar w:fldCharType="end"/>
          </w:r>
        </w:p>
      </w:sdtContent>
    </w:sdt>
    <w:p w14:paraId="65BF7F5C" w14:textId="5506C3B6" w:rsidR="00ED3540" w:rsidRDefault="00ED3540" w:rsidP="007337F5">
      <w:pPr>
        <w:spacing w:line="360" w:lineRule="auto"/>
      </w:pPr>
    </w:p>
    <w:p w14:paraId="6B20F441" w14:textId="6A476124" w:rsidR="008F66F2" w:rsidRDefault="008F66F2" w:rsidP="007337F5">
      <w:pPr>
        <w:spacing w:line="360" w:lineRule="auto"/>
      </w:pPr>
    </w:p>
    <w:p w14:paraId="4F6681E9" w14:textId="2A92ADB3" w:rsidR="008F66F2" w:rsidRDefault="008F66F2" w:rsidP="007337F5">
      <w:pPr>
        <w:spacing w:line="360" w:lineRule="auto"/>
      </w:pPr>
    </w:p>
    <w:p w14:paraId="581E6EA3" w14:textId="22874F6A" w:rsidR="008F66F2" w:rsidRDefault="008F66F2" w:rsidP="007337F5">
      <w:pPr>
        <w:spacing w:line="360" w:lineRule="auto"/>
      </w:pPr>
    </w:p>
    <w:p w14:paraId="3BFE5413" w14:textId="26EC2A15" w:rsidR="008F66F2" w:rsidRDefault="008F66F2" w:rsidP="007337F5">
      <w:pPr>
        <w:spacing w:line="360" w:lineRule="auto"/>
      </w:pPr>
    </w:p>
    <w:p w14:paraId="4D171E8D" w14:textId="0AFBE689" w:rsidR="008F66F2" w:rsidRDefault="008F66F2" w:rsidP="007337F5">
      <w:pPr>
        <w:spacing w:line="360" w:lineRule="auto"/>
      </w:pPr>
    </w:p>
    <w:p w14:paraId="7CC7CB0A" w14:textId="17C54475" w:rsidR="008F66F2" w:rsidRDefault="008F66F2" w:rsidP="007337F5">
      <w:pPr>
        <w:spacing w:line="360" w:lineRule="auto"/>
      </w:pPr>
    </w:p>
    <w:p w14:paraId="05DFFFDE" w14:textId="7D67A66F" w:rsidR="008F66F2" w:rsidRDefault="008F66F2" w:rsidP="007337F5">
      <w:pPr>
        <w:spacing w:line="360" w:lineRule="auto"/>
      </w:pPr>
    </w:p>
    <w:p w14:paraId="0C68F8C6" w14:textId="321C6E91" w:rsidR="008F66F2" w:rsidRDefault="008F66F2" w:rsidP="007337F5">
      <w:pPr>
        <w:spacing w:line="360" w:lineRule="auto"/>
      </w:pPr>
    </w:p>
    <w:p w14:paraId="07CA71B8" w14:textId="7C79466E" w:rsidR="008F66F2" w:rsidRDefault="008F66F2" w:rsidP="007337F5">
      <w:pPr>
        <w:spacing w:line="360" w:lineRule="auto"/>
      </w:pPr>
    </w:p>
    <w:p w14:paraId="538FD8B4" w14:textId="50795D36" w:rsidR="008F66F2" w:rsidRDefault="008F66F2" w:rsidP="007337F5">
      <w:pPr>
        <w:spacing w:line="360" w:lineRule="auto"/>
      </w:pPr>
    </w:p>
    <w:p w14:paraId="5AF9C911" w14:textId="6751FF32" w:rsidR="008F66F2" w:rsidRDefault="008F66F2" w:rsidP="008F66F2">
      <w:pPr>
        <w:pStyle w:val="Heading1"/>
      </w:pPr>
      <w:bookmarkStart w:id="2" w:name="_Toc14435129"/>
      <w:r w:rsidRPr="008F66F2">
        <w:t>Introduction</w:t>
      </w:r>
      <w:bookmarkEnd w:id="2"/>
    </w:p>
    <w:p w14:paraId="4FB81F6B" w14:textId="31346E92" w:rsidR="008F66F2" w:rsidRDefault="008F66F2" w:rsidP="008F66F2">
      <w:pPr>
        <w:spacing w:line="360" w:lineRule="auto"/>
        <w:jc w:val="both"/>
      </w:pPr>
      <w:r>
        <w:tab/>
        <w:t xml:space="preserve">Realising a successful project is not an easy endeavour. There are many barriers such as meeting the deadline, expectations on standard requirements, unsatisfied employees, pressures from clients, budget constraints and other unforeseeable vents in the future. Managing the </w:t>
      </w:r>
      <w:r w:rsidR="00884C21">
        <w:t xml:space="preserve">project </w:t>
      </w:r>
      <w:r>
        <w:t xml:space="preserve">properly is the key to make </w:t>
      </w:r>
      <w:r w:rsidR="00884C21">
        <w:t>a sustainable progress. Project</w:t>
      </w:r>
      <w:r w:rsidR="005E153A">
        <w:t xml:space="preserve"> management involves the making of working environment of people working together towards a common objective at a given specific time to deliver it. The project could be innovations, launching a new business venture or business expansion program. It needs specific budgets, timetables and particular technical requirements. The aim of project management is to create a result which is beneficial to the business organisation. Nowadays, many companies understand the essence of good project management for the sustainability and profitability of any business ventures. Nevertheless, it poses a </w:t>
      </w:r>
      <w:proofErr w:type="gramStart"/>
      <w:r w:rsidR="005E153A">
        <w:t>potential</w:t>
      </w:r>
      <w:r w:rsidR="002A1E94">
        <w:t xml:space="preserve"> </w:t>
      </w:r>
      <w:r w:rsidR="005E153A">
        <w:t xml:space="preserve"> risks</w:t>
      </w:r>
      <w:proofErr w:type="gramEnd"/>
      <w:r w:rsidR="005E153A">
        <w:t xml:space="preserve"> that require to be managed correctly for the success of the project</w:t>
      </w:r>
      <w:sdt>
        <w:sdtPr>
          <w:id w:val="-372001767"/>
          <w:citation/>
        </w:sdtPr>
        <w:sdtEndPr/>
        <w:sdtContent>
          <w:r w:rsidR="005E153A">
            <w:fldChar w:fldCharType="begin"/>
          </w:r>
          <w:r w:rsidR="002A1E94">
            <w:instrText xml:space="preserve">CITATION But09 \l 2057 </w:instrText>
          </w:r>
          <w:r w:rsidR="005E153A">
            <w:fldChar w:fldCharType="separate"/>
          </w:r>
          <w:r w:rsidR="002A1E94">
            <w:rPr>
              <w:noProof/>
            </w:rPr>
            <w:t xml:space="preserve"> </w:t>
          </w:r>
          <w:r w:rsidR="002A1E94" w:rsidRPr="002A1E94">
            <w:rPr>
              <w:noProof/>
            </w:rPr>
            <w:t>(Buttrick, 2011)</w:t>
          </w:r>
          <w:r w:rsidR="005E153A">
            <w:fldChar w:fldCharType="end"/>
          </w:r>
        </w:sdtContent>
      </w:sdt>
      <w:r w:rsidR="002A1E94">
        <w:t>.</w:t>
      </w:r>
    </w:p>
    <w:p w14:paraId="7D136A4C" w14:textId="24A99F6E" w:rsidR="002A1E94" w:rsidRDefault="002A1E94" w:rsidP="008F66F2">
      <w:pPr>
        <w:spacing w:line="360" w:lineRule="auto"/>
        <w:jc w:val="both"/>
      </w:pPr>
      <w:r>
        <w:lastRenderedPageBreak/>
        <w:tab/>
        <w:t>The aim of this academic report is to illustrate the importance of project management in launching Akash restaurant which has a specialty on Indian foods and certified Halal menus at the High Street of Hounslow, London. Furthermore, the execution of the project that comprises of tools and technique of managing a project is to be evaluated. Subsequently, project planning</w:t>
      </w:r>
      <w:proofErr w:type="gramStart"/>
      <w:r>
        <w:t>,  project</w:t>
      </w:r>
      <w:proofErr w:type="gramEnd"/>
      <w:r>
        <w:t xml:space="preserve"> scope and even risks managements are to be included on this report. Furthermore, stakeholders analysis ensure the smooth operation and </w:t>
      </w:r>
      <w:r w:rsidR="00B67393">
        <w:t xml:space="preserve">to avoid </w:t>
      </w:r>
      <w:r>
        <w:t xml:space="preserve">imminent issues to be </w:t>
      </w:r>
      <w:r w:rsidR="00B67393">
        <w:t xml:space="preserve">encountered in the project. Lastly, my PDP on project management is to be critically evaluated to improve my skills on dealing with project management. </w:t>
      </w:r>
    </w:p>
    <w:p w14:paraId="1A5605EC" w14:textId="712DE2BB" w:rsidR="00B67393" w:rsidRDefault="00B67393" w:rsidP="008F66F2">
      <w:pPr>
        <w:spacing w:line="360" w:lineRule="auto"/>
        <w:jc w:val="both"/>
      </w:pPr>
    </w:p>
    <w:p w14:paraId="08602263" w14:textId="0E200794" w:rsidR="00B67393" w:rsidRDefault="00B67393" w:rsidP="00B67393">
      <w:pPr>
        <w:pStyle w:val="Heading1"/>
      </w:pPr>
      <w:bookmarkStart w:id="3" w:name="_Toc14435130"/>
      <w:r>
        <w:t>Methodologies on Project Management</w:t>
      </w:r>
      <w:bookmarkEnd w:id="3"/>
    </w:p>
    <w:p w14:paraId="7DCF7AED" w14:textId="117EF0E8" w:rsidR="00B67393" w:rsidRDefault="00B67393" w:rsidP="00612236">
      <w:pPr>
        <w:spacing w:line="360" w:lineRule="auto"/>
        <w:jc w:val="both"/>
      </w:pPr>
      <w:r>
        <w:tab/>
      </w:r>
      <w:r w:rsidR="007D4E49" w:rsidRPr="007D4E49">
        <w:rPr>
          <w:noProof/>
        </w:rPr>
        <w:t xml:space="preserve">Verzuh </w:t>
      </w:r>
      <w:r w:rsidR="007D4E49">
        <w:rPr>
          <w:noProof/>
        </w:rPr>
        <w:t>(</w:t>
      </w:r>
      <w:r w:rsidR="007D4E49" w:rsidRPr="007D4E49">
        <w:rPr>
          <w:noProof/>
        </w:rPr>
        <w:t>2017)</w:t>
      </w:r>
      <w:r w:rsidR="007D4E49">
        <w:rPr>
          <w:noProof/>
        </w:rPr>
        <w:t xml:space="preserve">argues that </w:t>
      </w:r>
      <w:r w:rsidR="007D4E49">
        <w:t>t</w:t>
      </w:r>
      <w:r>
        <w:t>here are many project management methodologies that have been utilised recently by many project managers</w:t>
      </w:r>
      <w:r w:rsidR="00612236">
        <w:t>. There is a huge debate on which methodology is appropriate for a specific project. However, many professional practitioners agree that the methodology depends on the nature of the project. The three most common methods are PRINCE2, Agile PM and Scrum. The organised system on project management processes are not similar on each methodology on the execution of a successful project. The rate of success is vital for its purpose on the organisation. The price of project failure is high and it affect</w:t>
      </w:r>
      <w:r w:rsidR="007D4E49">
        <w:t>s tremendously</w:t>
      </w:r>
      <w:r w:rsidR="00612236">
        <w:t xml:space="preserve"> the bottom line of the </w:t>
      </w:r>
      <w:r w:rsidR="007D4E49">
        <w:t xml:space="preserve">company. </w:t>
      </w:r>
      <w:r w:rsidR="00612236">
        <w:t xml:space="preserve"> </w:t>
      </w:r>
      <w:r w:rsidR="007D4E49">
        <w:t xml:space="preserve">Selecting the right methodology is a top priority before starting a project. Prince2, Agile PM and Scrum are going to be evaluated on Akash Restaurant project. </w:t>
      </w:r>
    </w:p>
    <w:p w14:paraId="61DB61CE" w14:textId="6065DC3D" w:rsidR="007D4E49" w:rsidRDefault="00D76CEC" w:rsidP="007D4E49">
      <w:pPr>
        <w:pStyle w:val="Heading2"/>
      </w:pPr>
      <w:bookmarkStart w:id="4" w:name="_Toc14435131"/>
      <w:r>
        <w:t xml:space="preserve">The </w:t>
      </w:r>
      <w:r w:rsidR="007D4E49">
        <w:t>PRINCE2</w:t>
      </w:r>
      <w:r>
        <w:t xml:space="preserve"> Method</w:t>
      </w:r>
      <w:bookmarkEnd w:id="4"/>
    </w:p>
    <w:p w14:paraId="09AD7D82" w14:textId="35B4CC4E" w:rsidR="007D4E49" w:rsidRDefault="007D4E49" w:rsidP="007D4E49">
      <w:pPr>
        <w:spacing w:line="360" w:lineRule="auto"/>
        <w:jc w:val="both"/>
      </w:pPr>
      <w:r>
        <w:tab/>
        <w:t xml:space="preserve">PRINCE2 comes from the abbreviation of </w:t>
      </w:r>
      <w:r w:rsidRPr="00120A28">
        <w:rPr>
          <w:b/>
          <w:bCs/>
        </w:rPr>
        <w:t>Pr</w:t>
      </w:r>
      <w:r>
        <w:t xml:space="preserve">ojects </w:t>
      </w:r>
      <w:r w:rsidRPr="00120A28">
        <w:rPr>
          <w:b/>
          <w:bCs/>
        </w:rPr>
        <w:t>in</w:t>
      </w:r>
      <w:r>
        <w:t xml:space="preserve"> </w:t>
      </w:r>
      <w:r w:rsidRPr="00120A28">
        <w:rPr>
          <w:b/>
          <w:bCs/>
        </w:rPr>
        <w:t>C</w:t>
      </w:r>
      <w:r>
        <w:t xml:space="preserve">ontrolled </w:t>
      </w:r>
      <w:r w:rsidRPr="00120A28">
        <w:rPr>
          <w:b/>
          <w:bCs/>
        </w:rPr>
        <w:t>E</w:t>
      </w:r>
      <w:r>
        <w:t xml:space="preserve">nvironment (Version </w:t>
      </w:r>
      <w:r w:rsidRPr="00120A28">
        <w:rPr>
          <w:b/>
          <w:bCs/>
        </w:rPr>
        <w:t>2</w:t>
      </w:r>
      <w:r>
        <w:t>)</w:t>
      </w:r>
      <w:r w:rsidR="00120A28">
        <w:t xml:space="preserve"> and </w:t>
      </w:r>
      <w:proofErr w:type="gramStart"/>
      <w:r w:rsidR="00120A28">
        <w:t>the  original</w:t>
      </w:r>
      <w:proofErr w:type="gramEnd"/>
      <w:r w:rsidR="00120A28">
        <w:t xml:space="preserve"> intention is for manging projects on IT related sectors. It evolves on the application of many projects because it creates a well organised structure. Moreover, it is measurable, flexible in nature and practical on many types of project. PRINCE2 has been modified by many experience project managers to enhance the desired result</w:t>
      </w:r>
      <w:r w:rsidR="00D76CEC">
        <w:t>. The 7 vital principles on using PRINCE2 are continued justification, learn from experience, defined roles and responsibilities, manage by stages, manage by extension, focus on products, and design to suit the project environment as illustrated in figure 1. The six performance variable of a successful projects are</w:t>
      </w:r>
      <w:r w:rsidR="00727574">
        <w:t xml:space="preserve"> time, cost, scope, quality, risks and benefits. PRINCE2 methodology has a set of process in a controlled environment from beginning, development and termination. </w:t>
      </w:r>
      <w:r w:rsidR="004D2BA9">
        <w:t xml:space="preserve">The different themes of the projects are business case, organization, progress, plan, risks, </w:t>
      </w:r>
      <w:r w:rsidR="004D2BA9">
        <w:lastRenderedPageBreak/>
        <w:t xml:space="preserve">quality and change as shown in the figure below. The advantages of PRINCE2 are focusing on the quality of the product and </w:t>
      </w:r>
      <w:r w:rsidR="00B47E50">
        <w:t xml:space="preserve">can be </w:t>
      </w:r>
      <w:proofErr w:type="spellStart"/>
      <w:r w:rsidR="00B47E50">
        <w:t>appled</w:t>
      </w:r>
      <w:proofErr w:type="spellEnd"/>
      <w:r w:rsidR="00B47E50">
        <w:t xml:space="preserve"> to any project. Nevertheless, the desired result can only be manifested on the end of the project and the time for decision making is slow because the structure is rigid </w:t>
      </w:r>
      <w:sdt>
        <w:sdtPr>
          <w:id w:val="603234582"/>
          <w:citation/>
        </w:sdtPr>
        <w:sdtEndPr/>
        <w:sdtContent>
          <w:r w:rsidR="00B47E50">
            <w:fldChar w:fldCharType="begin"/>
          </w:r>
          <w:r w:rsidR="00B47E50">
            <w:instrText xml:space="preserve"> CITATION Ben10 \l 2057 </w:instrText>
          </w:r>
          <w:r w:rsidR="00B47E50">
            <w:fldChar w:fldCharType="separate"/>
          </w:r>
          <w:r w:rsidR="00B47E50" w:rsidRPr="00B47E50">
            <w:rPr>
              <w:noProof/>
            </w:rPr>
            <w:t>(Bentley, 2010)</w:t>
          </w:r>
          <w:r w:rsidR="00B47E50">
            <w:fldChar w:fldCharType="end"/>
          </w:r>
        </w:sdtContent>
      </w:sdt>
      <w:r w:rsidR="00B47E50">
        <w:t xml:space="preserve">. </w:t>
      </w:r>
    </w:p>
    <w:p w14:paraId="740E8A99" w14:textId="537E075D" w:rsidR="00FA5BE6" w:rsidRDefault="00FA761C" w:rsidP="007D4E49">
      <w:pPr>
        <w:spacing w:line="360" w:lineRule="auto"/>
        <w:jc w:val="both"/>
      </w:pPr>
      <w:r>
        <w:tab/>
      </w:r>
      <w:r>
        <w:tab/>
      </w:r>
      <w:r>
        <w:tab/>
      </w:r>
      <w:r>
        <w:tab/>
        <w:t>PRINCE2 Key Principle</w:t>
      </w:r>
    </w:p>
    <w:p w14:paraId="2EA0304D" w14:textId="3D4C0852" w:rsidR="00FA5BE6" w:rsidRDefault="00FA5BE6" w:rsidP="00FA5BE6">
      <w:pPr>
        <w:spacing w:line="360" w:lineRule="auto"/>
        <w:jc w:val="center"/>
      </w:pPr>
      <w:r>
        <w:rPr>
          <w:noProof/>
          <w:lang w:eastAsia="en-GB"/>
        </w:rPr>
        <w:drawing>
          <wp:inline distT="0" distB="0" distL="0" distR="0" wp14:anchorId="28E7F84C" wp14:editId="662D5286">
            <wp:extent cx="4010025" cy="2162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10025" cy="2162175"/>
                    </a:xfrm>
                    <a:prstGeom prst="rect">
                      <a:avLst/>
                    </a:prstGeom>
                  </pic:spPr>
                </pic:pic>
              </a:graphicData>
            </a:graphic>
          </wp:inline>
        </w:drawing>
      </w:r>
    </w:p>
    <w:p w14:paraId="7474A9E0" w14:textId="5EFF2129" w:rsidR="002F7EED" w:rsidRDefault="00FA761C" w:rsidP="00FA761C">
      <w:pPr>
        <w:spacing w:line="360" w:lineRule="auto"/>
        <w:jc w:val="center"/>
      </w:pPr>
      <w:r>
        <w:t>Figure 1</w:t>
      </w:r>
    </w:p>
    <w:p w14:paraId="7CA800E6" w14:textId="5437840B" w:rsidR="00FA761C" w:rsidRDefault="00FA761C" w:rsidP="00FA761C">
      <w:pPr>
        <w:spacing w:line="360" w:lineRule="auto"/>
        <w:jc w:val="center"/>
      </w:pPr>
    </w:p>
    <w:p w14:paraId="40FFDB66" w14:textId="77777777" w:rsidR="00FA761C" w:rsidRDefault="00FA761C" w:rsidP="00FA761C">
      <w:pPr>
        <w:spacing w:line="360" w:lineRule="auto"/>
        <w:jc w:val="center"/>
      </w:pPr>
    </w:p>
    <w:p w14:paraId="70D18A03" w14:textId="246B3C95" w:rsidR="00FA761C" w:rsidRDefault="00FA761C" w:rsidP="00FA761C">
      <w:pPr>
        <w:spacing w:line="360" w:lineRule="auto"/>
        <w:jc w:val="center"/>
      </w:pPr>
      <w:r>
        <w:t>PRINCE2 Themes</w:t>
      </w:r>
    </w:p>
    <w:p w14:paraId="2F7F7B5C" w14:textId="5FA170A9" w:rsidR="00FA761C" w:rsidRDefault="00FA761C" w:rsidP="00FA761C">
      <w:pPr>
        <w:spacing w:line="360" w:lineRule="auto"/>
        <w:jc w:val="center"/>
      </w:pPr>
      <w:r>
        <w:rPr>
          <w:noProof/>
          <w:lang w:eastAsia="en-GB"/>
        </w:rPr>
        <w:drawing>
          <wp:inline distT="0" distB="0" distL="0" distR="0" wp14:anchorId="4F6BFFC6" wp14:editId="7D403CD9">
            <wp:extent cx="3238500" cy="2333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38500" cy="2333625"/>
                    </a:xfrm>
                    <a:prstGeom prst="rect">
                      <a:avLst/>
                    </a:prstGeom>
                  </pic:spPr>
                </pic:pic>
              </a:graphicData>
            </a:graphic>
          </wp:inline>
        </w:drawing>
      </w:r>
    </w:p>
    <w:p w14:paraId="08006AD6" w14:textId="0CA93923" w:rsidR="002F7EED" w:rsidRDefault="002F7EED" w:rsidP="002F7EED">
      <w:pPr>
        <w:pStyle w:val="Heading2"/>
      </w:pPr>
      <w:bookmarkStart w:id="5" w:name="_Toc14435132"/>
      <w:r>
        <w:t>Agile PM</w:t>
      </w:r>
      <w:bookmarkEnd w:id="5"/>
    </w:p>
    <w:p w14:paraId="5301B6A0" w14:textId="1AA34786" w:rsidR="002F7EED" w:rsidRDefault="002F7EED" w:rsidP="002F7EED">
      <w:pPr>
        <w:spacing w:line="360" w:lineRule="auto"/>
        <w:jc w:val="both"/>
      </w:pPr>
      <w:r>
        <w:tab/>
        <w:t>Agile PM methodology is popular on developing new IT technology or incorporating recent software in the workplace. This system h a degree of flexibility in the application of a project. As more business companies are depending on new technology</w:t>
      </w:r>
      <w:r w:rsidR="003945B0">
        <w:t xml:space="preserve">. The main focus of </w:t>
      </w:r>
      <w:proofErr w:type="spellStart"/>
      <w:r w:rsidR="003945B0">
        <w:t>of</w:t>
      </w:r>
      <w:proofErr w:type="spellEnd"/>
      <w:r w:rsidR="003945B0">
        <w:t xml:space="preserve"> </w:t>
      </w:r>
      <w:r w:rsidR="003945B0">
        <w:lastRenderedPageBreak/>
        <w:t>agile project management is on providing step by step solution which permits the team to make modifications along the process. Normally, the project is subdivided</w:t>
      </w:r>
      <w:r w:rsidR="00BA2FCE">
        <w:t xml:space="preserve"> into chunks. The advantage of this project management method is to adapt easily on the changing requirement if it is needed. However, it may result out of the project scope and the quality may be affected due </w:t>
      </w:r>
      <w:proofErr w:type="spellStart"/>
      <w:r w:rsidR="00BA2FCE">
        <w:t>gto</w:t>
      </w:r>
      <w:proofErr w:type="spellEnd"/>
      <w:r w:rsidR="00BA2FCE">
        <w:t xml:space="preserve"> constant changes </w:t>
      </w:r>
      <w:sdt>
        <w:sdtPr>
          <w:id w:val="869333726"/>
          <w:citation/>
        </w:sdtPr>
        <w:sdtEndPr/>
        <w:sdtContent>
          <w:r w:rsidR="00BA2FCE">
            <w:fldChar w:fldCharType="begin"/>
          </w:r>
          <w:r w:rsidR="00BA2FCE">
            <w:instrText xml:space="preserve"> CITATION Ver17 \l 2057 </w:instrText>
          </w:r>
          <w:r w:rsidR="00BA2FCE">
            <w:fldChar w:fldCharType="separate"/>
          </w:r>
          <w:r w:rsidR="00BA2FCE" w:rsidRPr="00BA2FCE">
            <w:rPr>
              <w:noProof/>
            </w:rPr>
            <w:t>(Verzuh, 2017)</w:t>
          </w:r>
          <w:r w:rsidR="00BA2FCE">
            <w:fldChar w:fldCharType="end"/>
          </w:r>
        </w:sdtContent>
      </w:sdt>
      <w:r w:rsidR="00BA2FCE">
        <w:t>.</w:t>
      </w:r>
    </w:p>
    <w:p w14:paraId="5F12E669" w14:textId="77777777" w:rsidR="00BA2FCE" w:rsidRDefault="00BA2FCE" w:rsidP="00BA2FCE">
      <w:pPr>
        <w:pStyle w:val="Heading2"/>
      </w:pPr>
    </w:p>
    <w:p w14:paraId="5073BB29" w14:textId="5638E0BF" w:rsidR="00BA2FCE" w:rsidRDefault="00BA2FCE" w:rsidP="00BA2FCE">
      <w:pPr>
        <w:pStyle w:val="Heading2"/>
      </w:pPr>
      <w:bookmarkStart w:id="6" w:name="_Toc14435133"/>
      <w:r>
        <w:t>Scrum</w:t>
      </w:r>
      <w:bookmarkEnd w:id="6"/>
    </w:p>
    <w:p w14:paraId="131B2048" w14:textId="3290A588" w:rsidR="00BA2FCE" w:rsidRDefault="00BA2FCE" w:rsidP="00BA2FCE">
      <w:pPr>
        <w:spacing w:line="360" w:lineRule="auto"/>
        <w:jc w:val="both"/>
      </w:pPr>
      <w:r>
        <w:tab/>
        <w:t xml:space="preserve">The Scrum method has been developed from agile PM but it is moving away from basic Agile PM principles. There are three roles involved which are owner of the product, team and Master of the Scrum. It is often utilised for innovation and evolving technologies such as software development. It is based on prioritising the job by </w:t>
      </w:r>
      <w:r w:rsidR="00FA5BE6">
        <w:t xml:space="preserve">and separate it into manageable portions. Moreover, it can be executed easily and managing it is simple. Nevertheless, there is no clear goal on project requirement, modification is normal resulting on not focusing within the project scope. </w:t>
      </w:r>
    </w:p>
    <w:p w14:paraId="722B2533" w14:textId="7C3F0AB6" w:rsidR="00FA761C" w:rsidRDefault="00FA761C" w:rsidP="00BA2FCE">
      <w:pPr>
        <w:spacing w:line="360" w:lineRule="auto"/>
        <w:jc w:val="both"/>
      </w:pPr>
    </w:p>
    <w:p w14:paraId="198AEB9E" w14:textId="71013805" w:rsidR="00FA761C" w:rsidRDefault="00FA761C" w:rsidP="00BA2FCE">
      <w:pPr>
        <w:spacing w:line="360" w:lineRule="auto"/>
        <w:jc w:val="both"/>
      </w:pPr>
      <w:r>
        <w:tab/>
        <w:t>The Akash restaurant project has a final certain desired result that should not be changed as the project progresses. The project procedures has a definite structure</w:t>
      </w:r>
      <w:r w:rsidR="0068712D">
        <w:t xml:space="preserve"> </w:t>
      </w:r>
      <w:r>
        <w:t>so that the project is not beyond scope</w:t>
      </w:r>
      <w:r w:rsidR="0068712D">
        <w:t xml:space="preserve"> to set a flow of the project from initial stage, planning stage, executing stage, controlling stage and termination stage of the project. With these reasons, the most suitable approach is PRINCE2. </w:t>
      </w:r>
    </w:p>
    <w:p w14:paraId="56CF1279" w14:textId="61049322" w:rsidR="003C27D3" w:rsidRDefault="003C27D3" w:rsidP="00BA2FCE">
      <w:pPr>
        <w:spacing w:line="360" w:lineRule="auto"/>
        <w:jc w:val="both"/>
      </w:pPr>
    </w:p>
    <w:p w14:paraId="078D5DC4" w14:textId="60D102B1" w:rsidR="003C27D3" w:rsidRDefault="003C27D3" w:rsidP="003C27D3">
      <w:pPr>
        <w:pStyle w:val="Heading1"/>
      </w:pPr>
      <w:bookmarkStart w:id="7" w:name="_Toc14435134"/>
      <w:r>
        <w:t>Work Breakdown Structure</w:t>
      </w:r>
      <w:bookmarkEnd w:id="7"/>
    </w:p>
    <w:p w14:paraId="75B72CAD" w14:textId="77777777" w:rsidR="005D3436" w:rsidRDefault="003C27D3" w:rsidP="003C27D3">
      <w:pPr>
        <w:spacing w:line="360" w:lineRule="auto"/>
        <w:jc w:val="both"/>
      </w:pPr>
      <w:r>
        <w:tab/>
        <w:t xml:space="preserve">Dividing </w:t>
      </w:r>
      <w:proofErr w:type="gramStart"/>
      <w:r>
        <w:t>the  projects</w:t>
      </w:r>
      <w:proofErr w:type="gramEnd"/>
      <w:r>
        <w:t xml:space="preserve"> into chunks to manage it manage it more efficiently is called work breakdown structure (WBS). The life cycle signifies the process of acting on it in different stages of the project. Those different stages denote different WBS. The life cycle of the Akash restaurant project can be divided into five categories in proper sequence from initial stage, planning stage, executing stage, monitoring stage and termination stage respectively</w:t>
      </w:r>
      <w:r w:rsidR="005D3436">
        <w:t>.</w:t>
      </w:r>
    </w:p>
    <w:p w14:paraId="384490C9" w14:textId="77777777" w:rsidR="005D3436" w:rsidRDefault="005D3436" w:rsidP="003C27D3">
      <w:pPr>
        <w:spacing w:line="360" w:lineRule="auto"/>
        <w:jc w:val="both"/>
      </w:pPr>
    </w:p>
    <w:p w14:paraId="4A2EAA77" w14:textId="77777777" w:rsidR="005D3436" w:rsidRDefault="005D3436" w:rsidP="00BB2890">
      <w:pPr>
        <w:pStyle w:val="Heading1"/>
      </w:pPr>
      <w:bookmarkStart w:id="8" w:name="_Toc14435135"/>
      <w:r>
        <w:lastRenderedPageBreak/>
        <w:t>Initial and Planning Phase</w:t>
      </w:r>
      <w:bookmarkEnd w:id="8"/>
    </w:p>
    <w:p w14:paraId="0A9C997E" w14:textId="77777777" w:rsidR="005D3436" w:rsidRDefault="005D3436" w:rsidP="005D3436">
      <w:pPr>
        <w:pStyle w:val="Heading2"/>
      </w:pPr>
    </w:p>
    <w:p w14:paraId="023E0865" w14:textId="20908288" w:rsidR="005D3436" w:rsidRDefault="005D3436" w:rsidP="00BB2890">
      <w:pPr>
        <w:pStyle w:val="Heading2"/>
      </w:pPr>
      <w:bookmarkStart w:id="9" w:name="_Toc14435136"/>
      <w:r>
        <w:t>Project Scope</w:t>
      </w:r>
      <w:bookmarkEnd w:id="9"/>
    </w:p>
    <w:p w14:paraId="62EC6F40" w14:textId="76DE5615" w:rsidR="005D3436" w:rsidRDefault="005D3436" w:rsidP="005D3436">
      <w:pPr>
        <w:spacing w:line="360" w:lineRule="auto"/>
        <w:jc w:val="both"/>
      </w:pPr>
      <w:r>
        <w:tab/>
        <w:t xml:space="preserve">The process of the project to determine technical requirements of the project such as project objectives, time, budget, boundaries is called project scope </w:t>
      </w:r>
      <w:sdt>
        <w:sdtPr>
          <w:id w:val="-1129694345"/>
          <w:citation/>
        </w:sdtPr>
        <w:sdtEndPr/>
        <w:sdtContent>
          <w:r>
            <w:fldChar w:fldCharType="begin"/>
          </w:r>
          <w:r>
            <w:instrText xml:space="preserve"> CITATION Rob11 \l 2057 </w:instrText>
          </w:r>
          <w:r>
            <w:fldChar w:fldCharType="separate"/>
          </w:r>
          <w:r w:rsidRPr="005D3436">
            <w:rPr>
              <w:noProof/>
            </w:rPr>
            <w:t>(Roberts, 2011)</w:t>
          </w:r>
          <w:r>
            <w:fldChar w:fldCharType="end"/>
          </w:r>
        </w:sdtContent>
      </w:sdt>
      <w:r>
        <w:t xml:space="preserve">. It is </w:t>
      </w:r>
      <w:proofErr w:type="gramStart"/>
      <w:r>
        <w:t xml:space="preserve">the </w:t>
      </w:r>
      <w:r w:rsidR="007A3DD8">
        <w:t xml:space="preserve"> </w:t>
      </w:r>
      <w:r>
        <w:t>description</w:t>
      </w:r>
      <w:proofErr w:type="gramEnd"/>
      <w:r>
        <w:t xml:space="preserve"> of the project which is essential to work within the budget and time frame toward expected objective</w:t>
      </w:r>
      <w:r w:rsidR="007A3DD8">
        <w:t>.</w:t>
      </w:r>
    </w:p>
    <w:p w14:paraId="56FD2885" w14:textId="6BD7F8FA" w:rsidR="007A3DD8" w:rsidRDefault="007A3DD8" w:rsidP="005D3436">
      <w:pPr>
        <w:spacing w:line="360" w:lineRule="auto"/>
        <w:jc w:val="both"/>
      </w:pPr>
      <w:r>
        <w:tab/>
        <w:t xml:space="preserve">The project is about launching a restaurant which is called Akash Restaurant which offers Indian food and certified Halal ingredients in Hounslow near at Hounslow Underground station with carpark available. The shop is around 70 square meters with an ample space for dining, small bar, kitchen and toilets. The restaurant is purposely built for clients to cater the necessities of the community on food service for dining and takeaway foods. Moreover, it can be used to celebrate for special occasions through reservation. The design is appropriate for Indian </w:t>
      </w:r>
      <w:r w:rsidR="00BB2890">
        <w:t xml:space="preserve">restaurant with a free Wi-Fi and music to relax. It has a </w:t>
      </w:r>
      <w:proofErr w:type="gramStart"/>
      <w:r w:rsidR="00BB2890">
        <w:t>maximum  budget</w:t>
      </w:r>
      <w:proofErr w:type="gramEnd"/>
      <w:r w:rsidR="00BB2890">
        <w:t xml:space="preserve"> of £60,000. The time needed to launch the business is 8 weeks and it will start </w:t>
      </w:r>
      <w:bookmarkStart w:id="10" w:name="_Hlk14434343"/>
      <w:r w:rsidR="00BB2890">
        <w:t>on 9</w:t>
      </w:r>
      <w:r w:rsidR="00BB2890" w:rsidRPr="00BB2890">
        <w:rPr>
          <w:vertAlign w:val="superscript"/>
        </w:rPr>
        <w:t>th</w:t>
      </w:r>
      <w:r w:rsidR="00BB2890">
        <w:t xml:space="preserve"> of </w:t>
      </w:r>
      <w:r w:rsidR="00080BF8">
        <w:t>September</w:t>
      </w:r>
      <w:r w:rsidR="00BB2890">
        <w:t xml:space="preserve"> 2019 and the grand opening will be on 3</w:t>
      </w:r>
      <w:r w:rsidR="00BB2890" w:rsidRPr="00BB2890">
        <w:rPr>
          <w:vertAlign w:val="superscript"/>
        </w:rPr>
        <w:t>rd</w:t>
      </w:r>
      <w:r w:rsidR="00BB2890">
        <w:t xml:space="preserve"> of November 2019. </w:t>
      </w:r>
    </w:p>
    <w:bookmarkEnd w:id="10"/>
    <w:p w14:paraId="0A6F00B8" w14:textId="5F7B4DA9" w:rsidR="00BB2890" w:rsidRDefault="00BB2890" w:rsidP="005D3436">
      <w:pPr>
        <w:spacing w:line="360" w:lineRule="auto"/>
        <w:jc w:val="both"/>
      </w:pPr>
    </w:p>
    <w:p w14:paraId="185F3CCA" w14:textId="05B9A819" w:rsidR="00BB2890" w:rsidRDefault="00BB2890" w:rsidP="00BB2890">
      <w:pPr>
        <w:pStyle w:val="Heading2"/>
      </w:pPr>
      <w:bookmarkStart w:id="11" w:name="_Toc14435137"/>
      <w:r>
        <w:t>Business Case</w:t>
      </w:r>
      <w:bookmarkEnd w:id="11"/>
    </w:p>
    <w:p w14:paraId="3E727BE8" w14:textId="0B448E90" w:rsidR="00BB2890" w:rsidRDefault="00BB2890" w:rsidP="00BB2890">
      <w:pPr>
        <w:spacing w:line="360" w:lineRule="auto"/>
        <w:jc w:val="both"/>
      </w:pPr>
      <w:r>
        <w:tab/>
        <w:t xml:space="preserve">Akash Restaurant is providing foodservice for the community for the families, friends or individuals who would like </w:t>
      </w:r>
      <w:r w:rsidR="00F947CE">
        <w:t xml:space="preserve">to grab an opportunity to taste the authentic and homemade Indian menu. Moreover, it is a great place to relax and leave the cooking to </w:t>
      </w:r>
      <w:proofErr w:type="spellStart"/>
      <w:r w:rsidR="00F947CE">
        <w:t>akash</w:t>
      </w:r>
      <w:proofErr w:type="spellEnd"/>
      <w:r w:rsidR="00F947CE">
        <w:t xml:space="preserve"> restaurant for the busy lifestyle of many employees and neighbours. It was a former pub but the owner is retiring and it is a great opportunity to open an Indian restaurant because the demography of Hounslow is changing over recent years. It does not provide fine dining but it also offers takeaway foods and catering services. Akash restaurant will be offering a great needs and be the popular and profitable restaurant business at Hounslow. </w:t>
      </w:r>
    </w:p>
    <w:p w14:paraId="601DD731" w14:textId="73D56B6F" w:rsidR="00F947CE" w:rsidRDefault="00F947CE" w:rsidP="00BB2890">
      <w:pPr>
        <w:spacing w:line="360" w:lineRule="auto"/>
        <w:jc w:val="both"/>
      </w:pPr>
    </w:p>
    <w:p w14:paraId="5D876C18" w14:textId="620A1FDB" w:rsidR="00F947CE" w:rsidRDefault="00F947CE" w:rsidP="00F947CE">
      <w:pPr>
        <w:pStyle w:val="Heading2"/>
      </w:pPr>
      <w:bookmarkStart w:id="12" w:name="_Toc14435138"/>
      <w:bookmarkStart w:id="13" w:name="_Hlk14428788"/>
      <w:r>
        <w:t>Business Objectives</w:t>
      </w:r>
      <w:bookmarkEnd w:id="12"/>
    </w:p>
    <w:bookmarkEnd w:id="13"/>
    <w:p w14:paraId="7A149F7A" w14:textId="71027D0A" w:rsidR="00AE58E3" w:rsidRDefault="00F947CE" w:rsidP="00AE58E3">
      <w:pPr>
        <w:spacing w:line="360" w:lineRule="auto"/>
        <w:jc w:val="both"/>
      </w:pPr>
      <w:r>
        <w:tab/>
        <w:t>The goal of Akash restaurant is to establish a good reputation</w:t>
      </w:r>
      <w:r w:rsidR="003950A0">
        <w:t xml:space="preserve"> in terms of service and food quality at a reasonable price within the local community. Furthermore, it is also targeting to provide profits and employment for the community. In order for the restaurant to achieve those goals, the service and food menu should stand out to business rivals in the area. </w:t>
      </w:r>
      <w:r w:rsidR="007202F3">
        <w:tab/>
      </w:r>
    </w:p>
    <w:p w14:paraId="0783CF97" w14:textId="66BF7725" w:rsidR="00E12F1F" w:rsidRDefault="00E12F1F" w:rsidP="00AE58E3">
      <w:pPr>
        <w:spacing w:line="360" w:lineRule="auto"/>
        <w:jc w:val="both"/>
      </w:pPr>
    </w:p>
    <w:p w14:paraId="078F4665" w14:textId="09134C46" w:rsidR="00E12F1F" w:rsidRDefault="00E12F1F" w:rsidP="00E12F1F">
      <w:pPr>
        <w:pStyle w:val="Heading2"/>
      </w:pPr>
      <w:bookmarkStart w:id="14" w:name="_Toc14435139"/>
      <w:r>
        <w:t>Identifying stakeholders</w:t>
      </w:r>
      <w:bookmarkEnd w:id="14"/>
    </w:p>
    <w:p w14:paraId="3A74A099" w14:textId="77777777" w:rsidR="00475A92" w:rsidRDefault="00E12F1F" w:rsidP="000E76F4">
      <w:pPr>
        <w:spacing w:line="360" w:lineRule="auto"/>
      </w:pPr>
      <w:r>
        <w:tab/>
      </w:r>
      <w:r w:rsidR="000E76F4">
        <w:t xml:space="preserve">It is essential to get involve all the stakeholders whenever it is necessary on every phase of the project. The earlier their involvement, the better for the project to maintain a smooth flow of operation. However, the importance of each stakeholder is different to one another and it is vital to identify their impact to the success of the project  </w:t>
      </w:r>
      <w:sdt>
        <w:sdtPr>
          <w:id w:val="-736167982"/>
          <w:citation/>
        </w:sdtPr>
        <w:sdtEndPr/>
        <w:sdtContent>
          <w:r w:rsidR="000E76F4">
            <w:fldChar w:fldCharType="begin"/>
          </w:r>
          <w:r w:rsidR="000E76F4">
            <w:instrText xml:space="preserve"> CITATION Bru18 \l 2057 </w:instrText>
          </w:r>
          <w:r w:rsidR="000E76F4">
            <w:fldChar w:fldCharType="separate"/>
          </w:r>
          <w:r w:rsidR="000E76F4" w:rsidRPr="000E76F4">
            <w:rPr>
              <w:noProof/>
            </w:rPr>
            <w:t>(Bruce &amp; Langdon, 2018)</w:t>
          </w:r>
          <w:r w:rsidR="000E76F4">
            <w:fldChar w:fldCharType="end"/>
          </w:r>
        </w:sdtContent>
      </w:sdt>
      <w:r w:rsidR="000E76F4">
        <w:t xml:space="preserve">. The different organizational stakeholder of Akash restaurant are project manager, workers, clients, local community, rivals, government, suppliers and union. Its level of significance can be determined using the image below. </w:t>
      </w:r>
    </w:p>
    <w:p w14:paraId="7E7B1CCD" w14:textId="16794BC7" w:rsidR="007202F3" w:rsidRDefault="00475A92" w:rsidP="00475A92">
      <w:pPr>
        <w:spacing w:line="360" w:lineRule="auto"/>
        <w:jc w:val="center"/>
      </w:pPr>
      <w:r>
        <w:rPr>
          <w:noProof/>
          <w:lang w:eastAsia="en-GB"/>
        </w:rPr>
        <w:drawing>
          <wp:inline distT="0" distB="0" distL="0" distR="0" wp14:anchorId="2C1725B0" wp14:editId="0F0D90D1">
            <wp:extent cx="5210175" cy="3305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10175" cy="3305175"/>
                    </a:xfrm>
                    <a:prstGeom prst="rect">
                      <a:avLst/>
                    </a:prstGeom>
                  </pic:spPr>
                </pic:pic>
              </a:graphicData>
            </a:graphic>
          </wp:inline>
        </w:drawing>
      </w:r>
    </w:p>
    <w:p w14:paraId="465CC2B5" w14:textId="40C542B5" w:rsidR="00475A92" w:rsidRDefault="00475A92" w:rsidP="00475A92">
      <w:pPr>
        <w:spacing w:line="360" w:lineRule="auto"/>
        <w:jc w:val="center"/>
      </w:pPr>
      <w:r>
        <w:t>Figure 3</w:t>
      </w:r>
    </w:p>
    <w:p w14:paraId="6A9CDE03" w14:textId="35C3815A" w:rsidR="00475A92" w:rsidRDefault="00475A92" w:rsidP="00475A92">
      <w:pPr>
        <w:spacing w:line="360" w:lineRule="auto"/>
        <w:jc w:val="both"/>
      </w:pPr>
      <w:r>
        <w:tab/>
        <w:t xml:space="preserve">The upper right quadrant which is high importance and high influence mean that the stakeholder has a high degree of importance when it comes to the </w:t>
      </w:r>
      <w:proofErr w:type="gramStart"/>
      <w:r>
        <w:t>outcome  of</w:t>
      </w:r>
      <w:proofErr w:type="gramEnd"/>
      <w:r>
        <w:t xml:space="preserve"> the project such as key employees and even the project manager. Whereas the high important but with low influence mean that the stakeholder has a huge impact on a specific stage but the interaction is low such as local council and supplier. On the other hand, low important but high influence</w:t>
      </w:r>
      <w:r w:rsidR="008948E8">
        <w:t xml:space="preserve"> </w:t>
      </w:r>
      <w:r>
        <w:t>does not need interaction or very low engagement such as press or local media. Lastly, the low important and low influence</w:t>
      </w:r>
      <w:r w:rsidR="008948E8">
        <w:t xml:space="preserve"> has a less effect and the importance are low like business rivals. Therefore, a clear perspective on stakeholders’ influence and importance, the project manager can decide and act appropriately toward the objective of the project. </w:t>
      </w:r>
    </w:p>
    <w:p w14:paraId="46B5334E" w14:textId="77777777" w:rsidR="00EA7D6F" w:rsidRDefault="008948E8" w:rsidP="00475A92">
      <w:pPr>
        <w:spacing w:line="360" w:lineRule="auto"/>
        <w:jc w:val="both"/>
      </w:pPr>
      <w:r>
        <w:lastRenderedPageBreak/>
        <w:tab/>
        <w:t>Communication is vital for the smooth flow of operation of Akash restaurant project. Ensuring that every individual can access the information necessary at the right time may enhance efficiency on the project and it may save valuable time.</w:t>
      </w:r>
      <w:r w:rsidR="00EA7D6F">
        <w:t xml:space="preserve"> Correct engagement and proper communication is the key to deliver a successful project. The stakeholder analysis on communication is illustrated in figure 4. It has important stakeholders, kind of documents, contact </w:t>
      </w:r>
      <w:proofErr w:type="gramStart"/>
      <w:r w:rsidR="00EA7D6F">
        <w:t>person  and</w:t>
      </w:r>
      <w:proofErr w:type="gramEnd"/>
      <w:r w:rsidR="00EA7D6F">
        <w:t xml:space="preserve"> date of communication. </w:t>
      </w:r>
    </w:p>
    <w:p w14:paraId="71798517" w14:textId="77777777" w:rsidR="00EA7D6F" w:rsidRDefault="00EA7D6F" w:rsidP="00475A92">
      <w:pPr>
        <w:spacing w:line="360" w:lineRule="auto"/>
        <w:jc w:val="both"/>
      </w:pPr>
    </w:p>
    <w:p w14:paraId="2E8AD271" w14:textId="77777777" w:rsidR="00EA7D6F" w:rsidRDefault="00EA7D6F" w:rsidP="00EA7D6F">
      <w:pPr>
        <w:spacing w:line="360" w:lineRule="auto"/>
        <w:jc w:val="center"/>
        <w:rPr>
          <w:b/>
          <w:u w:val="single"/>
        </w:rPr>
      </w:pPr>
      <w:r>
        <w:t xml:space="preserve">  </w:t>
      </w:r>
    </w:p>
    <w:p w14:paraId="1EB8154A" w14:textId="4697B132" w:rsidR="00EA7D6F" w:rsidRPr="007D7B6D" w:rsidRDefault="00EA7D6F" w:rsidP="00EA7D6F">
      <w:pPr>
        <w:spacing w:line="360" w:lineRule="auto"/>
        <w:jc w:val="center"/>
        <w:rPr>
          <w:b/>
          <w:u w:val="single"/>
        </w:rPr>
      </w:pPr>
      <w:r>
        <w:rPr>
          <w:b/>
          <w:u w:val="single"/>
        </w:rPr>
        <w:t xml:space="preserve">Stakeholder Analysis </w:t>
      </w:r>
      <w:proofErr w:type="gramStart"/>
      <w:r>
        <w:rPr>
          <w:b/>
          <w:u w:val="single"/>
        </w:rPr>
        <w:t>for  Communication</w:t>
      </w:r>
      <w:proofErr w:type="gramEnd"/>
    </w:p>
    <w:tbl>
      <w:tblPr>
        <w:tblStyle w:val="GridTable4-Accent3"/>
        <w:tblW w:w="9209" w:type="dxa"/>
        <w:tblLook w:val="04A0" w:firstRow="1" w:lastRow="0" w:firstColumn="1" w:lastColumn="0" w:noHBand="0" w:noVBand="1"/>
      </w:tblPr>
      <w:tblGrid>
        <w:gridCol w:w="1803"/>
        <w:gridCol w:w="1803"/>
        <w:gridCol w:w="1803"/>
        <w:gridCol w:w="1803"/>
        <w:gridCol w:w="1997"/>
      </w:tblGrid>
      <w:tr w:rsidR="00EA7D6F" w14:paraId="1E322575" w14:textId="77777777" w:rsidTr="00080B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715825D" w14:textId="44759D53" w:rsidR="00EA7D6F" w:rsidRDefault="00EA7D6F" w:rsidP="00F72CB5">
            <w:pPr>
              <w:spacing w:line="360" w:lineRule="auto"/>
              <w:jc w:val="both"/>
            </w:pPr>
            <w:r>
              <w:t>Stakeholder</w:t>
            </w:r>
          </w:p>
        </w:tc>
        <w:tc>
          <w:tcPr>
            <w:tcW w:w="1803" w:type="dxa"/>
          </w:tcPr>
          <w:p w14:paraId="2F36F264" w14:textId="4C136FAB" w:rsidR="00EA7D6F" w:rsidRDefault="00EA7D6F" w:rsidP="00EA7D6F">
            <w:pPr>
              <w:spacing w:line="360" w:lineRule="auto"/>
              <w:cnfStyle w:val="100000000000" w:firstRow="1" w:lastRow="0" w:firstColumn="0" w:lastColumn="0" w:oddVBand="0" w:evenVBand="0" w:oddHBand="0" w:evenHBand="0" w:firstRowFirstColumn="0" w:firstRowLastColumn="0" w:lastRowFirstColumn="0" w:lastRowLastColumn="0"/>
            </w:pPr>
            <w:r>
              <w:t>Name of Document</w:t>
            </w:r>
          </w:p>
        </w:tc>
        <w:tc>
          <w:tcPr>
            <w:tcW w:w="1803" w:type="dxa"/>
          </w:tcPr>
          <w:p w14:paraId="69FDC08A" w14:textId="72D604AF" w:rsidR="00EA7D6F" w:rsidRDefault="00EA7D6F" w:rsidP="00EA7D6F">
            <w:pPr>
              <w:spacing w:line="360" w:lineRule="auto"/>
              <w:cnfStyle w:val="100000000000" w:firstRow="1" w:lastRow="0" w:firstColumn="0" w:lastColumn="0" w:oddVBand="0" w:evenVBand="0" w:oddHBand="0" w:evenHBand="0" w:firstRowFirstColumn="0" w:firstRowLastColumn="0" w:lastRowFirstColumn="0" w:lastRowLastColumn="0"/>
            </w:pPr>
            <w:r>
              <w:t>Format of Document</w:t>
            </w:r>
          </w:p>
        </w:tc>
        <w:tc>
          <w:tcPr>
            <w:tcW w:w="1803" w:type="dxa"/>
          </w:tcPr>
          <w:p w14:paraId="46D062A5" w14:textId="77777777" w:rsidR="00EA7D6F" w:rsidRDefault="00EA7D6F" w:rsidP="00F72CB5">
            <w:pPr>
              <w:spacing w:line="360" w:lineRule="auto"/>
              <w:jc w:val="both"/>
              <w:cnfStyle w:val="100000000000" w:firstRow="1" w:lastRow="0" w:firstColumn="0" w:lastColumn="0" w:oddVBand="0" w:evenVBand="0" w:oddHBand="0" w:evenHBand="0" w:firstRowFirstColumn="0" w:firstRowLastColumn="0" w:lastRowFirstColumn="0" w:lastRowLastColumn="0"/>
            </w:pPr>
            <w:r>
              <w:t>Contact Person</w:t>
            </w:r>
          </w:p>
        </w:tc>
        <w:tc>
          <w:tcPr>
            <w:tcW w:w="1997" w:type="dxa"/>
          </w:tcPr>
          <w:p w14:paraId="43653F17" w14:textId="5A92E05E" w:rsidR="00EA7D6F" w:rsidRDefault="00EA7D6F" w:rsidP="00F72CB5">
            <w:pPr>
              <w:spacing w:line="360" w:lineRule="auto"/>
              <w:jc w:val="center"/>
              <w:cnfStyle w:val="100000000000" w:firstRow="1" w:lastRow="0" w:firstColumn="0" w:lastColumn="0" w:oddVBand="0" w:evenVBand="0" w:oddHBand="0" w:evenHBand="0" w:firstRowFirstColumn="0" w:firstRowLastColumn="0" w:lastRowFirstColumn="0" w:lastRowLastColumn="0"/>
            </w:pPr>
            <w:r>
              <w:t>Due Date</w:t>
            </w:r>
          </w:p>
        </w:tc>
      </w:tr>
      <w:tr w:rsidR="00EA7D6F" w14:paraId="4182B00D" w14:textId="77777777" w:rsidTr="00080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4D3B3A7" w14:textId="77777777" w:rsidR="00EA7D6F" w:rsidRDefault="00EA7D6F" w:rsidP="00F72CB5">
            <w:pPr>
              <w:spacing w:line="360" w:lineRule="auto"/>
            </w:pPr>
            <w:r>
              <w:t>Project Manager</w:t>
            </w:r>
          </w:p>
        </w:tc>
        <w:tc>
          <w:tcPr>
            <w:tcW w:w="1803" w:type="dxa"/>
          </w:tcPr>
          <w:p w14:paraId="489FBF58" w14:textId="4FB65CBA"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Status Report</w:t>
            </w:r>
          </w:p>
        </w:tc>
        <w:tc>
          <w:tcPr>
            <w:tcW w:w="1803" w:type="dxa"/>
          </w:tcPr>
          <w:p w14:paraId="337C7D38" w14:textId="77777777"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Hard Copy</w:t>
            </w:r>
          </w:p>
        </w:tc>
        <w:tc>
          <w:tcPr>
            <w:tcW w:w="1803" w:type="dxa"/>
          </w:tcPr>
          <w:p w14:paraId="49DC968C" w14:textId="447B5EE3"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proofErr w:type="spellStart"/>
            <w:r>
              <w:t>Sayed</w:t>
            </w:r>
            <w:proofErr w:type="spellEnd"/>
            <w:r>
              <w:t xml:space="preserve"> </w:t>
            </w:r>
            <w:proofErr w:type="spellStart"/>
            <w:r>
              <w:t>Shoriff</w:t>
            </w:r>
            <w:proofErr w:type="spellEnd"/>
          </w:p>
        </w:tc>
        <w:tc>
          <w:tcPr>
            <w:tcW w:w="1997" w:type="dxa"/>
          </w:tcPr>
          <w:p w14:paraId="2E886475" w14:textId="260F6E6E"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 xml:space="preserve">Every </w:t>
            </w:r>
            <w:r w:rsidR="00080BF8">
              <w:t>Monday</w:t>
            </w:r>
          </w:p>
        </w:tc>
      </w:tr>
      <w:tr w:rsidR="00EA7D6F" w14:paraId="3EA749DE" w14:textId="77777777" w:rsidTr="00080BF8">
        <w:tc>
          <w:tcPr>
            <w:cnfStyle w:val="001000000000" w:firstRow="0" w:lastRow="0" w:firstColumn="1" w:lastColumn="0" w:oddVBand="0" w:evenVBand="0" w:oddHBand="0" w:evenHBand="0" w:firstRowFirstColumn="0" w:firstRowLastColumn="0" w:lastRowFirstColumn="0" w:lastRowLastColumn="0"/>
            <w:tcW w:w="1803" w:type="dxa"/>
          </w:tcPr>
          <w:p w14:paraId="4DA8AA81" w14:textId="77777777" w:rsidR="00EA7D6F" w:rsidRDefault="00EA7D6F" w:rsidP="00F72CB5">
            <w:pPr>
              <w:spacing w:line="360" w:lineRule="auto"/>
            </w:pPr>
            <w:r>
              <w:t>Store Manager</w:t>
            </w:r>
          </w:p>
        </w:tc>
        <w:tc>
          <w:tcPr>
            <w:tcW w:w="1803" w:type="dxa"/>
          </w:tcPr>
          <w:p w14:paraId="5AA1F127" w14:textId="77777777"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Training plan</w:t>
            </w:r>
          </w:p>
        </w:tc>
        <w:tc>
          <w:tcPr>
            <w:tcW w:w="1803" w:type="dxa"/>
          </w:tcPr>
          <w:p w14:paraId="11AD3A4A" w14:textId="614D5D01"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Hard Copy email</w:t>
            </w:r>
          </w:p>
        </w:tc>
        <w:tc>
          <w:tcPr>
            <w:tcW w:w="1803" w:type="dxa"/>
          </w:tcPr>
          <w:p w14:paraId="3DA1E98C" w14:textId="02B5B991"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proofErr w:type="spellStart"/>
            <w:r>
              <w:t>R</w:t>
            </w:r>
            <w:r w:rsidR="00080BF8">
              <w:t>e</w:t>
            </w:r>
            <w:r>
              <w:t>han</w:t>
            </w:r>
            <w:proofErr w:type="spellEnd"/>
            <w:r>
              <w:t xml:space="preserve"> </w:t>
            </w:r>
            <w:r w:rsidR="00080BF8">
              <w:t>Abdul</w:t>
            </w:r>
          </w:p>
        </w:tc>
        <w:tc>
          <w:tcPr>
            <w:tcW w:w="1997" w:type="dxa"/>
          </w:tcPr>
          <w:p w14:paraId="07897056" w14:textId="4320F3E1" w:rsidR="00EA7D6F" w:rsidRDefault="00080BF8" w:rsidP="00F72CB5">
            <w:pPr>
              <w:spacing w:line="360" w:lineRule="auto"/>
              <w:cnfStyle w:val="000000000000" w:firstRow="0" w:lastRow="0" w:firstColumn="0" w:lastColumn="0" w:oddVBand="0" w:evenVBand="0" w:oddHBand="0" w:evenHBand="0" w:firstRowFirstColumn="0" w:firstRowLastColumn="0" w:lastRowFirstColumn="0" w:lastRowLastColumn="0"/>
            </w:pPr>
            <w:r>
              <w:t>16</w:t>
            </w:r>
            <w:r w:rsidRPr="00080BF8">
              <w:rPr>
                <w:vertAlign w:val="superscript"/>
              </w:rPr>
              <w:t>th</w:t>
            </w:r>
            <w:r>
              <w:t xml:space="preserve"> </w:t>
            </w:r>
            <w:r w:rsidR="00EA7D6F">
              <w:t xml:space="preserve">of </w:t>
            </w:r>
            <w:r>
              <w:t>Sept</w:t>
            </w:r>
            <w:r w:rsidR="00EA7D6F">
              <w:t xml:space="preserve"> 2019</w:t>
            </w:r>
          </w:p>
        </w:tc>
      </w:tr>
      <w:tr w:rsidR="00EA7D6F" w14:paraId="1F2ACA7C" w14:textId="77777777" w:rsidTr="00080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2C98D16" w14:textId="77777777" w:rsidR="00EA7D6F" w:rsidRDefault="00EA7D6F" w:rsidP="00F72CB5">
            <w:pPr>
              <w:spacing w:line="360" w:lineRule="auto"/>
            </w:pPr>
            <w:r>
              <w:t>Renovation Contractor</w:t>
            </w:r>
          </w:p>
        </w:tc>
        <w:tc>
          <w:tcPr>
            <w:tcW w:w="1803" w:type="dxa"/>
          </w:tcPr>
          <w:p w14:paraId="79364ABF" w14:textId="45A8C62A"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 xml:space="preserve"> Status Report</w:t>
            </w:r>
          </w:p>
        </w:tc>
        <w:tc>
          <w:tcPr>
            <w:tcW w:w="1803" w:type="dxa"/>
          </w:tcPr>
          <w:p w14:paraId="32DE85B6" w14:textId="77777777"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Hard Copy</w:t>
            </w:r>
          </w:p>
        </w:tc>
        <w:tc>
          <w:tcPr>
            <w:tcW w:w="1803" w:type="dxa"/>
          </w:tcPr>
          <w:p w14:paraId="1DBC6891" w14:textId="34AD8638" w:rsidR="00EA7D6F" w:rsidRDefault="00080BF8" w:rsidP="00F72CB5">
            <w:pPr>
              <w:spacing w:line="360" w:lineRule="auto"/>
              <w:cnfStyle w:val="000000100000" w:firstRow="0" w:lastRow="0" w:firstColumn="0" w:lastColumn="0" w:oddVBand="0" w:evenVBand="0" w:oddHBand="1" w:evenHBand="0" w:firstRowFirstColumn="0" w:firstRowLastColumn="0" w:lastRowFirstColumn="0" w:lastRowLastColumn="0"/>
            </w:pPr>
            <w:r>
              <w:t>Andy</w:t>
            </w:r>
            <w:r w:rsidR="00EA7D6F">
              <w:t xml:space="preserve"> </w:t>
            </w:r>
            <w:r>
              <w:t>Adams</w:t>
            </w:r>
          </w:p>
        </w:tc>
        <w:tc>
          <w:tcPr>
            <w:tcW w:w="1997" w:type="dxa"/>
          </w:tcPr>
          <w:p w14:paraId="60044729" w14:textId="3ABD8FC1"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 xml:space="preserve">Every </w:t>
            </w:r>
            <w:r w:rsidR="00080BF8">
              <w:t>Monday</w:t>
            </w:r>
          </w:p>
        </w:tc>
      </w:tr>
      <w:tr w:rsidR="00EA7D6F" w14:paraId="6864FD26" w14:textId="77777777" w:rsidTr="00080BF8">
        <w:tc>
          <w:tcPr>
            <w:cnfStyle w:val="001000000000" w:firstRow="0" w:lastRow="0" w:firstColumn="1" w:lastColumn="0" w:oddVBand="0" w:evenVBand="0" w:oddHBand="0" w:evenHBand="0" w:firstRowFirstColumn="0" w:firstRowLastColumn="0" w:lastRowFirstColumn="0" w:lastRowLastColumn="0"/>
            <w:tcW w:w="1803" w:type="dxa"/>
          </w:tcPr>
          <w:p w14:paraId="47A6C1AD" w14:textId="77777777" w:rsidR="00EA7D6F" w:rsidRDefault="00EA7D6F" w:rsidP="00F72CB5">
            <w:pPr>
              <w:spacing w:line="360" w:lineRule="auto"/>
            </w:pPr>
            <w:r>
              <w:t>Electrician</w:t>
            </w:r>
          </w:p>
        </w:tc>
        <w:tc>
          <w:tcPr>
            <w:tcW w:w="1803" w:type="dxa"/>
          </w:tcPr>
          <w:p w14:paraId="6360E063" w14:textId="3661B2F8"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Electrical Plan Layout</w:t>
            </w:r>
          </w:p>
        </w:tc>
        <w:tc>
          <w:tcPr>
            <w:tcW w:w="1803" w:type="dxa"/>
          </w:tcPr>
          <w:p w14:paraId="168D2E4D" w14:textId="77777777"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Hard Copy</w:t>
            </w:r>
          </w:p>
        </w:tc>
        <w:tc>
          <w:tcPr>
            <w:tcW w:w="1803" w:type="dxa"/>
          </w:tcPr>
          <w:p w14:paraId="41360EDF" w14:textId="0BF155F5"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Sharif</w:t>
            </w:r>
            <w:r w:rsidR="00080BF8">
              <w:t xml:space="preserve"> Jamal</w:t>
            </w:r>
          </w:p>
        </w:tc>
        <w:tc>
          <w:tcPr>
            <w:tcW w:w="1997" w:type="dxa"/>
          </w:tcPr>
          <w:p w14:paraId="51E5651D" w14:textId="0889731C" w:rsidR="00EA7D6F" w:rsidRDefault="00080BF8" w:rsidP="00F72CB5">
            <w:pPr>
              <w:spacing w:line="360" w:lineRule="auto"/>
              <w:cnfStyle w:val="000000000000" w:firstRow="0" w:lastRow="0" w:firstColumn="0" w:lastColumn="0" w:oddVBand="0" w:evenVBand="0" w:oddHBand="0" w:evenHBand="0" w:firstRowFirstColumn="0" w:firstRowLastColumn="0" w:lastRowFirstColumn="0" w:lastRowLastColumn="0"/>
            </w:pPr>
            <w:r>
              <w:t>23</w:t>
            </w:r>
            <w:r w:rsidRPr="00080BF8">
              <w:rPr>
                <w:vertAlign w:val="superscript"/>
              </w:rPr>
              <w:t>rd</w:t>
            </w:r>
            <w:r>
              <w:t xml:space="preserve"> </w:t>
            </w:r>
            <w:r w:rsidR="00EA7D6F">
              <w:t xml:space="preserve">of </w:t>
            </w:r>
            <w:r>
              <w:t>Sep</w:t>
            </w:r>
            <w:r w:rsidR="0027791C">
              <w:t xml:space="preserve">t </w:t>
            </w:r>
            <w:r w:rsidR="00EA7D6F">
              <w:t>2019</w:t>
            </w:r>
          </w:p>
        </w:tc>
      </w:tr>
      <w:tr w:rsidR="00EA7D6F" w14:paraId="5B2D71E7" w14:textId="77777777" w:rsidTr="00080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5507F10" w14:textId="77777777" w:rsidR="00EA7D6F" w:rsidRDefault="00EA7D6F" w:rsidP="00F72CB5">
            <w:pPr>
              <w:spacing w:line="360" w:lineRule="auto"/>
            </w:pPr>
            <w:r>
              <w:t>Government</w:t>
            </w:r>
          </w:p>
        </w:tc>
        <w:tc>
          <w:tcPr>
            <w:tcW w:w="1803" w:type="dxa"/>
          </w:tcPr>
          <w:p w14:paraId="7C273DA2" w14:textId="5D4EFC55"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 xml:space="preserve"> L</w:t>
            </w:r>
            <w:r w:rsidR="00080BF8">
              <w:t>egal Document</w:t>
            </w:r>
          </w:p>
        </w:tc>
        <w:tc>
          <w:tcPr>
            <w:tcW w:w="1803" w:type="dxa"/>
          </w:tcPr>
          <w:p w14:paraId="0874723B" w14:textId="77777777"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Hard Copy</w:t>
            </w:r>
          </w:p>
        </w:tc>
        <w:tc>
          <w:tcPr>
            <w:tcW w:w="1803" w:type="dxa"/>
          </w:tcPr>
          <w:p w14:paraId="764EF701" w14:textId="48DF324D"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proofErr w:type="spellStart"/>
            <w:r>
              <w:t>Imon</w:t>
            </w:r>
            <w:proofErr w:type="spellEnd"/>
            <w:r>
              <w:t xml:space="preserve"> </w:t>
            </w:r>
            <w:proofErr w:type="spellStart"/>
            <w:r>
              <w:t>Sufian</w:t>
            </w:r>
            <w:proofErr w:type="spellEnd"/>
            <w:r>
              <w:t xml:space="preserve">, </w:t>
            </w:r>
            <w:proofErr w:type="spellStart"/>
            <w:r>
              <w:t>Muhamed</w:t>
            </w:r>
            <w:proofErr w:type="spellEnd"/>
            <w:r>
              <w:t xml:space="preserve"> </w:t>
            </w:r>
            <w:r w:rsidR="00080BF8">
              <w:t>Ali</w:t>
            </w:r>
          </w:p>
        </w:tc>
        <w:tc>
          <w:tcPr>
            <w:tcW w:w="1997" w:type="dxa"/>
          </w:tcPr>
          <w:p w14:paraId="4E66DCB2" w14:textId="29E0C076"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1</w:t>
            </w:r>
            <w:r w:rsidR="00080BF8">
              <w:t>6</w:t>
            </w:r>
            <w:r w:rsidRPr="00303B12">
              <w:rPr>
                <w:vertAlign w:val="superscript"/>
              </w:rPr>
              <w:t>th</w:t>
            </w:r>
            <w:r>
              <w:t xml:space="preserve"> of </w:t>
            </w:r>
            <w:r w:rsidR="00080BF8">
              <w:t>Sept</w:t>
            </w:r>
            <w:r>
              <w:t xml:space="preserve"> 2019</w:t>
            </w:r>
          </w:p>
        </w:tc>
      </w:tr>
      <w:tr w:rsidR="00EA7D6F" w14:paraId="62409F92" w14:textId="77777777" w:rsidTr="00080BF8">
        <w:tc>
          <w:tcPr>
            <w:cnfStyle w:val="001000000000" w:firstRow="0" w:lastRow="0" w:firstColumn="1" w:lastColumn="0" w:oddVBand="0" w:evenVBand="0" w:oddHBand="0" w:evenHBand="0" w:firstRowFirstColumn="0" w:firstRowLastColumn="0" w:lastRowFirstColumn="0" w:lastRowLastColumn="0"/>
            <w:tcW w:w="1803" w:type="dxa"/>
          </w:tcPr>
          <w:p w14:paraId="79779191" w14:textId="77777777" w:rsidR="00EA7D6F" w:rsidRDefault="00EA7D6F" w:rsidP="00F72CB5">
            <w:pPr>
              <w:spacing w:line="360" w:lineRule="auto"/>
            </w:pPr>
            <w:r>
              <w:t>POS system provider</w:t>
            </w:r>
          </w:p>
        </w:tc>
        <w:tc>
          <w:tcPr>
            <w:tcW w:w="1803" w:type="dxa"/>
          </w:tcPr>
          <w:p w14:paraId="7B186208" w14:textId="5D852185"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Implementation Plan</w:t>
            </w:r>
            <w:r w:rsidR="00F10FBF">
              <w:t xml:space="preserve"> of Software</w:t>
            </w:r>
          </w:p>
        </w:tc>
        <w:tc>
          <w:tcPr>
            <w:tcW w:w="1803" w:type="dxa"/>
          </w:tcPr>
          <w:p w14:paraId="7175BE92" w14:textId="1303E3B4"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email</w:t>
            </w:r>
          </w:p>
        </w:tc>
        <w:tc>
          <w:tcPr>
            <w:tcW w:w="1803" w:type="dxa"/>
          </w:tcPr>
          <w:p w14:paraId="4D1CD602" w14:textId="3B2879E4" w:rsidR="00EA7D6F" w:rsidRDefault="00080BF8" w:rsidP="00F72CB5">
            <w:pPr>
              <w:spacing w:line="360" w:lineRule="auto"/>
              <w:cnfStyle w:val="000000000000" w:firstRow="0" w:lastRow="0" w:firstColumn="0" w:lastColumn="0" w:oddVBand="0" w:evenVBand="0" w:oddHBand="0" w:evenHBand="0" w:firstRowFirstColumn="0" w:firstRowLastColumn="0" w:lastRowFirstColumn="0" w:lastRowLastColumn="0"/>
            </w:pPr>
            <w:proofErr w:type="spellStart"/>
            <w:r>
              <w:t>Nirav</w:t>
            </w:r>
            <w:proofErr w:type="spellEnd"/>
            <w:r>
              <w:t xml:space="preserve"> </w:t>
            </w:r>
            <w:proofErr w:type="spellStart"/>
            <w:r>
              <w:t>Promudkani</w:t>
            </w:r>
            <w:proofErr w:type="spellEnd"/>
          </w:p>
        </w:tc>
        <w:tc>
          <w:tcPr>
            <w:tcW w:w="1997" w:type="dxa"/>
          </w:tcPr>
          <w:p w14:paraId="664AE503" w14:textId="36420570" w:rsidR="00EA7D6F" w:rsidRDefault="00EA7D6F" w:rsidP="00F72CB5">
            <w:pPr>
              <w:spacing w:line="360" w:lineRule="auto"/>
              <w:cnfStyle w:val="000000000000" w:firstRow="0" w:lastRow="0" w:firstColumn="0" w:lastColumn="0" w:oddVBand="0" w:evenVBand="0" w:oddHBand="0" w:evenHBand="0" w:firstRowFirstColumn="0" w:firstRowLastColumn="0" w:lastRowFirstColumn="0" w:lastRowLastColumn="0"/>
            </w:pPr>
            <w:r>
              <w:t>2</w:t>
            </w:r>
            <w:r w:rsidR="00080BF8">
              <w:t>7</w:t>
            </w:r>
            <w:r w:rsidR="00080BF8" w:rsidRPr="00080BF8">
              <w:rPr>
                <w:vertAlign w:val="superscript"/>
              </w:rPr>
              <w:t>th</w:t>
            </w:r>
            <w:r w:rsidR="00080BF8">
              <w:t xml:space="preserve"> </w:t>
            </w:r>
            <w:r>
              <w:t xml:space="preserve"> of </w:t>
            </w:r>
            <w:r w:rsidR="00080BF8">
              <w:t>Sep</w:t>
            </w:r>
            <w:r w:rsidR="0027791C">
              <w:t>t</w:t>
            </w:r>
            <w:r>
              <w:t xml:space="preserve"> 2019</w:t>
            </w:r>
          </w:p>
        </w:tc>
      </w:tr>
      <w:tr w:rsidR="00EA7D6F" w14:paraId="1E7BB9EB" w14:textId="77777777" w:rsidTr="00080B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4368B10" w14:textId="77777777" w:rsidR="00EA7D6F" w:rsidRDefault="00EA7D6F" w:rsidP="00F72CB5">
            <w:pPr>
              <w:spacing w:line="360" w:lineRule="auto"/>
            </w:pPr>
            <w:r>
              <w:t>Suppliers</w:t>
            </w:r>
          </w:p>
        </w:tc>
        <w:tc>
          <w:tcPr>
            <w:tcW w:w="1803" w:type="dxa"/>
          </w:tcPr>
          <w:p w14:paraId="1B81DBA7" w14:textId="085FC681"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Price List</w:t>
            </w:r>
          </w:p>
        </w:tc>
        <w:tc>
          <w:tcPr>
            <w:tcW w:w="1803" w:type="dxa"/>
          </w:tcPr>
          <w:p w14:paraId="5FD44C4A" w14:textId="77777777" w:rsidR="00EA7D6F" w:rsidRDefault="00EA7D6F" w:rsidP="00F72CB5">
            <w:pPr>
              <w:spacing w:line="360" w:lineRule="auto"/>
              <w:cnfStyle w:val="000000100000" w:firstRow="0" w:lastRow="0" w:firstColumn="0" w:lastColumn="0" w:oddVBand="0" w:evenVBand="0" w:oddHBand="1" w:evenHBand="0" w:firstRowFirstColumn="0" w:firstRowLastColumn="0" w:lastRowFirstColumn="0" w:lastRowLastColumn="0"/>
            </w:pPr>
            <w:r>
              <w:t>Hard copy/e-mail</w:t>
            </w:r>
          </w:p>
        </w:tc>
        <w:tc>
          <w:tcPr>
            <w:tcW w:w="1803" w:type="dxa"/>
          </w:tcPr>
          <w:p w14:paraId="6E7F9CAE" w14:textId="0DBA5B8D" w:rsidR="00EA7D6F" w:rsidRDefault="0027791C" w:rsidP="00F72CB5">
            <w:pPr>
              <w:spacing w:line="360" w:lineRule="auto"/>
              <w:cnfStyle w:val="000000100000" w:firstRow="0" w:lastRow="0" w:firstColumn="0" w:lastColumn="0" w:oddVBand="0" w:evenVBand="0" w:oddHBand="1" w:evenHBand="0" w:firstRowFirstColumn="0" w:firstRowLastColumn="0" w:lastRowFirstColumn="0" w:lastRowLastColumn="0"/>
            </w:pPr>
            <w:r>
              <w:t xml:space="preserve">Michael </w:t>
            </w:r>
            <w:proofErr w:type="spellStart"/>
            <w:r>
              <w:t>Buble</w:t>
            </w:r>
            <w:proofErr w:type="spellEnd"/>
            <w:r>
              <w:t>, Ed Roberts</w:t>
            </w:r>
          </w:p>
        </w:tc>
        <w:tc>
          <w:tcPr>
            <w:tcW w:w="1997" w:type="dxa"/>
          </w:tcPr>
          <w:p w14:paraId="30AAAB55" w14:textId="07E77B8E" w:rsidR="00EA7D6F" w:rsidRDefault="0027791C" w:rsidP="00F72CB5">
            <w:pPr>
              <w:spacing w:line="360" w:lineRule="auto"/>
              <w:cnfStyle w:val="000000100000" w:firstRow="0" w:lastRow="0" w:firstColumn="0" w:lastColumn="0" w:oddVBand="0" w:evenVBand="0" w:oddHBand="1" w:evenHBand="0" w:firstRowFirstColumn="0" w:firstRowLastColumn="0" w:lastRowFirstColumn="0" w:lastRowLastColumn="0"/>
            </w:pPr>
            <w:r>
              <w:t>30</w:t>
            </w:r>
            <w:r w:rsidRPr="0027791C">
              <w:rPr>
                <w:vertAlign w:val="superscript"/>
              </w:rPr>
              <w:t>th</w:t>
            </w:r>
            <w:r>
              <w:t xml:space="preserve"> </w:t>
            </w:r>
            <w:r w:rsidR="00EA7D6F">
              <w:t xml:space="preserve"> o</w:t>
            </w:r>
            <w:r>
              <w:t>f Sept</w:t>
            </w:r>
            <w:r w:rsidR="00EA7D6F">
              <w:t xml:space="preserve"> 2019</w:t>
            </w:r>
          </w:p>
        </w:tc>
      </w:tr>
    </w:tbl>
    <w:p w14:paraId="284619B0" w14:textId="24918E01" w:rsidR="008948E8" w:rsidRDefault="008948E8" w:rsidP="00475A92">
      <w:pPr>
        <w:spacing w:line="360" w:lineRule="auto"/>
        <w:jc w:val="both"/>
      </w:pPr>
    </w:p>
    <w:p w14:paraId="2DE91167" w14:textId="0B450CEF" w:rsidR="00080BF8" w:rsidRDefault="00080BF8" w:rsidP="00080BF8">
      <w:pPr>
        <w:spacing w:line="360" w:lineRule="auto"/>
        <w:jc w:val="both"/>
      </w:pPr>
    </w:p>
    <w:p w14:paraId="7F0186FD" w14:textId="39D52A41" w:rsidR="00080BF8" w:rsidRDefault="0027791C" w:rsidP="0027791C">
      <w:pPr>
        <w:pStyle w:val="Heading1"/>
      </w:pPr>
      <w:bookmarkStart w:id="15" w:name="_Toc14435140"/>
      <w:r>
        <w:t>Executing Stage</w:t>
      </w:r>
      <w:bookmarkEnd w:id="15"/>
    </w:p>
    <w:p w14:paraId="41C2D88E" w14:textId="6AFA8A5D" w:rsidR="0027791C" w:rsidRDefault="0027791C" w:rsidP="0027791C"/>
    <w:p w14:paraId="289AF644" w14:textId="7BB7C0CD" w:rsidR="0027791C" w:rsidRDefault="0027791C" w:rsidP="0027791C">
      <w:pPr>
        <w:pStyle w:val="Heading2"/>
      </w:pPr>
      <w:bookmarkStart w:id="16" w:name="_Toc14435141"/>
      <w:r>
        <w:lastRenderedPageBreak/>
        <w:t>Phase 1</w:t>
      </w:r>
      <w:bookmarkEnd w:id="16"/>
      <w:r>
        <w:t>: Legal Requirement</w:t>
      </w:r>
    </w:p>
    <w:p w14:paraId="536C60C6" w14:textId="2754AAD0" w:rsidR="0027791C" w:rsidRDefault="0027791C" w:rsidP="0027791C">
      <w:pPr>
        <w:spacing w:line="360" w:lineRule="auto"/>
        <w:jc w:val="both"/>
      </w:pPr>
      <w:r>
        <w:tab/>
        <w:t xml:space="preserve">On launching an Indian restaurant at Hounslow, it is necessary to acquire an insurance on public </w:t>
      </w:r>
      <w:proofErr w:type="gramStart"/>
      <w:r>
        <w:t>liability  after</w:t>
      </w:r>
      <w:proofErr w:type="gramEnd"/>
      <w:r>
        <w:t xml:space="preserve"> preparing business plan and a firm decision on entering into restaurant business. </w:t>
      </w:r>
      <w:r w:rsidR="004A1D9E">
        <w:t xml:space="preserve">Moreover, the project manager should prepare to register the company at Hounslow local council. There must be a go signal from the council that there will be no issue on putting up a restaurant business. If there will </w:t>
      </w:r>
      <w:proofErr w:type="spellStart"/>
      <w:r w:rsidR="004A1D9E">
        <w:t>ba</w:t>
      </w:r>
      <w:proofErr w:type="spellEnd"/>
      <w:r w:rsidR="004A1D9E">
        <w:t xml:space="preserve"> a problem for any reasons, it is advised that the project will not continue on the given venue of the place. In additional to this, the property owner must agree for a lease and understanding that the property will be converted into a restaurant.</w:t>
      </w:r>
    </w:p>
    <w:p w14:paraId="7629BAF6" w14:textId="39F6618F" w:rsidR="004A1D9E" w:rsidRDefault="004A1D9E" w:rsidP="0027791C">
      <w:pPr>
        <w:spacing w:line="360" w:lineRule="auto"/>
        <w:jc w:val="both"/>
      </w:pPr>
    </w:p>
    <w:p w14:paraId="3C097DE5" w14:textId="667C185E" w:rsidR="004A1D9E" w:rsidRDefault="004A1D9E" w:rsidP="004A1D9E">
      <w:pPr>
        <w:pStyle w:val="Heading2"/>
      </w:pPr>
      <w:r>
        <w:t xml:space="preserve">Phase 2: </w:t>
      </w:r>
      <w:r w:rsidR="00F10FBF">
        <w:t>Building</w:t>
      </w:r>
      <w:r>
        <w:t xml:space="preserve"> a Restaurant</w:t>
      </w:r>
    </w:p>
    <w:p w14:paraId="17FB0007" w14:textId="77777777" w:rsidR="00AE48EA" w:rsidRDefault="004A1D9E" w:rsidP="00AE48EA">
      <w:pPr>
        <w:pStyle w:val="ListParagraph"/>
        <w:numPr>
          <w:ilvl w:val="0"/>
          <w:numId w:val="1"/>
        </w:numPr>
        <w:spacing w:line="360" w:lineRule="auto"/>
        <w:jc w:val="both"/>
      </w:pPr>
      <w:r>
        <w:t xml:space="preserve">The constructor company need to communicate with the project manager on the design and </w:t>
      </w:r>
      <w:proofErr w:type="spellStart"/>
      <w:r>
        <w:t>color</w:t>
      </w:r>
      <w:proofErr w:type="spellEnd"/>
      <w:r>
        <w:t xml:space="preserve"> o</w:t>
      </w:r>
      <w:r w:rsidR="00AE48EA">
        <w:t>r</w:t>
      </w:r>
      <w:r>
        <w:t xml:space="preserve"> flooring</w:t>
      </w:r>
      <w:r w:rsidR="00AE48EA">
        <w:t xml:space="preserve">. Flooring in the kitchen and toilets are tile material while the rest of the shop is vinyl tile with a luxurious design. It is less expensive but it looks class and elegant for dining. </w:t>
      </w:r>
    </w:p>
    <w:p w14:paraId="58147389" w14:textId="56567CF5" w:rsidR="004A1D9E" w:rsidRDefault="00AE48EA" w:rsidP="00AE48EA">
      <w:pPr>
        <w:pStyle w:val="ListParagraph"/>
        <w:numPr>
          <w:ilvl w:val="0"/>
          <w:numId w:val="1"/>
        </w:numPr>
        <w:spacing w:line="360" w:lineRule="auto"/>
        <w:jc w:val="both"/>
      </w:pPr>
      <w:r>
        <w:t xml:space="preserve">When everything is finished on flooring, build cabinets for bar and </w:t>
      </w:r>
      <w:proofErr w:type="spellStart"/>
      <w:r>
        <w:t>cutleries</w:t>
      </w:r>
      <w:proofErr w:type="gramStart"/>
      <w:r>
        <w:t>,condiment</w:t>
      </w:r>
      <w:proofErr w:type="spellEnd"/>
      <w:proofErr w:type="gramEnd"/>
      <w:r>
        <w:t xml:space="preserve"> and plate storage. Also a pantry in the ki</w:t>
      </w:r>
      <w:r w:rsidR="00F10FBF">
        <w:t xml:space="preserve">tchen and a large fridge should be installed in the kitchen. A display structure for hot food is necessary for the business. </w:t>
      </w:r>
    </w:p>
    <w:p w14:paraId="4F04AE4D" w14:textId="568C0087" w:rsidR="00F10FBF" w:rsidRDefault="00F10FBF" w:rsidP="00AE48EA">
      <w:pPr>
        <w:pStyle w:val="ListParagraph"/>
        <w:numPr>
          <w:ilvl w:val="0"/>
          <w:numId w:val="1"/>
        </w:numPr>
        <w:spacing w:line="360" w:lineRule="auto"/>
        <w:jc w:val="both"/>
      </w:pPr>
      <w:r>
        <w:t xml:space="preserve">After all the </w:t>
      </w:r>
      <w:proofErr w:type="spellStart"/>
      <w:r>
        <w:t>furnitures</w:t>
      </w:r>
      <w:proofErr w:type="spellEnd"/>
      <w:r>
        <w:t xml:space="preserve"> needed in the restaurant, install electrical cables, plug and electrical wirings all over the building. The contractor should be professional to minimise risk and to be approved by the Council inspector for safety reasons.</w:t>
      </w:r>
    </w:p>
    <w:p w14:paraId="53FD169B" w14:textId="4F601D98" w:rsidR="00F10FBF" w:rsidRDefault="00BD3CED" w:rsidP="00AE48EA">
      <w:pPr>
        <w:pStyle w:val="ListParagraph"/>
        <w:numPr>
          <w:ilvl w:val="0"/>
          <w:numId w:val="1"/>
        </w:numPr>
        <w:spacing w:line="360" w:lineRule="auto"/>
        <w:jc w:val="both"/>
      </w:pPr>
      <w:r>
        <w:t>Buy and install</w:t>
      </w:r>
      <w:r w:rsidR="00F10FBF">
        <w:t xml:space="preserve"> all the machines</w:t>
      </w:r>
      <w:r>
        <w:t xml:space="preserve">, electronic equipment and kitchen apparatus. The necessary equipment are microwave, oven, cooker, microwave oven, dishwashing machine, coffee machine, display cabinet for hot food, cash register machine, kitchen utensils, freezer and industrial fridge. Kitchen is the heart of the business, correct equipment is necessary for the restaurant. It may affect the quality of the food but it is not necessarily expensive. Invest only on the important need of the restaurant such as quality oven and cooker. Moreover, the number of customers will determine the size and capacity of every equipment. </w:t>
      </w:r>
    </w:p>
    <w:p w14:paraId="4410F8AA" w14:textId="3C381A92" w:rsidR="00BD3CED" w:rsidRDefault="00BD3CED" w:rsidP="00AE48EA">
      <w:pPr>
        <w:pStyle w:val="ListParagraph"/>
        <w:numPr>
          <w:ilvl w:val="0"/>
          <w:numId w:val="1"/>
        </w:numPr>
        <w:spacing w:line="360" w:lineRule="auto"/>
        <w:jc w:val="both"/>
      </w:pPr>
      <w:r>
        <w:t xml:space="preserve">A restaurant software system is needed to be installed. </w:t>
      </w:r>
      <w:r w:rsidR="000F08CB">
        <w:t xml:space="preserve">Order should be automatically display in the kitchen once the customer has ordered their foods. It also indicates table number and statistics on sales by logging in the system. The software can also be used on balancing the cash to identify on loss of money for investigation. </w:t>
      </w:r>
      <w:proofErr w:type="spellStart"/>
      <w:r w:rsidR="000F08CB">
        <w:t>Installiung</w:t>
      </w:r>
      <w:proofErr w:type="spellEnd"/>
      <w:r w:rsidR="000F08CB">
        <w:t xml:space="preserve"> a </w:t>
      </w:r>
      <w:r w:rsidR="000F08CB">
        <w:lastRenderedPageBreak/>
        <w:t>camera would be helpful for the security of the business</w:t>
      </w:r>
      <w:r w:rsidR="00550579">
        <w:t xml:space="preserve"> for inside job theft and an anti-social behaviour of customers.</w:t>
      </w:r>
    </w:p>
    <w:p w14:paraId="771DE47C" w14:textId="355C1FCB" w:rsidR="00550579" w:rsidRDefault="00550579" w:rsidP="00AE48EA">
      <w:pPr>
        <w:pStyle w:val="ListParagraph"/>
        <w:numPr>
          <w:ilvl w:val="0"/>
          <w:numId w:val="1"/>
        </w:numPr>
        <w:spacing w:line="360" w:lineRule="auto"/>
        <w:jc w:val="both"/>
      </w:pPr>
      <w:r>
        <w:t>The design of the restaurant should be an authentic Indian restaurant. The billboard should attract customers to come inside to have a dining experience of authentic Indian cuisine.</w:t>
      </w:r>
    </w:p>
    <w:p w14:paraId="2A3C84D7" w14:textId="3F3F2FE9" w:rsidR="00550579" w:rsidRDefault="00550579" w:rsidP="00550579">
      <w:pPr>
        <w:pStyle w:val="Heading2"/>
      </w:pPr>
      <w:r>
        <w:t>Phase 3: Getting the Right Supplier</w:t>
      </w:r>
    </w:p>
    <w:p w14:paraId="761DC6EC" w14:textId="3B91A59D" w:rsidR="00550579" w:rsidRDefault="00550579" w:rsidP="00550579">
      <w:pPr>
        <w:spacing w:line="360" w:lineRule="auto"/>
        <w:jc w:val="both"/>
      </w:pPr>
      <w:r>
        <w:tab/>
        <w:t xml:space="preserve">Acquiring the right supplier for the restaurant business is critical to the success of the business regarding on quality, price and consistency of the business. </w:t>
      </w:r>
      <w:proofErr w:type="spellStart"/>
      <w:r w:rsidR="008E1ED9">
        <w:t>Fiding</w:t>
      </w:r>
      <w:proofErr w:type="spellEnd"/>
      <w:r w:rsidR="008E1ED9">
        <w:t xml:space="preserve"> the right supplier is one of the most important stage of the business. Nevertheless, there is a need for intensive negotiations to have a sustainable business relationship. Thus, the store manager is relying on its suppliers for smooth operation. </w:t>
      </w:r>
    </w:p>
    <w:p w14:paraId="5D8B3D91" w14:textId="695545C7" w:rsidR="008E1ED9" w:rsidRDefault="008E1ED9" w:rsidP="00550579">
      <w:pPr>
        <w:spacing w:line="360" w:lineRule="auto"/>
        <w:jc w:val="both"/>
      </w:pPr>
      <w:r>
        <w:tab/>
        <w:t>The Akash restaurant is required to meet requirements for the future supplier of the company. The company must look for the most cost</w:t>
      </w:r>
      <w:r w:rsidR="0092153D">
        <w:t>-</w:t>
      </w:r>
      <w:r>
        <w:t xml:space="preserve">effective supply. Even if the cheapest price is tempting, it is not always the right deal. </w:t>
      </w:r>
      <w:r w:rsidR="0092153D">
        <w:t xml:space="preserve">The restaurant is also looking for quality products and consistency on service. There are also benefits on making the supplier to acquire vast knowledge on promotions and the trends of foodservice. </w:t>
      </w:r>
      <w:r>
        <w:t xml:space="preserve"> </w:t>
      </w:r>
    </w:p>
    <w:p w14:paraId="0762D351" w14:textId="75516CBD" w:rsidR="0092153D" w:rsidRDefault="0092153D" w:rsidP="00550579">
      <w:pPr>
        <w:spacing w:line="360" w:lineRule="auto"/>
        <w:jc w:val="both"/>
      </w:pPr>
    </w:p>
    <w:p w14:paraId="094763F7" w14:textId="5ED1B26B" w:rsidR="008948E8" w:rsidRDefault="0092153D" w:rsidP="00EA41C6">
      <w:pPr>
        <w:pStyle w:val="Heading2"/>
      </w:pPr>
      <w:r>
        <w:t xml:space="preserve">Phase 4: </w:t>
      </w:r>
      <w:r w:rsidR="00EA41C6">
        <w:t>Marketing Akash Restaurant</w:t>
      </w:r>
    </w:p>
    <w:p w14:paraId="2DB68F09" w14:textId="1F53D99E" w:rsidR="00EA41C6" w:rsidRDefault="00EA41C6" w:rsidP="0044589F">
      <w:pPr>
        <w:spacing w:line="360" w:lineRule="auto"/>
        <w:jc w:val="both"/>
      </w:pPr>
      <w:r>
        <w:tab/>
        <w:t>Marketing the business is as importan</w:t>
      </w:r>
      <w:r w:rsidR="0044589F">
        <w:t>t compared to building a restaurant or acquiring the right supplier. The benefits on advertising properly the business is enorm</w:t>
      </w:r>
      <w:r w:rsidR="000B78C2">
        <w:t xml:space="preserve">ous about the </w:t>
      </w:r>
      <w:r w:rsidR="00EA39FB">
        <w:t>new entrepreneur</w:t>
      </w:r>
      <w:r w:rsidR="000B78C2">
        <w:t xml:space="preserve">. The restaurant should catch attention from the outside so that customers are lured to go inside. Pamphlets and streamers would make an announcement that the restaurant is opening soon and it also includes specialty of the house. The essence of online advertisement and official website would give an opportunity to inform the public. </w:t>
      </w:r>
    </w:p>
    <w:p w14:paraId="6ED044DB" w14:textId="46EE8A2E" w:rsidR="00EA39FB" w:rsidRDefault="00EA39FB" w:rsidP="0044589F">
      <w:pPr>
        <w:spacing w:line="360" w:lineRule="auto"/>
        <w:jc w:val="both"/>
      </w:pPr>
    </w:p>
    <w:p w14:paraId="4837F408" w14:textId="6D8BA9C7" w:rsidR="00EA39FB" w:rsidRDefault="00EA39FB" w:rsidP="00EA39FB">
      <w:pPr>
        <w:pStyle w:val="Heading2"/>
      </w:pPr>
      <w:r>
        <w:t>Phase 5: Hiring and Training Employees</w:t>
      </w:r>
    </w:p>
    <w:p w14:paraId="21FD16D4" w14:textId="0AB23B24" w:rsidR="00EA39FB" w:rsidRDefault="00EA39FB" w:rsidP="00EA39FB">
      <w:pPr>
        <w:spacing w:line="360" w:lineRule="auto"/>
        <w:jc w:val="both"/>
      </w:pPr>
      <w:r>
        <w:tab/>
        <w:t xml:space="preserve">The objective of hiring the right people is a huge challenge when the restaurant business is about to open. The burden on getting a good chef is not easy. The importance of a good chef will make or break the business. </w:t>
      </w:r>
      <w:r w:rsidR="007F4FBB">
        <w:t xml:space="preserve">Moreover, the business needs servers </w:t>
      </w:r>
      <w:proofErr w:type="gramStart"/>
      <w:r w:rsidR="007F4FBB">
        <w:t>and  kitchen</w:t>
      </w:r>
      <w:proofErr w:type="gramEnd"/>
      <w:r w:rsidR="007F4FBB">
        <w:t xml:space="preserve"> assistants. They need to be trained on food safety, responding on first-aid emergency and training on using the new software and other equipment in the restaurant.</w:t>
      </w:r>
    </w:p>
    <w:p w14:paraId="729397A9" w14:textId="232E2874" w:rsidR="007F4FBB" w:rsidRDefault="007F4FBB" w:rsidP="00EA39FB">
      <w:pPr>
        <w:spacing w:line="360" w:lineRule="auto"/>
        <w:jc w:val="both"/>
      </w:pPr>
    </w:p>
    <w:p w14:paraId="3CD2BFEF" w14:textId="0364EEAC" w:rsidR="007F4FBB" w:rsidRDefault="007F4FBB" w:rsidP="007F4FBB">
      <w:pPr>
        <w:pStyle w:val="Heading2"/>
      </w:pPr>
      <w:r>
        <w:t>Phase 6: Grand Opening</w:t>
      </w:r>
    </w:p>
    <w:p w14:paraId="5224E95E" w14:textId="2F567DF0" w:rsidR="007F4FBB" w:rsidRDefault="007F4FBB" w:rsidP="007F4FBB">
      <w:pPr>
        <w:spacing w:line="360" w:lineRule="auto"/>
        <w:jc w:val="both"/>
      </w:pPr>
      <w:r>
        <w:tab/>
        <w:t xml:space="preserve">After accomplishing all the stages, Akash restaurant is now ready to open. This is an important day for the business to showcase what the business can offer in terms of customer service and food quality. It is the moment to impress </w:t>
      </w:r>
      <w:r w:rsidR="00460DF1">
        <w:t xml:space="preserve">potential regular customers. However, a good preparation for this big event would increase the chance of likelihood for the business to prosper and successful. Before the grand opening, there is a strong campaign by collaborating to the shops nearby to invite them and distribute pamphlets. Large billboard signs are displayed on the shop and pamphlets are distributed. It is recommended that the price of the food is 50% and free first drink should be free to attract attention to come and visit Akash restaurant. </w:t>
      </w:r>
    </w:p>
    <w:p w14:paraId="759A45EE" w14:textId="3A799FF1" w:rsidR="00460DF1" w:rsidRDefault="00460DF1" w:rsidP="007F4FBB">
      <w:pPr>
        <w:spacing w:line="360" w:lineRule="auto"/>
        <w:jc w:val="both"/>
      </w:pPr>
    </w:p>
    <w:p w14:paraId="66F9AA5A" w14:textId="0054585A" w:rsidR="00460DF1" w:rsidRDefault="00460DF1" w:rsidP="00E515DD">
      <w:pPr>
        <w:pStyle w:val="Heading1"/>
      </w:pPr>
      <w:r>
        <w:t>Timetable for the project</w:t>
      </w:r>
    </w:p>
    <w:p w14:paraId="26E351A2" w14:textId="6894FC46" w:rsidR="003B522C" w:rsidRDefault="00E515DD" w:rsidP="00E515DD">
      <w:pPr>
        <w:spacing w:line="360" w:lineRule="auto"/>
        <w:jc w:val="both"/>
      </w:pPr>
      <w:r>
        <w:tab/>
        <w:t xml:space="preserve">The timetable is a strict guideline to be followed by the project manager in sequence to have an efficient execution of the project. </w:t>
      </w:r>
      <w:r w:rsidR="003B522C">
        <w:t xml:space="preserve">It is divided into different stages. There are some activities that </w:t>
      </w:r>
      <w:proofErr w:type="spellStart"/>
      <w:r w:rsidR="003B522C">
        <w:t>can not</w:t>
      </w:r>
      <w:proofErr w:type="spellEnd"/>
      <w:r w:rsidR="003B522C">
        <w:t xml:space="preserve"> be pursued without completing the one stage.</w:t>
      </w:r>
      <w:r w:rsidR="00121413">
        <w:t xml:space="preserve"> The first step is to secure license to operate and other legal requirements to open the business. Afterwards, flooring should be done. </w:t>
      </w:r>
      <w:proofErr w:type="spellStart"/>
      <w:r w:rsidR="00121413">
        <w:t>Aterward</w:t>
      </w:r>
      <w:proofErr w:type="spellEnd"/>
      <w:r w:rsidR="00121413">
        <w:t xml:space="preserve">, electrical wiring is going to be installed according to the standard by the council. Subsequently, </w:t>
      </w:r>
      <w:proofErr w:type="spellStart"/>
      <w:r w:rsidR="00121413">
        <w:t>furnitures</w:t>
      </w:r>
      <w:proofErr w:type="spellEnd"/>
      <w:r w:rsidR="00121413">
        <w:t xml:space="preserve"> and fixtures are going to be built. Then, installation of kitchen equipment and installation of software are to be done. Consequently, design the restaurant appropriate to the authentic Indian dining. Hiring and training would be done now by the store manager in preparation for the grand opening which is also the closure of the Akash restaurant project.</w:t>
      </w:r>
    </w:p>
    <w:p w14:paraId="3ECE1969" w14:textId="6E063A29" w:rsidR="00E515DD" w:rsidRPr="003B522C" w:rsidRDefault="003B522C" w:rsidP="003B522C">
      <w:pPr>
        <w:spacing w:line="360" w:lineRule="auto"/>
        <w:jc w:val="center"/>
        <w:rPr>
          <w:b/>
          <w:bCs/>
          <w:u w:val="single"/>
        </w:rPr>
      </w:pPr>
      <w:r>
        <w:rPr>
          <w:b/>
          <w:bCs/>
          <w:u w:val="single"/>
        </w:rPr>
        <w:t>Schedules of the Project</w:t>
      </w:r>
    </w:p>
    <w:tbl>
      <w:tblPr>
        <w:tblW w:w="8560" w:type="dxa"/>
        <w:tblLook w:val="04A0" w:firstRow="1" w:lastRow="0" w:firstColumn="1" w:lastColumn="0" w:noHBand="0" w:noVBand="1"/>
      </w:tblPr>
      <w:tblGrid>
        <w:gridCol w:w="980"/>
        <w:gridCol w:w="1160"/>
        <w:gridCol w:w="4860"/>
        <w:gridCol w:w="1020"/>
        <w:gridCol w:w="663"/>
      </w:tblGrid>
      <w:tr w:rsidR="007B0DDE" w:rsidRPr="007B0DDE" w14:paraId="787A6D64" w14:textId="77777777" w:rsidTr="007B0DDE">
        <w:trPr>
          <w:trHeight w:val="300"/>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24AAF"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Start Date</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6458030C"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End date</w:t>
            </w:r>
          </w:p>
        </w:tc>
        <w:tc>
          <w:tcPr>
            <w:tcW w:w="4860" w:type="dxa"/>
            <w:tcBorders>
              <w:top w:val="single" w:sz="4" w:space="0" w:color="auto"/>
              <w:left w:val="nil"/>
              <w:bottom w:val="single" w:sz="4" w:space="0" w:color="auto"/>
              <w:right w:val="single" w:sz="4" w:space="0" w:color="auto"/>
            </w:tcBorders>
            <w:shd w:val="clear" w:color="auto" w:fill="auto"/>
            <w:noWrap/>
            <w:vAlign w:val="bottom"/>
            <w:hideMark/>
          </w:tcPr>
          <w:p w14:paraId="1F79DDA5"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Description</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2138C734"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Duration</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1A3EDB94"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Float</w:t>
            </w:r>
          </w:p>
        </w:tc>
      </w:tr>
      <w:tr w:rsidR="007B0DDE" w:rsidRPr="007B0DDE" w14:paraId="5E1BD86E"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0BC3911D"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09-Sep</w:t>
            </w:r>
          </w:p>
        </w:tc>
        <w:tc>
          <w:tcPr>
            <w:tcW w:w="1160" w:type="dxa"/>
            <w:tcBorders>
              <w:top w:val="nil"/>
              <w:left w:val="nil"/>
              <w:bottom w:val="single" w:sz="4" w:space="0" w:color="auto"/>
              <w:right w:val="single" w:sz="4" w:space="0" w:color="auto"/>
            </w:tcBorders>
            <w:shd w:val="clear" w:color="auto" w:fill="auto"/>
            <w:noWrap/>
            <w:vAlign w:val="bottom"/>
            <w:hideMark/>
          </w:tcPr>
          <w:p w14:paraId="68A2BBB5"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16-Sep</w:t>
            </w:r>
          </w:p>
        </w:tc>
        <w:tc>
          <w:tcPr>
            <w:tcW w:w="4860" w:type="dxa"/>
            <w:tcBorders>
              <w:top w:val="nil"/>
              <w:left w:val="nil"/>
              <w:bottom w:val="single" w:sz="4" w:space="0" w:color="auto"/>
              <w:right w:val="single" w:sz="4" w:space="0" w:color="auto"/>
            </w:tcBorders>
            <w:shd w:val="clear" w:color="auto" w:fill="auto"/>
            <w:noWrap/>
            <w:vAlign w:val="bottom"/>
            <w:hideMark/>
          </w:tcPr>
          <w:p w14:paraId="4607F51B" w14:textId="77777777" w:rsidR="007B0DDE" w:rsidRPr="007B0DDE" w:rsidRDefault="007B0DDE" w:rsidP="007B0DDE">
            <w:pPr>
              <w:spacing w:after="0" w:line="240" w:lineRule="auto"/>
              <w:rPr>
                <w:rFonts w:ascii="Calibri" w:eastAsia="Times New Roman" w:hAnsi="Calibri" w:cs="Calibri"/>
                <w:color w:val="000000"/>
                <w:sz w:val="22"/>
                <w:lang w:eastAsia="en-GB"/>
              </w:rPr>
            </w:pPr>
            <w:proofErr w:type="spellStart"/>
            <w:r w:rsidRPr="007B0DDE">
              <w:rPr>
                <w:rFonts w:ascii="Calibri" w:eastAsia="Times New Roman" w:hAnsi="Calibri" w:cs="Calibri"/>
                <w:color w:val="000000"/>
                <w:sz w:val="22"/>
                <w:lang w:eastAsia="en-GB"/>
              </w:rPr>
              <w:t>Publlic</w:t>
            </w:r>
            <w:proofErr w:type="spellEnd"/>
            <w:r w:rsidRPr="007B0DDE">
              <w:rPr>
                <w:rFonts w:ascii="Calibri" w:eastAsia="Times New Roman" w:hAnsi="Calibri" w:cs="Calibri"/>
                <w:color w:val="000000"/>
                <w:sz w:val="22"/>
                <w:lang w:eastAsia="en-GB"/>
              </w:rPr>
              <w:t xml:space="preserve"> liability insurance and business permit</w:t>
            </w:r>
          </w:p>
        </w:tc>
        <w:tc>
          <w:tcPr>
            <w:tcW w:w="1020" w:type="dxa"/>
            <w:tcBorders>
              <w:top w:val="nil"/>
              <w:left w:val="nil"/>
              <w:bottom w:val="single" w:sz="4" w:space="0" w:color="auto"/>
              <w:right w:val="single" w:sz="4" w:space="0" w:color="auto"/>
            </w:tcBorders>
            <w:shd w:val="clear" w:color="auto" w:fill="auto"/>
            <w:noWrap/>
            <w:vAlign w:val="bottom"/>
            <w:hideMark/>
          </w:tcPr>
          <w:p w14:paraId="3A52EB4B"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c>
          <w:tcPr>
            <w:tcW w:w="540" w:type="dxa"/>
            <w:tcBorders>
              <w:top w:val="nil"/>
              <w:left w:val="nil"/>
              <w:bottom w:val="single" w:sz="4" w:space="0" w:color="auto"/>
              <w:right w:val="single" w:sz="4" w:space="0" w:color="auto"/>
            </w:tcBorders>
            <w:shd w:val="clear" w:color="auto" w:fill="auto"/>
            <w:noWrap/>
            <w:vAlign w:val="bottom"/>
            <w:hideMark/>
          </w:tcPr>
          <w:p w14:paraId="1A1977F6"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30924462"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6D4AD969"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16-Sep</w:t>
            </w:r>
          </w:p>
        </w:tc>
        <w:tc>
          <w:tcPr>
            <w:tcW w:w="1160" w:type="dxa"/>
            <w:tcBorders>
              <w:top w:val="nil"/>
              <w:left w:val="nil"/>
              <w:bottom w:val="single" w:sz="4" w:space="0" w:color="auto"/>
              <w:right w:val="single" w:sz="4" w:space="0" w:color="auto"/>
            </w:tcBorders>
            <w:shd w:val="clear" w:color="auto" w:fill="auto"/>
            <w:noWrap/>
            <w:vAlign w:val="bottom"/>
            <w:hideMark/>
          </w:tcPr>
          <w:p w14:paraId="6B838F19"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23-Sep</w:t>
            </w:r>
          </w:p>
        </w:tc>
        <w:tc>
          <w:tcPr>
            <w:tcW w:w="4860" w:type="dxa"/>
            <w:tcBorders>
              <w:top w:val="nil"/>
              <w:left w:val="nil"/>
              <w:bottom w:val="single" w:sz="4" w:space="0" w:color="auto"/>
              <w:right w:val="single" w:sz="4" w:space="0" w:color="auto"/>
            </w:tcBorders>
            <w:shd w:val="clear" w:color="auto" w:fill="auto"/>
            <w:noWrap/>
            <w:vAlign w:val="bottom"/>
            <w:hideMark/>
          </w:tcPr>
          <w:p w14:paraId="311598F6"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Construction of flooring</w:t>
            </w:r>
          </w:p>
        </w:tc>
        <w:tc>
          <w:tcPr>
            <w:tcW w:w="1020" w:type="dxa"/>
            <w:tcBorders>
              <w:top w:val="nil"/>
              <w:left w:val="nil"/>
              <w:bottom w:val="single" w:sz="4" w:space="0" w:color="auto"/>
              <w:right w:val="single" w:sz="4" w:space="0" w:color="auto"/>
            </w:tcBorders>
            <w:shd w:val="clear" w:color="auto" w:fill="auto"/>
            <w:noWrap/>
            <w:vAlign w:val="bottom"/>
            <w:hideMark/>
          </w:tcPr>
          <w:p w14:paraId="2499D7FB"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c>
          <w:tcPr>
            <w:tcW w:w="540" w:type="dxa"/>
            <w:tcBorders>
              <w:top w:val="nil"/>
              <w:left w:val="nil"/>
              <w:bottom w:val="single" w:sz="4" w:space="0" w:color="auto"/>
              <w:right w:val="single" w:sz="4" w:space="0" w:color="auto"/>
            </w:tcBorders>
            <w:shd w:val="clear" w:color="auto" w:fill="auto"/>
            <w:noWrap/>
            <w:vAlign w:val="bottom"/>
            <w:hideMark/>
          </w:tcPr>
          <w:p w14:paraId="3CFF7E04"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6BE9F7A1"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765630C6"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23-Sep</w:t>
            </w:r>
          </w:p>
        </w:tc>
        <w:tc>
          <w:tcPr>
            <w:tcW w:w="1160" w:type="dxa"/>
            <w:tcBorders>
              <w:top w:val="nil"/>
              <w:left w:val="nil"/>
              <w:bottom w:val="single" w:sz="4" w:space="0" w:color="auto"/>
              <w:right w:val="single" w:sz="4" w:space="0" w:color="auto"/>
            </w:tcBorders>
            <w:shd w:val="clear" w:color="auto" w:fill="auto"/>
            <w:noWrap/>
            <w:vAlign w:val="bottom"/>
            <w:hideMark/>
          </w:tcPr>
          <w:p w14:paraId="639A1F94"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30-Sep</w:t>
            </w:r>
          </w:p>
        </w:tc>
        <w:tc>
          <w:tcPr>
            <w:tcW w:w="4860" w:type="dxa"/>
            <w:tcBorders>
              <w:top w:val="nil"/>
              <w:left w:val="nil"/>
              <w:bottom w:val="single" w:sz="4" w:space="0" w:color="auto"/>
              <w:right w:val="single" w:sz="4" w:space="0" w:color="auto"/>
            </w:tcBorders>
            <w:shd w:val="clear" w:color="auto" w:fill="auto"/>
            <w:noWrap/>
            <w:vAlign w:val="bottom"/>
            <w:hideMark/>
          </w:tcPr>
          <w:p w14:paraId="2ABA5027"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Installation of  electrical wiring</w:t>
            </w:r>
          </w:p>
        </w:tc>
        <w:tc>
          <w:tcPr>
            <w:tcW w:w="1020" w:type="dxa"/>
            <w:tcBorders>
              <w:top w:val="nil"/>
              <w:left w:val="nil"/>
              <w:bottom w:val="single" w:sz="4" w:space="0" w:color="auto"/>
              <w:right w:val="single" w:sz="4" w:space="0" w:color="auto"/>
            </w:tcBorders>
            <w:shd w:val="clear" w:color="auto" w:fill="auto"/>
            <w:noWrap/>
            <w:vAlign w:val="bottom"/>
            <w:hideMark/>
          </w:tcPr>
          <w:p w14:paraId="48A1A469"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c>
          <w:tcPr>
            <w:tcW w:w="540" w:type="dxa"/>
            <w:tcBorders>
              <w:top w:val="nil"/>
              <w:left w:val="nil"/>
              <w:bottom w:val="single" w:sz="4" w:space="0" w:color="auto"/>
              <w:right w:val="single" w:sz="4" w:space="0" w:color="auto"/>
            </w:tcBorders>
            <w:shd w:val="clear" w:color="auto" w:fill="auto"/>
            <w:noWrap/>
            <w:vAlign w:val="bottom"/>
            <w:hideMark/>
          </w:tcPr>
          <w:p w14:paraId="7C2D2B7B"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r>
      <w:tr w:rsidR="007B0DDE" w:rsidRPr="007B0DDE" w14:paraId="48432298"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09CDD5B3"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01-Oct</w:t>
            </w:r>
          </w:p>
        </w:tc>
        <w:tc>
          <w:tcPr>
            <w:tcW w:w="1160" w:type="dxa"/>
            <w:tcBorders>
              <w:top w:val="nil"/>
              <w:left w:val="nil"/>
              <w:bottom w:val="single" w:sz="4" w:space="0" w:color="auto"/>
              <w:right w:val="single" w:sz="4" w:space="0" w:color="auto"/>
            </w:tcBorders>
            <w:shd w:val="clear" w:color="auto" w:fill="auto"/>
            <w:noWrap/>
            <w:vAlign w:val="bottom"/>
            <w:hideMark/>
          </w:tcPr>
          <w:p w14:paraId="388BF165"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15-Oct</w:t>
            </w:r>
          </w:p>
        </w:tc>
        <w:tc>
          <w:tcPr>
            <w:tcW w:w="4860" w:type="dxa"/>
            <w:tcBorders>
              <w:top w:val="nil"/>
              <w:left w:val="nil"/>
              <w:bottom w:val="single" w:sz="4" w:space="0" w:color="auto"/>
              <w:right w:val="single" w:sz="4" w:space="0" w:color="auto"/>
            </w:tcBorders>
            <w:shd w:val="clear" w:color="auto" w:fill="auto"/>
            <w:noWrap/>
            <w:vAlign w:val="bottom"/>
            <w:hideMark/>
          </w:tcPr>
          <w:p w14:paraId="6BB88076"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Building furniture fixtures and cabinets</w:t>
            </w:r>
          </w:p>
        </w:tc>
        <w:tc>
          <w:tcPr>
            <w:tcW w:w="1020" w:type="dxa"/>
            <w:tcBorders>
              <w:top w:val="nil"/>
              <w:left w:val="nil"/>
              <w:bottom w:val="single" w:sz="4" w:space="0" w:color="auto"/>
              <w:right w:val="single" w:sz="4" w:space="0" w:color="auto"/>
            </w:tcBorders>
            <w:shd w:val="clear" w:color="auto" w:fill="auto"/>
            <w:noWrap/>
            <w:vAlign w:val="bottom"/>
            <w:hideMark/>
          </w:tcPr>
          <w:p w14:paraId="202527BB"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14</w:t>
            </w:r>
          </w:p>
        </w:tc>
        <w:tc>
          <w:tcPr>
            <w:tcW w:w="540" w:type="dxa"/>
            <w:tcBorders>
              <w:top w:val="nil"/>
              <w:left w:val="nil"/>
              <w:bottom w:val="single" w:sz="4" w:space="0" w:color="auto"/>
              <w:right w:val="single" w:sz="4" w:space="0" w:color="auto"/>
            </w:tcBorders>
            <w:shd w:val="clear" w:color="auto" w:fill="auto"/>
            <w:noWrap/>
            <w:vAlign w:val="bottom"/>
            <w:hideMark/>
          </w:tcPr>
          <w:p w14:paraId="4C71E3F6"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07E6438F"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5292ECF8"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15-Oct</w:t>
            </w:r>
          </w:p>
        </w:tc>
        <w:tc>
          <w:tcPr>
            <w:tcW w:w="1160" w:type="dxa"/>
            <w:tcBorders>
              <w:top w:val="nil"/>
              <w:left w:val="nil"/>
              <w:bottom w:val="single" w:sz="4" w:space="0" w:color="auto"/>
              <w:right w:val="single" w:sz="4" w:space="0" w:color="auto"/>
            </w:tcBorders>
            <w:shd w:val="clear" w:color="auto" w:fill="auto"/>
            <w:noWrap/>
            <w:vAlign w:val="bottom"/>
            <w:hideMark/>
          </w:tcPr>
          <w:p w14:paraId="6999D86F"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22-Oct</w:t>
            </w:r>
          </w:p>
        </w:tc>
        <w:tc>
          <w:tcPr>
            <w:tcW w:w="4860" w:type="dxa"/>
            <w:tcBorders>
              <w:top w:val="nil"/>
              <w:left w:val="nil"/>
              <w:bottom w:val="single" w:sz="4" w:space="0" w:color="auto"/>
              <w:right w:val="single" w:sz="4" w:space="0" w:color="auto"/>
            </w:tcBorders>
            <w:shd w:val="clear" w:color="auto" w:fill="auto"/>
            <w:noWrap/>
            <w:vAlign w:val="bottom"/>
            <w:hideMark/>
          </w:tcPr>
          <w:p w14:paraId="4E10FB35" w14:textId="77777777" w:rsidR="007B0DDE" w:rsidRPr="007B0DDE" w:rsidRDefault="007B0DDE" w:rsidP="007B0DDE">
            <w:pPr>
              <w:spacing w:after="0" w:line="240" w:lineRule="auto"/>
              <w:rPr>
                <w:rFonts w:ascii="Calibri" w:eastAsia="Times New Roman" w:hAnsi="Calibri" w:cs="Calibri"/>
                <w:color w:val="000000"/>
                <w:sz w:val="22"/>
                <w:lang w:eastAsia="en-GB"/>
              </w:rPr>
            </w:pPr>
            <w:proofErr w:type="spellStart"/>
            <w:r w:rsidRPr="007B0DDE">
              <w:rPr>
                <w:rFonts w:ascii="Calibri" w:eastAsia="Times New Roman" w:hAnsi="Calibri" w:cs="Calibri"/>
                <w:color w:val="000000"/>
                <w:sz w:val="22"/>
                <w:lang w:eastAsia="en-GB"/>
              </w:rPr>
              <w:t>installatioon</w:t>
            </w:r>
            <w:proofErr w:type="spellEnd"/>
            <w:r w:rsidRPr="007B0DDE">
              <w:rPr>
                <w:rFonts w:ascii="Calibri" w:eastAsia="Times New Roman" w:hAnsi="Calibri" w:cs="Calibri"/>
                <w:color w:val="000000"/>
                <w:sz w:val="22"/>
                <w:lang w:eastAsia="en-GB"/>
              </w:rPr>
              <w:t xml:space="preserve"> of kitchen equipment and others</w:t>
            </w:r>
          </w:p>
        </w:tc>
        <w:tc>
          <w:tcPr>
            <w:tcW w:w="1020" w:type="dxa"/>
            <w:tcBorders>
              <w:top w:val="nil"/>
              <w:left w:val="nil"/>
              <w:bottom w:val="single" w:sz="4" w:space="0" w:color="auto"/>
              <w:right w:val="single" w:sz="4" w:space="0" w:color="auto"/>
            </w:tcBorders>
            <w:shd w:val="clear" w:color="auto" w:fill="auto"/>
            <w:noWrap/>
            <w:vAlign w:val="bottom"/>
            <w:hideMark/>
          </w:tcPr>
          <w:p w14:paraId="7C81F4C5"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c>
          <w:tcPr>
            <w:tcW w:w="540" w:type="dxa"/>
            <w:tcBorders>
              <w:top w:val="nil"/>
              <w:left w:val="nil"/>
              <w:bottom w:val="single" w:sz="4" w:space="0" w:color="auto"/>
              <w:right w:val="single" w:sz="4" w:space="0" w:color="auto"/>
            </w:tcBorders>
            <w:shd w:val="clear" w:color="auto" w:fill="auto"/>
            <w:noWrap/>
            <w:vAlign w:val="bottom"/>
            <w:hideMark/>
          </w:tcPr>
          <w:p w14:paraId="20982593"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7A765206"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27BA7F8C"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22-Oct</w:t>
            </w:r>
          </w:p>
        </w:tc>
        <w:tc>
          <w:tcPr>
            <w:tcW w:w="1160" w:type="dxa"/>
            <w:tcBorders>
              <w:top w:val="nil"/>
              <w:left w:val="nil"/>
              <w:bottom w:val="single" w:sz="4" w:space="0" w:color="auto"/>
              <w:right w:val="single" w:sz="4" w:space="0" w:color="auto"/>
            </w:tcBorders>
            <w:shd w:val="clear" w:color="auto" w:fill="auto"/>
            <w:noWrap/>
            <w:vAlign w:val="bottom"/>
            <w:hideMark/>
          </w:tcPr>
          <w:p w14:paraId="38BBD2FC"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24-Oct</w:t>
            </w:r>
          </w:p>
        </w:tc>
        <w:tc>
          <w:tcPr>
            <w:tcW w:w="4860" w:type="dxa"/>
            <w:tcBorders>
              <w:top w:val="nil"/>
              <w:left w:val="nil"/>
              <w:bottom w:val="single" w:sz="4" w:space="0" w:color="auto"/>
              <w:right w:val="single" w:sz="4" w:space="0" w:color="auto"/>
            </w:tcBorders>
            <w:shd w:val="clear" w:color="auto" w:fill="auto"/>
            <w:noWrap/>
            <w:vAlign w:val="bottom"/>
            <w:hideMark/>
          </w:tcPr>
          <w:p w14:paraId="1899DF12"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Setting tables and chairs</w:t>
            </w:r>
          </w:p>
        </w:tc>
        <w:tc>
          <w:tcPr>
            <w:tcW w:w="1020" w:type="dxa"/>
            <w:tcBorders>
              <w:top w:val="nil"/>
              <w:left w:val="nil"/>
              <w:bottom w:val="single" w:sz="4" w:space="0" w:color="auto"/>
              <w:right w:val="single" w:sz="4" w:space="0" w:color="auto"/>
            </w:tcBorders>
            <w:shd w:val="clear" w:color="auto" w:fill="auto"/>
            <w:noWrap/>
            <w:vAlign w:val="bottom"/>
            <w:hideMark/>
          </w:tcPr>
          <w:p w14:paraId="620F80FD"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w:t>
            </w:r>
          </w:p>
        </w:tc>
        <w:tc>
          <w:tcPr>
            <w:tcW w:w="540" w:type="dxa"/>
            <w:tcBorders>
              <w:top w:val="nil"/>
              <w:left w:val="nil"/>
              <w:bottom w:val="single" w:sz="4" w:space="0" w:color="auto"/>
              <w:right w:val="single" w:sz="4" w:space="0" w:color="auto"/>
            </w:tcBorders>
            <w:shd w:val="clear" w:color="auto" w:fill="auto"/>
            <w:noWrap/>
            <w:vAlign w:val="bottom"/>
            <w:hideMark/>
          </w:tcPr>
          <w:p w14:paraId="07D466BF"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0CDA6F40"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2835A991"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22-Oct</w:t>
            </w:r>
          </w:p>
        </w:tc>
        <w:tc>
          <w:tcPr>
            <w:tcW w:w="1160" w:type="dxa"/>
            <w:tcBorders>
              <w:top w:val="nil"/>
              <w:left w:val="nil"/>
              <w:bottom w:val="single" w:sz="4" w:space="0" w:color="auto"/>
              <w:right w:val="single" w:sz="4" w:space="0" w:color="auto"/>
            </w:tcBorders>
            <w:shd w:val="clear" w:color="auto" w:fill="auto"/>
            <w:noWrap/>
            <w:vAlign w:val="bottom"/>
            <w:hideMark/>
          </w:tcPr>
          <w:p w14:paraId="2DB6DD0B"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26-Oct</w:t>
            </w:r>
          </w:p>
        </w:tc>
        <w:tc>
          <w:tcPr>
            <w:tcW w:w="4860" w:type="dxa"/>
            <w:tcBorders>
              <w:top w:val="nil"/>
              <w:left w:val="nil"/>
              <w:bottom w:val="single" w:sz="4" w:space="0" w:color="auto"/>
              <w:right w:val="single" w:sz="4" w:space="0" w:color="auto"/>
            </w:tcBorders>
            <w:shd w:val="clear" w:color="auto" w:fill="auto"/>
            <w:noWrap/>
            <w:vAlign w:val="bottom"/>
            <w:hideMark/>
          </w:tcPr>
          <w:p w14:paraId="5B4ABFC4"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Installing software for the restaurant</w:t>
            </w:r>
          </w:p>
        </w:tc>
        <w:tc>
          <w:tcPr>
            <w:tcW w:w="1020" w:type="dxa"/>
            <w:tcBorders>
              <w:top w:val="nil"/>
              <w:left w:val="nil"/>
              <w:bottom w:val="single" w:sz="4" w:space="0" w:color="auto"/>
              <w:right w:val="single" w:sz="4" w:space="0" w:color="auto"/>
            </w:tcBorders>
            <w:shd w:val="clear" w:color="auto" w:fill="auto"/>
            <w:noWrap/>
            <w:vAlign w:val="bottom"/>
            <w:hideMark/>
          </w:tcPr>
          <w:p w14:paraId="5DABBB10"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4</w:t>
            </w:r>
          </w:p>
        </w:tc>
        <w:tc>
          <w:tcPr>
            <w:tcW w:w="540" w:type="dxa"/>
            <w:tcBorders>
              <w:top w:val="nil"/>
              <w:left w:val="nil"/>
              <w:bottom w:val="single" w:sz="4" w:space="0" w:color="auto"/>
              <w:right w:val="single" w:sz="4" w:space="0" w:color="auto"/>
            </w:tcBorders>
            <w:shd w:val="clear" w:color="auto" w:fill="auto"/>
            <w:noWrap/>
            <w:vAlign w:val="bottom"/>
            <w:hideMark/>
          </w:tcPr>
          <w:p w14:paraId="20342E21"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r>
      <w:tr w:rsidR="007B0DDE" w:rsidRPr="007B0DDE" w14:paraId="1DAFCFA5"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32EA93C3"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26-Oct</w:t>
            </w:r>
          </w:p>
        </w:tc>
        <w:tc>
          <w:tcPr>
            <w:tcW w:w="1160" w:type="dxa"/>
            <w:tcBorders>
              <w:top w:val="nil"/>
              <w:left w:val="nil"/>
              <w:bottom w:val="single" w:sz="4" w:space="0" w:color="auto"/>
              <w:right w:val="single" w:sz="4" w:space="0" w:color="auto"/>
            </w:tcBorders>
            <w:shd w:val="clear" w:color="auto" w:fill="auto"/>
            <w:noWrap/>
            <w:vAlign w:val="bottom"/>
            <w:hideMark/>
          </w:tcPr>
          <w:p w14:paraId="6C336B71"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02-Nov</w:t>
            </w:r>
          </w:p>
        </w:tc>
        <w:tc>
          <w:tcPr>
            <w:tcW w:w="4860" w:type="dxa"/>
            <w:tcBorders>
              <w:top w:val="nil"/>
              <w:left w:val="nil"/>
              <w:bottom w:val="single" w:sz="4" w:space="0" w:color="auto"/>
              <w:right w:val="single" w:sz="4" w:space="0" w:color="auto"/>
            </w:tcBorders>
            <w:shd w:val="clear" w:color="auto" w:fill="auto"/>
            <w:noWrap/>
            <w:vAlign w:val="bottom"/>
            <w:hideMark/>
          </w:tcPr>
          <w:p w14:paraId="0BADB275"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Designing Akash Restaurant</w:t>
            </w:r>
          </w:p>
        </w:tc>
        <w:tc>
          <w:tcPr>
            <w:tcW w:w="1020" w:type="dxa"/>
            <w:tcBorders>
              <w:top w:val="nil"/>
              <w:left w:val="nil"/>
              <w:bottom w:val="single" w:sz="4" w:space="0" w:color="auto"/>
              <w:right w:val="single" w:sz="4" w:space="0" w:color="auto"/>
            </w:tcBorders>
            <w:shd w:val="clear" w:color="auto" w:fill="auto"/>
            <w:noWrap/>
            <w:vAlign w:val="bottom"/>
            <w:hideMark/>
          </w:tcPr>
          <w:p w14:paraId="21A3F544"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c>
          <w:tcPr>
            <w:tcW w:w="540" w:type="dxa"/>
            <w:tcBorders>
              <w:top w:val="nil"/>
              <w:left w:val="nil"/>
              <w:bottom w:val="single" w:sz="4" w:space="0" w:color="auto"/>
              <w:right w:val="single" w:sz="4" w:space="0" w:color="auto"/>
            </w:tcBorders>
            <w:shd w:val="clear" w:color="auto" w:fill="auto"/>
            <w:noWrap/>
            <w:vAlign w:val="bottom"/>
            <w:hideMark/>
          </w:tcPr>
          <w:p w14:paraId="2A05057A"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26C09E3E"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7CBDBADD"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26-Oct</w:t>
            </w:r>
          </w:p>
        </w:tc>
        <w:tc>
          <w:tcPr>
            <w:tcW w:w="1160" w:type="dxa"/>
            <w:tcBorders>
              <w:top w:val="nil"/>
              <w:left w:val="nil"/>
              <w:bottom w:val="single" w:sz="4" w:space="0" w:color="auto"/>
              <w:right w:val="single" w:sz="4" w:space="0" w:color="auto"/>
            </w:tcBorders>
            <w:shd w:val="clear" w:color="auto" w:fill="auto"/>
            <w:noWrap/>
            <w:vAlign w:val="bottom"/>
            <w:hideMark/>
          </w:tcPr>
          <w:p w14:paraId="15B6ACE5"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02-Nov</w:t>
            </w:r>
          </w:p>
        </w:tc>
        <w:tc>
          <w:tcPr>
            <w:tcW w:w="4860" w:type="dxa"/>
            <w:tcBorders>
              <w:top w:val="nil"/>
              <w:left w:val="nil"/>
              <w:bottom w:val="single" w:sz="4" w:space="0" w:color="auto"/>
              <w:right w:val="single" w:sz="4" w:space="0" w:color="auto"/>
            </w:tcBorders>
            <w:shd w:val="clear" w:color="auto" w:fill="auto"/>
            <w:noWrap/>
            <w:vAlign w:val="bottom"/>
            <w:hideMark/>
          </w:tcPr>
          <w:p w14:paraId="1C13835E"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Hiring and training employees</w:t>
            </w:r>
          </w:p>
        </w:tc>
        <w:tc>
          <w:tcPr>
            <w:tcW w:w="1020" w:type="dxa"/>
            <w:tcBorders>
              <w:top w:val="nil"/>
              <w:left w:val="nil"/>
              <w:bottom w:val="single" w:sz="4" w:space="0" w:color="auto"/>
              <w:right w:val="single" w:sz="4" w:space="0" w:color="auto"/>
            </w:tcBorders>
            <w:shd w:val="clear" w:color="auto" w:fill="auto"/>
            <w:noWrap/>
            <w:vAlign w:val="bottom"/>
            <w:hideMark/>
          </w:tcPr>
          <w:p w14:paraId="33A36D23"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7</w:t>
            </w:r>
          </w:p>
        </w:tc>
        <w:tc>
          <w:tcPr>
            <w:tcW w:w="540" w:type="dxa"/>
            <w:tcBorders>
              <w:top w:val="nil"/>
              <w:left w:val="nil"/>
              <w:bottom w:val="single" w:sz="4" w:space="0" w:color="auto"/>
              <w:right w:val="single" w:sz="4" w:space="0" w:color="auto"/>
            </w:tcBorders>
            <w:shd w:val="clear" w:color="auto" w:fill="auto"/>
            <w:noWrap/>
            <w:vAlign w:val="bottom"/>
            <w:hideMark/>
          </w:tcPr>
          <w:p w14:paraId="1F9EB634"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1D8B715D"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46837096"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lastRenderedPageBreak/>
              <w:t>30-Oct</w:t>
            </w:r>
          </w:p>
        </w:tc>
        <w:tc>
          <w:tcPr>
            <w:tcW w:w="1160" w:type="dxa"/>
            <w:tcBorders>
              <w:top w:val="nil"/>
              <w:left w:val="nil"/>
              <w:bottom w:val="single" w:sz="4" w:space="0" w:color="auto"/>
              <w:right w:val="single" w:sz="4" w:space="0" w:color="auto"/>
            </w:tcBorders>
            <w:shd w:val="clear" w:color="auto" w:fill="auto"/>
            <w:noWrap/>
            <w:vAlign w:val="bottom"/>
            <w:hideMark/>
          </w:tcPr>
          <w:p w14:paraId="3B830FF2"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02-Nov</w:t>
            </w:r>
          </w:p>
        </w:tc>
        <w:tc>
          <w:tcPr>
            <w:tcW w:w="4860" w:type="dxa"/>
            <w:tcBorders>
              <w:top w:val="nil"/>
              <w:left w:val="nil"/>
              <w:bottom w:val="single" w:sz="4" w:space="0" w:color="auto"/>
              <w:right w:val="single" w:sz="4" w:space="0" w:color="auto"/>
            </w:tcBorders>
            <w:shd w:val="clear" w:color="auto" w:fill="auto"/>
            <w:noWrap/>
            <w:vAlign w:val="bottom"/>
            <w:hideMark/>
          </w:tcPr>
          <w:p w14:paraId="2E078E82"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Preparation for grand opening</w:t>
            </w:r>
          </w:p>
        </w:tc>
        <w:tc>
          <w:tcPr>
            <w:tcW w:w="1020" w:type="dxa"/>
            <w:tcBorders>
              <w:top w:val="nil"/>
              <w:left w:val="nil"/>
              <w:bottom w:val="single" w:sz="4" w:space="0" w:color="auto"/>
              <w:right w:val="single" w:sz="4" w:space="0" w:color="auto"/>
            </w:tcBorders>
            <w:shd w:val="clear" w:color="auto" w:fill="auto"/>
            <w:noWrap/>
            <w:vAlign w:val="bottom"/>
            <w:hideMark/>
          </w:tcPr>
          <w:p w14:paraId="72F2D1AA"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3</w:t>
            </w:r>
          </w:p>
        </w:tc>
        <w:tc>
          <w:tcPr>
            <w:tcW w:w="540" w:type="dxa"/>
            <w:tcBorders>
              <w:top w:val="nil"/>
              <w:left w:val="nil"/>
              <w:bottom w:val="single" w:sz="4" w:space="0" w:color="auto"/>
              <w:right w:val="single" w:sz="4" w:space="0" w:color="auto"/>
            </w:tcBorders>
            <w:shd w:val="clear" w:color="auto" w:fill="auto"/>
            <w:noWrap/>
            <w:vAlign w:val="bottom"/>
            <w:hideMark/>
          </w:tcPr>
          <w:p w14:paraId="686248B0"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r w:rsidR="007B0DDE" w:rsidRPr="007B0DDE" w14:paraId="2F2064F5" w14:textId="77777777" w:rsidTr="007B0DDE">
        <w:trPr>
          <w:trHeight w:val="30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0988C612"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02-Nov</w:t>
            </w:r>
          </w:p>
        </w:tc>
        <w:tc>
          <w:tcPr>
            <w:tcW w:w="1160" w:type="dxa"/>
            <w:tcBorders>
              <w:top w:val="nil"/>
              <w:left w:val="nil"/>
              <w:bottom w:val="single" w:sz="4" w:space="0" w:color="auto"/>
              <w:right w:val="single" w:sz="4" w:space="0" w:color="auto"/>
            </w:tcBorders>
            <w:shd w:val="clear" w:color="auto" w:fill="auto"/>
            <w:noWrap/>
            <w:vAlign w:val="bottom"/>
            <w:hideMark/>
          </w:tcPr>
          <w:p w14:paraId="5F234660"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03-Nov</w:t>
            </w:r>
          </w:p>
        </w:tc>
        <w:tc>
          <w:tcPr>
            <w:tcW w:w="4860" w:type="dxa"/>
            <w:tcBorders>
              <w:top w:val="nil"/>
              <w:left w:val="nil"/>
              <w:bottom w:val="single" w:sz="4" w:space="0" w:color="auto"/>
              <w:right w:val="single" w:sz="4" w:space="0" w:color="auto"/>
            </w:tcBorders>
            <w:shd w:val="clear" w:color="auto" w:fill="auto"/>
            <w:noWrap/>
            <w:vAlign w:val="bottom"/>
            <w:hideMark/>
          </w:tcPr>
          <w:p w14:paraId="674FC6A9" w14:textId="77777777" w:rsidR="007B0DDE" w:rsidRPr="007B0DDE" w:rsidRDefault="007B0DDE" w:rsidP="007B0DDE">
            <w:pPr>
              <w:spacing w:after="0" w:line="240" w:lineRule="auto"/>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Grand opening</w:t>
            </w:r>
          </w:p>
        </w:tc>
        <w:tc>
          <w:tcPr>
            <w:tcW w:w="1020" w:type="dxa"/>
            <w:tcBorders>
              <w:top w:val="nil"/>
              <w:left w:val="nil"/>
              <w:bottom w:val="single" w:sz="4" w:space="0" w:color="auto"/>
              <w:right w:val="single" w:sz="4" w:space="0" w:color="auto"/>
            </w:tcBorders>
            <w:shd w:val="clear" w:color="auto" w:fill="auto"/>
            <w:noWrap/>
            <w:vAlign w:val="bottom"/>
            <w:hideMark/>
          </w:tcPr>
          <w:p w14:paraId="7A852FE9"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1</w:t>
            </w:r>
          </w:p>
        </w:tc>
        <w:tc>
          <w:tcPr>
            <w:tcW w:w="540" w:type="dxa"/>
            <w:tcBorders>
              <w:top w:val="nil"/>
              <w:left w:val="nil"/>
              <w:bottom w:val="single" w:sz="4" w:space="0" w:color="auto"/>
              <w:right w:val="single" w:sz="4" w:space="0" w:color="auto"/>
            </w:tcBorders>
            <w:shd w:val="clear" w:color="auto" w:fill="auto"/>
            <w:noWrap/>
            <w:vAlign w:val="bottom"/>
            <w:hideMark/>
          </w:tcPr>
          <w:p w14:paraId="628BFAC6" w14:textId="77777777" w:rsidR="007B0DDE" w:rsidRPr="007B0DDE" w:rsidRDefault="007B0DDE" w:rsidP="007B0DDE">
            <w:pPr>
              <w:spacing w:after="0" w:line="240" w:lineRule="auto"/>
              <w:jc w:val="right"/>
              <w:rPr>
                <w:rFonts w:ascii="Calibri" w:eastAsia="Times New Roman" w:hAnsi="Calibri" w:cs="Calibri"/>
                <w:color w:val="000000"/>
                <w:sz w:val="22"/>
                <w:lang w:eastAsia="en-GB"/>
              </w:rPr>
            </w:pPr>
            <w:r w:rsidRPr="007B0DDE">
              <w:rPr>
                <w:rFonts w:ascii="Calibri" w:eastAsia="Times New Roman" w:hAnsi="Calibri" w:cs="Calibri"/>
                <w:color w:val="000000"/>
                <w:sz w:val="22"/>
                <w:lang w:eastAsia="en-GB"/>
              </w:rPr>
              <w:t>0</w:t>
            </w:r>
          </w:p>
        </w:tc>
      </w:tr>
    </w:tbl>
    <w:p w14:paraId="3580AF4D" w14:textId="7FF217C6" w:rsidR="008948E8" w:rsidRDefault="008948E8" w:rsidP="00475A92">
      <w:pPr>
        <w:spacing w:line="360" w:lineRule="auto"/>
        <w:jc w:val="both"/>
      </w:pPr>
    </w:p>
    <w:p w14:paraId="058701E4" w14:textId="27603E27" w:rsidR="003B522C" w:rsidRDefault="003B522C" w:rsidP="00475A92">
      <w:pPr>
        <w:spacing w:line="360" w:lineRule="auto"/>
        <w:jc w:val="both"/>
      </w:pPr>
    </w:p>
    <w:p w14:paraId="323D2C18" w14:textId="6FD16AF5" w:rsidR="003B522C" w:rsidRDefault="003B522C" w:rsidP="00475A92">
      <w:pPr>
        <w:spacing w:line="360" w:lineRule="auto"/>
        <w:jc w:val="both"/>
      </w:pPr>
    </w:p>
    <w:p w14:paraId="50013BD4" w14:textId="5A61138C" w:rsidR="003B522C" w:rsidRDefault="003B522C" w:rsidP="00475A92">
      <w:pPr>
        <w:spacing w:line="360" w:lineRule="auto"/>
        <w:jc w:val="both"/>
      </w:pPr>
    </w:p>
    <w:p w14:paraId="5937D267" w14:textId="4D8F8C83" w:rsidR="003B522C" w:rsidRDefault="003B522C" w:rsidP="00475A92">
      <w:pPr>
        <w:spacing w:line="360" w:lineRule="auto"/>
        <w:jc w:val="both"/>
      </w:pPr>
    </w:p>
    <w:p w14:paraId="54A5D4BE" w14:textId="0C4D3408" w:rsidR="003B522C" w:rsidRPr="003B522C" w:rsidRDefault="00121413" w:rsidP="003B522C">
      <w:pPr>
        <w:spacing w:line="360" w:lineRule="auto"/>
        <w:jc w:val="center"/>
        <w:rPr>
          <w:b/>
          <w:bCs/>
          <w:u w:val="single"/>
        </w:rPr>
      </w:pPr>
      <w:r>
        <w:rPr>
          <w:b/>
          <w:bCs/>
          <w:u w:val="single"/>
        </w:rPr>
        <w:t>G</w:t>
      </w:r>
      <w:r w:rsidR="003B522C">
        <w:rPr>
          <w:b/>
          <w:bCs/>
          <w:u w:val="single"/>
        </w:rPr>
        <w:t>antt Chart for Akash Restaurant</w:t>
      </w:r>
    </w:p>
    <w:p w14:paraId="5C69B44E" w14:textId="08D1BE19" w:rsidR="007B0DDE" w:rsidRDefault="007B0DDE" w:rsidP="00475A92">
      <w:pPr>
        <w:spacing w:line="360" w:lineRule="auto"/>
        <w:jc w:val="both"/>
      </w:pPr>
      <w:r>
        <w:rPr>
          <w:noProof/>
          <w:lang w:eastAsia="en-GB"/>
        </w:rPr>
        <w:drawing>
          <wp:inline distT="0" distB="0" distL="0" distR="0" wp14:anchorId="28FE4D26" wp14:editId="108BE345">
            <wp:extent cx="5731510" cy="4255135"/>
            <wp:effectExtent l="0" t="0" r="2540" b="12065"/>
            <wp:docPr id="4" name="Chart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44D9B0-1F3E-44E3-8FDE-6FF00D12ED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76787B" w14:textId="68F8F7C0" w:rsidR="00121413" w:rsidRDefault="00121413" w:rsidP="00475A92">
      <w:pPr>
        <w:spacing w:line="360" w:lineRule="auto"/>
        <w:jc w:val="both"/>
      </w:pPr>
    </w:p>
    <w:p w14:paraId="32455E56" w14:textId="08132E00" w:rsidR="00121413" w:rsidRDefault="00A9242F" w:rsidP="00A9242F">
      <w:pPr>
        <w:pStyle w:val="Heading1"/>
      </w:pPr>
      <w:r>
        <w:t>Cost of the Project</w:t>
      </w:r>
    </w:p>
    <w:p w14:paraId="62D87BE8" w14:textId="2F50857F" w:rsidR="00A9242F" w:rsidRDefault="00A9242F" w:rsidP="00A9242F">
      <w:pPr>
        <w:spacing w:line="360" w:lineRule="auto"/>
        <w:jc w:val="both"/>
      </w:pPr>
      <w:r>
        <w:tab/>
        <w:t xml:space="preserve">The budget of the project is vital to work within its resources. </w:t>
      </w:r>
      <w:proofErr w:type="spellStart"/>
      <w:r>
        <w:t>Furthernore</w:t>
      </w:r>
      <w:proofErr w:type="spellEnd"/>
      <w:r>
        <w:t xml:space="preserve">, there is a degree of importance on how to meet the objective with a given financial budget. The cost of the project is subdivided into the </w:t>
      </w:r>
      <w:proofErr w:type="spellStart"/>
      <w:r>
        <w:t>the</w:t>
      </w:r>
      <w:proofErr w:type="spellEnd"/>
      <w:r>
        <w:t xml:space="preserve"> </w:t>
      </w:r>
      <w:proofErr w:type="spellStart"/>
      <w:r>
        <w:t>followingexpenditures</w:t>
      </w:r>
      <w:proofErr w:type="spellEnd"/>
      <w:r>
        <w:t>:</w:t>
      </w:r>
    </w:p>
    <w:p w14:paraId="3F1E37B2" w14:textId="054B8A59" w:rsidR="00A9242F" w:rsidRDefault="00A9242F" w:rsidP="00A9242F">
      <w:pPr>
        <w:spacing w:line="360" w:lineRule="auto"/>
        <w:jc w:val="both"/>
      </w:pPr>
    </w:p>
    <w:p w14:paraId="3E073446" w14:textId="57B60464" w:rsidR="00A9242F" w:rsidRDefault="00A9242F" w:rsidP="00A9242F">
      <w:pPr>
        <w:spacing w:line="360" w:lineRule="auto"/>
        <w:jc w:val="center"/>
        <w:rPr>
          <w:b/>
          <w:bCs/>
          <w:u w:val="single"/>
        </w:rPr>
      </w:pPr>
      <w:r>
        <w:rPr>
          <w:b/>
          <w:bCs/>
          <w:u w:val="single"/>
        </w:rPr>
        <w:t>Budget of Akash Restaurant Project</w:t>
      </w:r>
    </w:p>
    <w:p w14:paraId="7CD350C2" w14:textId="51CE19E9" w:rsidR="00A9242F" w:rsidRDefault="00A9242F" w:rsidP="00A9242F">
      <w:pPr>
        <w:spacing w:line="360" w:lineRule="auto"/>
        <w:jc w:val="center"/>
        <w:rPr>
          <w:b/>
          <w:bCs/>
          <w:u w:val="single"/>
        </w:rPr>
      </w:pPr>
    </w:p>
    <w:tbl>
      <w:tblPr>
        <w:tblStyle w:val="GridTable4"/>
        <w:tblW w:w="0" w:type="auto"/>
        <w:tblLook w:val="04A0" w:firstRow="1" w:lastRow="0" w:firstColumn="1" w:lastColumn="0" w:noHBand="0" w:noVBand="1"/>
      </w:tblPr>
      <w:tblGrid>
        <w:gridCol w:w="7366"/>
        <w:gridCol w:w="1650"/>
      </w:tblGrid>
      <w:tr w:rsidR="00A9242F" w14:paraId="28711F63" w14:textId="77777777" w:rsidTr="00A924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556E92BA" w14:textId="20373D5A" w:rsidR="00A9242F" w:rsidRDefault="00A9242F" w:rsidP="00A9242F">
            <w:pPr>
              <w:spacing w:line="360" w:lineRule="auto"/>
              <w:rPr>
                <w:b w:val="0"/>
                <w:bCs w:val="0"/>
                <w:u w:val="single"/>
              </w:rPr>
            </w:pPr>
            <w:r>
              <w:rPr>
                <w:b w:val="0"/>
                <w:bCs w:val="0"/>
                <w:u w:val="single"/>
              </w:rPr>
              <w:t>Products/ Equipment/Services</w:t>
            </w:r>
          </w:p>
        </w:tc>
        <w:tc>
          <w:tcPr>
            <w:tcW w:w="1650" w:type="dxa"/>
          </w:tcPr>
          <w:p w14:paraId="0DFFC68F" w14:textId="20D56539" w:rsidR="00A9242F" w:rsidRDefault="00A9242F" w:rsidP="00A9242F">
            <w:pPr>
              <w:spacing w:line="360" w:lineRule="auto"/>
              <w:cnfStyle w:val="100000000000" w:firstRow="1" w:lastRow="0" w:firstColumn="0" w:lastColumn="0" w:oddVBand="0" w:evenVBand="0" w:oddHBand="0" w:evenHBand="0" w:firstRowFirstColumn="0" w:firstRowLastColumn="0" w:lastRowFirstColumn="0" w:lastRowLastColumn="0"/>
              <w:rPr>
                <w:b w:val="0"/>
                <w:bCs w:val="0"/>
                <w:u w:val="single"/>
              </w:rPr>
            </w:pPr>
            <w:r>
              <w:rPr>
                <w:b w:val="0"/>
                <w:bCs w:val="0"/>
                <w:u w:val="single"/>
              </w:rPr>
              <w:t>Cost</w:t>
            </w:r>
          </w:p>
        </w:tc>
      </w:tr>
      <w:tr w:rsidR="00A9242F" w:rsidRPr="008719D6" w14:paraId="05C56BEC" w14:textId="77777777" w:rsidTr="00A924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16CDDEBA" w14:textId="5534B604" w:rsidR="00A9242F" w:rsidRPr="008719D6" w:rsidRDefault="00A9242F" w:rsidP="00A9242F">
            <w:pPr>
              <w:spacing w:line="360" w:lineRule="auto"/>
              <w:rPr>
                <w:b w:val="0"/>
                <w:bCs w:val="0"/>
              </w:rPr>
            </w:pPr>
            <w:r w:rsidRPr="008719D6">
              <w:rPr>
                <w:b w:val="0"/>
                <w:bCs w:val="0"/>
              </w:rPr>
              <w:t>Lease (every three months)</w:t>
            </w:r>
          </w:p>
        </w:tc>
        <w:tc>
          <w:tcPr>
            <w:tcW w:w="1650" w:type="dxa"/>
          </w:tcPr>
          <w:p w14:paraId="72E63D2A" w14:textId="51DBF1F1" w:rsidR="00A9242F" w:rsidRPr="008719D6" w:rsidRDefault="008719D6" w:rsidP="00A9242F">
            <w:pPr>
              <w:spacing w:line="360" w:lineRule="auto"/>
              <w:cnfStyle w:val="000000100000" w:firstRow="0" w:lastRow="0" w:firstColumn="0" w:lastColumn="0" w:oddVBand="0" w:evenVBand="0" w:oddHBand="1" w:evenHBand="0" w:firstRowFirstColumn="0" w:firstRowLastColumn="0" w:lastRowFirstColumn="0" w:lastRowLastColumn="0"/>
            </w:pPr>
            <w:r w:rsidRPr="008719D6">
              <w:t>£6,000</w:t>
            </w:r>
          </w:p>
        </w:tc>
      </w:tr>
      <w:tr w:rsidR="00A9242F" w:rsidRPr="008719D6" w14:paraId="319164AF" w14:textId="77777777" w:rsidTr="00A9242F">
        <w:tc>
          <w:tcPr>
            <w:cnfStyle w:val="001000000000" w:firstRow="0" w:lastRow="0" w:firstColumn="1" w:lastColumn="0" w:oddVBand="0" w:evenVBand="0" w:oddHBand="0" w:evenHBand="0" w:firstRowFirstColumn="0" w:firstRowLastColumn="0" w:lastRowFirstColumn="0" w:lastRowLastColumn="0"/>
            <w:tcW w:w="7366" w:type="dxa"/>
          </w:tcPr>
          <w:p w14:paraId="01C9F35C" w14:textId="2727C294" w:rsidR="00A9242F" w:rsidRPr="008719D6" w:rsidRDefault="008719D6" w:rsidP="00A9242F">
            <w:pPr>
              <w:spacing w:line="360" w:lineRule="auto"/>
              <w:rPr>
                <w:b w:val="0"/>
                <w:bCs w:val="0"/>
              </w:rPr>
            </w:pPr>
            <w:r w:rsidRPr="008719D6">
              <w:rPr>
                <w:b w:val="0"/>
                <w:bCs w:val="0"/>
              </w:rPr>
              <w:t>Util</w:t>
            </w:r>
            <w:r>
              <w:rPr>
                <w:b w:val="0"/>
                <w:bCs w:val="0"/>
              </w:rPr>
              <w:t>ity Bill</w:t>
            </w:r>
          </w:p>
        </w:tc>
        <w:tc>
          <w:tcPr>
            <w:tcW w:w="1650" w:type="dxa"/>
          </w:tcPr>
          <w:p w14:paraId="3B89D3DC" w14:textId="18B3E101" w:rsidR="00A9242F" w:rsidRPr="008719D6" w:rsidRDefault="008719D6" w:rsidP="00A9242F">
            <w:pPr>
              <w:spacing w:line="360" w:lineRule="auto"/>
              <w:cnfStyle w:val="000000000000" w:firstRow="0" w:lastRow="0" w:firstColumn="0" w:lastColumn="0" w:oddVBand="0" w:evenVBand="0" w:oddHBand="0" w:evenHBand="0" w:firstRowFirstColumn="0" w:firstRowLastColumn="0" w:lastRowFirstColumn="0" w:lastRowLastColumn="0"/>
            </w:pPr>
            <w:r>
              <w:t>£1,000</w:t>
            </w:r>
          </w:p>
        </w:tc>
      </w:tr>
      <w:tr w:rsidR="00A9242F" w:rsidRPr="008719D6" w14:paraId="6BA2F580" w14:textId="77777777" w:rsidTr="00A924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31D05C2D" w14:textId="3F6FB386" w:rsidR="00A9242F" w:rsidRPr="008719D6" w:rsidRDefault="008719D6" w:rsidP="00A9242F">
            <w:pPr>
              <w:spacing w:line="360" w:lineRule="auto"/>
              <w:rPr>
                <w:b w:val="0"/>
                <w:bCs w:val="0"/>
              </w:rPr>
            </w:pPr>
            <w:r>
              <w:rPr>
                <w:b w:val="0"/>
                <w:bCs w:val="0"/>
              </w:rPr>
              <w:t>Legal Compliance (Insurance, Permit, etc )</w:t>
            </w:r>
          </w:p>
        </w:tc>
        <w:tc>
          <w:tcPr>
            <w:tcW w:w="1650" w:type="dxa"/>
          </w:tcPr>
          <w:p w14:paraId="216CF295" w14:textId="1A0D89CF" w:rsidR="00A9242F" w:rsidRPr="008719D6" w:rsidRDefault="008719D6" w:rsidP="00A9242F">
            <w:pPr>
              <w:spacing w:line="360" w:lineRule="auto"/>
              <w:cnfStyle w:val="000000100000" w:firstRow="0" w:lastRow="0" w:firstColumn="0" w:lastColumn="0" w:oddVBand="0" w:evenVBand="0" w:oddHBand="1" w:evenHBand="0" w:firstRowFirstColumn="0" w:firstRowLastColumn="0" w:lastRowFirstColumn="0" w:lastRowLastColumn="0"/>
            </w:pPr>
            <w:r>
              <w:t>£6,000</w:t>
            </w:r>
          </w:p>
        </w:tc>
      </w:tr>
      <w:tr w:rsidR="00A9242F" w:rsidRPr="008719D6" w14:paraId="4F6415E9" w14:textId="77777777" w:rsidTr="00A9242F">
        <w:tc>
          <w:tcPr>
            <w:cnfStyle w:val="001000000000" w:firstRow="0" w:lastRow="0" w:firstColumn="1" w:lastColumn="0" w:oddVBand="0" w:evenVBand="0" w:oddHBand="0" w:evenHBand="0" w:firstRowFirstColumn="0" w:firstRowLastColumn="0" w:lastRowFirstColumn="0" w:lastRowLastColumn="0"/>
            <w:tcW w:w="7366" w:type="dxa"/>
          </w:tcPr>
          <w:p w14:paraId="65B11241" w14:textId="3F8E55EE" w:rsidR="00A9242F" w:rsidRPr="008719D6" w:rsidRDefault="008719D6" w:rsidP="00A9242F">
            <w:pPr>
              <w:spacing w:line="360" w:lineRule="auto"/>
              <w:rPr>
                <w:b w:val="0"/>
                <w:bCs w:val="0"/>
              </w:rPr>
            </w:pPr>
            <w:r>
              <w:rPr>
                <w:b w:val="0"/>
                <w:bCs w:val="0"/>
              </w:rPr>
              <w:t xml:space="preserve">Flooring </w:t>
            </w:r>
          </w:p>
        </w:tc>
        <w:tc>
          <w:tcPr>
            <w:tcW w:w="1650" w:type="dxa"/>
          </w:tcPr>
          <w:p w14:paraId="55163109" w14:textId="122EB787" w:rsidR="00A9242F" w:rsidRPr="008719D6" w:rsidRDefault="008719D6" w:rsidP="00A9242F">
            <w:pPr>
              <w:spacing w:line="360" w:lineRule="auto"/>
              <w:cnfStyle w:val="000000000000" w:firstRow="0" w:lastRow="0" w:firstColumn="0" w:lastColumn="0" w:oddVBand="0" w:evenVBand="0" w:oddHBand="0" w:evenHBand="0" w:firstRowFirstColumn="0" w:firstRowLastColumn="0" w:lastRowFirstColumn="0" w:lastRowLastColumn="0"/>
            </w:pPr>
            <w:r>
              <w:t>£2000</w:t>
            </w:r>
          </w:p>
        </w:tc>
      </w:tr>
      <w:tr w:rsidR="00A9242F" w:rsidRPr="008719D6" w14:paraId="2A0A4727" w14:textId="77777777" w:rsidTr="00A924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4DA97E36" w14:textId="5CA27029" w:rsidR="00A9242F" w:rsidRPr="008719D6" w:rsidRDefault="008719D6" w:rsidP="00A9242F">
            <w:pPr>
              <w:spacing w:line="360" w:lineRule="auto"/>
              <w:rPr>
                <w:b w:val="0"/>
                <w:bCs w:val="0"/>
              </w:rPr>
            </w:pPr>
            <w:r>
              <w:rPr>
                <w:b w:val="0"/>
                <w:bCs w:val="0"/>
              </w:rPr>
              <w:t>Fixture and Fitting</w:t>
            </w:r>
          </w:p>
        </w:tc>
        <w:tc>
          <w:tcPr>
            <w:tcW w:w="1650" w:type="dxa"/>
          </w:tcPr>
          <w:p w14:paraId="7A5BAD0A" w14:textId="2118F895" w:rsidR="00A9242F" w:rsidRPr="008719D6" w:rsidRDefault="008719D6" w:rsidP="00A9242F">
            <w:pPr>
              <w:spacing w:line="360" w:lineRule="auto"/>
              <w:cnfStyle w:val="000000100000" w:firstRow="0" w:lastRow="0" w:firstColumn="0" w:lastColumn="0" w:oddVBand="0" w:evenVBand="0" w:oddHBand="1" w:evenHBand="0" w:firstRowFirstColumn="0" w:firstRowLastColumn="0" w:lastRowFirstColumn="0" w:lastRowLastColumn="0"/>
            </w:pPr>
            <w:r>
              <w:t>£6,000</w:t>
            </w:r>
          </w:p>
        </w:tc>
      </w:tr>
      <w:tr w:rsidR="00A9242F" w:rsidRPr="008719D6" w14:paraId="6216A1D1" w14:textId="77777777" w:rsidTr="00A9242F">
        <w:tc>
          <w:tcPr>
            <w:cnfStyle w:val="001000000000" w:firstRow="0" w:lastRow="0" w:firstColumn="1" w:lastColumn="0" w:oddVBand="0" w:evenVBand="0" w:oddHBand="0" w:evenHBand="0" w:firstRowFirstColumn="0" w:firstRowLastColumn="0" w:lastRowFirstColumn="0" w:lastRowLastColumn="0"/>
            <w:tcW w:w="7366" w:type="dxa"/>
          </w:tcPr>
          <w:p w14:paraId="67587A02" w14:textId="74ABD39F" w:rsidR="00A9242F" w:rsidRPr="008719D6" w:rsidRDefault="008719D6" w:rsidP="00A9242F">
            <w:pPr>
              <w:spacing w:line="360" w:lineRule="auto"/>
              <w:rPr>
                <w:b w:val="0"/>
                <w:bCs w:val="0"/>
              </w:rPr>
            </w:pPr>
            <w:r>
              <w:rPr>
                <w:b w:val="0"/>
                <w:bCs w:val="0"/>
              </w:rPr>
              <w:t>Table and Chair</w:t>
            </w:r>
          </w:p>
        </w:tc>
        <w:tc>
          <w:tcPr>
            <w:tcW w:w="1650" w:type="dxa"/>
          </w:tcPr>
          <w:p w14:paraId="484D8C92" w14:textId="0500210E" w:rsidR="00A9242F" w:rsidRPr="008719D6" w:rsidRDefault="008719D6" w:rsidP="00A9242F">
            <w:pPr>
              <w:spacing w:line="360" w:lineRule="auto"/>
              <w:cnfStyle w:val="000000000000" w:firstRow="0" w:lastRow="0" w:firstColumn="0" w:lastColumn="0" w:oddVBand="0" w:evenVBand="0" w:oddHBand="0" w:evenHBand="0" w:firstRowFirstColumn="0" w:firstRowLastColumn="0" w:lastRowFirstColumn="0" w:lastRowLastColumn="0"/>
            </w:pPr>
            <w:r>
              <w:t>£ 3,000</w:t>
            </w:r>
          </w:p>
        </w:tc>
      </w:tr>
      <w:tr w:rsidR="00A9242F" w:rsidRPr="008719D6" w14:paraId="2F76B39A" w14:textId="77777777" w:rsidTr="00A924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194AB488" w14:textId="607D0AA5" w:rsidR="00A9242F" w:rsidRPr="008719D6" w:rsidRDefault="008719D6" w:rsidP="00A9242F">
            <w:pPr>
              <w:spacing w:line="360" w:lineRule="auto"/>
              <w:rPr>
                <w:b w:val="0"/>
                <w:bCs w:val="0"/>
              </w:rPr>
            </w:pPr>
            <w:r>
              <w:rPr>
                <w:b w:val="0"/>
                <w:bCs w:val="0"/>
              </w:rPr>
              <w:t>Kitchen Equipment and Others</w:t>
            </w:r>
          </w:p>
        </w:tc>
        <w:tc>
          <w:tcPr>
            <w:tcW w:w="1650" w:type="dxa"/>
          </w:tcPr>
          <w:p w14:paraId="61FC8492" w14:textId="1DF92D85" w:rsidR="00A9242F" w:rsidRPr="008719D6" w:rsidRDefault="008719D6" w:rsidP="00A9242F">
            <w:pPr>
              <w:spacing w:line="360" w:lineRule="auto"/>
              <w:cnfStyle w:val="000000100000" w:firstRow="0" w:lastRow="0" w:firstColumn="0" w:lastColumn="0" w:oddVBand="0" w:evenVBand="0" w:oddHBand="1" w:evenHBand="0" w:firstRowFirstColumn="0" w:firstRowLastColumn="0" w:lastRowFirstColumn="0" w:lastRowLastColumn="0"/>
            </w:pPr>
            <w:r>
              <w:t>£20,000</w:t>
            </w:r>
          </w:p>
        </w:tc>
      </w:tr>
      <w:tr w:rsidR="00A9242F" w:rsidRPr="008719D6" w14:paraId="7B592AC4" w14:textId="77777777" w:rsidTr="00A9242F">
        <w:tc>
          <w:tcPr>
            <w:cnfStyle w:val="001000000000" w:firstRow="0" w:lastRow="0" w:firstColumn="1" w:lastColumn="0" w:oddVBand="0" w:evenVBand="0" w:oddHBand="0" w:evenHBand="0" w:firstRowFirstColumn="0" w:firstRowLastColumn="0" w:lastRowFirstColumn="0" w:lastRowLastColumn="0"/>
            <w:tcW w:w="7366" w:type="dxa"/>
          </w:tcPr>
          <w:p w14:paraId="77D4D742" w14:textId="2321B619" w:rsidR="00A9242F" w:rsidRPr="008719D6" w:rsidRDefault="008719D6" w:rsidP="00A9242F">
            <w:pPr>
              <w:spacing w:line="360" w:lineRule="auto"/>
              <w:rPr>
                <w:b w:val="0"/>
                <w:bCs w:val="0"/>
              </w:rPr>
            </w:pPr>
            <w:r>
              <w:rPr>
                <w:b w:val="0"/>
                <w:bCs w:val="0"/>
              </w:rPr>
              <w:t>Advertising</w:t>
            </w:r>
          </w:p>
        </w:tc>
        <w:tc>
          <w:tcPr>
            <w:tcW w:w="1650" w:type="dxa"/>
          </w:tcPr>
          <w:p w14:paraId="3B5307A5" w14:textId="70C3FD17" w:rsidR="00A9242F" w:rsidRPr="008719D6" w:rsidRDefault="008719D6" w:rsidP="00A9242F">
            <w:pPr>
              <w:spacing w:line="360" w:lineRule="auto"/>
              <w:cnfStyle w:val="000000000000" w:firstRow="0" w:lastRow="0" w:firstColumn="0" w:lastColumn="0" w:oddVBand="0" w:evenVBand="0" w:oddHBand="0" w:evenHBand="0" w:firstRowFirstColumn="0" w:firstRowLastColumn="0" w:lastRowFirstColumn="0" w:lastRowLastColumn="0"/>
            </w:pPr>
            <w:r>
              <w:t>£1,000</w:t>
            </w:r>
          </w:p>
        </w:tc>
      </w:tr>
      <w:tr w:rsidR="00A9242F" w:rsidRPr="008719D6" w14:paraId="2D86F5B1" w14:textId="77777777" w:rsidTr="00A924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26CA9BA3" w14:textId="362DD43F" w:rsidR="00A9242F" w:rsidRPr="008719D6" w:rsidRDefault="008719D6" w:rsidP="00A9242F">
            <w:pPr>
              <w:spacing w:line="360" w:lineRule="auto"/>
              <w:rPr>
                <w:b w:val="0"/>
                <w:bCs w:val="0"/>
              </w:rPr>
            </w:pPr>
            <w:r>
              <w:rPr>
                <w:b w:val="0"/>
                <w:bCs w:val="0"/>
              </w:rPr>
              <w:t>Hiring and training</w:t>
            </w:r>
          </w:p>
        </w:tc>
        <w:tc>
          <w:tcPr>
            <w:tcW w:w="1650" w:type="dxa"/>
          </w:tcPr>
          <w:p w14:paraId="45C18E90" w14:textId="31B4DCF8" w:rsidR="00A9242F" w:rsidRPr="008719D6" w:rsidRDefault="008719D6" w:rsidP="00A9242F">
            <w:pPr>
              <w:spacing w:line="360" w:lineRule="auto"/>
              <w:cnfStyle w:val="000000100000" w:firstRow="0" w:lastRow="0" w:firstColumn="0" w:lastColumn="0" w:oddVBand="0" w:evenVBand="0" w:oddHBand="1" w:evenHBand="0" w:firstRowFirstColumn="0" w:firstRowLastColumn="0" w:lastRowFirstColumn="0" w:lastRowLastColumn="0"/>
            </w:pPr>
            <w:r>
              <w:t>£3,000</w:t>
            </w:r>
          </w:p>
        </w:tc>
      </w:tr>
      <w:tr w:rsidR="00A9242F" w:rsidRPr="008719D6" w14:paraId="78AB513A" w14:textId="77777777" w:rsidTr="00A9242F">
        <w:tc>
          <w:tcPr>
            <w:cnfStyle w:val="001000000000" w:firstRow="0" w:lastRow="0" w:firstColumn="1" w:lastColumn="0" w:oddVBand="0" w:evenVBand="0" w:oddHBand="0" w:evenHBand="0" w:firstRowFirstColumn="0" w:firstRowLastColumn="0" w:lastRowFirstColumn="0" w:lastRowLastColumn="0"/>
            <w:tcW w:w="7366" w:type="dxa"/>
          </w:tcPr>
          <w:p w14:paraId="2D8C56CD" w14:textId="0F080B18" w:rsidR="00A9242F" w:rsidRPr="008719D6" w:rsidRDefault="008719D6" w:rsidP="00A9242F">
            <w:pPr>
              <w:spacing w:line="360" w:lineRule="auto"/>
              <w:rPr>
                <w:b w:val="0"/>
                <w:bCs w:val="0"/>
              </w:rPr>
            </w:pPr>
            <w:r>
              <w:rPr>
                <w:b w:val="0"/>
                <w:bCs w:val="0"/>
              </w:rPr>
              <w:t>Initial cost for Operation</w:t>
            </w:r>
          </w:p>
        </w:tc>
        <w:tc>
          <w:tcPr>
            <w:tcW w:w="1650" w:type="dxa"/>
          </w:tcPr>
          <w:p w14:paraId="7BEAC598" w14:textId="6A702A43" w:rsidR="00A9242F" w:rsidRPr="008719D6" w:rsidRDefault="008719D6" w:rsidP="00A9242F">
            <w:pPr>
              <w:spacing w:line="360" w:lineRule="auto"/>
              <w:cnfStyle w:val="000000000000" w:firstRow="0" w:lastRow="0" w:firstColumn="0" w:lastColumn="0" w:oddVBand="0" w:evenVBand="0" w:oddHBand="0" w:evenHBand="0" w:firstRowFirstColumn="0" w:firstRowLastColumn="0" w:lastRowFirstColumn="0" w:lastRowLastColumn="0"/>
            </w:pPr>
            <w:r>
              <w:t>£5,000</w:t>
            </w:r>
          </w:p>
        </w:tc>
      </w:tr>
      <w:tr w:rsidR="00A9242F" w:rsidRPr="008719D6" w14:paraId="31498C02" w14:textId="77777777" w:rsidTr="00A924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5F580565" w14:textId="2159B922" w:rsidR="00A9242F" w:rsidRPr="008719D6" w:rsidRDefault="008719D6" w:rsidP="00A9242F">
            <w:pPr>
              <w:spacing w:line="360" w:lineRule="auto"/>
              <w:rPr>
                <w:b w:val="0"/>
                <w:bCs w:val="0"/>
              </w:rPr>
            </w:pPr>
            <w:r>
              <w:rPr>
                <w:b w:val="0"/>
                <w:bCs w:val="0"/>
              </w:rPr>
              <w:t>Other</w:t>
            </w:r>
          </w:p>
        </w:tc>
        <w:tc>
          <w:tcPr>
            <w:tcW w:w="1650" w:type="dxa"/>
          </w:tcPr>
          <w:p w14:paraId="4ED3E01D" w14:textId="490D2533" w:rsidR="00A9242F" w:rsidRPr="008719D6" w:rsidRDefault="008719D6" w:rsidP="00A9242F">
            <w:pPr>
              <w:spacing w:line="360" w:lineRule="auto"/>
              <w:cnfStyle w:val="000000100000" w:firstRow="0" w:lastRow="0" w:firstColumn="0" w:lastColumn="0" w:oddVBand="0" w:evenVBand="0" w:oddHBand="1" w:evenHBand="0" w:firstRowFirstColumn="0" w:firstRowLastColumn="0" w:lastRowFirstColumn="0" w:lastRowLastColumn="0"/>
            </w:pPr>
            <w:r>
              <w:t>£1,000</w:t>
            </w:r>
          </w:p>
        </w:tc>
      </w:tr>
      <w:tr w:rsidR="00A9242F" w:rsidRPr="008719D6" w14:paraId="53C1763D" w14:textId="77777777" w:rsidTr="00A9242F">
        <w:tc>
          <w:tcPr>
            <w:cnfStyle w:val="001000000000" w:firstRow="0" w:lastRow="0" w:firstColumn="1" w:lastColumn="0" w:oddVBand="0" w:evenVBand="0" w:oddHBand="0" w:evenHBand="0" w:firstRowFirstColumn="0" w:firstRowLastColumn="0" w:lastRowFirstColumn="0" w:lastRowLastColumn="0"/>
            <w:tcW w:w="7366" w:type="dxa"/>
          </w:tcPr>
          <w:p w14:paraId="6D8CE989" w14:textId="092E655F" w:rsidR="00A9242F" w:rsidRPr="008719D6" w:rsidRDefault="008719D6" w:rsidP="00A9242F">
            <w:pPr>
              <w:spacing w:line="360" w:lineRule="auto"/>
              <w:rPr>
                <w:b w:val="0"/>
                <w:bCs w:val="0"/>
              </w:rPr>
            </w:pPr>
            <w:r>
              <w:rPr>
                <w:b w:val="0"/>
                <w:bCs w:val="0"/>
              </w:rPr>
              <w:t>Emergency fund</w:t>
            </w:r>
          </w:p>
        </w:tc>
        <w:tc>
          <w:tcPr>
            <w:tcW w:w="1650" w:type="dxa"/>
          </w:tcPr>
          <w:p w14:paraId="51E8318B" w14:textId="255B64BF" w:rsidR="00A9242F" w:rsidRPr="008719D6" w:rsidRDefault="008719D6" w:rsidP="00A9242F">
            <w:pPr>
              <w:spacing w:line="360" w:lineRule="auto"/>
              <w:cnfStyle w:val="000000000000" w:firstRow="0" w:lastRow="0" w:firstColumn="0" w:lastColumn="0" w:oddVBand="0" w:evenVBand="0" w:oddHBand="0" w:evenHBand="0" w:firstRowFirstColumn="0" w:firstRowLastColumn="0" w:lastRowFirstColumn="0" w:lastRowLastColumn="0"/>
            </w:pPr>
            <w:r>
              <w:t>£9,000</w:t>
            </w:r>
          </w:p>
        </w:tc>
      </w:tr>
      <w:tr w:rsidR="00A9242F" w:rsidRPr="008719D6" w14:paraId="70EC867D" w14:textId="77777777" w:rsidTr="00A924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tcPr>
          <w:p w14:paraId="3FE1ECB5" w14:textId="47BB898D" w:rsidR="00A9242F" w:rsidRPr="008719D6" w:rsidRDefault="008719D6" w:rsidP="00A9242F">
            <w:pPr>
              <w:spacing w:line="360" w:lineRule="auto"/>
              <w:rPr>
                <w:b w:val="0"/>
                <w:bCs w:val="0"/>
              </w:rPr>
            </w:pPr>
            <w:r>
              <w:rPr>
                <w:b w:val="0"/>
                <w:bCs w:val="0"/>
              </w:rPr>
              <w:t xml:space="preserve">Total </w:t>
            </w:r>
          </w:p>
        </w:tc>
        <w:tc>
          <w:tcPr>
            <w:tcW w:w="1650" w:type="dxa"/>
          </w:tcPr>
          <w:p w14:paraId="5942C0D5" w14:textId="0C759E7C" w:rsidR="00A9242F" w:rsidRPr="008719D6" w:rsidRDefault="008719D6" w:rsidP="00A9242F">
            <w:pPr>
              <w:spacing w:line="360" w:lineRule="auto"/>
              <w:cnfStyle w:val="000000100000" w:firstRow="0" w:lastRow="0" w:firstColumn="0" w:lastColumn="0" w:oddVBand="0" w:evenVBand="0" w:oddHBand="1" w:evenHBand="0" w:firstRowFirstColumn="0" w:firstRowLastColumn="0" w:lastRowFirstColumn="0" w:lastRowLastColumn="0"/>
            </w:pPr>
            <w:r>
              <w:t>£60,000</w:t>
            </w:r>
          </w:p>
        </w:tc>
      </w:tr>
    </w:tbl>
    <w:p w14:paraId="6AC4EE29" w14:textId="174DAC34" w:rsidR="00A9242F" w:rsidRDefault="00A9242F" w:rsidP="00A9242F">
      <w:pPr>
        <w:spacing w:line="360" w:lineRule="auto"/>
      </w:pPr>
    </w:p>
    <w:p w14:paraId="19D4005D" w14:textId="751EAF79" w:rsidR="008719D6" w:rsidRDefault="008719D6" w:rsidP="00A9242F">
      <w:pPr>
        <w:spacing w:line="360" w:lineRule="auto"/>
      </w:pPr>
    </w:p>
    <w:p w14:paraId="353E9DEF" w14:textId="7F943876" w:rsidR="008719D6" w:rsidRDefault="008719D6" w:rsidP="00A9242F">
      <w:pPr>
        <w:spacing w:line="360" w:lineRule="auto"/>
      </w:pPr>
      <w:r>
        <w:tab/>
        <w:t xml:space="preserve">In every business, it is vital to have a </w:t>
      </w:r>
      <w:proofErr w:type="spellStart"/>
      <w:r>
        <w:t>cotingeny</w:t>
      </w:r>
      <w:proofErr w:type="spellEnd"/>
      <w:r>
        <w:t xml:space="preserve"> budget for unforeseen or unexpected events. It </w:t>
      </w:r>
      <w:proofErr w:type="gramStart"/>
      <w:r>
        <w:t xml:space="preserve">takes </w:t>
      </w:r>
      <w:r w:rsidR="0000510B">
        <w:t xml:space="preserve"> time</w:t>
      </w:r>
      <w:proofErr w:type="gramEnd"/>
      <w:r w:rsidR="0000510B">
        <w:t xml:space="preserve"> to establish trust and confidence to the community. However, when it is established, regular customers would support the business to prosper </w:t>
      </w:r>
      <w:sdt>
        <w:sdtPr>
          <w:id w:val="237373923"/>
          <w:citation/>
        </w:sdtPr>
        <w:sdtEndPr/>
        <w:sdtContent>
          <w:r w:rsidR="0000510B">
            <w:fldChar w:fldCharType="begin"/>
          </w:r>
          <w:r w:rsidR="0000510B">
            <w:instrText xml:space="preserve"> CITATION San17 \l 2057 </w:instrText>
          </w:r>
          <w:r w:rsidR="0000510B">
            <w:fldChar w:fldCharType="separate"/>
          </w:r>
          <w:r w:rsidR="0000510B" w:rsidRPr="0000510B">
            <w:rPr>
              <w:noProof/>
            </w:rPr>
            <w:t>(Sanchez, 2017)</w:t>
          </w:r>
          <w:r w:rsidR="0000510B">
            <w:fldChar w:fldCharType="end"/>
          </w:r>
        </w:sdtContent>
      </w:sdt>
      <w:r w:rsidR="0000510B">
        <w:t>.</w:t>
      </w:r>
    </w:p>
    <w:p w14:paraId="74470BB6" w14:textId="64994744" w:rsidR="0000510B" w:rsidRDefault="0000510B" w:rsidP="00A9242F">
      <w:pPr>
        <w:spacing w:line="360" w:lineRule="auto"/>
      </w:pPr>
    </w:p>
    <w:p w14:paraId="674FE92C" w14:textId="219B7651" w:rsidR="0000510B" w:rsidRDefault="0000510B" w:rsidP="0000510B">
      <w:pPr>
        <w:pStyle w:val="Heading1"/>
      </w:pPr>
      <w:r>
        <w:t>Risk Management</w:t>
      </w:r>
    </w:p>
    <w:p w14:paraId="6416D57E" w14:textId="6B155577" w:rsidR="0000510B" w:rsidRDefault="0000510B" w:rsidP="0000510B">
      <w:pPr>
        <w:spacing w:line="360" w:lineRule="auto"/>
        <w:jc w:val="both"/>
      </w:pPr>
      <w:r>
        <w:tab/>
        <w:t>There is always a risk on the business even if there is a planned created. Problems may occur unexpectedly or not according to plan. It is recommended that every possible scenario would be studied to avoid the minimise the negative impact of the situation. Ini</w:t>
      </w:r>
      <w:r w:rsidR="00396D9A">
        <w:t xml:space="preserve">tially, there is a need to identify the potential problems and evaluate its probability to happen and how it can be avoided. The risk could be damaged by fire, price increased, food poisoning, delay of materials, extreme weather condition and other factors that may increase the cost of the project. </w:t>
      </w:r>
      <w:r w:rsidR="00396D9A">
        <w:lastRenderedPageBreak/>
        <w:t>It can be analysed by having its possibility, impact and priority. For example, fire may cause a big issue on the project but it is not more likely to occur. Nevertheless, preparation, prevention and insurance in case of fire is important to the business. If the prices of a supplier goes too high, look for another supplier with similar quality or cut some expenditures on something else. Prices of services would be the last option because customers may look for an alternative dining place. Health and safety of customers and employees are the main concer</w:t>
      </w:r>
      <w:r w:rsidR="00CD0D94">
        <w:t xml:space="preserve">n of the business. </w:t>
      </w:r>
      <w:r w:rsidR="00AA4E98">
        <w:t xml:space="preserve">Delays on delivering may hinder the project to finish it on time. It is advisable to make several days of allowances for it. For extreme weather condition, the project manager has no control of it but by making the calculation to finish the project ahead of time, it has more probability to finish it within the timeframe given. </w:t>
      </w:r>
    </w:p>
    <w:p w14:paraId="2C7CAB45" w14:textId="45C3456A" w:rsidR="00AA4E98" w:rsidRDefault="00AA4E98" w:rsidP="0000510B">
      <w:pPr>
        <w:spacing w:line="360" w:lineRule="auto"/>
        <w:jc w:val="both"/>
      </w:pPr>
    </w:p>
    <w:p w14:paraId="6F4ADB0E" w14:textId="2AD5B176" w:rsidR="00AA4E98" w:rsidRDefault="00AA4E98" w:rsidP="00AA4E98">
      <w:pPr>
        <w:pStyle w:val="Heading1"/>
      </w:pPr>
      <w:r>
        <w:t>Personal Development Plan (PDP) on being a Project Manager</w:t>
      </w:r>
    </w:p>
    <w:p w14:paraId="6305D627" w14:textId="4011106E" w:rsidR="00AA4E98" w:rsidRDefault="00AA4E98" w:rsidP="00AA4E98">
      <w:pPr>
        <w:spacing w:line="360" w:lineRule="auto"/>
        <w:jc w:val="both"/>
      </w:pPr>
      <w:r>
        <w:tab/>
        <w:t xml:space="preserve">It is important to have a clear and specific objective to be a good project manager. My strengths and weaknesses should be assessed properly for the improvement as a project manager. For instance, my strength is having a vast experience on restaurant business and my weakness is to adapt into new technology. I need a refresher course the role of computer technology in the business. </w:t>
      </w:r>
      <w:r w:rsidR="009D5A0F">
        <w:t xml:space="preserve">I manage a lot of different people through the years but I need to understand that the behaviour of young workers are different compared 20 years ago. </w:t>
      </w:r>
      <w:r>
        <w:t xml:space="preserve"> </w:t>
      </w:r>
    </w:p>
    <w:p w14:paraId="69B02E57" w14:textId="26EEAC67" w:rsidR="00344684" w:rsidRDefault="00344684" w:rsidP="00AA4E98">
      <w:pPr>
        <w:spacing w:line="360" w:lineRule="auto"/>
        <w:jc w:val="both"/>
      </w:pPr>
    </w:p>
    <w:p w14:paraId="2D58BB5E" w14:textId="1A8ED85D" w:rsidR="00344684" w:rsidRDefault="00344684" w:rsidP="004D58E8">
      <w:pPr>
        <w:pStyle w:val="Heading1"/>
      </w:pPr>
      <w:r>
        <w:t>Conclusion</w:t>
      </w:r>
    </w:p>
    <w:p w14:paraId="750F25BF" w14:textId="1186898E" w:rsidR="00381D21" w:rsidRDefault="00381D21" w:rsidP="004D58E8">
      <w:pPr>
        <w:spacing w:line="360" w:lineRule="auto"/>
        <w:jc w:val="both"/>
      </w:pPr>
      <w:r>
        <w:tab/>
        <w:t xml:space="preserve">The most appropriate methodology of Akash restaurant  on project management is PRINCE2 because there is a need of a fixed and systematic structure on realising the project working on timetables, budget and project specifications. On the life cycle of the project, there are five phases which are initial stage, </w:t>
      </w:r>
      <w:r w:rsidR="00003F4C">
        <w:t xml:space="preserve">planning part, executing the project, monitoring and closure of the projects. For starting and planning the </w:t>
      </w:r>
      <w:proofErr w:type="spellStart"/>
      <w:r w:rsidR="00003F4C">
        <w:t>project</w:t>
      </w:r>
      <w:proofErr w:type="gramStart"/>
      <w:r w:rsidR="00003F4C">
        <w:t>,scope</w:t>
      </w:r>
      <w:proofErr w:type="spellEnd"/>
      <w:proofErr w:type="gramEnd"/>
      <w:r w:rsidR="00003F4C">
        <w:t xml:space="preserve"> of the project, business objective and  stakeholder analysis are essential aspects of the project. As a guide for finishing it on time, Gantt chart has been presented on schedule of the project. Risk analysis has been done to avoid issues that might occur in the project. There is also a self-development plan on how to improve my project management skills because the capability on proper project management </w:t>
      </w:r>
      <w:r w:rsidR="004D58E8">
        <w:t>would maximise the efficiency of the company and avoid spending unnecessarily.</w:t>
      </w:r>
    </w:p>
    <w:p w14:paraId="7157BF29" w14:textId="4E4D7909" w:rsidR="004D58E8" w:rsidRDefault="004D58E8" w:rsidP="004D58E8">
      <w:pPr>
        <w:spacing w:line="360" w:lineRule="auto"/>
        <w:jc w:val="both"/>
      </w:pPr>
    </w:p>
    <w:sdt>
      <w:sdtPr>
        <w:rPr>
          <w:b w:val="0"/>
          <w:sz w:val="24"/>
          <w:szCs w:val="22"/>
        </w:rPr>
        <w:id w:val="1654253705"/>
        <w:docPartObj>
          <w:docPartGallery w:val="Bibliographies"/>
          <w:docPartUnique/>
        </w:docPartObj>
      </w:sdtPr>
      <w:sdtEndPr/>
      <w:sdtContent>
        <w:p w14:paraId="06DD0BAC" w14:textId="7CB43F9A" w:rsidR="004D58E8" w:rsidRDefault="004D58E8">
          <w:pPr>
            <w:pStyle w:val="Heading1"/>
          </w:pPr>
          <w:r>
            <w:t>References</w:t>
          </w:r>
        </w:p>
        <w:sdt>
          <w:sdtPr>
            <w:id w:val="-573587230"/>
            <w:bibliography/>
          </w:sdtPr>
          <w:sdtEndPr/>
          <w:sdtContent>
            <w:p w14:paraId="40BE8ED7" w14:textId="77777777" w:rsidR="004D58E8" w:rsidRDefault="004D58E8" w:rsidP="004D58E8">
              <w:pPr>
                <w:pStyle w:val="Bibliography"/>
                <w:rPr>
                  <w:noProof/>
                  <w:szCs w:val="24"/>
                </w:rPr>
              </w:pPr>
              <w:r>
                <w:fldChar w:fldCharType="begin"/>
              </w:r>
              <w:r>
                <w:instrText xml:space="preserve"> BIBLIOGRAPHY </w:instrText>
              </w:r>
              <w:r>
                <w:fldChar w:fldCharType="separate"/>
              </w:r>
              <w:r>
                <w:rPr>
                  <w:noProof/>
                </w:rPr>
                <w:t xml:space="preserve">Bentley, C., 2010. </w:t>
              </w:r>
              <w:r>
                <w:rPr>
                  <w:i/>
                  <w:iCs/>
                  <w:noProof/>
                </w:rPr>
                <w:t xml:space="preserve">PRINCE2: A practical handbook. </w:t>
              </w:r>
              <w:r>
                <w:rPr>
                  <w:noProof/>
                </w:rPr>
                <w:t>3rd ed. Oxford: Elsevier Ltd.</w:t>
              </w:r>
            </w:p>
            <w:p w14:paraId="697A92F6" w14:textId="77777777" w:rsidR="004D58E8" w:rsidRDefault="004D58E8" w:rsidP="004D58E8">
              <w:pPr>
                <w:pStyle w:val="Bibliography"/>
                <w:rPr>
                  <w:noProof/>
                </w:rPr>
              </w:pPr>
              <w:r>
                <w:rPr>
                  <w:noProof/>
                </w:rPr>
                <w:t xml:space="preserve">Bruce, L. &amp; Langdon, k., 2018. </w:t>
              </w:r>
              <w:r>
                <w:rPr>
                  <w:i/>
                  <w:iCs/>
                  <w:noProof/>
                </w:rPr>
                <w:t xml:space="preserve">Project Management. </w:t>
              </w:r>
              <w:r>
                <w:rPr>
                  <w:noProof/>
                </w:rPr>
                <w:t>London: Dorling Kindersley Publishing.</w:t>
              </w:r>
            </w:p>
            <w:p w14:paraId="1E64E4CD" w14:textId="77777777" w:rsidR="004D58E8" w:rsidRDefault="004D58E8" w:rsidP="004D58E8">
              <w:pPr>
                <w:pStyle w:val="Bibliography"/>
                <w:rPr>
                  <w:noProof/>
                </w:rPr>
              </w:pPr>
              <w:r>
                <w:rPr>
                  <w:noProof/>
                </w:rPr>
                <w:t xml:space="preserve">Buttrick, R., 2011. </w:t>
              </w:r>
              <w:r>
                <w:rPr>
                  <w:i/>
                  <w:iCs/>
                  <w:noProof/>
                </w:rPr>
                <w:t xml:space="preserve">The Project Workout. </w:t>
              </w:r>
              <w:r>
                <w:rPr>
                  <w:noProof/>
                </w:rPr>
                <w:t>5th ed. Harlow: Pearson Education Limited.</w:t>
              </w:r>
            </w:p>
            <w:p w14:paraId="1FAA4280" w14:textId="77777777" w:rsidR="004D58E8" w:rsidRDefault="004D58E8" w:rsidP="004D58E8">
              <w:pPr>
                <w:pStyle w:val="Bibliography"/>
                <w:rPr>
                  <w:noProof/>
                </w:rPr>
              </w:pPr>
              <w:r>
                <w:rPr>
                  <w:noProof/>
                </w:rPr>
                <w:t xml:space="preserve">Roberts, P., 2011. </w:t>
              </w:r>
              <w:r>
                <w:rPr>
                  <w:i/>
                  <w:iCs/>
                  <w:noProof/>
                </w:rPr>
                <w:t xml:space="preserve">Effective Project Management. </w:t>
              </w:r>
              <w:r>
                <w:rPr>
                  <w:noProof/>
                </w:rPr>
                <w:t>Norfolk: Kogan Page Ltd.</w:t>
              </w:r>
            </w:p>
            <w:p w14:paraId="61C5DA8D" w14:textId="77777777" w:rsidR="004D58E8" w:rsidRDefault="004D58E8" w:rsidP="004D58E8">
              <w:pPr>
                <w:pStyle w:val="Bibliography"/>
                <w:rPr>
                  <w:noProof/>
                </w:rPr>
              </w:pPr>
              <w:r>
                <w:rPr>
                  <w:noProof/>
                </w:rPr>
                <w:t xml:space="preserve">Sanchez, O., 2017. Cost and Time Project Management. </w:t>
              </w:r>
              <w:r>
                <w:rPr>
                  <w:i/>
                  <w:iCs/>
                  <w:noProof/>
                </w:rPr>
                <w:t xml:space="preserve">International Journal of Project Management, </w:t>
              </w:r>
              <w:r>
                <w:rPr>
                  <w:noProof/>
                </w:rPr>
                <w:t>35(8), pp. 1608-1626.</w:t>
              </w:r>
            </w:p>
            <w:p w14:paraId="7E5E39F2" w14:textId="77777777" w:rsidR="004D58E8" w:rsidRDefault="004D58E8" w:rsidP="004D58E8">
              <w:pPr>
                <w:pStyle w:val="Bibliography"/>
                <w:rPr>
                  <w:noProof/>
                </w:rPr>
              </w:pPr>
              <w:r>
                <w:rPr>
                  <w:noProof/>
                </w:rPr>
                <w:t xml:space="preserve">Verzuh, E., 2017. </w:t>
              </w:r>
              <w:r>
                <w:rPr>
                  <w:i/>
                  <w:iCs/>
                  <w:noProof/>
                </w:rPr>
                <w:t xml:space="preserve">Project Management. </w:t>
              </w:r>
              <w:r>
                <w:rPr>
                  <w:noProof/>
                </w:rPr>
                <w:t>4th ed. New Jersey: John Wiley and Sons.</w:t>
              </w:r>
            </w:p>
            <w:p w14:paraId="69156999" w14:textId="1B49E3C8" w:rsidR="004D58E8" w:rsidRDefault="004D58E8" w:rsidP="004D58E8">
              <w:r>
                <w:rPr>
                  <w:b/>
                  <w:bCs/>
                  <w:noProof/>
                </w:rPr>
                <w:fldChar w:fldCharType="end"/>
              </w:r>
            </w:p>
          </w:sdtContent>
        </w:sdt>
      </w:sdtContent>
    </w:sdt>
    <w:p w14:paraId="0D2932E7" w14:textId="77777777" w:rsidR="004D58E8" w:rsidRPr="00381D21" w:rsidRDefault="004D58E8" w:rsidP="004D58E8">
      <w:pPr>
        <w:spacing w:line="360" w:lineRule="auto"/>
        <w:jc w:val="both"/>
      </w:pPr>
    </w:p>
    <w:sectPr w:rsidR="004D58E8" w:rsidRPr="00381D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923233"/>
    <w:multiLevelType w:val="hybridMultilevel"/>
    <w:tmpl w:val="B63CD1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2F3"/>
    <w:rsid w:val="00003F4C"/>
    <w:rsid w:val="0000510B"/>
    <w:rsid w:val="00080BF8"/>
    <w:rsid w:val="000B78C2"/>
    <w:rsid w:val="000E76F4"/>
    <w:rsid w:val="000F08CB"/>
    <w:rsid w:val="00120A28"/>
    <w:rsid w:val="00121413"/>
    <w:rsid w:val="00217695"/>
    <w:rsid w:val="0027791C"/>
    <w:rsid w:val="002A1E94"/>
    <w:rsid w:val="002F7EED"/>
    <w:rsid w:val="00344684"/>
    <w:rsid w:val="00381D21"/>
    <w:rsid w:val="003945B0"/>
    <w:rsid w:val="003950A0"/>
    <w:rsid w:val="00396D9A"/>
    <w:rsid w:val="003B522C"/>
    <w:rsid w:val="003C27D3"/>
    <w:rsid w:val="0044589F"/>
    <w:rsid w:val="00460DF1"/>
    <w:rsid w:val="00475A92"/>
    <w:rsid w:val="004A1D9E"/>
    <w:rsid w:val="004C0979"/>
    <w:rsid w:val="004D2BA9"/>
    <w:rsid w:val="004D58E8"/>
    <w:rsid w:val="0051112F"/>
    <w:rsid w:val="00550579"/>
    <w:rsid w:val="00574B16"/>
    <w:rsid w:val="005D3436"/>
    <w:rsid w:val="005E153A"/>
    <w:rsid w:val="00612236"/>
    <w:rsid w:val="0068712D"/>
    <w:rsid w:val="007202F3"/>
    <w:rsid w:val="00727574"/>
    <w:rsid w:val="007337F5"/>
    <w:rsid w:val="007871AB"/>
    <w:rsid w:val="007A3DD8"/>
    <w:rsid w:val="007B0DDE"/>
    <w:rsid w:val="007D4E49"/>
    <w:rsid w:val="007F4FBB"/>
    <w:rsid w:val="008719D6"/>
    <w:rsid w:val="00884C21"/>
    <w:rsid w:val="008948E8"/>
    <w:rsid w:val="008B0612"/>
    <w:rsid w:val="008D4509"/>
    <w:rsid w:val="008E1ED9"/>
    <w:rsid w:val="008F66F2"/>
    <w:rsid w:val="0092153D"/>
    <w:rsid w:val="009D5A0F"/>
    <w:rsid w:val="00A9242F"/>
    <w:rsid w:val="00AA4E98"/>
    <w:rsid w:val="00AE48EA"/>
    <w:rsid w:val="00AE58E3"/>
    <w:rsid w:val="00B36CE6"/>
    <w:rsid w:val="00B47E50"/>
    <w:rsid w:val="00B67393"/>
    <w:rsid w:val="00B82C40"/>
    <w:rsid w:val="00BA2FCE"/>
    <w:rsid w:val="00BB2890"/>
    <w:rsid w:val="00BD3CED"/>
    <w:rsid w:val="00CD0D94"/>
    <w:rsid w:val="00CD62C5"/>
    <w:rsid w:val="00D76CEC"/>
    <w:rsid w:val="00DD0A0D"/>
    <w:rsid w:val="00E1228D"/>
    <w:rsid w:val="00E12F1F"/>
    <w:rsid w:val="00E515DD"/>
    <w:rsid w:val="00EA39FB"/>
    <w:rsid w:val="00EA41C6"/>
    <w:rsid w:val="00EA7D6F"/>
    <w:rsid w:val="00ED3540"/>
    <w:rsid w:val="00F10FBF"/>
    <w:rsid w:val="00F947CE"/>
    <w:rsid w:val="00FA5BE6"/>
    <w:rsid w:val="00FA7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73F1D"/>
  <w15:chartTrackingRefBased/>
  <w15:docId w15:val="{7268F67D-6550-4C6D-8B49-5F5C51EF5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509"/>
    <w:rPr>
      <w:rFonts w:ascii="Times New Roman" w:hAnsi="Times New Roman"/>
      <w:sz w:val="24"/>
    </w:rPr>
  </w:style>
  <w:style w:type="paragraph" w:styleId="Heading1">
    <w:name w:val="heading 1"/>
    <w:basedOn w:val="Normal"/>
    <w:next w:val="Normal"/>
    <w:link w:val="Heading1Char"/>
    <w:autoRedefine/>
    <w:uiPriority w:val="9"/>
    <w:qFormat/>
    <w:rsid w:val="008F66F2"/>
    <w:pPr>
      <w:keepNext/>
      <w:keepLines/>
      <w:spacing w:before="240" w:after="0" w:line="360" w:lineRule="auto"/>
      <w:jc w:val="both"/>
      <w:outlineLvl w:val="0"/>
    </w:pPr>
    <w:rPr>
      <w:b/>
      <w:sz w:val="32"/>
      <w:szCs w:val="24"/>
    </w:rPr>
  </w:style>
  <w:style w:type="paragraph" w:styleId="Heading2">
    <w:name w:val="heading 2"/>
    <w:basedOn w:val="Normal"/>
    <w:next w:val="Normal"/>
    <w:link w:val="Heading2Char"/>
    <w:uiPriority w:val="9"/>
    <w:unhideWhenUsed/>
    <w:qFormat/>
    <w:rsid w:val="007D4E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43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217695"/>
    <w:pPr>
      <w:keepNext/>
      <w:keepLines/>
      <w:spacing w:before="40" w:after="0"/>
      <w:jc w:val="both"/>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7695"/>
    <w:rPr>
      <w:rFonts w:ascii="Times New Roman" w:eastAsiaTheme="majorEastAsia" w:hAnsi="Times New Roman" w:cstheme="majorBidi"/>
      <w:b/>
      <w:iCs/>
      <w:color w:val="2F5496" w:themeColor="accent1" w:themeShade="BF"/>
      <w:sz w:val="24"/>
    </w:rPr>
  </w:style>
  <w:style w:type="character" w:customStyle="1" w:styleId="Heading1Char">
    <w:name w:val="Heading 1 Char"/>
    <w:basedOn w:val="DefaultParagraphFont"/>
    <w:link w:val="Heading1"/>
    <w:uiPriority w:val="9"/>
    <w:rsid w:val="008F66F2"/>
    <w:rPr>
      <w:rFonts w:ascii="Times New Roman" w:hAnsi="Times New Roman"/>
      <w:b/>
      <w:sz w:val="32"/>
      <w:szCs w:val="24"/>
    </w:rPr>
  </w:style>
  <w:style w:type="character" w:customStyle="1" w:styleId="Heading2Char">
    <w:name w:val="Heading 2 Char"/>
    <w:basedOn w:val="DefaultParagraphFont"/>
    <w:link w:val="Heading2"/>
    <w:uiPriority w:val="9"/>
    <w:rsid w:val="007D4E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436"/>
    <w:rPr>
      <w:rFonts w:asciiTheme="majorHAnsi" w:eastAsiaTheme="majorEastAsia" w:hAnsiTheme="majorHAnsi" w:cstheme="majorBidi"/>
      <w:color w:val="1F3763" w:themeColor="accent1" w:themeShade="7F"/>
      <w:sz w:val="24"/>
      <w:szCs w:val="24"/>
    </w:rPr>
  </w:style>
  <w:style w:type="table" w:styleId="GridTable4">
    <w:name w:val="Grid Table 4"/>
    <w:basedOn w:val="TableNormal"/>
    <w:uiPriority w:val="49"/>
    <w:rsid w:val="00EA7D6F"/>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080BF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27791C"/>
    <w:pPr>
      <w:spacing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27791C"/>
    <w:pPr>
      <w:spacing w:after="100"/>
    </w:pPr>
  </w:style>
  <w:style w:type="paragraph" w:styleId="TOC2">
    <w:name w:val="toc 2"/>
    <w:basedOn w:val="Normal"/>
    <w:next w:val="Normal"/>
    <w:autoRedefine/>
    <w:uiPriority w:val="39"/>
    <w:unhideWhenUsed/>
    <w:rsid w:val="0027791C"/>
    <w:pPr>
      <w:spacing w:after="100"/>
      <w:ind w:left="240"/>
    </w:pPr>
  </w:style>
  <w:style w:type="character" w:styleId="Hyperlink">
    <w:name w:val="Hyperlink"/>
    <w:basedOn w:val="DefaultParagraphFont"/>
    <w:uiPriority w:val="99"/>
    <w:unhideWhenUsed/>
    <w:rsid w:val="0027791C"/>
    <w:rPr>
      <w:color w:val="0563C1" w:themeColor="hyperlink"/>
      <w:u w:val="single"/>
    </w:rPr>
  </w:style>
  <w:style w:type="paragraph" w:styleId="ListParagraph">
    <w:name w:val="List Paragraph"/>
    <w:basedOn w:val="Normal"/>
    <w:uiPriority w:val="34"/>
    <w:qFormat/>
    <w:rsid w:val="00AE48EA"/>
    <w:pPr>
      <w:ind w:left="720"/>
      <w:contextualSpacing/>
    </w:pPr>
  </w:style>
  <w:style w:type="table" w:styleId="TableGrid">
    <w:name w:val="Table Grid"/>
    <w:basedOn w:val="TableNormal"/>
    <w:uiPriority w:val="39"/>
    <w:rsid w:val="00A924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
    <w:name w:val="Grid Table 1 Light"/>
    <w:basedOn w:val="TableNormal"/>
    <w:uiPriority w:val="46"/>
    <w:rsid w:val="00A9242F"/>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9242F"/>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4D5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64762">
      <w:bodyDiv w:val="1"/>
      <w:marLeft w:val="0"/>
      <w:marRight w:val="0"/>
      <w:marTop w:val="0"/>
      <w:marBottom w:val="0"/>
      <w:divBdr>
        <w:top w:val="none" w:sz="0" w:space="0" w:color="auto"/>
        <w:left w:val="none" w:sz="0" w:space="0" w:color="auto"/>
        <w:bottom w:val="none" w:sz="0" w:space="0" w:color="auto"/>
        <w:right w:val="none" w:sz="0" w:space="0" w:color="auto"/>
      </w:divBdr>
    </w:div>
    <w:div w:id="261692567">
      <w:bodyDiv w:val="1"/>
      <w:marLeft w:val="0"/>
      <w:marRight w:val="0"/>
      <w:marTop w:val="0"/>
      <w:marBottom w:val="0"/>
      <w:divBdr>
        <w:top w:val="none" w:sz="0" w:space="0" w:color="auto"/>
        <w:left w:val="none" w:sz="0" w:space="0" w:color="auto"/>
        <w:bottom w:val="none" w:sz="0" w:space="0" w:color="auto"/>
        <w:right w:val="none" w:sz="0" w:space="0" w:color="auto"/>
      </w:divBdr>
    </w:div>
    <w:div w:id="654726332">
      <w:bodyDiv w:val="1"/>
      <w:marLeft w:val="0"/>
      <w:marRight w:val="0"/>
      <w:marTop w:val="0"/>
      <w:marBottom w:val="0"/>
      <w:divBdr>
        <w:top w:val="none" w:sz="0" w:space="0" w:color="auto"/>
        <w:left w:val="none" w:sz="0" w:space="0" w:color="auto"/>
        <w:bottom w:val="none" w:sz="0" w:space="0" w:color="auto"/>
        <w:right w:val="none" w:sz="0" w:space="0" w:color="auto"/>
      </w:divBdr>
    </w:div>
    <w:div w:id="667636693">
      <w:bodyDiv w:val="1"/>
      <w:marLeft w:val="0"/>
      <w:marRight w:val="0"/>
      <w:marTop w:val="0"/>
      <w:marBottom w:val="0"/>
      <w:divBdr>
        <w:top w:val="none" w:sz="0" w:space="0" w:color="auto"/>
        <w:left w:val="none" w:sz="0" w:space="0" w:color="auto"/>
        <w:bottom w:val="none" w:sz="0" w:space="0" w:color="auto"/>
        <w:right w:val="none" w:sz="0" w:space="0" w:color="auto"/>
      </w:divBdr>
    </w:div>
    <w:div w:id="689601668">
      <w:bodyDiv w:val="1"/>
      <w:marLeft w:val="0"/>
      <w:marRight w:val="0"/>
      <w:marTop w:val="0"/>
      <w:marBottom w:val="0"/>
      <w:divBdr>
        <w:top w:val="none" w:sz="0" w:space="0" w:color="auto"/>
        <w:left w:val="none" w:sz="0" w:space="0" w:color="auto"/>
        <w:bottom w:val="none" w:sz="0" w:space="0" w:color="auto"/>
        <w:right w:val="none" w:sz="0" w:space="0" w:color="auto"/>
      </w:divBdr>
    </w:div>
    <w:div w:id="703288195">
      <w:bodyDiv w:val="1"/>
      <w:marLeft w:val="0"/>
      <w:marRight w:val="0"/>
      <w:marTop w:val="0"/>
      <w:marBottom w:val="0"/>
      <w:divBdr>
        <w:top w:val="none" w:sz="0" w:space="0" w:color="auto"/>
        <w:left w:val="none" w:sz="0" w:space="0" w:color="auto"/>
        <w:bottom w:val="none" w:sz="0" w:space="0" w:color="auto"/>
        <w:right w:val="none" w:sz="0" w:space="0" w:color="auto"/>
      </w:divBdr>
    </w:div>
    <w:div w:id="1109471867">
      <w:bodyDiv w:val="1"/>
      <w:marLeft w:val="0"/>
      <w:marRight w:val="0"/>
      <w:marTop w:val="0"/>
      <w:marBottom w:val="0"/>
      <w:divBdr>
        <w:top w:val="none" w:sz="0" w:space="0" w:color="auto"/>
        <w:left w:val="none" w:sz="0" w:space="0" w:color="auto"/>
        <w:bottom w:val="none" w:sz="0" w:space="0" w:color="auto"/>
        <w:right w:val="none" w:sz="0" w:space="0" w:color="auto"/>
      </w:divBdr>
    </w:div>
    <w:div w:id="1409500081">
      <w:bodyDiv w:val="1"/>
      <w:marLeft w:val="0"/>
      <w:marRight w:val="0"/>
      <w:marTop w:val="0"/>
      <w:marBottom w:val="0"/>
      <w:divBdr>
        <w:top w:val="none" w:sz="0" w:space="0" w:color="auto"/>
        <w:left w:val="none" w:sz="0" w:space="0" w:color="auto"/>
        <w:bottom w:val="none" w:sz="0" w:space="0" w:color="auto"/>
        <w:right w:val="none" w:sz="0" w:space="0" w:color="auto"/>
      </w:divBdr>
    </w:div>
    <w:div w:id="1506895568">
      <w:bodyDiv w:val="1"/>
      <w:marLeft w:val="0"/>
      <w:marRight w:val="0"/>
      <w:marTop w:val="0"/>
      <w:marBottom w:val="0"/>
      <w:divBdr>
        <w:top w:val="none" w:sz="0" w:space="0" w:color="auto"/>
        <w:left w:val="none" w:sz="0" w:space="0" w:color="auto"/>
        <w:bottom w:val="none" w:sz="0" w:space="0" w:color="auto"/>
        <w:right w:val="none" w:sz="0" w:space="0" w:color="auto"/>
      </w:divBdr>
    </w:div>
    <w:div w:id="1923489229">
      <w:bodyDiv w:val="1"/>
      <w:marLeft w:val="0"/>
      <w:marRight w:val="0"/>
      <w:marTop w:val="0"/>
      <w:marBottom w:val="0"/>
      <w:divBdr>
        <w:top w:val="none" w:sz="0" w:space="0" w:color="auto"/>
        <w:left w:val="none" w:sz="0" w:space="0" w:color="auto"/>
        <w:bottom w:val="none" w:sz="0" w:space="0" w:color="auto"/>
        <w:right w:val="none" w:sz="0" w:space="0" w:color="auto"/>
      </w:divBdr>
    </w:div>
    <w:div w:id="197135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0762483130904184"/>
          <c:y val="4.9070155709112037E-2"/>
          <c:w val="0.651471861816868"/>
          <c:h val="0.90862482711571724"/>
        </c:manualLayout>
      </c:layout>
      <c:barChart>
        <c:barDir val="bar"/>
        <c:grouping val="stacked"/>
        <c:varyColors val="0"/>
        <c:ser>
          <c:idx val="0"/>
          <c:order val="0"/>
          <c:tx>
            <c:strRef>
              <c:f>Sheet1!$B$2</c:f>
              <c:strCache>
                <c:ptCount val="1"/>
                <c:pt idx="0">
                  <c:v>Start Date</c:v>
                </c:pt>
              </c:strCache>
            </c:strRef>
          </c:tx>
          <c:spPr>
            <a:noFill/>
            <a:ln>
              <a:noFill/>
            </a:ln>
            <a:effectLst/>
          </c:spPr>
          <c:invertIfNegative val="0"/>
          <c:cat>
            <c:strRef>
              <c:f>Sheet1!$D$3:$D$13</c:f>
              <c:strCache>
                <c:ptCount val="11"/>
                <c:pt idx="0">
                  <c:v>Publlic liability insurance and business permit</c:v>
                </c:pt>
                <c:pt idx="1">
                  <c:v>Construction of flooring</c:v>
                </c:pt>
                <c:pt idx="2">
                  <c:v>Installation of  electrical wiring</c:v>
                </c:pt>
                <c:pt idx="3">
                  <c:v>Building furniture fixtures and cabinets</c:v>
                </c:pt>
                <c:pt idx="4">
                  <c:v>installatioon of kitchen equipment and others</c:v>
                </c:pt>
                <c:pt idx="5">
                  <c:v>Setting tables and chairs</c:v>
                </c:pt>
                <c:pt idx="6">
                  <c:v>Installing software for the restaurant</c:v>
                </c:pt>
                <c:pt idx="7">
                  <c:v>Designing Akash Restaurant</c:v>
                </c:pt>
                <c:pt idx="8">
                  <c:v>Hiring and training employees</c:v>
                </c:pt>
                <c:pt idx="9">
                  <c:v>Preparation for grand opening</c:v>
                </c:pt>
                <c:pt idx="10">
                  <c:v>Grand opening</c:v>
                </c:pt>
              </c:strCache>
            </c:strRef>
          </c:cat>
          <c:val>
            <c:numRef>
              <c:f>Sheet1!$B$3:$B$13</c:f>
              <c:numCache>
                <c:formatCode>d\-mmm</c:formatCode>
                <c:ptCount val="11"/>
                <c:pt idx="0">
                  <c:v>43717</c:v>
                </c:pt>
                <c:pt idx="1">
                  <c:v>43724</c:v>
                </c:pt>
                <c:pt idx="2">
                  <c:v>43731</c:v>
                </c:pt>
                <c:pt idx="3">
                  <c:v>43739</c:v>
                </c:pt>
                <c:pt idx="4">
                  <c:v>43753</c:v>
                </c:pt>
                <c:pt idx="5">
                  <c:v>43760</c:v>
                </c:pt>
                <c:pt idx="6">
                  <c:v>43760</c:v>
                </c:pt>
                <c:pt idx="7">
                  <c:v>43764</c:v>
                </c:pt>
                <c:pt idx="8">
                  <c:v>43764</c:v>
                </c:pt>
                <c:pt idx="9">
                  <c:v>43768</c:v>
                </c:pt>
                <c:pt idx="10">
                  <c:v>43771</c:v>
                </c:pt>
              </c:numCache>
            </c:numRef>
          </c:val>
          <c:extLst xmlns:c16r2="http://schemas.microsoft.com/office/drawing/2015/06/chart">
            <c:ext xmlns:c16="http://schemas.microsoft.com/office/drawing/2014/chart" uri="{C3380CC4-5D6E-409C-BE32-E72D297353CC}">
              <c16:uniqueId val="{00000000-66D8-4A31-B1AA-5FE1E772EDF0}"/>
            </c:ext>
          </c:extLst>
        </c:ser>
        <c:ser>
          <c:idx val="1"/>
          <c:order val="1"/>
          <c:tx>
            <c:strRef>
              <c:f>Sheet1!$E$2</c:f>
              <c:strCache>
                <c:ptCount val="1"/>
                <c:pt idx="0">
                  <c:v>Duration</c:v>
                </c:pt>
              </c:strCache>
            </c:strRef>
          </c:tx>
          <c:spPr>
            <a:solidFill>
              <a:schemeClr val="accent2"/>
            </a:solidFill>
            <a:ln>
              <a:noFill/>
            </a:ln>
            <a:effectLst/>
          </c:spPr>
          <c:invertIfNegative val="0"/>
          <c:cat>
            <c:strRef>
              <c:f>Sheet1!$D$3:$D$13</c:f>
              <c:strCache>
                <c:ptCount val="11"/>
                <c:pt idx="0">
                  <c:v>Publlic liability insurance and business permit</c:v>
                </c:pt>
                <c:pt idx="1">
                  <c:v>Construction of flooring</c:v>
                </c:pt>
                <c:pt idx="2">
                  <c:v>Installation of  electrical wiring</c:v>
                </c:pt>
                <c:pt idx="3">
                  <c:v>Building furniture fixtures and cabinets</c:v>
                </c:pt>
                <c:pt idx="4">
                  <c:v>installatioon of kitchen equipment and others</c:v>
                </c:pt>
                <c:pt idx="5">
                  <c:v>Setting tables and chairs</c:v>
                </c:pt>
                <c:pt idx="6">
                  <c:v>Installing software for the restaurant</c:v>
                </c:pt>
                <c:pt idx="7">
                  <c:v>Designing Akash Restaurant</c:v>
                </c:pt>
                <c:pt idx="8">
                  <c:v>Hiring and training employees</c:v>
                </c:pt>
                <c:pt idx="9">
                  <c:v>Preparation for grand opening</c:v>
                </c:pt>
                <c:pt idx="10">
                  <c:v>Grand opening</c:v>
                </c:pt>
              </c:strCache>
            </c:strRef>
          </c:cat>
          <c:val>
            <c:numRef>
              <c:f>Sheet1!$E$3:$E$13</c:f>
              <c:numCache>
                <c:formatCode>General</c:formatCode>
                <c:ptCount val="11"/>
                <c:pt idx="0">
                  <c:v>7</c:v>
                </c:pt>
                <c:pt idx="1">
                  <c:v>7</c:v>
                </c:pt>
                <c:pt idx="2">
                  <c:v>7</c:v>
                </c:pt>
                <c:pt idx="3">
                  <c:v>14</c:v>
                </c:pt>
                <c:pt idx="4">
                  <c:v>7</c:v>
                </c:pt>
                <c:pt idx="5">
                  <c:v>2</c:v>
                </c:pt>
                <c:pt idx="6">
                  <c:v>4</c:v>
                </c:pt>
                <c:pt idx="7">
                  <c:v>7</c:v>
                </c:pt>
                <c:pt idx="8">
                  <c:v>7</c:v>
                </c:pt>
                <c:pt idx="9">
                  <c:v>3</c:v>
                </c:pt>
                <c:pt idx="10">
                  <c:v>1</c:v>
                </c:pt>
              </c:numCache>
            </c:numRef>
          </c:val>
          <c:extLst xmlns:c16r2="http://schemas.microsoft.com/office/drawing/2015/06/chart">
            <c:ext xmlns:c16="http://schemas.microsoft.com/office/drawing/2014/chart" uri="{C3380CC4-5D6E-409C-BE32-E72D297353CC}">
              <c16:uniqueId val="{00000001-66D8-4A31-B1AA-5FE1E772EDF0}"/>
            </c:ext>
          </c:extLst>
        </c:ser>
        <c:ser>
          <c:idx val="2"/>
          <c:order val="2"/>
          <c:tx>
            <c:strRef>
              <c:f>Sheet1!$F$2</c:f>
              <c:strCache>
                <c:ptCount val="1"/>
                <c:pt idx="0">
                  <c:v>Float</c:v>
                </c:pt>
              </c:strCache>
            </c:strRef>
          </c:tx>
          <c:spPr>
            <a:pattFill prst="ltUpDiag">
              <a:fgClr>
                <a:schemeClr val="accent2">
                  <a:lumMod val="75000"/>
                </a:schemeClr>
              </a:fgClr>
              <a:bgClr>
                <a:schemeClr val="bg1"/>
              </a:bgClr>
            </a:pattFill>
            <a:ln>
              <a:noFill/>
            </a:ln>
            <a:effectLst/>
          </c:spPr>
          <c:invertIfNegative val="0"/>
          <c:val>
            <c:numRef>
              <c:f>Sheet1!$F$3:$F$13</c:f>
              <c:numCache>
                <c:formatCode>General</c:formatCode>
                <c:ptCount val="11"/>
                <c:pt idx="0">
                  <c:v>0</c:v>
                </c:pt>
                <c:pt idx="1">
                  <c:v>0</c:v>
                </c:pt>
                <c:pt idx="2">
                  <c:v>7</c:v>
                </c:pt>
                <c:pt idx="3">
                  <c:v>0</c:v>
                </c:pt>
                <c:pt idx="4">
                  <c:v>0</c:v>
                </c:pt>
                <c:pt idx="5">
                  <c:v>0</c:v>
                </c:pt>
                <c:pt idx="6">
                  <c:v>7</c:v>
                </c:pt>
                <c:pt idx="7">
                  <c:v>0</c:v>
                </c:pt>
                <c:pt idx="8">
                  <c:v>0</c:v>
                </c:pt>
                <c:pt idx="9">
                  <c:v>0</c:v>
                </c:pt>
                <c:pt idx="10">
                  <c:v>0</c:v>
                </c:pt>
              </c:numCache>
            </c:numRef>
          </c:val>
          <c:extLst xmlns:c16r2="http://schemas.microsoft.com/office/drawing/2015/06/chart">
            <c:ext xmlns:c16="http://schemas.microsoft.com/office/drawing/2014/chart" uri="{C3380CC4-5D6E-409C-BE32-E72D297353CC}">
              <c16:uniqueId val="{00000002-66D8-4A31-B1AA-5FE1E772EDF0}"/>
            </c:ext>
          </c:extLst>
        </c:ser>
        <c:dLbls>
          <c:showLegendKey val="0"/>
          <c:showVal val="0"/>
          <c:showCatName val="0"/>
          <c:showSerName val="0"/>
          <c:showPercent val="0"/>
          <c:showBubbleSize val="0"/>
        </c:dLbls>
        <c:gapWidth val="50"/>
        <c:overlap val="100"/>
        <c:axId val="1369438688"/>
        <c:axId val="1369434880"/>
      </c:barChart>
      <c:catAx>
        <c:axId val="1369438688"/>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9434880"/>
        <c:crosses val="autoZero"/>
        <c:auto val="1"/>
        <c:lblAlgn val="ctr"/>
        <c:lblOffset val="100"/>
        <c:noMultiLvlLbl val="0"/>
      </c:catAx>
      <c:valAx>
        <c:axId val="1369434880"/>
        <c:scaling>
          <c:orientation val="minMax"/>
          <c:max val="43775"/>
          <c:min val="43715"/>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943868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But09</b:Tag>
    <b:SourceType>Book</b:SourceType>
    <b:Guid>{924F7687-7BB8-4289-A189-7B638C5B5708}</b:Guid>
    <b:Author>
      <b:Author>
        <b:NameList>
          <b:Person>
            <b:Last>Buttrick</b:Last>
            <b:First>Robert</b:First>
          </b:Person>
        </b:NameList>
      </b:Author>
    </b:Author>
    <b:Title>The Project Workout</b:Title>
    <b:Year>2011</b:Year>
    <b:City>Harlow</b:City>
    <b:Publisher>Pearson Education Limited</b:Publisher>
    <b:Edition>5th</b:Edition>
    <b:RefOrder>1</b:RefOrder>
  </b:Source>
  <b:Source>
    <b:Tag>Ver17</b:Tag>
    <b:SourceType>Book</b:SourceType>
    <b:Guid>{DEA11B72-2563-4261-884F-2CC146211353}</b:Guid>
    <b:Title>Project Management</b:Title>
    <b:Year>2017</b:Year>
    <b:Author>
      <b:Author>
        <b:NameList>
          <b:Person>
            <b:Last>Verzuh</b:Last>
            <b:First>Eric</b:First>
          </b:Person>
        </b:NameList>
      </b:Author>
    </b:Author>
    <b:City>New Jersey</b:City>
    <b:Publisher>John Wiley and Sons</b:Publisher>
    <b:Edition>4th</b:Edition>
    <b:RefOrder>3</b:RefOrder>
  </b:Source>
  <b:Source>
    <b:Tag>Ben10</b:Tag>
    <b:SourceType>Book</b:SourceType>
    <b:Guid>{BF0DD192-A977-4409-8ADC-F62A820924C1}</b:Guid>
    <b:Author>
      <b:Author>
        <b:NameList>
          <b:Person>
            <b:Last>Bentley</b:Last>
            <b:First>C</b:First>
          </b:Person>
        </b:NameList>
      </b:Author>
    </b:Author>
    <b:Title>PRINCE2: A practical handbook</b:Title>
    <b:Year>2010</b:Year>
    <b:City>Oxford</b:City>
    <b:Publisher>Elsevier Ltd</b:Publisher>
    <b:Edition>3rd</b:Edition>
    <b:RefOrder>2</b:RefOrder>
  </b:Source>
  <b:Source>
    <b:Tag>Rob11</b:Tag>
    <b:SourceType>Book</b:SourceType>
    <b:Guid>{F3BAE506-60D8-4C52-A490-A66C8131E3CB}</b:Guid>
    <b:Author>
      <b:Author>
        <b:NameList>
          <b:Person>
            <b:Last>Roberts</b:Last>
            <b:First>Paul</b:First>
          </b:Person>
        </b:NameList>
      </b:Author>
    </b:Author>
    <b:Title>Effective Project Management</b:Title>
    <b:Year>2011</b:Year>
    <b:City>Norfolk</b:City>
    <b:Publisher>Kogan Page Ltd</b:Publisher>
    <b:RefOrder>4</b:RefOrder>
  </b:Source>
  <b:Source>
    <b:Tag>Bru18</b:Tag>
    <b:SourceType>Book</b:SourceType>
    <b:Guid>{EDC4B492-8F29-46FB-8906-8E100CE4783A}</b:Guid>
    <b:Title>Project Management</b:Title>
    <b:Year>2018</b:Year>
    <b:Author>
      <b:Author>
        <b:NameList>
          <b:Person>
            <b:Last>Bruce</b:Last>
            <b:First>L</b:First>
          </b:Person>
          <b:Person>
            <b:Last>Langdon</b:Last>
            <b:First>k</b:First>
          </b:Person>
        </b:NameList>
      </b:Author>
    </b:Author>
    <b:City>London</b:City>
    <b:Publisher>Dorling Kindersley Publishing</b:Publisher>
    <b:RefOrder>5</b:RefOrder>
  </b:Source>
  <b:Source>
    <b:Tag>San17</b:Tag>
    <b:SourceType>JournalArticle</b:SourceType>
    <b:Guid>{5BEAAF36-C70A-4359-83EE-EA1DF47620C9}</b:Guid>
    <b:Author>
      <b:Author>
        <b:NameList>
          <b:Person>
            <b:Last>Sanchez</b:Last>
            <b:First>O</b:First>
          </b:Person>
        </b:NameList>
      </b:Author>
    </b:Author>
    <b:Title>Cost and Time Project Management</b:Title>
    <b:JournalName>International Journal of Project Management</b:JournalName>
    <b:Year>2017</b:Year>
    <b:Pages>1608-1626</b:Pages>
    <b:Volume>35</b:Volume>
    <b:Issue>8</b:Issue>
    <b:RefOrder>6</b:RefOrder>
  </b:Source>
</b:Sources>
</file>

<file path=customXml/itemProps1.xml><?xml version="1.0" encoding="utf-8"?>
<ds:datastoreItem xmlns:ds="http://schemas.openxmlformats.org/officeDocument/2006/customXml" ds:itemID="{E4694CA6-5B84-4EA1-B86A-52107376A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3724</Words>
  <Characters>21229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Tagare</dc:creator>
  <cp:keywords/>
  <dc:description/>
  <cp:lastModifiedBy>milad miah</cp:lastModifiedBy>
  <cp:revision>3</cp:revision>
  <dcterms:created xsi:type="dcterms:W3CDTF">2019-09-01T22:42:00Z</dcterms:created>
  <dcterms:modified xsi:type="dcterms:W3CDTF">2019-09-01T22:42:00Z</dcterms:modified>
</cp:coreProperties>
</file>