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292A1" w14:textId="5E12FC8D" w:rsidR="00ED7B4D" w:rsidRPr="0070602B" w:rsidRDefault="0070602B" w:rsidP="0070602B">
      <w:pPr>
        <w:jc w:val="center"/>
        <w:rPr>
          <w:color w:val="000000"/>
          <w:sz w:val="96"/>
          <w:szCs w:val="96"/>
        </w:rPr>
      </w:pPr>
      <w:r w:rsidRPr="0070602B">
        <w:rPr>
          <w:color w:val="000000"/>
          <w:sz w:val="96"/>
          <w:szCs w:val="96"/>
        </w:rPr>
        <w:t>Academic and Employability Skills</w:t>
      </w:r>
    </w:p>
    <w:p w14:paraId="35BFB19A" w14:textId="160D21FC" w:rsidR="00ED7B4D" w:rsidRDefault="00ED7B4D">
      <w:pPr>
        <w:rPr>
          <w:color w:val="000000"/>
          <w:sz w:val="27"/>
          <w:szCs w:val="27"/>
        </w:rPr>
      </w:pPr>
    </w:p>
    <w:p w14:paraId="10DD8D80" w14:textId="5CB0D485" w:rsidR="00ED7B4D" w:rsidRDefault="00ED7B4D" w:rsidP="0070602B">
      <w:pPr>
        <w:jc w:val="center"/>
      </w:pPr>
    </w:p>
    <w:p w14:paraId="06D5E9C2" w14:textId="41AF4B6A" w:rsidR="0070602B" w:rsidRDefault="0070602B" w:rsidP="0070602B">
      <w:pPr>
        <w:jc w:val="center"/>
        <w:rPr>
          <w:sz w:val="144"/>
          <w:szCs w:val="144"/>
        </w:rPr>
      </w:pPr>
      <w:r w:rsidRPr="0070602B">
        <w:rPr>
          <w:sz w:val="144"/>
          <w:szCs w:val="144"/>
        </w:rPr>
        <w:t>Supplementary Notes</w:t>
      </w:r>
    </w:p>
    <w:p w14:paraId="7CECF9C5" w14:textId="36D4C01F" w:rsidR="0070602B" w:rsidRDefault="0070602B" w:rsidP="0070602B">
      <w:pPr>
        <w:jc w:val="center"/>
        <w:rPr>
          <w:sz w:val="20"/>
          <w:szCs w:val="20"/>
        </w:rPr>
      </w:pPr>
    </w:p>
    <w:p w14:paraId="1ADB2601" w14:textId="77777777" w:rsidR="0070602B" w:rsidRPr="0070602B" w:rsidRDefault="0070602B" w:rsidP="0070602B">
      <w:pPr>
        <w:jc w:val="center"/>
        <w:rPr>
          <w:sz w:val="20"/>
          <w:szCs w:val="20"/>
        </w:rPr>
      </w:pPr>
    </w:p>
    <w:p w14:paraId="35C5033E" w14:textId="644DA570" w:rsidR="0070602B" w:rsidRPr="0070602B" w:rsidRDefault="0070602B" w:rsidP="0070602B">
      <w:pPr>
        <w:jc w:val="center"/>
        <w:rPr>
          <w:sz w:val="72"/>
          <w:szCs w:val="72"/>
        </w:rPr>
      </w:pPr>
      <w:r w:rsidRPr="0070602B">
        <w:rPr>
          <w:sz w:val="72"/>
          <w:szCs w:val="72"/>
        </w:rPr>
        <w:t>Cristian-Marin Pena</w:t>
      </w:r>
    </w:p>
    <w:p w14:paraId="11D0B8EB" w14:textId="77777777" w:rsidR="0070602B" w:rsidRDefault="0070602B" w:rsidP="0070602B">
      <w:pPr>
        <w:jc w:val="center"/>
        <w:rPr>
          <w:sz w:val="72"/>
          <w:szCs w:val="72"/>
        </w:rPr>
      </w:pPr>
    </w:p>
    <w:p w14:paraId="09E6618D" w14:textId="6D165A4D" w:rsidR="0070602B" w:rsidRDefault="0070602B" w:rsidP="0070602B">
      <w:pPr>
        <w:jc w:val="center"/>
        <w:rPr>
          <w:sz w:val="56"/>
          <w:szCs w:val="56"/>
        </w:rPr>
      </w:pPr>
      <w:r w:rsidRPr="0070602B">
        <w:rPr>
          <w:sz w:val="56"/>
          <w:szCs w:val="56"/>
        </w:rPr>
        <w:t>Student no.: 1908795</w:t>
      </w:r>
    </w:p>
    <w:p w14:paraId="0D931FC8" w14:textId="6036ED08" w:rsidR="0070602B" w:rsidRDefault="0070602B" w:rsidP="0070602B">
      <w:pPr>
        <w:jc w:val="center"/>
        <w:rPr>
          <w:sz w:val="56"/>
          <w:szCs w:val="56"/>
        </w:rPr>
      </w:pPr>
    </w:p>
    <w:p w14:paraId="76BFB195" w14:textId="41212C84" w:rsidR="0070602B" w:rsidRDefault="0070602B" w:rsidP="0070602B">
      <w:pPr>
        <w:rPr>
          <w:sz w:val="28"/>
          <w:szCs w:val="28"/>
        </w:rPr>
      </w:pPr>
    </w:p>
    <w:p w14:paraId="75BAEA61" w14:textId="2E197F60" w:rsidR="00C863EC" w:rsidRDefault="0070602B" w:rsidP="0070602B">
      <w:pPr>
        <w:rPr>
          <w:sz w:val="28"/>
          <w:szCs w:val="28"/>
        </w:rPr>
      </w:pPr>
      <w:r>
        <w:rPr>
          <w:sz w:val="28"/>
          <w:szCs w:val="28"/>
        </w:rPr>
        <w:lastRenderedPageBreak/>
        <w:t>“Any business that becomes a household name creates customer expectations and customers become more knowled</w:t>
      </w:r>
      <w:r w:rsidR="00C863EC">
        <w:rPr>
          <w:sz w:val="28"/>
          <w:szCs w:val="28"/>
        </w:rPr>
        <w:t>geable, sophisticated and more demanding”. (Case study)</w:t>
      </w:r>
    </w:p>
    <w:p w14:paraId="177270ED" w14:textId="1A207A85" w:rsidR="008F75C9" w:rsidRDefault="00C863EC" w:rsidP="0070602B">
      <w:pPr>
        <w:rPr>
          <w:sz w:val="28"/>
          <w:szCs w:val="28"/>
        </w:rPr>
      </w:pPr>
      <w:r>
        <w:rPr>
          <w:sz w:val="28"/>
          <w:szCs w:val="28"/>
        </w:rPr>
        <w:t xml:space="preserve">Meeting its customer expectations can be achieved by </w:t>
      </w:r>
      <w:r w:rsidR="00123764">
        <w:rPr>
          <w:sz w:val="28"/>
          <w:szCs w:val="28"/>
        </w:rPr>
        <w:t xml:space="preserve">a </w:t>
      </w:r>
      <w:r>
        <w:rPr>
          <w:sz w:val="28"/>
          <w:szCs w:val="28"/>
        </w:rPr>
        <w:t>business not only through the la</w:t>
      </w:r>
      <w:r w:rsidR="00123764">
        <w:rPr>
          <w:sz w:val="28"/>
          <w:szCs w:val="28"/>
        </w:rPr>
        <w:t>r</w:t>
      </w:r>
      <w:r>
        <w:rPr>
          <w:sz w:val="28"/>
          <w:szCs w:val="28"/>
        </w:rPr>
        <w:t xml:space="preserve">ge variety of products it </w:t>
      </w:r>
      <w:r w:rsidR="00123764">
        <w:rPr>
          <w:sz w:val="28"/>
          <w:szCs w:val="28"/>
        </w:rPr>
        <w:t xml:space="preserve">offers but also through providing these products according to the needs of its customers. All these can be attained by maintaining </w:t>
      </w:r>
      <w:r w:rsidR="008F75C9">
        <w:rPr>
          <w:sz w:val="28"/>
          <w:szCs w:val="28"/>
        </w:rPr>
        <w:t>a stock accuracy which is the key factor in developing an efficient stock management.</w:t>
      </w:r>
    </w:p>
    <w:p w14:paraId="6BEB0FC5" w14:textId="7798FC69" w:rsidR="00930656" w:rsidRDefault="00930656" w:rsidP="0070602B">
      <w:pPr>
        <w:rPr>
          <w:sz w:val="28"/>
          <w:szCs w:val="28"/>
        </w:rPr>
      </w:pPr>
      <w:r>
        <w:rPr>
          <w:sz w:val="28"/>
          <w:szCs w:val="28"/>
        </w:rPr>
        <w:t xml:space="preserve">In order to meet the customer needs and expectations it is important that the company is flexible and as a </w:t>
      </w:r>
      <w:r w:rsidR="00C53566">
        <w:rPr>
          <w:sz w:val="28"/>
          <w:szCs w:val="28"/>
        </w:rPr>
        <w:t>result customer can find stores opening between 7:00 am and 10:00 pm which provide a full range of products and choices that are available seven days a week in every location.</w:t>
      </w:r>
    </w:p>
    <w:p w14:paraId="19A8D8FF" w14:textId="76D41D51" w:rsidR="007A0965" w:rsidRDefault="00C53566" w:rsidP="0070602B">
      <w:pPr>
        <w:rPr>
          <w:sz w:val="28"/>
          <w:szCs w:val="28"/>
        </w:rPr>
      </w:pPr>
      <w:r>
        <w:rPr>
          <w:sz w:val="28"/>
          <w:szCs w:val="28"/>
        </w:rPr>
        <w:t>The stores provide a relaxing and enjoyable environment, where customer care is provided at the highest level, highlighting the main principles</w:t>
      </w:r>
      <w:r w:rsidR="007A0965">
        <w:rPr>
          <w:sz w:val="28"/>
          <w:szCs w:val="28"/>
        </w:rPr>
        <w:t xml:space="preserve"> of the company to meet customer satisfaction which are quality, value and service.</w:t>
      </w:r>
    </w:p>
    <w:p w14:paraId="4275A49C" w14:textId="3E5CB1FC" w:rsidR="00FA21DF" w:rsidRDefault="00FA21DF" w:rsidP="0070602B">
      <w:pPr>
        <w:rPr>
          <w:sz w:val="28"/>
          <w:szCs w:val="28"/>
        </w:rPr>
      </w:pPr>
      <w:r>
        <w:rPr>
          <w:sz w:val="28"/>
          <w:szCs w:val="28"/>
        </w:rPr>
        <w:t>Physical distribution is one of Marks and Spencer’s key factors that positively affects the customer service and consists in all activities needed in maximizing and making the products available for customers.</w:t>
      </w:r>
    </w:p>
    <w:p w14:paraId="43183803" w14:textId="0524DD0D" w:rsidR="00C53566" w:rsidRDefault="007A0965" w:rsidP="0070602B">
      <w:pPr>
        <w:rPr>
          <w:sz w:val="28"/>
          <w:szCs w:val="28"/>
        </w:rPr>
      </w:pPr>
      <w:r>
        <w:rPr>
          <w:sz w:val="28"/>
          <w:szCs w:val="28"/>
        </w:rPr>
        <w:t xml:space="preserve">According to the Case study, “each day, more that 200.000 trays of stock are scheduled to arrive at the correct location, in the right quantities through Marks and Spencer’s distribution network”. This shows the complex nature not only of the distribution network but also of the decisions which </w:t>
      </w:r>
      <w:proofErr w:type="gramStart"/>
      <w:r>
        <w:rPr>
          <w:sz w:val="28"/>
          <w:szCs w:val="28"/>
        </w:rPr>
        <w:t>have to</w:t>
      </w:r>
      <w:proofErr w:type="gramEnd"/>
      <w:r>
        <w:rPr>
          <w:sz w:val="28"/>
          <w:szCs w:val="28"/>
        </w:rPr>
        <w:t xml:space="preserve"> be taken at a managerial level in order to meet customer’s expectations as well as adapting to the unexpected.</w:t>
      </w:r>
    </w:p>
    <w:p w14:paraId="724100A7" w14:textId="3E5F6027" w:rsidR="00FA21DF" w:rsidRDefault="00D1461E" w:rsidP="0070602B">
      <w:pPr>
        <w:rPr>
          <w:sz w:val="28"/>
          <w:szCs w:val="28"/>
        </w:rPr>
      </w:pPr>
      <w:r>
        <w:rPr>
          <w:sz w:val="28"/>
          <w:szCs w:val="28"/>
        </w:rPr>
        <w:t xml:space="preserve">The process is even more </w:t>
      </w:r>
      <w:proofErr w:type="gramStart"/>
      <w:r>
        <w:rPr>
          <w:sz w:val="28"/>
          <w:szCs w:val="28"/>
        </w:rPr>
        <w:t>complex,</w:t>
      </w:r>
      <w:proofErr w:type="gramEnd"/>
      <w:r>
        <w:rPr>
          <w:sz w:val="28"/>
          <w:szCs w:val="28"/>
        </w:rPr>
        <w:t xml:space="preserve"> therefore stock must arrive promptly, in good condition and it must be sold quickly to ensure product freshness. However, as the unexpected situations can interfere, stock adjustments are necessary to maintain a satisfactory level of product.</w:t>
      </w:r>
    </w:p>
    <w:p w14:paraId="6BF88EC8" w14:textId="2F30F1F3" w:rsidR="00D1461E" w:rsidRDefault="00F10B84" w:rsidP="0070602B">
      <w:pPr>
        <w:rPr>
          <w:sz w:val="28"/>
          <w:szCs w:val="28"/>
        </w:rPr>
      </w:pPr>
      <w:r>
        <w:rPr>
          <w:sz w:val="28"/>
          <w:szCs w:val="28"/>
        </w:rPr>
        <w:t>Marks and Spencer’s use</w:t>
      </w:r>
      <w:r w:rsidR="004A62D2">
        <w:rPr>
          <w:sz w:val="28"/>
          <w:szCs w:val="28"/>
        </w:rPr>
        <w:t>d</w:t>
      </w:r>
      <w:bookmarkStart w:id="0" w:name="_GoBack"/>
      <w:bookmarkEnd w:id="0"/>
      <w:r>
        <w:rPr>
          <w:sz w:val="28"/>
          <w:szCs w:val="28"/>
        </w:rPr>
        <w:t xml:space="preserve"> to run the stock adjustment through a system called Food Stock Adjustments (FSA) which involved writing paper records and keeping duplicate copies resulting in trace difficulties and time-consuming.</w:t>
      </w:r>
    </w:p>
    <w:p w14:paraId="416C6032" w14:textId="252A06DB" w:rsidR="00C44A4B" w:rsidRDefault="00F10B84" w:rsidP="0070602B">
      <w:pPr>
        <w:rPr>
          <w:sz w:val="28"/>
          <w:szCs w:val="28"/>
        </w:rPr>
      </w:pPr>
      <w:r>
        <w:rPr>
          <w:sz w:val="28"/>
          <w:szCs w:val="28"/>
        </w:rPr>
        <w:lastRenderedPageBreak/>
        <w:t>Being a barrier for efficiency, FSM (Food Stock Management) has been developed to replace FSA</w:t>
      </w:r>
      <w:r w:rsidR="00C44A4B">
        <w:rPr>
          <w:sz w:val="28"/>
          <w:szCs w:val="28"/>
        </w:rPr>
        <w:t xml:space="preserve"> which highly improved and maintained stock accuracy providing hand-held terminals (HHt)-scanners which use bar code for information record- returning valuable information on which efficient management decisions can be taken.</w:t>
      </w:r>
    </w:p>
    <w:p w14:paraId="5855C757" w14:textId="56856F74" w:rsidR="00C44A4B" w:rsidRDefault="00C44A4B" w:rsidP="0070602B">
      <w:pPr>
        <w:rPr>
          <w:sz w:val="28"/>
          <w:szCs w:val="28"/>
        </w:rPr>
      </w:pPr>
      <w:r>
        <w:rPr>
          <w:sz w:val="28"/>
          <w:szCs w:val="28"/>
        </w:rPr>
        <w:t>FSM’s main objective is: “M&amp;S’s priority for its customers is having quality products in the right place at the right time”, which shows Marks</w:t>
      </w:r>
      <w:r w:rsidR="00BC619B">
        <w:rPr>
          <w:sz w:val="28"/>
          <w:szCs w:val="28"/>
        </w:rPr>
        <w:t xml:space="preserve"> </w:t>
      </w:r>
      <w:r>
        <w:rPr>
          <w:sz w:val="28"/>
          <w:szCs w:val="28"/>
        </w:rPr>
        <w:t>&amp;</w:t>
      </w:r>
      <w:r w:rsidR="00BC619B">
        <w:rPr>
          <w:sz w:val="28"/>
          <w:szCs w:val="28"/>
        </w:rPr>
        <w:t xml:space="preserve"> </w:t>
      </w:r>
      <w:r>
        <w:rPr>
          <w:sz w:val="28"/>
          <w:szCs w:val="28"/>
        </w:rPr>
        <w:t>Spencer’s</w:t>
      </w:r>
      <w:r w:rsidR="00BC619B">
        <w:rPr>
          <w:sz w:val="28"/>
          <w:szCs w:val="28"/>
        </w:rPr>
        <w:t xml:space="preserve"> </w:t>
      </w:r>
      <w:r>
        <w:rPr>
          <w:sz w:val="28"/>
          <w:szCs w:val="28"/>
        </w:rPr>
        <w:t xml:space="preserve">commitment </w:t>
      </w:r>
      <w:r w:rsidR="00BC619B">
        <w:rPr>
          <w:sz w:val="28"/>
          <w:szCs w:val="28"/>
        </w:rPr>
        <w:t>to always putting the customer first.</w:t>
      </w:r>
    </w:p>
    <w:p w14:paraId="5F66D38C" w14:textId="31BC1A41" w:rsidR="007A0965" w:rsidRPr="00D1461E" w:rsidRDefault="00FA21DF">
      <w:pPr>
        <w:rPr>
          <w:sz w:val="28"/>
          <w:szCs w:val="28"/>
        </w:rPr>
      </w:pPr>
      <w:r>
        <w:rPr>
          <w:sz w:val="28"/>
          <w:szCs w:val="28"/>
        </w:rPr>
        <w:t>Another</w:t>
      </w:r>
      <w:r w:rsidR="007A0965">
        <w:rPr>
          <w:sz w:val="28"/>
          <w:szCs w:val="28"/>
        </w:rPr>
        <w:t xml:space="preserve"> factor that improves Marks and Spencer’s food business and customer satisfaction is the relationship the company created with its suppliers over the years</w:t>
      </w:r>
      <w:r>
        <w:rPr>
          <w:sz w:val="28"/>
          <w:szCs w:val="28"/>
        </w:rPr>
        <w:t>, working closely with them at every production stage to ensure both freshness and hygiene.</w:t>
      </w:r>
    </w:p>
    <w:p w14:paraId="2948ED7A" w14:textId="4FB91FC7" w:rsidR="007A0965" w:rsidRDefault="00D4254E" w:rsidP="0070602B">
      <w:pPr>
        <w:rPr>
          <w:sz w:val="28"/>
          <w:szCs w:val="28"/>
        </w:rPr>
      </w:pPr>
      <w:r>
        <w:rPr>
          <w:sz w:val="28"/>
          <w:szCs w:val="28"/>
        </w:rPr>
        <w:t>Fully aware of the fast-changing world, they have developed “a continuous and energetic process of new product” which they apply every year. This process consists in a large range of products being relaunched, repackaged or upgraded with the ingredients the company sources from around the world to provide good quality and value.</w:t>
      </w:r>
    </w:p>
    <w:p w14:paraId="0198D53E" w14:textId="77777777" w:rsidR="00D4254E" w:rsidRDefault="00D4254E" w:rsidP="0070602B">
      <w:pPr>
        <w:rPr>
          <w:sz w:val="28"/>
          <w:szCs w:val="28"/>
        </w:rPr>
      </w:pPr>
    </w:p>
    <w:p w14:paraId="1D6051EF" w14:textId="4AE246F7" w:rsidR="00123764" w:rsidRPr="0070602B" w:rsidRDefault="00123764" w:rsidP="0070602B">
      <w:pPr>
        <w:rPr>
          <w:sz w:val="28"/>
          <w:szCs w:val="28"/>
        </w:rPr>
      </w:pPr>
    </w:p>
    <w:sectPr w:rsidR="00123764" w:rsidRPr="007060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B4D"/>
    <w:rsid w:val="00123764"/>
    <w:rsid w:val="004A62D2"/>
    <w:rsid w:val="0070602B"/>
    <w:rsid w:val="007A0965"/>
    <w:rsid w:val="008F75C9"/>
    <w:rsid w:val="00930656"/>
    <w:rsid w:val="00BC619B"/>
    <w:rsid w:val="00C44A4B"/>
    <w:rsid w:val="00C53566"/>
    <w:rsid w:val="00C863EC"/>
    <w:rsid w:val="00D1461E"/>
    <w:rsid w:val="00D4254E"/>
    <w:rsid w:val="00ED7B4D"/>
    <w:rsid w:val="00F10B84"/>
    <w:rsid w:val="00FA21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3208B"/>
  <w15:chartTrackingRefBased/>
  <w15:docId w15:val="{DB971FE3-1909-4EDF-8B32-6A830C8E5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TotalTime>
  <Pages>3</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Cristian-Marin Pena</dc:creator>
  <cp:keywords/>
  <dc:description/>
  <cp:lastModifiedBy>Cristian-Marin Pena</cp:lastModifiedBy>
  <cp:revision>2</cp:revision>
  <dcterms:created xsi:type="dcterms:W3CDTF">2019-10-24T16:14:00Z</dcterms:created>
  <dcterms:modified xsi:type="dcterms:W3CDTF">2019-10-28T10:36:00Z</dcterms:modified>
</cp:coreProperties>
</file>