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971501987"/>
        <w:docPartObj>
          <w:docPartGallery w:val="Cover Pages"/>
          <w:docPartUnique/>
        </w:docPartObj>
      </w:sdtPr>
      <w:sdtContent>
        <w:p w14:paraId="1DCFC454" w14:textId="272FCEBC" w:rsidR="00850E25" w:rsidRPr="00850E25" w:rsidRDefault="00850E25" w:rsidP="00850E25">
          <w:pPr>
            <w:rPr>
              <w:sz w:val="40"/>
              <w:szCs w:val="40"/>
              <w:u w:val="single"/>
            </w:rPr>
          </w:pPr>
          <w:r w:rsidRPr="00850E25">
            <w:rPr>
              <w:sz w:val="40"/>
              <w:szCs w:val="40"/>
              <w:u w:val="single"/>
            </w:rPr>
            <w:t>Understanding the importance of using circular design in the fashion and textiles industry to make a positive impact on the developing economic system and environment.</w:t>
          </w:r>
        </w:p>
        <w:p w14:paraId="701ACFC5" w14:textId="65C1D57E" w:rsidR="00850E25" w:rsidRPr="00850E25" w:rsidRDefault="00850E25" w:rsidP="00850E25">
          <w:pPr>
            <w:rPr>
              <w:sz w:val="40"/>
              <w:szCs w:val="40"/>
            </w:rPr>
          </w:pPr>
        </w:p>
        <w:p w14:paraId="582821A2" w14:textId="1A13828D" w:rsidR="00850E25" w:rsidRPr="00850E25" w:rsidRDefault="00850E25" w:rsidP="00850E25">
          <w:pPr>
            <w:rPr>
              <w:sz w:val="40"/>
              <w:szCs w:val="40"/>
            </w:rPr>
          </w:pPr>
          <w:r w:rsidRPr="00850E25">
            <w:rPr>
              <w:sz w:val="40"/>
              <w:szCs w:val="40"/>
            </w:rPr>
            <w:t>Emily Parkins 1900657</w:t>
          </w:r>
        </w:p>
        <w:p w14:paraId="79842373" w14:textId="5D50F6E0" w:rsidR="00850E25" w:rsidRPr="00850E25" w:rsidRDefault="00850E25" w:rsidP="00850E25">
          <w:pPr>
            <w:rPr>
              <w:sz w:val="40"/>
              <w:szCs w:val="40"/>
            </w:rPr>
          </w:pPr>
        </w:p>
        <w:p w14:paraId="061BD236" w14:textId="246DD62A" w:rsidR="00850E25" w:rsidRPr="00850E25" w:rsidRDefault="00850E25" w:rsidP="00850E25">
          <w:pPr>
            <w:rPr>
              <w:sz w:val="40"/>
              <w:szCs w:val="40"/>
            </w:rPr>
          </w:pPr>
          <w:r w:rsidRPr="00850E25">
            <w:rPr>
              <w:sz w:val="40"/>
              <w:szCs w:val="40"/>
            </w:rPr>
            <w:t>Surface Pattern and Textiles</w:t>
          </w:r>
        </w:p>
        <w:p w14:paraId="24BDD576" w14:textId="21B2DF4B" w:rsidR="00850E25" w:rsidRPr="00850E25" w:rsidRDefault="00850E25" w:rsidP="00850E25">
          <w:pPr>
            <w:rPr>
              <w:sz w:val="40"/>
              <w:szCs w:val="40"/>
            </w:rPr>
          </w:pPr>
        </w:p>
        <w:p w14:paraId="662D0866" w14:textId="7BCE1438" w:rsidR="00850E25" w:rsidRPr="00850E25" w:rsidRDefault="00850E25" w:rsidP="00850E25">
          <w:pPr>
            <w:rPr>
              <w:sz w:val="40"/>
              <w:szCs w:val="40"/>
            </w:rPr>
          </w:pPr>
          <w:r w:rsidRPr="00850E25">
            <w:rPr>
              <w:sz w:val="40"/>
              <w:szCs w:val="40"/>
            </w:rPr>
            <w:t>5455 words</w:t>
          </w:r>
        </w:p>
        <w:p w14:paraId="2BEAA10E" w14:textId="63316189" w:rsidR="00850E25" w:rsidRPr="00850E25" w:rsidRDefault="00850E25" w:rsidP="00850E25">
          <w:pPr>
            <w:rPr>
              <w:sz w:val="40"/>
              <w:szCs w:val="40"/>
            </w:rPr>
          </w:pPr>
        </w:p>
        <w:p w14:paraId="7877C199" w14:textId="7459191E" w:rsidR="00850E25" w:rsidRPr="00850E25" w:rsidRDefault="00850E25" w:rsidP="00850E25">
          <w:pPr>
            <w:rPr>
              <w:sz w:val="40"/>
              <w:szCs w:val="40"/>
            </w:rPr>
          </w:pPr>
          <w:r w:rsidRPr="00850E25">
            <w:rPr>
              <w:sz w:val="40"/>
              <w:szCs w:val="40"/>
            </w:rPr>
            <w:t>Georgia McKie</w:t>
          </w:r>
        </w:p>
        <w:p w14:paraId="0F8C265A" w14:textId="46AB7BE5" w:rsidR="00850E25" w:rsidRPr="00850E25" w:rsidRDefault="00850E25"/>
        <w:p w14:paraId="7206A5E5" w14:textId="77777777" w:rsidR="00850E25" w:rsidRDefault="00850E25">
          <w:r>
            <w:br w:type="page"/>
          </w:r>
        </w:p>
      </w:sdtContent>
    </w:sdt>
    <w:p w14:paraId="65B4A328" w14:textId="1B1E3C93" w:rsidR="003F6B08" w:rsidRPr="00850E25" w:rsidRDefault="003F6B08">
      <w:r>
        <w:rPr>
          <w:u w:val="single"/>
        </w:rPr>
        <w:lastRenderedPageBreak/>
        <w:t>Introduction</w:t>
      </w:r>
    </w:p>
    <w:p w14:paraId="137EE3FC" w14:textId="77777777" w:rsidR="003F6B08" w:rsidRDefault="003F6B08">
      <w:pPr>
        <w:rPr>
          <w:u w:val="single"/>
        </w:rPr>
      </w:pPr>
    </w:p>
    <w:p w14:paraId="2F3F2954" w14:textId="6398AAE4" w:rsidR="00F309D5" w:rsidRDefault="00F309D5" w:rsidP="00F309D5">
      <w:r>
        <w:t>I am going to discuss the importance of circular design in the growing fashion and textiles industry of today’s society. The positive impact the circular design system has on the way fashion and textiles is and, will hopefully, continue to be produced, and how designers can incorporate it into their design thinking to create durable, sustainable, and environmentally friendly textiles items for now and the future. I am going to research design foundations and projects such as the Ellen MacArthur Foundation, the Jeans Redesign Project and Nigerian sustainable fashion designer NKWO Fashion. In contrast to this, I will be discussing the current linear design system, which is popular today, the negative impact it has on the environment, the reason why it is so popular and demanding and why it needs to be changed. I believe it is important to understand the current way designers, fashion and textiles companies think and produce products so there can be development and changes made to this system. This is so fashion and textiles can become more circular in the way they are produced and made to last. As a designer, understanding the current and future design system is very important. Being able to open our eyes to the way in which designers can make a change to the way the fashion and textiles industry is damaging the earth is the point I want to get across in this piece of writing.</w:t>
      </w:r>
    </w:p>
    <w:p w14:paraId="710B012E" w14:textId="77777777" w:rsidR="00F309D5" w:rsidRPr="00F309D5" w:rsidRDefault="00F309D5"/>
    <w:p w14:paraId="602A93A4" w14:textId="3C43A7FE" w:rsidR="004E1849" w:rsidRDefault="004E1849" w:rsidP="004E1849">
      <w:pPr>
        <w:rPr>
          <w:u w:val="single"/>
        </w:rPr>
      </w:pPr>
      <w:r>
        <w:rPr>
          <w:u w:val="single"/>
        </w:rPr>
        <w:t xml:space="preserve">Section 1 – </w:t>
      </w:r>
      <w:r w:rsidR="002B2972">
        <w:rPr>
          <w:u w:val="single"/>
        </w:rPr>
        <w:t>What is circular and linear design and the differences between them?</w:t>
      </w:r>
    </w:p>
    <w:p w14:paraId="5C6ED58A" w14:textId="1EEB420C" w:rsidR="004E1849" w:rsidRDefault="00A702BE" w:rsidP="004E1849">
      <w:r>
        <w:rPr>
          <w:noProof/>
        </w:rPr>
        <mc:AlternateContent>
          <mc:Choice Requires="wps">
            <w:drawing>
              <wp:anchor distT="0" distB="0" distL="114300" distR="114300" simplePos="0" relativeHeight="251655168" behindDoc="0" locked="0" layoutInCell="1" allowOverlap="1" wp14:anchorId="059A5E1E" wp14:editId="1AEFAFEA">
                <wp:simplePos x="0" y="0"/>
                <wp:positionH relativeFrom="column">
                  <wp:posOffset>437243</wp:posOffset>
                </wp:positionH>
                <wp:positionV relativeFrom="paragraph">
                  <wp:posOffset>140789</wp:posOffset>
                </wp:positionV>
                <wp:extent cx="4832985" cy="3492500"/>
                <wp:effectExtent l="12700" t="12700" r="18415" b="12700"/>
                <wp:wrapNone/>
                <wp:docPr id="9" name="Text Box 9"/>
                <wp:cNvGraphicFramePr/>
                <a:graphic xmlns:a="http://schemas.openxmlformats.org/drawingml/2006/main">
                  <a:graphicData uri="http://schemas.microsoft.com/office/word/2010/wordprocessingShape">
                    <wps:wsp>
                      <wps:cNvSpPr txBox="1"/>
                      <wps:spPr>
                        <a:xfrm>
                          <a:off x="0" y="0"/>
                          <a:ext cx="4832985" cy="3492500"/>
                        </a:xfrm>
                        <a:prstGeom prst="rect">
                          <a:avLst/>
                        </a:prstGeom>
                        <a:noFill/>
                        <a:ln w="19050">
                          <a:solidFill>
                            <a:prstClr val="black"/>
                          </a:solidFill>
                        </a:ln>
                      </wps:spPr>
                      <wps:txbx>
                        <w:txbxContent>
                          <w:p w14:paraId="327A2784" w14:textId="77777777" w:rsidR="004E1849" w:rsidRDefault="004E1849" w:rsidP="004E1849"/>
                          <w:p w14:paraId="134ACAB2" w14:textId="77777777" w:rsidR="004E1849" w:rsidRDefault="004E1849" w:rsidP="004E1849"/>
                          <w:p w14:paraId="374EDD0A" w14:textId="77777777" w:rsidR="004E1849" w:rsidRDefault="004E1849" w:rsidP="004E1849"/>
                          <w:p w14:paraId="6782A252" w14:textId="77777777" w:rsidR="004E1849" w:rsidRDefault="004E1849" w:rsidP="004E1849"/>
                          <w:p w14:paraId="199A0DE4" w14:textId="77777777" w:rsidR="004E1849" w:rsidRDefault="004E1849" w:rsidP="004E1849"/>
                          <w:p w14:paraId="46139F19" w14:textId="77777777" w:rsidR="004E1849" w:rsidRDefault="004E1849" w:rsidP="004E1849"/>
                          <w:p w14:paraId="79CB4F8E" w14:textId="77777777" w:rsidR="004E1849" w:rsidRDefault="004E1849" w:rsidP="004E1849"/>
                          <w:p w14:paraId="07B7F3C0" w14:textId="77777777" w:rsidR="004E1849" w:rsidRDefault="004E1849" w:rsidP="004E1849"/>
                          <w:p w14:paraId="370EB549" w14:textId="77777777" w:rsidR="004E1849" w:rsidRDefault="004E1849" w:rsidP="004E1849"/>
                          <w:p w14:paraId="4A4D95A0" w14:textId="77777777" w:rsidR="004E1849" w:rsidRDefault="004E1849" w:rsidP="004E1849"/>
                          <w:p w14:paraId="1D71E861" w14:textId="77777777" w:rsidR="004E1849" w:rsidRDefault="004E1849" w:rsidP="004E1849"/>
                          <w:p w14:paraId="35EC8F21" w14:textId="77777777" w:rsidR="004E1849" w:rsidRDefault="004E1849" w:rsidP="004E1849"/>
                          <w:p w14:paraId="4F3BC02D" w14:textId="77777777" w:rsidR="004E1849" w:rsidRDefault="004E1849" w:rsidP="004E1849"/>
                          <w:p w14:paraId="42485A5C" w14:textId="77777777" w:rsidR="004E1849" w:rsidRDefault="004E1849" w:rsidP="004E1849"/>
                          <w:p w14:paraId="6CBF575B" w14:textId="77777777" w:rsidR="004E1849" w:rsidRDefault="004E1849" w:rsidP="004E1849"/>
                          <w:p w14:paraId="03873965" w14:textId="77777777" w:rsidR="004E1849" w:rsidRDefault="004E1849" w:rsidP="004E1849"/>
                          <w:p w14:paraId="75B18A91" w14:textId="2BD7FF9D" w:rsidR="004E1849" w:rsidRPr="006007AD" w:rsidRDefault="004E1849" w:rsidP="006007AD">
                            <w:pPr>
                              <w:jc w:val="center"/>
                              <w:rPr>
                                <w:b/>
                                <w:bCs/>
                                <w:i/>
                                <w:iCs/>
                              </w:rPr>
                            </w:pPr>
                            <w:r w:rsidRPr="006007AD">
                              <w:rPr>
                                <w:b/>
                                <w:bCs/>
                                <w:i/>
                                <w:iCs/>
                              </w:rPr>
                              <w:t>Figure 1 – “</w:t>
                            </w:r>
                            <w:r w:rsidR="00F955E4" w:rsidRPr="006007AD">
                              <w:rPr>
                                <w:b/>
                                <w:bCs/>
                                <w:i/>
                                <w:iCs/>
                              </w:rPr>
                              <w:t>Ambitions for a new textiles economy”</w:t>
                            </w:r>
                            <w:r w:rsidRPr="006007AD">
                              <w:rPr>
                                <w:b/>
                                <w:bCs/>
                                <w:i/>
                                <w:iCs/>
                              </w:rPr>
                              <w:t xml:space="preserve"> </w:t>
                            </w:r>
                            <w:r w:rsidR="00A702BE" w:rsidRPr="006007AD">
                              <w:rPr>
                                <w:b/>
                                <w:bCs/>
                                <w:i/>
                                <w:iCs/>
                              </w:rPr>
                              <w:t>(Ellen MacArthur Foundation, 2012)</w:t>
                            </w:r>
                          </w:p>
                          <w:p w14:paraId="371DC354" w14:textId="77777777" w:rsidR="004E1849" w:rsidRDefault="004E1849" w:rsidP="004E1849"/>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59A5E1E" id="_x0000_t202" coordsize="21600,21600" o:spt="202" path="m,l,21600r21600,l21600,xe">
                <v:stroke joinstyle="miter"/>
                <v:path gradientshapeok="t" o:connecttype="rect"/>
              </v:shapetype>
              <v:shape id="Text Box 9" o:spid="_x0000_s1026" type="#_x0000_t202" style="position:absolute;margin-left:34.45pt;margin-top:11.1pt;width:380.55pt;height:275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" filled="f" strokeweight="1.5pt">
                <v:textbox>
                  <w:txbxContent>
                    <w:p w14:paraId="327A2784" w14:textId="77777777" w:rsidR="004E1849" w:rsidRDefault="004E1849" w:rsidP="004E1849"/>
                    <w:p w14:paraId="134ACAB2" w14:textId="77777777" w:rsidR="004E1849" w:rsidRDefault="004E1849" w:rsidP="004E1849"/>
                    <w:p w14:paraId="374EDD0A" w14:textId="77777777" w:rsidR="004E1849" w:rsidRDefault="004E1849" w:rsidP="004E1849"/>
                    <w:p w14:paraId="6782A252" w14:textId="77777777" w:rsidR="004E1849" w:rsidRDefault="004E1849" w:rsidP="004E1849"/>
                    <w:p w14:paraId="199A0DE4" w14:textId="77777777" w:rsidR="004E1849" w:rsidRDefault="004E1849" w:rsidP="004E1849"/>
                    <w:p w14:paraId="46139F19" w14:textId="77777777" w:rsidR="004E1849" w:rsidRDefault="004E1849" w:rsidP="004E1849"/>
                    <w:p w14:paraId="79CB4F8E" w14:textId="77777777" w:rsidR="004E1849" w:rsidRDefault="004E1849" w:rsidP="004E1849"/>
                    <w:p w14:paraId="07B7F3C0" w14:textId="77777777" w:rsidR="004E1849" w:rsidRDefault="004E1849" w:rsidP="004E1849"/>
                    <w:p w14:paraId="370EB549" w14:textId="77777777" w:rsidR="004E1849" w:rsidRDefault="004E1849" w:rsidP="004E1849"/>
                    <w:p w14:paraId="4A4D95A0" w14:textId="77777777" w:rsidR="004E1849" w:rsidRDefault="004E1849" w:rsidP="004E1849"/>
                    <w:p w14:paraId="1D71E861" w14:textId="77777777" w:rsidR="004E1849" w:rsidRDefault="004E1849" w:rsidP="004E1849"/>
                    <w:p w14:paraId="35EC8F21" w14:textId="77777777" w:rsidR="004E1849" w:rsidRDefault="004E1849" w:rsidP="004E1849"/>
                    <w:p w14:paraId="4F3BC02D" w14:textId="77777777" w:rsidR="004E1849" w:rsidRDefault="004E1849" w:rsidP="004E1849"/>
                    <w:p w14:paraId="42485A5C" w14:textId="77777777" w:rsidR="004E1849" w:rsidRDefault="004E1849" w:rsidP="004E1849"/>
                    <w:p w14:paraId="6CBF575B" w14:textId="77777777" w:rsidR="004E1849" w:rsidRDefault="004E1849" w:rsidP="004E1849"/>
                    <w:p w14:paraId="03873965" w14:textId="77777777" w:rsidR="004E1849" w:rsidRDefault="004E1849" w:rsidP="004E1849"/>
                    <w:p w14:paraId="75B18A91" w14:textId="2BD7FF9D" w:rsidR="004E1849" w:rsidRPr="006007AD" w:rsidRDefault="004E1849" w:rsidP="006007AD">
                      <w:pPr>
                        <w:jc w:val="center"/>
                        <w:rPr>
                          <w:b/>
                          <w:bCs/>
                          <w:i/>
                          <w:iCs/>
                        </w:rPr>
                      </w:pPr>
                      <w:r w:rsidRPr="006007AD">
                        <w:rPr>
                          <w:b/>
                          <w:bCs/>
                          <w:i/>
                          <w:iCs/>
                        </w:rPr>
                        <w:t>Figure 1 – “</w:t>
                      </w:r>
                      <w:r w:rsidR="00F955E4" w:rsidRPr="006007AD">
                        <w:rPr>
                          <w:b/>
                          <w:bCs/>
                          <w:i/>
                          <w:iCs/>
                        </w:rPr>
                        <w:t>Ambitions for a new textiles economy”</w:t>
                      </w:r>
                      <w:r w:rsidRPr="006007AD">
                        <w:rPr>
                          <w:b/>
                          <w:bCs/>
                          <w:i/>
                          <w:iCs/>
                        </w:rPr>
                        <w:t xml:space="preserve"> </w:t>
                      </w:r>
                      <w:r w:rsidR="00A702BE" w:rsidRPr="006007AD">
                        <w:rPr>
                          <w:b/>
                          <w:bCs/>
                          <w:i/>
                          <w:iCs/>
                        </w:rPr>
                        <w:t>(Ellen MacArthur Foundation, 2012)</w:t>
                      </w:r>
                    </w:p>
                    <w:p w14:paraId="371DC354" w14:textId="77777777" w:rsidR="004E1849" w:rsidRDefault="004E1849" w:rsidP="004E1849"/>
                  </w:txbxContent>
                </v:textbox>
              </v:shape>
            </w:pict>
          </mc:Fallback>
        </mc:AlternateContent>
      </w:r>
      <w:r w:rsidR="004E1849">
        <w:rPr>
          <w:noProof/>
        </w:rPr>
        <w:drawing>
          <wp:anchor distT="0" distB="0" distL="114300" distR="114300" simplePos="0" relativeHeight="251654144" behindDoc="0" locked="0" layoutInCell="1" allowOverlap="1" wp14:anchorId="54CE337E" wp14:editId="1126565C">
            <wp:simplePos x="0" y="0"/>
            <wp:positionH relativeFrom="column">
              <wp:posOffset>511810</wp:posOffset>
            </wp:positionH>
            <wp:positionV relativeFrom="paragraph">
              <wp:posOffset>141605</wp:posOffset>
            </wp:positionV>
            <wp:extent cx="4637405" cy="3065780"/>
            <wp:effectExtent l="0" t="0" r="0" b="0"/>
            <wp:wrapNone/>
            <wp:docPr id="2" name="Picture 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imeline&#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637405" cy="3065780"/>
                    </a:xfrm>
                    <a:prstGeom prst="rect">
                      <a:avLst/>
                    </a:prstGeom>
                    <a:noFill/>
                  </pic:spPr>
                </pic:pic>
              </a:graphicData>
            </a:graphic>
            <wp14:sizeRelH relativeFrom="page">
              <wp14:pctWidth>0</wp14:pctWidth>
            </wp14:sizeRelH>
            <wp14:sizeRelV relativeFrom="page">
              <wp14:pctHeight>0</wp14:pctHeight>
            </wp14:sizeRelV>
          </wp:anchor>
        </w:drawing>
      </w:r>
    </w:p>
    <w:p w14:paraId="2302FC9B" w14:textId="77777777" w:rsidR="004E1849" w:rsidRDefault="004E1849" w:rsidP="004E1849">
      <w:pPr>
        <w:rPr>
          <w:rFonts w:eastAsia="Times New Roman" w:cstheme="minorHAnsi"/>
          <w:lang w:eastAsia="en-GB"/>
        </w:rPr>
      </w:pPr>
    </w:p>
    <w:p w14:paraId="44A1883F" w14:textId="77777777" w:rsidR="004E1849" w:rsidRDefault="004E1849" w:rsidP="004E1849">
      <w:pPr>
        <w:rPr>
          <w:rFonts w:eastAsia="Times New Roman" w:cstheme="minorHAnsi"/>
          <w:lang w:eastAsia="en-GB"/>
        </w:rPr>
      </w:pPr>
    </w:p>
    <w:p w14:paraId="03F4ACBC" w14:textId="77777777" w:rsidR="004E1849" w:rsidRDefault="004E1849" w:rsidP="004E1849">
      <w:pPr>
        <w:rPr>
          <w:rFonts w:eastAsia="Times New Roman" w:cstheme="minorHAnsi"/>
          <w:lang w:eastAsia="en-GB"/>
        </w:rPr>
      </w:pPr>
    </w:p>
    <w:p w14:paraId="5C936596" w14:textId="77777777" w:rsidR="004E1849" w:rsidRDefault="004E1849" w:rsidP="004E1849">
      <w:pPr>
        <w:rPr>
          <w:rFonts w:eastAsia="Times New Roman" w:cstheme="minorHAnsi"/>
          <w:lang w:eastAsia="en-GB"/>
        </w:rPr>
      </w:pPr>
    </w:p>
    <w:p w14:paraId="1DAD1BAA" w14:textId="77777777" w:rsidR="004E1849" w:rsidRDefault="004E1849" w:rsidP="004E1849">
      <w:pPr>
        <w:rPr>
          <w:rFonts w:eastAsia="Times New Roman" w:cstheme="minorHAnsi"/>
          <w:lang w:eastAsia="en-GB"/>
        </w:rPr>
      </w:pPr>
    </w:p>
    <w:p w14:paraId="150AF904" w14:textId="77777777" w:rsidR="004E1849" w:rsidRDefault="004E1849" w:rsidP="004E1849">
      <w:pPr>
        <w:rPr>
          <w:rFonts w:eastAsia="Times New Roman" w:cstheme="minorHAnsi"/>
          <w:lang w:eastAsia="en-GB"/>
        </w:rPr>
      </w:pPr>
    </w:p>
    <w:p w14:paraId="60FFC107" w14:textId="77777777" w:rsidR="004E1849" w:rsidRDefault="004E1849" w:rsidP="004E1849">
      <w:pPr>
        <w:rPr>
          <w:rFonts w:eastAsia="Times New Roman" w:cstheme="minorHAnsi"/>
          <w:lang w:eastAsia="en-GB"/>
        </w:rPr>
      </w:pPr>
    </w:p>
    <w:p w14:paraId="4E9D1AAF" w14:textId="77777777" w:rsidR="004E1849" w:rsidRDefault="004E1849" w:rsidP="004E1849">
      <w:pPr>
        <w:rPr>
          <w:rFonts w:eastAsia="Times New Roman" w:cstheme="minorHAnsi"/>
          <w:lang w:eastAsia="en-GB"/>
        </w:rPr>
      </w:pPr>
    </w:p>
    <w:p w14:paraId="7C15900D" w14:textId="77777777" w:rsidR="004E1849" w:rsidRDefault="004E1849" w:rsidP="004E1849">
      <w:pPr>
        <w:rPr>
          <w:rFonts w:eastAsia="Times New Roman" w:cstheme="minorHAnsi"/>
          <w:lang w:eastAsia="en-GB"/>
        </w:rPr>
      </w:pPr>
    </w:p>
    <w:p w14:paraId="624432D0" w14:textId="77777777" w:rsidR="004E1849" w:rsidRDefault="004E1849" w:rsidP="004E1849">
      <w:pPr>
        <w:rPr>
          <w:rFonts w:eastAsia="Times New Roman" w:cstheme="minorHAnsi"/>
          <w:lang w:eastAsia="en-GB"/>
        </w:rPr>
      </w:pPr>
    </w:p>
    <w:p w14:paraId="6D5E4B92" w14:textId="77777777" w:rsidR="004E1849" w:rsidRDefault="004E1849" w:rsidP="004E1849">
      <w:pPr>
        <w:rPr>
          <w:rFonts w:eastAsia="Times New Roman" w:cstheme="minorHAnsi"/>
          <w:lang w:eastAsia="en-GB"/>
        </w:rPr>
      </w:pPr>
    </w:p>
    <w:p w14:paraId="55862376" w14:textId="77777777" w:rsidR="004E1849" w:rsidRDefault="004E1849" w:rsidP="004E1849">
      <w:pPr>
        <w:rPr>
          <w:rFonts w:eastAsia="Times New Roman" w:cstheme="minorHAnsi"/>
          <w:lang w:eastAsia="en-GB"/>
        </w:rPr>
      </w:pPr>
    </w:p>
    <w:p w14:paraId="160B56C9" w14:textId="77777777" w:rsidR="004E1849" w:rsidRDefault="004E1849" w:rsidP="004E1849">
      <w:pPr>
        <w:rPr>
          <w:rFonts w:eastAsia="Times New Roman" w:cstheme="minorHAnsi"/>
          <w:lang w:eastAsia="en-GB"/>
        </w:rPr>
      </w:pPr>
    </w:p>
    <w:p w14:paraId="4C0D2C98" w14:textId="77777777" w:rsidR="004E1849" w:rsidRDefault="004E1849" w:rsidP="004E1849">
      <w:pPr>
        <w:rPr>
          <w:rFonts w:eastAsia="Times New Roman" w:cstheme="minorHAnsi"/>
          <w:lang w:eastAsia="en-GB"/>
        </w:rPr>
      </w:pPr>
    </w:p>
    <w:p w14:paraId="30749950" w14:textId="77777777" w:rsidR="004E1849" w:rsidRDefault="004E1849" w:rsidP="004E1849">
      <w:pPr>
        <w:rPr>
          <w:rFonts w:eastAsia="Times New Roman" w:cstheme="minorHAnsi"/>
          <w:lang w:eastAsia="en-GB"/>
        </w:rPr>
      </w:pPr>
    </w:p>
    <w:p w14:paraId="042A6097" w14:textId="77777777" w:rsidR="004E1849" w:rsidRDefault="004E1849" w:rsidP="004E1849">
      <w:pPr>
        <w:rPr>
          <w:rFonts w:eastAsia="Times New Roman" w:cstheme="minorHAnsi"/>
          <w:lang w:eastAsia="en-GB"/>
        </w:rPr>
      </w:pPr>
    </w:p>
    <w:p w14:paraId="68C8421E" w14:textId="77777777" w:rsidR="004E1849" w:rsidRDefault="004E1849" w:rsidP="004E1849">
      <w:pPr>
        <w:rPr>
          <w:rFonts w:eastAsia="Times New Roman" w:cstheme="minorHAnsi"/>
          <w:lang w:eastAsia="en-GB"/>
        </w:rPr>
      </w:pPr>
    </w:p>
    <w:p w14:paraId="659D5AC1" w14:textId="77777777" w:rsidR="004E1849" w:rsidRDefault="004E1849" w:rsidP="004E1849">
      <w:pPr>
        <w:rPr>
          <w:rFonts w:eastAsia="Times New Roman" w:cstheme="minorHAnsi"/>
          <w:lang w:eastAsia="en-GB"/>
        </w:rPr>
      </w:pPr>
    </w:p>
    <w:p w14:paraId="60AF807E" w14:textId="77777777" w:rsidR="004E1849" w:rsidRDefault="004E1849" w:rsidP="004E1849">
      <w:pPr>
        <w:rPr>
          <w:rFonts w:eastAsia="Times New Roman" w:cstheme="minorHAnsi"/>
          <w:lang w:eastAsia="en-GB"/>
        </w:rPr>
      </w:pPr>
    </w:p>
    <w:p w14:paraId="1568EA7C" w14:textId="77777777" w:rsidR="004E1849" w:rsidRDefault="004E1849" w:rsidP="004E1849">
      <w:pPr>
        <w:rPr>
          <w:rFonts w:eastAsia="Times New Roman" w:cstheme="minorHAnsi"/>
          <w:lang w:eastAsia="en-GB"/>
        </w:rPr>
      </w:pPr>
    </w:p>
    <w:p w14:paraId="74F850F7" w14:textId="77777777" w:rsidR="004E1849" w:rsidRDefault="004E1849" w:rsidP="004E1849">
      <w:pPr>
        <w:rPr>
          <w:rFonts w:eastAsia="Times New Roman" w:cstheme="minorHAnsi"/>
          <w:lang w:eastAsia="en-GB"/>
        </w:rPr>
      </w:pPr>
      <w:r>
        <w:rPr>
          <w:rFonts w:eastAsia="Times New Roman" w:cstheme="minorHAnsi"/>
          <w:lang w:eastAsia="en-GB"/>
        </w:rPr>
        <w:t xml:space="preserve">Circular design is a way in which designers and creators can think in a more economical and sustainable way in curating their new and upcoming design ideas. The main point of circular design is to create a less linear way of thinking in the designer world. Over time, circular design’s main aim is to design out waste in order to create a more sustainable and eco-friendly fashion and textiles industry. On the other hand, linear design is the process which has been around for many years and is being used more frequently at the moment. Linear </w:t>
      </w:r>
      <w:r>
        <w:rPr>
          <w:rFonts w:eastAsia="Times New Roman" w:cstheme="minorHAnsi"/>
          <w:lang w:eastAsia="en-GB"/>
        </w:rPr>
        <w:lastRenderedPageBreak/>
        <w:t>design is the idea of creating fashion and textiles garments fast and on demand, with no thought on the lifecycle of the garment and ultimately its end goal is to end up in landfill after a few years, and not using it to its full capacity.</w:t>
      </w:r>
    </w:p>
    <w:p w14:paraId="7546FD3A" w14:textId="77777777" w:rsidR="004E1849" w:rsidRDefault="004E1849" w:rsidP="004E1849">
      <w:pPr>
        <w:rPr>
          <w:rFonts w:eastAsia="Times New Roman" w:cstheme="minorHAnsi"/>
          <w:lang w:eastAsia="en-GB"/>
        </w:rPr>
      </w:pPr>
    </w:p>
    <w:p w14:paraId="3F6D90AF" w14:textId="77777777" w:rsidR="004E1849" w:rsidRDefault="004E1849" w:rsidP="004E1849">
      <w:pPr>
        <w:rPr>
          <w:rFonts w:eastAsia="Times New Roman" w:cstheme="minorHAnsi"/>
          <w:lang w:eastAsia="en-GB"/>
        </w:rPr>
      </w:pPr>
      <w:r>
        <w:rPr>
          <w:rFonts w:eastAsia="Times New Roman" w:cstheme="minorHAnsi"/>
          <w:lang w:eastAsia="en-GB"/>
        </w:rPr>
        <w:t>As shown in figure 1, the circular design process is a 4-part idea. The first point of the process is to assess the raw materials that are being brought into the design process. Making sure they are safe and clear of harmful substances that cause the negative impact on the environment. The second part of the process is to ensure that the durability and standard of the garments being produced is at a decent, lasting standard. Concepts of clothing rental services are becoming more popular ways of refreshing wardrobes without contributing to waste and fast fashion demands. An example of a popular clothing rental service is ‘Rent the Runway’, it is a subscription-based company which has high-street to designer clothing options which you can rent out for a select amount of time, and then return once finished with so the next customer can make good use of the garment (Trinh and Donohue, 2019). Thirdly, improving recycling processes and making them understood and more well-known will influence a clearer sense of need for materials to be thought about before being thrown away to landfill. Finally, the last step of the process is to dispose of the small amount of waste necessary, and this will be renewable waste which can benefit the environment instead of causing more damage and issues. (Ellen MacArthur Foundation, 2017).</w:t>
      </w:r>
    </w:p>
    <w:p w14:paraId="695451BA" w14:textId="01E21B5A" w:rsidR="004E1849" w:rsidRDefault="00A702BE" w:rsidP="004E1849">
      <w:pPr>
        <w:rPr>
          <w:rFonts w:eastAsia="Times New Roman" w:cstheme="minorHAnsi"/>
          <w:lang w:eastAsia="en-GB"/>
        </w:rPr>
      </w:pPr>
      <w:r>
        <w:rPr>
          <w:noProof/>
        </w:rPr>
        <mc:AlternateContent>
          <mc:Choice Requires="wps">
            <w:drawing>
              <wp:anchor distT="0" distB="0" distL="114300" distR="114300" simplePos="0" relativeHeight="251657216" behindDoc="0" locked="0" layoutInCell="1" allowOverlap="1" wp14:anchorId="7DA8094F" wp14:editId="20C3092B">
                <wp:simplePos x="0" y="0"/>
                <wp:positionH relativeFrom="column">
                  <wp:posOffset>241300</wp:posOffset>
                </wp:positionH>
                <wp:positionV relativeFrom="paragraph">
                  <wp:posOffset>183334</wp:posOffset>
                </wp:positionV>
                <wp:extent cx="5039360" cy="3133271"/>
                <wp:effectExtent l="12700" t="12700" r="15240" b="16510"/>
                <wp:wrapNone/>
                <wp:docPr id="3" name="Text Box 3"/>
                <wp:cNvGraphicFramePr/>
                <a:graphic xmlns:a="http://schemas.openxmlformats.org/drawingml/2006/main">
                  <a:graphicData uri="http://schemas.microsoft.com/office/word/2010/wordprocessingShape">
                    <wps:wsp>
                      <wps:cNvSpPr txBox="1"/>
                      <wps:spPr>
                        <a:xfrm>
                          <a:off x="0" y="0"/>
                          <a:ext cx="5039360" cy="3133271"/>
                        </a:xfrm>
                        <a:prstGeom prst="rect">
                          <a:avLst/>
                        </a:prstGeom>
                        <a:noFill/>
                        <a:ln w="19050">
                          <a:solidFill>
                            <a:prstClr val="black"/>
                          </a:solidFill>
                        </a:ln>
                      </wps:spPr>
                      <wps:txbx>
                        <w:txbxContent>
                          <w:p w14:paraId="7572C98E" w14:textId="77777777" w:rsidR="004E1849" w:rsidRDefault="004E1849" w:rsidP="004E1849"/>
                          <w:p w14:paraId="4FAB52A2" w14:textId="77777777" w:rsidR="004E1849" w:rsidRDefault="004E1849" w:rsidP="004E1849"/>
                          <w:p w14:paraId="7A8DE90A" w14:textId="77777777" w:rsidR="004E1849" w:rsidRDefault="004E1849" w:rsidP="004E1849"/>
                          <w:p w14:paraId="31321CD2" w14:textId="77777777" w:rsidR="004E1849" w:rsidRDefault="004E1849" w:rsidP="004E1849"/>
                          <w:p w14:paraId="6A886540" w14:textId="77777777" w:rsidR="004E1849" w:rsidRDefault="004E1849" w:rsidP="004E1849"/>
                          <w:p w14:paraId="0DA1349A" w14:textId="77777777" w:rsidR="004E1849" w:rsidRDefault="004E1849" w:rsidP="004E1849"/>
                          <w:p w14:paraId="7C6B9E15" w14:textId="77777777" w:rsidR="004E1849" w:rsidRDefault="004E1849" w:rsidP="004E1849"/>
                          <w:p w14:paraId="479C76ED" w14:textId="77777777" w:rsidR="004E1849" w:rsidRDefault="004E1849" w:rsidP="004E1849"/>
                          <w:p w14:paraId="588B4022" w14:textId="77777777" w:rsidR="004E1849" w:rsidRDefault="004E1849" w:rsidP="004E1849"/>
                          <w:p w14:paraId="7128309D" w14:textId="77777777" w:rsidR="004E1849" w:rsidRDefault="004E1849" w:rsidP="004E1849"/>
                          <w:p w14:paraId="2DDDF631" w14:textId="77777777" w:rsidR="004E1849" w:rsidRDefault="004E1849" w:rsidP="004E1849"/>
                          <w:p w14:paraId="373A72B8" w14:textId="77777777" w:rsidR="004E1849" w:rsidRDefault="004E1849" w:rsidP="004E1849"/>
                          <w:p w14:paraId="584FCA2B" w14:textId="77777777" w:rsidR="004E1849" w:rsidRDefault="004E1849" w:rsidP="004E1849"/>
                          <w:p w14:paraId="080BBED9" w14:textId="77777777" w:rsidR="004E1849" w:rsidRDefault="004E1849" w:rsidP="004E1849"/>
                          <w:p w14:paraId="45A53B89" w14:textId="77777777" w:rsidR="004E1849" w:rsidRDefault="004E1849" w:rsidP="004E1849"/>
                          <w:p w14:paraId="6EE9D327" w14:textId="13F699C7" w:rsidR="004E1849" w:rsidRPr="006007AD" w:rsidRDefault="004E1849" w:rsidP="006007AD">
                            <w:pPr>
                              <w:jc w:val="center"/>
                              <w:rPr>
                                <w:b/>
                                <w:bCs/>
                                <w:i/>
                                <w:iCs/>
                              </w:rPr>
                            </w:pPr>
                            <w:r w:rsidRPr="006007AD">
                              <w:rPr>
                                <w:b/>
                                <w:bCs/>
                                <w:i/>
                                <w:iCs/>
                              </w:rPr>
                              <w:t xml:space="preserve">Figure 2 – “3 Phases of Circularity” </w:t>
                            </w:r>
                            <w:r w:rsidR="00A702BE" w:rsidRPr="006007AD">
                              <w:rPr>
                                <w:b/>
                                <w:bCs/>
                                <w:i/>
                                <w:iCs/>
                              </w:rPr>
                              <w:t>(World Circular Textiles Day, 2020)</w:t>
                            </w: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DA8094F" id="Text Box 3" o:spid="_x0000_s1027" type="#_x0000_t202" style="position:absolute;margin-left:19pt;margin-top:14.45pt;width:396.8pt;height:246.7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" filled="f" strokeweight="1.5pt">
                <v:textbox>
                  <w:txbxContent>
                    <w:p w14:paraId="7572C98E" w14:textId="77777777" w:rsidR="004E1849" w:rsidRDefault="004E1849" w:rsidP="004E1849"/>
                    <w:p w14:paraId="4FAB52A2" w14:textId="77777777" w:rsidR="004E1849" w:rsidRDefault="004E1849" w:rsidP="004E1849"/>
                    <w:p w14:paraId="7A8DE90A" w14:textId="77777777" w:rsidR="004E1849" w:rsidRDefault="004E1849" w:rsidP="004E1849"/>
                    <w:p w14:paraId="31321CD2" w14:textId="77777777" w:rsidR="004E1849" w:rsidRDefault="004E1849" w:rsidP="004E1849"/>
                    <w:p w14:paraId="6A886540" w14:textId="77777777" w:rsidR="004E1849" w:rsidRDefault="004E1849" w:rsidP="004E1849"/>
                    <w:p w14:paraId="0DA1349A" w14:textId="77777777" w:rsidR="004E1849" w:rsidRDefault="004E1849" w:rsidP="004E1849"/>
                    <w:p w14:paraId="7C6B9E15" w14:textId="77777777" w:rsidR="004E1849" w:rsidRDefault="004E1849" w:rsidP="004E1849"/>
                    <w:p w14:paraId="479C76ED" w14:textId="77777777" w:rsidR="004E1849" w:rsidRDefault="004E1849" w:rsidP="004E1849"/>
                    <w:p w14:paraId="588B4022" w14:textId="77777777" w:rsidR="004E1849" w:rsidRDefault="004E1849" w:rsidP="004E1849"/>
                    <w:p w14:paraId="7128309D" w14:textId="77777777" w:rsidR="004E1849" w:rsidRDefault="004E1849" w:rsidP="004E1849"/>
                    <w:p w14:paraId="2DDDF631" w14:textId="77777777" w:rsidR="004E1849" w:rsidRDefault="004E1849" w:rsidP="004E1849"/>
                    <w:p w14:paraId="373A72B8" w14:textId="77777777" w:rsidR="004E1849" w:rsidRDefault="004E1849" w:rsidP="004E1849"/>
                    <w:p w14:paraId="584FCA2B" w14:textId="77777777" w:rsidR="004E1849" w:rsidRDefault="004E1849" w:rsidP="004E1849"/>
                    <w:p w14:paraId="080BBED9" w14:textId="77777777" w:rsidR="004E1849" w:rsidRDefault="004E1849" w:rsidP="004E1849"/>
                    <w:p w14:paraId="45A53B89" w14:textId="77777777" w:rsidR="004E1849" w:rsidRDefault="004E1849" w:rsidP="004E1849"/>
                    <w:p w14:paraId="6EE9D327" w14:textId="13F699C7" w:rsidR="004E1849" w:rsidRPr="006007AD" w:rsidRDefault="004E1849" w:rsidP="006007AD">
                      <w:pPr>
                        <w:jc w:val="center"/>
                        <w:rPr>
                          <w:b/>
                          <w:bCs/>
                          <w:i/>
                          <w:iCs/>
                        </w:rPr>
                      </w:pPr>
                      <w:r w:rsidRPr="006007AD">
                        <w:rPr>
                          <w:b/>
                          <w:bCs/>
                          <w:i/>
                          <w:iCs/>
                        </w:rPr>
                        <w:t xml:space="preserve">Figure 2 – “3 Phases of Circularity” </w:t>
                      </w:r>
                      <w:r w:rsidR="00A702BE" w:rsidRPr="006007AD">
                        <w:rPr>
                          <w:b/>
                          <w:bCs/>
                          <w:i/>
                          <w:iCs/>
                        </w:rPr>
                        <w:t>(World Circular Textiles Day, 2020)</w:t>
                      </w:r>
                    </w:p>
                  </w:txbxContent>
                </v:textbox>
              </v:shape>
            </w:pict>
          </mc:Fallback>
        </mc:AlternateContent>
      </w:r>
    </w:p>
    <w:p w14:paraId="62D049B3" w14:textId="27A862C6" w:rsidR="004E1849" w:rsidRDefault="004E1849" w:rsidP="004E1849">
      <w:pPr>
        <w:rPr>
          <w:rFonts w:eastAsia="Times New Roman" w:cstheme="minorHAnsi"/>
          <w:lang w:eastAsia="en-GB"/>
        </w:rPr>
      </w:pPr>
      <w:r>
        <w:rPr>
          <w:noProof/>
        </w:rPr>
        <w:drawing>
          <wp:anchor distT="0" distB="0" distL="114300" distR="114300" simplePos="0" relativeHeight="251656192" behindDoc="0" locked="0" layoutInCell="1" allowOverlap="1" wp14:anchorId="0E195A40" wp14:editId="4F54EAEC">
            <wp:simplePos x="0" y="0"/>
            <wp:positionH relativeFrom="column">
              <wp:posOffset>244475</wp:posOffset>
            </wp:positionH>
            <wp:positionV relativeFrom="paragraph">
              <wp:posOffset>17145</wp:posOffset>
            </wp:positionV>
            <wp:extent cx="5026660" cy="2826385"/>
            <wp:effectExtent l="0" t="0" r="2540" b="5715"/>
            <wp:wrapNone/>
            <wp:docPr id="1" name="Picture 1"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picture containing char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26660" cy="2826385"/>
                    </a:xfrm>
                    <a:prstGeom prst="rect">
                      <a:avLst/>
                    </a:prstGeom>
                    <a:noFill/>
                  </pic:spPr>
                </pic:pic>
              </a:graphicData>
            </a:graphic>
            <wp14:sizeRelH relativeFrom="page">
              <wp14:pctWidth>0</wp14:pctWidth>
            </wp14:sizeRelH>
            <wp14:sizeRelV relativeFrom="page">
              <wp14:pctHeight>0</wp14:pctHeight>
            </wp14:sizeRelV>
          </wp:anchor>
        </w:drawing>
      </w:r>
    </w:p>
    <w:p w14:paraId="6BA83EE7" w14:textId="77777777" w:rsidR="004E1849" w:rsidRDefault="004E1849" w:rsidP="004E1849">
      <w:pPr>
        <w:rPr>
          <w:rFonts w:eastAsia="Times New Roman" w:cstheme="minorHAnsi"/>
          <w:lang w:eastAsia="en-GB"/>
        </w:rPr>
      </w:pPr>
    </w:p>
    <w:p w14:paraId="30820CD2" w14:textId="77777777" w:rsidR="004E1849" w:rsidRDefault="004E1849" w:rsidP="004E1849">
      <w:pPr>
        <w:rPr>
          <w:rFonts w:eastAsia="Times New Roman" w:cstheme="minorHAnsi"/>
          <w:lang w:eastAsia="en-GB"/>
        </w:rPr>
      </w:pPr>
    </w:p>
    <w:p w14:paraId="08329328" w14:textId="77777777" w:rsidR="004E1849" w:rsidRDefault="004E1849" w:rsidP="004E1849">
      <w:pPr>
        <w:rPr>
          <w:rFonts w:eastAsia="Times New Roman" w:cstheme="minorHAnsi"/>
          <w:lang w:eastAsia="en-GB"/>
        </w:rPr>
      </w:pPr>
    </w:p>
    <w:p w14:paraId="17442838" w14:textId="77777777" w:rsidR="004E1849" w:rsidRDefault="004E1849" w:rsidP="004E1849">
      <w:pPr>
        <w:rPr>
          <w:rFonts w:eastAsia="Times New Roman" w:cstheme="minorHAnsi"/>
          <w:lang w:eastAsia="en-GB"/>
        </w:rPr>
      </w:pPr>
    </w:p>
    <w:p w14:paraId="2CC7B926" w14:textId="77777777" w:rsidR="004E1849" w:rsidRDefault="004E1849" w:rsidP="004E1849">
      <w:pPr>
        <w:rPr>
          <w:rFonts w:eastAsia="Times New Roman" w:cstheme="minorHAnsi"/>
          <w:lang w:eastAsia="en-GB"/>
        </w:rPr>
      </w:pPr>
    </w:p>
    <w:p w14:paraId="0516A141" w14:textId="77777777" w:rsidR="004E1849" w:rsidRDefault="004E1849" w:rsidP="004E1849">
      <w:pPr>
        <w:rPr>
          <w:rFonts w:eastAsia="Times New Roman" w:cstheme="minorHAnsi"/>
          <w:lang w:eastAsia="en-GB"/>
        </w:rPr>
      </w:pPr>
    </w:p>
    <w:p w14:paraId="5034E1CD" w14:textId="77777777" w:rsidR="004E1849" w:rsidRDefault="004E1849" w:rsidP="004E1849">
      <w:pPr>
        <w:rPr>
          <w:rFonts w:eastAsia="Times New Roman" w:cstheme="minorHAnsi"/>
          <w:lang w:eastAsia="en-GB"/>
        </w:rPr>
      </w:pPr>
    </w:p>
    <w:p w14:paraId="17C74F3D" w14:textId="77777777" w:rsidR="004E1849" w:rsidRDefault="004E1849" w:rsidP="004E1849">
      <w:pPr>
        <w:rPr>
          <w:rFonts w:eastAsia="Times New Roman" w:cstheme="minorHAnsi"/>
          <w:lang w:eastAsia="en-GB"/>
        </w:rPr>
      </w:pPr>
    </w:p>
    <w:p w14:paraId="5437A1DD" w14:textId="77777777" w:rsidR="004E1849" w:rsidRDefault="004E1849" w:rsidP="004E1849">
      <w:pPr>
        <w:rPr>
          <w:rFonts w:eastAsia="Times New Roman" w:cstheme="minorHAnsi"/>
          <w:lang w:eastAsia="en-GB"/>
        </w:rPr>
      </w:pPr>
    </w:p>
    <w:p w14:paraId="754978CB" w14:textId="77777777" w:rsidR="004E1849" w:rsidRDefault="004E1849" w:rsidP="004E1849">
      <w:pPr>
        <w:rPr>
          <w:rFonts w:eastAsia="Times New Roman" w:cstheme="minorHAnsi"/>
          <w:lang w:eastAsia="en-GB"/>
        </w:rPr>
      </w:pPr>
    </w:p>
    <w:p w14:paraId="1EABF7F6" w14:textId="77777777" w:rsidR="004E1849" w:rsidRDefault="004E1849" w:rsidP="004E1849">
      <w:pPr>
        <w:rPr>
          <w:rFonts w:eastAsia="Times New Roman" w:cstheme="minorHAnsi"/>
          <w:lang w:eastAsia="en-GB"/>
        </w:rPr>
      </w:pPr>
    </w:p>
    <w:p w14:paraId="465467B7" w14:textId="77777777" w:rsidR="004E1849" w:rsidRDefault="004E1849" w:rsidP="004E1849">
      <w:pPr>
        <w:rPr>
          <w:rFonts w:eastAsia="Times New Roman" w:cstheme="minorHAnsi"/>
          <w:lang w:eastAsia="en-GB"/>
        </w:rPr>
      </w:pPr>
    </w:p>
    <w:p w14:paraId="2F1BBF08" w14:textId="77777777" w:rsidR="004E1849" w:rsidRDefault="004E1849" w:rsidP="004E1849">
      <w:pPr>
        <w:rPr>
          <w:rFonts w:eastAsia="Times New Roman" w:cstheme="minorHAnsi"/>
          <w:lang w:eastAsia="en-GB"/>
        </w:rPr>
      </w:pPr>
    </w:p>
    <w:p w14:paraId="567C70CB" w14:textId="77777777" w:rsidR="004E1849" w:rsidRDefault="004E1849" w:rsidP="004E1849">
      <w:pPr>
        <w:rPr>
          <w:rFonts w:eastAsia="Times New Roman" w:cstheme="minorHAnsi"/>
          <w:lang w:eastAsia="en-GB"/>
        </w:rPr>
      </w:pPr>
    </w:p>
    <w:p w14:paraId="7F00023F" w14:textId="77777777" w:rsidR="004E1849" w:rsidRDefault="004E1849" w:rsidP="004E1849">
      <w:pPr>
        <w:rPr>
          <w:rFonts w:eastAsia="Times New Roman" w:cstheme="minorHAnsi"/>
          <w:lang w:eastAsia="en-GB"/>
        </w:rPr>
      </w:pPr>
    </w:p>
    <w:p w14:paraId="3E63174F" w14:textId="77777777" w:rsidR="004E1849" w:rsidRDefault="004E1849" w:rsidP="004E1849">
      <w:pPr>
        <w:rPr>
          <w:rFonts w:eastAsia="Times New Roman" w:cstheme="minorHAnsi"/>
          <w:lang w:eastAsia="en-GB"/>
        </w:rPr>
      </w:pPr>
    </w:p>
    <w:p w14:paraId="7A82053E" w14:textId="77777777" w:rsidR="004E1849" w:rsidRDefault="004E1849" w:rsidP="004E1849">
      <w:pPr>
        <w:rPr>
          <w:rFonts w:eastAsia="Times New Roman" w:cstheme="minorHAnsi"/>
          <w:lang w:eastAsia="en-GB"/>
        </w:rPr>
      </w:pPr>
    </w:p>
    <w:p w14:paraId="274FBF90" w14:textId="1F26AAB1" w:rsidR="004E1849" w:rsidRDefault="004E1849" w:rsidP="004E1849">
      <w:pPr>
        <w:rPr>
          <w:rFonts w:eastAsia="Times New Roman" w:cstheme="minorHAnsi"/>
          <w:lang w:eastAsia="en-GB"/>
        </w:rPr>
      </w:pPr>
      <w:r>
        <w:rPr>
          <w:rFonts w:eastAsia="Times New Roman" w:cstheme="minorHAnsi"/>
          <w:lang w:eastAsia="en-GB"/>
        </w:rPr>
        <w:t xml:space="preserve">The circular design process is not going to be an instant fix to the sustainability issue we face in the fashion industry now, however this concept gives a hope for a more economical fashion industry in years to come. According to an article online about circular design in the fashion industry, “participants were brought together to vision and populate a textiles circularity roadmap to 2050” (Circular. For Research and Waste Professionals, 2022). The World Textiles Circular Day website produced a roadmap from 2020 to 2050, predicting the change and actions brands, companies, designers and consumers need to make in order to create a more circular fashion and textiles design industry, as shown in figure 2. The idea is </w:t>
      </w:r>
      <w:r>
        <w:rPr>
          <w:rFonts w:eastAsia="Times New Roman" w:cstheme="minorHAnsi"/>
          <w:lang w:eastAsia="en-GB"/>
        </w:rPr>
        <w:lastRenderedPageBreak/>
        <w:t>that as time goes on, the number of facilities, hubs and producers will increase, but not in demand for fast fashion. As these resources increase, they will begin to form circular textiles hubs in each continent and different countries, with limited overseas shipping in order to cut down on the carbon emissions. Having circular textiles hubs will encourage the idea of buying locally and will also offer “Diversity … as local and regional hubs provide work and opportunities” (Ranson, 2020). This shows that it is expected that the circular design process will take at least 25 years to become a prominent and understood process</w:t>
      </w:r>
      <w:r w:rsidR="00060B1E">
        <w:rPr>
          <w:rFonts w:eastAsia="Times New Roman" w:cstheme="minorHAnsi"/>
          <w:lang w:eastAsia="en-GB"/>
        </w:rPr>
        <w:t xml:space="preserve">. </w:t>
      </w:r>
      <w:r>
        <w:rPr>
          <w:rFonts w:eastAsia="Times New Roman" w:cstheme="minorHAnsi"/>
          <w:lang w:eastAsia="en-GB"/>
        </w:rPr>
        <w:t xml:space="preserve">The main aim is to turn away from the linear design process </w:t>
      </w:r>
      <w:r w:rsidR="00060B1E">
        <w:rPr>
          <w:rFonts w:eastAsia="Times New Roman" w:cstheme="minorHAnsi"/>
          <w:lang w:eastAsia="en-GB"/>
        </w:rPr>
        <w:t>to</w:t>
      </w:r>
      <w:r>
        <w:rPr>
          <w:rFonts w:eastAsia="Times New Roman" w:cstheme="minorHAnsi"/>
          <w:lang w:eastAsia="en-GB"/>
        </w:rPr>
        <w:t xml:space="preserve"> create a more circular and economical design process for all fashion and textile garments, which is beginning to happen as promoted by the Ellen MacArthur Foundation.</w:t>
      </w:r>
    </w:p>
    <w:p w14:paraId="3974B401" w14:textId="77777777" w:rsidR="004E1849" w:rsidRDefault="004E1849" w:rsidP="004E1849">
      <w:pPr>
        <w:rPr>
          <w:rFonts w:eastAsia="Times New Roman" w:cstheme="minorHAnsi"/>
          <w:lang w:eastAsia="en-GB"/>
        </w:rPr>
      </w:pPr>
    </w:p>
    <w:p w14:paraId="4D2A6926" w14:textId="1CDFF6D4" w:rsidR="004E1849" w:rsidRDefault="004E1849" w:rsidP="004E1849">
      <w:pPr>
        <w:rPr>
          <w:rFonts w:eastAsia="Times New Roman" w:cstheme="minorHAnsi"/>
          <w:lang w:eastAsia="en-GB"/>
        </w:rPr>
      </w:pPr>
      <w:r>
        <w:rPr>
          <w:rFonts w:eastAsia="Times New Roman" w:cstheme="minorHAnsi"/>
          <w:lang w:eastAsia="en-GB"/>
        </w:rPr>
        <w:t xml:space="preserve">Circular design is only going to be beneficial and </w:t>
      </w:r>
      <w:r w:rsidR="006B6B0B">
        <w:rPr>
          <w:rFonts w:eastAsia="Times New Roman" w:cstheme="minorHAnsi"/>
          <w:lang w:eastAsia="en-GB"/>
        </w:rPr>
        <w:t>have</w:t>
      </w:r>
      <w:r>
        <w:rPr>
          <w:rFonts w:eastAsia="Times New Roman" w:cstheme="minorHAnsi"/>
          <w:lang w:eastAsia="en-GB"/>
        </w:rPr>
        <w:t xml:space="preserve"> an impact on the fashion and textiles industry if mindsets are </w:t>
      </w:r>
      <w:r w:rsidR="006B6B0B">
        <w:rPr>
          <w:rFonts w:eastAsia="Times New Roman" w:cstheme="minorHAnsi"/>
          <w:lang w:eastAsia="en-GB"/>
        </w:rPr>
        <w:t>changed. Not</w:t>
      </w:r>
      <w:r>
        <w:rPr>
          <w:rFonts w:eastAsia="Times New Roman" w:cstheme="minorHAnsi"/>
          <w:lang w:eastAsia="en-GB"/>
        </w:rPr>
        <w:t xml:space="preserve"> only is there the consumers mindset, but also the industries mindsets, the companies who sell the items, the designers who create the items which are for sale. The mindsets of </w:t>
      </w:r>
      <w:r w:rsidR="006B6B0B">
        <w:rPr>
          <w:rFonts w:eastAsia="Times New Roman" w:cstheme="minorHAnsi"/>
          <w:lang w:eastAsia="en-GB"/>
        </w:rPr>
        <w:t xml:space="preserve">the </w:t>
      </w:r>
      <w:r>
        <w:rPr>
          <w:rFonts w:eastAsia="Times New Roman" w:cstheme="minorHAnsi"/>
          <w:lang w:eastAsia="en-GB"/>
        </w:rPr>
        <w:t xml:space="preserve">consumers </w:t>
      </w:r>
      <w:r w:rsidR="006B6B0B">
        <w:rPr>
          <w:rFonts w:eastAsia="Times New Roman" w:cstheme="minorHAnsi"/>
          <w:lang w:eastAsia="en-GB"/>
        </w:rPr>
        <w:t>are</w:t>
      </w:r>
      <w:r>
        <w:rPr>
          <w:rFonts w:eastAsia="Times New Roman" w:cstheme="minorHAnsi"/>
          <w:lang w:eastAsia="en-GB"/>
        </w:rPr>
        <w:t xml:space="preserve"> the desire to become more sustainable and efficient in the way they buy and consume new clothing and textile products. They look to the companies and brands they buy from to become informed of sustainability within the fashion and textiles industry. Industry mindsets focus on the actual process of creating more sustainable items to sell and the practicalities behind making this change. There will be both advantages and disadvantaged when making the change from a linear system to a circular system, however this can be foreseen to many benefits in the long run. There is evidence shown</w:t>
      </w:r>
      <w:r w:rsidR="00B42095">
        <w:rPr>
          <w:rFonts w:eastAsia="Times New Roman" w:cstheme="minorHAnsi"/>
          <w:lang w:eastAsia="en-GB"/>
        </w:rPr>
        <w:t xml:space="preserve"> in an online consumers sustainability report, </w:t>
      </w:r>
      <w:r>
        <w:rPr>
          <w:rFonts w:eastAsia="Times New Roman" w:cstheme="minorHAnsi"/>
          <w:lang w:eastAsia="en-GB"/>
        </w:rPr>
        <w:t xml:space="preserve">that fashion and textile consumers are eager to make a change in items they are purchasing, consumers want to be more ethical and sustainable with the items they buy. </w:t>
      </w:r>
      <w:r w:rsidR="00B42095">
        <w:rPr>
          <w:rFonts w:eastAsia="Times New Roman" w:cstheme="minorHAnsi"/>
          <w:lang w:eastAsia="en-GB"/>
        </w:rPr>
        <w:t>It states “</w:t>
      </w:r>
      <w:r w:rsidR="00B42095" w:rsidRPr="00B42095">
        <w:rPr>
          <w:rFonts w:eastAsia="Times New Roman" w:cstheme="minorHAnsi"/>
          <w:lang w:eastAsia="en-GB"/>
        </w:rPr>
        <w:t>32% of consumers would pay more for a product from a brand that they believe is committed to sustainability</w:t>
      </w:r>
      <w:r w:rsidR="00B42095">
        <w:rPr>
          <w:rFonts w:eastAsia="Times New Roman" w:cstheme="minorHAnsi"/>
          <w:lang w:eastAsia="en-GB"/>
        </w:rPr>
        <w:t xml:space="preserve">” </w:t>
      </w:r>
      <w:r w:rsidR="00B42095" w:rsidRPr="00B42095">
        <w:rPr>
          <w:rFonts w:eastAsia="Times New Roman" w:cstheme="minorHAnsi"/>
          <w:lang w:eastAsia="en-GB"/>
        </w:rPr>
        <w:t>(Nosto, 2019)</w:t>
      </w:r>
      <w:r w:rsidR="00B42095">
        <w:rPr>
          <w:rFonts w:eastAsia="Times New Roman" w:cstheme="minorHAnsi"/>
          <w:lang w:eastAsia="en-GB"/>
        </w:rPr>
        <w:t xml:space="preserve">. </w:t>
      </w:r>
      <w:r>
        <w:rPr>
          <w:rFonts w:eastAsia="Times New Roman" w:cstheme="minorHAnsi"/>
          <w:lang w:eastAsia="en-GB"/>
        </w:rPr>
        <w:t xml:space="preserve">There is more of an understanding </w:t>
      </w:r>
      <w:r w:rsidR="00B42095">
        <w:rPr>
          <w:rFonts w:eastAsia="Times New Roman" w:cstheme="minorHAnsi"/>
          <w:lang w:eastAsia="en-GB"/>
        </w:rPr>
        <w:t>today</w:t>
      </w:r>
      <w:r>
        <w:rPr>
          <w:rFonts w:eastAsia="Times New Roman" w:cstheme="minorHAnsi"/>
          <w:lang w:eastAsia="en-GB"/>
        </w:rPr>
        <w:t xml:space="preserve"> of how serious fast fashion and textile waste is. It is an affective change we as consumers can make, which will have a long term, positive and lasting effect on the fashion and textiles industry (Blum, 2021, pp.59–62). </w:t>
      </w:r>
      <w:r w:rsidR="00060B1E">
        <w:rPr>
          <w:rFonts w:eastAsia="Times New Roman" w:cstheme="minorHAnsi"/>
          <w:lang w:eastAsia="en-GB"/>
        </w:rPr>
        <w:t>Although</w:t>
      </w:r>
      <w:r>
        <w:rPr>
          <w:rFonts w:eastAsia="Times New Roman" w:cstheme="minorHAnsi"/>
          <w:lang w:eastAsia="en-GB"/>
        </w:rPr>
        <w:t xml:space="preserve"> the consumer and industry mindsets are different and have different focal points, they also work well together to encourage customers to be mindful of the products they are purchasing, and the damage unsustainable decisions is causing. Industries can use this knowledge to educate through labels and advertisements how important it is for consumers to start making the shift from buying unsustainable items to buying long lasting, durable and circular processed items instead. An example of a circular design process is the jeans redesign project, which I will talk about in more detail later on in this essay. Some companies and brands that have chosen to support and collaborate with this project are H&amp;M, </w:t>
      </w:r>
      <w:r w:rsidR="00FC3232">
        <w:rPr>
          <w:rFonts w:eastAsia="Times New Roman" w:cstheme="minorHAnsi"/>
          <w:lang w:eastAsia="en-GB"/>
        </w:rPr>
        <w:t>Primark,</w:t>
      </w:r>
      <w:r>
        <w:rPr>
          <w:rFonts w:eastAsia="Times New Roman" w:cstheme="minorHAnsi"/>
          <w:lang w:eastAsia="en-GB"/>
        </w:rPr>
        <w:t xml:space="preserve"> and Zara.</w:t>
      </w:r>
      <w:r w:rsidR="002F4095">
        <w:rPr>
          <w:rFonts w:eastAsia="Times New Roman" w:cstheme="minorHAnsi"/>
          <w:lang w:eastAsia="en-GB"/>
        </w:rPr>
        <w:t xml:space="preserve"> It is quite ironic that these brands specifically are interested in wanting to be a part of the jeans redesign project because of the stigma around how unsustainable and careless about their workers they have been in the past. However, if they do stick to this jeans redesign project and choose to support this sustainable process, it could encourage them to want to choose more sustainable projects and process to be a part of.</w:t>
      </w:r>
    </w:p>
    <w:p w14:paraId="6F10A806" w14:textId="77777777" w:rsidR="004E1849" w:rsidRDefault="004E1849" w:rsidP="004E1849">
      <w:pPr>
        <w:rPr>
          <w:rFonts w:eastAsia="Times New Roman" w:cstheme="minorHAnsi"/>
          <w:lang w:eastAsia="en-GB"/>
        </w:rPr>
      </w:pPr>
    </w:p>
    <w:p w14:paraId="6D0AEA7C" w14:textId="0BCCE1C6" w:rsidR="004E1849" w:rsidRDefault="004E1849" w:rsidP="004E1849">
      <w:pPr>
        <w:rPr>
          <w:color w:val="000000" w:themeColor="text1"/>
        </w:rPr>
      </w:pPr>
      <w:r>
        <w:rPr>
          <w:color w:val="000000" w:themeColor="text1"/>
        </w:rPr>
        <w:t xml:space="preserve">The cradle-to-cradle approach is a sustainable way of thinking in the design world. Not only for textiles, but for many different areas of design too. William McDonough and Michael Braungart came up with the cradle-to-cradle theory, to oppose to the very popular cradle-to-grave concept used in many design industries. McDonough and Braungart could see the </w:t>
      </w:r>
      <w:r>
        <w:rPr>
          <w:color w:val="000000" w:themeColor="text1"/>
        </w:rPr>
        <w:lastRenderedPageBreak/>
        <w:t xml:space="preserve">negative impact unsustainable materials are having on the world and wanted to make an impactful change. </w:t>
      </w:r>
      <w:r w:rsidR="00060B1E">
        <w:rPr>
          <w:color w:val="000000" w:themeColor="text1"/>
        </w:rPr>
        <w:t>Previous generations</w:t>
      </w:r>
      <w:r>
        <w:rPr>
          <w:color w:val="000000" w:themeColor="text1"/>
        </w:rPr>
        <w:t xml:space="preserve"> began to use cheaper fuels and materials to save money, however these were not renewable meaning they eventually were going to run out and cause issues to the environment we live in. The process in which these resources were being used in was the cradle-to-grave cycle</w:t>
      </w:r>
      <w:r w:rsidR="00060B1E">
        <w:rPr>
          <w:color w:val="000000" w:themeColor="text1"/>
        </w:rPr>
        <w:t xml:space="preserve">, meaning </w:t>
      </w:r>
      <w:r>
        <w:rPr>
          <w:color w:val="000000" w:themeColor="text1"/>
        </w:rPr>
        <w:t>all the resources being used were inevitably going to end up in landfill and going to waste at the end of their lifetime. We are currently at that stage now, where these fossil fuels are running out and causing issues to the atmosphere and materials like plastic are overpopulating landfill, causing more harm than good.</w:t>
      </w:r>
    </w:p>
    <w:p w14:paraId="56D27E12" w14:textId="77777777" w:rsidR="004E1849" w:rsidRDefault="004E1849" w:rsidP="004E1849">
      <w:pPr>
        <w:rPr>
          <w:color w:val="000000" w:themeColor="text1"/>
        </w:rPr>
      </w:pPr>
    </w:p>
    <w:p w14:paraId="643B6F73" w14:textId="679DDC4D" w:rsidR="004E1849" w:rsidRDefault="004E1849" w:rsidP="004E1849">
      <w:pPr>
        <w:rPr>
          <w:color w:val="000000" w:themeColor="text1"/>
        </w:rPr>
      </w:pPr>
      <w:r>
        <w:rPr>
          <w:color w:val="000000" w:themeColor="text1"/>
        </w:rPr>
        <w:t xml:space="preserve">As a society, we have not been educated to think in a circular way. The process of </w:t>
      </w:r>
      <w:r w:rsidR="002B2972">
        <w:rPr>
          <w:color w:val="000000" w:themeColor="text1"/>
        </w:rPr>
        <w:t xml:space="preserve">linear </w:t>
      </w:r>
      <w:r>
        <w:rPr>
          <w:color w:val="000000" w:themeColor="text1"/>
        </w:rPr>
        <w:t xml:space="preserve">design has been </w:t>
      </w:r>
      <w:r w:rsidR="002B2972">
        <w:rPr>
          <w:color w:val="000000" w:themeColor="text1"/>
        </w:rPr>
        <w:t>the only process and development of design many different generations have known,</w:t>
      </w:r>
      <w:r>
        <w:rPr>
          <w:color w:val="000000" w:themeColor="text1"/>
        </w:rPr>
        <w:t xml:space="preserve"> and now we are having to shift our mindsets to think in futurist ways to benefit the eco system in years to come, how designs that are being invented now can be recycled in the future, potentially </w:t>
      </w:r>
      <w:r w:rsidR="00FC3232">
        <w:rPr>
          <w:color w:val="000000" w:themeColor="text1"/>
        </w:rPr>
        <w:t>reused,</w:t>
      </w:r>
      <w:r>
        <w:rPr>
          <w:color w:val="000000" w:themeColor="text1"/>
        </w:rPr>
        <w:t xml:space="preserve"> or redesigned in ways that will not damage the environment (Kälin, 2020). </w:t>
      </w:r>
    </w:p>
    <w:p w14:paraId="572F72BB" w14:textId="77777777" w:rsidR="004E1849" w:rsidRDefault="004E1849" w:rsidP="004E1849">
      <w:pPr>
        <w:rPr>
          <w:color w:val="000000" w:themeColor="text1"/>
        </w:rPr>
      </w:pPr>
    </w:p>
    <w:p w14:paraId="5251559C" w14:textId="77777777" w:rsidR="004E1849" w:rsidRDefault="004E1849" w:rsidP="004E1849">
      <w:pPr>
        <w:rPr>
          <w:color w:val="000000" w:themeColor="text1"/>
        </w:rPr>
      </w:pPr>
      <w:r>
        <w:rPr>
          <w:color w:val="000000" w:themeColor="text1"/>
        </w:rPr>
        <w:t>In the Cradle-to-Cradle book, a design situation called “monstrous hybrids” is explained. This is where materials and processes are both mixed and cause the once sustainable material, to become unsustainable after the treatment process it has been put through. The example given is of a leather shoe, which used to go through the process of “vegetable tanning” and then got changed to a faster, and more ‘efficient’, but less sustainable and eco-friendly tanning process called “chromium exposure”. The dangerous particles of the shoe sink into the ground when being worn, causing unseen damage to the human eye, and then the entire shoe gets thrown to landfill once it reaches the end of its life due to the unsustainable materials and processes used to create the shoe (Braungart and Mcdonough, 2009, p.99).</w:t>
      </w:r>
    </w:p>
    <w:p w14:paraId="154E2E2C" w14:textId="77777777" w:rsidR="004E1849" w:rsidRDefault="004E1849" w:rsidP="004E1849">
      <w:pPr>
        <w:rPr>
          <w:color w:val="000000" w:themeColor="text1"/>
        </w:rPr>
      </w:pPr>
      <w:r>
        <w:rPr>
          <w:color w:val="000000" w:themeColor="text1"/>
        </w:rPr>
        <w:t xml:space="preserve">The cradle-to-cradle movement would improve this linear lifecycle of a shoe to a more circular cycle which would prevent strong, durable materials ending up as waste and instead use them to either upcycle the original garment or be used to create a completely different product. </w:t>
      </w:r>
    </w:p>
    <w:p w14:paraId="734E020F" w14:textId="77777777" w:rsidR="004E1849" w:rsidRDefault="004E1849" w:rsidP="004E1849">
      <w:pPr>
        <w:rPr>
          <w:color w:val="000000" w:themeColor="text1"/>
        </w:rPr>
      </w:pPr>
    </w:p>
    <w:p w14:paraId="12B1DC82" w14:textId="77777777" w:rsidR="004E1849" w:rsidRDefault="004E1849" w:rsidP="004E1849">
      <w:pPr>
        <w:rPr>
          <w:color w:val="000000" w:themeColor="text1"/>
        </w:rPr>
      </w:pPr>
      <w:r>
        <w:rPr>
          <w:color w:val="000000" w:themeColor="text1"/>
        </w:rPr>
        <w:t>An example of a shoe brand which has taken on the cradle-to-cradle approach is Wildling Shoes. They go by the phrase “nature uses waste as a resource” (Wildling Shoes, 2022), and do not advocate for their shoes to go to landfill. The idea is that once the shoes have been worn to their full extent, the customer can send the shoes back to Wildling and they will be deconstructed, recycled and recreated into a new pair of shoes. They take the cradle-to-cradle approach very seriously and take full advantage of the use of strong, durable and reliable materials (Wildling Shoes, 2021). The more design companies and brands that take on a circular design approach, the more popular sustainable fashion and textiles items are likely to become.</w:t>
      </w:r>
    </w:p>
    <w:p w14:paraId="4C651FCC" w14:textId="77777777" w:rsidR="004E1849" w:rsidRDefault="004E1849" w:rsidP="004E1849">
      <w:pPr>
        <w:rPr>
          <w:rFonts w:eastAsia="Times New Roman" w:cstheme="minorHAnsi"/>
          <w:lang w:eastAsia="en-GB"/>
        </w:rPr>
      </w:pPr>
    </w:p>
    <w:p w14:paraId="5E81B444" w14:textId="77777777" w:rsidR="004E1849" w:rsidRDefault="004E1849" w:rsidP="004E1849">
      <w:pPr>
        <w:rPr>
          <w:rFonts w:eastAsia="Times New Roman" w:cstheme="minorHAnsi"/>
          <w:lang w:eastAsia="en-GB"/>
        </w:rPr>
      </w:pPr>
      <w:r>
        <w:rPr>
          <w:rFonts w:eastAsia="Times New Roman" w:cstheme="minorHAnsi"/>
          <w:lang w:eastAsia="en-GB"/>
        </w:rPr>
        <w:t xml:space="preserve">Although it seems like becoming sustainable and more circular in the way we as consumer handle our textile and fashion items is easy and a simple change to make, it is actually more difficult than it seems. Naturally, we as consumers, create “a clothing care and maintenance routine based on personal patterns of use” (Gwilt, 2020, p.5). It has been made known that during the ‘use’ phase of a garment, is where the most economic issues arise. This is because of the amount of chemicals, water and energy used per consumer during the </w:t>
      </w:r>
      <w:r>
        <w:rPr>
          <w:rFonts w:eastAsia="Times New Roman" w:cstheme="minorHAnsi"/>
          <w:lang w:eastAsia="en-GB"/>
        </w:rPr>
        <w:lastRenderedPageBreak/>
        <w:t>washing process of fashion and textiles items. The fashion industry has many negative impacts on the environment, adding to pollution and climate change. For example, some statistics are that “The fashion industry produces 1.2 million metric tons of CO2 each year”, “53 million metric tons of discarded clothing are incinerated” and “35 percent of the microplastics in the ocean come from the fashion industry” (Cho, 2021). This shows that a change needs to be made as soon as possible. It is a complex change that needs to be made and both the industry and consumer has an effect on how and when this change will be made. “changes … have to be implemented by the manufacturers and big companies that control the fashion industry. But as consumers the changes we all make in our behaviour not only add up, but can drive change in the industry, too.” (Ro, 2020) It is not an easy change to be made but if consumers have a determined mindset to want to be more sustainable, industries will have to listen to what is on demand and over time, hopefully there will be a more environmentally friendly textiles and fashion industry.</w:t>
      </w:r>
    </w:p>
    <w:p w14:paraId="30ED88C5" w14:textId="77777777" w:rsidR="004E1849" w:rsidRDefault="004E1849" w:rsidP="004E1849">
      <w:pPr>
        <w:rPr>
          <w:rFonts w:eastAsia="Times New Roman" w:cstheme="minorHAnsi"/>
          <w:lang w:eastAsia="en-GB"/>
        </w:rPr>
      </w:pPr>
    </w:p>
    <w:p w14:paraId="23A4AEE8" w14:textId="05EBC4F6" w:rsidR="004E1849" w:rsidRDefault="00333108" w:rsidP="004E1849">
      <w:pPr>
        <w:rPr>
          <w:rFonts w:eastAsia="Times New Roman" w:cstheme="minorHAnsi"/>
          <w:lang w:eastAsia="en-GB"/>
        </w:rPr>
      </w:pPr>
      <w:r>
        <w:rPr>
          <w:rFonts w:eastAsia="Times New Roman" w:cstheme="minorHAnsi"/>
          <w:lang w:eastAsia="en-GB"/>
        </w:rPr>
        <w:t xml:space="preserve">In 2014, </w:t>
      </w:r>
      <w:r w:rsidR="004E1849">
        <w:rPr>
          <w:rFonts w:eastAsia="Times New Roman" w:cstheme="minorHAnsi"/>
          <w:lang w:eastAsia="en-GB"/>
        </w:rPr>
        <w:t xml:space="preserve">Anna Brismar who is the owner of Green Strategy, and sustainability staff at H&amp;M Sweden, both </w:t>
      </w:r>
      <w:r>
        <w:rPr>
          <w:rFonts w:eastAsia="Times New Roman" w:cstheme="minorHAnsi"/>
          <w:lang w:eastAsia="en-GB"/>
        </w:rPr>
        <w:t xml:space="preserve">separately </w:t>
      </w:r>
      <w:r w:rsidR="00F309D5">
        <w:rPr>
          <w:rFonts w:eastAsia="Times New Roman" w:cstheme="minorHAnsi"/>
          <w:lang w:eastAsia="en-GB"/>
        </w:rPr>
        <w:t>started to think</w:t>
      </w:r>
      <w:r>
        <w:rPr>
          <w:rFonts w:eastAsia="Times New Roman" w:cstheme="minorHAnsi"/>
          <w:lang w:eastAsia="en-GB"/>
        </w:rPr>
        <w:t xml:space="preserve"> of a less linear design concept which over the years linked to the idea</w:t>
      </w:r>
      <w:r w:rsidR="004E1849">
        <w:rPr>
          <w:rFonts w:eastAsia="Times New Roman" w:cstheme="minorHAnsi"/>
          <w:lang w:eastAsia="en-GB"/>
        </w:rPr>
        <w:t xml:space="preserve"> of circular fashion. It was a concept that hadn’t been widely thought of and considered up until this point (Brismar, 2022). Linear design was a way in which designers and consumers had been brought up with and educated on, as stated in the article ‘Cradle-to-Cradle principles change how products are designed’ (</w:t>
      </w:r>
      <w:r w:rsidR="004E1849">
        <w:t>Kälin, 2020). This shows that only in the past 8 years has circular design been in thought. It gives society a hope as different brands and companies are supporting and complying to the circular design process, such as the Ellen MacArthur Foundation and the jeans redesign project. The hope that society is given, is that eventually the textiles and fashion industry will become circular and not have such a negative impact on the world.</w:t>
      </w:r>
    </w:p>
    <w:p w14:paraId="7FD6BCBD" w14:textId="77777777" w:rsidR="004E1849" w:rsidRDefault="004E1849" w:rsidP="004E1849">
      <w:pPr>
        <w:rPr>
          <w:rFonts w:eastAsia="Times New Roman" w:cstheme="minorHAnsi"/>
          <w:lang w:eastAsia="en-GB"/>
        </w:rPr>
      </w:pPr>
    </w:p>
    <w:p w14:paraId="6C13A348" w14:textId="77777777" w:rsidR="004E1849" w:rsidRDefault="004E1849" w:rsidP="004E1849">
      <w:pPr>
        <w:rPr>
          <w:rFonts w:eastAsia="Times New Roman" w:cstheme="minorHAnsi"/>
          <w:color w:val="FF0000"/>
          <w:lang w:eastAsia="en-GB"/>
        </w:rPr>
      </w:pPr>
      <w:r>
        <w:rPr>
          <w:rFonts w:eastAsia="Times New Roman" w:cstheme="minorHAnsi"/>
          <w:lang w:eastAsia="en-GB"/>
        </w:rPr>
        <w:t xml:space="preserve">There are many different ways that designers can create textile and material products in an environmentally friendly way. For example, designers Helen Wood and Erin Tabrar come up with sustainable and ethical strategies to create fashion garments for the brand Amana. These strategies for example are buying fabric and materials with the least impact on the environment, using suppliers that obtain safe working conditions and believe in fair and equal pay and the brand also tries to minimise their carbon emissions by donating to projects in third world countries (Sass Brown, 2010, pp.18–19). Some designers and fashion brands such as Shein, opt for cheaper options in the fashion industry like low paid, sweat shop workers, using unsustainable materials and pretend that carbon footprint does not exist. Further on in this essay I will discuss in more detail the problems Shein as a brand create and conform to.  However, designers like Helen Wood and Erin Tabar have a heart for the environment and care about design, sustainability and equality. They work with fair-trade guidelines to ensure the way they go about pay, production and shipment is correct and the most beneficial to the environment it possibly can be. </w:t>
      </w:r>
    </w:p>
    <w:p w14:paraId="486BEE7A" w14:textId="77777777" w:rsidR="004E1849" w:rsidRDefault="004E1849" w:rsidP="004E1849">
      <w:pPr>
        <w:rPr>
          <w:rFonts w:eastAsia="Times New Roman" w:cstheme="minorHAnsi"/>
          <w:lang w:eastAsia="en-GB"/>
        </w:rPr>
      </w:pPr>
    </w:p>
    <w:p w14:paraId="6FA898C2" w14:textId="28580529" w:rsidR="004E1849" w:rsidRDefault="004E1849" w:rsidP="004E1849">
      <w:pPr>
        <w:rPr>
          <w:rFonts w:eastAsia="Times New Roman" w:cstheme="minorHAnsi"/>
          <w:lang w:eastAsia="en-GB"/>
        </w:rPr>
      </w:pPr>
      <w:r>
        <w:rPr>
          <w:rFonts w:eastAsia="Times New Roman" w:cstheme="minorHAnsi"/>
          <w:lang w:eastAsia="en-GB"/>
        </w:rPr>
        <w:t xml:space="preserve">Many different fashion and textile brands will use recycled and old materials to create new and loved garments. Preloved is a brand which creates unique clothing from old, found, vintage materials. By using a wide range of different styles of pre-loved clothing, it opens a huge opportunity to create many styles of quirky clothing. The brand doesn’t only produce fashion items, but also homeware textile products also made from recycled materials (Sass Brown, 2010, pp.124–125). It is important to have brands like this in the fashion and textiles </w:t>
      </w:r>
      <w:r>
        <w:rPr>
          <w:rFonts w:eastAsia="Times New Roman" w:cstheme="minorHAnsi"/>
          <w:lang w:eastAsia="en-GB"/>
        </w:rPr>
        <w:lastRenderedPageBreak/>
        <w:t>industry as it will encourage and inspire other upcoming designers and creatives to start reusing and recycling their preloved garments and materials, to create new, modern designs</w:t>
      </w:r>
      <w:r w:rsidR="00060B1E">
        <w:rPr>
          <w:rFonts w:eastAsia="Times New Roman" w:cstheme="minorHAnsi"/>
          <w:lang w:eastAsia="en-GB"/>
        </w:rPr>
        <w:t xml:space="preserve">. </w:t>
      </w:r>
      <w:r>
        <w:rPr>
          <w:rFonts w:eastAsia="Times New Roman" w:cstheme="minorHAnsi"/>
          <w:lang w:eastAsia="en-GB"/>
        </w:rPr>
        <w:t xml:space="preserve">Some people will be able to upcycle their own old clothes and others may donate them as fabric scraps to design companies that use the upcycling process to create clothes, like Preloved. Although upcycling is a positive way to recycle and reuse old clothes and textile items, it does come with some disadvantages </w:t>
      </w:r>
      <w:r w:rsidR="00060B1E">
        <w:rPr>
          <w:rFonts w:eastAsia="Times New Roman" w:cstheme="minorHAnsi"/>
          <w:lang w:eastAsia="en-GB"/>
        </w:rPr>
        <w:t>such as</w:t>
      </w:r>
      <w:r>
        <w:rPr>
          <w:rFonts w:eastAsia="Times New Roman" w:cstheme="minorHAnsi"/>
          <w:lang w:eastAsia="en-GB"/>
        </w:rPr>
        <w:t xml:space="preserve"> having to use extra materials and resources to upcycle an item, could take some time and not being able to create a garment which would be at the same or more value than the original piece (Erakina, 2022). Although upcycling is a thoughtful concept for some, especially the creative minded, it is not a solution I will focus on in this piece of writing as I personally do not think it will be a largely beneficial part of change in the textiles and fashion industry.</w:t>
      </w:r>
    </w:p>
    <w:p w14:paraId="31F92D88" w14:textId="77777777" w:rsidR="004E1849" w:rsidRDefault="004E1849" w:rsidP="004E1849">
      <w:pPr>
        <w:rPr>
          <w:rFonts w:ascii="Times New Roman" w:eastAsia="Times New Roman" w:hAnsi="Times New Roman" w:cs="Times New Roman"/>
          <w:lang w:eastAsia="en-GB"/>
        </w:rPr>
      </w:pPr>
    </w:p>
    <w:p w14:paraId="3F549957" w14:textId="2A6AB490" w:rsidR="004E1849" w:rsidRDefault="004E1849" w:rsidP="004E1849">
      <w:pPr>
        <w:rPr>
          <w:rFonts w:eastAsia="Times New Roman" w:cstheme="minorHAnsi"/>
          <w:lang w:eastAsia="en-GB"/>
        </w:rPr>
      </w:pPr>
      <w:r>
        <w:rPr>
          <w:rFonts w:eastAsia="Times New Roman" w:cstheme="minorHAnsi"/>
          <w:lang w:eastAsia="en-GB"/>
        </w:rPr>
        <w:t xml:space="preserve">Designing for a society which is constantly changing, </w:t>
      </w:r>
      <w:r w:rsidR="00FC3232">
        <w:rPr>
          <w:rFonts w:eastAsia="Times New Roman" w:cstheme="minorHAnsi"/>
          <w:lang w:eastAsia="en-GB"/>
        </w:rPr>
        <w:t>developing,</w:t>
      </w:r>
      <w:r>
        <w:rPr>
          <w:rFonts w:eastAsia="Times New Roman" w:cstheme="minorHAnsi"/>
          <w:lang w:eastAsia="en-GB"/>
        </w:rPr>
        <w:t xml:space="preserve"> and evolving isn’t an easy process to go through. Designers have to have a very open mindset and think broadly and realistically about the future and how the product they are creating can adapt and work. Many designs start out in one way, for example textiles being designed in a linear way, and gradually change over time in order to suit the new, modern consumer and also to not conform to the economic issues which gradually arise over time. This is why the circular design process is becoming more popular and spoken about in the fashion and textiles industry as linear design is proving to be a large downfall and have a negative impact on the world. “Designing in times of rapid change then is clearly more difficult than designing for a stable and predictable world.” (Lawson, 2006, p.85) This chapter shows the real conflicts designers go through when trying to design for an ever-changing society. However, designers also have part of a responsibility to shape the future we are about to step into. If designs are being created in more ethical ways, we as consumers will naturally begin to buy more sustainable items, sometimes without even realising. An example of a designer who has been mindful of sustainability since day one in 2001 is Stella McCartney. She focuses on sustainable fashion, circular design, designing out waste, using renewable materials and process that are not harmful to the environment and is an inspiration for other textile and fashion designers. A quote from her website states “What is really exciting about The New Textiles Economy Report is that it’s providing solutions to an industry that is incredibly harmful to the environment, these are problems that people are not even aware of.” (Stella McCartney, 2017) This shows that as a designer, she focuses on educating herself in the environmental issues of the fashion industry and wants to</w:t>
      </w:r>
      <w:r w:rsidR="00060B1E">
        <w:rPr>
          <w:rFonts w:eastAsia="Times New Roman" w:cstheme="minorHAnsi"/>
          <w:lang w:eastAsia="en-GB"/>
        </w:rPr>
        <w:t xml:space="preserve"> </w:t>
      </w:r>
      <w:r>
        <w:rPr>
          <w:rFonts w:eastAsia="Times New Roman" w:cstheme="minorHAnsi"/>
          <w:lang w:eastAsia="en-GB"/>
        </w:rPr>
        <w:t xml:space="preserve">ensure others are well educated </w:t>
      </w:r>
      <w:r>
        <w:rPr>
          <w:rFonts w:eastAsia="Times New Roman" w:cstheme="minorHAnsi"/>
          <w:lang w:eastAsia="en-GB"/>
        </w:rPr>
        <w:lastRenderedPageBreak/>
        <w:t xml:space="preserve">in this area too. As a designer, she is a strong influence others should look to when it comes to </w:t>
      </w:r>
      <w:r w:rsidR="002B2972">
        <w:rPr>
          <w:noProof/>
        </w:rPr>
        <w:drawing>
          <wp:anchor distT="0" distB="0" distL="114300" distR="114300" simplePos="0" relativeHeight="251661312" behindDoc="0" locked="0" layoutInCell="1" allowOverlap="1" wp14:anchorId="06DD1C1E" wp14:editId="1C276DB2">
            <wp:simplePos x="0" y="0"/>
            <wp:positionH relativeFrom="column">
              <wp:posOffset>2555875</wp:posOffset>
            </wp:positionH>
            <wp:positionV relativeFrom="paragraph">
              <wp:posOffset>4870450</wp:posOffset>
            </wp:positionV>
            <wp:extent cx="4233545" cy="3182620"/>
            <wp:effectExtent l="4763" t="0" r="317" b="318"/>
            <wp:wrapThrough wrapText="bothSides">
              <wp:wrapPolygon edited="0">
                <wp:start x="24" y="21632"/>
                <wp:lineTo x="21537" y="21632"/>
                <wp:lineTo x="21537" y="84"/>
                <wp:lineTo x="24" y="84"/>
                <wp:lineTo x="24" y="21632"/>
              </wp:wrapPolygon>
            </wp:wrapThrough>
            <wp:docPr id="7" name="Picture 7" descr="A picture containing indoor, floor, clothes&#10;&#10;Description automatically generated"/>
            <wp:cNvGraphicFramePr/>
            <a:graphic xmlns:a="http://schemas.openxmlformats.org/drawingml/2006/main">
              <a:graphicData uri="http://schemas.openxmlformats.org/drawingml/2006/picture">
                <pic:pic xmlns:pic="http://schemas.openxmlformats.org/drawingml/2006/picture">
                  <pic:nvPicPr>
                    <pic:cNvPr id="7" name="Picture 7" descr="A picture containing indoor, floor, clothe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4233545" cy="3182620"/>
                    </a:xfrm>
                    <a:prstGeom prst="rect">
                      <a:avLst/>
                    </a:prstGeom>
                  </pic:spPr>
                </pic:pic>
              </a:graphicData>
            </a:graphic>
            <wp14:sizeRelH relativeFrom="page">
              <wp14:pctWidth>0</wp14:pctWidth>
            </wp14:sizeRelH>
            <wp14:sizeRelV relativeFrom="page">
              <wp14:pctHeight>0</wp14:pctHeight>
            </wp14:sizeRelV>
          </wp:anchor>
        </w:drawing>
      </w:r>
      <w:r>
        <w:rPr>
          <w:rFonts w:eastAsia="Times New Roman" w:cstheme="minorHAnsi"/>
          <w:lang w:eastAsia="en-GB"/>
        </w:rPr>
        <w:t>sustainable fashion and textiles design.</w:t>
      </w:r>
    </w:p>
    <w:p w14:paraId="2AD64A56" w14:textId="23C904A0" w:rsidR="004E1849" w:rsidRDefault="004E1849"/>
    <w:p w14:paraId="580E0128" w14:textId="5CEC6251" w:rsidR="004E1849" w:rsidRDefault="004E1849" w:rsidP="004E1849">
      <w:pPr>
        <w:rPr>
          <w:u w:val="single"/>
        </w:rPr>
      </w:pPr>
      <w:r>
        <w:rPr>
          <w:u w:val="single"/>
        </w:rPr>
        <w:t xml:space="preserve">Section 2 </w:t>
      </w:r>
      <w:r w:rsidR="002B2972">
        <w:rPr>
          <w:u w:val="single"/>
        </w:rPr>
        <w:t>Evidence of how denim, a material which has a damaging production cycle, has been used in circular ways.</w:t>
      </w:r>
    </w:p>
    <w:p w14:paraId="73849D8E" w14:textId="77777777" w:rsidR="002B2972" w:rsidRDefault="002B2972" w:rsidP="004E1849"/>
    <w:p w14:paraId="45FDFCA8" w14:textId="60DDF060" w:rsidR="00807F55" w:rsidRDefault="00807F55" w:rsidP="004E1849">
      <w:r>
        <w:t>I am going to discuss two different ways in which designers, organisations and companies have used the circular design process to create new garments with denim.</w:t>
      </w:r>
    </w:p>
    <w:p w14:paraId="18452797" w14:textId="77777777" w:rsidR="00807F55" w:rsidRDefault="00807F55" w:rsidP="004E1849"/>
    <w:p w14:paraId="2C4F4EB3" w14:textId="3BD29259" w:rsidR="004E1849" w:rsidRDefault="004E1849" w:rsidP="004E1849">
      <w:r>
        <w:t xml:space="preserve">One fashion design brand I have research into is NKWO Fashion. On a recent trip to the V&amp;A Museum in London, I attended an ‘Africa Fashion’ exhibition which is where I discovered the NKWO fashion brand. </w:t>
      </w:r>
    </w:p>
    <w:p w14:paraId="798AE378" w14:textId="77777777" w:rsidR="004E1849" w:rsidRDefault="004E1849" w:rsidP="004E1849"/>
    <w:p w14:paraId="60456682" w14:textId="0FA8BD2A" w:rsidR="004E1849" w:rsidRDefault="004E1849" w:rsidP="004E1849">
      <w:r>
        <w:t>As seen in figure 3, the main materials used to create the abstract and quirky garments in the NKWO Fashion brand are denim, cotton and other found and recycled materials. These are then woven together to create a strong, durable material to create garments with. Nkwo Onwuka has a motivation to remain sustainable in her work and to prove that sustainable fashion can exist. Her aim was to create whilst staying loyal to traditional techniques she had learnt growing up in Nigeria over the years, also to remain as eco-friendly as possible to reduce the amount of new, raw materials coming into the fashion industry and ultimately ending up in landfill (Palzenberger, 2021).</w:t>
      </w:r>
    </w:p>
    <w:p w14:paraId="617A6310" w14:textId="5A500083" w:rsidR="004E1849" w:rsidRDefault="004E1849" w:rsidP="004E1849"/>
    <w:p w14:paraId="2F3754D9" w14:textId="576DBFB6" w:rsidR="004E1849" w:rsidRDefault="003F6B08" w:rsidP="004E1849">
      <w:r>
        <w:rPr>
          <w:noProof/>
        </w:rPr>
        <mc:AlternateContent>
          <mc:Choice Requires="wps">
            <w:drawing>
              <wp:anchor distT="0" distB="0" distL="114300" distR="114300" simplePos="0" relativeHeight="251660288" behindDoc="0" locked="0" layoutInCell="1" allowOverlap="1" wp14:anchorId="347DB0AE" wp14:editId="63DA25B8">
                <wp:simplePos x="0" y="0"/>
                <wp:positionH relativeFrom="column">
                  <wp:posOffset>3082471</wp:posOffset>
                </wp:positionH>
                <wp:positionV relativeFrom="paragraph">
                  <wp:posOffset>241754</wp:posOffset>
                </wp:positionV>
                <wp:extent cx="3176905" cy="4766128"/>
                <wp:effectExtent l="12700" t="12700" r="10795" b="9525"/>
                <wp:wrapNone/>
                <wp:docPr id="6" name="Text Box 6"/>
                <wp:cNvGraphicFramePr/>
                <a:graphic xmlns:a="http://schemas.openxmlformats.org/drawingml/2006/main">
                  <a:graphicData uri="http://schemas.microsoft.com/office/word/2010/wordprocessingShape">
                    <wps:wsp>
                      <wps:cNvSpPr txBox="1"/>
                      <wps:spPr>
                        <a:xfrm>
                          <a:off x="0" y="0"/>
                          <a:ext cx="3176905" cy="4766128"/>
                        </a:xfrm>
                        <a:prstGeom prst="rect">
                          <a:avLst/>
                        </a:prstGeom>
                        <a:noFill/>
                        <a:ln w="19050"/>
                      </wps:spPr>
                      <wps:style>
                        <a:lnRef idx="2">
                          <a:schemeClr val="dk1"/>
                        </a:lnRef>
                        <a:fillRef idx="1">
                          <a:schemeClr val="lt1"/>
                        </a:fillRef>
                        <a:effectRef idx="0">
                          <a:schemeClr val="dk1"/>
                        </a:effectRef>
                        <a:fontRef idx="minor">
                          <a:schemeClr val="dk1"/>
                        </a:fontRef>
                      </wps:style>
                      <wps:txbx>
                        <w:txbxContent>
                          <w:p w14:paraId="1DA70C4E" w14:textId="77777777" w:rsidR="004E1849" w:rsidRDefault="004E1849" w:rsidP="004E1849"/>
                          <w:p w14:paraId="2C8FBF83" w14:textId="77777777" w:rsidR="004E1849" w:rsidRDefault="004E1849" w:rsidP="004E1849"/>
                          <w:p w14:paraId="21B2E0C1" w14:textId="77777777" w:rsidR="004E1849" w:rsidRDefault="004E1849" w:rsidP="004E1849"/>
                          <w:p w14:paraId="66650F9F" w14:textId="77777777" w:rsidR="004E1849" w:rsidRDefault="004E1849" w:rsidP="004E1849"/>
                          <w:p w14:paraId="4E1539DA" w14:textId="77777777" w:rsidR="004E1849" w:rsidRDefault="004E1849" w:rsidP="004E1849"/>
                          <w:p w14:paraId="1F593A09" w14:textId="77777777" w:rsidR="004E1849" w:rsidRDefault="004E1849" w:rsidP="004E1849"/>
                          <w:p w14:paraId="3D143CF1" w14:textId="77777777" w:rsidR="004E1849" w:rsidRDefault="004E1849" w:rsidP="004E1849"/>
                          <w:p w14:paraId="4C72C2F1" w14:textId="77777777" w:rsidR="004E1849" w:rsidRDefault="004E1849" w:rsidP="004E1849"/>
                          <w:p w14:paraId="69AD65C6" w14:textId="77777777" w:rsidR="004E1849" w:rsidRDefault="004E1849" w:rsidP="004E1849"/>
                          <w:p w14:paraId="3C264F0C" w14:textId="77777777" w:rsidR="004E1849" w:rsidRDefault="004E1849" w:rsidP="004E1849"/>
                          <w:p w14:paraId="24B34B57" w14:textId="77777777" w:rsidR="004E1849" w:rsidRDefault="004E1849" w:rsidP="004E1849"/>
                          <w:p w14:paraId="0D5E0321" w14:textId="77777777" w:rsidR="004E1849" w:rsidRDefault="004E1849" w:rsidP="004E1849"/>
                          <w:p w14:paraId="6AAAB724" w14:textId="77777777" w:rsidR="004E1849" w:rsidRDefault="004E1849" w:rsidP="004E1849"/>
                          <w:p w14:paraId="3240DC16" w14:textId="77777777" w:rsidR="004E1849" w:rsidRDefault="004E1849" w:rsidP="004E1849"/>
                          <w:p w14:paraId="7D480311" w14:textId="77777777" w:rsidR="004E1849" w:rsidRDefault="004E1849" w:rsidP="004E1849"/>
                          <w:p w14:paraId="4EAAA387" w14:textId="77777777" w:rsidR="004E1849" w:rsidRDefault="004E1849" w:rsidP="004E1849"/>
                          <w:p w14:paraId="035051BB" w14:textId="77777777" w:rsidR="004E1849" w:rsidRDefault="004E1849" w:rsidP="004E1849"/>
                          <w:p w14:paraId="3B5C24B0" w14:textId="77777777" w:rsidR="004E1849" w:rsidRDefault="004E1849" w:rsidP="004E1849"/>
                          <w:p w14:paraId="58F83ECB" w14:textId="77777777" w:rsidR="004E1849" w:rsidRDefault="004E1849" w:rsidP="004E1849"/>
                          <w:p w14:paraId="468DCDD5" w14:textId="77777777" w:rsidR="004E1849" w:rsidRDefault="004E1849" w:rsidP="004E1849"/>
                          <w:p w14:paraId="491E4749" w14:textId="77777777" w:rsidR="004E1849" w:rsidRDefault="004E1849" w:rsidP="004E1849"/>
                          <w:p w14:paraId="29A18C5E" w14:textId="77777777" w:rsidR="004E1849" w:rsidRDefault="004E1849" w:rsidP="004E1849"/>
                          <w:p w14:paraId="3592CB9D" w14:textId="77777777" w:rsidR="004E1849" w:rsidRDefault="004E1849" w:rsidP="004E1849"/>
                          <w:p w14:paraId="5B9A1B3A" w14:textId="03CCE3F4" w:rsidR="004E1849" w:rsidRPr="006007AD" w:rsidRDefault="004E1849" w:rsidP="006007AD">
                            <w:pPr>
                              <w:jc w:val="center"/>
                              <w:rPr>
                                <w:b/>
                                <w:bCs/>
                                <w:i/>
                                <w:iCs/>
                              </w:rPr>
                            </w:pPr>
                            <w:r w:rsidRPr="006007AD">
                              <w:rPr>
                                <w:b/>
                                <w:bCs/>
                                <w:i/>
                                <w:iCs/>
                              </w:rPr>
                              <w:t xml:space="preserve">Figure 3 – </w:t>
                            </w:r>
                            <w:r w:rsidR="00A702BE" w:rsidRPr="006007AD">
                              <w:rPr>
                                <w:b/>
                                <w:bCs/>
                                <w:i/>
                                <w:iCs/>
                              </w:rPr>
                              <w:t>“</w:t>
                            </w:r>
                            <w:r w:rsidRPr="006007AD">
                              <w:rPr>
                                <w:b/>
                                <w:bCs/>
                                <w:i/>
                                <w:iCs/>
                              </w:rPr>
                              <w:t>NKWO Fashion V&amp;A Museum</w:t>
                            </w:r>
                            <w:r w:rsidR="00A702BE" w:rsidRPr="006007AD">
                              <w:rPr>
                                <w:b/>
                                <w:bCs/>
                                <w:i/>
                                <w:iCs/>
                              </w:rPr>
                              <w:t>” (Parkins, 2022)</w:t>
                            </w:r>
                          </w:p>
                          <w:p w14:paraId="42136E11" w14:textId="77777777" w:rsidR="004E1849" w:rsidRDefault="004E1849" w:rsidP="004E1849"/>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7DB0AE" id="Text Box 6" o:spid="_x0000_s1028" type="#_x0000_t202" style="position:absolute;margin-left:242.7pt;margin-top:19.05pt;width:250.15pt;height:375.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" filled="f" strokecolor="black [3200]" strokeweight="1.5pt">
                <v:textbox>
                  <w:txbxContent>
                    <w:p w14:paraId="1DA70C4E" w14:textId="77777777" w:rsidR="004E1849" w:rsidRDefault="004E1849" w:rsidP="004E1849"/>
                    <w:p w14:paraId="2C8FBF83" w14:textId="77777777" w:rsidR="004E1849" w:rsidRDefault="004E1849" w:rsidP="004E1849"/>
                    <w:p w14:paraId="21B2E0C1" w14:textId="77777777" w:rsidR="004E1849" w:rsidRDefault="004E1849" w:rsidP="004E1849"/>
                    <w:p w14:paraId="66650F9F" w14:textId="77777777" w:rsidR="004E1849" w:rsidRDefault="004E1849" w:rsidP="004E1849"/>
                    <w:p w14:paraId="4E1539DA" w14:textId="77777777" w:rsidR="004E1849" w:rsidRDefault="004E1849" w:rsidP="004E1849"/>
                    <w:p w14:paraId="1F593A09" w14:textId="77777777" w:rsidR="004E1849" w:rsidRDefault="004E1849" w:rsidP="004E1849"/>
                    <w:p w14:paraId="3D143CF1" w14:textId="77777777" w:rsidR="004E1849" w:rsidRDefault="004E1849" w:rsidP="004E1849"/>
                    <w:p w14:paraId="4C72C2F1" w14:textId="77777777" w:rsidR="004E1849" w:rsidRDefault="004E1849" w:rsidP="004E1849"/>
                    <w:p w14:paraId="69AD65C6" w14:textId="77777777" w:rsidR="004E1849" w:rsidRDefault="004E1849" w:rsidP="004E1849"/>
                    <w:p w14:paraId="3C264F0C" w14:textId="77777777" w:rsidR="004E1849" w:rsidRDefault="004E1849" w:rsidP="004E1849"/>
                    <w:p w14:paraId="24B34B57" w14:textId="77777777" w:rsidR="004E1849" w:rsidRDefault="004E1849" w:rsidP="004E1849"/>
                    <w:p w14:paraId="0D5E0321" w14:textId="77777777" w:rsidR="004E1849" w:rsidRDefault="004E1849" w:rsidP="004E1849"/>
                    <w:p w14:paraId="6AAAB724" w14:textId="77777777" w:rsidR="004E1849" w:rsidRDefault="004E1849" w:rsidP="004E1849"/>
                    <w:p w14:paraId="3240DC16" w14:textId="77777777" w:rsidR="004E1849" w:rsidRDefault="004E1849" w:rsidP="004E1849"/>
                    <w:p w14:paraId="7D480311" w14:textId="77777777" w:rsidR="004E1849" w:rsidRDefault="004E1849" w:rsidP="004E1849"/>
                    <w:p w14:paraId="4EAAA387" w14:textId="77777777" w:rsidR="004E1849" w:rsidRDefault="004E1849" w:rsidP="004E1849"/>
                    <w:p w14:paraId="035051BB" w14:textId="77777777" w:rsidR="004E1849" w:rsidRDefault="004E1849" w:rsidP="004E1849"/>
                    <w:p w14:paraId="3B5C24B0" w14:textId="77777777" w:rsidR="004E1849" w:rsidRDefault="004E1849" w:rsidP="004E1849"/>
                    <w:p w14:paraId="58F83ECB" w14:textId="77777777" w:rsidR="004E1849" w:rsidRDefault="004E1849" w:rsidP="004E1849"/>
                    <w:p w14:paraId="468DCDD5" w14:textId="77777777" w:rsidR="004E1849" w:rsidRDefault="004E1849" w:rsidP="004E1849"/>
                    <w:p w14:paraId="491E4749" w14:textId="77777777" w:rsidR="004E1849" w:rsidRDefault="004E1849" w:rsidP="004E1849"/>
                    <w:p w14:paraId="29A18C5E" w14:textId="77777777" w:rsidR="004E1849" w:rsidRDefault="004E1849" w:rsidP="004E1849"/>
                    <w:p w14:paraId="3592CB9D" w14:textId="77777777" w:rsidR="004E1849" w:rsidRDefault="004E1849" w:rsidP="004E1849"/>
                    <w:p w14:paraId="5B9A1B3A" w14:textId="03CCE3F4" w:rsidR="004E1849" w:rsidRPr="006007AD" w:rsidRDefault="004E1849" w:rsidP="006007AD">
                      <w:pPr>
                        <w:jc w:val="center"/>
                        <w:rPr>
                          <w:b/>
                          <w:bCs/>
                          <w:i/>
                          <w:iCs/>
                        </w:rPr>
                      </w:pPr>
                      <w:r w:rsidRPr="006007AD">
                        <w:rPr>
                          <w:b/>
                          <w:bCs/>
                          <w:i/>
                          <w:iCs/>
                        </w:rPr>
                        <w:t xml:space="preserve">Figure 3 – </w:t>
                      </w:r>
                      <w:r w:rsidR="00A702BE" w:rsidRPr="006007AD">
                        <w:rPr>
                          <w:b/>
                          <w:bCs/>
                          <w:i/>
                          <w:iCs/>
                        </w:rPr>
                        <w:t>“</w:t>
                      </w:r>
                      <w:r w:rsidRPr="006007AD">
                        <w:rPr>
                          <w:b/>
                          <w:bCs/>
                          <w:i/>
                          <w:iCs/>
                        </w:rPr>
                        <w:t>NKWO Fashion V&amp;A Museum</w:t>
                      </w:r>
                      <w:r w:rsidR="00A702BE" w:rsidRPr="006007AD">
                        <w:rPr>
                          <w:b/>
                          <w:bCs/>
                          <w:i/>
                          <w:iCs/>
                        </w:rPr>
                        <w:t>” (Parkins, 2022)</w:t>
                      </w:r>
                    </w:p>
                    <w:p w14:paraId="42136E11" w14:textId="77777777" w:rsidR="004E1849" w:rsidRDefault="004E1849" w:rsidP="004E1849"/>
                  </w:txbxContent>
                </v:textbox>
              </v:shape>
            </w:pict>
          </mc:Fallback>
        </mc:AlternateContent>
      </w:r>
      <w:r w:rsidR="004E1849">
        <w:t xml:space="preserve">Weaving is a very popular and favoured technique in Nigeria. Many different materials are woven such as textiles, fibres and bark from trees. The weaving technique </w:t>
      </w:r>
    </w:p>
    <w:p w14:paraId="75BB0693" w14:textId="1C2C97D2" w:rsidR="004E1849" w:rsidRDefault="004E1849" w:rsidP="004E1849">
      <w:r>
        <w:t xml:space="preserve">can create a solid structure for many different things like baskets and clothing. NKWO uses weaving to create Dakala cloth which is her signature material to work with in each of her collections (Wright, 2022). It combines the recycling and reusing idea to make the most out of a material's </w:t>
      </w:r>
      <w:r w:rsidR="00CA5ED6">
        <w:t>lifetime</w:t>
      </w:r>
      <w:r>
        <w:t>. In the Nigerian culture, weaving is a skill which is learnt at a young age and is passed on through the generations (Leal Filho, Pretorius and Sousa, 2021, p.65). By NKWO including this process within her work, it shows she is proud of her culture and appreciates the skills she has been taught and learnt through the years.</w:t>
      </w:r>
    </w:p>
    <w:p w14:paraId="22F827BF" w14:textId="4444E5CA" w:rsidR="004E1849" w:rsidRDefault="004E1849" w:rsidP="004E1849">
      <w:pPr>
        <w:rPr>
          <w:color w:val="000000" w:themeColor="text1"/>
        </w:rPr>
      </w:pPr>
    </w:p>
    <w:p w14:paraId="2519850F" w14:textId="34F1F81F" w:rsidR="004E1849" w:rsidRDefault="004E1849" w:rsidP="004E1849">
      <w:pPr>
        <w:rPr>
          <w:color w:val="000000" w:themeColor="text1"/>
        </w:rPr>
      </w:pPr>
      <w:r>
        <w:rPr>
          <w:color w:val="000000" w:themeColor="text1"/>
        </w:rPr>
        <w:t xml:space="preserve">Alison Jose is the director of the Circular Centre and has a passion for true sustainable textiles. A large problem faced today is some materials are believed to be sustainable as they are made from recycled waste products. However, this is not the case as reports show and prove that some fabrics such as viscose is having a huge </w:t>
      </w:r>
      <w:r>
        <w:rPr>
          <w:color w:val="000000" w:themeColor="text1"/>
        </w:rPr>
        <w:lastRenderedPageBreak/>
        <w:t>negative impact on deforestation world-wide (Jose, 2019). To everyday consumers, viscose may seem like a more sustainable material because it is sourced from a natural organism. However, this is not the case as farming viscose, and other materials from trees cause a very negative impact on deforestation. “Loss of our last remaining intact forest landscapes is an issue that touches everyone … habitat loss for endangered animals, right down to the air that you and I breathe and the climate stability that regulates our food production.”</w:t>
      </w:r>
      <w:r>
        <w:t xml:space="preserve"> </w:t>
      </w:r>
      <w:r>
        <w:rPr>
          <w:color w:val="000000" w:themeColor="text1"/>
        </w:rPr>
        <w:t>(Sullivan and Carr, 2019)</w:t>
      </w:r>
      <w:r w:rsidR="00F309D5">
        <w:rPr>
          <w:color w:val="000000" w:themeColor="text1"/>
        </w:rPr>
        <w:t xml:space="preserve">. </w:t>
      </w:r>
      <w:r>
        <w:rPr>
          <w:color w:val="000000" w:themeColor="text1"/>
        </w:rPr>
        <w:t>When designers become more educated on the materials they use, the more they can talk about and discuss the ethical issues behind fast fashion and build up a sustainable fashion brand, like Stella McCartney has, and continues to do. McCartney’s fashion brand has been gradually improving in sustainability since 2001 and continues to improve as she learns and discovers more about how to be a sustainable designer and fashion brand.</w:t>
      </w:r>
    </w:p>
    <w:p w14:paraId="5F124C8A" w14:textId="77777777" w:rsidR="004E1849" w:rsidRDefault="004E1849" w:rsidP="004E1849">
      <w:pPr>
        <w:rPr>
          <w:color w:val="000000" w:themeColor="text1"/>
        </w:rPr>
      </w:pPr>
      <w:r>
        <w:rPr>
          <w:color w:val="000000" w:themeColor="text1"/>
        </w:rPr>
        <w:t xml:space="preserve"> </w:t>
      </w:r>
    </w:p>
    <w:p w14:paraId="5C0F3DE5" w14:textId="63E2EEF6" w:rsidR="004E1849" w:rsidRDefault="00D24AA1" w:rsidP="004E1849">
      <w:r>
        <w:rPr>
          <w:noProof/>
        </w:rPr>
        <mc:AlternateContent>
          <mc:Choice Requires="wps">
            <w:drawing>
              <wp:anchor distT="0" distB="0" distL="114300" distR="114300" simplePos="0" relativeHeight="251658240" behindDoc="0" locked="0" layoutInCell="1" allowOverlap="1" wp14:anchorId="0EC12743" wp14:editId="6FD2C277">
                <wp:simplePos x="0" y="0"/>
                <wp:positionH relativeFrom="column">
                  <wp:posOffset>2984500</wp:posOffset>
                </wp:positionH>
                <wp:positionV relativeFrom="paragraph">
                  <wp:posOffset>435156</wp:posOffset>
                </wp:positionV>
                <wp:extent cx="3300095" cy="5375729"/>
                <wp:effectExtent l="12700" t="12700" r="14605" b="9525"/>
                <wp:wrapNone/>
                <wp:docPr id="5" name="Text Box 5"/>
                <wp:cNvGraphicFramePr/>
                <a:graphic xmlns:a="http://schemas.openxmlformats.org/drawingml/2006/main">
                  <a:graphicData uri="http://schemas.microsoft.com/office/word/2010/wordprocessingShape">
                    <wps:wsp>
                      <wps:cNvSpPr txBox="1"/>
                      <wps:spPr>
                        <a:xfrm>
                          <a:off x="0" y="0"/>
                          <a:ext cx="3300095" cy="5375729"/>
                        </a:xfrm>
                        <a:prstGeom prst="rect">
                          <a:avLst/>
                        </a:prstGeom>
                        <a:noFill/>
                        <a:ln w="19050">
                          <a:solidFill>
                            <a:prstClr val="black"/>
                          </a:solidFill>
                        </a:ln>
                      </wps:spPr>
                      <wps:txbx>
                        <w:txbxContent>
                          <w:p w14:paraId="023B6E68" w14:textId="77777777" w:rsidR="004E1849" w:rsidRDefault="004E1849" w:rsidP="004E1849"/>
                          <w:p w14:paraId="3D074BD8" w14:textId="77777777" w:rsidR="004E1849" w:rsidRDefault="004E1849" w:rsidP="004E1849"/>
                          <w:p w14:paraId="5BF582EC" w14:textId="77777777" w:rsidR="004E1849" w:rsidRDefault="004E1849" w:rsidP="004E1849"/>
                          <w:p w14:paraId="74AC8653" w14:textId="77777777" w:rsidR="004E1849" w:rsidRDefault="004E1849" w:rsidP="004E1849"/>
                          <w:p w14:paraId="19AA2241" w14:textId="77777777" w:rsidR="004E1849" w:rsidRDefault="004E1849" w:rsidP="004E1849"/>
                          <w:p w14:paraId="2EF0D415" w14:textId="77777777" w:rsidR="004E1849" w:rsidRDefault="004E1849" w:rsidP="004E1849"/>
                          <w:p w14:paraId="6804F382" w14:textId="77777777" w:rsidR="004E1849" w:rsidRDefault="004E1849" w:rsidP="004E1849"/>
                          <w:p w14:paraId="20FE9FD0" w14:textId="77777777" w:rsidR="004E1849" w:rsidRDefault="004E1849" w:rsidP="004E1849"/>
                          <w:p w14:paraId="6345C361" w14:textId="77777777" w:rsidR="004E1849" w:rsidRDefault="004E1849" w:rsidP="004E1849"/>
                          <w:p w14:paraId="066551C2" w14:textId="77777777" w:rsidR="004E1849" w:rsidRDefault="004E1849" w:rsidP="004E1849"/>
                          <w:p w14:paraId="77FE3A11" w14:textId="77777777" w:rsidR="004E1849" w:rsidRDefault="004E1849" w:rsidP="004E1849"/>
                          <w:p w14:paraId="6F06A006" w14:textId="77777777" w:rsidR="004E1849" w:rsidRDefault="004E1849" w:rsidP="004E1849"/>
                          <w:p w14:paraId="6C35FE23" w14:textId="77777777" w:rsidR="004E1849" w:rsidRDefault="004E1849" w:rsidP="004E1849"/>
                          <w:p w14:paraId="6E637D92" w14:textId="77777777" w:rsidR="004E1849" w:rsidRDefault="004E1849" w:rsidP="004E1849"/>
                          <w:p w14:paraId="79D549CA" w14:textId="77777777" w:rsidR="004E1849" w:rsidRDefault="004E1849" w:rsidP="004E1849"/>
                          <w:p w14:paraId="067CBF0D" w14:textId="77777777" w:rsidR="004E1849" w:rsidRDefault="004E1849" w:rsidP="004E1849"/>
                          <w:p w14:paraId="7ABA0227" w14:textId="77777777" w:rsidR="004E1849" w:rsidRDefault="004E1849" w:rsidP="004E1849"/>
                          <w:p w14:paraId="4CF1875B" w14:textId="77777777" w:rsidR="004E1849" w:rsidRDefault="004E1849" w:rsidP="004E1849"/>
                          <w:p w14:paraId="68E28B31" w14:textId="77777777" w:rsidR="004E1849" w:rsidRDefault="004E1849" w:rsidP="004E1849"/>
                          <w:p w14:paraId="5602CE89" w14:textId="77777777" w:rsidR="004E1849" w:rsidRDefault="004E1849" w:rsidP="004E1849"/>
                          <w:p w14:paraId="44BA41A6" w14:textId="77777777" w:rsidR="004E1849" w:rsidRDefault="004E1849" w:rsidP="004E1849"/>
                          <w:p w14:paraId="38755C04" w14:textId="77777777" w:rsidR="004E1849" w:rsidRDefault="004E1849" w:rsidP="004E1849"/>
                          <w:p w14:paraId="0957CFB6" w14:textId="77777777" w:rsidR="004E1849" w:rsidRDefault="004E1849" w:rsidP="004E1849"/>
                          <w:p w14:paraId="08C82CD2" w14:textId="77777777" w:rsidR="004E1849" w:rsidRDefault="004E1849" w:rsidP="004E1849"/>
                          <w:p w14:paraId="026C3482" w14:textId="77777777" w:rsidR="004E1849" w:rsidRDefault="004E1849" w:rsidP="004E1849"/>
                          <w:p w14:paraId="0C2705E5" w14:textId="77777777" w:rsidR="004E1849" w:rsidRDefault="004E1849" w:rsidP="004E1849"/>
                          <w:p w14:paraId="5019CB2E" w14:textId="77777777" w:rsidR="004E1849" w:rsidRDefault="004E1849" w:rsidP="004E1849"/>
                          <w:p w14:paraId="08947BE5" w14:textId="521AE9C1" w:rsidR="004E1849" w:rsidRPr="006007AD" w:rsidRDefault="00F955E4" w:rsidP="006007AD">
                            <w:pPr>
                              <w:jc w:val="center"/>
                              <w:rPr>
                                <w:b/>
                                <w:bCs/>
                                <w:i/>
                                <w:iCs/>
                              </w:rPr>
                            </w:pPr>
                            <w:r w:rsidRPr="006007AD">
                              <w:rPr>
                                <w:b/>
                                <w:bCs/>
                                <w:i/>
                                <w:iCs/>
                              </w:rPr>
                              <w:t xml:space="preserve">Figure 4 </w:t>
                            </w:r>
                            <w:r w:rsidR="00A702BE" w:rsidRPr="006007AD">
                              <w:rPr>
                                <w:b/>
                                <w:bCs/>
                                <w:i/>
                                <w:iCs/>
                              </w:rPr>
                              <w:t>–</w:t>
                            </w:r>
                            <w:r w:rsidRPr="006007AD">
                              <w:rPr>
                                <w:b/>
                                <w:bCs/>
                                <w:i/>
                                <w:iCs/>
                              </w:rPr>
                              <w:t xml:space="preserve"> </w:t>
                            </w:r>
                            <w:r w:rsidR="00A702BE" w:rsidRPr="006007AD">
                              <w:rPr>
                                <w:b/>
                                <w:bCs/>
                                <w:i/>
                                <w:iCs/>
                              </w:rPr>
                              <w:t>“</w:t>
                            </w:r>
                            <w:r w:rsidR="004E1849" w:rsidRPr="006007AD">
                              <w:rPr>
                                <w:b/>
                                <w:bCs/>
                                <w:i/>
                                <w:iCs/>
                              </w:rPr>
                              <w:t>The Jeans redesign</w:t>
                            </w:r>
                            <w:r w:rsidR="00A702BE" w:rsidRPr="006007AD">
                              <w:rPr>
                                <w:b/>
                                <w:bCs/>
                                <w:i/>
                                <w:iCs/>
                              </w:rPr>
                              <w:t>”</w:t>
                            </w:r>
                            <w:r w:rsidR="004E1849" w:rsidRPr="006007AD">
                              <w:rPr>
                                <w:b/>
                                <w:bCs/>
                                <w:i/>
                                <w:iCs/>
                              </w:rPr>
                              <w:t xml:space="preserve"> </w:t>
                            </w:r>
                            <w:r w:rsidR="00A702BE" w:rsidRPr="006007AD">
                              <w:rPr>
                                <w:b/>
                                <w:bCs/>
                                <w:i/>
                                <w:iCs/>
                              </w:rPr>
                              <w:t>(Primark, 2021)</w:t>
                            </w: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EC12743" id="Text Box 5" o:spid="_x0000_s1029" type="#_x0000_t202" style="position:absolute;margin-left:235pt;margin-top:34.25pt;width:259.85pt;height:423.3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" filled="f" strokeweight="1.5pt">
                <v:textbox>
                  <w:txbxContent>
                    <w:p w14:paraId="023B6E68" w14:textId="77777777" w:rsidR="004E1849" w:rsidRDefault="004E1849" w:rsidP="004E1849"/>
                    <w:p w14:paraId="3D074BD8" w14:textId="77777777" w:rsidR="004E1849" w:rsidRDefault="004E1849" w:rsidP="004E1849"/>
                    <w:p w14:paraId="5BF582EC" w14:textId="77777777" w:rsidR="004E1849" w:rsidRDefault="004E1849" w:rsidP="004E1849"/>
                    <w:p w14:paraId="74AC8653" w14:textId="77777777" w:rsidR="004E1849" w:rsidRDefault="004E1849" w:rsidP="004E1849"/>
                    <w:p w14:paraId="19AA2241" w14:textId="77777777" w:rsidR="004E1849" w:rsidRDefault="004E1849" w:rsidP="004E1849"/>
                    <w:p w14:paraId="2EF0D415" w14:textId="77777777" w:rsidR="004E1849" w:rsidRDefault="004E1849" w:rsidP="004E1849"/>
                    <w:p w14:paraId="6804F382" w14:textId="77777777" w:rsidR="004E1849" w:rsidRDefault="004E1849" w:rsidP="004E1849"/>
                    <w:p w14:paraId="20FE9FD0" w14:textId="77777777" w:rsidR="004E1849" w:rsidRDefault="004E1849" w:rsidP="004E1849"/>
                    <w:p w14:paraId="6345C361" w14:textId="77777777" w:rsidR="004E1849" w:rsidRDefault="004E1849" w:rsidP="004E1849"/>
                    <w:p w14:paraId="066551C2" w14:textId="77777777" w:rsidR="004E1849" w:rsidRDefault="004E1849" w:rsidP="004E1849"/>
                    <w:p w14:paraId="77FE3A11" w14:textId="77777777" w:rsidR="004E1849" w:rsidRDefault="004E1849" w:rsidP="004E1849"/>
                    <w:p w14:paraId="6F06A006" w14:textId="77777777" w:rsidR="004E1849" w:rsidRDefault="004E1849" w:rsidP="004E1849"/>
                    <w:p w14:paraId="6C35FE23" w14:textId="77777777" w:rsidR="004E1849" w:rsidRDefault="004E1849" w:rsidP="004E1849"/>
                    <w:p w14:paraId="6E637D92" w14:textId="77777777" w:rsidR="004E1849" w:rsidRDefault="004E1849" w:rsidP="004E1849"/>
                    <w:p w14:paraId="79D549CA" w14:textId="77777777" w:rsidR="004E1849" w:rsidRDefault="004E1849" w:rsidP="004E1849"/>
                    <w:p w14:paraId="067CBF0D" w14:textId="77777777" w:rsidR="004E1849" w:rsidRDefault="004E1849" w:rsidP="004E1849"/>
                    <w:p w14:paraId="7ABA0227" w14:textId="77777777" w:rsidR="004E1849" w:rsidRDefault="004E1849" w:rsidP="004E1849"/>
                    <w:p w14:paraId="4CF1875B" w14:textId="77777777" w:rsidR="004E1849" w:rsidRDefault="004E1849" w:rsidP="004E1849"/>
                    <w:p w14:paraId="68E28B31" w14:textId="77777777" w:rsidR="004E1849" w:rsidRDefault="004E1849" w:rsidP="004E1849"/>
                    <w:p w14:paraId="5602CE89" w14:textId="77777777" w:rsidR="004E1849" w:rsidRDefault="004E1849" w:rsidP="004E1849"/>
                    <w:p w14:paraId="44BA41A6" w14:textId="77777777" w:rsidR="004E1849" w:rsidRDefault="004E1849" w:rsidP="004E1849"/>
                    <w:p w14:paraId="38755C04" w14:textId="77777777" w:rsidR="004E1849" w:rsidRDefault="004E1849" w:rsidP="004E1849"/>
                    <w:p w14:paraId="0957CFB6" w14:textId="77777777" w:rsidR="004E1849" w:rsidRDefault="004E1849" w:rsidP="004E1849"/>
                    <w:p w14:paraId="08C82CD2" w14:textId="77777777" w:rsidR="004E1849" w:rsidRDefault="004E1849" w:rsidP="004E1849"/>
                    <w:p w14:paraId="026C3482" w14:textId="77777777" w:rsidR="004E1849" w:rsidRDefault="004E1849" w:rsidP="004E1849"/>
                    <w:p w14:paraId="0C2705E5" w14:textId="77777777" w:rsidR="004E1849" w:rsidRDefault="004E1849" w:rsidP="004E1849"/>
                    <w:p w14:paraId="5019CB2E" w14:textId="77777777" w:rsidR="004E1849" w:rsidRDefault="004E1849" w:rsidP="004E1849"/>
                    <w:p w14:paraId="08947BE5" w14:textId="521AE9C1" w:rsidR="004E1849" w:rsidRPr="006007AD" w:rsidRDefault="00F955E4" w:rsidP="006007AD">
                      <w:pPr>
                        <w:jc w:val="center"/>
                        <w:rPr>
                          <w:b/>
                          <w:bCs/>
                          <w:i/>
                          <w:iCs/>
                        </w:rPr>
                      </w:pPr>
                      <w:r w:rsidRPr="006007AD">
                        <w:rPr>
                          <w:b/>
                          <w:bCs/>
                          <w:i/>
                          <w:iCs/>
                        </w:rPr>
                        <w:t xml:space="preserve">Figure 4 </w:t>
                      </w:r>
                      <w:r w:rsidR="00A702BE" w:rsidRPr="006007AD">
                        <w:rPr>
                          <w:b/>
                          <w:bCs/>
                          <w:i/>
                          <w:iCs/>
                        </w:rPr>
                        <w:t>–</w:t>
                      </w:r>
                      <w:r w:rsidRPr="006007AD">
                        <w:rPr>
                          <w:b/>
                          <w:bCs/>
                          <w:i/>
                          <w:iCs/>
                        </w:rPr>
                        <w:t xml:space="preserve"> </w:t>
                      </w:r>
                      <w:r w:rsidR="00A702BE" w:rsidRPr="006007AD">
                        <w:rPr>
                          <w:b/>
                          <w:bCs/>
                          <w:i/>
                          <w:iCs/>
                        </w:rPr>
                        <w:t>“</w:t>
                      </w:r>
                      <w:r w:rsidR="004E1849" w:rsidRPr="006007AD">
                        <w:rPr>
                          <w:b/>
                          <w:bCs/>
                          <w:i/>
                          <w:iCs/>
                        </w:rPr>
                        <w:t>The Jeans redesign</w:t>
                      </w:r>
                      <w:r w:rsidR="00A702BE" w:rsidRPr="006007AD">
                        <w:rPr>
                          <w:b/>
                          <w:bCs/>
                          <w:i/>
                          <w:iCs/>
                        </w:rPr>
                        <w:t>”</w:t>
                      </w:r>
                      <w:r w:rsidR="004E1849" w:rsidRPr="006007AD">
                        <w:rPr>
                          <w:b/>
                          <w:bCs/>
                          <w:i/>
                          <w:iCs/>
                        </w:rPr>
                        <w:t xml:space="preserve"> </w:t>
                      </w:r>
                      <w:r w:rsidR="00A702BE" w:rsidRPr="006007AD">
                        <w:rPr>
                          <w:b/>
                          <w:bCs/>
                          <w:i/>
                          <w:iCs/>
                        </w:rPr>
                        <w:t>(Primark, 2021)</w:t>
                      </w:r>
                    </w:p>
                  </w:txbxContent>
                </v:textbox>
              </v:shape>
            </w:pict>
          </mc:Fallback>
        </mc:AlternateContent>
      </w:r>
      <w:r>
        <w:rPr>
          <w:noProof/>
        </w:rPr>
        <w:drawing>
          <wp:anchor distT="0" distB="0" distL="114300" distR="114300" simplePos="0" relativeHeight="251659264" behindDoc="0" locked="0" layoutInCell="1" allowOverlap="1" wp14:anchorId="230BFAF3" wp14:editId="67028949">
            <wp:simplePos x="0" y="0"/>
            <wp:positionH relativeFrom="column">
              <wp:posOffset>2992755</wp:posOffset>
            </wp:positionH>
            <wp:positionV relativeFrom="paragraph">
              <wp:posOffset>444119</wp:posOffset>
            </wp:positionV>
            <wp:extent cx="3289935" cy="4954905"/>
            <wp:effectExtent l="0" t="0" r="0" b="0"/>
            <wp:wrapThrough wrapText="bothSides">
              <wp:wrapPolygon edited="0">
                <wp:start x="0" y="0"/>
                <wp:lineTo x="0" y="21536"/>
                <wp:lineTo x="21512" y="21536"/>
                <wp:lineTo x="21512" y="0"/>
                <wp:lineTo x="0" y="0"/>
              </wp:wrapPolygon>
            </wp:wrapThrough>
            <wp:docPr id="4" name="Picture 4" descr="Primark X The Jeans Redesign Project | Pri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mark X The Jeans Redesign Project | Primark"/>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89935" cy="4954905"/>
                    </a:xfrm>
                    <a:prstGeom prst="rect">
                      <a:avLst/>
                    </a:prstGeom>
                    <a:noFill/>
                  </pic:spPr>
                </pic:pic>
              </a:graphicData>
            </a:graphic>
            <wp14:sizeRelH relativeFrom="page">
              <wp14:pctWidth>0</wp14:pctWidth>
            </wp14:sizeRelH>
            <wp14:sizeRelV relativeFrom="page">
              <wp14:pctHeight>0</wp14:pctHeight>
            </wp14:sizeRelV>
          </wp:anchor>
        </w:drawing>
      </w:r>
      <w:r w:rsidR="004E1849">
        <w:t>Designers and companies who are in the world of fashion and textiles and have an open mind to learning about sustainability in fashion and textiles will have more of an understanding on the negative impact textile waste is having on the world (Fletcher, Grose and Hawken, 2012, p.157). As the fashion design brand NKWO continues to sell upcycled fashion garments, and exhibit work in largely attended exhibitions, like the one at the V&amp;A London, the message about upcycled and sustainable fashion will get across to more people and will likely have an impact on the way people choose to go about disposing old and also buying new clothes.</w:t>
      </w:r>
    </w:p>
    <w:p w14:paraId="4FC66C62" w14:textId="137157E5" w:rsidR="004E1849" w:rsidRDefault="004E1849" w:rsidP="004E1849"/>
    <w:p w14:paraId="0A38BE8D" w14:textId="426E1B31" w:rsidR="004E1849" w:rsidRDefault="004E1849" w:rsidP="004E1849">
      <w:r>
        <w:t xml:space="preserve">However, it is unfortunate that some brands and design companies, like Shein - as I am going to discuss shortly, are ignorant and oblivious to the issues of fast fashion and only focus on making money and creating cheap, </w:t>
      </w:r>
      <w:r w:rsidR="00F309D5">
        <w:t>poor-quality</w:t>
      </w:r>
      <w:r>
        <w:t xml:space="preserve"> items to sell.</w:t>
      </w:r>
    </w:p>
    <w:p w14:paraId="1F8098BF" w14:textId="70A821E9" w:rsidR="00D24AA1" w:rsidRDefault="004E1849" w:rsidP="004E1849">
      <w:pPr>
        <w:rPr>
          <w:rFonts w:eastAsia="Times New Roman" w:cstheme="minorHAnsi"/>
          <w:lang w:eastAsia="en-GB"/>
        </w:rPr>
      </w:pPr>
      <w:r>
        <w:rPr>
          <w:rFonts w:eastAsia="Times New Roman" w:cstheme="minorHAnsi"/>
          <w:lang w:eastAsia="en-GB"/>
        </w:rPr>
        <w:t>The jeans redesign project, as shown in figure 4, was founded by the Ellen MacArthur Project. Ellen MacArthur is an</w:t>
      </w:r>
      <w:r>
        <w:rPr>
          <w:b/>
          <w:bCs/>
        </w:rPr>
        <w:t xml:space="preserve"> </w:t>
      </w:r>
      <w:r>
        <w:rPr>
          <w:rFonts w:eastAsia="Times New Roman" w:cstheme="minorHAnsi"/>
          <w:lang w:eastAsia="en-GB"/>
        </w:rPr>
        <w:t>advocate for the circular design process and made sure that this redesign ties in with the</w:t>
      </w:r>
      <w:r>
        <w:rPr>
          <w:b/>
          <w:bCs/>
        </w:rPr>
        <w:t xml:space="preserve"> </w:t>
      </w:r>
      <w:r>
        <w:rPr>
          <w:rFonts w:eastAsia="Times New Roman" w:cstheme="minorHAnsi"/>
          <w:lang w:eastAsia="en-GB"/>
        </w:rPr>
        <w:t xml:space="preserve">values of the circular design process. The main idea and moral behind the </w:t>
      </w:r>
      <w:r w:rsidR="006B6B0B">
        <w:rPr>
          <w:rFonts w:eastAsia="Times New Roman" w:cstheme="minorHAnsi"/>
          <w:lang w:eastAsia="en-GB"/>
        </w:rPr>
        <w:t>J</w:t>
      </w:r>
      <w:r>
        <w:rPr>
          <w:rFonts w:eastAsia="Times New Roman" w:cstheme="minorHAnsi"/>
          <w:lang w:eastAsia="en-GB"/>
        </w:rPr>
        <w:t xml:space="preserve">eans </w:t>
      </w:r>
      <w:r w:rsidR="006B6B0B">
        <w:rPr>
          <w:rFonts w:eastAsia="Times New Roman" w:cstheme="minorHAnsi"/>
          <w:lang w:eastAsia="en-GB"/>
        </w:rPr>
        <w:t>R</w:t>
      </w:r>
      <w:r>
        <w:rPr>
          <w:rFonts w:eastAsia="Times New Roman" w:cstheme="minorHAnsi"/>
          <w:lang w:eastAsia="en-GB"/>
        </w:rPr>
        <w:t>edesign</w:t>
      </w:r>
      <w:r w:rsidR="006B6B0B">
        <w:rPr>
          <w:rFonts w:eastAsia="Times New Roman" w:cstheme="minorHAnsi"/>
          <w:lang w:eastAsia="en-GB"/>
        </w:rPr>
        <w:t xml:space="preserve"> Project</w:t>
      </w:r>
      <w:r>
        <w:rPr>
          <w:rFonts w:eastAsia="Times New Roman" w:cstheme="minorHAnsi"/>
          <w:lang w:eastAsia="en-GB"/>
        </w:rPr>
        <w:t xml:space="preserve"> </w:t>
      </w:r>
      <w:r w:rsidR="006B6B0B">
        <w:rPr>
          <w:rFonts w:eastAsia="Times New Roman" w:cstheme="minorHAnsi"/>
          <w:lang w:eastAsia="en-GB"/>
        </w:rPr>
        <w:t>are</w:t>
      </w:r>
      <w:r>
        <w:rPr>
          <w:rFonts w:eastAsia="Times New Roman" w:cstheme="minorHAnsi"/>
          <w:lang w:eastAsia="en-GB"/>
        </w:rPr>
        <w:t xml:space="preserve"> to “ensure jeans last longer, can easily be recycled, and are made in a way that is better for the environment and the health of garment </w:t>
      </w:r>
    </w:p>
    <w:p w14:paraId="343ABC07" w14:textId="77777777" w:rsidR="00D24AA1" w:rsidRDefault="004E1849" w:rsidP="004E1849">
      <w:pPr>
        <w:rPr>
          <w:rFonts w:eastAsia="Times New Roman" w:cstheme="minorHAnsi"/>
          <w:lang w:eastAsia="en-GB"/>
        </w:rPr>
      </w:pPr>
      <w:r>
        <w:rPr>
          <w:rFonts w:eastAsia="Times New Roman" w:cstheme="minorHAnsi"/>
          <w:lang w:eastAsia="en-GB"/>
        </w:rPr>
        <w:t xml:space="preserve">workers.” (Ahmed, 2019). The aim of this </w:t>
      </w:r>
    </w:p>
    <w:p w14:paraId="23523E79" w14:textId="77777777" w:rsidR="00D24AA1" w:rsidRDefault="004E1849" w:rsidP="004E1849">
      <w:pPr>
        <w:rPr>
          <w:rFonts w:eastAsia="Times New Roman" w:cstheme="minorHAnsi"/>
          <w:lang w:eastAsia="en-GB"/>
        </w:rPr>
      </w:pPr>
      <w:r>
        <w:rPr>
          <w:rFonts w:eastAsia="Times New Roman" w:cstheme="minorHAnsi"/>
          <w:lang w:eastAsia="en-GB"/>
        </w:rPr>
        <w:t xml:space="preserve">redesign is to create jeans which are </w:t>
      </w:r>
    </w:p>
    <w:p w14:paraId="292CF1A8" w14:textId="4C4C39CD" w:rsidR="004E1849" w:rsidRDefault="004E1849" w:rsidP="004E1849">
      <w:pPr>
        <w:rPr>
          <w:rFonts w:eastAsia="Times New Roman" w:cstheme="minorHAnsi"/>
          <w:lang w:eastAsia="en-GB"/>
        </w:rPr>
      </w:pPr>
      <w:r>
        <w:rPr>
          <w:rFonts w:eastAsia="Times New Roman" w:cstheme="minorHAnsi"/>
          <w:lang w:eastAsia="en-GB"/>
        </w:rPr>
        <w:lastRenderedPageBreak/>
        <w:t>comfortable and fashionable but also durable and recyclable. It is understood by the designers that sometimes, we throw away items of clothing because we have had enough of them or want to change them up a bit.</w:t>
      </w:r>
    </w:p>
    <w:p w14:paraId="37C2C322" w14:textId="7379A8B7" w:rsidR="005E5915" w:rsidRDefault="005E5915" w:rsidP="004E1849"/>
    <w:p w14:paraId="3C3F8C27" w14:textId="40187B22" w:rsidR="004E1849" w:rsidRDefault="004E1849" w:rsidP="004E1849">
      <w:pPr>
        <w:rPr>
          <w:b/>
          <w:bCs/>
        </w:rPr>
      </w:pPr>
      <w:r>
        <w:rPr>
          <w:rFonts w:eastAsia="Times New Roman" w:cstheme="minorHAnsi"/>
          <w:lang w:eastAsia="en-GB"/>
        </w:rPr>
        <w:t xml:space="preserve">This jean redesign still allows us to change our clothing and ‘get rid’ of the items we are potentially bored of. However, the difference in doing this when the garment has been made to be recycled is that it doesn’t go to landfill waste. Instead, the recycled jeans are given back to select recycle points and are re designed into a new garment with no waste. The jeans are specifically designed in a way with printed labels, no metal and thinner seams to make it possible for the material from the garments to be recycled and reused </w:t>
      </w:r>
    </w:p>
    <w:p w14:paraId="6CF09100" w14:textId="1DFDEF52" w:rsidR="004E1849" w:rsidRDefault="004E1849" w:rsidP="004E1849">
      <w:pPr>
        <w:rPr>
          <w:rFonts w:eastAsia="Times New Roman" w:cstheme="minorHAnsi"/>
          <w:lang w:eastAsia="en-GB"/>
        </w:rPr>
      </w:pPr>
      <w:r>
        <w:rPr>
          <w:rFonts w:eastAsia="Times New Roman" w:cstheme="minorHAnsi"/>
          <w:lang w:eastAsia="en-GB"/>
        </w:rPr>
        <w:t>(MacArthur, 2021, p.66).</w:t>
      </w:r>
    </w:p>
    <w:p w14:paraId="63F7AF39" w14:textId="157DACE7" w:rsidR="004E1849" w:rsidRDefault="004E1849" w:rsidP="004E1849">
      <w:pPr>
        <w:rPr>
          <w:rFonts w:eastAsia="Times New Roman" w:cstheme="minorHAnsi"/>
          <w:lang w:eastAsia="en-GB"/>
        </w:rPr>
      </w:pPr>
    </w:p>
    <w:p w14:paraId="1B598E97" w14:textId="5042283C" w:rsidR="00290313" w:rsidRDefault="004E1849" w:rsidP="004E1849">
      <w:pPr>
        <w:rPr>
          <w:rFonts w:eastAsia="Times New Roman" w:cstheme="minorHAnsi"/>
          <w:lang w:eastAsia="en-GB"/>
        </w:rPr>
      </w:pPr>
      <w:r>
        <w:rPr>
          <w:rFonts w:eastAsia="Times New Roman" w:cstheme="minorHAnsi"/>
          <w:lang w:eastAsia="en-GB"/>
        </w:rPr>
        <w:t>This project has got over 100 different brands</w:t>
      </w:r>
      <w:r w:rsidR="00D24AA1">
        <w:rPr>
          <w:rFonts w:eastAsia="Times New Roman" w:cstheme="minorHAnsi"/>
          <w:lang w:eastAsia="en-GB"/>
        </w:rPr>
        <w:t xml:space="preserve"> </w:t>
      </w:r>
      <w:r>
        <w:rPr>
          <w:rFonts w:eastAsia="Times New Roman" w:cstheme="minorHAnsi"/>
          <w:lang w:eastAsia="en-GB"/>
        </w:rPr>
        <w:t xml:space="preserve">supporting the cause which shows they too </w:t>
      </w:r>
    </w:p>
    <w:p w14:paraId="5D493404" w14:textId="2B27402F" w:rsidR="00290313" w:rsidRDefault="004E1849" w:rsidP="004E1849">
      <w:pPr>
        <w:rPr>
          <w:rFonts w:eastAsia="Times New Roman" w:cstheme="minorHAnsi"/>
          <w:lang w:eastAsia="en-GB"/>
        </w:rPr>
      </w:pPr>
      <w:r>
        <w:rPr>
          <w:rFonts w:eastAsia="Times New Roman" w:cstheme="minorHAnsi"/>
          <w:lang w:eastAsia="en-GB"/>
        </w:rPr>
        <w:t xml:space="preserve">want to make a difference in the products they are selling </w:t>
      </w:r>
      <w:r w:rsidR="006B6B0B">
        <w:rPr>
          <w:rFonts w:eastAsia="Times New Roman" w:cstheme="minorHAnsi"/>
          <w:lang w:eastAsia="en-GB"/>
        </w:rPr>
        <w:t>to</w:t>
      </w:r>
      <w:r>
        <w:rPr>
          <w:rFonts w:eastAsia="Times New Roman" w:cstheme="minorHAnsi"/>
          <w:lang w:eastAsia="en-GB"/>
        </w:rPr>
        <w:t xml:space="preserve"> become more </w:t>
      </w:r>
    </w:p>
    <w:p w14:paraId="3283D29C" w14:textId="6623E31B" w:rsidR="00290313" w:rsidRDefault="004E1849" w:rsidP="004E1849">
      <w:pPr>
        <w:rPr>
          <w:rFonts w:eastAsia="Times New Roman" w:cstheme="minorHAnsi"/>
          <w:lang w:eastAsia="en-GB"/>
        </w:rPr>
      </w:pPr>
      <w:r>
        <w:rPr>
          <w:rFonts w:eastAsia="Times New Roman" w:cstheme="minorHAnsi"/>
          <w:lang w:eastAsia="en-GB"/>
        </w:rPr>
        <w:t xml:space="preserve">sustainable. Some of these brands include H&amp;M, Bershka, Primark, Pull &amp; Bear and </w:t>
      </w:r>
    </w:p>
    <w:p w14:paraId="30C986DF" w14:textId="417CE219" w:rsidR="004E1849" w:rsidRDefault="004E1849" w:rsidP="004E1849">
      <w:pPr>
        <w:rPr>
          <w:rFonts w:eastAsia="Times New Roman" w:cstheme="minorHAnsi"/>
          <w:lang w:eastAsia="en-GB"/>
        </w:rPr>
      </w:pPr>
      <w:r>
        <w:rPr>
          <w:rFonts w:eastAsia="Times New Roman" w:cstheme="minorHAnsi"/>
          <w:lang w:eastAsia="en-GB"/>
        </w:rPr>
        <w:t>Zara (Remington, 2022).</w:t>
      </w:r>
      <w:r w:rsidR="005E5915">
        <w:rPr>
          <w:rFonts w:eastAsia="Times New Roman" w:cstheme="minorHAnsi"/>
          <w:lang w:eastAsia="en-GB"/>
        </w:rPr>
        <w:t xml:space="preserve"> </w:t>
      </w:r>
      <w:r>
        <w:rPr>
          <w:rFonts w:eastAsia="Times New Roman" w:cstheme="minorHAnsi"/>
          <w:lang w:eastAsia="en-GB"/>
        </w:rPr>
        <w:t>Primark have advertised that they are joining the jeans redesign campaign and shared the image (figure 3) on their page. As well as stating, “the absence of synthetic blends and hazardous chemicals in these pieces will enable them to age beautifully and be recycled at the end of their lives.” (Martin, 2021). This is a big indication to the fact that normally cheaper, unsustainable materials give off hazardous chemicals, resulting in damage to the earth. Primark are one of the known brands to use the cheapest materials and labour costs to mass produce fast fashion. To see that they are in on this campaign and want to make a change to the fashion being produced today is a massive step in the right direction for the high-street.</w:t>
      </w:r>
    </w:p>
    <w:p w14:paraId="63A3AD5B" w14:textId="32E5BFB0" w:rsidR="004E1849" w:rsidRDefault="00164C05" w:rsidP="004E1849">
      <w:pPr>
        <w:rPr>
          <w:rFonts w:eastAsia="Times New Roman" w:cstheme="minorHAnsi"/>
          <w:lang w:eastAsia="en-GB"/>
        </w:rPr>
      </w:pPr>
      <w:r>
        <w:rPr>
          <w:noProof/>
        </w:rPr>
        <mc:AlternateContent>
          <mc:Choice Requires="wps">
            <w:drawing>
              <wp:anchor distT="0" distB="0" distL="114300" distR="114300" simplePos="0" relativeHeight="251664384" behindDoc="0" locked="0" layoutInCell="1" allowOverlap="1" wp14:anchorId="364A5486" wp14:editId="20D8113E">
                <wp:simplePos x="0" y="0"/>
                <wp:positionH relativeFrom="column">
                  <wp:posOffset>2951843</wp:posOffset>
                </wp:positionH>
                <wp:positionV relativeFrom="paragraph">
                  <wp:posOffset>87359</wp:posOffset>
                </wp:positionV>
                <wp:extent cx="3293110" cy="4570186"/>
                <wp:effectExtent l="12700" t="12700" r="8890" b="14605"/>
                <wp:wrapNone/>
                <wp:docPr id="12" name="Text Box 12"/>
                <wp:cNvGraphicFramePr/>
                <a:graphic xmlns:a="http://schemas.openxmlformats.org/drawingml/2006/main">
                  <a:graphicData uri="http://schemas.microsoft.com/office/word/2010/wordprocessingShape">
                    <wps:wsp>
                      <wps:cNvSpPr txBox="1"/>
                      <wps:spPr>
                        <a:xfrm>
                          <a:off x="0" y="0"/>
                          <a:ext cx="3293110" cy="4570186"/>
                        </a:xfrm>
                        <a:prstGeom prst="rect">
                          <a:avLst/>
                        </a:prstGeom>
                        <a:noFill/>
                        <a:ln w="19050">
                          <a:solidFill>
                            <a:schemeClr val="tx1"/>
                          </a:solidFill>
                        </a:ln>
                      </wps:spPr>
                      <wps:txbx>
                        <w:txbxContent>
                          <w:p w14:paraId="473E823A" w14:textId="77777777" w:rsidR="004B419C" w:rsidRDefault="004B419C" w:rsidP="004B419C"/>
                          <w:p w14:paraId="4416B9F8" w14:textId="77777777" w:rsidR="004B419C" w:rsidRDefault="004B419C" w:rsidP="004B419C"/>
                          <w:p w14:paraId="3B53AC3E" w14:textId="77777777" w:rsidR="00164C05" w:rsidRDefault="00164C05" w:rsidP="00164C05"/>
                          <w:p w14:paraId="6B6AF319" w14:textId="77777777" w:rsidR="00164C05" w:rsidRDefault="00164C05" w:rsidP="00164C05"/>
                          <w:p w14:paraId="0645CBED" w14:textId="77777777" w:rsidR="00164C05" w:rsidRDefault="00164C05" w:rsidP="00164C05"/>
                          <w:p w14:paraId="0F08C538" w14:textId="77777777" w:rsidR="00164C05" w:rsidRDefault="00164C05" w:rsidP="00164C05"/>
                          <w:p w14:paraId="545A000E" w14:textId="77777777" w:rsidR="00164C05" w:rsidRDefault="00164C05" w:rsidP="00164C05"/>
                          <w:p w14:paraId="58367199" w14:textId="77777777" w:rsidR="00164C05" w:rsidRDefault="00164C05" w:rsidP="00164C05"/>
                          <w:p w14:paraId="0D7DFA9F" w14:textId="77777777" w:rsidR="00164C05" w:rsidRDefault="00164C05" w:rsidP="00164C05"/>
                          <w:p w14:paraId="02143405" w14:textId="77777777" w:rsidR="00164C05" w:rsidRDefault="00164C05" w:rsidP="00164C05"/>
                          <w:p w14:paraId="44176366" w14:textId="77777777" w:rsidR="00164C05" w:rsidRDefault="00164C05" w:rsidP="00164C05"/>
                          <w:p w14:paraId="3777486B" w14:textId="77777777" w:rsidR="00164C05" w:rsidRDefault="00164C05" w:rsidP="00164C05"/>
                          <w:p w14:paraId="11808B1F" w14:textId="77777777" w:rsidR="00164C05" w:rsidRDefault="00164C05" w:rsidP="00164C05"/>
                          <w:p w14:paraId="5F45A5FC" w14:textId="77777777" w:rsidR="00164C05" w:rsidRDefault="00164C05" w:rsidP="00164C05"/>
                          <w:p w14:paraId="52EA8208" w14:textId="77777777" w:rsidR="00164C05" w:rsidRDefault="00164C05" w:rsidP="00164C05"/>
                          <w:p w14:paraId="42D4B4A4" w14:textId="77777777" w:rsidR="00164C05" w:rsidRDefault="00164C05" w:rsidP="00164C05"/>
                          <w:p w14:paraId="525E97D6" w14:textId="77777777" w:rsidR="00164C05" w:rsidRDefault="00164C05" w:rsidP="00164C05"/>
                          <w:p w14:paraId="53187124" w14:textId="77777777" w:rsidR="00164C05" w:rsidRDefault="00164C05" w:rsidP="00164C05"/>
                          <w:p w14:paraId="3FC77ADA" w14:textId="77777777" w:rsidR="00164C05" w:rsidRDefault="00164C05" w:rsidP="00164C05"/>
                          <w:p w14:paraId="1B3443E0" w14:textId="77777777" w:rsidR="00164C05" w:rsidRDefault="00164C05" w:rsidP="00164C05"/>
                          <w:p w14:paraId="49207A05" w14:textId="77777777" w:rsidR="00164C05" w:rsidRDefault="00164C05" w:rsidP="00164C05"/>
                          <w:p w14:paraId="759B77D7" w14:textId="77777777" w:rsidR="00164C05" w:rsidRDefault="00164C05" w:rsidP="00164C05"/>
                          <w:p w14:paraId="42FD7849" w14:textId="3EC7FB88" w:rsidR="00164C05" w:rsidRPr="006007AD" w:rsidRDefault="00164C05" w:rsidP="006007AD">
                            <w:pPr>
                              <w:jc w:val="center"/>
                              <w:rPr>
                                <w:b/>
                                <w:bCs/>
                                <w:i/>
                                <w:iCs/>
                              </w:rPr>
                            </w:pPr>
                            <w:r w:rsidRPr="006007AD">
                              <w:rPr>
                                <w:b/>
                                <w:bCs/>
                                <w:i/>
                                <w:iCs/>
                              </w:rPr>
                              <w:t>Figure 5 – Shein</w:t>
                            </w:r>
                            <w:r w:rsidR="00A702BE" w:rsidRPr="006007AD">
                              <w:rPr>
                                <w:b/>
                                <w:bCs/>
                                <w:i/>
                                <w:iCs/>
                              </w:rPr>
                              <w:t>: An Incomparable Churn (The Business of Fashion, 2022)</w:t>
                            </w:r>
                          </w:p>
                          <w:p w14:paraId="36E94333" w14:textId="77777777" w:rsidR="004B419C" w:rsidRDefault="004B419C" w:rsidP="004B419C"/>
                          <w:p w14:paraId="2DC3C8C8" w14:textId="77777777" w:rsidR="004B419C" w:rsidRDefault="004B419C" w:rsidP="004B419C"/>
                          <w:p w14:paraId="4AFA5E8C" w14:textId="77777777" w:rsidR="004B419C" w:rsidRDefault="004B419C" w:rsidP="004B419C"/>
                          <w:p w14:paraId="0209FC0D" w14:textId="77777777" w:rsidR="004B419C" w:rsidRDefault="004B419C" w:rsidP="004B419C"/>
                          <w:p w14:paraId="5417345F" w14:textId="77777777" w:rsidR="004B419C" w:rsidRDefault="004B419C" w:rsidP="004B419C"/>
                          <w:p w14:paraId="1940FC74" w14:textId="77777777" w:rsidR="004B419C" w:rsidRDefault="004B419C" w:rsidP="004B419C"/>
                          <w:p w14:paraId="6D21B3BF" w14:textId="77777777" w:rsidR="004B419C" w:rsidRDefault="004B419C" w:rsidP="004B419C"/>
                          <w:p w14:paraId="40F99CC6" w14:textId="77777777" w:rsidR="004B419C" w:rsidRDefault="004B419C" w:rsidP="004B419C"/>
                          <w:p w14:paraId="43003178" w14:textId="77777777" w:rsidR="004B419C" w:rsidRDefault="004B419C" w:rsidP="004B419C"/>
                          <w:p w14:paraId="7976A4C1" w14:textId="77777777" w:rsidR="004B419C" w:rsidRDefault="004B419C" w:rsidP="004B419C"/>
                          <w:p w14:paraId="579B69FC" w14:textId="77777777" w:rsidR="004B419C" w:rsidRDefault="004B419C" w:rsidP="004B419C"/>
                          <w:p w14:paraId="003DDBB7" w14:textId="77777777" w:rsidR="004B419C" w:rsidRDefault="004B419C" w:rsidP="004B419C"/>
                          <w:p w14:paraId="6022B5EC" w14:textId="77777777" w:rsidR="004B419C" w:rsidRDefault="004B419C" w:rsidP="004B419C"/>
                          <w:p w14:paraId="2EAA12A7" w14:textId="77777777" w:rsidR="004B419C" w:rsidRDefault="004B419C" w:rsidP="004B419C"/>
                          <w:p w14:paraId="4D9A5274" w14:textId="77777777" w:rsidR="004B419C" w:rsidRDefault="004B419C" w:rsidP="004B419C"/>
                          <w:p w14:paraId="345A186A" w14:textId="77777777" w:rsidR="004B419C" w:rsidRDefault="004B419C" w:rsidP="004B419C"/>
                          <w:p w14:paraId="7F67600A" w14:textId="77777777" w:rsidR="004B419C" w:rsidRDefault="004B419C" w:rsidP="004B419C"/>
                          <w:p w14:paraId="3BDC4F0D" w14:textId="77777777" w:rsidR="004B419C" w:rsidRDefault="004B419C" w:rsidP="004B419C"/>
                          <w:p w14:paraId="0DD18376" w14:textId="77777777" w:rsidR="004B419C" w:rsidRDefault="004B419C" w:rsidP="004B419C"/>
                          <w:p w14:paraId="39AD0243" w14:textId="77777777" w:rsidR="004B419C" w:rsidRDefault="004B419C" w:rsidP="004B419C"/>
                          <w:p w14:paraId="3D3C8740" w14:textId="77777777" w:rsidR="004B419C" w:rsidRDefault="004B419C" w:rsidP="004B419C"/>
                          <w:p w14:paraId="561D83F5" w14:textId="77777777" w:rsidR="004B419C" w:rsidRDefault="004B419C" w:rsidP="004B419C"/>
                          <w:p w14:paraId="455C2273" w14:textId="77777777" w:rsidR="004B419C" w:rsidRDefault="004B419C" w:rsidP="004B419C"/>
                          <w:p w14:paraId="7AA26473" w14:textId="77777777" w:rsidR="004B419C" w:rsidRDefault="004B419C" w:rsidP="004B419C"/>
                          <w:p w14:paraId="42F48557" w14:textId="77777777" w:rsidR="004B419C" w:rsidRDefault="004B419C" w:rsidP="004B419C">
                            <w:r>
                              <w:t>Figure 5 – Shein Sales Chart from The Business of Fashion</w:t>
                            </w:r>
                          </w:p>
                          <w:p w14:paraId="39AC344C" w14:textId="77777777" w:rsidR="004B419C" w:rsidRDefault="00C20680" w:rsidP="004B419C">
                            <w:hyperlink r:id="rId10" w:history="1">
                              <w:r w:rsidR="004B419C">
                                <w:rPr>
                                  <w:rStyle w:val="Hyperlink"/>
                                </w:rPr>
                                <w:t>https://www.instagram.com/p/CcAuMFysgOy/?hl=en</w:t>
                              </w:r>
                            </w:hyperlink>
                            <w:r w:rsidR="004B419C">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64A5486" id="Text Box 12" o:spid="_x0000_s1030" type="#_x0000_t202" style="position:absolute;margin-left:232.45pt;margin-top:6.9pt;width:259.3pt;height:359.8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" filled="f" strokecolor="black [3213]" strokeweight="1.5pt">
                <v:textbox>
                  <w:txbxContent>
                    <w:p w14:paraId="473E823A" w14:textId="77777777" w:rsidR="004B419C" w:rsidRDefault="004B419C" w:rsidP="004B419C"/>
                    <w:p w14:paraId="4416B9F8" w14:textId="77777777" w:rsidR="004B419C" w:rsidRDefault="004B419C" w:rsidP="004B419C"/>
                    <w:p w14:paraId="3B53AC3E" w14:textId="77777777" w:rsidR="00164C05" w:rsidRDefault="00164C05" w:rsidP="00164C05"/>
                    <w:p w14:paraId="6B6AF319" w14:textId="77777777" w:rsidR="00164C05" w:rsidRDefault="00164C05" w:rsidP="00164C05"/>
                    <w:p w14:paraId="0645CBED" w14:textId="77777777" w:rsidR="00164C05" w:rsidRDefault="00164C05" w:rsidP="00164C05"/>
                    <w:p w14:paraId="0F08C538" w14:textId="77777777" w:rsidR="00164C05" w:rsidRDefault="00164C05" w:rsidP="00164C05"/>
                    <w:p w14:paraId="545A000E" w14:textId="77777777" w:rsidR="00164C05" w:rsidRDefault="00164C05" w:rsidP="00164C05"/>
                    <w:p w14:paraId="58367199" w14:textId="77777777" w:rsidR="00164C05" w:rsidRDefault="00164C05" w:rsidP="00164C05"/>
                    <w:p w14:paraId="0D7DFA9F" w14:textId="77777777" w:rsidR="00164C05" w:rsidRDefault="00164C05" w:rsidP="00164C05"/>
                    <w:p w14:paraId="02143405" w14:textId="77777777" w:rsidR="00164C05" w:rsidRDefault="00164C05" w:rsidP="00164C05"/>
                    <w:p w14:paraId="44176366" w14:textId="77777777" w:rsidR="00164C05" w:rsidRDefault="00164C05" w:rsidP="00164C05"/>
                    <w:p w14:paraId="3777486B" w14:textId="77777777" w:rsidR="00164C05" w:rsidRDefault="00164C05" w:rsidP="00164C05"/>
                    <w:p w14:paraId="11808B1F" w14:textId="77777777" w:rsidR="00164C05" w:rsidRDefault="00164C05" w:rsidP="00164C05"/>
                    <w:p w14:paraId="5F45A5FC" w14:textId="77777777" w:rsidR="00164C05" w:rsidRDefault="00164C05" w:rsidP="00164C05"/>
                    <w:p w14:paraId="52EA8208" w14:textId="77777777" w:rsidR="00164C05" w:rsidRDefault="00164C05" w:rsidP="00164C05"/>
                    <w:p w14:paraId="42D4B4A4" w14:textId="77777777" w:rsidR="00164C05" w:rsidRDefault="00164C05" w:rsidP="00164C05"/>
                    <w:p w14:paraId="525E97D6" w14:textId="77777777" w:rsidR="00164C05" w:rsidRDefault="00164C05" w:rsidP="00164C05"/>
                    <w:p w14:paraId="53187124" w14:textId="77777777" w:rsidR="00164C05" w:rsidRDefault="00164C05" w:rsidP="00164C05"/>
                    <w:p w14:paraId="3FC77ADA" w14:textId="77777777" w:rsidR="00164C05" w:rsidRDefault="00164C05" w:rsidP="00164C05"/>
                    <w:p w14:paraId="1B3443E0" w14:textId="77777777" w:rsidR="00164C05" w:rsidRDefault="00164C05" w:rsidP="00164C05"/>
                    <w:p w14:paraId="49207A05" w14:textId="77777777" w:rsidR="00164C05" w:rsidRDefault="00164C05" w:rsidP="00164C05"/>
                    <w:p w14:paraId="759B77D7" w14:textId="77777777" w:rsidR="00164C05" w:rsidRDefault="00164C05" w:rsidP="00164C05"/>
                    <w:p w14:paraId="42FD7849" w14:textId="3EC7FB88" w:rsidR="00164C05" w:rsidRPr="006007AD" w:rsidRDefault="00164C05" w:rsidP="006007AD">
                      <w:pPr>
                        <w:jc w:val="center"/>
                        <w:rPr>
                          <w:b/>
                          <w:bCs/>
                          <w:i/>
                          <w:iCs/>
                        </w:rPr>
                      </w:pPr>
                      <w:r w:rsidRPr="006007AD">
                        <w:rPr>
                          <w:b/>
                          <w:bCs/>
                          <w:i/>
                          <w:iCs/>
                        </w:rPr>
                        <w:t>Figure 5 – Shein</w:t>
                      </w:r>
                      <w:r w:rsidR="00A702BE" w:rsidRPr="006007AD">
                        <w:rPr>
                          <w:b/>
                          <w:bCs/>
                          <w:i/>
                          <w:iCs/>
                        </w:rPr>
                        <w:t>: An Incomparable Churn (The Business of Fashion, 2022)</w:t>
                      </w:r>
                    </w:p>
                    <w:p w14:paraId="36E94333" w14:textId="77777777" w:rsidR="004B419C" w:rsidRDefault="004B419C" w:rsidP="004B419C"/>
                    <w:p w14:paraId="2DC3C8C8" w14:textId="77777777" w:rsidR="004B419C" w:rsidRDefault="004B419C" w:rsidP="004B419C"/>
                    <w:p w14:paraId="4AFA5E8C" w14:textId="77777777" w:rsidR="004B419C" w:rsidRDefault="004B419C" w:rsidP="004B419C"/>
                    <w:p w14:paraId="0209FC0D" w14:textId="77777777" w:rsidR="004B419C" w:rsidRDefault="004B419C" w:rsidP="004B419C"/>
                    <w:p w14:paraId="5417345F" w14:textId="77777777" w:rsidR="004B419C" w:rsidRDefault="004B419C" w:rsidP="004B419C"/>
                    <w:p w14:paraId="1940FC74" w14:textId="77777777" w:rsidR="004B419C" w:rsidRDefault="004B419C" w:rsidP="004B419C"/>
                    <w:p w14:paraId="6D21B3BF" w14:textId="77777777" w:rsidR="004B419C" w:rsidRDefault="004B419C" w:rsidP="004B419C"/>
                    <w:p w14:paraId="40F99CC6" w14:textId="77777777" w:rsidR="004B419C" w:rsidRDefault="004B419C" w:rsidP="004B419C"/>
                    <w:p w14:paraId="43003178" w14:textId="77777777" w:rsidR="004B419C" w:rsidRDefault="004B419C" w:rsidP="004B419C"/>
                    <w:p w14:paraId="7976A4C1" w14:textId="77777777" w:rsidR="004B419C" w:rsidRDefault="004B419C" w:rsidP="004B419C"/>
                    <w:p w14:paraId="579B69FC" w14:textId="77777777" w:rsidR="004B419C" w:rsidRDefault="004B419C" w:rsidP="004B419C"/>
                    <w:p w14:paraId="003DDBB7" w14:textId="77777777" w:rsidR="004B419C" w:rsidRDefault="004B419C" w:rsidP="004B419C"/>
                    <w:p w14:paraId="6022B5EC" w14:textId="77777777" w:rsidR="004B419C" w:rsidRDefault="004B419C" w:rsidP="004B419C"/>
                    <w:p w14:paraId="2EAA12A7" w14:textId="77777777" w:rsidR="004B419C" w:rsidRDefault="004B419C" w:rsidP="004B419C"/>
                    <w:p w14:paraId="4D9A5274" w14:textId="77777777" w:rsidR="004B419C" w:rsidRDefault="004B419C" w:rsidP="004B419C"/>
                    <w:p w14:paraId="345A186A" w14:textId="77777777" w:rsidR="004B419C" w:rsidRDefault="004B419C" w:rsidP="004B419C"/>
                    <w:p w14:paraId="7F67600A" w14:textId="77777777" w:rsidR="004B419C" w:rsidRDefault="004B419C" w:rsidP="004B419C"/>
                    <w:p w14:paraId="3BDC4F0D" w14:textId="77777777" w:rsidR="004B419C" w:rsidRDefault="004B419C" w:rsidP="004B419C"/>
                    <w:p w14:paraId="0DD18376" w14:textId="77777777" w:rsidR="004B419C" w:rsidRDefault="004B419C" w:rsidP="004B419C"/>
                    <w:p w14:paraId="39AD0243" w14:textId="77777777" w:rsidR="004B419C" w:rsidRDefault="004B419C" w:rsidP="004B419C"/>
                    <w:p w14:paraId="3D3C8740" w14:textId="77777777" w:rsidR="004B419C" w:rsidRDefault="004B419C" w:rsidP="004B419C"/>
                    <w:p w14:paraId="561D83F5" w14:textId="77777777" w:rsidR="004B419C" w:rsidRDefault="004B419C" w:rsidP="004B419C"/>
                    <w:p w14:paraId="455C2273" w14:textId="77777777" w:rsidR="004B419C" w:rsidRDefault="004B419C" w:rsidP="004B419C"/>
                    <w:p w14:paraId="7AA26473" w14:textId="77777777" w:rsidR="004B419C" w:rsidRDefault="004B419C" w:rsidP="004B419C"/>
                    <w:p w14:paraId="42F48557" w14:textId="77777777" w:rsidR="004B419C" w:rsidRDefault="004B419C" w:rsidP="004B419C">
                      <w:r>
                        <w:t>Figure 5 – Shein Sales Chart from The Business of Fashion</w:t>
                      </w:r>
                    </w:p>
                    <w:p w14:paraId="39AC344C" w14:textId="77777777" w:rsidR="004B419C" w:rsidRDefault="00C20680" w:rsidP="004B419C">
                      <w:hyperlink r:id="rId11" w:history="1">
                        <w:r w:rsidR="004B419C">
                          <w:rPr>
                            <w:rStyle w:val="Hyperlink"/>
                          </w:rPr>
                          <w:t>https://www.instagram.com/p/CcAuMFysgOy/?hl=en</w:t>
                        </w:r>
                      </w:hyperlink>
                      <w:r w:rsidR="004B419C">
                        <w:t xml:space="preserve"> </w:t>
                      </w:r>
                    </w:p>
                  </w:txbxContent>
                </v:textbox>
              </v:shape>
            </w:pict>
          </mc:Fallback>
        </mc:AlternateContent>
      </w:r>
      <w:r>
        <w:rPr>
          <w:noProof/>
        </w:rPr>
        <w:drawing>
          <wp:anchor distT="0" distB="0" distL="114300" distR="114300" simplePos="0" relativeHeight="251663360" behindDoc="0" locked="0" layoutInCell="1" allowOverlap="1" wp14:anchorId="5C997344" wp14:editId="2563F1BD">
            <wp:simplePos x="0" y="0"/>
            <wp:positionH relativeFrom="column">
              <wp:posOffset>2947670</wp:posOffset>
            </wp:positionH>
            <wp:positionV relativeFrom="paragraph">
              <wp:posOffset>73203</wp:posOffset>
            </wp:positionV>
            <wp:extent cx="3296920" cy="4081780"/>
            <wp:effectExtent l="0" t="0" r="5080" b="0"/>
            <wp:wrapThrough wrapText="bothSides">
              <wp:wrapPolygon edited="0">
                <wp:start x="0" y="0"/>
                <wp:lineTo x="0" y="21506"/>
                <wp:lineTo x="21550" y="21506"/>
                <wp:lineTo x="21550" y="0"/>
                <wp:lineTo x="0" y="0"/>
              </wp:wrapPolygon>
            </wp:wrapThrough>
            <wp:docPr id="11" name="Picture 11"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rt, waterfall char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296920" cy="4081780"/>
                    </a:xfrm>
                    <a:prstGeom prst="rect">
                      <a:avLst/>
                    </a:prstGeom>
                    <a:noFill/>
                  </pic:spPr>
                </pic:pic>
              </a:graphicData>
            </a:graphic>
            <wp14:sizeRelH relativeFrom="page">
              <wp14:pctWidth>0</wp14:pctWidth>
            </wp14:sizeRelH>
            <wp14:sizeRelV relativeFrom="page">
              <wp14:pctHeight>0</wp14:pctHeight>
            </wp14:sizeRelV>
          </wp:anchor>
        </w:drawing>
      </w:r>
    </w:p>
    <w:p w14:paraId="0278020C" w14:textId="7FC50CA2" w:rsidR="00D24AA1" w:rsidRDefault="00D24AA1" w:rsidP="004B419C">
      <w:pPr>
        <w:rPr>
          <w:rFonts w:eastAsia="Times New Roman" w:cstheme="minorHAnsi"/>
          <w:lang w:eastAsia="en-GB"/>
        </w:rPr>
      </w:pPr>
    </w:p>
    <w:p w14:paraId="37322569" w14:textId="7286A7F1" w:rsidR="003F6B08" w:rsidRDefault="004B419C" w:rsidP="004B419C">
      <w:pPr>
        <w:rPr>
          <w:u w:val="single"/>
        </w:rPr>
      </w:pPr>
      <w:r>
        <w:rPr>
          <w:u w:val="single"/>
        </w:rPr>
        <w:t xml:space="preserve">Section 3 </w:t>
      </w:r>
      <w:r w:rsidR="002B2972">
        <w:rPr>
          <w:u w:val="single"/>
        </w:rPr>
        <w:t>how and why is linear design so demanding and what is the impact on the environment from fast fashion?</w:t>
      </w:r>
    </w:p>
    <w:p w14:paraId="5A3FCB7B" w14:textId="1D500707" w:rsidR="003F6B08" w:rsidRDefault="003F6B08" w:rsidP="004B419C">
      <w:pPr>
        <w:rPr>
          <w:u w:val="single"/>
        </w:rPr>
      </w:pPr>
    </w:p>
    <w:p w14:paraId="1C5ED5F7" w14:textId="2EDEC640" w:rsidR="00164C05" w:rsidRDefault="004B419C" w:rsidP="004B419C">
      <w:r>
        <w:t xml:space="preserve">An example of a brand which thinks and designs in a very linear way is Shein. Even though society is beginning to learn and care more about sustainability in fashion today, Shein has managed to become one of the most popular online fashion brands due to the cheap, </w:t>
      </w:r>
      <w:r w:rsidR="00CA5ED6">
        <w:t>low-quality</w:t>
      </w:r>
      <w:r>
        <w:t xml:space="preserve"> garments they make. </w:t>
      </w:r>
      <w:r w:rsidR="00415AC5">
        <w:t xml:space="preserve">The evidence of the </w:t>
      </w:r>
      <w:r w:rsidR="006B6B0B">
        <w:t>number</w:t>
      </w:r>
      <w:r w:rsidR="00415AC5">
        <w:t xml:space="preserve"> of products they produce can be found by the click of a few buttons on their website. For example, the Shein website is currently showing that the variety they have of jeans alone on their site is over 4712 styles of jeans alone. There is no way the production of this many jeans, ready to buy can be sustainably made and considered when designed. </w:t>
      </w:r>
      <w:r>
        <w:t xml:space="preserve">“Shein generated $15.7 billion in 2021, a 60 percent increase </w:t>
      </w:r>
      <w:r>
        <w:lastRenderedPageBreak/>
        <w:t xml:space="preserve">on the $9.8 billion it made in 2020” (Curry, 2022). This shows that the online brand is growing </w:t>
      </w:r>
      <w:r w:rsidR="00CA5ED6">
        <w:t>fast,</w:t>
      </w:r>
      <w:r>
        <w:t xml:space="preserve"> and sales are becoming a lot higher. This is a worrying statistic to know, as the more unsustainable fashion items that sell each day means there will be more waste ending up in landfill. In a Channel 4 documentary, a graph of statistics </w:t>
      </w:r>
      <w:r w:rsidR="00FC3232">
        <w:t>for</w:t>
      </w:r>
      <w:r w:rsidR="003F6B08">
        <w:t xml:space="preserve"> clothes being sold by online brands (figure 5) shows that Shein sold over seventeen times the amount of clothes than the online brand of boohoo. The sustainability campaigner from TikTok explaining the graph on the documentary states “our planet can’t sustain this amount of clothes” (Channel 4, 2022). This is a scary realisation, as Shein’s main aim is to target a younger audience of people who can only afford cheaper items and may not know about sustainability in the fashion industry. The damage being made to the environment seems as if it is being encouraged to the younger generation by companies like </w:t>
      </w:r>
      <w:r>
        <w:t>Shein. One of the main ways Shein reaches its audience is through influences on social</w:t>
      </w:r>
      <w:r w:rsidR="00D24AA1">
        <w:t xml:space="preserve"> </w:t>
      </w:r>
      <w:r>
        <w:t>media like YouTube, TikTok and Instagram (Kollbrunner, 2021).</w:t>
      </w:r>
      <w:r w:rsidR="00D24AA1">
        <w:t xml:space="preserve"> </w:t>
      </w:r>
      <w:r>
        <w:t xml:space="preserve">Shein is very much a linear design fashion company, who focus on making the most on trend fashion items, in the cheapest possible way </w:t>
      </w:r>
      <w:r w:rsidR="002F4095">
        <w:t>to</w:t>
      </w:r>
      <w:r>
        <w:t xml:space="preserve"> get more orders and ultimately make more money. The thought process through </w:t>
      </w:r>
      <w:r w:rsidR="00164C05">
        <w:t>most of</w:t>
      </w:r>
      <w:r>
        <w:t xml:space="preserve"> the company is mainly on the money aspect. There is minimal care for the workers, and </w:t>
      </w:r>
      <w:r w:rsidR="00164C05">
        <w:t>minimal</w:t>
      </w:r>
      <w:r>
        <w:t xml:space="preserve"> care for the environment, materials used and where the items end up at the end of its lifetime. “In a good month, he earns up to 10,000 yuan or approximately CHF 1,400 to take home; in bad months it can be only a third of that. There is no overtime premium.” (Kollbrunner, 2021). This is approximately £164.68 a week and £658 a month. This is shockingly low;</w:t>
      </w:r>
      <w:r w:rsidR="00164C05">
        <w:t xml:space="preserve"> </w:t>
      </w:r>
      <w:r>
        <w:t>it is less than half of the UK’S</w:t>
      </w:r>
      <w:r w:rsidR="00164C05">
        <w:t xml:space="preserve"> </w:t>
      </w:r>
      <w:r>
        <w:t>minimum wage and leaves families i</w:t>
      </w:r>
      <w:r w:rsidR="00164C05">
        <w:t>n</w:t>
      </w:r>
    </w:p>
    <w:p w14:paraId="3DDE8A2E" w14:textId="57095716" w:rsidR="003F6B08" w:rsidRDefault="004B419C" w:rsidP="004B419C">
      <w:r>
        <w:t xml:space="preserve">desperate need for </w:t>
      </w:r>
      <w:r w:rsidR="003F6B08">
        <w:t>necessities</w:t>
      </w:r>
      <w:r>
        <w:t xml:space="preserve">. According to an online article, “the clothing on Shein comes from several wholesale warehouses around the world” (Devlin, 2021), which shows that the brand will use the cheapest possible location and workers to be able to mass produce the number of items they are selling each day. </w:t>
      </w:r>
    </w:p>
    <w:p w14:paraId="3A1E18A9" w14:textId="77777777" w:rsidR="00164C05" w:rsidRDefault="00164C05" w:rsidP="004B419C"/>
    <w:p w14:paraId="2F223A37" w14:textId="1585691C" w:rsidR="004B419C" w:rsidRDefault="003F6B08" w:rsidP="004B419C">
      <w:r>
        <w:rPr>
          <w:noProof/>
        </w:rPr>
        <mc:AlternateContent>
          <mc:Choice Requires="wps">
            <w:drawing>
              <wp:anchor distT="0" distB="0" distL="114300" distR="114300" simplePos="0" relativeHeight="251666432" behindDoc="0" locked="0" layoutInCell="1" allowOverlap="1" wp14:anchorId="05E7E8B3" wp14:editId="4D9E6B7C">
                <wp:simplePos x="0" y="0"/>
                <wp:positionH relativeFrom="column">
                  <wp:posOffset>1776186</wp:posOffset>
                </wp:positionH>
                <wp:positionV relativeFrom="paragraph">
                  <wp:posOffset>63591</wp:posOffset>
                </wp:positionV>
                <wp:extent cx="4729480" cy="3851728"/>
                <wp:effectExtent l="12700" t="12700" r="7620" b="9525"/>
                <wp:wrapNone/>
                <wp:docPr id="10" name="Text Box 10"/>
                <wp:cNvGraphicFramePr/>
                <a:graphic xmlns:a="http://schemas.openxmlformats.org/drawingml/2006/main">
                  <a:graphicData uri="http://schemas.microsoft.com/office/word/2010/wordprocessingShape">
                    <wps:wsp>
                      <wps:cNvSpPr txBox="1"/>
                      <wps:spPr>
                        <a:xfrm>
                          <a:off x="0" y="0"/>
                          <a:ext cx="4729480" cy="3851728"/>
                        </a:xfrm>
                        <a:prstGeom prst="rect">
                          <a:avLst/>
                        </a:prstGeom>
                        <a:noFill/>
                        <a:ln w="19050">
                          <a:solidFill>
                            <a:prstClr val="black"/>
                          </a:solidFill>
                        </a:ln>
                      </wps:spPr>
                      <wps:txbx>
                        <w:txbxContent>
                          <w:p w14:paraId="3F43109A" w14:textId="77777777" w:rsidR="004B419C" w:rsidRDefault="004B419C" w:rsidP="004B419C"/>
                          <w:p w14:paraId="0AE0B16D" w14:textId="77777777" w:rsidR="004B419C" w:rsidRDefault="004B419C" w:rsidP="004B419C"/>
                          <w:p w14:paraId="69034F07" w14:textId="77777777" w:rsidR="004B419C" w:rsidRDefault="004B419C" w:rsidP="004B419C"/>
                          <w:p w14:paraId="3EFBB4BB" w14:textId="77777777" w:rsidR="004B419C" w:rsidRDefault="004B419C" w:rsidP="004B419C"/>
                          <w:p w14:paraId="59514711" w14:textId="77777777" w:rsidR="004B419C" w:rsidRDefault="004B419C" w:rsidP="004B419C"/>
                          <w:p w14:paraId="1E204EEA" w14:textId="77777777" w:rsidR="004B419C" w:rsidRDefault="004B419C" w:rsidP="004B419C"/>
                          <w:p w14:paraId="58802486" w14:textId="77777777" w:rsidR="004B419C" w:rsidRDefault="004B419C" w:rsidP="004B419C"/>
                          <w:p w14:paraId="47060764" w14:textId="77777777" w:rsidR="004B419C" w:rsidRDefault="004B419C" w:rsidP="004B419C"/>
                          <w:p w14:paraId="4D565195" w14:textId="77777777" w:rsidR="004B419C" w:rsidRDefault="004B419C" w:rsidP="004B419C"/>
                          <w:p w14:paraId="03849B32" w14:textId="77777777" w:rsidR="004B419C" w:rsidRDefault="004B419C" w:rsidP="004B419C"/>
                          <w:p w14:paraId="11428D61" w14:textId="77777777" w:rsidR="004B419C" w:rsidRDefault="004B419C" w:rsidP="004B419C"/>
                          <w:p w14:paraId="41368F44" w14:textId="77777777" w:rsidR="004B419C" w:rsidRDefault="004B419C" w:rsidP="004B419C"/>
                          <w:p w14:paraId="6522F30D" w14:textId="77777777" w:rsidR="004B419C" w:rsidRDefault="004B419C" w:rsidP="004B419C"/>
                          <w:p w14:paraId="08D32147" w14:textId="77777777" w:rsidR="004B419C" w:rsidRDefault="004B419C" w:rsidP="004B419C"/>
                          <w:p w14:paraId="26B05552" w14:textId="77777777" w:rsidR="004B419C" w:rsidRDefault="004B419C" w:rsidP="004B419C"/>
                          <w:p w14:paraId="55C5EAED" w14:textId="77777777" w:rsidR="004B419C" w:rsidRDefault="004B419C" w:rsidP="004B419C"/>
                          <w:p w14:paraId="24D27285" w14:textId="77777777" w:rsidR="004B419C" w:rsidRDefault="004B419C" w:rsidP="004B419C"/>
                          <w:p w14:paraId="38802BCA" w14:textId="2A1BEE10" w:rsidR="004B419C" w:rsidRPr="006007AD" w:rsidRDefault="004B419C" w:rsidP="006007AD">
                            <w:pPr>
                              <w:jc w:val="center"/>
                              <w:rPr>
                                <w:b/>
                                <w:bCs/>
                                <w:i/>
                                <w:iCs/>
                              </w:rPr>
                            </w:pPr>
                            <w:r w:rsidRPr="006007AD">
                              <w:rPr>
                                <w:b/>
                                <w:bCs/>
                                <w:i/>
                                <w:iCs/>
                              </w:rPr>
                              <w:t xml:space="preserve">Figure 6 </w:t>
                            </w:r>
                            <w:r w:rsidR="00F955E4" w:rsidRPr="006007AD">
                              <w:rPr>
                                <w:b/>
                                <w:bCs/>
                                <w:i/>
                                <w:iCs/>
                              </w:rPr>
                              <w:t>–</w:t>
                            </w:r>
                            <w:r w:rsidRPr="006007AD">
                              <w:rPr>
                                <w:b/>
                                <w:bCs/>
                                <w:i/>
                                <w:iCs/>
                              </w:rPr>
                              <w:t xml:space="preserve"> </w:t>
                            </w:r>
                            <w:r w:rsidR="006007AD" w:rsidRPr="006007AD">
                              <w:rPr>
                                <w:b/>
                                <w:bCs/>
                                <w:i/>
                                <w:iCs/>
                              </w:rPr>
                              <w:t xml:space="preserve">“A Waste Picker at the Dandora Dumpsite in Nairobi. Due to the Heavy Loads They Have to carry, Many of Them Suffer from Physical damage.” </w:t>
                            </w:r>
                            <w:r w:rsidR="00A702BE" w:rsidRPr="006007AD">
                              <w:rPr>
                                <w:b/>
                                <w:bCs/>
                                <w:i/>
                                <w:iCs/>
                              </w:rPr>
                              <w:t>(McElvaney, 2022)</w:t>
                            </w:r>
                          </w:p>
                          <w:p w14:paraId="281CA533" w14:textId="77777777" w:rsidR="004B419C" w:rsidRDefault="004B419C" w:rsidP="004B419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5E7E8B3" id="Text Box 10" o:spid="_x0000_s1031" type="#_x0000_t202" style="position:absolute;margin-left:139.85pt;margin-top:5pt;width:372.4pt;height:303.3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" filled="f" strokeweight="1.5pt">
                <v:textbox>
                  <w:txbxContent>
                    <w:p w14:paraId="3F43109A" w14:textId="77777777" w:rsidR="004B419C" w:rsidRDefault="004B419C" w:rsidP="004B419C"/>
                    <w:p w14:paraId="0AE0B16D" w14:textId="77777777" w:rsidR="004B419C" w:rsidRDefault="004B419C" w:rsidP="004B419C"/>
                    <w:p w14:paraId="69034F07" w14:textId="77777777" w:rsidR="004B419C" w:rsidRDefault="004B419C" w:rsidP="004B419C"/>
                    <w:p w14:paraId="3EFBB4BB" w14:textId="77777777" w:rsidR="004B419C" w:rsidRDefault="004B419C" w:rsidP="004B419C"/>
                    <w:p w14:paraId="59514711" w14:textId="77777777" w:rsidR="004B419C" w:rsidRDefault="004B419C" w:rsidP="004B419C"/>
                    <w:p w14:paraId="1E204EEA" w14:textId="77777777" w:rsidR="004B419C" w:rsidRDefault="004B419C" w:rsidP="004B419C"/>
                    <w:p w14:paraId="58802486" w14:textId="77777777" w:rsidR="004B419C" w:rsidRDefault="004B419C" w:rsidP="004B419C"/>
                    <w:p w14:paraId="47060764" w14:textId="77777777" w:rsidR="004B419C" w:rsidRDefault="004B419C" w:rsidP="004B419C"/>
                    <w:p w14:paraId="4D565195" w14:textId="77777777" w:rsidR="004B419C" w:rsidRDefault="004B419C" w:rsidP="004B419C"/>
                    <w:p w14:paraId="03849B32" w14:textId="77777777" w:rsidR="004B419C" w:rsidRDefault="004B419C" w:rsidP="004B419C"/>
                    <w:p w14:paraId="11428D61" w14:textId="77777777" w:rsidR="004B419C" w:rsidRDefault="004B419C" w:rsidP="004B419C"/>
                    <w:p w14:paraId="41368F44" w14:textId="77777777" w:rsidR="004B419C" w:rsidRDefault="004B419C" w:rsidP="004B419C"/>
                    <w:p w14:paraId="6522F30D" w14:textId="77777777" w:rsidR="004B419C" w:rsidRDefault="004B419C" w:rsidP="004B419C"/>
                    <w:p w14:paraId="08D32147" w14:textId="77777777" w:rsidR="004B419C" w:rsidRDefault="004B419C" w:rsidP="004B419C"/>
                    <w:p w14:paraId="26B05552" w14:textId="77777777" w:rsidR="004B419C" w:rsidRDefault="004B419C" w:rsidP="004B419C"/>
                    <w:p w14:paraId="55C5EAED" w14:textId="77777777" w:rsidR="004B419C" w:rsidRDefault="004B419C" w:rsidP="004B419C"/>
                    <w:p w14:paraId="24D27285" w14:textId="77777777" w:rsidR="004B419C" w:rsidRDefault="004B419C" w:rsidP="004B419C"/>
                    <w:p w14:paraId="38802BCA" w14:textId="2A1BEE10" w:rsidR="004B419C" w:rsidRPr="006007AD" w:rsidRDefault="004B419C" w:rsidP="006007AD">
                      <w:pPr>
                        <w:jc w:val="center"/>
                        <w:rPr>
                          <w:b/>
                          <w:bCs/>
                          <w:i/>
                          <w:iCs/>
                        </w:rPr>
                      </w:pPr>
                      <w:r w:rsidRPr="006007AD">
                        <w:rPr>
                          <w:b/>
                          <w:bCs/>
                          <w:i/>
                          <w:iCs/>
                        </w:rPr>
                        <w:t xml:space="preserve">Figure 6 </w:t>
                      </w:r>
                      <w:r w:rsidR="00F955E4" w:rsidRPr="006007AD">
                        <w:rPr>
                          <w:b/>
                          <w:bCs/>
                          <w:i/>
                          <w:iCs/>
                        </w:rPr>
                        <w:t>–</w:t>
                      </w:r>
                      <w:r w:rsidRPr="006007AD">
                        <w:rPr>
                          <w:b/>
                          <w:bCs/>
                          <w:i/>
                          <w:iCs/>
                        </w:rPr>
                        <w:t xml:space="preserve"> </w:t>
                      </w:r>
                      <w:r w:rsidR="006007AD" w:rsidRPr="006007AD">
                        <w:rPr>
                          <w:b/>
                          <w:bCs/>
                          <w:i/>
                          <w:iCs/>
                        </w:rPr>
                        <w:t xml:space="preserve">“A Waste Picker at the Dandora Dumpsite in Nairobi. Due to the Heavy Loads They Have to carry, Many of Them Suffer from Physical damage.” </w:t>
                      </w:r>
                      <w:r w:rsidR="00A702BE" w:rsidRPr="006007AD">
                        <w:rPr>
                          <w:b/>
                          <w:bCs/>
                          <w:i/>
                          <w:iCs/>
                        </w:rPr>
                        <w:t>(McElvaney, 2022)</w:t>
                      </w:r>
                    </w:p>
                    <w:p w14:paraId="281CA533" w14:textId="77777777" w:rsidR="004B419C" w:rsidRDefault="004B419C" w:rsidP="004B419C"/>
                  </w:txbxContent>
                </v:textbox>
              </v:shape>
            </w:pict>
          </mc:Fallback>
        </mc:AlternateContent>
      </w:r>
      <w:r w:rsidR="004B419C">
        <w:rPr>
          <w:noProof/>
        </w:rPr>
        <w:drawing>
          <wp:anchor distT="0" distB="0" distL="114300" distR="114300" simplePos="0" relativeHeight="251665408" behindDoc="0" locked="0" layoutInCell="1" allowOverlap="1" wp14:anchorId="2CD6CB35" wp14:editId="330664D9">
            <wp:simplePos x="0" y="0"/>
            <wp:positionH relativeFrom="column">
              <wp:posOffset>1775460</wp:posOffset>
            </wp:positionH>
            <wp:positionV relativeFrom="paragraph">
              <wp:posOffset>52705</wp:posOffset>
            </wp:positionV>
            <wp:extent cx="4729480" cy="3159760"/>
            <wp:effectExtent l="0" t="0" r="0" b="2540"/>
            <wp:wrapThrough wrapText="bothSides">
              <wp:wrapPolygon edited="0">
                <wp:start x="0" y="0"/>
                <wp:lineTo x="0" y="21531"/>
                <wp:lineTo x="21519" y="21531"/>
                <wp:lineTo x="21519" y="0"/>
                <wp:lineTo x="0" y="0"/>
              </wp:wrapPolygon>
            </wp:wrapThrough>
            <wp:docPr id="8" name="Picture 8" descr="Fast Fashion Research in Kenya. © Kevin McElvaney / Greenpe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ast Fashion Research in Kenya. © Kevin McElvaney / Greenpea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29480" cy="3159760"/>
                    </a:xfrm>
                    <a:prstGeom prst="rect">
                      <a:avLst/>
                    </a:prstGeom>
                    <a:noFill/>
                  </pic:spPr>
                </pic:pic>
              </a:graphicData>
            </a:graphic>
            <wp14:sizeRelH relativeFrom="page">
              <wp14:pctWidth>0</wp14:pctWidth>
            </wp14:sizeRelH>
            <wp14:sizeRelV relativeFrom="page">
              <wp14:pctHeight>0</wp14:pctHeight>
            </wp14:sizeRelV>
          </wp:anchor>
        </w:drawing>
      </w:r>
      <w:r w:rsidR="004B419C">
        <w:t xml:space="preserve">The image on the right (figure 6), shows the awful conditions in which the waste clothes are sent to for landfill. A website called Greenpeace suggested that all faulty or returned items are sent straight to landfill as it’s cheaper to dispose of them than try to solve the issue. They also stated “producers like Shein should be made financially responsible for the cost of cleaning up the environmental and health damage caused throughout </w:t>
      </w:r>
    </w:p>
    <w:p w14:paraId="4F2027F2" w14:textId="77777777" w:rsidR="004B419C" w:rsidRDefault="004B419C" w:rsidP="004B419C">
      <w:r>
        <w:t xml:space="preserve">the supply chain, regardless </w:t>
      </w:r>
    </w:p>
    <w:p w14:paraId="00E1CE3A" w14:textId="77777777" w:rsidR="00B42095" w:rsidRDefault="004B419C" w:rsidP="004B419C">
      <w:r>
        <w:t xml:space="preserve">of the geographical extent </w:t>
      </w:r>
    </w:p>
    <w:p w14:paraId="69985BC2" w14:textId="79CF4F56" w:rsidR="004B419C" w:rsidRDefault="004B419C" w:rsidP="004B419C">
      <w:r>
        <w:lastRenderedPageBreak/>
        <w:t xml:space="preserve">of the damage.” (Wohlgemuth, 2022). I agree with this statement made, as it is unfair for countries like Nairobi, where the image in figure 6 is taken, to have to deal with the issue this waste is causing. Not only does it cause issues for the entire country of Kenya, </w:t>
      </w:r>
      <w:r w:rsidR="00CA5ED6">
        <w:t>but it</w:t>
      </w:r>
      <w:r>
        <w:t xml:space="preserve"> also causes issues for the people having to clean up the landfill site as it is such a physically demanding job to have. Issues like this the head offices of companies like Shien do not think or care about these widespread issues they are contributing to across the globe, but instead focus on the linear design of their garments and making as much money they possibly can by advertising with unrealistic coupons and voucher codes.</w:t>
      </w:r>
    </w:p>
    <w:p w14:paraId="53EA64CA" w14:textId="0F811281" w:rsidR="004E1849" w:rsidRDefault="004E1849"/>
    <w:p w14:paraId="65AF8C7E" w14:textId="6F5A3D8F" w:rsidR="00EC21C1" w:rsidRDefault="00EC21C1">
      <w:pPr>
        <w:rPr>
          <w:u w:val="single"/>
        </w:rPr>
      </w:pPr>
      <w:r>
        <w:rPr>
          <w:u w:val="single"/>
        </w:rPr>
        <w:t>Conclusion</w:t>
      </w:r>
    </w:p>
    <w:p w14:paraId="73F899D9" w14:textId="365B8C3F" w:rsidR="00EC21C1" w:rsidRDefault="00EC21C1"/>
    <w:p w14:paraId="167FBDEA" w14:textId="4DB84724" w:rsidR="00D24AA1" w:rsidRDefault="00D24AA1" w:rsidP="00D24AA1">
      <w:r>
        <w:t xml:space="preserve">After discussing the differences between circular and linear design and looking into solutions in which designers and companies are suggesting being able to create a more circular and sustainable fashion and textiles industry, I feel there is a sense of hope and positive affect on the environment for the future. As discussed in the piece of writing, creating a circular economy is not going to be an instant fix and change, it is going to take a lot of time, trial and error and will also take a lot of encouraging from both the industry and consumer. However, through the evidence I have found and discussed, I have hope that there is more understanding and knowledge about creating a circular economy being shared to individuals as well as brands. The more consumers push for a circular fashion and textiles industry, the less demanding fast fashion and linear design will be. This means, over time, like stated in the circularity roadmap, design should hopefully start to become more circular and better for the </w:t>
      </w:r>
      <w:r w:rsidR="00FB34FF">
        <w:t>environment</w:t>
      </w:r>
      <w:r>
        <w:t xml:space="preserve">. </w:t>
      </w:r>
    </w:p>
    <w:p w14:paraId="3DA576C6" w14:textId="0810268E" w:rsidR="00D24AA1" w:rsidRDefault="00D24AA1" w:rsidP="00D24AA1">
      <w:r>
        <w:t xml:space="preserve">Personally, I do find it quite controversial that some big brands and companies like Primark and Zara are putting their names forward to support the Jeans Redesign Project and try to be more sustainable. The reason I find this controversial is due to the amount of negativity that had been portrayed in their names with how unsustainable their brands are, how underpaid and overworked their workers are in sweatshops in third world countries and how much they have worked in a linear and fast fashion production way. I hope that over time I can look back to the Jeans Redesign Project and recognise how this was a positive, </w:t>
      </w:r>
      <w:r w:rsidR="00FB34FF">
        <w:t>sustainable,</w:t>
      </w:r>
      <w:r>
        <w:t xml:space="preserve"> and circular start for brands like this.</w:t>
      </w:r>
    </w:p>
    <w:p w14:paraId="0FCA6FB0" w14:textId="1B6B27BD" w:rsidR="00D24AA1" w:rsidRDefault="00D24AA1" w:rsidP="00D24AA1">
      <w:r>
        <w:t xml:space="preserve">Throughout my research and discussion, I as a designer, have been challenged to recognise and change my personal buying and disposing habits, both for my own clothing </w:t>
      </w:r>
      <w:r w:rsidR="00FB34FF">
        <w:t>and</w:t>
      </w:r>
      <w:r>
        <w:t xml:space="preserve"> for the materials and processes I use whilst completing my practical university projects. From this piece of writing, I want to take on a sustainable approach in my practice and allow this research and discussion to be evident in the work I produce practically. I hope this too will challenge each reader to consider their habits and recognise if there is a change to be personally made. </w:t>
      </w:r>
    </w:p>
    <w:p w14:paraId="642B59AC" w14:textId="4BB23E5F" w:rsidR="00D24AA1" w:rsidRDefault="00D24AA1" w:rsidP="00D24AA1"/>
    <w:p w14:paraId="1BA247A1" w14:textId="77777777" w:rsidR="00803B3E" w:rsidRDefault="00803B3E" w:rsidP="00803B3E">
      <w:pPr>
        <w:rPr>
          <w:b/>
          <w:bCs/>
          <w:u w:val="single"/>
        </w:rPr>
      </w:pPr>
    </w:p>
    <w:p w14:paraId="6D53D1E1" w14:textId="77777777" w:rsidR="00803B3E" w:rsidRDefault="00803B3E" w:rsidP="00803B3E">
      <w:pPr>
        <w:rPr>
          <w:b/>
          <w:bCs/>
          <w:u w:val="single"/>
        </w:rPr>
      </w:pPr>
    </w:p>
    <w:p w14:paraId="0D8FCFFE" w14:textId="77777777" w:rsidR="00803B3E" w:rsidRDefault="00803B3E" w:rsidP="00803B3E">
      <w:pPr>
        <w:rPr>
          <w:b/>
          <w:bCs/>
          <w:u w:val="single"/>
        </w:rPr>
      </w:pPr>
    </w:p>
    <w:p w14:paraId="4AA77A22" w14:textId="77777777" w:rsidR="00803B3E" w:rsidRDefault="00803B3E" w:rsidP="00803B3E">
      <w:pPr>
        <w:rPr>
          <w:b/>
          <w:bCs/>
          <w:u w:val="single"/>
        </w:rPr>
      </w:pPr>
    </w:p>
    <w:p w14:paraId="64F02822" w14:textId="77777777" w:rsidR="00803B3E" w:rsidRDefault="00803B3E" w:rsidP="00803B3E">
      <w:pPr>
        <w:rPr>
          <w:b/>
          <w:bCs/>
          <w:u w:val="single"/>
        </w:rPr>
      </w:pPr>
    </w:p>
    <w:p w14:paraId="02208A05" w14:textId="77777777" w:rsidR="00803B3E" w:rsidRDefault="00803B3E" w:rsidP="00803B3E">
      <w:pPr>
        <w:rPr>
          <w:b/>
          <w:bCs/>
          <w:u w:val="single"/>
        </w:rPr>
      </w:pPr>
    </w:p>
    <w:p w14:paraId="128A11CF" w14:textId="77777777" w:rsidR="00803B3E" w:rsidRDefault="00803B3E" w:rsidP="00803B3E">
      <w:pPr>
        <w:rPr>
          <w:b/>
          <w:bCs/>
          <w:u w:val="single"/>
        </w:rPr>
      </w:pPr>
    </w:p>
    <w:p w14:paraId="21C3213D" w14:textId="77777777" w:rsidR="00803B3E" w:rsidRDefault="00803B3E" w:rsidP="00803B3E">
      <w:pPr>
        <w:rPr>
          <w:b/>
          <w:bCs/>
          <w:u w:val="single"/>
        </w:rPr>
      </w:pPr>
    </w:p>
    <w:p w14:paraId="705436C1" w14:textId="55D9DB69" w:rsidR="00803B3E" w:rsidRPr="00803B3E" w:rsidRDefault="00803B3E" w:rsidP="00803B3E">
      <w:pPr>
        <w:rPr>
          <w:b/>
          <w:bCs/>
          <w:u w:val="single"/>
        </w:rPr>
      </w:pPr>
      <w:r w:rsidRPr="00803B3E">
        <w:rPr>
          <w:b/>
          <w:bCs/>
          <w:u w:val="single"/>
        </w:rPr>
        <w:lastRenderedPageBreak/>
        <w:t>Figures:</w:t>
      </w:r>
    </w:p>
    <w:p w14:paraId="69C57974" w14:textId="77777777" w:rsidR="00803B3E" w:rsidRDefault="00803B3E" w:rsidP="00803B3E"/>
    <w:p w14:paraId="57D15458" w14:textId="77777777" w:rsidR="00803B3E" w:rsidRDefault="00803B3E" w:rsidP="00803B3E">
      <w:pPr>
        <w:pStyle w:val="NormalWeb"/>
        <w:spacing w:before="0" w:beforeAutospacing="0" w:after="240" w:afterAutospacing="0" w:line="360" w:lineRule="auto"/>
      </w:pPr>
      <w:r>
        <w:t xml:space="preserve">Figure 1 - Ellen MacArthur Foundation (2012). </w:t>
      </w:r>
      <w:r>
        <w:rPr>
          <w:i/>
          <w:iCs/>
        </w:rPr>
        <w:t>Ambitions for a New Textiles Economy</w:t>
      </w:r>
      <w:r>
        <w:t xml:space="preserve">. [Online Image] </w:t>
      </w:r>
      <w:r>
        <w:rPr>
          <w:i/>
          <w:iCs/>
        </w:rPr>
        <w:t>A New Textiles Economy: Redesigning fashion’s future</w:t>
      </w:r>
      <w:r>
        <w:t>. Available at: https://emf.thirdlight.com/file/24/uiwtaHvud8YIG_uiSTauTlJH74/A%20New%20Textiles%20Economy%3A%20Redesigning%20fashion%E2%80%99s%20future.pdf [Accessed 22 Nov. 2022].</w:t>
      </w:r>
    </w:p>
    <w:p w14:paraId="149DA1D1" w14:textId="77777777" w:rsidR="00803B3E" w:rsidRDefault="00803B3E" w:rsidP="00803B3E">
      <w:pPr>
        <w:pStyle w:val="NormalWeb"/>
        <w:spacing w:before="0" w:beforeAutospacing="0" w:after="240" w:afterAutospacing="0" w:line="360" w:lineRule="auto"/>
      </w:pPr>
      <w:r>
        <w:t xml:space="preserve">Figure 2 - World Circular Textiles Day (2020). </w:t>
      </w:r>
      <w:r>
        <w:rPr>
          <w:i/>
          <w:iCs/>
        </w:rPr>
        <w:t>3 Phases of Circularity</w:t>
      </w:r>
      <w:r>
        <w:t xml:space="preserve">. [Online Image] </w:t>
      </w:r>
      <w:r>
        <w:rPr>
          <w:i/>
          <w:iCs/>
        </w:rPr>
        <w:t>World Circular Textiles Day</w:t>
      </w:r>
      <w:r>
        <w:t>. Available at: https://worldcirculartextilesday.com/2050-vision/ [Accessed 8 Nov. 2022].</w:t>
      </w:r>
    </w:p>
    <w:p w14:paraId="7E558D56" w14:textId="77777777" w:rsidR="00803B3E" w:rsidRDefault="00803B3E" w:rsidP="00803B3E">
      <w:pPr>
        <w:pStyle w:val="NormalWeb"/>
        <w:spacing w:before="0" w:beforeAutospacing="0" w:after="240" w:afterAutospacing="0" w:line="360" w:lineRule="auto"/>
      </w:pPr>
      <w:r>
        <w:t xml:space="preserve">Figure 3 - Parkins, E. (2022). </w:t>
      </w:r>
      <w:r>
        <w:rPr>
          <w:i/>
          <w:iCs/>
        </w:rPr>
        <w:t>NKWO Fashion V&amp;A Museum</w:t>
      </w:r>
      <w:r>
        <w:t xml:space="preserve">. [Photograph] </w:t>
      </w:r>
      <w:r>
        <w:rPr>
          <w:i/>
          <w:iCs/>
        </w:rPr>
        <w:t>V&amp;A Museum London</w:t>
      </w:r>
      <w:r>
        <w:t>.</w:t>
      </w:r>
    </w:p>
    <w:p w14:paraId="331C2836" w14:textId="77777777" w:rsidR="00803B3E" w:rsidRDefault="00803B3E" w:rsidP="00803B3E">
      <w:pPr>
        <w:pStyle w:val="NormalWeb"/>
        <w:spacing w:before="0" w:beforeAutospacing="0" w:after="240" w:afterAutospacing="0" w:line="360" w:lineRule="auto"/>
      </w:pPr>
      <w:r>
        <w:t xml:space="preserve">Figure 4 - Primark (2021). </w:t>
      </w:r>
      <w:r>
        <w:rPr>
          <w:i/>
          <w:iCs/>
        </w:rPr>
        <w:t>The Jeans redesign</w:t>
      </w:r>
      <w:r>
        <w:t xml:space="preserve">. [Online Image] </w:t>
      </w:r>
      <w:r>
        <w:rPr>
          <w:i/>
          <w:iCs/>
        </w:rPr>
        <w:t>Primark</w:t>
      </w:r>
      <w:r>
        <w:t>. Available at: https://www.primark.com/en-gb/a/inspiration/fashion-trends/primark-x-the-jeans-redesign-project [Accessed 30 Oct. 2022].</w:t>
      </w:r>
    </w:p>
    <w:p w14:paraId="5A3F5EC8" w14:textId="77777777" w:rsidR="00803B3E" w:rsidRDefault="00803B3E" w:rsidP="00803B3E">
      <w:pPr>
        <w:pStyle w:val="NormalWeb"/>
        <w:spacing w:before="0" w:beforeAutospacing="0" w:after="240" w:afterAutospacing="0" w:line="360" w:lineRule="auto"/>
      </w:pPr>
      <w:r>
        <w:t xml:space="preserve">Figure 5 - The Business of Fashion (2022). </w:t>
      </w:r>
      <w:r>
        <w:rPr>
          <w:i/>
          <w:iCs/>
        </w:rPr>
        <w:t>Shein: An Incomparable Churn</w:t>
      </w:r>
      <w:r>
        <w:t xml:space="preserve">. [Online Image] </w:t>
      </w:r>
      <w:r>
        <w:rPr>
          <w:i/>
          <w:iCs/>
        </w:rPr>
        <w:t>Instagram</w:t>
      </w:r>
      <w:r>
        <w:t>. Available at: https://www.instagram.com/p/CcAuMFysgOy/?hl=en [Accessed 30 Nov. 2022].</w:t>
      </w:r>
    </w:p>
    <w:p w14:paraId="4C23FD37" w14:textId="55DEEFAF" w:rsidR="00803B3E" w:rsidRDefault="00803B3E" w:rsidP="00803B3E">
      <w:pPr>
        <w:pStyle w:val="NormalWeb"/>
        <w:spacing w:before="0" w:beforeAutospacing="0" w:after="240" w:afterAutospacing="0" w:line="360" w:lineRule="auto"/>
      </w:pPr>
      <w:r>
        <w:t xml:space="preserve">Figure 6 - McElvaney, K. (2022). </w:t>
      </w:r>
      <w:r>
        <w:rPr>
          <w:i/>
          <w:iCs/>
        </w:rPr>
        <w:t>‘A Waste Picker at the Dandora Dumpsite in Nairobi. Due to the Heavy Loads They Have to carry, Many of Them Suffer from Physical damage.’</w:t>
      </w:r>
      <w:r>
        <w:t xml:space="preserve"> [Online Image] </w:t>
      </w:r>
      <w:r>
        <w:rPr>
          <w:i/>
          <w:iCs/>
        </w:rPr>
        <w:t>Greenpeace</w:t>
      </w:r>
      <w:r>
        <w:t>. Available at: https://www.greenpeace.org/international/story/54429/ultrafast-fashion-giant-shein-takes-greenwashing-to-new-low-charitywash/ [Accessed 21 Nov. 2022].</w:t>
      </w:r>
    </w:p>
    <w:p w14:paraId="1060DE9E" w14:textId="2732E61E" w:rsidR="00803B3E" w:rsidRPr="00803B3E" w:rsidRDefault="00803B3E" w:rsidP="00803B3E">
      <w:pPr>
        <w:pStyle w:val="NormalWeb"/>
        <w:spacing w:before="0" w:beforeAutospacing="0" w:after="240" w:afterAutospacing="0" w:line="360" w:lineRule="auto"/>
        <w:rPr>
          <w:rFonts w:asciiTheme="minorHAnsi" w:hAnsiTheme="minorHAnsi" w:cstheme="minorHAnsi"/>
          <w:b/>
          <w:bCs/>
          <w:u w:val="single"/>
        </w:rPr>
      </w:pPr>
      <w:r>
        <w:rPr>
          <w:rFonts w:asciiTheme="minorHAnsi" w:hAnsiTheme="minorHAnsi" w:cstheme="minorHAnsi"/>
          <w:b/>
          <w:bCs/>
          <w:u w:val="single"/>
        </w:rPr>
        <w:t>Bibliography:</w:t>
      </w:r>
    </w:p>
    <w:p w14:paraId="6F48FDE1" w14:textId="77777777" w:rsidR="00803B3E" w:rsidRPr="00803B3E" w:rsidRDefault="00803B3E" w:rsidP="00803B3E">
      <w:pPr>
        <w:spacing w:after="240" w:line="360" w:lineRule="auto"/>
        <w:rPr>
          <w:rFonts w:ascii="Times New Roman" w:eastAsia="Times New Roman" w:hAnsi="Times New Roman" w:cs="Times New Roman"/>
          <w:lang w:eastAsia="en-GB"/>
        </w:rPr>
      </w:pPr>
      <w:r w:rsidRPr="00803B3E">
        <w:rPr>
          <w:rFonts w:ascii="Times New Roman" w:eastAsia="Times New Roman" w:hAnsi="Times New Roman" w:cs="Times New Roman"/>
          <w:lang w:eastAsia="en-GB"/>
        </w:rPr>
        <w:t xml:space="preserve">Ahmed, M. (2019). </w:t>
      </w:r>
      <w:r w:rsidRPr="00803B3E">
        <w:rPr>
          <w:rFonts w:ascii="Times New Roman" w:eastAsia="Times New Roman" w:hAnsi="Times New Roman" w:cs="Times New Roman"/>
          <w:i/>
          <w:iCs/>
          <w:lang w:eastAsia="en-GB"/>
        </w:rPr>
        <w:t>Jeans Redesign: Ellen MacArthur Foundation launches new circular economy guidelines</w:t>
      </w:r>
      <w:r w:rsidRPr="00803B3E">
        <w:rPr>
          <w:rFonts w:ascii="Times New Roman" w:eastAsia="Times New Roman" w:hAnsi="Times New Roman" w:cs="Times New Roman"/>
          <w:lang w:eastAsia="en-GB"/>
        </w:rPr>
        <w:t>. [online] Circular Online. Available at: https://www.circularonline.co.uk/news/jeans-redesign-ellen-macarthur-foundation-launches-new-circular-economy-guidelines/?gclid=Cj0KCQiAveebBhD_ARIsAFaAvrGmXG_rgIo6xOCnCqum3A7wUaE3yb1ABI5zN97UiGBzMpCyXBShxzgaAiZlEALw_wcB [Accessed 20 Nov. 2022].</w:t>
      </w:r>
    </w:p>
    <w:p w14:paraId="5E40A090" w14:textId="77777777" w:rsidR="00803B3E" w:rsidRPr="00803B3E" w:rsidRDefault="00803B3E" w:rsidP="00803B3E">
      <w:pPr>
        <w:spacing w:after="240" w:line="360" w:lineRule="auto"/>
        <w:rPr>
          <w:rFonts w:ascii="Times New Roman" w:eastAsia="Times New Roman" w:hAnsi="Times New Roman" w:cs="Times New Roman"/>
          <w:lang w:eastAsia="en-GB"/>
        </w:rPr>
      </w:pPr>
      <w:r w:rsidRPr="00803B3E">
        <w:rPr>
          <w:rFonts w:ascii="Times New Roman" w:eastAsia="Times New Roman" w:hAnsi="Times New Roman" w:cs="Times New Roman"/>
          <w:lang w:eastAsia="en-GB"/>
        </w:rPr>
        <w:lastRenderedPageBreak/>
        <w:t xml:space="preserve">Antal, B., Kuki, Á., Nagy, L., Nagy, T., </w:t>
      </w:r>
      <w:proofErr w:type="spellStart"/>
      <w:r w:rsidRPr="00803B3E">
        <w:rPr>
          <w:rFonts w:ascii="Times New Roman" w:eastAsia="Times New Roman" w:hAnsi="Times New Roman" w:cs="Times New Roman"/>
          <w:lang w:eastAsia="en-GB"/>
        </w:rPr>
        <w:t>Zsuga</w:t>
      </w:r>
      <w:proofErr w:type="spellEnd"/>
      <w:r w:rsidRPr="00803B3E">
        <w:rPr>
          <w:rFonts w:ascii="Times New Roman" w:eastAsia="Times New Roman" w:hAnsi="Times New Roman" w:cs="Times New Roman"/>
          <w:lang w:eastAsia="en-GB"/>
        </w:rPr>
        <w:t xml:space="preserve">, M. and </w:t>
      </w:r>
      <w:proofErr w:type="spellStart"/>
      <w:r w:rsidRPr="00803B3E">
        <w:rPr>
          <w:rFonts w:ascii="Times New Roman" w:eastAsia="Times New Roman" w:hAnsi="Times New Roman" w:cs="Times New Roman"/>
          <w:lang w:eastAsia="en-GB"/>
        </w:rPr>
        <w:t>Kéki</w:t>
      </w:r>
      <w:proofErr w:type="spellEnd"/>
      <w:r w:rsidRPr="00803B3E">
        <w:rPr>
          <w:rFonts w:ascii="Times New Roman" w:eastAsia="Times New Roman" w:hAnsi="Times New Roman" w:cs="Times New Roman"/>
          <w:lang w:eastAsia="en-GB"/>
        </w:rPr>
        <w:t xml:space="preserve">, S. (2016). Rapid detection of hazardous chemicals in textiles by direct analysis in real-time mass spectrometry (DART-MS). </w:t>
      </w:r>
      <w:r w:rsidRPr="00803B3E">
        <w:rPr>
          <w:rFonts w:ascii="Times New Roman" w:eastAsia="Times New Roman" w:hAnsi="Times New Roman" w:cs="Times New Roman"/>
          <w:i/>
          <w:iCs/>
          <w:lang w:eastAsia="en-GB"/>
        </w:rPr>
        <w:t>Analytical and bioanalytical chemistry,</w:t>
      </w:r>
      <w:r w:rsidRPr="00803B3E">
        <w:rPr>
          <w:rFonts w:ascii="Times New Roman" w:eastAsia="Times New Roman" w:hAnsi="Times New Roman" w:cs="Times New Roman"/>
          <w:lang w:eastAsia="en-GB"/>
        </w:rPr>
        <w:t xml:space="preserve"> [online] Vol.408(19), p.7. Available at: https://web-s-ebscohost-com.ezproxy.uwtsd.ac.uk/ehost/pdfviewer/pdfviewer?vid=0&amp;sid=112f7ddc-8300-4e35-8b28-e8601711c297%40redis [Accessed 7 Nov. 2022].</w:t>
      </w:r>
    </w:p>
    <w:p w14:paraId="705CB004" w14:textId="77777777" w:rsidR="00803B3E" w:rsidRPr="00803B3E" w:rsidRDefault="00803B3E" w:rsidP="00803B3E">
      <w:pPr>
        <w:spacing w:after="240" w:line="360" w:lineRule="auto"/>
        <w:rPr>
          <w:rFonts w:ascii="Times New Roman" w:eastAsia="Times New Roman" w:hAnsi="Times New Roman" w:cs="Times New Roman"/>
          <w:lang w:eastAsia="en-GB"/>
        </w:rPr>
      </w:pPr>
      <w:r w:rsidRPr="00803B3E">
        <w:rPr>
          <w:rFonts w:ascii="Times New Roman" w:eastAsia="Times New Roman" w:hAnsi="Times New Roman" w:cs="Times New Roman"/>
          <w:lang w:eastAsia="en-GB"/>
        </w:rPr>
        <w:t xml:space="preserve">Blum, P. (2021). </w:t>
      </w:r>
      <w:r w:rsidRPr="00803B3E">
        <w:rPr>
          <w:rFonts w:ascii="Times New Roman" w:eastAsia="Times New Roman" w:hAnsi="Times New Roman" w:cs="Times New Roman"/>
          <w:i/>
          <w:iCs/>
          <w:lang w:eastAsia="en-GB"/>
        </w:rPr>
        <w:t>Circular Fashion: Making the Fashion Industry Sustainable</w:t>
      </w:r>
      <w:r w:rsidRPr="00803B3E">
        <w:rPr>
          <w:rFonts w:ascii="Times New Roman" w:eastAsia="Times New Roman" w:hAnsi="Times New Roman" w:cs="Times New Roman"/>
          <w:lang w:eastAsia="en-GB"/>
        </w:rPr>
        <w:t>. Laurence King Publishing, pp.59–62.</w:t>
      </w:r>
    </w:p>
    <w:p w14:paraId="2ED98563" w14:textId="77777777" w:rsidR="00803B3E" w:rsidRPr="00803B3E" w:rsidRDefault="00803B3E" w:rsidP="00803B3E">
      <w:pPr>
        <w:spacing w:after="240" w:line="360" w:lineRule="auto"/>
        <w:rPr>
          <w:rFonts w:ascii="Times New Roman" w:eastAsia="Times New Roman" w:hAnsi="Times New Roman" w:cs="Times New Roman"/>
          <w:lang w:eastAsia="en-GB"/>
        </w:rPr>
      </w:pPr>
      <w:r w:rsidRPr="00803B3E">
        <w:rPr>
          <w:rFonts w:ascii="Times New Roman" w:eastAsia="Times New Roman" w:hAnsi="Times New Roman" w:cs="Times New Roman"/>
          <w:lang w:eastAsia="en-GB"/>
        </w:rPr>
        <w:t xml:space="preserve">Braungart, M. and Mcdonough, W. (2009). </w:t>
      </w:r>
      <w:r w:rsidRPr="00803B3E">
        <w:rPr>
          <w:rFonts w:ascii="Times New Roman" w:eastAsia="Times New Roman" w:hAnsi="Times New Roman" w:cs="Times New Roman"/>
          <w:i/>
          <w:iCs/>
          <w:lang w:eastAsia="en-GB"/>
        </w:rPr>
        <w:t xml:space="preserve">Cradle to </w:t>
      </w:r>
      <w:proofErr w:type="gramStart"/>
      <w:r w:rsidRPr="00803B3E">
        <w:rPr>
          <w:rFonts w:ascii="Times New Roman" w:eastAsia="Times New Roman" w:hAnsi="Times New Roman" w:cs="Times New Roman"/>
          <w:i/>
          <w:iCs/>
          <w:lang w:eastAsia="en-GB"/>
        </w:rPr>
        <w:t>cradle :</w:t>
      </w:r>
      <w:proofErr w:type="gramEnd"/>
      <w:r w:rsidRPr="00803B3E">
        <w:rPr>
          <w:rFonts w:ascii="Times New Roman" w:eastAsia="Times New Roman" w:hAnsi="Times New Roman" w:cs="Times New Roman"/>
          <w:i/>
          <w:iCs/>
          <w:lang w:eastAsia="en-GB"/>
        </w:rPr>
        <w:t xml:space="preserve"> remaking the way we make things</w:t>
      </w:r>
      <w:r w:rsidRPr="00803B3E">
        <w:rPr>
          <w:rFonts w:ascii="Times New Roman" w:eastAsia="Times New Roman" w:hAnsi="Times New Roman" w:cs="Times New Roman"/>
          <w:lang w:eastAsia="en-GB"/>
        </w:rPr>
        <w:t>. London Vintage, p.99.</w:t>
      </w:r>
    </w:p>
    <w:p w14:paraId="69DEEB39" w14:textId="77777777" w:rsidR="00803B3E" w:rsidRPr="00803B3E" w:rsidRDefault="00803B3E" w:rsidP="00803B3E">
      <w:pPr>
        <w:spacing w:after="240" w:line="360" w:lineRule="auto"/>
        <w:rPr>
          <w:rFonts w:ascii="Times New Roman" w:eastAsia="Times New Roman" w:hAnsi="Times New Roman" w:cs="Times New Roman"/>
          <w:lang w:eastAsia="en-GB"/>
        </w:rPr>
      </w:pPr>
      <w:r w:rsidRPr="00803B3E">
        <w:rPr>
          <w:rFonts w:ascii="Times New Roman" w:eastAsia="Times New Roman" w:hAnsi="Times New Roman" w:cs="Times New Roman"/>
          <w:lang w:eastAsia="en-GB"/>
        </w:rPr>
        <w:t xml:space="preserve">Brismar, A. (2022). </w:t>
      </w:r>
      <w:r w:rsidRPr="00803B3E">
        <w:rPr>
          <w:rFonts w:ascii="Times New Roman" w:eastAsia="Times New Roman" w:hAnsi="Times New Roman" w:cs="Times New Roman"/>
          <w:i/>
          <w:iCs/>
          <w:lang w:eastAsia="en-GB"/>
        </w:rPr>
        <w:t>Circular Fashion</w:t>
      </w:r>
      <w:r w:rsidRPr="00803B3E">
        <w:rPr>
          <w:rFonts w:ascii="Times New Roman" w:eastAsia="Times New Roman" w:hAnsi="Times New Roman" w:cs="Times New Roman"/>
          <w:lang w:eastAsia="en-GB"/>
        </w:rPr>
        <w:t>. [online] Green Strategy. Available at: https://greenstrategy.se/circular-fashion-definition/ [Accessed 25 Nov. 2022].</w:t>
      </w:r>
    </w:p>
    <w:p w14:paraId="27F2D5C1" w14:textId="77777777" w:rsidR="00803B3E" w:rsidRPr="00803B3E" w:rsidRDefault="00803B3E" w:rsidP="00803B3E">
      <w:pPr>
        <w:spacing w:after="240" w:line="360" w:lineRule="auto"/>
        <w:rPr>
          <w:rFonts w:ascii="Times New Roman" w:eastAsia="Times New Roman" w:hAnsi="Times New Roman" w:cs="Times New Roman"/>
          <w:lang w:eastAsia="en-GB"/>
        </w:rPr>
      </w:pPr>
      <w:r w:rsidRPr="00803B3E">
        <w:rPr>
          <w:rFonts w:ascii="Times New Roman" w:eastAsia="Times New Roman" w:hAnsi="Times New Roman" w:cs="Times New Roman"/>
          <w:lang w:eastAsia="en-GB"/>
        </w:rPr>
        <w:t xml:space="preserve">Channel 4 (2022). </w:t>
      </w:r>
      <w:r w:rsidRPr="00803B3E">
        <w:rPr>
          <w:rFonts w:ascii="Times New Roman" w:eastAsia="Times New Roman" w:hAnsi="Times New Roman" w:cs="Times New Roman"/>
          <w:i/>
          <w:iCs/>
          <w:lang w:eastAsia="en-GB"/>
        </w:rPr>
        <w:t>Inside the Shein Machine: UNTOLD - All 4</w:t>
      </w:r>
      <w:r w:rsidRPr="00803B3E">
        <w:rPr>
          <w:rFonts w:ascii="Times New Roman" w:eastAsia="Times New Roman" w:hAnsi="Times New Roman" w:cs="Times New Roman"/>
          <w:lang w:eastAsia="en-GB"/>
        </w:rPr>
        <w:t>. [online] www.channel4.com. Available at: https://www.channel4.com/programmes/inside-the-shein-machine-untold/on-demand/73730-001 [Accessed 30 Nov. 2022].</w:t>
      </w:r>
    </w:p>
    <w:p w14:paraId="29FF241B" w14:textId="77777777" w:rsidR="00803B3E" w:rsidRPr="00803B3E" w:rsidRDefault="00803B3E" w:rsidP="00803B3E">
      <w:pPr>
        <w:spacing w:after="240" w:line="360" w:lineRule="auto"/>
        <w:rPr>
          <w:rFonts w:ascii="Times New Roman" w:eastAsia="Times New Roman" w:hAnsi="Times New Roman" w:cs="Times New Roman"/>
          <w:lang w:eastAsia="en-GB"/>
        </w:rPr>
      </w:pPr>
      <w:r w:rsidRPr="00803B3E">
        <w:rPr>
          <w:rFonts w:ascii="Times New Roman" w:eastAsia="Times New Roman" w:hAnsi="Times New Roman" w:cs="Times New Roman"/>
          <w:lang w:eastAsia="en-GB"/>
        </w:rPr>
        <w:t xml:space="preserve">Cho, R. (2021). </w:t>
      </w:r>
      <w:r w:rsidRPr="00803B3E">
        <w:rPr>
          <w:rFonts w:ascii="Times New Roman" w:eastAsia="Times New Roman" w:hAnsi="Times New Roman" w:cs="Times New Roman"/>
          <w:i/>
          <w:iCs/>
          <w:lang w:eastAsia="en-GB"/>
        </w:rPr>
        <w:t>Why Fashion Needs to Be More Sustainable</w:t>
      </w:r>
      <w:r w:rsidRPr="00803B3E">
        <w:rPr>
          <w:rFonts w:ascii="Times New Roman" w:eastAsia="Times New Roman" w:hAnsi="Times New Roman" w:cs="Times New Roman"/>
          <w:lang w:eastAsia="en-GB"/>
        </w:rPr>
        <w:t>. [online] State of the Planet. Available at: https://news.climate.columbia.edu/2021/06/10/why-fashion-needs-to-be-more-sustainable/ [Accessed 21 Nov. 2022].</w:t>
      </w:r>
    </w:p>
    <w:p w14:paraId="3C18F53A" w14:textId="77777777" w:rsidR="00803B3E" w:rsidRPr="00803B3E" w:rsidRDefault="00803B3E" w:rsidP="00803B3E">
      <w:pPr>
        <w:spacing w:after="240" w:line="360" w:lineRule="auto"/>
        <w:rPr>
          <w:rFonts w:ascii="Times New Roman" w:eastAsia="Times New Roman" w:hAnsi="Times New Roman" w:cs="Times New Roman"/>
          <w:lang w:eastAsia="en-GB"/>
        </w:rPr>
      </w:pPr>
      <w:r w:rsidRPr="00803B3E">
        <w:rPr>
          <w:rFonts w:ascii="Times New Roman" w:eastAsia="Times New Roman" w:hAnsi="Times New Roman" w:cs="Times New Roman"/>
          <w:lang w:eastAsia="en-GB"/>
        </w:rPr>
        <w:t xml:space="preserve">Chua, J. (2018). How Do the World’s Viscose Producers Stack Up in Terms of Sustainability? </w:t>
      </w:r>
      <w:r w:rsidRPr="00803B3E">
        <w:rPr>
          <w:rFonts w:ascii="Times New Roman" w:eastAsia="Times New Roman" w:hAnsi="Times New Roman" w:cs="Times New Roman"/>
          <w:i/>
          <w:iCs/>
          <w:lang w:eastAsia="en-GB"/>
        </w:rPr>
        <w:t>Sourcing Journal (Online)</w:t>
      </w:r>
      <w:r w:rsidRPr="00803B3E">
        <w:rPr>
          <w:rFonts w:ascii="Times New Roman" w:eastAsia="Times New Roman" w:hAnsi="Times New Roman" w:cs="Times New Roman"/>
          <w:lang w:eastAsia="en-GB"/>
        </w:rPr>
        <w:t>. [online] Available at: https://www.proquest.com/docview/2269063691?parentSessionId=sd9PKLP256472M7%2F0yXZJMwOqvwx1XXPEIJTxgN%2F9zY%3D&amp;pq-origsite=primo&amp;accountid=130472 [Accessed 31 Oct. 2022].</w:t>
      </w:r>
    </w:p>
    <w:p w14:paraId="24848E9C" w14:textId="77777777" w:rsidR="00803B3E" w:rsidRPr="00803B3E" w:rsidRDefault="00803B3E" w:rsidP="00803B3E">
      <w:pPr>
        <w:spacing w:after="240" w:line="360" w:lineRule="auto"/>
        <w:rPr>
          <w:rFonts w:ascii="Times New Roman" w:eastAsia="Times New Roman" w:hAnsi="Times New Roman" w:cs="Times New Roman"/>
          <w:lang w:eastAsia="en-GB"/>
        </w:rPr>
      </w:pPr>
      <w:r w:rsidRPr="00803B3E">
        <w:rPr>
          <w:rFonts w:ascii="Times New Roman" w:eastAsia="Times New Roman" w:hAnsi="Times New Roman" w:cs="Times New Roman"/>
          <w:lang w:eastAsia="en-GB"/>
        </w:rPr>
        <w:t xml:space="preserve">Circular. For Research and Waste Professionals (2022). </w:t>
      </w:r>
      <w:r w:rsidRPr="00803B3E">
        <w:rPr>
          <w:rFonts w:ascii="Times New Roman" w:eastAsia="Times New Roman" w:hAnsi="Times New Roman" w:cs="Times New Roman"/>
          <w:i/>
          <w:iCs/>
          <w:lang w:eastAsia="en-GB"/>
        </w:rPr>
        <w:t>Circular Textiles Roundtable: Creating Circular Fashion Ecosystems</w:t>
      </w:r>
      <w:r w:rsidRPr="00803B3E">
        <w:rPr>
          <w:rFonts w:ascii="Times New Roman" w:eastAsia="Times New Roman" w:hAnsi="Times New Roman" w:cs="Times New Roman"/>
          <w:lang w:eastAsia="en-GB"/>
        </w:rPr>
        <w:t>. [online] Circular Online. Available at: https://www.circularonline.co.uk/research-reports/circular-textiles-roundtable-creating-circular-fashion-ecosystems/ [Accessed 20 Nov. 2022].</w:t>
      </w:r>
    </w:p>
    <w:p w14:paraId="0C5FB6AA" w14:textId="77777777" w:rsidR="00803B3E" w:rsidRPr="00803B3E" w:rsidRDefault="00803B3E" w:rsidP="00803B3E">
      <w:pPr>
        <w:spacing w:after="240" w:line="360" w:lineRule="auto"/>
        <w:rPr>
          <w:rFonts w:ascii="Times New Roman" w:eastAsia="Times New Roman" w:hAnsi="Times New Roman" w:cs="Times New Roman"/>
          <w:lang w:eastAsia="en-GB"/>
        </w:rPr>
      </w:pPr>
      <w:r w:rsidRPr="00803B3E">
        <w:rPr>
          <w:rFonts w:ascii="Times New Roman" w:eastAsia="Times New Roman" w:hAnsi="Times New Roman" w:cs="Times New Roman"/>
          <w:lang w:eastAsia="en-GB"/>
        </w:rPr>
        <w:lastRenderedPageBreak/>
        <w:t xml:space="preserve">Curry, D. (2022). </w:t>
      </w:r>
      <w:r w:rsidRPr="00803B3E">
        <w:rPr>
          <w:rFonts w:ascii="Times New Roman" w:eastAsia="Times New Roman" w:hAnsi="Times New Roman" w:cs="Times New Roman"/>
          <w:i/>
          <w:iCs/>
          <w:lang w:eastAsia="en-GB"/>
        </w:rPr>
        <w:t>Shein Revenue and Usage Statistics (2022)</w:t>
      </w:r>
      <w:r w:rsidRPr="00803B3E">
        <w:rPr>
          <w:rFonts w:ascii="Times New Roman" w:eastAsia="Times New Roman" w:hAnsi="Times New Roman" w:cs="Times New Roman"/>
          <w:lang w:eastAsia="en-GB"/>
        </w:rPr>
        <w:t>. [online] Business of Apps. Available at: https://www.businessofapps.com/data/shein-statistics/ [Accessed 30 Nov. 2022].</w:t>
      </w:r>
    </w:p>
    <w:p w14:paraId="4EEF4FE1" w14:textId="77777777" w:rsidR="00803B3E" w:rsidRPr="00803B3E" w:rsidRDefault="00803B3E" w:rsidP="00803B3E">
      <w:pPr>
        <w:spacing w:after="240" w:line="360" w:lineRule="auto"/>
        <w:rPr>
          <w:rFonts w:ascii="Times New Roman" w:eastAsia="Times New Roman" w:hAnsi="Times New Roman" w:cs="Times New Roman"/>
          <w:lang w:eastAsia="en-GB"/>
        </w:rPr>
      </w:pPr>
      <w:r w:rsidRPr="00803B3E">
        <w:rPr>
          <w:rFonts w:ascii="Times New Roman" w:eastAsia="Times New Roman" w:hAnsi="Times New Roman" w:cs="Times New Roman"/>
          <w:lang w:eastAsia="en-GB"/>
        </w:rPr>
        <w:t xml:space="preserve">Devlin, B. (2021). </w:t>
      </w:r>
      <w:r w:rsidRPr="00803B3E">
        <w:rPr>
          <w:rFonts w:ascii="Times New Roman" w:eastAsia="Times New Roman" w:hAnsi="Times New Roman" w:cs="Times New Roman"/>
          <w:i/>
          <w:iCs/>
          <w:lang w:eastAsia="en-GB"/>
        </w:rPr>
        <w:t xml:space="preserve">Where Does Shein Ship </w:t>
      </w:r>
      <w:proofErr w:type="gramStart"/>
      <w:r w:rsidRPr="00803B3E">
        <w:rPr>
          <w:rFonts w:ascii="Times New Roman" w:eastAsia="Times New Roman" w:hAnsi="Times New Roman" w:cs="Times New Roman"/>
          <w:i/>
          <w:iCs/>
          <w:lang w:eastAsia="en-GB"/>
        </w:rPr>
        <w:t>From</w:t>
      </w:r>
      <w:proofErr w:type="gramEnd"/>
      <w:r w:rsidRPr="00803B3E">
        <w:rPr>
          <w:rFonts w:ascii="Times New Roman" w:eastAsia="Times New Roman" w:hAnsi="Times New Roman" w:cs="Times New Roman"/>
          <w:i/>
          <w:iCs/>
          <w:lang w:eastAsia="en-GB"/>
        </w:rPr>
        <w:t xml:space="preserve"> and How Is it So Cheap?</w:t>
      </w:r>
      <w:r w:rsidRPr="00803B3E">
        <w:rPr>
          <w:rFonts w:ascii="Times New Roman" w:eastAsia="Times New Roman" w:hAnsi="Times New Roman" w:cs="Times New Roman"/>
          <w:lang w:eastAsia="en-GB"/>
        </w:rPr>
        <w:t xml:space="preserve"> [online] MUO. Available at: https://www.makeuseof.com/where-does-shein-ship-from/ [Accessed 30 Nov. 2022].</w:t>
      </w:r>
    </w:p>
    <w:p w14:paraId="4DD84673" w14:textId="77777777" w:rsidR="00803B3E" w:rsidRPr="00803B3E" w:rsidRDefault="00803B3E" w:rsidP="00803B3E">
      <w:pPr>
        <w:spacing w:after="240" w:line="360" w:lineRule="auto"/>
        <w:rPr>
          <w:rFonts w:ascii="Times New Roman" w:eastAsia="Times New Roman" w:hAnsi="Times New Roman" w:cs="Times New Roman"/>
          <w:lang w:eastAsia="en-GB"/>
        </w:rPr>
      </w:pPr>
      <w:r w:rsidRPr="00803B3E">
        <w:rPr>
          <w:rFonts w:ascii="Times New Roman" w:eastAsia="Times New Roman" w:hAnsi="Times New Roman" w:cs="Times New Roman"/>
          <w:lang w:eastAsia="en-GB"/>
        </w:rPr>
        <w:t xml:space="preserve">Ellen MacArthur Foundation (2017). </w:t>
      </w:r>
      <w:r w:rsidRPr="00803B3E">
        <w:rPr>
          <w:rFonts w:ascii="Times New Roman" w:eastAsia="Times New Roman" w:hAnsi="Times New Roman" w:cs="Times New Roman"/>
          <w:i/>
          <w:iCs/>
          <w:lang w:eastAsia="en-GB"/>
        </w:rPr>
        <w:t>A NEW TEXTILES ECONOMY: REDESIGNING FASHION’S FUTURE</w:t>
      </w:r>
      <w:r w:rsidRPr="00803B3E">
        <w:rPr>
          <w:rFonts w:ascii="Times New Roman" w:eastAsia="Times New Roman" w:hAnsi="Times New Roman" w:cs="Times New Roman"/>
          <w:lang w:eastAsia="en-GB"/>
        </w:rPr>
        <w:t>. [online] Available at: https://emf.thirdlight.com/file/24/uiwtaHvud8YIG_uiSTauTlJH74/A%20New%20Textiles%20Economy%3A%20Redesigning%20fashion%E2%80%99s%20future.pdf [Accessed 20 Nov. 2022].</w:t>
      </w:r>
    </w:p>
    <w:p w14:paraId="7D139033" w14:textId="77777777" w:rsidR="00803B3E" w:rsidRPr="00803B3E" w:rsidRDefault="00803B3E" w:rsidP="00803B3E">
      <w:pPr>
        <w:spacing w:after="240" w:line="360" w:lineRule="auto"/>
        <w:rPr>
          <w:rFonts w:ascii="Times New Roman" w:eastAsia="Times New Roman" w:hAnsi="Times New Roman" w:cs="Times New Roman"/>
          <w:lang w:eastAsia="en-GB"/>
        </w:rPr>
      </w:pPr>
      <w:r w:rsidRPr="00803B3E">
        <w:rPr>
          <w:rFonts w:ascii="Times New Roman" w:eastAsia="Times New Roman" w:hAnsi="Times New Roman" w:cs="Times New Roman"/>
          <w:lang w:eastAsia="en-GB"/>
        </w:rPr>
        <w:t xml:space="preserve">Erakina (2022). </w:t>
      </w:r>
      <w:r w:rsidRPr="00803B3E">
        <w:rPr>
          <w:rFonts w:ascii="Times New Roman" w:eastAsia="Times New Roman" w:hAnsi="Times New Roman" w:cs="Times New Roman"/>
          <w:i/>
          <w:iCs/>
          <w:lang w:eastAsia="en-GB"/>
        </w:rPr>
        <w:t>What is Upcycling? 10 Common FAQs | Upcycling vs Recycling</w:t>
      </w:r>
      <w:r w:rsidRPr="00803B3E">
        <w:rPr>
          <w:rFonts w:ascii="Times New Roman" w:eastAsia="Times New Roman" w:hAnsi="Times New Roman" w:cs="Times New Roman"/>
          <w:lang w:eastAsia="en-GB"/>
        </w:rPr>
        <w:t xml:space="preserve">. [online] </w:t>
      </w:r>
      <w:proofErr w:type="spellStart"/>
      <w:r w:rsidRPr="00803B3E">
        <w:rPr>
          <w:rFonts w:ascii="Times New Roman" w:eastAsia="Times New Roman" w:hAnsi="Times New Roman" w:cs="Times New Roman"/>
          <w:lang w:eastAsia="en-GB"/>
        </w:rPr>
        <w:t>Paguro</w:t>
      </w:r>
      <w:proofErr w:type="spellEnd"/>
      <w:r w:rsidRPr="00803B3E">
        <w:rPr>
          <w:rFonts w:ascii="Times New Roman" w:eastAsia="Times New Roman" w:hAnsi="Times New Roman" w:cs="Times New Roman"/>
          <w:lang w:eastAsia="en-GB"/>
        </w:rPr>
        <w:t xml:space="preserve"> Upcycle. Available at: https://paguroupcycle.com/blogs/news/what-is-upcycling-faqs#What-are-the-Benefits-of-Upcycling? [Accessed 30 Nov. 2022].</w:t>
      </w:r>
    </w:p>
    <w:p w14:paraId="72900057" w14:textId="77777777" w:rsidR="00803B3E" w:rsidRPr="00803B3E" w:rsidRDefault="00803B3E" w:rsidP="00803B3E">
      <w:pPr>
        <w:spacing w:after="240" w:line="360" w:lineRule="auto"/>
        <w:rPr>
          <w:rFonts w:ascii="Times New Roman" w:eastAsia="Times New Roman" w:hAnsi="Times New Roman" w:cs="Times New Roman"/>
          <w:lang w:eastAsia="en-GB"/>
        </w:rPr>
      </w:pPr>
      <w:r w:rsidRPr="00803B3E">
        <w:rPr>
          <w:rFonts w:ascii="Times New Roman" w:eastAsia="Times New Roman" w:hAnsi="Times New Roman" w:cs="Times New Roman"/>
          <w:lang w:eastAsia="en-GB"/>
        </w:rPr>
        <w:t xml:space="preserve">Fletcher, K., Grose, L. and Hawken, P. (2012). </w:t>
      </w:r>
      <w:r w:rsidRPr="00803B3E">
        <w:rPr>
          <w:rFonts w:ascii="Times New Roman" w:eastAsia="Times New Roman" w:hAnsi="Times New Roman" w:cs="Times New Roman"/>
          <w:i/>
          <w:iCs/>
          <w:lang w:eastAsia="en-GB"/>
        </w:rPr>
        <w:t xml:space="preserve">Fashion &amp; </w:t>
      </w:r>
      <w:proofErr w:type="gramStart"/>
      <w:r w:rsidRPr="00803B3E">
        <w:rPr>
          <w:rFonts w:ascii="Times New Roman" w:eastAsia="Times New Roman" w:hAnsi="Times New Roman" w:cs="Times New Roman"/>
          <w:i/>
          <w:iCs/>
          <w:lang w:eastAsia="en-GB"/>
        </w:rPr>
        <w:t>sustainability :</w:t>
      </w:r>
      <w:proofErr w:type="gramEnd"/>
      <w:r w:rsidRPr="00803B3E">
        <w:rPr>
          <w:rFonts w:ascii="Times New Roman" w:eastAsia="Times New Roman" w:hAnsi="Times New Roman" w:cs="Times New Roman"/>
          <w:i/>
          <w:iCs/>
          <w:lang w:eastAsia="en-GB"/>
        </w:rPr>
        <w:t xml:space="preserve"> design for change</w:t>
      </w:r>
      <w:r w:rsidRPr="00803B3E">
        <w:rPr>
          <w:rFonts w:ascii="Times New Roman" w:eastAsia="Times New Roman" w:hAnsi="Times New Roman" w:cs="Times New Roman"/>
          <w:lang w:eastAsia="en-GB"/>
        </w:rPr>
        <w:t>. London, England: Laurence King, p.157.</w:t>
      </w:r>
    </w:p>
    <w:p w14:paraId="196A07B6" w14:textId="77777777" w:rsidR="00803B3E" w:rsidRPr="00803B3E" w:rsidRDefault="00803B3E" w:rsidP="00803B3E">
      <w:pPr>
        <w:spacing w:after="240" w:line="360" w:lineRule="auto"/>
        <w:rPr>
          <w:rFonts w:ascii="Times New Roman" w:eastAsia="Times New Roman" w:hAnsi="Times New Roman" w:cs="Times New Roman"/>
          <w:lang w:eastAsia="en-GB"/>
        </w:rPr>
      </w:pPr>
      <w:r w:rsidRPr="00803B3E">
        <w:rPr>
          <w:rFonts w:ascii="Times New Roman" w:eastAsia="Times New Roman" w:hAnsi="Times New Roman" w:cs="Times New Roman"/>
          <w:lang w:eastAsia="en-GB"/>
        </w:rPr>
        <w:t xml:space="preserve">Gwilt, A. (2020). </w:t>
      </w:r>
      <w:r w:rsidRPr="00803B3E">
        <w:rPr>
          <w:rFonts w:ascii="Times New Roman" w:eastAsia="Times New Roman" w:hAnsi="Times New Roman" w:cs="Times New Roman"/>
          <w:i/>
          <w:iCs/>
          <w:lang w:eastAsia="en-GB"/>
        </w:rPr>
        <w:t xml:space="preserve">Practical Guide </w:t>
      </w:r>
      <w:proofErr w:type="gramStart"/>
      <w:r w:rsidRPr="00803B3E">
        <w:rPr>
          <w:rFonts w:ascii="Times New Roman" w:eastAsia="Times New Roman" w:hAnsi="Times New Roman" w:cs="Times New Roman"/>
          <w:i/>
          <w:iCs/>
          <w:lang w:eastAsia="en-GB"/>
        </w:rPr>
        <w:t>To</w:t>
      </w:r>
      <w:proofErr w:type="gramEnd"/>
      <w:r w:rsidRPr="00803B3E">
        <w:rPr>
          <w:rFonts w:ascii="Times New Roman" w:eastAsia="Times New Roman" w:hAnsi="Times New Roman" w:cs="Times New Roman"/>
          <w:i/>
          <w:iCs/>
          <w:lang w:eastAsia="en-GB"/>
        </w:rPr>
        <w:t xml:space="preserve"> Sustainable Fashion.</w:t>
      </w:r>
      <w:r w:rsidRPr="00803B3E">
        <w:rPr>
          <w:rFonts w:ascii="Times New Roman" w:eastAsia="Times New Roman" w:hAnsi="Times New Roman" w:cs="Times New Roman"/>
          <w:lang w:eastAsia="en-GB"/>
        </w:rPr>
        <w:t xml:space="preserve"> [online] S.L.: Ava Academia, p.5. Available at: https://ebookcentral.proquest.com/lib/trinity/reader.action?docID=6234061 [Accessed 21 Nov. 2022].</w:t>
      </w:r>
    </w:p>
    <w:p w14:paraId="13B69F92" w14:textId="77777777" w:rsidR="00803B3E" w:rsidRPr="00803B3E" w:rsidRDefault="00803B3E" w:rsidP="00803B3E">
      <w:pPr>
        <w:spacing w:after="240" w:line="360" w:lineRule="auto"/>
        <w:rPr>
          <w:rFonts w:ascii="Times New Roman" w:eastAsia="Times New Roman" w:hAnsi="Times New Roman" w:cs="Times New Roman"/>
          <w:lang w:eastAsia="en-GB"/>
        </w:rPr>
      </w:pPr>
      <w:r w:rsidRPr="00803B3E">
        <w:rPr>
          <w:rFonts w:ascii="Times New Roman" w:eastAsia="Times New Roman" w:hAnsi="Times New Roman" w:cs="Times New Roman"/>
          <w:lang w:eastAsia="en-GB"/>
        </w:rPr>
        <w:t xml:space="preserve">Jose, A. (2019). </w:t>
      </w:r>
      <w:r w:rsidRPr="00803B3E">
        <w:rPr>
          <w:rFonts w:ascii="Times New Roman" w:eastAsia="Times New Roman" w:hAnsi="Times New Roman" w:cs="Times New Roman"/>
          <w:i/>
          <w:iCs/>
          <w:lang w:eastAsia="en-GB"/>
        </w:rPr>
        <w:t>HOW TO MAKE ‘WEALTH FROM WASTE’ IN THE FASHION SUPPLY CHAIN</w:t>
      </w:r>
      <w:r w:rsidRPr="00803B3E">
        <w:rPr>
          <w:rFonts w:ascii="Times New Roman" w:eastAsia="Times New Roman" w:hAnsi="Times New Roman" w:cs="Times New Roman"/>
          <w:lang w:eastAsia="en-GB"/>
        </w:rPr>
        <w:t>. [online] www.linkedin.com. Available at: https://www.linkedin.com/pulse/how-make-wealth-from-waste-fashion-supply-chain-alison-jose/ [Accessed 31 Oct. 2022].</w:t>
      </w:r>
    </w:p>
    <w:p w14:paraId="60145E55" w14:textId="77777777" w:rsidR="00803B3E" w:rsidRPr="00803B3E" w:rsidRDefault="00803B3E" w:rsidP="00803B3E">
      <w:pPr>
        <w:spacing w:after="240" w:line="360" w:lineRule="auto"/>
        <w:rPr>
          <w:rFonts w:ascii="Times New Roman" w:eastAsia="Times New Roman" w:hAnsi="Times New Roman" w:cs="Times New Roman"/>
          <w:lang w:eastAsia="en-GB"/>
        </w:rPr>
      </w:pPr>
      <w:r w:rsidRPr="00803B3E">
        <w:rPr>
          <w:rFonts w:ascii="Times New Roman" w:eastAsia="Times New Roman" w:hAnsi="Times New Roman" w:cs="Times New Roman"/>
          <w:lang w:eastAsia="en-GB"/>
        </w:rPr>
        <w:t xml:space="preserve">Kälin, A. (2020). </w:t>
      </w:r>
      <w:r w:rsidRPr="00803B3E">
        <w:rPr>
          <w:rFonts w:ascii="Times New Roman" w:eastAsia="Times New Roman" w:hAnsi="Times New Roman" w:cs="Times New Roman"/>
          <w:i/>
          <w:iCs/>
          <w:lang w:eastAsia="en-GB"/>
        </w:rPr>
        <w:t>Cradle-to-Cradle principles change how products are designed</w:t>
      </w:r>
      <w:r w:rsidRPr="00803B3E">
        <w:rPr>
          <w:rFonts w:ascii="Times New Roman" w:eastAsia="Times New Roman" w:hAnsi="Times New Roman" w:cs="Times New Roman"/>
          <w:lang w:eastAsia="en-GB"/>
        </w:rPr>
        <w:t>. [online] Research Outreach. Available at: https://researchoutreach.org/articles/cradle-cradle-principles-change-products-designed/ [Accessed 8 Nov. 2022].</w:t>
      </w:r>
    </w:p>
    <w:p w14:paraId="0873C8DC" w14:textId="77777777" w:rsidR="00803B3E" w:rsidRPr="00803B3E" w:rsidRDefault="00803B3E" w:rsidP="00803B3E">
      <w:pPr>
        <w:spacing w:after="240" w:line="360" w:lineRule="auto"/>
        <w:rPr>
          <w:rFonts w:ascii="Times New Roman" w:eastAsia="Times New Roman" w:hAnsi="Times New Roman" w:cs="Times New Roman"/>
          <w:lang w:eastAsia="en-GB"/>
        </w:rPr>
      </w:pPr>
      <w:r w:rsidRPr="00803B3E">
        <w:rPr>
          <w:rFonts w:ascii="Times New Roman" w:eastAsia="Times New Roman" w:hAnsi="Times New Roman" w:cs="Times New Roman"/>
          <w:lang w:eastAsia="en-GB"/>
        </w:rPr>
        <w:t xml:space="preserve">Kollbrunner, T. (2021). </w:t>
      </w:r>
      <w:r w:rsidRPr="00803B3E">
        <w:rPr>
          <w:rFonts w:ascii="Times New Roman" w:eastAsia="Times New Roman" w:hAnsi="Times New Roman" w:cs="Times New Roman"/>
          <w:i/>
          <w:iCs/>
          <w:lang w:eastAsia="en-GB"/>
        </w:rPr>
        <w:t>Toiling away for Shein</w:t>
      </w:r>
      <w:r w:rsidRPr="00803B3E">
        <w:rPr>
          <w:rFonts w:ascii="Times New Roman" w:eastAsia="Times New Roman" w:hAnsi="Times New Roman" w:cs="Times New Roman"/>
          <w:lang w:eastAsia="en-GB"/>
        </w:rPr>
        <w:t>. [online] stories.publiceye.ch. Available at: https://stories.publiceye.ch/en/shein/ [Accessed 30 Nov. 2022].</w:t>
      </w:r>
    </w:p>
    <w:p w14:paraId="5CED5B90" w14:textId="77777777" w:rsidR="00803B3E" w:rsidRPr="00803B3E" w:rsidRDefault="00803B3E" w:rsidP="00803B3E">
      <w:pPr>
        <w:spacing w:after="240" w:line="360" w:lineRule="auto"/>
        <w:rPr>
          <w:rFonts w:ascii="Times New Roman" w:eastAsia="Times New Roman" w:hAnsi="Times New Roman" w:cs="Times New Roman"/>
          <w:lang w:eastAsia="en-GB"/>
        </w:rPr>
      </w:pPr>
      <w:r w:rsidRPr="00803B3E">
        <w:rPr>
          <w:rFonts w:ascii="Times New Roman" w:eastAsia="Times New Roman" w:hAnsi="Times New Roman" w:cs="Times New Roman"/>
          <w:lang w:eastAsia="en-GB"/>
        </w:rPr>
        <w:lastRenderedPageBreak/>
        <w:t xml:space="preserve">Lawson, B. (2006). </w:t>
      </w:r>
      <w:r w:rsidRPr="00803B3E">
        <w:rPr>
          <w:rFonts w:ascii="Times New Roman" w:eastAsia="Times New Roman" w:hAnsi="Times New Roman" w:cs="Times New Roman"/>
          <w:i/>
          <w:iCs/>
          <w:lang w:eastAsia="en-GB"/>
        </w:rPr>
        <w:t xml:space="preserve">How designers </w:t>
      </w:r>
      <w:proofErr w:type="gramStart"/>
      <w:r w:rsidRPr="00803B3E">
        <w:rPr>
          <w:rFonts w:ascii="Times New Roman" w:eastAsia="Times New Roman" w:hAnsi="Times New Roman" w:cs="Times New Roman"/>
          <w:i/>
          <w:iCs/>
          <w:lang w:eastAsia="en-GB"/>
        </w:rPr>
        <w:t>think :</w:t>
      </w:r>
      <w:proofErr w:type="gramEnd"/>
      <w:r w:rsidRPr="00803B3E">
        <w:rPr>
          <w:rFonts w:ascii="Times New Roman" w:eastAsia="Times New Roman" w:hAnsi="Times New Roman" w:cs="Times New Roman"/>
          <w:i/>
          <w:iCs/>
          <w:lang w:eastAsia="en-GB"/>
        </w:rPr>
        <w:t xml:space="preserve"> the design process demystified</w:t>
      </w:r>
      <w:r w:rsidRPr="00803B3E">
        <w:rPr>
          <w:rFonts w:ascii="Times New Roman" w:eastAsia="Times New Roman" w:hAnsi="Times New Roman" w:cs="Times New Roman"/>
          <w:lang w:eastAsia="en-GB"/>
        </w:rPr>
        <w:t>. Oxford: Architectural Press, p.85.</w:t>
      </w:r>
    </w:p>
    <w:p w14:paraId="18DE93A2" w14:textId="77777777" w:rsidR="00803B3E" w:rsidRPr="00803B3E" w:rsidRDefault="00803B3E" w:rsidP="00803B3E">
      <w:pPr>
        <w:spacing w:after="240" w:line="360" w:lineRule="auto"/>
        <w:rPr>
          <w:rFonts w:ascii="Times New Roman" w:eastAsia="Times New Roman" w:hAnsi="Times New Roman" w:cs="Times New Roman"/>
          <w:lang w:eastAsia="en-GB"/>
        </w:rPr>
      </w:pPr>
      <w:r w:rsidRPr="00803B3E">
        <w:rPr>
          <w:rFonts w:ascii="Times New Roman" w:eastAsia="Times New Roman" w:hAnsi="Times New Roman" w:cs="Times New Roman"/>
          <w:lang w:eastAsia="en-GB"/>
        </w:rPr>
        <w:t xml:space="preserve">Leal Filho, W., Pretorius, R.W. and Sousa, L.O. de (2021). </w:t>
      </w:r>
      <w:r w:rsidRPr="00803B3E">
        <w:rPr>
          <w:rFonts w:ascii="Times New Roman" w:eastAsia="Times New Roman" w:hAnsi="Times New Roman" w:cs="Times New Roman"/>
          <w:i/>
          <w:iCs/>
          <w:lang w:eastAsia="en-GB"/>
        </w:rPr>
        <w:t xml:space="preserve">Sustainable development in </w:t>
      </w:r>
      <w:proofErr w:type="gramStart"/>
      <w:r w:rsidRPr="00803B3E">
        <w:rPr>
          <w:rFonts w:ascii="Times New Roman" w:eastAsia="Times New Roman" w:hAnsi="Times New Roman" w:cs="Times New Roman"/>
          <w:i/>
          <w:iCs/>
          <w:lang w:eastAsia="en-GB"/>
        </w:rPr>
        <w:t>Africa :</w:t>
      </w:r>
      <w:proofErr w:type="gramEnd"/>
      <w:r w:rsidRPr="00803B3E">
        <w:rPr>
          <w:rFonts w:ascii="Times New Roman" w:eastAsia="Times New Roman" w:hAnsi="Times New Roman" w:cs="Times New Roman"/>
          <w:i/>
          <w:iCs/>
          <w:lang w:eastAsia="en-GB"/>
        </w:rPr>
        <w:t xml:space="preserve"> fostering sustainability in one of the world’s most promising continents</w:t>
      </w:r>
      <w:r w:rsidRPr="00803B3E">
        <w:rPr>
          <w:rFonts w:ascii="Times New Roman" w:eastAsia="Times New Roman" w:hAnsi="Times New Roman" w:cs="Times New Roman"/>
          <w:lang w:eastAsia="en-GB"/>
        </w:rPr>
        <w:t>. Cham: Springer, p.65.</w:t>
      </w:r>
    </w:p>
    <w:p w14:paraId="2DD26C0B" w14:textId="77777777" w:rsidR="00803B3E" w:rsidRPr="00803B3E" w:rsidRDefault="00803B3E" w:rsidP="00803B3E">
      <w:pPr>
        <w:spacing w:after="240" w:line="360" w:lineRule="auto"/>
        <w:rPr>
          <w:rFonts w:ascii="Times New Roman" w:eastAsia="Times New Roman" w:hAnsi="Times New Roman" w:cs="Times New Roman"/>
          <w:lang w:eastAsia="en-GB"/>
        </w:rPr>
      </w:pPr>
      <w:proofErr w:type="spellStart"/>
      <w:r w:rsidRPr="00803B3E">
        <w:rPr>
          <w:rFonts w:ascii="Times New Roman" w:eastAsia="Times New Roman" w:hAnsi="Times New Roman" w:cs="Times New Roman"/>
          <w:lang w:eastAsia="en-GB"/>
        </w:rPr>
        <w:t>Lissaman</w:t>
      </w:r>
      <w:proofErr w:type="spellEnd"/>
      <w:r w:rsidRPr="00803B3E">
        <w:rPr>
          <w:rFonts w:ascii="Times New Roman" w:eastAsia="Times New Roman" w:hAnsi="Times New Roman" w:cs="Times New Roman"/>
          <w:lang w:eastAsia="en-GB"/>
        </w:rPr>
        <w:t xml:space="preserve">, C. (2019). </w:t>
      </w:r>
      <w:r w:rsidRPr="00803B3E">
        <w:rPr>
          <w:rFonts w:ascii="Times New Roman" w:eastAsia="Times New Roman" w:hAnsi="Times New Roman" w:cs="Times New Roman"/>
          <w:i/>
          <w:iCs/>
          <w:lang w:eastAsia="en-GB"/>
        </w:rPr>
        <w:t>A Circular Fashion Economy</w:t>
      </w:r>
      <w:r w:rsidRPr="00803B3E">
        <w:rPr>
          <w:rFonts w:ascii="Times New Roman" w:eastAsia="Times New Roman" w:hAnsi="Times New Roman" w:cs="Times New Roman"/>
          <w:lang w:eastAsia="en-GB"/>
        </w:rPr>
        <w:t xml:space="preserve">. </w:t>
      </w:r>
      <w:r w:rsidRPr="00803B3E">
        <w:rPr>
          <w:rFonts w:ascii="Times New Roman" w:eastAsia="Times New Roman" w:hAnsi="Times New Roman" w:cs="Times New Roman"/>
          <w:i/>
          <w:iCs/>
          <w:lang w:eastAsia="en-GB"/>
        </w:rPr>
        <w:t>Common Objective</w:t>
      </w:r>
      <w:r w:rsidRPr="00803B3E">
        <w:rPr>
          <w:rFonts w:ascii="Times New Roman" w:eastAsia="Times New Roman" w:hAnsi="Times New Roman" w:cs="Times New Roman"/>
          <w:lang w:eastAsia="en-GB"/>
        </w:rPr>
        <w:t>. Available at: https://www.commonobjective.co/article/what-is-circular-fashion [Accessed 26 Oct. 2022].</w:t>
      </w:r>
    </w:p>
    <w:p w14:paraId="7C87B2B1" w14:textId="77777777" w:rsidR="00803B3E" w:rsidRPr="00803B3E" w:rsidRDefault="00803B3E" w:rsidP="00803B3E">
      <w:pPr>
        <w:spacing w:after="240" w:line="360" w:lineRule="auto"/>
        <w:rPr>
          <w:rFonts w:ascii="Times New Roman" w:eastAsia="Times New Roman" w:hAnsi="Times New Roman" w:cs="Times New Roman"/>
          <w:lang w:eastAsia="en-GB"/>
        </w:rPr>
      </w:pPr>
      <w:r w:rsidRPr="00803B3E">
        <w:rPr>
          <w:rFonts w:ascii="Times New Roman" w:eastAsia="Times New Roman" w:hAnsi="Times New Roman" w:cs="Times New Roman"/>
          <w:lang w:eastAsia="en-GB"/>
        </w:rPr>
        <w:t xml:space="preserve">MacArthur, E. (2021). </w:t>
      </w:r>
      <w:r w:rsidRPr="00803B3E">
        <w:rPr>
          <w:rFonts w:ascii="Times New Roman" w:eastAsia="Times New Roman" w:hAnsi="Times New Roman" w:cs="Times New Roman"/>
          <w:i/>
          <w:iCs/>
          <w:lang w:eastAsia="en-GB"/>
        </w:rPr>
        <w:t>Circular design for fashion.</w:t>
      </w:r>
      <w:r w:rsidRPr="00803B3E">
        <w:rPr>
          <w:rFonts w:ascii="Times New Roman" w:eastAsia="Times New Roman" w:hAnsi="Times New Roman" w:cs="Times New Roman"/>
          <w:lang w:eastAsia="en-GB"/>
        </w:rPr>
        <w:t xml:space="preserve"> Cowes: Ellen Macarthur Foundation Publishing, p.66.</w:t>
      </w:r>
    </w:p>
    <w:p w14:paraId="7CDF2230" w14:textId="77777777" w:rsidR="00803B3E" w:rsidRPr="00803B3E" w:rsidRDefault="00803B3E" w:rsidP="00803B3E">
      <w:pPr>
        <w:spacing w:after="240" w:line="360" w:lineRule="auto"/>
        <w:rPr>
          <w:rFonts w:ascii="Times New Roman" w:eastAsia="Times New Roman" w:hAnsi="Times New Roman" w:cs="Times New Roman"/>
          <w:lang w:eastAsia="en-GB"/>
        </w:rPr>
      </w:pPr>
      <w:r w:rsidRPr="00803B3E">
        <w:rPr>
          <w:rFonts w:ascii="Times New Roman" w:eastAsia="Times New Roman" w:hAnsi="Times New Roman" w:cs="Times New Roman"/>
          <w:lang w:eastAsia="en-GB"/>
        </w:rPr>
        <w:t xml:space="preserve">Martin, K. (2021). </w:t>
      </w:r>
      <w:r w:rsidRPr="00803B3E">
        <w:rPr>
          <w:rFonts w:ascii="Times New Roman" w:eastAsia="Times New Roman" w:hAnsi="Times New Roman" w:cs="Times New Roman"/>
          <w:i/>
          <w:iCs/>
          <w:lang w:eastAsia="en-GB"/>
        </w:rPr>
        <w:t xml:space="preserve">Primark X </w:t>
      </w:r>
      <w:proofErr w:type="gramStart"/>
      <w:r w:rsidRPr="00803B3E">
        <w:rPr>
          <w:rFonts w:ascii="Times New Roman" w:eastAsia="Times New Roman" w:hAnsi="Times New Roman" w:cs="Times New Roman"/>
          <w:i/>
          <w:iCs/>
          <w:lang w:eastAsia="en-GB"/>
        </w:rPr>
        <w:t>The</w:t>
      </w:r>
      <w:proofErr w:type="gramEnd"/>
      <w:r w:rsidRPr="00803B3E">
        <w:rPr>
          <w:rFonts w:ascii="Times New Roman" w:eastAsia="Times New Roman" w:hAnsi="Times New Roman" w:cs="Times New Roman"/>
          <w:i/>
          <w:iCs/>
          <w:lang w:eastAsia="en-GB"/>
        </w:rPr>
        <w:t xml:space="preserve"> Jeans Redesign Project</w:t>
      </w:r>
      <w:r w:rsidRPr="00803B3E">
        <w:rPr>
          <w:rFonts w:ascii="Times New Roman" w:eastAsia="Times New Roman" w:hAnsi="Times New Roman" w:cs="Times New Roman"/>
          <w:lang w:eastAsia="en-GB"/>
        </w:rPr>
        <w:t>. [online] Primark. Available at: https://www.primark.com/en-gb/a/inspiration/fashion-trends/primark-x-the-jeans-redesign-project [Accessed 7 Nov. 2022].</w:t>
      </w:r>
    </w:p>
    <w:p w14:paraId="172F8F3D" w14:textId="77777777" w:rsidR="00803B3E" w:rsidRPr="00803B3E" w:rsidRDefault="00803B3E" w:rsidP="00803B3E">
      <w:pPr>
        <w:spacing w:after="240" w:line="360" w:lineRule="auto"/>
        <w:rPr>
          <w:rFonts w:ascii="Times New Roman" w:eastAsia="Times New Roman" w:hAnsi="Times New Roman" w:cs="Times New Roman"/>
          <w:lang w:eastAsia="en-GB"/>
        </w:rPr>
      </w:pPr>
      <w:proofErr w:type="spellStart"/>
      <w:r w:rsidRPr="00803B3E">
        <w:rPr>
          <w:rFonts w:ascii="Times New Roman" w:eastAsia="Times New Roman" w:hAnsi="Times New Roman" w:cs="Times New Roman"/>
          <w:lang w:eastAsia="en-GB"/>
        </w:rPr>
        <w:t>Nosto</w:t>
      </w:r>
      <w:proofErr w:type="spellEnd"/>
      <w:r w:rsidRPr="00803B3E">
        <w:rPr>
          <w:rFonts w:ascii="Times New Roman" w:eastAsia="Times New Roman" w:hAnsi="Times New Roman" w:cs="Times New Roman"/>
          <w:lang w:eastAsia="en-GB"/>
        </w:rPr>
        <w:t xml:space="preserve"> (2019). </w:t>
      </w:r>
      <w:r w:rsidRPr="00803B3E">
        <w:rPr>
          <w:rFonts w:ascii="Times New Roman" w:eastAsia="Times New Roman" w:hAnsi="Times New Roman" w:cs="Times New Roman"/>
          <w:i/>
          <w:iCs/>
          <w:lang w:eastAsia="en-GB"/>
        </w:rPr>
        <w:t>Consumer Survey: Sustainability in Fashion Retail</w:t>
      </w:r>
      <w:r w:rsidRPr="00803B3E">
        <w:rPr>
          <w:rFonts w:ascii="Times New Roman" w:eastAsia="Times New Roman" w:hAnsi="Times New Roman" w:cs="Times New Roman"/>
          <w:lang w:eastAsia="en-GB"/>
        </w:rPr>
        <w:t>. p.3.</w:t>
      </w:r>
    </w:p>
    <w:p w14:paraId="1696DE1F" w14:textId="77777777" w:rsidR="00803B3E" w:rsidRPr="00803B3E" w:rsidRDefault="00803B3E" w:rsidP="00803B3E">
      <w:pPr>
        <w:spacing w:after="240" w:line="360" w:lineRule="auto"/>
        <w:rPr>
          <w:rFonts w:ascii="Times New Roman" w:eastAsia="Times New Roman" w:hAnsi="Times New Roman" w:cs="Times New Roman"/>
          <w:lang w:eastAsia="en-GB"/>
        </w:rPr>
      </w:pPr>
      <w:r w:rsidRPr="00803B3E">
        <w:rPr>
          <w:rFonts w:ascii="Times New Roman" w:eastAsia="Times New Roman" w:hAnsi="Times New Roman" w:cs="Times New Roman"/>
          <w:lang w:eastAsia="en-GB"/>
        </w:rPr>
        <w:t xml:space="preserve">Palzenberger, N. (2021). </w:t>
      </w:r>
      <w:r w:rsidRPr="00803B3E">
        <w:rPr>
          <w:rFonts w:ascii="Times New Roman" w:eastAsia="Times New Roman" w:hAnsi="Times New Roman" w:cs="Times New Roman"/>
          <w:i/>
          <w:iCs/>
          <w:lang w:eastAsia="en-GB"/>
        </w:rPr>
        <w:t>NKWO, Abuja, Nigeria: preservation of traditional crafts</w:t>
      </w:r>
      <w:r w:rsidRPr="00803B3E">
        <w:rPr>
          <w:rFonts w:ascii="Times New Roman" w:eastAsia="Times New Roman" w:hAnsi="Times New Roman" w:cs="Times New Roman"/>
          <w:lang w:eastAsia="en-GB"/>
        </w:rPr>
        <w:t xml:space="preserve">. [online] THE </w:t>
      </w:r>
      <w:proofErr w:type="spellStart"/>
      <w:r w:rsidRPr="00803B3E">
        <w:rPr>
          <w:rFonts w:ascii="Times New Roman" w:eastAsia="Times New Roman" w:hAnsi="Times New Roman" w:cs="Times New Roman"/>
          <w:lang w:eastAsia="en-GB"/>
        </w:rPr>
        <w:t>Stylemate</w:t>
      </w:r>
      <w:proofErr w:type="spellEnd"/>
      <w:r w:rsidRPr="00803B3E">
        <w:rPr>
          <w:rFonts w:ascii="Times New Roman" w:eastAsia="Times New Roman" w:hAnsi="Times New Roman" w:cs="Times New Roman"/>
          <w:lang w:eastAsia="en-GB"/>
        </w:rPr>
        <w:t>. Available at: https://www.thestylemate.com/nkwo-abuja-nigeria-preservation-of-traditional-crafts/?lang=en [Accessed 30 Oct. 2022].</w:t>
      </w:r>
    </w:p>
    <w:p w14:paraId="34D3FF43" w14:textId="77777777" w:rsidR="00803B3E" w:rsidRPr="00803B3E" w:rsidRDefault="00803B3E" w:rsidP="00803B3E">
      <w:pPr>
        <w:spacing w:after="240" w:line="360" w:lineRule="auto"/>
        <w:rPr>
          <w:rFonts w:ascii="Times New Roman" w:eastAsia="Times New Roman" w:hAnsi="Times New Roman" w:cs="Times New Roman"/>
          <w:lang w:eastAsia="en-GB"/>
        </w:rPr>
      </w:pPr>
      <w:r w:rsidRPr="00803B3E">
        <w:rPr>
          <w:rFonts w:ascii="Times New Roman" w:eastAsia="Times New Roman" w:hAnsi="Times New Roman" w:cs="Times New Roman"/>
          <w:lang w:eastAsia="en-GB"/>
        </w:rPr>
        <w:t xml:space="preserve">Ranson, B. (2020). </w:t>
      </w:r>
      <w:r w:rsidRPr="00803B3E">
        <w:rPr>
          <w:rFonts w:ascii="Times New Roman" w:eastAsia="Times New Roman" w:hAnsi="Times New Roman" w:cs="Times New Roman"/>
          <w:i/>
          <w:iCs/>
          <w:lang w:eastAsia="en-GB"/>
        </w:rPr>
        <w:t>World Circular Textiles Day: Countdown To 2050</w:t>
      </w:r>
      <w:r w:rsidRPr="00803B3E">
        <w:rPr>
          <w:rFonts w:ascii="Times New Roman" w:eastAsia="Times New Roman" w:hAnsi="Times New Roman" w:cs="Times New Roman"/>
          <w:lang w:eastAsia="en-GB"/>
        </w:rPr>
        <w:t>. [online] Knitting Industry Creative. Available at: https://www.knittingindustry.com/creative/world-circular-textiles-day-countdown-to-2050/ [Accessed 25 Nov. 2022].</w:t>
      </w:r>
    </w:p>
    <w:p w14:paraId="43F4896D" w14:textId="77777777" w:rsidR="00803B3E" w:rsidRPr="00803B3E" w:rsidRDefault="00803B3E" w:rsidP="00803B3E">
      <w:pPr>
        <w:spacing w:after="240" w:line="360" w:lineRule="auto"/>
        <w:rPr>
          <w:rFonts w:ascii="Times New Roman" w:eastAsia="Times New Roman" w:hAnsi="Times New Roman" w:cs="Times New Roman"/>
          <w:lang w:eastAsia="en-GB"/>
        </w:rPr>
      </w:pPr>
      <w:r w:rsidRPr="00803B3E">
        <w:rPr>
          <w:rFonts w:ascii="Times New Roman" w:eastAsia="Times New Roman" w:hAnsi="Times New Roman" w:cs="Times New Roman"/>
          <w:lang w:eastAsia="en-GB"/>
        </w:rPr>
        <w:t xml:space="preserve">Remington, C. (2022). </w:t>
      </w:r>
      <w:r w:rsidRPr="00803B3E">
        <w:rPr>
          <w:rFonts w:ascii="Times New Roman" w:eastAsia="Times New Roman" w:hAnsi="Times New Roman" w:cs="Times New Roman"/>
          <w:i/>
          <w:iCs/>
          <w:lang w:eastAsia="en-GB"/>
        </w:rPr>
        <w:t>Jeans Redesign Project hits 100 signatories</w:t>
      </w:r>
      <w:r w:rsidRPr="00803B3E">
        <w:rPr>
          <w:rFonts w:ascii="Times New Roman" w:eastAsia="Times New Roman" w:hAnsi="Times New Roman" w:cs="Times New Roman"/>
          <w:lang w:eastAsia="en-GB"/>
        </w:rPr>
        <w:t xml:space="preserve">. [online] </w:t>
      </w:r>
      <w:proofErr w:type="spellStart"/>
      <w:r w:rsidRPr="00803B3E">
        <w:rPr>
          <w:rFonts w:ascii="Times New Roman" w:eastAsia="Times New Roman" w:hAnsi="Times New Roman" w:cs="Times New Roman"/>
          <w:lang w:eastAsia="en-GB"/>
        </w:rPr>
        <w:t>Ecotextile</w:t>
      </w:r>
      <w:proofErr w:type="spellEnd"/>
      <w:r w:rsidRPr="00803B3E">
        <w:rPr>
          <w:rFonts w:ascii="Times New Roman" w:eastAsia="Times New Roman" w:hAnsi="Times New Roman" w:cs="Times New Roman"/>
          <w:lang w:eastAsia="en-GB"/>
        </w:rPr>
        <w:t xml:space="preserve"> News. Available at: https://www.ecotextile.com/2022020228905/fashion-retail-news/jeans-redesign-project-hits-100-signatories.html#:~:text=COWES%20%E2%80%93%20The%20Ellen%20MacArthur%20Foundation [Accessed 7 Nov. 2022].</w:t>
      </w:r>
    </w:p>
    <w:p w14:paraId="1748FD81" w14:textId="77777777" w:rsidR="00803B3E" w:rsidRPr="00803B3E" w:rsidRDefault="00803B3E" w:rsidP="00803B3E">
      <w:pPr>
        <w:spacing w:after="240" w:line="360" w:lineRule="auto"/>
        <w:rPr>
          <w:rFonts w:ascii="Times New Roman" w:eastAsia="Times New Roman" w:hAnsi="Times New Roman" w:cs="Times New Roman"/>
          <w:lang w:eastAsia="en-GB"/>
        </w:rPr>
      </w:pPr>
      <w:r w:rsidRPr="00803B3E">
        <w:rPr>
          <w:rFonts w:ascii="Times New Roman" w:eastAsia="Times New Roman" w:hAnsi="Times New Roman" w:cs="Times New Roman"/>
          <w:lang w:eastAsia="en-GB"/>
        </w:rPr>
        <w:t xml:space="preserve">Ro, C. (2020). </w:t>
      </w:r>
      <w:r w:rsidRPr="00803B3E">
        <w:rPr>
          <w:rFonts w:ascii="Times New Roman" w:eastAsia="Times New Roman" w:hAnsi="Times New Roman" w:cs="Times New Roman"/>
          <w:i/>
          <w:iCs/>
          <w:lang w:eastAsia="en-GB"/>
        </w:rPr>
        <w:t>Can fashion ever be sustainable?</w:t>
      </w:r>
      <w:r w:rsidRPr="00803B3E">
        <w:rPr>
          <w:rFonts w:ascii="Times New Roman" w:eastAsia="Times New Roman" w:hAnsi="Times New Roman" w:cs="Times New Roman"/>
          <w:lang w:eastAsia="en-GB"/>
        </w:rPr>
        <w:t xml:space="preserve"> [online] BBC. Available at: https://www.bbc.com/future/article/20200310-sustainable-fashion-how-to-buy-clothes-good-for-the-climate [Accessed 21 Nov. 2022].</w:t>
      </w:r>
    </w:p>
    <w:p w14:paraId="66320EB5" w14:textId="77777777" w:rsidR="00803B3E" w:rsidRPr="00803B3E" w:rsidRDefault="00803B3E" w:rsidP="00803B3E">
      <w:pPr>
        <w:spacing w:after="240" w:line="360" w:lineRule="auto"/>
        <w:rPr>
          <w:rFonts w:ascii="Times New Roman" w:eastAsia="Times New Roman" w:hAnsi="Times New Roman" w:cs="Times New Roman"/>
          <w:lang w:eastAsia="en-GB"/>
        </w:rPr>
      </w:pPr>
      <w:r w:rsidRPr="00803B3E">
        <w:rPr>
          <w:rFonts w:ascii="Times New Roman" w:eastAsia="Times New Roman" w:hAnsi="Times New Roman" w:cs="Times New Roman"/>
          <w:lang w:eastAsia="en-GB"/>
        </w:rPr>
        <w:t xml:space="preserve">Sass Brown (2010a). </w:t>
      </w:r>
      <w:r w:rsidRPr="00803B3E">
        <w:rPr>
          <w:rFonts w:ascii="Times New Roman" w:eastAsia="Times New Roman" w:hAnsi="Times New Roman" w:cs="Times New Roman"/>
          <w:i/>
          <w:iCs/>
          <w:lang w:eastAsia="en-GB"/>
        </w:rPr>
        <w:t>Eco fashion</w:t>
      </w:r>
      <w:r w:rsidRPr="00803B3E">
        <w:rPr>
          <w:rFonts w:ascii="Times New Roman" w:eastAsia="Times New Roman" w:hAnsi="Times New Roman" w:cs="Times New Roman"/>
          <w:lang w:eastAsia="en-GB"/>
        </w:rPr>
        <w:t>. London: Laurence King, pp.18–19.</w:t>
      </w:r>
    </w:p>
    <w:p w14:paraId="296B3595" w14:textId="77777777" w:rsidR="00803B3E" w:rsidRPr="00803B3E" w:rsidRDefault="00803B3E" w:rsidP="00803B3E">
      <w:pPr>
        <w:spacing w:after="240" w:line="360" w:lineRule="auto"/>
        <w:rPr>
          <w:rFonts w:ascii="Times New Roman" w:eastAsia="Times New Roman" w:hAnsi="Times New Roman" w:cs="Times New Roman"/>
          <w:lang w:eastAsia="en-GB"/>
        </w:rPr>
      </w:pPr>
      <w:r w:rsidRPr="00803B3E">
        <w:rPr>
          <w:rFonts w:ascii="Times New Roman" w:eastAsia="Times New Roman" w:hAnsi="Times New Roman" w:cs="Times New Roman"/>
          <w:lang w:eastAsia="en-GB"/>
        </w:rPr>
        <w:lastRenderedPageBreak/>
        <w:t xml:space="preserve">Sass Brown (2010b). </w:t>
      </w:r>
      <w:r w:rsidRPr="00803B3E">
        <w:rPr>
          <w:rFonts w:ascii="Times New Roman" w:eastAsia="Times New Roman" w:hAnsi="Times New Roman" w:cs="Times New Roman"/>
          <w:i/>
          <w:iCs/>
          <w:lang w:eastAsia="en-GB"/>
        </w:rPr>
        <w:t>Eco fashion</w:t>
      </w:r>
      <w:r w:rsidRPr="00803B3E">
        <w:rPr>
          <w:rFonts w:ascii="Times New Roman" w:eastAsia="Times New Roman" w:hAnsi="Times New Roman" w:cs="Times New Roman"/>
          <w:lang w:eastAsia="en-GB"/>
        </w:rPr>
        <w:t>. London: Laurence King, pp.124–125.</w:t>
      </w:r>
    </w:p>
    <w:p w14:paraId="10F36A53" w14:textId="77777777" w:rsidR="00803B3E" w:rsidRPr="00803B3E" w:rsidRDefault="00803B3E" w:rsidP="00803B3E">
      <w:pPr>
        <w:spacing w:after="240" w:line="360" w:lineRule="auto"/>
        <w:rPr>
          <w:rFonts w:ascii="Times New Roman" w:eastAsia="Times New Roman" w:hAnsi="Times New Roman" w:cs="Times New Roman"/>
          <w:lang w:eastAsia="en-GB"/>
        </w:rPr>
      </w:pPr>
      <w:r w:rsidRPr="00803B3E">
        <w:rPr>
          <w:rFonts w:ascii="Times New Roman" w:eastAsia="Times New Roman" w:hAnsi="Times New Roman" w:cs="Times New Roman"/>
          <w:lang w:eastAsia="en-GB"/>
        </w:rPr>
        <w:t xml:space="preserve">Stella McCartney (2017). </w:t>
      </w:r>
      <w:r w:rsidRPr="00803B3E">
        <w:rPr>
          <w:rFonts w:ascii="Times New Roman" w:eastAsia="Times New Roman" w:hAnsi="Times New Roman" w:cs="Times New Roman"/>
          <w:i/>
          <w:iCs/>
          <w:lang w:eastAsia="en-GB"/>
        </w:rPr>
        <w:t>Circularity | Stella McCartney US</w:t>
      </w:r>
      <w:r w:rsidRPr="00803B3E">
        <w:rPr>
          <w:rFonts w:ascii="Times New Roman" w:eastAsia="Times New Roman" w:hAnsi="Times New Roman" w:cs="Times New Roman"/>
          <w:lang w:eastAsia="en-GB"/>
        </w:rPr>
        <w:t>. [online] www.stellamccartney.com. Available at: https://www.stellamccartney.com/us/en/sustainability/circularity-2.html [Accessed 30 Nov. 2022].</w:t>
      </w:r>
    </w:p>
    <w:p w14:paraId="6542B9C8" w14:textId="77777777" w:rsidR="00803B3E" w:rsidRPr="00803B3E" w:rsidRDefault="00803B3E" w:rsidP="00803B3E">
      <w:pPr>
        <w:spacing w:after="240" w:line="360" w:lineRule="auto"/>
        <w:rPr>
          <w:rFonts w:ascii="Times New Roman" w:eastAsia="Times New Roman" w:hAnsi="Times New Roman" w:cs="Times New Roman"/>
          <w:lang w:eastAsia="en-GB"/>
        </w:rPr>
      </w:pPr>
      <w:r w:rsidRPr="00803B3E">
        <w:rPr>
          <w:rFonts w:ascii="Times New Roman" w:eastAsia="Times New Roman" w:hAnsi="Times New Roman" w:cs="Times New Roman"/>
          <w:lang w:eastAsia="en-GB"/>
        </w:rPr>
        <w:t xml:space="preserve">Sullivan, E. and Carr, A. (2019). </w:t>
      </w:r>
      <w:r w:rsidRPr="00803B3E">
        <w:rPr>
          <w:rFonts w:ascii="Times New Roman" w:eastAsia="Times New Roman" w:hAnsi="Times New Roman" w:cs="Times New Roman"/>
          <w:i/>
          <w:iCs/>
          <w:lang w:eastAsia="en-GB"/>
        </w:rPr>
        <w:t>Fashion’s Impact on our Forests – Canopy</w:t>
      </w:r>
      <w:r w:rsidRPr="00803B3E">
        <w:rPr>
          <w:rFonts w:ascii="Times New Roman" w:eastAsia="Times New Roman" w:hAnsi="Times New Roman" w:cs="Times New Roman"/>
          <w:lang w:eastAsia="en-GB"/>
        </w:rPr>
        <w:t>. [online] Canopy Planet. Available at: https://canopyplanet.org/fashions-impact-on-our-forests/ [Accessed 30 Nov. 2022].</w:t>
      </w:r>
    </w:p>
    <w:p w14:paraId="4BDE205F" w14:textId="77777777" w:rsidR="00803B3E" w:rsidRPr="00803B3E" w:rsidRDefault="00803B3E" w:rsidP="00803B3E">
      <w:pPr>
        <w:spacing w:after="240" w:line="360" w:lineRule="auto"/>
        <w:rPr>
          <w:rFonts w:ascii="Times New Roman" w:eastAsia="Times New Roman" w:hAnsi="Times New Roman" w:cs="Times New Roman"/>
          <w:lang w:eastAsia="en-GB"/>
        </w:rPr>
      </w:pPr>
      <w:r w:rsidRPr="00803B3E">
        <w:rPr>
          <w:rFonts w:ascii="Times New Roman" w:eastAsia="Times New Roman" w:hAnsi="Times New Roman" w:cs="Times New Roman"/>
          <w:lang w:eastAsia="en-GB"/>
        </w:rPr>
        <w:t xml:space="preserve">Trinh, T. and Donohue, M. (2019). </w:t>
      </w:r>
      <w:r w:rsidRPr="00803B3E">
        <w:rPr>
          <w:rFonts w:ascii="Times New Roman" w:eastAsia="Times New Roman" w:hAnsi="Times New Roman" w:cs="Times New Roman"/>
          <w:i/>
          <w:iCs/>
          <w:lang w:eastAsia="en-GB"/>
        </w:rPr>
        <w:t>9 Other Clothing Rental Services (Besides Rent the Runway)</w:t>
      </w:r>
      <w:r w:rsidRPr="00803B3E">
        <w:rPr>
          <w:rFonts w:ascii="Times New Roman" w:eastAsia="Times New Roman" w:hAnsi="Times New Roman" w:cs="Times New Roman"/>
          <w:lang w:eastAsia="en-GB"/>
        </w:rPr>
        <w:t>. [online] ELLE. Available at: https://www.elle.com/fashion/shopping/a29761499/best-clothing-rental-services/ [Accessed 25 Nov. 2022].</w:t>
      </w:r>
    </w:p>
    <w:p w14:paraId="238CB9E0" w14:textId="77777777" w:rsidR="00803B3E" w:rsidRPr="00803B3E" w:rsidRDefault="00803B3E" w:rsidP="00803B3E">
      <w:pPr>
        <w:spacing w:after="240" w:line="360" w:lineRule="auto"/>
        <w:rPr>
          <w:rFonts w:ascii="Times New Roman" w:eastAsia="Times New Roman" w:hAnsi="Times New Roman" w:cs="Times New Roman"/>
          <w:lang w:eastAsia="en-GB"/>
        </w:rPr>
      </w:pPr>
      <w:r w:rsidRPr="00803B3E">
        <w:rPr>
          <w:rFonts w:ascii="Times New Roman" w:eastAsia="Times New Roman" w:hAnsi="Times New Roman" w:cs="Times New Roman"/>
          <w:lang w:eastAsia="en-GB"/>
        </w:rPr>
        <w:t xml:space="preserve">Wang, W., Ge, J. and Yu, X. (2020). Bioavailability and toxicity of microplastics to fish species: A review. </w:t>
      </w:r>
      <w:r w:rsidRPr="00803B3E">
        <w:rPr>
          <w:rFonts w:ascii="Times New Roman" w:eastAsia="Times New Roman" w:hAnsi="Times New Roman" w:cs="Times New Roman"/>
          <w:i/>
          <w:iCs/>
          <w:lang w:eastAsia="en-GB"/>
        </w:rPr>
        <w:t>Ecotoxicology and Environmental Safety</w:t>
      </w:r>
      <w:r w:rsidRPr="00803B3E">
        <w:rPr>
          <w:rFonts w:ascii="Times New Roman" w:eastAsia="Times New Roman" w:hAnsi="Times New Roman" w:cs="Times New Roman"/>
          <w:lang w:eastAsia="en-GB"/>
        </w:rPr>
        <w:t xml:space="preserve">, 189(109913), p.109913. </w:t>
      </w:r>
      <w:proofErr w:type="gramStart"/>
      <w:r w:rsidRPr="00803B3E">
        <w:rPr>
          <w:rFonts w:ascii="Times New Roman" w:eastAsia="Times New Roman" w:hAnsi="Times New Roman" w:cs="Times New Roman"/>
          <w:lang w:eastAsia="en-GB"/>
        </w:rPr>
        <w:t>doi:10.1016/j.ecoenv</w:t>
      </w:r>
      <w:proofErr w:type="gramEnd"/>
      <w:r w:rsidRPr="00803B3E">
        <w:rPr>
          <w:rFonts w:ascii="Times New Roman" w:eastAsia="Times New Roman" w:hAnsi="Times New Roman" w:cs="Times New Roman"/>
          <w:lang w:eastAsia="en-GB"/>
        </w:rPr>
        <w:t>.2019.109913.</w:t>
      </w:r>
    </w:p>
    <w:p w14:paraId="68C38649" w14:textId="77777777" w:rsidR="00803B3E" w:rsidRPr="00803B3E" w:rsidRDefault="00803B3E" w:rsidP="00803B3E">
      <w:pPr>
        <w:spacing w:after="240" w:line="360" w:lineRule="auto"/>
        <w:rPr>
          <w:rFonts w:ascii="Times New Roman" w:eastAsia="Times New Roman" w:hAnsi="Times New Roman" w:cs="Times New Roman"/>
          <w:lang w:eastAsia="en-GB"/>
        </w:rPr>
      </w:pPr>
      <w:r w:rsidRPr="00803B3E">
        <w:rPr>
          <w:rFonts w:ascii="Times New Roman" w:eastAsia="Times New Roman" w:hAnsi="Times New Roman" w:cs="Times New Roman"/>
          <w:lang w:eastAsia="en-GB"/>
        </w:rPr>
        <w:t xml:space="preserve">Wildling Shoes (2021). </w:t>
      </w:r>
      <w:r w:rsidRPr="00803B3E">
        <w:rPr>
          <w:rFonts w:ascii="Times New Roman" w:eastAsia="Times New Roman" w:hAnsi="Times New Roman" w:cs="Times New Roman"/>
          <w:i/>
          <w:iCs/>
          <w:lang w:eastAsia="en-GB"/>
        </w:rPr>
        <w:t>Cradle to cradle: Are Wildlings recyclable?</w:t>
      </w:r>
      <w:r w:rsidRPr="00803B3E">
        <w:rPr>
          <w:rFonts w:ascii="Times New Roman" w:eastAsia="Times New Roman" w:hAnsi="Times New Roman" w:cs="Times New Roman"/>
          <w:lang w:eastAsia="en-GB"/>
        </w:rPr>
        <w:t xml:space="preserve"> [online] Wildling Shoes. Available at: https://www.wildling.shoes/en/blogs/news/cradle-to-cradle-ist-ein-wildling-kreislauffahig [Accessed 8 Nov. 2022].</w:t>
      </w:r>
    </w:p>
    <w:p w14:paraId="30039C66" w14:textId="77777777" w:rsidR="00803B3E" w:rsidRPr="00803B3E" w:rsidRDefault="00803B3E" w:rsidP="00803B3E">
      <w:pPr>
        <w:spacing w:after="240" w:line="360" w:lineRule="auto"/>
        <w:rPr>
          <w:rFonts w:ascii="Times New Roman" w:eastAsia="Times New Roman" w:hAnsi="Times New Roman" w:cs="Times New Roman"/>
          <w:lang w:eastAsia="en-GB"/>
        </w:rPr>
      </w:pPr>
      <w:r w:rsidRPr="00803B3E">
        <w:rPr>
          <w:rFonts w:ascii="Times New Roman" w:eastAsia="Times New Roman" w:hAnsi="Times New Roman" w:cs="Times New Roman"/>
          <w:lang w:eastAsia="en-GB"/>
        </w:rPr>
        <w:t xml:space="preserve">Wildling Shoes (2022). </w:t>
      </w:r>
      <w:r w:rsidRPr="00803B3E">
        <w:rPr>
          <w:rFonts w:ascii="Times New Roman" w:eastAsia="Times New Roman" w:hAnsi="Times New Roman" w:cs="Times New Roman"/>
          <w:i/>
          <w:iCs/>
          <w:lang w:eastAsia="en-GB"/>
        </w:rPr>
        <w:t xml:space="preserve">We are part of the </w:t>
      </w:r>
      <w:proofErr w:type="spellStart"/>
      <w:proofErr w:type="gramStart"/>
      <w:r w:rsidRPr="00803B3E">
        <w:rPr>
          <w:rFonts w:ascii="Times New Roman" w:eastAsia="Times New Roman" w:hAnsi="Times New Roman" w:cs="Times New Roman"/>
          <w:i/>
          <w:iCs/>
          <w:lang w:eastAsia="en-GB"/>
        </w:rPr>
        <w:t>Re:generation</w:t>
      </w:r>
      <w:proofErr w:type="spellEnd"/>
      <w:proofErr w:type="gramEnd"/>
      <w:r w:rsidRPr="00803B3E">
        <w:rPr>
          <w:rFonts w:ascii="Times New Roman" w:eastAsia="Times New Roman" w:hAnsi="Times New Roman" w:cs="Times New Roman"/>
          <w:lang w:eastAsia="en-GB"/>
        </w:rPr>
        <w:t>. [online] www.youtube.com. Available at: https://www.youtube.com/watch?v=t0XGkpd_Kg8&amp;list=TLGG5joSvdb10a0wODExMjAyMg&amp;t=38s [Accessed 8 Nov. 2022]. 0.32-0.35 seconds.</w:t>
      </w:r>
    </w:p>
    <w:p w14:paraId="1593D4E4" w14:textId="77777777" w:rsidR="00803B3E" w:rsidRPr="00803B3E" w:rsidRDefault="00803B3E" w:rsidP="00803B3E">
      <w:pPr>
        <w:spacing w:after="240" w:line="360" w:lineRule="auto"/>
        <w:rPr>
          <w:rFonts w:ascii="Times New Roman" w:eastAsia="Times New Roman" w:hAnsi="Times New Roman" w:cs="Times New Roman"/>
          <w:lang w:eastAsia="en-GB"/>
        </w:rPr>
      </w:pPr>
      <w:r w:rsidRPr="00803B3E">
        <w:rPr>
          <w:rFonts w:ascii="Times New Roman" w:eastAsia="Times New Roman" w:hAnsi="Times New Roman" w:cs="Times New Roman"/>
          <w:lang w:eastAsia="en-GB"/>
        </w:rPr>
        <w:t xml:space="preserve">Wohlgemuth, V. (2022). </w:t>
      </w:r>
      <w:r w:rsidRPr="00803B3E">
        <w:rPr>
          <w:rFonts w:ascii="Times New Roman" w:eastAsia="Times New Roman" w:hAnsi="Times New Roman" w:cs="Times New Roman"/>
          <w:i/>
          <w:iCs/>
          <w:lang w:eastAsia="en-GB"/>
        </w:rPr>
        <w:t xml:space="preserve">Ultrafast fashion giant Shein takes greenwashing to a new low: </w:t>
      </w:r>
      <w:proofErr w:type="spellStart"/>
      <w:r w:rsidRPr="00803B3E">
        <w:rPr>
          <w:rFonts w:ascii="Times New Roman" w:eastAsia="Times New Roman" w:hAnsi="Times New Roman" w:cs="Times New Roman"/>
          <w:i/>
          <w:iCs/>
          <w:lang w:eastAsia="en-GB"/>
        </w:rPr>
        <w:t>charitywash</w:t>
      </w:r>
      <w:proofErr w:type="spellEnd"/>
      <w:r w:rsidRPr="00803B3E">
        <w:rPr>
          <w:rFonts w:ascii="Times New Roman" w:eastAsia="Times New Roman" w:hAnsi="Times New Roman" w:cs="Times New Roman"/>
          <w:lang w:eastAsia="en-GB"/>
        </w:rPr>
        <w:t>. [online] Greenpeace International. Available at: https://www.greenpeace.org/international/story/54429/ultrafast-fashion-giant-shein-takes-greenwashing-to-new-low-charitywash/ [Accessed 30 Nov. 2022].</w:t>
      </w:r>
    </w:p>
    <w:p w14:paraId="635AEE84" w14:textId="77777777" w:rsidR="00803B3E" w:rsidRPr="00803B3E" w:rsidRDefault="00803B3E" w:rsidP="00803B3E">
      <w:pPr>
        <w:spacing w:after="240" w:line="360" w:lineRule="auto"/>
        <w:rPr>
          <w:rFonts w:ascii="Times New Roman" w:eastAsia="Times New Roman" w:hAnsi="Times New Roman" w:cs="Times New Roman"/>
          <w:lang w:eastAsia="en-GB"/>
        </w:rPr>
      </w:pPr>
      <w:r w:rsidRPr="00803B3E">
        <w:rPr>
          <w:rFonts w:ascii="Times New Roman" w:eastAsia="Times New Roman" w:hAnsi="Times New Roman" w:cs="Times New Roman"/>
          <w:lang w:eastAsia="en-GB"/>
        </w:rPr>
        <w:t xml:space="preserve">Wright, H. (2022). </w:t>
      </w:r>
      <w:r w:rsidRPr="00803B3E">
        <w:rPr>
          <w:rFonts w:ascii="Times New Roman" w:eastAsia="Times New Roman" w:hAnsi="Times New Roman" w:cs="Times New Roman"/>
          <w:i/>
          <w:iCs/>
          <w:lang w:eastAsia="en-GB"/>
        </w:rPr>
        <w:t>Dress to Impress: V&amp;A Show Celebrates the Ingenuity and Richness of African Fashion</w:t>
      </w:r>
      <w:r w:rsidRPr="00803B3E">
        <w:rPr>
          <w:rFonts w:ascii="Times New Roman" w:eastAsia="Times New Roman" w:hAnsi="Times New Roman" w:cs="Times New Roman"/>
          <w:lang w:eastAsia="en-GB"/>
        </w:rPr>
        <w:t xml:space="preserve">. [online] COBO Social. Available at: </w:t>
      </w:r>
      <w:r w:rsidRPr="00803B3E">
        <w:rPr>
          <w:rFonts w:ascii="Times New Roman" w:eastAsia="Times New Roman" w:hAnsi="Times New Roman" w:cs="Times New Roman"/>
          <w:lang w:eastAsia="en-GB"/>
        </w:rPr>
        <w:lastRenderedPageBreak/>
        <w:t>https://www.cobosocial.com/dossiers/art/dress-to-impress-va-show-celebrates-the-ingenuity-and-richness-of-african-fashion/ [Accessed 30 Oct. 2022].</w:t>
      </w:r>
    </w:p>
    <w:p w14:paraId="4FADA08B" w14:textId="77777777" w:rsidR="00803B3E" w:rsidRDefault="00803B3E" w:rsidP="00803B3E">
      <w:pPr>
        <w:pStyle w:val="NormalWeb"/>
        <w:spacing w:before="0" w:beforeAutospacing="0" w:after="240" w:afterAutospacing="0" w:line="360" w:lineRule="auto"/>
        <w:rPr>
          <w:rFonts w:asciiTheme="minorHAnsi" w:hAnsiTheme="minorHAnsi" w:cstheme="minorHAnsi"/>
          <w:b/>
          <w:bCs/>
          <w:u w:val="single"/>
        </w:rPr>
      </w:pPr>
    </w:p>
    <w:p w14:paraId="2B51A7CC" w14:textId="77777777" w:rsidR="00803B3E" w:rsidRPr="00803B3E" w:rsidRDefault="00803B3E" w:rsidP="00803B3E">
      <w:pPr>
        <w:pStyle w:val="NormalWeb"/>
        <w:spacing w:before="0" w:beforeAutospacing="0" w:after="240" w:afterAutospacing="0" w:line="360" w:lineRule="auto"/>
        <w:rPr>
          <w:rFonts w:asciiTheme="minorHAnsi" w:hAnsiTheme="minorHAnsi" w:cstheme="minorHAnsi"/>
          <w:b/>
          <w:bCs/>
          <w:u w:val="single"/>
        </w:rPr>
      </w:pPr>
    </w:p>
    <w:p w14:paraId="72E7E338" w14:textId="77777777" w:rsidR="00F955E4" w:rsidRDefault="00F955E4" w:rsidP="00D24AA1"/>
    <w:p w14:paraId="71200B4D" w14:textId="77777777" w:rsidR="00D24AA1" w:rsidRPr="00EC21C1" w:rsidRDefault="00D24AA1"/>
    <w:sectPr w:rsidR="00D24AA1" w:rsidRPr="00EC21C1" w:rsidSect="00850E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C3F639" w14:textId="77777777" w:rsidR="00C20680" w:rsidRDefault="00C20680" w:rsidP="006B6B0B">
      <w:r>
        <w:separator/>
      </w:r>
    </w:p>
  </w:endnote>
  <w:endnote w:type="continuationSeparator" w:id="0">
    <w:p w14:paraId="644E3F2D" w14:textId="77777777" w:rsidR="00C20680" w:rsidRDefault="00C20680" w:rsidP="006B6B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F25308" w14:textId="77777777" w:rsidR="00C20680" w:rsidRDefault="00C20680" w:rsidP="006B6B0B">
      <w:r>
        <w:separator/>
      </w:r>
    </w:p>
  </w:footnote>
  <w:footnote w:type="continuationSeparator" w:id="0">
    <w:p w14:paraId="4643755C" w14:textId="77777777" w:rsidR="00C20680" w:rsidRDefault="00C20680" w:rsidP="006B6B0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1849"/>
    <w:rsid w:val="00060B1E"/>
    <w:rsid w:val="00164C05"/>
    <w:rsid w:val="00176FC1"/>
    <w:rsid w:val="00254B23"/>
    <w:rsid w:val="00290313"/>
    <w:rsid w:val="00297BC9"/>
    <w:rsid w:val="002B2972"/>
    <w:rsid w:val="002F4095"/>
    <w:rsid w:val="00333108"/>
    <w:rsid w:val="003F6B08"/>
    <w:rsid w:val="00415AC5"/>
    <w:rsid w:val="00451A83"/>
    <w:rsid w:val="004B419C"/>
    <w:rsid w:val="004E1849"/>
    <w:rsid w:val="005E2D35"/>
    <w:rsid w:val="005E5915"/>
    <w:rsid w:val="006007AD"/>
    <w:rsid w:val="00635F05"/>
    <w:rsid w:val="006B6B0B"/>
    <w:rsid w:val="00704A82"/>
    <w:rsid w:val="00710309"/>
    <w:rsid w:val="00803B3E"/>
    <w:rsid w:val="00807F55"/>
    <w:rsid w:val="00850E25"/>
    <w:rsid w:val="00A702BE"/>
    <w:rsid w:val="00B42095"/>
    <w:rsid w:val="00C20680"/>
    <w:rsid w:val="00C53B00"/>
    <w:rsid w:val="00CA5ED6"/>
    <w:rsid w:val="00D24AA1"/>
    <w:rsid w:val="00E8791F"/>
    <w:rsid w:val="00EC21C1"/>
    <w:rsid w:val="00F309D5"/>
    <w:rsid w:val="00F955E4"/>
    <w:rsid w:val="00FB34FF"/>
    <w:rsid w:val="00FC32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EDE5DA"/>
  <w15:chartTrackingRefBased/>
  <w15:docId w15:val="{B5095478-B0F0-104C-B225-EB5DF55C83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4E1849"/>
    <w:rPr>
      <w:color w:val="0563C1" w:themeColor="hyperlink"/>
      <w:u w:val="single"/>
    </w:rPr>
  </w:style>
  <w:style w:type="paragraph" w:styleId="NormalWeb">
    <w:name w:val="Normal (Web)"/>
    <w:basedOn w:val="Normal"/>
    <w:uiPriority w:val="99"/>
    <w:unhideWhenUsed/>
    <w:rsid w:val="00C53B00"/>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6B6B0B"/>
    <w:pPr>
      <w:tabs>
        <w:tab w:val="center" w:pos="4513"/>
        <w:tab w:val="right" w:pos="9026"/>
      </w:tabs>
    </w:pPr>
  </w:style>
  <w:style w:type="character" w:customStyle="1" w:styleId="HeaderChar">
    <w:name w:val="Header Char"/>
    <w:basedOn w:val="DefaultParagraphFont"/>
    <w:link w:val="Header"/>
    <w:uiPriority w:val="99"/>
    <w:rsid w:val="006B6B0B"/>
  </w:style>
  <w:style w:type="paragraph" w:styleId="Footer">
    <w:name w:val="footer"/>
    <w:basedOn w:val="Normal"/>
    <w:link w:val="FooterChar"/>
    <w:uiPriority w:val="99"/>
    <w:unhideWhenUsed/>
    <w:rsid w:val="006B6B0B"/>
    <w:pPr>
      <w:tabs>
        <w:tab w:val="center" w:pos="4513"/>
        <w:tab w:val="right" w:pos="9026"/>
      </w:tabs>
    </w:pPr>
  </w:style>
  <w:style w:type="character" w:customStyle="1" w:styleId="FooterChar">
    <w:name w:val="Footer Char"/>
    <w:basedOn w:val="DefaultParagraphFont"/>
    <w:link w:val="Footer"/>
    <w:uiPriority w:val="99"/>
    <w:rsid w:val="006B6B0B"/>
  </w:style>
  <w:style w:type="character" w:styleId="FollowedHyperlink">
    <w:name w:val="FollowedHyperlink"/>
    <w:basedOn w:val="DefaultParagraphFont"/>
    <w:uiPriority w:val="99"/>
    <w:semiHidden/>
    <w:unhideWhenUsed/>
    <w:rsid w:val="00F955E4"/>
    <w:rPr>
      <w:color w:val="954F72" w:themeColor="followedHyperlink"/>
      <w:u w:val="single"/>
    </w:rPr>
  </w:style>
  <w:style w:type="paragraph" w:styleId="NoSpacing">
    <w:name w:val="No Spacing"/>
    <w:link w:val="NoSpacingChar"/>
    <w:uiPriority w:val="1"/>
    <w:qFormat/>
    <w:rsid w:val="00850E25"/>
    <w:rPr>
      <w:rFonts w:eastAsiaTheme="minorEastAsia"/>
      <w:sz w:val="22"/>
      <w:szCs w:val="22"/>
      <w:lang w:val="en-US" w:eastAsia="zh-CN"/>
    </w:rPr>
  </w:style>
  <w:style w:type="character" w:customStyle="1" w:styleId="NoSpacingChar">
    <w:name w:val="No Spacing Char"/>
    <w:basedOn w:val="DefaultParagraphFont"/>
    <w:link w:val="NoSpacing"/>
    <w:uiPriority w:val="1"/>
    <w:rsid w:val="00850E25"/>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4864985">
      <w:bodyDiv w:val="1"/>
      <w:marLeft w:val="0"/>
      <w:marRight w:val="0"/>
      <w:marTop w:val="0"/>
      <w:marBottom w:val="0"/>
      <w:divBdr>
        <w:top w:val="none" w:sz="0" w:space="0" w:color="auto"/>
        <w:left w:val="none" w:sz="0" w:space="0" w:color="auto"/>
        <w:bottom w:val="none" w:sz="0" w:space="0" w:color="auto"/>
        <w:right w:val="none" w:sz="0" w:space="0" w:color="auto"/>
      </w:divBdr>
      <w:divsChild>
        <w:div w:id="915170965">
          <w:marLeft w:val="0"/>
          <w:marRight w:val="0"/>
          <w:marTop w:val="0"/>
          <w:marBottom w:val="0"/>
          <w:divBdr>
            <w:top w:val="none" w:sz="0" w:space="0" w:color="auto"/>
            <w:left w:val="none" w:sz="0" w:space="0" w:color="auto"/>
            <w:bottom w:val="none" w:sz="0" w:space="0" w:color="auto"/>
            <w:right w:val="none" w:sz="0" w:space="0" w:color="auto"/>
          </w:divBdr>
        </w:div>
      </w:divsChild>
    </w:div>
    <w:div w:id="373429624">
      <w:bodyDiv w:val="1"/>
      <w:marLeft w:val="0"/>
      <w:marRight w:val="0"/>
      <w:marTop w:val="0"/>
      <w:marBottom w:val="0"/>
      <w:divBdr>
        <w:top w:val="none" w:sz="0" w:space="0" w:color="auto"/>
        <w:left w:val="none" w:sz="0" w:space="0" w:color="auto"/>
        <w:bottom w:val="none" w:sz="0" w:space="0" w:color="auto"/>
        <w:right w:val="none" w:sz="0" w:space="0" w:color="auto"/>
      </w:divBdr>
    </w:div>
    <w:div w:id="392890087">
      <w:bodyDiv w:val="1"/>
      <w:marLeft w:val="0"/>
      <w:marRight w:val="0"/>
      <w:marTop w:val="0"/>
      <w:marBottom w:val="0"/>
      <w:divBdr>
        <w:top w:val="none" w:sz="0" w:space="0" w:color="auto"/>
        <w:left w:val="none" w:sz="0" w:space="0" w:color="auto"/>
        <w:bottom w:val="none" w:sz="0" w:space="0" w:color="auto"/>
        <w:right w:val="none" w:sz="0" w:space="0" w:color="auto"/>
      </w:divBdr>
    </w:div>
    <w:div w:id="943339567">
      <w:bodyDiv w:val="1"/>
      <w:marLeft w:val="0"/>
      <w:marRight w:val="0"/>
      <w:marTop w:val="0"/>
      <w:marBottom w:val="0"/>
      <w:divBdr>
        <w:top w:val="none" w:sz="0" w:space="0" w:color="auto"/>
        <w:left w:val="none" w:sz="0" w:space="0" w:color="auto"/>
        <w:bottom w:val="none" w:sz="0" w:space="0" w:color="auto"/>
        <w:right w:val="none" w:sz="0" w:space="0" w:color="auto"/>
      </w:divBdr>
    </w:div>
    <w:div w:id="1122380164">
      <w:bodyDiv w:val="1"/>
      <w:marLeft w:val="0"/>
      <w:marRight w:val="0"/>
      <w:marTop w:val="0"/>
      <w:marBottom w:val="0"/>
      <w:divBdr>
        <w:top w:val="none" w:sz="0" w:space="0" w:color="auto"/>
        <w:left w:val="none" w:sz="0" w:space="0" w:color="auto"/>
        <w:bottom w:val="none" w:sz="0" w:space="0" w:color="auto"/>
        <w:right w:val="none" w:sz="0" w:space="0" w:color="auto"/>
      </w:divBdr>
    </w:div>
    <w:div w:id="1272545061">
      <w:bodyDiv w:val="1"/>
      <w:marLeft w:val="0"/>
      <w:marRight w:val="0"/>
      <w:marTop w:val="0"/>
      <w:marBottom w:val="0"/>
      <w:divBdr>
        <w:top w:val="none" w:sz="0" w:space="0" w:color="auto"/>
        <w:left w:val="none" w:sz="0" w:space="0" w:color="auto"/>
        <w:bottom w:val="none" w:sz="0" w:space="0" w:color="auto"/>
        <w:right w:val="none" w:sz="0" w:space="0" w:color="auto"/>
      </w:divBdr>
      <w:divsChild>
        <w:div w:id="1487548178">
          <w:marLeft w:val="0"/>
          <w:marRight w:val="0"/>
          <w:marTop w:val="0"/>
          <w:marBottom w:val="0"/>
          <w:divBdr>
            <w:top w:val="none" w:sz="0" w:space="0" w:color="auto"/>
            <w:left w:val="none" w:sz="0" w:space="0" w:color="auto"/>
            <w:bottom w:val="none" w:sz="0" w:space="0" w:color="auto"/>
            <w:right w:val="none" w:sz="0" w:space="0" w:color="auto"/>
          </w:divBdr>
        </w:div>
      </w:divsChild>
    </w:div>
    <w:div w:id="1278293601">
      <w:bodyDiv w:val="1"/>
      <w:marLeft w:val="0"/>
      <w:marRight w:val="0"/>
      <w:marTop w:val="0"/>
      <w:marBottom w:val="0"/>
      <w:divBdr>
        <w:top w:val="none" w:sz="0" w:space="0" w:color="auto"/>
        <w:left w:val="none" w:sz="0" w:space="0" w:color="auto"/>
        <w:bottom w:val="none" w:sz="0" w:space="0" w:color="auto"/>
        <w:right w:val="none" w:sz="0" w:space="0" w:color="auto"/>
      </w:divBdr>
    </w:div>
    <w:div w:id="20725399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6.jpeg"/><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image" Target="media/image5.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instagram.com/p/CcAuMFysgOy/?hl=en"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instagram.com/p/CcAuMFysgOy/?hl=en" TargetMode="Externa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89</TotalTime>
  <Pages>18</Pages>
  <Words>6174</Words>
  <Characters>35194</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Parkins</dc:creator>
  <cp:keywords/>
  <dc:description/>
  <cp:lastModifiedBy>Emily Parkins</cp:lastModifiedBy>
  <cp:revision>16</cp:revision>
  <dcterms:created xsi:type="dcterms:W3CDTF">2022-12-07T11:13:00Z</dcterms:created>
  <dcterms:modified xsi:type="dcterms:W3CDTF">2022-12-07T17:30:00Z</dcterms:modified>
</cp:coreProperties>
</file>