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7E187" w14:textId="7F3873EA" w:rsidR="0070243F" w:rsidRPr="005704F0" w:rsidRDefault="0070243F" w:rsidP="00A52165">
      <w:pPr>
        <w:spacing w:line="360" w:lineRule="auto"/>
        <w:rPr>
          <w:rFonts w:ascii="Arial" w:hAnsi="Arial" w:cs="Arial"/>
        </w:rPr>
      </w:pPr>
      <w:r w:rsidRPr="005704F0">
        <w:rPr>
          <w:rFonts w:ascii="Arial" w:hAnsi="Arial" w:cs="Arial"/>
          <w:b/>
          <w:bCs/>
          <w:noProof/>
          <w:shd w:val="clear" w:color="auto" w:fill="FFFFFF"/>
        </w:rPr>
        <w:drawing>
          <wp:inline distT="0" distB="0" distL="0" distR="0" wp14:anchorId="0665E256" wp14:editId="0DA8A40F">
            <wp:extent cx="2309854" cy="889466"/>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09854" cy="889466"/>
                    </a:xfrm>
                    <a:prstGeom prst="rect">
                      <a:avLst/>
                    </a:prstGeom>
                  </pic:spPr>
                </pic:pic>
              </a:graphicData>
            </a:graphic>
          </wp:inline>
        </w:drawing>
      </w:r>
    </w:p>
    <w:p w14:paraId="71F88810" w14:textId="77777777" w:rsidR="001C3CB8" w:rsidRPr="005704F0" w:rsidRDefault="001C3CB8" w:rsidP="00A52165">
      <w:pPr>
        <w:spacing w:line="360" w:lineRule="auto"/>
        <w:rPr>
          <w:rFonts w:ascii="Arial" w:hAnsi="Arial" w:cs="Arial"/>
        </w:rPr>
      </w:pPr>
    </w:p>
    <w:p w14:paraId="2A11F8AB" w14:textId="77777777" w:rsidR="001C3CB8" w:rsidRPr="005704F0" w:rsidRDefault="001C3CB8" w:rsidP="00A52165">
      <w:pPr>
        <w:spacing w:line="360" w:lineRule="auto"/>
        <w:rPr>
          <w:rFonts w:ascii="Arial" w:hAnsi="Arial" w:cs="Arial"/>
        </w:rPr>
      </w:pPr>
    </w:p>
    <w:p w14:paraId="3C2BF285" w14:textId="60A0F6FA" w:rsidR="001C3CB8" w:rsidRPr="005704F0" w:rsidRDefault="001C3CB8" w:rsidP="00A52165">
      <w:pPr>
        <w:spacing w:line="360" w:lineRule="auto"/>
        <w:rPr>
          <w:rFonts w:ascii="Arial" w:hAnsi="Arial" w:cs="Arial"/>
        </w:rPr>
      </w:pPr>
      <w:r w:rsidRPr="005704F0">
        <w:rPr>
          <w:rFonts w:ascii="Arial" w:hAnsi="Arial" w:cs="Arial"/>
        </w:rPr>
        <w:t xml:space="preserve">Module name: </w:t>
      </w:r>
      <w:r w:rsidR="00CC0259" w:rsidRPr="005704F0">
        <w:rPr>
          <w:rFonts w:ascii="Arial" w:hAnsi="Arial" w:cs="Arial"/>
        </w:rPr>
        <w:t xml:space="preserve">Managing Guest Service </w:t>
      </w:r>
      <w:r w:rsidR="00F72BC4" w:rsidRPr="005704F0">
        <w:rPr>
          <w:rFonts w:ascii="Arial" w:hAnsi="Arial" w:cs="Arial"/>
        </w:rPr>
        <w:t>Operations</w:t>
      </w:r>
    </w:p>
    <w:p w14:paraId="7D03B5E6" w14:textId="47DC1F71" w:rsidR="001C3CB8" w:rsidRPr="005704F0" w:rsidRDefault="001C3CB8" w:rsidP="00A52165">
      <w:pPr>
        <w:spacing w:line="360" w:lineRule="auto"/>
        <w:rPr>
          <w:rFonts w:ascii="Arial" w:hAnsi="Arial" w:cs="Arial"/>
        </w:rPr>
      </w:pPr>
      <w:r w:rsidRPr="005704F0">
        <w:rPr>
          <w:rFonts w:ascii="Arial" w:hAnsi="Arial" w:cs="Arial"/>
        </w:rPr>
        <w:t>Module Code : BMIH600</w:t>
      </w:r>
      <w:r w:rsidR="00F17B20" w:rsidRPr="005704F0">
        <w:rPr>
          <w:rFonts w:ascii="Arial" w:hAnsi="Arial" w:cs="Arial"/>
        </w:rPr>
        <w:t>3</w:t>
      </w:r>
    </w:p>
    <w:p w14:paraId="126633BD" w14:textId="0897CA7D" w:rsidR="001C3CB8" w:rsidRPr="005704F0" w:rsidRDefault="001C3CB8" w:rsidP="00A52165">
      <w:pPr>
        <w:spacing w:line="360" w:lineRule="auto"/>
        <w:rPr>
          <w:rFonts w:ascii="Arial" w:hAnsi="Arial" w:cs="Arial"/>
        </w:rPr>
      </w:pPr>
      <w:r w:rsidRPr="005704F0">
        <w:rPr>
          <w:rFonts w:ascii="Arial" w:hAnsi="Arial" w:cs="Arial"/>
        </w:rPr>
        <w:t>Title:</w:t>
      </w:r>
      <w:r w:rsidR="005962BA" w:rsidRPr="005704F0">
        <w:rPr>
          <w:rFonts w:ascii="Arial" w:hAnsi="Arial" w:cs="Arial"/>
        </w:rPr>
        <w:t xml:space="preserve"> Student</w:t>
      </w:r>
      <w:r w:rsidRPr="005704F0">
        <w:rPr>
          <w:rFonts w:ascii="Arial" w:hAnsi="Arial" w:cs="Arial"/>
        </w:rPr>
        <w:t xml:space="preserve"> </w:t>
      </w:r>
      <w:r w:rsidR="00CC0259" w:rsidRPr="005704F0">
        <w:rPr>
          <w:rFonts w:ascii="Arial" w:hAnsi="Arial" w:cs="Arial"/>
        </w:rPr>
        <w:t>Learning Log</w:t>
      </w:r>
    </w:p>
    <w:p w14:paraId="75DBA4CF" w14:textId="77777777" w:rsidR="001C3CB8" w:rsidRPr="005704F0" w:rsidRDefault="001C3CB8" w:rsidP="00A52165">
      <w:pPr>
        <w:spacing w:line="360" w:lineRule="auto"/>
        <w:rPr>
          <w:rFonts w:ascii="Arial" w:hAnsi="Arial" w:cs="Arial"/>
        </w:rPr>
      </w:pPr>
      <w:r w:rsidRPr="005704F0">
        <w:rPr>
          <w:rFonts w:ascii="Arial" w:hAnsi="Arial" w:cs="Arial"/>
        </w:rPr>
        <w:t>Student name: Monica Clementina Radu</w:t>
      </w:r>
    </w:p>
    <w:p w14:paraId="064EA086" w14:textId="77777777" w:rsidR="001C3CB8" w:rsidRPr="005704F0" w:rsidRDefault="001C3CB8" w:rsidP="00A52165">
      <w:pPr>
        <w:spacing w:line="360" w:lineRule="auto"/>
        <w:rPr>
          <w:rFonts w:ascii="Arial" w:hAnsi="Arial" w:cs="Arial"/>
        </w:rPr>
      </w:pPr>
      <w:r w:rsidRPr="005704F0">
        <w:rPr>
          <w:rFonts w:ascii="Arial" w:hAnsi="Arial" w:cs="Arial"/>
        </w:rPr>
        <w:t>Student number: 2209717</w:t>
      </w:r>
    </w:p>
    <w:p w14:paraId="1170E9CF" w14:textId="08455A61" w:rsidR="001C3CB8" w:rsidRPr="005704F0" w:rsidRDefault="001C3CB8" w:rsidP="00A52165">
      <w:pPr>
        <w:spacing w:line="360" w:lineRule="auto"/>
        <w:rPr>
          <w:rFonts w:ascii="Arial" w:hAnsi="Arial" w:cs="Arial"/>
        </w:rPr>
      </w:pPr>
      <w:r w:rsidRPr="005704F0">
        <w:rPr>
          <w:rFonts w:ascii="Arial" w:hAnsi="Arial" w:cs="Arial"/>
        </w:rPr>
        <w:t xml:space="preserve">Lecturer’s name: </w:t>
      </w:r>
      <w:r w:rsidR="00CC0259" w:rsidRPr="005704F0">
        <w:rPr>
          <w:rFonts w:ascii="Arial" w:hAnsi="Arial" w:cs="Arial"/>
        </w:rPr>
        <w:t>Kathryn Roberts</w:t>
      </w:r>
    </w:p>
    <w:p w14:paraId="33C6555C" w14:textId="285C1B35" w:rsidR="001C3CB8" w:rsidRPr="005704F0" w:rsidRDefault="001C3CB8" w:rsidP="00A52165">
      <w:pPr>
        <w:spacing w:line="360" w:lineRule="auto"/>
        <w:rPr>
          <w:rFonts w:ascii="Arial" w:hAnsi="Arial" w:cs="Arial"/>
        </w:rPr>
      </w:pPr>
      <w:r w:rsidRPr="005704F0">
        <w:rPr>
          <w:rFonts w:ascii="Arial" w:hAnsi="Arial" w:cs="Arial"/>
        </w:rPr>
        <w:t xml:space="preserve">Word Counted: </w:t>
      </w:r>
      <w:r w:rsidR="00F07C09" w:rsidRPr="005704F0">
        <w:rPr>
          <w:rFonts w:ascii="Arial" w:hAnsi="Arial" w:cs="Arial"/>
        </w:rPr>
        <w:t>1</w:t>
      </w:r>
      <w:r w:rsidR="00CB19AB">
        <w:rPr>
          <w:rFonts w:ascii="Arial" w:hAnsi="Arial" w:cs="Arial"/>
        </w:rPr>
        <w:t>289</w:t>
      </w:r>
    </w:p>
    <w:p w14:paraId="5AC575E0" w14:textId="77777777" w:rsidR="001C3CB8" w:rsidRPr="005704F0" w:rsidRDefault="001C3CB8" w:rsidP="00A52165">
      <w:pPr>
        <w:spacing w:line="360" w:lineRule="auto"/>
        <w:rPr>
          <w:rFonts w:ascii="Arial" w:hAnsi="Arial" w:cs="Arial"/>
        </w:rPr>
      </w:pPr>
    </w:p>
    <w:p w14:paraId="7D0B78F3" w14:textId="77777777" w:rsidR="001C3CB8" w:rsidRPr="005704F0" w:rsidRDefault="001C3CB8" w:rsidP="00A52165">
      <w:pPr>
        <w:spacing w:line="360" w:lineRule="auto"/>
        <w:rPr>
          <w:rFonts w:ascii="Arial" w:hAnsi="Arial" w:cs="Arial"/>
        </w:rPr>
      </w:pPr>
    </w:p>
    <w:p w14:paraId="3B0D1E01" w14:textId="77777777" w:rsidR="00F17B20" w:rsidRPr="005704F0" w:rsidRDefault="00F17B20" w:rsidP="00A52165">
      <w:pPr>
        <w:spacing w:line="360" w:lineRule="auto"/>
        <w:rPr>
          <w:rFonts w:ascii="Arial" w:hAnsi="Arial" w:cs="Arial"/>
        </w:rPr>
      </w:pPr>
    </w:p>
    <w:p w14:paraId="4BC4649D" w14:textId="77777777" w:rsidR="00F17B20" w:rsidRPr="005704F0" w:rsidRDefault="00F17B20" w:rsidP="00A52165">
      <w:pPr>
        <w:spacing w:line="360" w:lineRule="auto"/>
        <w:rPr>
          <w:rFonts w:ascii="Arial" w:hAnsi="Arial" w:cs="Arial"/>
        </w:rPr>
      </w:pPr>
    </w:p>
    <w:p w14:paraId="74F0CF67" w14:textId="77777777" w:rsidR="00F17B20" w:rsidRPr="005704F0" w:rsidRDefault="00F17B20" w:rsidP="00A52165">
      <w:pPr>
        <w:spacing w:line="360" w:lineRule="auto"/>
        <w:rPr>
          <w:rFonts w:ascii="Arial" w:hAnsi="Arial" w:cs="Arial"/>
        </w:rPr>
      </w:pPr>
    </w:p>
    <w:p w14:paraId="3900921D" w14:textId="77777777" w:rsidR="00F17B20" w:rsidRPr="005704F0" w:rsidRDefault="00F17B20" w:rsidP="00A52165">
      <w:pPr>
        <w:spacing w:line="360" w:lineRule="auto"/>
        <w:rPr>
          <w:rFonts w:ascii="Arial" w:hAnsi="Arial" w:cs="Arial"/>
        </w:rPr>
      </w:pPr>
    </w:p>
    <w:p w14:paraId="1892E598" w14:textId="77777777" w:rsidR="00F17B20" w:rsidRPr="005704F0" w:rsidRDefault="00F17B20" w:rsidP="00A52165">
      <w:pPr>
        <w:spacing w:line="360" w:lineRule="auto"/>
        <w:rPr>
          <w:rFonts w:ascii="Arial" w:hAnsi="Arial" w:cs="Arial"/>
        </w:rPr>
      </w:pPr>
    </w:p>
    <w:p w14:paraId="55933191" w14:textId="77777777" w:rsidR="00F17B20" w:rsidRPr="005704F0" w:rsidRDefault="00F17B20" w:rsidP="00A52165">
      <w:pPr>
        <w:spacing w:line="360" w:lineRule="auto"/>
        <w:rPr>
          <w:rFonts w:ascii="Arial" w:hAnsi="Arial" w:cs="Arial"/>
        </w:rPr>
      </w:pPr>
    </w:p>
    <w:p w14:paraId="04A02888" w14:textId="77777777" w:rsidR="00F17B20" w:rsidRPr="005704F0" w:rsidRDefault="00F17B20" w:rsidP="00A52165">
      <w:pPr>
        <w:spacing w:line="360" w:lineRule="auto"/>
        <w:rPr>
          <w:rFonts w:ascii="Arial" w:hAnsi="Arial" w:cs="Arial"/>
        </w:rPr>
      </w:pPr>
    </w:p>
    <w:p w14:paraId="180D6948" w14:textId="77777777" w:rsidR="00F17B20" w:rsidRPr="005704F0" w:rsidRDefault="00F17B20" w:rsidP="00A52165">
      <w:pPr>
        <w:spacing w:line="360" w:lineRule="auto"/>
        <w:rPr>
          <w:rFonts w:ascii="Arial" w:hAnsi="Arial" w:cs="Arial"/>
        </w:rPr>
      </w:pPr>
    </w:p>
    <w:p w14:paraId="12E2A903" w14:textId="77777777" w:rsidR="00F17B20" w:rsidRPr="005704F0" w:rsidRDefault="00F17B20" w:rsidP="00A52165">
      <w:pPr>
        <w:spacing w:line="360" w:lineRule="auto"/>
        <w:rPr>
          <w:rFonts w:ascii="Arial" w:hAnsi="Arial" w:cs="Arial"/>
        </w:rPr>
      </w:pPr>
    </w:p>
    <w:p w14:paraId="273189DB" w14:textId="77777777" w:rsidR="00F17B20" w:rsidRPr="005704F0" w:rsidRDefault="00F17B20" w:rsidP="00A52165">
      <w:pPr>
        <w:spacing w:line="360" w:lineRule="auto"/>
        <w:rPr>
          <w:rFonts w:ascii="Arial" w:hAnsi="Arial" w:cs="Arial"/>
        </w:rPr>
      </w:pPr>
    </w:p>
    <w:p w14:paraId="4C5361F3" w14:textId="77777777" w:rsidR="00F17B20" w:rsidRPr="005704F0" w:rsidRDefault="00F17B20" w:rsidP="00A52165">
      <w:pPr>
        <w:spacing w:line="360" w:lineRule="auto"/>
        <w:rPr>
          <w:rFonts w:ascii="Arial" w:hAnsi="Arial" w:cs="Arial"/>
        </w:rPr>
      </w:pPr>
    </w:p>
    <w:p w14:paraId="26515703" w14:textId="77777777" w:rsidR="00F17B20" w:rsidRPr="005704F0" w:rsidRDefault="00F17B20" w:rsidP="00A52165">
      <w:pPr>
        <w:spacing w:line="360" w:lineRule="auto"/>
        <w:rPr>
          <w:rFonts w:ascii="Arial" w:hAnsi="Arial" w:cs="Arial"/>
        </w:rPr>
      </w:pPr>
    </w:p>
    <w:p w14:paraId="736B5262" w14:textId="77777777" w:rsidR="00F17B20" w:rsidRPr="005704F0" w:rsidRDefault="00F17B20" w:rsidP="00A52165">
      <w:pPr>
        <w:spacing w:line="360" w:lineRule="auto"/>
        <w:rPr>
          <w:rFonts w:ascii="Arial" w:hAnsi="Arial" w:cs="Arial"/>
        </w:rPr>
      </w:pPr>
    </w:p>
    <w:p w14:paraId="152D719C" w14:textId="77777777" w:rsidR="00F17B20" w:rsidRPr="005704F0" w:rsidRDefault="00F17B20" w:rsidP="00A52165">
      <w:pPr>
        <w:spacing w:line="360" w:lineRule="auto"/>
        <w:rPr>
          <w:rFonts w:ascii="Arial" w:hAnsi="Arial" w:cs="Arial"/>
        </w:rPr>
      </w:pPr>
    </w:p>
    <w:p w14:paraId="51D2975A" w14:textId="15F679C0" w:rsidR="00F17B20" w:rsidRPr="005704F0" w:rsidRDefault="00823CA1" w:rsidP="00A52165">
      <w:pPr>
        <w:spacing w:line="360" w:lineRule="auto"/>
        <w:rPr>
          <w:rFonts w:ascii="Arial" w:hAnsi="Arial" w:cs="Arial"/>
        </w:rPr>
      </w:pPr>
      <w:r w:rsidRPr="005704F0">
        <w:rPr>
          <w:rFonts w:ascii="Arial" w:hAnsi="Arial" w:cs="Arial"/>
        </w:rPr>
        <w:tab/>
      </w:r>
      <w:r w:rsidRPr="005704F0">
        <w:rPr>
          <w:rFonts w:ascii="Arial" w:hAnsi="Arial" w:cs="Arial"/>
        </w:rPr>
        <w:tab/>
      </w:r>
      <w:r w:rsidRPr="005704F0">
        <w:rPr>
          <w:rFonts w:ascii="Arial" w:hAnsi="Arial" w:cs="Arial"/>
        </w:rPr>
        <w:tab/>
      </w:r>
      <w:r w:rsidRPr="005704F0">
        <w:rPr>
          <w:rFonts w:ascii="Arial" w:hAnsi="Arial" w:cs="Arial"/>
        </w:rPr>
        <w:tab/>
      </w:r>
      <w:r w:rsidRPr="005704F0">
        <w:rPr>
          <w:rFonts w:ascii="Arial" w:hAnsi="Arial" w:cs="Arial"/>
        </w:rPr>
        <w:tab/>
        <w:t>Table of content</w:t>
      </w:r>
    </w:p>
    <w:p w14:paraId="747DEDDD" w14:textId="77777777" w:rsidR="00823CA1" w:rsidRPr="005704F0" w:rsidRDefault="00823CA1" w:rsidP="00A52165">
      <w:pPr>
        <w:spacing w:line="360" w:lineRule="auto"/>
        <w:rPr>
          <w:rFonts w:ascii="Arial" w:hAnsi="Arial" w:cs="Arial"/>
        </w:rPr>
      </w:pPr>
    </w:p>
    <w:p w14:paraId="165D3A74" w14:textId="483F84BF" w:rsidR="00823CA1" w:rsidRPr="005704F0" w:rsidRDefault="00823CA1" w:rsidP="00A52165">
      <w:pPr>
        <w:spacing w:line="360" w:lineRule="auto"/>
        <w:rPr>
          <w:rFonts w:ascii="Arial" w:hAnsi="Arial" w:cs="Arial"/>
        </w:rPr>
      </w:pPr>
      <w:r w:rsidRPr="005704F0">
        <w:rPr>
          <w:rFonts w:ascii="Arial" w:hAnsi="Arial" w:cs="Arial"/>
        </w:rPr>
        <w:t>Part 2: Reflective learning log......................................................................................</w:t>
      </w:r>
      <w:r w:rsidR="00B856FC">
        <w:rPr>
          <w:rFonts w:ascii="Arial" w:hAnsi="Arial" w:cs="Arial"/>
        </w:rPr>
        <w:t>3</w:t>
      </w:r>
    </w:p>
    <w:p w14:paraId="659DEC8D" w14:textId="3C3E126E" w:rsidR="00823CA1" w:rsidRPr="005704F0" w:rsidRDefault="00706950" w:rsidP="00A52165">
      <w:pPr>
        <w:spacing w:line="360" w:lineRule="auto"/>
        <w:rPr>
          <w:rFonts w:ascii="Arial" w:hAnsi="Arial" w:cs="Arial"/>
        </w:rPr>
      </w:pPr>
      <w:r w:rsidRPr="005704F0">
        <w:rPr>
          <w:rFonts w:ascii="Arial" w:hAnsi="Arial" w:cs="Arial"/>
        </w:rPr>
        <w:t>Introduction...........................................................................................................</w:t>
      </w:r>
      <w:r w:rsidR="00C1495C">
        <w:rPr>
          <w:rFonts w:ascii="Arial" w:hAnsi="Arial" w:cs="Arial"/>
        </w:rPr>
        <w:t>...</w:t>
      </w:r>
      <w:r w:rsidRPr="005704F0">
        <w:rPr>
          <w:rFonts w:ascii="Arial" w:hAnsi="Arial" w:cs="Arial"/>
        </w:rPr>
        <w:t>....</w:t>
      </w:r>
      <w:r w:rsidR="00B856FC">
        <w:rPr>
          <w:rFonts w:ascii="Arial" w:hAnsi="Arial" w:cs="Arial"/>
        </w:rPr>
        <w:t>3</w:t>
      </w:r>
    </w:p>
    <w:p w14:paraId="24D594FB" w14:textId="5EED3C55" w:rsidR="00706950" w:rsidRPr="005704F0" w:rsidRDefault="00706950" w:rsidP="00A52165">
      <w:pPr>
        <w:spacing w:line="360" w:lineRule="auto"/>
        <w:rPr>
          <w:rFonts w:ascii="Arial" w:hAnsi="Arial" w:cs="Arial"/>
        </w:rPr>
      </w:pPr>
      <w:r w:rsidRPr="005704F0">
        <w:rPr>
          <w:rFonts w:ascii="Arial" w:hAnsi="Arial" w:cs="Arial"/>
        </w:rPr>
        <w:t>Section 1: Reflection on Experience and Personal Development.....................</w:t>
      </w:r>
      <w:r w:rsidR="00E4235D">
        <w:rPr>
          <w:rFonts w:ascii="Arial" w:hAnsi="Arial" w:cs="Arial"/>
        </w:rPr>
        <w:t>.</w:t>
      </w:r>
      <w:r w:rsidRPr="005704F0">
        <w:rPr>
          <w:rFonts w:ascii="Arial" w:hAnsi="Arial" w:cs="Arial"/>
        </w:rPr>
        <w:t>.........</w:t>
      </w:r>
      <w:r w:rsidR="00B856FC">
        <w:rPr>
          <w:rFonts w:ascii="Arial" w:hAnsi="Arial" w:cs="Arial"/>
        </w:rPr>
        <w:t>3</w:t>
      </w:r>
    </w:p>
    <w:p w14:paraId="77A95A41" w14:textId="316A7CF7" w:rsidR="00706950" w:rsidRPr="005704F0" w:rsidRDefault="00C0489C" w:rsidP="00A52165">
      <w:pPr>
        <w:spacing w:line="360" w:lineRule="auto"/>
        <w:rPr>
          <w:rFonts w:ascii="Arial" w:hAnsi="Arial" w:cs="Arial"/>
        </w:rPr>
      </w:pPr>
      <w:r w:rsidRPr="005704F0">
        <w:rPr>
          <w:rFonts w:ascii="Arial" w:hAnsi="Arial" w:cs="Arial"/>
        </w:rPr>
        <w:t>Section 2: Critical Analysis of W</w:t>
      </w:r>
      <w:r w:rsidR="00970DFB" w:rsidRPr="005704F0">
        <w:rPr>
          <w:rFonts w:ascii="Arial" w:hAnsi="Arial" w:cs="Arial"/>
        </w:rPr>
        <w:t>or</w:t>
      </w:r>
      <w:r w:rsidRPr="005704F0">
        <w:rPr>
          <w:rFonts w:ascii="Arial" w:hAnsi="Arial" w:cs="Arial"/>
        </w:rPr>
        <w:t>k-Based Skills and Technical Knowledge.........</w:t>
      </w:r>
      <w:r w:rsidR="00C62F69">
        <w:rPr>
          <w:rFonts w:ascii="Arial" w:hAnsi="Arial" w:cs="Arial"/>
        </w:rPr>
        <w:t>.</w:t>
      </w:r>
      <w:r w:rsidRPr="005704F0">
        <w:rPr>
          <w:rFonts w:ascii="Arial" w:hAnsi="Arial" w:cs="Arial"/>
        </w:rPr>
        <w:t>.....</w:t>
      </w:r>
      <w:r w:rsidR="00B856FC">
        <w:rPr>
          <w:rFonts w:ascii="Arial" w:hAnsi="Arial" w:cs="Arial"/>
        </w:rPr>
        <w:t>4</w:t>
      </w:r>
    </w:p>
    <w:p w14:paraId="60FA6C9A" w14:textId="4F7AABA0" w:rsidR="00C0489C" w:rsidRPr="005704F0" w:rsidRDefault="00947633" w:rsidP="00A52165">
      <w:pPr>
        <w:spacing w:line="360" w:lineRule="auto"/>
        <w:rPr>
          <w:rFonts w:ascii="Arial" w:hAnsi="Arial" w:cs="Arial"/>
        </w:rPr>
      </w:pPr>
      <w:r w:rsidRPr="005704F0">
        <w:rPr>
          <w:rFonts w:ascii="Arial" w:hAnsi="Arial" w:cs="Arial"/>
        </w:rPr>
        <w:t>Section 3: Reflection on Organisational Issues...........................................................</w:t>
      </w:r>
      <w:r w:rsidR="00B856FC">
        <w:rPr>
          <w:rFonts w:ascii="Arial" w:hAnsi="Arial" w:cs="Arial"/>
        </w:rPr>
        <w:t>5</w:t>
      </w:r>
    </w:p>
    <w:p w14:paraId="2ACDB183" w14:textId="5AE0BD9D" w:rsidR="00C4636F" w:rsidRPr="005704F0" w:rsidRDefault="00C4636F" w:rsidP="00A52165">
      <w:pPr>
        <w:spacing w:line="360" w:lineRule="auto"/>
        <w:rPr>
          <w:rFonts w:ascii="Arial" w:hAnsi="Arial" w:cs="Arial"/>
        </w:rPr>
      </w:pPr>
      <w:r w:rsidRPr="005704F0">
        <w:rPr>
          <w:rFonts w:ascii="Arial" w:hAnsi="Arial" w:cs="Arial"/>
        </w:rPr>
        <w:t>Conclusion and Action Plan..................................................................................</w:t>
      </w:r>
      <w:r w:rsidR="00E4235D">
        <w:rPr>
          <w:rFonts w:ascii="Arial" w:hAnsi="Arial" w:cs="Arial"/>
        </w:rPr>
        <w:t>.</w:t>
      </w:r>
      <w:r w:rsidRPr="005704F0">
        <w:rPr>
          <w:rFonts w:ascii="Arial" w:hAnsi="Arial" w:cs="Arial"/>
        </w:rPr>
        <w:t>......</w:t>
      </w:r>
      <w:r w:rsidR="00072488">
        <w:rPr>
          <w:rFonts w:ascii="Arial" w:hAnsi="Arial" w:cs="Arial"/>
        </w:rPr>
        <w:t>6</w:t>
      </w:r>
    </w:p>
    <w:p w14:paraId="3022AFA9" w14:textId="5A70FCC7" w:rsidR="000A550B" w:rsidRPr="005704F0" w:rsidRDefault="000A550B" w:rsidP="00A52165">
      <w:pPr>
        <w:spacing w:line="360" w:lineRule="auto"/>
        <w:rPr>
          <w:rFonts w:ascii="Arial" w:hAnsi="Arial" w:cs="Arial"/>
        </w:rPr>
      </w:pPr>
      <w:r w:rsidRPr="005704F0">
        <w:rPr>
          <w:rFonts w:ascii="Arial" w:hAnsi="Arial" w:cs="Arial"/>
        </w:rPr>
        <w:t>References......................................................................................................</w:t>
      </w:r>
      <w:r w:rsidR="00E4235D">
        <w:rPr>
          <w:rFonts w:ascii="Arial" w:hAnsi="Arial" w:cs="Arial"/>
        </w:rPr>
        <w:t>..</w:t>
      </w:r>
      <w:r w:rsidRPr="005704F0">
        <w:rPr>
          <w:rFonts w:ascii="Arial" w:hAnsi="Arial" w:cs="Arial"/>
        </w:rPr>
        <w:t>..........</w:t>
      </w:r>
      <w:r w:rsidR="00072488">
        <w:rPr>
          <w:rFonts w:ascii="Arial" w:hAnsi="Arial" w:cs="Arial"/>
        </w:rPr>
        <w:t>8</w:t>
      </w:r>
    </w:p>
    <w:p w14:paraId="7DB35AD5" w14:textId="540E4B0D" w:rsidR="000A550B" w:rsidRPr="005704F0" w:rsidRDefault="00C00F2A" w:rsidP="00A52165">
      <w:pPr>
        <w:spacing w:line="360" w:lineRule="auto"/>
        <w:rPr>
          <w:rFonts w:ascii="Arial" w:hAnsi="Arial" w:cs="Arial"/>
        </w:rPr>
      </w:pPr>
      <w:r w:rsidRPr="005704F0">
        <w:rPr>
          <w:rFonts w:ascii="Arial" w:hAnsi="Arial" w:cs="Arial"/>
        </w:rPr>
        <w:t>Appendix1: Part 1: Weekly Progress Traker................................................................</w:t>
      </w:r>
      <w:r w:rsidR="00E17C81">
        <w:rPr>
          <w:rFonts w:ascii="Arial" w:hAnsi="Arial" w:cs="Arial"/>
        </w:rPr>
        <w:t>9</w:t>
      </w:r>
    </w:p>
    <w:p w14:paraId="156DD5C7" w14:textId="77777777" w:rsidR="00C00F2A" w:rsidRPr="005704F0" w:rsidRDefault="00C00F2A" w:rsidP="00A52165">
      <w:pPr>
        <w:spacing w:line="360" w:lineRule="auto"/>
        <w:rPr>
          <w:rFonts w:ascii="Arial" w:hAnsi="Arial" w:cs="Arial"/>
        </w:rPr>
      </w:pPr>
    </w:p>
    <w:p w14:paraId="102FD4FA" w14:textId="77777777" w:rsidR="001A2933" w:rsidRPr="005704F0" w:rsidRDefault="001A2933" w:rsidP="00A52165">
      <w:pPr>
        <w:spacing w:line="360" w:lineRule="auto"/>
        <w:rPr>
          <w:rFonts w:ascii="Arial" w:hAnsi="Arial" w:cs="Arial"/>
        </w:rPr>
      </w:pPr>
    </w:p>
    <w:p w14:paraId="1FD868B2" w14:textId="77777777" w:rsidR="001A2933" w:rsidRPr="005704F0" w:rsidRDefault="001A2933" w:rsidP="00A52165">
      <w:pPr>
        <w:spacing w:line="360" w:lineRule="auto"/>
        <w:rPr>
          <w:rFonts w:ascii="Arial" w:hAnsi="Arial" w:cs="Arial"/>
        </w:rPr>
      </w:pPr>
    </w:p>
    <w:p w14:paraId="3325C724" w14:textId="77777777" w:rsidR="001A2933" w:rsidRPr="005704F0" w:rsidRDefault="001A2933" w:rsidP="00A52165">
      <w:pPr>
        <w:spacing w:line="360" w:lineRule="auto"/>
        <w:rPr>
          <w:rFonts w:ascii="Arial" w:hAnsi="Arial" w:cs="Arial"/>
        </w:rPr>
      </w:pPr>
    </w:p>
    <w:p w14:paraId="2A6DDB7F" w14:textId="77777777" w:rsidR="001A2933" w:rsidRPr="005704F0" w:rsidRDefault="001A2933" w:rsidP="00A52165">
      <w:pPr>
        <w:spacing w:line="360" w:lineRule="auto"/>
        <w:rPr>
          <w:rFonts w:ascii="Arial" w:hAnsi="Arial" w:cs="Arial"/>
        </w:rPr>
      </w:pPr>
    </w:p>
    <w:p w14:paraId="7C48F019" w14:textId="77777777" w:rsidR="001A2933" w:rsidRPr="005704F0" w:rsidRDefault="001A2933" w:rsidP="00A52165">
      <w:pPr>
        <w:spacing w:line="360" w:lineRule="auto"/>
        <w:rPr>
          <w:rFonts w:ascii="Arial" w:hAnsi="Arial" w:cs="Arial"/>
        </w:rPr>
      </w:pPr>
    </w:p>
    <w:p w14:paraId="6C04095E" w14:textId="77777777" w:rsidR="001A2933" w:rsidRPr="005704F0" w:rsidRDefault="001A2933" w:rsidP="00A52165">
      <w:pPr>
        <w:spacing w:line="360" w:lineRule="auto"/>
        <w:rPr>
          <w:rFonts w:ascii="Arial" w:hAnsi="Arial" w:cs="Arial"/>
        </w:rPr>
      </w:pPr>
    </w:p>
    <w:p w14:paraId="75EC2C91" w14:textId="77777777" w:rsidR="001A2933" w:rsidRPr="005704F0" w:rsidRDefault="001A2933" w:rsidP="00A52165">
      <w:pPr>
        <w:spacing w:line="360" w:lineRule="auto"/>
        <w:rPr>
          <w:rFonts w:ascii="Arial" w:hAnsi="Arial" w:cs="Arial"/>
        </w:rPr>
      </w:pPr>
    </w:p>
    <w:p w14:paraId="6677DA4B" w14:textId="77777777" w:rsidR="001A2933" w:rsidRPr="005704F0" w:rsidRDefault="001A2933" w:rsidP="00A52165">
      <w:pPr>
        <w:spacing w:line="360" w:lineRule="auto"/>
        <w:rPr>
          <w:rFonts w:ascii="Arial" w:hAnsi="Arial" w:cs="Arial"/>
        </w:rPr>
      </w:pPr>
    </w:p>
    <w:p w14:paraId="1D800009" w14:textId="77777777" w:rsidR="001A2933" w:rsidRPr="005704F0" w:rsidRDefault="001A2933" w:rsidP="00A52165">
      <w:pPr>
        <w:spacing w:line="360" w:lineRule="auto"/>
        <w:rPr>
          <w:rFonts w:ascii="Arial" w:hAnsi="Arial" w:cs="Arial"/>
        </w:rPr>
      </w:pPr>
    </w:p>
    <w:p w14:paraId="24C02EC0" w14:textId="77777777" w:rsidR="001A2933" w:rsidRDefault="001A2933" w:rsidP="00A52165">
      <w:pPr>
        <w:spacing w:line="360" w:lineRule="auto"/>
        <w:rPr>
          <w:rFonts w:ascii="Arial" w:hAnsi="Arial" w:cs="Arial"/>
        </w:rPr>
      </w:pPr>
    </w:p>
    <w:p w14:paraId="215EC351" w14:textId="77777777" w:rsidR="00B919D8" w:rsidRPr="005704F0" w:rsidRDefault="00B919D8" w:rsidP="00A52165">
      <w:pPr>
        <w:spacing w:line="360" w:lineRule="auto"/>
        <w:rPr>
          <w:rFonts w:ascii="Arial" w:hAnsi="Arial" w:cs="Arial"/>
        </w:rPr>
      </w:pPr>
    </w:p>
    <w:p w14:paraId="3101E9B7" w14:textId="77777777" w:rsidR="001A2933" w:rsidRPr="005704F0" w:rsidRDefault="001A2933" w:rsidP="00A52165">
      <w:pPr>
        <w:spacing w:line="360" w:lineRule="auto"/>
        <w:rPr>
          <w:rFonts w:ascii="Arial" w:hAnsi="Arial" w:cs="Arial"/>
        </w:rPr>
      </w:pPr>
    </w:p>
    <w:p w14:paraId="2DA37A76" w14:textId="1006CABB" w:rsidR="001A2933" w:rsidRPr="005704F0" w:rsidRDefault="001A2933" w:rsidP="00A52165">
      <w:pPr>
        <w:spacing w:line="360" w:lineRule="auto"/>
        <w:rPr>
          <w:rFonts w:ascii="Arial" w:hAnsi="Arial" w:cs="Arial"/>
          <w:b/>
          <w:bCs/>
        </w:rPr>
      </w:pPr>
      <w:r w:rsidRPr="005704F0">
        <w:rPr>
          <w:rFonts w:ascii="Arial" w:hAnsi="Arial" w:cs="Arial"/>
          <w:b/>
          <w:bCs/>
        </w:rPr>
        <w:t xml:space="preserve">Part 2: Reflective </w:t>
      </w:r>
      <w:r w:rsidR="00511E53" w:rsidRPr="005704F0">
        <w:rPr>
          <w:rFonts w:ascii="Arial" w:hAnsi="Arial" w:cs="Arial"/>
          <w:b/>
          <w:bCs/>
        </w:rPr>
        <w:t>learning log.</w:t>
      </w:r>
    </w:p>
    <w:p w14:paraId="55C57AEF" w14:textId="61746355" w:rsidR="00511E53" w:rsidRPr="005704F0" w:rsidRDefault="00511E53" w:rsidP="00A52165">
      <w:pPr>
        <w:spacing w:line="360" w:lineRule="auto"/>
        <w:rPr>
          <w:rFonts w:ascii="Arial" w:hAnsi="Arial" w:cs="Arial"/>
          <w:b/>
          <w:bCs/>
        </w:rPr>
      </w:pPr>
      <w:r w:rsidRPr="005704F0">
        <w:rPr>
          <w:rFonts w:ascii="Arial" w:hAnsi="Arial" w:cs="Arial"/>
          <w:b/>
          <w:bCs/>
        </w:rPr>
        <w:t>Introduction</w:t>
      </w:r>
    </w:p>
    <w:p w14:paraId="10FC5D51" w14:textId="51FD10FD" w:rsidR="00511E53" w:rsidRPr="005704F0" w:rsidRDefault="00511E53" w:rsidP="00A52165">
      <w:pPr>
        <w:spacing w:line="360" w:lineRule="auto"/>
        <w:rPr>
          <w:rFonts w:ascii="Arial" w:hAnsi="Arial" w:cs="Arial"/>
        </w:rPr>
      </w:pPr>
      <w:r w:rsidRPr="005704F0">
        <w:rPr>
          <w:rFonts w:ascii="Arial" w:hAnsi="Arial" w:cs="Arial"/>
        </w:rPr>
        <w:t xml:space="preserve">The hospitality industry requires efficient guest service operations to meet its standards and satisfy customers. Working at Delta Marriott Swindon, especially in the capacity of a housekeeping staff member, offered me a chance to learn how to cover a supervisory position and to meet the </w:t>
      </w:r>
      <w:r w:rsidR="00B548F1" w:rsidRPr="005704F0">
        <w:rPr>
          <w:rFonts w:ascii="Arial" w:hAnsi="Arial" w:cs="Arial"/>
        </w:rPr>
        <w:t xml:space="preserve">expectations of the guests. The objective of this placement was to enhances my </w:t>
      </w:r>
      <w:r w:rsidR="009D6072" w:rsidRPr="005704F0">
        <w:rPr>
          <w:rFonts w:ascii="Arial" w:hAnsi="Arial" w:cs="Arial"/>
        </w:rPr>
        <w:t>understanding of work-based skills and technical knowledge, following the problem-solving capabilities within operations of the hotel industry. According to Kolb's Experiential Learnin Model, this reflection entails my experience, challenges, and lessons that i have gained while handling guest complaints, ensuring housekeeping standards, and engaging with various hotel departments.</w:t>
      </w:r>
    </w:p>
    <w:p w14:paraId="20310F26" w14:textId="28E2E099" w:rsidR="009D6072" w:rsidRPr="00C62F69" w:rsidRDefault="007F589C" w:rsidP="00A52165">
      <w:pPr>
        <w:spacing w:line="360" w:lineRule="auto"/>
        <w:rPr>
          <w:rFonts w:ascii="Arial" w:hAnsi="Arial" w:cs="Arial"/>
          <w:b/>
          <w:bCs/>
        </w:rPr>
      </w:pPr>
      <w:r w:rsidRPr="00C62F69">
        <w:rPr>
          <w:rFonts w:ascii="Arial" w:hAnsi="Arial" w:cs="Arial"/>
          <w:b/>
          <w:bCs/>
        </w:rPr>
        <w:t>Section 1: Reflection on Experience and Personal Development</w:t>
      </w:r>
    </w:p>
    <w:p w14:paraId="7B96408A" w14:textId="7254646C" w:rsidR="007F589C" w:rsidRPr="005704F0" w:rsidRDefault="00103984" w:rsidP="00A52165">
      <w:pPr>
        <w:spacing w:line="360" w:lineRule="auto"/>
        <w:rPr>
          <w:rFonts w:ascii="Arial" w:hAnsi="Arial" w:cs="Arial"/>
        </w:rPr>
      </w:pPr>
      <w:r w:rsidRPr="005704F0">
        <w:rPr>
          <w:rFonts w:ascii="Arial" w:hAnsi="Arial" w:cs="Arial"/>
          <w:noProof/>
        </w:rPr>
        <w:drawing>
          <wp:anchor distT="0" distB="0" distL="114300" distR="114300" simplePos="0" relativeHeight="251659264" behindDoc="0" locked="0" layoutInCell="1" allowOverlap="1" wp14:anchorId="63C3229C" wp14:editId="05B482EE">
            <wp:simplePos x="0" y="0"/>
            <wp:positionH relativeFrom="column">
              <wp:posOffset>511810</wp:posOffset>
            </wp:positionH>
            <wp:positionV relativeFrom="paragraph">
              <wp:posOffset>1105535</wp:posOffset>
            </wp:positionV>
            <wp:extent cx="4292600" cy="27876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92600" cy="2787650"/>
                    </a:xfrm>
                    <a:prstGeom prst="rect">
                      <a:avLst/>
                    </a:prstGeom>
                  </pic:spPr>
                </pic:pic>
              </a:graphicData>
            </a:graphic>
            <wp14:sizeRelH relativeFrom="margin">
              <wp14:pctWidth>0</wp14:pctWidth>
            </wp14:sizeRelH>
            <wp14:sizeRelV relativeFrom="margin">
              <wp14:pctHeight>0</wp14:pctHeight>
            </wp14:sizeRelV>
          </wp:anchor>
        </w:drawing>
      </w:r>
      <w:r w:rsidR="007F589C" w:rsidRPr="005704F0">
        <w:rPr>
          <w:rFonts w:ascii="Arial" w:hAnsi="Arial" w:cs="Arial"/>
        </w:rPr>
        <w:t xml:space="preserve">Kolb's Experiential Learning Model has four </w:t>
      </w:r>
      <w:r w:rsidR="000006C0" w:rsidRPr="005704F0">
        <w:rPr>
          <w:rFonts w:ascii="Arial" w:hAnsi="Arial" w:cs="Arial"/>
        </w:rPr>
        <w:t xml:space="preserve">stages, namely, the concrete experience stage, the reflective observation stage, the abstract conceptualisation stage, </w:t>
      </w:r>
      <w:r w:rsidR="00EB5A25" w:rsidRPr="005704F0">
        <w:rPr>
          <w:rFonts w:ascii="Arial" w:hAnsi="Arial" w:cs="Arial"/>
        </w:rPr>
        <w:t>together with active experimentation stage (</w:t>
      </w:r>
      <w:r w:rsidR="00E63EC9" w:rsidRPr="005704F0">
        <w:rPr>
          <w:rFonts w:ascii="Arial" w:hAnsi="Arial" w:cs="Arial"/>
        </w:rPr>
        <w:t>T</w:t>
      </w:r>
      <w:r w:rsidR="00DC7515" w:rsidRPr="005704F0">
        <w:rPr>
          <w:rFonts w:ascii="Arial" w:hAnsi="Arial" w:cs="Arial"/>
        </w:rPr>
        <w:t xml:space="preserve">aneja </w:t>
      </w:r>
      <w:r w:rsidR="00DC7515" w:rsidRPr="005704F0">
        <w:rPr>
          <w:rFonts w:ascii="Arial" w:hAnsi="Arial" w:cs="Arial"/>
          <w:i/>
          <w:iCs/>
        </w:rPr>
        <w:t>et al.,</w:t>
      </w:r>
      <w:r w:rsidR="00C27F62" w:rsidRPr="005704F0">
        <w:rPr>
          <w:rFonts w:ascii="Arial" w:hAnsi="Arial" w:cs="Arial"/>
          <w:i/>
          <w:iCs/>
        </w:rPr>
        <w:t xml:space="preserve"> </w:t>
      </w:r>
      <w:r w:rsidR="00C27F62" w:rsidRPr="005704F0">
        <w:rPr>
          <w:rFonts w:ascii="Arial" w:hAnsi="Arial" w:cs="Arial"/>
        </w:rPr>
        <w:t>2020). My working experience at Delta Marriott Swindon was disscused by aligned with this model.</w:t>
      </w:r>
    </w:p>
    <w:p w14:paraId="0ABD426E" w14:textId="77777777" w:rsidR="004E5B7D" w:rsidRPr="005704F0" w:rsidRDefault="004E5B7D" w:rsidP="00A52165">
      <w:pPr>
        <w:spacing w:line="360" w:lineRule="auto"/>
        <w:rPr>
          <w:rFonts w:ascii="Arial" w:hAnsi="Arial" w:cs="Arial"/>
        </w:rPr>
      </w:pPr>
    </w:p>
    <w:p w14:paraId="22C1F42A" w14:textId="52607DEB" w:rsidR="004E5B7D" w:rsidRPr="005704F0" w:rsidRDefault="000C5E7C" w:rsidP="00A52165">
      <w:pPr>
        <w:spacing w:line="360" w:lineRule="auto"/>
        <w:ind w:left="1440" w:firstLine="720"/>
        <w:rPr>
          <w:rFonts w:ascii="Arial" w:hAnsi="Arial" w:cs="Arial"/>
          <w:b/>
          <w:bCs/>
        </w:rPr>
      </w:pPr>
      <w:r w:rsidRPr="005704F0">
        <w:rPr>
          <w:rFonts w:ascii="Arial" w:hAnsi="Arial" w:cs="Arial"/>
          <w:b/>
          <w:bCs/>
        </w:rPr>
        <w:t>Figure 1: Kolb's Experiential learning Model</w:t>
      </w:r>
    </w:p>
    <w:p w14:paraId="35A94A91" w14:textId="7A2823B8" w:rsidR="008313CA" w:rsidRPr="005704F0" w:rsidRDefault="00F70AAE" w:rsidP="00A52165">
      <w:pPr>
        <w:spacing w:line="360" w:lineRule="auto"/>
        <w:ind w:left="2160" w:firstLine="720"/>
        <w:rPr>
          <w:rFonts w:ascii="Arial" w:hAnsi="Arial" w:cs="Arial"/>
        </w:rPr>
      </w:pPr>
      <w:r w:rsidRPr="005704F0">
        <w:rPr>
          <w:rFonts w:ascii="Arial" w:hAnsi="Arial" w:cs="Arial"/>
        </w:rPr>
        <w:t xml:space="preserve">( Source: Taneja </w:t>
      </w:r>
      <w:r w:rsidRPr="005704F0">
        <w:rPr>
          <w:rFonts w:ascii="Arial" w:hAnsi="Arial" w:cs="Arial"/>
          <w:i/>
          <w:iCs/>
        </w:rPr>
        <w:t xml:space="preserve">et al., </w:t>
      </w:r>
      <w:r w:rsidRPr="005704F0">
        <w:rPr>
          <w:rFonts w:ascii="Arial" w:hAnsi="Arial" w:cs="Arial"/>
        </w:rPr>
        <w:t>2020)</w:t>
      </w:r>
    </w:p>
    <w:p w14:paraId="4EE1CB74" w14:textId="05F71103" w:rsidR="00362FCF" w:rsidRPr="005704F0" w:rsidRDefault="008E6744" w:rsidP="00A52165">
      <w:pPr>
        <w:spacing w:line="360" w:lineRule="auto"/>
        <w:rPr>
          <w:rFonts w:ascii="Arial" w:hAnsi="Arial" w:cs="Arial"/>
        </w:rPr>
      </w:pPr>
      <w:r w:rsidRPr="005704F0">
        <w:rPr>
          <w:rFonts w:ascii="Arial" w:hAnsi="Arial" w:cs="Arial"/>
          <w:b/>
          <w:bCs/>
        </w:rPr>
        <w:t>Concrete experience</w:t>
      </w:r>
      <w:r w:rsidRPr="005704F0">
        <w:rPr>
          <w:rFonts w:ascii="Arial" w:hAnsi="Arial" w:cs="Arial"/>
        </w:rPr>
        <w:t xml:space="preserve">: While working within my placement, </w:t>
      </w:r>
      <w:r w:rsidR="00D63FB0" w:rsidRPr="005704F0">
        <w:rPr>
          <w:rFonts w:ascii="Arial" w:hAnsi="Arial" w:cs="Arial"/>
        </w:rPr>
        <w:t>I f</w:t>
      </w:r>
      <w:r w:rsidRPr="005704F0">
        <w:rPr>
          <w:rFonts w:ascii="Arial" w:hAnsi="Arial" w:cs="Arial"/>
        </w:rPr>
        <w:t xml:space="preserve">aced </w:t>
      </w:r>
      <w:r w:rsidR="000A02A6" w:rsidRPr="005704F0">
        <w:rPr>
          <w:rFonts w:ascii="Arial" w:hAnsi="Arial" w:cs="Arial"/>
        </w:rPr>
        <w:t xml:space="preserve">a major complaint from the guest who stated that their bed linens were dirty </w:t>
      </w:r>
      <w:r w:rsidR="004E4BB7" w:rsidRPr="005704F0">
        <w:rPr>
          <w:rFonts w:ascii="Arial" w:hAnsi="Arial" w:cs="Arial"/>
        </w:rPr>
        <w:t xml:space="preserve">with stains and hair and also no </w:t>
      </w:r>
      <w:r w:rsidR="007C0E92" w:rsidRPr="005704F0">
        <w:rPr>
          <w:rFonts w:ascii="Arial" w:hAnsi="Arial" w:cs="Arial"/>
        </w:rPr>
        <w:t xml:space="preserve">wardrobe hangers were present in the cupboard. This situation called for an urgent intervention to address the issue and report it to the </w:t>
      </w:r>
      <w:r w:rsidR="00E65312" w:rsidRPr="005704F0">
        <w:rPr>
          <w:rFonts w:ascii="Arial" w:hAnsi="Arial" w:cs="Arial"/>
        </w:rPr>
        <w:t xml:space="preserve">housekeeping and maintenance departments. This particular incident can give one a firsthand encounter in implementing teamwork </w:t>
      </w:r>
      <w:r w:rsidR="00FC4577" w:rsidRPr="005704F0">
        <w:rPr>
          <w:rFonts w:ascii="Arial" w:hAnsi="Arial" w:cs="Arial"/>
        </w:rPr>
        <w:t xml:space="preserve">and problem-solving when addressing customers or guests in the service industry (Taneja </w:t>
      </w:r>
      <w:r w:rsidR="00FC4577" w:rsidRPr="005704F0">
        <w:rPr>
          <w:rFonts w:ascii="Arial" w:hAnsi="Arial" w:cs="Arial"/>
          <w:i/>
          <w:iCs/>
        </w:rPr>
        <w:t xml:space="preserve">et al., </w:t>
      </w:r>
      <w:r w:rsidR="004C1AD8" w:rsidRPr="005704F0">
        <w:rPr>
          <w:rFonts w:ascii="Arial" w:hAnsi="Arial" w:cs="Arial"/>
        </w:rPr>
        <w:t>202</w:t>
      </w:r>
      <w:r w:rsidR="00D2753B" w:rsidRPr="005704F0">
        <w:rPr>
          <w:rFonts w:ascii="Arial" w:hAnsi="Arial" w:cs="Arial"/>
        </w:rPr>
        <w:t>2</w:t>
      </w:r>
      <w:r w:rsidR="004C1AD8" w:rsidRPr="005704F0">
        <w:rPr>
          <w:rFonts w:ascii="Arial" w:hAnsi="Arial" w:cs="Arial"/>
        </w:rPr>
        <w:t>).</w:t>
      </w:r>
    </w:p>
    <w:p w14:paraId="18FEF24A" w14:textId="4C222F86" w:rsidR="004C1AD8" w:rsidRPr="005704F0" w:rsidRDefault="004C1AD8" w:rsidP="00A52165">
      <w:pPr>
        <w:spacing w:line="360" w:lineRule="auto"/>
        <w:rPr>
          <w:rFonts w:ascii="Arial" w:hAnsi="Arial" w:cs="Arial"/>
        </w:rPr>
      </w:pPr>
      <w:r w:rsidRPr="005704F0">
        <w:rPr>
          <w:rFonts w:ascii="Arial" w:hAnsi="Arial" w:cs="Arial"/>
          <w:b/>
          <w:bCs/>
        </w:rPr>
        <w:t>Reflective observation</w:t>
      </w:r>
      <w:r w:rsidRPr="005704F0">
        <w:rPr>
          <w:rFonts w:ascii="Arial" w:hAnsi="Arial" w:cs="Arial"/>
        </w:rPr>
        <w:t>: As I look back on this</w:t>
      </w:r>
      <w:r w:rsidR="003306C0" w:rsidRPr="005704F0">
        <w:rPr>
          <w:rFonts w:ascii="Arial" w:hAnsi="Arial" w:cs="Arial"/>
        </w:rPr>
        <w:t xml:space="preserve"> experience, i have felt the importance of adherence to cleanliness and tidiness standards. This observation can also highlight the importance</w:t>
      </w:r>
      <w:r w:rsidR="00121894" w:rsidRPr="005704F0">
        <w:rPr>
          <w:rFonts w:ascii="Arial" w:hAnsi="Arial" w:cs="Arial"/>
        </w:rPr>
        <w:t xml:space="preserve"> of professionalism and customer relations by watching how the supervisor handle the issue (</w:t>
      </w:r>
      <w:r w:rsidR="00D75EF5" w:rsidRPr="005704F0">
        <w:rPr>
          <w:rFonts w:ascii="Arial" w:hAnsi="Arial" w:cs="Arial"/>
        </w:rPr>
        <w:t>T</w:t>
      </w:r>
      <w:r w:rsidR="00121894" w:rsidRPr="005704F0">
        <w:rPr>
          <w:rFonts w:ascii="Arial" w:hAnsi="Arial" w:cs="Arial"/>
        </w:rPr>
        <w:t xml:space="preserve">anaja </w:t>
      </w:r>
      <w:r w:rsidR="00121894" w:rsidRPr="005704F0">
        <w:rPr>
          <w:rFonts w:ascii="Arial" w:hAnsi="Arial" w:cs="Arial"/>
          <w:i/>
          <w:iCs/>
        </w:rPr>
        <w:t>et al.,</w:t>
      </w:r>
      <w:r w:rsidR="00D2753B" w:rsidRPr="005704F0">
        <w:rPr>
          <w:rFonts w:ascii="Arial" w:hAnsi="Arial" w:cs="Arial"/>
          <w:i/>
          <w:iCs/>
        </w:rPr>
        <w:t xml:space="preserve"> </w:t>
      </w:r>
      <w:r w:rsidR="00D2753B" w:rsidRPr="005704F0">
        <w:rPr>
          <w:rFonts w:ascii="Arial" w:hAnsi="Arial" w:cs="Arial"/>
        </w:rPr>
        <w:t>2022). I was able to apply this learning in a way that covered all room checking without any compromises as well as seeking to involve my team to avoid such a repetition shortly.</w:t>
      </w:r>
    </w:p>
    <w:p w14:paraId="1C8FEA37" w14:textId="6637C0CB" w:rsidR="00D2753B" w:rsidRPr="005704F0" w:rsidRDefault="00D2753B" w:rsidP="00A52165">
      <w:pPr>
        <w:spacing w:line="360" w:lineRule="auto"/>
        <w:rPr>
          <w:rFonts w:ascii="Arial" w:hAnsi="Arial" w:cs="Arial"/>
        </w:rPr>
      </w:pPr>
      <w:r w:rsidRPr="005704F0">
        <w:rPr>
          <w:rFonts w:ascii="Arial" w:hAnsi="Arial" w:cs="Arial"/>
          <w:b/>
          <w:bCs/>
        </w:rPr>
        <w:t>Abstract conceptualisation</w:t>
      </w:r>
      <w:r w:rsidRPr="005704F0">
        <w:rPr>
          <w:rFonts w:ascii="Arial" w:hAnsi="Arial" w:cs="Arial"/>
        </w:rPr>
        <w:t xml:space="preserve">: I realised through abstract conceptualisation that for the upkeep of hotel standards, training programs and operational procedures have to be established. Thus, to address this problem, i developed an action plan that involved taking additional checks on the </w:t>
      </w:r>
      <w:r w:rsidR="00696E64" w:rsidRPr="005704F0">
        <w:rPr>
          <w:rFonts w:ascii="Arial" w:hAnsi="Arial" w:cs="Arial"/>
        </w:rPr>
        <w:t>identified rooms every day and reporting anything out</w:t>
      </w:r>
      <w:r w:rsidR="00D92BDA" w:rsidRPr="005704F0">
        <w:rPr>
          <w:rFonts w:ascii="Arial" w:hAnsi="Arial" w:cs="Arial"/>
        </w:rPr>
        <w:t xml:space="preserve"> </w:t>
      </w:r>
      <w:r w:rsidR="00696E64" w:rsidRPr="005704F0">
        <w:rPr>
          <w:rFonts w:ascii="Arial" w:hAnsi="Arial" w:cs="Arial"/>
        </w:rPr>
        <w:t xml:space="preserve">of the </w:t>
      </w:r>
      <w:r w:rsidR="00D92BDA" w:rsidRPr="005704F0">
        <w:rPr>
          <w:rFonts w:ascii="Arial" w:hAnsi="Arial" w:cs="Arial"/>
        </w:rPr>
        <w:t>normal. This is in line with work-based</w:t>
      </w:r>
      <w:r w:rsidR="00BC3E3E" w:rsidRPr="005704F0">
        <w:rPr>
          <w:rFonts w:ascii="Arial" w:hAnsi="Arial" w:cs="Arial"/>
        </w:rPr>
        <w:t xml:space="preserve"> learning principles, according to ASET</w:t>
      </w:r>
      <w:r w:rsidR="008E1238" w:rsidRPr="005704F0">
        <w:rPr>
          <w:rFonts w:ascii="Arial" w:hAnsi="Arial" w:cs="Arial"/>
        </w:rPr>
        <w:t xml:space="preserve"> </w:t>
      </w:r>
      <w:r w:rsidR="00BC3E3E" w:rsidRPr="005704F0">
        <w:rPr>
          <w:rFonts w:ascii="Arial" w:hAnsi="Arial" w:cs="Arial"/>
        </w:rPr>
        <w:t>(2017)</w:t>
      </w:r>
      <w:r w:rsidR="008E1238" w:rsidRPr="005704F0">
        <w:rPr>
          <w:rFonts w:ascii="Arial" w:hAnsi="Arial" w:cs="Arial"/>
        </w:rPr>
        <w:t>.</w:t>
      </w:r>
    </w:p>
    <w:p w14:paraId="15F19FDE" w14:textId="1F355EA9" w:rsidR="008E1238" w:rsidRPr="005704F0" w:rsidRDefault="008E1238" w:rsidP="00A52165">
      <w:pPr>
        <w:spacing w:line="360" w:lineRule="auto"/>
        <w:rPr>
          <w:rFonts w:ascii="Arial" w:hAnsi="Arial" w:cs="Arial"/>
        </w:rPr>
      </w:pPr>
      <w:r w:rsidRPr="005704F0">
        <w:rPr>
          <w:rFonts w:ascii="Arial" w:hAnsi="Arial" w:cs="Arial"/>
          <w:b/>
          <w:bCs/>
        </w:rPr>
        <w:t>Active experimentation</w:t>
      </w:r>
      <w:r w:rsidRPr="005704F0">
        <w:rPr>
          <w:rFonts w:ascii="Arial" w:hAnsi="Arial" w:cs="Arial"/>
        </w:rPr>
        <w:t>: This was particularly evident in my subsequent shifts wh</w:t>
      </w:r>
      <w:r w:rsidR="002B5CE4" w:rsidRPr="005704F0">
        <w:rPr>
          <w:rFonts w:ascii="Arial" w:hAnsi="Arial" w:cs="Arial"/>
        </w:rPr>
        <w:t>e</w:t>
      </w:r>
      <w:r w:rsidRPr="005704F0">
        <w:rPr>
          <w:rFonts w:ascii="Arial" w:hAnsi="Arial" w:cs="Arial"/>
        </w:rPr>
        <w:t xml:space="preserve">n i adopted a supervisory role and made </w:t>
      </w:r>
      <w:r w:rsidR="00886301" w:rsidRPr="005704F0">
        <w:rPr>
          <w:rFonts w:ascii="Arial" w:hAnsi="Arial" w:cs="Arial"/>
        </w:rPr>
        <w:t xml:space="preserve">it my responsability to enforce the house cleaning standards. This can make one gain confidence in their interaction with guests and provided them with an opportunity to develop a coordinated communication with other departments as well (Taneja </w:t>
      </w:r>
      <w:r w:rsidR="00886301" w:rsidRPr="005704F0">
        <w:rPr>
          <w:rFonts w:ascii="Arial" w:hAnsi="Arial" w:cs="Arial"/>
          <w:i/>
          <w:iCs/>
        </w:rPr>
        <w:t xml:space="preserve">et al., </w:t>
      </w:r>
      <w:r w:rsidR="00961BF2" w:rsidRPr="005704F0">
        <w:rPr>
          <w:rFonts w:ascii="Arial" w:hAnsi="Arial" w:cs="Arial"/>
        </w:rPr>
        <w:t>2021).</w:t>
      </w:r>
    </w:p>
    <w:p w14:paraId="7E0239A0" w14:textId="5054604D" w:rsidR="00961BF2" w:rsidRPr="005704F0" w:rsidRDefault="00961BF2" w:rsidP="00A52165">
      <w:pPr>
        <w:spacing w:line="360" w:lineRule="auto"/>
        <w:rPr>
          <w:rFonts w:ascii="Arial" w:hAnsi="Arial" w:cs="Arial"/>
          <w:b/>
          <w:bCs/>
        </w:rPr>
      </w:pPr>
      <w:r w:rsidRPr="005704F0">
        <w:rPr>
          <w:rFonts w:ascii="Arial" w:hAnsi="Arial" w:cs="Arial"/>
          <w:b/>
          <w:bCs/>
        </w:rPr>
        <w:t xml:space="preserve">Section 2: Critical </w:t>
      </w:r>
      <w:r w:rsidR="0061104D" w:rsidRPr="005704F0">
        <w:rPr>
          <w:rFonts w:ascii="Arial" w:hAnsi="Arial" w:cs="Arial"/>
          <w:b/>
          <w:bCs/>
        </w:rPr>
        <w:t>Analysis of Work Based Skills and Technical Knowledge</w:t>
      </w:r>
    </w:p>
    <w:p w14:paraId="0E101D4A" w14:textId="0D894655" w:rsidR="0061104D" w:rsidRPr="005704F0" w:rsidRDefault="0061104D" w:rsidP="00A52165">
      <w:pPr>
        <w:spacing w:line="360" w:lineRule="auto"/>
        <w:rPr>
          <w:rFonts w:ascii="Arial" w:hAnsi="Arial" w:cs="Arial"/>
        </w:rPr>
      </w:pPr>
      <w:r w:rsidRPr="005704F0">
        <w:rPr>
          <w:rFonts w:ascii="Arial" w:hAnsi="Arial" w:cs="Arial"/>
        </w:rPr>
        <w:t xml:space="preserve">Concrete experience: The importance of creating the work-based </w:t>
      </w:r>
      <w:r w:rsidR="00FA6BB4" w:rsidRPr="005704F0">
        <w:rPr>
          <w:rFonts w:ascii="Arial" w:hAnsi="Arial" w:cs="Arial"/>
        </w:rPr>
        <w:t xml:space="preserve">skills </w:t>
      </w:r>
      <w:r w:rsidR="000B0444" w:rsidRPr="005704F0">
        <w:rPr>
          <w:rFonts w:ascii="Arial" w:hAnsi="Arial" w:cs="Arial"/>
        </w:rPr>
        <w:t xml:space="preserve">and technical know-how is of significant importance when it comes to the delivery of quality guest </w:t>
      </w:r>
      <w:r w:rsidR="000B0444" w:rsidRPr="005704F0">
        <w:rPr>
          <w:rFonts w:ascii="Arial" w:hAnsi="Arial" w:cs="Arial"/>
        </w:rPr>
        <w:lastRenderedPageBreak/>
        <w:t>service.</w:t>
      </w:r>
      <w:r w:rsidR="00FB07A1" w:rsidRPr="005704F0">
        <w:rPr>
          <w:rFonts w:ascii="Arial" w:hAnsi="Arial" w:cs="Arial"/>
        </w:rPr>
        <w:t xml:space="preserve"> Learning the lessons </w:t>
      </w:r>
      <w:r w:rsidR="00AB3B2F" w:rsidRPr="005704F0">
        <w:rPr>
          <w:rFonts w:ascii="Arial" w:hAnsi="Arial" w:cs="Arial"/>
        </w:rPr>
        <w:t xml:space="preserve">during the placement, i was able to identify that the most valuable skill that </w:t>
      </w:r>
      <w:r w:rsidR="003471B4" w:rsidRPr="005704F0">
        <w:rPr>
          <w:rFonts w:ascii="Arial" w:hAnsi="Arial" w:cs="Arial"/>
        </w:rPr>
        <w:t>i developed was the ability to solve problems, especially when handling complaints from guests.</w:t>
      </w:r>
    </w:p>
    <w:p w14:paraId="24AFDE1F" w14:textId="08FF1E32" w:rsidR="00860367" w:rsidRPr="005704F0" w:rsidRDefault="00860367" w:rsidP="00A52165">
      <w:pPr>
        <w:spacing w:line="360" w:lineRule="auto"/>
        <w:rPr>
          <w:rFonts w:ascii="Arial" w:hAnsi="Arial" w:cs="Arial"/>
        </w:rPr>
      </w:pPr>
      <w:r w:rsidRPr="005704F0">
        <w:rPr>
          <w:rFonts w:ascii="Arial" w:hAnsi="Arial" w:cs="Arial"/>
          <w:b/>
          <w:bCs/>
        </w:rPr>
        <w:t>Reflective observation</w:t>
      </w:r>
      <w:r w:rsidRPr="005704F0">
        <w:rPr>
          <w:rFonts w:ascii="Arial" w:hAnsi="Arial" w:cs="Arial"/>
        </w:rPr>
        <w:t xml:space="preserve">: The scenario involving the </w:t>
      </w:r>
      <w:r w:rsidR="00F44B5C" w:rsidRPr="005704F0">
        <w:rPr>
          <w:rFonts w:ascii="Arial" w:hAnsi="Arial" w:cs="Arial"/>
        </w:rPr>
        <w:t>unclean bed linen manifested that there is a</w:t>
      </w:r>
      <w:r w:rsidR="00A4124F" w:rsidRPr="005704F0">
        <w:rPr>
          <w:rFonts w:ascii="Arial" w:hAnsi="Arial" w:cs="Arial"/>
        </w:rPr>
        <w:t xml:space="preserve"> </w:t>
      </w:r>
      <w:r w:rsidR="00F44B5C" w:rsidRPr="005704F0">
        <w:rPr>
          <w:rFonts w:ascii="Arial" w:hAnsi="Arial" w:cs="Arial"/>
        </w:rPr>
        <w:t xml:space="preserve">need for the identification of </w:t>
      </w:r>
      <w:r w:rsidR="0094056B" w:rsidRPr="005704F0">
        <w:rPr>
          <w:rFonts w:ascii="Arial" w:hAnsi="Arial" w:cs="Arial"/>
        </w:rPr>
        <w:t>urgent resolution strategies. Casado(2012)</w:t>
      </w:r>
      <w:r w:rsidR="00EE3EAC" w:rsidRPr="005704F0">
        <w:rPr>
          <w:rFonts w:ascii="Arial" w:hAnsi="Arial" w:cs="Arial"/>
        </w:rPr>
        <w:t xml:space="preserve"> stated that one of the key duties of housekeeping</w:t>
      </w:r>
      <w:r w:rsidR="00465BE5" w:rsidRPr="005704F0">
        <w:rPr>
          <w:rFonts w:ascii="Arial" w:hAnsi="Arial" w:cs="Arial"/>
        </w:rPr>
        <w:t xml:space="preserve"> is to sustaine cleanliness and hygiene to some extent since </w:t>
      </w:r>
      <w:r w:rsidR="00B2435D" w:rsidRPr="005704F0">
        <w:rPr>
          <w:rFonts w:ascii="Arial" w:hAnsi="Arial" w:cs="Arial"/>
        </w:rPr>
        <w:t>guests rely on these standards to assess the reputation of the hotel.</w:t>
      </w:r>
    </w:p>
    <w:p w14:paraId="1DB20A4B" w14:textId="0670E1E2" w:rsidR="00851B49" w:rsidRPr="005704F0" w:rsidRDefault="00851B49" w:rsidP="00A52165">
      <w:pPr>
        <w:spacing w:line="360" w:lineRule="auto"/>
        <w:rPr>
          <w:rFonts w:ascii="Arial" w:hAnsi="Arial" w:cs="Arial"/>
        </w:rPr>
      </w:pPr>
      <w:r w:rsidRPr="005704F0">
        <w:rPr>
          <w:rFonts w:ascii="Arial" w:hAnsi="Arial" w:cs="Arial"/>
          <w:b/>
          <w:bCs/>
        </w:rPr>
        <w:t>Abstract conceptualisation</w:t>
      </w:r>
      <w:r w:rsidRPr="005704F0">
        <w:rPr>
          <w:rFonts w:ascii="Arial" w:hAnsi="Arial" w:cs="Arial"/>
        </w:rPr>
        <w:t>: Interacting and communicating with the housekeeping and maintenance teams as a form of coordination was also another major achievement that was made. Thus, efficient communication fostered problem-solving</w:t>
      </w:r>
      <w:r w:rsidR="00472FC1" w:rsidRPr="005704F0">
        <w:rPr>
          <w:rFonts w:ascii="Arial" w:hAnsi="Arial" w:cs="Arial"/>
        </w:rPr>
        <w:t xml:space="preserve"> </w:t>
      </w:r>
      <w:r w:rsidR="00E3063E" w:rsidRPr="005704F0">
        <w:rPr>
          <w:rFonts w:ascii="Arial" w:hAnsi="Arial" w:cs="Arial"/>
        </w:rPr>
        <w:t xml:space="preserve"> and improved collaboration between the team members. According to QAA</w:t>
      </w:r>
      <w:r w:rsidR="00964C7B" w:rsidRPr="005704F0">
        <w:rPr>
          <w:rFonts w:ascii="Arial" w:hAnsi="Arial" w:cs="Arial"/>
        </w:rPr>
        <w:t xml:space="preserve"> </w:t>
      </w:r>
      <w:r w:rsidR="00E3063E" w:rsidRPr="005704F0">
        <w:rPr>
          <w:rFonts w:ascii="Arial" w:hAnsi="Arial" w:cs="Arial"/>
        </w:rPr>
        <w:t>(2018)</w:t>
      </w:r>
      <w:r w:rsidR="00964C7B" w:rsidRPr="005704F0">
        <w:rPr>
          <w:rFonts w:ascii="Arial" w:hAnsi="Arial" w:cs="Arial"/>
        </w:rPr>
        <w:t>, communication and leadership skills must be part of work-based learning, especially to equip learners for supervisory roles.</w:t>
      </w:r>
    </w:p>
    <w:p w14:paraId="29A7660D" w14:textId="58DCDA46" w:rsidR="00964C7B" w:rsidRPr="005704F0" w:rsidRDefault="00964C7B" w:rsidP="00A52165">
      <w:pPr>
        <w:spacing w:line="360" w:lineRule="auto"/>
        <w:rPr>
          <w:rFonts w:ascii="Arial" w:hAnsi="Arial" w:cs="Arial"/>
        </w:rPr>
      </w:pPr>
      <w:r w:rsidRPr="005704F0">
        <w:rPr>
          <w:rFonts w:ascii="Arial" w:hAnsi="Arial" w:cs="Arial"/>
          <w:b/>
          <w:bCs/>
        </w:rPr>
        <w:t>Active experimentation</w:t>
      </w:r>
      <w:r w:rsidRPr="005704F0">
        <w:rPr>
          <w:rFonts w:ascii="Arial" w:hAnsi="Arial" w:cs="Arial"/>
        </w:rPr>
        <w:t xml:space="preserve">: It also important for the team to have some technical </w:t>
      </w:r>
      <w:r w:rsidR="007560CF" w:rsidRPr="005704F0">
        <w:rPr>
          <w:rFonts w:ascii="Arial" w:hAnsi="Arial" w:cs="Arial"/>
        </w:rPr>
        <w:t xml:space="preserve">knowledge regarding hotel room maintanance. Realising the </w:t>
      </w:r>
      <w:r w:rsidR="006B3B8B" w:rsidRPr="005704F0">
        <w:rPr>
          <w:rFonts w:ascii="Arial" w:hAnsi="Arial" w:cs="Arial"/>
        </w:rPr>
        <w:t>significance</w:t>
      </w:r>
      <w:r w:rsidR="007560CF" w:rsidRPr="005704F0">
        <w:rPr>
          <w:rFonts w:ascii="Arial" w:hAnsi="Arial" w:cs="Arial"/>
        </w:rPr>
        <w:t xml:space="preserve"> of room inspection as well as </w:t>
      </w:r>
      <w:r w:rsidR="00B95545" w:rsidRPr="005704F0">
        <w:rPr>
          <w:rFonts w:ascii="Arial" w:hAnsi="Arial" w:cs="Arial"/>
        </w:rPr>
        <w:t>fun</w:t>
      </w:r>
      <w:r w:rsidR="00321EAC" w:rsidRPr="005704F0">
        <w:rPr>
          <w:rFonts w:ascii="Arial" w:hAnsi="Arial" w:cs="Arial"/>
        </w:rPr>
        <w:t xml:space="preserve">ctional equipment, as well </w:t>
      </w:r>
      <w:r w:rsidR="007560CF" w:rsidRPr="005704F0">
        <w:rPr>
          <w:rFonts w:ascii="Arial" w:hAnsi="Arial" w:cs="Arial"/>
        </w:rPr>
        <w:t xml:space="preserve">restocking of guest supplies is proven to be the core of operational management (Johnston </w:t>
      </w:r>
      <w:r w:rsidR="00770C9D" w:rsidRPr="005704F0">
        <w:rPr>
          <w:rFonts w:ascii="Arial" w:hAnsi="Arial" w:cs="Arial"/>
          <w:i/>
          <w:iCs/>
        </w:rPr>
        <w:t xml:space="preserve">et al., </w:t>
      </w:r>
      <w:r w:rsidR="00770C9D" w:rsidRPr="005704F0">
        <w:rPr>
          <w:rFonts w:ascii="Arial" w:hAnsi="Arial" w:cs="Arial"/>
        </w:rPr>
        <w:t xml:space="preserve">2012). According to Rughubalan (2009), adequate training in housekeeping matter reduce cases of service failure as well as increase overall guest satisfaction. In </w:t>
      </w:r>
      <w:r w:rsidR="00824FA6" w:rsidRPr="005704F0">
        <w:rPr>
          <w:rFonts w:ascii="Arial" w:hAnsi="Arial" w:cs="Arial"/>
        </w:rPr>
        <w:t>reviewing these skills, I realised that guest service management entails both the understanding of general knowledge in the field and, more importantly, the application of the concepts acquired</w:t>
      </w:r>
      <w:r w:rsidR="00B9495D" w:rsidRPr="005704F0">
        <w:rPr>
          <w:rFonts w:ascii="Arial" w:hAnsi="Arial" w:cs="Arial"/>
        </w:rPr>
        <w:t>. They established the need to pay attention to details, communication, and compliance to set down hotel standards while delivering services.</w:t>
      </w:r>
    </w:p>
    <w:p w14:paraId="2C0811D5" w14:textId="6C131390" w:rsidR="009D1D4D" w:rsidRPr="005704F0" w:rsidRDefault="009D1D4D" w:rsidP="00A52165">
      <w:pPr>
        <w:spacing w:line="360" w:lineRule="auto"/>
        <w:rPr>
          <w:rFonts w:ascii="Arial" w:hAnsi="Arial" w:cs="Arial"/>
          <w:b/>
          <w:bCs/>
        </w:rPr>
      </w:pPr>
      <w:r w:rsidRPr="005704F0">
        <w:rPr>
          <w:rFonts w:ascii="Arial" w:hAnsi="Arial" w:cs="Arial"/>
          <w:b/>
          <w:bCs/>
        </w:rPr>
        <w:t>Section 3: Reflection on Organisational Issues</w:t>
      </w:r>
    </w:p>
    <w:p w14:paraId="3167D9A4" w14:textId="2A49FB26" w:rsidR="009D1D4D" w:rsidRPr="005704F0" w:rsidRDefault="009D1D4D" w:rsidP="00A52165">
      <w:pPr>
        <w:spacing w:line="360" w:lineRule="auto"/>
        <w:rPr>
          <w:rFonts w:ascii="Arial" w:hAnsi="Arial" w:cs="Arial"/>
        </w:rPr>
      </w:pPr>
      <w:r w:rsidRPr="005704F0">
        <w:rPr>
          <w:rFonts w:ascii="Arial" w:hAnsi="Arial" w:cs="Arial"/>
        </w:rPr>
        <w:t xml:space="preserve">Concrete </w:t>
      </w:r>
      <w:r w:rsidR="00D839E4" w:rsidRPr="005704F0">
        <w:rPr>
          <w:rFonts w:ascii="Arial" w:hAnsi="Arial" w:cs="Arial"/>
        </w:rPr>
        <w:t xml:space="preserve">experience – Regarding the organisational issues, i faced the following problem: It </w:t>
      </w:r>
      <w:r w:rsidR="00017D24" w:rsidRPr="005704F0">
        <w:rPr>
          <w:rFonts w:ascii="Arial" w:hAnsi="Arial" w:cs="Arial"/>
        </w:rPr>
        <w:t xml:space="preserve">was impossible to perform quality checks </w:t>
      </w:r>
      <w:r w:rsidR="00B935D7" w:rsidRPr="005704F0">
        <w:rPr>
          <w:rFonts w:ascii="Arial" w:hAnsi="Arial" w:cs="Arial"/>
        </w:rPr>
        <w:t xml:space="preserve">immediately in the housekeeping department, which led to guests' complaints. In this case, the guest complained about stained linen, which could </w:t>
      </w:r>
      <w:r w:rsidR="001F54AA" w:rsidRPr="005704F0">
        <w:rPr>
          <w:rFonts w:ascii="Arial" w:hAnsi="Arial" w:cs="Arial"/>
        </w:rPr>
        <w:t xml:space="preserve">have been done away with if there had been a final check on the room before check-in. This affected the hotel’s image and needed further attention </w:t>
      </w:r>
      <w:r w:rsidR="002862B3" w:rsidRPr="005704F0">
        <w:rPr>
          <w:rFonts w:ascii="Arial" w:hAnsi="Arial" w:cs="Arial"/>
        </w:rPr>
        <w:t xml:space="preserve">                (Hagg, 2013).</w:t>
      </w:r>
    </w:p>
    <w:p w14:paraId="44F83682" w14:textId="4D36CAC1" w:rsidR="002862B3" w:rsidRPr="005704F0" w:rsidRDefault="002862B3" w:rsidP="00A52165">
      <w:pPr>
        <w:spacing w:line="360" w:lineRule="auto"/>
        <w:rPr>
          <w:rFonts w:ascii="Arial" w:hAnsi="Arial" w:cs="Arial"/>
        </w:rPr>
      </w:pPr>
      <w:r w:rsidRPr="005704F0">
        <w:rPr>
          <w:rFonts w:ascii="Arial" w:hAnsi="Arial" w:cs="Arial"/>
          <w:b/>
          <w:bCs/>
        </w:rPr>
        <w:lastRenderedPageBreak/>
        <w:t xml:space="preserve">Reflective observation </w:t>
      </w:r>
      <w:r w:rsidR="00404E88" w:rsidRPr="005704F0">
        <w:rPr>
          <w:rFonts w:ascii="Arial" w:hAnsi="Arial" w:cs="Arial"/>
        </w:rPr>
        <w:t xml:space="preserve">- </w:t>
      </w:r>
      <w:r w:rsidR="000F59B9" w:rsidRPr="005704F0">
        <w:rPr>
          <w:rFonts w:ascii="Arial" w:hAnsi="Arial" w:cs="Arial"/>
        </w:rPr>
        <w:t xml:space="preserve">Similarly , missing wardrobe hangers and locked safeties remained unresolved </w:t>
      </w:r>
      <w:r w:rsidR="00FA2E8E" w:rsidRPr="005704F0">
        <w:rPr>
          <w:rFonts w:ascii="Arial" w:hAnsi="Arial" w:cs="Arial"/>
        </w:rPr>
        <w:t xml:space="preserve">for a long time as well as exposed car faults in the maintanance requests. Proper </w:t>
      </w:r>
      <w:r w:rsidR="00FB6B59" w:rsidRPr="005704F0">
        <w:rPr>
          <w:rFonts w:ascii="Arial" w:hAnsi="Arial" w:cs="Arial"/>
        </w:rPr>
        <w:t>reporting structure could also improve interdepartamental relations and helpful and efficient delivery of service (Fallon &amp; Rutherford, 2010).</w:t>
      </w:r>
    </w:p>
    <w:p w14:paraId="4BBFACAC" w14:textId="739CDB45" w:rsidR="00FB6B59" w:rsidRPr="005704F0" w:rsidRDefault="00FB6B59" w:rsidP="00A52165">
      <w:pPr>
        <w:spacing w:line="360" w:lineRule="auto"/>
        <w:rPr>
          <w:rFonts w:ascii="Arial" w:hAnsi="Arial" w:cs="Arial"/>
        </w:rPr>
      </w:pPr>
      <w:r w:rsidRPr="005704F0">
        <w:rPr>
          <w:rFonts w:ascii="Arial" w:hAnsi="Arial" w:cs="Arial"/>
          <w:b/>
          <w:bCs/>
        </w:rPr>
        <w:t>Abstract conceptualisation</w:t>
      </w:r>
      <w:r w:rsidRPr="005704F0">
        <w:rPr>
          <w:rFonts w:ascii="Arial" w:hAnsi="Arial" w:cs="Arial"/>
        </w:rPr>
        <w:t xml:space="preserve">- In order to solve these problems, i propose to </w:t>
      </w:r>
      <w:r w:rsidR="003E7107" w:rsidRPr="005704F0">
        <w:rPr>
          <w:rFonts w:ascii="Arial" w:hAnsi="Arial" w:cs="Arial"/>
        </w:rPr>
        <w:t xml:space="preserve">introduce </w:t>
      </w:r>
      <w:r w:rsidR="00091FEC" w:rsidRPr="005704F0">
        <w:rPr>
          <w:rFonts w:ascii="Arial" w:hAnsi="Arial" w:cs="Arial"/>
        </w:rPr>
        <w:t xml:space="preserve">the use of a checklist for final room inspections. Supervisors should ensure that they go through this checklist before a room </w:t>
      </w:r>
      <w:r w:rsidR="000C5A87" w:rsidRPr="005704F0">
        <w:rPr>
          <w:rFonts w:ascii="Arial" w:hAnsi="Arial" w:cs="Arial"/>
        </w:rPr>
        <w:t>is tagged as ready for check-in guest.</w:t>
      </w:r>
      <w:r w:rsidR="003B2761" w:rsidRPr="005704F0">
        <w:rPr>
          <w:rFonts w:ascii="Arial" w:hAnsi="Arial" w:cs="Arial"/>
        </w:rPr>
        <w:t xml:space="preserve"> Can also </w:t>
      </w:r>
      <w:r w:rsidR="00335F00" w:rsidRPr="005704F0">
        <w:rPr>
          <w:rFonts w:ascii="Arial" w:hAnsi="Arial" w:cs="Arial"/>
        </w:rPr>
        <w:t>embrace remote maintanance request capabilities to enhance reporting and streamlining of the process.</w:t>
      </w:r>
    </w:p>
    <w:p w14:paraId="61500273" w14:textId="2FDAD2CB" w:rsidR="00335F00" w:rsidRPr="005704F0" w:rsidRDefault="00E30169" w:rsidP="00A52165">
      <w:pPr>
        <w:spacing w:line="360" w:lineRule="auto"/>
        <w:rPr>
          <w:rFonts w:ascii="Arial" w:hAnsi="Arial" w:cs="Arial"/>
        </w:rPr>
      </w:pPr>
      <w:r w:rsidRPr="005704F0">
        <w:rPr>
          <w:rFonts w:ascii="Arial" w:hAnsi="Arial" w:cs="Arial"/>
          <w:b/>
          <w:bCs/>
        </w:rPr>
        <w:t xml:space="preserve">Active experimentation </w:t>
      </w:r>
      <w:r w:rsidR="00404E88" w:rsidRPr="005704F0">
        <w:rPr>
          <w:rFonts w:ascii="Arial" w:hAnsi="Arial" w:cs="Arial"/>
        </w:rPr>
        <w:t xml:space="preserve">– From a theoretical background, the following assertions suggest that it is possible </w:t>
      </w:r>
      <w:r w:rsidR="00A0164A" w:rsidRPr="005704F0">
        <w:rPr>
          <w:rFonts w:ascii="Arial" w:hAnsi="Arial" w:cs="Arial"/>
        </w:rPr>
        <w:t xml:space="preserve">to apply concepts of TQM in housekeeping services by focusing on aspects such as continuous improvement and guest satisfaction </w:t>
      </w:r>
      <w:r w:rsidR="00253DDD" w:rsidRPr="005704F0">
        <w:rPr>
          <w:rFonts w:ascii="Arial" w:hAnsi="Arial" w:cs="Arial"/>
        </w:rPr>
        <w:t xml:space="preserve">                 </w:t>
      </w:r>
      <w:r w:rsidR="00A0164A" w:rsidRPr="005704F0">
        <w:rPr>
          <w:rFonts w:ascii="Arial" w:hAnsi="Arial" w:cs="Arial"/>
        </w:rPr>
        <w:t xml:space="preserve">(Al-Ababneh, 2021). Here, measures such as training, feedback, and accountability will improve the implementation of TQM for the housekeeping departament (Sunil </w:t>
      </w:r>
      <w:r w:rsidR="00A0164A" w:rsidRPr="005704F0">
        <w:rPr>
          <w:rFonts w:ascii="Arial" w:hAnsi="Arial" w:cs="Arial"/>
          <w:i/>
          <w:iCs/>
        </w:rPr>
        <w:t>et al.,</w:t>
      </w:r>
      <w:r w:rsidR="00A74CB2" w:rsidRPr="005704F0">
        <w:rPr>
          <w:rFonts w:ascii="Arial" w:hAnsi="Arial" w:cs="Arial"/>
        </w:rPr>
        <w:t xml:space="preserve"> 2021). From these organisational issues, I have learned what </w:t>
      </w:r>
      <w:r w:rsidR="00D44BE0" w:rsidRPr="005704F0">
        <w:rPr>
          <w:rFonts w:ascii="Arial" w:hAnsi="Arial" w:cs="Arial"/>
        </w:rPr>
        <w:t>it takes to manage a guest service organisation and am now able to devise ways of fixing the problems affecting the organisation and those that are beneficial to it.</w:t>
      </w:r>
    </w:p>
    <w:p w14:paraId="47A05662" w14:textId="77777777" w:rsidR="00D44BE0" w:rsidRPr="005704F0" w:rsidRDefault="00D44BE0" w:rsidP="00A52165">
      <w:pPr>
        <w:spacing w:line="360" w:lineRule="auto"/>
        <w:rPr>
          <w:rFonts w:ascii="Arial" w:hAnsi="Arial" w:cs="Arial"/>
        </w:rPr>
      </w:pPr>
    </w:p>
    <w:p w14:paraId="420DBC0B" w14:textId="7348B6F9" w:rsidR="00D44BE0" w:rsidRPr="005704F0" w:rsidRDefault="00D44BE0" w:rsidP="00A52165">
      <w:pPr>
        <w:spacing w:line="360" w:lineRule="auto"/>
        <w:rPr>
          <w:rFonts w:ascii="Arial" w:hAnsi="Arial" w:cs="Arial"/>
          <w:b/>
          <w:bCs/>
        </w:rPr>
      </w:pPr>
      <w:r w:rsidRPr="005704F0">
        <w:rPr>
          <w:rFonts w:ascii="Arial" w:hAnsi="Arial" w:cs="Arial"/>
          <w:b/>
          <w:bCs/>
        </w:rPr>
        <w:t>Conclusion and Action Plan</w:t>
      </w:r>
    </w:p>
    <w:p w14:paraId="507A0FDC" w14:textId="389BD275" w:rsidR="00D44BE0" w:rsidRPr="005704F0" w:rsidRDefault="00D44BE0" w:rsidP="00A52165">
      <w:pPr>
        <w:spacing w:line="360" w:lineRule="auto"/>
        <w:rPr>
          <w:rFonts w:ascii="Arial" w:hAnsi="Arial" w:cs="Arial"/>
        </w:rPr>
      </w:pPr>
      <w:r w:rsidRPr="005704F0">
        <w:rPr>
          <w:rFonts w:ascii="Arial" w:hAnsi="Arial" w:cs="Arial"/>
        </w:rPr>
        <w:t xml:space="preserve">The placement i had </w:t>
      </w:r>
      <w:r w:rsidR="00F2701D" w:rsidRPr="005704F0">
        <w:rPr>
          <w:rFonts w:ascii="Arial" w:hAnsi="Arial" w:cs="Arial"/>
        </w:rPr>
        <w:t>undergone at Delta Marriott in Swindon</w:t>
      </w:r>
      <w:r w:rsidR="0082468B" w:rsidRPr="005704F0">
        <w:rPr>
          <w:rFonts w:ascii="Arial" w:hAnsi="Arial" w:cs="Arial"/>
        </w:rPr>
        <w:t xml:space="preserve"> hel</w:t>
      </w:r>
      <w:r w:rsidR="002862AE" w:rsidRPr="005704F0">
        <w:rPr>
          <w:rFonts w:ascii="Arial" w:hAnsi="Arial" w:cs="Arial"/>
        </w:rPr>
        <w:t>p</w:t>
      </w:r>
      <w:r w:rsidR="0082468B" w:rsidRPr="005704F0">
        <w:rPr>
          <w:rFonts w:ascii="Arial" w:hAnsi="Arial" w:cs="Arial"/>
        </w:rPr>
        <w:t>ed me to gain a rich experience as it gave me an in-depth perception of the various aspects involved in managing guest service in the hotel industry. Specifically</w:t>
      </w:r>
      <w:r w:rsidR="00B75CFE" w:rsidRPr="005704F0">
        <w:rPr>
          <w:rFonts w:ascii="Arial" w:hAnsi="Arial" w:cs="Arial"/>
        </w:rPr>
        <w:t xml:space="preserve">, from working in the housekeeping department, I gained organisational problem-solving skills, communication skills, and </w:t>
      </w:r>
      <w:r w:rsidR="002854EC" w:rsidRPr="005704F0">
        <w:rPr>
          <w:rFonts w:ascii="Arial" w:hAnsi="Arial" w:cs="Arial"/>
        </w:rPr>
        <w:t xml:space="preserve">other important details. The application of Kolb's model in reflective process of my learning helped me think through my learning experience and find out my strengths and weaknesses for further development. Another thing I learned from this experience is </w:t>
      </w:r>
      <w:r w:rsidR="00CA2BE1" w:rsidRPr="005704F0">
        <w:rPr>
          <w:rFonts w:ascii="Arial" w:hAnsi="Arial" w:cs="Arial"/>
        </w:rPr>
        <w:t>the need to conduct routine quality assesments on housekeping procedures. The enhancement of the room inspection is essential to improve guest satisfaction because it helps to reduce service failures. Also, communication between departaments is important in order to have a proper flow of information concerning problems.</w:t>
      </w:r>
    </w:p>
    <w:p w14:paraId="4E2AFB9A" w14:textId="1CEAFC38" w:rsidR="00CA2BE1" w:rsidRPr="005704F0" w:rsidRDefault="00CA2BE1" w:rsidP="00A52165">
      <w:pPr>
        <w:spacing w:line="360" w:lineRule="auto"/>
        <w:rPr>
          <w:rFonts w:ascii="Arial" w:hAnsi="Arial" w:cs="Arial"/>
          <w:b/>
          <w:bCs/>
        </w:rPr>
      </w:pPr>
      <w:r w:rsidRPr="005704F0">
        <w:rPr>
          <w:rFonts w:ascii="Arial" w:hAnsi="Arial" w:cs="Arial"/>
          <w:b/>
          <w:bCs/>
        </w:rPr>
        <w:lastRenderedPageBreak/>
        <w:t>Action Plan</w:t>
      </w:r>
    </w:p>
    <w:tbl>
      <w:tblPr>
        <w:tblStyle w:val="TableGrid"/>
        <w:tblW w:w="9351" w:type="dxa"/>
        <w:tblLook w:val="04A0" w:firstRow="1" w:lastRow="0" w:firstColumn="1" w:lastColumn="0" w:noHBand="0" w:noVBand="1"/>
      </w:tblPr>
      <w:tblGrid>
        <w:gridCol w:w="2689"/>
        <w:gridCol w:w="2835"/>
        <w:gridCol w:w="1275"/>
        <w:gridCol w:w="2552"/>
      </w:tblGrid>
      <w:tr w:rsidR="005331D6" w:rsidRPr="005704F0" w14:paraId="3F629E40" w14:textId="43C0AC1B" w:rsidTr="00477B53">
        <w:tc>
          <w:tcPr>
            <w:tcW w:w="2689" w:type="dxa"/>
          </w:tcPr>
          <w:p w14:paraId="486BA903" w14:textId="0CA5D914" w:rsidR="005331D6" w:rsidRPr="005704F0" w:rsidRDefault="00C633B0" w:rsidP="00A52165">
            <w:pPr>
              <w:spacing w:line="360" w:lineRule="auto"/>
              <w:rPr>
                <w:rFonts w:ascii="Arial" w:hAnsi="Arial" w:cs="Arial"/>
                <w:b/>
                <w:bCs/>
              </w:rPr>
            </w:pPr>
            <w:r w:rsidRPr="005704F0">
              <w:rPr>
                <w:rFonts w:ascii="Arial" w:hAnsi="Arial" w:cs="Arial"/>
                <w:b/>
                <w:bCs/>
              </w:rPr>
              <w:t>Objective</w:t>
            </w:r>
          </w:p>
        </w:tc>
        <w:tc>
          <w:tcPr>
            <w:tcW w:w="2835" w:type="dxa"/>
          </w:tcPr>
          <w:p w14:paraId="653FC2B6" w14:textId="394EED1B" w:rsidR="005331D6" w:rsidRPr="005704F0" w:rsidRDefault="00C633B0" w:rsidP="00A52165">
            <w:pPr>
              <w:spacing w:line="360" w:lineRule="auto"/>
              <w:rPr>
                <w:rFonts w:ascii="Arial" w:hAnsi="Arial" w:cs="Arial"/>
                <w:b/>
                <w:bCs/>
              </w:rPr>
            </w:pPr>
            <w:r w:rsidRPr="005704F0">
              <w:rPr>
                <w:rFonts w:ascii="Arial" w:hAnsi="Arial" w:cs="Arial"/>
                <w:b/>
                <w:bCs/>
              </w:rPr>
              <w:t>Action Steps</w:t>
            </w:r>
          </w:p>
        </w:tc>
        <w:tc>
          <w:tcPr>
            <w:tcW w:w="1275" w:type="dxa"/>
          </w:tcPr>
          <w:p w14:paraId="5A1DAC2A" w14:textId="6B270F38" w:rsidR="005331D6" w:rsidRPr="005704F0" w:rsidRDefault="000309C5" w:rsidP="00A52165">
            <w:pPr>
              <w:spacing w:line="360" w:lineRule="auto"/>
              <w:rPr>
                <w:rFonts w:ascii="Arial" w:hAnsi="Arial" w:cs="Arial"/>
                <w:b/>
                <w:bCs/>
              </w:rPr>
            </w:pPr>
            <w:r w:rsidRPr="005704F0">
              <w:rPr>
                <w:rFonts w:ascii="Arial" w:hAnsi="Arial" w:cs="Arial"/>
                <w:b/>
                <w:bCs/>
              </w:rPr>
              <w:t>Timeline</w:t>
            </w:r>
          </w:p>
        </w:tc>
        <w:tc>
          <w:tcPr>
            <w:tcW w:w="2552" w:type="dxa"/>
          </w:tcPr>
          <w:p w14:paraId="51975270" w14:textId="044B1E5B" w:rsidR="005331D6" w:rsidRPr="005704F0" w:rsidRDefault="000309C5" w:rsidP="00A52165">
            <w:pPr>
              <w:spacing w:line="360" w:lineRule="auto"/>
              <w:rPr>
                <w:rFonts w:ascii="Arial" w:hAnsi="Arial" w:cs="Arial"/>
                <w:b/>
                <w:bCs/>
              </w:rPr>
            </w:pPr>
            <w:r w:rsidRPr="005704F0">
              <w:rPr>
                <w:rFonts w:ascii="Arial" w:hAnsi="Arial" w:cs="Arial"/>
                <w:b/>
                <w:bCs/>
              </w:rPr>
              <w:t>Success Indicators</w:t>
            </w:r>
          </w:p>
        </w:tc>
      </w:tr>
      <w:tr w:rsidR="005331D6" w:rsidRPr="005704F0" w14:paraId="1A6AEB17" w14:textId="58BA3AAE" w:rsidTr="00477B53">
        <w:tc>
          <w:tcPr>
            <w:tcW w:w="2689" w:type="dxa"/>
          </w:tcPr>
          <w:p w14:paraId="455DD2AB" w14:textId="42906F7C" w:rsidR="005331D6" w:rsidRPr="005704F0" w:rsidRDefault="007F4978" w:rsidP="00A52165">
            <w:pPr>
              <w:spacing w:line="360" w:lineRule="auto"/>
              <w:rPr>
                <w:rFonts w:ascii="Arial" w:hAnsi="Arial" w:cs="Arial"/>
              </w:rPr>
            </w:pPr>
            <w:r w:rsidRPr="005704F0">
              <w:rPr>
                <w:rFonts w:ascii="Arial" w:hAnsi="Arial" w:cs="Arial"/>
              </w:rPr>
              <w:t>Improve quality control</w:t>
            </w:r>
          </w:p>
        </w:tc>
        <w:tc>
          <w:tcPr>
            <w:tcW w:w="2835" w:type="dxa"/>
          </w:tcPr>
          <w:p w14:paraId="3B67C6A8" w14:textId="4A4C959D" w:rsidR="005331D6" w:rsidRPr="005704F0" w:rsidRDefault="007F4978" w:rsidP="00A52165">
            <w:pPr>
              <w:spacing w:line="360" w:lineRule="auto"/>
              <w:rPr>
                <w:rFonts w:ascii="Arial" w:hAnsi="Arial" w:cs="Arial"/>
              </w:rPr>
            </w:pPr>
            <w:r w:rsidRPr="005704F0">
              <w:rPr>
                <w:rFonts w:ascii="Arial" w:hAnsi="Arial" w:cs="Arial"/>
              </w:rPr>
              <w:t xml:space="preserve">Perform room ckecklists and </w:t>
            </w:r>
            <w:r w:rsidR="00F07880" w:rsidRPr="005704F0">
              <w:rPr>
                <w:rFonts w:ascii="Arial" w:hAnsi="Arial" w:cs="Arial"/>
              </w:rPr>
              <w:t>supervisor over-rides</w:t>
            </w:r>
          </w:p>
        </w:tc>
        <w:tc>
          <w:tcPr>
            <w:tcW w:w="1275" w:type="dxa"/>
          </w:tcPr>
          <w:p w14:paraId="173D0163" w14:textId="269C7FC3" w:rsidR="005331D6" w:rsidRPr="005704F0" w:rsidRDefault="00F07880" w:rsidP="00A52165">
            <w:pPr>
              <w:spacing w:line="360" w:lineRule="auto"/>
              <w:rPr>
                <w:rFonts w:ascii="Arial" w:hAnsi="Arial" w:cs="Arial"/>
              </w:rPr>
            </w:pPr>
            <w:r w:rsidRPr="005704F0">
              <w:rPr>
                <w:rFonts w:ascii="Arial" w:hAnsi="Arial" w:cs="Arial"/>
              </w:rPr>
              <w:t>1 month</w:t>
            </w:r>
          </w:p>
        </w:tc>
        <w:tc>
          <w:tcPr>
            <w:tcW w:w="2552" w:type="dxa"/>
          </w:tcPr>
          <w:p w14:paraId="7B6A0950" w14:textId="2ACBB61C" w:rsidR="005331D6" w:rsidRPr="005704F0" w:rsidRDefault="00477B53" w:rsidP="00A52165">
            <w:pPr>
              <w:spacing w:line="360" w:lineRule="auto"/>
              <w:rPr>
                <w:rFonts w:ascii="Arial" w:hAnsi="Arial" w:cs="Arial"/>
              </w:rPr>
            </w:pPr>
            <w:r w:rsidRPr="005704F0">
              <w:rPr>
                <w:rFonts w:ascii="Arial" w:hAnsi="Arial" w:cs="Arial"/>
              </w:rPr>
              <w:t>Reduced the complaints of the guests</w:t>
            </w:r>
          </w:p>
        </w:tc>
      </w:tr>
      <w:tr w:rsidR="005331D6" w:rsidRPr="005704F0" w14:paraId="6DE610D4" w14:textId="26122A81" w:rsidTr="00477B53">
        <w:tc>
          <w:tcPr>
            <w:tcW w:w="2689" w:type="dxa"/>
          </w:tcPr>
          <w:p w14:paraId="12C986B5" w14:textId="07B5919D" w:rsidR="005331D6" w:rsidRPr="005704F0" w:rsidRDefault="0064214C" w:rsidP="00A52165">
            <w:pPr>
              <w:spacing w:line="360" w:lineRule="auto"/>
              <w:rPr>
                <w:rFonts w:ascii="Arial" w:hAnsi="Arial" w:cs="Arial"/>
              </w:rPr>
            </w:pPr>
            <w:r w:rsidRPr="005704F0">
              <w:rPr>
                <w:rFonts w:ascii="Arial" w:hAnsi="Arial" w:cs="Arial"/>
              </w:rPr>
              <w:t>Enhance the skills of the problem-solving</w:t>
            </w:r>
          </w:p>
        </w:tc>
        <w:tc>
          <w:tcPr>
            <w:tcW w:w="2835" w:type="dxa"/>
          </w:tcPr>
          <w:p w14:paraId="58418DD1" w14:textId="210843AF" w:rsidR="005331D6" w:rsidRPr="005704F0" w:rsidRDefault="001F78D4" w:rsidP="00A52165">
            <w:pPr>
              <w:spacing w:line="360" w:lineRule="auto"/>
              <w:rPr>
                <w:rFonts w:ascii="Arial" w:hAnsi="Arial" w:cs="Arial"/>
              </w:rPr>
            </w:pPr>
            <w:r w:rsidRPr="005704F0">
              <w:rPr>
                <w:rFonts w:ascii="Arial" w:hAnsi="Arial" w:cs="Arial"/>
              </w:rPr>
              <w:t xml:space="preserve">Engage in decision-making and </w:t>
            </w:r>
            <w:r w:rsidR="00E62847" w:rsidRPr="005704F0">
              <w:rPr>
                <w:rFonts w:ascii="Arial" w:hAnsi="Arial" w:cs="Arial"/>
              </w:rPr>
              <w:t>discussions that involve guests receiving issues (Bardi, 2010)</w:t>
            </w:r>
          </w:p>
        </w:tc>
        <w:tc>
          <w:tcPr>
            <w:tcW w:w="1275" w:type="dxa"/>
          </w:tcPr>
          <w:p w14:paraId="65EA7060" w14:textId="3B91AFFE" w:rsidR="005331D6" w:rsidRPr="005704F0" w:rsidRDefault="004F2624" w:rsidP="00A52165">
            <w:pPr>
              <w:spacing w:line="360" w:lineRule="auto"/>
              <w:rPr>
                <w:rFonts w:ascii="Arial" w:hAnsi="Arial" w:cs="Arial"/>
              </w:rPr>
            </w:pPr>
            <w:r w:rsidRPr="005704F0">
              <w:rPr>
                <w:rFonts w:ascii="Arial" w:hAnsi="Arial" w:cs="Arial"/>
              </w:rPr>
              <w:t>3 months</w:t>
            </w:r>
          </w:p>
        </w:tc>
        <w:tc>
          <w:tcPr>
            <w:tcW w:w="2552" w:type="dxa"/>
          </w:tcPr>
          <w:p w14:paraId="21F56EC2" w14:textId="35CCD09F" w:rsidR="007B6A1A" w:rsidRPr="005704F0" w:rsidRDefault="004F2624" w:rsidP="00A52165">
            <w:pPr>
              <w:spacing w:line="360" w:lineRule="auto"/>
              <w:rPr>
                <w:rFonts w:ascii="Arial" w:hAnsi="Arial" w:cs="Arial"/>
              </w:rPr>
            </w:pPr>
            <w:r w:rsidRPr="005704F0">
              <w:rPr>
                <w:rFonts w:ascii="Arial" w:hAnsi="Arial" w:cs="Arial"/>
              </w:rPr>
              <w:t>Handling</w:t>
            </w:r>
            <w:r w:rsidR="007B6A1A" w:rsidRPr="005704F0">
              <w:rPr>
                <w:rFonts w:ascii="Arial" w:hAnsi="Arial" w:cs="Arial"/>
              </w:rPr>
              <w:t xml:space="preserve"> guest concerns should take a shorter time as compared to ordinary business matters.</w:t>
            </w:r>
          </w:p>
        </w:tc>
      </w:tr>
      <w:tr w:rsidR="005331D6" w:rsidRPr="005704F0" w14:paraId="738E13B5" w14:textId="77777777" w:rsidTr="00477B53">
        <w:tc>
          <w:tcPr>
            <w:tcW w:w="2689" w:type="dxa"/>
          </w:tcPr>
          <w:p w14:paraId="144219F0" w14:textId="3EB866F1" w:rsidR="005331D6" w:rsidRPr="005704F0" w:rsidRDefault="007D4A1B" w:rsidP="00A52165">
            <w:pPr>
              <w:spacing w:line="360" w:lineRule="auto"/>
              <w:rPr>
                <w:rFonts w:ascii="Arial" w:hAnsi="Arial" w:cs="Arial"/>
              </w:rPr>
            </w:pPr>
            <w:r w:rsidRPr="005704F0">
              <w:rPr>
                <w:rFonts w:ascii="Arial" w:hAnsi="Arial" w:cs="Arial"/>
              </w:rPr>
              <w:t xml:space="preserve">Develop communication skills </w:t>
            </w:r>
          </w:p>
        </w:tc>
        <w:tc>
          <w:tcPr>
            <w:tcW w:w="2835" w:type="dxa"/>
          </w:tcPr>
          <w:p w14:paraId="46E9D505" w14:textId="301E9F58" w:rsidR="005331D6" w:rsidRPr="005704F0" w:rsidRDefault="009477C0" w:rsidP="00A52165">
            <w:pPr>
              <w:spacing w:line="360" w:lineRule="auto"/>
              <w:rPr>
                <w:rFonts w:ascii="Arial" w:hAnsi="Arial" w:cs="Arial"/>
              </w:rPr>
            </w:pPr>
            <w:r w:rsidRPr="005704F0">
              <w:rPr>
                <w:rFonts w:ascii="Arial" w:hAnsi="Arial" w:cs="Arial"/>
              </w:rPr>
              <w:t>Take time to attend the staff meetings and demonstrate professional reporting</w:t>
            </w:r>
          </w:p>
        </w:tc>
        <w:tc>
          <w:tcPr>
            <w:tcW w:w="1275" w:type="dxa"/>
          </w:tcPr>
          <w:p w14:paraId="139DE993" w14:textId="2E659E55" w:rsidR="005331D6" w:rsidRPr="005704F0" w:rsidRDefault="00B5311F" w:rsidP="00A52165">
            <w:pPr>
              <w:spacing w:line="360" w:lineRule="auto"/>
              <w:rPr>
                <w:rFonts w:ascii="Arial" w:hAnsi="Arial" w:cs="Arial"/>
              </w:rPr>
            </w:pPr>
            <w:r w:rsidRPr="005704F0">
              <w:rPr>
                <w:rFonts w:ascii="Arial" w:hAnsi="Arial" w:cs="Arial"/>
              </w:rPr>
              <w:t xml:space="preserve">2 months </w:t>
            </w:r>
          </w:p>
        </w:tc>
        <w:tc>
          <w:tcPr>
            <w:tcW w:w="2552" w:type="dxa"/>
          </w:tcPr>
          <w:p w14:paraId="6FE6E7AC" w14:textId="77777777" w:rsidR="005331D6" w:rsidRPr="005704F0" w:rsidRDefault="00B5311F" w:rsidP="00A52165">
            <w:pPr>
              <w:spacing w:line="360" w:lineRule="auto"/>
              <w:rPr>
                <w:rFonts w:ascii="Arial" w:hAnsi="Arial" w:cs="Arial"/>
              </w:rPr>
            </w:pPr>
            <w:r w:rsidRPr="005704F0">
              <w:rPr>
                <w:rFonts w:ascii="Arial" w:hAnsi="Arial" w:cs="Arial"/>
              </w:rPr>
              <w:t>Clarity in reporting</w:t>
            </w:r>
            <w:r w:rsidR="001B415A" w:rsidRPr="005704F0">
              <w:rPr>
                <w:rFonts w:ascii="Arial" w:hAnsi="Arial" w:cs="Arial"/>
              </w:rPr>
              <w:t>.</w:t>
            </w:r>
          </w:p>
          <w:p w14:paraId="2C166E31" w14:textId="118C3FCE" w:rsidR="001B415A" w:rsidRPr="005704F0" w:rsidRDefault="001B415A" w:rsidP="00A52165">
            <w:pPr>
              <w:spacing w:line="360" w:lineRule="auto"/>
              <w:rPr>
                <w:rFonts w:ascii="Arial" w:hAnsi="Arial" w:cs="Arial"/>
              </w:rPr>
            </w:pPr>
            <w:r w:rsidRPr="005704F0">
              <w:rPr>
                <w:rFonts w:ascii="Arial" w:hAnsi="Arial" w:cs="Arial"/>
              </w:rPr>
              <w:t>Together with the feedback from the supervisors.</w:t>
            </w:r>
          </w:p>
        </w:tc>
      </w:tr>
      <w:tr w:rsidR="00961837" w:rsidRPr="005704F0" w14:paraId="139D0235" w14:textId="77777777" w:rsidTr="00477B53">
        <w:tc>
          <w:tcPr>
            <w:tcW w:w="2689" w:type="dxa"/>
          </w:tcPr>
          <w:p w14:paraId="0975F3B9" w14:textId="2FBD7F32" w:rsidR="00961837" w:rsidRPr="005704F0" w:rsidRDefault="00EC51C7" w:rsidP="00A52165">
            <w:pPr>
              <w:spacing w:line="360" w:lineRule="auto"/>
              <w:rPr>
                <w:rFonts w:ascii="Arial" w:hAnsi="Arial" w:cs="Arial"/>
              </w:rPr>
            </w:pPr>
            <w:r w:rsidRPr="005704F0">
              <w:rPr>
                <w:rFonts w:ascii="Arial" w:hAnsi="Arial" w:cs="Arial"/>
              </w:rPr>
              <w:t>Strengthen teamwork</w:t>
            </w:r>
          </w:p>
        </w:tc>
        <w:tc>
          <w:tcPr>
            <w:tcW w:w="2835" w:type="dxa"/>
          </w:tcPr>
          <w:p w14:paraId="0D13BE1A" w14:textId="15608824" w:rsidR="00961837" w:rsidRPr="005704F0" w:rsidRDefault="00DD3E2A" w:rsidP="00A52165">
            <w:pPr>
              <w:spacing w:line="360" w:lineRule="auto"/>
              <w:rPr>
                <w:rFonts w:ascii="Arial" w:hAnsi="Arial" w:cs="Arial"/>
              </w:rPr>
            </w:pPr>
            <w:r w:rsidRPr="005704F0">
              <w:rPr>
                <w:rFonts w:ascii="Arial" w:hAnsi="Arial" w:cs="Arial"/>
              </w:rPr>
              <w:t xml:space="preserve">Working collaboratively with other people in a group and </w:t>
            </w:r>
            <w:r w:rsidR="000210D2" w:rsidRPr="005704F0">
              <w:rPr>
                <w:rFonts w:ascii="Arial" w:hAnsi="Arial" w:cs="Arial"/>
              </w:rPr>
              <w:t>assisting them in their work.</w:t>
            </w:r>
          </w:p>
        </w:tc>
        <w:tc>
          <w:tcPr>
            <w:tcW w:w="1275" w:type="dxa"/>
          </w:tcPr>
          <w:p w14:paraId="4970A045" w14:textId="7C041E5A" w:rsidR="00961837" w:rsidRPr="005704F0" w:rsidRDefault="000210D2" w:rsidP="00A52165">
            <w:pPr>
              <w:spacing w:line="360" w:lineRule="auto"/>
              <w:rPr>
                <w:rFonts w:ascii="Arial" w:hAnsi="Arial" w:cs="Arial"/>
              </w:rPr>
            </w:pPr>
            <w:r w:rsidRPr="005704F0">
              <w:rPr>
                <w:rFonts w:ascii="Arial" w:hAnsi="Arial" w:cs="Arial"/>
              </w:rPr>
              <w:t>Ongoing</w:t>
            </w:r>
          </w:p>
        </w:tc>
        <w:tc>
          <w:tcPr>
            <w:tcW w:w="2552" w:type="dxa"/>
          </w:tcPr>
          <w:p w14:paraId="00C15315" w14:textId="4B9C7FFC" w:rsidR="00961837" w:rsidRPr="005704F0" w:rsidRDefault="000501BE" w:rsidP="00A52165">
            <w:pPr>
              <w:spacing w:line="360" w:lineRule="auto"/>
              <w:rPr>
                <w:rFonts w:ascii="Arial" w:hAnsi="Arial" w:cs="Arial"/>
              </w:rPr>
            </w:pPr>
            <w:r w:rsidRPr="005704F0">
              <w:rPr>
                <w:rFonts w:ascii="Arial" w:hAnsi="Arial" w:cs="Arial"/>
              </w:rPr>
              <w:t>Positive reviews from peers alongside the improvement of the efficiency</w:t>
            </w:r>
          </w:p>
        </w:tc>
      </w:tr>
      <w:tr w:rsidR="000501BE" w:rsidRPr="005704F0" w14:paraId="744E6F76" w14:textId="77777777" w:rsidTr="00477B53">
        <w:tc>
          <w:tcPr>
            <w:tcW w:w="2689" w:type="dxa"/>
          </w:tcPr>
          <w:p w14:paraId="1CE26A1C" w14:textId="29992086" w:rsidR="000501BE" w:rsidRPr="005704F0" w:rsidRDefault="00495149" w:rsidP="00A52165">
            <w:pPr>
              <w:spacing w:line="360" w:lineRule="auto"/>
              <w:rPr>
                <w:rFonts w:ascii="Arial" w:hAnsi="Arial" w:cs="Arial"/>
              </w:rPr>
            </w:pPr>
            <w:r w:rsidRPr="005704F0">
              <w:rPr>
                <w:rFonts w:ascii="Arial" w:hAnsi="Arial" w:cs="Arial"/>
              </w:rPr>
              <w:t>Advance technical knowledge</w:t>
            </w:r>
          </w:p>
        </w:tc>
        <w:tc>
          <w:tcPr>
            <w:tcW w:w="2835" w:type="dxa"/>
          </w:tcPr>
          <w:p w14:paraId="350D7882" w14:textId="00925A7B" w:rsidR="000501BE" w:rsidRPr="005704F0" w:rsidRDefault="00495149" w:rsidP="00A52165">
            <w:pPr>
              <w:spacing w:line="360" w:lineRule="auto"/>
              <w:rPr>
                <w:rFonts w:ascii="Arial" w:hAnsi="Arial" w:cs="Arial"/>
              </w:rPr>
            </w:pPr>
            <w:r w:rsidRPr="005704F0">
              <w:rPr>
                <w:rFonts w:ascii="Arial" w:hAnsi="Arial" w:cs="Arial"/>
              </w:rPr>
              <w:t>Enrol in one of the programs for housekeeping training</w:t>
            </w:r>
          </w:p>
        </w:tc>
        <w:tc>
          <w:tcPr>
            <w:tcW w:w="1275" w:type="dxa"/>
          </w:tcPr>
          <w:p w14:paraId="60D4DFE0" w14:textId="106178DD" w:rsidR="000501BE" w:rsidRPr="005704F0" w:rsidRDefault="006F2D31" w:rsidP="00A52165">
            <w:pPr>
              <w:spacing w:line="360" w:lineRule="auto"/>
              <w:rPr>
                <w:rFonts w:ascii="Arial" w:hAnsi="Arial" w:cs="Arial"/>
              </w:rPr>
            </w:pPr>
            <w:r w:rsidRPr="005704F0">
              <w:rPr>
                <w:rFonts w:ascii="Arial" w:hAnsi="Arial" w:cs="Arial"/>
              </w:rPr>
              <w:t>6 months</w:t>
            </w:r>
          </w:p>
        </w:tc>
        <w:tc>
          <w:tcPr>
            <w:tcW w:w="2552" w:type="dxa"/>
          </w:tcPr>
          <w:p w14:paraId="619D8D9B" w14:textId="135AB2B1" w:rsidR="00B13D2B" w:rsidRPr="005704F0" w:rsidRDefault="006F2D31" w:rsidP="00A52165">
            <w:pPr>
              <w:spacing w:line="360" w:lineRule="auto"/>
              <w:rPr>
                <w:rFonts w:ascii="Arial" w:hAnsi="Arial" w:cs="Arial"/>
              </w:rPr>
            </w:pPr>
            <w:r w:rsidRPr="005704F0">
              <w:rPr>
                <w:rFonts w:ascii="Arial" w:hAnsi="Arial" w:cs="Arial"/>
              </w:rPr>
              <w:t xml:space="preserve">Certification of the supervising or </w:t>
            </w:r>
            <w:r w:rsidR="00B13D2B" w:rsidRPr="005704F0">
              <w:rPr>
                <w:rFonts w:ascii="Arial" w:hAnsi="Arial" w:cs="Arial"/>
              </w:rPr>
              <w:t>housekeeping</w:t>
            </w:r>
          </w:p>
        </w:tc>
      </w:tr>
    </w:tbl>
    <w:p w14:paraId="400CBDE0" w14:textId="77777777" w:rsidR="00E5245E" w:rsidRPr="005704F0" w:rsidRDefault="00E5245E" w:rsidP="00A52165">
      <w:pPr>
        <w:spacing w:line="360" w:lineRule="auto"/>
        <w:rPr>
          <w:rFonts w:ascii="Arial" w:hAnsi="Arial" w:cs="Arial"/>
        </w:rPr>
      </w:pPr>
    </w:p>
    <w:p w14:paraId="4BBB80CB" w14:textId="34A2FACE" w:rsidR="00D44BE0" w:rsidRPr="005704F0" w:rsidRDefault="004E1397" w:rsidP="00A52165">
      <w:pPr>
        <w:spacing w:line="360" w:lineRule="auto"/>
        <w:rPr>
          <w:rFonts w:ascii="Arial" w:hAnsi="Arial" w:cs="Arial"/>
          <w:b/>
          <w:bCs/>
        </w:rPr>
      </w:pPr>
      <w:r w:rsidRPr="005704F0">
        <w:rPr>
          <w:rFonts w:ascii="Arial" w:hAnsi="Arial" w:cs="Arial"/>
        </w:rPr>
        <w:tab/>
      </w:r>
      <w:r w:rsidRPr="005704F0">
        <w:rPr>
          <w:rFonts w:ascii="Arial" w:hAnsi="Arial" w:cs="Arial"/>
        </w:rPr>
        <w:tab/>
      </w:r>
      <w:r w:rsidRPr="005704F0">
        <w:rPr>
          <w:rFonts w:ascii="Arial" w:hAnsi="Arial" w:cs="Arial"/>
        </w:rPr>
        <w:tab/>
      </w:r>
      <w:r w:rsidRPr="005704F0">
        <w:rPr>
          <w:rFonts w:ascii="Arial" w:hAnsi="Arial" w:cs="Arial"/>
        </w:rPr>
        <w:tab/>
      </w:r>
      <w:r w:rsidRPr="005704F0">
        <w:rPr>
          <w:rFonts w:ascii="Arial" w:hAnsi="Arial" w:cs="Arial"/>
          <w:b/>
          <w:bCs/>
        </w:rPr>
        <w:t>Table 1: Action Plan</w:t>
      </w:r>
    </w:p>
    <w:p w14:paraId="22BBADB6" w14:textId="77777777" w:rsidR="004E1397" w:rsidRPr="005704F0" w:rsidRDefault="004E1397" w:rsidP="00A52165">
      <w:pPr>
        <w:spacing w:line="360" w:lineRule="auto"/>
        <w:rPr>
          <w:rFonts w:ascii="Arial" w:hAnsi="Arial" w:cs="Arial"/>
        </w:rPr>
      </w:pPr>
    </w:p>
    <w:p w14:paraId="5422244C" w14:textId="77777777" w:rsidR="004E1397" w:rsidRPr="005704F0" w:rsidRDefault="004E1397" w:rsidP="00A52165">
      <w:pPr>
        <w:spacing w:line="360" w:lineRule="auto"/>
        <w:rPr>
          <w:rFonts w:ascii="Arial" w:hAnsi="Arial" w:cs="Arial"/>
        </w:rPr>
      </w:pPr>
    </w:p>
    <w:p w14:paraId="2B56BAB6" w14:textId="77777777" w:rsidR="004E1397" w:rsidRPr="005704F0" w:rsidRDefault="004E1397" w:rsidP="00A52165">
      <w:pPr>
        <w:spacing w:line="360" w:lineRule="auto"/>
        <w:rPr>
          <w:rFonts w:ascii="Arial" w:hAnsi="Arial" w:cs="Arial"/>
        </w:rPr>
      </w:pPr>
    </w:p>
    <w:p w14:paraId="3D340A71" w14:textId="77777777" w:rsidR="004E1397" w:rsidRPr="005704F0" w:rsidRDefault="004E1397" w:rsidP="00A52165">
      <w:pPr>
        <w:spacing w:line="360" w:lineRule="auto"/>
        <w:rPr>
          <w:rFonts w:ascii="Arial" w:hAnsi="Arial" w:cs="Arial"/>
        </w:rPr>
      </w:pPr>
    </w:p>
    <w:p w14:paraId="260D2EC6" w14:textId="77777777" w:rsidR="00072488" w:rsidRDefault="00072488" w:rsidP="00A52165">
      <w:pPr>
        <w:spacing w:line="360" w:lineRule="auto"/>
        <w:rPr>
          <w:rFonts w:ascii="Arial" w:hAnsi="Arial" w:cs="Arial"/>
          <w:b/>
          <w:bCs/>
        </w:rPr>
      </w:pPr>
    </w:p>
    <w:p w14:paraId="3437226F" w14:textId="77777777" w:rsidR="00072488" w:rsidRDefault="00072488" w:rsidP="00A52165">
      <w:pPr>
        <w:spacing w:line="360" w:lineRule="auto"/>
        <w:rPr>
          <w:rFonts w:ascii="Arial" w:hAnsi="Arial" w:cs="Arial"/>
          <w:b/>
          <w:bCs/>
        </w:rPr>
      </w:pPr>
    </w:p>
    <w:p w14:paraId="632B023E" w14:textId="77777777" w:rsidR="00072488" w:rsidRDefault="00072488" w:rsidP="00A52165">
      <w:pPr>
        <w:spacing w:line="360" w:lineRule="auto"/>
        <w:rPr>
          <w:rFonts w:ascii="Arial" w:hAnsi="Arial" w:cs="Arial"/>
          <w:b/>
          <w:bCs/>
        </w:rPr>
      </w:pPr>
    </w:p>
    <w:p w14:paraId="4EE04AA8" w14:textId="4230BF63" w:rsidR="004E1397" w:rsidRPr="005704F0" w:rsidRDefault="004E1397" w:rsidP="00A52165">
      <w:pPr>
        <w:spacing w:line="360" w:lineRule="auto"/>
        <w:rPr>
          <w:rFonts w:ascii="Arial" w:hAnsi="Arial" w:cs="Arial"/>
        </w:rPr>
      </w:pPr>
      <w:r w:rsidRPr="005704F0">
        <w:rPr>
          <w:rFonts w:ascii="Arial" w:hAnsi="Arial" w:cs="Arial"/>
          <w:b/>
          <w:bCs/>
        </w:rPr>
        <w:lastRenderedPageBreak/>
        <w:t>References</w:t>
      </w:r>
      <w:r w:rsidRPr="005704F0">
        <w:rPr>
          <w:rFonts w:ascii="Arial" w:hAnsi="Arial" w:cs="Arial"/>
        </w:rPr>
        <w:t>:</w:t>
      </w:r>
    </w:p>
    <w:p w14:paraId="49D637B7" w14:textId="6B848BEB" w:rsidR="00A31955" w:rsidRPr="005704F0" w:rsidRDefault="00E42814" w:rsidP="00A52165">
      <w:pPr>
        <w:spacing w:line="360" w:lineRule="auto"/>
        <w:rPr>
          <w:rFonts w:ascii="Arial" w:hAnsi="Arial" w:cs="Arial"/>
        </w:rPr>
      </w:pPr>
      <w:r w:rsidRPr="005704F0">
        <w:rPr>
          <w:rFonts w:ascii="Arial" w:hAnsi="Arial" w:cs="Arial"/>
        </w:rPr>
        <w:t>Al-Ababneh,</w:t>
      </w:r>
      <w:r w:rsidR="003C12BF" w:rsidRPr="005704F0">
        <w:rPr>
          <w:rFonts w:ascii="Arial" w:hAnsi="Arial" w:cs="Arial"/>
        </w:rPr>
        <w:t xml:space="preserve"> M., (2021). The implementation of Total Quality Management (TQM) in the hotel industry. </w:t>
      </w:r>
      <w:r w:rsidR="003C12BF" w:rsidRPr="005704F0">
        <w:rPr>
          <w:rFonts w:ascii="Arial" w:hAnsi="Arial" w:cs="Arial"/>
          <w:i/>
          <w:iCs/>
        </w:rPr>
        <w:t xml:space="preserve">International Journal of Tourism and Hospitality, 1 </w:t>
      </w:r>
      <w:r w:rsidR="003C12BF" w:rsidRPr="005704F0">
        <w:rPr>
          <w:rFonts w:ascii="Arial" w:hAnsi="Arial" w:cs="Arial"/>
        </w:rPr>
        <w:t xml:space="preserve">(1), </w:t>
      </w:r>
      <w:r w:rsidR="0072143B" w:rsidRPr="005704F0">
        <w:rPr>
          <w:rFonts w:ascii="Arial" w:hAnsi="Arial" w:cs="Arial"/>
        </w:rPr>
        <w:t xml:space="preserve">pp.25-34.  Available on </w:t>
      </w:r>
      <w:r w:rsidR="009F5B04" w:rsidRPr="005704F0">
        <w:rPr>
          <w:rFonts w:ascii="Arial" w:hAnsi="Arial" w:cs="Arial"/>
        </w:rPr>
        <w:t xml:space="preserve">: </w:t>
      </w:r>
      <w:hyperlink r:id="rId8" w:history="1">
        <w:r w:rsidR="00B021E8" w:rsidRPr="005704F0">
          <w:rPr>
            <w:rStyle w:val="Hyperlink"/>
            <w:rFonts w:ascii="Arial" w:hAnsi="Arial" w:cs="Arial"/>
          </w:rPr>
          <w:t>https://doi.org/10.51483/IJTH.1.1.2021.25-34</w:t>
        </w:r>
      </w:hyperlink>
      <w:r w:rsidR="00A31955" w:rsidRPr="005704F0">
        <w:rPr>
          <w:rFonts w:ascii="Arial" w:hAnsi="Arial" w:cs="Arial"/>
        </w:rPr>
        <w:t xml:space="preserve">  [Accessed on: </w:t>
      </w:r>
      <w:r w:rsidR="00C80657" w:rsidRPr="005704F0">
        <w:rPr>
          <w:rFonts w:ascii="Arial" w:hAnsi="Arial" w:cs="Arial"/>
        </w:rPr>
        <w:t>25 February 2025]</w:t>
      </w:r>
      <w:r w:rsidR="000631E2" w:rsidRPr="005704F0">
        <w:rPr>
          <w:rFonts w:ascii="Arial" w:hAnsi="Arial" w:cs="Arial"/>
        </w:rPr>
        <w:t>.</w:t>
      </w:r>
    </w:p>
    <w:p w14:paraId="6590869C" w14:textId="23308B82" w:rsidR="00B021E8" w:rsidRPr="005704F0" w:rsidRDefault="009F5C43" w:rsidP="00A52165">
      <w:pPr>
        <w:spacing w:line="360" w:lineRule="auto"/>
        <w:rPr>
          <w:rFonts w:ascii="Arial" w:hAnsi="Arial" w:cs="Arial"/>
        </w:rPr>
      </w:pPr>
      <w:r w:rsidRPr="005704F0">
        <w:rPr>
          <w:rFonts w:ascii="Arial" w:hAnsi="Arial" w:cs="Arial"/>
        </w:rPr>
        <w:t xml:space="preserve">ASET (2017) </w:t>
      </w:r>
      <w:r w:rsidRPr="005704F0">
        <w:rPr>
          <w:rFonts w:ascii="Arial" w:hAnsi="Arial" w:cs="Arial"/>
          <w:i/>
          <w:iCs/>
        </w:rPr>
        <w:t xml:space="preserve">Good Practice Guide </w:t>
      </w:r>
      <w:r w:rsidR="0096437C" w:rsidRPr="005704F0">
        <w:rPr>
          <w:rFonts w:ascii="Arial" w:hAnsi="Arial" w:cs="Arial"/>
          <w:i/>
          <w:iCs/>
        </w:rPr>
        <w:t xml:space="preserve">for Workbased and Placement Learning in Higher Education. </w:t>
      </w:r>
      <w:r w:rsidR="0096437C" w:rsidRPr="005704F0">
        <w:rPr>
          <w:rFonts w:ascii="Arial" w:hAnsi="Arial" w:cs="Arial"/>
        </w:rPr>
        <w:t>Sheffield: ASET.</w:t>
      </w:r>
    </w:p>
    <w:p w14:paraId="6E2B6D3A" w14:textId="66273087" w:rsidR="0096437C" w:rsidRPr="005704F0" w:rsidRDefault="0096437C" w:rsidP="00A52165">
      <w:pPr>
        <w:spacing w:line="360" w:lineRule="auto"/>
        <w:rPr>
          <w:rFonts w:ascii="Arial" w:hAnsi="Arial" w:cs="Arial"/>
        </w:rPr>
      </w:pPr>
      <w:r w:rsidRPr="005704F0">
        <w:rPr>
          <w:rFonts w:ascii="Arial" w:hAnsi="Arial" w:cs="Arial"/>
        </w:rPr>
        <w:t xml:space="preserve">Bardi, J. (2010) </w:t>
      </w:r>
      <w:r w:rsidRPr="005704F0">
        <w:rPr>
          <w:rFonts w:ascii="Arial" w:hAnsi="Arial" w:cs="Arial"/>
          <w:i/>
          <w:iCs/>
        </w:rPr>
        <w:t xml:space="preserve">Hotel Front Office Management. </w:t>
      </w:r>
      <w:r w:rsidR="00186AAF" w:rsidRPr="005704F0">
        <w:rPr>
          <w:rFonts w:ascii="Arial" w:hAnsi="Arial" w:cs="Arial"/>
        </w:rPr>
        <w:t>5th Ed</w:t>
      </w:r>
      <w:r w:rsidR="003F16ED" w:rsidRPr="005704F0">
        <w:rPr>
          <w:rFonts w:ascii="Arial" w:hAnsi="Arial" w:cs="Arial"/>
        </w:rPr>
        <w:t>. London: Wiley.</w:t>
      </w:r>
    </w:p>
    <w:p w14:paraId="545C6CE2" w14:textId="75B6343D" w:rsidR="003F16ED" w:rsidRPr="005704F0" w:rsidRDefault="003F16ED" w:rsidP="00A52165">
      <w:pPr>
        <w:spacing w:line="360" w:lineRule="auto"/>
        <w:rPr>
          <w:rFonts w:ascii="Arial" w:hAnsi="Arial" w:cs="Arial"/>
        </w:rPr>
      </w:pPr>
      <w:r w:rsidRPr="005704F0">
        <w:rPr>
          <w:rFonts w:ascii="Arial" w:hAnsi="Arial" w:cs="Arial"/>
        </w:rPr>
        <w:t>Casado, M.</w:t>
      </w:r>
      <w:r w:rsidR="00F00753" w:rsidRPr="005704F0">
        <w:rPr>
          <w:rFonts w:ascii="Arial" w:hAnsi="Arial" w:cs="Arial"/>
        </w:rPr>
        <w:t xml:space="preserve"> (2012) </w:t>
      </w:r>
      <w:r w:rsidR="00F00753" w:rsidRPr="005704F0">
        <w:rPr>
          <w:rFonts w:ascii="Arial" w:hAnsi="Arial" w:cs="Arial"/>
          <w:i/>
          <w:iCs/>
        </w:rPr>
        <w:t xml:space="preserve">Housekeeping Management. </w:t>
      </w:r>
      <w:r w:rsidR="004E27C5" w:rsidRPr="005704F0">
        <w:rPr>
          <w:rFonts w:ascii="Arial" w:hAnsi="Arial" w:cs="Arial"/>
        </w:rPr>
        <w:t>2nd Ed</w:t>
      </w:r>
      <w:r w:rsidR="0046172E" w:rsidRPr="005704F0">
        <w:rPr>
          <w:rFonts w:ascii="Arial" w:hAnsi="Arial" w:cs="Arial"/>
        </w:rPr>
        <w:t>. London: Wiley.</w:t>
      </w:r>
    </w:p>
    <w:p w14:paraId="3D731349" w14:textId="0180788B" w:rsidR="006206E1" w:rsidRPr="005704F0" w:rsidRDefault="0046172E" w:rsidP="00A52165">
      <w:pPr>
        <w:spacing w:line="360" w:lineRule="auto"/>
        <w:rPr>
          <w:rFonts w:ascii="Arial" w:hAnsi="Arial" w:cs="Arial"/>
        </w:rPr>
      </w:pPr>
      <w:r w:rsidRPr="005704F0">
        <w:rPr>
          <w:rFonts w:ascii="Arial" w:hAnsi="Arial" w:cs="Arial"/>
        </w:rPr>
        <w:t xml:space="preserve">Fallon, M. </w:t>
      </w:r>
      <w:r w:rsidR="00F638FC" w:rsidRPr="005704F0">
        <w:rPr>
          <w:rFonts w:ascii="Arial" w:hAnsi="Arial" w:cs="Arial"/>
        </w:rPr>
        <w:t xml:space="preserve">and Rutherford, D. (2010) </w:t>
      </w:r>
      <w:r w:rsidR="00F638FC" w:rsidRPr="005704F0">
        <w:rPr>
          <w:rFonts w:ascii="Arial" w:hAnsi="Arial" w:cs="Arial"/>
          <w:i/>
          <w:iCs/>
        </w:rPr>
        <w:t xml:space="preserve">Hotel Management and Operations. </w:t>
      </w:r>
      <w:r w:rsidR="006206E1" w:rsidRPr="005704F0">
        <w:rPr>
          <w:rFonts w:ascii="Arial" w:hAnsi="Arial" w:cs="Arial"/>
        </w:rPr>
        <w:t>London: Wiley.</w:t>
      </w:r>
    </w:p>
    <w:p w14:paraId="7F31D256" w14:textId="4D9A6FCE" w:rsidR="00F6080A" w:rsidRPr="005704F0" w:rsidRDefault="00F6080A" w:rsidP="00A52165">
      <w:pPr>
        <w:spacing w:line="360" w:lineRule="auto"/>
        <w:rPr>
          <w:rFonts w:ascii="Arial" w:hAnsi="Arial" w:cs="Arial"/>
        </w:rPr>
      </w:pPr>
      <w:r w:rsidRPr="005704F0">
        <w:rPr>
          <w:rFonts w:ascii="Arial" w:hAnsi="Arial" w:cs="Arial"/>
        </w:rPr>
        <w:t xml:space="preserve">Hagg, E. (2013) </w:t>
      </w:r>
      <w:r w:rsidRPr="005704F0">
        <w:rPr>
          <w:rFonts w:ascii="Arial" w:hAnsi="Arial" w:cs="Arial"/>
          <w:i/>
          <w:iCs/>
        </w:rPr>
        <w:t xml:space="preserve">Intership Guide: Work Placements Step by Step. </w:t>
      </w:r>
      <w:r w:rsidR="003544AA" w:rsidRPr="005704F0">
        <w:rPr>
          <w:rFonts w:ascii="Arial" w:hAnsi="Arial" w:cs="Arial"/>
        </w:rPr>
        <w:t>5th Ed. The Hague: Eleven International Publishing.</w:t>
      </w:r>
    </w:p>
    <w:p w14:paraId="3612C211" w14:textId="08508EB6" w:rsidR="003358F8" w:rsidRPr="005704F0" w:rsidRDefault="00EC41DE" w:rsidP="00A52165">
      <w:pPr>
        <w:spacing w:line="360" w:lineRule="auto"/>
        <w:rPr>
          <w:rFonts w:ascii="Arial" w:hAnsi="Arial" w:cs="Arial"/>
        </w:rPr>
      </w:pPr>
      <w:r w:rsidRPr="005704F0">
        <w:rPr>
          <w:rFonts w:ascii="Arial" w:hAnsi="Arial" w:cs="Arial"/>
        </w:rPr>
        <w:t xml:space="preserve">Johnston, R., Clark, G. And Shulver, </w:t>
      </w:r>
      <w:r w:rsidR="001A0A90" w:rsidRPr="005704F0">
        <w:rPr>
          <w:rFonts w:ascii="Arial" w:hAnsi="Arial" w:cs="Arial"/>
        </w:rPr>
        <w:t xml:space="preserve">M. (2012) </w:t>
      </w:r>
      <w:r w:rsidR="001A0A90" w:rsidRPr="005704F0">
        <w:rPr>
          <w:rFonts w:ascii="Arial" w:hAnsi="Arial" w:cs="Arial"/>
          <w:i/>
          <w:iCs/>
        </w:rPr>
        <w:t xml:space="preserve">Service Operations Management. </w:t>
      </w:r>
      <w:r w:rsidR="00BF77AD" w:rsidRPr="005704F0">
        <w:rPr>
          <w:rFonts w:ascii="Arial" w:hAnsi="Arial" w:cs="Arial"/>
        </w:rPr>
        <w:t>London: Pearson.</w:t>
      </w:r>
    </w:p>
    <w:p w14:paraId="5B69783B" w14:textId="6BA01E9E" w:rsidR="00BF77AD" w:rsidRPr="005704F0" w:rsidRDefault="00BF77AD" w:rsidP="00A52165">
      <w:pPr>
        <w:spacing w:line="360" w:lineRule="auto"/>
        <w:rPr>
          <w:rFonts w:ascii="Arial" w:hAnsi="Arial" w:cs="Arial"/>
        </w:rPr>
      </w:pPr>
      <w:r w:rsidRPr="005704F0">
        <w:rPr>
          <w:rFonts w:ascii="Arial" w:hAnsi="Arial" w:cs="Arial"/>
        </w:rPr>
        <w:t xml:space="preserve">QAA (2018) </w:t>
      </w:r>
      <w:r w:rsidR="001A6875" w:rsidRPr="005704F0">
        <w:rPr>
          <w:rFonts w:ascii="Arial" w:hAnsi="Arial" w:cs="Arial"/>
          <w:i/>
          <w:iCs/>
        </w:rPr>
        <w:t xml:space="preserve">UK Quality Code, Advice and Guidance: Work- based Learning. </w:t>
      </w:r>
      <w:r w:rsidR="00E047AC" w:rsidRPr="005704F0">
        <w:rPr>
          <w:rFonts w:ascii="Arial" w:hAnsi="Arial" w:cs="Arial"/>
        </w:rPr>
        <w:t>London: QAA.</w:t>
      </w:r>
    </w:p>
    <w:p w14:paraId="282D9E95" w14:textId="3E76BFF3" w:rsidR="00853DA3" w:rsidRPr="005704F0" w:rsidRDefault="00853DA3" w:rsidP="00A52165">
      <w:pPr>
        <w:spacing w:line="360" w:lineRule="auto"/>
        <w:rPr>
          <w:rFonts w:ascii="Arial" w:hAnsi="Arial" w:cs="Arial"/>
        </w:rPr>
      </w:pPr>
      <w:r w:rsidRPr="005704F0">
        <w:rPr>
          <w:rFonts w:ascii="Arial" w:hAnsi="Arial" w:cs="Arial"/>
        </w:rPr>
        <w:t>Rughubalan, G. (2009)</w:t>
      </w:r>
      <w:r w:rsidR="00300093" w:rsidRPr="005704F0">
        <w:rPr>
          <w:rFonts w:ascii="Arial" w:hAnsi="Arial" w:cs="Arial"/>
        </w:rPr>
        <w:t xml:space="preserve"> </w:t>
      </w:r>
      <w:r w:rsidR="00300093" w:rsidRPr="005704F0">
        <w:rPr>
          <w:rFonts w:ascii="Arial" w:hAnsi="Arial" w:cs="Arial"/>
          <w:i/>
          <w:iCs/>
        </w:rPr>
        <w:t xml:space="preserve">Hotel Housekeeping: Operations and Management. </w:t>
      </w:r>
      <w:r w:rsidR="00300093" w:rsidRPr="005704F0">
        <w:rPr>
          <w:rFonts w:ascii="Arial" w:hAnsi="Arial" w:cs="Arial"/>
        </w:rPr>
        <w:t>Oxford: Higher Education Press.</w:t>
      </w:r>
    </w:p>
    <w:p w14:paraId="765F3A31" w14:textId="4F1339E6" w:rsidR="003A2BB4" w:rsidRPr="005704F0" w:rsidRDefault="00681C06" w:rsidP="00A52165">
      <w:pPr>
        <w:spacing w:line="360" w:lineRule="auto"/>
        <w:rPr>
          <w:rFonts w:ascii="Arial" w:hAnsi="Arial" w:cs="Arial"/>
        </w:rPr>
      </w:pPr>
      <w:r w:rsidRPr="005704F0">
        <w:rPr>
          <w:rFonts w:ascii="Arial" w:hAnsi="Arial" w:cs="Arial"/>
        </w:rPr>
        <w:t>Sunil, M.P., Suresh, G. And Shobharani, H., (2021)</w:t>
      </w:r>
      <w:r w:rsidR="00810956" w:rsidRPr="005704F0">
        <w:rPr>
          <w:rFonts w:ascii="Arial" w:hAnsi="Arial" w:cs="Arial"/>
        </w:rPr>
        <w:t xml:space="preserve"> The influence of total quality management on star hotel performance. </w:t>
      </w:r>
      <w:r w:rsidR="00A55CF7" w:rsidRPr="005704F0">
        <w:rPr>
          <w:rFonts w:ascii="Arial" w:hAnsi="Arial" w:cs="Arial"/>
          <w:i/>
          <w:iCs/>
        </w:rPr>
        <w:t>Journal of Contemporary Issues in Business and Gouvernment Vol, 27</w:t>
      </w:r>
      <w:r w:rsidR="00A55CF7" w:rsidRPr="005704F0">
        <w:rPr>
          <w:rFonts w:ascii="Arial" w:hAnsi="Arial" w:cs="Arial"/>
        </w:rPr>
        <w:t>(2)</w:t>
      </w:r>
      <w:r w:rsidR="00AD7F8E" w:rsidRPr="005704F0">
        <w:rPr>
          <w:rFonts w:ascii="Arial" w:hAnsi="Arial" w:cs="Arial"/>
        </w:rPr>
        <w:t xml:space="preserve">, 4476-4488. </w:t>
      </w:r>
      <w:r w:rsidR="00460C8E" w:rsidRPr="005704F0">
        <w:rPr>
          <w:rFonts w:ascii="Arial" w:hAnsi="Arial" w:cs="Arial"/>
        </w:rPr>
        <w:t>Available</w:t>
      </w:r>
      <w:r w:rsidR="00586D94" w:rsidRPr="005704F0">
        <w:rPr>
          <w:rFonts w:ascii="Arial" w:hAnsi="Arial" w:cs="Arial"/>
        </w:rPr>
        <w:t xml:space="preserve"> on: </w:t>
      </w:r>
      <w:hyperlink r:id="rId9" w:history="1">
        <w:r w:rsidR="009F07B7" w:rsidRPr="005704F0">
          <w:rPr>
            <w:rStyle w:val="Hyperlink"/>
            <w:rFonts w:ascii="Arial" w:hAnsi="Arial" w:cs="Arial"/>
          </w:rPr>
          <w:t>https://cibgp.com/au/index.php/1323-6903/article/view/1368</w:t>
        </w:r>
      </w:hyperlink>
      <w:r w:rsidR="00665EC8" w:rsidRPr="005704F0">
        <w:rPr>
          <w:rFonts w:ascii="Arial" w:hAnsi="Arial" w:cs="Arial"/>
        </w:rPr>
        <w:t xml:space="preserve">                                                                       </w:t>
      </w:r>
      <w:r w:rsidR="003A2BB4" w:rsidRPr="005704F0">
        <w:rPr>
          <w:rFonts w:ascii="Arial" w:hAnsi="Arial" w:cs="Arial"/>
        </w:rPr>
        <w:t>[Accessed on</w:t>
      </w:r>
      <w:r w:rsidR="00440EF1" w:rsidRPr="005704F0">
        <w:rPr>
          <w:rFonts w:ascii="Arial" w:hAnsi="Arial" w:cs="Arial"/>
        </w:rPr>
        <w:t>: 25 February 2025].</w:t>
      </w:r>
    </w:p>
    <w:p w14:paraId="72B75F43" w14:textId="01D6B327" w:rsidR="00440EF1" w:rsidRPr="005704F0" w:rsidRDefault="00440EF1" w:rsidP="00A52165">
      <w:pPr>
        <w:spacing w:line="360" w:lineRule="auto"/>
        <w:rPr>
          <w:rFonts w:ascii="Arial" w:hAnsi="Arial" w:cs="Arial"/>
        </w:rPr>
      </w:pPr>
      <w:r w:rsidRPr="005704F0">
        <w:rPr>
          <w:rFonts w:ascii="Arial" w:hAnsi="Arial" w:cs="Arial"/>
        </w:rPr>
        <w:t>Taneja, M., Kiran, R. And Bose, S.C.</w:t>
      </w:r>
      <w:r w:rsidR="00B34E8B" w:rsidRPr="005704F0">
        <w:rPr>
          <w:rFonts w:ascii="Arial" w:hAnsi="Arial" w:cs="Arial"/>
        </w:rPr>
        <w:t xml:space="preserve">, (2022). Critical analysis of Kolb experiential learning process: Gender persepective. </w:t>
      </w:r>
      <w:r w:rsidR="00B34E8B" w:rsidRPr="005704F0">
        <w:rPr>
          <w:rFonts w:ascii="Arial" w:hAnsi="Arial" w:cs="Arial"/>
          <w:i/>
          <w:iCs/>
        </w:rPr>
        <w:t xml:space="preserve">International Journal of Health Sciences, </w:t>
      </w:r>
      <w:r w:rsidR="00DA5B2B" w:rsidRPr="005704F0">
        <w:rPr>
          <w:rFonts w:ascii="Arial" w:hAnsi="Arial" w:cs="Arial"/>
        </w:rPr>
        <w:t>(I), pp.8713-8</w:t>
      </w:r>
      <w:r w:rsidR="00D177CA" w:rsidRPr="005704F0">
        <w:rPr>
          <w:rFonts w:ascii="Arial" w:hAnsi="Arial" w:cs="Arial"/>
        </w:rPr>
        <w:t xml:space="preserve">723. Available on : </w:t>
      </w:r>
      <w:hyperlink r:id="rId10" w:history="1">
        <w:r w:rsidR="00BF0B05" w:rsidRPr="005704F0">
          <w:rPr>
            <w:rStyle w:val="Hyperlink"/>
            <w:rFonts w:ascii="Arial" w:hAnsi="Arial" w:cs="Arial"/>
          </w:rPr>
          <w:t>https://doi.org/10.53730/ijhs.v6nS1.6962</w:t>
        </w:r>
      </w:hyperlink>
      <w:r w:rsidR="00831D33" w:rsidRPr="005704F0">
        <w:rPr>
          <w:rFonts w:ascii="Arial" w:hAnsi="Arial" w:cs="Arial"/>
        </w:rPr>
        <w:t xml:space="preserve"> </w:t>
      </w:r>
      <w:r w:rsidR="00654F31" w:rsidRPr="005704F0">
        <w:rPr>
          <w:rFonts w:ascii="Arial" w:hAnsi="Arial" w:cs="Arial"/>
        </w:rPr>
        <w:t xml:space="preserve"> </w:t>
      </w:r>
      <w:r w:rsidR="00B4254C" w:rsidRPr="005704F0">
        <w:rPr>
          <w:rFonts w:ascii="Arial" w:hAnsi="Arial" w:cs="Arial"/>
        </w:rPr>
        <w:t xml:space="preserve">                                       </w:t>
      </w:r>
      <w:r w:rsidR="00831D33" w:rsidRPr="005704F0">
        <w:rPr>
          <w:rFonts w:ascii="Arial" w:hAnsi="Arial" w:cs="Arial"/>
        </w:rPr>
        <w:t>[Accessed on : 25 February 2025].</w:t>
      </w:r>
    </w:p>
    <w:p w14:paraId="5E05BB0C" w14:textId="77777777" w:rsidR="00B32CDE" w:rsidRPr="005704F0" w:rsidRDefault="00B32CDE" w:rsidP="00A52165">
      <w:pPr>
        <w:spacing w:line="360" w:lineRule="auto"/>
        <w:rPr>
          <w:rFonts w:ascii="Arial" w:hAnsi="Arial" w:cs="Arial"/>
        </w:rPr>
      </w:pPr>
    </w:p>
    <w:p w14:paraId="167C6767" w14:textId="77777777" w:rsidR="00B32CDE" w:rsidRPr="005704F0" w:rsidRDefault="00B32CDE" w:rsidP="00A52165">
      <w:pPr>
        <w:spacing w:line="360" w:lineRule="auto"/>
        <w:rPr>
          <w:rFonts w:ascii="Arial" w:hAnsi="Arial" w:cs="Arial"/>
        </w:rPr>
      </w:pPr>
    </w:p>
    <w:p w14:paraId="37FF92A0" w14:textId="08A71112" w:rsidR="00B32CDE" w:rsidRPr="005704F0" w:rsidRDefault="00B32CDE" w:rsidP="00A52165">
      <w:pPr>
        <w:spacing w:line="360" w:lineRule="auto"/>
        <w:rPr>
          <w:rFonts w:ascii="Arial" w:hAnsi="Arial" w:cs="Arial"/>
        </w:rPr>
      </w:pPr>
      <w:r w:rsidRPr="005704F0">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AB189C7" w14:textId="77777777" w:rsidR="00B32CDE" w:rsidRPr="005704F0" w:rsidRDefault="00B32CDE" w:rsidP="00A52165">
      <w:pPr>
        <w:spacing w:line="360" w:lineRule="auto"/>
        <w:rPr>
          <w:rFonts w:ascii="Arial" w:hAnsi="Arial" w:cs="Arial"/>
        </w:rPr>
      </w:pPr>
    </w:p>
    <w:p w14:paraId="61C1B74D" w14:textId="45CDC43A" w:rsidR="00831D33" w:rsidRPr="005704F0" w:rsidRDefault="00E90783" w:rsidP="00A52165">
      <w:pPr>
        <w:spacing w:line="360" w:lineRule="auto"/>
        <w:rPr>
          <w:rFonts w:ascii="Arial" w:hAnsi="Arial" w:cs="Arial"/>
        </w:rPr>
      </w:pPr>
      <w:r w:rsidRPr="005704F0">
        <w:rPr>
          <w:rFonts w:ascii="Arial" w:hAnsi="Arial" w:cs="Arial"/>
        </w:rPr>
        <w:t>Appendix 1: Part 1: Weekly Progress Tracker pdf</w:t>
      </w:r>
    </w:p>
    <w:p w14:paraId="4DA3158B" w14:textId="77777777" w:rsidR="00BF0B05" w:rsidRPr="005704F0" w:rsidRDefault="00BF0B05" w:rsidP="00A52165">
      <w:pPr>
        <w:spacing w:line="360" w:lineRule="auto"/>
        <w:rPr>
          <w:rFonts w:ascii="Arial" w:hAnsi="Arial" w:cs="Arial"/>
        </w:rPr>
      </w:pPr>
    </w:p>
    <w:p w14:paraId="3F42EC91" w14:textId="77777777" w:rsidR="006A2170" w:rsidRPr="005704F0" w:rsidRDefault="006A2170" w:rsidP="00A52165">
      <w:pPr>
        <w:spacing w:line="360" w:lineRule="auto"/>
        <w:rPr>
          <w:rFonts w:ascii="Arial" w:hAnsi="Arial" w:cs="Arial"/>
        </w:rPr>
      </w:pPr>
    </w:p>
    <w:p w14:paraId="581CFEFE" w14:textId="77777777" w:rsidR="004E1397" w:rsidRPr="005704F0" w:rsidRDefault="004E1397" w:rsidP="00A52165">
      <w:pPr>
        <w:spacing w:line="360" w:lineRule="auto"/>
        <w:rPr>
          <w:rFonts w:ascii="Arial" w:hAnsi="Arial" w:cs="Arial"/>
        </w:rPr>
      </w:pPr>
    </w:p>
    <w:p w14:paraId="2516C8E1" w14:textId="77777777" w:rsidR="004E1397" w:rsidRPr="005704F0" w:rsidRDefault="004E1397" w:rsidP="00A52165">
      <w:pPr>
        <w:spacing w:line="360" w:lineRule="auto"/>
        <w:rPr>
          <w:rFonts w:ascii="Arial" w:hAnsi="Arial" w:cs="Arial"/>
        </w:rPr>
      </w:pPr>
    </w:p>
    <w:p w14:paraId="22753549" w14:textId="2B202700" w:rsidR="00C27F62" w:rsidRPr="005704F0" w:rsidRDefault="004E1397" w:rsidP="00A52165">
      <w:pPr>
        <w:spacing w:line="360" w:lineRule="auto"/>
        <w:rPr>
          <w:rFonts w:ascii="Arial" w:hAnsi="Arial" w:cs="Arial"/>
        </w:rPr>
      </w:pPr>
      <w:r w:rsidRPr="005704F0">
        <w:rPr>
          <w:rFonts w:ascii="Arial" w:hAnsi="Arial" w:cs="Arial"/>
        </w:rPr>
        <w:tab/>
      </w:r>
      <w:r w:rsidRPr="005704F0">
        <w:rPr>
          <w:rFonts w:ascii="Arial" w:hAnsi="Arial" w:cs="Arial"/>
        </w:rPr>
        <w:tab/>
      </w:r>
      <w:r w:rsidRPr="005704F0">
        <w:rPr>
          <w:rFonts w:ascii="Arial" w:hAnsi="Arial" w:cs="Arial"/>
        </w:rPr>
        <w:tab/>
      </w:r>
    </w:p>
    <w:p w14:paraId="696A8D86" w14:textId="4D64BA5E" w:rsidR="00C11BBD" w:rsidRPr="005704F0" w:rsidRDefault="00C11BBD" w:rsidP="00A52165">
      <w:pPr>
        <w:spacing w:line="360" w:lineRule="auto"/>
        <w:rPr>
          <w:rFonts w:ascii="Arial" w:hAnsi="Arial" w:cs="Arial"/>
        </w:rPr>
      </w:pPr>
    </w:p>
    <w:p w14:paraId="09CAE435" w14:textId="77777777" w:rsidR="001A2933" w:rsidRPr="005704F0" w:rsidRDefault="001A2933" w:rsidP="00A52165">
      <w:pPr>
        <w:spacing w:line="360" w:lineRule="auto"/>
        <w:rPr>
          <w:rFonts w:ascii="Arial" w:hAnsi="Arial" w:cs="Arial"/>
        </w:rPr>
      </w:pPr>
    </w:p>
    <w:p w14:paraId="1BD25043" w14:textId="212ECB45" w:rsidR="003B6775" w:rsidRDefault="00E445D7" w:rsidP="00A52165">
      <w:pPr>
        <w:spacing w:line="360" w:lineRule="auto"/>
        <w:rPr>
          <w:rFonts w:ascii="Arial" w:hAnsi="Arial" w:cs="Arial"/>
        </w:rPr>
      </w:pPr>
      <w:r>
        <w:rPr>
          <w:rFonts w:ascii="Arial" w:hAnsi="Arial" w:cs="Arial"/>
          <w:noProof/>
        </w:rPr>
        <w:lastRenderedPageBreak/>
        <w:drawing>
          <wp:anchor distT="0" distB="0" distL="114300" distR="114300" simplePos="0" relativeHeight="251660288" behindDoc="0" locked="0" layoutInCell="1" allowOverlap="1" wp14:anchorId="4450CEC8" wp14:editId="275A925B">
            <wp:simplePos x="0" y="0"/>
            <wp:positionH relativeFrom="column">
              <wp:posOffset>-85725</wp:posOffset>
            </wp:positionH>
            <wp:positionV relativeFrom="paragraph">
              <wp:posOffset>361315</wp:posOffset>
            </wp:positionV>
            <wp:extent cx="5731510" cy="4298950"/>
            <wp:effectExtent l="0" t="0" r="254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3B6775">
        <w:rPr>
          <w:rFonts w:ascii="Arial" w:hAnsi="Arial" w:cs="Arial"/>
          <w:noProof/>
        </w:rPr>
        <w:drawing>
          <wp:anchor distT="0" distB="0" distL="114300" distR="114300" simplePos="0" relativeHeight="251661312" behindDoc="0" locked="0" layoutInCell="1" allowOverlap="1" wp14:anchorId="56688BA0" wp14:editId="1B38E053">
            <wp:simplePos x="0" y="0"/>
            <wp:positionH relativeFrom="column">
              <wp:posOffset>0</wp:posOffset>
            </wp:positionH>
            <wp:positionV relativeFrom="paragraph">
              <wp:posOffset>4554855</wp:posOffset>
            </wp:positionV>
            <wp:extent cx="5731510" cy="4298950"/>
            <wp:effectExtent l="0" t="0" r="254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C62865E" w14:textId="77777777" w:rsidR="00A74B11" w:rsidRDefault="00A74B11" w:rsidP="00A52165">
      <w:pPr>
        <w:spacing w:line="360" w:lineRule="auto"/>
        <w:rPr>
          <w:rFonts w:ascii="Arial" w:hAnsi="Arial" w:cs="Arial"/>
        </w:rPr>
      </w:pPr>
    </w:p>
    <w:p w14:paraId="02715396" w14:textId="77777777" w:rsidR="00A74B11" w:rsidRDefault="00A74B11" w:rsidP="00A52165">
      <w:pPr>
        <w:spacing w:line="360" w:lineRule="auto"/>
        <w:rPr>
          <w:rFonts w:ascii="Arial" w:hAnsi="Arial" w:cs="Arial"/>
        </w:rPr>
      </w:pPr>
    </w:p>
    <w:p w14:paraId="347DA206" w14:textId="77777777" w:rsidR="00A74B11" w:rsidRDefault="00A74B11" w:rsidP="00A52165">
      <w:pPr>
        <w:spacing w:line="360" w:lineRule="auto"/>
        <w:rPr>
          <w:rFonts w:ascii="Arial" w:hAnsi="Arial" w:cs="Arial"/>
        </w:rPr>
      </w:pPr>
    </w:p>
    <w:p w14:paraId="6A8C7B61" w14:textId="035BF079" w:rsidR="00DE44D9" w:rsidRDefault="00021FC7" w:rsidP="00A52165">
      <w:pPr>
        <w:spacing w:line="360" w:lineRule="auto"/>
        <w:rPr>
          <w:rFonts w:ascii="Arial" w:hAnsi="Arial" w:cs="Arial"/>
        </w:rPr>
      </w:pPr>
      <w:r>
        <w:rPr>
          <w:rFonts w:ascii="Arial" w:hAnsi="Arial" w:cs="Arial"/>
          <w:noProof/>
        </w:rPr>
        <w:drawing>
          <wp:anchor distT="0" distB="0" distL="114300" distR="114300" simplePos="0" relativeHeight="251662336" behindDoc="0" locked="0" layoutInCell="1" allowOverlap="1" wp14:anchorId="44F26741" wp14:editId="55759574">
            <wp:simplePos x="0" y="0"/>
            <wp:positionH relativeFrom="column">
              <wp:posOffset>0</wp:posOffset>
            </wp:positionH>
            <wp:positionV relativeFrom="paragraph">
              <wp:posOffset>365760</wp:posOffset>
            </wp:positionV>
            <wp:extent cx="5731510" cy="4298950"/>
            <wp:effectExtent l="0" t="0" r="254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2D0714">
        <w:rPr>
          <w:rFonts w:ascii="Arial" w:hAnsi="Arial" w:cs="Arial"/>
          <w:noProof/>
        </w:rPr>
        <w:drawing>
          <wp:anchor distT="0" distB="0" distL="114300" distR="114300" simplePos="0" relativeHeight="251663360" behindDoc="0" locked="0" layoutInCell="1" allowOverlap="1" wp14:anchorId="5917EB55" wp14:editId="599D85A5">
            <wp:simplePos x="0" y="0"/>
            <wp:positionH relativeFrom="column">
              <wp:posOffset>0</wp:posOffset>
            </wp:positionH>
            <wp:positionV relativeFrom="paragraph">
              <wp:posOffset>4554855</wp:posOffset>
            </wp:positionV>
            <wp:extent cx="5731510" cy="4298950"/>
            <wp:effectExtent l="0" t="0" r="2540" b="635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68074657" w14:textId="77777777" w:rsidR="00A74B11" w:rsidRDefault="00A74B11" w:rsidP="00A52165">
      <w:pPr>
        <w:spacing w:line="360" w:lineRule="auto"/>
        <w:rPr>
          <w:rFonts w:ascii="Arial" w:hAnsi="Arial" w:cs="Arial"/>
        </w:rPr>
      </w:pPr>
    </w:p>
    <w:p w14:paraId="5C8DE1D6" w14:textId="77777777" w:rsidR="0086574A" w:rsidRDefault="0086574A" w:rsidP="00A52165">
      <w:pPr>
        <w:spacing w:line="360" w:lineRule="auto"/>
        <w:rPr>
          <w:rFonts w:ascii="Arial" w:hAnsi="Arial" w:cs="Arial"/>
        </w:rPr>
      </w:pPr>
    </w:p>
    <w:p w14:paraId="25C1B1BB" w14:textId="77777777" w:rsidR="008C2116" w:rsidRDefault="008C2116" w:rsidP="00A52165">
      <w:pPr>
        <w:spacing w:line="360" w:lineRule="auto"/>
        <w:rPr>
          <w:rFonts w:ascii="Arial" w:hAnsi="Arial" w:cs="Arial"/>
        </w:rPr>
      </w:pPr>
    </w:p>
    <w:p w14:paraId="088F7B65" w14:textId="46565BFD" w:rsidR="00E37E9C" w:rsidRDefault="009A487B" w:rsidP="00A52165">
      <w:pPr>
        <w:spacing w:line="360" w:lineRule="auto"/>
        <w:rPr>
          <w:rFonts w:ascii="Arial" w:hAnsi="Arial" w:cs="Arial"/>
        </w:rPr>
      </w:pPr>
      <w:r>
        <w:rPr>
          <w:rFonts w:ascii="Arial" w:hAnsi="Arial" w:cs="Arial"/>
          <w:noProof/>
        </w:rPr>
        <w:drawing>
          <wp:anchor distT="0" distB="0" distL="114300" distR="114300" simplePos="0" relativeHeight="251664384" behindDoc="0" locked="0" layoutInCell="1" allowOverlap="1" wp14:anchorId="7D89298C" wp14:editId="4A215100">
            <wp:simplePos x="0" y="0"/>
            <wp:positionH relativeFrom="column">
              <wp:posOffset>0</wp:posOffset>
            </wp:positionH>
            <wp:positionV relativeFrom="paragraph">
              <wp:posOffset>361315</wp:posOffset>
            </wp:positionV>
            <wp:extent cx="5731510" cy="4298950"/>
            <wp:effectExtent l="0" t="0" r="2540" b="635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86574A">
        <w:rPr>
          <w:rFonts w:ascii="Arial" w:hAnsi="Arial" w:cs="Arial"/>
          <w:noProof/>
        </w:rPr>
        <w:drawing>
          <wp:anchor distT="0" distB="0" distL="114300" distR="114300" simplePos="0" relativeHeight="251665408" behindDoc="0" locked="0" layoutInCell="1" allowOverlap="1" wp14:anchorId="3912DE34" wp14:editId="5DB8FFC4">
            <wp:simplePos x="0" y="0"/>
            <wp:positionH relativeFrom="column">
              <wp:posOffset>0</wp:posOffset>
            </wp:positionH>
            <wp:positionV relativeFrom="paragraph">
              <wp:posOffset>4554855</wp:posOffset>
            </wp:positionV>
            <wp:extent cx="5731510" cy="4298950"/>
            <wp:effectExtent l="0" t="0" r="2540" b="6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88700B1" w14:textId="77777777" w:rsidR="00B52486" w:rsidRDefault="00B52486" w:rsidP="00A52165">
      <w:pPr>
        <w:spacing w:line="360" w:lineRule="auto"/>
        <w:rPr>
          <w:rFonts w:ascii="Arial" w:hAnsi="Arial" w:cs="Arial"/>
        </w:rPr>
      </w:pPr>
    </w:p>
    <w:p w14:paraId="2ECDC72C" w14:textId="054282BB" w:rsidR="00A2274E" w:rsidRDefault="00B52486" w:rsidP="00A52165">
      <w:pPr>
        <w:spacing w:line="360" w:lineRule="auto"/>
        <w:rPr>
          <w:rFonts w:ascii="Arial" w:hAnsi="Arial" w:cs="Arial"/>
        </w:rPr>
      </w:pPr>
      <w:r>
        <w:rPr>
          <w:rFonts w:ascii="Arial" w:hAnsi="Arial" w:cs="Arial"/>
          <w:noProof/>
        </w:rPr>
        <w:drawing>
          <wp:anchor distT="0" distB="0" distL="114300" distR="114300" simplePos="0" relativeHeight="251667456" behindDoc="0" locked="0" layoutInCell="1" allowOverlap="1" wp14:anchorId="7515055B" wp14:editId="7BEE48B4">
            <wp:simplePos x="0" y="0"/>
            <wp:positionH relativeFrom="column">
              <wp:posOffset>0</wp:posOffset>
            </wp:positionH>
            <wp:positionV relativeFrom="paragraph">
              <wp:posOffset>4190365</wp:posOffset>
            </wp:positionV>
            <wp:extent cx="5731510" cy="4298950"/>
            <wp:effectExtent l="0" t="0" r="2540"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A2274E">
        <w:rPr>
          <w:rFonts w:ascii="Arial" w:hAnsi="Arial" w:cs="Arial"/>
          <w:noProof/>
        </w:rPr>
        <w:drawing>
          <wp:anchor distT="0" distB="0" distL="114300" distR="114300" simplePos="0" relativeHeight="251666432" behindDoc="0" locked="0" layoutInCell="1" allowOverlap="1" wp14:anchorId="397BFF60" wp14:editId="1BB97D5C">
            <wp:simplePos x="0" y="0"/>
            <wp:positionH relativeFrom="column">
              <wp:posOffset>0</wp:posOffset>
            </wp:positionH>
            <wp:positionV relativeFrom="paragraph">
              <wp:posOffset>368528</wp:posOffset>
            </wp:positionV>
            <wp:extent cx="5731510" cy="4298950"/>
            <wp:effectExtent l="0" t="0" r="2540" b="635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6FB535F4" w14:textId="40446D94" w:rsidR="0027745F" w:rsidRDefault="00824FA7" w:rsidP="00A52165">
      <w:pPr>
        <w:spacing w:line="360" w:lineRule="auto"/>
        <w:rPr>
          <w:rFonts w:ascii="Arial" w:hAnsi="Arial" w:cs="Arial"/>
        </w:rPr>
      </w:pPr>
      <w:r>
        <w:rPr>
          <w:rFonts w:ascii="Arial" w:hAnsi="Arial" w:cs="Arial"/>
          <w:noProof/>
        </w:rPr>
        <w:lastRenderedPageBreak/>
        <w:drawing>
          <wp:anchor distT="0" distB="0" distL="114300" distR="114300" simplePos="0" relativeHeight="251669504" behindDoc="0" locked="0" layoutInCell="1" allowOverlap="1" wp14:anchorId="2504CD17" wp14:editId="1229F849">
            <wp:simplePos x="0" y="0"/>
            <wp:positionH relativeFrom="column">
              <wp:posOffset>0</wp:posOffset>
            </wp:positionH>
            <wp:positionV relativeFrom="paragraph">
              <wp:posOffset>4555083</wp:posOffset>
            </wp:positionV>
            <wp:extent cx="5731510" cy="4298950"/>
            <wp:effectExtent l="0" t="0" r="2540" b="635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27745F">
        <w:rPr>
          <w:rFonts w:ascii="Arial" w:hAnsi="Arial" w:cs="Arial"/>
          <w:noProof/>
        </w:rPr>
        <w:drawing>
          <wp:anchor distT="0" distB="0" distL="114300" distR="114300" simplePos="0" relativeHeight="251668480" behindDoc="0" locked="0" layoutInCell="1" allowOverlap="1" wp14:anchorId="12E82620" wp14:editId="1C2CA314">
            <wp:simplePos x="0" y="0"/>
            <wp:positionH relativeFrom="column">
              <wp:posOffset>0</wp:posOffset>
            </wp:positionH>
            <wp:positionV relativeFrom="paragraph">
              <wp:posOffset>361950</wp:posOffset>
            </wp:positionV>
            <wp:extent cx="5731510" cy="4298950"/>
            <wp:effectExtent l="0" t="0" r="254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5E804C19" w14:textId="77777777" w:rsidR="00CC6CB0" w:rsidRDefault="00CC6CB0" w:rsidP="00A52165">
      <w:pPr>
        <w:spacing w:line="360" w:lineRule="auto"/>
        <w:rPr>
          <w:rFonts w:ascii="Arial" w:hAnsi="Arial" w:cs="Arial"/>
          <w:noProof/>
        </w:rPr>
      </w:pPr>
    </w:p>
    <w:p w14:paraId="3FFAC9C9" w14:textId="469F6DDA" w:rsidR="00824FA7" w:rsidRDefault="00CC6CB0" w:rsidP="00A52165">
      <w:pPr>
        <w:spacing w:line="360" w:lineRule="auto"/>
        <w:rPr>
          <w:rFonts w:ascii="Arial" w:hAnsi="Arial" w:cs="Arial"/>
        </w:rPr>
      </w:pPr>
      <w:r>
        <w:rPr>
          <w:rFonts w:ascii="Arial" w:hAnsi="Arial" w:cs="Arial"/>
          <w:noProof/>
        </w:rPr>
        <w:drawing>
          <wp:anchor distT="0" distB="0" distL="114300" distR="114300" simplePos="0" relativeHeight="251671552" behindDoc="0" locked="0" layoutInCell="1" allowOverlap="1" wp14:anchorId="58B1464F" wp14:editId="349980D9">
            <wp:simplePos x="0" y="0"/>
            <wp:positionH relativeFrom="column">
              <wp:posOffset>0</wp:posOffset>
            </wp:positionH>
            <wp:positionV relativeFrom="paragraph">
              <wp:posOffset>4178935</wp:posOffset>
            </wp:positionV>
            <wp:extent cx="5731510" cy="4298950"/>
            <wp:effectExtent l="0" t="0" r="2540" b="635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F94317">
        <w:rPr>
          <w:rFonts w:ascii="Arial" w:hAnsi="Arial" w:cs="Arial"/>
          <w:noProof/>
        </w:rPr>
        <w:drawing>
          <wp:anchor distT="0" distB="0" distL="114300" distR="114300" simplePos="0" relativeHeight="251670528" behindDoc="0" locked="0" layoutInCell="1" allowOverlap="1" wp14:anchorId="43DF8AEF" wp14:editId="27CCA463">
            <wp:simplePos x="0" y="0"/>
            <wp:positionH relativeFrom="column">
              <wp:posOffset>0</wp:posOffset>
            </wp:positionH>
            <wp:positionV relativeFrom="paragraph">
              <wp:posOffset>361950</wp:posOffset>
            </wp:positionV>
            <wp:extent cx="5731510" cy="4298950"/>
            <wp:effectExtent l="0" t="0" r="254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375E9517" w14:textId="32710020" w:rsidR="00C905F7" w:rsidRDefault="004D0D8A" w:rsidP="00A52165">
      <w:pPr>
        <w:spacing w:line="360" w:lineRule="auto"/>
        <w:rPr>
          <w:rFonts w:ascii="Arial" w:hAnsi="Arial" w:cs="Arial"/>
        </w:rPr>
      </w:pPr>
      <w:r>
        <w:rPr>
          <w:rFonts w:ascii="Arial" w:hAnsi="Arial" w:cs="Arial"/>
          <w:noProof/>
        </w:rPr>
        <w:lastRenderedPageBreak/>
        <w:drawing>
          <wp:anchor distT="0" distB="0" distL="114300" distR="114300" simplePos="0" relativeHeight="251674624" behindDoc="0" locked="0" layoutInCell="1" allowOverlap="1" wp14:anchorId="679E19F9" wp14:editId="7A5549B7">
            <wp:simplePos x="0" y="0"/>
            <wp:positionH relativeFrom="column">
              <wp:posOffset>19050</wp:posOffset>
            </wp:positionH>
            <wp:positionV relativeFrom="paragraph">
              <wp:posOffset>4313555</wp:posOffset>
            </wp:positionV>
            <wp:extent cx="5731510" cy="4298950"/>
            <wp:effectExtent l="0" t="0" r="2540" b="63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A6269B">
        <w:rPr>
          <w:rFonts w:ascii="Arial" w:hAnsi="Arial" w:cs="Arial"/>
          <w:noProof/>
        </w:rPr>
        <w:drawing>
          <wp:anchor distT="0" distB="0" distL="114300" distR="114300" simplePos="0" relativeHeight="251672576" behindDoc="0" locked="0" layoutInCell="1" allowOverlap="1" wp14:anchorId="6F0C085B" wp14:editId="7D465145">
            <wp:simplePos x="0" y="0"/>
            <wp:positionH relativeFrom="column">
              <wp:posOffset>0</wp:posOffset>
            </wp:positionH>
            <wp:positionV relativeFrom="paragraph">
              <wp:posOffset>361950</wp:posOffset>
            </wp:positionV>
            <wp:extent cx="5731510" cy="4298950"/>
            <wp:effectExtent l="0" t="0" r="254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044B5F92" w14:textId="77777777" w:rsidR="00A6269B" w:rsidRDefault="00A6269B" w:rsidP="00A52165">
      <w:pPr>
        <w:spacing w:line="360" w:lineRule="auto"/>
        <w:rPr>
          <w:rFonts w:ascii="Arial" w:hAnsi="Arial" w:cs="Arial"/>
        </w:rPr>
      </w:pPr>
    </w:p>
    <w:p w14:paraId="7C804FB8" w14:textId="222FE563" w:rsidR="00CD10ED" w:rsidRDefault="00152D3D" w:rsidP="00A52165">
      <w:pPr>
        <w:spacing w:line="360" w:lineRule="auto"/>
        <w:rPr>
          <w:rFonts w:ascii="Arial" w:hAnsi="Arial" w:cs="Arial"/>
        </w:rPr>
      </w:pPr>
      <w:r>
        <w:rPr>
          <w:rFonts w:ascii="Arial" w:hAnsi="Arial" w:cs="Arial"/>
          <w:noProof/>
        </w:rPr>
        <w:lastRenderedPageBreak/>
        <w:drawing>
          <wp:anchor distT="0" distB="0" distL="114300" distR="114300" simplePos="0" relativeHeight="251676672" behindDoc="0" locked="0" layoutInCell="1" allowOverlap="1" wp14:anchorId="12108A3B" wp14:editId="6A8A4A2C">
            <wp:simplePos x="0" y="0"/>
            <wp:positionH relativeFrom="column">
              <wp:posOffset>-144780</wp:posOffset>
            </wp:positionH>
            <wp:positionV relativeFrom="paragraph">
              <wp:posOffset>3716020</wp:posOffset>
            </wp:positionV>
            <wp:extent cx="5731510" cy="4298950"/>
            <wp:effectExtent l="0" t="0" r="2540" b="635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D75079">
        <w:rPr>
          <w:rFonts w:ascii="Arial" w:hAnsi="Arial" w:cs="Arial"/>
          <w:noProof/>
        </w:rPr>
        <w:drawing>
          <wp:anchor distT="0" distB="0" distL="114300" distR="114300" simplePos="0" relativeHeight="251673600" behindDoc="0" locked="0" layoutInCell="1" allowOverlap="1" wp14:anchorId="1BD94547" wp14:editId="18259DEF">
            <wp:simplePos x="0" y="0"/>
            <wp:positionH relativeFrom="column">
              <wp:posOffset>-143510</wp:posOffset>
            </wp:positionH>
            <wp:positionV relativeFrom="paragraph">
              <wp:posOffset>177165</wp:posOffset>
            </wp:positionV>
            <wp:extent cx="5731510" cy="4298950"/>
            <wp:effectExtent l="0" t="0" r="2540" b="635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4F4BB55D" w14:textId="0F03DC87" w:rsidR="00CD10ED" w:rsidRDefault="00CD10ED" w:rsidP="00A52165">
      <w:pPr>
        <w:spacing w:line="360" w:lineRule="auto"/>
        <w:rPr>
          <w:rFonts w:ascii="Arial" w:hAnsi="Arial" w:cs="Arial"/>
        </w:rPr>
      </w:pPr>
    </w:p>
    <w:p w14:paraId="6E692069" w14:textId="77777777" w:rsidR="001A3F5F" w:rsidRDefault="001A3F5F" w:rsidP="00A52165">
      <w:pPr>
        <w:spacing w:line="360" w:lineRule="auto"/>
        <w:rPr>
          <w:rFonts w:ascii="Arial" w:hAnsi="Arial" w:cs="Arial"/>
          <w:noProof/>
        </w:rPr>
      </w:pPr>
    </w:p>
    <w:p w14:paraId="41376215" w14:textId="16950839" w:rsidR="00F34834" w:rsidRDefault="001A3F5F" w:rsidP="00A52165">
      <w:pPr>
        <w:spacing w:line="360" w:lineRule="auto"/>
        <w:rPr>
          <w:rFonts w:ascii="Arial" w:hAnsi="Arial" w:cs="Arial"/>
        </w:rPr>
      </w:pPr>
      <w:r>
        <w:rPr>
          <w:rFonts w:ascii="Arial" w:hAnsi="Arial" w:cs="Arial"/>
          <w:noProof/>
        </w:rPr>
        <w:lastRenderedPageBreak/>
        <w:drawing>
          <wp:anchor distT="0" distB="0" distL="114300" distR="114300" simplePos="0" relativeHeight="251678720" behindDoc="0" locked="0" layoutInCell="1" allowOverlap="1" wp14:anchorId="52F34128" wp14:editId="64DD3DB4">
            <wp:simplePos x="0" y="0"/>
            <wp:positionH relativeFrom="column">
              <wp:posOffset>0</wp:posOffset>
            </wp:positionH>
            <wp:positionV relativeFrom="paragraph">
              <wp:posOffset>4554855</wp:posOffset>
            </wp:positionV>
            <wp:extent cx="5731510" cy="4298950"/>
            <wp:effectExtent l="0" t="0" r="2540" b="635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F34834">
        <w:rPr>
          <w:rFonts w:ascii="Arial" w:hAnsi="Arial" w:cs="Arial"/>
          <w:noProof/>
        </w:rPr>
        <w:drawing>
          <wp:anchor distT="0" distB="0" distL="114300" distR="114300" simplePos="0" relativeHeight="251677696" behindDoc="0" locked="0" layoutInCell="1" allowOverlap="1" wp14:anchorId="1415511F" wp14:editId="4AF40620">
            <wp:simplePos x="0" y="0"/>
            <wp:positionH relativeFrom="column">
              <wp:posOffset>0</wp:posOffset>
            </wp:positionH>
            <wp:positionV relativeFrom="paragraph">
              <wp:posOffset>365760</wp:posOffset>
            </wp:positionV>
            <wp:extent cx="5731510" cy="4298950"/>
            <wp:effectExtent l="0" t="0" r="254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37F899A" w14:textId="5769493F" w:rsidR="00BD31D1" w:rsidRPr="005704F0" w:rsidRDefault="00C664CC" w:rsidP="00A52165">
      <w:pPr>
        <w:spacing w:line="360" w:lineRule="auto"/>
        <w:rPr>
          <w:rFonts w:ascii="Arial" w:hAnsi="Arial" w:cs="Arial"/>
        </w:rPr>
      </w:pPr>
      <w:r>
        <w:rPr>
          <w:rFonts w:ascii="Arial" w:hAnsi="Arial" w:cs="Arial"/>
          <w:noProof/>
        </w:rPr>
        <w:lastRenderedPageBreak/>
        <w:drawing>
          <wp:anchor distT="0" distB="0" distL="114300" distR="114300" simplePos="0" relativeHeight="251679744" behindDoc="0" locked="0" layoutInCell="1" allowOverlap="1" wp14:anchorId="2ED94FE8" wp14:editId="269B1973">
            <wp:simplePos x="0" y="0"/>
            <wp:positionH relativeFrom="column">
              <wp:posOffset>0</wp:posOffset>
            </wp:positionH>
            <wp:positionV relativeFrom="paragraph">
              <wp:posOffset>365760</wp:posOffset>
            </wp:positionV>
            <wp:extent cx="5731510" cy="4298950"/>
            <wp:effectExtent l="0" t="0" r="2540" b="635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5E61C0">
        <w:rPr>
          <w:rFonts w:ascii="Arial" w:hAnsi="Arial" w:cs="Arial"/>
          <w:noProof/>
        </w:rPr>
        <w:drawing>
          <wp:anchor distT="0" distB="0" distL="114300" distR="114300" simplePos="0" relativeHeight="251680768" behindDoc="0" locked="0" layoutInCell="1" allowOverlap="1" wp14:anchorId="43AB0BD3" wp14:editId="7D2BCC33">
            <wp:simplePos x="0" y="0"/>
            <wp:positionH relativeFrom="column">
              <wp:posOffset>0</wp:posOffset>
            </wp:positionH>
            <wp:positionV relativeFrom="paragraph">
              <wp:posOffset>4554855</wp:posOffset>
            </wp:positionV>
            <wp:extent cx="5731510" cy="4298950"/>
            <wp:effectExtent l="0" t="0" r="2540" b="635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sectPr w:rsidR="00BD31D1" w:rsidRPr="005704F0">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125CC" w14:textId="77777777" w:rsidR="00690F54" w:rsidRDefault="00690F54" w:rsidP="00AD049F">
      <w:pPr>
        <w:spacing w:after="0" w:line="240" w:lineRule="auto"/>
      </w:pPr>
      <w:r>
        <w:separator/>
      </w:r>
    </w:p>
  </w:endnote>
  <w:endnote w:type="continuationSeparator" w:id="0">
    <w:p w14:paraId="536B60F7" w14:textId="77777777" w:rsidR="00690F54" w:rsidRDefault="00690F54" w:rsidP="00AD0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0278005"/>
      <w:docPartObj>
        <w:docPartGallery w:val="Page Numbers (Bottom of Page)"/>
        <w:docPartUnique/>
      </w:docPartObj>
    </w:sdtPr>
    <w:sdtEndPr>
      <w:rPr>
        <w:rStyle w:val="PageNumber"/>
      </w:rPr>
    </w:sdtEndPr>
    <w:sdtContent>
      <w:p w14:paraId="6DB1BB11" w14:textId="172797D3" w:rsidR="00952D75" w:rsidRDefault="00952D75" w:rsidP="00F66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E609C6" w14:textId="77777777" w:rsidR="00AD049F" w:rsidRDefault="00AD049F" w:rsidP="00952D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247415"/>
      <w:docPartObj>
        <w:docPartGallery w:val="Page Numbers (Bottom of Page)"/>
        <w:docPartUnique/>
      </w:docPartObj>
    </w:sdtPr>
    <w:sdtEndPr>
      <w:rPr>
        <w:rStyle w:val="PageNumber"/>
      </w:rPr>
    </w:sdtEndPr>
    <w:sdtContent>
      <w:p w14:paraId="48FB8EC2" w14:textId="08BC3462" w:rsidR="00952D75" w:rsidRDefault="00952D75" w:rsidP="00F663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A692713" w14:textId="77777777" w:rsidR="00AD049F" w:rsidRDefault="00AD049F" w:rsidP="00952D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8212F" w14:textId="77777777" w:rsidR="00690F54" w:rsidRDefault="00690F54" w:rsidP="00AD049F">
      <w:pPr>
        <w:spacing w:after="0" w:line="240" w:lineRule="auto"/>
      </w:pPr>
      <w:r>
        <w:separator/>
      </w:r>
    </w:p>
  </w:footnote>
  <w:footnote w:type="continuationSeparator" w:id="0">
    <w:p w14:paraId="280C5514" w14:textId="77777777" w:rsidR="00690F54" w:rsidRDefault="00690F54" w:rsidP="00AD04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E96E1" w14:textId="0EB8E77A" w:rsidR="00AD049F" w:rsidRDefault="00705D57">
    <w:pPr>
      <w:pStyle w:val="Header"/>
    </w:pPr>
    <w:r>
      <w:tab/>
    </w:r>
    <w:r>
      <w:tab/>
    </w:r>
    <w:r>
      <w:tab/>
    </w:r>
    <w:r w:rsidR="001619F4">
      <w:tab/>
    </w:r>
    <w:r>
      <w:t xml:space="preserve">Managing </w:t>
    </w:r>
    <w:r w:rsidR="001619F4">
      <w:t>Guest Service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43F"/>
    <w:rsid w:val="000006C0"/>
    <w:rsid w:val="0000727D"/>
    <w:rsid w:val="00017D24"/>
    <w:rsid w:val="000210D2"/>
    <w:rsid w:val="00021FC7"/>
    <w:rsid w:val="000309C5"/>
    <w:rsid w:val="000501BE"/>
    <w:rsid w:val="000631E2"/>
    <w:rsid w:val="00072488"/>
    <w:rsid w:val="00091FEC"/>
    <w:rsid w:val="000A02A6"/>
    <w:rsid w:val="000A550B"/>
    <w:rsid w:val="000B0444"/>
    <w:rsid w:val="000C5A87"/>
    <w:rsid w:val="000C5E7C"/>
    <w:rsid w:val="000E052E"/>
    <w:rsid w:val="000F59B9"/>
    <w:rsid w:val="00103984"/>
    <w:rsid w:val="00121894"/>
    <w:rsid w:val="00152D3D"/>
    <w:rsid w:val="001572DF"/>
    <w:rsid w:val="001619F4"/>
    <w:rsid w:val="00186AAF"/>
    <w:rsid w:val="00192035"/>
    <w:rsid w:val="001A0A90"/>
    <w:rsid w:val="001A2933"/>
    <w:rsid w:val="001A3F5F"/>
    <w:rsid w:val="001A5A72"/>
    <w:rsid w:val="001A6875"/>
    <w:rsid w:val="001B415A"/>
    <w:rsid w:val="001C3CB8"/>
    <w:rsid w:val="001F1F38"/>
    <w:rsid w:val="001F54AA"/>
    <w:rsid w:val="001F78D4"/>
    <w:rsid w:val="002250B4"/>
    <w:rsid w:val="002433C5"/>
    <w:rsid w:val="00253DDD"/>
    <w:rsid w:val="00257E8E"/>
    <w:rsid w:val="00274261"/>
    <w:rsid w:val="0027443B"/>
    <w:rsid w:val="0027745F"/>
    <w:rsid w:val="002854EC"/>
    <w:rsid w:val="002862AE"/>
    <w:rsid w:val="002862B3"/>
    <w:rsid w:val="002B5CE4"/>
    <w:rsid w:val="002D0714"/>
    <w:rsid w:val="002D2550"/>
    <w:rsid w:val="002F4D4C"/>
    <w:rsid w:val="00300093"/>
    <w:rsid w:val="00321EAC"/>
    <w:rsid w:val="003227AF"/>
    <w:rsid w:val="003306C0"/>
    <w:rsid w:val="003358F8"/>
    <w:rsid w:val="00335F00"/>
    <w:rsid w:val="0034016C"/>
    <w:rsid w:val="003471B4"/>
    <w:rsid w:val="00354093"/>
    <w:rsid w:val="003544AA"/>
    <w:rsid w:val="00362FCF"/>
    <w:rsid w:val="003A2BB4"/>
    <w:rsid w:val="003B2761"/>
    <w:rsid w:val="003B6775"/>
    <w:rsid w:val="003C12BF"/>
    <w:rsid w:val="003D7F0E"/>
    <w:rsid w:val="003E7107"/>
    <w:rsid w:val="003F16ED"/>
    <w:rsid w:val="00404E88"/>
    <w:rsid w:val="00440EF1"/>
    <w:rsid w:val="0045540A"/>
    <w:rsid w:val="00460C8E"/>
    <w:rsid w:val="0046172E"/>
    <w:rsid w:val="00465BE5"/>
    <w:rsid w:val="00470CF7"/>
    <w:rsid w:val="00472FC1"/>
    <w:rsid w:val="00477B53"/>
    <w:rsid w:val="00495149"/>
    <w:rsid w:val="004A6F4C"/>
    <w:rsid w:val="004A7FD2"/>
    <w:rsid w:val="004B4B7F"/>
    <w:rsid w:val="004C1AD8"/>
    <w:rsid w:val="004D0D8A"/>
    <w:rsid w:val="004E1397"/>
    <w:rsid w:val="004E27C5"/>
    <w:rsid w:val="004E4BB7"/>
    <w:rsid w:val="004E5548"/>
    <w:rsid w:val="004E5B7D"/>
    <w:rsid w:val="004F21A6"/>
    <w:rsid w:val="004F2624"/>
    <w:rsid w:val="00511E53"/>
    <w:rsid w:val="005331D6"/>
    <w:rsid w:val="005704F0"/>
    <w:rsid w:val="00586D94"/>
    <w:rsid w:val="005962BA"/>
    <w:rsid w:val="005E61C0"/>
    <w:rsid w:val="0061104D"/>
    <w:rsid w:val="0061552C"/>
    <w:rsid w:val="006206E1"/>
    <w:rsid w:val="0064214C"/>
    <w:rsid w:val="00654F31"/>
    <w:rsid w:val="00665EC8"/>
    <w:rsid w:val="006669A7"/>
    <w:rsid w:val="00681C06"/>
    <w:rsid w:val="00690F54"/>
    <w:rsid w:val="00696E64"/>
    <w:rsid w:val="006A2170"/>
    <w:rsid w:val="006B3B8B"/>
    <w:rsid w:val="006F2D31"/>
    <w:rsid w:val="006F3B42"/>
    <w:rsid w:val="0070243F"/>
    <w:rsid w:val="00705D57"/>
    <w:rsid w:val="00706950"/>
    <w:rsid w:val="00707901"/>
    <w:rsid w:val="0072143B"/>
    <w:rsid w:val="007560CF"/>
    <w:rsid w:val="00760A8A"/>
    <w:rsid w:val="00770C9D"/>
    <w:rsid w:val="007805A3"/>
    <w:rsid w:val="00792D7A"/>
    <w:rsid w:val="007B6A1A"/>
    <w:rsid w:val="007C0E92"/>
    <w:rsid w:val="007D4A1B"/>
    <w:rsid w:val="007E009F"/>
    <w:rsid w:val="007F4978"/>
    <w:rsid w:val="007F589C"/>
    <w:rsid w:val="00810956"/>
    <w:rsid w:val="00823CA1"/>
    <w:rsid w:val="0082468B"/>
    <w:rsid w:val="00824FA6"/>
    <w:rsid w:val="00824FA7"/>
    <w:rsid w:val="008313CA"/>
    <w:rsid w:val="00831D33"/>
    <w:rsid w:val="0085183C"/>
    <w:rsid w:val="00851B49"/>
    <w:rsid w:val="00853DA3"/>
    <w:rsid w:val="00860367"/>
    <w:rsid w:val="0086574A"/>
    <w:rsid w:val="00886301"/>
    <w:rsid w:val="008C2116"/>
    <w:rsid w:val="008E1238"/>
    <w:rsid w:val="008E6744"/>
    <w:rsid w:val="0094056B"/>
    <w:rsid w:val="00947633"/>
    <w:rsid w:val="009477C0"/>
    <w:rsid w:val="00952D75"/>
    <w:rsid w:val="00961837"/>
    <w:rsid w:val="00961BF2"/>
    <w:rsid w:val="0096437C"/>
    <w:rsid w:val="00964C7B"/>
    <w:rsid w:val="009658ED"/>
    <w:rsid w:val="00970DFB"/>
    <w:rsid w:val="00996490"/>
    <w:rsid w:val="009A32C2"/>
    <w:rsid w:val="009A487B"/>
    <w:rsid w:val="009A7CB6"/>
    <w:rsid w:val="009C6D58"/>
    <w:rsid w:val="009D1D4D"/>
    <w:rsid w:val="009D6072"/>
    <w:rsid w:val="009F07B7"/>
    <w:rsid w:val="009F5B04"/>
    <w:rsid w:val="009F5C43"/>
    <w:rsid w:val="00A0164A"/>
    <w:rsid w:val="00A2274E"/>
    <w:rsid w:val="00A31955"/>
    <w:rsid w:val="00A4124F"/>
    <w:rsid w:val="00A52165"/>
    <w:rsid w:val="00A55CF7"/>
    <w:rsid w:val="00A6269B"/>
    <w:rsid w:val="00A64AB8"/>
    <w:rsid w:val="00A74B11"/>
    <w:rsid w:val="00A74CB2"/>
    <w:rsid w:val="00A770BC"/>
    <w:rsid w:val="00A953F8"/>
    <w:rsid w:val="00AB3B2F"/>
    <w:rsid w:val="00AC0FB3"/>
    <w:rsid w:val="00AC2469"/>
    <w:rsid w:val="00AC312D"/>
    <w:rsid w:val="00AC7355"/>
    <w:rsid w:val="00AD049F"/>
    <w:rsid w:val="00AD7F8E"/>
    <w:rsid w:val="00B021E8"/>
    <w:rsid w:val="00B03A90"/>
    <w:rsid w:val="00B13D2B"/>
    <w:rsid w:val="00B14DC0"/>
    <w:rsid w:val="00B2435D"/>
    <w:rsid w:val="00B32CDE"/>
    <w:rsid w:val="00B34E8B"/>
    <w:rsid w:val="00B4254C"/>
    <w:rsid w:val="00B52486"/>
    <w:rsid w:val="00B5311F"/>
    <w:rsid w:val="00B548F1"/>
    <w:rsid w:val="00B67062"/>
    <w:rsid w:val="00B70C4E"/>
    <w:rsid w:val="00B75CFE"/>
    <w:rsid w:val="00B856FC"/>
    <w:rsid w:val="00B919D8"/>
    <w:rsid w:val="00B935D7"/>
    <w:rsid w:val="00B9495D"/>
    <w:rsid w:val="00B95545"/>
    <w:rsid w:val="00BA7488"/>
    <w:rsid w:val="00BC3E3E"/>
    <w:rsid w:val="00BD31D1"/>
    <w:rsid w:val="00BF0B05"/>
    <w:rsid w:val="00BF422D"/>
    <w:rsid w:val="00BF77AD"/>
    <w:rsid w:val="00C00F2A"/>
    <w:rsid w:val="00C0489C"/>
    <w:rsid w:val="00C10A29"/>
    <w:rsid w:val="00C11BBD"/>
    <w:rsid w:val="00C1495C"/>
    <w:rsid w:val="00C2018E"/>
    <w:rsid w:val="00C27F62"/>
    <w:rsid w:val="00C4636F"/>
    <w:rsid w:val="00C62F69"/>
    <w:rsid w:val="00C633B0"/>
    <w:rsid w:val="00C664CC"/>
    <w:rsid w:val="00C765F4"/>
    <w:rsid w:val="00C80657"/>
    <w:rsid w:val="00C905F7"/>
    <w:rsid w:val="00CA2BE1"/>
    <w:rsid w:val="00CB19AB"/>
    <w:rsid w:val="00CC0259"/>
    <w:rsid w:val="00CC6CB0"/>
    <w:rsid w:val="00CD10ED"/>
    <w:rsid w:val="00D177CA"/>
    <w:rsid w:val="00D2063B"/>
    <w:rsid w:val="00D2753B"/>
    <w:rsid w:val="00D44BE0"/>
    <w:rsid w:val="00D5387B"/>
    <w:rsid w:val="00D63FB0"/>
    <w:rsid w:val="00D75079"/>
    <w:rsid w:val="00D75312"/>
    <w:rsid w:val="00D75EF5"/>
    <w:rsid w:val="00D839E4"/>
    <w:rsid w:val="00D92BDA"/>
    <w:rsid w:val="00DA5B2B"/>
    <w:rsid w:val="00DC7515"/>
    <w:rsid w:val="00DD3E2A"/>
    <w:rsid w:val="00DE44D9"/>
    <w:rsid w:val="00DE61E7"/>
    <w:rsid w:val="00DF484A"/>
    <w:rsid w:val="00E047AC"/>
    <w:rsid w:val="00E17C81"/>
    <w:rsid w:val="00E27937"/>
    <w:rsid w:val="00E30169"/>
    <w:rsid w:val="00E3063E"/>
    <w:rsid w:val="00E37E9C"/>
    <w:rsid w:val="00E4235D"/>
    <w:rsid w:val="00E42814"/>
    <w:rsid w:val="00E428CD"/>
    <w:rsid w:val="00E445D7"/>
    <w:rsid w:val="00E5245E"/>
    <w:rsid w:val="00E6072D"/>
    <w:rsid w:val="00E62847"/>
    <w:rsid w:val="00E63EC9"/>
    <w:rsid w:val="00E65312"/>
    <w:rsid w:val="00E90783"/>
    <w:rsid w:val="00EB5A25"/>
    <w:rsid w:val="00EC41DE"/>
    <w:rsid w:val="00EC51C7"/>
    <w:rsid w:val="00EE3EAC"/>
    <w:rsid w:val="00F00753"/>
    <w:rsid w:val="00F07880"/>
    <w:rsid w:val="00F07C09"/>
    <w:rsid w:val="00F17B20"/>
    <w:rsid w:val="00F2701D"/>
    <w:rsid w:val="00F34834"/>
    <w:rsid w:val="00F40D12"/>
    <w:rsid w:val="00F41B2A"/>
    <w:rsid w:val="00F44B5C"/>
    <w:rsid w:val="00F6080A"/>
    <w:rsid w:val="00F638FC"/>
    <w:rsid w:val="00F70AAE"/>
    <w:rsid w:val="00F72BC4"/>
    <w:rsid w:val="00F8186E"/>
    <w:rsid w:val="00F94317"/>
    <w:rsid w:val="00FA2E8E"/>
    <w:rsid w:val="00FA6BB4"/>
    <w:rsid w:val="00FB07A1"/>
    <w:rsid w:val="00FB6B59"/>
    <w:rsid w:val="00FC3E7A"/>
    <w:rsid w:val="00FC4577"/>
    <w:rsid w:val="00FC5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D3A22E"/>
  <w15:chartTrackingRefBased/>
  <w15:docId w15:val="{D0A9A487-7AF7-AD45-A49E-9B77FE872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4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24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4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4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4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4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4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4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4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4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24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24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4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24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24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4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4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43F"/>
    <w:rPr>
      <w:rFonts w:eastAsiaTheme="majorEastAsia" w:cstheme="majorBidi"/>
      <w:color w:val="272727" w:themeColor="text1" w:themeTint="D8"/>
    </w:rPr>
  </w:style>
  <w:style w:type="paragraph" w:styleId="Title">
    <w:name w:val="Title"/>
    <w:basedOn w:val="Normal"/>
    <w:next w:val="Normal"/>
    <w:link w:val="TitleChar"/>
    <w:uiPriority w:val="10"/>
    <w:qFormat/>
    <w:rsid w:val="007024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4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4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4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43F"/>
    <w:pPr>
      <w:spacing w:before="160"/>
      <w:jc w:val="center"/>
    </w:pPr>
    <w:rPr>
      <w:i/>
      <w:iCs/>
      <w:color w:val="404040" w:themeColor="text1" w:themeTint="BF"/>
    </w:rPr>
  </w:style>
  <w:style w:type="character" w:customStyle="1" w:styleId="QuoteChar">
    <w:name w:val="Quote Char"/>
    <w:basedOn w:val="DefaultParagraphFont"/>
    <w:link w:val="Quote"/>
    <w:uiPriority w:val="29"/>
    <w:rsid w:val="0070243F"/>
    <w:rPr>
      <w:i/>
      <w:iCs/>
      <w:color w:val="404040" w:themeColor="text1" w:themeTint="BF"/>
    </w:rPr>
  </w:style>
  <w:style w:type="paragraph" w:styleId="ListParagraph">
    <w:name w:val="List Paragraph"/>
    <w:basedOn w:val="Normal"/>
    <w:uiPriority w:val="34"/>
    <w:qFormat/>
    <w:rsid w:val="0070243F"/>
    <w:pPr>
      <w:ind w:left="720"/>
      <w:contextualSpacing/>
    </w:pPr>
  </w:style>
  <w:style w:type="character" w:styleId="IntenseEmphasis">
    <w:name w:val="Intense Emphasis"/>
    <w:basedOn w:val="DefaultParagraphFont"/>
    <w:uiPriority w:val="21"/>
    <w:qFormat/>
    <w:rsid w:val="0070243F"/>
    <w:rPr>
      <w:i/>
      <w:iCs/>
      <w:color w:val="0F4761" w:themeColor="accent1" w:themeShade="BF"/>
    </w:rPr>
  </w:style>
  <w:style w:type="paragraph" w:styleId="IntenseQuote">
    <w:name w:val="Intense Quote"/>
    <w:basedOn w:val="Normal"/>
    <w:next w:val="Normal"/>
    <w:link w:val="IntenseQuoteChar"/>
    <w:uiPriority w:val="30"/>
    <w:qFormat/>
    <w:rsid w:val="007024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43F"/>
    <w:rPr>
      <w:i/>
      <w:iCs/>
      <w:color w:val="0F4761" w:themeColor="accent1" w:themeShade="BF"/>
    </w:rPr>
  </w:style>
  <w:style w:type="character" w:styleId="IntenseReference">
    <w:name w:val="Intense Reference"/>
    <w:basedOn w:val="DefaultParagraphFont"/>
    <w:uiPriority w:val="32"/>
    <w:qFormat/>
    <w:rsid w:val="0070243F"/>
    <w:rPr>
      <w:b/>
      <w:bCs/>
      <w:smallCaps/>
      <w:color w:val="0F4761" w:themeColor="accent1" w:themeShade="BF"/>
      <w:spacing w:val="5"/>
    </w:rPr>
  </w:style>
  <w:style w:type="paragraph" w:styleId="Header">
    <w:name w:val="header"/>
    <w:basedOn w:val="Normal"/>
    <w:link w:val="HeaderChar"/>
    <w:uiPriority w:val="99"/>
    <w:unhideWhenUsed/>
    <w:rsid w:val="00AD0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49F"/>
  </w:style>
  <w:style w:type="paragraph" w:styleId="Footer">
    <w:name w:val="footer"/>
    <w:basedOn w:val="Normal"/>
    <w:link w:val="FooterChar"/>
    <w:uiPriority w:val="99"/>
    <w:unhideWhenUsed/>
    <w:rsid w:val="00AD0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49F"/>
  </w:style>
  <w:style w:type="character" w:styleId="PageNumber">
    <w:name w:val="page number"/>
    <w:basedOn w:val="DefaultParagraphFont"/>
    <w:uiPriority w:val="99"/>
    <w:semiHidden/>
    <w:unhideWhenUsed/>
    <w:rsid w:val="00952D75"/>
  </w:style>
  <w:style w:type="table" w:styleId="TableGrid">
    <w:name w:val="Table Grid"/>
    <w:basedOn w:val="TableNormal"/>
    <w:uiPriority w:val="39"/>
    <w:rsid w:val="00DF48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21E8"/>
    <w:rPr>
      <w:color w:val="467886" w:themeColor="hyperlink"/>
      <w:u w:val="single"/>
    </w:rPr>
  </w:style>
  <w:style w:type="character" w:styleId="UnresolvedMention">
    <w:name w:val="Unresolved Mention"/>
    <w:basedOn w:val="DefaultParagraphFont"/>
    <w:uiPriority w:val="99"/>
    <w:semiHidden/>
    <w:unhideWhenUsed/>
    <w:rsid w:val="00B021E8"/>
    <w:rPr>
      <w:color w:val="605E5C"/>
      <w:shd w:val="clear" w:color="auto" w:fill="E1DFDD"/>
    </w:rPr>
  </w:style>
  <w:style w:type="character" w:styleId="FollowedHyperlink">
    <w:name w:val="FollowedHyperlink"/>
    <w:basedOn w:val="DefaultParagraphFont"/>
    <w:uiPriority w:val="99"/>
    <w:semiHidden/>
    <w:unhideWhenUsed/>
    <w:rsid w:val="006669A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483/IJTH.1.1.2021.25-34" TargetMode="External" /><Relationship Id="rId13" Type="http://schemas.openxmlformats.org/officeDocument/2006/relationships/image" Target="media/image5.jpeg" /><Relationship Id="rId18" Type="http://schemas.openxmlformats.org/officeDocument/2006/relationships/image" Target="media/image10.jpeg" /><Relationship Id="rId26" Type="http://schemas.openxmlformats.org/officeDocument/2006/relationships/image" Target="media/image18.jpeg" /><Relationship Id="rId3" Type="http://schemas.openxmlformats.org/officeDocument/2006/relationships/webSettings" Target="webSettings.xml" /><Relationship Id="rId21" Type="http://schemas.openxmlformats.org/officeDocument/2006/relationships/image" Target="media/image13.jpeg" /><Relationship Id="rId34" Type="http://schemas.openxmlformats.org/officeDocument/2006/relationships/fontTable" Target="fontTable.xml" /><Relationship Id="rId7" Type="http://schemas.openxmlformats.org/officeDocument/2006/relationships/image" Target="media/image2.jpeg" /><Relationship Id="rId12" Type="http://schemas.openxmlformats.org/officeDocument/2006/relationships/image" Target="media/image4.jpeg" /><Relationship Id="rId17" Type="http://schemas.openxmlformats.org/officeDocument/2006/relationships/image" Target="media/image9.jpeg" /><Relationship Id="rId25" Type="http://schemas.openxmlformats.org/officeDocument/2006/relationships/image" Target="media/image17.jpeg" /><Relationship Id="rId33" Type="http://schemas.openxmlformats.org/officeDocument/2006/relationships/footer" Target="footer2.xml" /><Relationship Id="rId2" Type="http://schemas.openxmlformats.org/officeDocument/2006/relationships/settings" Target="settings.xml" /><Relationship Id="rId16" Type="http://schemas.openxmlformats.org/officeDocument/2006/relationships/image" Target="media/image8.jpeg" /><Relationship Id="rId20" Type="http://schemas.openxmlformats.org/officeDocument/2006/relationships/image" Target="media/image12.jpeg" /><Relationship Id="rId29" Type="http://schemas.openxmlformats.org/officeDocument/2006/relationships/image" Target="media/image21.jpeg"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3.jpeg" /><Relationship Id="rId24" Type="http://schemas.openxmlformats.org/officeDocument/2006/relationships/image" Target="media/image16.jpeg" /><Relationship Id="rId32" Type="http://schemas.openxmlformats.org/officeDocument/2006/relationships/footer" Target="footer1.xml" /><Relationship Id="rId5" Type="http://schemas.openxmlformats.org/officeDocument/2006/relationships/endnotes" Target="endnotes.xml" /><Relationship Id="rId15" Type="http://schemas.openxmlformats.org/officeDocument/2006/relationships/image" Target="media/image7.jpeg" /><Relationship Id="rId23" Type="http://schemas.openxmlformats.org/officeDocument/2006/relationships/image" Target="media/image15.jpeg" /><Relationship Id="rId28" Type="http://schemas.openxmlformats.org/officeDocument/2006/relationships/image" Target="media/image20.jpeg" /><Relationship Id="rId10" Type="http://schemas.openxmlformats.org/officeDocument/2006/relationships/hyperlink" Target="https://doi.org/10.53730/ijhs.v6nS1.6962" TargetMode="External" /><Relationship Id="rId19" Type="http://schemas.openxmlformats.org/officeDocument/2006/relationships/image" Target="media/image11.jpeg" /><Relationship Id="rId31"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cibgp.com/au/index.php/1323-6903/article/view/1368" TargetMode="External" /><Relationship Id="rId14" Type="http://schemas.openxmlformats.org/officeDocument/2006/relationships/image" Target="media/image6.jpeg" /><Relationship Id="rId22" Type="http://schemas.openxmlformats.org/officeDocument/2006/relationships/image" Target="media/image14.jpeg" /><Relationship Id="rId27" Type="http://schemas.openxmlformats.org/officeDocument/2006/relationships/image" Target="media/image19.jpeg" /><Relationship Id="rId30" Type="http://schemas.openxmlformats.org/officeDocument/2006/relationships/image" Target="media/image22.jpeg"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185</TotalTime>
  <Pages>19</Pages>
  <Words>1839</Words>
  <Characters>10485</Characters>
  <Application>Microsoft Office Word</Application>
  <DocSecurity>0</DocSecurity>
  <Lines>87</Lines>
  <Paragraphs>24</Paragraphs>
  <ScaleCrop>false</ScaleCrop>
  <Company/>
  <LinksUpToDate>false</LinksUpToDate>
  <CharactersWithSpaces>12300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Clementina Radu</dc:creator>
  <cp:keywords/>
  <dc:description/>
  <cp:lastModifiedBy>Monica Clementina Radu</cp:lastModifiedBy>
  <cp:revision>186</cp:revision>
  <dcterms:created xsi:type="dcterms:W3CDTF">2025-03-03T02:53:00Z</dcterms:created>
  <dcterms:modified xsi:type="dcterms:W3CDTF">2025-03-07T22:54:00Z</dcterms:modified>
</cp:coreProperties>
</file>