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7D7A" w:rsidRDefault="00711467">
      <w:r>
        <w:t>Sophie Davies -1900365</w:t>
      </w:r>
    </w:p>
    <w:p w:rsidR="00711467" w:rsidRDefault="00711467">
      <w:r>
        <w:t>Kathryn Flynn</w:t>
      </w:r>
    </w:p>
    <w:p w:rsidR="006C641C" w:rsidRDefault="006C641C">
      <w:r>
        <w:t>Poland Travel Guide</w:t>
      </w:r>
    </w:p>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Default="00711467"/>
    <w:p w:rsidR="00711467" w:rsidRPr="00DE648F" w:rsidRDefault="00711467" w:rsidP="00711467">
      <w:pPr>
        <w:jc w:val="center"/>
        <w:rPr>
          <w:rFonts w:ascii="Lucida Handwriting" w:hAnsi="Lucida Handwriting"/>
          <w:sz w:val="48"/>
          <w:szCs w:val="48"/>
        </w:rPr>
      </w:pPr>
      <w:r w:rsidRPr="00DE648F">
        <w:rPr>
          <w:rFonts w:ascii="Lucida Handwriting" w:hAnsi="Lucida Handwriting"/>
          <w:sz w:val="48"/>
          <w:szCs w:val="48"/>
        </w:rPr>
        <w:t>Welcome to Poland</w:t>
      </w:r>
    </w:p>
    <w:p w:rsidR="00711467" w:rsidRDefault="00720AA6" w:rsidP="00DE648F">
      <w:pPr>
        <w:jc w:val="center"/>
      </w:pPr>
      <w:r w:rsidRPr="00720AA6">
        <w:rPr>
          <w:noProof/>
          <w:lang w:eastAsia="en-GB"/>
        </w:rPr>
        <w:drawing>
          <wp:inline distT="0" distB="0" distL="0" distR="0">
            <wp:extent cx="4436110" cy="3336290"/>
            <wp:effectExtent l="19050" t="0" r="2540" b="0"/>
            <wp:docPr id="3" name="Picture 1" descr="https://experiencingpoland.files.wordpress.com/2011/11/map_of_polan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xperiencingpoland.files.wordpress.com/2011/11/map_of_poland.jpg"/>
                    <pic:cNvPicPr>
                      <a:picLocks noChangeAspect="1" noChangeArrowheads="1"/>
                    </pic:cNvPicPr>
                  </pic:nvPicPr>
                  <pic:blipFill>
                    <a:blip r:embed="rId4"/>
                    <a:srcRect/>
                    <a:stretch>
                      <a:fillRect/>
                    </a:stretch>
                  </pic:blipFill>
                  <pic:spPr bwMode="auto">
                    <a:xfrm>
                      <a:off x="0" y="0"/>
                      <a:ext cx="4436110" cy="3336290"/>
                    </a:xfrm>
                    <a:prstGeom prst="rect">
                      <a:avLst/>
                    </a:prstGeom>
                    <a:noFill/>
                    <a:ln w="9525">
                      <a:noFill/>
                      <a:miter lim="800000"/>
                      <a:headEnd/>
                      <a:tailEnd/>
                    </a:ln>
                  </pic:spPr>
                </pic:pic>
              </a:graphicData>
            </a:graphic>
          </wp:inline>
        </w:drawing>
      </w:r>
    </w:p>
    <w:p w:rsidR="00F35ADC" w:rsidRPr="00F35ADC" w:rsidRDefault="00F35ADC" w:rsidP="009622A5">
      <w:pPr>
        <w:jc w:val="center"/>
        <w:rPr>
          <w:sz w:val="24"/>
          <w:szCs w:val="24"/>
        </w:rPr>
      </w:pPr>
      <w:r w:rsidRPr="00F35ADC">
        <w:rPr>
          <w:sz w:val="24"/>
          <w:szCs w:val="24"/>
        </w:rPr>
        <w:t xml:space="preserve">As a travel expert the task that has been set is to write a travel review article </w:t>
      </w:r>
      <w:r>
        <w:rPr>
          <w:sz w:val="24"/>
          <w:szCs w:val="24"/>
        </w:rPr>
        <w:t xml:space="preserve">for a tourism organisation </w:t>
      </w:r>
      <w:r w:rsidRPr="00F35ADC">
        <w:rPr>
          <w:sz w:val="24"/>
          <w:szCs w:val="24"/>
        </w:rPr>
        <w:t xml:space="preserve">to promote a global destination with </w:t>
      </w:r>
      <w:r>
        <w:rPr>
          <w:sz w:val="24"/>
          <w:szCs w:val="24"/>
        </w:rPr>
        <w:t>the aim to further develop its tourism industry, the destination that has been chosen is Poland.</w:t>
      </w:r>
    </w:p>
    <w:p w:rsidR="006F50B6" w:rsidRDefault="002133D9" w:rsidP="00D872E8">
      <w:pPr>
        <w:rPr>
          <w:sz w:val="24"/>
          <w:szCs w:val="24"/>
        </w:rPr>
      </w:pPr>
      <w:r w:rsidRPr="003835C7">
        <w:rPr>
          <w:sz w:val="24"/>
          <w:szCs w:val="24"/>
        </w:rPr>
        <w:t>Poland is a c</w:t>
      </w:r>
      <w:r w:rsidR="003835C7" w:rsidRPr="003835C7">
        <w:rPr>
          <w:sz w:val="24"/>
          <w:szCs w:val="24"/>
        </w:rPr>
        <w:t>ountry that is located in</w:t>
      </w:r>
      <w:r w:rsidR="003835C7">
        <w:rPr>
          <w:sz w:val="24"/>
          <w:szCs w:val="24"/>
        </w:rPr>
        <w:t xml:space="preserve"> central Europe and after its sovereignty with Germany Poland became an independent state in 1918</w:t>
      </w:r>
      <w:r w:rsidR="00FB7B0B">
        <w:rPr>
          <w:sz w:val="24"/>
          <w:szCs w:val="24"/>
        </w:rPr>
        <w:t>, the country</w:t>
      </w:r>
      <w:r w:rsidR="000730D6">
        <w:rPr>
          <w:sz w:val="24"/>
          <w:szCs w:val="24"/>
        </w:rPr>
        <w:t xml:space="preserve"> has a population of 38,860,353 </w:t>
      </w:r>
      <w:r w:rsidR="00FB7B0B">
        <w:rPr>
          <w:sz w:val="24"/>
          <w:szCs w:val="24"/>
        </w:rPr>
        <w:t>and its capital city is Warsaw.</w:t>
      </w:r>
      <w:r w:rsidR="006F50B6">
        <w:rPr>
          <w:sz w:val="24"/>
          <w:szCs w:val="24"/>
        </w:rPr>
        <w:t xml:space="preserve"> A country filled with historic Holocaust memories, beautiful cities, picturesque castles, Heart-Warming food and much more</w:t>
      </w:r>
      <w:r w:rsidR="00F35ADC">
        <w:rPr>
          <w:sz w:val="24"/>
          <w:szCs w:val="24"/>
        </w:rPr>
        <w:t xml:space="preserve"> Poland is an upcoming destination that will cater everyone’s needs and wants.</w:t>
      </w:r>
    </w:p>
    <w:p w:rsidR="00D053C1" w:rsidRDefault="00FB7B0B" w:rsidP="006F50B6">
      <w:pPr>
        <w:rPr>
          <w:sz w:val="24"/>
          <w:szCs w:val="24"/>
        </w:rPr>
      </w:pPr>
      <w:r>
        <w:rPr>
          <w:sz w:val="24"/>
          <w:szCs w:val="24"/>
        </w:rPr>
        <w:t xml:space="preserve"> Over t</w:t>
      </w:r>
      <w:r w:rsidR="006F70EA">
        <w:rPr>
          <w:sz w:val="24"/>
          <w:szCs w:val="24"/>
        </w:rPr>
        <w:t>he last</w:t>
      </w:r>
      <w:r>
        <w:rPr>
          <w:sz w:val="24"/>
          <w:szCs w:val="24"/>
        </w:rPr>
        <w:t xml:space="preserve"> few years Poland has seen a significant increase of to</w:t>
      </w:r>
      <w:r w:rsidR="009622A5">
        <w:rPr>
          <w:sz w:val="24"/>
          <w:szCs w:val="24"/>
        </w:rPr>
        <w:t>urists, visiting numbers reached a high</w:t>
      </w:r>
      <w:r>
        <w:rPr>
          <w:sz w:val="24"/>
          <w:szCs w:val="24"/>
        </w:rPr>
        <w:t xml:space="preserve"> in 2017 with an increase of 9.6% in two years to 18.3 million</w:t>
      </w:r>
      <w:r w:rsidR="006F70EA">
        <w:rPr>
          <w:sz w:val="24"/>
          <w:szCs w:val="24"/>
        </w:rPr>
        <w:t>, the majority of visitors came from Germany, Ukraine, Russia and Great Britain</w:t>
      </w:r>
      <w:r>
        <w:rPr>
          <w:sz w:val="24"/>
          <w:szCs w:val="24"/>
        </w:rPr>
        <w:t xml:space="preserve"> (</w:t>
      </w:r>
      <w:r w:rsidR="00B05F95">
        <w:rPr>
          <w:sz w:val="24"/>
          <w:szCs w:val="24"/>
        </w:rPr>
        <w:t>The First News, 2020)</w:t>
      </w:r>
      <w:r w:rsidR="006F70EA">
        <w:rPr>
          <w:sz w:val="24"/>
          <w:szCs w:val="24"/>
        </w:rPr>
        <w:t>. The ever-growing destination is also reflected in surveys of tourist satisfaction as 96% of tourists said they were “happy with the visit and would return in the future” (The First News, 2020).</w:t>
      </w:r>
      <w:r w:rsidR="00C246BC">
        <w:rPr>
          <w:sz w:val="24"/>
          <w:szCs w:val="24"/>
        </w:rPr>
        <w:t xml:space="preserve"> </w:t>
      </w:r>
      <w:r w:rsidR="00C1672B">
        <w:rPr>
          <w:sz w:val="24"/>
          <w:szCs w:val="24"/>
        </w:rPr>
        <w:t xml:space="preserve">The </w:t>
      </w:r>
      <w:r w:rsidR="00043FEC">
        <w:rPr>
          <w:sz w:val="24"/>
          <w:szCs w:val="24"/>
        </w:rPr>
        <w:t>image below shows the number of tourists visiting Poland from 2007 to 2018.</w:t>
      </w:r>
    </w:p>
    <w:p w:rsidR="00043FEC" w:rsidRDefault="00043FEC" w:rsidP="006F50B6">
      <w:pPr>
        <w:rPr>
          <w:sz w:val="24"/>
          <w:szCs w:val="24"/>
        </w:rPr>
      </w:pPr>
      <w:r w:rsidRPr="00043FEC">
        <w:rPr>
          <w:noProof/>
          <w:sz w:val="24"/>
          <w:szCs w:val="24"/>
          <w:lang w:eastAsia="en-GB"/>
        </w:rPr>
        <w:lastRenderedPageBreak/>
        <w:drawing>
          <wp:inline distT="0" distB="0" distL="0" distR="0">
            <wp:extent cx="5517464" cy="1634247"/>
            <wp:effectExtent l="19050" t="0" r="7036" b="0"/>
            <wp:docPr id="1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 cstate="print"/>
                    <a:srcRect/>
                    <a:stretch>
                      <a:fillRect/>
                    </a:stretch>
                  </pic:blipFill>
                  <pic:spPr bwMode="auto">
                    <a:xfrm>
                      <a:off x="0" y="0"/>
                      <a:ext cx="5517461" cy="1634246"/>
                    </a:xfrm>
                    <a:prstGeom prst="rect">
                      <a:avLst/>
                    </a:prstGeom>
                    <a:noFill/>
                    <a:ln w="9525">
                      <a:noFill/>
                      <a:miter lim="800000"/>
                      <a:headEnd/>
                      <a:tailEnd/>
                    </a:ln>
                  </pic:spPr>
                </pic:pic>
              </a:graphicData>
            </a:graphic>
          </wp:inline>
        </w:drawing>
      </w:r>
    </w:p>
    <w:p w:rsidR="00C1672B" w:rsidRPr="00C254F6" w:rsidRDefault="00C1672B" w:rsidP="00C1672B">
      <w:pPr>
        <w:rPr>
          <w:sz w:val="24"/>
          <w:szCs w:val="24"/>
        </w:rPr>
      </w:pPr>
      <w:r>
        <w:rPr>
          <w:sz w:val="24"/>
          <w:szCs w:val="24"/>
        </w:rPr>
        <w:t>Poland is very well known for its dark-tourism, dark tourism is visiting sites associated with tragedies, disasters and death (Collins Dictionary, 2020) and is a growing costumer market. This is a reason why many people visit Poland; Auschwitz holds the number one spot as the leading dark tourism destination due to its notorious background.</w:t>
      </w:r>
      <w:r w:rsidRPr="00D053C1">
        <w:t xml:space="preserve"> </w:t>
      </w:r>
      <w:r w:rsidRPr="00755265">
        <w:rPr>
          <w:sz w:val="24"/>
          <w:szCs w:val="24"/>
        </w:rPr>
        <w:t>According to Plog and his Psychographic theory there are two different types of tourists, the theory describes the destination characteristics and activities that are preferred by tourists while on holiday,</w:t>
      </w:r>
      <w:r>
        <w:t xml:space="preserve"> the</w:t>
      </w:r>
      <w:r>
        <w:rPr>
          <w:sz w:val="24"/>
          <w:szCs w:val="24"/>
        </w:rPr>
        <w:t xml:space="preserve"> two different types are Psychometric and Allocentric. With regards to Poland the type of tourist that visits is the Allocentric Type; this is described as very outgoing, motivated attitude, adventurous holiday types, visits ‘unique’ destinations and are defined as wanderers (Stanley Plog, 1974). </w:t>
      </w:r>
    </w:p>
    <w:p w:rsidR="00EF60DC" w:rsidRDefault="009C4675" w:rsidP="006F50B6">
      <w:pPr>
        <w:rPr>
          <w:sz w:val="24"/>
          <w:szCs w:val="24"/>
        </w:rPr>
      </w:pPr>
      <w:r>
        <w:rPr>
          <w:sz w:val="24"/>
          <w:szCs w:val="24"/>
        </w:rPr>
        <w:t>In 2015 Poland created a Tourism Development Programme which would last until 2020, the main priority areas for the country were ‘Competitive and innovative tourism, a modern tourism management system, competent human resources for the tourism sector and tourism as a factor of regional and local development, enhancing economic and social cohesion of the regions and the country, and improving the quality of life of residents’</w:t>
      </w:r>
      <w:r w:rsidR="00DD2753">
        <w:rPr>
          <w:sz w:val="24"/>
          <w:szCs w:val="24"/>
        </w:rPr>
        <w:t xml:space="preserve"> (</w:t>
      </w:r>
      <w:r w:rsidR="008E7A6F">
        <w:rPr>
          <w:sz w:val="24"/>
          <w:szCs w:val="24"/>
        </w:rPr>
        <w:t>Tourism Development Programme, 2015). As it is now 2020 and looking back at the their aims and objectives it shows that they were very successful, in 5 years Poland has grow</w:t>
      </w:r>
      <w:r w:rsidR="000730D6">
        <w:rPr>
          <w:sz w:val="24"/>
          <w:szCs w:val="24"/>
        </w:rPr>
        <w:t>n their tourism massively and Krakow in Poland is</w:t>
      </w:r>
      <w:r w:rsidR="008E7A6F">
        <w:rPr>
          <w:sz w:val="24"/>
          <w:szCs w:val="24"/>
        </w:rPr>
        <w:t xml:space="preserve"> now the most visited European city which me</w:t>
      </w:r>
      <w:r w:rsidR="00961D52">
        <w:rPr>
          <w:sz w:val="24"/>
          <w:szCs w:val="24"/>
        </w:rPr>
        <w:t xml:space="preserve">ans their goal for being competitive and innovative has been effective, the tourism that Poland now has is also improving the quality of life for the residents as tourists are spending money in local businesses and having </w:t>
      </w:r>
      <w:r w:rsidR="00C75BD2">
        <w:rPr>
          <w:sz w:val="24"/>
          <w:szCs w:val="24"/>
        </w:rPr>
        <w:t xml:space="preserve">a </w:t>
      </w:r>
      <w:r w:rsidR="00C44D4C">
        <w:rPr>
          <w:sz w:val="24"/>
          <w:szCs w:val="24"/>
        </w:rPr>
        <w:t xml:space="preserve">positive </w:t>
      </w:r>
      <w:r w:rsidR="00C75BD2">
        <w:rPr>
          <w:sz w:val="24"/>
          <w:szCs w:val="24"/>
        </w:rPr>
        <w:t>social, environmental and economic impact on the country.</w:t>
      </w:r>
    </w:p>
    <w:p w:rsidR="00C44D4C" w:rsidRDefault="00C44D4C" w:rsidP="006F50B6">
      <w:pPr>
        <w:rPr>
          <w:sz w:val="24"/>
          <w:szCs w:val="24"/>
          <w:u w:val="single"/>
        </w:rPr>
      </w:pPr>
      <w:r w:rsidRPr="00C44D4C">
        <w:rPr>
          <w:sz w:val="24"/>
          <w:szCs w:val="24"/>
          <w:u w:val="single"/>
        </w:rPr>
        <w:t>Social</w:t>
      </w:r>
      <w:r>
        <w:rPr>
          <w:sz w:val="24"/>
          <w:szCs w:val="24"/>
          <w:u w:val="single"/>
        </w:rPr>
        <w:t xml:space="preserve"> impacts</w:t>
      </w:r>
    </w:p>
    <w:p w:rsidR="00C44D4C" w:rsidRDefault="00C44D4C" w:rsidP="006F50B6">
      <w:pPr>
        <w:rPr>
          <w:sz w:val="24"/>
          <w:szCs w:val="24"/>
        </w:rPr>
      </w:pPr>
      <w:r>
        <w:rPr>
          <w:sz w:val="24"/>
          <w:szCs w:val="24"/>
        </w:rPr>
        <w:t>The positive social impacts that Poland has are reinforcement of cultures for example Poland has national holidays throughout the year where businesses may close and tourists must be respectful of this, Christmas is also considered a religious holiday which is very important to the locals, celebrations last 2 and a half days and Poland’s official language is Polish where most of the population speak this language.</w:t>
      </w:r>
    </w:p>
    <w:p w:rsidR="008D1AC4" w:rsidRDefault="00B32704" w:rsidP="006F50B6">
      <w:pPr>
        <w:rPr>
          <w:sz w:val="24"/>
          <w:szCs w:val="24"/>
          <w:u w:val="single"/>
        </w:rPr>
      </w:pPr>
      <w:r w:rsidRPr="00B32704">
        <w:rPr>
          <w:sz w:val="24"/>
          <w:szCs w:val="24"/>
          <w:u w:val="single"/>
        </w:rPr>
        <w:t xml:space="preserve">Environmental impacts </w:t>
      </w:r>
    </w:p>
    <w:p w:rsidR="00E62F38" w:rsidRDefault="00B10234" w:rsidP="006F50B6">
      <w:pPr>
        <w:rPr>
          <w:sz w:val="24"/>
          <w:szCs w:val="24"/>
        </w:rPr>
      </w:pPr>
      <w:r>
        <w:rPr>
          <w:sz w:val="24"/>
          <w:szCs w:val="24"/>
        </w:rPr>
        <w:t xml:space="preserve">The positive environmental impacts that Poland has are improvement to infrastructure and reuse of buildings and landscapes. Due to Poland’s historic background many of the buildings and infrastructure are old but </w:t>
      </w:r>
      <w:r w:rsidR="007076FE">
        <w:rPr>
          <w:sz w:val="24"/>
          <w:szCs w:val="24"/>
        </w:rPr>
        <w:t>have</w:t>
      </w:r>
      <w:r>
        <w:rPr>
          <w:sz w:val="24"/>
          <w:szCs w:val="24"/>
        </w:rPr>
        <w:t xml:space="preserve"> great importance and are attractions to many </w:t>
      </w:r>
      <w:r>
        <w:rPr>
          <w:sz w:val="24"/>
          <w:szCs w:val="24"/>
        </w:rPr>
        <w:lastRenderedPageBreak/>
        <w:t xml:space="preserve">tourists who visit which </w:t>
      </w:r>
      <w:proofErr w:type="gramStart"/>
      <w:r w:rsidR="007076FE">
        <w:rPr>
          <w:sz w:val="24"/>
          <w:szCs w:val="24"/>
        </w:rPr>
        <w:t>is</w:t>
      </w:r>
      <w:proofErr w:type="gramEnd"/>
      <w:r>
        <w:rPr>
          <w:sz w:val="24"/>
          <w:szCs w:val="24"/>
        </w:rPr>
        <w:t xml:space="preserve"> why Poland </w:t>
      </w:r>
      <w:r w:rsidR="007076FE">
        <w:rPr>
          <w:sz w:val="24"/>
          <w:szCs w:val="24"/>
        </w:rPr>
        <w:t>has</w:t>
      </w:r>
      <w:r>
        <w:rPr>
          <w:sz w:val="24"/>
          <w:szCs w:val="24"/>
        </w:rPr>
        <w:t xml:space="preserve"> to look after their infrastructure by putting money </w:t>
      </w:r>
      <w:r w:rsidR="007076FE">
        <w:rPr>
          <w:sz w:val="24"/>
          <w:szCs w:val="24"/>
        </w:rPr>
        <w:t xml:space="preserve">into it. Poland also had a lot of money put into improving their transportation for example in 2018 the EU invested </w:t>
      </w:r>
      <w:r w:rsidR="009102D6">
        <w:rPr>
          <w:sz w:val="24"/>
          <w:szCs w:val="24"/>
        </w:rPr>
        <w:t>£</w:t>
      </w:r>
      <w:r w:rsidR="007076FE">
        <w:rPr>
          <w:sz w:val="24"/>
          <w:szCs w:val="24"/>
        </w:rPr>
        <w:t>320 million into road and rail infrastructure (European commission, 2020).</w:t>
      </w:r>
      <w:r w:rsidR="004E738B">
        <w:rPr>
          <w:sz w:val="24"/>
          <w:szCs w:val="24"/>
        </w:rPr>
        <w:t xml:space="preserve"> </w:t>
      </w:r>
    </w:p>
    <w:p w:rsidR="004E738B" w:rsidRDefault="004E738B" w:rsidP="006F50B6">
      <w:pPr>
        <w:rPr>
          <w:sz w:val="24"/>
          <w:szCs w:val="24"/>
        </w:rPr>
      </w:pPr>
      <w:r w:rsidRPr="004E738B">
        <w:rPr>
          <w:sz w:val="24"/>
          <w:szCs w:val="24"/>
          <w:u w:val="single"/>
        </w:rPr>
        <w:t>Economic impacts</w:t>
      </w:r>
    </w:p>
    <w:p w:rsidR="00592DB2" w:rsidRDefault="007D3FE6" w:rsidP="006F50B6">
      <w:pPr>
        <w:rPr>
          <w:sz w:val="24"/>
          <w:szCs w:val="24"/>
        </w:rPr>
      </w:pPr>
      <w:r>
        <w:rPr>
          <w:sz w:val="24"/>
          <w:szCs w:val="24"/>
        </w:rPr>
        <w:t xml:space="preserve">The positive economic impacts that Poland has are creation of jobs, as more tourists are visiting Poland and spending money in the country there is more demand for jobs for the locals. Poland is one of the most affordable countries within the EU </w:t>
      </w:r>
      <w:r w:rsidR="008E5C46">
        <w:rPr>
          <w:sz w:val="24"/>
          <w:szCs w:val="24"/>
        </w:rPr>
        <w:t>and the cost of living is a</w:t>
      </w:r>
      <w:r w:rsidR="009102D6">
        <w:rPr>
          <w:sz w:val="24"/>
          <w:szCs w:val="24"/>
        </w:rPr>
        <w:t>lso very affordable compared to</w:t>
      </w:r>
      <w:r w:rsidR="008E5C46">
        <w:rPr>
          <w:sz w:val="24"/>
          <w:szCs w:val="24"/>
        </w:rPr>
        <w:t xml:space="preserve"> most countries within Europe which is why many t</w:t>
      </w:r>
      <w:r w:rsidR="009102D6">
        <w:rPr>
          <w:sz w:val="24"/>
          <w:szCs w:val="24"/>
        </w:rPr>
        <w:t xml:space="preserve">ourists visit Poland and </w:t>
      </w:r>
      <w:r w:rsidR="008E5C46">
        <w:rPr>
          <w:sz w:val="24"/>
          <w:szCs w:val="24"/>
        </w:rPr>
        <w:t>many return.</w:t>
      </w:r>
    </w:p>
    <w:p w:rsidR="001770A4" w:rsidRDefault="001770A4" w:rsidP="006F50B6">
      <w:pPr>
        <w:rPr>
          <w:sz w:val="24"/>
          <w:szCs w:val="24"/>
        </w:rPr>
      </w:pPr>
    </w:p>
    <w:p w:rsidR="00031AF7" w:rsidRDefault="006E400D" w:rsidP="006F50B6">
      <w:pPr>
        <w:rPr>
          <w:sz w:val="24"/>
          <w:szCs w:val="24"/>
        </w:rPr>
      </w:pPr>
      <w:r>
        <w:rPr>
          <w:sz w:val="24"/>
          <w:szCs w:val="24"/>
        </w:rPr>
        <w:t>As a tourist you may be looking for self actualisation while travelling to Poland. Maslow’s hierarchy of needs is a motivational theory comprising a five-tier model of human needs, from the bottom upwards; the needs are Physiological needs, Safety, Love and Belonging, Esteem and Self-actualisation</w:t>
      </w:r>
      <w:r w:rsidR="009E486E">
        <w:rPr>
          <w:sz w:val="24"/>
          <w:szCs w:val="24"/>
        </w:rPr>
        <w:t xml:space="preserve"> which means</w:t>
      </w:r>
      <w:r>
        <w:rPr>
          <w:sz w:val="24"/>
          <w:szCs w:val="24"/>
        </w:rPr>
        <w:t xml:space="preserve"> realising personal potential, self fulfilment, seeking personal growth and peak experiences. A desire “to become everything one is capable of becoming” (Maslow, 1987). It is believed that Poland is the perfect place to allow individuals to reach elements of self-actualisation because of the experiences that they offer, filled with history and culture as well great social elements I think Poland will offer the opportunity to find your</w:t>
      </w:r>
      <w:r w:rsidR="0076637B">
        <w:rPr>
          <w:sz w:val="24"/>
          <w:szCs w:val="24"/>
        </w:rPr>
        <w:t>-</w:t>
      </w:r>
      <w:r>
        <w:rPr>
          <w:sz w:val="24"/>
          <w:szCs w:val="24"/>
        </w:rPr>
        <w:t>self and offer self-fulfilment.</w:t>
      </w:r>
    </w:p>
    <w:p w:rsidR="0076637B" w:rsidRDefault="0076637B" w:rsidP="0076637B">
      <w:pPr>
        <w:jc w:val="center"/>
        <w:rPr>
          <w:sz w:val="24"/>
          <w:szCs w:val="24"/>
        </w:rPr>
      </w:pPr>
      <w:r>
        <w:rPr>
          <w:noProof/>
          <w:lang w:eastAsia="en-GB"/>
        </w:rPr>
        <w:drawing>
          <wp:inline distT="0" distB="0" distL="0" distR="0">
            <wp:extent cx="5723647" cy="2412460"/>
            <wp:effectExtent l="19050" t="0" r="0" b="0"/>
            <wp:docPr id="15" name="Picture 1" descr="http://datadesign.files.wordpress.com/2011/01/maslows-hierarchy-of-need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atadesign.files.wordpress.com/2011/01/maslows-hierarchy-of-needs1.jpg"/>
                    <pic:cNvPicPr>
                      <a:picLocks noChangeAspect="1" noChangeArrowheads="1"/>
                    </pic:cNvPicPr>
                  </pic:nvPicPr>
                  <pic:blipFill>
                    <a:blip r:embed="rId6"/>
                    <a:srcRect/>
                    <a:stretch>
                      <a:fillRect/>
                    </a:stretch>
                  </pic:blipFill>
                  <pic:spPr bwMode="auto">
                    <a:xfrm>
                      <a:off x="0" y="0"/>
                      <a:ext cx="5731510" cy="2415774"/>
                    </a:xfrm>
                    <a:prstGeom prst="rect">
                      <a:avLst/>
                    </a:prstGeom>
                    <a:noFill/>
                    <a:ln w="9525">
                      <a:noFill/>
                      <a:miter lim="800000"/>
                      <a:headEnd/>
                      <a:tailEnd/>
                    </a:ln>
                  </pic:spPr>
                </pic:pic>
              </a:graphicData>
            </a:graphic>
          </wp:inline>
        </w:drawing>
      </w:r>
    </w:p>
    <w:p w:rsidR="001770A4" w:rsidRDefault="001770A4" w:rsidP="001770A4">
      <w:pPr>
        <w:rPr>
          <w:sz w:val="24"/>
          <w:szCs w:val="24"/>
        </w:rPr>
      </w:pPr>
      <w:r>
        <w:rPr>
          <w:sz w:val="24"/>
          <w:szCs w:val="24"/>
        </w:rPr>
        <w:t>Cohen (1972) who is a sociologist of tourism puts tourists into four classifications; these different types include Drifter, Explorer, Individual mass tourist and organised mass tourist. The drifter and explorer type of tourist</w:t>
      </w:r>
      <w:r w:rsidR="00AD3DCA">
        <w:rPr>
          <w:sz w:val="24"/>
          <w:szCs w:val="24"/>
        </w:rPr>
        <w:t>s</w:t>
      </w:r>
      <w:r>
        <w:rPr>
          <w:sz w:val="24"/>
          <w:szCs w:val="24"/>
        </w:rPr>
        <w:t xml:space="preserve"> are described as curious and they seek out for a new experience and the individual and organised mass tourist</w:t>
      </w:r>
      <w:r w:rsidR="00AD3DCA">
        <w:rPr>
          <w:sz w:val="24"/>
          <w:szCs w:val="24"/>
        </w:rPr>
        <w:t>s</w:t>
      </w:r>
      <w:r>
        <w:rPr>
          <w:sz w:val="24"/>
          <w:szCs w:val="24"/>
        </w:rPr>
        <w:t xml:space="preserve"> are described as wanting security and a familiar reminder of home. With regards to Poland </w:t>
      </w:r>
      <w:r w:rsidR="000B27CA">
        <w:rPr>
          <w:sz w:val="24"/>
          <w:szCs w:val="24"/>
        </w:rPr>
        <w:t xml:space="preserve">it is believed that the type of tourist that is most likely to visit Poland and make the most of the experience is </w:t>
      </w:r>
      <w:r w:rsidR="005E2F7D">
        <w:rPr>
          <w:sz w:val="24"/>
          <w:szCs w:val="24"/>
        </w:rPr>
        <w:t xml:space="preserve">the </w:t>
      </w:r>
      <w:r w:rsidR="00AD3DCA">
        <w:rPr>
          <w:sz w:val="24"/>
          <w:szCs w:val="24"/>
        </w:rPr>
        <w:t>Drifter and Explorer.</w:t>
      </w:r>
    </w:p>
    <w:p w:rsidR="009E486E" w:rsidRDefault="009E486E" w:rsidP="009E486E">
      <w:pPr>
        <w:rPr>
          <w:sz w:val="24"/>
          <w:szCs w:val="24"/>
        </w:rPr>
      </w:pPr>
      <w:r>
        <w:rPr>
          <w:sz w:val="24"/>
          <w:szCs w:val="24"/>
        </w:rPr>
        <w:lastRenderedPageBreak/>
        <w:t>It is believed that Poland really is a place for everyone to visit particularly tourists who are interested in history and culture; there is plenty to do including numerous attractions to suit everyone’s needs, shops, restaurants, cafes, bars and nightlife. Poland also has great transport links including buses, trams and trolleybus systems. From recent experiences in Krakow the most effective way of getting around the city is by tram, they run often and you can buy tickets online. The transport is also accessible so that it fits everyone’s needs; there are priority seats, hand rails and wheel chair accessibility on all of the transport. There are also many taxis firms within Poland which available which are cost effective.</w:t>
      </w:r>
    </w:p>
    <w:p w:rsidR="00711467" w:rsidRDefault="00C246BC" w:rsidP="006F50B6">
      <w:pPr>
        <w:rPr>
          <w:sz w:val="24"/>
          <w:szCs w:val="24"/>
        </w:rPr>
      </w:pPr>
      <w:r>
        <w:rPr>
          <w:sz w:val="24"/>
          <w:szCs w:val="24"/>
        </w:rPr>
        <w:t>There are officially 887 towns within Poland so there a</w:t>
      </w:r>
      <w:r w:rsidR="00737BA3">
        <w:rPr>
          <w:sz w:val="24"/>
          <w:szCs w:val="24"/>
        </w:rPr>
        <w:t>re plenty of locations</w:t>
      </w:r>
      <w:r>
        <w:rPr>
          <w:sz w:val="24"/>
          <w:szCs w:val="24"/>
        </w:rPr>
        <w:t xml:space="preserve"> to exp</w:t>
      </w:r>
      <w:r w:rsidR="002E1981">
        <w:rPr>
          <w:sz w:val="24"/>
          <w:szCs w:val="24"/>
        </w:rPr>
        <w:t>lore, the most popular cities within Poland include Krakow, W</w:t>
      </w:r>
      <w:r w:rsidR="0062396B">
        <w:rPr>
          <w:sz w:val="24"/>
          <w:szCs w:val="24"/>
        </w:rPr>
        <w:t>arsaw, Torun, Lublin and Wroclaw.</w:t>
      </w:r>
    </w:p>
    <w:p w:rsidR="002E1981" w:rsidRDefault="002E1981" w:rsidP="006F50B6">
      <w:pPr>
        <w:rPr>
          <w:sz w:val="24"/>
          <w:szCs w:val="24"/>
          <w:u w:val="single"/>
        </w:rPr>
      </w:pPr>
      <w:r w:rsidRPr="002E1981">
        <w:rPr>
          <w:sz w:val="24"/>
          <w:szCs w:val="24"/>
          <w:u w:val="single"/>
        </w:rPr>
        <w:t>Krakow</w:t>
      </w:r>
    </w:p>
    <w:p w:rsidR="00720AA6" w:rsidRPr="00720AA6" w:rsidRDefault="009C07E9" w:rsidP="00720AA6">
      <w:pPr>
        <w:jc w:val="center"/>
        <w:rPr>
          <w:sz w:val="24"/>
          <w:szCs w:val="24"/>
        </w:rPr>
      </w:pPr>
      <w:r>
        <w:rPr>
          <w:noProof/>
          <w:lang w:eastAsia="en-GB"/>
        </w:rPr>
        <w:drawing>
          <wp:inline distT="0" distB="0" distL="0" distR="0">
            <wp:extent cx="5720269" cy="1702341"/>
            <wp:effectExtent l="19050" t="0" r="0" b="0"/>
            <wp:docPr id="4" name="Picture 4" descr="https://images.wowcher.co.uk/images/deal/10752317/777x520/4395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mages.wowcher.co.uk/images/deal/10752317/777x520/439560.jpg"/>
                    <pic:cNvPicPr>
                      <a:picLocks noChangeAspect="1" noChangeArrowheads="1"/>
                    </pic:cNvPicPr>
                  </pic:nvPicPr>
                  <pic:blipFill>
                    <a:blip r:embed="rId7"/>
                    <a:srcRect/>
                    <a:stretch>
                      <a:fillRect/>
                    </a:stretch>
                  </pic:blipFill>
                  <pic:spPr bwMode="auto">
                    <a:xfrm>
                      <a:off x="0" y="0"/>
                      <a:ext cx="5731510" cy="1705686"/>
                    </a:xfrm>
                    <a:prstGeom prst="rect">
                      <a:avLst/>
                    </a:prstGeom>
                    <a:noFill/>
                    <a:ln w="9525">
                      <a:noFill/>
                      <a:miter lim="800000"/>
                      <a:headEnd/>
                      <a:tailEnd/>
                    </a:ln>
                  </pic:spPr>
                </pic:pic>
              </a:graphicData>
            </a:graphic>
          </wp:inline>
        </w:drawing>
      </w:r>
    </w:p>
    <w:p w:rsidR="003978E7" w:rsidRPr="003978E7" w:rsidRDefault="003978E7" w:rsidP="000945ED">
      <w:pPr>
        <w:rPr>
          <w:sz w:val="24"/>
          <w:szCs w:val="24"/>
        </w:rPr>
      </w:pPr>
      <w:r>
        <w:rPr>
          <w:sz w:val="24"/>
          <w:szCs w:val="24"/>
        </w:rPr>
        <w:t xml:space="preserve">Krakow is the oldest city in Poland and is the second largest city after </w:t>
      </w:r>
      <w:r w:rsidR="007E0F91">
        <w:rPr>
          <w:sz w:val="24"/>
          <w:szCs w:val="24"/>
        </w:rPr>
        <w:t xml:space="preserve">its capital </w:t>
      </w:r>
      <w:r>
        <w:rPr>
          <w:sz w:val="24"/>
          <w:szCs w:val="24"/>
        </w:rPr>
        <w:t>Warsaw, full of history and culture Krakow is a great city and is currently the most popular European City Break with a total of 9.6 million tourists visiting in 2018 (Statista, 2020)</w:t>
      </w:r>
      <w:r w:rsidR="00737BA3">
        <w:rPr>
          <w:sz w:val="24"/>
          <w:szCs w:val="24"/>
        </w:rPr>
        <w:t xml:space="preserve">. Krakow is full of exciting </w:t>
      </w:r>
      <w:r w:rsidR="007E0F91">
        <w:rPr>
          <w:sz w:val="24"/>
          <w:szCs w:val="24"/>
        </w:rPr>
        <w:t>tourist attractions, restaurants, hotels, nightlife and transport and is famous for its Main Town Square, Old Town and fantastic buildings. Some of Krakow’s main attractions include Auschwitz-Birkenau, the largest medieval town square in Europe, Wawel Royal Castle, Wielicza Salt Mine and St. Mary’s Basilica (Visit Krakow, 2020).</w:t>
      </w:r>
    </w:p>
    <w:p w:rsidR="002E1981" w:rsidRDefault="002E1981" w:rsidP="006F50B6">
      <w:pPr>
        <w:rPr>
          <w:sz w:val="24"/>
          <w:szCs w:val="24"/>
          <w:u w:val="single"/>
        </w:rPr>
      </w:pPr>
      <w:r>
        <w:rPr>
          <w:sz w:val="24"/>
          <w:szCs w:val="24"/>
          <w:u w:val="single"/>
        </w:rPr>
        <w:t>Warsaw</w:t>
      </w:r>
    </w:p>
    <w:p w:rsidR="009C07E9" w:rsidRDefault="009C07E9" w:rsidP="009C07E9">
      <w:pPr>
        <w:jc w:val="center"/>
        <w:rPr>
          <w:sz w:val="24"/>
          <w:szCs w:val="24"/>
        </w:rPr>
      </w:pPr>
      <w:r>
        <w:rPr>
          <w:noProof/>
          <w:lang w:eastAsia="en-GB"/>
        </w:rPr>
        <w:drawing>
          <wp:inline distT="0" distB="0" distL="0" distR="0">
            <wp:extent cx="5360346" cy="1594275"/>
            <wp:effectExtent l="19050" t="0" r="0" b="0"/>
            <wp:docPr id="1" name="Picture 1" descr="https://assets3.thrillist.com/v1/image/2819918/size/gn-gift_guide_variable_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ssets3.thrillist.com/v1/image/2819918/size/gn-gift_guide_variable_c.jpg"/>
                    <pic:cNvPicPr>
                      <a:picLocks noChangeAspect="1" noChangeArrowheads="1"/>
                    </pic:cNvPicPr>
                  </pic:nvPicPr>
                  <pic:blipFill>
                    <a:blip r:embed="rId8"/>
                    <a:srcRect/>
                    <a:stretch>
                      <a:fillRect/>
                    </a:stretch>
                  </pic:blipFill>
                  <pic:spPr bwMode="auto">
                    <a:xfrm>
                      <a:off x="0" y="0"/>
                      <a:ext cx="5367710" cy="1596465"/>
                    </a:xfrm>
                    <a:prstGeom prst="rect">
                      <a:avLst/>
                    </a:prstGeom>
                    <a:noFill/>
                    <a:ln w="9525">
                      <a:noFill/>
                      <a:miter lim="800000"/>
                      <a:headEnd/>
                      <a:tailEnd/>
                    </a:ln>
                  </pic:spPr>
                </pic:pic>
              </a:graphicData>
            </a:graphic>
          </wp:inline>
        </w:drawing>
      </w:r>
    </w:p>
    <w:p w:rsidR="006F4A8D" w:rsidRPr="006F4A8D" w:rsidRDefault="006F4A8D" w:rsidP="006F50B6">
      <w:pPr>
        <w:rPr>
          <w:sz w:val="24"/>
          <w:szCs w:val="24"/>
        </w:rPr>
      </w:pPr>
      <w:r>
        <w:rPr>
          <w:sz w:val="24"/>
          <w:szCs w:val="24"/>
        </w:rPr>
        <w:t>Warsa</w:t>
      </w:r>
      <w:r w:rsidR="007638A2">
        <w:rPr>
          <w:sz w:val="24"/>
          <w:szCs w:val="24"/>
        </w:rPr>
        <w:t>w is the capital city of Poland, with a population of 1.7 million the city</w:t>
      </w:r>
      <w:r w:rsidR="00DA1D85">
        <w:rPr>
          <w:sz w:val="24"/>
          <w:szCs w:val="24"/>
        </w:rPr>
        <w:t xml:space="preserve"> is mostly known for its resilience and respect for its history (Lonely Planet, 2020), home to unique architecture and outdoor scenery Warsaw has plenty to offer. </w:t>
      </w:r>
      <w:r w:rsidR="00FA1CB1">
        <w:rPr>
          <w:sz w:val="24"/>
          <w:szCs w:val="24"/>
        </w:rPr>
        <w:t xml:space="preserve">“North of the lively centre are stunning Baroque Palaces and the meticulously reconstructed Old Town; to the south are two of Central Europe’s finest urban parks; and in the east lie remainders of the rich Jewish </w:t>
      </w:r>
      <w:r w:rsidR="00FA1CB1">
        <w:rPr>
          <w:sz w:val="24"/>
          <w:szCs w:val="24"/>
        </w:rPr>
        <w:lastRenderedPageBreak/>
        <w:t xml:space="preserve">heritage extinguished by the Nazis” (Rough Guides, 2020). </w:t>
      </w:r>
      <w:r w:rsidR="00DA1D85">
        <w:rPr>
          <w:sz w:val="24"/>
          <w:szCs w:val="24"/>
        </w:rPr>
        <w:t xml:space="preserve">Top attractions within Warsaw </w:t>
      </w:r>
      <w:r w:rsidR="00FA1CB1">
        <w:rPr>
          <w:sz w:val="24"/>
          <w:szCs w:val="24"/>
        </w:rPr>
        <w:t xml:space="preserve">include the Wilanow Palace, Museums, Warsaw Old Town, Palace of Culture and Science and much more. </w:t>
      </w:r>
      <w:r w:rsidR="00DA1D85">
        <w:rPr>
          <w:sz w:val="24"/>
          <w:szCs w:val="24"/>
        </w:rPr>
        <w:t xml:space="preserve"> </w:t>
      </w:r>
    </w:p>
    <w:p w:rsidR="002E1981" w:rsidRDefault="002E1981" w:rsidP="006F50B6">
      <w:pPr>
        <w:rPr>
          <w:sz w:val="24"/>
          <w:szCs w:val="24"/>
          <w:u w:val="single"/>
        </w:rPr>
      </w:pPr>
      <w:r>
        <w:rPr>
          <w:sz w:val="24"/>
          <w:szCs w:val="24"/>
          <w:u w:val="single"/>
        </w:rPr>
        <w:t>Torun</w:t>
      </w:r>
    </w:p>
    <w:p w:rsidR="009C07E9" w:rsidRPr="009C07E9" w:rsidRDefault="009C07E9" w:rsidP="009C07E9">
      <w:pPr>
        <w:jc w:val="center"/>
        <w:rPr>
          <w:sz w:val="24"/>
          <w:szCs w:val="24"/>
        </w:rPr>
      </w:pPr>
      <w:r>
        <w:rPr>
          <w:noProof/>
          <w:lang w:eastAsia="en-GB"/>
        </w:rPr>
        <w:drawing>
          <wp:inline distT="0" distB="0" distL="0" distR="0">
            <wp:extent cx="5272797" cy="1711058"/>
            <wp:effectExtent l="19050" t="0" r="4053" b="0"/>
            <wp:docPr id="7" name="Picture 7" descr="http://4.bp.blogspot.com/-WaXVpOVMWLk/UmkxiiMqReI/AAAAAAAAQaE/ba3B-N9tDgQ/s1600/Torun+Poland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4.bp.blogspot.com/-WaXVpOVMWLk/UmkxiiMqReI/AAAAAAAAQaE/ba3B-N9tDgQ/s1600/Torun+Poland5.jpg"/>
                    <pic:cNvPicPr>
                      <a:picLocks noChangeAspect="1" noChangeArrowheads="1"/>
                    </pic:cNvPicPr>
                  </pic:nvPicPr>
                  <pic:blipFill>
                    <a:blip r:embed="rId9" cstate="print"/>
                    <a:srcRect/>
                    <a:stretch>
                      <a:fillRect/>
                    </a:stretch>
                  </pic:blipFill>
                  <pic:spPr bwMode="auto">
                    <a:xfrm>
                      <a:off x="0" y="0"/>
                      <a:ext cx="5283159" cy="1714420"/>
                    </a:xfrm>
                    <a:prstGeom prst="rect">
                      <a:avLst/>
                    </a:prstGeom>
                    <a:noFill/>
                    <a:ln w="9525">
                      <a:noFill/>
                      <a:miter lim="800000"/>
                      <a:headEnd/>
                      <a:tailEnd/>
                    </a:ln>
                  </pic:spPr>
                </pic:pic>
              </a:graphicData>
            </a:graphic>
          </wp:inline>
        </w:drawing>
      </w:r>
    </w:p>
    <w:p w:rsidR="007638A2" w:rsidRPr="007638A2" w:rsidRDefault="007638A2" w:rsidP="006F50B6">
      <w:pPr>
        <w:rPr>
          <w:sz w:val="24"/>
          <w:szCs w:val="24"/>
        </w:rPr>
      </w:pPr>
      <w:r>
        <w:rPr>
          <w:sz w:val="24"/>
          <w:szCs w:val="24"/>
        </w:rPr>
        <w:t>Torun which is located in the north of Poland is a medieval town</w:t>
      </w:r>
      <w:r w:rsidR="00900FFC">
        <w:rPr>
          <w:sz w:val="24"/>
          <w:szCs w:val="24"/>
        </w:rPr>
        <w:t xml:space="preserve"> which was one of the only cities in the country that suffered no damage in WW2. </w:t>
      </w:r>
      <w:r>
        <w:rPr>
          <w:sz w:val="24"/>
          <w:szCs w:val="24"/>
        </w:rPr>
        <w:t>The Old and the New Town in Torun as well as the Teutonic Castle, were entered on the UNESCO list of the most important historic sites of wo</w:t>
      </w:r>
      <w:r w:rsidR="00900FFC">
        <w:rPr>
          <w:sz w:val="24"/>
          <w:szCs w:val="24"/>
        </w:rPr>
        <w:t>rld cultural heritage in 1997 (p</w:t>
      </w:r>
      <w:r>
        <w:rPr>
          <w:sz w:val="24"/>
          <w:szCs w:val="24"/>
        </w:rPr>
        <w:t>oland.travel,</w:t>
      </w:r>
      <w:r w:rsidR="00900FFC">
        <w:rPr>
          <w:sz w:val="24"/>
          <w:szCs w:val="24"/>
        </w:rPr>
        <w:t xml:space="preserve"> 2020). Things to do in Torun includes walking through the old town to see the famous town hall, exploring the house of Copernicus, visiting the leaning tower of Torun, visiting the Cathedral and experiencing the Teutonic Knights castle (The culture trip, 2020)</w:t>
      </w:r>
    </w:p>
    <w:p w:rsidR="002E1981" w:rsidRDefault="002E1981" w:rsidP="006F50B6">
      <w:pPr>
        <w:rPr>
          <w:sz w:val="24"/>
          <w:szCs w:val="24"/>
          <w:u w:val="single"/>
        </w:rPr>
      </w:pPr>
      <w:r>
        <w:rPr>
          <w:sz w:val="24"/>
          <w:szCs w:val="24"/>
          <w:u w:val="single"/>
        </w:rPr>
        <w:t>Lublin</w:t>
      </w:r>
    </w:p>
    <w:p w:rsidR="00E617F7" w:rsidRDefault="00E617F7" w:rsidP="00E617F7">
      <w:pPr>
        <w:jc w:val="center"/>
        <w:rPr>
          <w:sz w:val="24"/>
          <w:szCs w:val="24"/>
          <w:u w:val="single"/>
        </w:rPr>
      </w:pPr>
      <w:r>
        <w:rPr>
          <w:noProof/>
          <w:lang w:eastAsia="en-GB"/>
        </w:rPr>
        <w:drawing>
          <wp:inline distT="0" distB="0" distL="0" distR="0">
            <wp:extent cx="5243381" cy="1673157"/>
            <wp:effectExtent l="19050" t="0" r="0" b="0"/>
            <wp:docPr id="10" name="Picture 10" descr="https://media-cdn.tripadvisor.com/media/photo-s/05/af/f4/90/lublin-old-tow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media-cdn.tripadvisor.com/media/photo-s/05/af/f4/90/lublin-old-town.jpg"/>
                    <pic:cNvPicPr>
                      <a:picLocks noChangeAspect="1" noChangeArrowheads="1"/>
                    </pic:cNvPicPr>
                  </pic:nvPicPr>
                  <pic:blipFill>
                    <a:blip r:embed="rId10"/>
                    <a:srcRect/>
                    <a:stretch>
                      <a:fillRect/>
                    </a:stretch>
                  </pic:blipFill>
                  <pic:spPr bwMode="auto">
                    <a:xfrm>
                      <a:off x="0" y="0"/>
                      <a:ext cx="5243195" cy="1673098"/>
                    </a:xfrm>
                    <a:prstGeom prst="rect">
                      <a:avLst/>
                    </a:prstGeom>
                    <a:noFill/>
                    <a:ln w="9525">
                      <a:noFill/>
                      <a:miter lim="800000"/>
                      <a:headEnd/>
                      <a:tailEnd/>
                    </a:ln>
                  </pic:spPr>
                </pic:pic>
              </a:graphicData>
            </a:graphic>
          </wp:inline>
        </w:drawing>
      </w:r>
    </w:p>
    <w:p w:rsidR="00A5502E" w:rsidRPr="00A5502E" w:rsidRDefault="00A5502E" w:rsidP="006F50B6">
      <w:pPr>
        <w:rPr>
          <w:sz w:val="24"/>
          <w:szCs w:val="24"/>
        </w:rPr>
      </w:pPr>
      <w:r>
        <w:rPr>
          <w:sz w:val="24"/>
          <w:szCs w:val="24"/>
        </w:rPr>
        <w:t>Lublin is located in the South of Poland and is the largest city within its region, Lublin is a cultural city with a lot of history for tourists to come and explore. Lublin is best known for its old town where there are restaurants, cafes and bars for you to visit as well as the Old town Hall and the Old Town Square. Lublin is also known for its famous Krakow Gate this is an entrance from the Krakow Gate into Lublin Old Town, this gate is the only significant surviving remains of the old city walls (The Culture Trip, 2020)</w:t>
      </w:r>
    </w:p>
    <w:p w:rsidR="002E1981" w:rsidRDefault="00353414" w:rsidP="006F50B6">
      <w:pPr>
        <w:rPr>
          <w:sz w:val="24"/>
          <w:szCs w:val="24"/>
          <w:u w:val="single"/>
        </w:rPr>
      </w:pPr>
      <w:r>
        <w:rPr>
          <w:sz w:val="24"/>
          <w:szCs w:val="24"/>
          <w:u w:val="single"/>
        </w:rPr>
        <w:t>Wroclaw</w:t>
      </w:r>
    </w:p>
    <w:p w:rsidR="00AD312B" w:rsidRDefault="00AD312B" w:rsidP="00AD312B">
      <w:pPr>
        <w:jc w:val="center"/>
        <w:rPr>
          <w:sz w:val="24"/>
          <w:szCs w:val="24"/>
          <w:u w:val="single"/>
        </w:rPr>
      </w:pPr>
      <w:r>
        <w:rPr>
          <w:noProof/>
          <w:lang w:eastAsia="en-GB"/>
        </w:rPr>
        <w:lastRenderedPageBreak/>
        <w:drawing>
          <wp:inline distT="0" distB="0" distL="0" distR="0">
            <wp:extent cx="5720269" cy="1614791"/>
            <wp:effectExtent l="19050" t="0" r="0" b="0"/>
            <wp:docPr id="13" name="Picture 13" descr="https://images.trvl-media.com/media/content/shared/images/travelguides/destination/3820/Wroclaw-1192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mages.trvl-media.com/media/content/shared/images/travelguides/destination/3820/Wroclaw-119248.jpg"/>
                    <pic:cNvPicPr>
                      <a:picLocks noChangeAspect="1" noChangeArrowheads="1"/>
                    </pic:cNvPicPr>
                  </pic:nvPicPr>
                  <pic:blipFill>
                    <a:blip r:embed="rId11"/>
                    <a:srcRect/>
                    <a:stretch>
                      <a:fillRect/>
                    </a:stretch>
                  </pic:blipFill>
                  <pic:spPr bwMode="auto">
                    <a:xfrm>
                      <a:off x="0" y="0"/>
                      <a:ext cx="5731510" cy="1617964"/>
                    </a:xfrm>
                    <a:prstGeom prst="rect">
                      <a:avLst/>
                    </a:prstGeom>
                    <a:noFill/>
                    <a:ln w="9525">
                      <a:noFill/>
                      <a:miter lim="800000"/>
                      <a:headEnd/>
                      <a:tailEnd/>
                    </a:ln>
                  </pic:spPr>
                </pic:pic>
              </a:graphicData>
            </a:graphic>
          </wp:inline>
        </w:drawing>
      </w:r>
    </w:p>
    <w:p w:rsidR="0086019C" w:rsidRPr="0086019C" w:rsidRDefault="0086019C" w:rsidP="006F50B6">
      <w:pPr>
        <w:rPr>
          <w:sz w:val="24"/>
          <w:szCs w:val="24"/>
        </w:rPr>
      </w:pPr>
      <w:r>
        <w:rPr>
          <w:sz w:val="24"/>
          <w:szCs w:val="24"/>
        </w:rPr>
        <w:t xml:space="preserve">Wroclaw is in western </w:t>
      </w:r>
      <w:r w:rsidR="00AD312B">
        <w:rPr>
          <w:sz w:val="24"/>
          <w:szCs w:val="24"/>
        </w:rPr>
        <w:t>Poland;</w:t>
      </w:r>
      <w:r>
        <w:rPr>
          <w:sz w:val="24"/>
          <w:szCs w:val="24"/>
        </w:rPr>
        <w:t xml:space="preserve"> it is located on the idyllic Odra River and is Poland’s fourth-largest city</w:t>
      </w:r>
      <w:r w:rsidR="00AD312B">
        <w:rPr>
          <w:sz w:val="24"/>
          <w:szCs w:val="24"/>
        </w:rPr>
        <w:t>. Wroclaw is a lively place known for its bars, restaurants and nightlife and is home to 130,000 students (Lonely Planet, 2020). Some of Wroclaw’s top attractions include Panorama of Ractawice which is a popular museum showing the battle for Polish Independence, the Old Town Hall, Church of the Holy Name of Jesus and the Cathedral of St Mary Magdalene.</w:t>
      </w:r>
    </w:p>
    <w:p w:rsidR="00711467" w:rsidRDefault="002E1981">
      <w:pPr>
        <w:rPr>
          <w:sz w:val="24"/>
          <w:szCs w:val="24"/>
          <w:u w:val="single"/>
        </w:rPr>
      </w:pPr>
      <w:r w:rsidRPr="0086019C">
        <w:rPr>
          <w:sz w:val="24"/>
          <w:szCs w:val="24"/>
          <w:u w:val="single"/>
        </w:rPr>
        <w:t>Popular tourist attractions in Poland</w:t>
      </w:r>
    </w:p>
    <w:p w:rsidR="002E1981" w:rsidRPr="004408C3" w:rsidRDefault="009D1D36">
      <w:pPr>
        <w:rPr>
          <w:sz w:val="24"/>
          <w:szCs w:val="24"/>
        </w:rPr>
      </w:pPr>
      <w:r>
        <w:rPr>
          <w:sz w:val="24"/>
          <w:szCs w:val="24"/>
        </w:rPr>
        <w:t xml:space="preserve"> </w:t>
      </w:r>
      <w:r w:rsidR="002E1981" w:rsidRPr="0086019C">
        <w:rPr>
          <w:sz w:val="24"/>
          <w:szCs w:val="24"/>
          <w:u w:val="single"/>
        </w:rPr>
        <w:t>1)</w:t>
      </w:r>
      <w:r w:rsidR="004408C3">
        <w:rPr>
          <w:sz w:val="24"/>
          <w:szCs w:val="24"/>
        </w:rPr>
        <w:t xml:space="preserve"> Main Market Square – The Main Market Square is the biggest medieval town square in Europe and is located in the Old Town of Krakow. The square is one of the most iconic tourist’s attractions in Poland and is filled with historic buildings and landmarks, townhouses, churche</w:t>
      </w:r>
      <w:r w:rsidR="004D1DD1">
        <w:rPr>
          <w:sz w:val="24"/>
          <w:szCs w:val="24"/>
        </w:rPr>
        <w:t xml:space="preserve">s and in the centre Cloth Hall </w:t>
      </w:r>
      <w:r w:rsidR="004408C3">
        <w:rPr>
          <w:sz w:val="24"/>
          <w:szCs w:val="24"/>
        </w:rPr>
        <w:t>(Touropia, 2020).</w:t>
      </w:r>
    </w:p>
    <w:p w:rsidR="002E1981" w:rsidRPr="004408C3" w:rsidRDefault="002E1981">
      <w:pPr>
        <w:rPr>
          <w:sz w:val="24"/>
          <w:szCs w:val="24"/>
        </w:rPr>
      </w:pPr>
      <w:r w:rsidRPr="0086019C">
        <w:rPr>
          <w:sz w:val="24"/>
          <w:szCs w:val="24"/>
          <w:u w:val="single"/>
        </w:rPr>
        <w:t>2)</w:t>
      </w:r>
      <w:r w:rsidR="004408C3">
        <w:rPr>
          <w:sz w:val="24"/>
          <w:szCs w:val="24"/>
          <w:u w:val="single"/>
        </w:rPr>
        <w:t xml:space="preserve"> </w:t>
      </w:r>
      <w:r w:rsidR="004408C3">
        <w:rPr>
          <w:sz w:val="24"/>
          <w:szCs w:val="24"/>
        </w:rPr>
        <w:t>Wieliczka Salt Mine – The Salt Mine which is located on the outskirts of Krakow is an ‘underground city’ which is surrounded and made with rock salt which has been mined from the site since the 13</w:t>
      </w:r>
      <w:r w:rsidR="004408C3" w:rsidRPr="004408C3">
        <w:rPr>
          <w:sz w:val="24"/>
          <w:szCs w:val="24"/>
          <w:vertAlign w:val="superscript"/>
        </w:rPr>
        <w:t>th</w:t>
      </w:r>
      <w:r w:rsidR="004408C3">
        <w:rPr>
          <w:sz w:val="24"/>
          <w:szCs w:val="24"/>
        </w:rPr>
        <w:t xml:space="preserve"> century,</w:t>
      </w:r>
      <w:r w:rsidR="00F757FF">
        <w:rPr>
          <w:sz w:val="24"/>
          <w:szCs w:val="24"/>
        </w:rPr>
        <w:t xml:space="preserve"> the Salt Mines is a very popular tourist attraction in Poland and is the world’s oldest Salt Mine in operation, you are even allowed to taste the salt from the walls.</w:t>
      </w:r>
      <w:r w:rsidR="004D1DD1">
        <w:rPr>
          <w:sz w:val="24"/>
          <w:szCs w:val="24"/>
        </w:rPr>
        <w:t xml:space="preserve"> (Touropia</w:t>
      </w:r>
      <w:r w:rsidR="001B750D">
        <w:rPr>
          <w:sz w:val="24"/>
          <w:szCs w:val="24"/>
        </w:rPr>
        <w:t>, 2020</w:t>
      </w:r>
      <w:r w:rsidR="004D1DD1">
        <w:rPr>
          <w:sz w:val="24"/>
          <w:szCs w:val="24"/>
        </w:rPr>
        <w:t>)</w:t>
      </w:r>
    </w:p>
    <w:p w:rsidR="006A694D" w:rsidRDefault="002E1981">
      <w:pPr>
        <w:rPr>
          <w:sz w:val="24"/>
          <w:szCs w:val="24"/>
        </w:rPr>
      </w:pPr>
      <w:r w:rsidRPr="0086019C">
        <w:rPr>
          <w:sz w:val="24"/>
          <w:szCs w:val="24"/>
          <w:u w:val="single"/>
        </w:rPr>
        <w:t>3)</w:t>
      </w:r>
      <w:r w:rsidR="004D1DD1">
        <w:rPr>
          <w:sz w:val="24"/>
          <w:szCs w:val="24"/>
        </w:rPr>
        <w:t xml:space="preserve"> Auschwitz – Birkenau is a memorial and museum to show the horrific holocaust memories of the millions of Jewish, Polish and Romanian people that were killed there by the German Nazis during WW2.</w:t>
      </w:r>
      <w:r w:rsidR="001B750D">
        <w:rPr>
          <w:sz w:val="24"/>
          <w:szCs w:val="24"/>
        </w:rPr>
        <w:t xml:space="preserve"> As well as Auschwitz there is also two other camps including a killing centre as well as a crematoria in the Birkenau camp.</w:t>
      </w:r>
      <w:r w:rsidR="004D1DD1">
        <w:rPr>
          <w:sz w:val="24"/>
          <w:szCs w:val="24"/>
        </w:rPr>
        <w:t xml:space="preserve"> Auschwitz is now open for the pubic to attend a tour with a tour guide to give you more information about what happened during that tragic time</w:t>
      </w:r>
      <w:r w:rsidR="001B750D">
        <w:rPr>
          <w:sz w:val="24"/>
          <w:szCs w:val="24"/>
        </w:rPr>
        <w:t>, people who have been to Auschwitz described it as ‘Heartbreaking and an eye opening experience’ (Lonely Planet, 2020)</w:t>
      </w:r>
    </w:p>
    <w:p w:rsidR="009D1D36" w:rsidRDefault="009D1D36">
      <w:pPr>
        <w:rPr>
          <w:sz w:val="24"/>
          <w:szCs w:val="24"/>
        </w:rPr>
      </w:pPr>
      <w:r>
        <w:rPr>
          <w:noProof/>
          <w:sz w:val="24"/>
          <w:szCs w:val="24"/>
          <w:lang w:eastAsia="en-GB"/>
        </w:rPr>
        <w:drawing>
          <wp:inline distT="0" distB="0" distL="0" distR="0">
            <wp:extent cx="2714422" cy="1945532"/>
            <wp:effectExtent l="19050" t="0" r="0" b="0"/>
            <wp:docPr id="6" name="Picture 5" descr="poland tri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and trip.jpg"/>
                    <pic:cNvPicPr/>
                  </pic:nvPicPr>
                  <pic:blipFill>
                    <a:blip r:embed="rId12" cstate="print"/>
                    <a:stretch>
                      <a:fillRect/>
                    </a:stretch>
                  </pic:blipFill>
                  <pic:spPr>
                    <a:xfrm>
                      <a:off x="0" y="0"/>
                      <a:ext cx="2718151" cy="1948205"/>
                    </a:xfrm>
                    <a:prstGeom prst="rect">
                      <a:avLst/>
                    </a:prstGeom>
                  </pic:spPr>
                </pic:pic>
              </a:graphicData>
            </a:graphic>
          </wp:inline>
        </w:drawing>
      </w:r>
      <w:r>
        <w:rPr>
          <w:sz w:val="24"/>
          <w:szCs w:val="24"/>
        </w:rPr>
        <w:t xml:space="preserve">  </w:t>
      </w:r>
      <w:r>
        <w:rPr>
          <w:noProof/>
          <w:sz w:val="24"/>
          <w:szCs w:val="24"/>
          <w:lang w:eastAsia="en-GB"/>
        </w:rPr>
        <w:drawing>
          <wp:inline distT="0" distB="0" distL="0" distR="0">
            <wp:extent cx="2873443" cy="1943708"/>
            <wp:effectExtent l="19050" t="0" r="3107" b="0"/>
            <wp:docPr id="8" name="Picture 7" descr="Poland trip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and trip 2.jpg"/>
                    <pic:cNvPicPr/>
                  </pic:nvPicPr>
                  <pic:blipFill>
                    <a:blip r:embed="rId13" cstate="print"/>
                    <a:stretch>
                      <a:fillRect/>
                    </a:stretch>
                  </pic:blipFill>
                  <pic:spPr>
                    <a:xfrm>
                      <a:off x="0" y="0"/>
                      <a:ext cx="2872677" cy="1943190"/>
                    </a:xfrm>
                    <a:prstGeom prst="rect">
                      <a:avLst/>
                    </a:prstGeom>
                  </pic:spPr>
                </pic:pic>
              </a:graphicData>
            </a:graphic>
          </wp:inline>
        </w:drawing>
      </w:r>
    </w:p>
    <w:p w:rsidR="009D1D36" w:rsidRPr="004D1DD1" w:rsidRDefault="006A694D">
      <w:pPr>
        <w:rPr>
          <w:sz w:val="24"/>
          <w:szCs w:val="24"/>
        </w:rPr>
      </w:pPr>
      <w:r>
        <w:rPr>
          <w:noProof/>
          <w:sz w:val="24"/>
          <w:szCs w:val="24"/>
          <w:lang w:eastAsia="en-GB"/>
        </w:rPr>
        <w:lastRenderedPageBreak/>
        <w:drawing>
          <wp:inline distT="0" distB="0" distL="0" distR="0">
            <wp:extent cx="2335045" cy="1488332"/>
            <wp:effectExtent l="19050" t="0" r="8105" b="0"/>
            <wp:docPr id="12" name="Picture 11" desc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jpg"/>
                    <pic:cNvPicPr/>
                  </pic:nvPicPr>
                  <pic:blipFill>
                    <a:blip r:embed="rId14" cstate="print"/>
                    <a:stretch>
                      <a:fillRect/>
                    </a:stretch>
                  </pic:blipFill>
                  <pic:spPr>
                    <a:xfrm>
                      <a:off x="0" y="0"/>
                      <a:ext cx="2337974" cy="1490199"/>
                    </a:xfrm>
                    <a:prstGeom prst="rect">
                      <a:avLst/>
                    </a:prstGeom>
                  </pic:spPr>
                </pic:pic>
              </a:graphicData>
            </a:graphic>
          </wp:inline>
        </w:drawing>
      </w:r>
      <w:r>
        <w:rPr>
          <w:sz w:val="24"/>
          <w:szCs w:val="24"/>
        </w:rPr>
        <w:t xml:space="preserve">    </w:t>
      </w:r>
      <w:r>
        <w:rPr>
          <w:noProof/>
          <w:sz w:val="24"/>
          <w:szCs w:val="24"/>
          <w:lang w:eastAsia="en-GB"/>
        </w:rPr>
        <w:drawing>
          <wp:inline distT="0" distB="0" distL="0" distR="0">
            <wp:extent cx="2870064" cy="1653703"/>
            <wp:effectExtent l="19050" t="0" r="6486" b="0"/>
            <wp:docPr id="14" name="Picture 13" descr="poland trip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and trip 3.jpg"/>
                    <pic:cNvPicPr/>
                  </pic:nvPicPr>
                  <pic:blipFill>
                    <a:blip r:embed="rId15" cstate="print"/>
                    <a:stretch>
                      <a:fillRect/>
                    </a:stretch>
                  </pic:blipFill>
                  <pic:spPr>
                    <a:xfrm>
                      <a:off x="0" y="0"/>
                      <a:ext cx="2874005" cy="1655974"/>
                    </a:xfrm>
                    <a:prstGeom prst="rect">
                      <a:avLst/>
                    </a:prstGeom>
                  </pic:spPr>
                </pic:pic>
              </a:graphicData>
            </a:graphic>
          </wp:inline>
        </w:drawing>
      </w:r>
      <w:r>
        <w:rPr>
          <w:sz w:val="24"/>
          <w:szCs w:val="24"/>
        </w:rPr>
        <w:t xml:space="preserve"> </w:t>
      </w:r>
    </w:p>
    <w:p w:rsidR="006A694D" w:rsidRPr="006A694D" w:rsidRDefault="006A694D">
      <w:r w:rsidRPr="006A694D">
        <w:t>(My own pictures</w:t>
      </w:r>
      <w:r>
        <w:t xml:space="preserve"> taken in January 2019)</w:t>
      </w:r>
    </w:p>
    <w:p w:rsidR="007E0F91" w:rsidRPr="007E0F91" w:rsidRDefault="007E0F91">
      <w:r>
        <w:rPr>
          <w:u w:val="single"/>
        </w:rPr>
        <w:t xml:space="preserve">Conclusion </w:t>
      </w:r>
    </w:p>
    <w:p w:rsidR="00720AA6" w:rsidRPr="00A93345" w:rsidRDefault="003936C5">
      <w:pPr>
        <w:rPr>
          <w:sz w:val="24"/>
          <w:szCs w:val="24"/>
        </w:rPr>
      </w:pPr>
      <w:r w:rsidRPr="00A93345">
        <w:rPr>
          <w:sz w:val="24"/>
          <w:szCs w:val="24"/>
        </w:rPr>
        <w:t xml:space="preserve">After </w:t>
      </w:r>
      <w:r w:rsidR="00B722BB" w:rsidRPr="00A93345">
        <w:rPr>
          <w:sz w:val="24"/>
          <w:szCs w:val="24"/>
        </w:rPr>
        <w:t xml:space="preserve">choosing to look at Poland and analysing the country with regards to its tourism it shows that the country is currently in a good place, with more and more tourists continuing to visit Poland it is generating tourism for the country and benefitting locals by bringing in money and job opportunities. As a country Poland has a lot </w:t>
      </w:r>
      <w:r w:rsidR="00A93345" w:rsidRPr="00A93345">
        <w:rPr>
          <w:sz w:val="24"/>
          <w:szCs w:val="24"/>
        </w:rPr>
        <w:t>to offer from its iconic attractions such as Auschwitz and the Salt mines to its shopping and party scene, Poland is a destination for everyone and meets the needs and wants of many tourists. Visiting Poland is an experience for all and</w:t>
      </w:r>
      <w:r w:rsidR="00A93345">
        <w:rPr>
          <w:sz w:val="24"/>
          <w:szCs w:val="24"/>
        </w:rPr>
        <w:t xml:space="preserve"> </w:t>
      </w:r>
      <w:r w:rsidR="009E486E">
        <w:rPr>
          <w:sz w:val="24"/>
          <w:szCs w:val="24"/>
        </w:rPr>
        <w:t xml:space="preserve">it is hoped </w:t>
      </w:r>
      <w:r w:rsidR="0092774B">
        <w:rPr>
          <w:sz w:val="24"/>
          <w:szCs w:val="24"/>
        </w:rPr>
        <w:t xml:space="preserve">that </w:t>
      </w:r>
      <w:r w:rsidR="00A7447F">
        <w:rPr>
          <w:sz w:val="24"/>
          <w:szCs w:val="24"/>
        </w:rPr>
        <w:t xml:space="preserve">the country </w:t>
      </w:r>
      <w:r w:rsidR="00A93345">
        <w:rPr>
          <w:sz w:val="24"/>
          <w:szCs w:val="24"/>
        </w:rPr>
        <w:t>will continue to develop its tourism further in</w:t>
      </w:r>
      <w:r w:rsidR="009E486E">
        <w:rPr>
          <w:sz w:val="24"/>
          <w:szCs w:val="24"/>
        </w:rPr>
        <w:t xml:space="preserve"> the future</w:t>
      </w:r>
      <w:r w:rsidR="0092774B">
        <w:rPr>
          <w:sz w:val="24"/>
          <w:szCs w:val="24"/>
        </w:rPr>
        <w:t xml:space="preserve"> by</w:t>
      </w:r>
      <w:r w:rsidR="009E486E">
        <w:rPr>
          <w:sz w:val="24"/>
          <w:szCs w:val="24"/>
        </w:rPr>
        <w:t xml:space="preserve"> continuing to improve their infrastructure</w:t>
      </w:r>
      <w:r w:rsidR="0092774B">
        <w:rPr>
          <w:sz w:val="24"/>
          <w:szCs w:val="24"/>
        </w:rPr>
        <w:t xml:space="preserve"> and </w:t>
      </w:r>
      <w:r w:rsidR="00BD23A8">
        <w:rPr>
          <w:sz w:val="24"/>
          <w:szCs w:val="24"/>
        </w:rPr>
        <w:t xml:space="preserve">creating </w:t>
      </w:r>
      <w:r w:rsidR="0092774B">
        <w:rPr>
          <w:sz w:val="24"/>
          <w:szCs w:val="24"/>
        </w:rPr>
        <w:t>a clear marketing structure so they can promote Poland to tourists all over the world.</w:t>
      </w:r>
    </w:p>
    <w:p w:rsidR="00720AA6" w:rsidRDefault="00720AA6">
      <w:pPr>
        <w:rPr>
          <w:u w:val="single"/>
        </w:rPr>
      </w:pPr>
    </w:p>
    <w:p w:rsidR="00720AA6" w:rsidRDefault="00720AA6">
      <w:pPr>
        <w:rPr>
          <w:u w:val="single"/>
        </w:rPr>
      </w:pPr>
    </w:p>
    <w:p w:rsidR="007076FE" w:rsidRDefault="007076FE">
      <w:pPr>
        <w:rPr>
          <w:u w:val="single"/>
        </w:rPr>
      </w:pPr>
    </w:p>
    <w:p w:rsidR="007076FE" w:rsidRDefault="007076FE">
      <w:pPr>
        <w:rPr>
          <w:u w:val="single"/>
        </w:rPr>
      </w:pPr>
    </w:p>
    <w:p w:rsidR="007076FE" w:rsidRDefault="007076FE">
      <w:pPr>
        <w:rPr>
          <w:u w:val="single"/>
        </w:rPr>
      </w:pPr>
    </w:p>
    <w:p w:rsidR="00643DF7" w:rsidRDefault="00643DF7">
      <w:pPr>
        <w:rPr>
          <w:u w:val="single"/>
        </w:rPr>
      </w:pPr>
    </w:p>
    <w:p w:rsidR="00643DF7" w:rsidRDefault="00643DF7">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594AF5" w:rsidRDefault="00594AF5">
      <w:pPr>
        <w:rPr>
          <w:u w:val="single"/>
        </w:rPr>
      </w:pPr>
    </w:p>
    <w:p w:rsidR="00B05F95" w:rsidRDefault="00DE648F">
      <w:pPr>
        <w:rPr>
          <w:u w:val="single"/>
        </w:rPr>
      </w:pPr>
      <w:r>
        <w:rPr>
          <w:u w:val="single"/>
        </w:rPr>
        <w:t xml:space="preserve">References </w:t>
      </w:r>
    </w:p>
    <w:p w:rsidR="007F7CBF" w:rsidRDefault="007F7CBF">
      <w:proofErr w:type="gramStart"/>
      <w:r>
        <w:t>Collins Dictionary.</w:t>
      </w:r>
      <w:proofErr w:type="gramEnd"/>
      <w:r>
        <w:t xml:space="preserve"> </w:t>
      </w:r>
      <w:proofErr w:type="gramStart"/>
      <w:r>
        <w:t>(2020) ‘Definition of Dark Tourism’ [Online].</w:t>
      </w:r>
      <w:proofErr w:type="gramEnd"/>
      <w:r>
        <w:t xml:space="preserve"> Available: </w:t>
      </w:r>
      <w:hyperlink r:id="rId16" w:history="1">
        <w:r w:rsidRPr="00731589">
          <w:rPr>
            <w:rStyle w:val="Hyperlink"/>
          </w:rPr>
          <w:t>https://www.collinsdictionary.com/dictionary/english/dark-tourism [2020</w:t>
        </w:r>
      </w:hyperlink>
      <w:r>
        <w:t>, February, 25]</w:t>
      </w:r>
    </w:p>
    <w:p w:rsidR="00A0059E" w:rsidRDefault="00A0059E">
      <w:r>
        <w:t>Cohen. (1972)</w:t>
      </w:r>
    </w:p>
    <w:p w:rsidR="007F7CBF" w:rsidRDefault="007F7CBF">
      <w:proofErr w:type="gramStart"/>
      <w:r>
        <w:t>European Commission.</w:t>
      </w:r>
      <w:proofErr w:type="gramEnd"/>
      <w:r>
        <w:t xml:space="preserve"> (2020) ‘Road infrastructure in Poland: the EU invests £320 million’ [Online]. Available: </w:t>
      </w:r>
      <w:hyperlink r:id="rId17" w:history="1">
        <w:r w:rsidRPr="00402FE5">
          <w:rPr>
            <w:rStyle w:val="Hyperlink"/>
          </w:rPr>
          <w:t>https://ec.europa.eu/regional_policy/en/newsroom/news/2018/09/09-06-2018-road-infrastructure-in-poland-the-eu-invests-eur320-million [2020</w:t>
        </w:r>
      </w:hyperlink>
      <w:r>
        <w:t>, February, 03]</w:t>
      </w:r>
    </w:p>
    <w:p w:rsidR="007F7CBF" w:rsidRDefault="007F7CBF">
      <w:proofErr w:type="gramStart"/>
      <w:r>
        <w:t>Lonely Planet.</w:t>
      </w:r>
      <w:proofErr w:type="gramEnd"/>
      <w:r>
        <w:t xml:space="preserve"> </w:t>
      </w:r>
      <w:proofErr w:type="gramStart"/>
      <w:r>
        <w:t>(2020)</w:t>
      </w:r>
      <w:r w:rsidRPr="001B750D">
        <w:t xml:space="preserve"> ‘Auschwitz-Birkenau Memorial &amp; Museum</w:t>
      </w:r>
      <w:r>
        <w:t>’ [Online].</w:t>
      </w:r>
      <w:proofErr w:type="gramEnd"/>
      <w:r>
        <w:t xml:space="preserve"> Available: </w:t>
      </w:r>
      <w:hyperlink r:id="rId18" w:history="1">
        <w:r w:rsidRPr="009930C7">
          <w:rPr>
            <w:rStyle w:val="Hyperlink"/>
          </w:rPr>
          <w:t>https://www.lonelyplanet.com/poland/malopolska/oswiecim/attractions/auschwitz-birkenau-memorial-museum/a/poi-sig/504266/360298 [2020</w:t>
        </w:r>
      </w:hyperlink>
      <w:r>
        <w:t xml:space="preserve">, February, 04] </w:t>
      </w:r>
    </w:p>
    <w:p w:rsidR="007F7CBF" w:rsidRDefault="007F7CBF">
      <w:proofErr w:type="gramStart"/>
      <w:r>
        <w:t>Lonely Planet.</w:t>
      </w:r>
      <w:proofErr w:type="gramEnd"/>
      <w:r>
        <w:t xml:space="preserve"> </w:t>
      </w:r>
      <w:proofErr w:type="gramStart"/>
      <w:r>
        <w:t>(2020) ‘Warsaw’ [Online].</w:t>
      </w:r>
      <w:proofErr w:type="gramEnd"/>
      <w:r>
        <w:t xml:space="preserve"> Available: </w:t>
      </w:r>
      <w:hyperlink r:id="rId19" w:history="1">
        <w:r w:rsidRPr="00A646BF">
          <w:rPr>
            <w:rStyle w:val="Hyperlink"/>
          </w:rPr>
          <w:t>https://www.lonelyplanet.com/poland/warsaw [2020</w:t>
        </w:r>
      </w:hyperlink>
      <w:r>
        <w:t>, February, 16]</w:t>
      </w:r>
    </w:p>
    <w:p w:rsidR="007F7CBF" w:rsidRDefault="007F7CBF">
      <w:proofErr w:type="gramStart"/>
      <w:r>
        <w:t>Resolution NO.143/2015.</w:t>
      </w:r>
      <w:proofErr w:type="gramEnd"/>
      <w:r>
        <w:t xml:space="preserve"> (2015) ‘Tourism Development Programme’ [Online]. Available: </w:t>
      </w:r>
      <w:hyperlink r:id="rId20" w:history="1">
        <w:r w:rsidRPr="00402FE5">
          <w:rPr>
            <w:rStyle w:val="Hyperlink"/>
          </w:rPr>
          <w:t>https://www.msit.gov.pl/download/3/12550/TourismDevelopmentProgrammeuntil20201f3c.pdf [2020</w:t>
        </w:r>
      </w:hyperlink>
      <w:r>
        <w:t>, February, 03]</w:t>
      </w:r>
    </w:p>
    <w:p w:rsidR="007F7CBF" w:rsidRDefault="007F7CBF">
      <w:proofErr w:type="gramStart"/>
      <w:r>
        <w:t>Rough Guides.</w:t>
      </w:r>
      <w:proofErr w:type="gramEnd"/>
      <w:r>
        <w:t xml:space="preserve"> (2020) ‘Warsaw travel guide’ [Online]. Available: </w:t>
      </w:r>
      <w:hyperlink r:id="rId21" w:history="1">
        <w:r>
          <w:rPr>
            <w:rStyle w:val="Hyperlink"/>
          </w:rPr>
          <w:t>https://www.roughguides.com/destinations/europe/poland/warsaw/</w:t>
        </w:r>
      </w:hyperlink>
      <w:r>
        <w:t xml:space="preserve"> [2020, February, 16]</w:t>
      </w:r>
    </w:p>
    <w:p w:rsidR="007F7CBF" w:rsidRPr="003E5571" w:rsidRDefault="003E5571">
      <w:pPr>
        <w:rPr>
          <w:rFonts w:cstheme="minorHAnsi"/>
          <w:i/>
        </w:rPr>
      </w:pPr>
      <w:proofErr w:type="spellStart"/>
      <w:r w:rsidRPr="003E5571">
        <w:rPr>
          <w:rFonts w:cstheme="minorHAnsi"/>
        </w:rPr>
        <w:t>Plog</w:t>
      </w:r>
      <w:proofErr w:type="spellEnd"/>
      <w:r w:rsidRPr="003E5571">
        <w:rPr>
          <w:rFonts w:cstheme="minorHAnsi"/>
        </w:rPr>
        <w:t xml:space="preserve">, S. C. (1974). </w:t>
      </w:r>
      <w:r w:rsidRPr="003E5571">
        <w:rPr>
          <w:rFonts w:cstheme="minorHAnsi"/>
          <w:i/>
        </w:rPr>
        <w:t>Why Destination Areas Rise and Fall in Popularity.</w:t>
      </w:r>
      <w:r>
        <w:rPr>
          <w:rFonts w:cstheme="minorHAnsi"/>
        </w:rPr>
        <w:t xml:space="preserve"> </w:t>
      </w:r>
      <w:proofErr w:type="gramStart"/>
      <w:r>
        <w:rPr>
          <w:rFonts w:cstheme="minorHAnsi"/>
        </w:rPr>
        <w:t>SAGE productions.</w:t>
      </w:r>
      <w:proofErr w:type="gramEnd"/>
      <w:r>
        <w:rPr>
          <w:rFonts w:cstheme="minorHAnsi"/>
        </w:rPr>
        <w:t xml:space="preserve"> [2020, March, 08]</w:t>
      </w:r>
      <w:r w:rsidRPr="003E5571">
        <w:rPr>
          <w:rFonts w:cstheme="minorHAnsi"/>
          <w:i/>
        </w:rPr>
        <w:t xml:space="preserve">  </w:t>
      </w:r>
    </w:p>
    <w:p w:rsidR="0039285A" w:rsidRDefault="0039285A">
      <w:proofErr w:type="gramStart"/>
      <w:r>
        <w:t>Simple Psychology.</w:t>
      </w:r>
      <w:proofErr w:type="gramEnd"/>
      <w:r>
        <w:t xml:space="preserve"> </w:t>
      </w:r>
      <w:proofErr w:type="gramStart"/>
      <w:r>
        <w:t>(</w:t>
      </w:r>
      <w:r w:rsidR="003E5571">
        <w:t>2018) ‘Maslow’s Hierarchy of Needs’ [Online].</w:t>
      </w:r>
      <w:proofErr w:type="gramEnd"/>
      <w:r w:rsidR="003E5571">
        <w:t xml:space="preserve"> Available: </w:t>
      </w:r>
      <w:hyperlink r:id="rId22" w:history="1">
        <w:r w:rsidR="003E5571" w:rsidRPr="0003023B">
          <w:rPr>
            <w:rStyle w:val="Hyperlink"/>
          </w:rPr>
          <w:t>https://www.simplypsychology.org/maslow.html [2020</w:t>
        </w:r>
      </w:hyperlink>
      <w:r w:rsidR="003E5571">
        <w:t>, February, 16]</w:t>
      </w:r>
    </w:p>
    <w:p w:rsidR="007F7CBF" w:rsidRDefault="007F7CBF">
      <w:proofErr w:type="spellStart"/>
      <w:proofErr w:type="gramStart"/>
      <w:r>
        <w:t>Statista</w:t>
      </w:r>
      <w:proofErr w:type="spellEnd"/>
      <w:r>
        <w:t>.</w:t>
      </w:r>
      <w:proofErr w:type="gramEnd"/>
      <w:r>
        <w:t xml:space="preserve"> (2020) ‘Number of tourists to the city of Krakow’ [Online]. Available: </w:t>
      </w:r>
      <w:hyperlink r:id="rId23" w:history="1">
        <w:r>
          <w:rPr>
            <w:rStyle w:val="Hyperlink"/>
          </w:rPr>
          <w:t>https://www.statista.com/statistics/917217/krakow-tourist-numbers/</w:t>
        </w:r>
      </w:hyperlink>
      <w:r>
        <w:t xml:space="preserve"> [2020, February, 16]</w:t>
      </w:r>
    </w:p>
    <w:p w:rsidR="007F7CBF" w:rsidRDefault="007F7CBF">
      <w:proofErr w:type="gramStart"/>
      <w:r>
        <w:t>The Culture Trip.</w:t>
      </w:r>
      <w:proofErr w:type="gramEnd"/>
      <w:r>
        <w:t xml:space="preserve"> </w:t>
      </w:r>
      <w:proofErr w:type="gramStart"/>
      <w:r>
        <w:t>(2018) ‘The best things to see and do in Lublin, Poland’ [Online].</w:t>
      </w:r>
      <w:proofErr w:type="gramEnd"/>
      <w:r>
        <w:t xml:space="preserve"> Available: </w:t>
      </w:r>
      <w:hyperlink r:id="rId24" w:history="1">
        <w:r>
          <w:rPr>
            <w:rStyle w:val="Hyperlink"/>
          </w:rPr>
          <w:t>https://theculturetrip.com/europe/poland/articles/the-best-things-to-see-and-do-in-lublin-poland/</w:t>
        </w:r>
      </w:hyperlink>
      <w:r>
        <w:t xml:space="preserve"> [2020, February, 03]</w:t>
      </w:r>
    </w:p>
    <w:p w:rsidR="007F7CBF" w:rsidRDefault="007F7CBF">
      <w:proofErr w:type="gramStart"/>
      <w:r>
        <w:t>The Culture Trip.</w:t>
      </w:r>
      <w:proofErr w:type="gramEnd"/>
      <w:r>
        <w:t xml:space="preserve"> </w:t>
      </w:r>
      <w:proofErr w:type="gramStart"/>
      <w:r>
        <w:t>(2020) ‘Things to see and do in Torun’ [Online].</w:t>
      </w:r>
      <w:proofErr w:type="gramEnd"/>
      <w:r>
        <w:t xml:space="preserve"> Available: </w:t>
      </w:r>
      <w:hyperlink r:id="rId25" w:history="1">
        <w:r>
          <w:rPr>
            <w:rStyle w:val="Hyperlink"/>
          </w:rPr>
          <w:t>https://theculturetrip.com/europe/poland/articles/the-best-things-to-see-and-do-in-torun-poland/</w:t>
        </w:r>
      </w:hyperlink>
      <w:r>
        <w:t xml:space="preserve"> [2020, February, 16]</w:t>
      </w:r>
    </w:p>
    <w:p w:rsidR="007F7CBF" w:rsidRDefault="007F7CBF">
      <w:proofErr w:type="gramStart"/>
      <w:r>
        <w:t>The First News.</w:t>
      </w:r>
      <w:proofErr w:type="gramEnd"/>
      <w:r>
        <w:t xml:space="preserve"> </w:t>
      </w:r>
      <w:proofErr w:type="gramStart"/>
      <w:r>
        <w:t>(2020) ‘Poland see’s boom in tourist numbers’ [Online].</w:t>
      </w:r>
      <w:proofErr w:type="gramEnd"/>
      <w:r>
        <w:t xml:space="preserve"> Available: </w:t>
      </w:r>
      <w:hyperlink r:id="rId26" w:history="1">
        <w:r w:rsidRPr="00EA3A86">
          <w:rPr>
            <w:rStyle w:val="Hyperlink"/>
          </w:rPr>
          <w:t>www.thefirstnews.com/article/poland-sees-boom-in-tourist-numbers-822 [2020</w:t>
        </w:r>
      </w:hyperlink>
      <w:r>
        <w:t>, February, 12]</w:t>
      </w:r>
    </w:p>
    <w:p w:rsidR="007F7CBF" w:rsidRDefault="007F7CBF">
      <w:proofErr w:type="spellStart"/>
      <w:proofErr w:type="gramStart"/>
      <w:r>
        <w:t>Touropia</w:t>
      </w:r>
      <w:proofErr w:type="spellEnd"/>
      <w:r>
        <w:t>.</w:t>
      </w:r>
      <w:proofErr w:type="gramEnd"/>
      <w:r>
        <w:t xml:space="preserve"> </w:t>
      </w:r>
      <w:proofErr w:type="gramStart"/>
      <w:r>
        <w:t>(2020) ’10 top tourist attractions in Poland’ [Online].</w:t>
      </w:r>
      <w:proofErr w:type="gramEnd"/>
      <w:r>
        <w:t xml:space="preserve"> Available: </w:t>
      </w:r>
      <w:hyperlink r:id="rId27" w:history="1">
        <w:r>
          <w:rPr>
            <w:rStyle w:val="Hyperlink"/>
          </w:rPr>
          <w:t>https://www.touropia.com/tourist-attractions-in-poland/</w:t>
        </w:r>
      </w:hyperlink>
    </w:p>
    <w:p w:rsidR="007F7CBF" w:rsidRDefault="007F7CBF">
      <w:r>
        <w:t xml:space="preserve">Visit Krakow. </w:t>
      </w:r>
      <w:proofErr w:type="gramStart"/>
      <w:r>
        <w:t>(2020) ‘Visit Krakow – Your Krakow Travel Guide’ [Online].</w:t>
      </w:r>
      <w:proofErr w:type="gramEnd"/>
      <w:r>
        <w:t xml:space="preserve"> Available: </w:t>
      </w:r>
      <w:hyperlink r:id="rId28" w:history="1">
        <w:r>
          <w:rPr>
            <w:rStyle w:val="Hyperlink"/>
          </w:rPr>
          <w:t>https://visitkrakow.com/</w:t>
        </w:r>
      </w:hyperlink>
      <w:r>
        <w:t xml:space="preserve"> [2020, February, 16]</w:t>
      </w:r>
    </w:p>
    <w:p w:rsidR="00DE648F" w:rsidRDefault="00DE648F">
      <w:pPr>
        <w:rPr>
          <w:u w:val="single"/>
        </w:rPr>
      </w:pPr>
      <w:r>
        <w:rPr>
          <w:u w:val="single"/>
        </w:rPr>
        <w:t>Picture references</w:t>
      </w:r>
    </w:p>
    <w:p w:rsidR="007F7CBF" w:rsidRDefault="009C15F8" w:rsidP="009C07E9">
      <w:pPr>
        <w:tabs>
          <w:tab w:val="left" w:pos="5040"/>
        </w:tabs>
      </w:pPr>
      <w:hyperlink r:id="rId29" w:history="1">
        <w:r w:rsidR="007F7CBF">
          <w:rPr>
            <w:rStyle w:val="Hyperlink"/>
          </w:rPr>
          <w:t>https://experiencingpoland.wordpress.com/</w:t>
        </w:r>
      </w:hyperlink>
      <w:r w:rsidR="007F7CBF">
        <w:tab/>
      </w:r>
    </w:p>
    <w:p w:rsidR="007F7CBF" w:rsidRPr="0085073F" w:rsidRDefault="009C15F8" w:rsidP="009C07E9">
      <w:pPr>
        <w:tabs>
          <w:tab w:val="left" w:pos="5040"/>
        </w:tabs>
        <w:rPr>
          <w:rFonts w:eastAsia="Times New Roman"/>
        </w:rPr>
      </w:pPr>
      <w:hyperlink r:id="rId30" w:history="1">
        <w:r w:rsidR="007F7CBF">
          <w:rPr>
            <w:rStyle w:val="Hyperlink"/>
          </w:rPr>
          <w:t>https://jasonevanish.com/2011/05/15/leadership-lessons-from-pixar/</w:t>
        </w:r>
      </w:hyperlink>
    </w:p>
    <w:p w:rsidR="007F7CBF" w:rsidRDefault="007F7CBF">
      <w:pPr>
        <w:rPr>
          <w:rFonts w:eastAsia="Times New Roman"/>
        </w:rPr>
      </w:pPr>
      <w:r w:rsidRPr="00417423">
        <w:rPr>
          <w:rFonts w:eastAsia="Times New Roman"/>
        </w:rPr>
        <w:t>https://www.ceicdata.com/en</w:t>
      </w:r>
      <w:r>
        <w:rPr>
          <w:rFonts w:eastAsia="Times New Roman"/>
        </w:rPr>
        <w:t xml:space="preserve">/poland/tourism-statistics </w:t>
      </w:r>
    </w:p>
    <w:p w:rsidR="007F7CBF" w:rsidRDefault="009C15F8" w:rsidP="009C07E9">
      <w:pPr>
        <w:tabs>
          <w:tab w:val="left" w:pos="5040"/>
        </w:tabs>
      </w:pPr>
      <w:hyperlink r:id="rId31" w:history="1">
        <w:r w:rsidR="007F7CBF">
          <w:rPr>
            <w:rStyle w:val="Hyperlink"/>
          </w:rPr>
          <w:t>https://www.expedia.com/Wroclaw.d3820.Destination-Travel-Guides</w:t>
        </w:r>
      </w:hyperlink>
    </w:p>
    <w:p w:rsidR="007F7CBF" w:rsidRDefault="009C15F8">
      <w:hyperlink r:id="rId32" w:history="1">
        <w:r w:rsidR="007F7CBF">
          <w:rPr>
            <w:rStyle w:val="Hyperlink"/>
          </w:rPr>
          <w:t>https://www.nationalgeographic.com/travel/destinations/europe/poland/</w:t>
        </w:r>
      </w:hyperlink>
    </w:p>
    <w:p w:rsidR="007F7CBF" w:rsidRDefault="009C15F8" w:rsidP="009C07E9">
      <w:pPr>
        <w:tabs>
          <w:tab w:val="left" w:pos="5040"/>
        </w:tabs>
      </w:pPr>
      <w:hyperlink r:id="rId33" w:history="1">
        <w:r w:rsidR="007F7CBF">
          <w:rPr>
            <w:rStyle w:val="Hyperlink"/>
          </w:rPr>
          <w:t>https://www.thrillist.com/travel/nation/why-you-should-visit-warsaw</w:t>
        </w:r>
      </w:hyperlink>
    </w:p>
    <w:p w:rsidR="007F7CBF" w:rsidRDefault="009C15F8" w:rsidP="009C07E9">
      <w:pPr>
        <w:tabs>
          <w:tab w:val="left" w:pos="5040"/>
        </w:tabs>
      </w:pPr>
      <w:hyperlink r:id="rId34" w:history="1">
        <w:r w:rsidR="007F7CBF">
          <w:rPr>
            <w:rStyle w:val="Hyperlink"/>
          </w:rPr>
          <w:t>https://www.tripadvisor.co.uk/LocationPhotoDirectLink-g274818-d2711374-i99594035-Lublin_Old_Town-Lublin_Lublin_Province_Eastern_Poland.html</w:t>
        </w:r>
      </w:hyperlink>
    </w:p>
    <w:sectPr w:rsidR="007F7CBF" w:rsidSect="00677D7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compat/>
  <w:rsids>
    <w:rsidRoot w:val="00711467"/>
    <w:rsid w:val="0000031B"/>
    <w:rsid w:val="000147FE"/>
    <w:rsid w:val="00031AF7"/>
    <w:rsid w:val="00043FEC"/>
    <w:rsid w:val="000730D6"/>
    <w:rsid w:val="000945ED"/>
    <w:rsid w:val="000B27CA"/>
    <w:rsid w:val="001135C2"/>
    <w:rsid w:val="001348DC"/>
    <w:rsid w:val="0014414C"/>
    <w:rsid w:val="001770A4"/>
    <w:rsid w:val="001B750D"/>
    <w:rsid w:val="001C53DC"/>
    <w:rsid w:val="001F66F0"/>
    <w:rsid w:val="002133D9"/>
    <w:rsid w:val="0021499F"/>
    <w:rsid w:val="002E1981"/>
    <w:rsid w:val="0030073B"/>
    <w:rsid w:val="00320C2C"/>
    <w:rsid w:val="00336D12"/>
    <w:rsid w:val="00353414"/>
    <w:rsid w:val="003835C7"/>
    <w:rsid w:val="0039285A"/>
    <w:rsid w:val="003936C5"/>
    <w:rsid w:val="003978E7"/>
    <w:rsid w:val="003E5571"/>
    <w:rsid w:val="003F30AB"/>
    <w:rsid w:val="00417423"/>
    <w:rsid w:val="004408C3"/>
    <w:rsid w:val="004D1DD1"/>
    <w:rsid w:val="004E738B"/>
    <w:rsid w:val="00526146"/>
    <w:rsid w:val="00542175"/>
    <w:rsid w:val="00592DB2"/>
    <w:rsid w:val="00594AF5"/>
    <w:rsid w:val="005E2F7D"/>
    <w:rsid w:val="0062396B"/>
    <w:rsid w:val="00623DCC"/>
    <w:rsid w:val="00643DF7"/>
    <w:rsid w:val="00677D7A"/>
    <w:rsid w:val="00681756"/>
    <w:rsid w:val="006A694D"/>
    <w:rsid w:val="006C641C"/>
    <w:rsid w:val="006E400D"/>
    <w:rsid w:val="006F4A8D"/>
    <w:rsid w:val="006F50B6"/>
    <w:rsid w:val="006F70EA"/>
    <w:rsid w:val="007076FE"/>
    <w:rsid w:val="00711467"/>
    <w:rsid w:val="00720AA6"/>
    <w:rsid w:val="00737BA3"/>
    <w:rsid w:val="00755265"/>
    <w:rsid w:val="007638A2"/>
    <w:rsid w:val="0076637B"/>
    <w:rsid w:val="0079234D"/>
    <w:rsid w:val="007D3FE6"/>
    <w:rsid w:val="007D52B9"/>
    <w:rsid w:val="007E0F91"/>
    <w:rsid w:val="007F7CBF"/>
    <w:rsid w:val="008115F7"/>
    <w:rsid w:val="00832076"/>
    <w:rsid w:val="0085073F"/>
    <w:rsid w:val="0086019C"/>
    <w:rsid w:val="00871B4A"/>
    <w:rsid w:val="00876495"/>
    <w:rsid w:val="008D1AC4"/>
    <w:rsid w:val="008E5C46"/>
    <w:rsid w:val="008E7A6F"/>
    <w:rsid w:val="00900FFC"/>
    <w:rsid w:val="009102D6"/>
    <w:rsid w:val="0092774B"/>
    <w:rsid w:val="00953E0D"/>
    <w:rsid w:val="00961D52"/>
    <w:rsid w:val="009622A5"/>
    <w:rsid w:val="0097631D"/>
    <w:rsid w:val="009C07E9"/>
    <w:rsid w:val="009C15F8"/>
    <w:rsid w:val="009C3770"/>
    <w:rsid w:val="009C4675"/>
    <w:rsid w:val="009D1D36"/>
    <w:rsid w:val="009E486E"/>
    <w:rsid w:val="00A0059E"/>
    <w:rsid w:val="00A464C5"/>
    <w:rsid w:val="00A5502E"/>
    <w:rsid w:val="00A55C1E"/>
    <w:rsid w:val="00A63AD7"/>
    <w:rsid w:val="00A7447F"/>
    <w:rsid w:val="00A93345"/>
    <w:rsid w:val="00AD312B"/>
    <w:rsid w:val="00AD3DCA"/>
    <w:rsid w:val="00AE59E0"/>
    <w:rsid w:val="00B05F95"/>
    <w:rsid w:val="00B10234"/>
    <w:rsid w:val="00B32704"/>
    <w:rsid w:val="00B71E8C"/>
    <w:rsid w:val="00B722BB"/>
    <w:rsid w:val="00B828AA"/>
    <w:rsid w:val="00B96252"/>
    <w:rsid w:val="00BD23A8"/>
    <w:rsid w:val="00C1672B"/>
    <w:rsid w:val="00C246BC"/>
    <w:rsid w:val="00C254F6"/>
    <w:rsid w:val="00C366E6"/>
    <w:rsid w:val="00C44D4C"/>
    <w:rsid w:val="00C74A53"/>
    <w:rsid w:val="00C75BD2"/>
    <w:rsid w:val="00CE570D"/>
    <w:rsid w:val="00D053C1"/>
    <w:rsid w:val="00D24FEF"/>
    <w:rsid w:val="00D351A3"/>
    <w:rsid w:val="00D872E8"/>
    <w:rsid w:val="00DA1D85"/>
    <w:rsid w:val="00DD2753"/>
    <w:rsid w:val="00DE648F"/>
    <w:rsid w:val="00E45B2E"/>
    <w:rsid w:val="00E617F7"/>
    <w:rsid w:val="00E62F38"/>
    <w:rsid w:val="00EB3FC0"/>
    <w:rsid w:val="00EC346D"/>
    <w:rsid w:val="00EF60DC"/>
    <w:rsid w:val="00EF6EAD"/>
    <w:rsid w:val="00F05008"/>
    <w:rsid w:val="00F35ADC"/>
    <w:rsid w:val="00F65D95"/>
    <w:rsid w:val="00F757FF"/>
    <w:rsid w:val="00F96464"/>
    <w:rsid w:val="00F97E66"/>
    <w:rsid w:val="00FA1CB1"/>
    <w:rsid w:val="00FB7B0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7D7A"/>
  </w:style>
  <w:style w:type="paragraph" w:styleId="Heading1">
    <w:name w:val="heading 1"/>
    <w:basedOn w:val="Normal"/>
    <w:link w:val="Heading1Char"/>
    <w:uiPriority w:val="9"/>
    <w:qFormat/>
    <w:rsid w:val="001B750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E64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648F"/>
    <w:rPr>
      <w:rFonts w:ascii="Tahoma" w:hAnsi="Tahoma" w:cs="Tahoma"/>
      <w:sz w:val="16"/>
      <w:szCs w:val="16"/>
    </w:rPr>
  </w:style>
  <w:style w:type="character" w:styleId="Hyperlink">
    <w:name w:val="Hyperlink"/>
    <w:basedOn w:val="DefaultParagraphFont"/>
    <w:uiPriority w:val="99"/>
    <w:unhideWhenUsed/>
    <w:rsid w:val="00DE648F"/>
    <w:rPr>
      <w:color w:val="0000FF"/>
      <w:u w:val="single"/>
    </w:rPr>
  </w:style>
  <w:style w:type="character" w:customStyle="1" w:styleId="Heading1Char">
    <w:name w:val="Heading 1 Char"/>
    <w:basedOn w:val="DefaultParagraphFont"/>
    <w:link w:val="Heading1"/>
    <w:uiPriority w:val="9"/>
    <w:rsid w:val="001B750D"/>
    <w:rPr>
      <w:rFonts w:ascii="Times New Roman" w:eastAsia="Times New Roman" w:hAnsi="Times New Roman" w:cs="Times New Roman"/>
      <w:b/>
      <w:bCs/>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833301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hyperlink" Target="https://www.lonelyplanet.com/poland/malopolska/oswiecim/attractions/auschwitz-birkenau-memorial-museum/a/poi-sig/504266/360298%20%5b2020" TargetMode="External"/><Relationship Id="rId26" Type="http://schemas.openxmlformats.org/officeDocument/2006/relationships/hyperlink" Target="http://www.thefirstnews.com/article/poland-sees-boom-in-tourist-numbers-822%20%5b2020" TargetMode="External"/><Relationship Id="rId3" Type="http://schemas.openxmlformats.org/officeDocument/2006/relationships/webSettings" Target="webSettings.xml"/><Relationship Id="rId21" Type="http://schemas.openxmlformats.org/officeDocument/2006/relationships/hyperlink" Target="https://www.roughguides.com/destinations/europe/poland/warsaw/" TargetMode="External"/><Relationship Id="rId34" Type="http://schemas.openxmlformats.org/officeDocument/2006/relationships/hyperlink" Target="https://www.tripadvisor.co.uk/LocationPhotoDirectLink-g274818-d2711374-i99594035-Lublin_Old_Town-Lublin_Lublin_Province_Eastern_Poland.html" TargetMode="Externa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hyperlink" Target="https://ec.europa.eu/regional_policy/en/newsroom/news/2018/09/09-06-2018-road-infrastructure-in-poland-the-eu-invests-eur320-million%20%5b2020" TargetMode="External"/><Relationship Id="rId25" Type="http://schemas.openxmlformats.org/officeDocument/2006/relationships/hyperlink" Target="https://theculturetrip.com/europe/poland/articles/the-best-things-to-see-and-do-in-torun-poland/" TargetMode="External"/><Relationship Id="rId33" Type="http://schemas.openxmlformats.org/officeDocument/2006/relationships/hyperlink" Target="https://www.thrillist.com/travel/nation/why-you-should-visit-warsaw" TargetMode="External"/><Relationship Id="rId2" Type="http://schemas.openxmlformats.org/officeDocument/2006/relationships/settings" Target="settings.xml"/><Relationship Id="rId16" Type="http://schemas.openxmlformats.org/officeDocument/2006/relationships/hyperlink" Target="https://www.collinsdictionary.com/dictionary/english/dark-tourism%20%5b2020" TargetMode="External"/><Relationship Id="rId20" Type="http://schemas.openxmlformats.org/officeDocument/2006/relationships/hyperlink" Target="https://www.msit.gov.pl/download/3/12550/TourismDevelopmentProgrammeuntil20201f3c.pdf%20%5b2020" TargetMode="External"/><Relationship Id="rId29" Type="http://schemas.openxmlformats.org/officeDocument/2006/relationships/hyperlink" Target="https://experiencingpoland.wordpress.com/"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hyperlink" Target="https://theculturetrip.com/europe/poland/articles/the-best-things-to-see-and-do-in-lublin-poland/" TargetMode="External"/><Relationship Id="rId32" Type="http://schemas.openxmlformats.org/officeDocument/2006/relationships/hyperlink" Target="https://www.nationalgeographic.com/travel/destinations/europe/poland/" TargetMode="External"/><Relationship Id="rId5" Type="http://schemas.openxmlformats.org/officeDocument/2006/relationships/image" Target="media/image2.png"/><Relationship Id="rId15" Type="http://schemas.openxmlformats.org/officeDocument/2006/relationships/image" Target="media/image12.jpeg"/><Relationship Id="rId23" Type="http://schemas.openxmlformats.org/officeDocument/2006/relationships/hyperlink" Target="https://www.statista.com/statistics/917217/krakow-tourist-numbers/" TargetMode="External"/><Relationship Id="rId28" Type="http://schemas.openxmlformats.org/officeDocument/2006/relationships/hyperlink" Target="https://visitkrakow.com/" TargetMode="External"/><Relationship Id="rId36" Type="http://schemas.openxmlformats.org/officeDocument/2006/relationships/theme" Target="theme/theme1.xml"/><Relationship Id="rId10" Type="http://schemas.openxmlformats.org/officeDocument/2006/relationships/image" Target="media/image7.jpeg"/><Relationship Id="rId19" Type="http://schemas.openxmlformats.org/officeDocument/2006/relationships/hyperlink" Target="https://www.lonelyplanet.com/poland/warsaw%20%5b2020" TargetMode="External"/><Relationship Id="rId31" Type="http://schemas.openxmlformats.org/officeDocument/2006/relationships/hyperlink" Target="https://www.expedia.com/Wroclaw.d3820.Destination-Travel-Guides" TargetMode="Externa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hyperlink" Target="https://www.simplypsychology.org/maslow.html%20%5b2020" TargetMode="External"/><Relationship Id="rId27" Type="http://schemas.openxmlformats.org/officeDocument/2006/relationships/hyperlink" Target="https://www.touropia.com/tourist-attractions-in-poland/" TargetMode="External"/><Relationship Id="rId30" Type="http://schemas.openxmlformats.org/officeDocument/2006/relationships/hyperlink" Target="https://jasonevanish.com/2011/05/15/leadership-lessons-from-pixar/"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658</TotalTime>
  <Pages>10</Pages>
  <Words>2487</Words>
  <Characters>14179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16633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117</cp:revision>
  <dcterms:created xsi:type="dcterms:W3CDTF">2020-02-12T14:34:00Z</dcterms:created>
  <dcterms:modified xsi:type="dcterms:W3CDTF">2020-03-08T18:59:00Z</dcterms:modified>
</cp:coreProperties>
</file>