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816071685"/>
        <w:docPartObj>
          <w:docPartGallery w:val="Cover Pages"/>
          <w:docPartUnique/>
        </w:docPartObj>
      </w:sdtPr>
      <w:sdtEndPr>
        <w:rPr>
          <w:rFonts w:asciiTheme="majorHAnsi" w:eastAsiaTheme="majorEastAsia" w:hAnsiTheme="majorHAnsi" w:cstheme="majorBidi"/>
          <w:caps/>
          <w:color w:val="156082" w:themeColor="accent1"/>
          <w:sz w:val="72"/>
          <w:szCs w:val="72"/>
        </w:rPr>
      </w:sdtEndPr>
      <w:sdtContent>
        <w:p w14:paraId="46304563" w14:textId="38555531" w:rsidR="00186A3D" w:rsidRDefault="00186A3D">
          <w:pPr>
            <w:pStyle w:val="NoSpacing"/>
          </w:pPr>
          <w:r>
            <w:rPr>
              <w:noProof/>
            </w:rPr>
            <mc:AlternateContent>
              <mc:Choice Requires="wpg">
                <w:drawing>
                  <wp:anchor distT="0" distB="0" distL="114300" distR="114300" simplePos="0" relativeHeight="251659264" behindDoc="1" locked="0" layoutInCell="1" allowOverlap="1" wp14:anchorId="44E2B6C3" wp14:editId="488A41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21T00:00:00Z">
                                      <w:dateFormat w:val="dd/MM/yyyy"/>
                                      <w:lid w:val="en-GB"/>
                                      <w:storeMappedDataAs w:val="dateTime"/>
                                      <w:calendar w:val="gregorian"/>
                                    </w:date>
                                  </w:sdtPr>
                                  <w:sdtEndPr/>
                                  <w:sdtContent>
                                    <w:p w14:paraId="11C9EC0E" w14:textId="58CBA70F" w:rsidR="00186A3D" w:rsidRDefault="00DA347F">
                                      <w:pPr>
                                        <w:pStyle w:val="NoSpacing"/>
                                        <w:jc w:val="right"/>
                                        <w:rPr>
                                          <w:color w:val="FFFFFF" w:themeColor="background1"/>
                                          <w:sz w:val="28"/>
                                          <w:szCs w:val="28"/>
                                        </w:rPr>
                                      </w:pPr>
                                      <w:r>
                                        <w:rPr>
                                          <w:color w:val="FFFFFF" w:themeColor="background1"/>
                                          <w:sz w:val="28"/>
                                          <w:szCs w:val="28"/>
                                        </w:rPr>
                                        <w:t>21/08/2026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4E2B6C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21T00:00:00Z">
                                <w:dateFormat w:val="dd/MM/yyyy"/>
                                <w:lid w:val="en-GB"/>
                                <w:storeMappedDataAs w:val="dateTime"/>
                                <w:calendar w:val="gregorian"/>
                              </w:date>
                            </w:sdtPr>
                            <w:sdtEndPr/>
                            <w:sdtContent>
                              <w:p w14:paraId="11C9EC0E" w14:textId="58CBA70F" w:rsidR="00186A3D" w:rsidRDefault="00DA347F">
                                <w:pPr>
                                  <w:pStyle w:val="NoSpacing"/>
                                  <w:jc w:val="right"/>
                                  <w:rPr>
                                    <w:color w:val="FFFFFF" w:themeColor="background1"/>
                                    <w:sz w:val="28"/>
                                    <w:szCs w:val="28"/>
                                  </w:rPr>
                                </w:pPr>
                                <w:r>
                                  <w:rPr>
                                    <w:color w:val="FFFFFF" w:themeColor="background1"/>
                                    <w:sz w:val="28"/>
                                    <w:szCs w:val="28"/>
                                  </w:rPr>
                                  <w:t>21/08/2026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0C9744" wp14:editId="2D13F47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19B86" w14:textId="4AB0EA45" w:rsidR="00186A3D" w:rsidRDefault="00B525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6A3D">
                                      <w:rPr>
                                        <w:color w:val="156082" w:themeColor="accent1"/>
                                        <w:sz w:val="26"/>
                                        <w:szCs w:val="26"/>
                                      </w:rPr>
                                      <w:t>Alima Alie Koroma (2527191)</w:t>
                                    </w:r>
                                  </w:sdtContent>
                                </w:sdt>
                              </w:p>
                              <w:p w14:paraId="43680D44" w14:textId="77777777" w:rsidR="00186A3D" w:rsidRDefault="00B525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86A3D">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0C974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A719B86" w14:textId="4AB0EA45" w:rsidR="00186A3D" w:rsidRDefault="00B525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86A3D">
                                <w:rPr>
                                  <w:color w:val="156082" w:themeColor="accent1"/>
                                  <w:sz w:val="26"/>
                                  <w:szCs w:val="26"/>
                                </w:rPr>
                                <w:t>Alima Alie Koroma (2527191)</w:t>
                              </w:r>
                            </w:sdtContent>
                          </w:sdt>
                        </w:p>
                        <w:p w14:paraId="43680D44" w14:textId="77777777" w:rsidR="00186A3D" w:rsidRDefault="00B525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86A3D">
                                <w:rPr>
                                  <w:caps/>
                                  <w:color w:val="595959" w:themeColor="text1" w:themeTint="A6"/>
                                  <w:sz w:val="20"/>
                                  <w:szCs w:val="20"/>
                                </w:rPr>
                                <w:t>[company name]</w:t>
                              </w:r>
                            </w:sdtContent>
                          </w:sdt>
                        </w:p>
                      </w:txbxContent>
                    </v:textbox>
                    <w10:wrap anchorx="page" anchory="page"/>
                  </v:shape>
                </w:pict>
              </mc:Fallback>
            </mc:AlternateContent>
          </w:r>
        </w:p>
        <w:p w14:paraId="186FBD9D" w14:textId="428E7835" w:rsidR="00186A3D" w:rsidRDefault="004170DF">
          <w:pPr>
            <w:rPr>
              <w:rFonts w:asciiTheme="majorHAnsi" w:eastAsiaTheme="majorEastAsia" w:hAnsiTheme="majorHAnsi" w:cstheme="majorBidi"/>
              <w:caps/>
              <w:color w:val="156082" w:themeColor="accent1"/>
              <w:kern w:val="0"/>
              <w:sz w:val="72"/>
              <w:szCs w:val="72"/>
              <w:lang w:eastAsia="en-GB"/>
              <w14:ligatures w14:val="none"/>
            </w:rPr>
          </w:pPr>
          <w:r w:rsidRPr="004170DF">
            <w:rPr>
              <w:rFonts w:ascii="Roboto" w:eastAsia="Times New Roman" w:hAnsi="Roboto" w:cs="Times New Roman"/>
              <w:b/>
              <w:bCs/>
              <w:noProof/>
              <w:color w:val="71777D"/>
              <w:kern w:val="0"/>
              <w:sz w:val="21"/>
              <w:szCs w:val="21"/>
              <w:lang w:eastAsia="en-GB"/>
              <w14:ligatures w14:val="none"/>
            </w:rPr>
            <mc:AlternateContent>
              <mc:Choice Requires="wps">
                <w:drawing>
                  <wp:anchor distT="45720" distB="45720" distL="114300" distR="114300" simplePos="0" relativeHeight="251664384" behindDoc="0" locked="0" layoutInCell="1" allowOverlap="1" wp14:anchorId="776D439F" wp14:editId="2A98BA11">
                    <wp:simplePos x="0" y="0"/>
                    <wp:positionH relativeFrom="column">
                      <wp:posOffset>1548765</wp:posOffset>
                    </wp:positionH>
                    <wp:positionV relativeFrom="paragraph">
                      <wp:posOffset>1414780</wp:posOffset>
                    </wp:positionV>
                    <wp:extent cx="3973830" cy="2630805"/>
                    <wp:effectExtent l="0" t="0" r="266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830" cy="2630805"/>
                            </a:xfrm>
                            <a:prstGeom prst="rect">
                              <a:avLst/>
                            </a:prstGeom>
                            <a:solidFill>
                              <a:srgbClr val="FFFFFF"/>
                            </a:solidFill>
                            <a:ln w="9525">
                              <a:solidFill>
                                <a:srgbClr val="000000"/>
                              </a:solidFill>
                              <a:miter lim="800000"/>
                              <a:headEnd/>
                              <a:tailEnd/>
                            </a:ln>
                          </wps:spPr>
                          <wps:txbx>
                            <w:txbxContent>
                              <w:p w14:paraId="0DA68C9D" w14:textId="6E250F16" w:rsidR="004170DF" w:rsidRDefault="00134B1F">
                                <w:r>
                                  <w:t xml:space="preserve">TABLE OF </w:t>
                                </w:r>
                                <w:r w:rsidR="00896902">
                                  <w:t>CONTENTS</w:t>
                                </w:r>
                                <w:r>
                                  <w:t>:</w:t>
                                </w:r>
                              </w:p>
                              <w:p w14:paraId="04D388F9" w14:textId="21DCE7D6" w:rsidR="00CF18A1" w:rsidRDefault="00896902">
                                <w:r>
                                  <w:t>INT</w:t>
                                </w:r>
                                <w:r w:rsidR="00067FB1">
                                  <w:t>RODUCTION…………………………………</w:t>
                                </w:r>
                                <w:r w:rsidR="00F54A15">
                                  <w:t>……….</w:t>
                                </w:r>
                                <w:r w:rsidR="0082148A">
                                  <w:t>2</w:t>
                                </w:r>
                              </w:p>
                              <w:p w14:paraId="3523C291" w14:textId="7EFAF666" w:rsidR="00067FB1" w:rsidRDefault="006A3ACB">
                                <w:r>
                                  <w:t>EFFECTIVE COMMUNICATION……………………….</w:t>
                                </w:r>
                                <w:r w:rsidR="006D65C5">
                                  <w:t>4</w:t>
                                </w:r>
                              </w:p>
                              <w:p w14:paraId="0F7493D5" w14:textId="7D479542" w:rsidR="00F54A15" w:rsidRDefault="00967F20">
                                <w:r>
                                  <w:t>I</w:t>
                                </w:r>
                                <w:r w:rsidR="00F95A6B">
                                  <w:t>MPORTANCE OF GOOD ADMINISTRATIVE SKILL</w:t>
                                </w:r>
                                <w:r w:rsidR="001D5216">
                                  <w:t>S……</w:t>
                                </w:r>
                                <w:r w:rsidR="00D165A3">
                                  <w:t>4</w:t>
                                </w:r>
                                <w:r w:rsidR="001D5216">
                                  <w:t>…</w:t>
                                </w:r>
                              </w:p>
                              <w:p w14:paraId="67A55AE9" w14:textId="4CA03997" w:rsidR="001D5216" w:rsidRDefault="001D5216">
                                <w:r>
                                  <w:t>IMPORTANCE OF WORKING COLLA</w:t>
                                </w:r>
                                <w:r w:rsidR="00BB6F99">
                                  <w:t>BORATIVELY……</w:t>
                                </w:r>
                                <w:proofErr w:type="gramStart"/>
                                <w:r w:rsidR="00BB6F99">
                                  <w:t>…..</w:t>
                                </w:r>
                                <w:proofErr w:type="gramEnd"/>
                                <w:r w:rsidR="004A4B4F">
                                  <w:t>2</w:t>
                                </w:r>
                              </w:p>
                              <w:p w14:paraId="04CE21D8" w14:textId="2432200A" w:rsidR="00BB6F99" w:rsidRDefault="003A6C9F">
                                <w:r>
                                  <w:t>APPROACHES</w:t>
                                </w:r>
                                <w:r w:rsidR="001E61BD">
                                  <w:t xml:space="preserve"> A</w:t>
                                </w:r>
                                <w:r w:rsidR="00BD1BE1">
                                  <w:t>ND COMMON CHALLENGES…………….</w:t>
                                </w:r>
                                <w:r w:rsidR="00D336EF">
                                  <w:t>1</w:t>
                                </w:r>
                              </w:p>
                              <w:p w14:paraId="749CC6ED" w14:textId="39B9585D" w:rsidR="003A6C9F" w:rsidRDefault="003A6C9F">
                                <w:r>
                                  <w:t>CONCLU</w:t>
                                </w:r>
                                <w:r w:rsidR="00E83216">
                                  <w:t>S</w:t>
                                </w:r>
                                <w:r>
                                  <w:t>ION</w:t>
                                </w:r>
                                <w:r w:rsidR="003A453B">
                                  <w:t>………………………………………………………</w:t>
                                </w:r>
                                <w:r w:rsidR="00D42B08">
                                  <w:t>.2</w:t>
                                </w:r>
                              </w:p>
                              <w:p w14:paraId="58F1E2F9" w14:textId="3F9DBDC4" w:rsidR="00CF18A1" w:rsidRDefault="007F3AA6">
                                <w:r>
                                  <w:t>REFE</w:t>
                                </w:r>
                                <w:r w:rsidR="000E5517">
                                  <w:t>RE</w:t>
                                </w:r>
                                <w:r w:rsidR="003E6589">
                                  <w:t>NCES</w:t>
                                </w:r>
                                <w:r w:rsidR="00DD5CE1">
                                  <w:t>……………………………………………………</w:t>
                                </w:r>
                                <w:proofErr w:type="gramStart"/>
                                <w:r w:rsidR="00DD5CE1">
                                  <w:t>…..</w:t>
                                </w:r>
                                <w:proofErr w:type="gramEnd"/>
                                <w:r w:rsidR="00DD5CE1">
                                  <w:t>9</w:t>
                                </w:r>
                              </w:p>
                              <w:p w14:paraId="79FAFF1E" w14:textId="77777777" w:rsidR="00CF18A1" w:rsidRDefault="00CF18A1"/>
                              <w:p w14:paraId="581B9E6A" w14:textId="77777777" w:rsidR="00134B1F" w:rsidRDefault="00134B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6D439F" id="Text Box 2" o:spid="_x0000_s1056" type="#_x0000_t202" style="position:absolute;margin-left:121.95pt;margin-top:111.4pt;width:312.9pt;height:207.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">
                    <v:textbox>
                      <w:txbxContent>
                        <w:p w14:paraId="0DA68C9D" w14:textId="6E250F16" w:rsidR="004170DF" w:rsidRDefault="00134B1F">
                          <w:r>
                            <w:t xml:space="preserve">TABLE OF </w:t>
                          </w:r>
                          <w:r w:rsidR="00896902">
                            <w:t>CONTENTS</w:t>
                          </w:r>
                          <w:r>
                            <w:t>:</w:t>
                          </w:r>
                        </w:p>
                        <w:p w14:paraId="04D388F9" w14:textId="21DCE7D6" w:rsidR="00CF18A1" w:rsidRDefault="00896902">
                          <w:r>
                            <w:t>INT</w:t>
                          </w:r>
                          <w:r w:rsidR="00067FB1">
                            <w:t>RODUCTION…………………………………</w:t>
                          </w:r>
                          <w:r w:rsidR="00F54A15">
                            <w:t>……….</w:t>
                          </w:r>
                          <w:r w:rsidR="0082148A">
                            <w:t>2</w:t>
                          </w:r>
                        </w:p>
                        <w:p w14:paraId="3523C291" w14:textId="7EFAF666" w:rsidR="00067FB1" w:rsidRDefault="006A3ACB">
                          <w:r>
                            <w:t>EFFECTIVE COMMUNICATION……………………….</w:t>
                          </w:r>
                          <w:r w:rsidR="006D65C5">
                            <w:t>4</w:t>
                          </w:r>
                        </w:p>
                        <w:p w14:paraId="0F7493D5" w14:textId="7D479542" w:rsidR="00F54A15" w:rsidRDefault="00967F20">
                          <w:r>
                            <w:t>I</w:t>
                          </w:r>
                          <w:r w:rsidR="00F95A6B">
                            <w:t>MPORTANCE OF GOOD ADMINISTRATIVE SKILL</w:t>
                          </w:r>
                          <w:r w:rsidR="001D5216">
                            <w:t>S……</w:t>
                          </w:r>
                          <w:r w:rsidR="00D165A3">
                            <w:t>4</w:t>
                          </w:r>
                          <w:r w:rsidR="001D5216">
                            <w:t>…</w:t>
                          </w:r>
                        </w:p>
                        <w:p w14:paraId="67A55AE9" w14:textId="4CA03997" w:rsidR="001D5216" w:rsidRDefault="001D5216">
                          <w:r>
                            <w:t>IMPORTANCE OF WORKING COLLA</w:t>
                          </w:r>
                          <w:r w:rsidR="00BB6F99">
                            <w:t>BORATIVELY……</w:t>
                          </w:r>
                          <w:proofErr w:type="gramStart"/>
                          <w:r w:rsidR="00BB6F99">
                            <w:t>…..</w:t>
                          </w:r>
                          <w:proofErr w:type="gramEnd"/>
                          <w:r w:rsidR="004A4B4F">
                            <w:t>2</w:t>
                          </w:r>
                        </w:p>
                        <w:p w14:paraId="04CE21D8" w14:textId="2432200A" w:rsidR="00BB6F99" w:rsidRDefault="003A6C9F">
                          <w:r>
                            <w:t>APPROACHES</w:t>
                          </w:r>
                          <w:r w:rsidR="001E61BD">
                            <w:t xml:space="preserve"> A</w:t>
                          </w:r>
                          <w:r w:rsidR="00BD1BE1">
                            <w:t>ND COMMON CHALLENGES…………….</w:t>
                          </w:r>
                          <w:r w:rsidR="00D336EF">
                            <w:t>1</w:t>
                          </w:r>
                        </w:p>
                        <w:p w14:paraId="749CC6ED" w14:textId="39B9585D" w:rsidR="003A6C9F" w:rsidRDefault="003A6C9F">
                          <w:r>
                            <w:t>CONCLU</w:t>
                          </w:r>
                          <w:r w:rsidR="00E83216">
                            <w:t>S</w:t>
                          </w:r>
                          <w:r>
                            <w:t>ION</w:t>
                          </w:r>
                          <w:r w:rsidR="003A453B">
                            <w:t>………………………………………………………</w:t>
                          </w:r>
                          <w:r w:rsidR="00D42B08">
                            <w:t>.2</w:t>
                          </w:r>
                        </w:p>
                        <w:p w14:paraId="58F1E2F9" w14:textId="3F9DBDC4" w:rsidR="00CF18A1" w:rsidRDefault="007F3AA6">
                          <w:r>
                            <w:t>REFE</w:t>
                          </w:r>
                          <w:r w:rsidR="000E5517">
                            <w:t>RE</w:t>
                          </w:r>
                          <w:r w:rsidR="003E6589">
                            <w:t>NCES</w:t>
                          </w:r>
                          <w:r w:rsidR="00DD5CE1">
                            <w:t>……………………………………………………</w:t>
                          </w:r>
                          <w:proofErr w:type="gramStart"/>
                          <w:r w:rsidR="00DD5CE1">
                            <w:t>…..</w:t>
                          </w:r>
                          <w:proofErr w:type="gramEnd"/>
                          <w:r w:rsidR="00DD5CE1">
                            <w:t>9</w:t>
                          </w:r>
                        </w:p>
                        <w:p w14:paraId="79FAFF1E" w14:textId="77777777" w:rsidR="00CF18A1" w:rsidRDefault="00CF18A1"/>
                        <w:p w14:paraId="581B9E6A" w14:textId="77777777" w:rsidR="00134B1F" w:rsidRDefault="00134B1F"/>
                      </w:txbxContent>
                    </v:textbox>
                    <w10:wrap type="square"/>
                  </v:shape>
                </w:pict>
              </mc:Fallback>
            </mc:AlternateContent>
          </w:r>
          <w:r w:rsidR="00186A3D">
            <w:rPr>
              <w:rFonts w:asciiTheme="majorHAnsi" w:eastAsiaTheme="majorEastAsia" w:hAnsiTheme="majorHAnsi" w:cstheme="majorBidi"/>
              <w:caps/>
              <w:color w:val="156082" w:themeColor="accent1"/>
              <w:kern w:val="0"/>
              <w:sz w:val="72"/>
              <w:szCs w:val="72"/>
              <w:lang w:eastAsia="en-GB"/>
              <w14:ligatures w14:val="none"/>
            </w:rPr>
            <w:br w:type="page"/>
          </w:r>
        </w:p>
      </w:sdtContent>
    </w:sdt>
    <w:p w14:paraId="4209B7E0" w14:textId="773EE2C4" w:rsidR="004170DF" w:rsidRDefault="004170DF" w:rsidP="00BF7DF1">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p>
    <w:p w14:paraId="529D0847" w14:textId="7C7F7DCA" w:rsidR="00F82498" w:rsidRDefault="00186A3D" w:rsidP="00BF7DF1">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r>
        <w:rPr>
          <w:noProof/>
        </w:rPr>
        <w:drawing>
          <wp:anchor distT="0" distB="0" distL="114300" distR="114300" simplePos="0" relativeHeight="251662336" behindDoc="0" locked="0" layoutInCell="1" allowOverlap="1" wp14:anchorId="7418E8B9" wp14:editId="536BEFAE">
            <wp:simplePos x="0" y="0"/>
            <wp:positionH relativeFrom="column">
              <wp:posOffset>4488473</wp:posOffset>
            </wp:positionH>
            <wp:positionV relativeFrom="paragraph">
              <wp:posOffset>586</wp:posOffset>
            </wp:positionV>
            <wp:extent cx="1341120" cy="1067435"/>
            <wp:effectExtent l="0" t="0" r="0" b="0"/>
            <wp:wrapSquare wrapText="bothSides"/>
            <wp:docPr id="1584904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067435"/>
                    </a:xfrm>
                    <a:prstGeom prst="rect">
                      <a:avLst/>
                    </a:prstGeom>
                    <a:noFill/>
                  </pic:spPr>
                </pic:pic>
              </a:graphicData>
            </a:graphic>
          </wp:anchor>
        </w:drawing>
      </w:r>
      <w:r>
        <w:rPr>
          <w:rFonts w:ascii="Roboto" w:eastAsia="Times New Roman" w:hAnsi="Roboto" w:cs="Times New Roman"/>
          <w:b/>
          <w:bCs/>
          <w:color w:val="71777D"/>
          <w:kern w:val="0"/>
          <w:sz w:val="21"/>
          <w:szCs w:val="21"/>
          <w:lang w:eastAsia="en-GB"/>
          <w14:ligatures w14:val="none"/>
        </w:rPr>
        <w:t xml:space="preserve">  </w:t>
      </w:r>
      <w:r w:rsidR="00F82498">
        <w:rPr>
          <w:rFonts w:ascii="Roboto" w:eastAsia="Times New Roman" w:hAnsi="Roboto" w:cs="Times New Roman"/>
          <w:b/>
          <w:bCs/>
          <w:color w:val="71777D"/>
          <w:kern w:val="0"/>
          <w:sz w:val="21"/>
          <w:szCs w:val="21"/>
          <w:lang w:eastAsia="en-GB"/>
          <w14:ligatures w14:val="none"/>
        </w:rPr>
        <w:t xml:space="preserve">ALIMA ALIE </w:t>
      </w:r>
      <w:r w:rsidR="00801D5E">
        <w:rPr>
          <w:rFonts w:ascii="Roboto" w:eastAsia="Times New Roman" w:hAnsi="Roboto" w:cs="Times New Roman"/>
          <w:b/>
          <w:bCs/>
          <w:color w:val="71777D"/>
          <w:kern w:val="0"/>
          <w:sz w:val="21"/>
          <w:szCs w:val="21"/>
          <w:lang w:eastAsia="en-GB"/>
          <w14:ligatures w14:val="none"/>
        </w:rPr>
        <w:t>KOROMA</w:t>
      </w:r>
    </w:p>
    <w:p w14:paraId="7E6EA279" w14:textId="46B37E2B" w:rsidR="00E5668E" w:rsidRDefault="00801D5E"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r>
        <w:rPr>
          <w:rFonts w:ascii="Roboto" w:eastAsia="Times New Roman" w:hAnsi="Roboto" w:cs="Times New Roman"/>
          <w:b/>
          <w:bCs/>
          <w:color w:val="71777D"/>
          <w:kern w:val="0"/>
          <w:sz w:val="21"/>
          <w:szCs w:val="21"/>
          <w:lang w:eastAsia="en-GB"/>
          <w14:ligatures w14:val="none"/>
        </w:rPr>
        <w:t>STUDENT NO: 2527191</w:t>
      </w:r>
    </w:p>
    <w:p w14:paraId="3D5ECE34" w14:textId="200207C4" w:rsidR="00CA4F0A" w:rsidRDefault="00DF68CC"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r>
        <w:rPr>
          <w:rFonts w:ascii="Roboto" w:eastAsia="Times New Roman" w:hAnsi="Roboto" w:cs="Times New Roman"/>
          <w:b/>
          <w:bCs/>
          <w:color w:val="71777D"/>
          <w:kern w:val="0"/>
          <w:sz w:val="21"/>
          <w:szCs w:val="21"/>
          <w:lang w:eastAsia="en-GB"/>
          <w14:ligatures w14:val="none"/>
        </w:rPr>
        <w:t>MODULE CODE:</w:t>
      </w:r>
      <w:r w:rsidR="00FA3227">
        <w:rPr>
          <w:rFonts w:ascii="Roboto" w:eastAsia="Times New Roman" w:hAnsi="Roboto" w:cs="Times New Roman"/>
          <w:b/>
          <w:bCs/>
          <w:color w:val="71777D"/>
          <w:kern w:val="0"/>
          <w:sz w:val="21"/>
          <w:szCs w:val="21"/>
          <w:lang w:eastAsia="en-GB"/>
          <w14:ligatures w14:val="none"/>
        </w:rPr>
        <w:t xml:space="preserve"> L</w:t>
      </w:r>
      <w:r w:rsidR="000F2D0D">
        <w:rPr>
          <w:rFonts w:ascii="Roboto" w:eastAsia="Times New Roman" w:hAnsi="Roboto" w:cs="Times New Roman"/>
          <w:b/>
          <w:bCs/>
          <w:color w:val="71777D"/>
          <w:kern w:val="0"/>
          <w:sz w:val="21"/>
          <w:szCs w:val="21"/>
          <w:lang w:eastAsia="en-GB"/>
          <w14:ligatures w14:val="none"/>
        </w:rPr>
        <w:t>CH</w:t>
      </w:r>
      <w:r w:rsidR="00FA3227">
        <w:rPr>
          <w:rFonts w:ascii="Roboto" w:eastAsia="Times New Roman" w:hAnsi="Roboto" w:cs="Times New Roman"/>
          <w:b/>
          <w:bCs/>
          <w:color w:val="71777D"/>
          <w:kern w:val="0"/>
          <w:sz w:val="21"/>
          <w:szCs w:val="21"/>
          <w:lang w:eastAsia="en-GB"/>
          <w14:ligatures w14:val="none"/>
        </w:rPr>
        <w:t>S4003</w:t>
      </w:r>
    </w:p>
    <w:p w14:paraId="77467922" w14:textId="099995AB" w:rsidR="00E5668E" w:rsidRDefault="00860187"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r>
        <w:rPr>
          <w:rFonts w:ascii="Roboto" w:eastAsia="Times New Roman" w:hAnsi="Roboto" w:cs="Times New Roman"/>
          <w:b/>
          <w:bCs/>
          <w:color w:val="71777D"/>
          <w:kern w:val="0"/>
          <w:sz w:val="21"/>
          <w:szCs w:val="21"/>
          <w:lang w:eastAsia="en-GB"/>
          <w14:ligatures w14:val="none"/>
        </w:rPr>
        <w:t>LECTURER:  U</w:t>
      </w:r>
      <w:r w:rsidR="00992F70">
        <w:rPr>
          <w:rFonts w:ascii="Roboto" w:eastAsia="Times New Roman" w:hAnsi="Roboto" w:cs="Times New Roman"/>
          <w:b/>
          <w:bCs/>
          <w:color w:val="71777D"/>
          <w:kern w:val="0"/>
          <w:sz w:val="21"/>
          <w:szCs w:val="21"/>
          <w:lang w:eastAsia="en-GB"/>
          <w14:ligatures w14:val="none"/>
        </w:rPr>
        <w:t>MMA SULIEMAN</w:t>
      </w:r>
    </w:p>
    <w:p w14:paraId="2FB4E61D" w14:textId="28504C7E" w:rsidR="004D3754" w:rsidRDefault="00FE09B3"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r>
        <w:rPr>
          <w:rFonts w:ascii="Roboto" w:eastAsia="Times New Roman" w:hAnsi="Roboto" w:cs="Times New Roman"/>
          <w:b/>
          <w:bCs/>
          <w:color w:val="71777D"/>
          <w:kern w:val="0"/>
          <w:sz w:val="21"/>
          <w:szCs w:val="21"/>
          <w:lang w:eastAsia="en-GB"/>
          <w14:ligatures w14:val="none"/>
        </w:rPr>
        <w:t>ASSIGNMENT:</w:t>
      </w:r>
      <w:r w:rsidR="00F2311C">
        <w:rPr>
          <w:rFonts w:ascii="Roboto" w:eastAsia="Times New Roman" w:hAnsi="Roboto" w:cs="Times New Roman"/>
          <w:b/>
          <w:bCs/>
          <w:color w:val="71777D"/>
          <w:kern w:val="0"/>
          <w:sz w:val="21"/>
          <w:szCs w:val="21"/>
          <w:lang w:eastAsia="en-GB"/>
          <w14:ligatures w14:val="none"/>
        </w:rPr>
        <w:t xml:space="preserve"> </w:t>
      </w:r>
      <w:r w:rsidR="008C2919">
        <w:rPr>
          <w:rFonts w:ascii="Roboto" w:eastAsia="Times New Roman" w:hAnsi="Roboto" w:cs="Times New Roman"/>
          <w:b/>
          <w:bCs/>
          <w:color w:val="71777D"/>
          <w:kern w:val="0"/>
          <w:sz w:val="21"/>
          <w:szCs w:val="21"/>
          <w:lang w:eastAsia="en-GB"/>
          <w14:ligatures w14:val="none"/>
        </w:rPr>
        <w:t xml:space="preserve">HEALTH AND SOCIAL CARE </w:t>
      </w:r>
      <w:r w:rsidR="00481779">
        <w:rPr>
          <w:rFonts w:ascii="Roboto" w:eastAsia="Times New Roman" w:hAnsi="Roboto" w:cs="Times New Roman"/>
          <w:b/>
          <w:bCs/>
          <w:color w:val="71777D"/>
          <w:kern w:val="0"/>
          <w:sz w:val="21"/>
          <w:szCs w:val="21"/>
          <w:lang w:eastAsia="en-GB"/>
          <w14:ligatures w14:val="none"/>
        </w:rPr>
        <w:t>CASE STUDY</w:t>
      </w:r>
    </w:p>
    <w:p w14:paraId="0E7DB0D1" w14:textId="77777777" w:rsidR="00E5668E" w:rsidRDefault="00E5668E"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p>
    <w:p w14:paraId="0853D3E4" w14:textId="7B4B4065" w:rsidR="00FA3227" w:rsidRDefault="00FA3227"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p>
    <w:p w14:paraId="6C748CAE" w14:textId="77777777" w:rsidR="002D3885" w:rsidRDefault="002D3885" w:rsidP="00DE5C77">
      <w:pPr>
        <w:shd w:val="clear" w:color="auto" w:fill="FFFFFF"/>
        <w:spacing w:after="0" w:line="240" w:lineRule="auto"/>
        <w:rPr>
          <w:rFonts w:ascii="Roboto" w:eastAsia="Times New Roman" w:hAnsi="Roboto" w:cs="Times New Roman"/>
          <w:b/>
          <w:bCs/>
          <w:color w:val="71777D"/>
          <w:kern w:val="0"/>
          <w:sz w:val="21"/>
          <w:szCs w:val="21"/>
          <w:lang w:eastAsia="en-GB"/>
          <w14:ligatures w14:val="none"/>
        </w:rPr>
      </w:pPr>
    </w:p>
    <w:p w14:paraId="59AA6479" w14:textId="2992969F" w:rsidR="00DE5C77" w:rsidRPr="00F82498" w:rsidRDefault="00F82498" w:rsidP="00DE5C77">
      <w:pPr>
        <w:shd w:val="clear" w:color="auto" w:fill="FFFFFF"/>
        <w:spacing w:after="0" w:line="240" w:lineRule="auto"/>
        <w:rPr>
          <w:rFonts w:ascii="Roboto" w:eastAsia="Times New Roman" w:hAnsi="Roboto" w:cs="Times New Roman"/>
          <w:b/>
          <w:bCs/>
          <w:color w:val="3D00A6"/>
          <w:kern w:val="0"/>
          <w:sz w:val="21"/>
          <w:szCs w:val="21"/>
          <w:lang w:eastAsia="en-GB"/>
          <w14:ligatures w14:val="none"/>
        </w:rPr>
      </w:pPr>
      <w:r w:rsidRPr="00F82498">
        <w:rPr>
          <w:rFonts w:ascii="Roboto" w:eastAsia="Times New Roman" w:hAnsi="Roboto" w:cs="Times New Roman"/>
          <w:b/>
          <w:bCs/>
          <w:color w:val="71777D"/>
          <w:kern w:val="0"/>
          <w:sz w:val="21"/>
          <w:szCs w:val="21"/>
          <w:lang w:eastAsia="en-GB"/>
          <w14:ligatures w14:val="none"/>
        </w:rPr>
        <w:t>INTRODUCTION</w:t>
      </w:r>
      <w:r w:rsidR="00DE5C77" w:rsidRPr="00DE5C77">
        <w:rPr>
          <w:rFonts w:ascii="Roboto" w:eastAsia="Times New Roman" w:hAnsi="Roboto" w:cs="Times New Roman"/>
          <w:b/>
          <w:bCs/>
          <w:color w:val="71777D"/>
          <w:kern w:val="0"/>
          <w:sz w:val="21"/>
          <w:szCs w:val="21"/>
          <w:lang w:eastAsia="en-GB"/>
          <w14:ligatures w14:val="none"/>
        </w:rPr>
        <w:fldChar w:fldCharType="begin"/>
      </w:r>
      <w:r w:rsidR="00DE5C77" w:rsidRPr="00F82498">
        <w:rPr>
          <w:rFonts w:ascii="Roboto" w:eastAsia="Times New Roman" w:hAnsi="Roboto" w:cs="Times New Roman"/>
          <w:b/>
          <w:bCs/>
          <w:color w:val="71777D"/>
          <w:kern w:val="0"/>
          <w:sz w:val="21"/>
          <w:szCs w:val="21"/>
          <w:lang w:eastAsia="en-GB"/>
          <w14:ligatures w14:val="none"/>
        </w:rPr>
        <w:instrText>HYPERLINK "https://www.bing.com/ck/a?!&amp;&amp;p=d37a7ce3669aa17c3a1c5ad49908505c83ab86328b05710a7f4cb2d4dbdbdd18JmltdHM9MTc4NTExMDQwMA&amp;ptn=3&amp;ver=2&amp;hsh=4&amp;fclid=355b9852-6880-652c-2b86-8f5c69e46455&amp;u=a1L2NvcGlsb3RzZWFyY2g_cT1kZWZpbmUrZWZmZWN0aXZlK2NvbW11bmljYXRpb24mZm9ybT1DU0JSQU5E&amp;ntb=1" \t "_blank"</w:instrText>
      </w:r>
      <w:r w:rsidR="00DE5C77" w:rsidRPr="00DE5C77">
        <w:rPr>
          <w:rFonts w:ascii="Roboto" w:eastAsia="Times New Roman" w:hAnsi="Roboto" w:cs="Times New Roman"/>
          <w:b/>
          <w:bCs/>
          <w:color w:val="71777D"/>
          <w:kern w:val="0"/>
          <w:sz w:val="21"/>
          <w:szCs w:val="21"/>
          <w:lang w:eastAsia="en-GB"/>
          <w14:ligatures w14:val="none"/>
        </w:rPr>
      </w:r>
      <w:r w:rsidR="00DE5C77" w:rsidRPr="00DE5C77">
        <w:rPr>
          <w:rFonts w:ascii="Roboto" w:eastAsia="Times New Roman" w:hAnsi="Roboto" w:cs="Times New Roman"/>
          <w:b/>
          <w:bCs/>
          <w:color w:val="71777D"/>
          <w:kern w:val="0"/>
          <w:sz w:val="21"/>
          <w:szCs w:val="21"/>
          <w:lang w:eastAsia="en-GB"/>
          <w14:ligatures w14:val="none"/>
        </w:rPr>
        <w:fldChar w:fldCharType="separate"/>
      </w:r>
    </w:p>
    <w:p w14:paraId="78DD5736" w14:textId="77777777" w:rsidR="00DE5C77" w:rsidRPr="00DE5C77" w:rsidRDefault="00DE5C77" w:rsidP="00DE5C77">
      <w:pPr>
        <w:shd w:val="clear" w:color="auto" w:fill="FFFFFF"/>
        <w:spacing w:after="0" w:line="240" w:lineRule="auto"/>
        <w:rPr>
          <w:rFonts w:ascii="Times New Roman" w:eastAsia="Times New Roman" w:hAnsi="Times New Roman" w:cs="Times New Roman"/>
          <w:kern w:val="0"/>
          <w:lang w:eastAsia="en-GB"/>
          <w14:ligatures w14:val="none"/>
        </w:rPr>
      </w:pPr>
      <w:r w:rsidRPr="00DE5C77">
        <w:rPr>
          <w:rFonts w:ascii="Roboto" w:eastAsia="Times New Roman" w:hAnsi="Roboto" w:cs="Times New Roman"/>
          <w:color w:val="3D00A6"/>
          <w:kern w:val="0"/>
          <w:sz w:val="21"/>
          <w:szCs w:val="21"/>
          <w:lang w:eastAsia="en-GB"/>
          <w14:ligatures w14:val="none"/>
        </w:rPr>
        <w:br/>
      </w:r>
      <w:r w:rsidRPr="00DE5C77">
        <w:rPr>
          <w:rFonts w:ascii="Roboto" w:eastAsia="Times New Roman" w:hAnsi="Roboto" w:cs="Times New Roman"/>
          <w:noProof/>
          <w:color w:val="3D00A6"/>
          <w:kern w:val="0"/>
          <w:sz w:val="21"/>
          <w:szCs w:val="21"/>
          <w:lang w:eastAsia="en-GB"/>
          <w14:ligatures w14:val="none"/>
        </w:rPr>
        <mc:AlternateContent>
          <mc:Choice Requires="wps">
            <w:drawing>
              <wp:inline distT="0" distB="0" distL="0" distR="0" wp14:anchorId="5458D4CE" wp14:editId="6EE8B9D3">
                <wp:extent cx="1108075" cy="152400"/>
                <wp:effectExtent l="0" t="0" r="0" b="0"/>
                <wp:docPr id="1517303724" name="AutoShape 2" descr="Copilot Search Brandin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080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32F051" id="AutoShape 2" o:spid="_x0000_s1026" alt="Copilot Search Branding" href="https://www.bing.com/ck/a?!&amp;&amp;p=d37a7ce3669aa17c3a1c5ad49908505c83ab86328b05710a7f4cb2d4dbdbdd18JmltdHM9MTc4NTExMDQwMA&amp;ptn=3&amp;ver=2&amp;hsh=4&amp;fclid=355b9852-6880-652c-2b86-8f5c69e46455&amp;u=a1L2NvcGlsb3RzZWFyY2g_cT1kZWZpbmUrZWZmZWN0aXZlK2NvbW11bmljYXRpb24mZm9ybT1DU0JSQU5E&amp;ntb=1" target="&quot;_blank&quot;" style="width:87.25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" o:button="t" filled="f" stroked="f">
                <v:fill o:detectmouseclick="t"/>
                <o:lock v:ext="edit" aspectratio="t"/>
                <w10:anchorlock/>
              </v:rect>
            </w:pict>
          </mc:Fallback>
        </mc:AlternateContent>
      </w:r>
    </w:p>
    <w:p w14:paraId="4D4AB81D" w14:textId="6E74FF9D" w:rsidR="00DE5C77" w:rsidRDefault="00DE5C77" w:rsidP="00B32A3A">
      <w:pPr>
        <w:shd w:val="clear" w:color="auto" w:fill="FFFFFF"/>
        <w:spacing w:after="0" w:line="276" w:lineRule="auto"/>
        <w:rPr>
          <w:rFonts w:ascii="Arial" w:hAnsi="Arial" w:cs="Arial"/>
          <w:sz w:val="22"/>
          <w:szCs w:val="22"/>
        </w:rPr>
      </w:pPr>
      <w:r w:rsidRPr="00DE5C77">
        <w:rPr>
          <w:rFonts w:ascii="Roboto" w:eastAsia="Times New Roman" w:hAnsi="Roboto" w:cs="Times New Roman"/>
          <w:color w:val="71777D"/>
          <w:kern w:val="0"/>
          <w:sz w:val="21"/>
          <w:szCs w:val="21"/>
          <w:lang w:eastAsia="en-GB"/>
          <w14:ligatures w14:val="none"/>
        </w:rPr>
        <w:fldChar w:fldCharType="end"/>
      </w:r>
      <w:r w:rsidRPr="00F82498">
        <w:rPr>
          <w:rFonts w:ascii="Arial" w:eastAsia="Times New Roman" w:hAnsi="Arial" w:cs="Arial"/>
          <w:color w:val="000000"/>
          <w:kern w:val="0"/>
          <w:sz w:val="22"/>
          <w:szCs w:val="22"/>
          <w:lang w:eastAsia="en-GB"/>
          <w14:ligatures w14:val="none"/>
        </w:rPr>
        <w:t xml:space="preserve">Effective communication is </w:t>
      </w:r>
      <w:r w:rsidR="00425C59">
        <w:rPr>
          <w:rFonts w:ascii="Arial" w:eastAsia="Times New Roman" w:hAnsi="Arial" w:cs="Arial"/>
          <w:color w:val="000000"/>
          <w:kern w:val="0"/>
          <w:sz w:val="22"/>
          <w:szCs w:val="22"/>
          <w:lang w:eastAsia="en-GB"/>
          <w14:ligatures w14:val="none"/>
        </w:rPr>
        <w:t>essential</w:t>
      </w:r>
      <w:r w:rsidR="00230C5D">
        <w:rPr>
          <w:rFonts w:ascii="Arial" w:eastAsia="Times New Roman" w:hAnsi="Arial" w:cs="Arial"/>
          <w:color w:val="000000"/>
          <w:kern w:val="0"/>
          <w:sz w:val="22"/>
          <w:szCs w:val="22"/>
          <w:lang w:eastAsia="en-GB"/>
          <w14:ligatures w14:val="none"/>
        </w:rPr>
        <w:t xml:space="preserve"> as it promotes </w:t>
      </w:r>
      <w:r w:rsidR="00C8203E">
        <w:rPr>
          <w:rFonts w:ascii="Arial" w:eastAsia="Times New Roman" w:hAnsi="Arial" w:cs="Arial"/>
          <w:color w:val="000000"/>
          <w:kern w:val="0"/>
          <w:sz w:val="22"/>
          <w:szCs w:val="22"/>
          <w:lang w:eastAsia="en-GB"/>
          <w14:ligatures w14:val="none"/>
        </w:rPr>
        <w:t>compliance</w:t>
      </w:r>
      <w:r w:rsidR="00D5135B">
        <w:rPr>
          <w:rFonts w:ascii="Arial" w:eastAsia="Times New Roman" w:hAnsi="Arial" w:cs="Arial"/>
          <w:color w:val="000000"/>
          <w:kern w:val="0"/>
          <w:sz w:val="22"/>
          <w:szCs w:val="22"/>
          <w:lang w:eastAsia="en-GB"/>
          <w14:ligatures w14:val="none"/>
        </w:rPr>
        <w:t>,</w:t>
      </w:r>
      <w:r w:rsidR="008C3879">
        <w:rPr>
          <w:rFonts w:ascii="Arial" w:eastAsia="Times New Roman" w:hAnsi="Arial" w:cs="Arial"/>
          <w:color w:val="000000"/>
          <w:kern w:val="0"/>
          <w:sz w:val="22"/>
          <w:szCs w:val="22"/>
          <w:lang w:eastAsia="en-GB"/>
          <w14:ligatures w14:val="none"/>
        </w:rPr>
        <w:t xml:space="preserve"> trust</w:t>
      </w:r>
      <w:r w:rsidR="0077746F">
        <w:rPr>
          <w:rFonts w:ascii="Arial" w:eastAsia="Times New Roman" w:hAnsi="Arial" w:cs="Arial"/>
          <w:color w:val="000000"/>
          <w:kern w:val="0"/>
          <w:sz w:val="22"/>
          <w:szCs w:val="22"/>
          <w:lang w:eastAsia="en-GB"/>
          <w14:ligatures w14:val="none"/>
        </w:rPr>
        <w:t>,</w:t>
      </w:r>
      <w:r w:rsidR="00A4147B">
        <w:rPr>
          <w:rFonts w:ascii="Arial" w:eastAsia="Times New Roman" w:hAnsi="Arial" w:cs="Arial"/>
          <w:color w:val="000000"/>
          <w:kern w:val="0"/>
          <w:sz w:val="22"/>
          <w:szCs w:val="22"/>
          <w:lang w:eastAsia="en-GB"/>
          <w14:ligatures w14:val="none"/>
        </w:rPr>
        <w:t xml:space="preserve"> </w:t>
      </w:r>
      <w:r w:rsidR="008C3879">
        <w:rPr>
          <w:rFonts w:ascii="Arial" w:eastAsia="Times New Roman" w:hAnsi="Arial" w:cs="Arial"/>
          <w:color w:val="000000"/>
          <w:kern w:val="0"/>
          <w:sz w:val="22"/>
          <w:szCs w:val="22"/>
          <w:lang w:eastAsia="en-GB"/>
          <w14:ligatures w14:val="none"/>
        </w:rPr>
        <w:t>pati</w:t>
      </w:r>
      <w:r w:rsidR="00425C59">
        <w:rPr>
          <w:rFonts w:ascii="Arial" w:eastAsia="Times New Roman" w:hAnsi="Arial" w:cs="Arial"/>
          <w:color w:val="000000"/>
          <w:kern w:val="0"/>
          <w:sz w:val="22"/>
          <w:szCs w:val="22"/>
          <w:lang w:eastAsia="en-GB"/>
          <w14:ligatures w14:val="none"/>
        </w:rPr>
        <w:t>ent safety and satisfaction.</w:t>
      </w:r>
      <w:r>
        <w:rPr>
          <w:rFonts w:ascii="Arial" w:hAnsi="Arial" w:cs="Arial"/>
          <w:sz w:val="22"/>
          <w:szCs w:val="22"/>
        </w:rPr>
        <w:t xml:space="preserve"> </w:t>
      </w:r>
      <w:r w:rsidR="00D5135B">
        <w:rPr>
          <w:rFonts w:ascii="Arial" w:hAnsi="Arial" w:cs="Arial"/>
          <w:sz w:val="22"/>
          <w:szCs w:val="22"/>
        </w:rPr>
        <w:t>This assignment</w:t>
      </w:r>
      <w:r>
        <w:rPr>
          <w:rFonts w:ascii="Arial" w:hAnsi="Arial" w:cs="Arial"/>
          <w:sz w:val="22"/>
          <w:szCs w:val="22"/>
        </w:rPr>
        <w:t xml:space="preserve"> will </w:t>
      </w:r>
      <w:r w:rsidR="001657C4">
        <w:rPr>
          <w:rFonts w:ascii="Arial" w:hAnsi="Arial" w:cs="Arial"/>
          <w:sz w:val="22"/>
          <w:szCs w:val="22"/>
        </w:rPr>
        <w:t xml:space="preserve">discuss the </w:t>
      </w:r>
      <w:r w:rsidR="00534D61">
        <w:rPr>
          <w:rFonts w:ascii="Arial" w:hAnsi="Arial" w:cs="Arial"/>
          <w:sz w:val="22"/>
          <w:szCs w:val="22"/>
        </w:rPr>
        <w:t xml:space="preserve">importance of effective communication with service users and their families in relation to the core principle of the </w:t>
      </w:r>
      <w:r w:rsidR="00F07A10">
        <w:rPr>
          <w:rFonts w:ascii="Arial" w:hAnsi="Arial" w:cs="Arial"/>
          <w:sz w:val="22"/>
          <w:szCs w:val="22"/>
        </w:rPr>
        <w:t>Equality Act 2010</w:t>
      </w:r>
      <w:r w:rsidR="00B71885">
        <w:rPr>
          <w:rFonts w:ascii="Arial" w:hAnsi="Arial" w:cs="Arial"/>
          <w:sz w:val="22"/>
          <w:szCs w:val="22"/>
        </w:rPr>
        <w:t xml:space="preserve">. </w:t>
      </w:r>
      <w:r w:rsidR="00533B6F">
        <w:rPr>
          <w:rFonts w:ascii="Arial" w:hAnsi="Arial" w:cs="Arial"/>
          <w:sz w:val="22"/>
          <w:szCs w:val="22"/>
        </w:rPr>
        <w:t xml:space="preserve"> </w:t>
      </w:r>
      <w:r w:rsidR="002E6FF6">
        <w:rPr>
          <w:rFonts w:ascii="Arial" w:hAnsi="Arial" w:cs="Arial"/>
          <w:sz w:val="22"/>
          <w:szCs w:val="22"/>
        </w:rPr>
        <w:t>For</w:t>
      </w:r>
      <w:r w:rsidR="00DA55FC">
        <w:rPr>
          <w:rFonts w:ascii="Arial" w:hAnsi="Arial" w:cs="Arial"/>
          <w:sz w:val="22"/>
          <w:szCs w:val="22"/>
        </w:rPr>
        <w:t xml:space="preserve"> this </w:t>
      </w:r>
      <w:r w:rsidR="00B71885">
        <w:rPr>
          <w:rFonts w:ascii="Arial" w:hAnsi="Arial" w:cs="Arial"/>
          <w:sz w:val="22"/>
          <w:szCs w:val="22"/>
        </w:rPr>
        <w:t>assignment</w:t>
      </w:r>
      <w:r w:rsidR="00CD6535">
        <w:rPr>
          <w:rFonts w:ascii="Arial" w:hAnsi="Arial" w:cs="Arial"/>
          <w:sz w:val="22"/>
          <w:szCs w:val="22"/>
        </w:rPr>
        <w:t xml:space="preserve">, </w:t>
      </w:r>
      <w:r w:rsidR="00534D61">
        <w:rPr>
          <w:rFonts w:ascii="Arial" w:hAnsi="Arial" w:cs="Arial"/>
          <w:sz w:val="22"/>
          <w:szCs w:val="22"/>
        </w:rPr>
        <w:t>Berlo's</w:t>
      </w:r>
      <w:r w:rsidR="005104FF">
        <w:rPr>
          <w:rFonts w:ascii="Arial" w:hAnsi="Arial" w:cs="Arial"/>
          <w:sz w:val="22"/>
          <w:szCs w:val="22"/>
        </w:rPr>
        <w:t xml:space="preserve"> (</w:t>
      </w:r>
      <w:r w:rsidR="007A4F74">
        <w:rPr>
          <w:rFonts w:ascii="Arial" w:hAnsi="Arial" w:cs="Arial"/>
          <w:sz w:val="22"/>
          <w:szCs w:val="22"/>
        </w:rPr>
        <w:t>1960) model</w:t>
      </w:r>
      <w:r w:rsidR="00F07A10">
        <w:rPr>
          <w:rFonts w:ascii="Arial" w:hAnsi="Arial" w:cs="Arial"/>
          <w:sz w:val="22"/>
          <w:szCs w:val="22"/>
        </w:rPr>
        <w:t xml:space="preserve"> of </w:t>
      </w:r>
      <w:r w:rsidR="007A4F74">
        <w:rPr>
          <w:rFonts w:ascii="Arial" w:hAnsi="Arial" w:cs="Arial"/>
          <w:sz w:val="22"/>
          <w:szCs w:val="22"/>
        </w:rPr>
        <w:t>communication will be used.</w:t>
      </w:r>
      <w:r w:rsidR="00F07A10">
        <w:rPr>
          <w:rFonts w:ascii="Arial" w:hAnsi="Arial" w:cs="Arial"/>
          <w:sz w:val="22"/>
          <w:szCs w:val="22"/>
        </w:rPr>
        <w:t xml:space="preserve"> It </w:t>
      </w:r>
      <w:r w:rsidR="00F82498">
        <w:rPr>
          <w:rFonts w:ascii="Arial" w:hAnsi="Arial" w:cs="Arial"/>
          <w:sz w:val="22"/>
          <w:szCs w:val="22"/>
        </w:rPr>
        <w:t>will discuss the</w:t>
      </w:r>
      <w:r w:rsidR="00F07A10">
        <w:rPr>
          <w:rFonts w:ascii="Arial" w:hAnsi="Arial" w:cs="Arial"/>
          <w:sz w:val="22"/>
          <w:szCs w:val="22"/>
        </w:rPr>
        <w:t xml:space="preserve"> importance of </w:t>
      </w:r>
      <w:r w:rsidR="006F4FB3">
        <w:rPr>
          <w:rFonts w:ascii="Arial" w:hAnsi="Arial" w:cs="Arial"/>
          <w:sz w:val="22"/>
          <w:szCs w:val="22"/>
        </w:rPr>
        <w:t xml:space="preserve">a </w:t>
      </w:r>
      <w:r w:rsidR="00F07A10">
        <w:rPr>
          <w:rFonts w:ascii="Arial" w:hAnsi="Arial" w:cs="Arial"/>
          <w:sz w:val="22"/>
          <w:szCs w:val="22"/>
        </w:rPr>
        <w:t>good admi</w:t>
      </w:r>
      <w:r w:rsidR="00433B83">
        <w:rPr>
          <w:rFonts w:ascii="Arial" w:hAnsi="Arial" w:cs="Arial"/>
          <w:sz w:val="22"/>
          <w:szCs w:val="22"/>
        </w:rPr>
        <w:t xml:space="preserve">nistration team within the multidisciplinary </w:t>
      </w:r>
      <w:r w:rsidR="00F82498">
        <w:rPr>
          <w:rFonts w:ascii="Arial" w:hAnsi="Arial" w:cs="Arial"/>
          <w:sz w:val="22"/>
          <w:szCs w:val="22"/>
        </w:rPr>
        <w:t>team caring</w:t>
      </w:r>
      <w:r w:rsidR="00433B83">
        <w:rPr>
          <w:rFonts w:ascii="Arial" w:hAnsi="Arial" w:cs="Arial"/>
          <w:sz w:val="22"/>
          <w:szCs w:val="22"/>
        </w:rPr>
        <w:t xml:space="preserve"> for Mrs Thompson</w:t>
      </w:r>
      <w:r w:rsidR="00F82498">
        <w:rPr>
          <w:rFonts w:ascii="Arial" w:hAnsi="Arial" w:cs="Arial"/>
          <w:sz w:val="22"/>
          <w:szCs w:val="22"/>
        </w:rPr>
        <w:t>. Subsequently</w:t>
      </w:r>
      <w:r w:rsidR="006F4FB3">
        <w:rPr>
          <w:rFonts w:ascii="Arial" w:hAnsi="Arial" w:cs="Arial"/>
          <w:sz w:val="22"/>
          <w:szCs w:val="22"/>
        </w:rPr>
        <w:t>,</w:t>
      </w:r>
      <w:r w:rsidR="00F82498">
        <w:rPr>
          <w:rFonts w:ascii="Arial" w:hAnsi="Arial" w:cs="Arial"/>
          <w:sz w:val="22"/>
          <w:szCs w:val="22"/>
        </w:rPr>
        <w:t xml:space="preserve"> it will</w:t>
      </w:r>
      <w:r w:rsidR="00433B83">
        <w:rPr>
          <w:rFonts w:ascii="Arial" w:hAnsi="Arial" w:cs="Arial"/>
          <w:sz w:val="22"/>
          <w:szCs w:val="22"/>
        </w:rPr>
        <w:t xml:space="preserve"> explain the importance </w:t>
      </w:r>
      <w:r w:rsidR="006F4FB3">
        <w:rPr>
          <w:rFonts w:ascii="Arial" w:hAnsi="Arial" w:cs="Arial"/>
          <w:sz w:val="22"/>
          <w:szCs w:val="22"/>
        </w:rPr>
        <w:t>of record-keeping</w:t>
      </w:r>
      <w:r w:rsidR="00433B83">
        <w:rPr>
          <w:rFonts w:ascii="Arial" w:hAnsi="Arial" w:cs="Arial"/>
          <w:sz w:val="22"/>
          <w:szCs w:val="22"/>
        </w:rPr>
        <w:t xml:space="preserve"> in relation to the Data Protection Act 2018</w:t>
      </w:r>
    </w:p>
    <w:p w14:paraId="6F12485B" w14:textId="360546C0" w:rsidR="00CA527E" w:rsidRDefault="00F82498" w:rsidP="00E70BA2">
      <w:pPr>
        <w:spacing w:line="276" w:lineRule="auto"/>
        <w:rPr>
          <w:rFonts w:ascii="Arial" w:hAnsi="Arial" w:cs="Arial"/>
          <w:sz w:val="22"/>
          <w:szCs w:val="22"/>
        </w:rPr>
      </w:pPr>
      <w:r>
        <w:rPr>
          <w:rFonts w:ascii="Arial" w:hAnsi="Arial" w:cs="Arial"/>
          <w:sz w:val="22"/>
          <w:szCs w:val="22"/>
        </w:rPr>
        <w:t xml:space="preserve"> </w:t>
      </w:r>
      <w:r w:rsidR="0058521C">
        <w:rPr>
          <w:rFonts w:ascii="Arial" w:hAnsi="Arial" w:cs="Arial"/>
          <w:sz w:val="22"/>
          <w:szCs w:val="22"/>
        </w:rPr>
        <w:t>It</w:t>
      </w:r>
      <w:r>
        <w:rPr>
          <w:rFonts w:ascii="Arial" w:hAnsi="Arial" w:cs="Arial"/>
          <w:sz w:val="22"/>
          <w:szCs w:val="22"/>
        </w:rPr>
        <w:t xml:space="preserve"> will</w:t>
      </w:r>
      <w:r w:rsidR="0058521C">
        <w:rPr>
          <w:rFonts w:ascii="Arial" w:hAnsi="Arial" w:cs="Arial"/>
          <w:sz w:val="22"/>
          <w:szCs w:val="22"/>
        </w:rPr>
        <w:t xml:space="preserve"> also</w:t>
      </w:r>
      <w:r w:rsidR="00913348">
        <w:rPr>
          <w:rFonts w:ascii="Arial" w:hAnsi="Arial" w:cs="Arial"/>
          <w:sz w:val="22"/>
          <w:szCs w:val="22"/>
        </w:rPr>
        <w:t xml:space="preserve"> discuss</w:t>
      </w:r>
      <w:r w:rsidR="00FF1717">
        <w:rPr>
          <w:rFonts w:ascii="Arial" w:hAnsi="Arial" w:cs="Arial"/>
          <w:sz w:val="22"/>
          <w:szCs w:val="22"/>
        </w:rPr>
        <w:t xml:space="preserve"> the importance of </w:t>
      </w:r>
      <w:r w:rsidR="00F157ED">
        <w:rPr>
          <w:rFonts w:ascii="Arial" w:hAnsi="Arial" w:cs="Arial"/>
          <w:sz w:val="22"/>
          <w:szCs w:val="22"/>
        </w:rPr>
        <w:t xml:space="preserve">collaborative working </w:t>
      </w:r>
      <w:r w:rsidR="007A4A7B">
        <w:rPr>
          <w:rFonts w:ascii="Arial" w:hAnsi="Arial" w:cs="Arial"/>
          <w:sz w:val="22"/>
          <w:szCs w:val="22"/>
        </w:rPr>
        <w:t>in relation to Mrs Thompson</w:t>
      </w:r>
      <w:r w:rsidR="0058521C">
        <w:rPr>
          <w:rFonts w:ascii="Arial" w:hAnsi="Arial" w:cs="Arial"/>
          <w:sz w:val="22"/>
          <w:szCs w:val="22"/>
        </w:rPr>
        <w:t>.</w:t>
      </w:r>
      <w:r>
        <w:rPr>
          <w:rFonts w:ascii="Arial" w:hAnsi="Arial" w:cs="Arial"/>
          <w:sz w:val="22"/>
          <w:szCs w:val="22"/>
        </w:rPr>
        <w:t xml:space="preserve"> </w:t>
      </w:r>
      <w:r w:rsidR="00541757">
        <w:rPr>
          <w:rFonts w:ascii="Arial" w:hAnsi="Arial" w:cs="Arial"/>
          <w:sz w:val="22"/>
          <w:szCs w:val="22"/>
        </w:rPr>
        <w:t>Furthermore</w:t>
      </w:r>
      <w:r w:rsidR="008821F2">
        <w:rPr>
          <w:rFonts w:ascii="Arial" w:hAnsi="Arial" w:cs="Arial"/>
          <w:sz w:val="22"/>
          <w:szCs w:val="22"/>
        </w:rPr>
        <w:t xml:space="preserve">, it will </w:t>
      </w:r>
      <w:r>
        <w:rPr>
          <w:rFonts w:ascii="Arial" w:hAnsi="Arial" w:cs="Arial"/>
          <w:sz w:val="22"/>
          <w:szCs w:val="22"/>
        </w:rPr>
        <w:t>describe</w:t>
      </w:r>
      <w:r w:rsidR="006A4F8F">
        <w:rPr>
          <w:rFonts w:ascii="Arial" w:hAnsi="Arial" w:cs="Arial"/>
          <w:sz w:val="22"/>
          <w:szCs w:val="22"/>
        </w:rPr>
        <w:t xml:space="preserve"> the</w:t>
      </w:r>
      <w:r>
        <w:rPr>
          <w:rFonts w:ascii="Arial" w:hAnsi="Arial" w:cs="Arial"/>
          <w:sz w:val="22"/>
          <w:szCs w:val="22"/>
        </w:rPr>
        <w:t xml:space="preserve"> </w:t>
      </w:r>
      <w:r w:rsidR="005E2230">
        <w:rPr>
          <w:rFonts w:ascii="Arial" w:hAnsi="Arial" w:cs="Arial"/>
          <w:sz w:val="22"/>
          <w:szCs w:val="22"/>
        </w:rPr>
        <w:t xml:space="preserve">approaches used to foster effective collaboration and examine strategies </w:t>
      </w:r>
      <w:r w:rsidR="00D02491">
        <w:rPr>
          <w:rFonts w:ascii="Arial" w:hAnsi="Arial" w:cs="Arial"/>
          <w:sz w:val="22"/>
          <w:szCs w:val="22"/>
        </w:rPr>
        <w:t xml:space="preserve">needed </w:t>
      </w:r>
      <w:r w:rsidR="00B771AA">
        <w:rPr>
          <w:rFonts w:ascii="Arial" w:hAnsi="Arial" w:cs="Arial"/>
          <w:sz w:val="22"/>
          <w:szCs w:val="22"/>
        </w:rPr>
        <w:t>to</w:t>
      </w:r>
      <w:r>
        <w:rPr>
          <w:rFonts w:ascii="Arial" w:hAnsi="Arial" w:cs="Arial"/>
          <w:sz w:val="22"/>
          <w:szCs w:val="22"/>
        </w:rPr>
        <w:t xml:space="preserve"> overcome common challenges encountered in the multidisciplinary team. Finally, </w:t>
      </w:r>
      <w:r w:rsidR="005028DE">
        <w:rPr>
          <w:rFonts w:ascii="Arial" w:hAnsi="Arial" w:cs="Arial"/>
          <w:sz w:val="22"/>
          <w:szCs w:val="22"/>
        </w:rPr>
        <w:t>give a</w:t>
      </w:r>
      <w:r>
        <w:rPr>
          <w:rFonts w:ascii="Arial" w:hAnsi="Arial" w:cs="Arial"/>
          <w:sz w:val="22"/>
          <w:szCs w:val="22"/>
        </w:rPr>
        <w:t xml:space="preserve"> brief conclusion</w:t>
      </w:r>
    </w:p>
    <w:p w14:paraId="00CA9ABA" w14:textId="015ED5FE" w:rsidR="005078FE" w:rsidRPr="00AC16C0" w:rsidRDefault="00977E95" w:rsidP="00E70BA2">
      <w:pPr>
        <w:spacing w:line="276" w:lineRule="auto"/>
        <w:rPr>
          <w:rFonts w:ascii="Arial" w:hAnsi="Arial" w:cs="Arial"/>
          <w:b/>
          <w:bCs/>
          <w:sz w:val="22"/>
          <w:szCs w:val="22"/>
        </w:rPr>
      </w:pPr>
      <w:r w:rsidRPr="00AC16C0">
        <w:rPr>
          <w:rFonts w:ascii="Arial" w:hAnsi="Arial" w:cs="Arial"/>
          <w:b/>
          <w:bCs/>
          <w:sz w:val="22"/>
          <w:szCs w:val="22"/>
        </w:rPr>
        <w:t>IMPORTANCE</w:t>
      </w:r>
      <w:r w:rsidR="000400B7" w:rsidRPr="00AC16C0">
        <w:rPr>
          <w:rFonts w:ascii="Arial" w:hAnsi="Arial" w:cs="Arial"/>
          <w:b/>
          <w:bCs/>
          <w:sz w:val="22"/>
          <w:szCs w:val="22"/>
        </w:rPr>
        <w:t xml:space="preserve"> OF EFFECTIV</w:t>
      </w:r>
      <w:r w:rsidRPr="00AC16C0">
        <w:rPr>
          <w:rFonts w:ascii="Arial" w:hAnsi="Arial" w:cs="Arial"/>
          <w:b/>
          <w:bCs/>
          <w:sz w:val="22"/>
          <w:szCs w:val="22"/>
        </w:rPr>
        <w:t>E COMMUNICATION</w:t>
      </w:r>
    </w:p>
    <w:p w14:paraId="5511A605" w14:textId="5E5C50EF" w:rsidR="004100A2" w:rsidRDefault="00904BCC" w:rsidP="00E70BA2">
      <w:pPr>
        <w:spacing w:line="276" w:lineRule="auto"/>
        <w:rPr>
          <w:rFonts w:ascii="Arial" w:hAnsi="Arial" w:cs="Arial"/>
          <w:sz w:val="22"/>
          <w:szCs w:val="22"/>
        </w:rPr>
      </w:pPr>
      <w:r w:rsidRPr="00904BCC">
        <w:rPr>
          <w:rFonts w:ascii="Arial" w:hAnsi="Arial" w:cs="Arial"/>
          <w:sz w:val="22"/>
          <w:szCs w:val="22"/>
        </w:rPr>
        <w:t>According to</w:t>
      </w:r>
      <w:r w:rsidR="008E6740">
        <w:rPr>
          <w:rFonts w:ascii="Arial" w:hAnsi="Arial" w:cs="Arial"/>
          <w:sz w:val="22"/>
          <w:szCs w:val="22"/>
        </w:rPr>
        <w:t xml:space="preserve"> Cot</w:t>
      </w:r>
      <w:r w:rsidRPr="00904BCC">
        <w:rPr>
          <w:rFonts w:ascii="Arial" w:hAnsi="Arial" w:cs="Arial"/>
          <w:sz w:val="22"/>
          <w:szCs w:val="22"/>
        </w:rPr>
        <w:t>ter</w:t>
      </w:r>
      <w:r w:rsidR="006F4FB3">
        <w:rPr>
          <w:rFonts w:ascii="Arial" w:hAnsi="Arial" w:cs="Arial"/>
          <w:sz w:val="22"/>
          <w:szCs w:val="22"/>
        </w:rPr>
        <w:t xml:space="preserve"> et </w:t>
      </w:r>
      <w:r w:rsidR="004C6E87">
        <w:rPr>
          <w:rFonts w:ascii="Arial" w:hAnsi="Arial" w:cs="Arial"/>
          <w:sz w:val="22"/>
          <w:szCs w:val="22"/>
        </w:rPr>
        <w:t>al. (2024), effective communication in health and social care is the process of exchanging information in a clear, appropriate, and understandable way that considers the individual's needs</w:t>
      </w:r>
      <w:r w:rsidR="006A26B0">
        <w:rPr>
          <w:rFonts w:ascii="Arial" w:hAnsi="Arial" w:cs="Arial"/>
          <w:sz w:val="22"/>
          <w:szCs w:val="22"/>
        </w:rPr>
        <w:t>, ensures the intended message is understood</w:t>
      </w:r>
      <w:r w:rsidR="00136A0B">
        <w:rPr>
          <w:rFonts w:ascii="Arial" w:hAnsi="Arial" w:cs="Arial"/>
          <w:sz w:val="22"/>
          <w:szCs w:val="22"/>
        </w:rPr>
        <w:t xml:space="preserve">, and </w:t>
      </w:r>
      <w:r w:rsidR="006A26B0">
        <w:rPr>
          <w:rFonts w:ascii="Arial" w:hAnsi="Arial" w:cs="Arial"/>
          <w:sz w:val="22"/>
          <w:szCs w:val="22"/>
        </w:rPr>
        <w:t>achieves the desired outcome</w:t>
      </w:r>
      <w:r w:rsidR="00D14575">
        <w:rPr>
          <w:rFonts w:ascii="Arial" w:hAnsi="Arial" w:cs="Arial"/>
          <w:sz w:val="22"/>
          <w:szCs w:val="22"/>
        </w:rPr>
        <w:t>.</w:t>
      </w:r>
      <w:r w:rsidR="00D65B85" w:rsidRPr="00D65B85">
        <w:rPr>
          <w:rFonts w:ascii="Arial" w:hAnsi="Arial" w:cs="Arial"/>
          <w:sz w:val="22"/>
          <w:szCs w:val="22"/>
        </w:rPr>
        <w:t xml:space="preserve"> </w:t>
      </w:r>
      <w:r w:rsidR="00A50D66" w:rsidRPr="00A50D66">
        <w:rPr>
          <w:rFonts w:ascii="Arial" w:hAnsi="Arial" w:cs="Arial"/>
          <w:sz w:val="22"/>
          <w:szCs w:val="22"/>
        </w:rPr>
        <w:t>In relation to Mrs Thompson</w:t>
      </w:r>
      <w:r w:rsidR="00FC05C8">
        <w:rPr>
          <w:rFonts w:ascii="Arial" w:hAnsi="Arial" w:cs="Arial"/>
          <w:sz w:val="22"/>
          <w:szCs w:val="22"/>
        </w:rPr>
        <w:t xml:space="preserve">, effective communication is particularly important because her dementia might have affected her memory and </w:t>
      </w:r>
      <w:r w:rsidR="00EC2821">
        <w:rPr>
          <w:rFonts w:ascii="Arial" w:hAnsi="Arial" w:cs="Arial"/>
          <w:sz w:val="22"/>
          <w:szCs w:val="22"/>
        </w:rPr>
        <w:t>may have led her to become confused</w:t>
      </w:r>
      <w:r w:rsidR="00B341E4">
        <w:rPr>
          <w:rFonts w:ascii="Arial" w:hAnsi="Arial" w:cs="Arial"/>
          <w:sz w:val="22"/>
          <w:szCs w:val="22"/>
        </w:rPr>
        <w:t xml:space="preserve">.  </w:t>
      </w:r>
      <w:r w:rsidR="00E60EC5">
        <w:rPr>
          <w:rFonts w:ascii="Arial" w:hAnsi="Arial" w:cs="Arial"/>
          <w:sz w:val="22"/>
          <w:szCs w:val="22"/>
        </w:rPr>
        <w:t>Therefore, she</w:t>
      </w:r>
      <w:r w:rsidR="00FB35C4">
        <w:rPr>
          <w:rFonts w:ascii="Arial" w:hAnsi="Arial" w:cs="Arial"/>
          <w:sz w:val="22"/>
          <w:szCs w:val="22"/>
        </w:rPr>
        <w:t xml:space="preserve"> forgot to take two days of her medication and was</w:t>
      </w:r>
      <w:r w:rsidR="00E706B1" w:rsidRPr="00E706B1">
        <w:rPr>
          <w:rFonts w:ascii="Arial" w:hAnsi="Arial" w:cs="Arial"/>
          <w:sz w:val="22"/>
          <w:szCs w:val="22"/>
        </w:rPr>
        <w:t xml:space="preserve"> found outside </w:t>
      </w:r>
      <w:r w:rsidR="004223A3">
        <w:rPr>
          <w:rFonts w:ascii="Arial" w:hAnsi="Arial" w:cs="Arial"/>
          <w:sz w:val="22"/>
          <w:szCs w:val="22"/>
        </w:rPr>
        <w:t>wearing</w:t>
      </w:r>
      <w:r w:rsidR="00C767F4">
        <w:rPr>
          <w:rFonts w:ascii="Arial" w:hAnsi="Arial" w:cs="Arial"/>
          <w:sz w:val="22"/>
          <w:szCs w:val="22"/>
        </w:rPr>
        <w:t xml:space="preserve"> inappropriate clothing in </w:t>
      </w:r>
      <w:r w:rsidR="00D628F4">
        <w:rPr>
          <w:rFonts w:ascii="Arial" w:hAnsi="Arial" w:cs="Arial"/>
          <w:sz w:val="22"/>
          <w:szCs w:val="22"/>
        </w:rPr>
        <w:t xml:space="preserve">the </w:t>
      </w:r>
      <w:r w:rsidR="00D628F4" w:rsidRPr="00E706B1">
        <w:rPr>
          <w:rFonts w:ascii="Arial" w:hAnsi="Arial" w:cs="Arial"/>
          <w:sz w:val="22"/>
          <w:szCs w:val="22"/>
        </w:rPr>
        <w:t>cold</w:t>
      </w:r>
      <w:r w:rsidR="00E706B1" w:rsidRPr="00E706B1">
        <w:rPr>
          <w:rFonts w:ascii="Arial" w:hAnsi="Arial" w:cs="Arial"/>
          <w:sz w:val="22"/>
          <w:szCs w:val="22"/>
        </w:rPr>
        <w:t xml:space="preserve"> weather</w:t>
      </w:r>
      <w:r w:rsidR="00C767F4">
        <w:rPr>
          <w:rFonts w:ascii="Arial" w:hAnsi="Arial" w:cs="Arial"/>
          <w:sz w:val="22"/>
          <w:szCs w:val="22"/>
        </w:rPr>
        <w:t xml:space="preserve">. </w:t>
      </w:r>
      <w:r w:rsidR="00A4550B">
        <w:rPr>
          <w:rFonts w:ascii="Arial" w:hAnsi="Arial" w:cs="Arial"/>
          <w:sz w:val="22"/>
          <w:szCs w:val="22"/>
        </w:rPr>
        <w:t>T</w:t>
      </w:r>
      <w:r w:rsidR="009931CD">
        <w:rPr>
          <w:rFonts w:ascii="Arial" w:hAnsi="Arial" w:cs="Arial"/>
          <w:sz w:val="22"/>
          <w:szCs w:val="22"/>
        </w:rPr>
        <w:t xml:space="preserve">herefore, the </w:t>
      </w:r>
      <w:r w:rsidR="00F20453">
        <w:rPr>
          <w:rFonts w:ascii="Arial" w:hAnsi="Arial" w:cs="Arial"/>
          <w:sz w:val="22"/>
          <w:szCs w:val="22"/>
        </w:rPr>
        <w:t>professionals involved in</w:t>
      </w:r>
      <w:r w:rsidR="00BE4139">
        <w:rPr>
          <w:rFonts w:ascii="Arial" w:hAnsi="Arial" w:cs="Arial"/>
          <w:sz w:val="22"/>
          <w:szCs w:val="22"/>
        </w:rPr>
        <w:t xml:space="preserve"> </w:t>
      </w:r>
      <w:r w:rsidR="009D1CF8">
        <w:rPr>
          <w:rFonts w:ascii="Arial" w:hAnsi="Arial" w:cs="Arial"/>
          <w:sz w:val="22"/>
          <w:szCs w:val="22"/>
        </w:rPr>
        <w:t>Mrs Thompson's care</w:t>
      </w:r>
      <w:r w:rsidR="002276DE">
        <w:rPr>
          <w:rFonts w:ascii="Arial" w:hAnsi="Arial" w:cs="Arial"/>
          <w:sz w:val="22"/>
          <w:szCs w:val="22"/>
        </w:rPr>
        <w:t xml:space="preserve"> should </w:t>
      </w:r>
      <w:r w:rsidR="00AE3A9C">
        <w:rPr>
          <w:rFonts w:ascii="Arial" w:hAnsi="Arial" w:cs="Arial"/>
          <w:sz w:val="22"/>
          <w:szCs w:val="22"/>
        </w:rPr>
        <w:t xml:space="preserve">communicate in a </w:t>
      </w:r>
      <w:r w:rsidR="009D0849">
        <w:rPr>
          <w:rFonts w:ascii="Arial" w:hAnsi="Arial" w:cs="Arial"/>
          <w:sz w:val="22"/>
          <w:szCs w:val="22"/>
        </w:rPr>
        <w:t xml:space="preserve">way that helps her understand the importance of taking </w:t>
      </w:r>
      <w:r w:rsidR="001F7AB5">
        <w:rPr>
          <w:rFonts w:ascii="Arial" w:hAnsi="Arial" w:cs="Arial"/>
          <w:sz w:val="22"/>
          <w:szCs w:val="22"/>
        </w:rPr>
        <w:t xml:space="preserve">her </w:t>
      </w:r>
      <w:r w:rsidR="009D0849">
        <w:rPr>
          <w:rFonts w:ascii="Arial" w:hAnsi="Arial" w:cs="Arial"/>
          <w:sz w:val="22"/>
          <w:szCs w:val="22"/>
        </w:rPr>
        <w:t xml:space="preserve">medication regularly </w:t>
      </w:r>
      <w:r w:rsidR="00F20453">
        <w:rPr>
          <w:rFonts w:ascii="Arial" w:hAnsi="Arial" w:cs="Arial"/>
          <w:sz w:val="22"/>
          <w:szCs w:val="22"/>
        </w:rPr>
        <w:t xml:space="preserve">and the implications of not taking it, as well as the importance of wearing appropriate clothing, especially in </w:t>
      </w:r>
      <w:r w:rsidR="005C57B6">
        <w:rPr>
          <w:rFonts w:ascii="Arial" w:hAnsi="Arial" w:cs="Arial"/>
          <w:sz w:val="22"/>
          <w:szCs w:val="22"/>
        </w:rPr>
        <w:t>cold wea</w:t>
      </w:r>
      <w:r w:rsidR="00F20453">
        <w:rPr>
          <w:rFonts w:ascii="Arial" w:hAnsi="Arial" w:cs="Arial"/>
          <w:sz w:val="22"/>
          <w:szCs w:val="22"/>
        </w:rPr>
        <w:t>ther.</w:t>
      </w:r>
    </w:p>
    <w:p w14:paraId="5631C245" w14:textId="4387BEF5" w:rsidR="00B8277A" w:rsidRDefault="002B2623" w:rsidP="00E70BA2">
      <w:pPr>
        <w:spacing w:line="276" w:lineRule="auto"/>
        <w:rPr>
          <w:rFonts w:ascii="Arial" w:hAnsi="Arial" w:cs="Arial"/>
          <w:sz w:val="22"/>
          <w:szCs w:val="22"/>
        </w:rPr>
      </w:pPr>
      <w:r w:rsidRPr="002B2623">
        <w:rPr>
          <w:rFonts w:ascii="Arial" w:hAnsi="Arial" w:cs="Arial"/>
          <w:sz w:val="22"/>
          <w:szCs w:val="22"/>
        </w:rPr>
        <w:t>According to the Equality Act</w:t>
      </w:r>
      <w:r w:rsidR="00FC05C8">
        <w:rPr>
          <w:rFonts w:ascii="Arial" w:hAnsi="Arial" w:cs="Arial"/>
          <w:sz w:val="22"/>
          <w:szCs w:val="22"/>
        </w:rPr>
        <w:t xml:space="preserve"> (2010), Mrs Thompson has two relevant protected characteristics: </w:t>
      </w:r>
      <w:r w:rsidR="00DC7D53">
        <w:rPr>
          <w:rFonts w:ascii="Arial" w:hAnsi="Arial" w:cs="Arial"/>
          <w:sz w:val="22"/>
          <w:szCs w:val="22"/>
        </w:rPr>
        <w:t xml:space="preserve"> which includes </w:t>
      </w:r>
      <w:r w:rsidR="00FC05C8">
        <w:rPr>
          <w:rFonts w:ascii="Arial" w:hAnsi="Arial" w:cs="Arial"/>
          <w:sz w:val="22"/>
          <w:szCs w:val="22"/>
        </w:rPr>
        <w:t xml:space="preserve">age and disability. At 84 years old and </w:t>
      </w:r>
      <w:r w:rsidR="001E76EE" w:rsidRPr="001E76EE">
        <w:rPr>
          <w:rFonts w:ascii="Arial" w:hAnsi="Arial" w:cs="Arial"/>
          <w:sz w:val="22"/>
          <w:szCs w:val="22"/>
        </w:rPr>
        <w:t>living with dementia</w:t>
      </w:r>
      <w:r w:rsidR="00C5242E">
        <w:rPr>
          <w:rFonts w:ascii="Arial" w:hAnsi="Arial" w:cs="Arial"/>
          <w:sz w:val="22"/>
          <w:szCs w:val="22"/>
        </w:rPr>
        <w:t xml:space="preserve">, </w:t>
      </w:r>
      <w:r w:rsidR="001E76EE" w:rsidRPr="001E76EE">
        <w:rPr>
          <w:rFonts w:ascii="Arial" w:hAnsi="Arial" w:cs="Arial"/>
          <w:sz w:val="22"/>
          <w:szCs w:val="22"/>
        </w:rPr>
        <w:t xml:space="preserve">Mrs Thompson has an increased risk of experiencing </w:t>
      </w:r>
      <w:r w:rsidR="00D9128D">
        <w:rPr>
          <w:rFonts w:ascii="Arial" w:hAnsi="Arial" w:cs="Arial"/>
          <w:sz w:val="22"/>
          <w:szCs w:val="22"/>
        </w:rPr>
        <w:t>barriers in access</w:t>
      </w:r>
      <w:r w:rsidR="00FC128D">
        <w:rPr>
          <w:rFonts w:ascii="Arial" w:hAnsi="Arial" w:cs="Arial"/>
          <w:sz w:val="22"/>
          <w:szCs w:val="22"/>
        </w:rPr>
        <w:t>ing</w:t>
      </w:r>
      <w:r w:rsidR="001E76EE" w:rsidRPr="001E76EE">
        <w:rPr>
          <w:rFonts w:ascii="Arial" w:hAnsi="Arial" w:cs="Arial"/>
          <w:sz w:val="22"/>
          <w:szCs w:val="22"/>
        </w:rPr>
        <w:t xml:space="preserve"> health and social care services</w:t>
      </w:r>
      <w:r w:rsidR="004C1457">
        <w:rPr>
          <w:rFonts w:ascii="Arial" w:hAnsi="Arial" w:cs="Arial"/>
          <w:sz w:val="22"/>
          <w:szCs w:val="22"/>
        </w:rPr>
        <w:t>.</w:t>
      </w:r>
      <w:r w:rsidR="005C7803" w:rsidRPr="005C7803">
        <w:rPr>
          <w:rFonts w:ascii="Arial" w:hAnsi="Arial" w:cs="Arial"/>
          <w:sz w:val="22"/>
          <w:szCs w:val="22"/>
        </w:rPr>
        <w:t xml:space="preserve"> </w:t>
      </w:r>
      <w:r w:rsidR="001B71F9">
        <w:rPr>
          <w:rFonts w:ascii="Arial" w:hAnsi="Arial" w:cs="Arial"/>
          <w:sz w:val="22"/>
          <w:szCs w:val="22"/>
        </w:rPr>
        <w:t>T</w:t>
      </w:r>
      <w:r w:rsidR="005C7803" w:rsidRPr="005C7803">
        <w:rPr>
          <w:rFonts w:ascii="Arial" w:hAnsi="Arial" w:cs="Arial"/>
          <w:sz w:val="22"/>
          <w:szCs w:val="22"/>
        </w:rPr>
        <w:t>he Equality Ac</w:t>
      </w:r>
      <w:r w:rsidR="00D86348">
        <w:rPr>
          <w:rFonts w:ascii="Arial" w:hAnsi="Arial" w:cs="Arial"/>
          <w:sz w:val="22"/>
          <w:szCs w:val="22"/>
        </w:rPr>
        <w:t>t</w:t>
      </w:r>
      <w:r w:rsidR="0012181A">
        <w:rPr>
          <w:rFonts w:ascii="Arial" w:hAnsi="Arial" w:cs="Arial"/>
          <w:sz w:val="22"/>
          <w:szCs w:val="22"/>
        </w:rPr>
        <w:t xml:space="preserve"> (2010) requires health and social care professionals to ensure that Mrs Thompson is not discriminated against because of her age or disability, and </w:t>
      </w:r>
      <w:r w:rsidR="00D664D6">
        <w:rPr>
          <w:rFonts w:ascii="Arial" w:hAnsi="Arial" w:cs="Arial"/>
          <w:sz w:val="22"/>
          <w:szCs w:val="22"/>
        </w:rPr>
        <w:t xml:space="preserve">to consider appropriate reasonable adjustments </w:t>
      </w:r>
      <w:r w:rsidR="008634C0" w:rsidRPr="008634C0">
        <w:rPr>
          <w:rFonts w:ascii="Arial" w:hAnsi="Arial" w:cs="Arial"/>
          <w:sz w:val="22"/>
          <w:szCs w:val="22"/>
        </w:rPr>
        <w:t xml:space="preserve">to meet </w:t>
      </w:r>
      <w:r w:rsidR="00FB11D9">
        <w:rPr>
          <w:rFonts w:ascii="Arial" w:hAnsi="Arial" w:cs="Arial"/>
          <w:sz w:val="22"/>
          <w:szCs w:val="22"/>
        </w:rPr>
        <w:t>her</w:t>
      </w:r>
      <w:r w:rsidR="008634C0" w:rsidRPr="008634C0">
        <w:rPr>
          <w:rFonts w:ascii="Arial" w:hAnsi="Arial" w:cs="Arial"/>
          <w:sz w:val="22"/>
          <w:szCs w:val="22"/>
        </w:rPr>
        <w:t xml:space="preserve"> individual need</w:t>
      </w:r>
      <w:r w:rsidR="00546F3C">
        <w:rPr>
          <w:rFonts w:ascii="Arial" w:hAnsi="Arial" w:cs="Arial"/>
          <w:sz w:val="22"/>
          <w:szCs w:val="22"/>
        </w:rPr>
        <w:t>s.</w:t>
      </w:r>
      <w:r w:rsidR="002974C1">
        <w:rPr>
          <w:rFonts w:ascii="Arial" w:hAnsi="Arial" w:cs="Arial"/>
          <w:sz w:val="22"/>
          <w:szCs w:val="22"/>
        </w:rPr>
        <w:t xml:space="preserve"> </w:t>
      </w:r>
      <w:r w:rsidR="0012181A">
        <w:rPr>
          <w:rFonts w:ascii="Arial" w:hAnsi="Arial" w:cs="Arial"/>
          <w:sz w:val="22"/>
          <w:szCs w:val="22"/>
        </w:rPr>
        <w:t>In Mrs Thompson's case, she may</w:t>
      </w:r>
      <w:r w:rsidR="00200D43" w:rsidRPr="00200D43">
        <w:rPr>
          <w:rFonts w:ascii="Arial" w:hAnsi="Arial" w:cs="Arial"/>
          <w:sz w:val="22"/>
          <w:szCs w:val="22"/>
        </w:rPr>
        <w:t xml:space="preserve"> </w:t>
      </w:r>
      <w:r w:rsidR="009B4FFF" w:rsidRPr="00200D43">
        <w:rPr>
          <w:rFonts w:ascii="Arial" w:hAnsi="Arial" w:cs="Arial"/>
          <w:sz w:val="22"/>
          <w:szCs w:val="22"/>
        </w:rPr>
        <w:t>require</w:t>
      </w:r>
      <w:r w:rsidR="00200D43" w:rsidRPr="00200D43">
        <w:rPr>
          <w:rFonts w:ascii="Arial" w:hAnsi="Arial" w:cs="Arial"/>
          <w:sz w:val="22"/>
          <w:szCs w:val="22"/>
        </w:rPr>
        <w:t xml:space="preserve"> </w:t>
      </w:r>
      <w:r w:rsidR="0012181A">
        <w:rPr>
          <w:rFonts w:ascii="Arial" w:hAnsi="Arial" w:cs="Arial"/>
          <w:sz w:val="22"/>
          <w:szCs w:val="22"/>
        </w:rPr>
        <w:t>increased support beyond twice-daily</w:t>
      </w:r>
      <w:r w:rsidR="00200D43" w:rsidRPr="00200D43">
        <w:rPr>
          <w:rFonts w:ascii="Arial" w:hAnsi="Arial" w:cs="Arial"/>
          <w:sz w:val="22"/>
          <w:szCs w:val="22"/>
        </w:rPr>
        <w:t xml:space="preserve"> domiciliary car</w:t>
      </w:r>
      <w:r w:rsidR="003A7BEA">
        <w:rPr>
          <w:rFonts w:ascii="Arial" w:hAnsi="Arial" w:cs="Arial"/>
          <w:sz w:val="22"/>
          <w:szCs w:val="22"/>
        </w:rPr>
        <w:t>e</w:t>
      </w:r>
      <w:r w:rsidR="006D0456">
        <w:rPr>
          <w:rFonts w:ascii="Arial" w:hAnsi="Arial" w:cs="Arial"/>
          <w:sz w:val="22"/>
          <w:szCs w:val="22"/>
        </w:rPr>
        <w:t xml:space="preserve">. </w:t>
      </w:r>
      <w:r w:rsidR="00C14392">
        <w:rPr>
          <w:rFonts w:ascii="Arial" w:hAnsi="Arial" w:cs="Arial"/>
          <w:sz w:val="22"/>
          <w:szCs w:val="22"/>
        </w:rPr>
        <w:t>Missing</w:t>
      </w:r>
      <w:r w:rsidR="0012181A">
        <w:rPr>
          <w:rFonts w:ascii="Arial" w:hAnsi="Arial" w:cs="Arial"/>
          <w:sz w:val="22"/>
          <w:szCs w:val="22"/>
        </w:rPr>
        <w:t xml:space="preserve"> two days of her regular medication </w:t>
      </w:r>
      <w:r w:rsidR="006D49D3">
        <w:rPr>
          <w:rFonts w:ascii="Arial" w:hAnsi="Arial" w:cs="Arial"/>
          <w:sz w:val="22"/>
          <w:szCs w:val="22"/>
        </w:rPr>
        <w:t xml:space="preserve">and </w:t>
      </w:r>
      <w:r w:rsidR="000D5880">
        <w:rPr>
          <w:rFonts w:ascii="Arial" w:hAnsi="Arial" w:cs="Arial"/>
          <w:sz w:val="22"/>
          <w:szCs w:val="22"/>
        </w:rPr>
        <w:t>being</w:t>
      </w:r>
      <w:r w:rsidR="006D49D3">
        <w:rPr>
          <w:rFonts w:ascii="Arial" w:hAnsi="Arial" w:cs="Arial"/>
          <w:sz w:val="22"/>
          <w:szCs w:val="22"/>
        </w:rPr>
        <w:t xml:space="preserve"> found outside in the cold </w:t>
      </w:r>
      <w:r w:rsidR="007C4054">
        <w:rPr>
          <w:rFonts w:ascii="Arial" w:hAnsi="Arial" w:cs="Arial"/>
          <w:sz w:val="22"/>
          <w:szCs w:val="22"/>
        </w:rPr>
        <w:t>weather may compromise her health and sa</w:t>
      </w:r>
      <w:r w:rsidR="00AF090B">
        <w:rPr>
          <w:rFonts w:ascii="Arial" w:hAnsi="Arial" w:cs="Arial"/>
          <w:sz w:val="22"/>
          <w:szCs w:val="22"/>
        </w:rPr>
        <w:t>fety.</w:t>
      </w:r>
      <w:r w:rsidR="009F2F3A">
        <w:rPr>
          <w:rFonts w:ascii="Arial" w:hAnsi="Arial" w:cs="Arial"/>
          <w:sz w:val="22"/>
          <w:szCs w:val="22"/>
        </w:rPr>
        <w:t xml:space="preserve"> Therefore, </w:t>
      </w:r>
      <w:r w:rsidR="009D309B" w:rsidRPr="009D309B">
        <w:rPr>
          <w:rFonts w:ascii="Arial" w:hAnsi="Arial" w:cs="Arial"/>
          <w:sz w:val="22"/>
          <w:szCs w:val="22"/>
        </w:rPr>
        <w:t xml:space="preserve">Mrs Thompson will </w:t>
      </w:r>
      <w:r w:rsidR="0012181A">
        <w:rPr>
          <w:rFonts w:ascii="Arial" w:hAnsi="Arial" w:cs="Arial"/>
          <w:sz w:val="22"/>
          <w:szCs w:val="22"/>
        </w:rPr>
        <w:t>benefit from medication management, such as using blister packs, visual reminders, calendars,</w:t>
      </w:r>
      <w:r w:rsidR="00CF3D0E">
        <w:rPr>
          <w:rFonts w:ascii="Arial" w:hAnsi="Arial" w:cs="Arial"/>
          <w:sz w:val="22"/>
          <w:szCs w:val="22"/>
        </w:rPr>
        <w:t xml:space="preserve"> and</w:t>
      </w:r>
      <w:r w:rsidR="0040218F" w:rsidRPr="0040218F">
        <w:rPr>
          <w:rFonts w:ascii="Arial" w:hAnsi="Arial" w:cs="Arial"/>
          <w:sz w:val="22"/>
          <w:szCs w:val="22"/>
        </w:rPr>
        <w:t xml:space="preserve"> picture </w:t>
      </w:r>
      <w:r w:rsidR="00A15E63" w:rsidRPr="0040218F">
        <w:rPr>
          <w:rFonts w:ascii="Arial" w:hAnsi="Arial" w:cs="Arial"/>
          <w:sz w:val="22"/>
          <w:szCs w:val="22"/>
        </w:rPr>
        <w:t>prompt</w:t>
      </w:r>
      <w:r w:rsidR="00A15E63">
        <w:rPr>
          <w:rFonts w:ascii="Arial" w:hAnsi="Arial" w:cs="Arial"/>
          <w:sz w:val="22"/>
          <w:szCs w:val="22"/>
        </w:rPr>
        <w:t>s</w:t>
      </w:r>
      <w:r w:rsidR="0091755F">
        <w:rPr>
          <w:rFonts w:ascii="Arial" w:hAnsi="Arial" w:cs="Arial"/>
          <w:sz w:val="22"/>
          <w:szCs w:val="22"/>
        </w:rPr>
        <w:t>.</w:t>
      </w:r>
      <w:r w:rsidR="009148ED" w:rsidRPr="009148ED">
        <w:rPr>
          <w:rFonts w:ascii="Arial" w:hAnsi="Arial" w:cs="Arial"/>
          <w:sz w:val="22"/>
          <w:szCs w:val="22"/>
        </w:rPr>
        <w:t xml:space="preserve"> </w:t>
      </w:r>
      <w:r w:rsidR="00704531">
        <w:rPr>
          <w:rFonts w:ascii="Arial" w:hAnsi="Arial" w:cs="Arial"/>
          <w:sz w:val="22"/>
          <w:szCs w:val="22"/>
        </w:rPr>
        <w:t>S</w:t>
      </w:r>
      <w:r w:rsidR="00437ED0">
        <w:rPr>
          <w:rFonts w:ascii="Arial" w:hAnsi="Arial" w:cs="Arial"/>
          <w:sz w:val="22"/>
          <w:szCs w:val="22"/>
        </w:rPr>
        <w:t>econdly,</w:t>
      </w:r>
      <w:r w:rsidR="00437ED0" w:rsidRPr="009148ED">
        <w:rPr>
          <w:rFonts w:ascii="Arial" w:hAnsi="Arial" w:cs="Arial"/>
          <w:sz w:val="22"/>
          <w:szCs w:val="22"/>
        </w:rPr>
        <w:t xml:space="preserve"> reviewing</w:t>
      </w:r>
      <w:r w:rsidR="009148ED" w:rsidRPr="009148ED">
        <w:rPr>
          <w:rFonts w:ascii="Arial" w:hAnsi="Arial" w:cs="Arial"/>
          <w:sz w:val="22"/>
          <w:szCs w:val="22"/>
        </w:rPr>
        <w:t xml:space="preserve"> her home </w:t>
      </w:r>
      <w:r w:rsidR="000D5880" w:rsidRPr="009148ED">
        <w:rPr>
          <w:rFonts w:ascii="Arial" w:hAnsi="Arial" w:cs="Arial"/>
          <w:sz w:val="22"/>
          <w:szCs w:val="22"/>
        </w:rPr>
        <w:t>environment</w:t>
      </w:r>
      <w:r w:rsidR="000D5880">
        <w:rPr>
          <w:rFonts w:ascii="Arial" w:hAnsi="Arial" w:cs="Arial"/>
          <w:sz w:val="22"/>
          <w:szCs w:val="22"/>
        </w:rPr>
        <w:t xml:space="preserve"> </w:t>
      </w:r>
      <w:r w:rsidR="00A337C1">
        <w:rPr>
          <w:rFonts w:ascii="Arial" w:hAnsi="Arial" w:cs="Arial"/>
          <w:sz w:val="22"/>
          <w:szCs w:val="22"/>
        </w:rPr>
        <w:t>to</w:t>
      </w:r>
      <w:r w:rsidR="00AC647A">
        <w:rPr>
          <w:rFonts w:ascii="Arial" w:hAnsi="Arial" w:cs="Arial"/>
          <w:sz w:val="22"/>
          <w:szCs w:val="22"/>
        </w:rPr>
        <w:t xml:space="preserve"> </w:t>
      </w:r>
      <w:r w:rsidR="0091755F">
        <w:rPr>
          <w:rFonts w:ascii="Arial" w:hAnsi="Arial" w:cs="Arial"/>
          <w:sz w:val="22"/>
          <w:szCs w:val="22"/>
        </w:rPr>
        <w:t>provid</w:t>
      </w:r>
      <w:r w:rsidR="00233915">
        <w:rPr>
          <w:rFonts w:ascii="Arial" w:hAnsi="Arial" w:cs="Arial"/>
          <w:sz w:val="22"/>
          <w:szCs w:val="22"/>
        </w:rPr>
        <w:t>e</w:t>
      </w:r>
      <w:r w:rsidR="0091755F" w:rsidRPr="005A1D05">
        <w:rPr>
          <w:rFonts w:ascii="Arial" w:hAnsi="Arial" w:cs="Arial"/>
          <w:sz w:val="22"/>
          <w:szCs w:val="22"/>
        </w:rPr>
        <w:t xml:space="preserve"> </w:t>
      </w:r>
      <w:r w:rsidR="0091755F">
        <w:rPr>
          <w:rFonts w:ascii="Arial" w:hAnsi="Arial" w:cs="Arial"/>
          <w:sz w:val="22"/>
          <w:szCs w:val="22"/>
        </w:rPr>
        <w:t>her</w:t>
      </w:r>
      <w:r w:rsidR="00784456">
        <w:rPr>
          <w:rFonts w:ascii="Arial" w:hAnsi="Arial" w:cs="Arial"/>
          <w:sz w:val="22"/>
          <w:szCs w:val="22"/>
        </w:rPr>
        <w:t xml:space="preserve"> with</w:t>
      </w:r>
      <w:r w:rsidR="0091755F">
        <w:rPr>
          <w:rFonts w:ascii="Arial" w:hAnsi="Arial" w:cs="Arial"/>
          <w:sz w:val="22"/>
          <w:szCs w:val="22"/>
        </w:rPr>
        <w:t xml:space="preserve"> </w:t>
      </w:r>
      <w:r w:rsidR="005A1D05" w:rsidRPr="005A1D05">
        <w:rPr>
          <w:rFonts w:ascii="Arial" w:hAnsi="Arial" w:cs="Arial"/>
          <w:sz w:val="22"/>
          <w:szCs w:val="22"/>
        </w:rPr>
        <w:t>suitable clothing</w:t>
      </w:r>
      <w:r w:rsidR="00BD1E96">
        <w:rPr>
          <w:rFonts w:ascii="Arial" w:hAnsi="Arial" w:cs="Arial"/>
          <w:sz w:val="22"/>
          <w:szCs w:val="22"/>
        </w:rPr>
        <w:t xml:space="preserve"> for cold weather</w:t>
      </w:r>
      <w:r w:rsidR="00AF2905">
        <w:rPr>
          <w:rFonts w:ascii="Arial" w:hAnsi="Arial" w:cs="Arial"/>
          <w:sz w:val="22"/>
          <w:szCs w:val="22"/>
        </w:rPr>
        <w:t>,</w:t>
      </w:r>
      <w:r w:rsidR="001D295A">
        <w:rPr>
          <w:rFonts w:ascii="Arial" w:hAnsi="Arial" w:cs="Arial"/>
          <w:sz w:val="22"/>
          <w:szCs w:val="22"/>
        </w:rPr>
        <w:t xml:space="preserve"> </w:t>
      </w:r>
      <w:proofErr w:type="gramStart"/>
      <w:r w:rsidR="004A116C">
        <w:rPr>
          <w:rFonts w:ascii="Arial" w:hAnsi="Arial" w:cs="Arial"/>
          <w:sz w:val="22"/>
          <w:szCs w:val="22"/>
        </w:rPr>
        <w:t xml:space="preserve">which </w:t>
      </w:r>
      <w:r w:rsidR="00AF2905">
        <w:rPr>
          <w:rFonts w:ascii="Arial" w:hAnsi="Arial" w:cs="Arial"/>
          <w:sz w:val="22"/>
          <w:szCs w:val="22"/>
        </w:rPr>
        <w:t xml:space="preserve"> will</w:t>
      </w:r>
      <w:proofErr w:type="gramEnd"/>
      <w:r w:rsidR="00AF2905">
        <w:rPr>
          <w:rFonts w:ascii="Arial" w:hAnsi="Arial" w:cs="Arial"/>
          <w:sz w:val="22"/>
          <w:szCs w:val="22"/>
        </w:rPr>
        <w:t xml:space="preserve"> also</w:t>
      </w:r>
      <w:r w:rsidR="006A3CF9">
        <w:rPr>
          <w:rFonts w:ascii="Arial" w:hAnsi="Arial" w:cs="Arial"/>
          <w:sz w:val="22"/>
          <w:szCs w:val="22"/>
        </w:rPr>
        <w:t xml:space="preserve"> encourage</w:t>
      </w:r>
      <w:r w:rsidR="001349C2">
        <w:rPr>
          <w:rFonts w:ascii="Arial" w:hAnsi="Arial" w:cs="Arial"/>
          <w:sz w:val="22"/>
          <w:szCs w:val="22"/>
        </w:rPr>
        <w:t xml:space="preserve"> </w:t>
      </w:r>
      <w:r w:rsidR="006A3CF9">
        <w:rPr>
          <w:rFonts w:ascii="Arial" w:hAnsi="Arial" w:cs="Arial"/>
          <w:sz w:val="22"/>
          <w:szCs w:val="22"/>
        </w:rPr>
        <w:t>her</w:t>
      </w:r>
      <w:r w:rsidR="007C050B">
        <w:rPr>
          <w:rFonts w:ascii="Arial" w:hAnsi="Arial" w:cs="Arial"/>
          <w:sz w:val="22"/>
          <w:szCs w:val="22"/>
        </w:rPr>
        <w:t xml:space="preserve"> </w:t>
      </w:r>
      <w:r w:rsidR="0012181A">
        <w:rPr>
          <w:rFonts w:ascii="Arial" w:hAnsi="Arial" w:cs="Arial"/>
          <w:sz w:val="22"/>
          <w:szCs w:val="22"/>
        </w:rPr>
        <w:t xml:space="preserve">to </w:t>
      </w:r>
      <w:r w:rsidR="00A07EE4">
        <w:rPr>
          <w:rFonts w:ascii="Arial" w:hAnsi="Arial" w:cs="Arial"/>
          <w:sz w:val="22"/>
          <w:szCs w:val="22"/>
        </w:rPr>
        <w:t>make right</w:t>
      </w:r>
      <w:r w:rsidR="00755DBC">
        <w:rPr>
          <w:rFonts w:ascii="Arial" w:hAnsi="Arial" w:cs="Arial"/>
          <w:sz w:val="22"/>
          <w:szCs w:val="22"/>
        </w:rPr>
        <w:t xml:space="preserve"> </w:t>
      </w:r>
      <w:r w:rsidR="0012181A">
        <w:rPr>
          <w:rFonts w:ascii="Arial" w:hAnsi="Arial" w:cs="Arial"/>
          <w:sz w:val="22"/>
          <w:szCs w:val="22"/>
        </w:rPr>
        <w:t>choices</w:t>
      </w:r>
      <w:r w:rsidR="00755DBC">
        <w:rPr>
          <w:rFonts w:ascii="Arial" w:hAnsi="Arial" w:cs="Arial"/>
          <w:sz w:val="22"/>
          <w:szCs w:val="22"/>
        </w:rPr>
        <w:t>,</w:t>
      </w:r>
    </w:p>
    <w:p w14:paraId="3DBF7D9E" w14:textId="094F5125" w:rsidR="00752B5F" w:rsidRDefault="00B8277A" w:rsidP="00E70BA2">
      <w:pPr>
        <w:spacing w:line="276" w:lineRule="auto"/>
        <w:rPr>
          <w:rFonts w:ascii="Arial" w:hAnsi="Arial" w:cs="Arial"/>
          <w:sz w:val="22"/>
          <w:szCs w:val="22"/>
        </w:rPr>
      </w:pPr>
      <w:r w:rsidRPr="00B8277A">
        <w:rPr>
          <w:rFonts w:ascii="Arial" w:hAnsi="Arial" w:cs="Arial"/>
          <w:sz w:val="22"/>
          <w:szCs w:val="22"/>
        </w:rPr>
        <w:lastRenderedPageBreak/>
        <w:t>Mrs Thompson's</w:t>
      </w:r>
      <w:r w:rsidR="00CC5984" w:rsidRPr="00CC5984">
        <w:rPr>
          <w:rFonts w:ascii="Arial" w:hAnsi="Arial" w:cs="Arial"/>
          <w:sz w:val="22"/>
          <w:szCs w:val="22"/>
        </w:rPr>
        <w:t xml:space="preserve"> individual needs can be </w:t>
      </w:r>
      <w:r w:rsidR="007029BF">
        <w:rPr>
          <w:rFonts w:ascii="Arial" w:hAnsi="Arial" w:cs="Arial"/>
          <w:sz w:val="22"/>
          <w:szCs w:val="22"/>
        </w:rPr>
        <w:t>met</w:t>
      </w:r>
      <w:r w:rsidR="001E3196">
        <w:rPr>
          <w:rFonts w:ascii="Arial" w:hAnsi="Arial" w:cs="Arial"/>
          <w:sz w:val="22"/>
          <w:szCs w:val="22"/>
        </w:rPr>
        <w:t xml:space="preserve"> by applying</w:t>
      </w:r>
      <w:r w:rsidR="00F3351F">
        <w:rPr>
          <w:rFonts w:ascii="Arial" w:hAnsi="Arial" w:cs="Arial"/>
          <w:sz w:val="22"/>
          <w:szCs w:val="22"/>
        </w:rPr>
        <w:t xml:space="preserve"> </w:t>
      </w:r>
      <w:r w:rsidR="0012181A">
        <w:rPr>
          <w:rFonts w:ascii="Arial" w:hAnsi="Arial" w:cs="Arial"/>
          <w:sz w:val="22"/>
          <w:szCs w:val="22"/>
        </w:rPr>
        <w:t>Berlo's</w:t>
      </w:r>
      <w:r w:rsidR="00401ED9">
        <w:rPr>
          <w:rFonts w:ascii="Arial" w:hAnsi="Arial" w:cs="Arial"/>
          <w:sz w:val="22"/>
          <w:szCs w:val="22"/>
        </w:rPr>
        <w:t xml:space="preserve"> </w:t>
      </w:r>
      <w:r w:rsidR="00C128AE">
        <w:rPr>
          <w:rFonts w:ascii="Arial" w:hAnsi="Arial" w:cs="Arial"/>
          <w:sz w:val="22"/>
          <w:szCs w:val="22"/>
        </w:rPr>
        <w:t xml:space="preserve">(1960) </w:t>
      </w:r>
      <w:r w:rsidR="00E63699">
        <w:rPr>
          <w:rFonts w:ascii="Arial" w:hAnsi="Arial" w:cs="Arial"/>
          <w:sz w:val="22"/>
          <w:szCs w:val="22"/>
        </w:rPr>
        <w:t xml:space="preserve">SMCR </w:t>
      </w:r>
      <w:r w:rsidR="00C128AE">
        <w:rPr>
          <w:rFonts w:ascii="Arial" w:hAnsi="Arial" w:cs="Arial"/>
          <w:sz w:val="22"/>
          <w:szCs w:val="22"/>
        </w:rPr>
        <w:t>communication model</w:t>
      </w:r>
      <w:r w:rsidR="00076B7E">
        <w:rPr>
          <w:rFonts w:ascii="Arial" w:hAnsi="Arial" w:cs="Arial"/>
          <w:sz w:val="22"/>
          <w:szCs w:val="22"/>
        </w:rPr>
        <w:t>.</w:t>
      </w:r>
      <w:r w:rsidR="00C37600" w:rsidRPr="00C37600">
        <w:rPr>
          <w:rFonts w:ascii="Arial" w:hAnsi="Arial" w:cs="Arial"/>
          <w:sz w:val="22"/>
          <w:szCs w:val="22"/>
        </w:rPr>
        <w:t xml:space="preserve"> This</w:t>
      </w:r>
      <w:r w:rsidR="00657086">
        <w:rPr>
          <w:rFonts w:ascii="Arial" w:hAnsi="Arial" w:cs="Arial"/>
          <w:sz w:val="22"/>
          <w:szCs w:val="22"/>
        </w:rPr>
        <w:t xml:space="preserve"> </w:t>
      </w:r>
      <w:r w:rsidR="00C37600" w:rsidRPr="00C37600">
        <w:rPr>
          <w:rFonts w:ascii="Arial" w:hAnsi="Arial" w:cs="Arial"/>
          <w:sz w:val="22"/>
          <w:szCs w:val="22"/>
        </w:rPr>
        <w:t>model</w:t>
      </w:r>
      <w:r w:rsidR="00561764" w:rsidRPr="00561764">
        <w:rPr>
          <w:rFonts w:ascii="Arial" w:hAnsi="Arial" w:cs="Arial"/>
          <w:sz w:val="22"/>
          <w:szCs w:val="22"/>
        </w:rPr>
        <w:t xml:space="preserve"> </w:t>
      </w:r>
      <w:r w:rsidR="0012181A">
        <w:rPr>
          <w:rFonts w:ascii="Arial" w:hAnsi="Arial" w:cs="Arial"/>
          <w:sz w:val="22"/>
          <w:szCs w:val="22"/>
        </w:rPr>
        <w:t>consists of four elements: Source, Message, Channel,</w:t>
      </w:r>
      <w:r w:rsidR="00F25891" w:rsidRPr="00F25891">
        <w:rPr>
          <w:rFonts w:ascii="Arial" w:hAnsi="Arial" w:cs="Arial"/>
          <w:sz w:val="22"/>
          <w:szCs w:val="22"/>
        </w:rPr>
        <w:t xml:space="preserve"> and </w:t>
      </w:r>
      <w:r w:rsidR="00401ED9">
        <w:rPr>
          <w:rFonts w:ascii="Arial" w:hAnsi="Arial" w:cs="Arial"/>
          <w:sz w:val="22"/>
          <w:szCs w:val="22"/>
        </w:rPr>
        <w:t>R</w:t>
      </w:r>
      <w:r w:rsidR="00F25891" w:rsidRPr="00F25891">
        <w:rPr>
          <w:rFonts w:ascii="Arial" w:hAnsi="Arial" w:cs="Arial"/>
          <w:sz w:val="22"/>
          <w:szCs w:val="22"/>
        </w:rPr>
        <w:t>eceiver</w:t>
      </w:r>
      <w:r w:rsidR="00286886" w:rsidRPr="00286886">
        <w:rPr>
          <w:rFonts w:ascii="Arial" w:hAnsi="Arial" w:cs="Arial"/>
          <w:sz w:val="22"/>
          <w:szCs w:val="22"/>
        </w:rPr>
        <w:t>.</w:t>
      </w:r>
      <w:r w:rsidR="0020128E" w:rsidRPr="0020128E">
        <w:rPr>
          <w:rFonts w:ascii="Arial" w:hAnsi="Arial" w:cs="Arial"/>
          <w:sz w:val="22"/>
          <w:szCs w:val="22"/>
        </w:rPr>
        <w:t xml:space="preserve"> Applying this model</w:t>
      </w:r>
      <w:r w:rsidR="00922F37">
        <w:rPr>
          <w:rFonts w:ascii="Arial" w:hAnsi="Arial" w:cs="Arial"/>
          <w:sz w:val="22"/>
          <w:szCs w:val="22"/>
        </w:rPr>
        <w:t xml:space="preserve"> </w:t>
      </w:r>
      <w:r w:rsidR="0065205C">
        <w:rPr>
          <w:rFonts w:ascii="Arial" w:hAnsi="Arial" w:cs="Arial"/>
          <w:sz w:val="22"/>
          <w:szCs w:val="22"/>
        </w:rPr>
        <w:t xml:space="preserve">enables health and social care professionals to communicate with Mrs Thompson </w:t>
      </w:r>
      <w:r w:rsidR="004C6E87">
        <w:rPr>
          <w:rFonts w:ascii="Arial" w:hAnsi="Arial" w:cs="Arial"/>
          <w:sz w:val="22"/>
          <w:szCs w:val="22"/>
        </w:rPr>
        <w:t>appropriately and inclusively</w:t>
      </w:r>
      <w:r w:rsidR="0065205C">
        <w:rPr>
          <w:rFonts w:ascii="Arial" w:hAnsi="Arial" w:cs="Arial"/>
          <w:sz w:val="22"/>
          <w:szCs w:val="22"/>
        </w:rPr>
        <w:t>, supporting her autonomy</w:t>
      </w:r>
      <w:r w:rsidR="003A7E93">
        <w:rPr>
          <w:rFonts w:ascii="Arial" w:hAnsi="Arial" w:cs="Arial"/>
          <w:sz w:val="22"/>
          <w:szCs w:val="22"/>
        </w:rPr>
        <w:t>,</w:t>
      </w:r>
      <w:r w:rsidR="0065205C">
        <w:rPr>
          <w:rFonts w:ascii="Arial" w:hAnsi="Arial" w:cs="Arial"/>
          <w:sz w:val="22"/>
          <w:szCs w:val="22"/>
        </w:rPr>
        <w:t xml:space="preserve"> dignity and promoting</w:t>
      </w:r>
      <w:r w:rsidR="00411142" w:rsidRPr="00411142">
        <w:rPr>
          <w:rFonts w:ascii="Arial" w:hAnsi="Arial" w:cs="Arial"/>
          <w:sz w:val="22"/>
          <w:szCs w:val="22"/>
        </w:rPr>
        <w:t xml:space="preserve"> p</w:t>
      </w:r>
      <w:r w:rsidR="00BE607F">
        <w:rPr>
          <w:rFonts w:ascii="Arial" w:hAnsi="Arial" w:cs="Arial"/>
          <w:sz w:val="22"/>
          <w:szCs w:val="22"/>
        </w:rPr>
        <w:t>erson</w:t>
      </w:r>
      <w:r w:rsidR="00590B6F">
        <w:rPr>
          <w:rFonts w:ascii="Arial" w:hAnsi="Arial" w:cs="Arial"/>
          <w:sz w:val="22"/>
          <w:szCs w:val="22"/>
        </w:rPr>
        <w:t>-</w:t>
      </w:r>
      <w:r w:rsidR="00411142" w:rsidRPr="00411142">
        <w:rPr>
          <w:rFonts w:ascii="Arial" w:hAnsi="Arial" w:cs="Arial"/>
          <w:sz w:val="22"/>
          <w:szCs w:val="22"/>
        </w:rPr>
        <w:t xml:space="preserve">centred </w:t>
      </w:r>
      <w:r w:rsidR="00C01F1A">
        <w:rPr>
          <w:rFonts w:ascii="Arial" w:hAnsi="Arial" w:cs="Arial"/>
          <w:sz w:val="22"/>
          <w:szCs w:val="22"/>
        </w:rPr>
        <w:t>care</w:t>
      </w:r>
      <w:r w:rsidR="00EF7D7A">
        <w:rPr>
          <w:rFonts w:ascii="Arial" w:hAnsi="Arial" w:cs="Arial"/>
          <w:sz w:val="22"/>
          <w:szCs w:val="22"/>
        </w:rPr>
        <w:t xml:space="preserve"> </w:t>
      </w:r>
      <w:r w:rsidR="00EA4841">
        <w:rPr>
          <w:rFonts w:ascii="Arial" w:hAnsi="Arial" w:cs="Arial"/>
          <w:sz w:val="22"/>
          <w:szCs w:val="22"/>
        </w:rPr>
        <w:t>(</w:t>
      </w:r>
      <w:r w:rsidR="00922F37">
        <w:rPr>
          <w:rFonts w:ascii="Arial" w:hAnsi="Arial" w:cs="Arial"/>
          <w:sz w:val="22"/>
          <w:szCs w:val="22"/>
        </w:rPr>
        <w:t>NICE,</w:t>
      </w:r>
      <w:r w:rsidR="00411142" w:rsidRPr="00411142">
        <w:rPr>
          <w:rFonts w:ascii="Arial" w:hAnsi="Arial" w:cs="Arial"/>
          <w:sz w:val="22"/>
          <w:szCs w:val="22"/>
        </w:rPr>
        <w:t xml:space="preserve"> 2018</w:t>
      </w:r>
      <w:r w:rsidR="00922F37">
        <w:rPr>
          <w:rFonts w:ascii="Arial" w:hAnsi="Arial" w:cs="Arial"/>
          <w:sz w:val="22"/>
          <w:szCs w:val="22"/>
        </w:rPr>
        <w:t>).</w:t>
      </w:r>
      <w:r w:rsidR="00904D92" w:rsidRPr="00904D92">
        <w:rPr>
          <w:rFonts w:ascii="Arial" w:hAnsi="Arial" w:cs="Arial"/>
          <w:sz w:val="22"/>
          <w:szCs w:val="22"/>
        </w:rPr>
        <w:t xml:space="preserve"> </w:t>
      </w:r>
      <w:r w:rsidR="008C5E2B">
        <w:rPr>
          <w:rFonts w:ascii="Arial" w:hAnsi="Arial" w:cs="Arial"/>
          <w:sz w:val="22"/>
          <w:szCs w:val="22"/>
        </w:rPr>
        <w:t>T</w:t>
      </w:r>
      <w:r w:rsidR="00904D92" w:rsidRPr="00904D92">
        <w:rPr>
          <w:rFonts w:ascii="Arial" w:hAnsi="Arial" w:cs="Arial"/>
          <w:sz w:val="22"/>
          <w:szCs w:val="22"/>
        </w:rPr>
        <w:t>he health</w:t>
      </w:r>
      <w:r w:rsidR="00CE31FF">
        <w:rPr>
          <w:rFonts w:ascii="Arial" w:hAnsi="Arial" w:cs="Arial"/>
          <w:sz w:val="22"/>
          <w:szCs w:val="22"/>
        </w:rPr>
        <w:t xml:space="preserve"> and socia</w:t>
      </w:r>
      <w:r w:rsidR="00D47E9C">
        <w:rPr>
          <w:rFonts w:ascii="Arial" w:hAnsi="Arial" w:cs="Arial"/>
          <w:sz w:val="22"/>
          <w:szCs w:val="22"/>
        </w:rPr>
        <w:t xml:space="preserve">l </w:t>
      </w:r>
      <w:r w:rsidR="00904D92" w:rsidRPr="00904D92">
        <w:rPr>
          <w:rFonts w:ascii="Arial" w:hAnsi="Arial" w:cs="Arial"/>
          <w:sz w:val="22"/>
          <w:szCs w:val="22"/>
        </w:rPr>
        <w:t>care professional sh</w:t>
      </w:r>
      <w:r w:rsidR="008C5E2B">
        <w:rPr>
          <w:rFonts w:ascii="Arial" w:hAnsi="Arial" w:cs="Arial"/>
          <w:sz w:val="22"/>
          <w:szCs w:val="22"/>
        </w:rPr>
        <w:t xml:space="preserve">ould </w:t>
      </w:r>
      <w:r w:rsidR="00904D92" w:rsidRPr="00904D92">
        <w:rPr>
          <w:rFonts w:ascii="Arial" w:hAnsi="Arial" w:cs="Arial"/>
          <w:sz w:val="22"/>
          <w:szCs w:val="22"/>
        </w:rPr>
        <w:t xml:space="preserve">understand </w:t>
      </w:r>
      <w:r w:rsidR="008B0FD4" w:rsidRPr="00904D92">
        <w:rPr>
          <w:rFonts w:ascii="Arial" w:hAnsi="Arial" w:cs="Arial"/>
          <w:sz w:val="22"/>
          <w:szCs w:val="22"/>
        </w:rPr>
        <w:t>tha</w:t>
      </w:r>
      <w:r w:rsidR="008B0FD4">
        <w:rPr>
          <w:rFonts w:ascii="Arial" w:hAnsi="Arial" w:cs="Arial"/>
          <w:sz w:val="22"/>
          <w:szCs w:val="22"/>
        </w:rPr>
        <w:t>t</w:t>
      </w:r>
      <w:r w:rsidR="00904D92" w:rsidRPr="00904D92">
        <w:rPr>
          <w:rFonts w:ascii="Arial" w:hAnsi="Arial" w:cs="Arial"/>
          <w:sz w:val="22"/>
          <w:szCs w:val="22"/>
        </w:rPr>
        <w:t xml:space="preserve"> Mrs </w:t>
      </w:r>
      <w:r w:rsidR="00450C8F">
        <w:rPr>
          <w:rFonts w:ascii="Arial" w:hAnsi="Arial" w:cs="Arial"/>
          <w:sz w:val="22"/>
          <w:szCs w:val="22"/>
        </w:rPr>
        <w:t>Thompson's</w:t>
      </w:r>
      <w:r w:rsidR="00904D92" w:rsidRPr="00904D92">
        <w:rPr>
          <w:rFonts w:ascii="Arial" w:hAnsi="Arial" w:cs="Arial"/>
          <w:sz w:val="22"/>
          <w:szCs w:val="22"/>
        </w:rPr>
        <w:t xml:space="preserve"> dementia</w:t>
      </w:r>
      <w:r w:rsidR="00DC018B">
        <w:rPr>
          <w:rFonts w:ascii="Arial" w:hAnsi="Arial" w:cs="Arial"/>
          <w:sz w:val="22"/>
          <w:szCs w:val="22"/>
        </w:rPr>
        <w:t xml:space="preserve"> </w:t>
      </w:r>
      <w:r w:rsidR="003F20CE">
        <w:rPr>
          <w:rFonts w:ascii="Arial" w:hAnsi="Arial" w:cs="Arial"/>
          <w:sz w:val="22"/>
          <w:szCs w:val="22"/>
        </w:rPr>
        <w:t xml:space="preserve">can </w:t>
      </w:r>
      <w:r w:rsidR="00716671">
        <w:rPr>
          <w:rFonts w:ascii="Arial" w:hAnsi="Arial" w:cs="Arial"/>
          <w:sz w:val="22"/>
          <w:szCs w:val="22"/>
        </w:rPr>
        <w:t xml:space="preserve">also </w:t>
      </w:r>
      <w:r w:rsidR="00766F79">
        <w:rPr>
          <w:rFonts w:ascii="Arial" w:hAnsi="Arial" w:cs="Arial"/>
          <w:sz w:val="22"/>
          <w:szCs w:val="22"/>
        </w:rPr>
        <w:t xml:space="preserve">be </w:t>
      </w:r>
      <w:r w:rsidR="00766F79" w:rsidRPr="00904D92">
        <w:rPr>
          <w:rFonts w:ascii="Arial" w:hAnsi="Arial" w:cs="Arial"/>
          <w:sz w:val="22"/>
          <w:szCs w:val="22"/>
        </w:rPr>
        <w:t>affected</w:t>
      </w:r>
      <w:r w:rsidR="00716671">
        <w:rPr>
          <w:rFonts w:ascii="Arial" w:hAnsi="Arial" w:cs="Arial"/>
          <w:sz w:val="22"/>
          <w:szCs w:val="22"/>
        </w:rPr>
        <w:t xml:space="preserve"> by t</w:t>
      </w:r>
      <w:r w:rsidR="00904D92" w:rsidRPr="00904D92">
        <w:rPr>
          <w:rFonts w:ascii="Arial" w:hAnsi="Arial" w:cs="Arial"/>
          <w:sz w:val="22"/>
          <w:szCs w:val="22"/>
        </w:rPr>
        <w:t>he way she processes information</w:t>
      </w:r>
      <w:r w:rsidR="00DC018B">
        <w:rPr>
          <w:rFonts w:ascii="Arial" w:hAnsi="Arial" w:cs="Arial"/>
          <w:sz w:val="22"/>
          <w:szCs w:val="22"/>
        </w:rPr>
        <w:t>. T</w:t>
      </w:r>
      <w:r w:rsidR="00F41850" w:rsidRPr="00F41850">
        <w:rPr>
          <w:rFonts w:ascii="Arial" w:hAnsi="Arial" w:cs="Arial"/>
          <w:sz w:val="22"/>
          <w:szCs w:val="22"/>
        </w:rPr>
        <w:t>herefore</w:t>
      </w:r>
      <w:r w:rsidR="00DC018B">
        <w:rPr>
          <w:rFonts w:ascii="Arial" w:hAnsi="Arial" w:cs="Arial"/>
          <w:sz w:val="22"/>
          <w:szCs w:val="22"/>
        </w:rPr>
        <w:t>,</w:t>
      </w:r>
      <w:r w:rsidR="00372797" w:rsidRPr="00372797">
        <w:rPr>
          <w:rFonts w:ascii="Arial" w:hAnsi="Arial" w:cs="Arial"/>
          <w:sz w:val="22"/>
          <w:szCs w:val="22"/>
        </w:rPr>
        <w:t xml:space="preserve"> healthcare </w:t>
      </w:r>
      <w:r w:rsidR="00D132B7">
        <w:rPr>
          <w:rFonts w:ascii="Arial" w:hAnsi="Arial" w:cs="Arial"/>
          <w:sz w:val="22"/>
          <w:szCs w:val="22"/>
        </w:rPr>
        <w:t>professionals</w:t>
      </w:r>
      <w:r w:rsidR="00372797" w:rsidRPr="00372797">
        <w:rPr>
          <w:rFonts w:ascii="Arial" w:hAnsi="Arial" w:cs="Arial"/>
          <w:sz w:val="22"/>
          <w:szCs w:val="22"/>
        </w:rPr>
        <w:t xml:space="preserve"> and domiciliary </w:t>
      </w:r>
      <w:r w:rsidR="00D132B7">
        <w:rPr>
          <w:rFonts w:ascii="Arial" w:hAnsi="Arial" w:cs="Arial"/>
          <w:sz w:val="22"/>
          <w:szCs w:val="22"/>
        </w:rPr>
        <w:t>carers should adapt their communication style to</w:t>
      </w:r>
      <w:r w:rsidR="00581E2C">
        <w:rPr>
          <w:rFonts w:ascii="Arial" w:hAnsi="Arial" w:cs="Arial"/>
          <w:sz w:val="22"/>
          <w:szCs w:val="22"/>
        </w:rPr>
        <w:t xml:space="preserve"> </w:t>
      </w:r>
      <w:r w:rsidR="00194EE6" w:rsidRPr="00194EE6">
        <w:rPr>
          <w:rFonts w:ascii="Arial" w:hAnsi="Arial" w:cs="Arial"/>
          <w:sz w:val="22"/>
          <w:szCs w:val="22"/>
        </w:rPr>
        <w:t>Mrs Thompson's cognitive needs</w:t>
      </w:r>
      <w:r w:rsidR="00581E2C">
        <w:rPr>
          <w:rFonts w:ascii="Arial" w:hAnsi="Arial" w:cs="Arial"/>
          <w:sz w:val="22"/>
          <w:szCs w:val="22"/>
        </w:rPr>
        <w:t>.</w:t>
      </w:r>
      <w:r w:rsidR="00194EE6" w:rsidRPr="00194EE6">
        <w:rPr>
          <w:rFonts w:ascii="Arial" w:hAnsi="Arial" w:cs="Arial"/>
          <w:sz w:val="22"/>
          <w:szCs w:val="22"/>
        </w:rPr>
        <w:t xml:space="preserve"> </w:t>
      </w:r>
      <w:r w:rsidR="00F35CC7">
        <w:rPr>
          <w:rFonts w:ascii="Arial" w:hAnsi="Arial" w:cs="Arial"/>
          <w:sz w:val="22"/>
          <w:szCs w:val="22"/>
        </w:rPr>
        <w:t xml:space="preserve"> </w:t>
      </w:r>
      <w:r w:rsidR="00F07868">
        <w:rPr>
          <w:rFonts w:ascii="Arial" w:hAnsi="Arial" w:cs="Arial"/>
          <w:sz w:val="22"/>
          <w:szCs w:val="22"/>
        </w:rPr>
        <w:t xml:space="preserve">This should </w:t>
      </w:r>
      <w:r w:rsidR="00DE2664">
        <w:rPr>
          <w:rFonts w:ascii="Arial" w:hAnsi="Arial" w:cs="Arial"/>
          <w:sz w:val="22"/>
          <w:szCs w:val="22"/>
        </w:rPr>
        <w:t>include</w:t>
      </w:r>
      <w:r w:rsidR="00236B99">
        <w:rPr>
          <w:rFonts w:ascii="Arial" w:hAnsi="Arial" w:cs="Arial"/>
          <w:sz w:val="22"/>
          <w:szCs w:val="22"/>
        </w:rPr>
        <w:t xml:space="preserve"> using short and simple</w:t>
      </w:r>
      <w:r w:rsidR="00D42876">
        <w:rPr>
          <w:rFonts w:ascii="Arial" w:hAnsi="Arial" w:cs="Arial"/>
          <w:sz w:val="22"/>
          <w:szCs w:val="22"/>
        </w:rPr>
        <w:t xml:space="preserve"> sentences</w:t>
      </w:r>
      <w:r w:rsidR="00051DE9">
        <w:rPr>
          <w:rFonts w:ascii="Arial" w:hAnsi="Arial" w:cs="Arial"/>
          <w:sz w:val="22"/>
          <w:szCs w:val="22"/>
        </w:rPr>
        <w:t xml:space="preserve"> </w:t>
      </w:r>
      <w:r w:rsidR="00D377EE" w:rsidRPr="0072783D">
        <w:rPr>
          <w:rFonts w:ascii="Arial" w:hAnsi="Arial" w:cs="Arial"/>
          <w:sz w:val="22"/>
          <w:szCs w:val="22"/>
        </w:rPr>
        <w:t>and</w:t>
      </w:r>
      <w:r w:rsidR="0072783D" w:rsidRPr="0072783D">
        <w:rPr>
          <w:rFonts w:ascii="Arial" w:hAnsi="Arial" w:cs="Arial"/>
          <w:sz w:val="22"/>
          <w:szCs w:val="22"/>
        </w:rPr>
        <w:t xml:space="preserve"> </w:t>
      </w:r>
      <w:r w:rsidR="00D132B7">
        <w:rPr>
          <w:rFonts w:ascii="Arial" w:hAnsi="Arial" w:cs="Arial"/>
          <w:sz w:val="22"/>
          <w:szCs w:val="22"/>
        </w:rPr>
        <w:t>speaking at</w:t>
      </w:r>
      <w:r w:rsidR="0072783D" w:rsidRPr="0072783D">
        <w:rPr>
          <w:rFonts w:ascii="Arial" w:hAnsi="Arial" w:cs="Arial"/>
          <w:sz w:val="22"/>
          <w:szCs w:val="22"/>
        </w:rPr>
        <w:t xml:space="preserve"> a slow pace</w:t>
      </w:r>
      <w:r w:rsidR="00D35E32">
        <w:rPr>
          <w:rFonts w:ascii="Arial" w:hAnsi="Arial" w:cs="Arial"/>
          <w:sz w:val="22"/>
          <w:szCs w:val="22"/>
        </w:rPr>
        <w:t xml:space="preserve">. </w:t>
      </w:r>
      <w:r w:rsidR="00BC0E82">
        <w:rPr>
          <w:rFonts w:ascii="Arial" w:hAnsi="Arial" w:cs="Arial"/>
          <w:sz w:val="22"/>
          <w:szCs w:val="22"/>
        </w:rPr>
        <w:t>They should also maintain</w:t>
      </w:r>
      <w:r w:rsidR="006126FA">
        <w:rPr>
          <w:rFonts w:ascii="Arial" w:hAnsi="Arial" w:cs="Arial"/>
          <w:sz w:val="22"/>
          <w:szCs w:val="22"/>
        </w:rPr>
        <w:t xml:space="preserve"> </w:t>
      </w:r>
      <w:r w:rsidR="00BC0E82">
        <w:rPr>
          <w:rFonts w:ascii="Arial" w:hAnsi="Arial" w:cs="Arial"/>
          <w:sz w:val="22"/>
          <w:szCs w:val="22"/>
        </w:rPr>
        <w:t>appropriate eye contact, provide visual prompts, and allow</w:t>
      </w:r>
      <w:r w:rsidR="00D132B7">
        <w:rPr>
          <w:rFonts w:ascii="Arial" w:hAnsi="Arial" w:cs="Arial"/>
          <w:sz w:val="22"/>
          <w:szCs w:val="22"/>
        </w:rPr>
        <w:t xml:space="preserve"> additional time</w:t>
      </w:r>
      <w:r w:rsidR="00DB72DE" w:rsidRPr="00DB72DE">
        <w:rPr>
          <w:rFonts w:ascii="Arial" w:hAnsi="Arial" w:cs="Arial"/>
          <w:sz w:val="22"/>
          <w:szCs w:val="22"/>
        </w:rPr>
        <w:t xml:space="preserve"> to process and respond to information</w:t>
      </w:r>
      <w:r w:rsidR="00B11026">
        <w:rPr>
          <w:rFonts w:ascii="Arial" w:hAnsi="Arial" w:cs="Arial"/>
          <w:sz w:val="22"/>
          <w:szCs w:val="22"/>
        </w:rPr>
        <w:t>.</w:t>
      </w:r>
      <w:r w:rsidR="008E2A86" w:rsidRPr="008E2A86">
        <w:rPr>
          <w:rFonts w:ascii="Arial" w:hAnsi="Arial" w:cs="Arial"/>
          <w:sz w:val="22"/>
          <w:szCs w:val="22"/>
        </w:rPr>
        <w:t xml:space="preserve"> </w:t>
      </w:r>
      <w:r w:rsidR="00DD7577" w:rsidRPr="008E2A86">
        <w:rPr>
          <w:rFonts w:ascii="Arial" w:hAnsi="Arial" w:cs="Arial"/>
          <w:sz w:val="22"/>
          <w:szCs w:val="22"/>
        </w:rPr>
        <w:t>Similarly,</w:t>
      </w:r>
      <w:r w:rsidR="00F14B5C" w:rsidRPr="00F14B5C">
        <w:rPr>
          <w:rFonts w:ascii="Arial" w:hAnsi="Arial" w:cs="Arial"/>
          <w:sz w:val="22"/>
          <w:szCs w:val="22"/>
        </w:rPr>
        <w:t xml:space="preserve"> when addressing </w:t>
      </w:r>
      <w:r w:rsidR="00207A6A">
        <w:rPr>
          <w:rFonts w:ascii="Arial" w:hAnsi="Arial" w:cs="Arial"/>
          <w:sz w:val="22"/>
          <w:szCs w:val="22"/>
        </w:rPr>
        <w:t>incidents of being outside without suitable clothing, the carer should communicate calmly and respectfully</w:t>
      </w:r>
      <w:r w:rsidR="002F3D13">
        <w:rPr>
          <w:rFonts w:ascii="Arial" w:hAnsi="Arial" w:cs="Arial"/>
          <w:sz w:val="22"/>
          <w:szCs w:val="22"/>
        </w:rPr>
        <w:t xml:space="preserve"> </w:t>
      </w:r>
      <w:r w:rsidR="00774C0B">
        <w:rPr>
          <w:rFonts w:ascii="Arial" w:hAnsi="Arial" w:cs="Arial"/>
          <w:sz w:val="22"/>
          <w:szCs w:val="22"/>
        </w:rPr>
        <w:t>to</w:t>
      </w:r>
      <w:r w:rsidR="00207A6A">
        <w:rPr>
          <w:rFonts w:ascii="Arial" w:hAnsi="Arial" w:cs="Arial"/>
          <w:sz w:val="22"/>
          <w:szCs w:val="22"/>
        </w:rPr>
        <w:t xml:space="preserve"> promote</w:t>
      </w:r>
      <w:r w:rsidR="000D2024">
        <w:rPr>
          <w:rFonts w:ascii="Arial" w:hAnsi="Arial" w:cs="Arial"/>
          <w:sz w:val="22"/>
          <w:szCs w:val="22"/>
        </w:rPr>
        <w:t xml:space="preserve"> her autonomy and dignity.</w:t>
      </w:r>
      <w:r w:rsidR="00CD31B6" w:rsidRPr="00CD31B6">
        <w:rPr>
          <w:rFonts w:ascii="Arial" w:hAnsi="Arial" w:cs="Arial"/>
          <w:sz w:val="22"/>
          <w:szCs w:val="22"/>
        </w:rPr>
        <w:t xml:space="preserve"> </w:t>
      </w:r>
    </w:p>
    <w:p w14:paraId="4ED49AAB" w14:textId="21EF61ED" w:rsidR="006159E7" w:rsidRDefault="00752B5F" w:rsidP="00E70BA2">
      <w:pPr>
        <w:spacing w:line="276" w:lineRule="auto"/>
        <w:rPr>
          <w:rFonts w:ascii="Arial" w:hAnsi="Arial" w:cs="Arial"/>
          <w:sz w:val="22"/>
          <w:szCs w:val="22"/>
        </w:rPr>
      </w:pPr>
      <w:r>
        <w:rPr>
          <w:rFonts w:ascii="Arial" w:hAnsi="Arial" w:cs="Arial"/>
          <w:sz w:val="22"/>
          <w:szCs w:val="22"/>
        </w:rPr>
        <w:t>A</w:t>
      </w:r>
      <w:r w:rsidR="00777566" w:rsidRPr="00777566">
        <w:rPr>
          <w:rFonts w:ascii="Arial" w:hAnsi="Arial" w:cs="Arial"/>
          <w:sz w:val="22"/>
          <w:szCs w:val="22"/>
        </w:rPr>
        <w:t>ccording to the Mental Capacity Act</w:t>
      </w:r>
      <w:r w:rsidR="00207A6A">
        <w:rPr>
          <w:rFonts w:ascii="Arial" w:hAnsi="Arial" w:cs="Arial"/>
          <w:sz w:val="22"/>
          <w:szCs w:val="22"/>
        </w:rPr>
        <w:t xml:space="preserve"> (2005), healthcare workers must presume that Mrs Thompson has capacity unless it is</w:t>
      </w:r>
      <w:r w:rsidR="00192427" w:rsidRPr="00192427">
        <w:rPr>
          <w:rFonts w:ascii="Arial" w:hAnsi="Arial" w:cs="Arial"/>
          <w:sz w:val="22"/>
          <w:szCs w:val="22"/>
        </w:rPr>
        <w:t xml:space="preserve"> proven that she lacks capacity for a specific decision</w:t>
      </w:r>
      <w:r w:rsidR="001A4B97">
        <w:rPr>
          <w:rFonts w:ascii="Arial" w:hAnsi="Arial" w:cs="Arial"/>
          <w:sz w:val="22"/>
          <w:szCs w:val="22"/>
        </w:rPr>
        <w:t>. A</w:t>
      </w:r>
      <w:r w:rsidR="00304254">
        <w:rPr>
          <w:rFonts w:ascii="Arial" w:hAnsi="Arial" w:cs="Arial"/>
          <w:sz w:val="22"/>
          <w:szCs w:val="22"/>
        </w:rPr>
        <w:t>lso</w:t>
      </w:r>
      <w:r w:rsidR="00F113A0">
        <w:rPr>
          <w:rFonts w:ascii="Arial" w:hAnsi="Arial" w:cs="Arial"/>
          <w:sz w:val="22"/>
          <w:szCs w:val="22"/>
        </w:rPr>
        <w:t>,</w:t>
      </w:r>
      <w:r w:rsidR="001A4B97">
        <w:rPr>
          <w:rFonts w:ascii="Arial" w:hAnsi="Arial" w:cs="Arial"/>
          <w:sz w:val="22"/>
          <w:szCs w:val="22"/>
        </w:rPr>
        <w:t xml:space="preserve"> evidence </w:t>
      </w:r>
      <w:r w:rsidR="00207A6A">
        <w:rPr>
          <w:rFonts w:ascii="Arial" w:hAnsi="Arial" w:cs="Arial"/>
          <w:sz w:val="22"/>
          <w:szCs w:val="22"/>
        </w:rPr>
        <w:t>shows</w:t>
      </w:r>
      <w:r w:rsidR="00F113A0">
        <w:rPr>
          <w:rFonts w:ascii="Arial" w:hAnsi="Arial" w:cs="Arial"/>
          <w:sz w:val="22"/>
          <w:szCs w:val="22"/>
        </w:rPr>
        <w:t xml:space="preserve"> that</w:t>
      </w:r>
      <w:r w:rsidR="00125430">
        <w:rPr>
          <w:rFonts w:ascii="Arial" w:hAnsi="Arial" w:cs="Arial"/>
          <w:sz w:val="22"/>
          <w:szCs w:val="22"/>
        </w:rPr>
        <w:t xml:space="preserve"> </w:t>
      </w:r>
      <w:r w:rsidR="00192427" w:rsidRPr="00192427">
        <w:rPr>
          <w:rFonts w:ascii="Arial" w:hAnsi="Arial" w:cs="Arial"/>
          <w:sz w:val="22"/>
          <w:szCs w:val="22"/>
        </w:rPr>
        <w:t>dementia alone does not remove capacity</w:t>
      </w:r>
      <w:r w:rsidR="004331FA">
        <w:rPr>
          <w:rFonts w:ascii="Arial" w:hAnsi="Arial" w:cs="Arial"/>
          <w:sz w:val="22"/>
          <w:szCs w:val="22"/>
        </w:rPr>
        <w:t>.</w:t>
      </w:r>
      <w:r w:rsidR="00BC3FCE">
        <w:rPr>
          <w:rFonts w:ascii="Arial" w:hAnsi="Arial" w:cs="Arial"/>
          <w:sz w:val="22"/>
          <w:szCs w:val="22"/>
        </w:rPr>
        <w:t xml:space="preserve"> </w:t>
      </w:r>
      <w:r w:rsidR="004331FA">
        <w:rPr>
          <w:rFonts w:ascii="Arial" w:hAnsi="Arial" w:cs="Arial"/>
          <w:sz w:val="22"/>
          <w:szCs w:val="22"/>
        </w:rPr>
        <w:t>Therefore,</w:t>
      </w:r>
      <w:r w:rsidR="00BC3FCE">
        <w:rPr>
          <w:rFonts w:ascii="Arial" w:hAnsi="Arial" w:cs="Arial"/>
          <w:sz w:val="22"/>
          <w:szCs w:val="22"/>
        </w:rPr>
        <w:t xml:space="preserve"> healthcare professionals</w:t>
      </w:r>
      <w:r w:rsidR="00485714">
        <w:rPr>
          <w:rFonts w:ascii="Arial" w:hAnsi="Arial" w:cs="Arial"/>
          <w:sz w:val="22"/>
          <w:szCs w:val="22"/>
        </w:rPr>
        <w:t xml:space="preserve"> should </w:t>
      </w:r>
      <w:r w:rsidR="00207A6A">
        <w:rPr>
          <w:rFonts w:ascii="Arial" w:hAnsi="Arial" w:cs="Arial"/>
          <w:sz w:val="22"/>
          <w:szCs w:val="22"/>
        </w:rPr>
        <w:t>take all reasonable steps to support her in decision-making, including clear communication,</w:t>
      </w:r>
      <w:r w:rsidR="00841D87">
        <w:rPr>
          <w:rFonts w:ascii="Arial" w:hAnsi="Arial" w:cs="Arial"/>
          <w:sz w:val="22"/>
          <w:szCs w:val="22"/>
        </w:rPr>
        <w:t xml:space="preserve"> </w:t>
      </w:r>
      <w:r w:rsidR="00ED5A80">
        <w:rPr>
          <w:rFonts w:ascii="Arial" w:hAnsi="Arial" w:cs="Arial"/>
          <w:sz w:val="22"/>
          <w:szCs w:val="22"/>
        </w:rPr>
        <w:t xml:space="preserve">extra time to process </w:t>
      </w:r>
      <w:r w:rsidR="00207A6A">
        <w:rPr>
          <w:rFonts w:ascii="Arial" w:hAnsi="Arial" w:cs="Arial"/>
          <w:sz w:val="22"/>
          <w:szCs w:val="22"/>
        </w:rPr>
        <w:t xml:space="preserve">information, and support in </w:t>
      </w:r>
      <w:r w:rsidR="00E12254">
        <w:rPr>
          <w:rFonts w:ascii="Arial" w:hAnsi="Arial" w:cs="Arial"/>
          <w:sz w:val="22"/>
          <w:szCs w:val="22"/>
        </w:rPr>
        <w:t xml:space="preserve">making </w:t>
      </w:r>
      <w:r w:rsidR="00B0700A">
        <w:rPr>
          <w:rFonts w:ascii="Arial" w:hAnsi="Arial" w:cs="Arial"/>
          <w:sz w:val="22"/>
          <w:szCs w:val="22"/>
        </w:rPr>
        <w:t>inf</w:t>
      </w:r>
      <w:r w:rsidR="00CD3CCD">
        <w:rPr>
          <w:rFonts w:ascii="Arial" w:hAnsi="Arial" w:cs="Arial"/>
          <w:sz w:val="22"/>
          <w:szCs w:val="22"/>
        </w:rPr>
        <w:t>or</w:t>
      </w:r>
      <w:r w:rsidR="00B465A3">
        <w:rPr>
          <w:rFonts w:ascii="Arial" w:hAnsi="Arial" w:cs="Arial"/>
          <w:sz w:val="22"/>
          <w:szCs w:val="22"/>
        </w:rPr>
        <w:t>med ch</w:t>
      </w:r>
      <w:r w:rsidR="00532BAF">
        <w:rPr>
          <w:rFonts w:ascii="Arial" w:hAnsi="Arial" w:cs="Arial"/>
          <w:sz w:val="22"/>
          <w:szCs w:val="22"/>
        </w:rPr>
        <w:t>oices.</w:t>
      </w:r>
    </w:p>
    <w:p w14:paraId="69DA0AA7" w14:textId="4BA3C3A9" w:rsidR="00802DCD" w:rsidRPr="00805F63" w:rsidRDefault="00802DCD" w:rsidP="00E70BA2">
      <w:pPr>
        <w:spacing w:line="276" w:lineRule="auto"/>
        <w:rPr>
          <w:rFonts w:ascii="Arial" w:hAnsi="Arial" w:cs="Arial"/>
          <w:b/>
          <w:bCs/>
          <w:sz w:val="22"/>
          <w:szCs w:val="22"/>
        </w:rPr>
      </w:pPr>
      <w:r w:rsidRPr="00805F63">
        <w:rPr>
          <w:rFonts w:ascii="Arial" w:hAnsi="Arial" w:cs="Arial"/>
          <w:b/>
          <w:bCs/>
          <w:sz w:val="22"/>
          <w:szCs w:val="22"/>
        </w:rPr>
        <w:t xml:space="preserve">IMPORTANCE OF GOOD ADMINISTRATIVE </w:t>
      </w:r>
      <w:r w:rsidR="00805F63" w:rsidRPr="00805F63">
        <w:rPr>
          <w:rFonts w:ascii="Arial" w:hAnsi="Arial" w:cs="Arial"/>
          <w:b/>
          <w:bCs/>
          <w:sz w:val="22"/>
          <w:szCs w:val="22"/>
        </w:rPr>
        <w:t>SKILLS</w:t>
      </w:r>
    </w:p>
    <w:p w14:paraId="07A8CBDD" w14:textId="4F357E9A" w:rsidR="00B24615" w:rsidRDefault="007E58C2" w:rsidP="00E70BA2">
      <w:pPr>
        <w:spacing w:line="276" w:lineRule="auto"/>
        <w:rPr>
          <w:rFonts w:ascii="Arial" w:hAnsi="Arial" w:cs="Arial"/>
          <w:sz w:val="22"/>
          <w:szCs w:val="22"/>
        </w:rPr>
      </w:pPr>
      <w:r w:rsidRPr="007E58C2">
        <w:rPr>
          <w:rFonts w:ascii="Arial" w:hAnsi="Arial" w:cs="Arial"/>
          <w:sz w:val="22"/>
          <w:szCs w:val="22"/>
        </w:rPr>
        <w:t xml:space="preserve"> Good administrative skills</w:t>
      </w:r>
      <w:r w:rsidR="00AB2B3B" w:rsidRPr="00AB2B3B">
        <w:rPr>
          <w:rFonts w:ascii="Arial" w:hAnsi="Arial" w:cs="Arial"/>
          <w:sz w:val="22"/>
          <w:szCs w:val="22"/>
        </w:rPr>
        <w:t xml:space="preserve"> are important </w:t>
      </w:r>
      <w:r w:rsidR="009F17C8">
        <w:rPr>
          <w:rFonts w:ascii="Arial" w:hAnsi="Arial" w:cs="Arial"/>
          <w:sz w:val="22"/>
          <w:szCs w:val="22"/>
        </w:rPr>
        <w:t xml:space="preserve">for ensuring professionals meet their responsibilities under the Care Act (2014) by assessing service users' health and social well-being </w:t>
      </w:r>
      <w:r w:rsidR="00207A6A">
        <w:rPr>
          <w:rFonts w:ascii="Arial" w:hAnsi="Arial" w:cs="Arial"/>
          <w:sz w:val="22"/>
          <w:szCs w:val="22"/>
        </w:rPr>
        <w:t>in a way that meets</w:t>
      </w:r>
      <w:r w:rsidR="00C468A2">
        <w:rPr>
          <w:rFonts w:ascii="Arial" w:hAnsi="Arial" w:cs="Arial"/>
          <w:sz w:val="22"/>
          <w:szCs w:val="22"/>
        </w:rPr>
        <w:t xml:space="preserve"> their </w:t>
      </w:r>
      <w:r w:rsidR="007472E5">
        <w:rPr>
          <w:rFonts w:ascii="Arial" w:hAnsi="Arial" w:cs="Arial"/>
          <w:sz w:val="22"/>
          <w:szCs w:val="22"/>
        </w:rPr>
        <w:t>needs.</w:t>
      </w:r>
      <w:r w:rsidR="00DE33BD" w:rsidRPr="00DE33BD">
        <w:rPr>
          <w:rFonts w:ascii="Arial" w:hAnsi="Arial" w:cs="Arial"/>
          <w:sz w:val="22"/>
          <w:szCs w:val="22"/>
        </w:rPr>
        <w:t xml:space="preserve"> </w:t>
      </w:r>
      <w:r w:rsidR="0098231A">
        <w:rPr>
          <w:rFonts w:ascii="Arial" w:hAnsi="Arial" w:cs="Arial"/>
          <w:sz w:val="22"/>
          <w:szCs w:val="22"/>
        </w:rPr>
        <w:t xml:space="preserve"> A</w:t>
      </w:r>
      <w:r w:rsidR="00C42058">
        <w:rPr>
          <w:rFonts w:ascii="Arial" w:hAnsi="Arial" w:cs="Arial"/>
          <w:sz w:val="22"/>
          <w:szCs w:val="22"/>
        </w:rPr>
        <w:t xml:space="preserve">s in </w:t>
      </w:r>
      <w:r w:rsidR="00DE33BD" w:rsidRPr="00DE33BD">
        <w:rPr>
          <w:rFonts w:ascii="Arial" w:hAnsi="Arial" w:cs="Arial"/>
          <w:sz w:val="22"/>
          <w:szCs w:val="22"/>
        </w:rPr>
        <w:t>the case of Mrs Thompson</w:t>
      </w:r>
      <w:r w:rsidR="00207A6A">
        <w:rPr>
          <w:rFonts w:ascii="Arial" w:hAnsi="Arial" w:cs="Arial"/>
          <w:sz w:val="22"/>
          <w:szCs w:val="22"/>
        </w:rPr>
        <w:t xml:space="preserve">, her two missed doses of </w:t>
      </w:r>
      <w:r w:rsidR="00214929">
        <w:rPr>
          <w:rFonts w:ascii="Arial" w:hAnsi="Arial" w:cs="Arial"/>
          <w:sz w:val="22"/>
          <w:szCs w:val="22"/>
        </w:rPr>
        <w:t xml:space="preserve">medication might have led to an increase in confusion and her being found outside </w:t>
      </w:r>
      <w:r w:rsidR="005F5DC7">
        <w:rPr>
          <w:rFonts w:ascii="Arial" w:hAnsi="Arial" w:cs="Arial"/>
          <w:sz w:val="22"/>
          <w:szCs w:val="22"/>
        </w:rPr>
        <w:t>in cold weather</w:t>
      </w:r>
      <w:r w:rsidR="00DF53DB">
        <w:rPr>
          <w:rFonts w:ascii="Arial" w:hAnsi="Arial" w:cs="Arial"/>
          <w:sz w:val="22"/>
          <w:szCs w:val="22"/>
        </w:rPr>
        <w:t xml:space="preserve"> </w:t>
      </w:r>
      <w:r w:rsidR="00214929">
        <w:rPr>
          <w:rFonts w:ascii="Arial" w:hAnsi="Arial" w:cs="Arial"/>
          <w:sz w:val="22"/>
          <w:szCs w:val="22"/>
        </w:rPr>
        <w:t>wearing</w:t>
      </w:r>
      <w:r w:rsidR="0005268E">
        <w:rPr>
          <w:rFonts w:ascii="Arial" w:hAnsi="Arial" w:cs="Arial"/>
          <w:sz w:val="22"/>
          <w:szCs w:val="22"/>
        </w:rPr>
        <w:t xml:space="preserve"> inappropriate clothing</w:t>
      </w:r>
      <w:r w:rsidR="00BA5A58">
        <w:rPr>
          <w:rFonts w:ascii="Arial" w:hAnsi="Arial" w:cs="Arial"/>
          <w:sz w:val="22"/>
          <w:szCs w:val="22"/>
        </w:rPr>
        <w:t>.</w:t>
      </w:r>
      <w:r w:rsidR="00214929">
        <w:rPr>
          <w:rFonts w:ascii="Arial" w:hAnsi="Arial" w:cs="Arial"/>
          <w:sz w:val="22"/>
          <w:szCs w:val="22"/>
        </w:rPr>
        <w:t xml:space="preserve"> This might</w:t>
      </w:r>
      <w:r w:rsidR="00207A6A">
        <w:rPr>
          <w:rFonts w:ascii="Arial" w:hAnsi="Arial" w:cs="Arial"/>
          <w:sz w:val="22"/>
          <w:szCs w:val="22"/>
        </w:rPr>
        <w:t xml:space="preserve"> indicate that</w:t>
      </w:r>
      <w:r w:rsidR="00C74D18" w:rsidRPr="00C74D18">
        <w:rPr>
          <w:rFonts w:ascii="Arial" w:hAnsi="Arial" w:cs="Arial"/>
          <w:sz w:val="22"/>
          <w:szCs w:val="22"/>
        </w:rPr>
        <w:t xml:space="preserve"> </w:t>
      </w:r>
      <w:r w:rsidR="0036248F">
        <w:rPr>
          <w:rFonts w:ascii="Arial" w:hAnsi="Arial" w:cs="Arial"/>
          <w:sz w:val="22"/>
          <w:szCs w:val="22"/>
        </w:rPr>
        <w:t xml:space="preserve">her </w:t>
      </w:r>
      <w:r w:rsidR="00545755">
        <w:rPr>
          <w:rFonts w:ascii="Arial" w:hAnsi="Arial" w:cs="Arial"/>
          <w:sz w:val="22"/>
          <w:szCs w:val="22"/>
        </w:rPr>
        <w:t>current</w:t>
      </w:r>
      <w:r w:rsidR="001301B0" w:rsidRPr="001301B0">
        <w:rPr>
          <w:rFonts w:ascii="Arial" w:hAnsi="Arial" w:cs="Arial"/>
          <w:sz w:val="22"/>
          <w:szCs w:val="22"/>
        </w:rPr>
        <w:t xml:space="preserve"> care and support arrangements require further </w:t>
      </w:r>
      <w:r w:rsidR="002146A8" w:rsidRPr="001301B0">
        <w:rPr>
          <w:rFonts w:ascii="Arial" w:hAnsi="Arial" w:cs="Arial"/>
          <w:sz w:val="22"/>
          <w:szCs w:val="22"/>
        </w:rPr>
        <w:t>assessment.</w:t>
      </w:r>
      <w:r w:rsidR="002146A8">
        <w:rPr>
          <w:rFonts w:ascii="Arial" w:hAnsi="Arial" w:cs="Arial"/>
          <w:sz w:val="22"/>
          <w:szCs w:val="22"/>
        </w:rPr>
        <w:t xml:space="preserve"> </w:t>
      </w:r>
      <w:r w:rsidR="001C220F">
        <w:rPr>
          <w:rFonts w:ascii="Arial" w:hAnsi="Arial" w:cs="Arial"/>
          <w:sz w:val="22"/>
          <w:szCs w:val="22"/>
        </w:rPr>
        <w:t xml:space="preserve">Accurate and timely record-keeping is also </w:t>
      </w:r>
      <w:r w:rsidR="00214D3D">
        <w:rPr>
          <w:rFonts w:ascii="Arial" w:hAnsi="Arial" w:cs="Arial"/>
          <w:sz w:val="22"/>
          <w:szCs w:val="22"/>
        </w:rPr>
        <w:t>essential, as it provides evidence of changes in Mrs Thompson's circumstances and enables professionals and the local authority to identify risks and communication concerns</w:t>
      </w:r>
      <w:r w:rsidR="005B04B1">
        <w:rPr>
          <w:rFonts w:ascii="Arial" w:hAnsi="Arial" w:cs="Arial"/>
          <w:sz w:val="22"/>
          <w:szCs w:val="22"/>
        </w:rPr>
        <w:t>.</w:t>
      </w:r>
      <w:r w:rsidR="00453097">
        <w:rPr>
          <w:rFonts w:ascii="Arial" w:hAnsi="Arial" w:cs="Arial"/>
          <w:sz w:val="22"/>
          <w:szCs w:val="22"/>
        </w:rPr>
        <w:t xml:space="preserve"> </w:t>
      </w:r>
      <w:r w:rsidR="003F4A97">
        <w:rPr>
          <w:rFonts w:ascii="Arial" w:hAnsi="Arial" w:cs="Arial"/>
          <w:sz w:val="22"/>
          <w:szCs w:val="22"/>
        </w:rPr>
        <w:t>It will also</w:t>
      </w:r>
      <w:r w:rsidR="00214D3D">
        <w:rPr>
          <w:rFonts w:ascii="Arial" w:hAnsi="Arial" w:cs="Arial"/>
          <w:sz w:val="22"/>
          <w:szCs w:val="22"/>
        </w:rPr>
        <w:t xml:space="preserve"> </w:t>
      </w:r>
      <w:r w:rsidR="003F4A97">
        <w:rPr>
          <w:rFonts w:ascii="Arial" w:hAnsi="Arial" w:cs="Arial"/>
          <w:sz w:val="22"/>
          <w:szCs w:val="22"/>
        </w:rPr>
        <w:t>help</w:t>
      </w:r>
      <w:r w:rsidR="00214D3D">
        <w:rPr>
          <w:rFonts w:ascii="Arial" w:hAnsi="Arial" w:cs="Arial"/>
          <w:sz w:val="22"/>
          <w:szCs w:val="22"/>
        </w:rPr>
        <w:t xml:space="preserve"> determine whether her existing care arrangements are still suitable </w:t>
      </w:r>
      <w:r w:rsidR="00207A6A">
        <w:rPr>
          <w:rFonts w:ascii="Arial" w:hAnsi="Arial" w:cs="Arial"/>
          <w:sz w:val="22"/>
          <w:szCs w:val="22"/>
        </w:rPr>
        <w:t>or need</w:t>
      </w:r>
      <w:r w:rsidR="002A5B39">
        <w:rPr>
          <w:rFonts w:ascii="Arial" w:hAnsi="Arial" w:cs="Arial"/>
          <w:sz w:val="22"/>
          <w:szCs w:val="22"/>
        </w:rPr>
        <w:t xml:space="preserve"> </w:t>
      </w:r>
      <w:r w:rsidR="00522A47">
        <w:rPr>
          <w:rFonts w:ascii="Arial" w:hAnsi="Arial" w:cs="Arial"/>
          <w:sz w:val="22"/>
          <w:szCs w:val="22"/>
        </w:rPr>
        <w:t>adjustment</w:t>
      </w:r>
      <w:r w:rsidR="00D65438">
        <w:rPr>
          <w:rFonts w:ascii="Arial" w:hAnsi="Arial" w:cs="Arial"/>
          <w:sz w:val="22"/>
          <w:szCs w:val="22"/>
        </w:rPr>
        <w:t xml:space="preserve"> when re</w:t>
      </w:r>
      <w:r w:rsidR="00710E1C">
        <w:rPr>
          <w:rFonts w:ascii="Arial" w:hAnsi="Arial" w:cs="Arial"/>
          <w:sz w:val="22"/>
          <w:szCs w:val="22"/>
        </w:rPr>
        <w:t>viewing her case.</w:t>
      </w:r>
    </w:p>
    <w:p w14:paraId="57A22C8B" w14:textId="53E4CB1C" w:rsidR="00805F63" w:rsidRDefault="009F5E18" w:rsidP="00E70BA2">
      <w:pPr>
        <w:spacing w:line="276" w:lineRule="auto"/>
        <w:rPr>
          <w:rFonts w:ascii="Arial" w:hAnsi="Arial" w:cs="Arial"/>
          <w:sz w:val="22"/>
          <w:szCs w:val="22"/>
        </w:rPr>
      </w:pPr>
      <w:r w:rsidRPr="009F5E18">
        <w:rPr>
          <w:rFonts w:ascii="Arial" w:hAnsi="Arial" w:cs="Arial"/>
          <w:sz w:val="22"/>
          <w:szCs w:val="22"/>
        </w:rPr>
        <w:t>Secondly</w:t>
      </w:r>
      <w:r w:rsidR="004609B6">
        <w:rPr>
          <w:rFonts w:ascii="Arial" w:hAnsi="Arial" w:cs="Arial"/>
          <w:sz w:val="22"/>
          <w:szCs w:val="22"/>
        </w:rPr>
        <w:t xml:space="preserve">, </w:t>
      </w:r>
      <w:r w:rsidR="004C6E87">
        <w:rPr>
          <w:rFonts w:ascii="Arial" w:hAnsi="Arial" w:cs="Arial"/>
          <w:sz w:val="22"/>
          <w:szCs w:val="22"/>
        </w:rPr>
        <w:t xml:space="preserve">Mrs Thompson's case has clearly raised a significant safeguarding concern, as she was found outside in </w:t>
      </w:r>
      <w:r w:rsidR="00823071">
        <w:rPr>
          <w:rFonts w:ascii="Arial" w:hAnsi="Arial" w:cs="Arial"/>
          <w:sz w:val="22"/>
          <w:szCs w:val="22"/>
        </w:rPr>
        <w:t xml:space="preserve">cold </w:t>
      </w:r>
      <w:r w:rsidR="009C0B7E">
        <w:rPr>
          <w:rFonts w:ascii="Arial" w:hAnsi="Arial" w:cs="Arial"/>
          <w:sz w:val="22"/>
          <w:szCs w:val="22"/>
        </w:rPr>
        <w:t xml:space="preserve">weather </w:t>
      </w:r>
      <w:r w:rsidR="00C06E6E">
        <w:rPr>
          <w:rFonts w:ascii="Arial" w:hAnsi="Arial" w:cs="Arial"/>
          <w:sz w:val="22"/>
          <w:szCs w:val="22"/>
        </w:rPr>
        <w:t>with</w:t>
      </w:r>
      <w:r w:rsidR="005246EF">
        <w:rPr>
          <w:rFonts w:ascii="Arial" w:hAnsi="Arial" w:cs="Arial"/>
          <w:sz w:val="22"/>
          <w:szCs w:val="22"/>
        </w:rPr>
        <w:t>out appropriate cloth</w:t>
      </w:r>
      <w:r w:rsidR="00991121">
        <w:rPr>
          <w:rFonts w:ascii="Arial" w:hAnsi="Arial" w:cs="Arial"/>
          <w:sz w:val="22"/>
          <w:szCs w:val="22"/>
        </w:rPr>
        <w:t>ing</w:t>
      </w:r>
      <w:r w:rsidR="009C0B7E">
        <w:rPr>
          <w:rFonts w:ascii="Arial" w:hAnsi="Arial" w:cs="Arial"/>
          <w:sz w:val="22"/>
          <w:szCs w:val="22"/>
        </w:rPr>
        <w:t xml:space="preserve">. </w:t>
      </w:r>
      <w:r w:rsidR="00207A6A">
        <w:rPr>
          <w:rFonts w:ascii="Arial" w:hAnsi="Arial" w:cs="Arial"/>
          <w:sz w:val="22"/>
          <w:szCs w:val="22"/>
        </w:rPr>
        <w:t>This incident has raised concerns about her health, safety, and well-being,</w:t>
      </w:r>
      <w:r w:rsidR="00C17055" w:rsidRPr="00C17055">
        <w:rPr>
          <w:rFonts w:ascii="Arial" w:hAnsi="Arial" w:cs="Arial"/>
          <w:sz w:val="22"/>
          <w:szCs w:val="22"/>
        </w:rPr>
        <w:t xml:space="preserve"> particularly in view of her </w:t>
      </w:r>
      <w:r w:rsidR="00740276" w:rsidRPr="00C17055">
        <w:rPr>
          <w:rFonts w:ascii="Arial" w:hAnsi="Arial" w:cs="Arial"/>
          <w:sz w:val="22"/>
          <w:szCs w:val="22"/>
        </w:rPr>
        <w:t>age</w:t>
      </w:r>
      <w:r w:rsidR="00740276">
        <w:rPr>
          <w:rFonts w:ascii="Arial" w:hAnsi="Arial" w:cs="Arial"/>
          <w:sz w:val="22"/>
          <w:szCs w:val="22"/>
        </w:rPr>
        <w:t>,</w:t>
      </w:r>
      <w:r w:rsidR="00740276" w:rsidRPr="00C17055">
        <w:rPr>
          <w:rFonts w:ascii="Arial" w:hAnsi="Arial" w:cs="Arial"/>
          <w:sz w:val="22"/>
          <w:szCs w:val="22"/>
        </w:rPr>
        <w:t xml:space="preserve"> medical</w:t>
      </w:r>
      <w:r w:rsidR="00C17055" w:rsidRPr="00C17055">
        <w:rPr>
          <w:rFonts w:ascii="Arial" w:hAnsi="Arial" w:cs="Arial"/>
          <w:sz w:val="22"/>
          <w:szCs w:val="22"/>
        </w:rPr>
        <w:t xml:space="preserve"> history</w:t>
      </w:r>
      <w:r w:rsidR="009B5295">
        <w:rPr>
          <w:rFonts w:ascii="Arial" w:hAnsi="Arial" w:cs="Arial"/>
          <w:sz w:val="22"/>
          <w:szCs w:val="22"/>
        </w:rPr>
        <w:t>,</w:t>
      </w:r>
      <w:r w:rsidR="00C17055" w:rsidRPr="00C17055">
        <w:rPr>
          <w:rFonts w:ascii="Arial" w:hAnsi="Arial" w:cs="Arial"/>
          <w:sz w:val="22"/>
          <w:szCs w:val="22"/>
        </w:rPr>
        <w:t xml:space="preserve"> </w:t>
      </w:r>
      <w:r w:rsidR="00146D93" w:rsidRPr="00C17055">
        <w:rPr>
          <w:rFonts w:ascii="Arial" w:hAnsi="Arial" w:cs="Arial"/>
          <w:sz w:val="22"/>
          <w:szCs w:val="22"/>
        </w:rPr>
        <w:t>and</w:t>
      </w:r>
      <w:r w:rsidR="00146D93" w:rsidRPr="00BB7E57">
        <w:rPr>
          <w:rFonts w:ascii="Arial" w:hAnsi="Arial" w:cs="Arial"/>
          <w:sz w:val="22"/>
          <w:szCs w:val="22"/>
        </w:rPr>
        <w:t xml:space="preserve"> recently</w:t>
      </w:r>
      <w:r w:rsidR="00BB7E57" w:rsidRPr="00BB7E57">
        <w:rPr>
          <w:rFonts w:ascii="Arial" w:hAnsi="Arial" w:cs="Arial"/>
          <w:sz w:val="22"/>
          <w:szCs w:val="22"/>
        </w:rPr>
        <w:t xml:space="preserve"> missed medication</w:t>
      </w:r>
      <w:r w:rsidR="009B5295">
        <w:rPr>
          <w:rFonts w:ascii="Arial" w:hAnsi="Arial" w:cs="Arial"/>
          <w:sz w:val="22"/>
          <w:szCs w:val="22"/>
        </w:rPr>
        <w:t>.</w:t>
      </w:r>
      <w:r w:rsidR="00BB7E57" w:rsidRPr="00BB7E57">
        <w:rPr>
          <w:rFonts w:ascii="Arial" w:hAnsi="Arial" w:cs="Arial"/>
          <w:sz w:val="22"/>
          <w:szCs w:val="22"/>
        </w:rPr>
        <w:t xml:space="preserve"> </w:t>
      </w:r>
      <w:r w:rsidR="00211C11">
        <w:rPr>
          <w:rFonts w:ascii="Arial" w:hAnsi="Arial" w:cs="Arial"/>
          <w:sz w:val="22"/>
          <w:szCs w:val="22"/>
        </w:rPr>
        <w:t>This</w:t>
      </w:r>
      <w:r w:rsidR="00207A6A">
        <w:rPr>
          <w:rFonts w:ascii="Arial" w:hAnsi="Arial" w:cs="Arial"/>
          <w:sz w:val="22"/>
          <w:szCs w:val="22"/>
        </w:rPr>
        <w:t xml:space="preserve"> incident does no</w:t>
      </w:r>
      <w:r w:rsidR="005E1DB4">
        <w:rPr>
          <w:rFonts w:ascii="Arial" w:hAnsi="Arial" w:cs="Arial"/>
          <w:sz w:val="22"/>
          <w:szCs w:val="22"/>
        </w:rPr>
        <w:t xml:space="preserve">t </w:t>
      </w:r>
      <w:r w:rsidR="00211C11">
        <w:rPr>
          <w:rFonts w:ascii="Arial" w:hAnsi="Arial" w:cs="Arial"/>
          <w:sz w:val="22"/>
          <w:szCs w:val="22"/>
        </w:rPr>
        <w:t>mention</w:t>
      </w:r>
      <w:r w:rsidR="005E1DB4">
        <w:rPr>
          <w:rFonts w:ascii="Arial" w:hAnsi="Arial" w:cs="Arial"/>
          <w:sz w:val="22"/>
          <w:szCs w:val="22"/>
        </w:rPr>
        <w:t xml:space="preserve"> </w:t>
      </w:r>
      <w:r w:rsidR="00207A6A">
        <w:rPr>
          <w:rFonts w:ascii="Arial" w:hAnsi="Arial" w:cs="Arial"/>
          <w:sz w:val="22"/>
          <w:szCs w:val="22"/>
        </w:rPr>
        <w:t>that Mrs Thompson has experienced abuse or neglect</w:t>
      </w:r>
      <w:r w:rsidR="00AD53C3">
        <w:rPr>
          <w:rFonts w:ascii="Arial" w:hAnsi="Arial" w:cs="Arial"/>
          <w:sz w:val="22"/>
          <w:szCs w:val="22"/>
        </w:rPr>
        <w:t>. However,</w:t>
      </w:r>
      <w:r w:rsidR="00211C11">
        <w:rPr>
          <w:rFonts w:ascii="Arial" w:hAnsi="Arial" w:cs="Arial"/>
          <w:sz w:val="22"/>
          <w:szCs w:val="22"/>
        </w:rPr>
        <w:t xml:space="preserve"> </w:t>
      </w:r>
      <w:r w:rsidR="00207A6A">
        <w:rPr>
          <w:rFonts w:ascii="Arial" w:hAnsi="Arial" w:cs="Arial"/>
          <w:sz w:val="22"/>
          <w:szCs w:val="22"/>
        </w:rPr>
        <w:t>it should be treated as a potential safeguarding concern</w:t>
      </w:r>
      <w:r w:rsidR="00211C11">
        <w:rPr>
          <w:rFonts w:ascii="Arial" w:hAnsi="Arial" w:cs="Arial"/>
          <w:sz w:val="22"/>
          <w:szCs w:val="22"/>
        </w:rPr>
        <w:t>, and an</w:t>
      </w:r>
      <w:r w:rsidR="00207A6A">
        <w:rPr>
          <w:rFonts w:ascii="Arial" w:hAnsi="Arial" w:cs="Arial"/>
          <w:sz w:val="22"/>
          <w:szCs w:val="22"/>
        </w:rPr>
        <w:t xml:space="preserve"> appropriate assessment should be undertaken </w:t>
      </w:r>
      <w:r w:rsidR="00F76BA4">
        <w:rPr>
          <w:rFonts w:ascii="Arial" w:hAnsi="Arial" w:cs="Arial"/>
          <w:sz w:val="22"/>
          <w:szCs w:val="22"/>
        </w:rPr>
        <w:t xml:space="preserve">in accordance with the </w:t>
      </w:r>
      <w:r w:rsidR="00207A6A">
        <w:rPr>
          <w:rFonts w:ascii="Arial" w:hAnsi="Arial" w:cs="Arial"/>
          <w:sz w:val="22"/>
          <w:szCs w:val="22"/>
        </w:rPr>
        <w:t xml:space="preserve">Care Act </w:t>
      </w:r>
      <w:r w:rsidR="00F76BA4">
        <w:rPr>
          <w:rFonts w:ascii="Arial" w:hAnsi="Arial" w:cs="Arial"/>
          <w:sz w:val="22"/>
          <w:szCs w:val="22"/>
        </w:rPr>
        <w:t>(</w:t>
      </w:r>
      <w:r w:rsidR="00207A6A">
        <w:rPr>
          <w:rFonts w:ascii="Arial" w:hAnsi="Arial" w:cs="Arial"/>
          <w:sz w:val="22"/>
          <w:szCs w:val="22"/>
        </w:rPr>
        <w:t>2014</w:t>
      </w:r>
      <w:r w:rsidR="00F76BA4">
        <w:rPr>
          <w:rFonts w:ascii="Arial" w:hAnsi="Arial" w:cs="Arial"/>
          <w:sz w:val="22"/>
          <w:szCs w:val="22"/>
        </w:rPr>
        <w:t>)</w:t>
      </w:r>
      <w:r w:rsidR="00DB417B">
        <w:rPr>
          <w:rFonts w:ascii="Arial" w:hAnsi="Arial" w:cs="Arial"/>
          <w:sz w:val="22"/>
          <w:szCs w:val="22"/>
        </w:rPr>
        <w:t>.</w:t>
      </w:r>
      <w:r w:rsidR="00FC43CE">
        <w:rPr>
          <w:rFonts w:ascii="Arial" w:hAnsi="Arial" w:cs="Arial"/>
          <w:sz w:val="22"/>
          <w:szCs w:val="22"/>
        </w:rPr>
        <w:t xml:space="preserve"> </w:t>
      </w:r>
      <w:r w:rsidR="0085122E">
        <w:rPr>
          <w:rFonts w:ascii="Arial" w:hAnsi="Arial" w:cs="Arial"/>
          <w:sz w:val="22"/>
          <w:szCs w:val="22"/>
        </w:rPr>
        <w:t xml:space="preserve"> </w:t>
      </w:r>
      <w:r w:rsidR="00A07EE4">
        <w:rPr>
          <w:rFonts w:ascii="Arial" w:hAnsi="Arial" w:cs="Arial"/>
          <w:sz w:val="22"/>
          <w:szCs w:val="22"/>
        </w:rPr>
        <w:t xml:space="preserve">Healthcare professionals involved in Mrs Thompson's care also </w:t>
      </w:r>
      <w:r w:rsidR="00962756" w:rsidRPr="00962756">
        <w:rPr>
          <w:rFonts w:ascii="Arial" w:hAnsi="Arial" w:cs="Arial"/>
          <w:sz w:val="22"/>
          <w:szCs w:val="22"/>
        </w:rPr>
        <w:t>have a responsibility to identify and respond appropriately to any concerns about her safety</w:t>
      </w:r>
      <w:r w:rsidR="002257F2">
        <w:rPr>
          <w:rFonts w:ascii="Arial" w:hAnsi="Arial" w:cs="Arial"/>
          <w:sz w:val="22"/>
          <w:szCs w:val="22"/>
        </w:rPr>
        <w:t>.</w:t>
      </w:r>
      <w:r w:rsidR="001D7F63">
        <w:rPr>
          <w:rFonts w:ascii="Arial" w:hAnsi="Arial" w:cs="Arial"/>
          <w:sz w:val="22"/>
          <w:szCs w:val="22"/>
        </w:rPr>
        <w:t xml:space="preserve"> </w:t>
      </w:r>
      <w:r w:rsidR="00DA7C38">
        <w:rPr>
          <w:rFonts w:ascii="Arial" w:hAnsi="Arial" w:cs="Arial"/>
          <w:sz w:val="22"/>
          <w:szCs w:val="22"/>
        </w:rPr>
        <w:t>T</w:t>
      </w:r>
      <w:r w:rsidR="00DA7C38" w:rsidRPr="00F821F1">
        <w:rPr>
          <w:rFonts w:ascii="Arial" w:hAnsi="Arial" w:cs="Arial"/>
          <w:sz w:val="22"/>
          <w:szCs w:val="22"/>
        </w:rPr>
        <w:t>herefore</w:t>
      </w:r>
      <w:r w:rsidR="00DA7C38">
        <w:rPr>
          <w:rFonts w:ascii="Arial" w:hAnsi="Arial" w:cs="Arial"/>
          <w:sz w:val="22"/>
          <w:szCs w:val="22"/>
        </w:rPr>
        <w:t>,</w:t>
      </w:r>
      <w:r w:rsidR="00A77240">
        <w:rPr>
          <w:rFonts w:ascii="Arial" w:hAnsi="Arial" w:cs="Arial"/>
          <w:sz w:val="22"/>
          <w:szCs w:val="22"/>
        </w:rPr>
        <w:t xml:space="preserve"> </w:t>
      </w:r>
      <w:r w:rsidR="00F821F1" w:rsidRPr="00F821F1">
        <w:rPr>
          <w:rFonts w:ascii="Arial" w:hAnsi="Arial" w:cs="Arial"/>
          <w:sz w:val="22"/>
          <w:szCs w:val="22"/>
        </w:rPr>
        <w:t xml:space="preserve">accurate </w:t>
      </w:r>
      <w:r w:rsidR="00207A6A">
        <w:rPr>
          <w:rFonts w:ascii="Arial" w:hAnsi="Arial" w:cs="Arial"/>
          <w:sz w:val="22"/>
          <w:szCs w:val="22"/>
        </w:rPr>
        <w:t>record-keeping is recommended to ensure the incident is documented promptly, objectively, and accurately, including where she was found</w:t>
      </w:r>
      <w:r w:rsidR="003904B7">
        <w:rPr>
          <w:rFonts w:ascii="Arial" w:hAnsi="Arial" w:cs="Arial"/>
          <w:sz w:val="22"/>
          <w:szCs w:val="22"/>
        </w:rPr>
        <w:t>,</w:t>
      </w:r>
      <w:r w:rsidR="00207A6A">
        <w:rPr>
          <w:rFonts w:ascii="Arial" w:hAnsi="Arial" w:cs="Arial"/>
          <w:sz w:val="22"/>
          <w:szCs w:val="22"/>
        </w:rPr>
        <w:t xml:space="preserve"> </w:t>
      </w:r>
      <w:r w:rsidR="003904B7">
        <w:rPr>
          <w:rFonts w:ascii="Arial" w:hAnsi="Arial" w:cs="Arial"/>
          <w:sz w:val="22"/>
          <w:szCs w:val="22"/>
        </w:rPr>
        <w:t xml:space="preserve">the date and the </w:t>
      </w:r>
      <w:r w:rsidR="00F120EE" w:rsidRPr="00CC0C2E">
        <w:rPr>
          <w:rFonts w:ascii="Arial" w:hAnsi="Arial" w:cs="Arial"/>
          <w:sz w:val="22"/>
          <w:szCs w:val="22"/>
        </w:rPr>
        <w:t>time</w:t>
      </w:r>
      <w:r w:rsidR="00F120EE">
        <w:rPr>
          <w:rFonts w:ascii="Arial" w:hAnsi="Arial" w:cs="Arial"/>
          <w:sz w:val="22"/>
          <w:szCs w:val="22"/>
        </w:rPr>
        <w:t>.</w:t>
      </w:r>
    </w:p>
    <w:p w14:paraId="4FB1CE36" w14:textId="4D4A7B98" w:rsidR="00A93BB9" w:rsidRDefault="00E66837" w:rsidP="00E70BA2">
      <w:pPr>
        <w:spacing w:line="276" w:lineRule="auto"/>
        <w:rPr>
          <w:rFonts w:ascii="Arial" w:hAnsi="Arial" w:cs="Arial"/>
          <w:sz w:val="22"/>
          <w:szCs w:val="22"/>
        </w:rPr>
      </w:pPr>
      <w:r w:rsidRPr="00E66837">
        <w:rPr>
          <w:rFonts w:ascii="Arial" w:hAnsi="Arial" w:cs="Arial"/>
          <w:sz w:val="22"/>
          <w:szCs w:val="22"/>
        </w:rPr>
        <w:t>Furthermore</w:t>
      </w:r>
      <w:r w:rsidR="009B3BEB">
        <w:rPr>
          <w:rFonts w:ascii="Arial" w:hAnsi="Arial" w:cs="Arial"/>
          <w:sz w:val="22"/>
          <w:szCs w:val="22"/>
        </w:rPr>
        <w:t>,</w:t>
      </w:r>
      <w:r w:rsidRPr="00E66837">
        <w:rPr>
          <w:rFonts w:ascii="Arial" w:hAnsi="Arial" w:cs="Arial"/>
          <w:sz w:val="22"/>
          <w:szCs w:val="22"/>
        </w:rPr>
        <w:t xml:space="preserve"> </w:t>
      </w:r>
      <w:r w:rsidR="002F1D36" w:rsidRPr="002F1D36">
        <w:rPr>
          <w:rFonts w:ascii="Arial" w:hAnsi="Arial" w:cs="Arial"/>
          <w:sz w:val="22"/>
          <w:szCs w:val="22"/>
        </w:rPr>
        <w:t xml:space="preserve">the Data Protection Act </w:t>
      </w:r>
      <w:r w:rsidR="003904B7">
        <w:rPr>
          <w:rFonts w:ascii="Arial" w:hAnsi="Arial" w:cs="Arial"/>
          <w:sz w:val="22"/>
          <w:szCs w:val="22"/>
        </w:rPr>
        <w:t>(</w:t>
      </w:r>
      <w:r w:rsidR="00C64096" w:rsidRPr="002F1D36">
        <w:rPr>
          <w:rFonts w:ascii="Arial" w:hAnsi="Arial" w:cs="Arial"/>
          <w:sz w:val="22"/>
          <w:szCs w:val="22"/>
        </w:rPr>
        <w:t>2018</w:t>
      </w:r>
      <w:r w:rsidR="003904B7">
        <w:rPr>
          <w:rFonts w:ascii="Arial" w:hAnsi="Arial" w:cs="Arial"/>
          <w:sz w:val="22"/>
          <w:szCs w:val="22"/>
        </w:rPr>
        <w:t>)</w:t>
      </w:r>
      <w:r w:rsidR="00C64096" w:rsidRPr="002F1D36">
        <w:rPr>
          <w:rFonts w:ascii="Arial" w:hAnsi="Arial" w:cs="Arial"/>
          <w:sz w:val="22"/>
          <w:szCs w:val="22"/>
        </w:rPr>
        <w:t xml:space="preserve"> </w:t>
      </w:r>
      <w:r w:rsidR="00C64096">
        <w:rPr>
          <w:rFonts w:ascii="Arial" w:hAnsi="Arial" w:cs="Arial"/>
          <w:sz w:val="22"/>
          <w:szCs w:val="22"/>
        </w:rPr>
        <w:t>and</w:t>
      </w:r>
      <w:r w:rsidR="00A71323">
        <w:rPr>
          <w:rFonts w:ascii="Arial" w:hAnsi="Arial" w:cs="Arial"/>
          <w:sz w:val="22"/>
          <w:szCs w:val="22"/>
        </w:rPr>
        <w:t xml:space="preserve"> UK </w:t>
      </w:r>
      <w:r w:rsidR="00C92254">
        <w:rPr>
          <w:rFonts w:ascii="Arial" w:hAnsi="Arial" w:cs="Arial"/>
          <w:sz w:val="22"/>
          <w:szCs w:val="22"/>
        </w:rPr>
        <w:t xml:space="preserve">GDPR are </w:t>
      </w:r>
      <w:r w:rsidR="00FC144C">
        <w:rPr>
          <w:rFonts w:ascii="Arial" w:hAnsi="Arial" w:cs="Arial"/>
          <w:sz w:val="22"/>
          <w:szCs w:val="22"/>
        </w:rPr>
        <w:t xml:space="preserve">relevant to Mrs </w:t>
      </w:r>
      <w:r w:rsidR="00A87DFD">
        <w:rPr>
          <w:rFonts w:ascii="Arial" w:hAnsi="Arial" w:cs="Arial"/>
          <w:sz w:val="22"/>
          <w:szCs w:val="22"/>
        </w:rPr>
        <w:t>Thompson</w:t>
      </w:r>
      <w:r w:rsidR="00DC0875">
        <w:rPr>
          <w:rFonts w:ascii="Arial" w:hAnsi="Arial" w:cs="Arial"/>
          <w:sz w:val="22"/>
          <w:szCs w:val="22"/>
        </w:rPr>
        <w:t>.</w:t>
      </w:r>
      <w:r w:rsidR="00A87DFD">
        <w:rPr>
          <w:rFonts w:ascii="Arial" w:hAnsi="Arial" w:cs="Arial"/>
          <w:sz w:val="22"/>
          <w:szCs w:val="22"/>
        </w:rPr>
        <w:t xml:space="preserve"> </w:t>
      </w:r>
      <w:r w:rsidR="00207A6A">
        <w:rPr>
          <w:rFonts w:ascii="Arial" w:hAnsi="Arial" w:cs="Arial"/>
          <w:sz w:val="22"/>
          <w:szCs w:val="22"/>
        </w:rPr>
        <w:t>Health</w:t>
      </w:r>
      <w:r w:rsidR="00DC0518" w:rsidRPr="00DC0518">
        <w:rPr>
          <w:rFonts w:ascii="Arial" w:hAnsi="Arial" w:cs="Arial"/>
          <w:sz w:val="22"/>
          <w:szCs w:val="22"/>
        </w:rPr>
        <w:t xml:space="preserve"> </w:t>
      </w:r>
      <w:r w:rsidR="00BF757F">
        <w:rPr>
          <w:rFonts w:ascii="Arial" w:hAnsi="Arial" w:cs="Arial"/>
          <w:sz w:val="22"/>
          <w:szCs w:val="22"/>
        </w:rPr>
        <w:t>and</w:t>
      </w:r>
      <w:r w:rsidR="00DC0518" w:rsidRPr="00DC0518">
        <w:rPr>
          <w:rFonts w:ascii="Arial" w:hAnsi="Arial" w:cs="Arial"/>
          <w:sz w:val="22"/>
          <w:szCs w:val="22"/>
        </w:rPr>
        <w:t xml:space="preserve"> social care professionals </w:t>
      </w:r>
      <w:r w:rsidR="00677C11">
        <w:rPr>
          <w:rFonts w:ascii="Arial" w:hAnsi="Arial" w:cs="Arial"/>
          <w:sz w:val="22"/>
          <w:szCs w:val="22"/>
        </w:rPr>
        <w:t>must ensure that they</w:t>
      </w:r>
      <w:r w:rsidR="00207A6A">
        <w:rPr>
          <w:rFonts w:ascii="Arial" w:hAnsi="Arial" w:cs="Arial"/>
          <w:sz w:val="22"/>
          <w:szCs w:val="22"/>
        </w:rPr>
        <w:t xml:space="preserve"> collect, store, and share personal information about Mrs Thompson </w:t>
      </w:r>
      <w:r w:rsidR="00AC5571">
        <w:rPr>
          <w:rFonts w:ascii="Arial" w:hAnsi="Arial" w:cs="Arial"/>
          <w:sz w:val="22"/>
          <w:szCs w:val="22"/>
        </w:rPr>
        <w:t xml:space="preserve">only </w:t>
      </w:r>
      <w:r w:rsidR="00207A6A">
        <w:rPr>
          <w:rFonts w:ascii="Arial" w:hAnsi="Arial" w:cs="Arial"/>
          <w:sz w:val="22"/>
          <w:szCs w:val="22"/>
        </w:rPr>
        <w:t>with</w:t>
      </w:r>
      <w:r w:rsidR="00AC5571">
        <w:rPr>
          <w:rFonts w:ascii="Arial" w:hAnsi="Arial" w:cs="Arial"/>
          <w:sz w:val="22"/>
          <w:szCs w:val="22"/>
        </w:rPr>
        <w:t xml:space="preserve"> </w:t>
      </w:r>
      <w:r w:rsidR="00207A6A">
        <w:rPr>
          <w:rFonts w:ascii="Arial" w:hAnsi="Arial" w:cs="Arial"/>
          <w:sz w:val="22"/>
          <w:szCs w:val="22"/>
        </w:rPr>
        <w:t>professionals involved</w:t>
      </w:r>
      <w:r w:rsidR="0048459A">
        <w:rPr>
          <w:rFonts w:ascii="Arial" w:hAnsi="Arial" w:cs="Arial"/>
          <w:sz w:val="22"/>
          <w:szCs w:val="22"/>
        </w:rPr>
        <w:t xml:space="preserve"> in her care.</w:t>
      </w:r>
      <w:r w:rsidR="00A93E20" w:rsidRPr="00A93E20">
        <w:rPr>
          <w:rFonts w:ascii="Arial" w:hAnsi="Arial" w:cs="Arial"/>
          <w:sz w:val="22"/>
          <w:szCs w:val="22"/>
        </w:rPr>
        <w:t xml:space="preserve"> </w:t>
      </w:r>
      <w:r w:rsidR="00712D46" w:rsidRPr="00712D46">
        <w:rPr>
          <w:rFonts w:ascii="Arial" w:hAnsi="Arial" w:cs="Arial"/>
          <w:sz w:val="22"/>
          <w:szCs w:val="22"/>
        </w:rPr>
        <w:t>This might include information about her dementia</w:t>
      </w:r>
      <w:r w:rsidR="00587925">
        <w:rPr>
          <w:rFonts w:ascii="Arial" w:hAnsi="Arial" w:cs="Arial"/>
          <w:sz w:val="22"/>
          <w:szCs w:val="22"/>
        </w:rPr>
        <w:t>,</w:t>
      </w:r>
      <w:r w:rsidR="00712D46" w:rsidRPr="00712D46">
        <w:rPr>
          <w:rFonts w:ascii="Arial" w:hAnsi="Arial" w:cs="Arial"/>
          <w:sz w:val="22"/>
          <w:szCs w:val="22"/>
        </w:rPr>
        <w:t xml:space="preserve"> </w:t>
      </w:r>
      <w:r w:rsidR="00587925">
        <w:rPr>
          <w:rFonts w:ascii="Arial" w:hAnsi="Arial" w:cs="Arial"/>
          <w:sz w:val="22"/>
          <w:szCs w:val="22"/>
        </w:rPr>
        <w:t>mi</w:t>
      </w:r>
      <w:r w:rsidR="00171A66">
        <w:rPr>
          <w:rFonts w:ascii="Arial" w:hAnsi="Arial" w:cs="Arial"/>
          <w:sz w:val="22"/>
          <w:szCs w:val="22"/>
        </w:rPr>
        <w:t>sse</w:t>
      </w:r>
      <w:r w:rsidR="00587925">
        <w:rPr>
          <w:rFonts w:ascii="Arial" w:hAnsi="Arial" w:cs="Arial"/>
          <w:sz w:val="22"/>
          <w:szCs w:val="22"/>
        </w:rPr>
        <w:t>d medication,</w:t>
      </w:r>
      <w:r w:rsidR="00712D46" w:rsidRPr="00712D46">
        <w:rPr>
          <w:rFonts w:ascii="Arial" w:hAnsi="Arial" w:cs="Arial"/>
          <w:sz w:val="22"/>
          <w:szCs w:val="22"/>
        </w:rPr>
        <w:t xml:space="preserve"> increased confusion and safeguarding concern</w:t>
      </w:r>
      <w:r w:rsidR="003C4276">
        <w:rPr>
          <w:rFonts w:ascii="Arial" w:hAnsi="Arial" w:cs="Arial"/>
          <w:sz w:val="22"/>
          <w:szCs w:val="22"/>
        </w:rPr>
        <w:t xml:space="preserve">s </w:t>
      </w:r>
      <w:r w:rsidR="00207A6A">
        <w:rPr>
          <w:rFonts w:ascii="Arial" w:hAnsi="Arial" w:cs="Arial"/>
          <w:sz w:val="22"/>
          <w:szCs w:val="22"/>
        </w:rPr>
        <w:t>about being found in</w:t>
      </w:r>
      <w:r w:rsidR="00917E22" w:rsidRPr="00917E22">
        <w:rPr>
          <w:rFonts w:ascii="Arial" w:hAnsi="Arial" w:cs="Arial"/>
          <w:sz w:val="22"/>
          <w:szCs w:val="22"/>
        </w:rPr>
        <w:t xml:space="preserve"> cold weather without appropriate clothing</w:t>
      </w:r>
      <w:r w:rsidR="00C64096">
        <w:rPr>
          <w:rFonts w:ascii="Arial" w:hAnsi="Arial" w:cs="Arial"/>
          <w:sz w:val="22"/>
          <w:szCs w:val="22"/>
        </w:rPr>
        <w:t>.</w:t>
      </w:r>
      <w:r w:rsidR="00DD027E" w:rsidRPr="00DD027E">
        <w:rPr>
          <w:rFonts w:ascii="Arial" w:hAnsi="Arial" w:cs="Arial"/>
          <w:sz w:val="22"/>
          <w:szCs w:val="22"/>
        </w:rPr>
        <w:t xml:space="preserve"> </w:t>
      </w:r>
      <w:r w:rsidR="009D4F64" w:rsidRPr="009D4F64">
        <w:rPr>
          <w:rFonts w:ascii="Arial" w:hAnsi="Arial" w:cs="Arial"/>
          <w:sz w:val="22"/>
          <w:szCs w:val="22"/>
        </w:rPr>
        <w:lastRenderedPageBreak/>
        <w:t xml:space="preserve">According to </w:t>
      </w:r>
      <w:r w:rsidR="00326961">
        <w:rPr>
          <w:rFonts w:ascii="Arial" w:hAnsi="Arial" w:cs="Arial"/>
          <w:sz w:val="22"/>
          <w:szCs w:val="22"/>
        </w:rPr>
        <w:t>UK G</w:t>
      </w:r>
      <w:r w:rsidR="009D4F64" w:rsidRPr="009D4F64">
        <w:rPr>
          <w:rFonts w:ascii="Arial" w:hAnsi="Arial" w:cs="Arial"/>
          <w:sz w:val="22"/>
          <w:szCs w:val="22"/>
        </w:rPr>
        <w:t>DPR</w:t>
      </w:r>
      <w:r w:rsidR="00F120EE">
        <w:rPr>
          <w:rFonts w:ascii="Arial" w:hAnsi="Arial" w:cs="Arial"/>
          <w:sz w:val="22"/>
          <w:szCs w:val="22"/>
        </w:rPr>
        <w:t>,</w:t>
      </w:r>
      <w:r w:rsidR="009D4F64" w:rsidRPr="009D4F64">
        <w:rPr>
          <w:rFonts w:ascii="Arial" w:hAnsi="Arial" w:cs="Arial"/>
          <w:sz w:val="22"/>
          <w:szCs w:val="22"/>
        </w:rPr>
        <w:t xml:space="preserve"> health information</w:t>
      </w:r>
      <w:r w:rsidR="008150C5">
        <w:rPr>
          <w:rFonts w:ascii="Arial" w:hAnsi="Arial" w:cs="Arial"/>
          <w:sz w:val="22"/>
          <w:szCs w:val="22"/>
        </w:rPr>
        <w:t xml:space="preserve"> </w:t>
      </w:r>
      <w:r w:rsidR="00207A6A">
        <w:rPr>
          <w:rFonts w:ascii="Arial" w:hAnsi="Arial" w:cs="Arial"/>
          <w:sz w:val="22"/>
          <w:szCs w:val="22"/>
        </w:rPr>
        <w:t>is classified as special category personal data,</w:t>
      </w:r>
      <w:r w:rsidR="009D4F64" w:rsidRPr="009D4F64">
        <w:rPr>
          <w:rFonts w:ascii="Arial" w:hAnsi="Arial" w:cs="Arial"/>
          <w:sz w:val="22"/>
          <w:szCs w:val="22"/>
        </w:rPr>
        <w:t xml:space="preserve"> which requires additional protection</w:t>
      </w:r>
      <w:r w:rsidR="008150C5">
        <w:rPr>
          <w:rFonts w:ascii="Arial" w:hAnsi="Arial" w:cs="Arial"/>
          <w:sz w:val="22"/>
          <w:szCs w:val="22"/>
        </w:rPr>
        <w:t>.</w:t>
      </w:r>
      <w:r w:rsidR="00A7464F">
        <w:rPr>
          <w:rFonts w:ascii="Arial" w:hAnsi="Arial" w:cs="Arial"/>
          <w:sz w:val="22"/>
          <w:szCs w:val="22"/>
        </w:rPr>
        <w:t xml:space="preserve"> </w:t>
      </w:r>
      <w:r w:rsidR="00F112F0" w:rsidRPr="00F112F0">
        <w:rPr>
          <w:rFonts w:ascii="Arial" w:hAnsi="Arial" w:cs="Arial"/>
          <w:sz w:val="22"/>
          <w:szCs w:val="22"/>
        </w:rPr>
        <w:t>Therefore</w:t>
      </w:r>
      <w:r w:rsidR="0071457C">
        <w:rPr>
          <w:rFonts w:ascii="Arial" w:hAnsi="Arial" w:cs="Arial"/>
          <w:sz w:val="22"/>
          <w:szCs w:val="22"/>
        </w:rPr>
        <w:t>,</w:t>
      </w:r>
      <w:r w:rsidR="00F112F0" w:rsidRPr="00F112F0">
        <w:rPr>
          <w:rFonts w:ascii="Arial" w:hAnsi="Arial" w:cs="Arial"/>
          <w:sz w:val="22"/>
          <w:szCs w:val="22"/>
        </w:rPr>
        <w:t xml:space="preserve"> healthcare </w:t>
      </w:r>
      <w:r w:rsidR="00207A6A">
        <w:rPr>
          <w:rFonts w:ascii="Arial" w:hAnsi="Arial" w:cs="Arial"/>
          <w:sz w:val="22"/>
          <w:szCs w:val="22"/>
        </w:rPr>
        <w:t>professionals</w:t>
      </w:r>
      <w:r w:rsidR="000079A2" w:rsidRPr="00F112F0">
        <w:rPr>
          <w:rFonts w:ascii="Arial" w:hAnsi="Arial" w:cs="Arial"/>
          <w:sz w:val="22"/>
          <w:szCs w:val="22"/>
        </w:rPr>
        <w:t xml:space="preserve"> must</w:t>
      </w:r>
      <w:r w:rsidR="00F112F0" w:rsidRPr="00F112F0">
        <w:rPr>
          <w:rFonts w:ascii="Arial" w:hAnsi="Arial" w:cs="Arial"/>
          <w:sz w:val="22"/>
          <w:szCs w:val="22"/>
        </w:rPr>
        <w:t xml:space="preserve"> ensure that Mrs Thompson's health information</w:t>
      </w:r>
      <w:r w:rsidR="00A953C8">
        <w:rPr>
          <w:rFonts w:ascii="Arial" w:hAnsi="Arial" w:cs="Arial"/>
          <w:sz w:val="22"/>
          <w:szCs w:val="22"/>
        </w:rPr>
        <w:t xml:space="preserve"> </w:t>
      </w:r>
      <w:r w:rsidR="00F112F0" w:rsidRPr="00F112F0">
        <w:rPr>
          <w:rFonts w:ascii="Arial" w:hAnsi="Arial" w:cs="Arial"/>
          <w:sz w:val="22"/>
          <w:szCs w:val="22"/>
        </w:rPr>
        <w:t>is process</w:t>
      </w:r>
      <w:r w:rsidR="00231BAE">
        <w:rPr>
          <w:rFonts w:ascii="Arial" w:hAnsi="Arial" w:cs="Arial"/>
          <w:sz w:val="22"/>
          <w:szCs w:val="22"/>
        </w:rPr>
        <w:t>ed</w:t>
      </w:r>
      <w:r w:rsidR="00F112F0" w:rsidRPr="00F112F0">
        <w:rPr>
          <w:rFonts w:ascii="Arial" w:hAnsi="Arial" w:cs="Arial"/>
          <w:sz w:val="22"/>
          <w:szCs w:val="22"/>
        </w:rPr>
        <w:t xml:space="preserve"> lawfully</w:t>
      </w:r>
      <w:r w:rsidR="00231BAE">
        <w:rPr>
          <w:rFonts w:ascii="Arial" w:hAnsi="Arial" w:cs="Arial"/>
          <w:sz w:val="22"/>
          <w:szCs w:val="22"/>
        </w:rPr>
        <w:t>,</w:t>
      </w:r>
      <w:r w:rsidR="00F112F0" w:rsidRPr="00F112F0">
        <w:rPr>
          <w:rFonts w:ascii="Arial" w:hAnsi="Arial" w:cs="Arial"/>
          <w:sz w:val="22"/>
          <w:szCs w:val="22"/>
        </w:rPr>
        <w:t xml:space="preserve"> securel</w:t>
      </w:r>
      <w:r w:rsidR="00A953C8">
        <w:rPr>
          <w:rFonts w:ascii="Arial" w:hAnsi="Arial" w:cs="Arial"/>
          <w:sz w:val="22"/>
          <w:szCs w:val="22"/>
        </w:rPr>
        <w:t>y</w:t>
      </w:r>
      <w:r w:rsidR="002C0CCF">
        <w:rPr>
          <w:rFonts w:ascii="Arial" w:hAnsi="Arial" w:cs="Arial"/>
          <w:sz w:val="22"/>
          <w:szCs w:val="22"/>
        </w:rPr>
        <w:t xml:space="preserve"> </w:t>
      </w:r>
      <w:r w:rsidR="00A953C8" w:rsidRPr="002D35E4">
        <w:rPr>
          <w:rFonts w:ascii="Arial" w:hAnsi="Arial" w:cs="Arial"/>
          <w:sz w:val="22"/>
          <w:szCs w:val="22"/>
        </w:rPr>
        <w:t xml:space="preserve">and </w:t>
      </w:r>
      <w:r w:rsidR="00A953C8">
        <w:rPr>
          <w:rFonts w:ascii="Arial" w:hAnsi="Arial" w:cs="Arial"/>
          <w:sz w:val="22"/>
          <w:szCs w:val="22"/>
        </w:rPr>
        <w:t>confidentially.</w:t>
      </w:r>
      <w:r w:rsidR="006F336E">
        <w:rPr>
          <w:rFonts w:ascii="Arial" w:hAnsi="Arial" w:cs="Arial"/>
          <w:sz w:val="22"/>
          <w:szCs w:val="22"/>
        </w:rPr>
        <w:t xml:space="preserve"> </w:t>
      </w:r>
      <w:r w:rsidR="00212570">
        <w:rPr>
          <w:rFonts w:ascii="Arial" w:hAnsi="Arial" w:cs="Arial"/>
          <w:sz w:val="22"/>
          <w:szCs w:val="22"/>
        </w:rPr>
        <w:t>Her</w:t>
      </w:r>
      <w:r w:rsidR="006F336E">
        <w:rPr>
          <w:rFonts w:ascii="Arial" w:hAnsi="Arial" w:cs="Arial"/>
          <w:sz w:val="22"/>
          <w:szCs w:val="22"/>
        </w:rPr>
        <w:t xml:space="preserve"> health information can also be shared with her GP to review her medication and episode of confusion</w:t>
      </w:r>
      <w:r w:rsidR="003F4D30">
        <w:rPr>
          <w:rFonts w:ascii="Arial" w:hAnsi="Arial" w:cs="Arial"/>
          <w:sz w:val="22"/>
          <w:szCs w:val="22"/>
        </w:rPr>
        <w:t xml:space="preserve">, and with her </w:t>
      </w:r>
      <w:r w:rsidR="006F336E">
        <w:rPr>
          <w:rFonts w:ascii="Arial" w:hAnsi="Arial" w:cs="Arial"/>
          <w:sz w:val="22"/>
          <w:szCs w:val="22"/>
        </w:rPr>
        <w:t>social worker to assess her package of care, and finally with</w:t>
      </w:r>
      <w:r w:rsidR="00BB1F37">
        <w:rPr>
          <w:rFonts w:ascii="Arial" w:hAnsi="Arial" w:cs="Arial"/>
          <w:sz w:val="22"/>
          <w:szCs w:val="22"/>
        </w:rPr>
        <w:t xml:space="preserve"> the </w:t>
      </w:r>
      <w:r w:rsidR="00BD177B">
        <w:rPr>
          <w:rFonts w:ascii="Arial" w:hAnsi="Arial" w:cs="Arial"/>
          <w:sz w:val="22"/>
          <w:szCs w:val="22"/>
        </w:rPr>
        <w:t>safeguarding team</w:t>
      </w:r>
      <w:r w:rsidR="00D85479">
        <w:rPr>
          <w:rFonts w:ascii="Arial" w:hAnsi="Arial" w:cs="Arial"/>
          <w:sz w:val="22"/>
          <w:szCs w:val="22"/>
        </w:rPr>
        <w:t xml:space="preserve"> to make </w:t>
      </w:r>
      <w:r w:rsidR="00ED7E55">
        <w:rPr>
          <w:rFonts w:ascii="Arial" w:hAnsi="Arial" w:cs="Arial"/>
          <w:sz w:val="22"/>
          <w:szCs w:val="22"/>
        </w:rPr>
        <w:t>a</w:t>
      </w:r>
      <w:r w:rsidR="00D85479">
        <w:rPr>
          <w:rFonts w:ascii="Arial" w:hAnsi="Arial" w:cs="Arial"/>
          <w:sz w:val="22"/>
          <w:szCs w:val="22"/>
        </w:rPr>
        <w:t xml:space="preserve"> holistic assessment of her safety.</w:t>
      </w:r>
    </w:p>
    <w:p w14:paraId="31DEC343" w14:textId="1671F954" w:rsidR="009036C6" w:rsidRPr="009036C6" w:rsidRDefault="009036C6" w:rsidP="00E70BA2">
      <w:pPr>
        <w:spacing w:line="276" w:lineRule="auto"/>
        <w:rPr>
          <w:rFonts w:ascii="Arial" w:hAnsi="Arial" w:cs="Arial"/>
          <w:b/>
          <w:bCs/>
          <w:sz w:val="22"/>
          <w:szCs w:val="22"/>
        </w:rPr>
      </w:pPr>
      <w:r w:rsidRPr="009036C6">
        <w:rPr>
          <w:rFonts w:ascii="Arial" w:hAnsi="Arial" w:cs="Arial"/>
          <w:b/>
          <w:bCs/>
          <w:sz w:val="22"/>
          <w:szCs w:val="22"/>
        </w:rPr>
        <w:t>IMPORTANCE OF COLLABORATIVE WORKING</w:t>
      </w:r>
    </w:p>
    <w:p w14:paraId="31155CCC" w14:textId="0F3A7EE6" w:rsidR="00BC27F2" w:rsidRDefault="0013052F" w:rsidP="00E70BA2">
      <w:pPr>
        <w:spacing w:line="276" w:lineRule="auto"/>
        <w:rPr>
          <w:rFonts w:ascii="Arial" w:hAnsi="Arial" w:cs="Arial"/>
          <w:sz w:val="22"/>
          <w:szCs w:val="22"/>
        </w:rPr>
      </w:pPr>
      <w:r w:rsidRPr="0013052F">
        <w:rPr>
          <w:rFonts w:ascii="Arial" w:hAnsi="Arial" w:cs="Arial"/>
          <w:sz w:val="22"/>
          <w:szCs w:val="22"/>
        </w:rPr>
        <w:t xml:space="preserve"> According to </w:t>
      </w:r>
      <w:r w:rsidR="005063FD">
        <w:rPr>
          <w:rFonts w:ascii="Arial" w:hAnsi="Arial" w:cs="Arial"/>
          <w:sz w:val="22"/>
          <w:szCs w:val="22"/>
        </w:rPr>
        <w:t>NICE</w:t>
      </w:r>
      <w:r w:rsidR="00CA7146">
        <w:rPr>
          <w:rFonts w:ascii="Arial" w:hAnsi="Arial" w:cs="Arial"/>
          <w:sz w:val="22"/>
          <w:szCs w:val="22"/>
        </w:rPr>
        <w:t xml:space="preserve"> (2018), individuals living with dementia should have a named health or social care professional responsible for coordinating and implementing a care plan, which should be reviewed </w:t>
      </w:r>
      <w:r w:rsidR="00711F86">
        <w:rPr>
          <w:rFonts w:ascii="Arial" w:hAnsi="Arial" w:cs="Arial"/>
          <w:sz w:val="22"/>
          <w:szCs w:val="22"/>
        </w:rPr>
        <w:t xml:space="preserve">regularly by relevant </w:t>
      </w:r>
      <w:r w:rsidR="008B7ECB">
        <w:rPr>
          <w:rFonts w:ascii="Arial" w:hAnsi="Arial" w:cs="Arial"/>
          <w:sz w:val="22"/>
          <w:szCs w:val="22"/>
        </w:rPr>
        <w:t>professionals.</w:t>
      </w:r>
      <w:r w:rsidR="008B7ECB" w:rsidRPr="007B6FA0">
        <w:rPr>
          <w:rFonts w:ascii="Arial" w:hAnsi="Arial" w:cs="Arial"/>
          <w:sz w:val="22"/>
          <w:szCs w:val="22"/>
        </w:rPr>
        <w:t xml:space="preserve"> </w:t>
      </w:r>
      <w:r w:rsidR="00643A87">
        <w:rPr>
          <w:rFonts w:ascii="Arial" w:hAnsi="Arial" w:cs="Arial"/>
          <w:sz w:val="22"/>
          <w:szCs w:val="22"/>
        </w:rPr>
        <w:t>For Mrs Thompson</w:t>
      </w:r>
      <w:r w:rsidR="00CA7146">
        <w:rPr>
          <w:rFonts w:ascii="Arial" w:hAnsi="Arial" w:cs="Arial"/>
          <w:sz w:val="22"/>
          <w:szCs w:val="22"/>
        </w:rPr>
        <w:t>, collaborative working is important to ensure she receives safe, p</w:t>
      </w:r>
      <w:r w:rsidR="000B78D8">
        <w:rPr>
          <w:rFonts w:ascii="Arial" w:hAnsi="Arial" w:cs="Arial"/>
          <w:sz w:val="22"/>
          <w:szCs w:val="22"/>
        </w:rPr>
        <w:t>erson</w:t>
      </w:r>
      <w:r w:rsidR="00CA7146">
        <w:rPr>
          <w:rFonts w:ascii="Arial" w:hAnsi="Arial" w:cs="Arial"/>
          <w:sz w:val="22"/>
          <w:szCs w:val="22"/>
        </w:rPr>
        <w:t>-centred care from the multidisciplinary team</w:t>
      </w:r>
      <w:r w:rsidR="006D63E6">
        <w:rPr>
          <w:rFonts w:ascii="Arial" w:hAnsi="Arial" w:cs="Arial"/>
          <w:sz w:val="22"/>
          <w:szCs w:val="22"/>
        </w:rPr>
        <w:t>.</w:t>
      </w:r>
      <w:r w:rsidR="00091BA6" w:rsidRPr="00091BA6">
        <w:rPr>
          <w:rFonts w:ascii="Arial" w:hAnsi="Arial" w:cs="Arial"/>
          <w:sz w:val="22"/>
          <w:szCs w:val="22"/>
        </w:rPr>
        <w:t xml:space="preserve"> </w:t>
      </w:r>
      <w:r w:rsidR="00C21621" w:rsidRPr="00C21621">
        <w:rPr>
          <w:rFonts w:ascii="Arial" w:hAnsi="Arial" w:cs="Arial"/>
          <w:sz w:val="22"/>
          <w:szCs w:val="22"/>
        </w:rPr>
        <w:t xml:space="preserve"> </w:t>
      </w:r>
      <w:r w:rsidR="006D63E6">
        <w:rPr>
          <w:rFonts w:ascii="Arial" w:hAnsi="Arial" w:cs="Arial"/>
          <w:sz w:val="22"/>
          <w:szCs w:val="22"/>
        </w:rPr>
        <w:t>S</w:t>
      </w:r>
      <w:r w:rsidR="00C21621" w:rsidRPr="00C21621">
        <w:rPr>
          <w:rFonts w:ascii="Arial" w:hAnsi="Arial" w:cs="Arial"/>
          <w:sz w:val="22"/>
          <w:szCs w:val="22"/>
        </w:rPr>
        <w:t>everal approaches can</w:t>
      </w:r>
      <w:r w:rsidR="009E3509">
        <w:rPr>
          <w:rFonts w:ascii="Arial" w:hAnsi="Arial" w:cs="Arial"/>
          <w:sz w:val="22"/>
          <w:szCs w:val="22"/>
        </w:rPr>
        <w:t xml:space="preserve"> also help to </w:t>
      </w:r>
      <w:r w:rsidR="00C21621" w:rsidRPr="00C21621">
        <w:rPr>
          <w:rFonts w:ascii="Arial" w:hAnsi="Arial" w:cs="Arial"/>
          <w:sz w:val="22"/>
          <w:szCs w:val="22"/>
        </w:rPr>
        <w:t xml:space="preserve">foster effective collaboration </w:t>
      </w:r>
      <w:r w:rsidR="008711FD">
        <w:rPr>
          <w:rFonts w:ascii="Arial" w:hAnsi="Arial" w:cs="Arial"/>
          <w:sz w:val="22"/>
          <w:szCs w:val="22"/>
        </w:rPr>
        <w:t>within the multidisciplinary team</w:t>
      </w:r>
      <w:r w:rsidR="00B96309">
        <w:rPr>
          <w:rFonts w:ascii="Arial" w:hAnsi="Arial" w:cs="Arial"/>
          <w:sz w:val="22"/>
          <w:szCs w:val="22"/>
        </w:rPr>
        <w:t xml:space="preserve"> (MDT)</w:t>
      </w:r>
      <w:r w:rsidR="008A7D7C">
        <w:rPr>
          <w:rFonts w:ascii="Arial" w:hAnsi="Arial" w:cs="Arial"/>
          <w:sz w:val="22"/>
          <w:szCs w:val="22"/>
        </w:rPr>
        <w:t xml:space="preserve">. This includes </w:t>
      </w:r>
      <w:r w:rsidR="006008F9">
        <w:rPr>
          <w:rFonts w:ascii="Arial" w:hAnsi="Arial" w:cs="Arial"/>
          <w:sz w:val="22"/>
          <w:szCs w:val="22"/>
        </w:rPr>
        <w:t>regular meetings, clear communication, shared care plans, and accurate record-keeping</w:t>
      </w:r>
      <w:r w:rsidR="00C5475B">
        <w:rPr>
          <w:rFonts w:ascii="Arial" w:hAnsi="Arial" w:cs="Arial"/>
          <w:sz w:val="22"/>
          <w:szCs w:val="22"/>
        </w:rPr>
        <w:t>.</w:t>
      </w:r>
      <w:r w:rsidR="00C21621" w:rsidRPr="00C21621">
        <w:rPr>
          <w:rFonts w:ascii="Arial" w:hAnsi="Arial" w:cs="Arial"/>
          <w:sz w:val="22"/>
          <w:szCs w:val="22"/>
        </w:rPr>
        <w:t xml:space="preserve"> </w:t>
      </w:r>
      <w:r w:rsidR="00C5475B">
        <w:rPr>
          <w:rFonts w:ascii="Arial" w:hAnsi="Arial" w:cs="Arial"/>
          <w:sz w:val="22"/>
          <w:szCs w:val="22"/>
        </w:rPr>
        <w:t>T</w:t>
      </w:r>
      <w:r w:rsidR="00C21621" w:rsidRPr="00C21621">
        <w:rPr>
          <w:rFonts w:ascii="Arial" w:hAnsi="Arial" w:cs="Arial"/>
          <w:sz w:val="22"/>
          <w:szCs w:val="22"/>
        </w:rPr>
        <w:t>his</w:t>
      </w:r>
      <w:r w:rsidR="00C5475B">
        <w:rPr>
          <w:rFonts w:ascii="Arial" w:hAnsi="Arial" w:cs="Arial"/>
          <w:sz w:val="22"/>
          <w:szCs w:val="22"/>
        </w:rPr>
        <w:t xml:space="preserve"> </w:t>
      </w:r>
      <w:r w:rsidR="006008F9">
        <w:rPr>
          <w:rFonts w:ascii="Arial" w:hAnsi="Arial" w:cs="Arial"/>
          <w:sz w:val="22"/>
          <w:szCs w:val="22"/>
        </w:rPr>
        <w:t>enables health and social care professionals to understand their responsibilities</w:t>
      </w:r>
      <w:r w:rsidR="00DD51FD">
        <w:rPr>
          <w:rFonts w:ascii="Arial" w:hAnsi="Arial" w:cs="Arial"/>
          <w:sz w:val="22"/>
          <w:szCs w:val="22"/>
        </w:rPr>
        <w:t xml:space="preserve"> and respect </w:t>
      </w:r>
      <w:r w:rsidR="00BC27F2">
        <w:rPr>
          <w:rFonts w:ascii="Arial" w:hAnsi="Arial" w:cs="Arial"/>
          <w:sz w:val="22"/>
          <w:szCs w:val="22"/>
        </w:rPr>
        <w:t>their team's expertise</w:t>
      </w:r>
      <w:r w:rsidR="00367D44">
        <w:rPr>
          <w:rFonts w:ascii="Arial" w:hAnsi="Arial" w:cs="Arial"/>
          <w:sz w:val="22"/>
          <w:szCs w:val="22"/>
        </w:rPr>
        <w:t>.</w:t>
      </w:r>
      <w:r w:rsidR="00F95B71">
        <w:rPr>
          <w:rFonts w:ascii="Arial" w:hAnsi="Arial" w:cs="Arial"/>
          <w:sz w:val="22"/>
          <w:szCs w:val="22"/>
        </w:rPr>
        <w:t xml:space="preserve"> </w:t>
      </w:r>
      <w:r w:rsidR="004F4382">
        <w:rPr>
          <w:rFonts w:ascii="Arial" w:hAnsi="Arial" w:cs="Arial"/>
          <w:sz w:val="22"/>
          <w:szCs w:val="22"/>
        </w:rPr>
        <w:t>For Mrs Thompson, her carers should report and document concerns about missed medication, changes in her behaviour, and inappropriate clothing in her care plan, and inform her family</w:t>
      </w:r>
      <w:r w:rsidR="003F05F1">
        <w:rPr>
          <w:rFonts w:ascii="Arial" w:hAnsi="Arial" w:cs="Arial"/>
          <w:sz w:val="22"/>
          <w:szCs w:val="22"/>
        </w:rPr>
        <w:t>.</w:t>
      </w:r>
      <w:r w:rsidR="004F4382">
        <w:rPr>
          <w:rFonts w:ascii="Arial" w:hAnsi="Arial" w:cs="Arial"/>
          <w:sz w:val="22"/>
          <w:szCs w:val="22"/>
        </w:rPr>
        <w:t xml:space="preserve"> </w:t>
      </w:r>
      <w:r w:rsidR="00BE1A3E">
        <w:rPr>
          <w:rFonts w:ascii="Arial" w:hAnsi="Arial" w:cs="Arial"/>
          <w:sz w:val="22"/>
          <w:szCs w:val="22"/>
        </w:rPr>
        <w:t xml:space="preserve">The general practitioner (GP) should </w:t>
      </w:r>
      <w:r w:rsidR="004F4382">
        <w:rPr>
          <w:rFonts w:ascii="Arial" w:hAnsi="Arial" w:cs="Arial"/>
          <w:sz w:val="22"/>
          <w:szCs w:val="22"/>
        </w:rPr>
        <w:t xml:space="preserve">carry out their assessment, raise concerns, and coordinate </w:t>
      </w:r>
      <w:r w:rsidR="00ED1E9B" w:rsidRPr="006213BA">
        <w:rPr>
          <w:rFonts w:ascii="Arial" w:hAnsi="Arial" w:cs="Arial"/>
          <w:sz w:val="22"/>
          <w:szCs w:val="22"/>
        </w:rPr>
        <w:t>interventions</w:t>
      </w:r>
      <w:r w:rsidR="00ED1E9B">
        <w:rPr>
          <w:rFonts w:ascii="Arial" w:hAnsi="Arial" w:cs="Arial"/>
          <w:sz w:val="22"/>
          <w:szCs w:val="22"/>
        </w:rPr>
        <w:t xml:space="preserve"> accordingly.</w:t>
      </w:r>
      <w:r w:rsidR="003874EA" w:rsidRPr="003874EA">
        <w:rPr>
          <w:rFonts w:ascii="Arial" w:hAnsi="Arial" w:cs="Arial"/>
          <w:sz w:val="22"/>
          <w:szCs w:val="22"/>
        </w:rPr>
        <w:t xml:space="preserve"> According to NHS England </w:t>
      </w:r>
      <w:r w:rsidR="00A16806">
        <w:rPr>
          <w:rFonts w:ascii="Arial" w:hAnsi="Arial" w:cs="Arial"/>
          <w:sz w:val="22"/>
          <w:szCs w:val="22"/>
        </w:rPr>
        <w:t>(</w:t>
      </w:r>
      <w:r w:rsidR="003874EA" w:rsidRPr="003874EA">
        <w:rPr>
          <w:rFonts w:ascii="Arial" w:hAnsi="Arial" w:cs="Arial"/>
          <w:sz w:val="22"/>
          <w:szCs w:val="22"/>
        </w:rPr>
        <w:t>2026</w:t>
      </w:r>
      <w:r w:rsidR="00A16806">
        <w:rPr>
          <w:rFonts w:ascii="Arial" w:hAnsi="Arial" w:cs="Arial"/>
          <w:sz w:val="22"/>
          <w:szCs w:val="22"/>
        </w:rPr>
        <w:t>)</w:t>
      </w:r>
      <w:r w:rsidR="006A52B5">
        <w:rPr>
          <w:rFonts w:ascii="Arial" w:hAnsi="Arial" w:cs="Arial"/>
          <w:sz w:val="22"/>
          <w:szCs w:val="22"/>
        </w:rPr>
        <w:t>, MDT members have a legal and professional duty to share information necessary to provide safe care and promote</w:t>
      </w:r>
      <w:r w:rsidR="00B8436E" w:rsidRPr="00B8436E">
        <w:rPr>
          <w:rFonts w:ascii="Arial" w:hAnsi="Arial" w:cs="Arial"/>
          <w:sz w:val="22"/>
          <w:szCs w:val="22"/>
        </w:rPr>
        <w:t xml:space="preserve"> patient safety</w:t>
      </w:r>
      <w:r w:rsidR="005F59BE">
        <w:rPr>
          <w:rFonts w:ascii="Arial" w:hAnsi="Arial" w:cs="Arial"/>
          <w:sz w:val="22"/>
          <w:szCs w:val="22"/>
        </w:rPr>
        <w:t>.</w:t>
      </w:r>
    </w:p>
    <w:p w14:paraId="37854333" w14:textId="77777777" w:rsidR="0081444A" w:rsidRDefault="0081444A" w:rsidP="00E70BA2">
      <w:pPr>
        <w:spacing w:line="276" w:lineRule="auto"/>
        <w:rPr>
          <w:rFonts w:ascii="Arial" w:hAnsi="Arial" w:cs="Arial"/>
          <w:b/>
          <w:bCs/>
          <w:sz w:val="22"/>
          <w:szCs w:val="22"/>
        </w:rPr>
      </w:pPr>
    </w:p>
    <w:p w14:paraId="74000151" w14:textId="77777777" w:rsidR="0081444A" w:rsidRDefault="0081444A" w:rsidP="00E70BA2">
      <w:pPr>
        <w:spacing w:line="276" w:lineRule="auto"/>
        <w:rPr>
          <w:rFonts w:ascii="Arial" w:hAnsi="Arial" w:cs="Arial"/>
          <w:b/>
          <w:bCs/>
          <w:sz w:val="22"/>
          <w:szCs w:val="22"/>
        </w:rPr>
      </w:pPr>
    </w:p>
    <w:p w14:paraId="00D20247" w14:textId="77777777" w:rsidR="0081444A" w:rsidRDefault="0081444A" w:rsidP="00E70BA2">
      <w:pPr>
        <w:spacing w:line="276" w:lineRule="auto"/>
        <w:rPr>
          <w:rFonts w:ascii="Arial" w:hAnsi="Arial" w:cs="Arial"/>
          <w:b/>
          <w:bCs/>
          <w:sz w:val="22"/>
          <w:szCs w:val="22"/>
        </w:rPr>
      </w:pPr>
    </w:p>
    <w:p w14:paraId="14EB177F" w14:textId="77777777" w:rsidR="0081444A" w:rsidRDefault="0081444A" w:rsidP="00E70BA2">
      <w:pPr>
        <w:spacing w:line="276" w:lineRule="auto"/>
        <w:rPr>
          <w:rFonts w:ascii="Arial" w:hAnsi="Arial" w:cs="Arial"/>
          <w:b/>
          <w:bCs/>
          <w:sz w:val="22"/>
          <w:szCs w:val="22"/>
        </w:rPr>
      </w:pPr>
    </w:p>
    <w:p w14:paraId="52DBF12C" w14:textId="77777777" w:rsidR="0081444A" w:rsidRDefault="0081444A" w:rsidP="00E70BA2">
      <w:pPr>
        <w:spacing w:line="276" w:lineRule="auto"/>
        <w:rPr>
          <w:rFonts w:ascii="Arial" w:hAnsi="Arial" w:cs="Arial"/>
          <w:b/>
          <w:bCs/>
          <w:sz w:val="22"/>
          <w:szCs w:val="22"/>
        </w:rPr>
      </w:pPr>
    </w:p>
    <w:p w14:paraId="16167E64" w14:textId="77777777" w:rsidR="0081444A" w:rsidRDefault="0081444A" w:rsidP="00E70BA2">
      <w:pPr>
        <w:spacing w:line="276" w:lineRule="auto"/>
        <w:rPr>
          <w:rFonts w:ascii="Arial" w:hAnsi="Arial" w:cs="Arial"/>
          <w:b/>
          <w:bCs/>
          <w:sz w:val="22"/>
          <w:szCs w:val="22"/>
        </w:rPr>
      </w:pPr>
    </w:p>
    <w:p w14:paraId="093E7F55" w14:textId="77777777" w:rsidR="0081444A" w:rsidRDefault="0081444A" w:rsidP="00E70BA2">
      <w:pPr>
        <w:spacing w:line="276" w:lineRule="auto"/>
        <w:rPr>
          <w:rFonts w:ascii="Arial" w:hAnsi="Arial" w:cs="Arial"/>
          <w:b/>
          <w:bCs/>
          <w:sz w:val="22"/>
          <w:szCs w:val="22"/>
        </w:rPr>
      </w:pPr>
    </w:p>
    <w:p w14:paraId="6298C709" w14:textId="77777777" w:rsidR="0081444A" w:rsidRDefault="0081444A" w:rsidP="00E70BA2">
      <w:pPr>
        <w:spacing w:line="276" w:lineRule="auto"/>
        <w:rPr>
          <w:rFonts w:ascii="Arial" w:hAnsi="Arial" w:cs="Arial"/>
          <w:b/>
          <w:bCs/>
          <w:sz w:val="22"/>
          <w:szCs w:val="22"/>
        </w:rPr>
      </w:pPr>
    </w:p>
    <w:p w14:paraId="3D4554D2" w14:textId="77777777" w:rsidR="0081444A" w:rsidRDefault="0081444A" w:rsidP="00E70BA2">
      <w:pPr>
        <w:spacing w:line="276" w:lineRule="auto"/>
        <w:rPr>
          <w:rFonts w:ascii="Arial" w:hAnsi="Arial" w:cs="Arial"/>
          <w:b/>
          <w:bCs/>
          <w:sz w:val="22"/>
          <w:szCs w:val="22"/>
        </w:rPr>
      </w:pPr>
    </w:p>
    <w:p w14:paraId="047A0549" w14:textId="77777777" w:rsidR="0081444A" w:rsidRDefault="0081444A" w:rsidP="00E70BA2">
      <w:pPr>
        <w:spacing w:line="276" w:lineRule="auto"/>
        <w:rPr>
          <w:rFonts w:ascii="Arial" w:hAnsi="Arial" w:cs="Arial"/>
          <w:b/>
          <w:bCs/>
          <w:sz w:val="22"/>
          <w:szCs w:val="22"/>
        </w:rPr>
      </w:pPr>
    </w:p>
    <w:p w14:paraId="49746C91" w14:textId="77777777" w:rsidR="0081444A" w:rsidRDefault="0081444A" w:rsidP="00E70BA2">
      <w:pPr>
        <w:spacing w:line="276" w:lineRule="auto"/>
        <w:rPr>
          <w:rFonts w:ascii="Arial" w:hAnsi="Arial" w:cs="Arial"/>
          <w:b/>
          <w:bCs/>
          <w:sz w:val="22"/>
          <w:szCs w:val="22"/>
        </w:rPr>
      </w:pPr>
    </w:p>
    <w:p w14:paraId="74240420" w14:textId="77777777" w:rsidR="00026860" w:rsidRDefault="00026860" w:rsidP="00E70BA2">
      <w:pPr>
        <w:spacing w:line="276" w:lineRule="auto"/>
        <w:rPr>
          <w:rFonts w:ascii="Arial" w:hAnsi="Arial" w:cs="Arial"/>
          <w:b/>
          <w:bCs/>
          <w:sz w:val="22"/>
          <w:szCs w:val="22"/>
        </w:rPr>
      </w:pPr>
    </w:p>
    <w:p w14:paraId="596531A3" w14:textId="77777777" w:rsidR="00026860" w:rsidRDefault="00026860" w:rsidP="00E70BA2">
      <w:pPr>
        <w:spacing w:line="276" w:lineRule="auto"/>
        <w:rPr>
          <w:rFonts w:ascii="Arial" w:hAnsi="Arial" w:cs="Arial"/>
          <w:b/>
          <w:bCs/>
          <w:sz w:val="22"/>
          <w:szCs w:val="22"/>
        </w:rPr>
      </w:pPr>
    </w:p>
    <w:p w14:paraId="74769FE2" w14:textId="77777777" w:rsidR="00026860" w:rsidRDefault="00026860" w:rsidP="00E70BA2">
      <w:pPr>
        <w:spacing w:line="276" w:lineRule="auto"/>
        <w:rPr>
          <w:rFonts w:ascii="Arial" w:hAnsi="Arial" w:cs="Arial"/>
          <w:b/>
          <w:bCs/>
          <w:sz w:val="22"/>
          <w:szCs w:val="22"/>
        </w:rPr>
      </w:pPr>
    </w:p>
    <w:p w14:paraId="154B6281" w14:textId="77777777" w:rsidR="00026860" w:rsidRDefault="00026860" w:rsidP="00E70BA2">
      <w:pPr>
        <w:spacing w:line="276" w:lineRule="auto"/>
        <w:rPr>
          <w:rFonts w:ascii="Arial" w:hAnsi="Arial" w:cs="Arial"/>
          <w:b/>
          <w:bCs/>
          <w:sz w:val="22"/>
          <w:szCs w:val="22"/>
        </w:rPr>
      </w:pPr>
    </w:p>
    <w:p w14:paraId="33D2DCA6" w14:textId="77777777" w:rsidR="00026860" w:rsidRDefault="00026860" w:rsidP="00E70BA2">
      <w:pPr>
        <w:spacing w:line="276" w:lineRule="auto"/>
        <w:rPr>
          <w:rFonts w:ascii="Arial" w:hAnsi="Arial" w:cs="Arial"/>
          <w:b/>
          <w:bCs/>
          <w:sz w:val="22"/>
          <w:szCs w:val="22"/>
        </w:rPr>
      </w:pPr>
    </w:p>
    <w:p w14:paraId="7D9B1578" w14:textId="080E9E12" w:rsidR="00CF02DB" w:rsidRPr="00CF02DB" w:rsidRDefault="00CF02DB" w:rsidP="00E70BA2">
      <w:pPr>
        <w:spacing w:line="276" w:lineRule="auto"/>
        <w:rPr>
          <w:rFonts w:ascii="Arial" w:hAnsi="Arial" w:cs="Arial"/>
          <w:b/>
          <w:bCs/>
          <w:sz w:val="22"/>
          <w:szCs w:val="22"/>
        </w:rPr>
      </w:pPr>
      <w:r w:rsidRPr="00CF02DB">
        <w:rPr>
          <w:rFonts w:ascii="Arial" w:hAnsi="Arial" w:cs="Arial"/>
          <w:b/>
          <w:bCs/>
          <w:sz w:val="22"/>
          <w:szCs w:val="22"/>
        </w:rPr>
        <w:lastRenderedPageBreak/>
        <w:t>APPROACHES AND COMMON CHALLENGES</w:t>
      </w:r>
    </w:p>
    <w:p w14:paraId="3DD1161E" w14:textId="6AF8468C" w:rsidR="00ED1E9B" w:rsidRDefault="0081444A" w:rsidP="00E70BA2">
      <w:pPr>
        <w:spacing w:line="276" w:lineRule="auto"/>
        <w:rPr>
          <w:rFonts w:ascii="Arial" w:hAnsi="Arial" w:cs="Arial"/>
          <w:sz w:val="22"/>
          <w:szCs w:val="22"/>
        </w:rPr>
      </w:pPr>
      <w:r>
        <w:rPr>
          <w:rFonts w:ascii="Arial" w:hAnsi="Arial" w:cs="Arial"/>
          <w:sz w:val="22"/>
          <w:szCs w:val="22"/>
        </w:rPr>
        <w:t>Challenges may arise from</w:t>
      </w:r>
      <w:r w:rsidR="007376C8">
        <w:rPr>
          <w:rFonts w:ascii="Arial" w:hAnsi="Arial" w:cs="Arial"/>
          <w:sz w:val="22"/>
          <w:szCs w:val="22"/>
        </w:rPr>
        <w:t xml:space="preserve"> </w:t>
      </w:r>
      <w:r w:rsidR="007376C8" w:rsidRPr="001A19E7">
        <w:rPr>
          <w:rFonts w:ascii="Arial" w:hAnsi="Arial" w:cs="Arial"/>
          <w:sz w:val="22"/>
          <w:szCs w:val="22"/>
        </w:rPr>
        <w:t>poor</w:t>
      </w:r>
      <w:r w:rsidR="001A19E7" w:rsidRPr="001A19E7">
        <w:rPr>
          <w:rFonts w:ascii="Arial" w:hAnsi="Arial" w:cs="Arial"/>
          <w:sz w:val="22"/>
          <w:szCs w:val="22"/>
        </w:rPr>
        <w:t xml:space="preserve"> communication</w:t>
      </w:r>
      <w:r w:rsidR="00222C04">
        <w:rPr>
          <w:rFonts w:ascii="Arial" w:hAnsi="Arial" w:cs="Arial"/>
          <w:sz w:val="22"/>
          <w:szCs w:val="22"/>
        </w:rPr>
        <w:t>,</w:t>
      </w:r>
      <w:r w:rsidR="001A19E7" w:rsidRPr="001A19E7">
        <w:rPr>
          <w:rFonts w:ascii="Arial" w:hAnsi="Arial" w:cs="Arial"/>
          <w:sz w:val="22"/>
          <w:szCs w:val="22"/>
        </w:rPr>
        <w:t xml:space="preserve"> unclear</w:t>
      </w:r>
      <w:r w:rsidR="00BD08C4">
        <w:rPr>
          <w:rFonts w:ascii="Arial" w:hAnsi="Arial" w:cs="Arial"/>
          <w:sz w:val="22"/>
          <w:szCs w:val="22"/>
        </w:rPr>
        <w:t xml:space="preserve"> or </w:t>
      </w:r>
      <w:r w:rsidR="00251725">
        <w:rPr>
          <w:rFonts w:ascii="Arial" w:hAnsi="Arial" w:cs="Arial"/>
          <w:sz w:val="22"/>
          <w:szCs w:val="22"/>
        </w:rPr>
        <w:t xml:space="preserve">differing professional roles and opinions, staff shortages, and difficulty accessing shared records, which may negatively impact </w:t>
      </w:r>
      <w:r w:rsidR="001D4CEE" w:rsidRPr="001D4CEE">
        <w:rPr>
          <w:rFonts w:ascii="Arial" w:hAnsi="Arial" w:cs="Arial"/>
          <w:sz w:val="22"/>
          <w:szCs w:val="22"/>
        </w:rPr>
        <w:t>Mrs Thompson's care</w:t>
      </w:r>
      <w:r w:rsidR="001D4CEE">
        <w:rPr>
          <w:rFonts w:ascii="Arial" w:hAnsi="Arial" w:cs="Arial"/>
          <w:sz w:val="22"/>
          <w:szCs w:val="22"/>
        </w:rPr>
        <w:t>.</w:t>
      </w:r>
    </w:p>
    <w:p w14:paraId="4D34C989" w14:textId="48D24BDF" w:rsidR="009818A5" w:rsidRDefault="00A01376" w:rsidP="009818A5">
      <w:pPr>
        <w:spacing w:line="276" w:lineRule="auto"/>
        <w:rPr>
          <w:rFonts w:ascii="Arial" w:hAnsi="Arial" w:cs="Arial"/>
          <w:b/>
          <w:bCs/>
          <w:sz w:val="22"/>
          <w:szCs w:val="22"/>
        </w:rPr>
      </w:pPr>
      <w:r w:rsidRPr="00A01376">
        <w:rPr>
          <w:rFonts w:ascii="Arial" w:hAnsi="Arial" w:cs="Arial"/>
          <w:sz w:val="22"/>
          <w:szCs w:val="22"/>
        </w:rPr>
        <w:t>However</w:t>
      </w:r>
      <w:r w:rsidR="00C47222">
        <w:rPr>
          <w:rFonts w:ascii="Arial" w:hAnsi="Arial" w:cs="Arial"/>
          <w:sz w:val="22"/>
          <w:szCs w:val="22"/>
        </w:rPr>
        <w:t>,</w:t>
      </w:r>
      <w:r w:rsidRPr="00A01376">
        <w:rPr>
          <w:rFonts w:ascii="Arial" w:hAnsi="Arial" w:cs="Arial"/>
          <w:sz w:val="22"/>
          <w:szCs w:val="22"/>
        </w:rPr>
        <w:t xml:space="preserve"> these challenges can be resolved</w:t>
      </w:r>
      <w:r w:rsidR="00272DB2" w:rsidRPr="00272DB2">
        <w:rPr>
          <w:rFonts w:ascii="Arial" w:hAnsi="Arial" w:cs="Arial"/>
          <w:sz w:val="22"/>
          <w:szCs w:val="22"/>
        </w:rPr>
        <w:t xml:space="preserve"> through </w:t>
      </w:r>
      <w:r w:rsidR="00D165B6">
        <w:rPr>
          <w:rFonts w:ascii="Arial" w:hAnsi="Arial" w:cs="Arial"/>
          <w:sz w:val="22"/>
          <w:szCs w:val="22"/>
        </w:rPr>
        <w:t xml:space="preserve">effective </w:t>
      </w:r>
      <w:r w:rsidR="00272DB2" w:rsidRPr="00272DB2">
        <w:rPr>
          <w:rFonts w:ascii="Arial" w:hAnsi="Arial" w:cs="Arial"/>
          <w:sz w:val="22"/>
          <w:szCs w:val="22"/>
        </w:rPr>
        <w:t>communication</w:t>
      </w:r>
      <w:r w:rsidR="00EA588F">
        <w:rPr>
          <w:rFonts w:ascii="Arial" w:hAnsi="Arial" w:cs="Arial"/>
          <w:sz w:val="22"/>
          <w:szCs w:val="22"/>
        </w:rPr>
        <w:t>,</w:t>
      </w:r>
      <w:r w:rsidR="00272DB2" w:rsidRPr="00272DB2">
        <w:rPr>
          <w:rFonts w:ascii="Arial" w:hAnsi="Arial" w:cs="Arial"/>
          <w:sz w:val="22"/>
          <w:szCs w:val="22"/>
        </w:rPr>
        <w:t xml:space="preserve"> </w:t>
      </w:r>
      <w:r w:rsidR="00251725">
        <w:rPr>
          <w:rFonts w:ascii="Arial" w:hAnsi="Arial" w:cs="Arial"/>
          <w:sz w:val="22"/>
          <w:szCs w:val="22"/>
        </w:rPr>
        <w:t>clear roles and responsibilities, regular MDT meetings,</w:t>
      </w:r>
      <w:r w:rsidR="00A367BE">
        <w:rPr>
          <w:rFonts w:ascii="Arial" w:hAnsi="Arial" w:cs="Arial"/>
          <w:sz w:val="22"/>
          <w:szCs w:val="22"/>
        </w:rPr>
        <w:t xml:space="preserve"> </w:t>
      </w:r>
      <w:r w:rsidR="001C0247">
        <w:rPr>
          <w:rFonts w:ascii="Arial" w:hAnsi="Arial" w:cs="Arial"/>
          <w:sz w:val="22"/>
          <w:szCs w:val="22"/>
        </w:rPr>
        <w:t xml:space="preserve">and </w:t>
      </w:r>
      <w:r w:rsidR="00A367BE">
        <w:rPr>
          <w:rFonts w:ascii="Arial" w:hAnsi="Arial" w:cs="Arial"/>
          <w:sz w:val="22"/>
          <w:szCs w:val="22"/>
        </w:rPr>
        <w:t>active l</w:t>
      </w:r>
      <w:r w:rsidR="00E0104B">
        <w:rPr>
          <w:rFonts w:ascii="Arial" w:hAnsi="Arial" w:cs="Arial"/>
          <w:sz w:val="22"/>
          <w:szCs w:val="22"/>
        </w:rPr>
        <w:t>i</w:t>
      </w:r>
      <w:r w:rsidR="002069B2">
        <w:rPr>
          <w:rFonts w:ascii="Arial" w:hAnsi="Arial" w:cs="Arial"/>
          <w:sz w:val="22"/>
          <w:szCs w:val="22"/>
        </w:rPr>
        <w:t>stening</w:t>
      </w:r>
      <w:r w:rsidR="001C0247">
        <w:rPr>
          <w:rFonts w:ascii="Arial" w:hAnsi="Arial" w:cs="Arial"/>
          <w:sz w:val="22"/>
          <w:szCs w:val="22"/>
        </w:rPr>
        <w:t xml:space="preserve">. </w:t>
      </w:r>
      <w:r w:rsidR="004A2471">
        <w:rPr>
          <w:rFonts w:ascii="Arial" w:hAnsi="Arial" w:cs="Arial"/>
          <w:sz w:val="22"/>
          <w:szCs w:val="22"/>
        </w:rPr>
        <w:t>When disagreements occur, professionals should communicate respectfully and</w:t>
      </w:r>
      <w:r w:rsidR="0062548F">
        <w:rPr>
          <w:rFonts w:ascii="Arial" w:hAnsi="Arial" w:cs="Arial"/>
          <w:sz w:val="22"/>
          <w:szCs w:val="22"/>
        </w:rPr>
        <w:t xml:space="preserve"> professionally to</w:t>
      </w:r>
      <w:r w:rsidR="004A2471">
        <w:rPr>
          <w:rFonts w:ascii="Arial" w:hAnsi="Arial" w:cs="Arial"/>
          <w:sz w:val="22"/>
          <w:szCs w:val="22"/>
        </w:rPr>
        <w:t xml:space="preserve"> ensure </w:t>
      </w:r>
      <w:r w:rsidR="00721EA9">
        <w:rPr>
          <w:rFonts w:ascii="Arial" w:hAnsi="Arial" w:cs="Arial"/>
          <w:sz w:val="22"/>
          <w:szCs w:val="22"/>
        </w:rPr>
        <w:t xml:space="preserve">that </w:t>
      </w:r>
      <w:r w:rsidR="004A2471">
        <w:rPr>
          <w:rFonts w:ascii="Arial" w:hAnsi="Arial" w:cs="Arial"/>
          <w:sz w:val="22"/>
          <w:szCs w:val="22"/>
        </w:rPr>
        <w:t>Mrs Thompson's needs and safety are met</w:t>
      </w:r>
      <w:r w:rsidR="00E67C04">
        <w:rPr>
          <w:rFonts w:ascii="Arial" w:hAnsi="Arial" w:cs="Arial"/>
          <w:sz w:val="22"/>
          <w:szCs w:val="22"/>
        </w:rPr>
        <w:t>.</w:t>
      </w:r>
      <w:r w:rsidR="00251725">
        <w:rPr>
          <w:rFonts w:ascii="Arial" w:hAnsi="Arial" w:cs="Arial"/>
          <w:sz w:val="22"/>
          <w:szCs w:val="22"/>
        </w:rPr>
        <w:t xml:space="preserve"> </w:t>
      </w:r>
      <w:r w:rsidR="001C0247">
        <w:rPr>
          <w:rFonts w:ascii="Arial" w:hAnsi="Arial" w:cs="Arial"/>
          <w:sz w:val="22"/>
          <w:szCs w:val="22"/>
        </w:rPr>
        <w:t xml:space="preserve">Effective documentation and appropriate information-sharing procedures can be </w:t>
      </w:r>
      <w:r w:rsidR="005E3CD5">
        <w:rPr>
          <w:rFonts w:ascii="Arial" w:hAnsi="Arial" w:cs="Arial"/>
          <w:sz w:val="22"/>
          <w:szCs w:val="22"/>
        </w:rPr>
        <w:t>supported through dementia training for all professionals, including carers, as well as safeguarding and information governance</w:t>
      </w:r>
      <w:r w:rsidR="008E04A5">
        <w:rPr>
          <w:rFonts w:ascii="Arial" w:hAnsi="Arial" w:cs="Arial"/>
          <w:sz w:val="22"/>
          <w:szCs w:val="22"/>
        </w:rPr>
        <w:t>.</w:t>
      </w:r>
      <w:r w:rsidR="00D67461">
        <w:rPr>
          <w:rFonts w:ascii="Arial" w:hAnsi="Arial" w:cs="Arial"/>
          <w:sz w:val="22"/>
          <w:szCs w:val="22"/>
        </w:rPr>
        <w:t xml:space="preserve"> </w:t>
      </w:r>
      <w:r w:rsidR="001C0247">
        <w:rPr>
          <w:rFonts w:ascii="Arial" w:hAnsi="Arial" w:cs="Arial"/>
          <w:sz w:val="22"/>
          <w:szCs w:val="22"/>
        </w:rPr>
        <w:t>Subsequently, although Mrs Thompson is not currently being abused or neglected, safeguarding</w:t>
      </w:r>
      <w:r w:rsidR="00306871">
        <w:rPr>
          <w:rFonts w:ascii="Arial" w:hAnsi="Arial" w:cs="Arial"/>
          <w:sz w:val="22"/>
          <w:szCs w:val="22"/>
        </w:rPr>
        <w:t xml:space="preserve"> </w:t>
      </w:r>
      <w:r w:rsidR="007011DA">
        <w:rPr>
          <w:rFonts w:ascii="Arial" w:hAnsi="Arial" w:cs="Arial"/>
          <w:sz w:val="22"/>
          <w:szCs w:val="22"/>
        </w:rPr>
        <w:t>alerts</w:t>
      </w:r>
      <w:r w:rsidR="001C0247">
        <w:rPr>
          <w:rFonts w:ascii="Arial" w:hAnsi="Arial" w:cs="Arial"/>
          <w:sz w:val="22"/>
          <w:szCs w:val="22"/>
        </w:rPr>
        <w:t xml:space="preserve"> should be shared promptly, especially</w:t>
      </w:r>
      <w:r w:rsidR="006F1A4E">
        <w:rPr>
          <w:rFonts w:ascii="Arial" w:hAnsi="Arial" w:cs="Arial"/>
          <w:sz w:val="22"/>
          <w:szCs w:val="22"/>
        </w:rPr>
        <w:t xml:space="preserve"> when Mrs </w:t>
      </w:r>
      <w:r w:rsidR="00F117EE">
        <w:rPr>
          <w:rFonts w:ascii="Arial" w:hAnsi="Arial" w:cs="Arial"/>
          <w:sz w:val="22"/>
          <w:szCs w:val="22"/>
        </w:rPr>
        <w:t xml:space="preserve">Thompson has </w:t>
      </w:r>
      <w:r w:rsidR="001C090A">
        <w:rPr>
          <w:rFonts w:ascii="Arial" w:hAnsi="Arial" w:cs="Arial"/>
          <w:sz w:val="22"/>
          <w:szCs w:val="22"/>
        </w:rPr>
        <w:t xml:space="preserve">a history of missed medication and has been </w:t>
      </w:r>
      <w:r w:rsidR="000C0905">
        <w:rPr>
          <w:rFonts w:ascii="Arial" w:hAnsi="Arial" w:cs="Arial"/>
          <w:sz w:val="22"/>
          <w:szCs w:val="22"/>
        </w:rPr>
        <w:t>found in the cold weather with</w:t>
      </w:r>
      <w:r w:rsidR="001C090A">
        <w:rPr>
          <w:rFonts w:ascii="Arial" w:hAnsi="Arial" w:cs="Arial"/>
          <w:sz w:val="22"/>
          <w:szCs w:val="22"/>
        </w:rPr>
        <w:t xml:space="preserve"> </w:t>
      </w:r>
      <w:r w:rsidR="000C0905">
        <w:rPr>
          <w:rFonts w:ascii="Arial" w:hAnsi="Arial" w:cs="Arial"/>
          <w:sz w:val="22"/>
          <w:szCs w:val="22"/>
        </w:rPr>
        <w:t>inappropriate clothing.</w:t>
      </w:r>
      <w:r w:rsidR="00F03B00">
        <w:rPr>
          <w:rFonts w:ascii="Arial" w:hAnsi="Arial" w:cs="Arial"/>
          <w:sz w:val="22"/>
          <w:szCs w:val="22"/>
        </w:rPr>
        <w:t xml:space="preserve"> </w:t>
      </w:r>
      <w:r w:rsidR="00E43A6D">
        <w:rPr>
          <w:rFonts w:ascii="Arial" w:hAnsi="Arial" w:cs="Arial"/>
          <w:sz w:val="22"/>
          <w:szCs w:val="22"/>
        </w:rPr>
        <w:t xml:space="preserve"> </w:t>
      </w:r>
      <w:r w:rsidR="0065058F">
        <w:rPr>
          <w:rFonts w:ascii="Arial" w:hAnsi="Arial" w:cs="Arial"/>
          <w:sz w:val="22"/>
          <w:szCs w:val="22"/>
        </w:rPr>
        <w:t xml:space="preserve"> </w:t>
      </w:r>
      <w:r w:rsidR="0065058F" w:rsidRPr="00C810D1">
        <w:rPr>
          <w:rFonts w:ascii="Arial" w:hAnsi="Arial" w:cs="Arial"/>
          <w:sz w:val="22"/>
          <w:szCs w:val="22"/>
        </w:rPr>
        <w:t>Finally</w:t>
      </w:r>
      <w:r w:rsidR="0065058F">
        <w:rPr>
          <w:rFonts w:ascii="Arial" w:hAnsi="Arial" w:cs="Arial"/>
          <w:sz w:val="22"/>
          <w:szCs w:val="22"/>
        </w:rPr>
        <w:t xml:space="preserve">, collaborative working will promote Mrs Thompson's health and well-being, </w:t>
      </w:r>
      <w:r w:rsidR="004D3120">
        <w:rPr>
          <w:rFonts w:ascii="Arial" w:hAnsi="Arial" w:cs="Arial"/>
          <w:sz w:val="22"/>
          <w:szCs w:val="22"/>
        </w:rPr>
        <w:t>safety, and dignity</w:t>
      </w:r>
      <w:r w:rsidR="0065058F">
        <w:rPr>
          <w:rFonts w:ascii="Arial" w:hAnsi="Arial" w:cs="Arial"/>
          <w:sz w:val="22"/>
          <w:szCs w:val="22"/>
        </w:rPr>
        <w:t xml:space="preserve"> and enhance </w:t>
      </w:r>
      <w:r w:rsidR="00A3537C">
        <w:rPr>
          <w:rFonts w:ascii="Arial" w:hAnsi="Arial" w:cs="Arial"/>
          <w:sz w:val="22"/>
          <w:szCs w:val="22"/>
        </w:rPr>
        <w:t>a person</w:t>
      </w:r>
      <w:r w:rsidR="0065058F">
        <w:rPr>
          <w:rFonts w:ascii="Arial" w:hAnsi="Arial" w:cs="Arial"/>
          <w:sz w:val="22"/>
          <w:szCs w:val="22"/>
        </w:rPr>
        <w:t>-centred</w:t>
      </w:r>
      <w:r w:rsidR="0065058F" w:rsidRPr="00905D4B">
        <w:rPr>
          <w:rFonts w:ascii="Arial" w:hAnsi="Arial" w:cs="Arial"/>
          <w:sz w:val="22"/>
          <w:szCs w:val="22"/>
        </w:rPr>
        <w:t xml:space="preserve"> care approach</w:t>
      </w:r>
      <w:r w:rsidR="0065058F">
        <w:rPr>
          <w:rFonts w:ascii="Arial" w:hAnsi="Arial" w:cs="Arial"/>
          <w:sz w:val="22"/>
          <w:szCs w:val="22"/>
        </w:rPr>
        <w:t>.</w:t>
      </w:r>
      <w:r w:rsidR="009818A5" w:rsidRPr="009818A5">
        <w:rPr>
          <w:rFonts w:ascii="Arial" w:hAnsi="Arial" w:cs="Arial"/>
          <w:sz w:val="22"/>
          <w:szCs w:val="22"/>
        </w:rPr>
        <w:t xml:space="preserve"> </w:t>
      </w:r>
    </w:p>
    <w:p w14:paraId="11B85CC5" w14:textId="7D2476DD" w:rsidR="0065058F" w:rsidRDefault="0065058F" w:rsidP="0065058F">
      <w:pPr>
        <w:spacing w:line="276" w:lineRule="auto"/>
        <w:rPr>
          <w:rFonts w:ascii="Arial" w:hAnsi="Arial" w:cs="Arial"/>
          <w:sz w:val="22"/>
          <w:szCs w:val="22"/>
        </w:rPr>
      </w:pPr>
    </w:p>
    <w:p w14:paraId="70A1A427" w14:textId="356A447D" w:rsidR="00DC22E1" w:rsidRPr="00DC22E1" w:rsidRDefault="00027EB6" w:rsidP="00E70BA2">
      <w:pPr>
        <w:spacing w:line="276" w:lineRule="auto"/>
        <w:rPr>
          <w:rFonts w:ascii="Arial" w:hAnsi="Arial" w:cs="Arial"/>
          <w:b/>
          <w:bCs/>
          <w:sz w:val="22"/>
          <w:szCs w:val="22"/>
        </w:rPr>
      </w:pPr>
      <w:r>
        <w:rPr>
          <w:rFonts w:ascii="Arial" w:hAnsi="Arial" w:cs="Arial"/>
          <w:sz w:val="22"/>
          <w:szCs w:val="22"/>
        </w:rPr>
        <w:t xml:space="preserve">                                                                                                                                                                                                                                                                                                                                                                                               </w:t>
      </w:r>
      <w:r w:rsidR="00DC22E1" w:rsidRPr="00DC22E1">
        <w:rPr>
          <w:rFonts w:ascii="Arial" w:hAnsi="Arial" w:cs="Arial"/>
          <w:b/>
          <w:bCs/>
          <w:sz w:val="22"/>
          <w:szCs w:val="22"/>
        </w:rPr>
        <w:t>CONCUSION</w:t>
      </w:r>
    </w:p>
    <w:p w14:paraId="55CBB75B" w14:textId="77C3746A" w:rsidR="00BD3B31" w:rsidRDefault="001212DB" w:rsidP="00E70BA2">
      <w:pPr>
        <w:spacing w:line="276" w:lineRule="auto"/>
        <w:rPr>
          <w:rFonts w:ascii="Arial" w:hAnsi="Arial" w:cs="Arial"/>
          <w:sz w:val="22"/>
          <w:szCs w:val="22"/>
        </w:rPr>
      </w:pPr>
      <w:r w:rsidRPr="001212DB">
        <w:rPr>
          <w:rFonts w:ascii="Arial" w:hAnsi="Arial" w:cs="Arial"/>
          <w:sz w:val="22"/>
          <w:szCs w:val="22"/>
        </w:rPr>
        <w:t>In conclusion</w:t>
      </w:r>
      <w:r w:rsidR="00251725">
        <w:rPr>
          <w:rFonts w:ascii="Arial" w:hAnsi="Arial" w:cs="Arial"/>
          <w:sz w:val="22"/>
          <w:szCs w:val="22"/>
        </w:rPr>
        <w:t>,</w:t>
      </w:r>
      <w:r w:rsidR="00B9675A">
        <w:rPr>
          <w:rFonts w:ascii="Arial" w:hAnsi="Arial" w:cs="Arial"/>
          <w:sz w:val="22"/>
          <w:szCs w:val="22"/>
        </w:rPr>
        <w:t xml:space="preserve"> </w:t>
      </w:r>
      <w:r w:rsidR="00A070FA">
        <w:rPr>
          <w:rFonts w:ascii="Arial" w:hAnsi="Arial" w:cs="Arial"/>
          <w:sz w:val="22"/>
          <w:szCs w:val="22"/>
        </w:rPr>
        <w:t>this</w:t>
      </w:r>
      <w:r w:rsidR="00251725">
        <w:rPr>
          <w:rFonts w:ascii="Arial" w:hAnsi="Arial" w:cs="Arial"/>
          <w:sz w:val="22"/>
          <w:szCs w:val="22"/>
        </w:rPr>
        <w:t xml:space="preserve"> case</w:t>
      </w:r>
      <w:r w:rsidR="00205611">
        <w:rPr>
          <w:rFonts w:ascii="Arial" w:hAnsi="Arial" w:cs="Arial"/>
          <w:sz w:val="22"/>
          <w:szCs w:val="22"/>
        </w:rPr>
        <w:t xml:space="preserve"> study</w:t>
      </w:r>
      <w:r w:rsidR="00251725">
        <w:rPr>
          <w:rFonts w:ascii="Arial" w:hAnsi="Arial" w:cs="Arial"/>
          <w:sz w:val="22"/>
          <w:szCs w:val="22"/>
        </w:rPr>
        <w:t xml:space="preserve"> highlights the importance of providing safe, person-centred</w:t>
      </w:r>
      <w:r w:rsidRPr="001212DB">
        <w:rPr>
          <w:rFonts w:ascii="Arial" w:hAnsi="Arial" w:cs="Arial"/>
          <w:sz w:val="22"/>
          <w:szCs w:val="22"/>
        </w:rPr>
        <w:t xml:space="preserve"> and coordinate</w:t>
      </w:r>
      <w:r w:rsidR="005034FD">
        <w:rPr>
          <w:rFonts w:ascii="Arial" w:hAnsi="Arial" w:cs="Arial"/>
          <w:sz w:val="22"/>
          <w:szCs w:val="22"/>
        </w:rPr>
        <w:t>d</w:t>
      </w:r>
      <w:r w:rsidRPr="001212DB">
        <w:rPr>
          <w:rFonts w:ascii="Arial" w:hAnsi="Arial" w:cs="Arial"/>
          <w:sz w:val="22"/>
          <w:szCs w:val="22"/>
        </w:rPr>
        <w:t xml:space="preserve"> care for older people </w:t>
      </w:r>
      <w:r w:rsidR="00E40FDA">
        <w:rPr>
          <w:rFonts w:ascii="Arial" w:hAnsi="Arial" w:cs="Arial"/>
          <w:sz w:val="22"/>
          <w:szCs w:val="22"/>
        </w:rPr>
        <w:t xml:space="preserve">living </w:t>
      </w:r>
      <w:r w:rsidRPr="001212DB">
        <w:rPr>
          <w:rFonts w:ascii="Arial" w:hAnsi="Arial" w:cs="Arial"/>
          <w:sz w:val="22"/>
          <w:szCs w:val="22"/>
        </w:rPr>
        <w:t>with dementia</w:t>
      </w:r>
      <w:r w:rsidR="00E40FDA">
        <w:rPr>
          <w:rFonts w:ascii="Arial" w:hAnsi="Arial" w:cs="Arial"/>
          <w:sz w:val="22"/>
          <w:szCs w:val="22"/>
        </w:rPr>
        <w:t xml:space="preserve">. Her </w:t>
      </w:r>
      <w:r w:rsidR="00A8440B">
        <w:rPr>
          <w:rFonts w:ascii="Arial" w:hAnsi="Arial" w:cs="Arial"/>
          <w:sz w:val="22"/>
          <w:szCs w:val="22"/>
        </w:rPr>
        <w:t>missed</w:t>
      </w:r>
      <w:r w:rsidR="00A8440B" w:rsidRPr="001212DB">
        <w:rPr>
          <w:rFonts w:ascii="Arial" w:hAnsi="Arial" w:cs="Arial"/>
          <w:sz w:val="22"/>
          <w:szCs w:val="22"/>
        </w:rPr>
        <w:t xml:space="preserve"> medication</w:t>
      </w:r>
      <w:r w:rsidR="00641F6C">
        <w:rPr>
          <w:rFonts w:ascii="Arial" w:hAnsi="Arial" w:cs="Arial"/>
          <w:sz w:val="22"/>
          <w:szCs w:val="22"/>
        </w:rPr>
        <w:t>, increased confusion and being found outside in cold weather wearing inappropriate clothing pose</w:t>
      </w:r>
      <w:r w:rsidR="008B15B5">
        <w:rPr>
          <w:rFonts w:ascii="Arial" w:hAnsi="Arial" w:cs="Arial"/>
          <w:sz w:val="22"/>
          <w:szCs w:val="22"/>
        </w:rPr>
        <w:t xml:space="preserve"> a</w:t>
      </w:r>
      <w:r w:rsidR="00493475">
        <w:rPr>
          <w:rFonts w:ascii="Arial" w:hAnsi="Arial" w:cs="Arial"/>
          <w:sz w:val="22"/>
          <w:szCs w:val="22"/>
        </w:rPr>
        <w:t xml:space="preserve"> huge</w:t>
      </w:r>
      <w:r w:rsidR="00895386" w:rsidRPr="00895386">
        <w:rPr>
          <w:rFonts w:ascii="Arial" w:hAnsi="Arial" w:cs="Arial"/>
          <w:sz w:val="22"/>
          <w:szCs w:val="22"/>
        </w:rPr>
        <w:t xml:space="preserve"> risk to her health</w:t>
      </w:r>
      <w:r w:rsidR="00EA6C50">
        <w:rPr>
          <w:rFonts w:ascii="Arial" w:hAnsi="Arial" w:cs="Arial"/>
          <w:sz w:val="22"/>
          <w:szCs w:val="22"/>
        </w:rPr>
        <w:t>,</w:t>
      </w:r>
      <w:r w:rsidR="00895386" w:rsidRPr="00895386">
        <w:rPr>
          <w:rFonts w:ascii="Arial" w:hAnsi="Arial" w:cs="Arial"/>
          <w:sz w:val="22"/>
          <w:szCs w:val="22"/>
        </w:rPr>
        <w:t xml:space="preserve"> safety</w:t>
      </w:r>
      <w:r w:rsidR="00EA6C50">
        <w:rPr>
          <w:rFonts w:ascii="Arial" w:hAnsi="Arial" w:cs="Arial"/>
          <w:sz w:val="22"/>
          <w:szCs w:val="22"/>
        </w:rPr>
        <w:t>,</w:t>
      </w:r>
      <w:r w:rsidR="00895386" w:rsidRPr="00895386">
        <w:rPr>
          <w:rFonts w:ascii="Arial" w:hAnsi="Arial" w:cs="Arial"/>
          <w:sz w:val="22"/>
          <w:szCs w:val="22"/>
        </w:rPr>
        <w:t xml:space="preserve"> dignity and well-being</w:t>
      </w:r>
      <w:r w:rsidR="00EA6C50">
        <w:rPr>
          <w:rFonts w:ascii="Arial" w:hAnsi="Arial" w:cs="Arial"/>
          <w:sz w:val="22"/>
          <w:szCs w:val="22"/>
        </w:rPr>
        <w:t xml:space="preserve">. </w:t>
      </w:r>
      <w:r w:rsidR="008B15B5" w:rsidRPr="008B15B5">
        <w:rPr>
          <w:rFonts w:ascii="Arial" w:hAnsi="Arial" w:cs="Arial"/>
          <w:sz w:val="22"/>
          <w:szCs w:val="22"/>
        </w:rPr>
        <w:t>Therefore</w:t>
      </w:r>
      <w:r w:rsidR="006452BD">
        <w:rPr>
          <w:rFonts w:ascii="Arial" w:hAnsi="Arial" w:cs="Arial"/>
          <w:sz w:val="22"/>
          <w:szCs w:val="22"/>
        </w:rPr>
        <w:t>,</w:t>
      </w:r>
      <w:r w:rsidR="008B15B5" w:rsidRPr="008B15B5">
        <w:rPr>
          <w:rFonts w:ascii="Arial" w:hAnsi="Arial" w:cs="Arial"/>
          <w:sz w:val="22"/>
          <w:szCs w:val="22"/>
        </w:rPr>
        <w:t xml:space="preserve"> </w:t>
      </w:r>
      <w:r w:rsidR="00641F6C">
        <w:rPr>
          <w:rFonts w:ascii="Arial" w:hAnsi="Arial" w:cs="Arial"/>
          <w:sz w:val="22"/>
          <w:szCs w:val="22"/>
        </w:rPr>
        <w:t>healthcare professionals</w:t>
      </w:r>
      <w:r w:rsidR="00514657">
        <w:rPr>
          <w:rFonts w:ascii="Arial" w:hAnsi="Arial" w:cs="Arial"/>
          <w:sz w:val="22"/>
          <w:szCs w:val="22"/>
        </w:rPr>
        <w:t xml:space="preserve"> such as</w:t>
      </w:r>
      <w:r w:rsidR="00514657" w:rsidRPr="00514657">
        <w:rPr>
          <w:rFonts w:ascii="Arial" w:hAnsi="Arial" w:cs="Arial"/>
          <w:sz w:val="22"/>
          <w:szCs w:val="22"/>
        </w:rPr>
        <w:t xml:space="preserve"> </w:t>
      </w:r>
      <w:r w:rsidR="00A405DD">
        <w:rPr>
          <w:rFonts w:ascii="Arial" w:hAnsi="Arial" w:cs="Arial"/>
          <w:sz w:val="22"/>
          <w:szCs w:val="22"/>
        </w:rPr>
        <w:t xml:space="preserve">her GP, Community </w:t>
      </w:r>
      <w:r w:rsidR="00CA12E8">
        <w:rPr>
          <w:rFonts w:ascii="Arial" w:hAnsi="Arial" w:cs="Arial"/>
          <w:sz w:val="22"/>
          <w:szCs w:val="22"/>
        </w:rPr>
        <w:t>nurses, domiciliary</w:t>
      </w:r>
      <w:r w:rsidR="00A405DD">
        <w:rPr>
          <w:rFonts w:ascii="Arial" w:hAnsi="Arial" w:cs="Arial"/>
          <w:sz w:val="22"/>
          <w:szCs w:val="22"/>
        </w:rPr>
        <w:t xml:space="preserve"> care workers, and the safeguarding team should work collaboratively with Mrs Thompson and her family</w:t>
      </w:r>
      <w:r w:rsidR="008F2A0C">
        <w:rPr>
          <w:rFonts w:ascii="Arial" w:hAnsi="Arial" w:cs="Arial"/>
          <w:sz w:val="22"/>
          <w:szCs w:val="22"/>
        </w:rPr>
        <w:t xml:space="preserve">. </w:t>
      </w:r>
      <w:r w:rsidR="00641F6C">
        <w:rPr>
          <w:rFonts w:ascii="Arial" w:hAnsi="Arial" w:cs="Arial"/>
          <w:sz w:val="22"/>
          <w:szCs w:val="22"/>
        </w:rPr>
        <w:t>This will help</w:t>
      </w:r>
      <w:r w:rsidR="00CA12E8">
        <w:rPr>
          <w:rFonts w:ascii="Arial" w:hAnsi="Arial" w:cs="Arial"/>
          <w:sz w:val="22"/>
          <w:szCs w:val="22"/>
        </w:rPr>
        <w:t xml:space="preserve"> to</w:t>
      </w:r>
      <w:r w:rsidR="00641F6C">
        <w:rPr>
          <w:rFonts w:ascii="Arial" w:hAnsi="Arial" w:cs="Arial"/>
          <w:sz w:val="22"/>
          <w:szCs w:val="22"/>
        </w:rPr>
        <w:t xml:space="preserve"> identify risks and provide appropriate support</w:t>
      </w:r>
      <w:r w:rsidR="006452BD">
        <w:rPr>
          <w:rFonts w:ascii="Arial" w:hAnsi="Arial" w:cs="Arial"/>
          <w:sz w:val="22"/>
          <w:szCs w:val="22"/>
        </w:rPr>
        <w:t xml:space="preserve">. </w:t>
      </w:r>
      <w:r w:rsidR="00D8478A" w:rsidRPr="00D8478A">
        <w:rPr>
          <w:rFonts w:ascii="Arial" w:hAnsi="Arial" w:cs="Arial"/>
          <w:sz w:val="22"/>
          <w:szCs w:val="22"/>
        </w:rPr>
        <w:t xml:space="preserve"> </w:t>
      </w:r>
      <w:r w:rsidR="006452BD">
        <w:rPr>
          <w:rFonts w:ascii="Arial" w:hAnsi="Arial" w:cs="Arial"/>
          <w:sz w:val="22"/>
          <w:szCs w:val="22"/>
        </w:rPr>
        <w:t>T</w:t>
      </w:r>
      <w:r w:rsidR="00D8478A" w:rsidRPr="00D8478A">
        <w:rPr>
          <w:rFonts w:ascii="Arial" w:hAnsi="Arial" w:cs="Arial"/>
          <w:sz w:val="22"/>
          <w:szCs w:val="22"/>
        </w:rPr>
        <w:t xml:space="preserve">he principles of the Mental Capacity Act 2005 should </w:t>
      </w:r>
      <w:r w:rsidR="00295D24">
        <w:rPr>
          <w:rFonts w:ascii="Arial" w:hAnsi="Arial" w:cs="Arial"/>
          <w:sz w:val="22"/>
          <w:szCs w:val="22"/>
        </w:rPr>
        <w:t xml:space="preserve">also be </w:t>
      </w:r>
      <w:r w:rsidR="00C72A2F">
        <w:rPr>
          <w:rFonts w:ascii="Arial" w:hAnsi="Arial" w:cs="Arial"/>
          <w:sz w:val="22"/>
          <w:szCs w:val="22"/>
        </w:rPr>
        <w:t>applied to encourage</w:t>
      </w:r>
      <w:r w:rsidR="0037463F">
        <w:rPr>
          <w:rFonts w:ascii="Arial" w:hAnsi="Arial" w:cs="Arial"/>
          <w:sz w:val="22"/>
          <w:szCs w:val="22"/>
        </w:rPr>
        <w:t xml:space="preserve"> Mrs Thompson</w:t>
      </w:r>
      <w:r w:rsidR="003B76F7">
        <w:rPr>
          <w:rFonts w:ascii="Arial" w:hAnsi="Arial" w:cs="Arial"/>
          <w:sz w:val="22"/>
          <w:szCs w:val="22"/>
        </w:rPr>
        <w:t xml:space="preserve"> to </w:t>
      </w:r>
      <w:r w:rsidR="003C4B24">
        <w:rPr>
          <w:rFonts w:ascii="Arial" w:hAnsi="Arial" w:cs="Arial"/>
          <w:sz w:val="22"/>
          <w:szCs w:val="22"/>
        </w:rPr>
        <w:t>participate in</w:t>
      </w:r>
      <w:r w:rsidR="00D8478A" w:rsidRPr="00D8478A">
        <w:rPr>
          <w:rFonts w:ascii="Arial" w:hAnsi="Arial" w:cs="Arial"/>
          <w:sz w:val="22"/>
          <w:szCs w:val="22"/>
        </w:rPr>
        <w:t xml:space="preserve"> </w:t>
      </w:r>
      <w:r w:rsidR="00641F6C">
        <w:rPr>
          <w:rFonts w:ascii="Arial" w:hAnsi="Arial" w:cs="Arial"/>
          <w:sz w:val="22"/>
          <w:szCs w:val="22"/>
        </w:rPr>
        <w:t>decision-making about</w:t>
      </w:r>
      <w:r w:rsidR="00943D40">
        <w:rPr>
          <w:rFonts w:ascii="Arial" w:hAnsi="Arial" w:cs="Arial"/>
          <w:sz w:val="22"/>
          <w:szCs w:val="22"/>
        </w:rPr>
        <w:t xml:space="preserve"> her </w:t>
      </w:r>
      <w:r w:rsidR="000A0545">
        <w:rPr>
          <w:rFonts w:ascii="Arial" w:hAnsi="Arial" w:cs="Arial"/>
          <w:sz w:val="22"/>
          <w:szCs w:val="22"/>
        </w:rPr>
        <w:t>care.</w:t>
      </w:r>
      <w:r w:rsidR="00D8478A" w:rsidRPr="00D8478A">
        <w:rPr>
          <w:rFonts w:ascii="Arial" w:hAnsi="Arial" w:cs="Arial"/>
          <w:sz w:val="22"/>
          <w:szCs w:val="22"/>
        </w:rPr>
        <w:t xml:space="preserve"> </w:t>
      </w:r>
      <w:r w:rsidR="00EB6EAA">
        <w:rPr>
          <w:rFonts w:ascii="Arial" w:hAnsi="Arial" w:cs="Arial"/>
          <w:sz w:val="22"/>
          <w:szCs w:val="22"/>
        </w:rPr>
        <w:t xml:space="preserve">This means </w:t>
      </w:r>
      <w:r w:rsidR="00F12E04">
        <w:rPr>
          <w:rFonts w:ascii="Arial" w:hAnsi="Arial" w:cs="Arial"/>
          <w:sz w:val="22"/>
          <w:szCs w:val="22"/>
        </w:rPr>
        <w:t>that</w:t>
      </w:r>
      <w:r w:rsidR="00D8478A" w:rsidRPr="00D8478A">
        <w:rPr>
          <w:rFonts w:ascii="Arial" w:hAnsi="Arial" w:cs="Arial"/>
          <w:sz w:val="22"/>
          <w:szCs w:val="22"/>
        </w:rPr>
        <w:t xml:space="preserve"> Mrs Thompson's </w:t>
      </w:r>
      <w:r w:rsidR="00F12E04" w:rsidRPr="00D8478A">
        <w:rPr>
          <w:rFonts w:ascii="Arial" w:hAnsi="Arial" w:cs="Arial"/>
          <w:sz w:val="22"/>
          <w:szCs w:val="22"/>
        </w:rPr>
        <w:t>autonomy</w:t>
      </w:r>
      <w:r w:rsidR="00F12E04">
        <w:rPr>
          <w:rFonts w:ascii="Arial" w:hAnsi="Arial" w:cs="Arial"/>
          <w:sz w:val="22"/>
          <w:szCs w:val="22"/>
        </w:rPr>
        <w:t xml:space="preserve"> and</w:t>
      </w:r>
      <w:r w:rsidR="000234DB">
        <w:rPr>
          <w:rFonts w:ascii="Arial" w:hAnsi="Arial" w:cs="Arial"/>
          <w:sz w:val="22"/>
          <w:szCs w:val="22"/>
        </w:rPr>
        <w:t xml:space="preserve"> digni</w:t>
      </w:r>
      <w:r w:rsidR="00F12E04">
        <w:rPr>
          <w:rFonts w:ascii="Arial" w:hAnsi="Arial" w:cs="Arial"/>
          <w:sz w:val="22"/>
          <w:szCs w:val="22"/>
        </w:rPr>
        <w:t>ty are being respected.</w:t>
      </w:r>
    </w:p>
    <w:p w14:paraId="2B026480" w14:textId="73C07E7C" w:rsidR="00B1626B" w:rsidRDefault="00BD3B31" w:rsidP="00E70BA2">
      <w:pPr>
        <w:spacing w:line="276" w:lineRule="auto"/>
        <w:rPr>
          <w:rFonts w:ascii="Arial" w:hAnsi="Arial" w:cs="Arial"/>
          <w:sz w:val="22"/>
          <w:szCs w:val="22"/>
        </w:rPr>
      </w:pPr>
      <w:r w:rsidRPr="00BD3B31">
        <w:rPr>
          <w:rFonts w:ascii="Arial" w:hAnsi="Arial" w:cs="Arial"/>
          <w:sz w:val="22"/>
          <w:szCs w:val="22"/>
        </w:rPr>
        <w:t>Finally</w:t>
      </w:r>
      <w:r w:rsidR="00BE302E">
        <w:rPr>
          <w:rFonts w:ascii="Arial" w:hAnsi="Arial" w:cs="Arial"/>
          <w:sz w:val="22"/>
          <w:szCs w:val="22"/>
        </w:rPr>
        <w:t>, effective communication, safeguarding practice, accurate documentation, and record-keeping in compliance with the Equality Act 2010, Care Act 2014, Data Protection Act 2018, and the NMC Code of Professional Conduct and Practice are important in ensuring Mrs Thompson receives care that is safe, dignified, and person-centred</w:t>
      </w:r>
      <w:r w:rsidR="006D1F42">
        <w:rPr>
          <w:rFonts w:ascii="Arial" w:hAnsi="Arial" w:cs="Arial"/>
          <w:sz w:val="22"/>
          <w:szCs w:val="22"/>
        </w:rPr>
        <w:t>.</w:t>
      </w:r>
    </w:p>
    <w:p w14:paraId="3B18A2B2" w14:textId="77777777" w:rsidR="007E19C4" w:rsidRDefault="007E19C4" w:rsidP="00E70BA2">
      <w:pPr>
        <w:spacing w:line="276" w:lineRule="auto"/>
        <w:rPr>
          <w:rFonts w:ascii="Arial" w:hAnsi="Arial" w:cs="Arial"/>
          <w:sz w:val="22"/>
          <w:szCs w:val="22"/>
        </w:rPr>
      </w:pPr>
    </w:p>
    <w:p w14:paraId="340C4099" w14:textId="77777777" w:rsidR="004D3120" w:rsidRDefault="004D3120" w:rsidP="00E70BA2">
      <w:pPr>
        <w:spacing w:line="276" w:lineRule="auto"/>
        <w:rPr>
          <w:rFonts w:ascii="Arial" w:hAnsi="Arial" w:cs="Arial"/>
          <w:sz w:val="22"/>
          <w:szCs w:val="22"/>
        </w:rPr>
      </w:pPr>
    </w:p>
    <w:p w14:paraId="7070414D" w14:textId="77777777" w:rsidR="004D3120" w:rsidRDefault="004D3120" w:rsidP="00E70BA2">
      <w:pPr>
        <w:spacing w:line="276" w:lineRule="auto"/>
        <w:rPr>
          <w:rFonts w:ascii="Arial" w:hAnsi="Arial" w:cs="Arial"/>
          <w:sz w:val="22"/>
          <w:szCs w:val="22"/>
        </w:rPr>
      </w:pPr>
    </w:p>
    <w:p w14:paraId="39E27169" w14:textId="77777777" w:rsidR="004D3120" w:rsidRDefault="004D3120" w:rsidP="00E70BA2">
      <w:pPr>
        <w:spacing w:line="276" w:lineRule="auto"/>
        <w:rPr>
          <w:rFonts w:ascii="Arial" w:hAnsi="Arial" w:cs="Arial"/>
          <w:sz w:val="22"/>
          <w:szCs w:val="22"/>
        </w:rPr>
      </w:pPr>
    </w:p>
    <w:p w14:paraId="2390FC36" w14:textId="77777777" w:rsidR="004D3120" w:rsidRDefault="004D3120" w:rsidP="00E70BA2">
      <w:pPr>
        <w:spacing w:line="276" w:lineRule="auto"/>
        <w:rPr>
          <w:rFonts w:ascii="Arial" w:hAnsi="Arial" w:cs="Arial"/>
          <w:sz w:val="22"/>
          <w:szCs w:val="22"/>
        </w:rPr>
      </w:pPr>
    </w:p>
    <w:p w14:paraId="03C45855" w14:textId="77777777" w:rsidR="004D3120" w:rsidRDefault="004D3120" w:rsidP="00E70BA2">
      <w:pPr>
        <w:spacing w:line="276" w:lineRule="auto"/>
        <w:rPr>
          <w:rFonts w:ascii="Arial" w:hAnsi="Arial" w:cs="Arial"/>
          <w:sz w:val="22"/>
          <w:szCs w:val="22"/>
        </w:rPr>
      </w:pPr>
    </w:p>
    <w:p w14:paraId="4CE5538C" w14:textId="77777777" w:rsidR="004D3120" w:rsidRDefault="004D3120" w:rsidP="00E70BA2">
      <w:pPr>
        <w:spacing w:line="276" w:lineRule="auto"/>
        <w:rPr>
          <w:rFonts w:ascii="Arial" w:hAnsi="Arial" w:cs="Arial"/>
          <w:sz w:val="22"/>
          <w:szCs w:val="22"/>
        </w:rPr>
      </w:pPr>
    </w:p>
    <w:p w14:paraId="19529BC7" w14:textId="77777777" w:rsidR="004D3120" w:rsidRDefault="004D3120" w:rsidP="00E70BA2">
      <w:pPr>
        <w:spacing w:line="276" w:lineRule="auto"/>
        <w:rPr>
          <w:rFonts w:ascii="Arial" w:hAnsi="Arial" w:cs="Arial"/>
          <w:sz w:val="22"/>
          <w:szCs w:val="22"/>
        </w:rPr>
      </w:pPr>
    </w:p>
    <w:p w14:paraId="586FEBB0" w14:textId="14C30990" w:rsidR="00433B83" w:rsidRPr="007D7DBB" w:rsidRDefault="00040DB4" w:rsidP="00E70BA2">
      <w:pPr>
        <w:spacing w:line="276" w:lineRule="auto"/>
        <w:rPr>
          <w:rFonts w:ascii="Arial" w:hAnsi="Arial" w:cs="Arial"/>
          <w:b/>
          <w:bCs/>
          <w:sz w:val="22"/>
          <w:szCs w:val="22"/>
        </w:rPr>
      </w:pPr>
      <w:r w:rsidRPr="007D7DBB">
        <w:rPr>
          <w:rFonts w:ascii="Arial" w:hAnsi="Arial" w:cs="Arial"/>
          <w:b/>
          <w:bCs/>
          <w:sz w:val="22"/>
          <w:szCs w:val="22"/>
        </w:rPr>
        <w:lastRenderedPageBreak/>
        <w:t>REFERENCE</w:t>
      </w:r>
    </w:p>
    <w:p w14:paraId="0C36E9E3" w14:textId="1CAB73AF" w:rsidR="00040DB4" w:rsidRDefault="001B542E" w:rsidP="00E70BA2">
      <w:pPr>
        <w:spacing w:line="276" w:lineRule="auto"/>
        <w:rPr>
          <w:rFonts w:ascii="Arial" w:hAnsi="Arial" w:cs="Arial"/>
          <w:sz w:val="22"/>
          <w:szCs w:val="22"/>
        </w:rPr>
      </w:pPr>
      <w:r>
        <w:rPr>
          <w:rFonts w:ascii="Arial" w:hAnsi="Arial" w:cs="Arial"/>
          <w:sz w:val="22"/>
          <w:szCs w:val="22"/>
        </w:rPr>
        <w:t>Berlo, D.K (1960) Th</w:t>
      </w:r>
      <w:r w:rsidR="00DD1E66">
        <w:rPr>
          <w:rFonts w:ascii="Arial" w:hAnsi="Arial" w:cs="Arial"/>
          <w:sz w:val="22"/>
          <w:szCs w:val="22"/>
        </w:rPr>
        <w:t>e</w:t>
      </w:r>
      <w:r>
        <w:rPr>
          <w:rFonts w:ascii="Arial" w:hAnsi="Arial" w:cs="Arial"/>
          <w:sz w:val="22"/>
          <w:szCs w:val="22"/>
        </w:rPr>
        <w:t xml:space="preserve"> process of communication: An introduction to theory and pra</w:t>
      </w:r>
      <w:r w:rsidR="008B4FA0">
        <w:rPr>
          <w:rFonts w:ascii="Arial" w:hAnsi="Arial" w:cs="Arial"/>
          <w:sz w:val="22"/>
          <w:szCs w:val="22"/>
        </w:rPr>
        <w:t>ctice. New York</w:t>
      </w:r>
      <w:r w:rsidR="00A3647F">
        <w:rPr>
          <w:rFonts w:ascii="Arial" w:hAnsi="Arial" w:cs="Arial"/>
          <w:sz w:val="22"/>
          <w:szCs w:val="22"/>
        </w:rPr>
        <w:t>: Holt,</w:t>
      </w:r>
      <w:r w:rsidR="008B4FA0">
        <w:rPr>
          <w:rFonts w:ascii="Arial" w:hAnsi="Arial" w:cs="Arial"/>
          <w:sz w:val="22"/>
          <w:szCs w:val="22"/>
        </w:rPr>
        <w:t xml:space="preserve"> Rinehart an</w:t>
      </w:r>
      <w:r w:rsidR="00820C5E">
        <w:rPr>
          <w:rFonts w:ascii="Arial" w:hAnsi="Arial" w:cs="Arial"/>
          <w:sz w:val="22"/>
          <w:szCs w:val="22"/>
        </w:rPr>
        <w:t>d Winston.</w:t>
      </w:r>
    </w:p>
    <w:p w14:paraId="78A977B3" w14:textId="5CE72331" w:rsidR="00820C5E" w:rsidRDefault="00820C5E" w:rsidP="00E70BA2">
      <w:pPr>
        <w:spacing w:line="276" w:lineRule="auto"/>
        <w:rPr>
          <w:rFonts w:ascii="Arial" w:hAnsi="Arial" w:cs="Arial"/>
          <w:sz w:val="22"/>
          <w:szCs w:val="22"/>
        </w:rPr>
      </w:pPr>
      <w:r>
        <w:rPr>
          <w:rFonts w:ascii="Arial" w:hAnsi="Arial" w:cs="Arial"/>
          <w:sz w:val="22"/>
          <w:szCs w:val="22"/>
        </w:rPr>
        <w:t>Cotter, J.D, Jones, K.O, Davis, S.C, Bake</w:t>
      </w:r>
      <w:r w:rsidR="00AD3DD1">
        <w:rPr>
          <w:rFonts w:ascii="Arial" w:hAnsi="Arial" w:cs="Arial"/>
          <w:sz w:val="22"/>
          <w:szCs w:val="22"/>
        </w:rPr>
        <w:t>r. A; Koci</w:t>
      </w:r>
      <w:r w:rsidR="00AA07AC">
        <w:rPr>
          <w:rFonts w:ascii="Arial" w:hAnsi="Arial" w:cs="Arial"/>
          <w:sz w:val="22"/>
          <w:szCs w:val="22"/>
        </w:rPr>
        <w:t xml:space="preserve">, A, </w:t>
      </w:r>
      <w:proofErr w:type="spellStart"/>
      <w:r w:rsidR="00AA07AC">
        <w:rPr>
          <w:rFonts w:ascii="Arial" w:hAnsi="Arial" w:cs="Arial"/>
          <w:sz w:val="22"/>
          <w:szCs w:val="22"/>
        </w:rPr>
        <w:t>Boccuto</w:t>
      </w:r>
      <w:proofErr w:type="spellEnd"/>
      <w:r w:rsidR="00457424">
        <w:rPr>
          <w:rFonts w:ascii="Arial" w:hAnsi="Arial" w:cs="Arial"/>
          <w:sz w:val="22"/>
          <w:szCs w:val="22"/>
        </w:rPr>
        <w:t>,</w:t>
      </w:r>
      <w:r w:rsidR="00AA07AC">
        <w:rPr>
          <w:rFonts w:ascii="Arial" w:hAnsi="Arial" w:cs="Arial"/>
          <w:sz w:val="22"/>
          <w:szCs w:val="22"/>
        </w:rPr>
        <w:t xml:space="preserve"> L., (202</w:t>
      </w:r>
      <w:r w:rsidR="002A1979">
        <w:rPr>
          <w:rFonts w:ascii="Arial" w:hAnsi="Arial" w:cs="Arial"/>
          <w:sz w:val="22"/>
          <w:szCs w:val="22"/>
        </w:rPr>
        <w:t>4)</w:t>
      </w:r>
      <w:r w:rsidR="00C3104B">
        <w:rPr>
          <w:rFonts w:ascii="Arial" w:hAnsi="Arial" w:cs="Arial"/>
          <w:sz w:val="22"/>
          <w:szCs w:val="22"/>
        </w:rPr>
        <w:t xml:space="preserve"> Effective </w:t>
      </w:r>
      <w:r w:rsidR="006F1FD0">
        <w:rPr>
          <w:rFonts w:ascii="Arial" w:hAnsi="Arial" w:cs="Arial"/>
          <w:sz w:val="22"/>
          <w:szCs w:val="22"/>
        </w:rPr>
        <w:t>patient-provider</w:t>
      </w:r>
      <w:r w:rsidR="002A1979">
        <w:rPr>
          <w:rFonts w:ascii="Arial" w:hAnsi="Arial" w:cs="Arial"/>
          <w:sz w:val="22"/>
          <w:szCs w:val="22"/>
        </w:rPr>
        <w:t xml:space="preserve"> communication in health-care</w:t>
      </w:r>
      <w:r w:rsidR="008F4D15">
        <w:rPr>
          <w:rFonts w:ascii="Arial" w:hAnsi="Arial" w:cs="Arial"/>
          <w:sz w:val="22"/>
          <w:szCs w:val="22"/>
        </w:rPr>
        <w:t xml:space="preserve"> genetics: a concept analysis frontier in communication, 9, 137</w:t>
      </w:r>
      <w:r w:rsidR="00CD61A4">
        <w:rPr>
          <w:rFonts w:ascii="Arial" w:hAnsi="Arial" w:cs="Arial"/>
          <w:sz w:val="22"/>
          <w:szCs w:val="22"/>
        </w:rPr>
        <w:t xml:space="preserve">3505. </w:t>
      </w:r>
      <w:proofErr w:type="spellStart"/>
      <w:r w:rsidR="005B214E">
        <w:rPr>
          <w:rFonts w:ascii="Arial" w:hAnsi="Arial" w:cs="Arial"/>
          <w:sz w:val="22"/>
          <w:szCs w:val="22"/>
        </w:rPr>
        <w:t>d</w:t>
      </w:r>
      <w:r w:rsidR="00CD61A4">
        <w:rPr>
          <w:rFonts w:ascii="Arial" w:hAnsi="Arial" w:cs="Arial"/>
          <w:sz w:val="22"/>
          <w:szCs w:val="22"/>
        </w:rPr>
        <w:t>oi</w:t>
      </w:r>
      <w:proofErr w:type="spellEnd"/>
      <w:r w:rsidR="00CD61A4">
        <w:rPr>
          <w:rFonts w:ascii="Arial" w:hAnsi="Arial" w:cs="Arial"/>
          <w:sz w:val="22"/>
          <w:szCs w:val="22"/>
        </w:rPr>
        <w:t>: 10.33891 comm. 2024 1373</w:t>
      </w:r>
      <w:r w:rsidR="006F1EAA">
        <w:rPr>
          <w:rFonts w:ascii="Arial" w:hAnsi="Arial" w:cs="Arial"/>
          <w:sz w:val="22"/>
          <w:szCs w:val="22"/>
        </w:rPr>
        <w:t>505</w:t>
      </w:r>
    </w:p>
    <w:p w14:paraId="03EF87BF" w14:textId="6BCCB91A" w:rsidR="006F1EAA" w:rsidRDefault="006F1EAA" w:rsidP="00E70BA2">
      <w:pPr>
        <w:spacing w:line="276" w:lineRule="auto"/>
        <w:rPr>
          <w:rFonts w:ascii="Arial" w:hAnsi="Arial" w:cs="Arial"/>
          <w:sz w:val="22"/>
          <w:szCs w:val="22"/>
        </w:rPr>
      </w:pPr>
      <w:r>
        <w:rPr>
          <w:rFonts w:ascii="Arial" w:hAnsi="Arial" w:cs="Arial"/>
          <w:sz w:val="22"/>
          <w:szCs w:val="22"/>
        </w:rPr>
        <w:t>Care Act (2014) (c.23</w:t>
      </w:r>
      <w:r w:rsidR="000D6376">
        <w:rPr>
          <w:rFonts w:ascii="Arial" w:hAnsi="Arial" w:cs="Arial"/>
          <w:sz w:val="22"/>
          <w:szCs w:val="22"/>
        </w:rPr>
        <w:t>). London</w:t>
      </w:r>
      <w:r w:rsidR="006E7D4E">
        <w:rPr>
          <w:rFonts w:ascii="Arial" w:hAnsi="Arial" w:cs="Arial"/>
          <w:sz w:val="22"/>
          <w:szCs w:val="22"/>
        </w:rPr>
        <w:t>: The Stationery Office</w:t>
      </w:r>
      <w:r w:rsidR="000D6376">
        <w:rPr>
          <w:rFonts w:ascii="Arial" w:hAnsi="Arial" w:cs="Arial"/>
          <w:sz w:val="22"/>
          <w:szCs w:val="22"/>
        </w:rPr>
        <w:t>. Available at: legislation.gov.uk</w:t>
      </w:r>
      <w:r w:rsidR="00D138A2">
        <w:rPr>
          <w:rFonts w:ascii="Arial" w:hAnsi="Arial" w:cs="Arial"/>
          <w:sz w:val="22"/>
          <w:szCs w:val="22"/>
        </w:rPr>
        <w:t xml:space="preserve"> – </w:t>
      </w:r>
      <w:r w:rsidR="00225222">
        <w:rPr>
          <w:rFonts w:ascii="Arial" w:hAnsi="Arial" w:cs="Arial"/>
          <w:sz w:val="22"/>
          <w:szCs w:val="22"/>
        </w:rPr>
        <w:t xml:space="preserve">Care </w:t>
      </w:r>
      <w:r w:rsidR="00417FBA">
        <w:rPr>
          <w:rFonts w:ascii="Arial" w:hAnsi="Arial" w:cs="Arial"/>
          <w:sz w:val="22"/>
          <w:szCs w:val="22"/>
        </w:rPr>
        <w:t>Act</w:t>
      </w:r>
      <w:r w:rsidR="00810480">
        <w:rPr>
          <w:rFonts w:ascii="Arial" w:hAnsi="Arial" w:cs="Arial"/>
          <w:sz w:val="22"/>
          <w:szCs w:val="22"/>
        </w:rPr>
        <w:t xml:space="preserve"> </w:t>
      </w:r>
      <w:r w:rsidR="006D3BA2">
        <w:rPr>
          <w:rFonts w:ascii="Arial" w:hAnsi="Arial" w:cs="Arial"/>
          <w:sz w:val="22"/>
          <w:szCs w:val="22"/>
        </w:rPr>
        <w:t>2014</w:t>
      </w:r>
      <w:r w:rsidR="00D138A2">
        <w:rPr>
          <w:rFonts w:ascii="Arial" w:hAnsi="Arial" w:cs="Arial"/>
          <w:sz w:val="22"/>
          <w:szCs w:val="22"/>
        </w:rPr>
        <w:t xml:space="preserve"> (</w:t>
      </w:r>
      <w:r w:rsidR="00BE7468">
        <w:rPr>
          <w:rFonts w:ascii="Arial" w:hAnsi="Arial" w:cs="Arial"/>
          <w:sz w:val="22"/>
          <w:szCs w:val="22"/>
        </w:rPr>
        <w:t xml:space="preserve">Accessed </w:t>
      </w:r>
      <w:r w:rsidR="00D138A2">
        <w:rPr>
          <w:rFonts w:ascii="Arial" w:hAnsi="Arial" w:cs="Arial"/>
          <w:sz w:val="22"/>
          <w:szCs w:val="22"/>
        </w:rPr>
        <w:t>1</w:t>
      </w:r>
      <w:r w:rsidR="00BE7468">
        <w:rPr>
          <w:rFonts w:ascii="Arial" w:hAnsi="Arial" w:cs="Arial"/>
          <w:sz w:val="22"/>
          <w:szCs w:val="22"/>
        </w:rPr>
        <w:t>0 A</w:t>
      </w:r>
      <w:r w:rsidR="00982DC6">
        <w:rPr>
          <w:rFonts w:ascii="Arial" w:hAnsi="Arial" w:cs="Arial"/>
          <w:sz w:val="22"/>
          <w:szCs w:val="22"/>
        </w:rPr>
        <w:t>ugust 2026).</w:t>
      </w:r>
    </w:p>
    <w:p w14:paraId="31144EBE" w14:textId="4F35FF07" w:rsidR="00982DC6" w:rsidRDefault="006E23E4" w:rsidP="00E70BA2">
      <w:pPr>
        <w:spacing w:line="276" w:lineRule="auto"/>
        <w:rPr>
          <w:rFonts w:ascii="Arial" w:hAnsi="Arial" w:cs="Arial"/>
          <w:sz w:val="22"/>
          <w:szCs w:val="22"/>
        </w:rPr>
      </w:pPr>
      <w:r>
        <w:rPr>
          <w:rFonts w:ascii="Arial" w:hAnsi="Arial" w:cs="Arial"/>
          <w:sz w:val="22"/>
          <w:szCs w:val="22"/>
        </w:rPr>
        <w:t xml:space="preserve">Data </w:t>
      </w:r>
      <w:r w:rsidR="00985A3F">
        <w:rPr>
          <w:rFonts w:ascii="Arial" w:hAnsi="Arial" w:cs="Arial"/>
          <w:sz w:val="22"/>
          <w:szCs w:val="22"/>
        </w:rPr>
        <w:t>P</w:t>
      </w:r>
      <w:r>
        <w:rPr>
          <w:rFonts w:ascii="Arial" w:hAnsi="Arial" w:cs="Arial"/>
          <w:sz w:val="22"/>
          <w:szCs w:val="22"/>
        </w:rPr>
        <w:t xml:space="preserve">rotection </w:t>
      </w:r>
      <w:r w:rsidR="00985A3F">
        <w:rPr>
          <w:rFonts w:ascii="Arial" w:hAnsi="Arial" w:cs="Arial"/>
          <w:sz w:val="22"/>
          <w:szCs w:val="22"/>
        </w:rPr>
        <w:t>A</w:t>
      </w:r>
      <w:r>
        <w:rPr>
          <w:rFonts w:ascii="Arial" w:hAnsi="Arial" w:cs="Arial"/>
          <w:sz w:val="22"/>
          <w:szCs w:val="22"/>
        </w:rPr>
        <w:t>ct</w:t>
      </w:r>
      <w:r w:rsidR="00431EF9">
        <w:rPr>
          <w:rFonts w:ascii="Arial" w:hAnsi="Arial" w:cs="Arial"/>
          <w:sz w:val="22"/>
          <w:szCs w:val="22"/>
        </w:rPr>
        <w:t xml:space="preserve"> 2018 (c.12). London</w:t>
      </w:r>
      <w:r w:rsidR="00541807">
        <w:rPr>
          <w:rFonts w:ascii="Arial" w:hAnsi="Arial" w:cs="Arial"/>
          <w:sz w:val="22"/>
          <w:szCs w:val="22"/>
        </w:rPr>
        <w:t>: The Stationery Office</w:t>
      </w:r>
      <w:r w:rsidR="00431EF9">
        <w:rPr>
          <w:rFonts w:ascii="Arial" w:hAnsi="Arial" w:cs="Arial"/>
          <w:sz w:val="22"/>
          <w:szCs w:val="22"/>
        </w:rPr>
        <w:t>. Available at</w:t>
      </w:r>
      <w:r w:rsidR="003A5215">
        <w:rPr>
          <w:rFonts w:ascii="Arial" w:hAnsi="Arial" w:cs="Arial"/>
          <w:sz w:val="22"/>
          <w:szCs w:val="22"/>
        </w:rPr>
        <w:t>: legisla</w:t>
      </w:r>
      <w:r w:rsidR="001C51B8">
        <w:rPr>
          <w:rFonts w:ascii="Arial" w:hAnsi="Arial" w:cs="Arial"/>
          <w:sz w:val="22"/>
          <w:szCs w:val="22"/>
        </w:rPr>
        <w:t>tion.gov.uk – Data</w:t>
      </w:r>
      <w:r w:rsidR="00C94A65">
        <w:rPr>
          <w:rFonts w:ascii="Arial" w:hAnsi="Arial" w:cs="Arial"/>
          <w:sz w:val="22"/>
          <w:szCs w:val="22"/>
        </w:rPr>
        <w:t xml:space="preserve"> P</w:t>
      </w:r>
      <w:r w:rsidR="00B67D32">
        <w:rPr>
          <w:rFonts w:ascii="Arial" w:hAnsi="Arial" w:cs="Arial"/>
          <w:sz w:val="22"/>
          <w:szCs w:val="22"/>
        </w:rPr>
        <w:t xml:space="preserve">rotection </w:t>
      </w:r>
      <w:r w:rsidR="00D82CFA">
        <w:rPr>
          <w:rFonts w:ascii="Arial" w:hAnsi="Arial" w:cs="Arial"/>
          <w:sz w:val="22"/>
          <w:szCs w:val="22"/>
        </w:rPr>
        <w:t>A</w:t>
      </w:r>
      <w:r w:rsidR="00B67D32">
        <w:rPr>
          <w:rFonts w:ascii="Arial" w:hAnsi="Arial" w:cs="Arial"/>
          <w:sz w:val="22"/>
          <w:szCs w:val="22"/>
        </w:rPr>
        <w:t>ct</w:t>
      </w:r>
      <w:r w:rsidR="00B30285">
        <w:rPr>
          <w:rFonts w:ascii="Arial" w:hAnsi="Arial" w:cs="Arial"/>
          <w:sz w:val="22"/>
          <w:szCs w:val="22"/>
        </w:rPr>
        <w:t xml:space="preserve"> 2018</w:t>
      </w:r>
      <w:r w:rsidR="00807D97">
        <w:rPr>
          <w:rFonts w:ascii="Arial" w:hAnsi="Arial" w:cs="Arial"/>
          <w:sz w:val="22"/>
          <w:szCs w:val="22"/>
        </w:rPr>
        <w:t>&gt;</w:t>
      </w:r>
      <w:r w:rsidR="00B30285">
        <w:rPr>
          <w:rFonts w:ascii="Arial" w:hAnsi="Arial" w:cs="Arial"/>
          <w:sz w:val="22"/>
          <w:szCs w:val="22"/>
        </w:rPr>
        <w:t xml:space="preserve"> (</w:t>
      </w:r>
      <w:r w:rsidR="00B67D32">
        <w:rPr>
          <w:rFonts w:ascii="Arial" w:hAnsi="Arial" w:cs="Arial"/>
          <w:sz w:val="22"/>
          <w:szCs w:val="22"/>
        </w:rPr>
        <w:t>A</w:t>
      </w:r>
      <w:r w:rsidR="00BE7468">
        <w:rPr>
          <w:rFonts w:ascii="Arial" w:hAnsi="Arial" w:cs="Arial"/>
          <w:sz w:val="22"/>
          <w:szCs w:val="22"/>
        </w:rPr>
        <w:t>cc</w:t>
      </w:r>
      <w:r w:rsidR="00B67D32">
        <w:rPr>
          <w:rFonts w:ascii="Arial" w:hAnsi="Arial" w:cs="Arial"/>
          <w:sz w:val="22"/>
          <w:szCs w:val="22"/>
        </w:rPr>
        <w:t>essed</w:t>
      </w:r>
      <w:r w:rsidR="00B30285">
        <w:rPr>
          <w:rFonts w:ascii="Arial" w:hAnsi="Arial" w:cs="Arial"/>
          <w:sz w:val="22"/>
          <w:szCs w:val="22"/>
        </w:rPr>
        <w:t xml:space="preserve"> 12</w:t>
      </w:r>
      <w:r w:rsidR="00C14CFD">
        <w:rPr>
          <w:rFonts w:ascii="Arial" w:hAnsi="Arial" w:cs="Arial"/>
          <w:sz w:val="22"/>
          <w:szCs w:val="22"/>
        </w:rPr>
        <w:t xml:space="preserve"> A</w:t>
      </w:r>
      <w:r w:rsidR="00B30285">
        <w:rPr>
          <w:rFonts w:ascii="Arial" w:hAnsi="Arial" w:cs="Arial"/>
          <w:sz w:val="22"/>
          <w:szCs w:val="22"/>
        </w:rPr>
        <w:t>ugust 2026)</w:t>
      </w:r>
    </w:p>
    <w:p w14:paraId="75C006D6" w14:textId="19359F55" w:rsidR="00B67D32" w:rsidRDefault="0071490D" w:rsidP="00E70BA2">
      <w:pPr>
        <w:spacing w:line="276" w:lineRule="auto"/>
        <w:rPr>
          <w:rFonts w:ascii="Arial" w:hAnsi="Arial" w:cs="Arial"/>
          <w:sz w:val="22"/>
          <w:szCs w:val="22"/>
        </w:rPr>
      </w:pPr>
      <w:r>
        <w:rPr>
          <w:rFonts w:ascii="Arial" w:hAnsi="Arial" w:cs="Arial"/>
          <w:sz w:val="22"/>
          <w:szCs w:val="22"/>
        </w:rPr>
        <w:t xml:space="preserve">Equality </w:t>
      </w:r>
      <w:r w:rsidR="00DF3108">
        <w:rPr>
          <w:rFonts w:ascii="Arial" w:hAnsi="Arial" w:cs="Arial"/>
          <w:sz w:val="22"/>
          <w:szCs w:val="22"/>
        </w:rPr>
        <w:t>A</w:t>
      </w:r>
      <w:r>
        <w:rPr>
          <w:rFonts w:ascii="Arial" w:hAnsi="Arial" w:cs="Arial"/>
          <w:sz w:val="22"/>
          <w:szCs w:val="22"/>
        </w:rPr>
        <w:t xml:space="preserve">ct 2010 (c.15). London: </w:t>
      </w:r>
      <w:r w:rsidR="00541807">
        <w:rPr>
          <w:rFonts w:ascii="Arial" w:hAnsi="Arial" w:cs="Arial"/>
          <w:sz w:val="22"/>
          <w:szCs w:val="22"/>
        </w:rPr>
        <w:t>The Stationery Office</w:t>
      </w:r>
      <w:r w:rsidR="00884FF6">
        <w:rPr>
          <w:rFonts w:ascii="Arial" w:hAnsi="Arial" w:cs="Arial"/>
          <w:sz w:val="22"/>
          <w:szCs w:val="22"/>
        </w:rPr>
        <w:t>.</w:t>
      </w:r>
      <w:r>
        <w:rPr>
          <w:rFonts w:ascii="Arial" w:hAnsi="Arial" w:cs="Arial"/>
          <w:sz w:val="22"/>
          <w:szCs w:val="22"/>
        </w:rPr>
        <w:t xml:space="preserve"> Available at: legislation.gov.uk </w:t>
      </w:r>
      <w:r w:rsidR="006A5997">
        <w:rPr>
          <w:rFonts w:ascii="Arial" w:hAnsi="Arial" w:cs="Arial"/>
          <w:sz w:val="22"/>
          <w:szCs w:val="22"/>
        </w:rPr>
        <w:t>–</w:t>
      </w:r>
      <w:r>
        <w:rPr>
          <w:rFonts w:ascii="Arial" w:hAnsi="Arial" w:cs="Arial"/>
          <w:sz w:val="22"/>
          <w:szCs w:val="22"/>
        </w:rPr>
        <w:t xml:space="preserve"> Equality</w:t>
      </w:r>
      <w:r w:rsidR="006A5997">
        <w:rPr>
          <w:rFonts w:ascii="Arial" w:hAnsi="Arial" w:cs="Arial"/>
          <w:sz w:val="22"/>
          <w:szCs w:val="22"/>
        </w:rPr>
        <w:t xml:space="preserve"> Act 2010 </w:t>
      </w:r>
      <w:proofErr w:type="gramStart"/>
      <w:r w:rsidR="00AF142A">
        <w:rPr>
          <w:rFonts w:ascii="Arial" w:hAnsi="Arial" w:cs="Arial"/>
          <w:sz w:val="22"/>
          <w:szCs w:val="22"/>
        </w:rPr>
        <w:t>&gt;</w:t>
      </w:r>
      <w:r w:rsidR="006A5997">
        <w:rPr>
          <w:rFonts w:ascii="Arial" w:hAnsi="Arial" w:cs="Arial"/>
          <w:sz w:val="22"/>
          <w:szCs w:val="22"/>
        </w:rPr>
        <w:t>(</w:t>
      </w:r>
      <w:proofErr w:type="gramEnd"/>
      <w:r w:rsidR="00BE7468">
        <w:rPr>
          <w:rFonts w:ascii="Arial" w:hAnsi="Arial" w:cs="Arial"/>
          <w:sz w:val="22"/>
          <w:szCs w:val="22"/>
        </w:rPr>
        <w:t>Accessed:</w:t>
      </w:r>
      <w:r w:rsidR="006A5997">
        <w:rPr>
          <w:rFonts w:ascii="Arial" w:hAnsi="Arial" w:cs="Arial"/>
          <w:sz w:val="22"/>
          <w:szCs w:val="22"/>
        </w:rPr>
        <w:t xml:space="preserve"> 9 August 2026)</w:t>
      </w:r>
      <w:r w:rsidR="007947CE">
        <w:rPr>
          <w:rFonts w:ascii="Arial" w:hAnsi="Arial" w:cs="Arial"/>
          <w:sz w:val="22"/>
          <w:szCs w:val="22"/>
        </w:rPr>
        <w:t>.</w:t>
      </w:r>
      <w:r w:rsidR="00BE7468">
        <w:rPr>
          <w:rFonts w:ascii="Arial" w:hAnsi="Arial" w:cs="Arial"/>
          <w:sz w:val="22"/>
          <w:szCs w:val="22"/>
        </w:rPr>
        <w:t xml:space="preserve"> The </w:t>
      </w:r>
      <w:r w:rsidR="00BC480A">
        <w:rPr>
          <w:rFonts w:ascii="Arial" w:hAnsi="Arial" w:cs="Arial"/>
          <w:sz w:val="22"/>
          <w:szCs w:val="22"/>
        </w:rPr>
        <w:t>Act</w:t>
      </w:r>
      <w:r w:rsidR="00BE7468">
        <w:rPr>
          <w:rFonts w:ascii="Arial" w:hAnsi="Arial" w:cs="Arial"/>
          <w:sz w:val="22"/>
          <w:szCs w:val="22"/>
        </w:rPr>
        <w:t xml:space="preserve"> identifies age and disability as protected characteristics</w:t>
      </w:r>
    </w:p>
    <w:p w14:paraId="52FCC2F5" w14:textId="3E63090A" w:rsidR="00724936" w:rsidRDefault="00724936" w:rsidP="00E70BA2">
      <w:pPr>
        <w:spacing w:line="276" w:lineRule="auto"/>
        <w:rPr>
          <w:rFonts w:ascii="Arial" w:hAnsi="Arial" w:cs="Arial"/>
          <w:sz w:val="22"/>
          <w:szCs w:val="22"/>
        </w:rPr>
      </w:pPr>
      <w:r>
        <w:rPr>
          <w:rFonts w:ascii="Arial" w:hAnsi="Arial" w:cs="Arial"/>
          <w:sz w:val="22"/>
          <w:szCs w:val="22"/>
        </w:rPr>
        <w:t>M</w:t>
      </w:r>
      <w:r w:rsidR="003A40F0">
        <w:rPr>
          <w:rFonts w:ascii="Arial" w:hAnsi="Arial" w:cs="Arial"/>
          <w:sz w:val="22"/>
          <w:szCs w:val="22"/>
        </w:rPr>
        <w:t xml:space="preserve">ental Capacity </w:t>
      </w:r>
      <w:r w:rsidR="00884FF6">
        <w:rPr>
          <w:rFonts w:ascii="Arial" w:hAnsi="Arial" w:cs="Arial"/>
          <w:sz w:val="22"/>
          <w:szCs w:val="22"/>
        </w:rPr>
        <w:t>Act</w:t>
      </w:r>
      <w:r w:rsidR="00E45EF6">
        <w:rPr>
          <w:rFonts w:ascii="Arial" w:hAnsi="Arial" w:cs="Arial"/>
          <w:sz w:val="22"/>
          <w:szCs w:val="22"/>
        </w:rPr>
        <w:t xml:space="preserve"> </w:t>
      </w:r>
      <w:proofErr w:type="gramStart"/>
      <w:r w:rsidR="00E45EF6">
        <w:rPr>
          <w:rFonts w:ascii="Arial" w:hAnsi="Arial" w:cs="Arial"/>
          <w:sz w:val="22"/>
          <w:szCs w:val="22"/>
        </w:rPr>
        <w:t>(</w:t>
      </w:r>
      <w:r w:rsidR="00884FF6">
        <w:rPr>
          <w:rFonts w:ascii="Arial" w:hAnsi="Arial" w:cs="Arial"/>
          <w:sz w:val="22"/>
          <w:szCs w:val="22"/>
        </w:rPr>
        <w:t xml:space="preserve"> 2005</w:t>
      </w:r>
      <w:proofErr w:type="gramEnd"/>
      <w:r w:rsidR="00E45EF6">
        <w:rPr>
          <w:rFonts w:ascii="Arial" w:hAnsi="Arial" w:cs="Arial"/>
          <w:sz w:val="22"/>
          <w:szCs w:val="22"/>
        </w:rPr>
        <w:t>)</w:t>
      </w:r>
      <w:r w:rsidR="00881307">
        <w:rPr>
          <w:rFonts w:ascii="Arial" w:hAnsi="Arial" w:cs="Arial"/>
          <w:sz w:val="22"/>
          <w:szCs w:val="22"/>
        </w:rPr>
        <w:t xml:space="preserve"> </w:t>
      </w:r>
      <w:r w:rsidR="00226E96">
        <w:rPr>
          <w:rFonts w:ascii="Arial" w:hAnsi="Arial" w:cs="Arial"/>
          <w:sz w:val="22"/>
          <w:szCs w:val="22"/>
        </w:rPr>
        <w:t>(c</w:t>
      </w:r>
      <w:r w:rsidR="00881307">
        <w:rPr>
          <w:rFonts w:ascii="Arial" w:hAnsi="Arial" w:cs="Arial"/>
          <w:sz w:val="22"/>
          <w:szCs w:val="22"/>
        </w:rPr>
        <w:t>.9)</w:t>
      </w:r>
      <w:r w:rsidR="00843A15">
        <w:rPr>
          <w:rFonts w:ascii="Arial" w:hAnsi="Arial" w:cs="Arial"/>
          <w:sz w:val="22"/>
          <w:szCs w:val="22"/>
        </w:rPr>
        <w:t>,</w:t>
      </w:r>
      <w:r w:rsidR="00D21621">
        <w:rPr>
          <w:rFonts w:ascii="Arial" w:hAnsi="Arial" w:cs="Arial"/>
          <w:sz w:val="22"/>
          <w:szCs w:val="22"/>
        </w:rPr>
        <w:t xml:space="preserve"> London: The </w:t>
      </w:r>
      <w:r w:rsidR="005343BA">
        <w:rPr>
          <w:rFonts w:ascii="Arial" w:hAnsi="Arial" w:cs="Arial"/>
          <w:sz w:val="22"/>
          <w:szCs w:val="22"/>
        </w:rPr>
        <w:t>Stationery</w:t>
      </w:r>
      <w:r w:rsidR="00D21621">
        <w:rPr>
          <w:rFonts w:ascii="Arial" w:hAnsi="Arial" w:cs="Arial"/>
          <w:sz w:val="22"/>
          <w:szCs w:val="22"/>
        </w:rPr>
        <w:t xml:space="preserve"> </w:t>
      </w:r>
      <w:r w:rsidR="006D3BA2">
        <w:rPr>
          <w:rFonts w:ascii="Arial" w:hAnsi="Arial" w:cs="Arial"/>
          <w:sz w:val="22"/>
          <w:szCs w:val="22"/>
        </w:rPr>
        <w:t>Office. Available</w:t>
      </w:r>
      <w:r w:rsidR="00E05736">
        <w:rPr>
          <w:rFonts w:ascii="Arial" w:hAnsi="Arial" w:cs="Arial"/>
          <w:sz w:val="22"/>
          <w:szCs w:val="22"/>
        </w:rPr>
        <w:t xml:space="preserve"> </w:t>
      </w:r>
      <w:r w:rsidR="00177898">
        <w:rPr>
          <w:rFonts w:ascii="Arial" w:hAnsi="Arial" w:cs="Arial"/>
          <w:sz w:val="22"/>
          <w:szCs w:val="22"/>
        </w:rPr>
        <w:t>at: l</w:t>
      </w:r>
      <w:r w:rsidR="003A5165">
        <w:rPr>
          <w:rFonts w:ascii="Arial" w:hAnsi="Arial" w:cs="Arial"/>
          <w:sz w:val="22"/>
          <w:szCs w:val="22"/>
        </w:rPr>
        <w:t>egis</w:t>
      </w:r>
      <w:r w:rsidR="00561045">
        <w:rPr>
          <w:rFonts w:ascii="Arial" w:hAnsi="Arial" w:cs="Arial"/>
          <w:sz w:val="22"/>
          <w:szCs w:val="22"/>
        </w:rPr>
        <w:t>lation.gov.uk</w:t>
      </w:r>
      <w:r w:rsidR="000A5E57">
        <w:rPr>
          <w:rFonts w:ascii="Arial" w:hAnsi="Arial" w:cs="Arial"/>
          <w:sz w:val="22"/>
          <w:szCs w:val="22"/>
        </w:rPr>
        <w:t>-Mental Ca</w:t>
      </w:r>
      <w:r w:rsidR="00BF1901">
        <w:rPr>
          <w:rFonts w:ascii="Arial" w:hAnsi="Arial" w:cs="Arial"/>
          <w:sz w:val="22"/>
          <w:szCs w:val="22"/>
        </w:rPr>
        <w:t>pacity A</w:t>
      </w:r>
      <w:r w:rsidR="008D62F6">
        <w:rPr>
          <w:rFonts w:ascii="Arial" w:hAnsi="Arial" w:cs="Arial"/>
          <w:sz w:val="22"/>
          <w:szCs w:val="22"/>
        </w:rPr>
        <w:t xml:space="preserve">ct </w:t>
      </w:r>
      <w:r w:rsidR="006D3BA2">
        <w:rPr>
          <w:rFonts w:ascii="Arial" w:hAnsi="Arial" w:cs="Arial"/>
          <w:sz w:val="22"/>
          <w:szCs w:val="22"/>
        </w:rPr>
        <w:t>2005</w:t>
      </w:r>
      <w:r w:rsidR="00753C2A">
        <w:rPr>
          <w:rFonts w:ascii="Arial" w:hAnsi="Arial" w:cs="Arial"/>
          <w:sz w:val="22"/>
          <w:szCs w:val="22"/>
        </w:rPr>
        <w:t xml:space="preserve"> (</w:t>
      </w:r>
      <w:r w:rsidR="003A59EE">
        <w:rPr>
          <w:rFonts w:ascii="Arial" w:hAnsi="Arial" w:cs="Arial"/>
          <w:sz w:val="22"/>
          <w:szCs w:val="22"/>
        </w:rPr>
        <w:t>Accessed</w:t>
      </w:r>
      <w:r w:rsidR="00216173">
        <w:rPr>
          <w:rFonts w:ascii="Arial" w:hAnsi="Arial" w:cs="Arial"/>
          <w:sz w:val="22"/>
          <w:szCs w:val="22"/>
        </w:rPr>
        <w:t xml:space="preserve"> </w:t>
      </w:r>
      <w:r w:rsidR="00536F27">
        <w:rPr>
          <w:rFonts w:ascii="Arial" w:hAnsi="Arial" w:cs="Arial"/>
          <w:sz w:val="22"/>
          <w:szCs w:val="22"/>
        </w:rPr>
        <w:t>9 August</w:t>
      </w:r>
      <w:r w:rsidR="007947CE">
        <w:rPr>
          <w:rFonts w:ascii="Arial" w:hAnsi="Arial" w:cs="Arial"/>
          <w:sz w:val="22"/>
          <w:szCs w:val="22"/>
        </w:rPr>
        <w:t xml:space="preserve"> 2026)</w:t>
      </w:r>
    </w:p>
    <w:p w14:paraId="756890C5" w14:textId="5F3639F5" w:rsidR="00F7213F" w:rsidRDefault="0005056B" w:rsidP="00E70BA2">
      <w:pPr>
        <w:spacing w:line="276" w:lineRule="auto"/>
        <w:rPr>
          <w:rFonts w:ascii="Arial" w:hAnsi="Arial" w:cs="Arial"/>
          <w:sz w:val="22"/>
          <w:szCs w:val="22"/>
        </w:rPr>
      </w:pPr>
      <w:r>
        <w:rPr>
          <w:rFonts w:ascii="Arial" w:hAnsi="Arial" w:cs="Arial"/>
          <w:sz w:val="22"/>
          <w:szCs w:val="22"/>
        </w:rPr>
        <w:t xml:space="preserve">Nursing and </w:t>
      </w:r>
      <w:r w:rsidR="006D3BA2">
        <w:rPr>
          <w:rFonts w:ascii="Arial" w:hAnsi="Arial" w:cs="Arial"/>
          <w:sz w:val="22"/>
          <w:szCs w:val="22"/>
        </w:rPr>
        <w:t>Midwifery Council</w:t>
      </w:r>
      <w:r>
        <w:rPr>
          <w:rFonts w:ascii="Arial" w:hAnsi="Arial" w:cs="Arial"/>
          <w:sz w:val="22"/>
          <w:szCs w:val="22"/>
        </w:rPr>
        <w:t xml:space="preserve"> (2018). The code: Professional </w:t>
      </w:r>
      <w:r w:rsidR="00F40CC5">
        <w:rPr>
          <w:rFonts w:ascii="Arial" w:hAnsi="Arial" w:cs="Arial"/>
          <w:sz w:val="22"/>
          <w:szCs w:val="22"/>
        </w:rPr>
        <w:t>S</w:t>
      </w:r>
      <w:r w:rsidR="006D3BA2">
        <w:rPr>
          <w:rFonts w:ascii="Arial" w:hAnsi="Arial" w:cs="Arial"/>
          <w:sz w:val="22"/>
          <w:szCs w:val="22"/>
        </w:rPr>
        <w:t xml:space="preserve">tandards of </w:t>
      </w:r>
      <w:r w:rsidR="00326DF7">
        <w:rPr>
          <w:rFonts w:ascii="Arial" w:hAnsi="Arial" w:cs="Arial"/>
          <w:sz w:val="22"/>
          <w:szCs w:val="22"/>
        </w:rPr>
        <w:t>P</w:t>
      </w:r>
      <w:r w:rsidR="006D3BA2">
        <w:rPr>
          <w:rFonts w:ascii="Arial" w:hAnsi="Arial" w:cs="Arial"/>
          <w:sz w:val="22"/>
          <w:szCs w:val="22"/>
        </w:rPr>
        <w:t xml:space="preserve">ractice and </w:t>
      </w:r>
      <w:r w:rsidR="00326DF7">
        <w:rPr>
          <w:rFonts w:ascii="Arial" w:hAnsi="Arial" w:cs="Arial"/>
          <w:sz w:val="22"/>
          <w:szCs w:val="22"/>
        </w:rPr>
        <w:t>B</w:t>
      </w:r>
      <w:r w:rsidR="006D3BA2">
        <w:rPr>
          <w:rFonts w:ascii="Arial" w:hAnsi="Arial" w:cs="Arial"/>
          <w:sz w:val="22"/>
          <w:szCs w:val="22"/>
        </w:rPr>
        <w:t xml:space="preserve">ehaviour for </w:t>
      </w:r>
      <w:r w:rsidR="000B424E">
        <w:rPr>
          <w:rFonts w:ascii="Arial" w:hAnsi="Arial" w:cs="Arial"/>
          <w:sz w:val="22"/>
          <w:szCs w:val="22"/>
        </w:rPr>
        <w:t>N</w:t>
      </w:r>
      <w:r w:rsidR="006D3BA2">
        <w:rPr>
          <w:rFonts w:ascii="Arial" w:hAnsi="Arial" w:cs="Arial"/>
          <w:sz w:val="22"/>
          <w:szCs w:val="22"/>
        </w:rPr>
        <w:t xml:space="preserve">urses, </w:t>
      </w:r>
      <w:r w:rsidR="000B424E">
        <w:rPr>
          <w:rFonts w:ascii="Arial" w:hAnsi="Arial" w:cs="Arial"/>
          <w:sz w:val="22"/>
          <w:szCs w:val="22"/>
        </w:rPr>
        <w:t>M</w:t>
      </w:r>
      <w:r w:rsidR="006D3BA2">
        <w:rPr>
          <w:rFonts w:ascii="Arial" w:hAnsi="Arial" w:cs="Arial"/>
          <w:sz w:val="22"/>
          <w:szCs w:val="22"/>
        </w:rPr>
        <w:t xml:space="preserve">idwives and </w:t>
      </w:r>
      <w:r w:rsidR="000B424E">
        <w:rPr>
          <w:rFonts w:ascii="Arial" w:hAnsi="Arial" w:cs="Arial"/>
          <w:sz w:val="22"/>
          <w:szCs w:val="22"/>
        </w:rPr>
        <w:t>N</w:t>
      </w:r>
      <w:r w:rsidR="006D3BA2">
        <w:rPr>
          <w:rFonts w:ascii="Arial" w:hAnsi="Arial" w:cs="Arial"/>
          <w:sz w:val="22"/>
          <w:szCs w:val="22"/>
        </w:rPr>
        <w:t xml:space="preserve">ursing </w:t>
      </w:r>
      <w:r w:rsidR="000B424E">
        <w:rPr>
          <w:rFonts w:ascii="Arial" w:hAnsi="Arial" w:cs="Arial"/>
          <w:sz w:val="22"/>
          <w:szCs w:val="22"/>
        </w:rPr>
        <w:t>A</w:t>
      </w:r>
      <w:r w:rsidR="006D3BA2">
        <w:rPr>
          <w:rFonts w:ascii="Arial" w:hAnsi="Arial" w:cs="Arial"/>
          <w:sz w:val="22"/>
          <w:szCs w:val="22"/>
        </w:rPr>
        <w:t>ssociates. London:</w:t>
      </w:r>
      <w:r>
        <w:rPr>
          <w:rFonts w:ascii="Arial" w:hAnsi="Arial" w:cs="Arial"/>
          <w:sz w:val="22"/>
          <w:szCs w:val="22"/>
        </w:rPr>
        <w:t xml:space="preserve"> NMC. Available at </w:t>
      </w:r>
      <w:hyperlink r:id="rId11" w:history="1">
        <w:r w:rsidR="00392957" w:rsidRPr="00097882">
          <w:rPr>
            <w:rStyle w:val="Hyperlink"/>
            <w:rFonts w:ascii="Arial" w:hAnsi="Arial" w:cs="Arial"/>
            <w:sz w:val="22"/>
            <w:szCs w:val="22"/>
          </w:rPr>
          <w:t>https://www.nmc.org.uk//standards/code</w:t>
        </w:r>
      </w:hyperlink>
      <w:r w:rsidR="00392957">
        <w:rPr>
          <w:rFonts w:ascii="Arial" w:hAnsi="Arial" w:cs="Arial"/>
          <w:sz w:val="22"/>
          <w:szCs w:val="22"/>
        </w:rPr>
        <w:t xml:space="preserve"> (Accessed: 9 August 2026)</w:t>
      </w:r>
    </w:p>
    <w:p w14:paraId="66A9067D" w14:textId="7FDBF911" w:rsidR="00213BAB" w:rsidRDefault="00787172" w:rsidP="00E70BA2">
      <w:pPr>
        <w:spacing w:line="276" w:lineRule="auto"/>
        <w:rPr>
          <w:rFonts w:ascii="Arial" w:hAnsi="Arial" w:cs="Arial"/>
          <w:sz w:val="22"/>
          <w:szCs w:val="22"/>
        </w:rPr>
      </w:pPr>
      <w:r>
        <w:rPr>
          <w:rFonts w:ascii="Arial" w:hAnsi="Arial" w:cs="Arial"/>
          <w:sz w:val="22"/>
          <w:szCs w:val="22"/>
        </w:rPr>
        <w:t xml:space="preserve">National </w:t>
      </w:r>
      <w:r w:rsidR="002B4365">
        <w:rPr>
          <w:rFonts w:ascii="Arial" w:hAnsi="Arial" w:cs="Arial"/>
          <w:sz w:val="22"/>
          <w:szCs w:val="22"/>
        </w:rPr>
        <w:t>I</w:t>
      </w:r>
      <w:r>
        <w:rPr>
          <w:rFonts w:ascii="Arial" w:hAnsi="Arial" w:cs="Arial"/>
          <w:sz w:val="22"/>
          <w:szCs w:val="22"/>
        </w:rPr>
        <w:t xml:space="preserve">nstitute </w:t>
      </w:r>
      <w:proofErr w:type="gramStart"/>
      <w:r w:rsidR="004B606B">
        <w:rPr>
          <w:rFonts w:ascii="Arial" w:hAnsi="Arial" w:cs="Arial"/>
          <w:sz w:val="22"/>
          <w:szCs w:val="22"/>
        </w:rPr>
        <w:t>F</w:t>
      </w:r>
      <w:r>
        <w:rPr>
          <w:rFonts w:ascii="Arial" w:hAnsi="Arial" w:cs="Arial"/>
          <w:sz w:val="22"/>
          <w:szCs w:val="22"/>
        </w:rPr>
        <w:t>or</w:t>
      </w:r>
      <w:proofErr w:type="gramEnd"/>
      <w:r>
        <w:rPr>
          <w:rFonts w:ascii="Arial" w:hAnsi="Arial" w:cs="Arial"/>
          <w:sz w:val="22"/>
          <w:szCs w:val="22"/>
        </w:rPr>
        <w:t xml:space="preserve"> </w:t>
      </w:r>
      <w:r w:rsidR="004B606B">
        <w:rPr>
          <w:rFonts w:ascii="Arial" w:hAnsi="Arial" w:cs="Arial"/>
          <w:sz w:val="22"/>
          <w:szCs w:val="22"/>
        </w:rPr>
        <w:t>H</w:t>
      </w:r>
      <w:r>
        <w:rPr>
          <w:rFonts w:ascii="Arial" w:hAnsi="Arial" w:cs="Arial"/>
          <w:sz w:val="22"/>
          <w:szCs w:val="22"/>
        </w:rPr>
        <w:t xml:space="preserve">ealth and </w:t>
      </w:r>
      <w:r w:rsidR="009A3188">
        <w:rPr>
          <w:rFonts w:ascii="Arial" w:hAnsi="Arial" w:cs="Arial"/>
          <w:sz w:val="22"/>
          <w:szCs w:val="22"/>
        </w:rPr>
        <w:t>C</w:t>
      </w:r>
      <w:r>
        <w:rPr>
          <w:rFonts w:ascii="Arial" w:hAnsi="Arial" w:cs="Arial"/>
          <w:sz w:val="22"/>
          <w:szCs w:val="22"/>
        </w:rPr>
        <w:t xml:space="preserve">are </w:t>
      </w:r>
      <w:r w:rsidR="009A3188">
        <w:rPr>
          <w:rFonts w:ascii="Arial" w:hAnsi="Arial" w:cs="Arial"/>
          <w:sz w:val="22"/>
          <w:szCs w:val="22"/>
        </w:rPr>
        <w:t>E</w:t>
      </w:r>
      <w:r>
        <w:rPr>
          <w:rFonts w:ascii="Arial" w:hAnsi="Arial" w:cs="Arial"/>
          <w:sz w:val="22"/>
          <w:szCs w:val="22"/>
        </w:rPr>
        <w:t>xcellence (2018). Dementia: assessments</w:t>
      </w:r>
      <w:r w:rsidR="006D3BA2">
        <w:rPr>
          <w:rFonts w:ascii="Arial" w:hAnsi="Arial" w:cs="Arial"/>
          <w:sz w:val="22"/>
          <w:szCs w:val="22"/>
        </w:rPr>
        <w:t>,</w:t>
      </w:r>
      <w:r>
        <w:rPr>
          <w:rFonts w:ascii="Arial" w:hAnsi="Arial" w:cs="Arial"/>
          <w:sz w:val="22"/>
          <w:szCs w:val="22"/>
        </w:rPr>
        <w:t xml:space="preserve"> </w:t>
      </w:r>
      <w:r w:rsidR="00E86753">
        <w:rPr>
          <w:rFonts w:ascii="Arial" w:hAnsi="Arial" w:cs="Arial"/>
          <w:sz w:val="22"/>
          <w:szCs w:val="22"/>
        </w:rPr>
        <w:t>management and support for people living with dementia and their carers (NG97</w:t>
      </w:r>
      <w:r w:rsidR="00213BAB">
        <w:rPr>
          <w:rFonts w:ascii="Arial" w:hAnsi="Arial" w:cs="Arial"/>
          <w:sz w:val="22"/>
          <w:szCs w:val="22"/>
        </w:rPr>
        <w:t>). Available</w:t>
      </w:r>
      <w:r w:rsidR="00D37E57">
        <w:rPr>
          <w:rFonts w:ascii="Arial" w:hAnsi="Arial" w:cs="Arial"/>
          <w:sz w:val="22"/>
          <w:szCs w:val="22"/>
        </w:rPr>
        <w:t xml:space="preserve"> at: </w:t>
      </w:r>
      <w:hyperlink r:id="rId12" w:history="1">
        <w:r w:rsidR="007D0122" w:rsidRPr="00097882">
          <w:rPr>
            <w:rStyle w:val="Hyperlink"/>
            <w:rFonts w:ascii="Arial" w:hAnsi="Arial" w:cs="Arial"/>
            <w:sz w:val="22"/>
            <w:szCs w:val="22"/>
          </w:rPr>
          <w:t>http://www.nice.org.uk/guidance/ng97</w:t>
        </w:r>
      </w:hyperlink>
      <w:r w:rsidR="007D0122">
        <w:rPr>
          <w:rFonts w:ascii="Arial" w:hAnsi="Arial" w:cs="Arial"/>
          <w:sz w:val="22"/>
          <w:szCs w:val="22"/>
        </w:rPr>
        <w:t xml:space="preserve"> (A</w:t>
      </w:r>
      <w:r w:rsidR="00213BAB">
        <w:rPr>
          <w:rFonts w:ascii="Arial" w:hAnsi="Arial" w:cs="Arial"/>
          <w:sz w:val="22"/>
          <w:szCs w:val="22"/>
        </w:rPr>
        <w:t>ccessed 9 August 2026)</w:t>
      </w:r>
    </w:p>
    <w:p w14:paraId="0D04B924" w14:textId="29A3F744" w:rsidR="00213BAB" w:rsidRDefault="00213BAB" w:rsidP="00E70BA2">
      <w:pPr>
        <w:spacing w:line="276" w:lineRule="auto"/>
        <w:rPr>
          <w:rFonts w:ascii="Arial" w:hAnsi="Arial" w:cs="Arial"/>
          <w:sz w:val="22"/>
          <w:szCs w:val="22"/>
        </w:rPr>
      </w:pPr>
      <w:r>
        <w:rPr>
          <w:rFonts w:ascii="Arial" w:hAnsi="Arial" w:cs="Arial"/>
          <w:sz w:val="22"/>
          <w:szCs w:val="22"/>
        </w:rPr>
        <w:t xml:space="preserve">NHS England (2025) </w:t>
      </w:r>
      <w:r w:rsidR="008F2DE8">
        <w:rPr>
          <w:rFonts w:ascii="Arial" w:hAnsi="Arial" w:cs="Arial"/>
          <w:sz w:val="22"/>
          <w:szCs w:val="22"/>
        </w:rPr>
        <w:t>R</w:t>
      </w:r>
      <w:r>
        <w:rPr>
          <w:rFonts w:ascii="Arial" w:hAnsi="Arial" w:cs="Arial"/>
          <w:sz w:val="22"/>
          <w:szCs w:val="22"/>
        </w:rPr>
        <w:t xml:space="preserve">ecords </w:t>
      </w:r>
      <w:r w:rsidR="00014D2F">
        <w:rPr>
          <w:rFonts w:ascii="Arial" w:hAnsi="Arial" w:cs="Arial"/>
          <w:sz w:val="22"/>
          <w:szCs w:val="22"/>
        </w:rPr>
        <w:t>M</w:t>
      </w:r>
      <w:r>
        <w:rPr>
          <w:rFonts w:ascii="Arial" w:hAnsi="Arial" w:cs="Arial"/>
          <w:sz w:val="22"/>
          <w:szCs w:val="22"/>
        </w:rPr>
        <w:t>anagement</w:t>
      </w:r>
      <w:r w:rsidR="00014D2F">
        <w:rPr>
          <w:rFonts w:ascii="Arial" w:hAnsi="Arial" w:cs="Arial"/>
          <w:sz w:val="22"/>
          <w:szCs w:val="22"/>
        </w:rPr>
        <w:t xml:space="preserve"> and</w:t>
      </w:r>
      <w:r>
        <w:rPr>
          <w:rFonts w:ascii="Arial" w:hAnsi="Arial" w:cs="Arial"/>
          <w:sz w:val="22"/>
          <w:szCs w:val="22"/>
        </w:rPr>
        <w:t xml:space="preserve"> </w:t>
      </w:r>
      <w:r w:rsidR="00014D2F">
        <w:rPr>
          <w:rFonts w:ascii="Arial" w:hAnsi="Arial" w:cs="Arial"/>
          <w:sz w:val="22"/>
          <w:szCs w:val="22"/>
        </w:rPr>
        <w:t>C</w:t>
      </w:r>
      <w:r>
        <w:rPr>
          <w:rFonts w:ascii="Arial" w:hAnsi="Arial" w:cs="Arial"/>
          <w:sz w:val="22"/>
          <w:szCs w:val="22"/>
        </w:rPr>
        <w:t xml:space="preserve">ode of </w:t>
      </w:r>
      <w:r w:rsidR="00F91B3E">
        <w:rPr>
          <w:rFonts w:ascii="Arial" w:hAnsi="Arial" w:cs="Arial"/>
          <w:sz w:val="22"/>
          <w:szCs w:val="22"/>
        </w:rPr>
        <w:t>P</w:t>
      </w:r>
      <w:r>
        <w:rPr>
          <w:rFonts w:ascii="Arial" w:hAnsi="Arial" w:cs="Arial"/>
          <w:sz w:val="22"/>
          <w:szCs w:val="22"/>
        </w:rPr>
        <w:t xml:space="preserve">ractice. </w:t>
      </w:r>
      <w:r w:rsidR="009A5427">
        <w:rPr>
          <w:rFonts w:ascii="Arial" w:hAnsi="Arial" w:cs="Arial"/>
          <w:sz w:val="22"/>
          <w:szCs w:val="22"/>
        </w:rPr>
        <w:t xml:space="preserve">(Accessed: 9 August 2026). The </w:t>
      </w:r>
      <w:r w:rsidR="004976D4">
        <w:rPr>
          <w:rFonts w:ascii="Arial" w:hAnsi="Arial" w:cs="Arial"/>
          <w:sz w:val="22"/>
          <w:szCs w:val="22"/>
        </w:rPr>
        <w:t>C</w:t>
      </w:r>
      <w:r w:rsidR="009A5427">
        <w:rPr>
          <w:rFonts w:ascii="Arial" w:hAnsi="Arial" w:cs="Arial"/>
          <w:sz w:val="22"/>
          <w:szCs w:val="22"/>
        </w:rPr>
        <w:t xml:space="preserve">urrent </w:t>
      </w:r>
      <w:r w:rsidR="0053166B">
        <w:rPr>
          <w:rFonts w:ascii="Arial" w:hAnsi="Arial" w:cs="Arial"/>
          <w:sz w:val="22"/>
          <w:szCs w:val="22"/>
        </w:rPr>
        <w:t>C</w:t>
      </w:r>
      <w:r w:rsidR="009A5427">
        <w:rPr>
          <w:rFonts w:ascii="Arial" w:hAnsi="Arial" w:cs="Arial"/>
          <w:sz w:val="22"/>
          <w:szCs w:val="22"/>
        </w:rPr>
        <w:t xml:space="preserve">ode applies to NHS organisations </w:t>
      </w:r>
      <w:proofErr w:type="gramStart"/>
      <w:r w:rsidR="009A5427">
        <w:rPr>
          <w:rFonts w:ascii="Arial" w:hAnsi="Arial" w:cs="Arial"/>
          <w:sz w:val="22"/>
          <w:szCs w:val="22"/>
        </w:rPr>
        <w:t>and also</w:t>
      </w:r>
      <w:proofErr w:type="gramEnd"/>
      <w:r w:rsidR="009A5427">
        <w:rPr>
          <w:rFonts w:ascii="Arial" w:hAnsi="Arial" w:cs="Arial"/>
          <w:sz w:val="22"/>
          <w:szCs w:val="22"/>
        </w:rPr>
        <w:t xml:space="preserve"> to adult social care and public health functions commissioned or delivered by local authorities.</w:t>
      </w:r>
    </w:p>
    <w:p w14:paraId="5043ADFB" w14:textId="0E8A31E6" w:rsidR="00D37E57" w:rsidRDefault="00D37E57" w:rsidP="00E70BA2">
      <w:pPr>
        <w:spacing w:line="276" w:lineRule="auto"/>
        <w:rPr>
          <w:rFonts w:ascii="Arial" w:hAnsi="Arial" w:cs="Arial"/>
          <w:sz w:val="22"/>
          <w:szCs w:val="22"/>
        </w:rPr>
      </w:pPr>
      <w:r>
        <w:rPr>
          <w:rFonts w:ascii="Arial" w:hAnsi="Arial" w:cs="Arial"/>
          <w:sz w:val="22"/>
          <w:szCs w:val="22"/>
        </w:rPr>
        <w:t xml:space="preserve"> </w:t>
      </w:r>
    </w:p>
    <w:p w14:paraId="1E30D078" w14:textId="77777777" w:rsidR="00B67D32" w:rsidRPr="00040DB4" w:rsidRDefault="00B67D32" w:rsidP="00E70BA2">
      <w:pPr>
        <w:spacing w:line="276" w:lineRule="auto"/>
        <w:rPr>
          <w:rFonts w:ascii="Arial" w:hAnsi="Arial" w:cs="Arial"/>
          <w:b/>
          <w:bCs/>
          <w:sz w:val="22"/>
          <w:szCs w:val="22"/>
        </w:rPr>
      </w:pPr>
    </w:p>
    <w:sectPr w:rsidR="00B67D32" w:rsidRPr="00040DB4" w:rsidSect="00E70B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C77"/>
    <w:rsid w:val="000009B5"/>
    <w:rsid w:val="0000484E"/>
    <w:rsid w:val="000048B5"/>
    <w:rsid w:val="000060A5"/>
    <w:rsid w:val="00006144"/>
    <w:rsid w:val="000079A2"/>
    <w:rsid w:val="00010AC9"/>
    <w:rsid w:val="00012C91"/>
    <w:rsid w:val="00014D2F"/>
    <w:rsid w:val="00015634"/>
    <w:rsid w:val="000208AC"/>
    <w:rsid w:val="00020CCE"/>
    <w:rsid w:val="000232A0"/>
    <w:rsid w:val="000234DB"/>
    <w:rsid w:val="00026860"/>
    <w:rsid w:val="00027EB6"/>
    <w:rsid w:val="00034B63"/>
    <w:rsid w:val="00035FD2"/>
    <w:rsid w:val="000400B7"/>
    <w:rsid w:val="00040DB4"/>
    <w:rsid w:val="000430AD"/>
    <w:rsid w:val="000445AF"/>
    <w:rsid w:val="0005056B"/>
    <w:rsid w:val="00050EED"/>
    <w:rsid w:val="00051DE9"/>
    <w:rsid w:val="0005268E"/>
    <w:rsid w:val="000548E9"/>
    <w:rsid w:val="0005518D"/>
    <w:rsid w:val="00064B65"/>
    <w:rsid w:val="00065A9A"/>
    <w:rsid w:val="0006632F"/>
    <w:rsid w:val="000671EE"/>
    <w:rsid w:val="00067FB1"/>
    <w:rsid w:val="00070DDB"/>
    <w:rsid w:val="000717FE"/>
    <w:rsid w:val="0007254C"/>
    <w:rsid w:val="000730E4"/>
    <w:rsid w:val="00073551"/>
    <w:rsid w:val="00074006"/>
    <w:rsid w:val="00076B7E"/>
    <w:rsid w:val="000805C5"/>
    <w:rsid w:val="00082619"/>
    <w:rsid w:val="00084552"/>
    <w:rsid w:val="000845AD"/>
    <w:rsid w:val="00091BA6"/>
    <w:rsid w:val="000A0243"/>
    <w:rsid w:val="000A0545"/>
    <w:rsid w:val="000A53BA"/>
    <w:rsid w:val="000A5895"/>
    <w:rsid w:val="000A5E57"/>
    <w:rsid w:val="000A65F9"/>
    <w:rsid w:val="000A68B8"/>
    <w:rsid w:val="000A7091"/>
    <w:rsid w:val="000B3E5B"/>
    <w:rsid w:val="000B424E"/>
    <w:rsid w:val="000B5B57"/>
    <w:rsid w:val="000B78D8"/>
    <w:rsid w:val="000B7F86"/>
    <w:rsid w:val="000C0216"/>
    <w:rsid w:val="000C0905"/>
    <w:rsid w:val="000C4354"/>
    <w:rsid w:val="000C5C7C"/>
    <w:rsid w:val="000C7BD1"/>
    <w:rsid w:val="000D1050"/>
    <w:rsid w:val="000D2024"/>
    <w:rsid w:val="000D24B5"/>
    <w:rsid w:val="000D48DF"/>
    <w:rsid w:val="000D5880"/>
    <w:rsid w:val="000D6376"/>
    <w:rsid w:val="000D65DB"/>
    <w:rsid w:val="000D7102"/>
    <w:rsid w:val="000E18DF"/>
    <w:rsid w:val="000E22BB"/>
    <w:rsid w:val="000E28E4"/>
    <w:rsid w:val="000E3ABC"/>
    <w:rsid w:val="000E5517"/>
    <w:rsid w:val="000F0DB5"/>
    <w:rsid w:val="000F11CA"/>
    <w:rsid w:val="000F2D0D"/>
    <w:rsid w:val="000F32D5"/>
    <w:rsid w:val="000F3C58"/>
    <w:rsid w:val="001053DD"/>
    <w:rsid w:val="00106F1C"/>
    <w:rsid w:val="001075F0"/>
    <w:rsid w:val="00107CDE"/>
    <w:rsid w:val="00111471"/>
    <w:rsid w:val="0011291C"/>
    <w:rsid w:val="00116107"/>
    <w:rsid w:val="0012068B"/>
    <w:rsid w:val="001212DB"/>
    <w:rsid w:val="0012181A"/>
    <w:rsid w:val="00121D07"/>
    <w:rsid w:val="00122088"/>
    <w:rsid w:val="00125430"/>
    <w:rsid w:val="00126017"/>
    <w:rsid w:val="00127249"/>
    <w:rsid w:val="001301B0"/>
    <w:rsid w:val="0013052F"/>
    <w:rsid w:val="00132BCB"/>
    <w:rsid w:val="00132DB1"/>
    <w:rsid w:val="00133B6D"/>
    <w:rsid w:val="001349C2"/>
    <w:rsid w:val="00134B1F"/>
    <w:rsid w:val="00135D4A"/>
    <w:rsid w:val="00136A0B"/>
    <w:rsid w:val="00141772"/>
    <w:rsid w:val="00141ACE"/>
    <w:rsid w:val="00141DFF"/>
    <w:rsid w:val="0014605A"/>
    <w:rsid w:val="00146D93"/>
    <w:rsid w:val="00153AC9"/>
    <w:rsid w:val="00154324"/>
    <w:rsid w:val="00154360"/>
    <w:rsid w:val="00160211"/>
    <w:rsid w:val="001602D2"/>
    <w:rsid w:val="001606DB"/>
    <w:rsid w:val="00161881"/>
    <w:rsid w:val="00161C90"/>
    <w:rsid w:val="00164872"/>
    <w:rsid w:val="00165661"/>
    <w:rsid w:val="001657C4"/>
    <w:rsid w:val="00171A66"/>
    <w:rsid w:val="0017347A"/>
    <w:rsid w:val="0017589E"/>
    <w:rsid w:val="00177898"/>
    <w:rsid w:val="00180D25"/>
    <w:rsid w:val="00186A3D"/>
    <w:rsid w:val="001877D5"/>
    <w:rsid w:val="00187976"/>
    <w:rsid w:val="00191021"/>
    <w:rsid w:val="00191E42"/>
    <w:rsid w:val="00192427"/>
    <w:rsid w:val="00193ACE"/>
    <w:rsid w:val="00193F79"/>
    <w:rsid w:val="00194EE6"/>
    <w:rsid w:val="00197456"/>
    <w:rsid w:val="001A011D"/>
    <w:rsid w:val="001A0237"/>
    <w:rsid w:val="001A19E7"/>
    <w:rsid w:val="001A3E76"/>
    <w:rsid w:val="001A4B97"/>
    <w:rsid w:val="001A7454"/>
    <w:rsid w:val="001B0BD9"/>
    <w:rsid w:val="001B1F98"/>
    <w:rsid w:val="001B3685"/>
    <w:rsid w:val="001B542E"/>
    <w:rsid w:val="001B61A5"/>
    <w:rsid w:val="001B71F9"/>
    <w:rsid w:val="001B79DD"/>
    <w:rsid w:val="001C0247"/>
    <w:rsid w:val="001C090A"/>
    <w:rsid w:val="001C0F86"/>
    <w:rsid w:val="001C220F"/>
    <w:rsid w:val="001C23B7"/>
    <w:rsid w:val="001C24A5"/>
    <w:rsid w:val="001C31D9"/>
    <w:rsid w:val="001C4109"/>
    <w:rsid w:val="001C51B8"/>
    <w:rsid w:val="001C66D3"/>
    <w:rsid w:val="001D295A"/>
    <w:rsid w:val="001D47A4"/>
    <w:rsid w:val="001D4CEE"/>
    <w:rsid w:val="001D5216"/>
    <w:rsid w:val="001D61E3"/>
    <w:rsid w:val="001D7F63"/>
    <w:rsid w:val="001E262C"/>
    <w:rsid w:val="001E3196"/>
    <w:rsid w:val="001E54CA"/>
    <w:rsid w:val="001E61BD"/>
    <w:rsid w:val="001E76EE"/>
    <w:rsid w:val="001F2887"/>
    <w:rsid w:val="001F5F1F"/>
    <w:rsid w:val="001F6B8B"/>
    <w:rsid w:val="001F7AB5"/>
    <w:rsid w:val="00200D43"/>
    <w:rsid w:val="0020128E"/>
    <w:rsid w:val="00201DFE"/>
    <w:rsid w:val="00203FDD"/>
    <w:rsid w:val="00205611"/>
    <w:rsid w:val="002069B2"/>
    <w:rsid w:val="00207A6A"/>
    <w:rsid w:val="00211C11"/>
    <w:rsid w:val="002120B1"/>
    <w:rsid w:val="00212570"/>
    <w:rsid w:val="00213BAB"/>
    <w:rsid w:val="002146A8"/>
    <w:rsid w:val="00214929"/>
    <w:rsid w:val="00214D3D"/>
    <w:rsid w:val="00216173"/>
    <w:rsid w:val="002201A2"/>
    <w:rsid w:val="00222C04"/>
    <w:rsid w:val="00225222"/>
    <w:rsid w:val="002257F2"/>
    <w:rsid w:val="002268C1"/>
    <w:rsid w:val="00226E96"/>
    <w:rsid w:val="002276DE"/>
    <w:rsid w:val="00230C5D"/>
    <w:rsid w:val="00231BAE"/>
    <w:rsid w:val="00233915"/>
    <w:rsid w:val="00234969"/>
    <w:rsid w:val="0023664F"/>
    <w:rsid w:val="00236B99"/>
    <w:rsid w:val="00236BD3"/>
    <w:rsid w:val="0023716D"/>
    <w:rsid w:val="00240741"/>
    <w:rsid w:val="00241B2E"/>
    <w:rsid w:val="00242E7A"/>
    <w:rsid w:val="00251725"/>
    <w:rsid w:val="00252656"/>
    <w:rsid w:val="00253BFF"/>
    <w:rsid w:val="002637B0"/>
    <w:rsid w:val="00271220"/>
    <w:rsid w:val="00271B20"/>
    <w:rsid w:val="00272DB2"/>
    <w:rsid w:val="0027308F"/>
    <w:rsid w:val="0027561C"/>
    <w:rsid w:val="00277215"/>
    <w:rsid w:val="00284083"/>
    <w:rsid w:val="0028472A"/>
    <w:rsid w:val="00286605"/>
    <w:rsid w:val="00286886"/>
    <w:rsid w:val="00291005"/>
    <w:rsid w:val="002934B8"/>
    <w:rsid w:val="00295D24"/>
    <w:rsid w:val="002974C1"/>
    <w:rsid w:val="00297F56"/>
    <w:rsid w:val="002A1979"/>
    <w:rsid w:val="002A1FAD"/>
    <w:rsid w:val="002A24AB"/>
    <w:rsid w:val="002A25A5"/>
    <w:rsid w:val="002A5B39"/>
    <w:rsid w:val="002A6767"/>
    <w:rsid w:val="002A7A55"/>
    <w:rsid w:val="002B0301"/>
    <w:rsid w:val="002B2623"/>
    <w:rsid w:val="002B4365"/>
    <w:rsid w:val="002B4FA4"/>
    <w:rsid w:val="002B7E28"/>
    <w:rsid w:val="002C0CCF"/>
    <w:rsid w:val="002C22F2"/>
    <w:rsid w:val="002C26DD"/>
    <w:rsid w:val="002C5B2A"/>
    <w:rsid w:val="002C5D78"/>
    <w:rsid w:val="002D35E4"/>
    <w:rsid w:val="002D3885"/>
    <w:rsid w:val="002D492D"/>
    <w:rsid w:val="002D5584"/>
    <w:rsid w:val="002E2268"/>
    <w:rsid w:val="002E3398"/>
    <w:rsid w:val="002E5B08"/>
    <w:rsid w:val="002E6FF6"/>
    <w:rsid w:val="002F1D36"/>
    <w:rsid w:val="002F3D13"/>
    <w:rsid w:val="002F4675"/>
    <w:rsid w:val="002F568D"/>
    <w:rsid w:val="002F67FC"/>
    <w:rsid w:val="003019CD"/>
    <w:rsid w:val="003040BD"/>
    <w:rsid w:val="00304254"/>
    <w:rsid w:val="00305BD4"/>
    <w:rsid w:val="00306871"/>
    <w:rsid w:val="00306ACE"/>
    <w:rsid w:val="00311486"/>
    <w:rsid w:val="0031200C"/>
    <w:rsid w:val="0031224C"/>
    <w:rsid w:val="00312D6B"/>
    <w:rsid w:val="00320248"/>
    <w:rsid w:val="00320573"/>
    <w:rsid w:val="0032202C"/>
    <w:rsid w:val="00324EB9"/>
    <w:rsid w:val="003258CF"/>
    <w:rsid w:val="00326961"/>
    <w:rsid w:val="00326DF7"/>
    <w:rsid w:val="00327DA2"/>
    <w:rsid w:val="00336918"/>
    <w:rsid w:val="003378B7"/>
    <w:rsid w:val="00343FF3"/>
    <w:rsid w:val="00344CDD"/>
    <w:rsid w:val="0035210A"/>
    <w:rsid w:val="00352448"/>
    <w:rsid w:val="00353E54"/>
    <w:rsid w:val="0036248F"/>
    <w:rsid w:val="003644AD"/>
    <w:rsid w:val="0036506A"/>
    <w:rsid w:val="00367D44"/>
    <w:rsid w:val="00372797"/>
    <w:rsid w:val="00372BFE"/>
    <w:rsid w:val="003735D6"/>
    <w:rsid w:val="003737B9"/>
    <w:rsid w:val="0037463F"/>
    <w:rsid w:val="003772F1"/>
    <w:rsid w:val="00377B26"/>
    <w:rsid w:val="003814A2"/>
    <w:rsid w:val="003874EA"/>
    <w:rsid w:val="003904B7"/>
    <w:rsid w:val="00392957"/>
    <w:rsid w:val="00394108"/>
    <w:rsid w:val="003943B3"/>
    <w:rsid w:val="00394EA7"/>
    <w:rsid w:val="003A0497"/>
    <w:rsid w:val="003A2887"/>
    <w:rsid w:val="003A40F0"/>
    <w:rsid w:val="003A453B"/>
    <w:rsid w:val="003A5165"/>
    <w:rsid w:val="003A5215"/>
    <w:rsid w:val="003A59EE"/>
    <w:rsid w:val="003A6C9F"/>
    <w:rsid w:val="003A6D91"/>
    <w:rsid w:val="003A7BEA"/>
    <w:rsid w:val="003A7C5D"/>
    <w:rsid w:val="003A7E93"/>
    <w:rsid w:val="003B0FBB"/>
    <w:rsid w:val="003B2745"/>
    <w:rsid w:val="003B5662"/>
    <w:rsid w:val="003B6EFB"/>
    <w:rsid w:val="003B76F7"/>
    <w:rsid w:val="003C136A"/>
    <w:rsid w:val="003C4276"/>
    <w:rsid w:val="003C4AA9"/>
    <w:rsid w:val="003C4B24"/>
    <w:rsid w:val="003C5CF5"/>
    <w:rsid w:val="003D3D60"/>
    <w:rsid w:val="003D6E9E"/>
    <w:rsid w:val="003E093B"/>
    <w:rsid w:val="003E1D5B"/>
    <w:rsid w:val="003E2145"/>
    <w:rsid w:val="003E2C0B"/>
    <w:rsid w:val="003E619E"/>
    <w:rsid w:val="003E6589"/>
    <w:rsid w:val="003E7910"/>
    <w:rsid w:val="003F05F1"/>
    <w:rsid w:val="003F1C65"/>
    <w:rsid w:val="003F20CE"/>
    <w:rsid w:val="003F24F6"/>
    <w:rsid w:val="003F4A97"/>
    <w:rsid w:val="003F4D30"/>
    <w:rsid w:val="003F52ED"/>
    <w:rsid w:val="00401ED9"/>
    <w:rsid w:val="0040218F"/>
    <w:rsid w:val="00404407"/>
    <w:rsid w:val="00406720"/>
    <w:rsid w:val="004100A2"/>
    <w:rsid w:val="00411142"/>
    <w:rsid w:val="00411724"/>
    <w:rsid w:val="0041648C"/>
    <w:rsid w:val="004170DF"/>
    <w:rsid w:val="00417FBA"/>
    <w:rsid w:val="00420042"/>
    <w:rsid w:val="004223A3"/>
    <w:rsid w:val="00424628"/>
    <w:rsid w:val="00424A41"/>
    <w:rsid w:val="0042532C"/>
    <w:rsid w:val="00425C59"/>
    <w:rsid w:val="0042653E"/>
    <w:rsid w:val="00431EF9"/>
    <w:rsid w:val="0043273A"/>
    <w:rsid w:val="004331FA"/>
    <w:rsid w:val="00433B83"/>
    <w:rsid w:val="00434704"/>
    <w:rsid w:val="0043621E"/>
    <w:rsid w:val="00437ED0"/>
    <w:rsid w:val="004416CD"/>
    <w:rsid w:val="00450C8F"/>
    <w:rsid w:val="00452AEE"/>
    <w:rsid w:val="00453097"/>
    <w:rsid w:val="00457424"/>
    <w:rsid w:val="004602C2"/>
    <w:rsid w:val="004609B6"/>
    <w:rsid w:val="00461847"/>
    <w:rsid w:val="00466AFD"/>
    <w:rsid w:val="00466C7C"/>
    <w:rsid w:val="00466FC2"/>
    <w:rsid w:val="00477F42"/>
    <w:rsid w:val="00481779"/>
    <w:rsid w:val="00482825"/>
    <w:rsid w:val="0048459A"/>
    <w:rsid w:val="00485714"/>
    <w:rsid w:val="00485F15"/>
    <w:rsid w:val="004862F4"/>
    <w:rsid w:val="00486E77"/>
    <w:rsid w:val="0049306B"/>
    <w:rsid w:val="00493475"/>
    <w:rsid w:val="0049355E"/>
    <w:rsid w:val="004976D4"/>
    <w:rsid w:val="004A116C"/>
    <w:rsid w:val="004A2471"/>
    <w:rsid w:val="004A4B4F"/>
    <w:rsid w:val="004A78D2"/>
    <w:rsid w:val="004B0400"/>
    <w:rsid w:val="004B29B0"/>
    <w:rsid w:val="004B4F63"/>
    <w:rsid w:val="004B606B"/>
    <w:rsid w:val="004C1457"/>
    <w:rsid w:val="004C3A18"/>
    <w:rsid w:val="004C6202"/>
    <w:rsid w:val="004C6E87"/>
    <w:rsid w:val="004D1F47"/>
    <w:rsid w:val="004D22C3"/>
    <w:rsid w:val="004D3120"/>
    <w:rsid w:val="004D3754"/>
    <w:rsid w:val="004D4341"/>
    <w:rsid w:val="004E0961"/>
    <w:rsid w:val="004E75BE"/>
    <w:rsid w:val="004E7A79"/>
    <w:rsid w:val="004F4382"/>
    <w:rsid w:val="004F46FB"/>
    <w:rsid w:val="004F50F2"/>
    <w:rsid w:val="004F6517"/>
    <w:rsid w:val="004F79D9"/>
    <w:rsid w:val="005028DE"/>
    <w:rsid w:val="005034FD"/>
    <w:rsid w:val="00503BC7"/>
    <w:rsid w:val="0050460F"/>
    <w:rsid w:val="00505657"/>
    <w:rsid w:val="005063FD"/>
    <w:rsid w:val="0050644B"/>
    <w:rsid w:val="00507666"/>
    <w:rsid w:val="005078FE"/>
    <w:rsid w:val="005104FF"/>
    <w:rsid w:val="005113E4"/>
    <w:rsid w:val="00514657"/>
    <w:rsid w:val="005179ED"/>
    <w:rsid w:val="00520061"/>
    <w:rsid w:val="00522A47"/>
    <w:rsid w:val="005246EF"/>
    <w:rsid w:val="005251D4"/>
    <w:rsid w:val="00526B82"/>
    <w:rsid w:val="00531332"/>
    <w:rsid w:val="00531419"/>
    <w:rsid w:val="0053166B"/>
    <w:rsid w:val="00532BAF"/>
    <w:rsid w:val="00533B6F"/>
    <w:rsid w:val="005343BA"/>
    <w:rsid w:val="00534D61"/>
    <w:rsid w:val="005354F6"/>
    <w:rsid w:val="00536F27"/>
    <w:rsid w:val="00540678"/>
    <w:rsid w:val="00540728"/>
    <w:rsid w:val="00541757"/>
    <w:rsid w:val="00541807"/>
    <w:rsid w:val="00544DD2"/>
    <w:rsid w:val="00544E69"/>
    <w:rsid w:val="00545755"/>
    <w:rsid w:val="00546B17"/>
    <w:rsid w:val="00546EE4"/>
    <w:rsid w:val="00546F3C"/>
    <w:rsid w:val="005479B2"/>
    <w:rsid w:val="00550630"/>
    <w:rsid w:val="00551F51"/>
    <w:rsid w:val="00552E21"/>
    <w:rsid w:val="0055437B"/>
    <w:rsid w:val="00555107"/>
    <w:rsid w:val="00557045"/>
    <w:rsid w:val="00561045"/>
    <w:rsid w:val="00561764"/>
    <w:rsid w:val="005618B1"/>
    <w:rsid w:val="00562398"/>
    <w:rsid w:val="00566DBC"/>
    <w:rsid w:val="00573341"/>
    <w:rsid w:val="00580EA4"/>
    <w:rsid w:val="00581E2C"/>
    <w:rsid w:val="005823CA"/>
    <w:rsid w:val="0058363B"/>
    <w:rsid w:val="00584269"/>
    <w:rsid w:val="0058521C"/>
    <w:rsid w:val="00587925"/>
    <w:rsid w:val="00590B6F"/>
    <w:rsid w:val="00593293"/>
    <w:rsid w:val="00593AB4"/>
    <w:rsid w:val="00594920"/>
    <w:rsid w:val="00596B0B"/>
    <w:rsid w:val="005A097F"/>
    <w:rsid w:val="005A1D05"/>
    <w:rsid w:val="005A2538"/>
    <w:rsid w:val="005B04B1"/>
    <w:rsid w:val="005B214E"/>
    <w:rsid w:val="005B47A1"/>
    <w:rsid w:val="005B4DEF"/>
    <w:rsid w:val="005B53AD"/>
    <w:rsid w:val="005C1D8E"/>
    <w:rsid w:val="005C2A6D"/>
    <w:rsid w:val="005C57B6"/>
    <w:rsid w:val="005C5C12"/>
    <w:rsid w:val="005C7803"/>
    <w:rsid w:val="005D30CF"/>
    <w:rsid w:val="005D3CDC"/>
    <w:rsid w:val="005D79DD"/>
    <w:rsid w:val="005E0BE3"/>
    <w:rsid w:val="005E1DB4"/>
    <w:rsid w:val="005E1EC0"/>
    <w:rsid w:val="005E2230"/>
    <w:rsid w:val="005E3CD5"/>
    <w:rsid w:val="005E3D68"/>
    <w:rsid w:val="005F59BE"/>
    <w:rsid w:val="005F5DC7"/>
    <w:rsid w:val="006008F9"/>
    <w:rsid w:val="0060369B"/>
    <w:rsid w:val="00606B35"/>
    <w:rsid w:val="006105DB"/>
    <w:rsid w:val="006126FA"/>
    <w:rsid w:val="00612A9F"/>
    <w:rsid w:val="006137EB"/>
    <w:rsid w:val="006147C5"/>
    <w:rsid w:val="006159E7"/>
    <w:rsid w:val="00620177"/>
    <w:rsid w:val="006213BA"/>
    <w:rsid w:val="00623EEB"/>
    <w:rsid w:val="0062548F"/>
    <w:rsid w:val="00626718"/>
    <w:rsid w:val="00626F35"/>
    <w:rsid w:val="00631750"/>
    <w:rsid w:val="0063472A"/>
    <w:rsid w:val="00636FCA"/>
    <w:rsid w:val="006401A5"/>
    <w:rsid w:val="00641F6C"/>
    <w:rsid w:val="006432EA"/>
    <w:rsid w:val="00643A87"/>
    <w:rsid w:val="00643F20"/>
    <w:rsid w:val="006452BD"/>
    <w:rsid w:val="00647ECF"/>
    <w:rsid w:val="0065058F"/>
    <w:rsid w:val="0065205C"/>
    <w:rsid w:val="00653536"/>
    <w:rsid w:val="0065675F"/>
    <w:rsid w:val="00657086"/>
    <w:rsid w:val="006575AA"/>
    <w:rsid w:val="00657E9E"/>
    <w:rsid w:val="00660553"/>
    <w:rsid w:val="00661D5B"/>
    <w:rsid w:val="006627DD"/>
    <w:rsid w:val="00664C63"/>
    <w:rsid w:val="006739F3"/>
    <w:rsid w:val="00674A60"/>
    <w:rsid w:val="00674B73"/>
    <w:rsid w:val="00677C11"/>
    <w:rsid w:val="00680BE5"/>
    <w:rsid w:val="006816CC"/>
    <w:rsid w:val="00685E07"/>
    <w:rsid w:val="006929A5"/>
    <w:rsid w:val="00694E3A"/>
    <w:rsid w:val="006A26B0"/>
    <w:rsid w:val="006A3ACB"/>
    <w:rsid w:val="006A3CF9"/>
    <w:rsid w:val="006A4F8F"/>
    <w:rsid w:val="006A52B5"/>
    <w:rsid w:val="006A5997"/>
    <w:rsid w:val="006B2CC8"/>
    <w:rsid w:val="006B2DDE"/>
    <w:rsid w:val="006B3677"/>
    <w:rsid w:val="006B4ACA"/>
    <w:rsid w:val="006C07E8"/>
    <w:rsid w:val="006C1A24"/>
    <w:rsid w:val="006C4C0D"/>
    <w:rsid w:val="006D0456"/>
    <w:rsid w:val="006D1F42"/>
    <w:rsid w:val="006D3BA2"/>
    <w:rsid w:val="006D49D3"/>
    <w:rsid w:val="006D4D46"/>
    <w:rsid w:val="006D4EAD"/>
    <w:rsid w:val="006D6101"/>
    <w:rsid w:val="006D63E6"/>
    <w:rsid w:val="006D65C5"/>
    <w:rsid w:val="006E23E4"/>
    <w:rsid w:val="006E246C"/>
    <w:rsid w:val="006E43BC"/>
    <w:rsid w:val="006E53B0"/>
    <w:rsid w:val="006E7D4E"/>
    <w:rsid w:val="006F1A4E"/>
    <w:rsid w:val="006F1EAA"/>
    <w:rsid w:val="006F1FD0"/>
    <w:rsid w:val="006F24B4"/>
    <w:rsid w:val="006F3285"/>
    <w:rsid w:val="006F336E"/>
    <w:rsid w:val="006F4FB3"/>
    <w:rsid w:val="006F6513"/>
    <w:rsid w:val="006F7DED"/>
    <w:rsid w:val="007011DA"/>
    <w:rsid w:val="007029BF"/>
    <w:rsid w:val="007041BE"/>
    <w:rsid w:val="00704531"/>
    <w:rsid w:val="00705AE8"/>
    <w:rsid w:val="00705DDD"/>
    <w:rsid w:val="00710E1C"/>
    <w:rsid w:val="00711F86"/>
    <w:rsid w:val="00712D46"/>
    <w:rsid w:val="0071457C"/>
    <w:rsid w:val="007145DC"/>
    <w:rsid w:val="0071490D"/>
    <w:rsid w:val="007165CD"/>
    <w:rsid w:val="00716671"/>
    <w:rsid w:val="007204FF"/>
    <w:rsid w:val="00721EA9"/>
    <w:rsid w:val="00722141"/>
    <w:rsid w:val="00722D6A"/>
    <w:rsid w:val="00723B40"/>
    <w:rsid w:val="007240E6"/>
    <w:rsid w:val="0072426C"/>
    <w:rsid w:val="00724936"/>
    <w:rsid w:val="00726C32"/>
    <w:rsid w:val="0072783D"/>
    <w:rsid w:val="007325FD"/>
    <w:rsid w:val="007376C8"/>
    <w:rsid w:val="00740276"/>
    <w:rsid w:val="00741038"/>
    <w:rsid w:val="00743DD9"/>
    <w:rsid w:val="007472E5"/>
    <w:rsid w:val="00752B5F"/>
    <w:rsid w:val="00753C2A"/>
    <w:rsid w:val="00754823"/>
    <w:rsid w:val="00755707"/>
    <w:rsid w:val="00755DBC"/>
    <w:rsid w:val="00757C2C"/>
    <w:rsid w:val="00766F79"/>
    <w:rsid w:val="007679C8"/>
    <w:rsid w:val="00774C0B"/>
    <w:rsid w:val="0077746F"/>
    <w:rsid w:val="00777566"/>
    <w:rsid w:val="00780206"/>
    <w:rsid w:val="00780372"/>
    <w:rsid w:val="007803F1"/>
    <w:rsid w:val="00784456"/>
    <w:rsid w:val="00786B6B"/>
    <w:rsid w:val="00787172"/>
    <w:rsid w:val="00791614"/>
    <w:rsid w:val="007947CE"/>
    <w:rsid w:val="00794F60"/>
    <w:rsid w:val="007A105D"/>
    <w:rsid w:val="007A4A7B"/>
    <w:rsid w:val="007A4F74"/>
    <w:rsid w:val="007A7D73"/>
    <w:rsid w:val="007B1C3A"/>
    <w:rsid w:val="007B3424"/>
    <w:rsid w:val="007B4358"/>
    <w:rsid w:val="007B5495"/>
    <w:rsid w:val="007B6FA0"/>
    <w:rsid w:val="007B7662"/>
    <w:rsid w:val="007B791A"/>
    <w:rsid w:val="007C050B"/>
    <w:rsid w:val="007C2B96"/>
    <w:rsid w:val="007C4054"/>
    <w:rsid w:val="007C675F"/>
    <w:rsid w:val="007C7CB6"/>
    <w:rsid w:val="007D0122"/>
    <w:rsid w:val="007D19B1"/>
    <w:rsid w:val="007D272D"/>
    <w:rsid w:val="007D65D3"/>
    <w:rsid w:val="007D7DBB"/>
    <w:rsid w:val="007D7F0F"/>
    <w:rsid w:val="007D7FE9"/>
    <w:rsid w:val="007E19C4"/>
    <w:rsid w:val="007E5768"/>
    <w:rsid w:val="007E58C2"/>
    <w:rsid w:val="007E6F9F"/>
    <w:rsid w:val="007E7866"/>
    <w:rsid w:val="007F1D2E"/>
    <w:rsid w:val="007F3AA6"/>
    <w:rsid w:val="00801D5E"/>
    <w:rsid w:val="00802DCD"/>
    <w:rsid w:val="00805486"/>
    <w:rsid w:val="00805F63"/>
    <w:rsid w:val="00807D97"/>
    <w:rsid w:val="00810480"/>
    <w:rsid w:val="00810634"/>
    <w:rsid w:val="0081123C"/>
    <w:rsid w:val="0081444A"/>
    <w:rsid w:val="008150C5"/>
    <w:rsid w:val="00816BAC"/>
    <w:rsid w:val="00817CE7"/>
    <w:rsid w:val="00820C5E"/>
    <w:rsid w:val="0082148A"/>
    <w:rsid w:val="00821FCC"/>
    <w:rsid w:val="00823071"/>
    <w:rsid w:val="00825783"/>
    <w:rsid w:val="00836A7F"/>
    <w:rsid w:val="00841D87"/>
    <w:rsid w:val="008433CD"/>
    <w:rsid w:val="00843A15"/>
    <w:rsid w:val="00843DFA"/>
    <w:rsid w:val="00844452"/>
    <w:rsid w:val="008444FB"/>
    <w:rsid w:val="00844BC9"/>
    <w:rsid w:val="00845343"/>
    <w:rsid w:val="0084544F"/>
    <w:rsid w:val="008507CC"/>
    <w:rsid w:val="0085122E"/>
    <w:rsid w:val="008526B8"/>
    <w:rsid w:val="00853121"/>
    <w:rsid w:val="00853FFB"/>
    <w:rsid w:val="008543E1"/>
    <w:rsid w:val="00856061"/>
    <w:rsid w:val="00860187"/>
    <w:rsid w:val="008634C0"/>
    <w:rsid w:val="00864293"/>
    <w:rsid w:val="008661AA"/>
    <w:rsid w:val="008711FD"/>
    <w:rsid w:val="00873E23"/>
    <w:rsid w:val="00877EDD"/>
    <w:rsid w:val="0088021B"/>
    <w:rsid w:val="00881307"/>
    <w:rsid w:val="008821F2"/>
    <w:rsid w:val="00882AE1"/>
    <w:rsid w:val="00884FF6"/>
    <w:rsid w:val="008910CB"/>
    <w:rsid w:val="00892672"/>
    <w:rsid w:val="00894431"/>
    <w:rsid w:val="00894EB0"/>
    <w:rsid w:val="00895386"/>
    <w:rsid w:val="00896902"/>
    <w:rsid w:val="008A0C79"/>
    <w:rsid w:val="008A2210"/>
    <w:rsid w:val="008A49EF"/>
    <w:rsid w:val="008A55E4"/>
    <w:rsid w:val="008A56EA"/>
    <w:rsid w:val="008A7D7C"/>
    <w:rsid w:val="008B0BD1"/>
    <w:rsid w:val="008B0FD4"/>
    <w:rsid w:val="008B15B5"/>
    <w:rsid w:val="008B185F"/>
    <w:rsid w:val="008B1E0D"/>
    <w:rsid w:val="008B3FC7"/>
    <w:rsid w:val="008B4FA0"/>
    <w:rsid w:val="008B5F14"/>
    <w:rsid w:val="008B6E78"/>
    <w:rsid w:val="008B77AD"/>
    <w:rsid w:val="008B7ECB"/>
    <w:rsid w:val="008C2919"/>
    <w:rsid w:val="008C2E50"/>
    <w:rsid w:val="008C3879"/>
    <w:rsid w:val="008C441E"/>
    <w:rsid w:val="008C5E2B"/>
    <w:rsid w:val="008C743C"/>
    <w:rsid w:val="008C7D45"/>
    <w:rsid w:val="008D0689"/>
    <w:rsid w:val="008D156A"/>
    <w:rsid w:val="008D3AD0"/>
    <w:rsid w:val="008D3C2F"/>
    <w:rsid w:val="008D5499"/>
    <w:rsid w:val="008D62F6"/>
    <w:rsid w:val="008D6DFB"/>
    <w:rsid w:val="008E04A5"/>
    <w:rsid w:val="008E04E8"/>
    <w:rsid w:val="008E194A"/>
    <w:rsid w:val="008E2A86"/>
    <w:rsid w:val="008E6740"/>
    <w:rsid w:val="008F1B94"/>
    <w:rsid w:val="008F2A0C"/>
    <w:rsid w:val="008F2DE8"/>
    <w:rsid w:val="008F3D46"/>
    <w:rsid w:val="008F4D15"/>
    <w:rsid w:val="008F5CA8"/>
    <w:rsid w:val="008F6832"/>
    <w:rsid w:val="008F72AE"/>
    <w:rsid w:val="00902059"/>
    <w:rsid w:val="00903284"/>
    <w:rsid w:val="009036C6"/>
    <w:rsid w:val="00904BCC"/>
    <w:rsid w:val="00904D92"/>
    <w:rsid w:val="00905D4B"/>
    <w:rsid w:val="00906204"/>
    <w:rsid w:val="00907CDA"/>
    <w:rsid w:val="00913348"/>
    <w:rsid w:val="009148ED"/>
    <w:rsid w:val="00915BEB"/>
    <w:rsid w:val="0091755F"/>
    <w:rsid w:val="00917E22"/>
    <w:rsid w:val="00922F37"/>
    <w:rsid w:val="0092379D"/>
    <w:rsid w:val="0092503E"/>
    <w:rsid w:val="009300F5"/>
    <w:rsid w:val="00930F40"/>
    <w:rsid w:val="009351FB"/>
    <w:rsid w:val="009360E6"/>
    <w:rsid w:val="00943149"/>
    <w:rsid w:val="00943D40"/>
    <w:rsid w:val="009472BD"/>
    <w:rsid w:val="00950DBC"/>
    <w:rsid w:val="009510EA"/>
    <w:rsid w:val="00951913"/>
    <w:rsid w:val="00951FCD"/>
    <w:rsid w:val="009549D3"/>
    <w:rsid w:val="00956A06"/>
    <w:rsid w:val="00960CC5"/>
    <w:rsid w:val="00960F75"/>
    <w:rsid w:val="009618FB"/>
    <w:rsid w:val="00962756"/>
    <w:rsid w:val="00964D15"/>
    <w:rsid w:val="00966B3C"/>
    <w:rsid w:val="00967F20"/>
    <w:rsid w:val="0097104B"/>
    <w:rsid w:val="009715F6"/>
    <w:rsid w:val="00972FAB"/>
    <w:rsid w:val="00975F46"/>
    <w:rsid w:val="00976448"/>
    <w:rsid w:val="00977E95"/>
    <w:rsid w:val="009818A5"/>
    <w:rsid w:val="0098231A"/>
    <w:rsid w:val="00982828"/>
    <w:rsid w:val="00982DC6"/>
    <w:rsid w:val="009843A5"/>
    <w:rsid w:val="00985A3F"/>
    <w:rsid w:val="00986FB0"/>
    <w:rsid w:val="00991121"/>
    <w:rsid w:val="00992F70"/>
    <w:rsid w:val="009931CD"/>
    <w:rsid w:val="00994AC3"/>
    <w:rsid w:val="009960F7"/>
    <w:rsid w:val="009A30FD"/>
    <w:rsid w:val="009A3188"/>
    <w:rsid w:val="009A4F5B"/>
    <w:rsid w:val="009A5427"/>
    <w:rsid w:val="009A66C2"/>
    <w:rsid w:val="009A76B1"/>
    <w:rsid w:val="009B0C64"/>
    <w:rsid w:val="009B2632"/>
    <w:rsid w:val="009B3BEB"/>
    <w:rsid w:val="009B4FFF"/>
    <w:rsid w:val="009B5295"/>
    <w:rsid w:val="009B588C"/>
    <w:rsid w:val="009B6A01"/>
    <w:rsid w:val="009C0B7E"/>
    <w:rsid w:val="009C3954"/>
    <w:rsid w:val="009C75DD"/>
    <w:rsid w:val="009D0849"/>
    <w:rsid w:val="009D1388"/>
    <w:rsid w:val="009D1623"/>
    <w:rsid w:val="009D1ADE"/>
    <w:rsid w:val="009D1CF8"/>
    <w:rsid w:val="009D2386"/>
    <w:rsid w:val="009D309B"/>
    <w:rsid w:val="009D46B8"/>
    <w:rsid w:val="009D4E7F"/>
    <w:rsid w:val="009D4F64"/>
    <w:rsid w:val="009D5379"/>
    <w:rsid w:val="009D6130"/>
    <w:rsid w:val="009E0E43"/>
    <w:rsid w:val="009E1E8C"/>
    <w:rsid w:val="009E3333"/>
    <w:rsid w:val="009E3509"/>
    <w:rsid w:val="009F17C8"/>
    <w:rsid w:val="009F2607"/>
    <w:rsid w:val="009F2F3A"/>
    <w:rsid w:val="009F4281"/>
    <w:rsid w:val="009F5E18"/>
    <w:rsid w:val="00A010B8"/>
    <w:rsid w:val="00A01376"/>
    <w:rsid w:val="00A0454E"/>
    <w:rsid w:val="00A0512E"/>
    <w:rsid w:val="00A070FA"/>
    <w:rsid w:val="00A07EE4"/>
    <w:rsid w:val="00A12830"/>
    <w:rsid w:val="00A14DE2"/>
    <w:rsid w:val="00A15E63"/>
    <w:rsid w:val="00A16806"/>
    <w:rsid w:val="00A171CD"/>
    <w:rsid w:val="00A20E6C"/>
    <w:rsid w:val="00A22F5D"/>
    <w:rsid w:val="00A2739A"/>
    <w:rsid w:val="00A27420"/>
    <w:rsid w:val="00A301E7"/>
    <w:rsid w:val="00A3217D"/>
    <w:rsid w:val="00A337C1"/>
    <w:rsid w:val="00A3537C"/>
    <w:rsid w:val="00A3647F"/>
    <w:rsid w:val="00A367BE"/>
    <w:rsid w:val="00A405DD"/>
    <w:rsid w:val="00A4147B"/>
    <w:rsid w:val="00A41CA2"/>
    <w:rsid w:val="00A4550B"/>
    <w:rsid w:val="00A47E0A"/>
    <w:rsid w:val="00A50D66"/>
    <w:rsid w:val="00A5681C"/>
    <w:rsid w:val="00A62BB6"/>
    <w:rsid w:val="00A71317"/>
    <w:rsid w:val="00A71323"/>
    <w:rsid w:val="00A7464F"/>
    <w:rsid w:val="00A7478A"/>
    <w:rsid w:val="00A77240"/>
    <w:rsid w:val="00A77C81"/>
    <w:rsid w:val="00A8440B"/>
    <w:rsid w:val="00A87DFD"/>
    <w:rsid w:val="00A87F1F"/>
    <w:rsid w:val="00A919AD"/>
    <w:rsid w:val="00A93BB9"/>
    <w:rsid w:val="00A93E20"/>
    <w:rsid w:val="00A953C8"/>
    <w:rsid w:val="00A96677"/>
    <w:rsid w:val="00A9746D"/>
    <w:rsid w:val="00A97643"/>
    <w:rsid w:val="00AA07AC"/>
    <w:rsid w:val="00AA1927"/>
    <w:rsid w:val="00AA6703"/>
    <w:rsid w:val="00AA770F"/>
    <w:rsid w:val="00AB2B3B"/>
    <w:rsid w:val="00AB4323"/>
    <w:rsid w:val="00AB76AF"/>
    <w:rsid w:val="00AC1047"/>
    <w:rsid w:val="00AC16C0"/>
    <w:rsid w:val="00AC3F55"/>
    <w:rsid w:val="00AC40C5"/>
    <w:rsid w:val="00AC454D"/>
    <w:rsid w:val="00AC4BD0"/>
    <w:rsid w:val="00AC5462"/>
    <w:rsid w:val="00AC5571"/>
    <w:rsid w:val="00AC647A"/>
    <w:rsid w:val="00AC77BE"/>
    <w:rsid w:val="00AC7B13"/>
    <w:rsid w:val="00AD0874"/>
    <w:rsid w:val="00AD0993"/>
    <w:rsid w:val="00AD3DD1"/>
    <w:rsid w:val="00AD52D1"/>
    <w:rsid w:val="00AD53C3"/>
    <w:rsid w:val="00AD7737"/>
    <w:rsid w:val="00AE0437"/>
    <w:rsid w:val="00AE3A9C"/>
    <w:rsid w:val="00AE5712"/>
    <w:rsid w:val="00AE7478"/>
    <w:rsid w:val="00AE7591"/>
    <w:rsid w:val="00AE760D"/>
    <w:rsid w:val="00AF090B"/>
    <w:rsid w:val="00AF142A"/>
    <w:rsid w:val="00AF2905"/>
    <w:rsid w:val="00AF5222"/>
    <w:rsid w:val="00B0700A"/>
    <w:rsid w:val="00B070D4"/>
    <w:rsid w:val="00B11026"/>
    <w:rsid w:val="00B1369C"/>
    <w:rsid w:val="00B1626B"/>
    <w:rsid w:val="00B16BF5"/>
    <w:rsid w:val="00B202FC"/>
    <w:rsid w:val="00B210E2"/>
    <w:rsid w:val="00B21FEC"/>
    <w:rsid w:val="00B24615"/>
    <w:rsid w:val="00B24E57"/>
    <w:rsid w:val="00B25314"/>
    <w:rsid w:val="00B2653D"/>
    <w:rsid w:val="00B277AD"/>
    <w:rsid w:val="00B30285"/>
    <w:rsid w:val="00B32A3A"/>
    <w:rsid w:val="00B333E7"/>
    <w:rsid w:val="00B341E4"/>
    <w:rsid w:val="00B365C7"/>
    <w:rsid w:val="00B3713D"/>
    <w:rsid w:val="00B416B5"/>
    <w:rsid w:val="00B44BB1"/>
    <w:rsid w:val="00B458FA"/>
    <w:rsid w:val="00B45C22"/>
    <w:rsid w:val="00B465A3"/>
    <w:rsid w:val="00B4697D"/>
    <w:rsid w:val="00B52500"/>
    <w:rsid w:val="00B6031D"/>
    <w:rsid w:val="00B6051B"/>
    <w:rsid w:val="00B63178"/>
    <w:rsid w:val="00B64AB0"/>
    <w:rsid w:val="00B67D32"/>
    <w:rsid w:val="00B70E8C"/>
    <w:rsid w:val="00B71885"/>
    <w:rsid w:val="00B73E81"/>
    <w:rsid w:val="00B74FF7"/>
    <w:rsid w:val="00B75219"/>
    <w:rsid w:val="00B771AA"/>
    <w:rsid w:val="00B8102A"/>
    <w:rsid w:val="00B81B74"/>
    <w:rsid w:val="00B81BB6"/>
    <w:rsid w:val="00B8277A"/>
    <w:rsid w:val="00B8436E"/>
    <w:rsid w:val="00B84632"/>
    <w:rsid w:val="00B86BD2"/>
    <w:rsid w:val="00B90404"/>
    <w:rsid w:val="00B9417C"/>
    <w:rsid w:val="00B944AE"/>
    <w:rsid w:val="00B96309"/>
    <w:rsid w:val="00B9675A"/>
    <w:rsid w:val="00BA0096"/>
    <w:rsid w:val="00BA1EB1"/>
    <w:rsid w:val="00BA51D8"/>
    <w:rsid w:val="00BA5A58"/>
    <w:rsid w:val="00BA5E2C"/>
    <w:rsid w:val="00BA6137"/>
    <w:rsid w:val="00BA7F25"/>
    <w:rsid w:val="00BB0486"/>
    <w:rsid w:val="00BB08ED"/>
    <w:rsid w:val="00BB1F37"/>
    <w:rsid w:val="00BB292C"/>
    <w:rsid w:val="00BB3B0C"/>
    <w:rsid w:val="00BB6F99"/>
    <w:rsid w:val="00BB7A20"/>
    <w:rsid w:val="00BB7E57"/>
    <w:rsid w:val="00BC0E82"/>
    <w:rsid w:val="00BC27F2"/>
    <w:rsid w:val="00BC3FCE"/>
    <w:rsid w:val="00BC480A"/>
    <w:rsid w:val="00BD04E1"/>
    <w:rsid w:val="00BD08C4"/>
    <w:rsid w:val="00BD177B"/>
    <w:rsid w:val="00BD1BE1"/>
    <w:rsid w:val="00BD1E96"/>
    <w:rsid w:val="00BD2CB0"/>
    <w:rsid w:val="00BD39F2"/>
    <w:rsid w:val="00BD3ACF"/>
    <w:rsid w:val="00BD3B31"/>
    <w:rsid w:val="00BD4C96"/>
    <w:rsid w:val="00BD56CD"/>
    <w:rsid w:val="00BE18C7"/>
    <w:rsid w:val="00BE1A3E"/>
    <w:rsid w:val="00BE302E"/>
    <w:rsid w:val="00BE4139"/>
    <w:rsid w:val="00BE607F"/>
    <w:rsid w:val="00BE7468"/>
    <w:rsid w:val="00BF0C37"/>
    <w:rsid w:val="00BF1901"/>
    <w:rsid w:val="00BF41A5"/>
    <w:rsid w:val="00BF757F"/>
    <w:rsid w:val="00BF7DF1"/>
    <w:rsid w:val="00C000A8"/>
    <w:rsid w:val="00C005C3"/>
    <w:rsid w:val="00C0164D"/>
    <w:rsid w:val="00C01F1A"/>
    <w:rsid w:val="00C02BA0"/>
    <w:rsid w:val="00C056E8"/>
    <w:rsid w:val="00C069BB"/>
    <w:rsid w:val="00C06E6E"/>
    <w:rsid w:val="00C128AE"/>
    <w:rsid w:val="00C14392"/>
    <w:rsid w:val="00C14CFD"/>
    <w:rsid w:val="00C17055"/>
    <w:rsid w:val="00C17BC3"/>
    <w:rsid w:val="00C2058D"/>
    <w:rsid w:val="00C21621"/>
    <w:rsid w:val="00C2365D"/>
    <w:rsid w:val="00C26B78"/>
    <w:rsid w:val="00C3104B"/>
    <w:rsid w:val="00C35776"/>
    <w:rsid w:val="00C37600"/>
    <w:rsid w:val="00C4019C"/>
    <w:rsid w:val="00C42058"/>
    <w:rsid w:val="00C42527"/>
    <w:rsid w:val="00C432DB"/>
    <w:rsid w:val="00C4593F"/>
    <w:rsid w:val="00C468A2"/>
    <w:rsid w:val="00C47222"/>
    <w:rsid w:val="00C475A1"/>
    <w:rsid w:val="00C51239"/>
    <w:rsid w:val="00C51980"/>
    <w:rsid w:val="00C5242E"/>
    <w:rsid w:val="00C5475B"/>
    <w:rsid w:val="00C5615F"/>
    <w:rsid w:val="00C64096"/>
    <w:rsid w:val="00C66EE6"/>
    <w:rsid w:val="00C71C78"/>
    <w:rsid w:val="00C72A2F"/>
    <w:rsid w:val="00C745C8"/>
    <w:rsid w:val="00C74D18"/>
    <w:rsid w:val="00C75A70"/>
    <w:rsid w:val="00C767F4"/>
    <w:rsid w:val="00C810D1"/>
    <w:rsid w:val="00C8158D"/>
    <w:rsid w:val="00C8203E"/>
    <w:rsid w:val="00C83FB0"/>
    <w:rsid w:val="00C844C9"/>
    <w:rsid w:val="00C92254"/>
    <w:rsid w:val="00C92F74"/>
    <w:rsid w:val="00C94A65"/>
    <w:rsid w:val="00C95A96"/>
    <w:rsid w:val="00C979C7"/>
    <w:rsid w:val="00CA12E8"/>
    <w:rsid w:val="00CA2E86"/>
    <w:rsid w:val="00CA4F0A"/>
    <w:rsid w:val="00CA527E"/>
    <w:rsid w:val="00CA7146"/>
    <w:rsid w:val="00CA7D26"/>
    <w:rsid w:val="00CB1F93"/>
    <w:rsid w:val="00CB245D"/>
    <w:rsid w:val="00CB56C4"/>
    <w:rsid w:val="00CB60BC"/>
    <w:rsid w:val="00CC0C2E"/>
    <w:rsid w:val="00CC3083"/>
    <w:rsid w:val="00CC5984"/>
    <w:rsid w:val="00CC7481"/>
    <w:rsid w:val="00CD1797"/>
    <w:rsid w:val="00CD297C"/>
    <w:rsid w:val="00CD31B6"/>
    <w:rsid w:val="00CD3CCD"/>
    <w:rsid w:val="00CD47A8"/>
    <w:rsid w:val="00CD47F7"/>
    <w:rsid w:val="00CD5E12"/>
    <w:rsid w:val="00CD61A4"/>
    <w:rsid w:val="00CD6535"/>
    <w:rsid w:val="00CE06FA"/>
    <w:rsid w:val="00CE138E"/>
    <w:rsid w:val="00CE2E55"/>
    <w:rsid w:val="00CE31FF"/>
    <w:rsid w:val="00CE423A"/>
    <w:rsid w:val="00CF02DB"/>
    <w:rsid w:val="00CF18A1"/>
    <w:rsid w:val="00CF3D0E"/>
    <w:rsid w:val="00D008A5"/>
    <w:rsid w:val="00D01598"/>
    <w:rsid w:val="00D02491"/>
    <w:rsid w:val="00D02E20"/>
    <w:rsid w:val="00D0408F"/>
    <w:rsid w:val="00D047F3"/>
    <w:rsid w:val="00D077EE"/>
    <w:rsid w:val="00D111AE"/>
    <w:rsid w:val="00D11DE5"/>
    <w:rsid w:val="00D132B7"/>
    <w:rsid w:val="00D138A2"/>
    <w:rsid w:val="00D14575"/>
    <w:rsid w:val="00D165A3"/>
    <w:rsid w:val="00D165B6"/>
    <w:rsid w:val="00D17E19"/>
    <w:rsid w:val="00D21621"/>
    <w:rsid w:val="00D23843"/>
    <w:rsid w:val="00D33391"/>
    <w:rsid w:val="00D336EF"/>
    <w:rsid w:val="00D3381D"/>
    <w:rsid w:val="00D351D9"/>
    <w:rsid w:val="00D35E32"/>
    <w:rsid w:val="00D3736B"/>
    <w:rsid w:val="00D377EE"/>
    <w:rsid w:val="00D37E57"/>
    <w:rsid w:val="00D40A1B"/>
    <w:rsid w:val="00D423E9"/>
    <w:rsid w:val="00D42876"/>
    <w:rsid w:val="00D42B08"/>
    <w:rsid w:val="00D43950"/>
    <w:rsid w:val="00D4498F"/>
    <w:rsid w:val="00D45057"/>
    <w:rsid w:val="00D4521B"/>
    <w:rsid w:val="00D47D43"/>
    <w:rsid w:val="00D47E9C"/>
    <w:rsid w:val="00D50326"/>
    <w:rsid w:val="00D5135B"/>
    <w:rsid w:val="00D5153B"/>
    <w:rsid w:val="00D54178"/>
    <w:rsid w:val="00D57D9A"/>
    <w:rsid w:val="00D6057C"/>
    <w:rsid w:val="00D61AAA"/>
    <w:rsid w:val="00D6245E"/>
    <w:rsid w:val="00D628F4"/>
    <w:rsid w:val="00D65438"/>
    <w:rsid w:val="00D65B85"/>
    <w:rsid w:val="00D664D6"/>
    <w:rsid w:val="00D67461"/>
    <w:rsid w:val="00D67F53"/>
    <w:rsid w:val="00D70938"/>
    <w:rsid w:val="00D715E1"/>
    <w:rsid w:val="00D74F17"/>
    <w:rsid w:val="00D755C5"/>
    <w:rsid w:val="00D7609C"/>
    <w:rsid w:val="00D762C7"/>
    <w:rsid w:val="00D76915"/>
    <w:rsid w:val="00D8193F"/>
    <w:rsid w:val="00D82CFA"/>
    <w:rsid w:val="00D83036"/>
    <w:rsid w:val="00D83239"/>
    <w:rsid w:val="00D8478A"/>
    <w:rsid w:val="00D85479"/>
    <w:rsid w:val="00D857BB"/>
    <w:rsid w:val="00D86348"/>
    <w:rsid w:val="00D91278"/>
    <w:rsid w:val="00D9128D"/>
    <w:rsid w:val="00D91342"/>
    <w:rsid w:val="00D9655D"/>
    <w:rsid w:val="00D96DD8"/>
    <w:rsid w:val="00D9735B"/>
    <w:rsid w:val="00DA08A7"/>
    <w:rsid w:val="00DA1283"/>
    <w:rsid w:val="00DA2CAB"/>
    <w:rsid w:val="00DA347F"/>
    <w:rsid w:val="00DA3909"/>
    <w:rsid w:val="00DA55FC"/>
    <w:rsid w:val="00DA7C38"/>
    <w:rsid w:val="00DB10A1"/>
    <w:rsid w:val="00DB417B"/>
    <w:rsid w:val="00DB6319"/>
    <w:rsid w:val="00DB72DE"/>
    <w:rsid w:val="00DB78DF"/>
    <w:rsid w:val="00DC018B"/>
    <w:rsid w:val="00DC0518"/>
    <w:rsid w:val="00DC0875"/>
    <w:rsid w:val="00DC22E1"/>
    <w:rsid w:val="00DC29A5"/>
    <w:rsid w:val="00DC2A2A"/>
    <w:rsid w:val="00DC7D53"/>
    <w:rsid w:val="00DD027E"/>
    <w:rsid w:val="00DD060C"/>
    <w:rsid w:val="00DD1E66"/>
    <w:rsid w:val="00DD3A29"/>
    <w:rsid w:val="00DD4A3D"/>
    <w:rsid w:val="00DD51FD"/>
    <w:rsid w:val="00DD5CE1"/>
    <w:rsid w:val="00DD7577"/>
    <w:rsid w:val="00DE2664"/>
    <w:rsid w:val="00DE308E"/>
    <w:rsid w:val="00DE33BD"/>
    <w:rsid w:val="00DE39B0"/>
    <w:rsid w:val="00DE4810"/>
    <w:rsid w:val="00DE5755"/>
    <w:rsid w:val="00DE5C77"/>
    <w:rsid w:val="00DE7A11"/>
    <w:rsid w:val="00DF1E5C"/>
    <w:rsid w:val="00DF3108"/>
    <w:rsid w:val="00DF3637"/>
    <w:rsid w:val="00DF4DF1"/>
    <w:rsid w:val="00DF53DB"/>
    <w:rsid w:val="00DF68CC"/>
    <w:rsid w:val="00DF7977"/>
    <w:rsid w:val="00DF7A27"/>
    <w:rsid w:val="00E0104B"/>
    <w:rsid w:val="00E011D4"/>
    <w:rsid w:val="00E0129A"/>
    <w:rsid w:val="00E05736"/>
    <w:rsid w:val="00E05D17"/>
    <w:rsid w:val="00E05E69"/>
    <w:rsid w:val="00E07143"/>
    <w:rsid w:val="00E075FD"/>
    <w:rsid w:val="00E11625"/>
    <w:rsid w:val="00E12254"/>
    <w:rsid w:val="00E150E8"/>
    <w:rsid w:val="00E15422"/>
    <w:rsid w:val="00E15DAD"/>
    <w:rsid w:val="00E16BA8"/>
    <w:rsid w:val="00E17B3B"/>
    <w:rsid w:val="00E20047"/>
    <w:rsid w:val="00E22B35"/>
    <w:rsid w:val="00E24D3C"/>
    <w:rsid w:val="00E26F7A"/>
    <w:rsid w:val="00E30FE2"/>
    <w:rsid w:val="00E32B62"/>
    <w:rsid w:val="00E353CF"/>
    <w:rsid w:val="00E37892"/>
    <w:rsid w:val="00E40FDA"/>
    <w:rsid w:val="00E43A6D"/>
    <w:rsid w:val="00E43DE3"/>
    <w:rsid w:val="00E45686"/>
    <w:rsid w:val="00E45EF6"/>
    <w:rsid w:val="00E5275D"/>
    <w:rsid w:val="00E548C3"/>
    <w:rsid w:val="00E551E2"/>
    <w:rsid w:val="00E5668E"/>
    <w:rsid w:val="00E60EC5"/>
    <w:rsid w:val="00E62E55"/>
    <w:rsid w:val="00E635B5"/>
    <w:rsid w:val="00E63699"/>
    <w:rsid w:val="00E666C5"/>
    <w:rsid w:val="00E66837"/>
    <w:rsid w:val="00E67C04"/>
    <w:rsid w:val="00E706B1"/>
    <w:rsid w:val="00E70BA2"/>
    <w:rsid w:val="00E747CB"/>
    <w:rsid w:val="00E76082"/>
    <w:rsid w:val="00E76615"/>
    <w:rsid w:val="00E7665D"/>
    <w:rsid w:val="00E8129D"/>
    <w:rsid w:val="00E83216"/>
    <w:rsid w:val="00E84E9F"/>
    <w:rsid w:val="00E86753"/>
    <w:rsid w:val="00E979B3"/>
    <w:rsid w:val="00E97DFE"/>
    <w:rsid w:val="00EA057E"/>
    <w:rsid w:val="00EA1D22"/>
    <w:rsid w:val="00EA4841"/>
    <w:rsid w:val="00EA588F"/>
    <w:rsid w:val="00EA593F"/>
    <w:rsid w:val="00EA651B"/>
    <w:rsid w:val="00EA6C50"/>
    <w:rsid w:val="00EA7FC0"/>
    <w:rsid w:val="00EB00DB"/>
    <w:rsid w:val="00EB1DD7"/>
    <w:rsid w:val="00EB4D4D"/>
    <w:rsid w:val="00EB6D2E"/>
    <w:rsid w:val="00EB6EAA"/>
    <w:rsid w:val="00EC2821"/>
    <w:rsid w:val="00EC3C52"/>
    <w:rsid w:val="00EC5350"/>
    <w:rsid w:val="00EC5784"/>
    <w:rsid w:val="00EC65F1"/>
    <w:rsid w:val="00EC7340"/>
    <w:rsid w:val="00ED1E9B"/>
    <w:rsid w:val="00ED5A80"/>
    <w:rsid w:val="00ED7E55"/>
    <w:rsid w:val="00EE1F6A"/>
    <w:rsid w:val="00EE3F45"/>
    <w:rsid w:val="00EE70A3"/>
    <w:rsid w:val="00EF1CD7"/>
    <w:rsid w:val="00EF3609"/>
    <w:rsid w:val="00EF3A92"/>
    <w:rsid w:val="00EF45D1"/>
    <w:rsid w:val="00EF6677"/>
    <w:rsid w:val="00EF7D7A"/>
    <w:rsid w:val="00F017EA"/>
    <w:rsid w:val="00F037E6"/>
    <w:rsid w:val="00F03B00"/>
    <w:rsid w:val="00F07868"/>
    <w:rsid w:val="00F07A10"/>
    <w:rsid w:val="00F112F0"/>
    <w:rsid w:val="00F113A0"/>
    <w:rsid w:val="00F117EE"/>
    <w:rsid w:val="00F120EE"/>
    <w:rsid w:val="00F12E04"/>
    <w:rsid w:val="00F13179"/>
    <w:rsid w:val="00F14B5C"/>
    <w:rsid w:val="00F157ED"/>
    <w:rsid w:val="00F164C7"/>
    <w:rsid w:val="00F20453"/>
    <w:rsid w:val="00F2307E"/>
    <w:rsid w:val="00F2311C"/>
    <w:rsid w:val="00F2375E"/>
    <w:rsid w:val="00F25891"/>
    <w:rsid w:val="00F3351F"/>
    <w:rsid w:val="00F35CC7"/>
    <w:rsid w:val="00F35DDA"/>
    <w:rsid w:val="00F36257"/>
    <w:rsid w:val="00F40CC5"/>
    <w:rsid w:val="00F41407"/>
    <w:rsid w:val="00F41850"/>
    <w:rsid w:val="00F42CFF"/>
    <w:rsid w:val="00F44935"/>
    <w:rsid w:val="00F51E4E"/>
    <w:rsid w:val="00F531B5"/>
    <w:rsid w:val="00F54A15"/>
    <w:rsid w:val="00F663EC"/>
    <w:rsid w:val="00F6643B"/>
    <w:rsid w:val="00F71ECB"/>
    <w:rsid w:val="00F7213F"/>
    <w:rsid w:val="00F7266B"/>
    <w:rsid w:val="00F74DB3"/>
    <w:rsid w:val="00F75C0F"/>
    <w:rsid w:val="00F76BA4"/>
    <w:rsid w:val="00F774D3"/>
    <w:rsid w:val="00F821F1"/>
    <w:rsid w:val="00F82498"/>
    <w:rsid w:val="00F82B80"/>
    <w:rsid w:val="00F82CDA"/>
    <w:rsid w:val="00F8735D"/>
    <w:rsid w:val="00F902B5"/>
    <w:rsid w:val="00F90AB8"/>
    <w:rsid w:val="00F91B3E"/>
    <w:rsid w:val="00F93980"/>
    <w:rsid w:val="00F95702"/>
    <w:rsid w:val="00F959A0"/>
    <w:rsid w:val="00F95A6B"/>
    <w:rsid w:val="00F95B71"/>
    <w:rsid w:val="00F97041"/>
    <w:rsid w:val="00FA15A8"/>
    <w:rsid w:val="00FA3227"/>
    <w:rsid w:val="00FB0080"/>
    <w:rsid w:val="00FB11D9"/>
    <w:rsid w:val="00FB2967"/>
    <w:rsid w:val="00FB35C4"/>
    <w:rsid w:val="00FB7626"/>
    <w:rsid w:val="00FC0360"/>
    <w:rsid w:val="00FC05C8"/>
    <w:rsid w:val="00FC128D"/>
    <w:rsid w:val="00FC144C"/>
    <w:rsid w:val="00FC3E03"/>
    <w:rsid w:val="00FC43CE"/>
    <w:rsid w:val="00FD1948"/>
    <w:rsid w:val="00FD3225"/>
    <w:rsid w:val="00FD3745"/>
    <w:rsid w:val="00FD5684"/>
    <w:rsid w:val="00FD5969"/>
    <w:rsid w:val="00FD7DEE"/>
    <w:rsid w:val="00FD7E19"/>
    <w:rsid w:val="00FE09B3"/>
    <w:rsid w:val="00FE41DC"/>
    <w:rsid w:val="00FE48E8"/>
    <w:rsid w:val="00FE56DC"/>
    <w:rsid w:val="00FE7DB9"/>
    <w:rsid w:val="00FF0169"/>
    <w:rsid w:val="00FF1717"/>
    <w:rsid w:val="00FF2C3E"/>
    <w:rsid w:val="00FF2D4D"/>
    <w:rsid w:val="00FF4B92"/>
    <w:rsid w:val="00FF5823"/>
    <w:rsid w:val="00FF7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9B188"/>
  <w15:chartTrackingRefBased/>
  <w15:docId w15:val="{B271E75B-FABB-438D-B5EE-1AD69A419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C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C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C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C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C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C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C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C77"/>
    <w:rPr>
      <w:rFonts w:eastAsiaTheme="majorEastAsia" w:cstheme="majorBidi"/>
      <w:color w:val="272727" w:themeColor="text1" w:themeTint="D8"/>
    </w:rPr>
  </w:style>
  <w:style w:type="paragraph" w:styleId="Title">
    <w:name w:val="Title"/>
    <w:basedOn w:val="Normal"/>
    <w:next w:val="Normal"/>
    <w:link w:val="TitleChar"/>
    <w:uiPriority w:val="10"/>
    <w:qFormat/>
    <w:rsid w:val="00DE5C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C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C77"/>
    <w:pPr>
      <w:spacing w:before="160"/>
      <w:jc w:val="center"/>
    </w:pPr>
    <w:rPr>
      <w:i/>
      <w:iCs/>
      <w:color w:val="404040" w:themeColor="text1" w:themeTint="BF"/>
    </w:rPr>
  </w:style>
  <w:style w:type="character" w:customStyle="1" w:styleId="QuoteChar">
    <w:name w:val="Quote Char"/>
    <w:basedOn w:val="DefaultParagraphFont"/>
    <w:link w:val="Quote"/>
    <w:uiPriority w:val="29"/>
    <w:rsid w:val="00DE5C77"/>
    <w:rPr>
      <w:i/>
      <w:iCs/>
      <w:color w:val="404040" w:themeColor="text1" w:themeTint="BF"/>
    </w:rPr>
  </w:style>
  <w:style w:type="paragraph" w:styleId="ListParagraph">
    <w:name w:val="List Paragraph"/>
    <w:basedOn w:val="Normal"/>
    <w:uiPriority w:val="34"/>
    <w:qFormat/>
    <w:rsid w:val="00DE5C77"/>
    <w:pPr>
      <w:ind w:left="720"/>
      <w:contextualSpacing/>
    </w:pPr>
  </w:style>
  <w:style w:type="character" w:styleId="IntenseEmphasis">
    <w:name w:val="Intense Emphasis"/>
    <w:basedOn w:val="DefaultParagraphFont"/>
    <w:uiPriority w:val="21"/>
    <w:qFormat/>
    <w:rsid w:val="00DE5C77"/>
    <w:rPr>
      <w:i/>
      <w:iCs/>
      <w:color w:val="0F4761" w:themeColor="accent1" w:themeShade="BF"/>
    </w:rPr>
  </w:style>
  <w:style w:type="paragraph" w:styleId="IntenseQuote">
    <w:name w:val="Intense Quote"/>
    <w:basedOn w:val="Normal"/>
    <w:next w:val="Normal"/>
    <w:link w:val="IntenseQuoteChar"/>
    <w:uiPriority w:val="30"/>
    <w:qFormat/>
    <w:rsid w:val="00DE5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C77"/>
    <w:rPr>
      <w:i/>
      <w:iCs/>
      <w:color w:val="0F4761" w:themeColor="accent1" w:themeShade="BF"/>
    </w:rPr>
  </w:style>
  <w:style w:type="character" w:styleId="IntenseReference">
    <w:name w:val="Intense Reference"/>
    <w:basedOn w:val="DefaultParagraphFont"/>
    <w:uiPriority w:val="32"/>
    <w:qFormat/>
    <w:rsid w:val="00DE5C77"/>
    <w:rPr>
      <w:b/>
      <w:bCs/>
      <w:smallCaps/>
      <w:color w:val="0F4761" w:themeColor="accent1" w:themeShade="BF"/>
      <w:spacing w:val="5"/>
    </w:rPr>
  </w:style>
  <w:style w:type="paragraph" w:styleId="NoSpacing">
    <w:name w:val="No Spacing"/>
    <w:link w:val="NoSpacingChar"/>
    <w:uiPriority w:val="1"/>
    <w:qFormat/>
    <w:rsid w:val="00E70BA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70BA2"/>
    <w:rPr>
      <w:rFonts w:eastAsiaTheme="minorEastAsia"/>
      <w:kern w:val="0"/>
      <w:sz w:val="22"/>
      <w:szCs w:val="22"/>
      <w:lang w:eastAsia="en-GB"/>
      <w14:ligatures w14:val="none"/>
    </w:rPr>
  </w:style>
  <w:style w:type="character" w:styleId="Hyperlink">
    <w:name w:val="Hyperlink"/>
    <w:basedOn w:val="DefaultParagraphFont"/>
    <w:uiPriority w:val="99"/>
    <w:unhideWhenUsed/>
    <w:rsid w:val="00392957"/>
    <w:rPr>
      <w:color w:val="467886" w:themeColor="hyperlink"/>
      <w:u w:val="single"/>
    </w:rPr>
  </w:style>
  <w:style w:type="character" w:styleId="UnresolvedMention">
    <w:name w:val="Unresolved Mention"/>
    <w:basedOn w:val="DefaultParagraphFont"/>
    <w:uiPriority w:val="99"/>
    <w:semiHidden/>
    <w:unhideWhenUsed/>
    <w:rsid w:val="00392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ice.org.uk/guidance/ng9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mc.org.uk//standards/code" TargetMode="External"/><Relationship Id="rId5" Type="http://schemas.openxmlformats.org/officeDocument/2006/relationships/customXml" Target="../customXml/item5.xml"/><Relationship Id="rId10" Type="http://schemas.openxmlformats.org/officeDocument/2006/relationships/hyperlink" Target="https://www.bing.com/ck/a?!&amp;&amp;p=d37a7ce3669aa17c3a1c5ad49908505c83ab86328b05710a7f4cb2d4dbdbdd18JmltdHM9MTc4NTExMDQwMA&amp;ptn=3&amp;ver=2&amp;hsh=4&amp;fclid=355b9852-6880-652c-2b86-8f5c69e46455&amp;u=a1L2NvcGlsb3RzZWFyY2g_cT1kZWZpbmUrZWZmZWN0aXZlK2NvbW11bmljYXRpb24mZm9ybT1DU0JSQU5E&amp;ntb=1"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2026-08-21T00:00:00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5" ma:contentTypeDescription="Create a new document." ma:contentTypeScope="" ma:versionID="e7d1dd1a5b92bc3397a2f9a56ac5052a">
  <xsd:schema xmlns:xsd="http://www.w3.org/2001/XMLSchema" xmlns:xs="http://www.w3.org/2001/XMLSchema" xmlns:p="http://schemas.microsoft.com/office/2006/metadata/properties" xmlns:ns3="295d9055-6e6f-4fed-aaa1-e2183dd25008" targetNamespace="http://schemas.microsoft.com/office/2006/metadata/properties" ma:root="true" ma:fieldsID="61666f56804921b5a9efa21870be5b92" ns3:_="">
    <xsd:import namespace="295d9055-6e6f-4fed-aaa1-e2183dd2500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D80DD2-FB25-4EFD-9A20-933330387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1E13DD-F3EB-4EDB-9CEE-0254BC3A0ABE}">
  <ds:schemaRefs>
    <ds:schemaRef ds:uri="http://schemas.openxmlformats.org/officeDocument/2006/bibliography"/>
  </ds:schemaRefs>
</ds:datastoreItem>
</file>

<file path=customXml/itemProps4.xml><?xml version="1.0" encoding="utf-8"?>
<ds:datastoreItem xmlns:ds="http://schemas.openxmlformats.org/officeDocument/2006/customXml" ds:itemID="{544F84A2-3E3C-4C5C-8B85-7CB2D5006539}">
  <ds:schemaRefs>
    <ds:schemaRef ds:uri="http://schemas.microsoft.com/office/2006/metadata/properties"/>
    <ds:schemaRef ds:uri="http://schemas.microsoft.com/office/infopath/2007/PartnerControls"/>
    <ds:schemaRef ds:uri="295d9055-6e6f-4fed-aaa1-e2183dd25008"/>
  </ds:schemaRefs>
</ds:datastoreItem>
</file>

<file path=customXml/itemProps5.xml><?xml version="1.0" encoding="utf-8"?>
<ds:datastoreItem xmlns:ds="http://schemas.openxmlformats.org/officeDocument/2006/customXml" ds:itemID="{6112FA49-C9CB-4525-AE76-F570E50357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1981</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Alima Alie Koroma (2527191)</dc:creator>
  <cp:keywords/>
  <dc:description/>
  <cp:lastModifiedBy>Alima Alie Koroma (2527191)</cp:lastModifiedBy>
  <cp:revision>2</cp:revision>
  <dcterms:created xsi:type="dcterms:W3CDTF">2026-08-20T14:10:00Z</dcterms:created>
  <dcterms:modified xsi:type="dcterms:W3CDTF">2026-08-20T14:10:00Z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y fmtid="{D5CDD505-2E9C-101B-9397-08002B2CF9AE}" pid="3" name="GrammarlyDocumentId">
    <vt:lpwstr>b5e79b58-1dc2-47c0-98c0-3829f75c8e4f</vt:lpwstr>
  </property>
</Properties>
</file>