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5CC7B0D0"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273C0E">
        <w:rPr>
          <w:rFonts w:ascii="Arial" w:hAnsi="Arial" w:cs="Arial"/>
          <w:sz w:val="28"/>
          <w:szCs w:val="28"/>
          <w:lang w:val="nl-NL"/>
        </w:rPr>
        <w:t xml:space="preserve"> Enelly Somabwana</w:t>
      </w:r>
    </w:p>
    <w:p w14:paraId="3C83A8A7" w14:textId="077D218B"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273C0E">
        <w:rPr>
          <w:rFonts w:ascii="Arial" w:hAnsi="Arial" w:cs="Arial"/>
          <w:sz w:val="28"/>
          <w:szCs w:val="28"/>
          <w:lang w:val="nl-NL"/>
        </w:rPr>
        <w:t xml:space="preserve"> 2438796</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647202D4"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 xml:space="preserve">Module </w:t>
      </w:r>
      <w:proofErr w:type="gramStart"/>
      <w:r w:rsidRPr="00076AC0">
        <w:rPr>
          <w:rFonts w:ascii="Arial" w:hAnsi="Arial" w:cs="Arial"/>
          <w:b/>
          <w:bCs/>
          <w:sz w:val="28"/>
          <w:szCs w:val="28"/>
          <w:lang w:val="nl-NL"/>
        </w:rPr>
        <w:t>name</w:t>
      </w:r>
      <w:r w:rsidRPr="00076AC0">
        <w:rPr>
          <w:rFonts w:ascii="Arial" w:hAnsi="Arial" w:cs="Arial"/>
          <w:sz w:val="28"/>
          <w:szCs w:val="28"/>
          <w:lang w:val="nl-NL"/>
        </w:rPr>
        <w:t xml:space="preserve">: </w:t>
      </w:r>
      <w:r w:rsidR="00273C0E">
        <w:rPr>
          <w:rFonts w:ascii="Arial" w:hAnsi="Arial" w:cs="Arial"/>
          <w:sz w:val="28"/>
          <w:szCs w:val="28"/>
          <w:lang w:val="nl-NL"/>
        </w:rPr>
        <w:t xml:space="preserve"> </w:t>
      </w:r>
      <w:proofErr w:type="spellStart"/>
      <w:r w:rsidR="00273C0E">
        <w:rPr>
          <w:rFonts w:ascii="Arial" w:hAnsi="Arial" w:cs="Arial"/>
          <w:sz w:val="28"/>
          <w:szCs w:val="28"/>
          <w:lang w:val="nl-NL"/>
        </w:rPr>
        <w:t>Introduction</w:t>
      </w:r>
      <w:proofErr w:type="spellEnd"/>
      <w:proofErr w:type="gramEnd"/>
      <w:r w:rsidR="00273C0E">
        <w:rPr>
          <w:rFonts w:ascii="Arial" w:hAnsi="Arial" w:cs="Arial"/>
          <w:sz w:val="28"/>
          <w:szCs w:val="28"/>
          <w:lang w:val="nl-NL"/>
        </w:rPr>
        <w:t xml:space="preserve"> </w:t>
      </w:r>
      <w:proofErr w:type="spellStart"/>
      <w:r w:rsidR="00273C0E">
        <w:rPr>
          <w:rFonts w:ascii="Arial" w:hAnsi="Arial" w:cs="Arial"/>
          <w:sz w:val="28"/>
          <w:szCs w:val="28"/>
          <w:lang w:val="nl-NL"/>
        </w:rPr>
        <w:t>to</w:t>
      </w:r>
      <w:proofErr w:type="spellEnd"/>
      <w:r w:rsidR="00273C0E">
        <w:rPr>
          <w:rFonts w:ascii="Arial" w:hAnsi="Arial" w:cs="Arial"/>
          <w:sz w:val="28"/>
          <w:szCs w:val="28"/>
          <w:lang w:val="nl-NL"/>
        </w:rPr>
        <w:t xml:space="preserve"> </w:t>
      </w:r>
      <w:proofErr w:type="spellStart"/>
      <w:r w:rsidR="00273C0E">
        <w:rPr>
          <w:rFonts w:ascii="Arial" w:hAnsi="Arial" w:cs="Arial"/>
          <w:sz w:val="28"/>
          <w:szCs w:val="28"/>
          <w:lang w:val="nl-NL"/>
        </w:rPr>
        <w:t>Physiology</w:t>
      </w:r>
      <w:proofErr w:type="spellEnd"/>
    </w:p>
    <w:p w14:paraId="4FD97C8C" w14:textId="45B4F5B8"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273C0E">
        <w:rPr>
          <w:rFonts w:ascii="Arial" w:hAnsi="Arial" w:cs="Arial"/>
          <w:sz w:val="28"/>
          <w:szCs w:val="28"/>
        </w:rPr>
        <w:t xml:space="preserve"> BMHP5023</w:t>
      </w:r>
    </w:p>
    <w:p w14:paraId="658BE57E" w14:textId="6E4D27F5" w:rsidR="00EB12BC" w:rsidRPr="00273C0E" w:rsidRDefault="00EB12BC" w:rsidP="00C03A91">
      <w:pPr>
        <w:tabs>
          <w:tab w:val="left" w:pos="6540"/>
        </w:tabs>
        <w:spacing w:line="360" w:lineRule="auto"/>
        <w:rPr>
          <w:rFonts w:ascii="Arial" w:hAnsi="Arial" w:cs="Arial"/>
          <w:szCs w:val="24"/>
        </w:rPr>
      </w:pPr>
      <w:r w:rsidRPr="00C03A91">
        <w:rPr>
          <w:rFonts w:ascii="Arial" w:hAnsi="Arial" w:cs="Arial"/>
          <w:b/>
          <w:bCs/>
          <w:sz w:val="28"/>
          <w:szCs w:val="28"/>
        </w:rPr>
        <w:t>Lecturer name</w:t>
      </w:r>
      <w:r w:rsidRPr="00C03A91">
        <w:rPr>
          <w:rFonts w:ascii="Arial" w:hAnsi="Arial" w:cs="Arial"/>
          <w:sz w:val="28"/>
          <w:szCs w:val="28"/>
        </w:rPr>
        <w:t>:</w:t>
      </w:r>
      <w:r w:rsidR="00273C0E">
        <w:rPr>
          <w:rFonts w:ascii="Arial" w:hAnsi="Arial" w:cs="Arial"/>
          <w:sz w:val="28"/>
          <w:szCs w:val="28"/>
        </w:rPr>
        <w:t xml:space="preserve"> Shaila Hussain</w:t>
      </w:r>
    </w:p>
    <w:p w14:paraId="21E663C3" w14:textId="77777777" w:rsidR="00995C46" w:rsidRDefault="00995C46" w:rsidP="00C03A91">
      <w:pPr>
        <w:tabs>
          <w:tab w:val="left" w:pos="6540"/>
        </w:tabs>
        <w:spacing w:line="360" w:lineRule="auto"/>
        <w:rPr>
          <w:rFonts w:ascii="Arial" w:hAnsi="Arial" w:cs="Arial"/>
          <w:sz w:val="28"/>
          <w:szCs w:val="28"/>
        </w:rPr>
      </w:pPr>
    </w:p>
    <w:p w14:paraId="6A2346D1" w14:textId="01C452ED" w:rsidR="00FD7392" w:rsidRPr="00ED3C56" w:rsidRDefault="000C4EDA" w:rsidP="00ED3C56">
      <w:pPr>
        <w:spacing w:line="360" w:lineRule="auto"/>
        <w:rPr>
          <w:rFonts w:ascii="Arial" w:hAnsi="Arial" w:cs="Arial"/>
          <w:sz w:val="28"/>
          <w:szCs w:val="28"/>
        </w:rPr>
      </w:pPr>
      <w:r w:rsidRPr="00ED3C56">
        <w:rPr>
          <w:rFonts w:ascii="Arial" w:hAnsi="Arial" w:cs="Arial"/>
          <w:sz w:val="28"/>
          <w:szCs w:val="28"/>
        </w:rPr>
        <w:br w:type="page"/>
      </w:r>
      <w:r w:rsidRPr="00ED3C56">
        <w:rPr>
          <w:rFonts w:ascii="Arial" w:eastAsiaTheme="majorEastAsia" w:hAnsi="Arial" w:cs="Arial"/>
          <w:b/>
          <w:sz w:val="32"/>
          <w:szCs w:val="32"/>
        </w:rPr>
        <w:lastRenderedPageBreak/>
        <w:t>Introduction</w:t>
      </w:r>
      <w:r w:rsidR="00C03A91" w:rsidRPr="00ED3C56">
        <w:rPr>
          <w:rFonts w:cs="Arial"/>
        </w:rPr>
        <w:t xml:space="preserve"> </w:t>
      </w:r>
    </w:p>
    <w:p w14:paraId="756F7C94" w14:textId="3075F574" w:rsidR="00BE6943" w:rsidRDefault="00273C0E" w:rsidP="00ED3C56">
      <w:pPr>
        <w:spacing w:line="360" w:lineRule="auto"/>
        <w:rPr>
          <w:rFonts w:ascii="Arial" w:hAnsi="Arial" w:cs="Arial"/>
          <w:szCs w:val="24"/>
        </w:rPr>
      </w:pPr>
      <w:r>
        <w:rPr>
          <w:rFonts w:ascii="Arial" w:hAnsi="Arial" w:cs="Arial"/>
          <w:szCs w:val="24"/>
        </w:rPr>
        <w:t xml:space="preserve">Asthma is a common </w:t>
      </w:r>
      <w:r w:rsidR="008E0713">
        <w:rPr>
          <w:rFonts w:ascii="Arial" w:hAnsi="Arial" w:cs="Arial"/>
          <w:szCs w:val="24"/>
        </w:rPr>
        <w:t xml:space="preserve">long-term </w:t>
      </w:r>
      <w:r>
        <w:rPr>
          <w:rFonts w:ascii="Arial" w:hAnsi="Arial" w:cs="Arial"/>
          <w:szCs w:val="24"/>
        </w:rPr>
        <w:t>condition that affects your breathing</w:t>
      </w:r>
      <w:r w:rsidR="008E0713">
        <w:rPr>
          <w:rFonts w:ascii="Arial" w:hAnsi="Arial" w:cs="Arial"/>
          <w:szCs w:val="24"/>
        </w:rPr>
        <w:t xml:space="preserve"> and causes inflammation in your airways</w:t>
      </w:r>
      <w:r w:rsidR="0052741D" w:rsidRPr="0052741D">
        <w:rPr>
          <w:color w:val="000000"/>
        </w:rPr>
        <w:t xml:space="preserve"> </w:t>
      </w:r>
      <w:r w:rsidR="0052741D">
        <w:rPr>
          <w:color w:val="000000"/>
        </w:rPr>
        <w:t>Cleveland Clinic (2022)</w:t>
      </w:r>
      <w:r>
        <w:rPr>
          <w:rFonts w:ascii="Arial" w:hAnsi="Arial" w:cs="Arial"/>
          <w:szCs w:val="24"/>
        </w:rPr>
        <w:t xml:space="preserve">. </w:t>
      </w:r>
      <w:r w:rsidR="00E107E6">
        <w:rPr>
          <w:rFonts w:ascii="Arial" w:hAnsi="Arial" w:cs="Arial"/>
          <w:szCs w:val="24"/>
        </w:rPr>
        <w:t xml:space="preserve">Unfortunately, this condition doesn’t have a cure. But focusing on the correct treatment, it should be able to be manageable. The </w:t>
      </w:r>
      <w:r w:rsidR="00B2796E">
        <w:rPr>
          <w:rFonts w:ascii="Arial" w:hAnsi="Arial" w:cs="Arial"/>
          <w:szCs w:val="24"/>
        </w:rPr>
        <w:t xml:space="preserve">symptoms </w:t>
      </w:r>
      <w:r w:rsidR="00E107E6">
        <w:rPr>
          <w:rFonts w:ascii="Arial" w:hAnsi="Arial" w:cs="Arial"/>
          <w:szCs w:val="24"/>
        </w:rPr>
        <w:t xml:space="preserve">of asthma is wheezing, coughing, shortness of breath and your chest feeling tight. And with these symptoms, they can be mild or severe whether it is at night </w:t>
      </w:r>
      <w:r w:rsidR="00B2796E">
        <w:rPr>
          <w:rFonts w:ascii="Arial" w:hAnsi="Arial" w:cs="Arial"/>
          <w:szCs w:val="24"/>
        </w:rPr>
        <w:t xml:space="preserve">or at day. </w:t>
      </w:r>
      <w:r w:rsidR="008E0713">
        <w:rPr>
          <w:rFonts w:ascii="Arial" w:hAnsi="Arial" w:cs="Arial"/>
          <w:szCs w:val="24"/>
        </w:rPr>
        <w:t>Asthma causes your airways to swell and fill with mucus</w:t>
      </w:r>
      <w:r w:rsidR="0052741D" w:rsidRPr="0052741D">
        <w:rPr>
          <w:color w:val="000000"/>
        </w:rPr>
        <w:t xml:space="preserve"> </w:t>
      </w:r>
      <w:r w:rsidR="0052741D">
        <w:rPr>
          <w:color w:val="000000"/>
        </w:rPr>
        <w:t>NHS (2021)</w:t>
      </w:r>
      <w:r w:rsidR="008E0713">
        <w:rPr>
          <w:rFonts w:ascii="Arial" w:hAnsi="Arial" w:cs="Arial"/>
          <w:szCs w:val="24"/>
        </w:rPr>
        <w:t xml:space="preserve">. There are 5 different types of asthma. The first one is Allergic asthma where the allergies trigger asthma symptoms. Cough variant asthma when your </w:t>
      </w:r>
      <w:r w:rsidR="00E8716F">
        <w:rPr>
          <w:rFonts w:ascii="Arial" w:hAnsi="Arial" w:cs="Arial"/>
          <w:szCs w:val="24"/>
        </w:rPr>
        <w:t>only symptom is a cough. Exercise induced asthma is when exercise triggers your asthma symptoms. Occupational asthma is when substances you breathe in at any environment causes you to develop asthma or trigger asthma attacks. And the last one is asthma-COPD overlap syndrome. And that is when you have both asthma and COPD.</w:t>
      </w:r>
    </w:p>
    <w:p w14:paraId="45C6230C" w14:textId="77777777" w:rsidR="0038606B" w:rsidRDefault="0038606B" w:rsidP="00ED3C56">
      <w:pPr>
        <w:spacing w:line="360" w:lineRule="auto"/>
        <w:rPr>
          <w:rFonts w:ascii="Arial" w:hAnsi="Arial" w:cs="Arial"/>
          <w:szCs w:val="24"/>
        </w:rPr>
      </w:pPr>
    </w:p>
    <w:p w14:paraId="34FDC3E3" w14:textId="0665ABA6" w:rsidR="0038606B" w:rsidRDefault="0038606B" w:rsidP="00ED3C56">
      <w:pPr>
        <w:spacing w:line="360" w:lineRule="auto"/>
        <w:rPr>
          <w:rFonts w:ascii="Arial" w:hAnsi="Arial" w:cs="Arial"/>
          <w:szCs w:val="24"/>
        </w:rPr>
      </w:pPr>
      <w:r>
        <w:rPr>
          <w:rFonts w:ascii="Arial" w:hAnsi="Arial" w:cs="Arial"/>
          <w:szCs w:val="24"/>
        </w:rPr>
        <w:t>There are a couple risk factors for</w:t>
      </w:r>
      <w:r w:rsidR="00860A3E">
        <w:rPr>
          <w:rFonts w:ascii="Arial" w:hAnsi="Arial" w:cs="Arial"/>
          <w:szCs w:val="24"/>
        </w:rPr>
        <w:t xml:space="preserve"> having asthma</w:t>
      </w:r>
      <w:r>
        <w:rPr>
          <w:rFonts w:ascii="Arial" w:hAnsi="Arial" w:cs="Arial"/>
          <w:szCs w:val="24"/>
        </w:rPr>
        <w:t>. The first one would be family history. It is very common for family members to have a history of asthma and pass it on to their children. The environment can also be a risk factor. Reason being is because you could be around people that are smoking regularly and because you are around them, you are breathing in the cigarette smoke</w:t>
      </w:r>
      <w:r w:rsidR="0052741D" w:rsidRPr="0052741D">
        <w:rPr>
          <w:color w:val="000000"/>
        </w:rPr>
        <w:t xml:space="preserve"> </w:t>
      </w:r>
      <w:r w:rsidR="0052741D">
        <w:rPr>
          <w:color w:val="000000"/>
        </w:rPr>
        <w:t>NHS (2021)</w:t>
      </w:r>
      <w:r>
        <w:rPr>
          <w:rFonts w:ascii="Arial" w:hAnsi="Arial" w:cs="Arial"/>
          <w:szCs w:val="24"/>
        </w:rPr>
        <w:t>.</w:t>
      </w:r>
      <w:r w:rsidR="00FE76C1">
        <w:rPr>
          <w:rFonts w:ascii="Arial" w:hAnsi="Arial" w:cs="Arial"/>
          <w:szCs w:val="24"/>
        </w:rPr>
        <w:t xml:space="preserve"> Smoking damages the tiny hairs that line the gas exchange system. And the hairs are called ciliated cells. These move the mucus</w:t>
      </w:r>
      <w:r w:rsidR="00ED0BF1">
        <w:rPr>
          <w:rFonts w:ascii="Arial" w:hAnsi="Arial" w:cs="Arial"/>
          <w:szCs w:val="24"/>
        </w:rPr>
        <w:t xml:space="preserve"> up that has dust trapped and pathogens out of the airways.</w:t>
      </w:r>
      <w:r w:rsidR="00860A3E">
        <w:rPr>
          <w:rFonts w:ascii="Arial" w:hAnsi="Arial" w:cs="Arial"/>
          <w:szCs w:val="24"/>
        </w:rPr>
        <w:t xml:space="preserve"> Another risk factor would be people that have a low immune system. For example, people that are prone to viral and bacterial infections can cause inflammation in the lungs and making it difficult for them to function and breathe.</w:t>
      </w:r>
      <w:r w:rsidR="00A16971">
        <w:rPr>
          <w:rFonts w:ascii="Arial" w:hAnsi="Arial" w:cs="Arial"/>
          <w:szCs w:val="24"/>
        </w:rPr>
        <w:t xml:space="preserve"> And reporting back to the case study, children that have a history of family members that have asthma or are starting to have the symptoms are more than likely to pass it on to them. Depending on how serious the case is, it could be very mild not have any issues towards them or it could be severe to the point where they </w:t>
      </w:r>
      <w:proofErr w:type="gramStart"/>
      <w:r w:rsidR="00A16971">
        <w:rPr>
          <w:rFonts w:ascii="Arial" w:hAnsi="Arial" w:cs="Arial"/>
          <w:szCs w:val="24"/>
        </w:rPr>
        <w:t>have to</w:t>
      </w:r>
      <w:proofErr w:type="gramEnd"/>
      <w:r w:rsidR="00A16971">
        <w:rPr>
          <w:rFonts w:ascii="Arial" w:hAnsi="Arial" w:cs="Arial"/>
          <w:szCs w:val="24"/>
        </w:rPr>
        <w:t xml:space="preserve"> deal with asthma attacks or inflammation that could be long term</w:t>
      </w:r>
    </w:p>
    <w:p w14:paraId="2C6F7DD4" w14:textId="77777777" w:rsidR="002423DA" w:rsidRDefault="002423DA" w:rsidP="00ED3C56">
      <w:pPr>
        <w:spacing w:line="360" w:lineRule="auto"/>
        <w:rPr>
          <w:rFonts w:ascii="Arial" w:hAnsi="Arial" w:cs="Arial"/>
          <w:szCs w:val="24"/>
        </w:rPr>
      </w:pPr>
    </w:p>
    <w:p w14:paraId="0B4DE06A" w14:textId="77777777" w:rsidR="002423DA" w:rsidRDefault="002423DA" w:rsidP="00ED3C56">
      <w:pPr>
        <w:spacing w:line="360" w:lineRule="auto"/>
        <w:rPr>
          <w:rFonts w:ascii="Arial" w:hAnsi="Arial" w:cs="Arial"/>
          <w:szCs w:val="24"/>
        </w:rPr>
      </w:pPr>
    </w:p>
    <w:p w14:paraId="2F4EEC35" w14:textId="578B1643" w:rsidR="002423DA" w:rsidRDefault="001C01E5" w:rsidP="00ED3C56">
      <w:pPr>
        <w:spacing w:line="360" w:lineRule="auto"/>
        <w:rPr>
          <w:rFonts w:ascii="Arial" w:hAnsi="Arial" w:cs="Arial"/>
          <w:szCs w:val="24"/>
        </w:rPr>
      </w:pPr>
      <w:r>
        <w:rPr>
          <w:rFonts w:ascii="Arial" w:hAnsi="Arial" w:cs="Arial"/>
          <w:szCs w:val="24"/>
        </w:rPr>
        <w:t xml:space="preserve">Respiration is carries out mainly by the respiratory system. Respiration is a process in which gases are exchanged between the body and the outside atmosphere. </w:t>
      </w:r>
      <w:r w:rsidR="00A16971">
        <w:rPr>
          <w:rFonts w:ascii="Arial" w:hAnsi="Arial" w:cs="Arial"/>
          <w:szCs w:val="24"/>
        </w:rPr>
        <w:t xml:space="preserve">It is also the organs and the structures that are in your body that are allowing you to breathe. </w:t>
      </w:r>
      <w:r>
        <w:rPr>
          <w:rFonts w:ascii="Arial" w:hAnsi="Arial" w:cs="Arial"/>
          <w:szCs w:val="24"/>
        </w:rPr>
        <w:t>Oxygen moves from the outside air into the body, water vapour, carbon dioxide and other waste gases</w:t>
      </w:r>
      <w:r w:rsidR="005F3892" w:rsidRPr="005F3892">
        <w:rPr>
          <w:color w:val="000000"/>
        </w:rPr>
        <w:t xml:space="preserve"> </w:t>
      </w:r>
      <w:r w:rsidR="005F3892">
        <w:rPr>
          <w:color w:val="000000"/>
        </w:rPr>
        <w:t>Wakim and Grewal (n.d.)</w:t>
      </w:r>
      <w:r>
        <w:rPr>
          <w:rFonts w:ascii="Arial" w:hAnsi="Arial" w:cs="Arial"/>
          <w:szCs w:val="24"/>
        </w:rPr>
        <w:t xml:space="preserve">. There are 8 respiratory organs which are: upper respiratory tract, nasal cavity, pharynx, larynx, lower respiratory tract, trachea, primary bronchi and the lungs. The respiratory tract has two major divisions which are the upper respiratory and the lower respiratory tract. The upper tract organs have a role of conducting the movement </w:t>
      </w:r>
      <w:r w:rsidR="005F3892">
        <w:rPr>
          <w:rFonts w:ascii="Arial" w:hAnsi="Arial" w:cs="Arial"/>
          <w:szCs w:val="24"/>
        </w:rPr>
        <w:t>of air into and out of the body.</w:t>
      </w:r>
      <w:r w:rsidR="009F0DB8">
        <w:rPr>
          <w:rFonts w:ascii="Arial" w:hAnsi="Arial" w:cs="Arial"/>
          <w:szCs w:val="24"/>
        </w:rPr>
        <w:t xml:space="preserve"> It also adds moisture to the air that you breathe in.</w:t>
      </w:r>
      <w:r w:rsidR="005F3892">
        <w:rPr>
          <w:rFonts w:ascii="Arial" w:hAnsi="Arial" w:cs="Arial"/>
          <w:szCs w:val="24"/>
        </w:rPr>
        <w:t xml:space="preserve"> They also provide a route for the air to move between the outside and the lungs. The lower tract conducts air between the upper respiratory tract and the lungs</w:t>
      </w:r>
      <w:r w:rsidR="0052741D">
        <w:rPr>
          <w:rFonts w:ascii="Arial" w:hAnsi="Arial" w:cs="Arial"/>
          <w:szCs w:val="24"/>
        </w:rPr>
        <w:t>.</w:t>
      </w:r>
      <w:r w:rsidR="009F0DB8">
        <w:rPr>
          <w:rFonts w:ascii="Arial" w:hAnsi="Arial" w:cs="Arial"/>
          <w:szCs w:val="24"/>
        </w:rPr>
        <w:t xml:space="preserve"> This system works out as the cells that are in your body, they need oxygen to create energy. And by creating this energy it releases carbon dioxide which is not meant to be a part of your body which is why it is called a waste product</w:t>
      </w:r>
      <w:r w:rsidR="009F0DB8" w:rsidRPr="009F0DB8">
        <w:rPr>
          <w:color w:val="000000"/>
        </w:rPr>
        <w:t xml:space="preserve"> </w:t>
      </w:r>
      <w:r w:rsidR="009F0DB8">
        <w:rPr>
          <w:color w:val="000000"/>
        </w:rPr>
        <w:t>Cleveland Clinic (2024)</w:t>
      </w:r>
      <w:r w:rsidR="009F0DB8">
        <w:rPr>
          <w:rFonts w:ascii="Arial" w:hAnsi="Arial" w:cs="Arial"/>
          <w:szCs w:val="24"/>
        </w:rPr>
        <w:t>. And too much of carbon dioxide can cause harm to your body. Carbon dioxide is not meant to stay in the body. Reason being, when the cells use the energy, they make carbon dioxide. And when they oxygen comes out of the tissues, the carbon dioxide molecules go inside, and they travel through the bloodstream and all the way into your lungs. And when you breathe out, your diaphragm moves back up which makes your chest smaller and pushing the air back out.</w:t>
      </w:r>
    </w:p>
    <w:p w14:paraId="6E8DE500" w14:textId="77777777" w:rsidR="002423DA" w:rsidRDefault="002423DA" w:rsidP="00ED3C56">
      <w:pPr>
        <w:spacing w:line="360" w:lineRule="auto"/>
        <w:rPr>
          <w:rFonts w:ascii="Arial" w:hAnsi="Arial" w:cs="Arial"/>
          <w:szCs w:val="24"/>
        </w:rPr>
      </w:pPr>
    </w:p>
    <w:p w14:paraId="38920887" w14:textId="18724EA9" w:rsidR="00A57DCF" w:rsidRDefault="00A57DCF" w:rsidP="00ED3C56">
      <w:pPr>
        <w:spacing w:line="360" w:lineRule="auto"/>
        <w:rPr>
          <w:rFonts w:ascii="Arial" w:hAnsi="Arial" w:cs="Arial"/>
          <w:szCs w:val="24"/>
        </w:rPr>
      </w:pPr>
      <w:r>
        <w:rPr>
          <w:rFonts w:ascii="Arial" w:hAnsi="Arial" w:cs="Arial"/>
          <w:szCs w:val="24"/>
        </w:rPr>
        <w:t>The process of the gas exchange system</w:t>
      </w:r>
      <w:r w:rsidR="0052741D" w:rsidRPr="0052741D">
        <w:rPr>
          <w:color w:val="000000"/>
        </w:rPr>
        <w:t xml:space="preserve"> </w:t>
      </w:r>
      <w:r w:rsidR="0052741D">
        <w:rPr>
          <w:color w:val="000000"/>
        </w:rPr>
        <w:t>BBC (n.d.)</w:t>
      </w:r>
      <w:r>
        <w:rPr>
          <w:rFonts w:ascii="Arial" w:hAnsi="Arial" w:cs="Arial"/>
          <w:szCs w:val="24"/>
        </w:rPr>
        <w:t xml:space="preserve"> is called ventilation. When you breath in, your diaphragm muscles contract and moves downwards and then </w:t>
      </w:r>
      <w:r w:rsidR="00FE76C1">
        <w:rPr>
          <w:rFonts w:ascii="Arial" w:hAnsi="Arial" w:cs="Arial"/>
          <w:szCs w:val="24"/>
        </w:rPr>
        <w:t>t</w:t>
      </w:r>
      <w:r>
        <w:rPr>
          <w:rFonts w:ascii="Arial" w:hAnsi="Arial" w:cs="Arial"/>
          <w:szCs w:val="24"/>
        </w:rPr>
        <w:t xml:space="preserve">he intercostal muscles contract and </w:t>
      </w:r>
      <w:r w:rsidR="003C184A">
        <w:rPr>
          <w:rFonts w:ascii="Arial" w:hAnsi="Arial" w:cs="Arial"/>
          <w:szCs w:val="24"/>
        </w:rPr>
        <w:t>move</w:t>
      </w:r>
      <w:r>
        <w:rPr>
          <w:rFonts w:ascii="Arial" w:hAnsi="Arial" w:cs="Arial"/>
          <w:szCs w:val="24"/>
        </w:rPr>
        <w:t xml:space="preserve"> the ribs upwards and outwards. This then increases the volume of the </w:t>
      </w:r>
      <w:r w:rsidR="003C184A">
        <w:rPr>
          <w:rFonts w:ascii="Arial" w:hAnsi="Arial" w:cs="Arial"/>
          <w:szCs w:val="24"/>
        </w:rPr>
        <w:t>lungs</w:t>
      </w:r>
      <w:r>
        <w:rPr>
          <w:rFonts w:ascii="Arial" w:hAnsi="Arial" w:cs="Arial"/>
          <w:szCs w:val="24"/>
        </w:rPr>
        <w:t xml:space="preserve"> which then reduces the pressure inside so that the air moves around </w:t>
      </w:r>
      <w:r w:rsidR="003C184A">
        <w:rPr>
          <w:rFonts w:ascii="Arial" w:hAnsi="Arial" w:cs="Arial"/>
          <w:szCs w:val="24"/>
        </w:rPr>
        <w:t>inside</w:t>
      </w:r>
      <w:r>
        <w:rPr>
          <w:rFonts w:ascii="Arial" w:hAnsi="Arial" w:cs="Arial"/>
          <w:szCs w:val="24"/>
        </w:rPr>
        <w:t xml:space="preserve">. The gas </w:t>
      </w:r>
      <w:r w:rsidR="003C184A">
        <w:rPr>
          <w:rFonts w:ascii="Arial" w:hAnsi="Arial" w:cs="Arial"/>
          <w:szCs w:val="24"/>
        </w:rPr>
        <w:t>exchange</w:t>
      </w:r>
      <w:r>
        <w:rPr>
          <w:rFonts w:ascii="Arial" w:hAnsi="Arial" w:cs="Arial"/>
          <w:szCs w:val="24"/>
        </w:rPr>
        <w:t xml:space="preserve"> system is made from different </w:t>
      </w:r>
      <w:r w:rsidR="00ED0BF1">
        <w:rPr>
          <w:rFonts w:ascii="Arial" w:hAnsi="Arial" w:cs="Arial"/>
          <w:szCs w:val="24"/>
        </w:rPr>
        <w:t>parts,</w:t>
      </w:r>
      <w:r>
        <w:rPr>
          <w:rFonts w:ascii="Arial" w:hAnsi="Arial" w:cs="Arial"/>
          <w:szCs w:val="24"/>
        </w:rPr>
        <w:t xml:space="preserve"> and they all have their own functions. The trachea is where the tube runs from the mouth</w:t>
      </w:r>
      <w:r w:rsidR="003C184A">
        <w:rPr>
          <w:rFonts w:ascii="Arial" w:hAnsi="Arial" w:cs="Arial"/>
          <w:szCs w:val="24"/>
        </w:rPr>
        <w:t xml:space="preserve"> and down the throat towards the lungs and it is lined with rings of cartilage which keeps it open at all times. The bronchus is when the trachea splits into a left and right bronchus and they both lead to a lung. The bronchiole is when each bronchus </w:t>
      </w:r>
      <w:r w:rsidR="003C184A">
        <w:rPr>
          <w:rFonts w:ascii="Arial" w:hAnsi="Arial" w:cs="Arial"/>
          <w:szCs w:val="24"/>
        </w:rPr>
        <w:lastRenderedPageBreak/>
        <w:t xml:space="preserve">splits into thousands of smaller tubes which are called bronchioles and they take the air deeper into the lungs. The alveoli start at the ends of the bronchioles where they have tiny air sacs called alveoli. And during this process the oxygen moves into the blood, and carbon dioxide moves out. The intercostal muscles is when the muscles run between the ribs and form the chest wall. They also contract and relax with the diaphragm when a person is breathing. </w:t>
      </w:r>
      <w:r w:rsidR="00FE76C1">
        <w:rPr>
          <w:rFonts w:ascii="Arial" w:hAnsi="Arial" w:cs="Arial"/>
          <w:szCs w:val="24"/>
        </w:rPr>
        <w:t xml:space="preserve">And the last one is the diaphragm. This is a dome-shaped, flat sheet of muscle under the lungs. And this contracts and relaxes with the intercostal muscles </w:t>
      </w:r>
      <w:r w:rsidR="00ED0BF1">
        <w:rPr>
          <w:rFonts w:ascii="Arial" w:hAnsi="Arial" w:cs="Arial"/>
          <w:szCs w:val="24"/>
        </w:rPr>
        <w:t>you’re</w:t>
      </w:r>
      <w:r w:rsidR="00FE76C1">
        <w:rPr>
          <w:rFonts w:ascii="Arial" w:hAnsi="Arial" w:cs="Arial"/>
          <w:szCs w:val="24"/>
        </w:rPr>
        <w:t xml:space="preserve"> breathing.</w:t>
      </w:r>
    </w:p>
    <w:p w14:paraId="7C329A67" w14:textId="22821A35" w:rsidR="0052519E" w:rsidRDefault="0052519E" w:rsidP="00ED3C56">
      <w:pPr>
        <w:spacing w:line="360" w:lineRule="auto"/>
        <w:rPr>
          <w:rFonts w:ascii="Arial" w:hAnsi="Arial" w:cs="Arial"/>
          <w:szCs w:val="24"/>
        </w:rPr>
      </w:pPr>
      <w:r>
        <w:rPr>
          <w:rFonts w:ascii="Arial" w:hAnsi="Arial" w:cs="Arial"/>
          <w:szCs w:val="24"/>
        </w:rPr>
        <w:t>Respiratory inflammation occurs when the air</w:t>
      </w:r>
      <w:r w:rsidR="00F03F7D">
        <w:rPr>
          <w:rFonts w:ascii="Arial" w:hAnsi="Arial" w:cs="Arial"/>
          <w:szCs w:val="24"/>
        </w:rPr>
        <w:t>way or lung tissues become irritated or damaged and that would trigger an immune response</w:t>
      </w:r>
      <w:r w:rsidR="00796D00" w:rsidRPr="00796D00">
        <w:rPr>
          <w:color w:val="000000"/>
        </w:rPr>
        <w:t xml:space="preserve"> </w:t>
      </w:r>
      <w:r w:rsidR="00796D00">
        <w:rPr>
          <w:color w:val="000000"/>
        </w:rPr>
        <w:t>(PrO2 - Understanding the Causes of Respiratory Inflammation | PrO2 Research, 2026)</w:t>
      </w:r>
      <w:r w:rsidR="00F03F7D">
        <w:rPr>
          <w:rFonts w:ascii="Arial" w:hAnsi="Arial" w:cs="Arial"/>
          <w:szCs w:val="24"/>
        </w:rPr>
        <w:t>. There are a couple wa</w:t>
      </w:r>
      <w:r w:rsidR="0042793B">
        <w:rPr>
          <w:rFonts w:ascii="Arial" w:hAnsi="Arial" w:cs="Arial"/>
          <w:szCs w:val="24"/>
        </w:rPr>
        <w:t>ys that the</w:t>
      </w:r>
      <w:r w:rsidR="00A928A3">
        <w:rPr>
          <w:rFonts w:ascii="Arial" w:hAnsi="Arial" w:cs="Arial"/>
          <w:szCs w:val="24"/>
        </w:rPr>
        <w:t xml:space="preserve"> respiratory system can have any irritations that can cause irritation. The first example would be viral and bacterial infections. Viral infections such as a cold or covid can cause inflammation in the respiratory tract. Bacterial infections such as pneumonia, bronchitis or tuberculosis that are caused by bacteria can lead to inflammation and making the immune system weaker. </w:t>
      </w:r>
      <w:r w:rsidR="00860A3E">
        <w:rPr>
          <w:rFonts w:ascii="Arial" w:hAnsi="Arial" w:cs="Arial"/>
          <w:szCs w:val="24"/>
        </w:rPr>
        <w:t>Another way they can become irritated is allergies. People that are allergic to pollen and are being exposed to it in their home or in other environments will increase inflammation in the airways.</w:t>
      </w:r>
      <w:r w:rsidR="00BE6DE0">
        <w:rPr>
          <w:rFonts w:ascii="Arial" w:hAnsi="Arial" w:cs="Arial"/>
          <w:szCs w:val="24"/>
        </w:rPr>
        <w:t xml:space="preserve"> And for children to experience this situation it can be very tragic because they do not know what they are dealing with and they don’t know how serious the case could be. Especially for the people that are around an environment that can cause all these triggers. Meaning that all these children would have to have some sort of care plan to manage their health and safety.</w:t>
      </w:r>
      <w:r w:rsidR="00A16971">
        <w:rPr>
          <w:rFonts w:ascii="Arial" w:hAnsi="Arial" w:cs="Arial"/>
          <w:szCs w:val="24"/>
        </w:rPr>
        <w:t xml:space="preserve"> And by giving the children the knowledge on how the system can have a huge effect on them, it can help them get a good understanding on how to prevent it or make it easier for them to handle.</w:t>
      </w:r>
    </w:p>
    <w:p w14:paraId="3655BE12" w14:textId="77777777" w:rsidR="00D068C4" w:rsidRDefault="00D068C4" w:rsidP="00ED3C56">
      <w:pPr>
        <w:spacing w:line="360" w:lineRule="auto"/>
        <w:rPr>
          <w:rFonts w:ascii="Arial" w:hAnsi="Arial" w:cs="Arial"/>
          <w:szCs w:val="24"/>
        </w:rPr>
      </w:pPr>
    </w:p>
    <w:p w14:paraId="57FE39BB" w14:textId="0F467AFE" w:rsidR="002016AD" w:rsidRDefault="00D068C4" w:rsidP="00ED3C56">
      <w:pPr>
        <w:spacing w:line="360" w:lineRule="auto"/>
        <w:rPr>
          <w:rFonts w:ascii="Arial" w:hAnsi="Arial" w:cs="Arial"/>
          <w:szCs w:val="24"/>
        </w:rPr>
      </w:pPr>
      <w:r>
        <w:rPr>
          <w:rFonts w:ascii="Arial" w:hAnsi="Arial" w:cs="Arial"/>
          <w:szCs w:val="24"/>
        </w:rPr>
        <w:t xml:space="preserve">Recording and tracking an </w:t>
      </w:r>
      <w:r w:rsidR="002016AD">
        <w:rPr>
          <w:rFonts w:ascii="Arial" w:hAnsi="Arial" w:cs="Arial"/>
          <w:szCs w:val="24"/>
        </w:rPr>
        <w:t>individual’s</w:t>
      </w:r>
      <w:r>
        <w:rPr>
          <w:rFonts w:ascii="Arial" w:hAnsi="Arial" w:cs="Arial"/>
          <w:szCs w:val="24"/>
        </w:rPr>
        <w:t xml:space="preserve"> respiratory function helps them to monitor their lungs when having asthma and to see if they can see any changes when experiencing any symptoms. For example, a peak flow reading measures how fast you can blow air out of your lungs, and it is being tracked whilst doing so. And you would do this by pulling the red arrow to where the number starts, sitting upright, taking a big deep breath, making sure your mouth is very tight around the </w:t>
      </w:r>
      <w:r>
        <w:rPr>
          <w:rFonts w:ascii="Arial" w:hAnsi="Arial" w:cs="Arial"/>
          <w:szCs w:val="24"/>
        </w:rPr>
        <w:lastRenderedPageBreak/>
        <w:t>mouthpiece, blow as hard and fast into the meter and then you would track your score by writing it down.</w:t>
      </w:r>
      <w:r w:rsidR="002016AD">
        <w:rPr>
          <w:rFonts w:ascii="Arial" w:hAnsi="Arial" w:cs="Arial"/>
          <w:szCs w:val="24"/>
        </w:rPr>
        <w:t xml:space="preserve"> Catching any of the symptoms early can help the individual get a jump start on whether they should start treatment early so that they can reduce the risk of having a heart attack. It can also help any professional’s work out if the individual needs a treatment plan depending on how serious their case is.</w:t>
      </w:r>
      <w:r w:rsidR="00C376AE">
        <w:rPr>
          <w:rFonts w:ascii="Arial" w:hAnsi="Arial" w:cs="Arial"/>
          <w:szCs w:val="24"/>
        </w:rPr>
        <w:t xml:space="preserve"> Using the case study, children with asthma will grow up and </w:t>
      </w:r>
      <w:proofErr w:type="gramStart"/>
      <w:r w:rsidR="00C376AE">
        <w:rPr>
          <w:rFonts w:ascii="Arial" w:hAnsi="Arial" w:cs="Arial"/>
          <w:szCs w:val="24"/>
        </w:rPr>
        <w:t>have to</w:t>
      </w:r>
      <w:proofErr w:type="gramEnd"/>
      <w:r w:rsidR="00C376AE">
        <w:rPr>
          <w:rFonts w:ascii="Arial" w:hAnsi="Arial" w:cs="Arial"/>
          <w:szCs w:val="24"/>
        </w:rPr>
        <w:t xml:space="preserve"> adapt on to their lifestyle changes that will have an effect on them. A lot of children are in environment’s that can trigger their immune system and can cause them to have severe heart attacks. So, by using this solution, it can help them seek any medical advice before it gets worse. Children are also able to acknowledge any symptoms whilst they are young which gives professionals a jump start to figure out if it is going to get worse for them in the future</w:t>
      </w:r>
      <w:r w:rsidR="00860A3E">
        <w:rPr>
          <w:rFonts w:ascii="Arial" w:hAnsi="Arial" w:cs="Arial"/>
          <w:szCs w:val="24"/>
        </w:rPr>
        <w:t>.</w:t>
      </w:r>
    </w:p>
    <w:p w14:paraId="6F0C75FA" w14:textId="4D2B2782" w:rsidR="002016AD" w:rsidRDefault="00AE09E1" w:rsidP="00ED3C56">
      <w:pPr>
        <w:spacing w:line="360" w:lineRule="auto"/>
        <w:rPr>
          <w:rFonts w:ascii="Arial" w:hAnsi="Arial" w:cs="Arial"/>
          <w:szCs w:val="24"/>
        </w:rPr>
      </w:pPr>
      <w:r>
        <w:rPr>
          <w:rFonts w:ascii="Arial" w:hAnsi="Arial" w:cs="Arial"/>
          <w:szCs w:val="24"/>
        </w:rPr>
        <w:t>Lifestyle changes can help improve individuals that have this long-term condition</w:t>
      </w:r>
      <w:r w:rsidR="004B4B30" w:rsidRPr="004B4B30">
        <w:rPr>
          <w:color w:val="000000"/>
        </w:rPr>
        <w:t xml:space="preserve"> </w:t>
      </w:r>
      <w:r w:rsidR="004B4B30">
        <w:rPr>
          <w:color w:val="000000"/>
        </w:rPr>
        <w:t>(5 Ways to Reduce Asthma &amp; Allergy Symptoms with Lifestyle Changes | Allergy &amp; Asthma Network, 2026a)</w:t>
      </w:r>
      <w:r>
        <w:rPr>
          <w:rFonts w:ascii="Arial" w:hAnsi="Arial" w:cs="Arial"/>
          <w:szCs w:val="24"/>
        </w:rPr>
        <w:t>. Keeping in mind, everyone has different experiences when it comes to asthma so new have to make sure that we are catering to their treatment plan in a way that is suitable to them. The first example would be sleep. Getting a good amount of rest is advisable for this condition because you would experience having asthma that is not controlled. For the people that do not get enough sleep, they will have difficulties to control their immune system and that can affect their lungs long-term.</w:t>
      </w:r>
      <w:r w:rsidR="00323352">
        <w:rPr>
          <w:rFonts w:ascii="Arial" w:hAnsi="Arial" w:cs="Arial"/>
          <w:szCs w:val="24"/>
        </w:rPr>
        <w:t xml:space="preserve"> Meaning that people should stick to a bedtime routine so that your body is used to a fixed schedule. Another example would be exercise. This example can improve the functions in your lungs, it can reduce the inflammation in your airway, and it can improve the immune system by lowering the risks of infections in the respiratory system. Having a good nutrition can also play apart in lifestyle changes. For example, if you were to keep the weight of your body in a healthy manner by following a healthy diet plan, you can reduce the risks of having problems in your lungs. For the people that are eating foods that can make you overweight such as carbohydrates or drinking alcohol, it can cause a huge issue within your body especially your lungs. Another lifestyle that can help improve individuals is by making sure you are not in an environment that has the presence of smoke</w:t>
      </w:r>
      <w:r w:rsidR="004B4B30" w:rsidRPr="004B4B30">
        <w:rPr>
          <w:color w:val="000000"/>
        </w:rPr>
        <w:t xml:space="preserve"> </w:t>
      </w:r>
      <w:r w:rsidR="004B4B30">
        <w:rPr>
          <w:color w:val="000000"/>
        </w:rPr>
        <w:t>(Smoking and Vaping with Asthma: Causes, Triggers and More, 2023)</w:t>
      </w:r>
      <w:r w:rsidR="00323352">
        <w:rPr>
          <w:rFonts w:ascii="Arial" w:hAnsi="Arial" w:cs="Arial"/>
          <w:szCs w:val="24"/>
        </w:rPr>
        <w:t>. For example, the people that live at home or are around others that smoke cigarettes, are at risk of having asthma that</w:t>
      </w:r>
      <w:r w:rsidR="004B4B30">
        <w:rPr>
          <w:rFonts w:ascii="Arial" w:hAnsi="Arial" w:cs="Arial"/>
          <w:szCs w:val="24"/>
        </w:rPr>
        <w:t xml:space="preserve"> </w:t>
      </w:r>
      <w:r w:rsidR="004B4B30">
        <w:rPr>
          <w:rFonts w:ascii="Arial" w:hAnsi="Arial" w:cs="Arial"/>
          <w:szCs w:val="24"/>
        </w:rPr>
        <w:lastRenderedPageBreak/>
        <w:t>can’t be controlled as much because it is causing a lot of inflammation and irritation in the lungs.</w:t>
      </w:r>
      <w:r w:rsidR="00C376AE">
        <w:rPr>
          <w:rFonts w:ascii="Arial" w:hAnsi="Arial" w:cs="Arial"/>
          <w:szCs w:val="24"/>
        </w:rPr>
        <w:t xml:space="preserve"> And by using the case study, children have a long way to go to make changes within their life. So, by setting them up with professionals and advice on how to adapt with their long-term condition, it can give them a better outcome and how to deal with serious outbreaks.</w:t>
      </w:r>
    </w:p>
    <w:p w14:paraId="249B195E" w14:textId="124DC3A8" w:rsidR="002016AD" w:rsidRDefault="002016AD" w:rsidP="00ED3C56">
      <w:pPr>
        <w:spacing w:line="360" w:lineRule="auto"/>
        <w:rPr>
          <w:rFonts w:ascii="Arial" w:hAnsi="Arial" w:cs="Arial"/>
          <w:szCs w:val="24"/>
        </w:rPr>
      </w:pPr>
      <w:r>
        <w:rPr>
          <w:rFonts w:ascii="Arial" w:hAnsi="Arial" w:cs="Arial"/>
          <w:szCs w:val="24"/>
        </w:rPr>
        <w:t>In conclusion, individuals with asthma need to make sure that they are following the corrects steps when taking care of their</w:t>
      </w:r>
      <w:r w:rsidR="000951D8">
        <w:rPr>
          <w:rFonts w:ascii="Arial" w:hAnsi="Arial" w:cs="Arial"/>
          <w:szCs w:val="24"/>
        </w:rPr>
        <w:t xml:space="preserve"> long-term condition. Not everyone is going to experience all of the symptoms the same.</w:t>
      </w:r>
      <w:r w:rsidR="00323352">
        <w:rPr>
          <w:rFonts w:ascii="Arial" w:hAnsi="Arial" w:cs="Arial"/>
          <w:szCs w:val="24"/>
        </w:rPr>
        <w:t xml:space="preserve"> </w:t>
      </w:r>
      <w:r w:rsidR="000951D8">
        <w:rPr>
          <w:rFonts w:ascii="Arial" w:hAnsi="Arial" w:cs="Arial"/>
          <w:szCs w:val="24"/>
        </w:rPr>
        <w:t>Many people can have mild symptoms which doesn’t need immediate supervision. And others need more attention due to their circumstances.</w:t>
      </w:r>
      <w:r w:rsidR="00020A2D">
        <w:rPr>
          <w:rFonts w:ascii="Arial" w:hAnsi="Arial" w:cs="Arial"/>
          <w:szCs w:val="24"/>
        </w:rPr>
        <w:t xml:space="preserve"> Children that are having these experiencing at a young age have the possibility to make changes to their life because they have a long way to go. And by having professionals that are willing to help them receive a better outcome on their life.</w:t>
      </w:r>
    </w:p>
    <w:p w14:paraId="0FF877DE" w14:textId="77777777" w:rsidR="00ED0BF1" w:rsidRDefault="00ED0BF1" w:rsidP="00ED3C56">
      <w:pPr>
        <w:spacing w:line="360" w:lineRule="auto"/>
        <w:rPr>
          <w:rFonts w:ascii="Arial" w:hAnsi="Arial" w:cs="Arial"/>
          <w:szCs w:val="24"/>
        </w:rPr>
      </w:pPr>
    </w:p>
    <w:p w14:paraId="0FDB9A4C" w14:textId="68B9730D" w:rsidR="00ED0BF1" w:rsidRDefault="00ED0BF1" w:rsidP="00ED3C56">
      <w:pPr>
        <w:spacing w:line="360" w:lineRule="auto"/>
        <w:rPr>
          <w:rFonts w:ascii="Arial" w:hAnsi="Arial" w:cs="Arial"/>
          <w:szCs w:val="24"/>
        </w:rPr>
      </w:pPr>
      <w:r>
        <w:rPr>
          <w:rFonts w:ascii="Arial" w:hAnsi="Arial" w:cs="Arial"/>
          <w:szCs w:val="24"/>
        </w:rPr>
        <w:t>REFERENCE LIST:</w:t>
      </w:r>
    </w:p>
    <w:p w14:paraId="38A78434" w14:textId="77777777" w:rsidR="005F3892" w:rsidRDefault="005F3892" w:rsidP="005F3892">
      <w:pPr>
        <w:pStyle w:val="NormalWeb"/>
        <w:spacing w:before="0" w:beforeAutospacing="0" w:after="0" w:afterAutospacing="0" w:line="480" w:lineRule="atLeast"/>
        <w:ind w:left="720" w:hanging="720"/>
        <w:rPr>
          <w:color w:val="000000"/>
        </w:rPr>
      </w:pPr>
      <w:r>
        <w:rPr>
          <w:color w:val="000000"/>
        </w:rPr>
        <w:t>Wakim, S., &amp; Grewal, M. (n.d.). Structure and function of the respiratory system | health psychology. In</w:t>
      </w:r>
      <w:r>
        <w:rPr>
          <w:rStyle w:val="apple-converted-space"/>
          <w:color w:val="000000"/>
        </w:rPr>
        <w:t> </w:t>
      </w:r>
      <w:r>
        <w:rPr>
          <w:i/>
          <w:iCs/>
          <w:color w:val="000000"/>
        </w:rPr>
        <w:t>courses.lumenlearning.com</w:t>
      </w:r>
      <w:r>
        <w:rPr>
          <w:color w:val="000000"/>
        </w:rPr>
        <w:t>. Retrieved 3 August 2026, from https://courses.lumenlearning.com/suny-hvcc-healthpsychology/chapter/structure-and-function-of-the-respiratory-system/</w:t>
      </w:r>
    </w:p>
    <w:p w14:paraId="177244F9" w14:textId="77777777" w:rsidR="005F3892" w:rsidRDefault="005F3892" w:rsidP="005F3892">
      <w:pPr>
        <w:pStyle w:val="NormalWeb"/>
        <w:spacing w:before="0" w:beforeAutospacing="0" w:after="0" w:afterAutospacing="0" w:line="480" w:lineRule="atLeast"/>
        <w:ind w:left="720" w:hanging="720"/>
        <w:rPr>
          <w:color w:val="000000"/>
        </w:rPr>
      </w:pPr>
      <w:r>
        <w:rPr>
          <w:color w:val="000000"/>
        </w:rPr>
        <w:t>Cleveland Clinic. (2022). Asthma. In</w:t>
      </w:r>
      <w:r>
        <w:rPr>
          <w:rStyle w:val="apple-converted-space"/>
          <w:color w:val="000000"/>
        </w:rPr>
        <w:t> </w:t>
      </w:r>
      <w:r>
        <w:rPr>
          <w:i/>
          <w:iCs/>
          <w:color w:val="000000"/>
        </w:rPr>
        <w:t>Cleveland Clinic</w:t>
      </w:r>
      <w:r>
        <w:rPr>
          <w:color w:val="000000"/>
        </w:rPr>
        <w:t>. https://my.clevelandclinic.org/health/diseases/6424-asthma</w:t>
      </w:r>
    </w:p>
    <w:p w14:paraId="5356988E" w14:textId="77777777" w:rsidR="0052741D" w:rsidRDefault="0052741D" w:rsidP="0052741D">
      <w:pPr>
        <w:pStyle w:val="NormalWeb"/>
        <w:spacing w:before="0" w:beforeAutospacing="0" w:after="0" w:afterAutospacing="0" w:line="480" w:lineRule="atLeast"/>
        <w:ind w:left="720" w:hanging="720"/>
        <w:rPr>
          <w:color w:val="000000"/>
        </w:rPr>
      </w:pPr>
      <w:r>
        <w:rPr>
          <w:color w:val="000000"/>
        </w:rPr>
        <w:t>BBC. (n.d.). What is respiration and gas exchange? In</w:t>
      </w:r>
      <w:r>
        <w:rPr>
          <w:rStyle w:val="apple-converted-space"/>
          <w:color w:val="000000"/>
        </w:rPr>
        <w:t> </w:t>
      </w:r>
      <w:r>
        <w:rPr>
          <w:i/>
          <w:iCs/>
          <w:color w:val="000000"/>
        </w:rPr>
        <w:t>BBC Bitesize</w:t>
      </w:r>
      <w:r>
        <w:rPr>
          <w:color w:val="000000"/>
        </w:rPr>
        <w:t>. Retrieved 3 August 2026, from https://www.bbc.co.uk/bitesize/articles/zbhcg7h#z9ydkty</w:t>
      </w:r>
    </w:p>
    <w:p w14:paraId="5938C73B" w14:textId="77777777" w:rsidR="0052741D" w:rsidRDefault="0052741D" w:rsidP="0052741D">
      <w:pPr>
        <w:pStyle w:val="NormalWeb"/>
        <w:spacing w:before="0" w:beforeAutospacing="0" w:after="0" w:afterAutospacing="0" w:line="480" w:lineRule="atLeast"/>
        <w:ind w:left="720" w:hanging="720"/>
        <w:rPr>
          <w:color w:val="000000"/>
        </w:rPr>
      </w:pPr>
      <w:r>
        <w:rPr>
          <w:color w:val="000000"/>
        </w:rPr>
        <w:t>NHS. (2021). Asthma. In</w:t>
      </w:r>
      <w:r>
        <w:rPr>
          <w:rStyle w:val="apple-converted-space"/>
          <w:color w:val="000000"/>
        </w:rPr>
        <w:t> </w:t>
      </w:r>
      <w:r>
        <w:rPr>
          <w:i/>
          <w:iCs/>
          <w:color w:val="000000"/>
        </w:rPr>
        <w:t>NHS</w:t>
      </w:r>
      <w:r>
        <w:rPr>
          <w:color w:val="000000"/>
        </w:rPr>
        <w:t>. https://www.nhs.uk/conditions/asthma/</w:t>
      </w:r>
    </w:p>
    <w:p w14:paraId="534B02C7" w14:textId="77777777" w:rsidR="00796D00" w:rsidRDefault="00796D00" w:rsidP="00796D00">
      <w:pPr>
        <w:pStyle w:val="NormalWeb"/>
        <w:spacing w:before="0" w:beforeAutospacing="0" w:after="0" w:afterAutospacing="0" w:line="480" w:lineRule="atLeast"/>
        <w:ind w:left="720" w:hanging="720"/>
        <w:rPr>
          <w:color w:val="000000"/>
        </w:rPr>
      </w:pPr>
      <w:r>
        <w:rPr>
          <w:color w:val="000000"/>
        </w:rPr>
        <w:t>PrO2 - understanding the causes of respiratory inflammation | PrO2 research. (2026). In</w:t>
      </w:r>
      <w:r>
        <w:rPr>
          <w:rStyle w:val="apple-converted-space"/>
          <w:color w:val="000000"/>
        </w:rPr>
        <w:t> </w:t>
      </w:r>
      <w:r>
        <w:rPr>
          <w:i/>
          <w:iCs/>
          <w:color w:val="000000"/>
        </w:rPr>
        <w:t>Pro2health.com</w:t>
      </w:r>
      <w:r>
        <w:rPr>
          <w:color w:val="000000"/>
        </w:rPr>
        <w:t>. https://www.pro2health.com/v2/articles/51</w:t>
      </w:r>
    </w:p>
    <w:p w14:paraId="64DFA66B" w14:textId="77777777" w:rsidR="004B4B30" w:rsidRDefault="004B4B30" w:rsidP="004B4B30">
      <w:pPr>
        <w:pStyle w:val="NormalWeb"/>
        <w:spacing w:before="0" w:beforeAutospacing="0" w:after="0" w:afterAutospacing="0" w:line="480" w:lineRule="atLeast"/>
        <w:ind w:left="720" w:hanging="720"/>
        <w:rPr>
          <w:color w:val="000000"/>
        </w:rPr>
      </w:pPr>
      <w:r>
        <w:rPr>
          <w:color w:val="000000"/>
        </w:rPr>
        <w:t>5 Ways to reduce asthma &amp; allergy symptoms with lifestyle changes | allergy &amp; asthma network. (2026a). In</w:t>
      </w:r>
      <w:r>
        <w:rPr>
          <w:rStyle w:val="apple-converted-space"/>
          <w:color w:val="000000"/>
        </w:rPr>
        <w:t> </w:t>
      </w:r>
      <w:r>
        <w:rPr>
          <w:i/>
          <w:iCs/>
          <w:color w:val="000000"/>
        </w:rPr>
        <w:t>Allergy &amp; Asthma Network</w:t>
      </w:r>
      <w:r>
        <w:rPr>
          <w:color w:val="000000"/>
        </w:rPr>
        <w:t>. https://allergyasthmanetwork.org/asthma/lifestyle-changes-to-manage-asthma/</w:t>
      </w:r>
    </w:p>
    <w:p w14:paraId="0E332893" w14:textId="42223ECA" w:rsidR="00BA4C65" w:rsidRPr="00BA4C65" w:rsidRDefault="004B4B30" w:rsidP="004B4B30">
      <w:pPr>
        <w:tabs>
          <w:tab w:val="left" w:pos="7658"/>
        </w:tabs>
        <w:rPr>
          <w:rFonts w:ascii="Arial" w:eastAsia="Arial" w:hAnsi="Arial" w:cs="Arial"/>
          <w:color w:val="444444"/>
          <w:sz w:val="20"/>
          <w:szCs w:val="20"/>
        </w:rPr>
      </w:pPr>
      <w:r>
        <w:rPr>
          <w:rFonts w:ascii="Arial" w:eastAsia="Arial" w:hAnsi="Arial" w:cs="Arial"/>
          <w:color w:val="444444"/>
          <w:sz w:val="20"/>
          <w:szCs w:val="20"/>
        </w:rPr>
        <w:tab/>
      </w:r>
    </w:p>
    <w:p w14:paraId="164EC669" w14:textId="77777777" w:rsidR="004B4B30" w:rsidRDefault="004B4B30" w:rsidP="004B4B30">
      <w:pPr>
        <w:pStyle w:val="NormalWeb"/>
        <w:spacing w:before="0" w:beforeAutospacing="0" w:after="0" w:afterAutospacing="0" w:line="480" w:lineRule="atLeast"/>
        <w:rPr>
          <w:color w:val="000000"/>
        </w:rPr>
      </w:pPr>
      <w:r>
        <w:rPr>
          <w:color w:val="000000"/>
        </w:rPr>
        <w:lastRenderedPageBreak/>
        <w:t>Smoking and vaping with asthma: Causes, triggers and more. (2023). In</w:t>
      </w:r>
      <w:r>
        <w:rPr>
          <w:rStyle w:val="apple-converted-space"/>
          <w:color w:val="000000"/>
        </w:rPr>
        <w:t> </w:t>
      </w:r>
      <w:r>
        <w:rPr>
          <w:i/>
          <w:iCs/>
          <w:color w:val="000000"/>
        </w:rPr>
        <w:t>Global Allergy &amp; Airways Patient Platform</w:t>
      </w:r>
      <w:r>
        <w:rPr>
          <w:color w:val="000000"/>
        </w:rPr>
        <w:t>. https://gaapp.org/diseases/asthma/smoking-and-asthma</w:t>
      </w:r>
    </w:p>
    <w:p w14:paraId="21ADCAF0" w14:textId="77777777" w:rsidR="00BA4C65" w:rsidRDefault="00BA4C65" w:rsidP="00CD73C3">
      <w:pPr>
        <w:rPr>
          <w:rFonts w:ascii="Arial" w:eastAsia="Arial" w:hAnsi="Arial" w:cs="Arial"/>
          <w:color w:val="444444"/>
          <w:sz w:val="20"/>
          <w:szCs w:val="20"/>
        </w:rPr>
      </w:pPr>
    </w:p>
    <w:p w14:paraId="6A14B2C3" w14:textId="77777777" w:rsidR="009F0DB8" w:rsidRDefault="009F0DB8" w:rsidP="009F0DB8">
      <w:pPr>
        <w:pStyle w:val="NormalWeb"/>
        <w:spacing w:before="0" w:beforeAutospacing="0" w:after="0" w:afterAutospacing="0" w:line="480" w:lineRule="atLeast"/>
        <w:ind w:left="720" w:hanging="720"/>
        <w:rPr>
          <w:color w:val="000000"/>
        </w:rPr>
      </w:pPr>
      <w:r>
        <w:rPr>
          <w:color w:val="000000"/>
        </w:rPr>
        <w:t>Cleveland Clinic. (2024). Respiratory system: Functions, facts, organs &amp; anatomy. In</w:t>
      </w:r>
      <w:r>
        <w:rPr>
          <w:rStyle w:val="apple-converted-space"/>
          <w:color w:val="000000"/>
        </w:rPr>
        <w:t> </w:t>
      </w:r>
      <w:r>
        <w:rPr>
          <w:i/>
          <w:iCs/>
          <w:color w:val="000000"/>
        </w:rPr>
        <w:t>Cleveland Clinic</w:t>
      </w:r>
      <w:r>
        <w:rPr>
          <w:color w:val="000000"/>
        </w:rPr>
        <w:t>. Cleveland Clinic. https://my.clevelandclinic.org/health/body/21205-respiratory-system</w:t>
      </w:r>
    </w:p>
    <w:p w14:paraId="1ABB4A3B" w14:textId="77777777" w:rsidR="00DE477A" w:rsidRDefault="00DE477A" w:rsidP="00DE477A">
      <w:pPr>
        <w:spacing w:before="60" w:after="60"/>
      </w:pPr>
    </w:p>
    <w:p w14:paraId="1DFCEF02" w14:textId="77777777" w:rsidR="00DE477A" w:rsidRDefault="00DE477A" w:rsidP="00DE477A">
      <w:pPr>
        <w:spacing w:before="60" w:after="60"/>
      </w:pPr>
    </w:p>
    <w:p w14:paraId="774DF2BF" w14:textId="77777777" w:rsidR="00DE477A" w:rsidRDefault="00DE477A" w:rsidP="00DE477A">
      <w:pPr>
        <w:spacing w:before="60" w:after="60"/>
      </w:pPr>
    </w:p>
    <w:p w14:paraId="6CDBB60C" w14:textId="77777777" w:rsidR="00DE477A" w:rsidRDefault="00DE477A" w:rsidP="00DE477A">
      <w:pPr>
        <w:spacing w:before="60" w:after="60"/>
      </w:pPr>
    </w:p>
    <w:p w14:paraId="18FB0FE0" w14:textId="77777777" w:rsidR="00DE477A" w:rsidRDefault="00DE477A" w:rsidP="00DE477A">
      <w:pPr>
        <w:spacing w:before="60" w:after="60"/>
      </w:pPr>
    </w:p>
    <w:p w14:paraId="0462340C" w14:textId="77777777" w:rsidR="00DE477A" w:rsidRDefault="00DE477A" w:rsidP="00DE477A">
      <w:pPr>
        <w:spacing w:before="60" w:after="60"/>
      </w:pPr>
    </w:p>
    <w:p w14:paraId="5522CAE5" w14:textId="77777777" w:rsidR="00DE477A" w:rsidRDefault="00DE477A" w:rsidP="00DE477A">
      <w:pPr>
        <w:spacing w:before="60" w:after="60"/>
      </w:pPr>
    </w:p>
    <w:p w14:paraId="3994F71D" w14:textId="77777777" w:rsidR="00DE477A" w:rsidRDefault="00DE477A" w:rsidP="00DE477A">
      <w:pPr>
        <w:spacing w:before="60" w:after="60"/>
      </w:pPr>
    </w:p>
    <w:p w14:paraId="74E3E6E4" w14:textId="45A259EB" w:rsidR="00DE477A" w:rsidRDefault="00DE477A" w:rsidP="00DE477A">
      <w:pPr>
        <w:spacing w:before="60" w:after="60"/>
      </w:pPr>
    </w:p>
    <w:p w14:paraId="1D8F76CF" w14:textId="77777777" w:rsidR="00DE477A" w:rsidRDefault="00DE477A" w:rsidP="00DE477A">
      <w:pPr>
        <w:spacing w:before="60" w:after="60"/>
      </w:pPr>
    </w:p>
    <w:p w14:paraId="25BD671C" w14:textId="77777777" w:rsidR="00DE477A" w:rsidRDefault="00DE477A" w:rsidP="00DE477A">
      <w:pPr>
        <w:spacing w:before="60" w:after="60"/>
      </w:pPr>
    </w:p>
    <w:p w14:paraId="459CB8B9" w14:textId="77777777" w:rsidR="00DE477A" w:rsidRDefault="00DE477A" w:rsidP="00DE477A">
      <w:pPr>
        <w:spacing w:before="60" w:after="60"/>
      </w:pPr>
    </w:p>
    <w:p w14:paraId="7BA04CEA" w14:textId="77777777" w:rsidR="00DE477A" w:rsidRDefault="00DE477A" w:rsidP="00DE477A">
      <w:pPr>
        <w:spacing w:before="60" w:after="60"/>
      </w:pPr>
    </w:p>
    <w:p w14:paraId="00BFC2A4" w14:textId="77777777" w:rsidR="00BA4C65" w:rsidRDefault="00BA4C65" w:rsidP="00DE477A">
      <w:pPr>
        <w:spacing w:before="60" w:after="60"/>
      </w:pPr>
    </w:p>
    <w:p w14:paraId="6412E89B" w14:textId="77777777" w:rsidR="00BA4C65" w:rsidRDefault="00BA4C65" w:rsidP="00DE477A">
      <w:pPr>
        <w:spacing w:before="60" w:after="60"/>
      </w:pPr>
    </w:p>
    <w:p w14:paraId="75902995" w14:textId="77777777" w:rsidR="00BA4C65" w:rsidRDefault="00BA4C65" w:rsidP="00DE477A">
      <w:pPr>
        <w:spacing w:before="60" w:after="60"/>
      </w:pPr>
    </w:p>
    <w:p w14:paraId="061083C2" w14:textId="77777777" w:rsidR="00BA4C65" w:rsidRDefault="00BA4C65" w:rsidP="00DE477A">
      <w:pPr>
        <w:spacing w:before="60" w:after="60"/>
      </w:pPr>
    </w:p>
    <w:p w14:paraId="5BC5BFC5" w14:textId="77777777" w:rsidR="00BA4C65" w:rsidRDefault="00BA4C65" w:rsidP="00DE477A">
      <w:pPr>
        <w:spacing w:before="60" w:after="60"/>
      </w:pPr>
    </w:p>
    <w:p w14:paraId="53B260FE" w14:textId="77777777" w:rsidR="00BA4C65" w:rsidRDefault="00BA4C65" w:rsidP="00DE477A">
      <w:pPr>
        <w:spacing w:before="60" w:after="60"/>
      </w:pPr>
    </w:p>
    <w:p w14:paraId="1C1B5B6E" w14:textId="5BF973D0" w:rsidR="001B7A40" w:rsidRPr="00DE477A" w:rsidRDefault="001B7A40" w:rsidP="002423DA">
      <w:pPr>
        <w:spacing w:line="360" w:lineRule="auto"/>
        <w:rPr>
          <w:rFonts w:ascii="Arial" w:hAnsi="Arial" w:cs="Arial"/>
          <w:b/>
          <w:bCs/>
        </w:rPr>
      </w:pPr>
    </w:p>
    <w:sectPr w:rsidR="001B7A40" w:rsidRPr="00DE477A" w:rsidSect="003702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22360B" w14:textId="77777777" w:rsidR="00895DD8" w:rsidRDefault="00895DD8" w:rsidP="00C03A91">
      <w:pPr>
        <w:spacing w:after="0" w:line="240" w:lineRule="auto"/>
      </w:pPr>
      <w:r>
        <w:separator/>
      </w:r>
    </w:p>
  </w:endnote>
  <w:endnote w:type="continuationSeparator" w:id="0">
    <w:p w14:paraId="2328C46A" w14:textId="77777777" w:rsidR="00895DD8" w:rsidRDefault="00895DD8"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FC9394" w14:textId="77777777" w:rsidR="00895DD8" w:rsidRDefault="00895DD8" w:rsidP="00C03A91">
      <w:pPr>
        <w:spacing w:after="0" w:line="240" w:lineRule="auto"/>
      </w:pPr>
      <w:r>
        <w:separator/>
      </w:r>
    </w:p>
  </w:footnote>
  <w:footnote w:type="continuationSeparator" w:id="0">
    <w:p w14:paraId="30EAFAED" w14:textId="77777777" w:rsidR="00895DD8" w:rsidRDefault="00895DD8"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56E4E"/>
    <w:multiLevelType w:val="hybridMultilevel"/>
    <w:tmpl w:val="41A49352"/>
    <w:lvl w:ilvl="0" w:tplc="8D6010C8">
      <w:start w:val="1"/>
      <w:numFmt w:val="decimal"/>
      <w:lvlText w:val="%1."/>
      <w:lvlJc w:val="left"/>
      <w:pPr>
        <w:ind w:left="720" w:hanging="360"/>
      </w:pPr>
      <w:rPr>
        <w:rFonts w:eastAsiaTheme="majorEastAsia"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1"/>
  </w:num>
  <w:num w:numId="2" w16cid:durableId="1940680655">
    <w:abstractNumId w:val="0"/>
  </w:num>
  <w:num w:numId="3" w16cid:durableId="342167121">
    <w:abstractNumId w:val="4"/>
  </w:num>
  <w:num w:numId="4" w16cid:durableId="848447299">
    <w:abstractNumId w:val="3"/>
  </w:num>
  <w:num w:numId="5" w16cid:durableId="138884016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20A2D"/>
    <w:rsid w:val="00076AC0"/>
    <w:rsid w:val="000951D8"/>
    <w:rsid w:val="000B17F2"/>
    <w:rsid w:val="000C4EDA"/>
    <w:rsid w:val="001B7A40"/>
    <w:rsid w:val="001C01E5"/>
    <w:rsid w:val="001F6DDB"/>
    <w:rsid w:val="002016AD"/>
    <w:rsid w:val="00216C85"/>
    <w:rsid w:val="00234C34"/>
    <w:rsid w:val="002423DA"/>
    <w:rsid w:val="00273C0E"/>
    <w:rsid w:val="00273EDD"/>
    <w:rsid w:val="002C3965"/>
    <w:rsid w:val="002D5EDB"/>
    <w:rsid w:val="00321C4C"/>
    <w:rsid w:val="00323352"/>
    <w:rsid w:val="00370282"/>
    <w:rsid w:val="0038606B"/>
    <w:rsid w:val="003C184A"/>
    <w:rsid w:val="0042793B"/>
    <w:rsid w:val="004577F7"/>
    <w:rsid w:val="004B4B30"/>
    <w:rsid w:val="005247B0"/>
    <w:rsid w:val="0052519E"/>
    <w:rsid w:val="0052741D"/>
    <w:rsid w:val="00563AF8"/>
    <w:rsid w:val="0057616D"/>
    <w:rsid w:val="005851AD"/>
    <w:rsid w:val="005C5F3B"/>
    <w:rsid w:val="005D7E92"/>
    <w:rsid w:val="005F3892"/>
    <w:rsid w:val="00796D00"/>
    <w:rsid w:val="007A7297"/>
    <w:rsid w:val="007E7745"/>
    <w:rsid w:val="008353D4"/>
    <w:rsid w:val="00860A3E"/>
    <w:rsid w:val="008942A0"/>
    <w:rsid w:val="00895DD8"/>
    <w:rsid w:val="008E0713"/>
    <w:rsid w:val="00940407"/>
    <w:rsid w:val="00980FD0"/>
    <w:rsid w:val="00986F78"/>
    <w:rsid w:val="00995C46"/>
    <w:rsid w:val="009D1D1E"/>
    <w:rsid w:val="009F0DB8"/>
    <w:rsid w:val="00A035FD"/>
    <w:rsid w:val="00A16971"/>
    <w:rsid w:val="00A57DCF"/>
    <w:rsid w:val="00A928A3"/>
    <w:rsid w:val="00AA4DD8"/>
    <w:rsid w:val="00AE09E1"/>
    <w:rsid w:val="00B2796E"/>
    <w:rsid w:val="00BA4C65"/>
    <w:rsid w:val="00BE6943"/>
    <w:rsid w:val="00BE6DE0"/>
    <w:rsid w:val="00BF7262"/>
    <w:rsid w:val="00C03A91"/>
    <w:rsid w:val="00C376AE"/>
    <w:rsid w:val="00CA564E"/>
    <w:rsid w:val="00CD2863"/>
    <w:rsid w:val="00CD73C3"/>
    <w:rsid w:val="00CE7A90"/>
    <w:rsid w:val="00D068C4"/>
    <w:rsid w:val="00D73FB0"/>
    <w:rsid w:val="00D870AB"/>
    <w:rsid w:val="00DA2A1E"/>
    <w:rsid w:val="00DB6D4B"/>
    <w:rsid w:val="00DE477A"/>
    <w:rsid w:val="00E04CF2"/>
    <w:rsid w:val="00E107E6"/>
    <w:rsid w:val="00E2038D"/>
    <w:rsid w:val="00E8716F"/>
    <w:rsid w:val="00E92200"/>
    <w:rsid w:val="00EB12BC"/>
    <w:rsid w:val="00ED0BF1"/>
    <w:rsid w:val="00ED3C56"/>
    <w:rsid w:val="00F03F7D"/>
    <w:rsid w:val="00F137E3"/>
    <w:rsid w:val="00F23281"/>
    <w:rsid w:val="00F44C8F"/>
    <w:rsid w:val="00FD7392"/>
    <w:rsid w:val="00FE76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5F3892"/>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5F38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7</Pages>
  <Words>1835</Words>
  <Characters>10465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Enelly Somabwana (2438796)</cp:lastModifiedBy>
  <cp:revision>5</cp:revision>
  <dcterms:created xsi:type="dcterms:W3CDTF">2026-08-03T23:20:00Z</dcterms:created>
  <dcterms:modified xsi:type="dcterms:W3CDTF">2026-08-04T11:51:00Z</dcterms:modified>
</cp:coreProperties>
</file>