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5DEC" w:rsidRDefault="00F15DEC" w:rsidP="00F15DEC">
      <w:pPr>
        <w:spacing w:line="480" w:lineRule="auto"/>
        <w:jc w:val="center"/>
        <w:rPr>
          <w:rFonts w:ascii="Times New Roman" w:hAnsi="Times New Roman" w:cs="Times New Roman"/>
          <w:b/>
          <w:sz w:val="48"/>
          <w:szCs w:val="48"/>
        </w:rPr>
      </w:pPr>
    </w:p>
    <w:p w:rsidR="00F15DEC" w:rsidRDefault="00F15DEC" w:rsidP="00F15DEC">
      <w:pPr>
        <w:spacing w:line="480" w:lineRule="auto"/>
        <w:jc w:val="center"/>
        <w:rPr>
          <w:rFonts w:ascii="Times New Roman" w:hAnsi="Times New Roman" w:cs="Times New Roman"/>
          <w:b/>
          <w:sz w:val="48"/>
          <w:szCs w:val="48"/>
        </w:rPr>
      </w:pPr>
    </w:p>
    <w:p w:rsidR="006F33F2" w:rsidRPr="00F15DEC" w:rsidRDefault="006F33F2" w:rsidP="00F15DEC">
      <w:pPr>
        <w:spacing w:line="480" w:lineRule="auto"/>
        <w:jc w:val="center"/>
        <w:rPr>
          <w:rFonts w:ascii="Times New Roman" w:hAnsi="Times New Roman" w:cs="Times New Roman"/>
          <w:b/>
          <w:sz w:val="48"/>
          <w:szCs w:val="48"/>
        </w:rPr>
      </w:pPr>
      <w:r w:rsidRPr="00F15DEC">
        <w:rPr>
          <w:rFonts w:ascii="Times New Roman" w:hAnsi="Times New Roman" w:cs="Times New Roman"/>
          <w:b/>
          <w:sz w:val="48"/>
          <w:szCs w:val="48"/>
        </w:rPr>
        <w:t xml:space="preserve">Student </w:t>
      </w:r>
      <w:proofErr w:type="spellStart"/>
      <w:proofErr w:type="gramStart"/>
      <w:r w:rsidRPr="00F15DEC">
        <w:rPr>
          <w:rFonts w:ascii="Times New Roman" w:hAnsi="Times New Roman" w:cs="Times New Roman"/>
          <w:b/>
          <w:sz w:val="48"/>
          <w:szCs w:val="48"/>
        </w:rPr>
        <w:t>name:Mihaela</w:t>
      </w:r>
      <w:proofErr w:type="spellEnd"/>
      <w:proofErr w:type="gramEnd"/>
      <w:r w:rsidRPr="00F15DEC">
        <w:rPr>
          <w:rFonts w:ascii="Times New Roman" w:hAnsi="Times New Roman" w:cs="Times New Roman"/>
          <w:b/>
          <w:sz w:val="48"/>
          <w:szCs w:val="48"/>
        </w:rPr>
        <w:t xml:space="preserve"> Malcasian</w:t>
      </w:r>
    </w:p>
    <w:p w:rsidR="006F33F2" w:rsidRPr="00F15DEC" w:rsidRDefault="006F33F2" w:rsidP="00F15DEC">
      <w:pPr>
        <w:spacing w:line="480" w:lineRule="auto"/>
        <w:jc w:val="center"/>
        <w:rPr>
          <w:rFonts w:ascii="Times New Roman" w:hAnsi="Times New Roman" w:cs="Times New Roman"/>
          <w:b/>
          <w:sz w:val="48"/>
          <w:szCs w:val="48"/>
        </w:rPr>
      </w:pPr>
      <w:r w:rsidRPr="00F15DEC">
        <w:rPr>
          <w:rFonts w:ascii="Times New Roman" w:hAnsi="Times New Roman" w:cs="Times New Roman"/>
          <w:b/>
          <w:sz w:val="48"/>
          <w:szCs w:val="48"/>
        </w:rPr>
        <w:t>Student number:1605462</w:t>
      </w:r>
    </w:p>
    <w:p w:rsidR="00F15DEC" w:rsidRDefault="00F15DEC" w:rsidP="00F15DEC">
      <w:pPr>
        <w:spacing w:line="480" w:lineRule="auto"/>
        <w:jc w:val="center"/>
        <w:rPr>
          <w:rFonts w:ascii="Times New Roman" w:hAnsi="Times New Roman" w:cs="Times New Roman"/>
          <w:b/>
          <w:sz w:val="48"/>
          <w:szCs w:val="48"/>
        </w:rPr>
      </w:pPr>
      <w:proofErr w:type="spellStart"/>
      <w:proofErr w:type="gramStart"/>
      <w:r w:rsidRPr="00F15DEC">
        <w:rPr>
          <w:rFonts w:ascii="Times New Roman" w:hAnsi="Times New Roman" w:cs="Times New Roman"/>
          <w:b/>
          <w:sz w:val="48"/>
          <w:szCs w:val="48"/>
        </w:rPr>
        <w:t>Module:Employability</w:t>
      </w:r>
      <w:proofErr w:type="spellEnd"/>
      <w:proofErr w:type="gramEnd"/>
    </w:p>
    <w:p w:rsidR="00F15DEC" w:rsidRPr="00F15DEC" w:rsidRDefault="00F15DEC" w:rsidP="00F15DEC">
      <w:pPr>
        <w:spacing w:line="480" w:lineRule="auto"/>
        <w:jc w:val="center"/>
        <w:rPr>
          <w:rFonts w:ascii="Times New Roman" w:hAnsi="Times New Roman" w:cs="Times New Roman"/>
          <w:b/>
          <w:sz w:val="48"/>
          <w:szCs w:val="48"/>
        </w:rPr>
      </w:pPr>
      <w:r>
        <w:rPr>
          <w:rFonts w:ascii="Times New Roman" w:hAnsi="Times New Roman" w:cs="Times New Roman"/>
          <w:b/>
          <w:sz w:val="48"/>
          <w:szCs w:val="48"/>
        </w:rPr>
        <w:t xml:space="preserve">Lecturer </w:t>
      </w:r>
      <w:proofErr w:type="spellStart"/>
      <w:proofErr w:type="gramStart"/>
      <w:r>
        <w:rPr>
          <w:rFonts w:ascii="Times New Roman" w:hAnsi="Times New Roman" w:cs="Times New Roman"/>
          <w:b/>
          <w:sz w:val="48"/>
          <w:szCs w:val="48"/>
        </w:rPr>
        <w:t>name:Shao</w:t>
      </w:r>
      <w:proofErr w:type="spellEnd"/>
      <w:proofErr w:type="gramEnd"/>
      <w:r>
        <w:rPr>
          <w:rFonts w:ascii="Times New Roman" w:hAnsi="Times New Roman" w:cs="Times New Roman"/>
          <w:b/>
          <w:sz w:val="48"/>
          <w:szCs w:val="48"/>
        </w:rPr>
        <w:t xml:space="preserve"> Yuen</w:t>
      </w:r>
    </w:p>
    <w:p w:rsidR="00F15DEC" w:rsidRDefault="00F15DEC" w:rsidP="00F15DEC">
      <w:pPr>
        <w:spacing w:line="480" w:lineRule="auto"/>
        <w:jc w:val="center"/>
        <w:rPr>
          <w:rFonts w:ascii="Times New Roman" w:hAnsi="Times New Roman" w:cs="Times New Roman"/>
          <w:sz w:val="24"/>
          <w:szCs w:val="24"/>
        </w:rPr>
      </w:pPr>
    </w:p>
    <w:p w:rsidR="006F33F2" w:rsidRDefault="006F33F2" w:rsidP="00F15DEC">
      <w:pPr>
        <w:jc w:val="center"/>
        <w:rPr>
          <w:rFonts w:ascii="Times New Roman" w:hAnsi="Times New Roman" w:cs="Times New Roman"/>
          <w:sz w:val="24"/>
          <w:szCs w:val="24"/>
        </w:rPr>
      </w:pPr>
      <w:r>
        <w:rPr>
          <w:rFonts w:ascii="Times New Roman" w:hAnsi="Times New Roman" w:cs="Times New Roman"/>
          <w:sz w:val="24"/>
          <w:szCs w:val="24"/>
        </w:rPr>
        <w:br w:type="page"/>
      </w:r>
      <w:r>
        <w:rPr>
          <w:rFonts w:ascii="Times New Roman" w:hAnsi="Times New Roman" w:cs="Times New Roman"/>
          <w:sz w:val="24"/>
          <w:szCs w:val="24"/>
        </w:rPr>
        <w:lastRenderedPageBreak/>
        <w:t>St</w:t>
      </w:r>
    </w:p>
    <w:p w:rsidR="00CC77AB" w:rsidRPr="00CC77AB" w:rsidRDefault="00CC77AB" w:rsidP="00CC77AB">
      <w:pPr>
        <w:spacing w:line="480" w:lineRule="auto"/>
        <w:rPr>
          <w:rFonts w:ascii="Times New Roman" w:hAnsi="Times New Roman" w:cs="Times New Roman"/>
          <w:sz w:val="24"/>
          <w:szCs w:val="24"/>
        </w:rPr>
      </w:pPr>
    </w:p>
    <w:p w:rsidR="00CC77AB" w:rsidRPr="00CC77AB" w:rsidRDefault="00CC77AB" w:rsidP="00CC77AB">
      <w:pPr>
        <w:spacing w:line="480" w:lineRule="auto"/>
        <w:jc w:val="center"/>
        <w:rPr>
          <w:rFonts w:ascii="Times New Roman" w:hAnsi="Times New Roman" w:cs="Times New Roman"/>
          <w:b/>
          <w:sz w:val="24"/>
          <w:szCs w:val="24"/>
        </w:rPr>
      </w:pPr>
      <w:r w:rsidRPr="00CC77AB">
        <w:rPr>
          <w:rFonts w:ascii="Times New Roman" w:hAnsi="Times New Roman" w:cs="Times New Roman"/>
          <w:b/>
          <w:sz w:val="24"/>
          <w:szCs w:val="24"/>
        </w:rPr>
        <w:t>Task 1</w:t>
      </w:r>
    </w:p>
    <w:p w:rsidR="00CC77AB" w:rsidRPr="00CC77AB" w:rsidRDefault="00CC77AB" w:rsidP="00CC77AB">
      <w:pPr>
        <w:spacing w:line="480" w:lineRule="auto"/>
        <w:ind w:firstLine="720"/>
        <w:rPr>
          <w:rFonts w:ascii="Times New Roman" w:hAnsi="Times New Roman" w:cs="Times New Roman"/>
          <w:sz w:val="24"/>
          <w:szCs w:val="24"/>
        </w:rPr>
      </w:pPr>
      <w:r w:rsidRPr="00CC77AB">
        <w:rPr>
          <w:rFonts w:ascii="Times New Roman" w:hAnsi="Times New Roman" w:cs="Times New Roman"/>
          <w:sz w:val="24"/>
          <w:szCs w:val="24"/>
        </w:rPr>
        <w:t>There is a need for the organizations to develop an appropriate, professional and sustainable recruitment and selection process because employees stand as the most valuable resource for any business establishment (Quinn, 12). The reason behind doing this is to ensure that the best candidate that matches the required skills is found. It is because of this that the recruitment and selection process must thoroughly put into consideration issues such job description and a person's specification before settling into the real process. The</w:t>
      </w:r>
      <w:r>
        <w:rPr>
          <w:rFonts w:ascii="Times New Roman" w:hAnsi="Times New Roman" w:cs="Times New Roman"/>
          <w:sz w:val="24"/>
          <w:szCs w:val="24"/>
        </w:rPr>
        <w:t xml:space="preserve"> </w:t>
      </w:r>
      <w:r w:rsidRPr="00CC77AB">
        <w:rPr>
          <w:rFonts w:ascii="Times New Roman" w:hAnsi="Times New Roman" w:cs="Times New Roman"/>
          <w:sz w:val="24"/>
          <w:szCs w:val="24"/>
        </w:rPr>
        <w:t xml:space="preserve">job description is a general statement that illustrates duties, responsibilities and the prevailing conditions within the described job (Mangaleswaran &amp; Kirushanthan, 31). It is the foundation on which job specification is built. Job description serves a major purpose of </w:t>
      </w:r>
      <w:proofErr w:type="spellStart"/>
      <w:r w:rsidRPr="00CC77AB">
        <w:rPr>
          <w:rFonts w:ascii="Times New Roman" w:hAnsi="Times New Roman" w:cs="Times New Roman"/>
          <w:sz w:val="24"/>
          <w:szCs w:val="24"/>
        </w:rPr>
        <w:t>scrutinizin</w:t>
      </w:r>
      <w:r w:rsidR="00320311">
        <w:rPr>
          <w:rFonts w:ascii="Times New Roman" w:hAnsi="Times New Roman" w:cs="Times New Roman"/>
          <w:sz w:val="24"/>
          <w:szCs w:val="24"/>
        </w:rPr>
        <w:t>eg</w:t>
      </w:r>
      <w:r w:rsidRPr="00CC77AB">
        <w:rPr>
          <w:rFonts w:ascii="Times New Roman" w:hAnsi="Times New Roman" w:cs="Times New Roman"/>
          <w:sz w:val="24"/>
          <w:szCs w:val="24"/>
        </w:rPr>
        <w:t>g</w:t>
      </w:r>
      <w:proofErr w:type="spellEnd"/>
      <w:r w:rsidRPr="00CC77AB">
        <w:rPr>
          <w:rFonts w:ascii="Times New Roman" w:hAnsi="Times New Roman" w:cs="Times New Roman"/>
          <w:sz w:val="24"/>
          <w:szCs w:val="24"/>
        </w:rPr>
        <w:t xml:space="preserve"> the vital duties of a job and vividly illustrating the requirements therein. Similarly, the job description is a standard measure through which the employees can be easily monitored especially during recruitment and selection process </w:t>
      </w:r>
      <w:proofErr w:type="gramStart"/>
      <w:r w:rsidRPr="00CC77AB">
        <w:rPr>
          <w:rFonts w:ascii="Times New Roman" w:hAnsi="Times New Roman" w:cs="Times New Roman"/>
          <w:sz w:val="24"/>
          <w:szCs w:val="24"/>
        </w:rPr>
        <w:t>so as to</w:t>
      </w:r>
      <w:proofErr w:type="gramEnd"/>
      <w:r w:rsidRPr="00CC77AB">
        <w:rPr>
          <w:rFonts w:ascii="Times New Roman" w:hAnsi="Times New Roman" w:cs="Times New Roman"/>
          <w:sz w:val="24"/>
          <w:szCs w:val="24"/>
        </w:rPr>
        <w:t xml:space="preserve"> incline them towards the organization's objectives. In other words, job description specifies the exact </w:t>
      </w:r>
      <w:proofErr w:type="spellStart"/>
      <w:r w:rsidRPr="00CC77AB">
        <w:rPr>
          <w:rFonts w:ascii="Times New Roman" w:hAnsi="Times New Roman" w:cs="Times New Roman"/>
          <w:sz w:val="24"/>
          <w:szCs w:val="24"/>
        </w:rPr>
        <w:t>duti</w:t>
      </w:r>
      <w:r w:rsidR="00320311">
        <w:rPr>
          <w:rFonts w:ascii="Times New Roman" w:hAnsi="Times New Roman" w:cs="Times New Roman"/>
          <w:sz w:val="24"/>
          <w:szCs w:val="24"/>
        </w:rPr>
        <w:t>i</w:t>
      </w:r>
      <w:r w:rsidRPr="00CC77AB">
        <w:rPr>
          <w:rFonts w:ascii="Times New Roman" w:hAnsi="Times New Roman" w:cs="Times New Roman"/>
          <w:sz w:val="24"/>
          <w:szCs w:val="24"/>
        </w:rPr>
        <w:t>es</w:t>
      </w:r>
      <w:proofErr w:type="spellEnd"/>
      <w:r w:rsidRPr="00CC77AB">
        <w:rPr>
          <w:rFonts w:ascii="Times New Roman" w:hAnsi="Times New Roman" w:cs="Times New Roman"/>
          <w:sz w:val="24"/>
          <w:szCs w:val="24"/>
        </w:rPr>
        <w:t xml:space="preserve"> and responsibilities of </w:t>
      </w:r>
      <w:proofErr w:type="gramStart"/>
      <w:r w:rsidRPr="00CC77AB">
        <w:rPr>
          <w:rFonts w:ascii="Times New Roman" w:hAnsi="Times New Roman" w:cs="Times New Roman"/>
          <w:sz w:val="24"/>
          <w:szCs w:val="24"/>
        </w:rPr>
        <w:t>each and every</w:t>
      </w:r>
      <w:proofErr w:type="gramEnd"/>
      <w:r w:rsidRPr="00CC77AB">
        <w:rPr>
          <w:rFonts w:ascii="Times New Roman" w:hAnsi="Times New Roman" w:cs="Times New Roman"/>
          <w:sz w:val="24"/>
          <w:szCs w:val="24"/>
        </w:rPr>
        <w:t xml:space="preserve"> employee.</w:t>
      </w:r>
    </w:p>
    <w:p w:rsidR="00CC77AB" w:rsidRPr="00CC77AB" w:rsidRDefault="00CC77AB" w:rsidP="00CC77AB">
      <w:pPr>
        <w:spacing w:line="480" w:lineRule="auto"/>
        <w:ind w:firstLine="720"/>
        <w:rPr>
          <w:rFonts w:ascii="Times New Roman" w:hAnsi="Times New Roman" w:cs="Times New Roman"/>
          <w:sz w:val="24"/>
          <w:szCs w:val="24"/>
        </w:rPr>
      </w:pPr>
      <w:r w:rsidRPr="00CC77AB">
        <w:rPr>
          <w:rFonts w:ascii="Times New Roman" w:hAnsi="Times New Roman" w:cs="Times New Roman"/>
          <w:sz w:val="24"/>
          <w:szCs w:val="24"/>
        </w:rPr>
        <w:t xml:space="preserve">The significance and purpose of the job description are not only limited to the process of recruitment and selection, it can also be used by the human resource management to train employees on the </w:t>
      </w:r>
      <w:proofErr w:type="gramStart"/>
      <w:r w:rsidRPr="00CC77AB">
        <w:rPr>
          <w:rFonts w:ascii="Times New Roman" w:hAnsi="Times New Roman" w:cs="Times New Roman"/>
          <w:sz w:val="24"/>
          <w:szCs w:val="24"/>
        </w:rPr>
        <w:t>particular roles</w:t>
      </w:r>
      <w:proofErr w:type="gramEnd"/>
      <w:r w:rsidRPr="00CC77AB">
        <w:rPr>
          <w:rFonts w:ascii="Times New Roman" w:hAnsi="Times New Roman" w:cs="Times New Roman"/>
          <w:sz w:val="24"/>
          <w:szCs w:val="24"/>
        </w:rPr>
        <w:t xml:space="preserve">. Besides this, it is an adjustable and dynamic tool that can be used in the day-to-day planning of the strategic issues of the organization that involve the addition of extra tasks, responsibilities, and positions to the employees (Bhoganadam &amp; Dasaraju, 996). Above all, job description serves a noble purpose to the candidates during recruitment and selection process because it allows them to counter-check their position with the </w:t>
      </w:r>
      <w:r w:rsidRPr="00CC77AB">
        <w:rPr>
          <w:rFonts w:ascii="Times New Roman" w:hAnsi="Times New Roman" w:cs="Times New Roman"/>
          <w:sz w:val="24"/>
          <w:szCs w:val="24"/>
        </w:rPr>
        <w:lastRenderedPageBreak/>
        <w:t xml:space="preserve">job described </w:t>
      </w:r>
      <w:proofErr w:type="gramStart"/>
      <w:r w:rsidRPr="00CC77AB">
        <w:rPr>
          <w:rFonts w:ascii="Times New Roman" w:hAnsi="Times New Roman" w:cs="Times New Roman"/>
          <w:sz w:val="24"/>
          <w:szCs w:val="24"/>
        </w:rPr>
        <w:t>so as to</w:t>
      </w:r>
      <w:proofErr w:type="gramEnd"/>
      <w:r w:rsidRPr="00CC77AB">
        <w:rPr>
          <w:rFonts w:ascii="Times New Roman" w:hAnsi="Times New Roman" w:cs="Times New Roman"/>
          <w:sz w:val="24"/>
          <w:szCs w:val="24"/>
        </w:rPr>
        <w:t xml:space="preserve"> enable them to negotiate and reach a consensus with the employers. In simple terms, Job description makes the candidates negotiate on what they know hence saving time that would have been wasted.</w:t>
      </w:r>
    </w:p>
    <w:p w:rsidR="00CC77AB" w:rsidRPr="00CC77AB" w:rsidRDefault="00CC77AB" w:rsidP="00CC77AB">
      <w:pPr>
        <w:spacing w:line="480" w:lineRule="auto"/>
        <w:ind w:firstLine="720"/>
        <w:rPr>
          <w:rFonts w:ascii="Times New Roman" w:hAnsi="Times New Roman" w:cs="Times New Roman"/>
          <w:sz w:val="24"/>
          <w:szCs w:val="24"/>
        </w:rPr>
      </w:pPr>
      <w:r w:rsidRPr="00CC77AB">
        <w:rPr>
          <w:rFonts w:ascii="Times New Roman" w:hAnsi="Times New Roman" w:cs="Times New Roman"/>
          <w:sz w:val="24"/>
          <w:szCs w:val="24"/>
        </w:rPr>
        <w:t>Apart from the job description, there is also a need to develop a person specification. It is a very important and specific statement that defines the specification of a kind of a person needed for that particular job including the level of education, work experience, leadership skills and academic courses undertaken (Mangaleswaran &amp; Kirushanthan, 30). The person specification serves a major purpose of enabling the employers to choose candidates objectively and without any compromise during the recruitment and selection process. Similarly, it enables the employers to create a wider domain of comparing candidate with diverse skills hence settling on the most appropriate at the end of the exercise.</w:t>
      </w:r>
    </w:p>
    <w:p w:rsidR="00CC77AB" w:rsidRPr="00CC77AB" w:rsidRDefault="00CC77AB" w:rsidP="00CC77AB">
      <w:pPr>
        <w:spacing w:line="480" w:lineRule="auto"/>
        <w:ind w:firstLine="720"/>
        <w:rPr>
          <w:rFonts w:ascii="Times New Roman" w:hAnsi="Times New Roman" w:cs="Times New Roman"/>
          <w:sz w:val="24"/>
          <w:szCs w:val="24"/>
        </w:rPr>
      </w:pPr>
      <w:r w:rsidRPr="00CC77AB">
        <w:rPr>
          <w:rFonts w:ascii="Times New Roman" w:hAnsi="Times New Roman" w:cs="Times New Roman"/>
          <w:sz w:val="24"/>
          <w:szCs w:val="24"/>
        </w:rPr>
        <w:t>The person specification makes the interview process to be very smooth and easy because it does a prior work of filtering candidates so that not everybody applies for the job that is advertised (The Commonwealth, 3). The statement acts a control measure towards those applying for the gazette job. Most people seeking job will use it (person specification) as a standard of assessment to know whether the issues stipulated there meet their qualifications. Therefore, they will only apply when they see compatibility between the highlighted specifications and their skills.</w:t>
      </w:r>
    </w:p>
    <w:p w:rsidR="00CC77AB" w:rsidRPr="00CC77AB" w:rsidRDefault="00CC77AB" w:rsidP="00CC77AB">
      <w:pPr>
        <w:spacing w:line="480" w:lineRule="auto"/>
        <w:ind w:firstLine="720"/>
        <w:rPr>
          <w:rFonts w:ascii="Times New Roman" w:hAnsi="Times New Roman" w:cs="Times New Roman"/>
          <w:sz w:val="24"/>
          <w:szCs w:val="24"/>
        </w:rPr>
      </w:pPr>
      <w:r w:rsidRPr="00CC77AB">
        <w:rPr>
          <w:rFonts w:ascii="Times New Roman" w:hAnsi="Times New Roman" w:cs="Times New Roman"/>
          <w:sz w:val="24"/>
          <w:szCs w:val="24"/>
        </w:rPr>
        <w:t>Finally, the person specification gives the employers an ample opportunity in the operations conducted after recruitment and selection processes such as training of the chosen candidates. The employers will be able to conduct such training without encountering difficulty because of the fact that they understand the skills and qualifications of the candidates.</w:t>
      </w:r>
    </w:p>
    <w:p w:rsidR="00CC77AB" w:rsidRPr="00CC77AB" w:rsidRDefault="00CC77AB" w:rsidP="00CC77AB">
      <w:pPr>
        <w:spacing w:line="480" w:lineRule="auto"/>
        <w:rPr>
          <w:rFonts w:ascii="Times New Roman" w:hAnsi="Times New Roman" w:cs="Times New Roman"/>
          <w:sz w:val="24"/>
          <w:szCs w:val="24"/>
        </w:rPr>
      </w:pPr>
    </w:p>
    <w:p w:rsidR="00CC77AB" w:rsidRPr="00CC77AB" w:rsidRDefault="00CC77AB" w:rsidP="00CC77AB">
      <w:pPr>
        <w:spacing w:line="480" w:lineRule="auto"/>
        <w:jc w:val="center"/>
        <w:rPr>
          <w:rFonts w:ascii="Times New Roman" w:hAnsi="Times New Roman" w:cs="Times New Roman"/>
          <w:b/>
          <w:sz w:val="24"/>
          <w:szCs w:val="24"/>
        </w:rPr>
      </w:pPr>
      <w:r w:rsidRPr="00CC77AB">
        <w:rPr>
          <w:rFonts w:ascii="Times New Roman" w:hAnsi="Times New Roman" w:cs="Times New Roman"/>
          <w:b/>
          <w:sz w:val="24"/>
          <w:szCs w:val="24"/>
        </w:rPr>
        <w:lastRenderedPageBreak/>
        <w:t>Task 2</w:t>
      </w:r>
    </w:p>
    <w:p w:rsidR="00CC77AB" w:rsidRDefault="00CC77AB" w:rsidP="00CC77AB">
      <w:pPr>
        <w:spacing w:line="480" w:lineRule="auto"/>
        <w:jc w:val="center"/>
        <w:rPr>
          <w:rFonts w:ascii="Georgia" w:hAnsi="Georgia" w:cs="Arial"/>
          <w:b/>
          <w:color w:val="222222"/>
          <w:shd w:val="clear" w:color="auto" w:fill="FFFFFF"/>
        </w:rPr>
      </w:pPr>
      <w:bookmarkStart w:id="0" w:name="_GoBack"/>
      <w:bookmarkEnd w:id="0"/>
      <w:r w:rsidRPr="00CC77AB">
        <w:rPr>
          <w:rFonts w:ascii="Times New Roman" w:hAnsi="Times New Roman" w:cs="Times New Roman"/>
          <w:b/>
          <w:sz w:val="24"/>
          <w:szCs w:val="24"/>
        </w:rPr>
        <w:t>Curriculum Vitae</w:t>
      </w:r>
      <w:r>
        <w:rPr>
          <w:rFonts w:ascii="Georgia" w:hAnsi="Georgia" w:cs="Arial"/>
          <w:b/>
          <w:color w:val="222222"/>
          <w:shd w:val="clear" w:color="auto" w:fill="FFFFFF"/>
        </w:rPr>
        <w:tab/>
      </w:r>
    </w:p>
    <w:p w:rsidR="00F97996" w:rsidRPr="00CC77AB" w:rsidRDefault="00F97996" w:rsidP="00F97996">
      <w:pPr>
        <w:spacing w:line="480" w:lineRule="auto"/>
        <w:rPr>
          <w:rFonts w:ascii="Times New Roman" w:hAnsi="Times New Roman" w:cs="Times New Roman"/>
          <w:b/>
          <w:sz w:val="24"/>
          <w:szCs w:val="24"/>
        </w:rPr>
      </w:pPr>
      <w:proofErr w:type="spellStart"/>
      <w:proofErr w:type="gramStart"/>
      <w:r>
        <w:rPr>
          <w:rFonts w:ascii="Times New Roman" w:hAnsi="Times New Roman" w:cs="Times New Roman"/>
          <w:b/>
          <w:sz w:val="24"/>
          <w:szCs w:val="24"/>
        </w:rPr>
        <w:t>Name:Mihaela</w:t>
      </w:r>
      <w:proofErr w:type="spellEnd"/>
      <w:proofErr w:type="gramEnd"/>
      <w:r>
        <w:rPr>
          <w:rFonts w:ascii="Times New Roman" w:hAnsi="Times New Roman" w:cs="Times New Roman"/>
          <w:b/>
          <w:sz w:val="24"/>
          <w:szCs w:val="24"/>
        </w:rPr>
        <w:t xml:space="preserve"> Malcasian</w:t>
      </w:r>
    </w:p>
    <w:p w:rsidR="00CC77AB" w:rsidRDefault="00CC77AB" w:rsidP="00CC77AB">
      <w:pPr>
        <w:jc w:val="center"/>
        <w:rPr>
          <w:rStyle w:val="Strong"/>
          <w:rFonts w:ascii="Georgia" w:hAnsi="Georgia"/>
          <w:lang w:val="en-GB"/>
        </w:rPr>
      </w:pPr>
      <w:proofErr w:type="spellStart"/>
      <w:proofErr w:type="gramStart"/>
      <w:r>
        <w:rPr>
          <w:rStyle w:val="Strong"/>
          <w:rFonts w:ascii="Georgia" w:hAnsi="Georgia"/>
          <w:lang w:val="en-GB"/>
        </w:rPr>
        <w:t>Citizenship:</w:t>
      </w:r>
      <w:r w:rsidR="00F97996">
        <w:rPr>
          <w:rStyle w:val="Strong"/>
          <w:rFonts w:ascii="Georgia" w:hAnsi="Georgia"/>
          <w:lang w:val="en-GB"/>
        </w:rPr>
        <w:t>romanian</w:t>
      </w:r>
      <w:proofErr w:type="spellEnd"/>
      <w:proofErr w:type="gramEnd"/>
      <w:r>
        <w:rPr>
          <w:rStyle w:val="Strong"/>
          <w:rFonts w:ascii="Georgia" w:hAnsi="Georgia"/>
          <w:lang w:val="en-GB"/>
        </w:rPr>
        <w:tab/>
        <w:t xml:space="preserve">Marital status: </w:t>
      </w:r>
      <w:proofErr w:type="spellStart"/>
      <w:r w:rsidR="00320311">
        <w:rPr>
          <w:rStyle w:val="Strong"/>
          <w:rFonts w:ascii="Georgia" w:hAnsi="Georgia"/>
          <w:lang w:val="en-GB"/>
        </w:rPr>
        <w:t>maried</w:t>
      </w:r>
      <w:proofErr w:type="spellEnd"/>
      <w:r>
        <w:rPr>
          <w:rStyle w:val="Strong"/>
          <w:rFonts w:ascii="Georgia" w:hAnsi="Georgia"/>
          <w:lang w:val="en-GB"/>
        </w:rPr>
        <w:t xml:space="preserve">          DOB: </w:t>
      </w:r>
      <w:r w:rsidR="00F97996">
        <w:rPr>
          <w:rStyle w:val="Strong"/>
          <w:rFonts w:ascii="Georgia" w:hAnsi="Georgia"/>
          <w:lang w:val="en-GB"/>
        </w:rPr>
        <w:t>30.12.1983</w:t>
      </w:r>
    </w:p>
    <w:p w:rsidR="00CC77AB" w:rsidRDefault="00CC77AB" w:rsidP="00CC77AB">
      <w:pPr>
        <w:rPr>
          <w:rStyle w:val="Strong"/>
          <w:b w:val="0"/>
          <w:bCs w:val="0"/>
          <w:lang w:val="en-GB"/>
        </w:rPr>
      </w:pPr>
      <w:r>
        <w:rPr>
          <w:rStyle w:val="Strong"/>
          <w:rFonts w:ascii="Georgia" w:hAnsi="Georgia"/>
          <w:lang w:val="en-GB"/>
        </w:rPr>
        <w:t>Telephone</w:t>
      </w:r>
      <w:r w:rsidR="00F97996">
        <w:rPr>
          <w:rStyle w:val="Strong"/>
          <w:rFonts w:ascii="Georgia" w:hAnsi="Georgia"/>
          <w:lang w:val="en-GB"/>
        </w:rPr>
        <w:t xml:space="preserve"> :0794663342</w:t>
      </w:r>
    </w:p>
    <w:p w:rsidR="00CC77AB" w:rsidRDefault="00F97996" w:rsidP="00CC77AB">
      <w:pPr>
        <w:jc w:val="center"/>
        <w:rPr>
          <w:rStyle w:val="Strong"/>
          <w:rFonts w:ascii="Georgia" w:hAnsi="Georgia"/>
          <w:b w:val="0"/>
          <w:bCs w:val="0"/>
          <w:u w:val="double"/>
          <w:lang w:val="en-GB"/>
        </w:rPr>
      </w:pPr>
      <w:r>
        <w:rPr>
          <w:rStyle w:val="Strong"/>
          <w:rFonts w:ascii="Georgia" w:hAnsi="Georgia"/>
          <w:b w:val="0"/>
          <w:bCs w:val="0"/>
          <w:u w:val="double"/>
          <w:lang w:val="en-GB"/>
        </w:rPr>
        <w:pict>
          <v:rect id="_x0000_i1025" style="width:451.3pt;height:3.75pt" o:hralign="center" o:hrstd="t" o:hrnoshade="t" o:hr="t" fillcolor="#0070c0" stroked="f"/>
        </w:pict>
      </w:r>
    </w:p>
    <w:p w:rsidR="00CC77AB" w:rsidRDefault="00CC77AB" w:rsidP="00CC77AB">
      <w:pPr>
        <w:spacing w:before="240"/>
        <w:rPr>
          <w:rStyle w:val="Strong"/>
          <w:lang w:val="en-GB"/>
        </w:rPr>
      </w:pPr>
      <w:r>
        <w:rPr>
          <w:rStyle w:val="Strong"/>
          <w:lang w:val="en-GB"/>
        </w:rPr>
        <w:t>CAREER OBJECTIVE</w:t>
      </w:r>
    </w:p>
    <w:p w:rsidR="00CC77AB" w:rsidRDefault="00CC77AB" w:rsidP="00CC77AB">
      <w:pPr>
        <w:pStyle w:val="ListParagraph"/>
        <w:numPr>
          <w:ilvl w:val="0"/>
          <w:numId w:val="2"/>
        </w:numPr>
      </w:pPr>
      <w:r>
        <w:rPr>
          <w:sz w:val="22"/>
          <w:lang w:val="en-GB"/>
        </w:rPr>
        <w:t>To drive development agenda within all organizations that utilize my services by fully applying my maximum potential towards productivity and goal achievement</w:t>
      </w:r>
    </w:p>
    <w:p w:rsidR="00CC77AB" w:rsidRDefault="00CC77AB" w:rsidP="00CC77AB">
      <w:pPr>
        <w:pStyle w:val="ListParagraph"/>
        <w:numPr>
          <w:ilvl w:val="0"/>
          <w:numId w:val="2"/>
        </w:numPr>
        <w:rPr>
          <w:sz w:val="22"/>
          <w:lang w:val="en-GB"/>
        </w:rPr>
      </w:pPr>
      <w:r>
        <w:rPr>
          <w:sz w:val="22"/>
          <w:lang w:val="en-GB"/>
        </w:rPr>
        <w:t>To work under minimal supervision towards the realization of positive societal engagement into development oriented activities</w:t>
      </w:r>
    </w:p>
    <w:p w:rsidR="00CC77AB" w:rsidRDefault="00CC77AB" w:rsidP="00CC77AB">
      <w:pPr>
        <w:pStyle w:val="ListParagraph"/>
        <w:numPr>
          <w:ilvl w:val="0"/>
          <w:numId w:val="2"/>
        </w:numPr>
        <w:rPr>
          <w:sz w:val="22"/>
          <w:lang w:val="en-GB"/>
        </w:rPr>
      </w:pPr>
      <w:r>
        <w:rPr>
          <w:sz w:val="22"/>
          <w:lang w:val="en-GB"/>
        </w:rPr>
        <w:t>To offer excellent and exemplary professional services in statistics, surveys, computer application roles and their related fields wherever I am engaged.</w:t>
      </w:r>
    </w:p>
    <w:p w:rsidR="00CC77AB" w:rsidRDefault="00CC77AB" w:rsidP="00CC77AB">
      <w:pPr>
        <w:pStyle w:val="ListParagraph"/>
        <w:numPr>
          <w:ilvl w:val="0"/>
          <w:numId w:val="2"/>
        </w:numPr>
        <w:rPr>
          <w:sz w:val="22"/>
          <w:lang w:val="en-GB"/>
        </w:rPr>
      </w:pPr>
      <w:r>
        <w:rPr>
          <w:sz w:val="22"/>
          <w:lang w:val="en-GB"/>
        </w:rPr>
        <w:t>To constantly advance in career oriented technical, interpersonal, social skills and freelance skills.</w:t>
      </w:r>
    </w:p>
    <w:p w:rsidR="00CC77AB" w:rsidRDefault="00CC77AB" w:rsidP="00CC77AB">
      <w:pPr>
        <w:rPr>
          <w:rStyle w:val="Strong"/>
        </w:rPr>
      </w:pPr>
    </w:p>
    <w:p w:rsidR="00CC77AB" w:rsidRDefault="00CC77AB" w:rsidP="00CC77AB">
      <w:pPr>
        <w:rPr>
          <w:rStyle w:val="Strong"/>
          <w:lang w:val="en-GB"/>
        </w:rPr>
      </w:pPr>
      <w:r>
        <w:rPr>
          <w:rStyle w:val="Strong"/>
          <w:lang w:val="en-GB"/>
        </w:rPr>
        <w:t xml:space="preserve"> ACADEMIC QUALIFICATIONS</w:t>
      </w:r>
    </w:p>
    <w:p w:rsidR="00CC77AB" w:rsidRDefault="00CC77AB" w:rsidP="00CC77AB">
      <w:pPr>
        <w:jc w:val="center"/>
      </w:pPr>
      <w:r>
        <w:rPr>
          <w:noProof/>
        </w:rPr>
        <mc:AlternateContent>
          <mc:Choice Requires="wps">
            <w:drawing>
              <wp:inline distT="0" distB="0" distL="0" distR="0" wp14:anchorId="70064CDF" wp14:editId="3CBFFC46">
                <wp:extent cx="5948045" cy="17780"/>
                <wp:effectExtent l="0" t="0" r="14605" b="20320"/>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8045" cy="17780"/>
                        </a:xfrm>
                        <a:prstGeom prst="rect">
                          <a:avLst/>
                        </a:prstGeom>
                        <a:solidFill>
                          <a:srgbClr val="ACA899"/>
                        </a:solidFill>
                        <a:ln w="9525">
                          <a:solidFill>
                            <a:srgbClr val="0070C0"/>
                          </a:solidFill>
                          <a:round/>
                          <a:headEnd/>
                          <a:tailEnd/>
                        </a:ln>
                      </wps:spPr>
                      <wps:bodyPr rot="0" vert="horz" wrap="none" lIns="91440" tIns="45720" rIns="91440" bIns="45720" anchor="ctr" anchorCtr="0" upright="1">
                        <a:noAutofit/>
                      </wps:bodyPr>
                    </wps:wsp>
                  </a:graphicData>
                </a:graphic>
              </wp:inline>
            </w:drawing>
          </mc:Choice>
          <mc:Fallback>
            <w:pict>
              <v:rect w14:anchorId="2D9E3563" id="Rectangle 1" o:spid="_x0000_s1026" style="width:468.35pt;height:1.4pt;visibility:visible;mso-wrap-style:non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" fillcolor="#aca899" strokecolor="#0070c0">
                <v:stroke joinstyle="round"/>
                <w10:anchorlock/>
              </v:rect>
            </w:pict>
          </mc:Fallback>
        </mc:AlternateContent>
      </w:r>
    </w:p>
    <w:p w:rsidR="00CC77AB" w:rsidRDefault="00CC77AB" w:rsidP="00CC77AB">
      <w:pPr>
        <w:numPr>
          <w:ilvl w:val="0"/>
          <w:numId w:val="3"/>
        </w:numPr>
        <w:suppressAutoHyphens/>
        <w:spacing w:after="0"/>
        <w:rPr>
          <w:rStyle w:val="yshortcuts"/>
        </w:rPr>
      </w:pPr>
      <w:r>
        <w:rPr>
          <w:b/>
          <w:lang w:val="en-GB"/>
        </w:rPr>
        <w:t>Bachelor of Arts (</w:t>
      </w:r>
      <w:r>
        <w:rPr>
          <w:lang w:val="en-GB"/>
        </w:rPr>
        <w:t xml:space="preserve">Communication and Media Technology- Print Option). </w:t>
      </w:r>
      <w:proofErr w:type="spellStart"/>
      <w:r>
        <w:rPr>
          <w:lang w:val="en-GB"/>
        </w:rPr>
        <w:t>Maseno</w:t>
      </w:r>
      <w:proofErr w:type="spellEnd"/>
      <w:r>
        <w:rPr>
          <w:lang w:val="en-GB"/>
        </w:rPr>
        <w:t xml:space="preserve"> University (from 2006-2010)</w:t>
      </w:r>
    </w:p>
    <w:p w:rsidR="00CC77AB" w:rsidRDefault="00CC77AB" w:rsidP="00CC77AB">
      <w:pPr>
        <w:numPr>
          <w:ilvl w:val="0"/>
          <w:numId w:val="3"/>
        </w:numPr>
        <w:suppressAutoHyphens/>
        <w:spacing w:after="0"/>
      </w:pPr>
      <w:r>
        <w:rPr>
          <w:b/>
          <w:lang w:val="en-GB"/>
        </w:rPr>
        <w:t xml:space="preserve">K.C.S.E MG B+ </w:t>
      </w:r>
      <w:r>
        <w:rPr>
          <w:lang w:val="en-GB"/>
        </w:rPr>
        <w:t xml:space="preserve"> (plain) 73 Points at St. Josephs </w:t>
      </w:r>
      <w:proofErr w:type="spellStart"/>
      <w:r>
        <w:rPr>
          <w:lang w:val="en-GB"/>
        </w:rPr>
        <w:t>Rapogi</w:t>
      </w:r>
      <w:proofErr w:type="spellEnd"/>
      <w:r>
        <w:rPr>
          <w:lang w:val="en-GB"/>
        </w:rPr>
        <w:t xml:space="preserve"> High</w:t>
      </w:r>
      <w:r>
        <w:rPr>
          <w:i/>
          <w:lang w:val="en-GB"/>
        </w:rPr>
        <w:t xml:space="preserve"> School, </w:t>
      </w:r>
      <w:r>
        <w:rPr>
          <w:b/>
          <w:lang w:val="en-GB"/>
        </w:rPr>
        <w:t>2005</w:t>
      </w:r>
    </w:p>
    <w:p w:rsidR="00CC77AB" w:rsidRDefault="00CC77AB" w:rsidP="00CC77AB">
      <w:pPr>
        <w:numPr>
          <w:ilvl w:val="0"/>
          <w:numId w:val="3"/>
        </w:numPr>
        <w:suppressAutoHyphens/>
        <w:spacing w:after="0"/>
        <w:rPr>
          <w:lang w:val="en-GB"/>
        </w:rPr>
      </w:pPr>
      <w:r>
        <w:rPr>
          <w:b/>
          <w:lang w:val="en-GB"/>
        </w:rPr>
        <w:t>K.C.P.E Mean Grade A-</w:t>
      </w:r>
      <w:r>
        <w:rPr>
          <w:lang w:val="en-GB"/>
        </w:rPr>
        <w:t xml:space="preserve"> (Minus) 75 Points at </w:t>
      </w:r>
      <w:proofErr w:type="spellStart"/>
      <w:r>
        <w:rPr>
          <w:i/>
          <w:lang w:val="en-GB"/>
        </w:rPr>
        <w:t>Kamgundho</w:t>
      </w:r>
      <w:proofErr w:type="spellEnd"/>
      <w:r>
        <w:rPr>
          <w:i/>
          <w:lang w:val="en-GB"/>
        </w:rPr>
        <w:t xml:space="preserve"> Primary School</w:t>
      </w:r>
      <w:r>
        <w:rPr>
          <w:lang w:val="en-GB"/>
        </w:rPr>
        <w:t xml:space="preserve">, </w:t>
      </w:r>
      <w:r>
        <w:rPr>
          <w:b/>
          <w:lang w:val="en-GB"/>
        </w:rPr>
        <w:t>2001</w:t>
      </w:r>
    </w:p>
    <w:p w:rsidR="00CC77AB" w:rsidRDefault="00CC77AB" w:rsidP="00CC77AB">
      <w:pPr>
        <w:numPr>
          <w:ilvl w:val="0"/>
          <w:numId w:val="3"/>
        </w:numPr>
        <w:suppressAutoHyphens/>
        <w:spacing w:after="0"/>
        <w:rPr>
          <w:lang w:val="en-GB"/>
        </w:rPr>
      </w:pPr>
      <w:r>
        <w:rPr>
          <w:b/>
          <w:lang w:val="en-GB"/>
        </w:rPr>
        <w:t xml:space="preserve">Distinction in </w:t>
      </w:r>
      <w:r>
        <w:rPr>
          <w:lang w:val="en-GB"/>
        </w:rPr>
        <w:t xml:space="preserve">Computer Application Packages from e-Smart college, </w:t>
      </w:r>
      <w:proofErr w:type="spellStart"/>
      <w:r>
        <w:rPr>
          <w:lang w:val="en-GB"/>
        </w:rPr>
        <w:t>Mumias</w:t>
      </w:r>
      <w:proofErr w:type="spellEnd"/>
      <w:r>
        <w:rPr>
          <w:lang w:val="en-GB"/>
        </w:rPr>
        <w:t xml:space="preserve">, </w:t>
      </w:r>
      <w:r>
        <w:rPr>
          <w:b/>
          <w:lang w:val="en-GB"/>
        </w:rPr>
        <w:t>2000</w:t>
      </w:r>
    </w:p>
    <w:p w:rsidR="00CC77AB" w:rsidRDefault="00CC77AB" w:rsidP="00CC77AB">
      <w:pPr>
        <w:rPr>
          <w:b/>
          <w:lang w:val="en-GB"/>
        </w:rPr>
      </w:pPr>
      <w:r>
        <w:rPr>
          <w:b/>
          <w:lang w:val="en-GB"/>
        </w:rPr>
        <w:t xml:space="preserve"> PROFESSIONAL AND PERSONAL ACHIEVEMENTS</w:t>
      </w:r>
    </w:p>
    <w:p w:rsidR="00CC77AB" w:rsidRDefault="00CC77AB" w:rsidP="00CC77AB">
      <w:pPr>
        <w:jc w:val="center"/>
        <w:rPr>
          <w:b/>
          <w:lang w:val="en-GB"/>
        </w:rPr>
      </w:pPr>
      <w:r>
        <w:rPr>
          <w:noProof/>
        </w:rPr>
        <mc:AlternateContent>
          <mc:Choice Requires="wps">
            <w:drawing>
              <wp:inline distT="0" distB="0" distL="0" distR="0" wp14:anchorId="2E8EDF4D" wp14:editId="3A195474">
                <wp:extent cx="5948045" cy="17780"/>
                <wp:effectExtent l="0" t="0" r="14605" b="20320"/>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8045" cy="17780"/>
                        </a:xfrm>
                        <a:prstGeom prst="rect">
                          <a:avLst/>
                        </a:prstGeom>
                        <a:solidFill>
                          <a:srgbClr val="ACA899"/>
                        </a:solidFill>
                        <a:ln w="9525">
                          <a:solidFill>
                            <a:srgbClr val="0070C0"/>
                          </a:solidFill>
                          <a:round/>
                          <a:headEnd/>
                          <a:tailEnd/>
                        </a:ln>
                      </wps:spPr>
                      <wps:bodyPr rot="0" vert="horz" wrap="none" lIns="91440" tIns="45720" rIns="91440" bIns="45720" anchor="ctr" anchorCtr="0" upright="1">
                        <a:noAutofit/>
                      </wps:bodyPr>
                    </wps:wsp>
                  </a:graphicData>
                </a:graphic>
              </wp:inline>
            </w:drawing>
          </mc:Choice>
          <mc:Fallback>
            <w:pict>
              <v:rect w14:anchorId="6AEC585B" id="Rectangle 7" o:spid="_x0000_s1026" style="width:468.35pt;height:1.4pt;visibility:visible;mso-wrap-style:non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" fillcolor="#aca899" strokecolor="#0070c0">
                <v:stroke joinstyle="round"/>
                <w10:anchorlock/>
              </v:rect>
            </w:pict>
          </mc:Fallback>
        </mc:AlternateContent>
      </w:r>
    </w:p>
    <w:p w:rsidR="00CC77AB" w:rsidRDefault="00CC77AB" w:rsidP="00CC77AB">
      <w:pPr>
        <w:pStyle w:val="ListParagraph"/>
        <w:numPr>
          <w:ilvl w:val="2"/>
          <w:numId w:val="4"/>
        </w:numPr>
        <w:spacing w:line="276" w:lineRule="auto"/>
        <w:ind w:left="709" w:hanging="283"/>
        <w:rPr>
          <w:sz w:val="22"/>
          <w:lang w:val="en-GB"/>
        </w:rPr>
      </w:pPr>
      <w:r>
        <w:rPr>
          <w:sz w:val="22"/>
          <w:lang w:val="en-GB"/>
        </w:rPr>
        <w:t xml:space="preserve">Published articles in the </w:t>
      </w:r>
      <w:r>
        <w:rPr>
          <w:i/>
          <w:sz w:val="22"/>
          <w:lang w:val="en-GB"/>
        </w:rPr>
        <w:t>Daily Nation</w:t>
      </w:r>
      <w:r>
        <w:rPr>
          <w:sz w:val="22"/>
          <w:lang w:val="en-GB"/>
        </w:rPr>
        <w:t xml:space="preserve"> and </w:t>
      </w:r>
      <w:proofErr w:type="spellStart"/>
      <w:r>
        <w:rPr>
          <w:sz w:val="22"/>
          <w:lang w:val="en-GB"/>
        </w:rPr>
        <w:t>Taifa</w:t>
      </w:r>
      <w:proofErr w:type="spellEnd"/>
      <w:r>
        <w:rPr>
          <w:sz w:val="22"/>
          <w:lang w:val="en-GB"/>
        </w:rPr>
        <w:t xml:space="preserve"> Leo between 2012 and 2013 including full page features on various issues affecting the society</w:t>
      </w:r>
    </w:p>
    <w:p w:rsidR="00CC77AB" w:rsidRDefault="00CC77AB" w:rsidP="00CC77AB">
      <w:pPr>
        <w:numPr>
          <w:ilvl w:val="2"/>
          <w:numId w:val="4"/>
        </w:numPr>
        <w:suppressAutoHyphens/>
        <w:spacing w:after="0"/>
        <w:ind w:left="709" w:hanging="283"/>
        <w:rPr>
          <w:i/>
          <w:lang w:val="en-GB"/>
        </w:rPr>
      </w:pPr>
      <w:r>
        <w:rPr>
          <w:lang w:val="en-GB"/>
        </w:rPr>
        <w:t>Produced high rating documentaries for various organizations used nationally e.g. The Magazine Reel and UWEZO Kenya (</w:t>
      </w:r>
      <w:r>
        <w:rPr>
          <w:i/>
          <w:lang w:val="en-GB"/>
        </w:rPr>
        <w:t>The Education we want).</w:t>
      </w:r>
    </w:p>
    <w:p w:rsidR="00CC77AB" w:rsidRDefault="00CC77AB" w:rsidP="00CC77AB">
      <w:pPr>
        <w:numPr>
          <w:ilvl w:val="2"/>
          <w:numId w:val="4"/>
        </w:numPr>
        <w:suppressAutoHyphens/>
        <w:spacing w:after="0"/>
        <w:ind w:left="709" w:hanging="283"/>
        <w:rPr>
          <w:lang w:val="en-GB"/>
        </w:rPr>
      </w:pPr>
      <w:r>
        <w:rPr>
          <w:lang w:val="en-GB"/>
        </w:rPr>
        <w:t xml:space="preserve">Producer Consultant achievements e.g. Production of the </w:t>
      </w:r>
      <w:proofErr w:type="spellStart"/>
      <w:r>
        <w:rPr>
          <w:lang w:val="en-GB"/>
        </w:rPr>
        <w:t>Rubongi</w:t>
      </w:r>
      <w:proofErr w:type="spellEnd"/>
      <w:r>
        <w:rPr>
          <w:lang w:val="en-GB"/>
        </w:rPr>
        <w:t xml:space="preserve"> and </w:t>
      </w:r>
      <w:proofErr w:type="spellStart"/>
      <w:r>
        <w:rPr>
          <w:lang w:val="en-GB"/>
        </w:rPr>
        <w:t>Homa</w:t>
      </w:r>
      <w:proofErr w:type="spellEnd"/>
      <w:r>
        <w:rPr>
          <w:lang w:val="en-GB"/>
        </w:rPr>
        <w:t xml:space="preserve"> watch magazines</w:t>
      </w:r>
    </w:p>
    <w:p w:rsidR="00CC77AB" w:rsidRDefault="00CC77AB" w:rsidP="00CC77AB">
      <w:pPr>
        <w:numPr>
          <w:ilvl w:val="2"/>
          <w:numId w:val="4"/>
        </w:numPr>
        <w:suppressAutoHyphens/>
        <w:spacing w:after="0"/>
        <w:ind w:left="709" w:hanging="283"/>
        <w:rPr>
          <w:lang w:val="en-GB"/>
        </w:rPr>
      </w:pPr>
      <w:r>
        <w:rPr>
          <w:lang w:val="en-GB"/>
        </w:rPr>
        <w:t>Participated in the production, editing and dissemination of Education Research report for Education for Marginalized children of Kenya (EMACK)</w:t>
      </w:r>
    </w:p>
    <w:p w:rsidR="00CC77AB" w:rsidRDefault="00CC77AB" w:rsidP="00CC77AB">
      <w:r>
        <w:rPr>
          <w:b/>
          <w:lang w:val="en-GB"/>
        </w:rPr>
        <w:t xml:space="preserve">PROFESSIONAL SKILLS </w:t>
      </w:r>
      <w:r>
        <w:rPr>
          <w:noProof/>
        </w:rPr>
        <mc:AlternateContent>
          <mc:Choice Requires="wps">
            <w:drawing>
              <wp:inline distT="0" distB="0" distL="0" distR="0" wp14:anchorId="4951969B" wp14:editId="5A0B9E82">
                <wp:extent cx="5948045" cy="17780"/>
                <wp:effectExtent l="0" t="0" r="14605" b="20320"/>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8045" cy="17780"/>
                        </a:xfrm>
                        <a:prstGeom prst="rect">
                          <a:avLst/>
                        </a:prstGeom>
                        <a:solidFill>
                          <a:srgbClr val="ACA899"/>
                        </a:solidFill>
                        <a:ln w="9525">
                          <a:solidFill>
                            <a:srgbClr val="0070C0"/>
                          </a:solidFill>
                          <a:round/>
                          <a:headEnd/>
                          <a:tailEnd/>
                        </a:ln>
                      </wps:spPr>
                      <wps:bodyPr rot="0" vert="horz" wrap="none" lIns="91440" tIns="45720" rIns="91440" bIns="45720" anchor="ctr" anchorCtr="0" upright="1">
                        <a:noAutofit/>
                      </wps:bodyPr>
                    </wps:wsp>
                  </a:graphicData>
                </a:graphic>
              </wp:inline>
            </w:drawing>
          </mc:Choice>
          <mc:Fallback>
            <w:pict>
              <v:rect w14:anchorId="237BBD59" id="Rectangle 8" o:spid="_x0000_s1026" style="width:468.35pt;height:1.4pt;visibility:visible;mso-wrap-style:non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" fillcolor="#aca899" strokecolor="#0070c0">
                <v:stroke joinstyle="round"/>
                <w10:anchorlock/>
              </v:rect>
            </w:pict>
          </mc:Fallback>
        </mc:AlternateContent>
      </w:r>
    </w:p>
    <w:p w:rsidR="00CC77AB" w:rsidRDefault="00CC77AB" w:rsidP="00CC77AB">
      <w:pPr>
        <w:numPr>
          <w:ilvl w:val="0"/>
          <w:numId w:val="5"/>
        </w:numPr>
        <w:tabs>
          <w:tab w:val="left" w:pos="284"/>
        </w:tabs>
        <w:suppressAutoHyphens/>
        <w:spacing w:after="0"/>
        <w:ind w:left="284" w:hanging="284"/>
        <w:rPr>
          <w:lang w:val="en-GB"/>
        </w:rPr>
      </w:pPr>
      <w:r>
        <w:rPr>
          <w:lang w:val="en-GB"/>
        </w:rPr>
        <w:lastRenderedPageBreak/>
        <w:t>Print and Video Production –</w:t>
      </w:r>
      <w:r>
        <w:rPr>
          <w:rStyle w:val="yshortcuts"/>
          <w:lang w:val="en-GB"/>
        </w:rPr>
        <w:t xml:space="preserve">Video, sound and print productions skills in </w:t>
      </w:r>
      <w:r>
        <w:rPr>
          <w:lang w:val="en-GB"/>
        </w:rPr>
        <w:t>Adobe suite</w:t>
      </w:r>
      <w:r>
        <w:rPr>
          <w:rStyle w:val="yshortcuts"/>
          <w:lang w:val="en-GB"/>
        </w:rPr>
        <w:t>,</w:t>
      </w:r>
      <w:r>
        <w:rPr>
          <w:lang w:val="en-GB"/>
        </w:rPr>
        <w:t xml:space="preserve"> CorelDraw etc.</w:t>
      </w:r>
    </w:p>
    <w:p w:rsidR="00CC77AB" w:rsidRDefault="00CC77AB" w:rsidP="00CC77AB">
      <w:pPr>
        <w:numPr>
          <w:ilvl w:val="0"/>
          <w:numId w:val="5"/>
        </w:numPr>
        <w:tabs>
          <w:tab w:val="left" w:pos="284"/>
        </w:tabs>
        <w:suppressAutoHyphens/>
        <w:spacing w:after="0"/>
        <w:ind w:left="284" w:hanging="284"/>
        <w:rPr>
          <w:lang w:val="en-GB"/>
        </w:rPr>
      </w:pPr>
      <w:r>
        <w:rPr>
          <w:lang w:val="en-GB"/>
        </w:rPr>
        <w:t>Exceptional IT skills in MS Office, MySQL, SPSS, web design in Java script and HTML etc.</w:t>
      </w:r>
    </w:p>
    <w:p w:rsidR="00CC77AB" w:rsidRDefault="00CC77AB" w:rsidP="00CC77AB">
      <w:pPr>
        <w:numPr>
          <w:ilvl w:val="0"/>
          <w:numId w:val="5"/>
        </w:numPr>
        <w:shd w:val="clear" w:color="auto" w:fill="FFFFFF" w:themeFill="background1"/>
        <w:tabs>
          <w:tab w:val="left" w:pos="284"/>
        </w:tabs>
        <w:spacing w:after="0"/>
        <w:ind w:left="284" w:hanging="284"/>
        <w:rPr>
          <w:color w:val="000000" w:themeColor="text1"/>
          <w:u w:val="single" w:color="FF0000"/>
        </w:rPr>
      </w:pPr>
      <w:r>
        <w:rPr>
          <w:lang w:val="en-GB"/>
        </w:rPr>
        <w:t xml:space="preserve">Leadership, teamwork and team coordination, interpersonal and mobilization skills </w:t>
      </w:r>
    </w:p>
    <w:p w:rsidR="00CC77AB" w:rsidRPr="00FE6265" w:rsidRDefault="00CC77AB" w:rsidP="00CC77AB">
      <w:pPr>
        <w:numPr>
          <w:ilvl w:val="0"/>
          <w:numId w:val="5"/>
        </w:numPr>
        <w:shd w:val="clear" w:color="auto" w:fill="FFFFFF" w:themeFill="background1"/>
        <w:tabs>
          <w:tab w:val="left" w:pos="284"/>
        </w:tabs>
        <w:spacing w:after="0"/>
        <w:ind w:left="284" w:hanging="284"/>
        <w:rPr>
          <w:color w:val="000000" w:themeColor="text1"/>
          <w:u w:val="single" w:color="FF0000"/>
        </w:rPr>
      </w:pPr>
      <w:r>
        <w:rPr>
          <w:lang w:val="en-GB"/>
        </w:rPr>
        <w:t>Critical, analytical, reporting and presentation skills.</w:t>
      </w:r>
    </w:p>
    <w:p w:rsidR="00CC77AB" w:rsidRPr="00FE6265" w:rsidRDefault="00CC77AB" w:rsidP="00CC77AB">
      <w:pPr>
        <w:pStyle w:val="ListParagraph"/>
        <w:numPr>
          <w:ilvl w:val="0"/>
          <w:numId w:val="5"/>
        </w:numPr>
        <w:shd w:val="clear" w:color="auto" w:fill="FFFFFF" w:themeFill="background1"/>
        <w:tabs>
          <w:tab w:val="left" w:pos="284"/>
        </w:tabs>
        <w:suppressAutoHyphens w:val="0"/>
        <w:spacing w:line="276" w:lineRule="auto"/>
        <w:rPr>
          <w:color w:val="000000" w:themeColor="text1"/>
          <w:sz w:val="22"/>
          <w:u w:val="single" w:color="FF0000"/>
        </w:rPr>
      </w:pPr>
      <w:r w:rsidRPr="00FE6265">
        <w:rPr>
          <w:b/>
          <w:bCs/>
          <w:sz w:val="22"/>
          <w:lang w:val="en-GB"/>
        </w:rPr>
        <w:br w:type="page"/>
      </w:r>
      <w:r w:rsidRPr="00FE6265">
        <w:rPr>
          <w:rStyle w:val="Strong"/>
          <w:sz w:val="22"/>
          <w:lang w:val="en-GB"/>
        </w:rPr>
        <w:lastRenderedPageBreak/>
        <w:t xml:space="preserve">PROFESSIONAL AND WORK EXPERIENCE </w:t>
      </w:r>
    </w:p>
    <w:p w:rsidR="00CC77AB" w:rsidRDefault="00CC77AB" w:rsidP="00CC77AB">
      <w:pPr>
        <w:shd w:val="clear" w:color="auto" w:fill="FFFFFF" w:themeFill="background1"/>
        <w:ind w:hanging="990"/>
        <w:jc w:val="center"/>
        <w:rPr>
          <w:rStyle w:val="Strong"/>
          <w:lang w:val="en-GB"/>
        </w:rPr>
      </w:pPr>
      <w:r>
        <w:rPr>
          <w:noProof/>
        </w:rPr>
        <mc:AlternateContent>
          <mc:Choice Requires="wps">
            <w:drawing>
              <wp:inline distT="0" distB="0" distL="0" distR="0" wp14:anchorId="5DC31446" wp14:editId="1FEDA503">
                <wp:extent cx="6962775" cy="45720"/>
                <wp:effectExtent l="0" t="0" r="28575" b="11430"/>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62775" cy="45720"/>
                        </a:xfrm>
                        <a:prstGeom prst="rect">
                          <a:avLst/>
                        </a:prstGeom>
                        <a:solidFill>
                          <a:srgbClr val="ACA899"/>
                        </a:solidFill>
                        <a:ln w="9525">
                          <a:solidFill>
                            <a:srgbClr val="0070C0"/>
                          </a:solidFill>
                          <a:round/>
                          <a:headEnd/>
                          <a:tailEnd/>
                        </a:ln>
                      </wps:spPr>
                      <wps:bodyPr rot="0" vert="horz" wrap="none" lIns="91440" tIns="45720" rIns="91440" bIns="45720" anchor="ctr" anchorCtr="0" upright="1">
                        <a:noAutofit/>
                      </wps:bodyPr>
                    </wps:wsp>
                  </a:graphicData>
                </a:graphic>
              </wp:inline>
            </w:drawing>
          </mc:Choice>
          <mc:Fallback>
            <w:pict>
              <v:rect w14:anchorId="7419CADC" id="Rectangle 9" o:spid="_x0000_s1026" style="width:548.25pt;height:3.6pt;visibility:visible;mso-wrap-style:non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" fillcolor="#aca899" strokecolor="#0070c0">
                <v:stroke joinstyle="round"/>
                <w10:anchorlock/>
              </v:rect>
            </w:pict>
          </mc:Fallback>
        </mc:AlternateContent>
      </w:r>
    </w:p>
    <w:p w:rsidR="00CC77AB" w:rsidRDefault="00CC77AB" w:rsidP="00CC77AB">
      <w:pPr>
        <w:shd w:val="clear" w:color="auto" w:fill="FFFFFF" w:themeFill="background1"/>
        <w:jc w:val="center"/>
        <w:rPr>
          <w:rStyle w:val="Strong"/>
          <w:lang w:val="en-GB"/>
        </w:rPr>
      </w:pPr>
    </w:p>
    <w:tbl>
      <w:tblPr>
        <w:tblStyle w:val="TableGrid"/>
        <w:tblW w:w="9090" w:type="dxa"/>
        <w:tblInd w:w="468" w:type="dxa"/>
        <w:tblBorders>
          <w:insideH w:val="none" w:sz="0" w:space="0" w:color="auto"/>
        </w:tblBorders>
        <w:tblLook w:val="04A0" w:firstRow="1" w:lastRow="0" w:firstColumn="1" w:lastColumn="0" w:noHBand="0" w:noVBand="1"/>
      </w:tblPr>
      <w:tblGrid>
        <w:gridCol w:w="1994"/>
        <w:gridCol w:w="2056"/>
        <w:gridCol w:w="5040"/>
      </w:tblGrid>
      <w:tr w:rsidR="00CC77AB" w:rsidTr="00855880">
        <w:trPr>
          <w:trHeight w:val="477"/>
        </w:trPr>
        <w:tc>
          <w:tcPr>
            <w:tcW w:w="1994" w:type="dxa"/>
            <w:tcBorders>
              <w:top w:val="single" w:sz="4" w:space="0" w:color="auto"/>
              <w:left w:val="single" w:sz="4" w:space="0" w:color="auto"/>
              <w:bottom w:val="nil"/>
              <w:right w:val="single" w:sz="4" w:space="0" w:color="auto"/>
            </w:tcBorders>
            <w:shd w:val="clear" w:color="auto" w:fill="7F7F7F" w:themeFill="text1" w:themeFillTint="80"/>
            <w:vAlign w:val="center"/>
            <w:hideMark/>
          </w:tcPr>
          <w:p w:rsidR="00CC77AB" w:rsidRDefault="00CC77AB" w:rsidP="00855880">
            <w:pPr>
              <w:rPr>
                <w:rStyle w:val="Strong"/>
                <w:sz w:val="22"/>
                <w:lang w:val="en-GB"/>
              </w:rPr>
            </w:pPr>
            <w:r>
              <w:rPr>
                <w:rStyle w:val="Strong"/>
                <w:sz w:val="22"/>
                <w:lang w:val="en-GB"/>
              </w:rPr>
              <w:t>INSTITUTION</w:t>
            </w:r>
          </w:p>
        </w:tc>
        <w:tc>
          <w:tcPr>
            <w:tcW w:w="2056" w:type="dxa"/>
            <w:tcBorders>
              <w:top w:val="single" w:sz="4" w:space="0" w:color="auto"/>
              <w:left w:val="single" w:sz="4" w:space="0" w:color="auto"/>
              <w:bottom w:val="nil"/>
              <w:right w:val="single" w:sz="4" w:space="0" w:color="auto"/>
            </w:tcBorders>
            <w:shd w:val="clear" w:color="auto" w:fill="7F7F7F" w:themeFill="text1" w:themeFillTint="80"/>
            <w:vAlign w:val="center"/>
            <w:hideMark/>
          </w:tcPr>
          <w:p w:rsidR="00CC77AB" w:rsidRDefault="00CC77AB" w:rsidP="00855880">
            <w:pPr>
              <w:rPr>
                <w:rStyle w:val="Strong"/>
                <w:sz w:val="22"/>
                <w:lang w:val="en-GB"/>
              </w:rPr>
            </w:pPr>
            <w:r>
              <w:rPr>
                <w:rStyle w:val="Strong"/>
                <w:sz w:val="22"/>
                <w:lang w:val="en-GB"/>
              </w:rPr>
              <w:t>TITLE</w:t>
            </w:r>
          </w:p>
        </w:tc>
        <w:tc>
          <w:tcPr>
            <w:tcW w:w="5040" w:type="dxa"/>
            <w:tcBorders>
              <w:top w:val="single" w:sz="4" w:space="0" w:color="auto"/>
              <w:left w:val="single" w:sz="4" w:space="0" w:color="auto"/>
              <w:bottom w:val="nil"/>
              <w:right w:val="single" w:sz="4" w:space="0" w:color="auto"/>
            </w:tcBorders>
            <w:shd w:val="clear" w:color="auto" w:fill="7F7F7F" w:themeFill="text1" w:themeFillTint="80"/>
            <w:vAlign w:val="center"/>
            <w:hideMark/>
          </w:tcPr>
          <w:p w:rsidR="00CC77AB" w:rsidRDefault="00CC77AB" w:rsidP="00855880">
            <w:pPr>
              <w:rPr>
                <w:rStyle w:val="Strong"/>
                <w:sz w:val="22"/>
                <w:lang w:val="en-GB"/>
              </w:rPr>
            </w:pPr>
            <w:r>
              <w:rPr>
                <w:rStyle w:val="Strong"/>
                <w:sz w:val="22"/>
                <w:lang w:val="en-GB"/>
              </w:rPr>
              <w:t>DUTIES/ACHIEVEMENTS</w:t>
            </w:r>
          </w:p>
        </w:tc>
      </w:tr>
      <w:tr w:rsidR="00CC77AB" w:rsidTr="00855880">
        <w:trPr>
          <w:trHeight w:val="2948"/>
        </w:trPr>
        <w:tc>
          <w:tcPr>
            <w:tcW w:w="1994" w:type="dxa"/>
            <w:tcBorders>
              <w:top w:val="nil"/>
              <w:left w:val="single" w:sz="4" w:space="0" w:color="auto"/>
              <w:bottom w:val="nil"/>
              <w:right w:val="single" w:sz="4" w:space="0" w:color="auto"/>
            </w:tcBorders>
            <w:shd w:val="clear" w:color="auto" w:fill="D9D9D9" w:themeFill="background1" w:themeFillShade="D9"/>
            <w:vAlign w:val="center"/>
            <w:hideMark/>
          </w:tcPr>
          <w:p w:rsidR="00CC77AB" w:rsidRDefault="00CC77AB" w:rsidP="00855880">
            <w:pPr>
              <w:spacing w:line="276" w:lineRule="auto"/>
              <w:rPr>
                <w:rStyle w:val="Strong"/>
                <w:sz w:val="22"/>
                <w:lang w:val="en-GB"/>
              </w:rPr>
            </w:pPr>
            <w:r>
              <w:rPr>
                <w:rStyle w:val="Strong"/>
                <w:sz w:val="22"/>
                <w:lang w:val="en-GB"/>
              </w:rPr>
              <w:t>JUMIA Kenya</w:t>
            </w:r>
          </w:p>
          <w:p w:rsidR="00CC77AB" w:rsidRDefault="00CC77AB" w:rsidP="00855880">
            <w:pPr>
              <w:spacing w:line="276" w:lineRule="auto"/>
              <w:rPr>
                <w:rStyle w:val="Strong"/>
                <w:sz w:val="22"/>
                <w:lang w:val="en-GB"/>
              </w:rPr>
            </w:pPr>
            <w:r>
              <w:rPr>
                <w:rStyle w:val="Strong"/>
                <w:sz w:val="22"/>
                <w:lang w:val="en-GB"/>
              </w:rPr>
              <w:t xml:space="preserve">(2014- 2016) </w:t>
            </w:r>
          </w:p>
        </w:tc>
        <w:tc>
          <w:tcPr>
            <w:tcW w:w="2056" w:type="dxa"/>
            <w:tcBorders>
              <w:top w:val="nil"/>
              <w:left w:val="single" w:sz="4" w:space="0" w:color="auto"/>
              <w:bottom w:val="nil"/>
              <w:right w:val="single" w:sz="4" w:space="0" w:color="auto"/>
            </w:tcBorders>
            <w:shd w:val="clear" w:color="auto" w:fill="D9D9D9" w:themeFill="background1" w:themeFillShade="D9"/>
            <w:vAlign w:val="center"/>
            <w:hideMark/>
          </w:tcPr>
          <w:p w:rsidR="00CC77AB" w:rsidRDefault="00CC77AB" w:rsidP="00855880">
            <w:pPr>
              <w:spacing w:line="276" w:lineRule="auto"/>
              <w:rPr>
                <w:rStyle w:val="Strong"/>
                <w:sz w:val="22"/>
                <w:lang w:val="en-GB"/>
              </w:rPr>
            </w:pPr>
            <w:r>
              <w:rPr>
                <w:rStyle w:val="Strong"/>
                <w:sz w:val="22"/>
                <w:lang w:val="en-GB"/>
              </w:rPr>
              <w:t>Independent Sales Consultant</w:t>
            </w:r>
          </w:p>
        </w:tc>
        <w:tc>
          <w:tcPr>
            <w:tcW w:w="5040" w:type="dxa"/>
            <w:tcBorders>
              <w:top w:val="nil"/>
              <w:left w:val="single" w:sz="4" w:space="0" w:color="auto"/>
              <w:bottom w:val="nil"/>
              <w:right w:val="single" w:sz="4" w:space="0" w:color="auto"/>
            </w:tcBorders>
            <w:shd w:val="clear" w:color="auto" w:fill="D9D9D9" w:themeFill="background1" w:themeFillShade="D9"/>
            <w:vAlign w:val="center"/>
            <w:hideMark/>
          </w:tcPr>
          <w:p w:rsidR="00CC77AB" w:rsidRDefault="00CC77AB" w:rsidP="00CC77AB">
            <w:pPr>
              <w:numPr>
                <w:ilvl w:val="0"/>
                <w:numId w:val="6"/>
              </w:numPr>
              <w:suppressAutoHyphens/>
              <w:spacing w:line="276" w:lineRule="auto"/>
              <w:ind w:left="335" w:hanging="270"/>
              <w:rPr>
                <w:rStyle w:val="Strong"/>
                <w:b w:val="0"/>
                <w:sz w:val="22"/>
                <w:lang w:val="en-GB"/>
              </w:rPr>
            </w:pPr>
            <w:r>
              <w:rPr>
                <w:rStyle w:val="Strong"/>
                <w:sz w:val="22"/>
                <w:lang w:val="en-GB"/>
              </w:rPr>
              <w:t>Finding out prospective customers and new target segments and penetrate sales in the identified areas.</w:t>
            </w:r>
          </w:p>
          <w:p w:rsidR="00CC77AB" w:rsidRDefault="00CC77AB" w:rsidP="00CC77AB">
            <w:pPr>
              <w:numPr>
                <w:ilvl w:val="0"/>
                <w:numId w:val="6"/>
              </w:numPr>
              <w:suppressAutoHyphens/>
              <w:spacing w:line="276" w:lineRule="auto"/>
              <w:ind w:left="335" w:hanging="270"/>
              <w:rPr>
                <w:rStyle w:val="Strong"/>
                <w:b w:val="0"/>
                <w:sz w:val="22"/>
                <w:lang w:val="en-GB"/>
              </w:rPr>
            </w:pPr>
            <w:r>
              <w:rPr>
                <w:rStyle w:val="Strong"/>
                <w:sz w:val="22"/>
                <w:lang w:val="en-GB"/>
              </w:rPr>
              <w:t>Monitoring the situation of the market, finding out competitors and latest innovations</w:t>
            </w:r>
          </w:p>
          <w:p w:rsidR="00CC77AB" w:rsidRDefault="00CC77AB" w:rsidP="00CC77AB">
            <w:pPr>
              <w:numPr>
                <w:ilvl w:val="0"/>
                <w:numId w:val="6"/>
              </w:numPr>
              <w:suppressAutoHyphens/>
              <w:spacing w:line="276" w:lineRule="auto"/>
              <w:ind w:left="335" w:hanging="270"/>
              <w:rPr>
                <w:rStyle w:val="Strong"/>
                <w:b w:val="0"/>
                <w:sz w:val="22"/>
                <w:lang w:val="en-GB"/>
              </w:rPr>
            </w:pPr>
            <w:r>
              <w:rPr>
                <w:rStyle w:val="Strong"/>
                <w:sz w:val="22"/>
                <w:lang w:val="en-GB"/>
              </w:rPr>
              <w:t xml:space="preserve">Participate in trade shows, exhibitions and networking with local associations to promote </w:t>
            </w:r>
            <w:proofErr w:type="spellStart"/>
            <w:r>
              <w:rPr>
                <w:rStyle w:val="Strong"/>
                <w:sz w:val="22"/>
                <w:lang w:val="en-GB"/>
              </w:rPr>
              <w:t>Jumia</w:t>
            </w:r>
            <w:proofErr w:type="spellEnd"/>
            <w:r>
              <w:rPr>
                <w:rStyle w:val="Strong"/>
                <w:sz w:val="22"/>
                <w:lang w:val="en-GB"/>
              </w:rPr>
              <w:t xml:space="preserve"> products.</w:t>
            </w:r>
          </w:p>
          <w:p w:rsidR="00CC77AB" w:rsidRDefault="00CC77AB" w:rsidP="00CC77AB">
            <w:pPr>
              <w:numPr>
                <w:ilvl w:val="0"/>
                <w:numId w:val="6"/>
              </w:numPr>
              <w:suppressAutoHyphens/>
              <w:spacing w:line="276" w:lineRule="auto"/>
              <w:ind w:left="335" w:hanging="270"/>
              <w:rPr>
                <w:rStyle w:val="Strong"/>
                <w:b w:val="0"/>
                <w:sz w:val="22"/>
                <w:lang w:val="en-GB"/>
              </w:rPr>
            </w:pPr>
            <w:r>
              <w:rPr>
                <w:rStyle w:val="Strong"/>
                <w:sz w:val="22"/>
                <w:lang w:val="en-GB"/>
              </w:rPr>
              <w:t xml:space="preserve">Connecting clients and </w:t>
            </w:r>
            <w:proofErr w:type="spellStart"/>
            <w:r>
              <w:rPr>
                <w:rStyle w:val="Strong"/>
                <w:sz w:val="22"/>
                <w:lang w:val="en-GB"/>
              </w:rPr>
              <w:t>Jumia</w:t>
            </w:r>
            <w:proofErr w:type="spellEnd"/>
            <w:r>
              <w:rPr>
                <w:rStyle w:val="Strong"/>
                <w:sz w:val="22"/>
                <w:lang w:val="en-GB"/>
              </w:rPr>
              <w:t xml:space="preserve"> company</w:t>
            </w:r>
          </w:p>
          <w:p w:rsidR="00CC77AB" w:rsidRPr="001D34AD" w:rsidRDefault="00CC77AB" w:rsidP="00CC77AB">
            <w:pPr>
              <w:numPr>
                <w:ilvl w:val="0"/>
                <w:numId w:val="6"/>
              </w:numPr>
              <w:suppressAutoHyphens/>
              <w:spacing w:line="276" w:lineRule="auto"/>
              <w:ind w:left="335" w:hanging="270"/>
              <w:rPr>
                <w:bCs/>
                <w:sz w:val="22"/>
                <w:lang w:val="en-GB"/>
              </w:rPr>
            </w:pPr>
            <w:r>
              <w:rPr>
                <w:rStyle w:val="Strong"/>
                <w:sz w:val="22"/>
                <w:lang w:val="en-GB"/>
              </w:rPr>
              <w:t xml:space="preserve">Making sales and promoting </w:t>
            </w:r>
            <w:proofErr w:type="spellStart"/>
            <w:r>
              <w:rPr>
                <w:rStyle w:val="Strong"/>
                <w:sz w:val="22"/>
                <w:lang w:val="en-GB"/>
              </w:rPr>
              <w:t>Jumia</w:t>
            </w:r>
            <w:proofErr w:type="spellEnd"/>
            <w:r>
              <w:rPr>
                <w:rStyle w:val="Strong"/>
                <w:sz w:val="22"/>
                <w:lang w:val="en-GB"/>
              </w:rPr>
              <w:t xml:space="preserve"> products via social media such as Facebook, twitter, Google+, Skype and LinkedIn. </w:t>
            </w:r>
          </w:p>
        </w:tc>
      </w:tr>
      <w:tr w:rsidR="00CC77AB" w:rsidTr="00855880">
        <w:trPr>
          <w:trHeight w:val="2070"/>
        </w:trPr>
        <w:tc>
          <w:tcPr>
            <w:tcW w:w="1994" w:type="dxa"/>
            <w:tcBorders>
              <w:top w:val="nil"/>
              <w:left w:val="single" w:sz="4" w:space="0" w:color="auto"/>
              <w:bottom w:val="nil"/>
              <w:right w:val="single" w:sz="4" w:space="0" w:color="auto"/>
            </w:tcBorders>
            <w:vAlign w:val="center"/>
            <w:hideMark/>
          </w:tcPr>
          <w:p w:rsidR="00CC77AB" w:rsidRPr="006F33F2" w:rsidRDefault="006F33F2" w:rsidP="00855880">
            <w:pPr>
              <w:spacing w:line="276" w:lineRule="auto"/>
              <w:rPr>
                <w:rStyle w:val="Strong"/>
                <w:b w:val="0"/>
                <w:sz w:val="22"/>
                <w:szCs w:val="22"/>
              </w:rPr>
            </w:pPr>
            <w:r w:rsidRPr="006F33F2">
              <w:rPr>
                <w:b/>
                <w:color w:val="222222"/>
                <w:sz w:val="22"/>
                <w:szCs w:val="22"/>
              </w:rPr>
              <w:t>Lewis Content Services</w:t>
            </w:r>
          </w:p>
        </w:tc>
        <w:tc>
          <w:tcPr>
            <w:tcW w:w="2056" w:type="dxa"/>
            <w:tcBorders>
              <w:top w:val="nil"/>
              <w:left w:val="single" w:sz="4" w:space="0" w:color="auto"/>
              <w:bottom w:val="nil"/>
              <w:right w:val="single" w:sz="4" w:space="0" w:color="auto"/>
            </w:tcBorders>
            <w:vAlign w:val="center"/>
            <w:hideMark/>
          </w:tcPr>
          <w:p w:rsidR="00CC77AB" w:rsidRPr="006F33F2" w:rsidRDefault="006F33F2" w:rsidP="00855880">
            <w:pPr>
              <w:spacing w:line="276" w:lineRule="auto"/>
              <w:rPr>
                <w:rStyle w:val="Strong"/>
                <w:b w:val="0"/>
                <w:sz w:val="22"/>
                <w:szCs w:val="22"/>
                <w:lang w:val="en-GB"/>
              </w:rPr>
            </w:pPr>
            <w:r w:rsidRPr="006F33F2">
              <w:rPr>
                <w:b/>
                <w:color w:val="222222"/>
                <w:sz w:val="22"/>
                <w:szCs w:val="22"/>
              </w:rPr>
              <w:t>Blogger / Writers</w:t>
            </w:r>
          </w:p>
        </w:tc>
        <w:tc>
          <w:tcPr>
            <w:tcW w:w="5040" w:type="dxa"/>
            <w:tcBorders>
              <w:top w:val="nil"/>
              <w:left w:val="single" w:sz="4" w:space="0" w:color="auto"/>
              <w:bottom w:val="nil"/>
              <w:right w:val="single" w:sz="4" w:space="0" w:color="auto"/>
            </w:tcBorders>
            <w:vAlign w:val="center"/>
          </w:tcPr>
          <w:p w:rsidR="00CC77AB" w:rsidRDefault="00CC77AB" w:rsidP="00855880">
            <w:pPr>
              <w:tabs>
                <w:tab w:val="left" w:pos="738"/>
                <w:tab w:val="left" w:pos="773"/>
              </w:tabs>
              <w:spacing w:line="276" w:lineRule="auto"/>
              <w:rPr>
                <w:rStyle w:val="Strong"/>
                <w:bCs w:val="0"/>
                <w:sz w:val="22"/>
                <w:lang w:val="en-GB"/>
              </w:rPr>
            </w:pPr>
            <w:r>
              <w:rPr>
                <w:rStyle w:val="Strong"/>
                <w:sz w:val="22"/>
                <w:lang w:val="en-GB"/>
              </w:rPr>
              <w:t xml:space="preserve">Writing on the following Subjects: </w:t>
            </w:r>
          </w:p>
          <w:p w:rsidR="00CC77AB" w:rsidRDefault="00CC77AB" w:rsidP="00CC77AB">
            <w:pPr>
              <w:pStyle w:val="ListParagraph"/>
              <w:numPr>
                <w:ilvl w:val="0"/>
                <w:numId w:val="7"/>
              </w:numPr>
              <w:tabs>
                <w:tab w:val="left" w:pos="335"/>
              </w:tabs>
              <w:spacing w:line="276" w:lineRule="auto"/>
              <w:ind w:left="425"/>
              <w:rPr>
                <w:rStyle w:val="Strong"/>
                <w:b w:val="0"/>
                <w:bCs w:val="0"/>
                <w:sz w:val="22"/>
                <w:lang w:val="en-GB"/>
              </w:rPr>
            </w:pPr>
            <w:r>
              <w:rPr>
                <w:rStyle w:val="Strong"/>
                <w:sz w:val="22"/>
                <w:lang w:val="en-GB"/>
              </w:rPr>
              <w:t>Linguistics</w:t>
            </w:r>
          </w:p>
          <w:p w:rsidR="00CC77AB" w:rsidRDefault="00CC77AB" w:rsidP="00CC77AB">
            <w:pPr>
              <w:pStyle w:val="ListParagraph"/>
              <w:numPr>
                <w:ilvl w:val="0"/>
                <w:numId w:val="7"/>
              </w:numPr>
              <w:tabs>
                <w:tab w:val="left" w:pos="335"/>
              </w:tabs>
              <w:spacing w:line="276" w:lineRule="auto"/>
              <w:ind w:left="425"/>
              <w:rPr>
                <w:rStyle w:val="Strong"/>
                <w:b w:val="0"/>
                <w:bCs w:val="0"/>
                <w:sz w:val="22"/>
                <w:lang w:val="en-GB"/>
              </w:rPr>
            </w:pPr>
            <w:r>
              <w:rPr>
                <w:rStyle w:val="Strong"/>
                <w:sz w:val="22"/>
                <w:lang w:val="en-GB"/>
              </w:rPr>
              <w:t>Marketing</w:t>
            </w:r>
          </w:p>
          <w:p w:rsidR="00CC77AB" w:rsidRDefault="00CC77AB" w:rsidP="00CC77AB">
            <w:pPr>
              <w:pStyle w:val="ListParagraph"/>
              <w:numPr>
                <w:ilvl w:val="0"/>
                <w:numId w:val="7"/>
              </w:numPr>
              <w:tabs>
                <w:tab w:val="left" w:pos="335"/>
              </w:tabs>
              <w:spacing w:line="276" w:lineRule="auto"/>
              <w:ind w:left="425"/>
              <w:rPr>
                <w:rStyle w:val="Strong"/>
                <w:b w:val="0"/>
                <w:bCs w:val="0"/>
                <w:sz w:val="22"/>
                <w:lang w:val="en-GB"/>
              </w:rPr>
            </w:pPr>
            <w:r>
              <w:rPr>
                <w:rStyle w:val="Strong"/>
                <w:sz w:val="22"/>
                <w:lang w:val="en-GB"/>
              </w:rPr>
              <w:t>Mathematics</w:t>
            </w:r>
          </w:p>
          <w:p w:rsidR="00CC77AB" w:rsidRDefault="00CC77AB" w:rsidP="00CC77AB">
            <w:pPr>
              <w:pStyle w:val="ListParagraph"/>
              <w:numPr>
                <w:ilvl w:val="0"/>
                <w:numId w:val="7"/>
              </w:numPr>
              <w:tabs>
                <w:tab w:val="left" w:pos="335"/>
              </w:tabs>
              <w:spacing w:line="276" w:lineRule="auto"/>
              <w:ind w:left="425"/>
              <w:rPr>
                <w:rStyle w:val="Strong"/>
                <w:b w:val="0"/>
                <w:bCs w:val="0"/>
                <w:sz w:val="22"/>
                <w:lang w:val="en-GB"/>
              </w:rPr>
            </w:pPr>
            <w:r>
              <w:rPr>
                <w:rStyle w:val="Strong"/>
                <w:sz w:val="22"/>
                <w:lang w:val="en-GB"/>
              </w:rPr>
              <w:t>Computer Science and Information Technology</w:t>
            </w:r>
          </w:p>
          <w:p w:rsidR="00CC77AB" w:rsidRDefault="00CC77AB" w:rsidP="00CC77AB">
            <w:pPr>
              <w:pStyle w:val="ListParagraph"/>
              <w:numPr>
                <w:ilvl w:val="0"/>
                <w:numId w:val="7"/>
              </w:numPr>
              <w:tabs>
                <w:tab w:val="left" w:pos="335"/>
              </w:tabs>
              <w:spacing w:line="276" w:lineRule="auto"/>
              <w:ind w:left="425"/>
              <w:rPr>
                <w:rStyle w:val="Strong"/>
                <w:b w:val="0"/>
                <w:bCs w:val="0"/>
                <w:sz w:val="22"/>
                <w:lang w:val="en-GB"/>
              </w:rPr>
            </w:pPr>
            <w:r>
              <w:rPr>
                <w:rStyle w:val="Strong"/>
                <w:sz w:val="22"/>
                <w:lang w:val="en-GB"/>
              </w:rPr>
              <w:t>Business and Economics</w:t>
            </w:r>
          </w:p>
          <w:p w:rsidR="00CC77AB" w:rsidRDefault="00CC77AB" w:rsidP="00CC77AB">
            <w:pPr>
              <w:pStyle w:val="ListParagraph"/>
              <w:numPr>
                <w:ilvl w:val="0"/>
                <w:numId w:val="7"/>
              </w:numPr>
              <w:tabs>
                <w:tab w:val="left" w:pos="335"/>
              </w:tabs>
              <w:spacing w:line="276" w:lineRule="auto"/>
              <w:ind w:left="425"/>
              <w:rPr>
                <w:rStyle w:val="Strong"/>
                <w:b w:val="0"/>
                <w:bCs w:val="0"/>
                <w:sz w:val="22"/>
                <w:lang w:val="en-GB"/>
              </w:rPr>
            </w:pPr>
            <w:r>
              <w:rPr>
                <w:rStyle w:val="Strong"/>
                <w:sz w:val="22"/>
                <w:lang w:val="en-GB"/>
              </w:rPr>
              <w:t>Biology, Chemistry and Physics</w:t>
            </w:r>
          </w:p>
          <w:p w:rsidR="00CC77AB" w:rsidRDefault="00CC77AB" w:rsidP="00CC77AB">
            <w:pPr>
              <w:pStyle w:val="ListParagraph"/>
              <w:numPr>
                <w:ilvl w:val="0"/>
                <w:numId w:val="7"/>
              </w:numPr>
              <w:tabs>
                <w:tab w:val="left" w:pos="335"/>
              </w:tabs>
              <w:spacing w:line="276" w:lineRule="auto"/>
              <w:ind w:left="425"/>
              <w:rPr>
                <w:rStyle w:val="Strong"/>
                <w:b w:val="0"/>
                <w:bCs w:val="0"/>
                <w:sz w:val="22"/>
                <w:lang w:val="en-GB"/>
              </w:rPr>
            </w:pPr>
            <w:r>
              <w:rPr>
                <w:rStyle w:val="Strong"/>
                <w:sz w:val="22"/>
                <w:lang w:val="en-GB"/>
              </w:rPr>
              <w:t>Law</w:t>
            </w:r>
          </w:p>
          <w:p w:rsidR="00CC77AB" w:rsidRDefault="00CC77AB" w:rsidP="00CC77AB">
            <w:pPr>
              <w:pStyle w:val="ListParagraph"/>
              <w:numPr>
                <w:ilvl w:val="0"/>
                <w:numId w:val="7"/>
              </w:numPr>
              <w:tabs>
                <w:tab w:val="left" w:pos="335"/>
              </w:tabs>
              <w:spacing w:line="276" w:lineRule="auto"/>
              <w:ind w:left="425"/>
              <w:rPr>
                <w:rStyle w:val="Strong"/>
                <w:b w:val="0"/>
                <w:bCs w:val="0"/>
                <w:sz w:val="22"/>
                <w:lang w:val="en-GB"/>
              </w:rPr>
            </w:pPr>
            <w:r>
              <w:rPr>
                <w:rStyle w:val="Strong"/>
                <w:sz w:val="22"/>
                <w:lang w:val="en-GB"/>
              </w:rPr>
              <w:t>Medicine</w:t>
            </w:r>
          </w:p>
          <w:p w:rsidR="00CC77AB" w:rsidRDefault="00CC77AB" w:rsidP="00CC77AB">
            <w:pPr>
              <w:pStyle w:val="ListParagraph"/>
              <w:numPr>
                <w:ilvl w:val="0"/>
                <w:numId w:val="7"/>
              </w:numPr>
              <w:tabs>
                <w:tab w:val="left" w:pos="335"/>
              </w:tabs>
              <w:spacing w:line="276" w:lineRule="auto"/>
              <w:ind w:left="425"/>
              <w:rPr>
                <w:rStyle w:val="Strong"/>
                <w:b w:val="0"/>
                <w:bCs w:val="0"/>
                <w:sz w:val="22"/>
                <w:lang w:val="en-GB"/>
              </w:rPr>
            </w:pPr>
            <w:r>
              <w:rPr>
                <w:rStyle w:val="Strong"/>
                <w:sz w:val="22"/>
                <w:lang w:val="en-GB"/>
              </w:rPr>
              <w:t>History</w:t>
            </w:r>
          </w:p>
          <w:p w:rsidR="00CC77AB" w:rsidRDefault="00CC77AB" w:rsidP="00CC77AB">
            <w:pPr>
              <w:pStyle w:val="ListParagraph"/>
              <w:numPr>
                <w:ilvl w:val="0"/>
                <w:numId w:val="7"/>
              </w:numPr>
              <w:tabs>
                <w:tab w:val="left" w:pos="335"/>
              </w:tabs>
              <w:spacing w:line="276" w:lineRule="auto"/>
              <w:ind w:left="425"/>
              <w:rPr>
                <w:rStyle w:val="Strong"/>
                <w:b w:val="0"/>
                <w:bCs w:val="0"/>
                <w:sz w:val="22"/>
                <w:lang w:val="en-GB"/>
              </w:rPr>
            </w:pPr>
            <w:r>
              <w:rPr>
                <w:rStyle w:val="Strong"/>
                <w:sz w:val="22"/>
                <w:lang w:val="en-GB"/>
              </w:rPr>
              <w:t>Religion</w:t>
            </w:r>
          </w:p>
          <w:p w:rsidR="00CC77AB" w:rsidRDefault="00CC77AB" w:rsidP="00855880">
            <w:pPr>
              <w:tabs>
                <w:tab w:val="left" w:pos="335"/>
              </w:tabs>
              <w:spacing w:line="276" w:lineRule="auto"/>
              <w:rPr>
                <w:rStyle w:val="Strong"/>
                <w:b w:val="0"/>
                <w:bCs w:val="0"/>
                <w:sz w:val="22"/>
                <w:lang w:val="en-GB"/>
              </w:rPr>
            </w:pPr>
          </w:p>
        </w:tc>
      </w:tr>
    </w:tbl>
    <w:p w:rsidR="00CC77AB" w:rsidRDefault="00CC77AB" w:rsidP="00CC77AB">
      <w:pPr>
        <w:rPr>
          <w:rStyle w:val="Strong"/>
          <w:shd w:val="clear" w:color="auto" w:fill="FFFFFF" w:themeFill="background1"/>
          <w:lang w:val="en-GB"/>
        </w:rPr>
      </w:pPr>
      <w:r>
        <w:rPr>
          <w:b/>
          <w:bCs/>
          <w:shd w:val="clear" w:color="auto" w:fill="FFFFFF" w:themeFill="background1"/>
          <w:lang w:val="en-GB"/>
        </w:rPr>
        <w:br w:type="page"/>
      </w:r>
      <w:r>
        <w:rPr>
          <w:rStyle w:val="Strong"/>
          <w:shd w:val="clear" w:color="auto" w:fill="FFFFFF" w:themeFill="background1"/>
          <w:lang w:val="en-GB"/>
        </w:rPr>
        <w:lastRenderedPageBreak/>
        <w:t>SHORT TERM CONTRACTS</w:t>
      </w:r>
    </w:p>
    <w:p w:rsidR="00CC77AB" w:rsidRDefault="00CC77AB" w:rsidP="00CC77AB">
      <w:pPr>
        <w:rPr>
          <w:rStyle w:val="Strong"/>
          <w:shd w:val="clear" w:color="auto" w:fill="FFFFFF" w:themeFill="background1"/>
          <w:lang w:val="en-GB"/>
        </w:rPr>
      </w:pPr>
    </w:p>
    <w:p w:rsidR="00CC77AB" w:rsidRDefault="00CC77AB" w:rsidP="00CC77AB">
      <w:pPr>
        <w:pStyle w:val="ListParagraph"/>
        <w:numPr>
          <w:ilvl w:val="0"/>
          <w:numId w:val="8"/>
        </w:numPr>
        <w:spacing w:line="276" w:lineRule="auto"/>
        <w:rPr>
          <w:rStyle w:val="Strong"/>
          <w:b w:val="0"/>
          <w:sz w:val="22"/>
          <w:shd w:val="clear" w:color="auto" w:fill="FFFFFF" w:themeFill="background1"/>
          <w:lang w:val="en-GB"/>
        </w:rPr>
      </w:pPr>
      <w:r>
        <w:rPr>
          <w:rStyle w:val="Strong"/>
          <w:sz w:val="22"/>
          <w:shd w:val="clear" w:color="auto" w:fill="FFFFFF" w:themeFill="background1"/>
          <w:lang w:val="en-GB"/>
        </w:rPr>
        <w:t>Editor and proof reading officer – Bridge International Academies 2013 – Nairobi Kenya</w:t>
      </w:r>
    </w:p>
    <w:p w:rsidR="00CC77AB" w:rsidRDefault="00CC77AB" w:rsidP="00CC77AB">
      <w:pPr>
        <w:pStyle w:val="ListParagraph"/>
        <w:numPr>
          <w:ilvl w:val="0"/>
          <w:numId w:val="8"/>
        </w:numPr>
        <w:spacing w:line="276" w:lineRule="auto"/>
        <w:rPr>
          <w:rStyle w:val="Strong"/>
          <w:b w:val="0"/>
          <w:sz w:val="22"/>
          <w:shd w:val="clear" w:color="auto" w:fill="FFFFFF" w:themeFill="background1"/>
          <w:lang w:val="en-GB"/>
        </w:rPr>
      </w:pPr>
      <w:r>
        <w:rPr>
          <w:rStyle w:val="Strong"/>
          <w:sz w:val="22"/>
          <w:shd w:val="clear" w:color="auto" w:fill="FFFFFF" w:themeFill="background1"/>
          <w:lang w:val="en-GB"/>
        </w:rPr>
        <w:t>Researcher, Data Entry and Data analysis for WERK (Women Educational Researchers of Kenya) and UWEZO KENYA – March-August 2013</w:t>
      </w:r>
    </w:p>
    <w:p w:rsidR="00CC77AB" w:rsidRDefault="00CC77AB" w:rsidP="00CC77AB">
      <w:pPr>
        <w:pStyle w:val="ListParagraph"/>
        <w:numPr>
          <w:ilvl w:val="0"/>
          <w:numId w:val="8"/>
        </w:numPr>
        <w:spacing w:line="276" w:lineRule="auto"/>
        <w:rPr>
          <w:rStyle w:val="Strong"/>
          <w:b w:val="0"/>
          <w:sz w:val="22"/>
          <w:shd w:val="clear" w:color="auto" w:fill="FFFFFF" w:themeFill="background1"/>
          <w:lang w:val="en-GB"/>
        </w:rPr>
      </w:pPr>
      <w:r>
        <w:rPr>
          <w:rStyle w:val="Strong"/>
          <w:sz w:val="22"/>
          <w:shd w:val="clear" w:color="auto" w:fill="FFFFFF" w:themeFill="background1"/>
          <w:lang w:val="en-GB"/>
        </w:rPr>
        <w:t>Research Assistant, Kenya Literature Bureau – Baseline survey 2014</w:t>
      </w:r>
    </w:p>
    <w:p w:rsidR="00CC77AB" w:rsidRDefault="00CC77AB" w:rsidP="00CC77AB">
      <w:pPr>
        <w:pStyle w:val="ListParagraph"/>
        <w:numPr>
          <w:ilvl w:val="0"/>
          <w:numId w:val="8"/>
        </w:numPr>
        <w:spacing w:line="276" w:lineRule="auto"/>
        <w:rPr>
          <w:rStyle w:val="Strong"/>
          <w:b w:val="0"/>
          <w:sz w:val="22"/>
          <w:shd w:val="clear" w:color="auto" w:fill="FFFFFF" w:themeFill="background1"/>
          <w:lang w:val="en-GB"/>
        </w:rPr>
      </w:pPr>
      <w:r>
        <w:rPr>
          <w:rStyle w:val="Strong"/>
          <w:sz w:val="22"/>
          <w:shd w:val="clear" w:color="auto" w:fill="FFFFFF" w:themeFill="background1"/>
          <w:lang w:val="en-GB"/>
        </w:rPr>
        <w:t>Researcher and data analyst for EMACK, Education for marginalized children survey 2014</w:t>
      </w:r>
    </w:p>
    <w:p w:rsidR="00CC77AB" w:rsidRDefault="00CC77AB" w:rsidP="00CC77AB">
      <w:pPr>
        <w:pStyle w:val="ListParagraph"/>
        <w:numPr>
          <w:ilvl w:val="0"/>
          <w:numId w:val="8"/>
        </w:numPr>
        <w:spacing w:line="276" w:lineRule="auto"/>
        <w:rPr>
          <w:rStyle w:val="Strong"/>
          <w:b w:val="0"/>
          <w:sz w:val="22"/>
          <w:shd w:val="clear" w:color="auto" w:fill="FFFFFF" w:themeFill="background1"/>
          <w:lang w:val="en-GB"/>
        </w:rPr>
      </w:pPr>
      <w:r>
        <w:rPr>
          <w:rStyle w:val="Strong"/>
          <w:sz w:val="22"/>
          <w:shd w:val="clear" w:color="auto" w:fill="FFFFFF" w:themeFill="background1"/>
          <w:lang w:val="en-GB"/>
        </w:rPr>
        <w:t>Data officer and Computer teacher Elgon View College – August 2015</w:t>
      </w:r>
    </w:p>
    <w:p w:rsidR="00CC77AB" w:rsidRDefault="00CC77AB" w:rsidP="00CC77AB">
      <w:pPr>
        <w:pStyle w:val="ListParagraph"/>
        <w:numPr>
          <w:ilvl w:val="0"/>
          <w:numId w:val="8"/>
        </w:numPr>
        <w:spacing w:line="276" w:lineRule="auto"/>
        <w:rPr>
          <w:rStyle w:val="Strong"/>
          <w:b w:val="0"/>
          <w:sz w:val="22"/>
          <w:shd w:val="clear" w:color="auto" w:fill="FFFFFF" w:themeFill="background1"/>
          <w:lang w:val="en-GB"/>
        </w:rPr>
      </w:pPr>
      <w:r>
        <w:rPr>
          <w:rStyle w:val="Strong"/>
          <w:sz w:val="22"/>
          <w:shd w:val="clear" w:color="auto" w:fill="FFFFFF" w:themeFill="background1"/>
          <w:lang w:val="en-GB"/>
        </w:rPr>
        <w:t>Teacher of Mathematics and Physics at St Philip’s High School- March 2015</w:t>
      </w:r>
    </w:p>
    <w:p w:rsidR="00CC77AB" w:rsidRDefault="00CC77AB" w:rsidP="00CC77AB">
      <w:pPr>
        <w:rPr>
          <w:rStyle w:val="Strong"/>
          <w:shd w:val="clear" w:color="auto" w:fill="FFFFFF" w:themeFill="background1"/>
          <w:lang w:val="en-GB"/>
        </w:rPr>
      </w:pPr>
    </w:p>
    <w:p w:rsidR="00CC77AB" w:rsidRDefault="00CC77AB" w:rsidP="00CC77AB">
      <w:r>
        <w:rPr>
          <w:rStyle w:val="Strong"/>
          <w:shd w:val="clear" w:color="auto" w:fill="FFFFFF" w:themeFill="background1"/>
          <w:lang w:val="en-GB"/>
        </w:rPr>
        <w:t>AWARDS</w:t>
      </w:r>
      <w:r>
        <w:rPr>
          <w:noProof/>
        </w:rPr>
        <mc:AlternateContent>
          <mc:Choice Requires="wps">
            <w:drawing>
              <wp:inline distT="0" distB="0" distL="0" distR="0" wp14:anchorId="671C0A29" wp14:editId="39BEB2A4">
                <wp:extent cx="5415280" cy="21590"/>
                <wp:effectExtent l="0" t="0" r="13970" b="16510"/>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5280" cy="21590"/>
                        </a:xfrm>
                        <a:prstGeom prst="rect">
                          <a:avLst/>
                        </a:prstGeom>
                        <a:solidFill>
                          <a:srgbClr val="ACA899"/>
                        </a:solidFill>
                        <a:ln w="9525">
                          <a:solidFill>
                            <a:srgbClr val="000000"/>
                          </a:solidFill>
                          <a:round/>
                          <a:headEnd/>
                          <a:tailEnd/>
                        </a:ln>
                        <a:extLst/>
                      </wps:spPr>
                      <wps:bodyPr rot="0" vert="horz" wrap="none" lIns="91440" tIns="45720" rIns="91440" bIns="45720" anchor="ctr" anchorCtr="0" upright="1">
                        <a:noAutofit/>
                      </wps:bodyPr>
                    </wps:wsp>
                  </a:graphicData>
                </a:graphic>
              </wp:inline>
            </w:drawing>
          </mc:Choice>
          <mc:Fallback>
            <w:pict>
              <v:rect w14:anchorId="57EB1953" id="Rectangle 10" o:spid="_x0000_s1026" style="width:426.4pt;height:1.7pt;visibility:visible;mso-wrap-style:non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" fillcolor="#aca899">
                <v:stroke joinstyle="round"/>
                <w10:anchorlock/>
              </v:rect>
            </w:pict>
          </mc:Fallback>
        </mc:AlternateContent>
      </w:r>
    </w:p>
    <w:p w:rsidR="00CC77AB" w:rsidRDefault="00CC77AB" w:rsidP="00CC77AB">
      <w:pPr>
        <w:numPr>
          <w:ilvl w:val="0"/>
          <w:numId w:val="9"/>
        </w:numPr>
        <w:suppressAutoHyphens/>
        <w:spacing w:after="0"/>
        <w:rPr>
          <w:lang w:val="en-GB"/>
        </w:rPr>
      </w:pPr>
      <w:r>
        <w:rPr>
          <w:lang w:val="en-GB"/>
        </w:rPr>
        <w:t xml:space="preserve">Distinction in computer packages and application at e-SMART COLLEGE </w:t>
      </w:r>
      <w:proofErr w:type="spellStart"/>
      <w:r>
        <w:rPr>
          <w:lang w:val="en-GB"/>
        </w:rPr>
        <w:t>Mumias</w:t>
      </w:r>
      <w:proofErr w:type="spellEnd"/>
      <w:r>
        <w:rPr>
          <w:lang w:val="en-GB"/>
        </w:rPr>
        <w:t>.</w:t>
      </w:r>
    </w:p>
    <w:p w:rsidR="00CC77AB" w:rsidRDefault="00CC77AB" w:rsidP="00CC77AB">
      <w:pPr>
        <w:numPr>
          <w:ilvl w:val="0"/>
          <w:numId w:val="9"/>
        </w:numPr>
        <w:suppressAutoHyphens/>
        <w:spacing w:after="0"/>
        <w:rPr>
          <w:lang w:val="en-GB"/>
        </w:rPr>
      </w:pPr>
      <w:r>
        <w:rPr>
          <w:lang w:val="en-GB"/>
        </w:rPr>
        <w:t xml:space="preserve">Certificate of participation </w:t>
      </w:r>
      <w:proofErr w:type="spellStart"/>
      <w:r>
        <w:rPr>
          <w:lang w:val="en-GB"/>
        </w:rPr>
        <w:t>Maseno</w:t>
      </w:r>
      <w:proofErr w:type="spellEnd"/>
      <w:r>
        <w:rPr>
          <w:lang w:val="en-GB"/>
        </w:rPr>
        <w:t xml:space="preserve"> National Mathematics Contest</w:t>
      </w:r>
    </w:p>
    <w:p w:rsidR="00CC77AB" w:rsidRDefault="00CC77AB" w:rsidP="00CC77AB">
      <w:pPr>
        <w:numPr>
          <w:ilvl w:val="0"/>
          <w:numId w:val="9"/>
        </w:numPr>
        <w:suppressAutoHyphens/>
        <w:spacing w:after="0"/>
        <w:rPr>
          <w:i/>
          <w:lang w:val="en-GB"/>
        </w:rPr>
      </w:pPr>
      <w:r>
        <w:rPr>
          <w:lang w:val="en-GB"/>
        </w:rPr>
        <w:t xml:space="preserve">First run up in </w:t>
      </w:r>
      <w:r>
        <w:rPr>
          <w:rStyle w:val="yshortcuts"/>
          <w:lang w:val="en-GB"/>
        </w:rPr>
        <w:t>Essay writing competition</w:t>
      </w:r>
      <w:r>
        <w:rPr>
          <w:lang w:val="en-GB"/>
        </w:rPr>
        <w:t xml:space="preserve"> by Student Organisation of </w:t>
      </w:r>
      <w:proofErr w:type="spellStart"/>
      <w:r>
        <w:rPr>
          <w:lang w:val="en-GB"/>
        </w:rPr>
        <w:t>Maseno</w:t>
      </w:r>
      <w:proofErr w:type="spellEnd"/>
      <w:r>
        <w:rPr>
          <w:lang w:val="en-GB"/>
        </w:rPr>
        <w:t xml:space="preserve"> University</w:t>
      </w:r>
      <w:r>
        <w:rPr>
          <w:i/>
          <w:lang w:val="en-GB"/>
        </w:rPr>
        <w:t>.</w:t>
      </w:r>
    </w:p>
    <w:p w:rsidR="00CC77AB" w:rsidRDefault="00CC77AB" w:rsidP="00CC77AB">
      <w:pPr>
        <w:numPr>
          <w:ilvl w:val="0"/>
          <w:numId w:val="9"/>
        </w:numPr>
        <w:suppressAutoHyphens/>
        <w:spacing w:after="0"/>
        <w:rPr>
          <w:lang w:val="en-GB"/>
        </w:rPr>
      </w:pPr>
      <w:r>
        <w:rPr>
          <w:lang w:val="en-GB"/>
        </w:rPr>
        <w:t xml:space="preserve">Best actor </w:t>
      </w:r>
      <w:proofErr w:type="spellStart"/>
      <w:r>
        <w:rPr>
          <w:lang w:val="en-GB"/>
        </w:rPr>
        <w:t>Homabay</w:t>
      </w:r>
      <w:proofErr w:type="spellEnd"/>
      <w:r>
        <w:rPr>
          <w:lang w:val="en-GB"/>
        </w:rPr>
        <w:t xml:space="preserve"> District Drama Festival</w:t>
      </w:r>
    </w:p>
    <w:p w:rsidR="00CC77AB" w:rsidRDefault="00CC77AB" w:rsidP="00CC77AB">
      <w:pPr>
        <w:numPr>
          <w:ilvl w:val="0"/>
          <w:numId w:val="9"/>
        </w:numPr>
        <w:suppressAutoHyphens/>
        <w:spacing w:after="0"/>
        <w:rPr>
          <w:lang w:val="en-GB"/>
        </w:rPr>
      </w:pPr>
      <w:r>
        <w:rPr>
          <w:lang w:val="en-GB"/>
        </w:rPr>
        <w:t xml:space="preserve">The best student </w:t>
      </w:r>
      <w:proofErr w:type="spellStart"/>
      <w:r>
        <w:rPr>
          <w:lang w:val="en-GB"/>
        </w:rPr>
        <w:t>Kamgundho</w:t>
      </w:r>
      <w:proofErr w:type="spellEnd"/>
      <w:r>
        <w:rPr>
          <w:lang w:val="en-GB"/>
        </w:rPr>
        <w:t xml:space="preserve"> Primary School.</w:t>
      </w:r>
    </w:p>
    <w:p w:rsidR="00CC77AB" w:rsidRDefault="00CC77AB" w:rsidP="00CC77AB">
      <w:pPr>
        <w:numPr>
          <w:ilvl w:val="0"/>
          <w:numId w:val="9"/>
        </w:numPr>
        <w:suppressAutoHyphens/>
        <w:spacing w:after="0"/>
        <w:rPr>
          <w:lang w:val="en-GB"/>
        </w:rPr>
      </w:pPr>
      <w:r>
        <w:rPr>
          <w:lang w:val="en-GB"/>
        </w:rPr>
        <w:t xml:space="preserve">Administrative award as Mathematics prefect of St. Joseph’s </w:t>
      </w:r>
      <w:proofErr w:type="spellStart"/>
      <w:r>
        <w:rPr>
          <w:lang w:val="en-GB"/>
        </w:rPr>
        <w:t>Rapogi</w:t>
      </w:r>
      <w:proofErr w:type="spellEnd"/>
      <w:r>
        <w:rPr>
          <w:lang w:val="en-GB"/>
        </w:rPr>
        <w:t xml:space="preserve"> Secondary School.</w:t>
      </w:r>
    </w:p>
    <w:p w:rsidR="00CC77AB" w:rsidRDefault="00CC77AB" w:rsidP="00CC77AB">
      <w:pPr>
        <w:numPr>
          <w:ilvl w:val="0"/>
          <w:numId w:val="9"/>
        </w:numPr>
        <w:suppressAutoHyphens/>
        <w:spacing w:after="0"/>
        <w:rPr>
          <w:lang w:val="en-GB"/>
        </w:rPr>
      </w:pPr>
      <w:r>
        <w:rPr>
          <w:lang w:val="en-GB"/>
        </w:rPr>
        <w:t xml:space="preserve">The SDA students’ association - Organizing secretary </w:t>
      </w:r>
      <w:proofErr w:type="spellStart"/>
      <w:r>
        <w:rPr>
          <w:lang w:val="en-GB"/>
        </w:rPr>
        <w:t>Maseno</w:t>
      </w:r>
      <w:proofErr w:type="spellEnd"/>
      <w:r>
        <w:rPr>
          <w:lang w:val="en-GB"/>
        </w:rPr>
        <w:t xml:space="preserve"> University.</w:t>
      </w:r>
    </w:p>
    <w:p w:rsidR="00CC77AB" w:rsidRDefault="00CC77AB" w:rsidP="00CC77AB">
      <w:pPr>
        <w:rPr>
          <w:rStyle w:val="Strong"/>
        </w:rPr>
      </w:pPr>
    </w:p>
    <w:p w:rsidR="00CC77AB" w:rsidRDefault="00CC77AB" w:rsidP="00CC77AB">
      <w:pPr>
        <w:shd w:val="clear" w:color="auto" w:fill="FFFFFF" w:themeFill="background1"/>
        <w:rPr>
          <w:rStyle w:val="Strong"/>
          <w:lang w:val="en-GB"/>
        </w:rPr>
      </w:pPr>
      <w:r>
        <w:rPr>
          <w:rStyle w:val="Strong"/>
          <w:lang w:val="en-GB"/>
        </w:rPr>
        <w:t>RESPONSIBILITIES</w:t>
      </w:r>
    </w:p>
    <w:p w:rsidR="00CC77AB" w:rsidRDefault="00CC77AB" w:rsidP="00CC77AB">
      <w:pPr>
        <w:pStyle w:val="ListParagraph"/>
        <w:numPr>
          <w:ilvl w:val="0"/>
          <w:numId w:val="10"/>
        </w:numPr>
        <w:shd w:val="clear" w:color="auto" w:fill="FFFFFF" w:themeFill="background1"/>
        <w:spacing w:line="276" w:lineRule="auto"/>
        <w:rPr>
          <w:rStyle w:val="Strong"/>
          <w:b w:val="0"/>
          <w:sz w:val="22"/>
          <w:lang w:val="en-GB"/>
        </w:rPr>
      </w:pPr>
      <w:r>
        <w:rPr>
          <w:rStyle w:val="Strong"/>
          <w:sz w:val="22"/>
          <w:lang w:val="en-GB"/>
        </w:rPr>
        <w:t>Curriculum development (Journalism) committee member</w:t>
      </w:r>
    </w:p>
    <w:p w:rsidR="00CC77AB" w:rsidRDefault="00CC77AB" w:rsidP="00CC77AB">
      <w:pPr>
        <w:pStyle w:val="ListParagraph"/>
        <w:numPr>
          <w:ilvl w:val="0"/>
          <w:numId w:val="10"/>
        </w:numPr>
        <w:shd w:val="clear" w:color="auto" w:fill="FFFFFF" w:themeFill="background1"/>
        <w:spacing w:line="276" w:lineRule="auto"/>
        <w:rPr>
          <w:rStyle w:val="Strong"/>
          <w:b w:val="0"/>
          <w:sz w:val="22"/>
          <w:lang w:val="en-GB"/>
        </w:rPr>
      </w:pPr>
      <w:r>
        <w:rPr>
          <w:rStyle w:val="Strong"/>
          <w:sz w:val="22"/>
          <w:lang w:val="en-GB"/>
        </w:rPr>
        <w:t xml:space="preserve">Music Captain at St. Joseph’s </w:t>
      </w:r>
      <w:proofErr w:type="spellStart"/>
      <w:r>
        <w:rPr>
          <w:rStyle w:val="Strong"/>
          <w:sz w:val="22"/>
          <w:lang w:val="en-GB"/>
        </w:rPr>
        <w:t>Rapogi</w:t>
      </w:r>
      <w:proofErr w:type="spellEnd"/>
      <w:r>
        <w:rPr>
          <w:rStyle w:val="Strong"/>
          <w:sz w:val="22"/>
          <w:lang w:val="en-GB"/>
        </w:rPr>
        <w:t xml:space="preserve"> Secondary School</w:t>
      </w:r>
    </w:p>
    <w:p w:rsidR="00CC77AB" w:rsidRDefault="00CC77AB" w:rsidP="00CC77AB">
      <w:pPr>
        <w:pStyle w:val="ListParagraph"/>
        <w:numPr>
          <w:ilvl w:val="0"/>
          <w:numId w:val="10"/>
        </w:numPr>
        <w:shd w:val="clear" w:color="auto" w:fill="FFFFFF" w:themeFill="background1"/>
        <w:spacing w:line="276" w:lineRule="auto"/>
        <w:rPr>
          <w:rStyle w:val="Strong"/>
          <w:b w:val="0"/>
          <w:sz w:val="22"/>
          <w:lang w:val="en-GB"/>
        </w:rPr>
      </w:pPr>
      <w:r>
        <w:rPr>
          <w:rStyle w:val="Strong"/>
          <w:sz w:val="22"/>
          <w:lang w:val="en-GB"/>
        </w:rPr>
        <w:t xml:space="preserve">Chairman, St. Joseph’s </w:t>
      </w:r>
      <w:proofErr w:type="spellStart"/>
      <w:r>
        <w:rPr>
          <w:rStyle w:val="Strong"/>
          <w:sz w:val="22"/>
          <w:lang w:val="en-GB"/>
        </w:rPr>
        <w:t>Rapogi</w:t>
      </w:r>
      <w:proofErr w:type="spellEnd"/>
      <w:r>
        <w:rPr>
          <w:rStyle w:val="Strong"/>
          <w:sz w:val="22"/>
          <w:lang w:val="en-GB"/>
        </w:rPr>
        <w:t xml:space="preserve"> secondary school Alumni Association</w:t>
      </w:r>
    </w:p>
    <w:p w:rsidR="00CC77AB" w:rsidRDefault="00CC77AB" w:rsidP="00CC77AB">
      <w:pPr>
        <w:pStyle w:val="ListParagraph"/>
        <w:numPr>
          <w:ilvl w:val="0"/>
          <w:numId w:val="10"/>
        </w:numPr>
        <w:shd w:val="clear" w:color="auto" w:fill="FFFFFF" w:themeFill="background1"/>
        <w:spacing w:line="276" w:lineRule="auto"/>
        <w:rPr>
          <w:rStyle w:val="Strong"/>
          <w:b w:val="0"/>
          <w:sz w:val="22"/>
          <w:lang w:val="en-GB"/>
        </w:rPr>
      </w:pPr>
      <w:r>
        <w:rPr>
          <w:rStyle w:val="Strong"/>
          <w:sz w:val="22"/>
          <w:lang w:val="en-GB"/>
        </w:rPr>
        <w:t xml:space="preserve">Vice chairman South </w:t>
      </w:r>
      <w:proofErr w:type="spellStart"/>
      <w:r>
        <w:rPr>
          <w:rStyle w:val="Strong"/>
          <w:sz w:val="22"/>
          <w:lang w:val="en-GB"/>
        </w:rPr>
        <w:t>Kamagambo</w:t>
      </w:r>
      <w:proofErr w:type="spellEnd"/>
      <w:r>
        <w:rPr>
          <w:rStyle w:val="Strong"/>
          <w:sz w:val="22"/>
          <w:lang w:val="en-GB"/>
        </w:rPr>
        <w:t xml:space="preserve"> University Students’ Association</w:t>
      </w:r>
    </w:p>
    <w:p w:rsidR="00CC77AB" w:rsidRDefault="00CC77AB" w:rsidP="00CC77AB">
      <w:pPr>
        <w:shd w:val="clear" w:color="auto" w:fill="FFFFFF" w:themeFill="background1"/>
        <w:rPr>
          <w:rStyle w:val="Strong"/>
          <w:lang w:val="en-GB"/>
        </w:rPr>
      </w:pPr>
    </w:p>
    <w:p w:rsidR="00CC77AB" w:rsidRDefault="00CC77AB" w:rsidP="00CC77AB">
      <w:pPr>
        <w:shd w:val="clear" w:color="auto" w:fill="FFFFFF" w:themeFill="background1"/>
        <w:rPr>
          <w:rStyle w:val="Strong"/>
          <w:lang w:val="en-GB"/>
        </w:rPr>
      </w:pPr>
      <w:r>
        <w:rPr>
          <w:rStyle w:val="Strong"/>
          <w:lang w:val="en-GB"/>
        </w:rPr>
        <w:t>HOBBIES</w:t>
      </w:r>
    </w:p>
    <w:p w:rsidR="00CC77AB" w:rsidRDefault="00CC77AB" w:rsidP="00CC77AB">
      <w:pPr>
        <w:shd w:val="clear" w:color="auto" w:fill="FFFFFF" w:themeFill="background1"/>
        <w:rPr>
          <w:rStyle w:val="Strong"/>
          <w:lang w:val="en-GB"/>
        </w:rPr>
      </w:pPr>
    </w:p>
    <w:p w:rsidR="00CC77AB" w:rsidRDefault="00CC77AB" w:rsidP="00CC77AB">
      <w:pPr>
        <w:numPr>
          <w:ilvl w:val="0"/>
          <w:numId w:val="11"/>
        </w:numPr>
        <w:suppressAutoHyphens/>
        <w:spacing w:after="0"/>
      </w:pPr>
      <w:r>
        <w:rPr>
          <w:lang w:val="en-GB"/>
        </w:rPr>
        <w:t xml:space="preserve">Writing and Public Speaking </w:t>
      </w:r>
    </w:p>
    <w:p w:rsidR="00CC77AB" w:rsidRDefault="00CC77AB" w:rsidP="00CC77AB">
      <w:pPr>
        <w:numPr>
          <w:ilvl w:val="0"/>
          <w:numId w:val="11"/>
        </w:numPr>
        <w:suppressAutoHyphens/>
        <w:spacing w:after="0"/>
        <w:rPr>
          <w:lang w:val="en-GB"/>
        </w:rPr>
      </w:pPr>
      <w:r>
        <w:rPr>
          <w:lang w:val="en-GB"/>
        </w:rPr>
        <w:t xml:space="preserve">Research making, </w:t>
      </w:r>
    </w:p>
    <w:p w:rsidR="00CC77AB" w:rsidRDefault="00CC77AB" w:rsidP="00CC77AB">
      <w:pPr>
        <w:numPr>
          <w:ilvl w:val="0"/>
          <w:numId w:val="11"/>
        </w:numPr>
        <w:suppressAutoHyphens/>
        <w:spacing w:after="0"/>
        <w:rPr>
          <w:lang w:val="en-GB"/>
        </w:rPr>
      </w:pPr>
      <w:r>
        <w:rPr>
          <w:lang w:val="en-GB"/>
        </w:rPr>
        <w:t>Making inquiries</w:t>
      </w:r>
    </w:p>
    <w:p w:rsidR="00CC77AB" w:rsidRDefault="00CC77AB" w:rsidP="00CC77AB">
      <w:pPr>
        <w:numPr>
          <w:ilvl w:val="0"/>
          <w:numId w:val="11"/>
        </w:numPr>
        <w:suppressAutoHyphens/>
        <w:spacing w:after="0"/>
        <w:rPr>
          <w:lang w:val="en-GB"/>
        </w:rPr>
      </w:pPr>
      <w:r>
        <w:rPr>
          <w:lang w:val="en-GB"/>
        </w:rPr>
        <w:t>Travelling</w:t>
      </w:r>
    </w:p>
    <w:p w:rsidR="00CC77AB" w:rsidRDefault="00CC77AB" w:rsidP="00CC77AB">
      <w:pPr>
        <w:numPr>
          <w:ilvl w:val="0"/>
          <w:numId w:val="11"/>
        </w:numPr>
        <w:suppressAutoHyphens/>
        <w:spacing w:after="0"/>
        <w:rPr>
          <w:lang w:val="en-GB"/>
        </w:rPr>
      </w:pPr>
      <w:r>
        <w:rPr>
          <w:lang w:val="en-GB"/>
        </w:rPr>
        <w:t xml:space="preserve">Playing Volleyball </w:t>
      </w:r>
    </w:p>
    <w:p w:rsidR="00CC77AB" w:rsidRPr="001D34AD" w:rsidRDefault="00CC77AB" w:rsidP="00CC77AB">
      <w:pPr>
        <w:numPr>
          <w:ilvl w:val="0"/>
          <w:numId w:val="11"/>
        </w:numPr>
        <w:suppressAutoHyphens/>
        <w:spacing w:after="0"/>
        <w:rPr>
          <w:lang w:val="en-GB"/>
        </w:rPr>
        <w:sectPr w:rsidR="00CC77AB" w:rsidRPr="001D34AD">
          <w:pgSz w:w="12240" w:h="15840"/>
          <w:pgMar w:top="1459" w:right="1440" w:bottom="1135" w:left="1486" w:header="900" w:footer="1080" w:gutter="0"/>
          <w:pgBorders w:offsetFrom="page">
            <w:top w:val="single" w:sz="6" w:space="24" w:color="auto"/>
            <w:left w:val="single" w:sz="6" w:space="24" w:color="auto"/>
            <w:bottom w:val="single" w:sz="6" w:space="24" w:color="auto"/>
            <w:right w:val="single" w:sz="6" w:space="24" w:color="auto"/>
          </w:pgBorders>
          <w:cols w:space="720"/>
        </w:sectPr>
      </w:pPr>
      <w:r>
        <w:rPr>
          <w:lang w:val="en-GB"/>
        </w:rPr>
        <w:t xml:space="preserve">Singing and Listening to </w:t>
      </w:r>
      <w:r>
        <w:rPr>
          <w:rStyle w:val="yshortcuts"/>
          <w:lang w:val="en-GB"/>
        </w:rPr>
        <w:t>gospel music</w:t>
      </w:r>
    </w:p>
    <w:p w:rsidR="00CC77AB" w:rsidRPr="001D34AD" w:rsidRDefault="00CC77AB" w:rsidP="00CC77AB">
      <w:pPr>
        <w:shd w:val="clear" w:color="auto" w:fill="FFFFFF" w:themeFill="background1"/>
        <w:rPr>
          <w:rStyle w:val="Strong"/>
        </w:rPr>
      </w:pPr>
      <w:r>
        <w:rPr>
          <w:rStyle w:val="Strong"/>
          <w:lang w:val="en-GB"/>
        </w:rPr>
        <w:lastRenderedPageBreak/>
        <w:t>PROFESSIONAL REFEREE</w:t>
      </w:r>
    </w:p>
    <w:p w:rsidR="00CC77AB" w:rsidRDefault="00CC77AB" w:rsidP="00CC77AB">
      <w:pPr>
        <w:pStyle w:val="Default"/>
        <w:rPr>
          <w:sz w:val="23"/>
          <w:szCs w:val="23"/>
        </w:rPr>
      </w:pPr>
    </w:p>
    <w:tbl>
      <w:tblPr>
        <w:tblStyle w:val="TableGrid"/>
        <w:tblW w:w="0" w:type="auto"/>
        <w:tblInd w:w="108" w:type="dxa"/>
        <w:tblBorders>
          <w:top w:val="single" w:sz="6" w:space="0" w:color="auto"/>
          <w:left w:val="single" w:sz="6" w:space="0" w:color="auto"/>
          <w:bottom w:val="single" w:sz="6" w:space="0" w:color="auto"/>
          <w:right w:val="single" w:sz="6" w:space="0" w:color="auto"/>
          <w:insideH w:val="none" w:sz="0" w:space="0" w:color="auto"/>
          <w:insideV w:val="single" w:sz="6" w:space="0" w:color="auto"/>
        </w:tblBorders>
        <w:tblLook w:val="04A0" w:firstRow="1" w:lastRow="0" w:firstColumn="1" w:lastColumn="0" w:noHBand="0" w:noVBand="1"/>
      </w:tblPr>
      <w:tblGrid>
        <w:gridCol w:w="3313"/>
        <w:gridCol w:w="5821"/>
      </w:tblGrid>
      <w:tr w:rsidR="00CC77AB" w:rsidTr="00855880">
        <w:tc>
          <w:tcPr>
            <w:tcW w:w="3313" w:type="dxa"/>
            <w:tcBorders>
              <w:top w:val="single" w:sz="6" w:space="0" w:color="auto"/>
              <w:left w:val="single" w:sz="6" w:space="0" w:color="auto"/>
              <w:bottom w:val="nil"/>
              <w:right w:val="single" w:sz="6" w:space="0" w:color="auto"/>
            </w:tcBorders>
            <w:shd w:val="clear" w:color="auto" w:fill="BFBFBF" w:themeFill="background1" w:themeFillShade="BF"/>
            <w:vAlign w:val="center"/>
            <w:hideMark/>
          </w:tcPr>
          <w:p w:rsidR="00CC77AB" w:rsidRDefault="00CC77AB" w:rsidP="00855880">
            <w:pPr>
              <w:pStyle w:val="Default"/>
              <w:rPr>
                <w:b/>
                <w:bCs/>
                <w:sz w:val="23"/>
                <w:szCs w:val="23"/>
              </w:rPr>
            </w:pPr>
            <w:r>
              <w:rPr>
                <w:b/>
                <w:bCs/>
                <w:sz w:val="23"/>
                <w:szCs w:val="23"/>
              </w:rPr>
              <w:t>Professor Fredrick Onyango</w:t>
            </w:r>
          </w:p>
        </w:tc>
        <w:tc>
          <w:tcPr>
            <w:tcW w:w="5821" w:type="dxa"/>
            <w:tcBorders>
              <w:top w:val="single" w:sz="6" w:space="0" w:color="auto"/>
              <w:left w:val="single" w:sz="6" w:space="0" w:color="auto"/>
              <w:bottom w:val="nil"/>
              <w:right w:val="single" w:sz="6" w:space="0" w:color="auto"/>
            </w:tcBorders>
            <w:shd w:val="clear" w:color="auto" w:fill="BFBFBF" w:themeFill="background1" w:themeFillShade="BF"/>
            <w:vAlign w:val="center"/>
            <w:hideMark/>
          </w:tcPr>
          <w:p w:rsidR="00CC77AB" w:rsidRDefault="00CC77AB" w:rsidP="00855880">
            <w:pPr>
              <w:pStyle w:val="Default"/>
              <w:spacing w:before="240"/>
              <w:ind w:left="76" w:firstLine="2"/>
              <w:rPr>
                <w:sz w:val="23"/>
                <w:szCs w:val="23"/>
              </w:rPr>
            </w:pPr>
            <w:r>
              <w:rPr>
                <w:sz w:val="23"/>
                <w:szCs w:val="23"/>
              </w:rPr>
              <w:t>The Vice Chancellor ,</w:t>
            </w:r>
          </w:p>
          <w:p w:rsidR="00CC77AB" w:rsidRDefault="00CC77AB" w:rsidP="00855880">
            <w:pPr>
              <w:pStyle w:val="Default"/>
              <w:ind w:left="76" w:firstLine="2"/>
              <w:rPr>
                <w:sz w:val="23"/>
                <w:szCs w:val="23"/>
              </w:rPr>
            </w:pPr>
            <w:proofErr w:type="spellStart"/>
            <w:r>
              <w:rPr>
                <w:sz w:val="23"/>
                <w:szCs w:val="23"/>
              </w:rPr>
              <w:t>Maseno</w:t>
            </w:r>
            <w:proofErr w:type="spellEnd"/>
            <w:r>
              <w:rPr>
                <w:sz w:val="23"/>
                <w:szCs w:val="23"/>
              </w:rPr>
              <w:t xml:space="preserve"> University</w:t>
            </w:r>
          </w:p>
          <w:p w:rsidR="00CC77AB" w:rsidRDefault="00CC77AB" w:rsidP="00855880">
            <w:pPr>
              <w:pStyle w:val="Default"/>
              <w:ind w:left="76" w:firstLine="2"/>
              <w:rPr>
                <w:sz w:val="23"/>
                <w:szCs w:val="23"/>
              </w:rPr>
            </w:pPr>
            <w:r>
              <w:rPr>
                <w:sz w:val="23"/>
                <w:szCs w:val="23"/>
              </w:rPr>
              <w:t>P.O. Box 113 – 01100</w:t>
            </w:r>
          </w:p>
          <w:p w:rsidR="00CC77AB" w:rsidRDefault="00CC77AB" w:rsidP="00855880">
            <w:pPr>
              <w:pStyle w:val="Default"/>
              <w:rPr>
                <w:color w:val="800080"/>
                <w:sz w:val="23"/>
                <w:szCs w:val="23"/>
              </w:rPr>
            </w:pPr>
            <w:r>
              <w:rPr>
                <w:sz w:val="23"/>
                <w:szCs w:val="23"/>
              </w:rPr>
              <w:t xml:space="preserve">Email: </w:t>
            </w:r>
            <w:hyperlink r:id="rId6" w:history="1">
              <w:r w:rsidRPr="00BB6E24">
                <w:rPr>
                  <w:rStyle w:val="Hyperlink"/>
                  <w:sz w:val="23"/>
                  <w:szCs w:val="23"/>
                </w:rPr>
                <w:t>vc@msu.ac.ke</w:t>
              </w:r>
            </w:hyperlink>
          </w:p>
        </w:tc>
      </w:tr>
      <w:tr w:rsidR="00CC77AB" w:rsidTr="00855880">
        <w:tc>
          <w:tcPr>
            <w:tcW w:w="3313" w:type="dxa"/>
            <w:tcBorders>
              <w:top w:val="nil"/>
              <w:left w:val="single" w:sz="6" w:space="0" w:color="auto"/>
              <w:bottom w:val="single" w:sz="6" w:space="0" w:color="auto"/>
              <w:right w:val="single" w:sz="6" w:space="0" w:color="auto"/>
            </w:tcBorders>
            <w:shd w:val="clear" w:color="auto" w:fill="BFBFBF" w:themeFill="background1" w:themeFillShade="BF"/>
            <w:vAlign w:val="center"/>
          </w:tcPr>
          <w:p w:rsidR="00CC77AB" w:rsidRDefault="00CC77AB" w:rsidP="00855880">
            <w:pPr>
              <w:pStyle w:val="Default"/>
              <w:rPr>
                <w:b/>
                <w:bCs/>
                <w:sz w:val="23"/>
                <w:szCs w:val="23"/>
              </w:rPr>
            </w:pPr>
          </w:p>
        </w:tc>
        <w:tc>
          <w:tcPr>
            <w:tcW w:w="5821" w:type="dxa"/>
            <w:tcBorders>
              <w:top w:val="nil"/>
              <w:left w:val="single" w:sz="6" w:space="0" w:color="auto"/>
              <w:bottom w:val="single" w:sz="6" w:space="0" w:color="auto"/>
              <w:right w:val="single" w:sz="6" w:space="0" w:color="auto"/>
            </w:tcBorders>
            <w:shd w:val="clear" w:color="auto" w:fill="BFBFBF" w:themeFill="background1" w:themeFillShade="BF"/>
            <w:vAlign w:val="center"/>
          </w:tcPr>
          <w:p w:rsidR="00CC77AB" w:rsidRDefault="00CC77AB" w:rsidP="00855880">
            <w:pPr>
              <w:pStyle w:val="Default"/>
              <w:rPr>
                <w:bCs/>
                <w:sz w:val="23"/>
                <w:szCs w:val="23"/>
              </w:rPr>
            </w:pPr>
          </w:p>
        </w:tc>
      </w:tr>
    </w:tbl>
    <w:p w:rsidR="00CC77AB" w:rsidRPr="00CC77AB" w:rsidRDefault="00CC77AB" w:rsidP="00CC77AB">
      <w:pPr>
        <w:spacing w:line="480" w:lineRule="auto"/>
        <w:rPr>
          <w:rFonts w:ascii="Times New Roman" w:hAnsi="Times New Roman" w:cs="Times New Roman"/>
          <w:sz w:val="24"/>
          <w:szCs w:val="24"/>
        </w:rPr>
      </w:pPr>
    </w:p>
    <w:p w:rsidR="00CC77AB" w:rsidRPr="00CC77AB" w:rsidRDefault="00CC77AB" w:rsidP="00502C92">
      <w:pPr>
        <w:spacing w:line="480" w:lineRule="auto"/>
        <w:jc w:val="center"/>
        <w:rPr>
          <w:rFonts w:ascii="Times New Roman" w:hAnsi="Times New Roman" w:cs="Times New Roman"/>
          <w:sz w:val="24"/>
          <w:szCs w:val="24"/>
        </w:rPr>
      </w:pPr>
      <w:r w:rsidRPr="00CC77AB">
        <w:rPr>
          <w:rFonts w:ascii="Times New Roman" w:hAnsi="Times New Roman" w:cs="Times New Roman"/>
          <w:sz w:val="24"/>
          <w:szCs w:val="24"/>
        </w:rPr>
        <w:t>Task 3</w:t>
      </w:r>
    </w:p>
    <w:p w:rsidR="00CC77AB" w:rsidRPr="00CC77AB" w:rsidRDefault="00502C92" w:rsidP="00502C92">
      <w:pPr>
        <w:spacing w:line="480" w:lineRule="auto"/>
        <w:jc w:val="center"/>
        <w:rPr>
          <w:rFonts w:ascii="Times New Roman" w:hAnsi="Times New Roman" w:cs="Times New Roman"/>
          <w:sz w:val="24"/>
          <w:szCs w:val="24"/>
        </w:rPr>
      </w:pPr>
      <w:r>
        <w:rPr>
          <w:rFonts w:ascii="Times New Roman" w:hAnsi="Times New Roman" w:cs="Times New Roman"/>
          <w:sz w:val="24"/>
          <w:szCs w:val="24"/>
        </w:rPr>
        <w:t>Problem-Solving and Decision-</w:t>
      </w:r>
      <w:r w:rsidR="00CC77AB" w:rsidRPr="00CC77AB">
        <w:rPr>
          <w:rFonts w:ascii="Times New Roman" w:hAnsi="Times New Roman" w:cs="Times New Roman"/>
          <w:sz w:val="24"/>
          <w:szCs w:val="24"/>
        </w:rPr>
        <w:t>Making</w:t>
      </w:r>
    </w:p>
    <w:p w:rsidR="00CC77AB" w:rsidRPr="00CC77AB" w:rsidRDefault="00CC77AB" w:rsidP="00502C92">
      <w:pPr>
        <w:spacing w:line="480" w:lineRule="auto"/>
        <w:ind w:firstLine="720"/>
        <w:rPr>
          <w:rFonts w:ascii="Times New Roman" w:hAnsi="Times New Roman" w:cs="Times New Roman"/>
          <w:sz w:val="24"/>
          <w:szCs w:val="24"/>
        </w:rPr>
      </w:pPr>
      <w:r w:rsidRPr="00CC77AB">
        <w:rPr>
          <w:rFonts w:ascii="Times New Roman" w:hAnsi="Times New Roman" w:cs="Times New Roman"/>
          <w:sz w:val="24"/>
          <w:szCs w:val="24"/>
        </w:rPr>
        <w:t>Problem-solving is a psychological process a person perceives issues and thereafter makes appropriate resolutions on the chosen desires despite the impediments on the way (Finney, 2). On the other hand, decision making is all about settling on one amicable issue or event from among issues to achieve the stipulated objectives (Lerner, 5). In most cases, decision making and problem-solving are being used synonymously and interchangeably because the processes leading to them are almost the same.</w:t>
      </w:r>
    </w:p>
    <w:p w:rsidR="00CC77AB" w:rsidRPr="00CC77AB" w:rsidRDefault="00CC77AB" w:rsidP="00502C92">
      <w:pPr>
        <w:spacing w:line="480" w:lineRule="auto"/>
        <w:ind w:firstLine="720"/>
        <w:rPr>
          <w:rFonts w:ascii="Times New Roman" w:hAnsi="Times New Roman" w:cs="Times New Roman"/>
          <w:sz w:val="24"/>
          <w:szCs w:val="24"/>
        </w:rPr>
      </w:pPr>
      <w:r w:rsidRPr="00CC77AB">
        <w:rPr>
          <w:rFonts w:ascii="Times New Roman" w:hAnsi="Times New Roman" w:cs="Times New Roman"/>
          <w:sz w:val="24"/>
          <w:szCs w:val="24"/>
        </w:rPr>
        <w:t>Problem-solving requires a lot of keenness, understanding and critical thinking from the individual because he/she must be in a position to clarify issues and propose accurate and reliable solutions at the end of the exercise. This task requires the adoption of the STAR model which includes situation, tasks</w:t>
      </w:r>
      <w:r w:rsidR="00502C92" w:rsidRPr="00CC77AB">
        <w:rPr>
          <w:rFonts w:ascii="Times New Roman" w:hAnsi="Times New Roman" w:cs="Times New Roman"/>
          <w:sz w:val="24"/>
          <w:szCs w:val="24"/>
        </w:rPr>
        <w:t>, action</w:t>
      </w:r>
      <w:r w:rsidRPr="00CC77AB">
        <w:rPr>
          <w:rFonts w:ascii="Times New Roman" w:hAnsi="Times New Roman" w:cs="Times New Roman"/>
          <w:sz w:val="24"/>
          <w:szCs w:val="24"/>
        </w:rPr>
        <w:t xml:space="preserve">, and results (Koon, Nambiar &amp; Rao, 2). The individual working toward solving a problem must be in a positive to contemplate of the situations in which he/she might have been in the same scenario and the techniques that embraced to bring a positive outcome. Secondly, he/she must think, identify and address the tasks that might have led to the problem at hand. It is after addressing the tasks that led to the emergence of the </w:t>
      </w:r>
      <w:r w:rsidRPr="00CC77AB">
        <w:rPr>
          <w:rFonts w:ascii="Times New Roman" w:hAnsi="Times New Roman" w:cs="Times New Roman"/>
          <w:sz w:val="24"/>
          <w:szCs w:val="24"/>
        </w:rPr>
        <w:lastRenderedPageBreak/>
        <w:t>problem that appropriate and amicable action will be taken in counter-attacking the problem. Finally, the result of this exercise will be a solution to the problem at hand.</w:t>
      </w:r>
    </w:p>
    <w:p w:rsidR="00CC77AB" w:rsidRPr="00CC77AB" w:rsidRDefault="00CC77AB" w:rsidP="00502C92">
      <w:pPr>
        <w:spacing w:line="480" w:lineRule="auto"/>
        <w:ind w:firstLine="720"/>
        <w:rPr>
          <w:rFonts w:ascii="Times New Roman" w:hAnsi="Times New Roman" w:cs="Times New Roman"/>
          <w:sz w:val="24"/>
          <w:szCs w:val="24"/>
        </w:rPr>
      </w:pPr>
      <w:r w:rsidRPr="00CC77AB">
        <w:rPr>
          <w:rFonts w:ascii="Times New Roman" w:hAnsi="Times New Roman" w:cs="Times New Roman"/>
          <w:sz w:val="24"/>
          <w:szCs w:val="24"/>
        </w:rPr>
        <w:t>It should be understood that problem-solving requires a clear identification and understanding of what the problem is. No one, at any position, will be able to solve any problem if he/she does not start by investigating the problem itself. In other words, nothing can be solved if it is not known. Therefore, this process requires proper and accurate skills of judgment so as to evaluate issues with infinite wisdom. In summary, the process of problem-solving involves identification of the problem, planning the mechanisms of approaching and handling the problem at hand, categorizing solutions towards the problem into sub-groups and prioritizing on the most palatable, and finally developing deductive reasoning in giving solutions towards the problem at hand.</w:t>
      </w:r>
    </w:p>
    <w:p w:rsidR="00CC77AB" w:rsidRPr="00CC77AB" w:rsidRDefault="00CC77AB" w:rsidP="00502C92">
      <w:pPr>
        <w:spacing w:line="480" w:lineRule="auto"/>
        <w:ind w:firstLine="720"/>
        <w:rPr>
          <w:rFonts w:ascii="Times New Roman" w:hAnsi="Times New Roman" w:cs="Times New Roman"/>
          <w:sz w:val="24"/>
          <w:szCs w:val="24"/>
        </w:rPr>
      </w:pPr>
      <w:r w:rsidRPr="00CC77AB">
        <w:rPr>
          <w:rFonts w:ascii="Times New Roman" w:hAnsi="Times New Roman" w:cs="Times New Roman"/>
          <w:sz w:val="24"/>
          <w:szCs w:val="24"/>
        </w:rPr>
        <w:t xml:space="preserve">On the same note, decision making is a vital competency when it comes to career building and effective problem-solving. Many people are faced with the challenge of decision making especially in the cases where there are so many issues at conflict in one's mind. Just as problem-solving, there is need to incorporate the STAR model in the daily practices so as to be an effective decision maker (Beresford &amp; </w:t>
      </w:r>
      <w:proofErr w:type="spellStart"/>
      <w:r w:rsidRPr="00CC77AB">
        <w:rPr>
          <w:rFonts w:ascii="Times New Roman" w:hAnsi="Times New Roman" w:cs="Times New Roman"/>
          <w:sz w:val="24"/>
          <w:szCs w:val="24"/>
        </w:rPr>
        <w:t>Sloper</w:t>
      </w:r>
      <w:proofErr w:type="spellEnd"/>
      <w:r w:rsidRPr="00CC77AB">
        <w:rPr>
          <w:rFonts w:ascii="Times New Roman" w:hAnsi="Times New Roman" w:cs="Times New Roman"/>
          <w:sz w:val="24"/>
          <w:szCs w:val="24"/>
        </w:rPr>
        <w:t>, 11). The situations that compel one to make a critical decision must be thoroughly scrutinized so as to set priorities. Again, the decision maker must be in a position to evaluate the tasks that are involved in combating the situation at hand so as to make an effective decision. It is after this that proper actions are taken to yield the result of appropriate decision making in the line of solving a problem.</w:t>
      </w:r>
    </w:p>
    <w:p w:rsidR="00CC77AB" w:rsidRPr="00CC77AB" w:rsidRDefault="00CC77AB" w:rsidP="00502C92">
      <w:pPr>
        <w:spacing w:line="480" w:lineRule="auto"/>
        <w:ind w:firstLine="720"/>
        <w:rPr>
          <w:rFonts w:ascii="Times New Roman" w:hAnsi="Times New Roman" w:cs="Times New Roman"/>
          <w:sz w:val="24"/>
          <w:szCs w:val="24"/>
        </w:rPr>
      </w:pPr>
      <w:r w:rsidRPr="00CC77AB">
        <w:rPr>
          <w:rFonts w:ascii="Times New Roman" w:hAnsi="Times New Roman" w:cs="Times New Roman"/>
          <w:sz w:val="24"/>
          <w:szCs w:val="24"/>
        </w:rPr>
        <w:t xml:space="preserve">Good decision-making skills should be embraced by virtually everybody because it is the foundation through which good choices can be made. Whenever poor decision making at the frontline, bad choices will spring forth and the result will be hopelessness and inability to solve </w:t>
      </w:r>
      <w:r w:rsidRPr="00CC77AB">
        <w:rPr>
          <w:rFonts w:ascii="Times New Roman" w:hAnsi="Times New Roman" w:cs="Times New Roman"/>
          <w:sz w:val="24"/>
          <w:szCs w:val="24"/>
        </w:rPr>
        <w:lastRenderedPageBreak/>
        <w:t>even simple life problems. Life is full of choices which are to be made on daily basis and so the safety of everything lies on how one can make effective decisions. One great thing that should be put into considerations is that decisions are always made in space. They are always made in times of solving particular problems in the course of life. Therefore, anybody who cannot engage critical thinking in analyzing events within himself/herself will always be a poor decision maker.</w:t>
      </w:r>
    </w:p>
    <w:p w:rsidR="00CC77AB" w:rsidRPr="00CC77AB" w:rsidRDefault="00CC77AB" w:rsidP="00CC77AB">
      <w:pPr>
        <w:spacing w:line="480" w:lineRule="auto"/>
        <w:rPr>
          <w:rFonts w:ascii="Times New Roman" w:hAnsi="Times New Roman" w:cs="Times New Roman"/>
          <w:sz w:val="24"/>
          <w:szCs w:val="24"/>
        </w:rPr>
      </w:pPr>
    </w:p>
    <w:p w:rsidR="00CC77AB" w:rsidRPr="00CC77AB" w:rsidRDefault="00CC77AB" w:rsidP="00CC77AB">
      <w:pPr>
        <w:spacing w:line="480" w:lineRule="auto"/>
        <w:rPr>
          <w:rFonts w:ascii="Times New Roman" w:hAnsi="Times New Roman" w:cs="Times New Roman"/>
          <w:sz w:val="24"/>
          <w:szCs w:val="24"/>
        </w:rPr>
      </w:pPr>
    </w:p>
    <w:p w:rsidR="00CC77AB" w:rsidRPr="00CC77AB" w:rsidRDefault="00CC77AB" w:rsidP="00CC77AB">
      <w:pPr>
        <w:spacing w:line="480" w:lineRule="auto"/>
        <w:rPr>
          <w:rFonts w:ascii="Times New Roman" w:hAnsi="Times New Roman" w:cs="Times New Roman"/>
          <w:sz w:val="24"/>
          <w:szCs w:val="24"/>
        </w:rPr>
      </w:pPr>
    </w:p>
    <w:p w:rsidR="00CC77AB" w:rsidRPr="00CC77AB" w:rsidRDefault="00CC77AB" w:rsidP="00CC77AB">
      <w:pPr>
        <w:spacing w:line="480" w:lineRule="auto"/>
        <w:rPr>
          <w:rFonts w:ascii="Times New Roman" w:hAnsi="Times New Roman" w:cs="Times New Roman"/>
          <w:sz w:val="24"/>
          <w:szCs w:val="24"/>
        </w:rPr>
      </w:pPr>
    </w:p>
    <w:p w:rsidR="00CC77AB" w:rsidRPr="00CC77AB" w:rsidRDefault="00CC77AB" w:rsidP="00CC77AB">
      <w:pPr>
        <w:spacing w:line="480" w:lineRule="auto"/>
        <w:rPr>
          <w:rFonts w:ascii="Times New Roman" w:hAnsi="Times New Roman" w:cs="Times New Roman"/>
          <w:sz w:val="24"/>
          <w:szCs w:val="24"/>
        </w:rPr>
      </w:pPr>
    </w:p>
    <w:p w:rsidR="00CC77AB" w:rsidRPr="00CC77AB" w:rsidRDefault="00CC77AB" w:rsidP="00CC77AB">
      <w:pPr>
        <w:spacing w:line="480" w:lineRule="auto"/>
        <w:rPr>
          <w:rFonts w:ascii="Times New Roman" w:hAnsi="Times New Roman" w:cs="Times New Roman"/>
          <w:sz w:val="24"/>
          <w:szCs w:val="24"/>
        </w:rPr>
      </w:pPr>
    </w:p>
    <w:p w:rsidR="00CC77AB" w:rsidRPr="00CC77AB" w:rsidRDefault="00CC77AB" w:rsidP="00CC77AB">
      <w:pPr>
        <w:spacing w:line="480" w:lineRule="auto"/>
        <w:rPr>
          <w:rFonts w:ascii="Times New Roman" w:hAnsi="Times New Roman" w:cs="Times New Roman"/>
          <w:sz w:val="24"/>
          <w:szCs w:val="24"/>
        </w:rPr>
      </w:pPr>
    </w:p>
    <w:p w:rsidR="00CC77AB" w:rsidRPr="00CC77AB" w:rsidRDefault="00CC77AB" w:rsidP="00CC77AB">
      <w:pPr>
        <w:spacing w:line="480" w:lineRule="auto"/>
        <w:rPr>
          <w:rFonts w:ascii="Times New Roman" w:hAnsi="Times New Roman" w:cs="Times New Roman"/>
          <w:sz w:val="24"/>
          <w:szCs w:val="24"/>
        </w:rPr>
      </w:pPr>
    </w:p>
    <w:p w:rsidR="00CC77AB" w:rsidRDefault="00CC77AB" w:rsidP="00CC77AB">
      <w:pPr>
        <w:spacing w:line="480" w:lineRule="auto"/>
        <w:rPr>
          <w:rFonts w:ascii="Times New Roman" w:hAnsi="Times New Roman" w:cs="Times New Roman"/>
          <w:sz w:val="24"/>
          <w:szCs w:val="24"/>
        </w:rPr>
      </w:pPr>
    </w:p>
    <w:p w:rsidR="00502C92" w:rsidRDefault="00502C92" w:rsidP="00CC77AB">
      <w:pPr>
        <w:spacing w:line="480" w:lineRule="auto"/>
        <w:rPr>
          <w:rFonts w:ascii="Times New Roman" w:hAnsi="Times New Roman" w:cs="Times New Roman"/>
          <w:sz w:val="24"/>
          <w:szCs w:val="24"/>
        </w:rPr>
      </w:pPr>
    </w:p>
    <w:p w:rsidR="00502C92" w:rsidRDefault="00502C92" w:rsidP="00CC77AB">
      <w:pPr>
        <w:spacing w:line="480" w:lineRule="auto"/>
        <w:rPr>
          <w:rFonts w:ascii="Times New Roman" w:hAnsi="Times New Roman" w:cs="Times New Roman"/>
          <w:sz w:val="24"/>
          <w:szCs w:val="24"/>
        </w:rPr>
      </w:pPr>
    </w:p>
    <w:p w:rsidR="00502C92" w:rsidRDefault="00502C92" w:rsidP="00CC77AB">
      <w:pPr>
        <w:spacing w:line="480" w:lineRule="auto"/>
        <w:rPr>
          <w:rFonts w:ascii="Times New Roman" w:hAnsi="Times New Roman" w:cs="Times New Roman"/>
          <w:sz w:val="24"/>
          <w:szCs w:val="24"/>
        </w:rPr>
      </w:pPr>
    </w:p>
    <w:p w:rsidR="00502C92" w:rsidRPr="00CC77AB" w:rsidRDefault="00502C92" w:rsidP="00CC77AB">
      <w:pPr>
        <w:spacing w:line="480" w:lineRule="auto"/>
        <w:rPr>
          <w:rFonts w:ascii="Times New Roman" w:hAnsi="Times New Roman" w:cs="Times New Roman"/>
          <w:sz w:val="24"/>
          <w:szCs w:val="24"/>
        </w:rPr>
      </w:pPr>
    </w:p>
    <w:p w:rsidR="00CC77AB" w:rsidRPr="00502C92" w:rsidRDefault="00CC77AB" w:rsidP="00502C92">
      <w:pPr>
        <w:spacing w:line="480" w:lineRule="auto"/>
        <w:jc w:val="center"/>
        <w:rPr>
          <w:rFonts w:ascii="Times New Roman" w:hAnsi="Times New Roman" w:cs="Times New Roman"/>
          <w:b/>
          <w:sz w:val="24"/>
          <w:szCs w:val="24"/>
        </w:rPr>
      </w:pPr>
      <w:r w:rsidRPr="00502C92">
        <w:rPr>
          <w:rFonts w:ascii="Times New Roman" w:hAnsi="Times New Roman" w:cs="Times New Roman"/>
          <w:b/>
          <w:sz w:val="24"/>
          <w:szCs w:val="24"/>
        </w:rPr>
        <w:lastRenderedPageBreak/>
        <w:t>Reference</w:t>
      </w:r>
    </w:p>
    <w:p w:rsidR="00CC77AB" w:rsidRPr="00CC77AB" w:rsidRDefault="00CC77AB" w:rsidP="00CC77AB">
      <w:pPr>
        <w:spacing w:line="480" w:lineRule="auto"/>
        <w:rPr>
          <w:rFonts w:ascii="Times New Roman" w:hAnsi="Times New Roman" w:cs="Times New Roman"/>
          <w:sz w:val="24"/>
          <w:szCs w:val="24"/>
        </w:rPr>
      </w:pPr>
      <w:r w:rsidRPr="00CC77AB">
        <w:rPr>
          <w:rFonts w:ascii="Times New Roman" w:hAnsi="Times New Roman" w:cs="Times New Roman"/>
          <w:sz w:val="24"/>
          <w:szCs w:val="24"/>
        </w:rPr>
        <w:t xml:space="preserve"> Beresford, Bryony and </w:t>
      </w:r>
      <w:proofErr w:type="spellStart"/>
      <w:r w:rsidRPr="00CC77AB">
        <w:rPr>
          <w:rFonts w:ascii="Times New Roman" w:hAnsi="Times New Roman" w:cs="Times New Roman"/>
          <w:sz w:val="24"/>
          <w:szCs w:val="24"/>
        </w:rPr>
        <w:t>Sloper</w:t>
      </w:r>
      <w:proofErr w:type="spellEnd"/>
      <w:r w:rsidRPr="00CC77AB">
        <w:rPr>
          <w:rFonts w:ascii="Times New Roman" w:hAnsi="Times New Roman" w:cs="Times New Roman"/>
          <w:sz w:val="24"/>
          <w:szCs w:val="24"/>
        </w:rPr>
        <w:t xml:space="preserve">, Tricia. Understanding the Dynamics of Decision-Making and Choice: A Scoping Study of Key Psychological Theories to Inform </w:t>
      </w:r>
      <w:proofErr w:type="gramStart"/>
      <w:r w:rsidRPr="00CC77AB">
        <w:rPr>
          <w:rFonts w:ascii="Times New Roman" w:hAnsi="Times New Roman" w:cs="Times New Roman"/>
          <w:sz w:val="24"/>
          <w:szCs w:val="24"/>
        </w:rPr>
        <w:t>The</w:t>
      </w:r>
      <w:proofErr w:type="gramEnd"/>
      <w:r w:rsidRPr="00CC77AB">
        <w:rPr>
          <w:rFonts w:ascii="Times New Roman" w:hAnsi="Times New Roman" w:cs="Times New Roman"/>
          <w:sz w:val="24"/>
          <w:szCs w:val="24"/>
        </w:rPr>
        <w:t xml:space="preserve"> Design and Analysis of the Panel Study. USA: Social Policy Research Unit, University of York, 2008. Print </w:t>
      </w:r>
    </w:p>
    <w:p w:rsidR="00CC77AB" w:rsidRPr="00CC77AB" w:rsidRDefault="00CC77AB" w:rsidP="00CC77AB">
      <w:pPr>
        <w:spacing w:line="480" w:lineRule="auto"/>
        <w:rPr>
          <w:rFonts w:ascii="Times New Roman" w:hAnsi="Times New Roman" w:cs="Times New Roman"/>
          <w:sz w:val="24"/>
          <w:szCs w:val="24"/>
        </w:rPr>
      </w:pPr>
      <w:proofErr w:type="spellStart"/>
      <w:r w:rsidRPr="00CC77AB">
        <w:rPr>
          <w:rFonts w:ascii="Times New Roman" w:hAnsi="Times New Roman" w:cs="Times New Roman"/>
          <w:sz w:val="24"/>
          <w:szCs w:val="24"/>
        </w:rPr>
        <w:t>Bhoganadam</w:t>
      </w:r>
      <w:proofErr w:type="spellEnd"/>
      <w:r w:rsidRPr="00CC77AB">
        <w:rPr>
          <w:rFonts w:ascii="Times New Roman" w:hAnsi="Times New Roman" w:cs="Times New Roman"/>
          <w:sz w:val="24"/>
          <w:szCs w:val="24"/>
        </w:rPr>
        <w:t xml:space="preserve">, </w:t>
      </w:r>
      <w:proofErr w:type="spellStart"/>
      <w:r w:rsidRPr="00CC77AB">
        <w:rPr>
          <w:rFonts w:ascii="Times New Roman" w:hAnsi="Times New Roman" w:cs="Times New Roman"/>
          <w:sz w:val="24"/>
          <w:szCs w:val="24"/>
        </w:rPr>
        <w:t>Syamala</w:t>
      </w:r>
      <w:proofErr w:type="spellEnd"/>
      <w:r w:rsidRPr="00CC77AB">
        <w:rPr>
          <w:rFonts w:ascii="Times New Roman" w:hAnsi="Times New Roman" w:cs="Times New Roman"/>
          <w:sz w:val="24"/>
          <w:szCs w:val="24"/>
        </w:rPr>
        <w:t xml:space="preserve"> and Rao, </w:t>
      </w:r>
      <w:proofErr w:type="spellStart"/>
      <w:r w:rsidRPr="00CC77AB">
        <w:rPr>
          <w:rFonts w:ascii="Times New Roman" w:hAnsi="Times New Roman" w:cs="Times New Roman"/>
          <w:sz w:val="24"/>
          <w:szCs w:val="24"/>
        </w:rPr>
        <w:t>Dasaraju</w:t>
      </w:r>
      <w:proofErr w:type="spellEnd"/>
      <w:r w:rsidRPr="00CC77AB">
        <w:rPr>
          <w:rFonts w:ascii="Times New Roman" w:hAnsi="Times New Roman" w:cs="Times New Roman"/>
          <w:sz w:val="24"/>
          <w:szCs w:val="24"/>
        </w:rPr>
        <w:t xml:space="preserve">. A Study on Recruitment and Selection Process of Sai Global </w:t>
      </w:r>
      <w:proofErr w:type="spellStart"/>
      <w:r w:rsidRPr="00CC77AB">
        <w:rPr>
          <w:rFonts w:ascii="Times New Roman" w:hAnsi="Times New Roman" w:cs="Times New Roman"/>
          <w:sz w:val="24"/>
          <w:szCs w:val="24"/>
        </w:rPr>
        <w:t>Yarntex</w:t>
      </w:r>
      <w:proofErr w:type="spellEnd"/>
      <w:r w:rsidRPr="00CC77AB">
        <w:rPr>
          <w:rFonts w:ascii="Times New Roman" w:hAnsi="Times New Roman" w:cs="Times New Roman"/>
          <w:sz w:val="24"/>
          <w:szCs w:val="24"/>
        </w:rPr>
        <w:t xml:space="preserve"> (</w:t>
      </w:r>
      <w:proofErr w:type="spellStart"/>
      <w:r w:rsidRPr="00CC77AB">
        <w:rPr>
          <w:rFonts w:ascii="Times New Roman" w:hAnsi="Times New Roman" w:cs="Times New Roman"/>
          <w:sz w:val="24"/>
          <w:szCs w:val="24"/>
        </w:rPr>
        <w:t>india</w:t>
      </w:r>
      <w:proofErr w:type="spellEnd"/>
      <w:r w:rsidRPr="00CC77AB">
        <w:rPr>
          <w:rFonts w:ascii="Times New Roman" w:hAnsi="Times New Roman" w:cs="Times New Roman"/>
          <w:sz w:val="24"/>
          <w:szCs w:val="24"/>
        </w:rPr>
        <w:t>) Private Limited. International Journal of Management Research &amp; Review 10(5): 996-1006, 2014. Print</w:t>
      </w:r>
    </w:p>
    <w:p w:rsidR="00CC77AB" w:rsidRPr="00CC77AB" w:rsidRDefault="00CC77AB" w:rsidP="00CC77AB">
      <w:pPr>
        <w:spacing w:line="480" w:lineRule="auto"/>
        <w:rPr>
          <w:rFonts w:ascii="Times New Roman" w:hAnsi="Times New Roman" w:cs="Times New Roman"/>
          <w:sz w:val="24"/>
          <w:szCs w:val="24"/>
        </w:rPr>
      </w:pPr>
      <w:r w:rsidRPr="00CC77AB">
        <w:rPr>
          <w:rFonts w:ascii="Times New Roman" w:hAnsi="Times New Roman" w:cs="Times New Roman"/>
          <w:sz w:val="24"/>
          <w:szCs w:val="24"/>
        </w:rPr>
        <w:t xml:space="preserve">Finney, </w:t>
      </w:r>
      <w:proofErr w:type="spellStart"/>
      <w:r w:rsidRPr="00CC77AB">
        <w:rPr>
          <w:rFonts w:ascii="Times New Roman" w:hAnsi="Times New Roman" w:cs="Times New Roman"/>
          <w:sz w:val="24"/>
          <w:szCs w:val="24"/>
        </w:rPr>
        <w:t>Roxi</w:t>
      </w:r>
      <w:proofErr w:type="spellEnd"/>
      <w:r w:rsidRPr="00CC77AB">
        <w:rPr>
          <w:rFonts w:ascii="Times New Roman" w:hAnsi="Times New Roman" w:cs="Times New Roman"/>
          <w:sz w:val="24"/>
          <w:szCs w:val="24"/>
        </w:rPr>
        <w:t>. Research in Problem-Solving: Improving the Progression from Novice to Expert. UK: Pearson, 2000. Print</w:t>
      </w:r>
    </w:p>
    <w:p w:rsidR="00CC77AB" w:rsidRPr="00CC77AB" w:rsidRDefault="00CC77AB" w:rsidP="00CC77AB">
      <w:pPr>
        <w:spacing w:line="480" w:lineRule="auto"/>
        <w:rPr>
          <w:rFonts w:ascii="Times New Roman" w:hAnsi="Times New Roman" w:cs="Times New Roman"/>
          <w:sz w:val="24"/>
          <w:szCs w:val="24"/>
        </w:rPr>
      </w:pPr>
      <w:r w:rsidRPr="00CC77AB">
        <w:rPr>
          <w:rFonts w:ascii="Times New Roman" w:hAnsi="Times New Roman" w:cs="Times New Roman"/>
          <w:sz w:val="24"/>
          <w:szCs w:val="24"/>
        </w:rPr>
        <w:t xml:space="preserve">Koon, </w:t>
      </w:r>
      <w:proofErr w:type="gramStart"/>
      <w:r w:rsidRPr="00CC77AB">
        <w:rPr>
          <w:rFonts w:ascii="Times New Roman" w:hAnsi="Times New Roman" w:cs="Times New Roman"/>
          <w:sz w:val="24"/>
          <w:szCs w:val="24"/>
        </w:rPr>
        <w:t>Adam,  Nambiar</w:t>
      </w:r>
      <w:proofErr w:type="gramEnd"/>
      <w:r w:rsidRPr="00CC77AB">
        <w:rPr>
          <w:rFonts w:ascii="Times New Roman" w:hAnsi="Times New Roman" w:cs="Times New Roman"/>
          <w:sz w:val="24"/>
          <w:szCs w:val="24"/>
        </w:rPr>
        <w:t>, Devaki and Rao, Krishna. Embedding of research into decision-making processes. India: The Alliance for Health Policy and Systems Research / WHO, 2012. Print</w:t>
      </w:r>
    </w:p>
    <w:p w:rsidR="00CC77AB" w:rsidRPr="00CC77AB" w:rsidRDefault="00CC77AB" w:rsidP="00CC77AB">
      <w:pPr>
        <w:spacing w:line="480" w:lineRule="auto"/>
        <w:rPr>
          <w:rFonts w:ascii="Times New Roman" w:hAnsi="Times New Roman" w:cs="Times New Roman"/>
          <w:sz w:val="24"/>
          <w:szCs w:val="24"/>
        </w:rPr>
      </w:pPr>
      <w:r w:rsidRPr="00CC77AB">
        <w:rPr>
          <w:rFonts w:ascii="Times New Roman" w:hAnsi="Times New Roman" w:cs="Times New Roman"/>
          <w:sz w:val="24"/>
          <w:szCs w:val="24"/>
        </w:rPr>
        <w:t>Lerner, Jennifer. Emotion and Decision Making. USA: Harvard University, 2014. Print</w:t>
      </w:r>
    </w:p>
    <w:p w:rsidR="00CC77AB" w:rsidRPr="00CC77AB" w:rsidRDefault="00CC77AB" w:rsidP="00CC77AB">
      <w:pPr>
        <w:spacing w:line="480" w:lineRule="auto"/>
        <w:rPr>
          <w:rFonts w:ascii="Times New Roman" w:hAnsi="Times New Roman" w:cs="Times New Roman"/>
          <w:sz w:val="24"/>
          <w:szCs w:val="24"/>
        </w:rPr>
      </w:pPr>
      <w:proofErr w:type="spellStart"/>
      <w:r w:rsidRPr="00CC77AB">
        <w:rPr>
          <w:rFonts w:ascii="Times New Roman" w:hAnsi="Times New Roman" w:cs="Times New Roman"/>
          <w:sz w:val="24"/>
          <w:szCs w:val="24"/>
        </w:rPr>
        <w:t>Mangaleswaran</w:t>
      </w:r>
      <w:proofErr w:type="spellEnd"/>
      <w:r w:rsidRPr="00CC77AB">
        <w:rPr>
          <w:rFonts w:ascii="Times New Roman" w:hAnsi="Times New Roman" w:cs="Times New Roman"/>
          <w:sz w:val="24"/>
          <w:szCs w:val="24"/>
        </w:rPr>
        <w:t xml:space="preserve">, </w:t>
      </w:r>
      <w:proofErr w:type="spellStart"/>
      <w:r w:rsidRPr="00CC77AB">
        <w:rPr>
          <w:rFonts w:ascii="Times New Roman" w:hAnsi="Times New Roman" w:cs="Times New Roman"/>
          <w:sz w:val="24"/>
          <w:szCs w:val="24"/>
        </w:rPr>
        <w:t>Drt</w:t>
      </w:r>
      <w:proofErr w:type="spellEnd"/>
      <w:r w:rsidRPr="00CC77AB">
        <w:rPr>
          <w:rFonts w:ascii="Times New Roman" w:hAnsi="Times New Roman" w:cs="Times New Roman"/>
          <w:sz w:val="24"/>
          <w:szCs w:val="24"/>
        </w:rPr>
        <w:t xml:space="preserve"> and </w:t>
      </w:r>
      <w:proofErr w:type="spellStart"/>
      <w:r w:rsidRPr="00CC77AB">
        <w:rPr>
          <w:rFonts w:ascii="Times New Roman" w:hAnsi="Times New Roman" w:cs="Times New Roman"/>
          <w:sz w:val="24"/>
          <w:szCs w:val="24"/>
        </w:rPr>
        <w:t>Kirushanthan</w:t>
      </w:r>
      <w:proofErr w:type="spellEnd"/>
      <w:r w:rsidRPr="00CC77AB">
        <w:rPr>
          <w:rFonts w:ascii="Times New Roman" w:hAnsi="Times New Roman" w:cs="Times New Roman"/>
          <w:sz w:val="24"/>
          <w:szCs w:val="24"/>
        </w:rPr>
        <w:t xml:space="preserve">, </w:t>
      </w:r>
      <w:proofErr w:type="spellStart"/>
      <w:r w:rsidRPr="00CC77AB">
        <w:rPr>
          <w:rFonts w:ascii="Times New Roman" w:hAnsi="Times New Roman" w:cs="Times New Roman"/>
          <w:sz w:val="24"/>
          <w:szCs w:val="24"/>
        </w:rPr>
        <w:t>Kirthiga</w:t>
      </w:r>
      <w:proofErr w:type="spellEnd"/>
      <w:r w:rsidRPr="00CC77AB">
        <w:rPr>
          <w:rFonts w:ascii="Times New Roman" w:hAnsi="Times New Roman" w:cs="Times New Roman"/>
          <w:sz w:val="24"/>
          <w:szCs w:val="24"/>
        </w:rPr>
        <w:t xml:space="preserve">. Job Description and Job Specification: a study of selected organizations in </w:t>
      </w:r>
      <w:proofErr w:type="spellStart"/>
      <w:r w:rsidRPr="00CC77AB">
        <w:rPr>
          <w:rFonts w:ascii="Times New Roman" w:hAnsi="Times New Roman" w:cs="Times New Roman"/>
          <w:sz w:val="24"/>
          <w:szCs w:val="24"/>
        </w:rPr>
        <w:t>sri</w:t>
      </w:r>
      <w:proofErr w:type="spellEnd"/>
      <w:r w:rsidRPr="00CC77AB">
        <w:rPr>
          <w:rFonts w:ascii="Times New Roman" w:hAnsi="Times New Roman" w:cs="Times New Roman"/>
          <w:sz w:val="24"/>
          <w:szCs w:val="24"/>
        </w:rPr>
        <w:t xml:space="preserve"> </w:t>
      </w:r>
      <w:proofErr w:type="spellStart"/>
      <w:r w:rsidRPr="00CC77AB">
        <w:rPr>
          <w:rFonts w:ascii="Times New Roman" w:hAnsi="Times New Roman" w:cs="Times New Roman"/>
          <w:sz w:val="24"/>
          <w:szCs w:val="24"/>
        </w:rPr>
        <w:t>lanka</w:t>
      </w:r>
      <w:proofErr w:type="spellEnd"/>
      <w:r w:rsidRPr="00CC77AB">
        <w:rPr>
          <w:rFonts w:ascii="Times New Roman" w:hAnsi="Times New Roman" w:cs="Times New Roman"/>
          <w:sz w:val="24"/>
          <w:szCs w:val="24"/>
        </w:rPr>
        <w:t>. International Journal of Information Technology and Business Management 41(1), 2015. Print</w:t>
      </w:r>
    </w:p>
    <w:p w:rsidR="00CC77AB" w:rsidRPr="00CC77AB" w:rsidRDefault="00CC77AB" w:rsidP="00CC77AB">
      <w:pPr>
        <w:spacing w:line="480" w:lineRule="auto"/>
        <w:rPr>
          <w:rFonts w:ascii="Times New Roman" w:hAnsi="Times New Roman" w:cs="Times New Roman"/>
          <w:sz w:val="24"/>
          <w:szCs w:val="24"/>
        </w:rPr>
      </w:pPr>
      <w:r w:rsidRPr="00CC77AB">
        <w:rPr>
          <w:rFonts w:ascii="Times New Roman" w:hAnsi="Times New Roman" w:cs="Times New Roman"/>
          <w:sz w:val="24"/>
          <w:szCs w:val="24"/>
        </w:rPr>
        <w:t xml:space="preserve">The Commonwealth. Job and Person Specification. Available at thecommonwealth.org/sites/default/.../person-specification/researchofficerpolicy </w:t>
      </w:r>
    </w:p>
    <w:p w:rsidR="00CC77AB" w:rsidRPr="00CC77AB" w:rsidRDefault="00CC77AB" w:rsidP="00CC77AB">
      <w:pPr>
        <w:spacing w:line="480" w:lineRule="auto"/>
        <w:rPr>
          <w:rFonts w:ascii="Times New Roman" w:hAnsi="Times New Roman" w:cs="Times New Roman"/>
          <w:sz w:val="24"/>
          <w:szCs w:val="24"/>
        </w:rPr>
      </w:pPr>
      <w:r w:rsidRPr="00CC77AB">
        <w:rPr>
          <w:rFonts w:ascii="Times New Roman" w:hAnsi="Times New Roman" w:cs="Times New Roman"/>
          <w:sz w:val="24"/>
          <w:szCs w:val="24"/>
        </w:rPr>
        <w:t xml:space="preserve">Quinn, Daryl. An evaluation of the recruitment and selection process employed by "Manufacturing Company X" and assessing whether a more advanced process or method of recruitment and selection may reduce staff turnover. Ireland: National College of Ireland, 2014. </w:t>
      </w:r>
    </w:p>
    <w:sectPr w:rsidR="00CC77AB" w:rsidRPr="00CC77AB" w:rsidSect="00320311">
      <w:pgSz w:w="12240" w:h="15840"/>
      <w:pgMar w:top="1459" w:right="1440" w:bottom="1135" w:left="1486" w:header="900" w:footer="1080" w:gutter="0"/>
      <w:pgBorders w:offsetFrom="page">
        <w:top w:val="single" w:sz="6" w:space="24" w:color="auto"/>
        <w:left w:val="single" w:sz="6" w:space="24" w:color="auto"/>
        <w:bottom w:val="single" w:sz="6" w:space="24" w:color="auto"/>
        <w:right w:val="single" w:sz="6" w:space="24" w:color="auto"/>
      </w:pgBorders>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charset w:val="00"/>
    <w:family w:val="auto"/>
    <w:pitch w:val="variable"/>
    <w:sig w:usb0="800000AF" w:usb1="1001ECEA" w:usb2="00000000" w:usb3="00000000" w:csb0="00000001"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4"/>
    <w:multiLevelType w:val="singleLevel"/>
    <w:tmpl w:val="00000004"/>
    <w:lvl w:ilvl="0">
      <w:start w:val="1"/>
      <w:numFmt w:val="bullet"/>
      <w:lvlText w:val=""/>
      <w:lvlJc w:val="left"/>
      <w:pPr>
        <w:ind w:left="720" w:hanging="360"/>
      </w:pPr>
      <w:rPr>
        <w:rFonts w:ascii="Symbol" w:hAnsi="Symbol"/>
      </w:rPr>
    </w:lvl>
  </w:abstractNum>
  <w:abstractNum w:abstractNumId="1" w15:restartNumberingAfterBreak="0">
    <w:nsid w:val="00000006"/>
    <w:multiLevelType w:val="singleLevel"/>
    <w:tmpl w:val="00000006"/>
    <w:name w:val="WW8Num8"/>
    <w:lvl w:ilvl="0">
      <w:start w:val="1"/>
      <w:numFmt w:val="bullet"/>
      <w:lvlText w:val="o"/>
      <w:lvlJc w:val="left"/>
      <w:pPr>
        <w:tabs>
          <w:tab w:val="num" w:pos="0"/>
        </w:tabs>
        <w:ind w:left="720" w:hanging="360"/>
      </w:pPr>
      <w:rPr>
        <w:rFonts w:ascii="Courier New" w:hAnsi="Courier New"/>
      </w:rPr>
    </w:lvl>
  </w:abstractNum>
  <w:abstractNum w:abstractNumId="2" w15:restartNumberingAfterBreak="0">
    <w:nsid w:val="00000007"/>
    <w:multiLevelType w:val="singleLevel"/>
    <w:tmpl w:val="00000007"/>
    <w:name w:val="WW8Num11"/>
    <w:lvl w:ilvl="0">
      <w:start w:val="1"/>
      <w:numFmt w:val="bullet"/>
      <w:lvlText w:val="o"/>
      <w:lvlJc w:val="left"/>
      <w:pPr>
        <w:tabs>
          <w:tab w:val="num" w:pos="0"/>
        </w:tabs>
        <w:ind w:left="720" w:hanging="360"/>
      </w:pPr>
      <w:rPr>
        <w:rFonts w:ascii="Courier New" w:hAnsi="Courier New" w:cs="Courier New"/>
      </w:rPr>
    </w:lvl>
  </w:abstractNum>
  <w:abstractNum w:abstractNumId="3" w15:restartNumberingAfterBreak="0">
    <w:nsid w:val="12F73C3D"/>
    <w:multiLevelType w:val="hybridMultilevel"/>
    <w:tmpl w:val="5E10ED8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15F03A6"/>
    <w:multiLevelType w:val="hybridMultilevel"/>
    <w:tmpl w:val="092E997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B5B7240"/>
    <w:multiLevelType w:val="hybridMultilevel"/>
    <w:tmpl w:val="B3322FBE"/>
    <w:lvl w:ilvl="0" w:tplc="46F4811C">
      <w:numFmt w:val="bullet"/>
      <w:lvlText w:val="-"/>
      <w:lvlJc w:val="left"/>
      <w:pPr>
        <w:ind w:left="1440" w:hanging="360"/>
      </w:pPr>
      <w:rPr>
        <w:rFonts w:ascii="Times New Roman" w:eastAsia="Times New Roman" w:hAnsi="Times New Roman" w:cs="Times New Roman"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6" w15:restartNumberingAfterBreak="0">
    <w:nsid w:val="2E873D40"/>
    <w:multiLevelType w:val="hybridMultilevel"/>
    <w:tmpl w:val="F73C6B8C"/>
    <w:lvl w:ilvl="0" w:tplc="0809000D">
      <w:start w:val="1"/>
      <w:numFmt w:val="bullet"/>
      <w:lvlText w:val=""/>
      <w:lvlJc w:val="left"/>
      <w:pPr>
        <w:ind w:left="720" w:hanging="360"/>
      </w:pPr>
      <w:rPr>
        <w:rFonts w:ascii="Wingdings" w:hAnsi="Wingdings" w:hint="default"/>
      </w:rPr>
    </w:lvl>
    <w:lvl w:ilvl="1" w:tplc="46F4811C">
      <w:numFmt w:val="bullet"/>
      <w:lvlText w:val="-"/>
      <w:lvlJc w:val="left"/>
      <w:pPr>
        <w:ind w:left="1440" w:hanging="360"/>
      </w:pPr>
      <w:rPr>
        <w:rFonts w:ascii="Times New Roman" w:eastAsia="Times New Roman" w:hAnsi="Times New Roman"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4957BD5"/>
    <w:multiLevelType w:val="multilevel"/>
    <w:tmpl w:val="EAD46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8E7FBF"/>
    <w:multiLevelType w:val="hybridMultilevel"/>
    <w:tmpl w:val="7924FC4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1912466"/>
    <w:multiLevelType w:val="hybridMultilevel"/>
    <w:tmpl w:val="27821E7E"/>
    <w:lvl w:ilvl="0" w:tplc="04410001">
      <w:start w:val="1"/>
      <w:numFmt w:val="bullet"/>
      <w:lvlText w:val=""/>
      <w:lvlJc w:val="left"/>
      <w:pPr>
        <w:ind w:left="720" w:hanging="360"/>
      </w:pPr>
      <w:rPr>
        <w:rFonts w:ascii="Symbol" w:hAnsi="Symbol" w:hint="default"/>
      </w:rPr>
    </w:lvl>
    <w:lvl w:ilvl="1" w:tplc="04410003">
      <w:start w:val="1"/>
      <w:numFmt w:val="bullet"/>
      <w:lvlText w:val="o"/>
      <w:lvlJc w:val="left"/>
      <w:pPr>
        <w:ind w:left="1440" w:hanging="360"/>
      </w:pPr>
      <w:rPr>
        <w:rFonts w:ascii="Courier New" w:hAnsi="Courier New" w:cs="Courier New" w:hint="default"/>
      </w:rPr>
    </w:lvl>
    <w:lvl w:ilvl="2" w:tplc="04410005">
      <w:start w:val="1"/>
      <w:numFmt w:val="bullet"/>
      <w:lvlText w:val=""/>
      <w:lvlJc w:val="left"/>
      <w:pPr>
        <w:ind w:left="2160" w:hanging="360"/>
      </w:pPr>
      <w:rPr>
        <w:rFonts w:ascii="Wingdings" w:hAnsi="Wingdings" w:hint="default"/>
      </w:rPr>
    </w:lvl>
    <w:lvl w:ilvl="3" w:tplc="04410001">
      <w:start w:val="1"/>
      <w:numFmt w:val="bullet"/>
      <w:lvlText w:val=""/>
      <w:lvlJc w:val="left"/>
      <w:pPr>
        <w:ind w:left="2880" w:hanging="360"/>
      </w:pPr>
      <w:rPr>
        <w:rFonts w:ascii="Symbol" w:hAnsi="Symbol" w:hint="default"/>
      </w:rPr>
    </w:lvl>
    <w:lvl w:ilvl="4" w:tplc="04410003">
      <w:start w:val="1"/>
      <w:numFmt w:val="bullet"/>
      <w:lvlText w:val="o"/>
      <w:lvlJc w:val="left"/>
      <w:pPr>
        <w:ind w:left="3600" w:hanging="360"/>
      </w:pPr>
      <w:rPr>
        <w:rFonts w:ascii="Courier New" w:hAnsi="Courier New" w:cs="Courier New" w:hint="default"/>
      </w:rPr>
    </w:lvl>
    <w:lvl w:ilvl="5" w:tplc="04410005">
      <w:start w:val="1"/>
      <w:numFmt w:val="bullet"/>
      <w:lvlText w:val=""/>
      <w:lvlJc w:val="left"/>
      <w:pPr>
        <w:ind w:left="4320" w:hanging="360"/>
      </w:pPr>
      <w:rPr>
        <w:rFonts w:ascii="Wingdings" w:hAnsi="Wingdings" w:hint="default"/>
      </w:rPr>
    </w:lvl>
    <w:lvl w:ilvl="6" w:tplc="04410001">
      <w:start w:val="1"/>
      <w:numFmt w:val="bullet"/>
      <w:lvlText w:val=""/>
      <w:lvlJc w:val="left"/>
      <w:pPr>
        <w:ind w:left="5040" w:hanging="360"/>
      </w:pPr>
      <w:rPr>
        <w:rFonts w:ascii="Symbol" w:hAnsi="Symbol" w:hint="default"/>
      </w:rPr>
    </w:lvl>
    <w:lvl w:ilvl="7" w:tplc="04410003">
      <w:start w:val="1"/>
      <w:numFmt w:val="bullet"/>
      <w:lvlText w:val="o"/>
      <w:lvlJc w:val="left"/>
      <w:pPr>
        <w:ind w:left="5760" w:hanging="360"/>
      </w:pPr>
      <w:rPr>
        <w:rFonts w:ascii="Courier New" w:hAnsi="Courier New" w:cs="Courier New" w:hint="default"/>
      </w:rPr>
    </w:lvl>
    <w:lvl w:ilvl="8" w:tplc="04410005">
      <w:start w:val="1"/>
      <w:numFmt w:val="bullet"/>
      <w:lvlText w:val=""/>
      <w:lvlJc w:val="left"/>
      <w:pPr>
        <w:ind w:left="6480" w:hanging="360"/>
      </w:pPr>
      <w:rPr>
        <w:rFonts w:ascii="Wingdings" w:hAnsi="Wingdings" w:hint="default"/>
      </w:rPr>
    </w:lvl>
  </w:abstractNum>
  <w:abstractNum w:abstractNumId="10" w15:restartNumberingAfterBreak="0">
    <w:nsid w:val="62174B7A"/>
    <w:multiLevelType w:val="multilevel"/>
    <w:tmpl w:val="B2FAA6E0"/>
    <w:lvl w:ilvl="0">
      <w:numFmt w:val="bullet"/>
      <w:lvlText w:val="-"/>
      <w:lvlJc w:val="left"/>
      <w:pPr>
        <w:tabs>
          <w:tab w:val="num" w:pos="720"/>
        </w:tabs>
        <w:ind w:left="720" w:hanging="360"/>
      </w:pPr>
      <w:rPr>
        <w:rFonts w:ascii="Times New Roman" w:eastAsia="Times New Roman" w:hAnsi="Times New Roman" w:cs="Times New Roman" w:hint="default"/>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Wingdings 2" w:hAnsi="Wingdings 2" w:cs="Courier New"/>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Wingdings 2" w:hAnsi="Wingdings 2" w:cs="Courier New"/>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1" w15:restartNumberingAfterBreak="0">
    <w:nsid w:val="73D87DDE"/>
    <w:multiLevelType w:val="multilevel"/>
    <w:tmpl w:val="B2FAA6E0"/>
    <w:lvl w:ilvl="0">
      <w:numFmt w:val="bullet"/>
      <w:lvlText w:val="-"/>
      <w:lvlJc w:val="left"/>
      <w:pPr>
        <w:tabs>
          <w:tab w:val="num" w:pos="720"/>
        </w:tabs>
        <w:ind w:left="720" w:hanging="360"/>
      </w:pPr>
      <w:rPr>
        <w:rFonts w:ascii="Times New Roman" w:eastAsia="Times New Roman" w:hAnsi="Times New Roman" w:cs="Times New Roman" w:hint="default"/>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Wingdings 2" w:hAnsi="Wingdings 2" w:cs="Courier New"/>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Wingdings 2" w:hAnsi="Wingdings 2" w:cs="Courier New"/>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7"/>
  </w:num>
  <w:num w:numId="2">
    <w:abstractNumId w:val="6"/>
  </w:num>
  <w:num w:numId="3">
    <w:abstractNumId w:val="10"/>
  </w:num>
  <w:num w:numId="4">
    <w:abstractNumId w:val="4"/>
  </w:num>
  <w:num w:numId="5">
    <w:abstractNumId w:val="0"/>
  </w:num>
  <w:num w:numId="6">
    <w:abstractNumId w:val="5"/>
  </w:num>
  <w:num w:numId="7">
    <w:abstractNumId w:val="11"/>
  </w:num>
  <w:num w:numId="8">
    <w:abstractNumId w:val="3"/>
  </w:num>
  <w:num w:numId="9">
    <w:abstractNumId w:val="1"/>
  </w:num>
  <w:num w:numId="10">
    <w:abstractNumId w:val="9"/>
  </w:num>
  <w:num w:numId="11">
    <w:abstractNumId w:val="2"/>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71DD8"/>
    <w:rsid w:val="00013DCD"/>
    <w:rsid w:val="00040E91"/>
    <w:rsid w:val="00041526"/>
    <w:rsid w:val="00042CE4"/>
    <w:rsid w:val="000438A8"/>
    <w:rsid w:val="000565BD"/>
    <w:rsid w:val="00071DD8"/>
    <w:rsid w:val="00085453"/>
    <w:rsid w:val="00086D6E"/>
    <w:rsid w:val="00090D1D"/>
    <w:rsid w:val="000A1192"/>
    <w:rsid w:val="000A564B"/>
    <w:rsid w:val="000A7DD0"/>
    <w:rsid w:val="000B71F2"/>
    <w:rsid w:val="000F3691"/>
    <w:rsid w:val="0012548E"/>
    <w:rsid w:val="00142757"/>
    <w:rsid w:val="00144E2C"/>
    <w:rsid w:val="00177AF9"/>
    <w:rsid w:val="00185D37"/>
    <w:rsid w:val="001A3403"/>
    <w:rsid w:val="001B35CB"/>
    <w:rsid w:val="00201ADE"/>
    <w:rsid w:val="00223272"/>
    <w:rsid w:val="00225E77"/>
    <w:rsid w:val="0023753E"/>
    <w:rsid w:val="002B1A40"/>
    <w:rsid w:val="002C264D"/>
    <w:rsid w:val="002E74C6"/>
    <w:rsid w:val="0030447A"/>
    <w:rsid w:val="00320311"/>
    <w:rsid w:val="00331606"/>
    <w:rsid w:val="003814B3"/>
    <w:rsid w:val="00391B95"/>
    <w:rsid w:val="003937A5"/>
    <w:rsid w:val="00395C69"/>
    <w:rsid w:val="003B04FA"/>
    <w:rsid w:val="003D727E"/>
    <w:rsid w:val="00414E30"/>
    <w:rsid w:val="0042220F"/>
    <w:rsid w:val="00423902"/>
    <w:rsid w:val="0042644F"/>
    <w:rsid w:val="004330E9"/>
    <w:rsid w:val="0044466C"/>
    <w:rsid w:val="004652E4"/>
    <w:rsid w:val="00473160"/>
    <w:rsid w:val="00473784"/>
    <w:rsid w:val="00482E17"/>
    <w:rsid w:val="00490E0C"/>
    <w:rsid w:val="0049770D"/>
    <w:rsid w:val="004A770A"/>
    <w:rsid w:val="004B1DF5"/>
    <w:rsid w:val="004B2B55"/>
    <w:rsid w:val="004D79CB"/>
    <w:rsid w:val="00502C92"/>
    <w:rsid w:val="00506FC0"/>
    <w:rsid w:val="005122A3"/>
    <w:rsid w:val="00512820"/>
    <w:rsid w:val="005148D6"/>
    <w:rsid w:val="0053699A"/>
    <w:rsid w:val="00556A4C"/>
    <w:rsid w:val="00587811"/>
    <w:rsid w:val="005945AB"/>
    <w:rsid w:val="00594C24"/>
    <w:rsid w:val="005D56EA"/>
    <w:rsid w:val="005D6F52"/>
    <w:rsid w:val="005E7A7D"/>
    <w:rsid w:val="00604377"/>
    <w:rsid w:val="00632D8D"/>
    <w:rsid w:val="00674C9E"/>
    <w:rsid w:val="0069646C"/>
    <w:rsid w:val="006C21BD"/>
    <w:rsid w:val="006C51B2"/>
    <w:rsid w:val="006D4638"/>
    <w:rsid w:val="006D592A"/>
    <w:rsid w:val="006E42A3"/>
    <w:rsid w:val="006F33F2"/>
    <w:rsid w:val="00702ED9"/>
    <w:rsid w:val="00712A88"/>
    <w:rsid w:val="00761FB3"/>
    <w:rsid w:val="00772B1B"/>
    <w:rsid w:val="007E1583"/>
    <w:rsid w:val="00801B6E"/>
    <w:rsid w:val="00811395"/>
    <w:rsid w:val="00816026"/>
    <w:rsid w:val="00825A07"/>
    <w:rsid w:val="008661CB"/>
    <w:rsid w:val="008722C6"/>
    <w:rsid w:val="0087410A"/>
    <w:rsid w:val="0087417E"/>
    <w:rsid w:val="00875E6D"/>
    <w:rsid w:val="008E0A5C"/>
    <w:rsid w:val="00924C4C"/>
    <w:rsid w:val="00924E94"/>
    <w:rsid w:val="009420ED"/>
    <w:rsid w:val="0095312A"/>
    <w:rsid w:val="00974778"/>
    <w:rsid w:val="00980A14"/>
    <w:rsid w:val="00986579"/>
    <w:rsid w:val="009A5874"/>
    <w:rsid w:val="009A7B2C"/>
    <w:rsid w:val="009C4A1E"/>
    <w:rsid w:val="009C6E20"/>
    <w:rsid w:val="009D5090"/>
    <w:rsid w:val="009D7105"/>
    <w:rsid w:val="00A1647A"/>
    <w:rsid w:val="00A24C27"/>
    <w:rsid w:val="00A55F6C"/>
    <w:rsid w:val="00A83533"/>
    <w:rsid w:val="00AA3E99"/>
    <w:rsid w:val="00AA663B"/>
    <w:rsid w:val="00AC09E9"/>
    <w:rsid w:val="00AC0DF9"/>
    <w:rsid w:val="00AD6A30"/>
    <w:rsid w:val="00B17069"/>
    <w:rsid w:val="00B36431"/>
    <w:rsid w:val="00B708E7"/>
    <w:rsid w:val="00B95D3E"/>
    <w:rsid w:val="00BC676C"/>
    <w:rsid w:val="00C25685"/>
    <w:rsid w:val="00C471DE"/>
    <w:rsid w:val="00C74335"/>
    <w:rsid w:val="00C92F36"/>
    <w:rsid w:val="00C9680F"/>
    <w:rsid w:val="00CC3440"/>
    <w:rsid w:val="00CC4FC5"/>
    <w:rsid w:val="00CC77AB"/>
    <w:rsid w:val="00CD0D0A"/>
    <w:rsid w:val="00D14A15"/>
    <w:rsid w:val="00D3131B"/>
    <w:rsid w:val="00D41419"/>
    <w:rsid w:val="00D47F10"/>
    <w:rsid w:val="00D56F8A"/>
    <w:rsid w:val="00D803FB"/>
    <w:rsid w:val="00D864E0"/>
    <w:rsid w:val="00E00310"/>
    <w:rsid w:val="00E47EE3"/>
    <w:rsid w:val="00E5792F"/>
    <w:rsid w:val="00E90FB8"/>
    <w:rsid w:val="00ED1EB8"/>
    <w:rsid w:val="00EE5238"/>
    <w:rsid w:val="00EE5D5D"/>
    <w:rsid w:val="00F15DEC"/>
    <w:rsid w:val="00F21097"/>
    <w:rsid w:val="00F404B8"/>
    <w:rsid w:val="00F57EC6"/>
    <w:rsid w:val="00F733D9"/>
    <w:rsid w:val="00F94717"/>
    <w:rsid w:val="00F97996"/>
    <w:rsid w:val="00FC74F9"/>
    <w:rsid w:val="00FF3E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1359C"/>
  <w15:docId w15:val="{5EF25A92-9C05-4266-BC13-6D47FBDCD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924E94"/>
    <w:rPr>
      <w:color w:val="0066CC"/>
      <w:u w:val="single"/>
    </w:rPr>
  </w:style>
  <w:style w:type="paragraph" w:styleId="ListParagraph">
    <w:name w:val="List Paragraph"/>
    <w:basedOn w:val="Normal"/>
    <w:uiPriority w:val="34"/>
    <w:qFormat/>
    <w:rsid w:val="00924E94"/>
    <w:pPr>
      <w:suppressAutoHyphens/>
      <w:spacing w:after="0" w:line="240" w:lineRule="auto"/>
      <w:ind w:left="720"/>
      <w:contextualSpacing/>
    </w:pPr>
    <w:rPr>
      <w:rFonts w:ascii="Times New Roman" w:eastAsia="Times New Roman" w:hAnsi="Times New Roman" w:cs="Times New Roman"/>
      <w:sz w:val="24"/>
      <w:szCs w:val="24"/>
      <w:lang w:eastAsia="ar-SA"/>
    </w:rPr>
  </w:style>
  <w:style w:type="paragraph" w:customStyle="1" w:styleId="Default">
    <w:name w:val="Default"/>
    <w:rsid w:val="00924E94"/>
    <w:pPr>
      <w:autoSpaceDE w:val="0"/>
      <w:autoSpaceDN w:val="0"/>
      <w:adjustRightInd w:val="0"/>
      <w:spacing w:after="0" w:line="240" w:lineRule="auto"/>
    </w:pPr>
    <w:rPr>
      <w:rFonts w:ascii="Times New Roman" w:eastAsia="Times New Roman" w:hAnsi="Times New Roman" w:cs="Times New Roman"/>
      <w:color w:val="000000"/>
      <w:sz w:val="24"/>
      <w:szCs w:val="24"/>
      <w:lang w:val="en-GB"/>
    </w:rPr>
  </w:style>
  <w:style w:type="character" w:customStyle="1" w:styleId="yshortcuts">
    <w:name w:val="yshortcuts"/>
    <w:basedOn w:val="DefaultParagraphFont"/>
    <w:rsid w:val="00924E94"/>
  </w:style>
  <w:style w:type="table" w:styleId="TableGrid">
    <w:name w:val="Table Grid"/>
    <w:basedOn w:val="TableNormal"/>
    <w:uiPriority w:val="59"/>
    <w:rsid w:val="00924E94"/>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qFormat/>
    <w:rsid w:val="00924E9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0442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vc@msu.ac.ke"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771799-0398-49DE-AEF1-BBD4524EF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11</Pages>
  <Words>2022</Words>
  <Characters>11529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2018-01-04T19:58:00Z</dcterms:created>
  <dcterms:modified xsi:type="dcterms:W3CDTF">2018-01-05T15:34:00Z</dcterms:modified>
</cp:coreProperties>
</file>