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125B5" w:rsidRDefault="00CE2574">
      <w:r>
        <w:rPr>
          <w:noProof/>
        </w:rPr>
        <w:drawing>
          <wp:inline distT="0" distB="0" distL="0" distR="0">
            <wp:extent cx="5724525" cy="35337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533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E2574" w:rsidRDefault="00CE2574"/>
    <w:p w:rsidR="00CE2574" w:rsidRDefault="00CE2574"/>
    <w:p w:rsidR="00CE2574" w:rsidRDefault="00CE2574"/>
    <w:p w:rsidR="00CE2574" w:rsidRDefault="00CE2574"/>
    <w:p w:rsidR="00CE2574" w:rsidRDefault="00CE2574">
      <w:r>
        <w:t>I was using Visio Professional for this Data Flow Diagram because is a simple way to present a Diagram and very easy to understand the detailed process.</w:t>
      </w:r>
    </w:p>
    <w:p w:rsidR="00CE2574" w:rsidRDefault="00CE2574"/>
    <w:p w:rsidR="00CE2574" w:rsidRDefault="00CE2574"/>
    <w:p w:rsidR="00CE2574" w:rsidRDefault="00CE2574"/>
    <w:p w:rsidR="00CE2574" w:rsidRDefault="00CE2574">
      <w:r>
        <w:rPr>
          <w:noProof/>
        </w:rPr>
        <w:lastRenderedPageBreak/>
        <w:drawing>
          <wp:inline distT="0" distB="0" distL="0" distR="0">
            <wp:extent cx="5734050" cy="37528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752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E2574" w:rsidRDefault="00CE2574"/>
    <w:p w:rsidR="00CE2574" w:rsidRDefault="00CE2574">
      <w:r>
        <w:t xml:space="preserve">On the Entity Relationship </w:t>
      </w:r>
      <w:proofErr w:type="gramStart"/>
      <w:r>
        <w:t>Diagram</w:t>
      </w:r>
      <w:proofErr w:type="gramEnd"/>
      <w:r>
        <w:t xml:space="preserve"> I have used </w:t>
      </w:r>
      <w:proofErr w:type="spellStart"/>
      <w:r>
        <w:t>StarUML</w:t>
      </w:r>
      <w:proofErr w:type="spellEnd"/>
      <w:r>
        <w:t xml:space="preserve"> and as you can see in the Diagram I have made all the relations between them.</w:t>
      </w:r>
    </w:p>
    <w:p w:rsidR="00CE2574" w:rsidRDefault="00CE2574"/>
    <w:p w:rsidR="00CE2574" w:rsidRDefault="00CE2574">
      <w:r>
        <w:t xml:space="preserve">Regards, </w:t>
      </w:r>
    </w:p>
    <w:p w:rsidR="00CE2574" w:rsidRDefault="00CE2574">
      <w:proofErr w:type="spellStart"/>
      <w:r>
        <w:t>Furdean</w:t>
      </w:r>
      <w:proofErr w:type="spellEnd"/>
      <w:r>
        <w:t xml:space="preserve"> Valentin Gheorghe</w:t>
      </w:r>
      <w:bookmarkStart w:id="0" w:name="_GoBack"/>
      <w:bookmarkEnd w:id="0"/>
    </w:p>
    <w:sectPr w:rsidR="00CE25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2574"/>
    <w:rsid w:val="007125B5"/>
    <w:rsid w:val="00CE25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2D60A"/>
  <w15:chartTrackingRefBased/>
  <w15:docId w15:val="{A74C3B77-2E9A-460D-B5C2-D3FC374529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50</Words>
  <Characters>285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London Enrolment</dc:creator>
  <cp:keywords/>
  <dc:description/>
  <cp:lastModifiedBy>London Enrolment</cp:lastModifiedBy>
  <cp:revision>1</cp:revision>
  <dcterms:created xsi:type="dcterms:W3CDTF">2020-01-08T15:51:00Z</dcterms:created>
  <dcterms:modified xsi:type="dcterms:W3CDTF">2020-01-08T15:58:00Z</dcterms:modified>
</cp:coreProperties>
</file>