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681B21" w:rsidP="7652526E" w:rsidRDefault="0DB25253" w14:paraId="2C078E63" w14:textId="3B878C49">
      <w:pPr>
        <w:spacing w:line="360" w:lineRule="auto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EA3C4C6" wp14:editId="0DECD91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806918" cy="946519"/>
            <wp:effectExtent l="0" t="0" r="0" b="0"/>
            <wp:wrapSquare wrapText="bothSides"/>
            <wp:docPr id="1000318219" name="Picture 10003182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6918" cy="9465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A648DC6" w:rsidP="7A648DC6" w:rsidRDefault="7A648DC6" w14:paraId="32B5C00A" w14:textId="6AEAEF14">
      <w:pPr>
        <w:spacing w:line="360" w:lineRule="auto"/>
      </w:pPr>
    </w:p>
    <w:p w:rsidR="7A648DC6" w:rsidP="7A648DC6" w:rsidRDefault="7A648DC6" w14:paraId="28C50987" w14:textId="6C5EF2B3">
      <w:pPr>
        <w:spacing w:line="360" w:lineRule="auto"/>
      </w:pPr>
    </w:p>
    <w:p w:rsidR="7A648DC6" w:rsidP="7A648DC6" w:rsidRDefault="7A648DC6" w14:paraId="7ECEEDAC" w14:textId="58961D37">
      <w:pPr>
        <w:spacing w:line="360" w:lineRule="auto"/>
      </w:pPr>
    </w:p>
    <w:p w:rsidR="7A648DC6" w:rsidP="7A648DC6" w:rsidRDefault="7A648DC6" w14:paraId="4891E937" w14:textId="640F61FA">
      <w:pPr>
        <w:spacing w:line="360" w:lineRule="auto"/>
      </w:pPr>
    </w:p>
    <w:p w:rsidR="457809FC" w:rsidP="457809FC" w:rsidRDefault="457809FC" w14:paraId="6ADE3767" w14:textId="3B6B08A5">
      <w:pPr>
        <w:spacing w:line="360" w:lineRule="auto"/>
      </w:pPr>
    </w:p>
    <w:p w:rsidR="7A648DC6" w:rsidP="7A648DC6" w:rsidRDefault="7A648DC6" w14:paraId="3C7C5172" w14:textId="19FDFDCD">
      <w:pPr>
        <w:spacing w:line="360" w:lineRule="auto"/>
      </w:pPr>
    </w:p>
    <w:p w:rsidR="6A131D0F" w:rsidP="457809FC" w:rsidRDefault="00F87458" w14:paraId="59AECCFA" w14:textId="291DC839">
      <w:pPr>
        <w:pStyle w:val="NoSpacing"/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Engineering Technical Report</w:t>
      </w:r>
    </w:p>
    <w:p w:rsidR="6A131D0F" w:rsidP="457809FC" w:rsidRDefault="6A131D0F" w14:paraId="62CA9616" w14:textId="24EECD9D">
      <w:pPr>
        <w:pStyle w:val="NoSpacing"/>
        <w:jc w:val="center"/>
        <w:rPr>
          <w:sz w:val="28"/>
          <w:szCs w:val="28"/>
        </w:rPr>
      </w:pPr>
      <w:r w:rsidRPr="457809FC">
        <w:rPr>
          <w:b/>
          <w:bCs/>
          <w:sz w:val="28"/>
          <w:szCs w:val="28"/>
        </w:rPr>
        <w:t xml:space="preserve"> (ACHA4011)</w:t>
      </w:r>
    </w:p>
    <w:p w:rsidR="7A648DC6" w:rsidP="7A648DC6" w:rsidRDefault="7A648DC6" w14:paraId="0B932560" w14:textId="28ED60E9">
      <w:pPr>
        <w:pStyle w:val="NoSpacing"/>
        <w:jc w:val="center"/>
      </w:pPr>
    </w:p>
    <w:p w:rsidR="7A648DC6" w:rsidP="7A648DC6" w:rsidRDefault="7A648DC6" w14:paraId="6585A4C6" w14:textId="57581868">
      <w:pPr>
        <w:pStyle w:val="NoSpacing"/>
        <w:jc w:val="center"/>
      </w:pPr>
    </w:p>
    <w:p w:rsidR="7A648DC6" w:rsidP="7A648DC6" w:rsidRDefault="7A648DC6" w14:paraId="2BDA719B" w14:textId="1FC23A9D">
      <w:pPr>
        <w:pStyle w:val="NoSpacing"/>
        <w:jc w:val="center"/>
      </w:pPr>
    </w:p>
    <w:p w:rsidR="75691CE9" w:rsidP="457809FC" w:rsidRDefault="75691CE9" w14:paraId="540F809C" w14:textId="66B31855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  <w:r w:rsidRPr="457809FC">
        <w:rPr>
          <w:rFonts w:ascii="Georgia Pro" w:hAnsi="Georgia Pro" w:eastAsia="Georgia Pro" w:cs="Georgia Pro"/>
          <w:sz w:val="26"/>
          <w:szCs w:val="26"/>
        </w:rPr>
        <w:t xml:space="preserve">Harvey Hodge </w:t>
      </w:r>
    </w:p>
    <w:p w:rsidR="75691CE9" w:rsidP="457809FC" w:rsidRDefault="75691CE9" w14:paraId="632E9137" w14:textId="6176CAFE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  <w:r w:rsidRPr="457809FC">
        <w:rPr>
          <w:rFonts w:ascii="Georgia Pro" w:hAnsi="Georgia Pro" w:eastAsia="Georgia Pro" w:cs="Georgia Pro"/>
          <w:sz w:val="26"/>
          <w:szCs w:val="26"/>
        </w:rPr>
        <w:t>2305884</w:t>
      </w:r>
    </w:p>
    <w:p w:rsidR="7A648DC6" w:rsidP="457809FC" w:rsidRDefault="7A648DC6" w14:paraId="38DE5526" w14:textId="5FA1B5C3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7A648DC6" w:rsidP="457809FC" w:rsidRDefault="7A648DC6" w14:paraId="05571E3B" w14:textId="7F41AE08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7A648DC6" w:rsidP="457809FC" w:rsidRDefault="7A648DC6" w14:paraId="1F78A132" w14:textId="00B8B975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75691CE9" w:rsidP="457809FC" w:rsidRDefault="75691CE9" w14:paraId="172C5B25" w14:textId="790EAC7E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  <w:r w:rsidRPr="457809FC">
        <w:rPr>
          <w:rFonts w:ascii="Georgia Pro" w:hAnsi="Georgia Pro" w:eastAsia="Georgia Pro" w:cs="Georgia Pro"/>
          <w:sz w:val="26"/>
          <w:szCs w:val="26"/>
        </w:rPr>
        <w:t xml:space="preserve">University of Wales Trinity Saint David </w:t>
      </w:r>
    </w:p>
    <w:p w:rsidR="75691CE9" w:rsidP="457809FC" w:rsidRDefault="75691CE9" w14:paraId="61D7E9AF" w14:textId="0CDADBD7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  <w:r w:rsidRPr="457809FC">
        <w:rPr>
          <w:rFonts w:ascii="Georgia Pro" w:hAnsi="Georgia Pro" w:eastAsia="Georgia Pro" w:cs="Georgia Pro"/>
          <w:sz w:val="26"/>
          <w:szCs w:val="26"/>
        </w:rPr>
        <w:t>School of Engineering</w:t>
      </w:r>
    </w:p>
    <w:p w:rsidR="75691CE9" w:rsidP="457809FC" w:rsidRDefault="75691CE9" w14:paraId="68AE185A" w14:textId="33C7FA56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  <w:r w:rsidRPr="457809FC">
        <w:rPr>
          <w:rFonts w:ascii="Georgia Pro" w:hAnsi="Georgia Pro" w:eastAsia="Georgia Pro" w:cs="Georgia Pro"/>
          <w:sz w:val="26"/>
          <w:szCs w:val="26"/>
        </w:rPr>
        <w:t xml:space="preserve">Motorsport Engineering </w:t>
      </w:r>
    </w:p>
    <w:p w:rsidR="7A648DC6" w:rsidP="457809FC" w:rsidRDefault="7A648DC6" w14:paraId="7BCD2005" w14:textId="47C8D17E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7A648DC6" w:rsidP="457809FC" w:rsidRDefault="7A648DC6" w14:paraId="10135983" w14:textId="6EB6B629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7A648DC6" w:rsidP="457809FC" w:rsidRDefault="7A648DC6" w14:paraId="3524150A" w14:textId="1C7E8E81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22DCA6BB" w:rsidP="7A648DC6" w:rsidRDefault="22DCA6BB" w14:paraId="4A252552" w14:textId="529E2C3A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  <w:r w:rsidRPr="457809FC">
        <w:rPr>
          <w:rFonts w:ascii="Georgia Pro" w:hAnsi="Georgia Pro" w:eastAsia="Georgia Pro" w:cs="Georgia Pro"/>
          <w:sz w:val="26"/>
          <w:szCs w:val="26"/>
        </w:rPr>
        <w:t>23/11/2023</w:t>
      </w:r>
    </w:p>
    <w:p w:rsidR="457809FC" w:rsidP="457809FC" w:rsidRDefault="457809FC" w14:paraId="2E4780D0" w14:textId="4D691568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14CEABF4" w14:textId="7D22D50D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2FD41855" w14:textId="545E0DDB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6C5F7848" w14:textId="041A251E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682FB663" w14:textId="4A75ED93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409B034D" w14:textId="2B7BB845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4334F76A" w14:textId="0BE131F3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2FEB2591" w14:textId="134CFD15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203BE85C" w14:textId="2B4CB10E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42AD3801" w14:textId="371A76CF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00946B14" w:rsidP="457809FC" w:rsidRDefault="00946B14" w14:paraId="702EAFF2" w14:textId="77777777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144226C9" w14:textId="0C026B5C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476A14BA" w14:textId="3002A3A6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177002B0" w14:textId="2BA8F2AF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23D9D627" w14:textId="55ECD0F4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18EE9780" w14:textId="5394E04A">
      <w:pPr>
        <w:pStyle w:val="NoSpacing"/>
        <w:jc w:val="center"/>
        <w:rPr>
          <w:rFonts w:ascii="Georgia Pro" w:hAnsi="Georgia Pro" w:eastAsia="Georgia Pro" w:cs="Georgia Pro"/>
          <w:sz w:val="26"/>
          <w:szCs w:val="26"/>
        </w:rPr>
      </w:pPr>
    </w:p>
    <w:p w:rsidR="457809FC" w:rsidP="457809FC" w:rsidRDefault="457809FC" w14:paraId="3A0238CE" w14:textId="0E05BB97">
      <w:pPr>
        <w:pStyle w:val="NoSpacing"/>
        <w:jc w:val="center"/>
        <w:rPr>
          <w:rFonts w:ascii="Georgia Pro" w:hAnsi="Georgia Pro" w:eastAsia="Georgia Pro" w:cs="Georgia Pro"/>
          <w:sz w:val="32"/>
          <w:szCs w:val="32"/>
          <w:u w:val="single"/>
        </w:rPr>
      </w:pPr>
    </w:p>
    <w:p w:rsidR="1C66871D" w:rsidP="457809FC" w:rsidRDefault="1C66871D" w14:paraId="3FFE5933" w14:textId="07C14B93">
      <w:pPr>
        <w:pStyle w:val="NoSpacing"/>
        <w:jc w:val="center"/>
        <w:rPr>
          <w:rFonts w:ascii="Georgia Pro" w:hAnsi="Georgia Pro" w:eastAsia="Georgia Pro" w:cs="Georgia Pro"/>
          <w:sz w:val="32"/>
          <w:szCs w:val="32"/>
          <w:u w:val="single"/>
        </w:rPr>
      </w:pPr>
      <w:r w:rsidRPr="457809FC">
        <w:rPr>
          <w:rFonts w:ascii="Georgia Pro" w:hAnsi="Georgia Pro" w:eastAsia="Georgia Pro" w:cs="Georgia Pro"/>
          <w:sz w:val="32"/>
          <w:szCs w:val="32"/>
          <w:u w:val="single"/>
        </w:rPr>
        <w:t>Contents</w:t>
      </w:r>
    </w:p>
    <w:p w:rsidR="457809FC" w:rsidP="457809FC" w:rsidRDefault="457809FC" w14:paraId="2CAD58FA" w14:textId="60BBCF1A">
      <w:pPr>
        <w:pStyle w:val="NoSpacing"/>
        <w:jc w:val="center"/>
        <w:rPr>
          <w:rFonts w:ascii="Georgia Pro" w:hAnsi="Georgia Pro" w:eastAsia="Georgia Pro" w:cs="Georgia Pro"/>
          <w:sz w:val="32"/>
          <w:szCs w:val="32"/>
          <w:u w:val="single"/>
        </w:rPr>
      </w:pPr>
    </w:p>
    <w:p w:rsidR="1C66871D" w:rsidP="457809FC" w:rsidRDefault="1C66871D" w14:paraId="5E6D03F1" w14:textId="36E20035">
      <w:pPr>
        <w:pStyle w:val="NoSpacing"/>
        <w:numPr>
          <w:ilvl w:val="0"/>
          <w:numId w:val="20"/>
        </w:numPr>
        <w:spacing w:line="360" w:lineRule="auto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sz w:val="24"/>
          <w:szCs w:val="24"/>
        </w:rPr>
        <w:t>Contents</w:t>
      </w:r>
      <w:r w:rsidRPr="457809FC" w:rsidR="0BD4CE5D">
        <w:rPr>
          <w:rFonts w:ascii="Georgia Pro" w:hAnsi="Georgia Pro" w:eastAsia="Georgia Pro" w:cs="Georgia Pro"/>
          <w:sz w:val="24"/>
          <w:szCs w:val="24"/>
        </w:rPr>
        <w:t>.........................................................................................................................................</w:t>
      </w:r>
      <w:r w:rsidR="005163D4">
        <w:rPr>
          <w:rFonts w:ascii="Georgia Pro" w:hAnsi="Georgia Pro" w:eastAsia="Georgia Pro" w:cs="Georgia Pro"/>
          <w:sz w:val="24"/>
          <w:szCs w:val="24"/>
        </w:rPr>
        <w:t>1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 </w:t>
      </w:r>
    </w:p>
    <w:p w:rsidR="1C66871D" w:rsidP="457809FC" w:rsidRDefault="1C66871D" w14:paraId="4137B04B" w14:textId="3D56C738">
      <w:pPr>
        <w:pStyle w:val="NoSpacing"/>
        <w:numPr>
          <w:ilvl w:val="0"/>
          <w:numId w:val="20"/>
        </w:numPr>
        <w:spacing w:line="360" w:lineRule="auto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sz w:val="24"/>
          <w:szCs w:val="24"/>
        </w:rPr>
        <w:t>Introduction</w:t>
      </w:r>
      <w:r w:rsidRPr="457809FC" w:rsidR="056E37F9">
        <w:rPr>
          <w:rFonts w:ascii="Georgia Pro" w:hAnsi="Georgia Pro" w:eastAsia="Georgia Pro" w:cs="Georgia Pro"/>
          <w:sz w:val="24"/>
          <w:szCs w:val="24"/>
        </w:rPr>
        <w:t>...................................................................................................................................</w:t>
      </w:r>
      <w:r w:rsidR="005163D4">
        <w:rPr>
          <w:rFonts w:ascii="Georgia Pro" w:hAnsi="Georgia Pro" w:eastAsia="Georgia Pro" w:cs="Georgia Pro"/>
          <w:sz w:val="24"/>
          <w:szCs w:val="24"/>
        </w:rPr>
        <w:t>1</w:t>
      </w:r>
    </w:p>
    <w:p w:rsidR="29ECD5AA" w:rsidP="52715C4D" w:rsidRDefault="29ECD5AA" w14:paraId="0EE6108A" w14:textId="2EA8EA17">
      <w:pPr>
        <w:pStyle w:val="NoSpacing"/>
        <w:numPr>
          <w:ilvl w:val="0"/>
          <w:numId w:val="20"/>
        </w:numPr>
        <w:spacing w:line="360" w:lineRule="auto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  <w:sz w:val="24"/>
          <w:szCs w:val="24"/>
        </w:rPr>
        <w:t>Chapter 1 – Health &amp; Safety with Risk Assessments</w:t>
      </w:r>
      <w:r w:rsidRPr="52715C4D" w:rsidR="3F8D06E8">
        <w:rPr>
          <w:rFonts w:ascii="Georgia Pro" w:hAnsi="Georgia Pro" w:eastAsia="Georgia Pro" w:cs="Georgia Pro"/>
          <w:sz w:val="24"/>
          <w:szCs w:val="24"/>
        </w:rPr>
        <w:t>..............................................</w:t>
      </w:r>
      <w:r w:rsidR="00535661">
        <w:rPr>
          <w:rFonts w:ascii="Georgia Pro" w:hAnsi="Georgia Pro" w:eastAsia="Georgia Pro" w:cs="Georgia Pro"/>
          <w:sz w:val="24"/>
          <w:szCs w:val="24"/>
        </w:rPr>
        <w:t>.</w:t>
      </w:r>
      <w:r w:rsidRPr="52715C4D" w:rsidR="3F8D06E8">
        <w:rPr>
          <w:rFonts w:ascii="Georgia Pro" w:hAnsi="Georgia Pro" w:eastAsia="Georgia Pro" w:cs="Georgia Pro"/>
          <w:sz w:val="24"/>
          <w:szCs w:val="24"/>
        </w:rPr>
        <w:t>....................</w:t>
      </w:r>
      <w:r w:rsidR="005163D4">
        <w:rPr>
          <w:rFonts w:ascii="Georgia Pro" w:hAnsi="Georgia Pro" w:eastAsia="Georgia Pro" w:cs="Georgia Pro"/>
          <w:sz w:val="24"/>
          <w:szCs w:val="24"/>
        </w:rPr>
        <w:t>.</w:t>
      </w:r>
      <w:r w:rsidR="00223CAC">
        <w:rPr>
          <w:rFonts w:ascii="Georgia Pro" w:hAnsi="Georgia Pro" w:eastAsia="Georgia Pro" w:cs="Georgia Pro"/>
          <w:sz w:val="24"/>
          <w:szCs w:val="24"/>
        </w:rPr>
        <w:t>2</w:t>
      </w:r>
    </w:p>
    <w:p w:rsidRPr="00CD24D1" w:rsidR="2CD2B151" w:rsidP="52715C4D" w:rsidRDefault="2CD2B151" w14:paraId="017F3B5C" w14:textId="34E0F98F">
      <w:pPr>
        <w:pStyle w:val="NoSpacing"/>
        <w:spacing w:line="360" w:lineRule="auto"/>
        <w:ind w:left="720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</w:rPr>
        <w:t xml:space="preserve">- </w:t>
      </w:r>
      <w:r w:rsidRPr="52715C4D" w:rsidR="2FFEDFF6">
        <w:rPr>
          <w:rFonts w:ascii="Georgia Pro" w:hAnsi="Georgia Pro" w:eastAsia="Georgia Pro" w:cs="Georgia Pro"/>
        </w:rPr>
        <w:t>1.1 - Health and Safety Legislations involved with Engine Valve Removal</w:t>
      </w:r>
      <w:r w:rsidRPr="00535661" w:rsidR="007E1CC4">
        <w:rPr>
          <w:rFonts w:ascii="Georgia Pro" w:hAnsi="Georgia Pro" w:eastAsia="Georgia Pro" w:cs="Georgia Pro"/>
          <w:sz w:val="24"/>
          <w:szCs w:val="24"/>
        </w:rPr>
        <w:t>………………</w:t>
      </w:r>
      <w:proofErr w:type="gramStart"/>
      <w:r w:rsidRPr="00535661" w:rsidR="007E1CC4">
        <w:rPr>
          <w:rFonts w:ascii="Georgia Pro" w:hAnsi="Georgia Pro" w:eastAsia="Georgia Pro" w:cs="Georgia Pro"/>
          <w:sz w:val="24"/>
          <w:szCs w:val="24"/>
        </w:rPr>
        <w:t>…</w:t>
      </w:r>
      <w:r w:rsidRPr="00535661" w:rsidR="00535661">
        <w:rPr>
          <w:rFonts w:ascii="Georgia Pro" w:hAnsi="Georgia Pro" w:eastAsia="Georgia Pro" w:cs="Georgia Pro"/>
          <w:sz w:val="24"/>
          <w:szCs w:val="24"/>
        </w:rPr>
        <w:t>..</w:t>
      </w:r>
      <w:proofErr w:type="gramEnd"/>
      <w:r w:rsidRPr="00535661" w:rsidR="007E1CC4">
        <w:rPr>
          <w:rFonts w:ascii="Georgia Pro" w:hAnsi="Georgia Pro" w:eastAsia="Georgia Pro" w:cs="Georgia Pro"/>
          <w:sz w:val="24"/>
          <w:szCs w:val="24"/>
        </w:rPr>
        <w:t>…</w:t>
      </w:r>
      <w:r w:rsidR="00535661">
        <w:rPr>
          <w:rFonts w:ascii="Georgia Pro" w:hAnsi="Georgia Pro" w:eastAsia="Georgia Pro" w:cs="Georgia Pro"/>
          <w:sz w:val="24"/>
          <w:szCs w:val="24"/>
        </w:rPr>
        <w:t>..</w:t>
      </w:r>
      <w:r w:rsidRPr="00535661" w:rsidR="007E1CC4">
        <w:rPr>
          <w:rFonts w:ascii="Georgia Pro" w:hAnsi="Georgia Pro" w:eastAsia="Georgia Pro" w:cs="Georgia Pro"/>
          <w:sz w:val="24"/>
          <w:szCs w:val="24"/>
        </w:rPr>
        <w:t>…………</w:t>
      </w:r>
      <w:r w:rsidRPr="00535661" w:rsidR="00CD24D1">
        <w:rPr>
          <w:rFonts w:ascii="Georgia Pro" w:hAnsi="Georgia Pro" w:eastAsia="Georgia Pro" w:cs="Georgia Pro"/>
          <w:sz w:val="24"/>
          <w:szCs w:val="24"/>
        </w:rPr>
        <w:t>.</w:t>
      </w:r>
      <w:r w:rsidR="00223CAC">
        <w:rPr>
          <w:rFonts w:ascii="Georgia Pro" w:hAnsi="Georgia Pro" w:eastAsia="Georgia Pro" w:cs="Georgia Pro"/>
          <w:sz w:val="24"/>
          <w:szCs w:val="24"/>
        </w:rPr>
        <w:t>2</w:t>
      </w:r>
    </w:p>
    <w:p w:rsidR="20ECDE49" w:rsidP="52715C4D" w:rsidRDefault="20ECDE49" w14:paraId="69D90F02" w14:textId="402C15BA">
      <w:pPr>
        <w:pStyle w:val="NoSpacing"/>
        <w:spacing w:line="360" w:lineRule="auto"/>
        <w:ind w:left="720"/>
        <w:rPr>
          <w:rFonts w:ascii="Georgia Pro" w:hAnsi="Georgia Pro" w:eastAsia="Georgia Pro" w:cs="Georgia Pro"/>
        </w:rPr>
      </w:pPr>
      <w:r w:rsidRPr="52715C4D">
        <w:rPr>
          <w:rFonts w:ascii="Georgia Pro" w:hAnsi="Georgia Pro" w:eastAsia="Georgia Pro" w:cs="Georgia Pro"/>
        </w:rPr>
        <w:t xml:space="preserve">- </w:t>
      </w:r>
      <w:r w:rsidRPr="52715C4D" w:rsidR="2FFEDFF6">
        <w:rPr>
          <w:rFonts w:ascii="Georgia Pro" w:hAnsi="Georgia Pro" w:eastAsia="Georgia Pro" w:cs="Georgia Pro"/>
        </w:rPr>
        <w:t>1.2 - Workplace Health, Safety and Welfare</w:t>
      </w:r>
      <w:r w:rsidR="007E1CC4">
        <w:rPr>
          <w:rFonts w:ascii="Georgia Pro" w:hAnsi="Georgia Pro" w:eastAsia="Georgia Pro" w:cs="Georgia Pro"/>
        </w:rPr>
        <w:t>…………………………………………</w:t>
      </w:r>
      <w:r w:rsidR="00CD3B1A">
        <w:rPr>
          <w:rFonts w:ascii="Georgia Pro" w:hAnsi="Georgia Pro" w:eastAsia="Georgia Pro" w:cs="Georgia Pro"/>
        </w:rPr>
        <w:t>………………</w:t>
      </w:r>
      <w:proofErr w:type="gramStart"/>
      <w:r w:rsidR="00CD3B1A">
        <w:rPr>
          <w:rFonts w:ascii="Georgia Pro" w:hAnsi="Georgia Pro" w:eastAsia="Georgia Pro" w:cs="Georgia Pro"/>
        </w:rPr>
        <w:t>…</w:t>
      </w:r>
      <w:r w:rsidR="00535661">
        <w:rPr>
          <w:rFonts w:ascii="Georgia Pro" w:hAnsi="Georgia Pro" w:eastAsia="Georgia Pro" w:cs="Georgia Pro"/>
        </w:rPr>
        <w:t>..</w:t>
      </w:r>
      <w:proofErr w:type="gramEnd"/>
      <w:r w:rsidR="00CD3B1A">
        <w:rPr>
          <w:rFonts w:ascii="Georgia Pro" w:hAnsi="Georgia Pro" w:eastAsia="Georgia Pro" w:cs="Georgia Pro"/>
        </w:rPr>
        <w:t>…………………</w:t>
      </w:r>
      <w:r w:rsidR="00127B14">
        <w:rPr>
          <w:rFonts w:ascii="Georgia Pro" w:hAnsi="Georgia Pro" w:eastAsia="Georgia Pro" w:cs="Georgia Pro"/>
        </w:rPr>
        <w:t>.</w:t>
      </w:r>
      <w:r w:rsidR="00223CAC">
        <w:rPr>
          <w:rFonts w:ascii="Georgia Pro" w:hAnsi="Georgia Pro" w:eastAsia="Georgia Pro" w:cs="Georgia Pro"/>
          <w:sz w:val="24"/>
          <w:szCs w:val="24"/>
        </w:rPr>
        <w:t>2</w:t>
      </w:r>
    </w:p>
    <w:p w:rsidRPr="00423303" w:rsidR="07449431" w:rsidP="52715C4D" w:rsidRDefault="07449431" w14:paraId="33982BC1" w14:textId="77BB9303">
      <w:pPr>
        <w:pStyle w:val="NoSpacing"/>
        <w:spacing w:line="360" w:lineRule="auto"/>
        <w:ind w:left="720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</w:rPr>
        <w:t xml:space="preserve">- </w:t>
      </w:r>
      <w:r w:rsidRPr="52715C4D" w:rsidR="2FFEDFF6">
        <w:rPr>
          <w:rFonts w:ascii="Georgia Pro" w:hAnsi="Georgia Pro" w:eastAsia="Georgia Pro" w:cs="Georgia Pro"/>
        </w:rPr>
        <w:t>1.3 - Risk Matrix</w:t>
      </w:r>
      <w:r w:rsidR="00465E92">
        <w:rPr>
          <w:rFonts w:ascii="Georgia Pro" w:hAnsi="Georgia Pro" w:eastAsia="Georgia Pro" w:cs="Georgia Pro"/>
        </w:rPr>
        <w:t>…………………………………………………………………………………………………</w:t>
      </w:r>
      <w:proofErr w:type="gramStart"/>
      <w:r w:rsidR="00465E92">
        <w:rPr>
          <w:rFonts w:ascii="Georgia Pro" w:hAnsi="Georgia Pro" w:eastAsia="Georgia Pro" w:cs="Georgia Pro"/>
        </w:rPr>
        <w:t>…</w:t>
      </w:r>
      <w:r w:rsidR="00535661">
        <w:rPr>
          <w:rFonts w:ascii="Georgia Pro" w:hAnsi="Georgia Pro" w:eastAsia="Georgia Pro" w:cs="Georgia Pro"/>
        </w:rPr>
        <w:t>..</w:t>
      </w:r>
      <w:proofErr w:type="gramEnd"/>
      <w:r w:rsidR="00465E92">
        <w:rPr>
          <w:rFonts w:ascii="Georgia Pro" w:hAnsi="Georgia Pro" w:eastAsia="Georgia Pro" w:cs="Georgia Pro"/>
        </w:rPr>
        <w:t>………………</w:t>
      </w:r>
      <w:r w:rsidR="00423303">
        <w:rPr>
          <w:rFonts w:ascii="Georgia Pro" w:hAnsi="Georgia Pro" w:eastAsia="Georgia Pro" w:cs="Georgia Pro"/>
          <w:sz w:val="24"/>
          <w:szCs w:val="24"/>
        </w:rPr>
        <w:t>..</w:t>
      </w:r>
      <w:r w:rsidR="00223CAC">
        <w:rPr>
          <w:rFonts w:ascii="Georgia Pro" w:hAnsi="Georgia Pro" w:eastAsia="Georgia Pro" w:cs="Georgia Pro"/>
          <w:sz w:val="24"/>
          <w:szCs w:val="24"/>
        </w:rPr>
        <w:t>3</w:t>
      </w:r>
    </w:p>
    <w:p w:rsidR="29ECD5AA" w:rsidP="457809FC" w:rsidRDefault="29ECD5AA" w14:paraId="2CE41577" w14:textId="1BAAC00A">
      <w:pPr>
        <w:pStyle w:val="NoSpacing"/>
        <w:numPr>
          <w:ilvl w:val="0"/>
          <w:numId w:val="20"/>
        </w:numPr>
        <w:spacing w:line="360" w:lineRule="auto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  <w:sz w:val="24"/>
          <w:szCs w:val="24"/>
        </w:rPr>
        <w:t xml:space="preserve">Chapter 2 – An </w:t>
      </w:r>
      <w:r w:rsidRPr="52715C4D" w:rsidR="2BFE29A2">
        <w:rPr>
          <w:rFonts w:ascii="Georgia Pro" w:hAnsi="Georgia Pro" w:eastAsia="Georgia Pro" w:cs="Georgia Pro"/>
          <w:sz w:val="24"/>
          <w:szCs w:val="24"/>
        </w:rPr>
        <w:t>Engineers'</w:t>
      </w:r>
      <w:r w:rsidRPr="52715C4D">
        <w:rPr>
          <w:rFonts w:ascii="Georgia Pro" w:hAnsi="Georgia Pro" w:eastAsia="Georgia Pro" w:cs="Georgia Pro"/>
          <w:sz w:val="24"/>
          <w:szCs w:val="24"/>
        </w:rPr>
        <w:t xml:space="preserve"> Role Within Society</w:t>
      </w:r>
      <w:r w:rsidRPr="52715C4D" w:rsidR="468524B1">
        <w:rPr>
          <w:rFonts w:ascii="Georgia Pro" w:hAnsi="Georgia Pro" w:eastAsia="Georgia Pro" w:cs="Georgia Pro"/>
          <w:sz w:val="24"/>
          <w:szCs w:val="24"/>
        </w:rPr>
        <w:t>..........................................................</w:t>
      </w:r>
      <w:r w:rsidR="00535661">
        <w:rPr>
          <w:rFonts w:ascii="Georgia Pro" w:hAnsi="Georgia Pro" w:eastAsia="Georgia Pro" w:cs="Georgia Pro"/>
          <w:sz w:val="24"/>
          <w:szCs w:val="24"/>
        </w:rPr>
        <w:t>.</w:t>
      </w:r>
      <w:r w:rsidRPr="52715C4D" w:rsidR="468524B1">
        <w:rPr>
          <w:rFonts w:ascii="Georgia Pro" w:hAnsi="Georgia Pro" w:eastAsia="Georgia Pro" w:cs="Georgia Pro"/>
          <w:sz w:val="24"/>
          <w:szCs w:val="24"/>
        </w:rPr>
        <w:t>................</w:t>
      </w:r>
      <w:r w:rsidR="00223CAC">
        <w:rPr>
          <w:rFonts w:ascii="Georgia Pro" w:hAnsi="Georgia Pro" w:eastAsia="Georgia Pro" w:cs="Georgia Pro"/>
          <w:sz w:val="24"/>
          <w:szCs w:val="24"/>
        </w:rPr>
        <w:t>4</w:t>
      </w:r>
    </w:p>
    <w:p w:rsidR="2A4BB92E" w:rsidP="457809FC" w:rsidRDefault="6511001E" w14:paraId="0C653939" w14:textId="18D977F8">
      <w:pPr>
        <w:pStyle w:val="NoSpacing"/>
        <w:spacing w:line="360" w:lineRule="auto"/>
        <w:ind w:left="720"/>
        <w:rPr>
          <w:rFonts w:ascii="Georgia Pro" w:hAnsi="Georgia Pro" w:eastAsia="Georgia Pro" w:cs="Georgia Pro"/>
        </w:rPr>
      </w:pPr>
      <w:r w:rsidRPr="52715C4D">
        <w:rPr>
          <w:rFonts w:ascii="Georgia Pro" w:hAnsi="Georgia Pro" w:eastAsia="Georgia Pro" w:cs="Georgia Pro"/>
        </w:rPr>
        <w:t xml:space="preserve">- </w:t>
      </w:r>
      <w:r w:rsidRPr="52715C4D" w:rsidR="363CDFC9">
        <w:rPr>
          <w:rFonts w:ascii="Georgia Pro" w:hAnsi="Georgia Pro" w:eastAsia="Georgia Pro" w:cs="Georgia Pro"/>
        </w:rPr>
        <w:t xml:space="preserve">2.1 </w:t>
      </w:r>
      <w:r w:rsidRPr="52715C4D" w:rsidR="238D4EBF">
        <w:rPr>
          <w:rFonts w:ascii="Georgia Pro" w:hAnsi="Georgia Pro" w:eastAsia="Georgia Pro" w:cs="Georgia Pro"/>
        </w:rPr>
        <w:t xml:space="preserve">- </w:t>
      </w:r>
      <w:r w:rsidRPr="52715C4D" w:rsidR="3E4D0315">
        <w:rPr>
          <w:rFonts w:ascii="Georgia Pro" w:hAnsi="Georgia Pro" w:eastAsia="Georgia Pro" w:cs="Georgia Pro"/>
        </w:rPr>
        <w:t>Chartered Engineers</w:t>
      </w:r>
      <w:r w:rsidR="007E1CC4">
        <w:rPr>
          <w:rFonts w:ascii="Georgia Pro" w:hAnsi="Georgia Pro" w:eastAsia="Georgia Pro" w:cs="Georgia Pro"/>
        </w:rPr>
        <w:t>……………………………………………………………………………………………</w:t>
      </w:r>
      <w:r w:rsidR="00535661">
        <w:rPr>
          <w:rFonts w:ascii="Georgia Pro" w:hAnsi="Georgia Pro" w:eastAsia="Georgia Pro" w:cs="Georgia Pro"/>
        </w:rPr>
        <w:t>.</w:t>
      </w:r>
      <w:r w:rsidR="007E1CC4">
        <w:rPr>
          <w:rFonts w:ascii="Georgia Pro" w:hAnsi="Georgia Pro" w:eastAsia="Georgia Pro" w:cs="Georgia Pro"/>
        </w:rPr>
        <w:t>……………</w:t>
      </w:r>
      <w:r w:rsidRPr="0009475F" w:rsidR="00F972CF">
        <w:rPr>
          <w:rFonts w:ascii="Georgia Pro" w:hAnsi="Georgia Pro" w:eastAsia="Georgia Pro" w:cs="Georgia Pro"/>
          <w:sz w:val="24"/>
          <w:szCs w:val="24"/>
        </w:rPr>
        <w:t>4</w:t>
      </w:r>
    </w:p>
    <w:p w:rsidR="45A476E9" w:rsidP="457809FC" w:rsidRDefault="45A476E9" w14:paraId="28B9E7D7" w14:textId="182BBFD8">
      <w:pPr>
        <w:pStyle w:val="NoSpacing"/>
        <w:spacing w:line="360" w:lineRule="auto"/>
        <w:ind w:left="720"/>
        <w:rPr>
          <w:rFonts w:ascii="Georgia Pro" w:hAnsi="Georgia Pro" w:eastAsia="Georgia Pro" w:cs="Georgia Pro"/>
        </w:rPr>
      </w:pPr>
      <w:r w:rsidRPr="457809FC">
        <w:rPr>
          <w:rFonts w:ascii="Georgia Pro" w:hAnsi="Georgia Pro" w:eastAsia="Georgia Pro" w:cs="Georgia Pro"/>
        </w:rPr>
        <w:t xml:space="preserve">- </w:t>
      </w:r>
      <w:r w:rsidRPr="457809FC" w:rsidR="7905DDCB">
        <w:rPr>
          <w:rFonts w:ascii="Georgia Pro" w:hAnsi="Georgia Pro" w:eastAsia="Georgia Pro" w:cs="Georgia Pro"/>
        </w:rPr>
        <w:t>2.2</w:t>
      </w:r>
      <w:r w:rsidRPr="457809FC" w:rsidR="75FDF1C5">
        <w:rPr>
          <w:rFonts w:ascii="Georgia Pro" w:hAnsi="Georgia Pro" w:eastAsia="Georgia Pro" w:cs="Georgia Pro"/>
        </w:rPr>
        <w:t xml:space="preserve"> -</w:t>
      </w:r>
      <w:r w:rsidRPr="457809FC" w:rsidR="7905DDCB">
        <w:rPr>
          <w:rFonts w:ascii="Georgia Pro" w:hAnsi="Georgia Pro" w:eastAsia="Georgia Pro" w:cs="Georgia Pro"/>
        </w:rPr>
        <w:t xml:space="preserve"> </w:t>
      </w:r>
      <w:r w:rsidRPr="457809FC" w:rsidR="6E7B2E96">
        <w:rPr>
          <w:rFonts w:ascii="Georgia Pro" w:hAnsi="Georgia Pro" w:eastAsia="Georgia Pro" w:cs="Georgia Pro"/>
        </w:rPr>
        <w:t>IMechE</w:t>
      </w:r>
      <w:r w:rsidR="007E1CC4">
        <w:rPr>
          <w:rFonts w:ascii="Georgia Pro" w:hAnsi="Georgia Pro" w:eastAsia="Georgia Pro" w:cs="Georgia Pro"/>
        </w:rPr>
        <w:t>………………………………………….…………………………………………</w:t>
      </w:r>
      <w:r w:rsidR="00CD3B1A">
        <w:rPr>
          <w:rFonts w:ascii="Georgia Pro" w:hAnsi="Georgia Pro" w:eastAsia="Georgia Pro" w:cs="Georgia Pro"/>
        </w:rPr>
        <w:t>………………………………………</w:t>
      </w:r>
      <w:r w:rsidRPr="0009475F" w:rsidR="00F972CF">
        <w:rPr>
          <w:rFonts w:ascii="Georgia Pro" w:hAnsi="Georgia Pro" w:eastAsia="Georgia Pro" w:cs="Georgia Pro"/>
          <w:sz w:val="24"/>
          <w:szCs w:val="24"/>
        </w:rPr>
        <w:t>4</w:t>
      </w:r>
    </w:p>
    <w:p w:rsidR="307F92D5" w:rsidP="457809FC" w:rsidRDefault="307F92D5" w14:paraId="549C55C4" w14:textId="50D6DF1F">
      <w:pPr>
        <w:pStyle w:val="NoSpacing"/>
        <w:spacing w:line="360" w:lineRule="auto"/>
        <w:ind w:left="720"/>
        <w:rPr>
          <w:rFonts w:ascii="Georgia Pro" w:hAnsi="Georgia Pro" w:eastAsia="Georgia Pro" w:cs="Georgia Pro"/>
        </w:rPr>
      </w:pPr>
      <w:r w:rsidRPr="457809FC">
        <w:rPr>
          <w:rFonts w:ascii="Georgia Pro" w:hAnsi="Georgia Pro" w:eastAsia="Georgia Pro" w:cs="Georgia Pro"/>
        </w:rPr>
        <w:t xml:space="preserve">- </w:t>
      </w:r>
      <w:r w:rsidRPr="457809FC" w:rsidR="5736B4F4">
        <w:rPr>
          <w:rFonts w:ascii="Georgia Pro" w:hAnsi="Georgia Pro" w:eastAsia="Georgia Pro" w:cs="Georgia Pro"/>
        </w:rPr>
        <w:t xml:space="preserve">2.3 - </w:t>
      </w:r>
      <w:r w:rsidRPr="457809FC" w:rsidR="428BD459">
        <w:rPr>
          <w:rFonts w:ascii="Georgia Pro" w:hAnsi="Georgia Pro" w:eastAsia="Georgia Pro" w:cs="Georgia Pro"/>
        </w:rPr>
        <w:t>SAE</w:t>
      </w:r>
      <w:r w:rsidR="007E1CC4">
        <w:rPr>
          <w:rFonts w:ascii="Georgia Pro" w:hAnsi="Georgia Pro" w:eastAsia="Georgia Pro" w:cs="Georgia Pro"/>
        </w:rPr>
        <w:t>………………………………………….…………………………………………</w:t>
      </w:r>
      <w:r w:rsidR="00CD3B1A">
        <w:rPr>
          <w:rFonts w:ascii="Georgia Pro" w:hAnsi="Georgia Pro" w:eastAsia="Georgia Pro" w:cs="Georgia Pro"/>
        </w:rPr>
        <w:t>……………………………………………</w:t>
      </w:r>
      <w:r w:rsidRPr="0009475F" w:rsidR="00F972CF">
        <w:rPr>
          <w:rFonts w:ascii="Georgia Pro" w:hAnsi="Georgia Pro" w:eastAsia="Georgia Pro" w:cs="Georgia Pro"/>
          <w:sz w:val="24"/>
          <w:szCs w:val="24"/>
        </w:rPr>
        <w:t>4</w:t>
      </w:r>
    </w:p>
    <w:p w:rsidR="29ECD5AA" w:rsidP="457809FC" w:rsidRDefault="29ECD5AA" w14:paraId="56624BB3" w14:textId="4A19E7A0">
      <w:pPr>
        <w:pStyle w:val="NoSpacing"/>
        <w:numPr>
          <w:ilvl w:val="0"/>
          <w:numId w:val="20"/>
        </w:numPr>
        <w:spacing w:line="360" w:lineRule="auto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  <w:sz w:val="24"/>
          <w:szCs w:val="24"/>
        </w:rPr>
        <w:t xml:space="preserve">Chapter 3 – </w:t>
      </w:r>
      <w:r w:rsidRPr="52715C4D" w:rsidR="7EB2580F">
        <w:rPr>
          <w:rFonts w:ascii="Georgia Pro" w:hAnsi="Georgia Pro" w:eastAsia="Georgia Pro" w:cs="Georgia Pro"/>
          <w:sz w:val="24"/>
          <w:szCs w:val="24"/>
        </w:rPr>
        <w:t xml:space="preserve">Product </w:t>
      </w:r>
      <w:r w:rsidRPr="52715C4D">
        <w:rPr>
          <w:rFonts w:ascii="Georgia Pro" w:hAnsi="Georgia Pro" w:eastAsia="Georgia Pro" w:cs="Georgia Pro"/>
          <w:sz w:val="24"/>
          <w:szCs w:val="24"/>
        </w:rPr>
        <w:t>Problem Solvi</w:t>
      </w:r>
      <w:r w:rsidRPr="52715C4D" w:rsidR="0262B8D7">
        <w:rPr>
          <w:rFonts w:ascii="Georgia Pro" w:hAnsi="Georgia Pro" w:eastAsia="Georgia Pro" w:cs="Georgia Pro"/>
          <w:sz w:val="24"/>
          <w:szCs w:val="24"/>
        </w:rPr>
        <w:t>ng</w:t>
      </w:r>
      <w:r w:rsidRPr="52715C4D" w:rsidR="5E3BC6F2">
        <w:rPr>
          <w:rFonts w:ascii="Georgia Pro" w:hAnsi="Georgia Pro" w:eastAsia="Georgia Pro" w:cs="Georgia Pro"/>
          <w:sz w:val="24"/>
          <w:szCs w:val="24"/>
        </w:rPr>
        <w:t>..........................................................................................</w:t>
      </w:r>
      <w:proofErr w:type="gramStart"/>
      <w:r w:rsidR="00C119BB">
        <w:rPr>
          <w:rFonts w:ascii="Georgia Pro" w:hAnsi="Georgia Pro" w:eastAsia="Georgia Pro" w:cs="Georgia Pro"/>
          <w:sz w:val="24"/>
          <w:szCs w:val="24"/>
        </w:rPr>
        <w:t>5</w:t>
      </w:r>
      <w:proofErr w:type="gramEnd"/>
    </w:p>
    <w:p w:rsidR="5F5DD956" w:rsidP="457809FC" w:rsidRDefault="5F5DD956" w14:paraId="63689464" w14:textId="67562FA0">
      <w:pPr>
        <w:pStyle w:val="NoSpacing"/>
        <w:spacing w:line="360" w:lineRule="auto"/>
        <w:ind w:left="720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</w:rPr>
        <w:t xml:space="preserve">- </w:t>
      </w:r>
      <w:r w:rsidRPr="457809FC" w:rsidR="47CD17F0">
        <w:rPr>
          <w:rFonts w:ascii="Georgia Pro" w:hAnsi="Georgia Pro" w:eastAsia="Georgia Pro" w:cs="Georgia Pro"/>
        </w:rPr>
        <w:t xml:space="preserve">3.1 </w:t>
      </w:r>
      <w:r w:rsidRPr="457809FC" w:rsidR="0262B8D7">
        <w:rPr>
          <w:rFonts w:ascii="Georgia Pro" w:hAnsi="Georgia Pro" w:eastAsia="Georgia Pro" w:cs="Georgia Pro"/>
          <w:sz w:val="23"/>
          <w:szCs w:val="23"/>
        </w:rPr>
        <w:t>Assessing an issue during development</w:t>
      </w:r>
      <w:r w:rsidR="007E1CC4">
        <w:rPr>
          <w:rFonts w:ascii="Georgia Pro" w:hAnsi="Georgia Pro" w:eastAsia="Georgia Pro" w:cs="Georgia Pro"/>
        </w:rPr>
        <w:t>…………………………………………</w:t>
      </w:r>
      <w:r w:rsidR="00CD3B1A">
        <w:rPr>
          <w:rFonts w:ascii="Georgia Pro" w:hAnsi="Georgia Pro" w:eastAsia="Georgia Pro" w:cs="Georgia Pro"/>
        </w:rPr>
        <w:t>……………………………………</w:t>
      </w:r>
      <w:r w:rsidRPr="0009475F" w:rsidR="006C4EB7">
        <w:rPr>
          <w:rFonts w:ascii="Georgia Pro" w:hAnsi="Georgia Pro" w:eastAsia="Georgia Pro" w:cs="Georgia Pro"/>
          <w:sz w:val="24"/>
          <w:szCs w:val="24"/>
        </w:rPr>
        <w:t>5</w:t>
      </w:r>
    </w:p>
    <w:p w:rsidR="5742413B" w:rsidP="457809FC" w:rsidRDefault="5742413B" w14:paraId="05FAE8C9" w14:textId="0FADD428">
      <w:pPr>
        <w:pStyle w:val="NoSpacing"/>
        <w:spacing w:line="360" w:lineRule="auto"/>
        <w:ind w:left="1152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</w:rPr>
        <w:t xml:space="preserve">- </w:t>
      </w:r>
      <w:r w:rsidRPr="457809FC" w:rsidR="3368852F">
        <w:rPr>
          <w:rFonts w:ascii="Georgia Pro" w:hAnsi="Georgia Pro" w:eastAsia="Georgia Pro" w:cs="Georgia Pro"/>
        </w:rPr>
        <w:t>3.1.1</w:t>
      </w:r>
      <w:r w:rsidRPr="457809FC" w:rsidR="5ADD388A">
        <w:rPr>
          <w:rFonts w:ascii="Georgia Pro" w:hAnsi="Georgia Pro" w:eastAsia="Georgia Pro" w:cs="Georgia Pro"/>
        </w:rPr>
        <w:t xml:space="preserve"> - Issue Identification: Rigorous Testing and Continuous Monitoring</w:t>
      </w:r>
      <w:r w:rsidR="007E1CC4">
        <w:rPr>
          <w:rFonts w:ascii="Georgia Pro" w:hAnsi="Georgia Pro" w:eastAsia="Georgia Pro" w:cs="Georgia Pro"/>
        </w:rPr>
        <w:t>……………………………</w:t>
      </w:r>
      <w:r w:rsidR="00904B0E">
        <w:rPr>
          <w:rFonts w:ascii="Georgia Pro" w:hAnsi="Georgia Pro" w:eastAsia="Georgia Pro" w:cs="Georgia Pro"/>
        </w:rPr>
        <w:t>…</w:t>
      </w:r>
      <w:r w:rsidRPr="0009475F" w:rsidR="006C4EB7">
        <w:rPr>
          <w:rFonts w:ascii="Georgia Pro" w:hAnsi="Georgia Pro" w:eastAsia="Georgia Pro" w:cs="Georgia Pro"/>
          <w:sz w:val="24"/>
          <w:szCs w:val="24"/>
        </w:rPr>
        <w:t>5</w:t>
      </w:r>
    </w:p>
    <w:p w:rsidR="58B72DA8" w:rsidP="457809FC" w:rsidRDefault="58B72DA8" w14:paraId="18C5B1CB" w14:textId="56B03FBB">
      <w:pPr>
        <w:pStyle w:val="NoSpacing"/>
        <w:spacing w:line="360" w:lineRule="auto"/>
        <w:ind w:left="1152"/>
        <w:rPr>
          <w:rFonts w:ascii="Georgia Pro" w:hAnsi="Georgia Pro" w:eastAsia="Georgia Pro" w:cs="Georgia Pro"/>
        </w:rPr>
      </w:pPr>
      <w:r w:rsidRPr="457809FC">
        <w:rPr>
          <w:rFonts w:ascii="Georgia Pro" w:hAnsi="Georgia Pro" w:eastAsia="Georgia Pro" w:cs="Georgia Pro"/>
        </w:rPr>
        <w:t xml:space="preserve">- </w:t>
      </w:r>
      <w:r w:rsidRPr="457809FC" w:rsidR="3368852F">
        <w:rPr>
          <w:rFonts w:ascii="Georgia Pro" w:hAnsi="Georgia Pro" w:eastAsia="Georgia Pro" w:cs="Georgia Pro"/>
        </w:rPr>
        <w:t>3.1.2</w:t>
      </w:r>
      <w:r w:rsidRPr="457809FC" w:rsidR="10E14412">
        <w:rPr>
          <w:rFonts w:ascii="Georgia Pro" w:hAnsi="Georgia Pro" w:eastAsia="Georgia Pro" w:cs="Georgia Pro"/>
        </w:rPr>
        <w:t xml:space="preserve"> - Root Cause Analysis: Conducting an In-depth Analysis</w:t>
      </w:r>
      <w:r w:rsidR="007E1CC4">
        <w:rPr>
          <w:rFonts w:ascii="Georgia Pro" w:hAnsi="Georgia Pro" w:eastAsia="Georgia Pro" w:cs="Georgia Pro"/>
        </w:rPr>
        <w:t>………………………………</w:t>
      </w:r>
      <w:r w:rsidR="00535661">
        <w:rPr>
          <w:rFonts w:ascii="Georgia Pro" w:hAnsi="Georgia Pro" w:eastAsia="Georgia Pro" w:cs="Georgia Pro"/>
        </w:rPr>
        <w:t>.</w:t>
      </w:r>
      <w:r w:rsidR="007E1CC4">
        <w:rPr>
          <w:rFonts w:ascii="Georgia Pro" w:hAnsi="Georgia Pro" w:eastAsia="Georgia Pro" w:cs="Georgia Pro"/>
        </w:rPr>
        <w:t>………</w:t>
      </w:r>
      <w:r w:rsidR="00904B0E">
        <w:rPr>
          <w:rFonts w:ascii="Georgia Pro" w:hAnsi="Georgia Pro" w:eastAsia="Georgia Pro" w:cs="Georgia Pro"/>
        </w:rPr>
        <w:t>………</w:t>
      </w:r>
      <w:r w:rsidRPr="0009475F" w:rsidR="006C4EB7">
        <w:rPr>
          <w:rFonts w:ascii="Georgia Pro" w:hAnsi="Georgia Pro" w:eastAsia="Georgia Pro" w:cs="Georgia Pro"/>
          <w:sz w:val="24"/>
          <w:szCs w:val="24"/>
        </w:rPr>
        <w:t>5</w:t>
      </w:r>
    </w:p>
    <w:p w:rsidR="51CEA5A3" w:rsidP="457809FC" w:rsidRDefault="51CEA5A3" w14:paraId="521F18D3" w14:textId="223D4CE6">
      <w:pPr>
        <w:pStyle w:val="NoSpacing"/>
        <w:spacing w:line="360" w:lineRule="auto"/>
        <w:ind w:left="720"/>
        <w:rPr>
          <w:rFonts w:ascii="Georgia Pro" w:hAnsi="Georgia Pro" w:eastAsia="Georgia Pro" w:cs="Georgia Pro"/>
        </w:rPr>
      </w:pPr>
      <w:r w:rsidRPr="457809FC">
        <w:rPr>
          <w:rFonts w:ascii="Georgia Pro" w:hAnsi="Georgia Pro" w:eastAsia="Georgia Pro" w:cs="Georgia Pro"/>
        </w:rPr>
        <w:t xml:space="preserve">- 3.2 </w:t>
      </w:r>
      <w:r w:rsidRPr="457809FC" w:rsidR="0262B8D7">
        <w:rPr>
          <w:rFonts w:ascii="Georgia Pro" w:hAnsi="Georgia Pro" w:eastAsia="Georgia Pro" w:cs="Georgia Pro"/>
          <w:sz w:val="23"/>
          <w:szCs w:val="23"/>
        </w:rPr>
        <w:t>Assessing an issue once on market</w:t>
      </w:r>
      <w:r w:rsidR="007E1CC4">
        <w:rPr>
          <w:rFonts w:ascii="Georgia Pro" w:hAnsi="Georgia Pro" w:eastAsia="Georgia Pro" w:cs="Georgia Pro"/>
        </w:rPr>
        <w:t>…………………………………………</w:t>
      </w:r>
      <w:r w:rsidR="00904B0E">
        <w:rPr>
          <w:rFonts w:ascii="Georgia Pro" w:hAnsi="Georgia Pro" w:eastAsia="Georgia Pro" w:cs="Georgia Pro"/>
        </w:rPr>
        <w:t>…………………………</w:t>
      </w:r>
      <w:r w:rsidR="00590432">
        <w:rPr>
          <w:rFonts w:ascii="Georgia Pro" w:hAnsi="Georgia Pro" w:eastAsia="Georgia Pro" w:cs="Georgia Pro"/>
        </w:rPr>
        <w:t>.</w:t>
      </w:r>
      <w:r w:rsidR="00904B0E">
        <w:rPr>
          <w:rFonts w:ascii="Georgia Pro" w:hAnsi="Georgia Pro" w:eastAsia="Georgia Pro" w:cs="Georgia Pro"/>
        </w:rPr>
        <w:t>……………….</w:t>
      </w:r>
      <w:r w:rsidRPr="0009475F" w:rsidR="00C119BB">
        <w:rPr>
          <w:rFonts w:ascii="Georgia Pro" w:hAnsi="Georgia Pro" w:eastAsia="Georgia Pro" w:cs="Georgia Pro"/>
          <w:sz w:val="24"/>
          <w:szCs w:val="24"/>
        </w:rPr>
        <w:t>5</w:t>
      </w:r>
    </w:p>
    <w:p w:rsidR="7AA85A63" w:rsidP="457809FC" w:rsidRDefault="7AA85A63" w14:paraId="0A0C3792" w14:textId="15E98C9A">
      <w:pPr>
        <w:pStyle w:val="NoSpacing"/>
        <w:spacing w:line="360" w:lineRule="auto"/>
        <w:ind w:left="1152"/>
        <w:rPr>
          <w:rFonts w:ascii="Georgia Pro" w:hAnsi="Georgia Pro" w:eastAsia="Georgia Pro" w:cs="Georgia Pro"/>
        </w:rPr>
      </w:pPr>
      <w:r w:rsidRPr="457809FC">
        <w:rPr>
          <w:rFonts w:ascii="Georgia Pro" w:hAnsi="Georgia Pro" w:eastAsia="Georgia Pro" w:cs="Georgia Pro"/>
        </w:rPr>
        <w:t>- 3.2.1</w:t>
      </w:r>
      <w:r w:rsidRPr="457809FC" w:rsidR="6E5600DD">
        <w:rPr>
          <w:rFonts w:ascii="Georgia Pro" w:hAnsi="Georgia Pro" w:eastAsia="Georgia Pro" w:cs="Georgia Pro"/>
        </w:rPr>
        <w:t xml:space="preserve"> - Customer Feedback</w:t>
      </w:r>
      <w:r w:rsidR="007E1CC4">
        <w:rPr>
          <w:rFonts w:ascii="Georgia Pro" w:hAnsi="Georgia Pro" w:eastAsia="Georgia Pro" w:cs="Georgia Pro"/>
        </w:rPr>
        <w:t>………………………………………….………………………………</w:t>
      </w:r>
      <w:r w:rsidR="00590432">
        <w:rPr>
          <w:rFonts w:ascii="Georgia Pro" w:hAnsi="Georgia Pro" w:eastAsia="Georgia Pro" w:cs="Georgia Pro"/>
        </w:rPr>
        <w:t>…</w:t>
      </w:r>
      <w:r w:rsidR="007E1CC4">
        <w:rPr>
          <w:rFonts w:ascii="Georgia Pro" w:hAnsi="Georgia Pro" w:eastAsia="Georgia Pro" w:cs="Georgia Pro"/>
        </w:rPr>
        <w:t>………</w:t>
      </w:r>
      <w:r w:rsidR="00904B0E">
        <w:rPr>
          <w:rFonts w:ascii="Georgia Pro" w:hAnsi="Georgia Pro" w:eastAsia="Georgia Pro" w:cs="Georgia Pro"/>
        </w:rPr>
        <w:t>……………</w:t>
      </w:r>
      <w:r w:rsidRPr="0009475F" w:rsidR="00C119BB">
        <w:rPr>
          <w:rFonts w:ascii="Georgia Pro" w:hAnsi="Georgia Pro" w:eastAsia="Georgia Pro" w:cs="Georgia Pro"/>
          <w:sz w:val="24"/>
          <w:szCs w:val="24"/>
        </w:rPr>
        <w:t>5</w:t>
      </w:r>
    </w:p>
    <w:p w:rsidR="7AA85A63" w:rsidP="457809FC" w:rsidRDefault="7AA85A63" w14:paraId="3F7F2A86" w14:textId="3515E112">
      <w:pPr>
        <w:pStyle w:val="NoSpacing"/>
        <w:spacing w:line="360" w:lineRule="auto"/>
        <w:ind w:left="1152"/>
        <w:rPr>
          <w:rFonts w:ascii="Georgia Pro" w:hAnsi="Georgia Pro" w:eastAsia="Georgia Pro" w:cs="Georgia Pro"/>
        </w:rPr>
      </w:pPr>
      <w:r w:rsidRPr="457809FC">
        <w:rPr>
          <w:rFonts w:ascii="Georgia Pro" w:hAnsi="Georgia Pro" w:eastAsia="Georgia Pro" w:cs="Georgia Pro"/>
        </w:rPr>
        <w:t>- 3.2.2</w:t>
      </w:r>
      <w:r w:rsidRPr="457809FC" w:rsidR="6707AC51">
        <w:rPr>
          <w:rFonts w:ascii="Georgia Pro" w:hAnsi="Georgia Pro" w:eastAsia="Georgia Pro" w:cs="Georgia Pro"/>
        </w:rPr>
        <w:t xml:space="preserve"> - Potential Recall of Product</w:t>
      </w:r>
      <w:r w:rsidR="007E1CC4">
        <w:rPr>
          <w:rFonts w:ascii="Georgia Pro" w:hAnsi="Georgia Pro" w:eastAsia="Georgia Pro" w:cs="Georgia Pro"/>
        </w:rPr>
        <w:t>………………………………………….</w:t>
      </w:r>
      <w:r w:rsidR="00904B0E">
        <w:rPr>
          <w:rFonts w:ascii="Georgia Pro" w:hAnsi="Georgia Pro" w:eastAsia="Georgia Pro" w:cs="Georgia Pro"/>
        </w:rPr>
        <w:t>……………………</w:t>
      </w:r>
      <w:r w:rsidR="00590432">
        <w:rPr>
          <w:rFonts w:ascii="Georgia Pro" w:hAnsi="Georgia Pro" w:eastAsia="Georgia Pro" w:cs="Georgia Pro"/>
        </w:rPr>
        <w:t>…</w:t>
      </w:r>
      <w:r w:rsidR="00904B0E">
        <w:rPr>
          <w:rFonts w:ascii="Georgia Pro" w:hAnsi="Georgia Pro" w:eastAsia="Georgia Pro" w:cs="Georgia Pro"/>
        </w:rPr>
        <w:t>……………………</w:t>
      </w:r>
      <w:r w:rsidR="00416013">
        <w:rPr>
          <w:rFonts w:ascii="Georgia Pro" w:hAnsi="Georgia Pro" w:eastAsia="Georgia Pro" w:cs="Georgia Pro"/>
        </w:rPr>
        <w:t>6</w:t>
      </w:r>
    </w:p>
    <w:p w:rsidR="7AA85A63" w:rsidP="457809FC" w:rsidRDefault="7AA85A63" w14:paraId="5ED52B55" w14:textId="6FEE4146">
      <w:pPr>
        <w:pStyle w:val="NoSpacing"/>
        <w:spacing w:line="360" w:lineRule="auto"/>
        <w:ind w:left="720"/>
        <w:rPr>
          <w:rFonts w:ascii="Georgia Pro" w:hAnsi="Georgia Pro" w:eastAsia="Georgia Pro" w:cs="Georgia Pro"/>
          <w:sz w:val="23"/>
          <w:szCs w:val="23"/>
        </w:rPr>
      </w:pPr>
      <w:r w:rsidRPr="457809FC">
        <w:rPr>
          <w:rFonts w:ascii="Georgia Pro" w:hAnsi="Georgia Pro" w:eastAsia="Georgia Pro" w:cs="Georgia Pro"/>
        </w:rPr>
        <w:t xml:space="preserve">- 3.3 </w:t>
      </w:r>
      <w:r w:rsidRPr="457809FC" w:rsidR="0262B8D7">
        <w:rPr>
          <w:rFonts w:ascii="Georgia Pro" w:hAnsi="Georgia Pro" w:eastAsia="Georgia Pro" w:cs="Georgia Pro"/>
          <w:sz w:val="23"/>
          <w:szCs w:val="23"/>
        </w:rPr>
        <w:t>Assessing a supplier issue found during production</w:t>
      </w:r>
      <w:r w:rsidR="007E1CC4">
        <w:rPr>
          <w:rFonts w:ascii="Georgia Pro" w:hAnsi="Georgia Pro" w:eastAsia="Georgia Pro" w:cs="Georgia Pro"/>
        </w:rPr>
        <w:t>………………………………………</w:t>
      </w:r>
      <w:r w:rsidR="00893316">
        <w:rPr>
          <w:rFonts w:ascii="Georgia Pro" w:hAnsi="Georgia Pro" w:eastAsia="Georgia Pro" w:cs="Georgia Pro"/>
        </w:rPr>
        <w:t>……………………</w:t>
      </w:r>
      <w:r w:rsidRPr="00590432" w:rsidR="00416013">
        <w:rPr>
          <w:rFonts w:ascii="Georgia Pro" w:hAnsi="Georgia Pro" w:eastAsia="Georgia Pro" w:cs="Georgia Pro"/>
          <w:sz w:val="24"/>
          <w:szCs w:val="24"/>
        </w:rPr>
        <w:t>6</w:t>
      </w:r>
    </w:p>
    <w:p w:rsidR="59E753B6" w:rsidP="457809FC" w:rsidRDefault="59E753B6" w14:paraId="691F3954" w14:textId="4068AB12">
      <w:pPr>
        <w:pStyle w:val="NoSpacing"/>
        <w:spacing w:line="360" w:lineRule="auto"/>
        <w:ind w:left="1152"/>
        <w:rPr>
          <w:rFonts w:ascii="Georgia Pro" w:hAnsi="Georgia Pro" w:eastAsia="Georgia Pro" w:cs="Georgia Pro"/>
        </w:rPr>
      </w:pPr>
      <w:r w:rsidRPr="457809FC">
        <w:rPr>
          <w:rFonts w:ascii="Georgia Pro" w:hAnsi="Georgia Pro" w:eastAsia="Georgia Pro" w:cs="Georgia Pro"/>
        </w:rPr>
        <w:t>- 3.3.1</w:t>
      </w:r>
      <w:r w:rsidRPr="457809FC" w:rsidR="5DA362AE">
        <w:rPr>
          <w:rFonts w:ascii="Georgia Pro" w:hAnsi="Georgia Pro" w:eastAsia="Georgia Pro" w:cs="Georgia Pro"/>
        </w:rPr>
        <w:t xml:space="preserve"> - Identify Supplier Issue</w:t>
      </w:r>
      <w:r w:rsidR="007E1CC4">
        <w:rPr>
          <w:rFonts w:ascii="Georgia Pro" w:hAnsi="Georgia Pro" w:eastAsia="Georgia Pro" w:cs="Georgia Pro"/>
        </w:rPr>
        <w:t>………………………………………….………………………………………</w:t>
      </w:r>
      <w:r w:rsidR="00893316">
        <w:rPr>
          <w:rFonts w:ascii="Georgia Pro" w:hAnsi="Georgia Pro" w:eastAsia="Georgia Pro" w:cs="Georgia Pro"/>
        </w:rPr>
        <w:t>…………</w:t>
      </w:r>
      <w:r w:rsidRPr="00590432" w:rsidR="00416013">
        <w:rPr>
          <w:rFonts w:ascii="Georgia Pro" w:hAnsi="Georgia Pro" w:eastAsia="Georgia Pro" w:cs="Georgia Pro"/>
          <w:sz w:val="24"/>
          <w:szCs w:val="24"/>
        </w:rPr>
        <w:t>6</w:t>
      </w:r>
    </w:p>
    <w:p w:rsidR="59E753B6" w:rsidP="457809FC" w:rsidRDefault="59E753B6" w14:paraId="2B35208C" w14:textId="2D0A6D7F">
      <w:pPr>
        <w:pStyle w:val="NoSpacing"/>
        <w:spacing w:line="360" w:lineRule="auto"/>
        <w:ind w:left="1152"/>
        <w:rPr>
          <w:rFonts w:ascii="Georgia Pro" w:hAnsi="Georgia Pro" w:eastAsia="Georgia Pro" w:cs="Georgia Pro"/>
        </w:rPr>
      </w:pPr>
      <w:r w:rsidRPr="457809FC">
        <w:rPr>
          <w:rFonts w:ascii="Georgia Pro" w:hAnsi="Georgia Pro" w:eastAsia="Georgia Pro" w:cs="Georgia Pro"/>
        </w:rPr>
        <w:t>- 3.3.2</w:t>
      </w:r>
      <w:r w:rsidRPr="457809FC" w:rsidR="72836368">
        <w:rPr>
          <w:rFonts w:ascii="Georgia Pro" w:hAnsi="Georgia Pro" w:eastAsia="Georgia Pro" w:cs="Georgia Pro"/>
        </w:rPr>
        <w:t xml:space="preserve"> - Implementation of Contingency Plan</w:t>
      </w:r>
      <w:r w:rsidR="007E1CC4">
        <w:rPr>
          <w:rFonts w:ascii="Georgia Pro" w:hAnsi="Georgia Pro" w:eastAsia="Georgia Pro" w:cs="Georgia Pro"/>
        </w:rPr>
        <w:t>………………………………………….</w:t>
      </w:r>
      <w:r w:rsidR="00893316">
        <w:rPr>
          <w:rFonts w:ascii="Georgia Pro" w:hAnsi="Georgia Pro" w:eastAsia="Georgia Pro" w:cs="Georgia Pro"/>
        </w:rPr>
        <w:t>…</w:t>
      </w:r>
      <w:r w:rsidR="00590432">
        <w:rPr>
          <w:rFonts w:ascii="Georgia Pro" w:hAnsi="Georgia Pro" w:eastAsia="Georgia Pro" w:cs="Georgia Pro"/>
        </w:rPr>
        <w:t>.</w:t>
      </w:r>
      <w:r w:rsidR="00893316">
        <w:rPr>
          <w:rFonts w:ascii="Georgia Pro" w:hAnsi="Georgia Pro" w:eastAsia="Georgia Pro" w:cs="Georgia Pro"/>
        </w:rPr>
        <w:t>…………………………</w:t>
      </w:r>
      <w:r w:rsidRPr="00590432" w:rsidR="00087F51">
        <w:rPr>
          <w:rFonts w:ascii="Georgia Pro" w:hAnsi="Georgia Pro" w:eastAsia="Georgia Pro" w:cs="Georgia Pro"/>
          <w:sz w:val="24"/>
          <w:szCs w:val="24"/>
        </w:rPr>
        <w:t>6</w:t>
      </w:r>
    </w:p>
    <w:p w:rsidR="29ECD5AA" w:rsidP="457809FC" w:rsidRDefault="29ECD5AA" w14:paraId="58F6E8BB" w14:textId="3347F0D3">
      <w:pPr>
        <w:pStyle w:val="NoSpacing"/>
        <w:numPr>
          <w:ilvl w:val="0"/>
          <w:numId w:val="20"/>
        </w:numPr>
        <w:spacing w:line="360" w:lineRule="auto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  <w:sz w:val="24"/>
          <w:szCs w:val="24"/>
        </w:rPr>
        <w:t>Chapter 4 – Team Structure</w:t>
      </w:r>
      <w:r w:rsidRPr="52715C4D" w:rsidR="57435D54">
        <w:rPr>
          <w:rFonts w:ascii="Georgia Pro" w:hAnsi="Georgia Pro" w:eastAsia="Georgia Pro" w:cs="Georgia Pro"/>
          <w:sz w:val="24"/>
          <w:szCs w:val="24"/>
        </w:rPr>
        <w:t>..........................................................................</w:t>
      </w:r>
      <w:r w:rsidR="00590432">
        <w:rPr>
          <w:rFonts w:ascii="Georgia Pro" w:hAnsi="Georgia Pro" w:eastAsia="Georgia Pro" w:cs="Georgia Pro"/>
          <w:sz w:val="24"/>
          <w:szCs w:val="24"/>
        </w:rPr>
        <w:t>.</w:t>
      </w:r>
      <w:r w:rsidRPr="52715C4D" w:rsidR="57435D54">
        <w:rPr>
          <w:rFonts w:ascii="Georgia Pro" w:hAnsi="Georgia Pro" w:eastAsia="Georgia Pro" w:cs="Georgia Pro"/>
          <w:sz w:val="24"/>
          <w:szCs w:val="24"/>
        </w:rPr>
        <w:t>..............................</w:t>
      </w:r>
      <w:r w:rsidR="009B2D44">
        <w:rPr>
          <w:rFonts w:ascii="Georgia Pro" w:hAnsi="Georgia Pro" w:eastAsia="Georgia Pro" w:cs="Georgia Pro"/>
          <w:sz w:val="24"/>
          <w:szCs w:val="24"/>
        </w:rPr>
        <w:t>7</w:t>
      </w:r>
    </w:p>
    <w:p w:rsidR="5CF80E36" w:rsidP="52715C4D" w:rsidRDefault="4719A854" w14:paraId="1D5E617C" w14:textId="75E90950">
      <w:pPr>
        <w:pStyle w:val="NoSpacing"/>
        <w:spacing w:line="360" w:lineRule="auto"/>
        <w:ind w:left="720"/>
        <w:rPr>
          <w:rFonts w:ascii="Georgia Pro" w:hAnsi="Georgia Pro" w:eastAsia="Georgia Pro" w:cs="Georgia Pro"/>
        </w:rPr>
      </w:pPr>
      <w:r w:rsidRPr="52715C4D">
        <w:rPr>
          <w:rFonts w:ascii="Georgia Pro" w:hAnsi="Georgia Pro" w:eastAsia="Georgia Pro" w:cs="Georgia Pro"/>
        </w:rPr>
        <w:t xml:space="preserve">- </w:t>
      </w:r>
      <w:r w:rsidRPr="52715C4D" w:rsidR="5CF80E36">
        <w:rPr>
          <w:rFonts w:ascii="Georgia Pro" w:hAnsi="Georgia Pro" w:eastAsia="Georgia Pro" w:cs="Georgia Pro"/>
        </w:rPr>
        <w:t>Personal Review</w:t>
      </w:r>
      <w:r w:rsidRPr="00893316" w:rsidR="007E1CC4">
        <w:rPr>
          <w:rFonts w:ascii="Georgia Pro" w:hAnsi="Georgia Pro" w:eastAsia="Georgia Pro" w:cs="Georgia Pro"/>
          <w:sz w:val="24"/>
          <w:szCs w:val="24"/>
        </w:rPr>
        <w:t>………………………………………….………………………………………</w:t>
      </w:r>
      <w:r w:rsidRPr="00893316" w:rsidR="00893316">
        <w:rPr>
          <w:rFonts w:ascii="Georgia Pro" w:hAnsi="Georgia Pro" w:eastAsia="Georgia Pro" w:cs="Georgia Pro"/>
          <w:sz w:val="24"/>
          <w:szCs w:val="24"/>
        </w:rPr>
        <w:t>…………………………</w:t>
      </w:r>
      <w:r w:rsidR="00535661">
        <w:rPr>
          <w:rFonts w:ascii="Georgia Pro" w:hAnsi="Georgia Pro" w:eastAsia="Georgia Pro" w:cs="Georgia Pro"/>
          <w:sz w:val="24"/>
          <w:szCs w:val="24"/>
        </w:rPr>
        <w:t>7</w:t>
      </w:r>
    </w:p>
    <w:p w:rsidRPr="00893316" w:rsidR="29ECD5AA" w:rsidP="457809FC" w:rsidRDefault="29ECD5AA" w14:paraId="2FDE0A55" w14:textId="5CF81CC9">
      <w:pPr>
        <w:pStyle w:val="NoSpacing"/>
        <w:numPr>
          <w:ilvl w:val="0"/>
          <w:numId w:val="20"/>
        </w:numPr>
        <w:spacing w:line="360" w:lineRule="auto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  <w:sz w:val="24"/>
          <w:szCs w:val="24"/>
        </w:rPr>
        <w:t>Chapter 5 – My Personal Development Plan</w:t>
      </w:r>
      <w:r w:rsidRPr="00893316" w:rsidR="72DC5FA5">
        <w:rPr>
          <w:rFonts w:ascii="Georgia Pro" w:hAnsi="Georgia Pro" w:eastAsia="Georgia Pro" w:cs="Georgia Pro"/>
          <w:sz w:val="24"/>
          <w:szCs w:val="24"/>
        </w:rPr>
        <w:t>........................................</w:t>
      </w:r>
      <w:r w:rsidR="00590432">
        <w:rPr>
          <w:rFonts w:ascii="Georgia Pro" w:hAnsi="Georgia Pro" w:eastAsia="Georgia Pro" w:cs="Georgia Pro"/>
          <w:sz w:val="24"/>
          <w:szCs w:val="24"/>
        </w:rPr>
        <w:t>.</w:t>
      </w:r>
      <w:r w:rsidRPr="00893316" w:rsidR="72DC5FA5">
        <w:rPr>
          <w:rFonts w:ascii="Georgia Pro" w:hAnsi="Georgia Pro" w:eastAsia="Georgia Pro" w:cs="Georgia Pro"/>
          <w:sz w:val="24"/>
          <w:szCs w:val="24"/>
        </w:rPr>
        <w:t>..</w:t>
      </w:r>
      <w:r w:rsidR="00590432">
        <w:rPr>
          <w:rFonts w:ascii="Georgia Pro" w:hAnsi="Georgia Pro" w:eastAsia="Georgia Pro" w:cs="Georgia Pro"/>
          <w:sz w:val="24"/>
          <w:szCs w:val="24"/>
        </w:rPr>
        <w:t>.</w:t>
      </w:r>
      <w:r w:rsidRPr="00893316" w:rsidR="72DC5FA5">
        <w:rPr>
          <w:rFonts w:ascii="Georgia Pro" w:hAnsi="Georgia Pro" w:eastAsia="Georgia Pro" w:cs="Georgia Pro"/>
          <w:sz w:val="24"/>
          <w:szCs w:val="24"/>
        </w:rPr>
        <w:t>...................................</w:t>
      </w:r>
      <w:r w:rsidR="00535661">
        <w:rPr>
          <w:rFonts w:ascii="Georgia Pro" w:hAnsi="Georgia Pro" w:eastAsia="Georgia Pro" w:cs="Georgia Pro"/>
          <w:sz w:val="24"/>
          <w:szCs w:val="24"/>
        </w:rPr>
        <w:t>8</w:t>
      </w:r>
    </w:p>
    <w:p w:rsidR="13D39932" w:rsidP="457809FC" w:rsidRDefault="13D39932" w14:paraId="384290A6" w14:textId="0AA3782B">
      <w:pPr>
        <w:pStyle w:val="NoSpacing"/>
        <w:numPr>
          <w:ilvl w:val="0"/>
          <w:numId w:val="20"/>
        </w:numPr>
        <w:spacing w:line="360" w:lineRule="auto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  <w:sz w:val="24"/>
          <w:szCs w:val="24"/>
        </w:rPr>
        <w:t>Conclusion..............................................................................................</w:t>
      </w:r>
      <w:r w:rsidR="00590432">
        <w:rPr>
          <w:rFonts w:ascii="Georgia Pro" w:hAnsi="Georgia Pro" w:eastAsia="Georgia Pro" w:cs="Georgia Pro"/>
          <w:sz w:val="24"/>
          <w:szCs w:val="24"/>
        </w:rPr>
        <w:t>.</w:t>
      </w:r>
      <w:r w:rsidRPr="52715C4D">
        <w:rPr>
          <w:rFonts w:ascii="Georgia Pro" w:hAnsi="Georgia Pro" w:eastAsia="Georgia Pro" w:cs="Georgia Pro"/>
          <w:sz w:val="24"/>
          <w:szCs w:val="24"/>
        </w:rPr>
        <w:t>.....................................</w:t>
      </w:r>
      <w:r w:rsidR="00535661">
        <w:rPr>
          <w:rFonts w:ascii="Georgia Pro" w:hAnsi="Georgia Pro" w:eastAsia="Georgia Pro" w:cs="Georgia Pro"/>
          <w:sz w:val="24"/>
          <w:szCs w:val="24"/>
        </w:rPr>
        <w:t>9</w:t>
      </w:r>
    </w:p>
    <w:p w:rsidR="649503D1" w:rsidP="457809FC" w:rsidRDefault="649503D1" w14:paraId="604C4B22" w14:textId="54D9ABAD">
      <w:pPr>
        <w:pStyle w:val="NoSpacing"/>
        <w:numPr>
          <w:ilvl w:val="0"/>
          <w:numId w:val="20"/>
        </w:numPr>
        <w:spacing w:line="360" w:lineRule="auto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  <w:sz w:val="24"/>
          <w:szCs w:val="24"/>
        </w:rPr>
        <w:t>References</w:t>
      </w:r>
      <w:r w:rsidRPr="00893316">
        <w:rPr>
          <w:rFonts w:ascii="Georgia Pro" w:hAnsi="Georgia Pro" w:eastAsia="Georgia Pro" w:cs="Georgia Pro"/>
          <w:sz w:val="24"/>
          <w:szCs w:val="24"/>
        </w:rPr>
        <w:t>..............................................................................................</w:t>
      </w:r>
      <w:r w:rsidR="00590432">
        <w:rPr>
          <w:rFonts w:ascii="Georgia Pro" w:hAnsi="Georgia Pro" w:eastAsia="Georgia Pro" w:cs="Georgia Pro"/>
          <w:sz w:val="24"/>
          <w:szCs w:val="24"/>
        </w:rPr>
        <w:t>.</w:t>
      </w:r>
      <w:r w:rsidRPr="00893316">
        <w:rPr>
          <w:rFonts w:ascii="Georgia Pro" w:hAnsi="Georgia Pro" w:eastAsia="Georgia Pro" w:cs="Georgia Pro"/>
          <w:sz w:val="24"/>
          <w:szCs w:val="24"/>
        </w:rPr>
        <w:t>.....................................</w:t>
      </w:r>
      <w:r w:rsidR="00535661">
        <w:rPr>
          <w:rFonts w:ascii="Georgia Pro" w:hAnsi="Georgia Pro" w:eastAsia="Georgia Pro" w:cs="Georgia Pro"/>
          <w:sz w:val="24"/>
          <w:szCs w:val="24"/>
        </w:rPr>
        <w:t>10</w:t>
      </w:r>
    </w:p>
    <w:p w:rsidR="457809FC" w:rsidP="457809FC" w:rsidRDefault="457809FC" w14:paraId="0F1B2EB3" w14:textId="4634305A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00946B14" w:rsidP="457809FC" w:rsidRDefault="00946B14" w14:paraId="6662BFBF" w14:textId="77777777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00946B14" w:rsidP="457809FC" w:rsidRDefault="00946B14" w14:paraId="6D3FC7E3" w14:textId="77777777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00A2749D" w:rsidP="457809FC" w:rsidRDefault="00A2749D" w14:paraId="75C39C3A" w14:textId="77777777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00A2749D" w:rsidP="457809FC" w:rsidRDefault="00A2749D" w14:paraId="6E539FEF" w14:textId="77777777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00A2749D" w:rsidP="457809FC" w:rsidRDefault="00A2749D" w14:paraId="35A73BA3" w14:textId="77777777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00A2749D" w:rsidP="457809FC" w:rsidRDefault="00A2749D" w14:paraId="1D4A99E3" w14:textId="77777777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00A2749D" w:rsidP="457809FC" w:rsidRDefault="00A2749D" w14:paraId="2783A110" w14:textId="77777777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00A2749D" w:rsidP="457809FC" w:rsidRDefault="00A2749D" w14:paraId="0612266A" w14:textId="77777777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00946B14" w:rsidP="457809FC" w:rsidRDefault="00946B14" w14:paraId="47C6536D" w14:textId="77777777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00946B14" w:rsidP="457809FC" w:rsidRDefault="00946B14" w14:paraId="7BC702D5" w14:textId="77777777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457809FC" w:rsidP="52715C4D" w:rsidRDefault="457809FC" w14:paraId="67F0F9B8" w14:textId="212F3D6F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55207AE6" w:rsidP="457809FC" w:rsidRDefault="55207AE6" w14:paraId="1EE5962A" w14:textId="1B278533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32"/>
          <w:szCs w:val="32"/>
          <w:u w:val="single"/>
        </w:rPr>
      </w:pPr>
      <w:r w:rsidRPr="457809FC">
        <w:rPr>
          <w:rFonts w:ascii="Georgia Pro" w:hAnsi="Georgia Pro" w:eastAsia="Georgia Pro" w:cs="Georgia Pro"/>
          <w:sz w:val="28"/>
          <w:szCs w:val="28"/>
          <w:u w:val="single"/>
        </w:rPr>
        <w:t>Introduction</w:t>
      </w:r>
    </w:p>
    <w:p w:rsidR="457809FC" w:rsidP="457809FC" w:rsidRDefault="457809FC" w14:paraId="423CA52C" w14:textId="49ED97F5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6D605DF5" w:rsidP="52715C4D" w:rsidRDefault="006C7C44" w14:paraId="5C585FAB" w14:textId="42754B7B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006C7C44">
        <w:rPr>
          <w:rFonts w:ascii="Georgia Pro" w:hAnsi="Georgia Pro" w:eastAsia="Georgia Pro" w:cs="Georgia Pro"/>
          <w:sz w:val="24"/>
          <w:szCs w:val="24"/>
        </w:rPr>
        <w:t>The following report comprises five chapters showcasing comprehension and application of specific technical concepts</w:t>
      </w:r>
      <w:r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52715C4D" w:rsidR="10471F36">
        <w:rPr>
          <w:rFonts w:ascii="Georgia Pro" w:hAnsi="Georgia Pro" w:eastAsia="Georgia Pro" w:cs="Georgia Pro"/>
          <w:sz w:val="24"/>
          <w:szCs w:val="24"/>
        </w:rPr>
        <w:t xml:space="preserve">and how their theoretical characteristics are used in </w:t>
      </w:r>
      <w:r w:rsidRPr="52715C4D" w:rsidR="2854E260">
        <w:rPr>
          <w:rFonts w:ascii="Georgia Pro" w:hAnsi="Georgia Pro" w:eastAsia="Georgia Pro" w:cs="Georgia Pro"/>
          <w:sz w:val="24"/>
          <w:szCs w:val="24"/>
        </w:rPr>
        <w:t>discipline</w:t>
      </w:r>
      <w:r w:rsidRPr="52715C4D" w:rsidR="10471F36">
        <w:rPr>
          <w:rFonts w:ascii="Georgia Pro" w:hAnsi="Georgia Pro" w:eastAsia="Georgia Pro" w:cs="Georgia Pro"/>
          <w:sz w:val="24"/>
          <w:szCs w:val="24"/>
        </w:rPr>
        <w:t xml:space="preserve"> specific technical </w:t>
      </w:r>
      <w:r w:rsidRPr="52715C4D" w:rsidR="2EB580FE">
        <w:rPr>
          <w:rFonts w:ascii="Georgia Pro" w:hAnsi="Georgia Pro" w:eastAsia="Georgia Pro" w:cs="Georgia Pro"/>
          <w:sz w:val="24"/>
          <w:szCs w:val="24"/>
        </w:rPr>
        <w:t xml:space="preserve">applications. </w:t>
      </w:r>
      <w:r w:rsidRPr="52715C4D" w:rsidR="7C5F8E38">
        <w:rPr>
          <w:rFonts w:ascii="Georgia Pro" w:hAnsi="Georgia Pro" w:eastAsia="Georgia Pro" w:cs="Georgia Pro"/>
          <w:sz w:val="24"/>
          <w:szCs w:val="24"/>
        </w:rPr>
        <w:t>As well as this, the report will show an application of technical skills with a demonstration of know-how practises, safety, skills and</w:t>
      </w:r>
      <w:r w:rsidRPr="52715C4D" w:rsidR="047B2654">
        <w:rPr>
          <w:rFonts w:ascii="Georgia Pro" w:hAnsi="Georgia Pro" w:eastAsia="Georgia Pro" w:cs="Georgia Pro"/>
          <w:sz w:val="24"/>
          <w:szCs w:val="24"/>
        </w:rPr>
        <w:t xml:space="preserve"> standards with respect to the workshops and key transferable skills in terms of written and oral presentation, personal development, reflective abilities and pro</w:t>
      </w:r>
      <w:r w:rsidRPr="52715C4D" w:rsidR="521F3BC8">
        <w:rPr>
          <w:rFonts w:ascii="Georgia Pro" w:hAnsi="Georgia Pro" w:eastAsia="Georgia Pro" w:cs="Georgia Pro"/>
          <w:sz w:val="24"/>
          <w:szCs w:val="24"/>
        </w:rPr>
        <w:t>ficiency in appropriate technical software.</w:t>
      </w:r>
      <w:r>
        <w:rPr>
          <w:rFonts w:ascii="Georgia Pro" w:hAnsi="Georgia Pro" w:eastAsia="Georgia Pro" w:cs="Georgia Pro"/>
          <w:sz w:val="24"/>
          <w:szCs w:val="24"/>
        </w:rPr>
        <w:t xml:space="preserve"> </w:t>
      </w:r>
    </w:p>
    <w:p w:rsidR="005E3E77" w:rsidP="52715C4D" w:rsidRDefault="005E3E77" w14:paraId="567599B1" w14:textId="77777777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00B32092" w:rsidP="00B32092" w:rsidRDefault="649503D1" w14:paraId="68BFC9BA" w14:textId="2FDD7484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  <w:r w:rsidRPr="457809FC">
        <w:rPr>
          <w:rFonts w:ascii="Georgia Pro" w:hAnsi="Georgia Pro" w:eastAsia="Georgia Pro" w:cs="Georgia Pro"/>
          <w:sz w:val="28"/>
          <w:szCs w:val="28"/>
          <w:u w:val="single"/>
        </w:rPr>
        <w:t>Chapter 1 – Health &amp; Safety with Risk Assessments</w:t>
      </w:r>
    </w:p>
    <w:p w:rsidRPr="00B32092" w:rsidR="00B32092" w:rsidP="00B32092" w:rsidRDefault="00B32092" w14:paraId="6D085312" w14:textId="77777777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</w:p>
    <w:p w:rsidR="00966C23" w:rsidP="7A45E3B1" w:rsidRDefault="2E5888D1" w14:paraId="2EC80C70" w14:textId="120B3C22">
      <w:pPr>
        <w:pStyle w:val="NoSpacing"/>
        <w:spacing w:line="360" w:lineRule="auto"/>
        <w:rPr>
          <w:rFonts w:ascii="Georgia Pro" w:hAnsi="Georgia Pro" w:eastAsia="Georgia Pro" w:cs="Georgia Pro"/>
          <w:sz w:val="26"/>
          <w:szCs w:val="26"/>
          <w:u w:val="single"/>
        </w:rPr>
      </w:pPr>
      <w:r w:rsidRPr="7A45E3B1">
        <w:rPr>
          <w:rFonts w:ascii="Georgia Pro" w:hAnsi="Georgia Pro" w:eastAsia="Georgia Pro" w:cs="Georgia Pro"/>
          <w:sz w:val="26"/>
          <w:szCs w:val="26"/>
        </w:rPr>
        <w:t xml:space="preserve">1.1 </w:t>
      </w:r>
      <w:r w:rsidRPr="7A45E3B1" w:rsidR="00966C23">
        <w:rPr>
          <w:rFonts w:ascii="Georgia Pro" w:hAnsi="Georgia Pro" w:eastAsia="Georgia Pro" w:cs="Georgia Pro"/>
          <w:sz w:val="26"/>
          <w:szCs w:val="26"/>
          <w:u w:val="single"/>
        </w:rPr>
        <w:t>Health and Safety Legis</w:t>
      </w:r>
      <w:r w:rsidRPr="7A45E3B1" w:rsidR="00B32092">
        <w:rPr>
          <w:rFonts w:ascii="Georgia Pro" w:hAnsi="Georgia Pro" w:eastAsia="Georgia Pro" w:cs="Georgia Pro"/>
          <w:sz w:val="26"/>
          <w:szCs w:val="26"/>
          <w:u w:val="single"/>
        </w:rPr>
        <w:t>lations involved with Engine Valve Removal</w:t>
      </w:r>
    </w:p>
    <w:p w:rsidR="00B32092" w:rsidP="00B32092" w:rsidRDefault="00B32092" w14:paraId="09A71D4B" w14:textId="77777777">
      <w:pPr>
        <w:pStyle w:val="NoSpacing"/>
        <w:spacing w:line="360" w:lineRule="auto"/>
        <w:ind w:left="720"/>
        <w:rPr>
          <w:rFonts w:ascii="Georgia Pro" w:hAnsi="Georgia Pro" w:eastAsia="Georgia Pro" w:cs="Georgia Pro"/>
          <w:sz w:val="24"/>
          <w:szCs w:val="24"/>
          <w:u w:val="single"/>
        </w:rPr>
      </w:pPr>
    </w:p>
    <w:p w:rsidR="009C281E" w:rsidP="52715C4D" w:rsidRDefault="0F54B0CA" w14:paraId="3A9D21F5" w14:textId="57AC339A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  <w:sz w:val="24"/>
          <w:szCs w:val="24"/>
        </w:rPr>
        <w:t xml:space="preserve">Engine valve removal is a </w:t>
      </w:r>
      <w:r w:rsidRPr="52715C4D" w:rsidR="37C87931">
        <w:rPr>
          <w:rFonts w:ascii="Georgia Pro" w:hAnsi="Georgia Pro" w:eastAsia="Georgia Pro" w:cs="Georgia Pro"/>
          <w:sz w:val="24"/>
          <w:szCs w:val="24"/>
        </w:rPr>
        <w:t xml:space="preserve">delicate </w:t>
      </w:r>
      <w:r w:rsidRPr="52715C4D">
        <w:rPr>
          <w:rFonts w:ascii="Georgia Pro" w:hAnsi="Georgia Pro" w:eastAsia="Georgia Pro" w:cs="Georgia Pro"/>
          <w:sz w:val="24"/>
          <w:szCs w:val="24"/>
        </w:rPr>
        <w:t xml:space="preserve">process included in the maintenance and repair </w:t>
      </w:r>
      <w:r w:rsidRPr="52715C4D" w:rsidR="1E29715C">
        <w:rPr>
          <w:rFonts w:ascii="Georgia Pro" w:hAnsi="Georgia Pro" w:eastAsia="Georgia Pro" w:cs="Georgia Pro"/>
          <w:sz w:val="24"/>
          <w:szCs w:val="24"/>
        </w:rPr>
        <w:t>of</w:t>
      </w:r>
      <w:r w:rsidRPr="52715C4D">
        <w:rPr>
          <w:rFonts w:ascii="Georgia Pro" w:hAnsi="Georgia Pro" w:eastAsia="Georgia Pro" w:cs="Georgia Pro"/>
          <w:sz w:val="24"/>
          <w:szCs w:val="24"/>
        </w:rPr>
        <w:t xml:space="preserve"> combustion engines. </w:t>
      </w:r>
      <w:r w:rsidRPr="52715C4D" w:rsidR="3D85018D">
        <w:rPr>
          <w:rFonts w:ascii="Georgia Pro" w:hAnsi="Georgia Pro" w:eastAsia="Georgia Pro" w:cs="Georgia Pro"/>
          <w:sz w:val="24"/>
          <w:szCs w:val="24"/>
        </w:rPr>
        <w:t xml:space="preserve">Before starting to deconstruct the engine, it is important that the correct PPE is worn </w:t>
      </w:r>
      <w:r w:rsidRPr="52715C4D" w:rsidR="0214E0E3">
        <w:rPr>
          <w:rFonts w:ascii="Georgia Pro" w:hAnsi="Georgia Pro" w:eastAsia="Georgia Pro" w:cs="Georgia Pro"/>
          <w:sz w:val="24"/>
          <w:szCs w:val="24"/>
        </w:rPr>
        <w:t xml:space="preserve">to ensure the safety of the </w:t>
      </w:r>
      <w:r w:rsidRPr="52715C4D" w:rsidR="67D67FC1">
        <w:rPr>
          <w:rFonts w:ascii="Georgia Pro" w:hAnsi="Georgia Pro" w:eastAsia="Georgia Pro" w:cs="Georgia Pro"/>
          <w:sz w:val="24"/>
          <w:szCs w:val="24"/>
        </w:rPr>
        <w:t xml:space="preserve">engineer. The main PPE worn for most </w:t>
      </w:r>
      <w:r w:rsidRPr="52715C4D" w:rsidR="4F6289CF">
        <w:rPr>
          <w:rFonts w:ascii="Georgia Pro" w:hAnsi="Georgia Pro" w:eastAsia="Georgia Pro" w:cs="Georgia Pro"/>
          <w:sz w:val="24"/>
          <w:szCs w:val="24"/>
        </w:rPr>
        <w:t>workshop jobs are steel toe cap boots and long sleeve/trousers</w:t>
      </w:r>
      <w:r w:rsidRPr="52715C4D" w:rsidR="2FFBEECB">
        <w:rPr>
          <w:rFonts w:ascii="Georgia Pro" w:hAnsi="Georgia Pro" w:eastAsia="Georgia Pro" w:cs="Georgia Pro"/>
          <w:sz w:val="24"/>
          <w:szCs w:val="24"/>
        </w:rPr>
        <w:t xml:space="preserve">; </w:t>
      </w:r>
      <w:r w:rsidRPr="52715C4D" w:rsidR="4F6289CF">
        <w:rPr>
          <w:rFonts w:ascii="Georgia Pro" w:hAnsi="Georgia Pro" w:eastAsia="Georgia Pro" w:cs="Georgia Pro"/>
          <w:sz w:val="24"/>
          <w:szCs w:val="24"/>
        </w:rPr>
        <w:t>more</w:t>
      </w:r>
      <w:r w:rsidRPr="52715C4D" w:rsidR="3F1E8603">
        <w:rPr>
          <w:rFonts w:ascii="Georgia Pro" w:hAnsi="Georgia Pro" w:eastAsia="Georgia Pro" w:cs="Georgia Pro"/>
          <w:sz w:val="24"/>
          <w:szCs w:val="24"/>
        </w:rPr>
        <w:t xml:space="preserve"> specific to this task</w:t>
      </w:r>
      <w:r w:rsidRPr="52715C4D" w:rsidR="734E810C">
        <w:rPr>
          <w:rFonts w:ascii="Georgia Pro" w:hAnsi="Georgia Pro" w:eastAsia="Georgia Pro" w:cs="Georgia Pro"/>
          <w:sz w:val="24"/>
          <w:szCs w:val="24"/>
        </w:rPr>
        <w:t xml:space="preserve">, </w:t>
      </w:r>
      <w:r w:rsidRPr="52715C4D" w:rsidR="3F1E8603">
        <w:rPr>
          <w:rFonts w:ascii="Georgia Pro" w:hAnsi="Georgia Pro" w:eastAsia="Georgia Pro" w:cs="Georgia Pro"/>
          <w:sz w:val="24"/>
          <w:szCs w:val="24"/>
        </w:rPr>
        <w:t xml:space="preserve">the engineer needs to wear goggles as they're working with springs </w:t>
      </w:r>
      <w:r w:rsidRPr="52715C4D" w:rsidR="4FFF6E2A">
        <w:rPr>
          <w:rFonts w:ascii="Georgia Pro" w:hAnsi="Georgia Pro" w:eastAsia="Georgia Pro" w:cs="Georgia Pro"/>
          <w:sz w:val="24"/>
          <w:szCs w:val="24"/>
        </w:rPr>
        <w:t xml:space="preserve">which puts their eyes at risk. </w:t>
      </w:r>
      <w:r w:rsidRPr="52715C4D" w:rsidR="7D8A44B0">
        <w:rPr>
          <w:rFonts w:ascii="Georgia Pro" w:hAnsi="Georgia Pro" w:eastAsia="Georgia Pro" w:cs="Georgia Pro"/>
          <w:sz w:val="24"/>
          <w:szCs w:val="24"/>
        </w:rPr>
        <w:t xml:space="preserve">The legislation which ensures the safety of workers is the Personal Protective Equipment at Work Regulation 1992 </w:t>
      </w:r>
      <w:sdt>
        <w:sdtPr>
          <w:rPr>
            <w:rFonts w:ascii="Georgia Pro" w:hAnsi="Georgia Pro" w:eastAsia="Georgia Pro" w:cs="Georgia Pro"/>
            <w:sz w:val="24"/>
            <w:szCs w:val="24"/>
            <w:u w:val="single"/>
          </w:rPr>
          <w:id w:val="1410678166"/>
        </w:sdtPr>
        <w:sdtEndPr/>
        <w:sdtContent>
          <w:r w:rsidRPr="52715C4D" w:rsidR="00503BBD">
            <w:rPr>
              <w:rFonts w:ascii="Georgia Pro" w:hAnsi="Georgia Pro" w:eastAsia="Georgia Pro" w:cs="Georgia Pro"/>
              <w:sz w:val="24"/>
              <w:szCs w:val="24"/>
              <w:u w:val="single"/>
            </w:rPr>
            <w:fldChar w:fldCharType="begin"/>
          </w:r>
          <w:r w:rsidRPr="52715C4D" w:rsidR="00503BBD">
            <w:rPr>
              <w:rFonts w:ascii="Times New Roman" w:hAnsi="Times New Roman" w:eastAsia="Georgia Pro" w:cs="Georgia Pro"/>
              <w:sz w:val="24"/>
              <w:szCs w:val="24"/>
              <w:u w:val="single"/>
              <w:lang w:val="en-GB"/>
            </w:rPr>
            <w:instrText xml:space="preserve"> CITATION HSE22 \l 2057 </w:instrText>
          </w:r>
          <w:r w:rsidRPr="52715C4D" w:rsidR="00503BBD">
            <w:rPr>
              <w:rFonts w:ascii="Georgia Pro" w:hAnsi="Georgia Pro" w:eastAsia="Georgia Pro" w:cs="Georgia Pro"/>
              <w:sz w:val="24"/>
              <w:szCs w:val="24"/>
              <w:u w:val="single"/>
            </w:rPr>
            <w:fldChar w:fldCharType="separate"/>
          </w:r>
          <w:r w:rsidRPr="0095312A" w:rsidR="0095312A">
            <w:rPr>
              <w:rFonts w:ascii="Times New Roman" w:hAnsi="Times New Roman" w:eastAsia="Georgia Pro" w:cs="Georgia Pro"/>
              <w:noProof/>
              <w:sz w:val="24"/>
              <w:szCs w:val="24"/>
              <w:lang w:val="en-GB"/>
            </w:rPr>
            <w:t>(HSE, 2022)</w:t>
          </w:r>
          <w:r w:rsidRPr="52715C4D" w:rsidR="00503BBD">
            <w:rPr>
              <w:rFonts w:ascii="Georgia Pro" w:hAnsi="Georgia Pro" w:eastAsia="Georgia Pro" w:cs="Georgia Pro"/>
              <w:sz w:val="24"/>
              <w:szCs w:val="24"/>
              <w:u w:val="single"/>
            </w:rPr>
            <w:fldChar w:fldCharType="end"/>
          </w:r>
        </w:sdtContent>
      </w:sdt>
      <w:r w:rsidRPr="52715C4D" w:rsidR="105AC7BF">
        <w:rPr>
          <w:rFonts w:ascii="Georgia Pro" w:hAnsi="Georgia Pro" w:eastAsia="Georgia Pro" w:cs="Georgia Pro"/>
          <w:sz w:val="24"/>
          <w:szCs w:val="24"/>
          <w:u w:val="single"/>
        </w:rPr>
        <w:t>,</w:t>
      </w:r>
      <w:r w:rsidRPr="52715C4D" w:rsidR="5EC302F8">
        <w:rPr>
          <w:rFonts w:ascii="Georgia Pro" w:hAnsi="Georgia Pro" w:eastAsia="Georgia Pro" w:cs="Georgia Pro"/>
          <w:sz w:val="24"/>
          <w:szCs w:val="24"/>
        </w:rPr>
        <w:t xml:space="preserve"> this requires employers to provide suitable PPE for their staff</w:t>
      </w:r>
      <w:r w:rsidRPr="52715C4D" w:rsidR="5F137631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52715C4D" w:rsidR="24D08644">
        <w:rPr>
          <w:rFonts w:ascii="Georgia Pro" w:hAnsi="Georgia Pro" w:eastAsia="Georgia Pro" w:cs="Georgia Pro"/>
          <w:sz w:val="24"/>
          <w:szCs w:val="24"/>
        </w:rPr>
        <w:t>stated” PPER</w:t>
      </w:r>
      <w:r w:rsidRPr="52715C4D" w:rsidR="5F137631">
        <w:rPr>
          <w:rFonts w:ascii="Georgia Pro" w:hAnsi="Georgia Pro" w:eastAsia="Georgia Pro" w:cs="Georgia Pro"/>
          <w:sz w:val="24"/>
          <w:szCs w:val="24"/>
        </w:rPr>
        <w:t xml:space="preserve"> 1992 places a duty on every employer in Great Britain to ensure that suitable PPE is provided to 'employees' who may be exposed to a risk to their health or safety while at </w:t>
      </w:r>
      <w:r w:rsidRPr="52715C4D" w:rsidR="6CA472A7">
        <w:rPr>
          <w:rFonts w:ascii="Georgia Pro" w:hAnsi="Georgia Pro" w:eastAsia="Georgia Pro" w:cs="Georgia Pro"/>
          <w:sz w:val="24"/>
          <w:szCs w:val="24"/>
        </w:rPr>
        <w:t>work. “</w:t>
      </w:r>
      <w:r w:rsidRPr="52715C4D" w:rsidR="5EC302F8">
        <w:rPr>
          <w:rFonts w:ascii="Georgia Pro" w:hAnsi="Georgia Pro" w:eastAsia="Georgia Pro" w:cs="Georgia Pro"/>
          <w:sz w:val="24"/>
          <w:szCs w:val="24"/>
        </w:rPr>
        <w:t xml:space="preserve"> </w:t>
      </w:r>
      <w:sdt>
        <w:sdtPr>
          <w:rPr>
            <w:rFonts w:ascii="Georgia Pro" w:hAnsi="Georgia Pro" w:eastAsia="Georgia Pro" w:cs="Georgia Pro"/>
            <w:sz w:val="24"/>
            <w:szCs w:val="24"/>
            <w:u w:val="single"/>
          </w:rPr>
          <w:id w:val="1001494591"/>
        </w:sdtPr>
        <w:sdtEndPr/>
        <w:sdtContent>
          <w:r w:rsidRPr="52715C4D" w:rsidR="00503BBD">
            <w:rPr>
              <w:rFonts w:ascii="Georgia Pro" w:hAnsi="Georgia Pro" w:eastAsia="Georgia Pro" w:cs="Georgia Pro"/>
              <w:sz w:val="24"/>
              <w:szCs w:val="24"/>
              <w:u w:val="single"/>
            </w:rPr>
            <w:fldChar w:fldCharType="begin"/>
          </w:r>
          <w:r w:rsidRPr="52715C4D" w:rsidR="00503BBD">
            <w:rPr>
              <w:rFonts w:ascii="Times New Roman" w:hAnsi="Times New Roman" w:eastAsia="Georgia Pro" w:cs="Georgia Pro"/>
              <w:sz w:val="24"/>
              <w:szCs w:val="24"/>
              <w:u w:val="single"/>
              <w:lang w:val="en-GB"/>
            </w:rPr>
            <w:instrText xml:space="preserve"> CITATION HSE22 \l 2057 </w:instrText>
          </w:r>
          <w:r w:rsidRPr="52715C4D" w:rsidR="00503BBD">
            <w:rPr>
              <w:rFonts w:ascii="Georgia Pro" w:hAnsi="Georgia Pro" w:eastAsia="Georgia Pro" w:cs="Georgia Pro"/>
              <w:sz w:val="24"/>
              <w:szCs w:val="24"/>
              <w:u w:val="single"/>
            </w:rPr>
            <w:fldChar w:fldCharType="separate"/>
          </w:r>
          <w:r w:rsidRPr="0095312A" w:rsidR="0095312A">
            <w:rPr>
              <w:rFonts w:ascii="Times New Roman" w:hAnsi="Times New Roman" w:eastAsia="Georgia Pro" w:cs="Georgia Pro"/>
              <w:noProof/>
              <w:sz w:val="24"/>
              <w:szCs w:val="24"/>
              <w:lang w:val="en-GB"/>
            </w:rPr>
            <w:t>(HSE, 2022)</w:t>
          </w:r>
          <w:r w:rsidRPr="52715C4D" w:rsidR="00503BBD">
            <w:rPr>
              <w:rFonts w:ascii="Georgia Pro" w:hAnsi="Georgia Pro" w:eastAsia="Georgia Pro" w:cs="Georgia Pro"/>
              <w:sz w:val="24"/>
              <w:szCs w:val="24"/>
              <w:u w:val="single"/>
            </w:rPr>
            <w:fldChar w:fldCharType="end"/>
          </w:r>
        </w:sdtContent>
      </w:sdt>
      <w:r w:rsidRPr="52715C4D" w:rsidR="3FB89F56">
        <w:rPr>
          <w:rFonts w:ascii="Georgia Pro" w:hAnsi="Georgia Pro" w:eastAsia="Georgia Pro" w:cs="Georgia Pro"/>
          <w:sz w:val="24"/>
          <w:szCs w:val="24"/>
        </w:rPr>
        <w:t xml:space="preserve">. </w:t>
      </w:r>
      <w:r w:rsidRPr="52715C4D" w:rsidR="7B00C540">
        <w:rPr>
          <w:rFonts w:ascii="Georgia Pro" w:hAnsi="Georgia Pro" w:eastAsia="Georgia Pro" w:cs="Georgia Pro"/>
          <w:sz w:val="24"/>
          <w:szCs w:val="24"/>
        </w:rPr>
        <w:t xml:space="preserve">Once removing the cylinder head and locating the valves a valve spring compressor is used to </w:t>
      </w:r>
      <w:r w:rsidRPr="52715C4D" w:rsidR="542CF857">
        <w:rPr>
          <w:rFonts w:ascii="Georgia Pro" w:hAnsi="Georgia Pro" w:eastAsia="Georgia Pro" w:cs="Georgia Pro"/>
          <w:sz w:val="24"/>
          <w:szCs w:val="24"/>
        </w:rPr>
        <w:t xml:space="preserve">compress the spring, this task tends to need two engineers as the tool can be difficult to </w:t>
      </w:r>
      <w:r w:rsidRPr="52715C4D" w:rsidR="00E83B07">
        <w:rPr>
          <w:rFonts w:ascii="Georgia Pro" w:hAnsi="Georgia Pro" w:eastAsia="Georgia Pro" w:cs="Georgia Pro"/>
          <w:sz w:val="24"/>
          <w:szCs w:val="24"/>
        </w:rPr>
        <w:t xml:space="preserve">compress and remove spring retainers at the same time. As the retainers are removed the tension can be released </w:t>
      </w:r>
      <w:r w:rsidRPr="52715C4D" w:rsidR="64793BEE">
        <w:rPr>
          <w:rFonts w:ascii="Georgia Pro" w:hAnsi="Georgia Pro" w:eastAsia="Georgia Pro" w:cs="Georgia Pro"/>
          <w:sz w:val="24"/>
          <w:szCs w:val="24"/>
        </w:rPr>
        <w:t xml:space="preserve">leaving the top of the stem in view. </w:t>
      </w:r>
      <w:r w:rsidRPr="52715C4D" w:rsidR="5BD3CE79">
        <w:rPr>
          <w:rFonts w:ascii="Georgia Pro" w:hAnsi="Georgia Pro" w:eastAsia="Georgia Pro" w:cs="Georgia Pro"/>
          <w:sz w:val="24"/>
          <w:szCs w:val="24"/>
        </w:rPr>
        <w:t>Provision and Use of Work Equipment Regulations 1998 (</w:t>
      </w:r>
      <w:r w:rsidRPr="52715C4D" w:rsidR="64793BEE">
        <w:rPr>
          <w:rFonts w:ascii="Georgia Pro" w:hAnsi="Georgia Pro" w:eastAsia="Georgia Pro" w:cs="Georgia Pro"/>
          <w:sz w:val="24"/>
          <w:szCs w:val="24"/>
        </w:rPr>
        <w:t>PUWER</w:t>
      </w:r>
      <w:r w:rsidRPr="52715C4D" w:rsidR="5B2458D6">
        <w:rPr>
          <w:rFonts w:ascii="Georgia Pro" w:hAnsi="Georgia Pro" w:eastAsia="Georgia Pro" w:cs="Georgia Pro"/>
          <w:sz w:val="24"/>
          <w:szCs w:val="24"/>
        </w:rPr>
        <w:t>)</w:t>
      </w:r>
      <w:r w:rsidRPr="52715C4D" w:rsidR="64793BEE">
        <w:rPr>
          <w:rFonts w:ascii="Georgia Pro" w:hAnsi="Georgia Pro" w:eastAsia="Georgia Pro" w:cs="Georgia Pro"/>
          <w:sz w:val="24"/>
          <w:szCs w:val="24"/>
        </w:rPr>
        <w:t xml:space="preserve"> applies to the use of work equipment and in this case the </w:t>
      </w:r>
      <w:r w:rsidRPr="52715C4D" w:rsidR="36CF008A">
        <w:rPr>
          <w:rFonts w:ascii="Georgia Pro" w:hAnsi="Georgia Pro" w:eastAsia="Georgia Pro" w:cs="Georgia Pro"/>
          <w:sz w:val="24"/>
          <w:szCs w:val="24"/>
        </w:rPr>
        <w:t>use of the compression tool</w:t>
      </w:r>
      <w:r w:rsidRPr="52715C4D" w:rsidR="10FDCB90">
        <w:rPr>
          <w:rFonts w:ascii="Georgia Pro" w:hAnsi="Georgia Pro" w:eastAsia="Georgia Pro" w:cs="Georgia Pro"/>
          <w:sz w:val="24"/>
          <w:szCs w:val="24"/>
        </w:rPr>
        <w:t xml:space="preserve">, the HSE </w:t>
      </w:r>
      <w:r w:rsidRPr="52715C4D" w:rsidR="2191021C">
        <w:rPr>
          <w:rFonts w:ascii="Georgia Pro" w:hAnsi="Georgia Pro" w:eastAsia="Georgia Pro" w:cs="Georgia Pro"/>
          <w:sz w:val="24"/>
          <w:szCs w:val="24"/>
        </w:rPr>
        <w:t>states” PUWER</w:t>
      </w:r>
      <w:r w:rsidRPr="52715C4D" w:rsidR="10FDCB90">
        <w:rPr>
          <w:rFonts w:ascii="Georgia Pro" w:hAnsi="Georgia Pro" w:eastAsia="Georgia Pro" w:cs="Georgia Pro"/>
          <w:sz w:val="24"/>
          <w:szCs w:val="24"/>
        </w:rPr>
        <w:t xml:space="preserve"> requires that equipment provided for use at work is: suitable for the intended use. safe for use, maintained in a safe condition and inspected to ensure it is correctly installed and does not subsequently deteriorate</w:t>
      </w:r>
      <w:r w:rsidRPr="7A45E3B1" w:rsidR="00503BBD">
        <w:rPr>
          <w:rFonts w:ascii="Georgia Pro" w:hAnsi="Georgia Pro" w:eastAsia="Georgia Pro" w:cs="Georgia Pro"/>
          <w:sz w:val="24"/>
          <w:szCs w:val="24"/>
        </w:rPr>
        <w:t xml:space="preserve"> </w:t>
      </w:r>
      <w:sdt>
        <w:sdtPr>
          <w:rPr>
            <w:rFonts w:ascii="Georgia Pro" w:hAnsi="Georgia Pro" w:eastAsia="Georgia Pro" w:cs="Georgia Pro"/>
            <w:sz w:val="24"/>
            <w:szCs w:val="24"/>
          </w:rPr>
          <w:id w:val="800891320"/>
          <w:citation/>
        </w:sdtPr>
        <w:sdtEndPr/>
        <w:sdtContent>
          <w:r w:rsidR="00F42F06">
            <w:rPr>
              <w:rFonts w:ascii="Georgia Pro" w:hAnsi="Georgia Pro" w:eastAsia="Georgia Pro" w:cs="Georgia Pro"/>
              <w:sz w:val="24"/>
              <w:szCs w:val="24"/>
            </w:rPr>
            <w:fldChar w:fldCharType="begin"/>
          </w:r>
          <w:r w:rsidR="00F42F06">
            <w:rPr>
              <w:rFonts w:ascii="Georgia Pro" w:hAnsi="Georgia Pro" w:eastAsia="Georgia Pro" w:cs="Georgia Pro"/>
              <w:sz w:val="24"/>
              <w:szCs w:val="24"/>
              <w:lang w:val="en-GB"/>
            </w:rPr>
            <w:instrText xml:space="preserve"> CITATION Gre08 \l 2057 </w:instrText>
          </w:r>
          <w:r w:rsidR="00F42F06">
            <w:rPr>
              <w:rFonts w:ascii="Georgia Pro" w:hAnsi="Georgia Pro" w:eastAsia="Georgia Pro" w:cs="Georgia Pro"/>
              <w:sz w:val="24"/>
              <w:szCs w:val="24"/>
            </w:rPr>
            <w:fldChar w:fldCharType="separate"/>
          </w:r>
          <w:r w:rsidRPr="00F42F06" w:rsidR="00F42F06">
            <w:rPr>
              <w:rFonts w:ascii="Georgia Pro" w:hAnsi="Georgia Pro" w:eastAsia="Georgia Pro" w:cs="Georgia Pro"/>
              <w:noProof/>
              <w:sz w:val="24"/>
              <w:szCs w:val="24"/>
              <w:lang w:val="en-GB"/>
            </w:rPr>
            <w:t>(Great Britain. Health and Safety Commision, 2008)</w:t>
          </w:r>
          <w:r w:rsidR="00F42F06">
            <w:rPr>
              <w:rFonts w:ascii="Georgia Pro" w:hAnsi="Georgia Pro" w:eastAsia="Georgia Pro" w:cs="Georgia Pro"/>
              <w:sz w:val="24"/>
              <w:szCs w:val="24"/>
            </w:rPr>
            <w:fldChar w:fldCharType="end"/>
          </w:r>
        </w:sdtContent>
      </w:sdt>
      <w:r w:rsidR="00F42F06">
        <w:rPr>
          <w:rFonts w:ascii="Georgia Pro" w:hAnsi="Georgia Pro" w:eastAsia="Georgia Pro" w:cs="Georgia Pro"/>
          <w:sz w:val="24"/>
          <w:szCs w:val="24"/>
        </w:rPr>
        <w:t>.</w:t>
      </w:r>
    </w:p>
    <w:p w:rsidR="7A45E3B1" w:rsidP="7A45E3B1" w:rsidRDefault="7A45E3B1" w14:paraId="57DF34A9" w14:textId="2EE90402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62F34402" w:rsidP="7A45E3B1" w:rsidRDefault="62F34402" w14:paraId="2C3864E3" w14:textId="31F5EAAD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6"/>
          <w:szCs w:val="26"/>
          <w:u w:val="single"/>
        </w:rPr>
      </w:pPr>
      <w:r w:rsidRPr="7A45E3B1">
        <w:rPr>
          <w:rFonts w:ascii="Georgia Pro" w:hAnsi="Georgia Pro" w:eastAsia="Georgia Pro" w:cs="Georgia Pro"/>
          <w:sz w:val="26"/>
          <w:szCs w:val="26"/>
        </w:rPr>
        <w:t xml:space="preserve">1.2 </w:t>
      </w:r>
      <w:r w:rsidRPr="7A45E3B1">
        <w:rPr>
          <w:rFonts w:ascii="Georgia Pro" w:hAnsi="Georgia Pro" w:eastAsia="Georgia Pro" w:cs="Georgia Pro"/>
          <w:sz w:val="26"/>
          <w:szCs w:val="26"/>
          <w:u w:val="single"/>
        </w:rPr>
        <w:t xml:space="preserve">Workplace Health, Safety and Welfare </w:t>
      </w:r>
    </w:p>
    <w:p w:rsidR="003D6AAF" w:rsidP="7A45E3B1" w:rsidRDefault="003D6AAF" w14:paraId="363A0E9C" w14:textId="77777777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30484BC2" w:rsidP="7A45E3B1" w:rsidRDefault="30484BC2" w14:paraId="267FA732" w14:textId="0ECEB40C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7A45E3B1">
        <w:rPr>
          <w:rFonts w:ascii="Georgia Pro" w:hAnsi="Georgia Pro" w:eastAsia="Georgia Pro" w:cs="Georgia Pro"/>
          <w:sz w:val="24"/>
          <w:szCs w:val="24"/>
        </w:rPr>
        <w:t xml:space="preserve">In a workplace it is important that the working environment, ventilation, temperature, lighting and cleanliness </w:t>
      </w:r>
      <w:r w:rsidRPr="7A45E3B1" w:rsidR="5CCCDCDE">
        <w:rPr>
          <w:rFonts w:ascii="Georgia Pro" w:hAnsi="Georgia Pro" w:eastAsia="Georgia Pro" w:cs="Georgia Pro"/>
          <w:sz w:val="24"/>
          <w:szCs w:val="24"/>
        </w:rPr>
        <w:t>follow</w:t>
      </w:r>
      <w:r w:rsidRPr="7A45E3B1">
        <w:rPr>
          <w:rFonts w:ascii="Georgia Pro" w:hAnsi="Georgia Pro" w:eastAsia="Georgia Pro" w:cs="Georgia Pro"/>
          <w:sz w:val="24"/>
          <w:szCs w:val="24"/>
        </w:rPr>
        <w:t xml:space="preserve"> the Workplace (Health, Safety </w:t>
      </w:r>
      <w:r w:rsidRPr="7A45E3B1" w:rsidR="37FFCFEF">
        <w:rPr>
          <w:rFonts w:ascii="Georgia Pro" w:hAnsi="Georgia Pro" w:eastAsia="Georgia Pro" w:cs="Georgia Pro"/>
          <w:sz w:val="24"/>
          <w:szCs w:val="24"/>
        </w:rPr>
        <w:t xml:space="preserve">and Welfare) Regulations 1992. </w:t>
      </w:r>
      <w:r w:rsidRPr="7A45E3B1" w:rsidR="76758A02">
        <w:rPr>
          <w:rFonts w:ascii="Georgia Pro" w:hAnsi="Georgia Pro" w:eastAsia="Georgia Pro" w:cs="Georgia Pro"/>
          <w:sz w:val="24"/>
          <w:szCs w:val="24"/>
        </w:rPr>
        <w:t xml:space="preserve">This regulation contributes to the overall workplace safety and comfort. This means that it is the </w:t>
      </w:r>
      <w:r w:rsidRPr="7A45E3B1" w:rsidR="7BCF63F4">
        <w:rPr>
          <w:rFonts w:ascii="Georgia Pro" w:hAnsi="Georgia Pro" w:eastAsia="Georgia Pro" w:cs="Georgia Pro"/>
          <w:sz w:val="24"/>
          <w:szCs w:val="24"/>
        </w:rPr>
        <w:t>employer's</w:t>
      </w:r>
      <w:r w:rsidRPr="7A45E3B1" w:rsidR="76758A02">
        <w:rPr>
          <w:rFonts w:ascii="Georgia Pro" w:hAnsi="Georgia Pro" w:eastAsia="Georgia Pro" w:cs="Georgia Pro"/>
          <w:sz w:val="24"/>
          <w:szCs w:val="24"/>
        </w:rPr>
        <w:t xml:space="preserve"> job to ensure th</w:t>
      </w:r>
      <w:r w:rsidRPr="7A45E3B1" w:rsidR="7A162489">
        <w:rPr>
          <w:rFonts w:ascii="Georgia Pro" w:hAnsi="Georgia Pro" w:eastAsia="Georgia Pro" w:cs="Georgia Pro"/>
          <w:sz w:val="24"/>
          <w:szCs w:val="24"/>
        </w:rPr>
        <w:t xml:space="preserve">is regulation is met and maintained. While </w:t>
      </w:r>
      <w:r w:rsidRPr="7A45E3B1" w:rsidR="33403DC5">
        <w:rPr>
          <w:rFonts w:ascii="Georgia Pro" w:hAnsi="Georgia Pro" w:eastAsia="Georgia Pro" w:cs="Georgia Pro"/>
          <w:sz w:val="24"/>
          <w:szCs w:val="24"/>
        </w:rPr>
        <w:t>deconstructing</w:t>
      </w:r>
      <w:r w:rsidRPr="7A45E3B1" w:rsidR="7A162489">
        <w:rPr>
          <w:rFonts w:ascii="Georgia Pro" w:hAnsi="Georgia Pro" w:eastAsia="Georgia Pro" w:cs="Georgia Pro"/>
          <w:sz w:val="24"/>
          <w:szCs w:val="24"/>
        </w:rPr>
        <w:t xml:space="preserve"> the engine if the environment for </w:t>
      </w:r>
      <w:r w:rsidRPr="7A45E3B1" w:rsidR="7A162489">
        <w:rPr>
          <w:rFonts w:ascii="Georgia Pro" w:hAnsi="Georgia Pro" w:eastAsia="Georgia Pro" w:cs="Georgia Pro"/>
          <w:sz w:val="24"/>
          <w:szCs w:val="24"/>
        </w:rPr>
        <w:t xml:space="preserve">the engineers is poor </w:t>
      </w:r>
      <w:r w:rsidRPr="7A45E3B1" w:rsidR="167C8DC0">
        <w:rPr>
          <w:rFonts w:ascii="Georgia Pro" w:hAnsi="Georgia Pro" w:eastAsia="Georgia Pro" w:cs="Georgia Pro"/>
          <w:sz w:val="24"/>
          <w:szCs w:val="24"/>
        </w:rPr>
        <w:t>this can correlate to the standard of work being done</w:t>
      </w:r>
      <w:r w:rsidRPr="7A45E3B1" w:rsidR="0069C667">
        <w:rPr>
          <w:rFonts w:ascii="Georgia Pro" w:hAnsi="Georgia Pro" w:eastAsia="Georgia Pro" w:cs="Georgia Pro"/>
          <w:sz w:val="24"/>
          <w:szCs w:val="24"/>
        </w:rPr>
        <w:t xml:space="preserve">, therefore making it important this regulation is followed. </w:t>
      </w:r>
    </w:p>
    <w:p w:rsidR="7A45E3B1" w:rsidP="7A45E3B1" w:rsidRDefault="7A45E3B1" w14:paraId="7C595B38" w14:textId="623D6BED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73264A7F" w:rsidP="7A45E3B1" w:rsidRDefault="73264A7F" w14:paraId="2F075488" w14:textId="043AF679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6"/>
          <w:szCs w:val="26"/>
        </w:rPr>
      </w:pPr>
      <w:r w:rsidRPr="7A45E3B1">
        <w:rPr>
          <w:rFonts w:ascii="Georgia Pro" w:hAnsi="Georgia Pro" w:eastAsia="Georgia Pro" w:cs="Georgia Pro"/>
          <w:sz w:val="26"/>
          <w:szCs w:val="26"/>
        </w:rPr>
        <w:t xml:space="preserve">1.3 </w:t>
      </w:r>
      <w:r w:rsidRPr="7A45E3B1">
        <w:rPr>
          <w:rFonts w:ascii="Georgia Pro" w:hAnsi="Georgia Pro" w:eastAsia="Georgia Pro" w:cs="Georgia Pro"/>
          <w:sz w:val="26"/>
          <w:szCs w:val="26"/>
          <w:u w:val="single"/>
        </w:rPr>
        <w:t>Risk Matrix</w:t>
      </w:r>
      <w:r w:rsidRPr="7A45E3B1">
        <w:rPr>
          <w:rFonts w:ascii="Georgia Pro" w:hAnsi="Georgia Pro" w:eastAsia="Georgia Pro" w:cs="Georgia Pro"/>
          <w:sz w:val="26"/>
          <w:szCs w:val="26"/>
        </w:rPr>
        <w:t xml:space="preserve"> </w:t>
      </w:r>
    </w:p>
    <w:p w:rsidRPr="00B14CA3" w:rsidR="00A84C53" w:rsidP="00B32092" w:rsidRDefault="00A84C53" w14:paraId="75243DB1" w14:textId="77777777">
      <w:pPr>
        <w:pStyle w:val="NoSpacing"/>
        <w:spacing w:line="360" w:lineRule="auto"/>
        <w:ind w:left="720"/>
        <w:rPr>
          <w:rFonts w:ascii="Georgia Pro" w:hAnsi="Georgia Pro" w:eastAsia="Georgia Pro" w:cs="Georgia Pro"/>
          <w:sz w:val="24"/>
          <w:szCs w:val="24"/>
        </w:rPr>
      </w:pPr>
    </w:p>
    <w:p w:rsidR="00B32092" w:rsidP="7A45E3B1" w:rsidRDefault="2F47FFA7" w14:paraId="71446956" w14:textId="1A28A4DE">
      <w:pPr>
        <w:pStyle w:val="NoSpacing"/>
        <w:spacing w:line="360" w:lineRule="auto"/>
        <w:rPr>
          <w:rFonts w:ascii="Georgia Pro" w:hAnsi="Georgia Pro" w:eastAsia="Georgia Pro" w:cs="Georgia Pro"/>
          <w:sz w:val="28"/>
          <w:szCs w:val="28"/>
        </w:rPr>
      </w:pPr>
      <w:r>
        <w:rPr>
          <w:noProof/>
        </w:rPr>
        <w:drawing>
          <wp:inline distT="0" distB="0" distL="0" distR="0" wp14:anchorId="181601A2" wp14:editId="2045DC79">
            <wp:extent cx="6248402" cy="3957320"/>
            <wp:effectExtent l="152400" t="152400" r="361950" b="367030"/>
            <wp:docPr id="1877444709" name="Picture 18774447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734474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8402" cy="395732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457809FC" w:rsidP="52715C4D" w:rsidRDefault="23F6365F" w14:paraId="5F24C36D" w14:textId="52D03E54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  <w:sz w:val="24"/>
          <w:szCs w:val="24"/>
        </w:rPr>
        <w:t>B</w:t>
      </w:r>
      <w:r w:rsidRPr="52715C4D" w:rsidR="11FBE101">
        <w:rPr>
          <w:rFonts w:ascii="Georgia Pro" w:hAnsi="Georgia Pro" w:eastAsia="Georgia Pro" w:cs="Georgia Pro"/>
          <w:sz w:val="24"/>
          <w:szCs w:val="24"/>
        </w:rPr>
        <w:t>y observing the risk matrix above you can view the relationship between the high</w:t>
      </w:r>
      <w:r w:rsidRPr="52715C4D" w:rsidR="17D9ACC3">
        <w:rPr>
          <w:rFonts w:ascii="Georgia Pro" w:hAnsi="Georgia Pro" w:eastAsia="Georgia Pro" w:cs="Georgia Pro"/>
          <w:sz w:val="24"/>
          <w:szCs w:val="24"/>
        </w:rPr>
        <w:t>er and lower chances of a risk occur</w:t>
      </w:r>
      <w:r w:rsidRPr="52715C4D" w:rsidR="75834639">
        <w:rPr>
          <w:rFonts w:ascii="Georgia Pro" w:hAnsi="Georgia Pro" w:eastAsia="Georgia Pro" w:cs="Georgia Pro"/>
          <w:sz w:val="24"/>
          <w:szCs w:val="24"/>
        </w:rPr>
        <w:t>ring</w:t>
      </w:r>
      <w:r w:rsidRPr="52715C4D" w:rsidR="17D9ACC3">
        <w:rPr>
          <w:rFonts w:ascii="Georgia Pro" w:hAnsi="Georgia Pro" w:eastAsia="Georgia Pro" w:cs="Georgia Pro"/>
          <w:sz w:val="24"/>
          <w:szCs w:val="24"/>
        </w:rPr>
        <w:t>.</w:t>
      </w:r>
      <w:r w:rsidRPr="52715C4D" w:rsidR="3F7FDB36">
        <w:rPr>
          <w:rFonts w:ascii="Georgia Pro" w:hAnsi="Georgia Pro" w:eastAsia="Georgia Pro" w:cs="Georgia Pro"/>
          <w:sz w:val="24"/>
          <w:szCs w:val="24"/>
        </w:rPr>
        <w:t xml:space="preserve"> This graph allows us to assess a situation and its potential to harm someone/something. </w:t>
      </w:r>
      <w:r w:rsidRPr="52715C4D" w:rsidR="7243EAC2">
        <w:rPr>
          <w:rFonts w:ascii="Georgia Pro" w:hAnsi="Georgia Pro" w:eastAsia="Georgia Pro" w:cs="Georgia Pro"/>
          <w:sz w:val="24"/>
          <w:szCs w:val="24"/>
        </w:rPr>
        <w:t xml:space="preserve">For example, when removing the engine valves, the spring compressor </w:t>
      </w:r>
      <w:r w:rsidRPr="52715C4D" w:rsidR="515630F5">
        <w:rPr>
          <w:rFonts w:ascii="Georgia Pro" w:hAnsi="Georgia Pro" w:eastAsia="Georgia Pro" w:cs="Georgia Pro"/>
          <w:sz w:val="24"/>
          <w:szCs w:val="24"/>
        </w:rPr>
        <w:t>creates</w:t>
      </w:r>
      <w:r w:rsidRPr="52715C4D" w:rsidR="7243EAC2">
        <w:rPr>
          <w:rFonts w:ascii="Georgia Pro" w:hAnsi="Georgia Pro" w:eastAsia="Georgia Pro" w:cs="Georgia Pro"/>
          <w:sz w:val="24"/>
          <w:szCs w:val="24"/>
        </w:rPr>
        <w:t xml:space="preserve"> a large risk if not undertaken </w:t>
      </w:r>
      <w:r w:rsidRPr="52715C4D" w:rsidR="77C8DA61">
        <w:rPr>
          <w:rFonts w:ascii="Georgia Pro" w:hAnsi="Georgia Pro" w:eastAsia="Georgia Pro" w:cs="Georgia Pro"/>
          <w:sz w:val="24"/>
          <w:szCs w:val="24"/>
        </w:rPr>
        <w:t>correctly and if the correct PPE is not worn</w:t>
      </w:r>
      <w:r w:rsidRPr="52715C4D" w:rsidR="21CD0DDC">
        <w:rPr>
          <w:rFonts w:ascii="Georgia Pro" w:hAnsi="Georgia Pro" w:eastAsia="Georgia Pro" w:cs="Georgia Pro"/>
          <w:sz w:val="24"/>
          <w:szCs w:val="24"/>
        </w:rPr>
        <w:t>. To identify the risk and apply it to the matrix the likelihood and the consequences need to be assessed</w:t>
      </w:r>
      <w:r w:rsidRPr="52715C4D" w:rsidR="77175BE5">
        <w:rPr>
          <w:rFonts w:ascii="Georgia Pro" w:hAnsi="Georgia Pro" w:eastAsia="Georgia Pro" w:cs="Georgia Pro"/>
          <w:sz w:val="24"/>
          <w:szCs w:val="24"/>
        </w:rPr>
        <w:t xml:space="preserve"> and compared to find the overall risk to the environment. </w:t>
      </w:r>
      <w:r w:rsidRPr="52715C4D" w:rsidR="398BC484">
        <w:rPr>
          <w:rFonts w:ascii="Georgia Pro" w:hAnsi="Georgia Pro" w:eastAsia="Georgia Pro" w:cs="Georgia Pro"/>
          <w:sz w:val="24"/>
          <w:szCs w:val="24"/>
        </w:rPr>
        <w:t>Considering the previous</w:t>
      </w:r>
      <w:r w:rsidRPr="52715C4D" w:rsidR="54FCE8FA">
        <w:rPr>
          <w:rFonts w:ascii="Georgia Pro" w:hAnsi="Georgia Pro" w:eastAsia="Georgia Pro" w:cs="Georgia Pro"/>
          <w:sz w:val="24"/>
          <w:szCs w:val="24"/>
        </w:rPr>
        <w:t>ly</w:t>
      </w:r>
      <w:r w:rsidRPr="52715C4D" w:rsidR="398BC484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52715C4D" w:rsidR="1605AF85">
        <w:rPr>
          <w:rFonts w:ascii="Georgia Pro" w:hAnsi="Georgia Pro" w:eastAsia="Georgia Pro" w:cs="Georgia Pro"/>
          <w:sz w:val="24"/>
          <w:szCs w:val="24"/>
        </w:rPr>
        <w:t>mentioned task</w:t>
      </w:r>
      <w:r w:rsidRPr="52715C4D" w:rsidR="3B2794E5">
        <w:rPr>
          <w:rFonts w:ascii="Georgia Pro" w:hAnsi="Georgia Pro" w:eastAsia="Georgia Pro" w:cs="Georgia Pro"/>
          <w:sz w:val="24"/>
          <w:szCs w:val="24"/>
        </w:rPr>
        <w:t xml:space="preserve">, </w:t>
      </w:r>
      <w:r w:rsidRPr="52715C4D" w:rsidR="65B4E662">
        <w:rPr>
          <w:rFonts w:ascii="Georgia Pro" w:hAnsi="Georgia Pro" w:eastAsia="Georgia Pro" w:cs="Georgia Pro"/>
          <w:sz w:val="24"/>
          <w:szCs w:val="24"/>
        </w:rPr>
        <w:t xml:space="preserve">the likelihood and risk can vary depending on how well the health and safety procedures are followed. </w:t>
      </w:r>
      <w:r w:rsidRPr="52715C4D" w:rsidR="03BA7747">
        <w:rPr>
          <w:rFonts w:ascii="Georgia Pro" w:hAnsi="Georgia Pro" w:eastAsia="Georgia Pro" w:cs="Georgia Pro"/>
          <w:sz w:val="24"/>
          <w:szCs w:val="24"/>
        </w:rPr>
        <w:t xml:space="preserve">On the graph above I have highlighted a box where I think the valve removal </w:t>
      </w:r>
      <w:r w:rsidRPr="52715C4D" w:rsidR="4FD377E7">
        <w:rPr>
          <w:rFonts w:ascii="Georgia Pro" w:hAnsi="Georgia Pro" w:eastAsia="Georgia Pro" w:cs="Georgia Pro"/>
          <w:sz w:val="24"/>
          <w:szCs w:val="24"/>
        </w:rPr>
        <w:t>task sits within the matrix. This is because the likelihood of an accident occurring, and the consequences of injury can both be quite severe</w:t>
      </w:r>
      <w:r w:rsidRPr="52715C4D" w:rsidR="0912325F">
        <w:rPr>
          <w:rFonts w:ascii="Georgia Pro" w:hAnsi="Georgia Pro" w:eastAsia="Georgia Pro" w:cs="Georgia Pro"/>
          <w:sz w:val="24"/>
          <w:szCs w:val="24"/>
        </w:rPr>
        <w:t>; although if the correct PPE such as goggles</w:t>
      </w:r>
      <w:r w:rsidRPr="52715C4D" w:rsidR="35244376">
        <w:rPr>
          <w:rFonts w:ascii="Georgia Pro" w:hAnsi="Georgia Pro" w:eastAsia="Georgia Pro" w:cs="Georgia Pro"/>
          <w:sz w:val="24"/>
          <w:szCs w:val="24"/>
        </w:rPr>
        <w:t xml:space="preserve">, </w:t>
      </w:r>
      <w:r w:rsidRPr="52715C4D" w:rsidR="0A6E9180">
        <w:rPr>
          <w:rFonts w:ascii="Georgia Pro" w:hAnsi="Georgia Pro" w:eastAsia="Georgia Pro" w:cs="Georgia Pro"/>
          <w:sz w:val="24"/>
          <w:szCs w:val="24"/>
        </w:rPr>
        <w:t>gloves</w:t>
      </w:r>
      <w:r w:rsidRPr="52715C4D" w:rsidR="0912325F">
        <w:rPr>
          <w:rFonts w:ascii="Georgia Pro" w:hAnsi="Georgia Pro" w:eastAsia="Georgia Pro" w:cs="Georgia Pro"/>
          <w:sz w:val="24"/>
          <w:szCs w:val="24"/>
        </w:rPr>
        <w:t xml:space="preserve"> are worn</w:t>
      </w:r>
      <w:r w:rsidRPr="52715C4D" w:rsidR="660B2B48">
        <w:rPr>
          <w:rFonts w:ascii="Georgia Pro" w:hAnsi="Georgia Pro" w:eastAsia="Georgia Pro" w:cs="Georgia Pro"/>
          <w:sz w:val="24"/>
          <w:szCs w:val="24"/>
        </w:rPr>
        <w:t xml:space="preserve"> or completing the task in an isolated environment</w:t>
      </w:r>
      <w:r w:rsidRPr="52715C4D" w:rsidR="0052224C">
        <w:rPr>
          <w:rFonts w:ascii="Georgia Pro" w:hAnsi="Georgia Pro" w:eastAsia="Georgia Pro" w:cs="Georgia Pro"/>
          <w:sz w:val="24"/>
          <w:szCs w:val="24"/>
        </w:rPr>
        <w:t xml:space="preserve"> this will result in the overall risk being greatly reduced</w:t>
      </w:r>
      <w:r w:rsidRPr="52715C4D" w:rsidR="0912325F">
        <w:rPr>
          <w:rFonts w:ascii="Georgia Pro" w:hAnsi="Georgia Pro" w:eastAsia="Georgia Pro" w:cs="Georgia Pro"/>
          <w:sz w:val="24"/>
          <w:szCs w:val="24"/>
        </w:rPr>
        <w:t xml:space="preserve">. </w:t>
      </w:r>
      <w:r w:rsidRPr="52715C4D" w:rsidR="295903B7">
        <w:rPr>
          <w:rFonts w:ascii="Georgia Pro" w:hAnsi="Georgia Pro" w:eastAsia="Georgia Pro" w:cs="Georgia Pro"/>
          <w:sz w:val="24"/>
          <w:szCs w:val="24"/>
        </w:rPr>
        <w:t>The actual risk considered is the compression of the valve spring and removal of the retainers</w:t>
      </w:r>
      <w:r w:rsidRPr="52715C4D" w:rsidR="37122155">
        <w:rPr>
          <w:rFonts w:ascii="Georgia Pro" w:hAnsi="Georgia Pro" w:eastAsia="Georgia Pro" w:cs="Georgia Pro"/>
          <w:sz w:val="24"/>
          <w:szCs w:val="24"/>
        </w:rPr>
        <w:t xml:space="preserve">; the consequences vary, this could be the spring </w:t>
      </w:r>
      <w:bookmarkStart w:name="_Int_6pT9Z4mq" w:id="0"/>
      <w:r w:rsidRPr="52715C4D" w:rsidR="37122155">
        <w:rPr>
          <w:rFonts w:ascii="Georgia Pro" w:hAnsi="Georgia Pro" w:eastAsia="Georgia Pro" w:cs="Georgia Pro"/>
          <w:sz w:val="24"/>
          <w:szCs w:val="24"/>
        </w:rPr>
        <w:t>pinging</w:t>
      </w:r>
      <w:bookmarkEnd w:id="0"/>
      <w:r w:rsidRPr="52715C4D" w:rsidR="37122155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52715C4D" w:rsidR="37122155">
        <w:rPr>
          <w:rFonts w:ascii="Georgia Pro" w:hAnsi="Georgia Pro" w:eastAsia="Georgia Pro" w:cs="Georgia Pro"/>
          <w:sz w:val="24"/>
          <w:szCs w:val="24"/>
        </w:rPr>
        <w:t xml:space="preserve">into an engineer's eye </w:t>
      </w:r>
      <w:r w:rsidRPr="52715C4D" w:rsidR="33DA8093">
        <w:rPr>
          <w:rFonts w:ascii="Georgia Pro" w:hAnsi="Georgia Pro" w:eastAsia="Georgia Pro" w:cs="Georgia Pro"/>
          <w:sz w:val="24"/>
          <w:szCs w:val="24"/>
        </w:rPr>
        <w:t>or trapping a finger between the valves</w:t>
      </w:r>
      <w:r w:rsidRPr="52715C4D" w:rsidR="295903B7">
        <w:rPr>
          <w:rFonts w:ascii="Georgia Pro" w:hAnsi="Georgia Pro" w:eastAsia="Georgia Pro" w:cs="Georgia Pro"/>
          <w:sz w:val="24"/>
          <w:szCs w:val="24"/>
        </w:rPr>
        <w:t xml:space="preserve">. This </w:t>
      </w:r>
      <w:r w:rsidRPr="52715C4D" w:rsidR="6EA65653">
        <w:rPr>
          <w:rFonts w:ascii="Georgia Pro" w:hAnsi="Georgia Pro" w:eastAsia="Georgia Pro" w:cs="Georgia Pro"/>
          <w:sz w:val="24"/>
          <w:szCs w:val="24"/>
        </w:rPr>
        <w:t>task requires accuracy and patience</w:t>
      </w:r>
      <w:r w:rsidRPr="52715C4D" w:rsidR="50D714EB">
        <w:rPr>
          <w:rFonts w:ascii="Georgia Pro" w:hAnsi="Georgia Pro" w:eastAsia="Georgia Pro" w:cs="Georgia Pro"/>
          <w:sz w:val="24"/>
          <w:szCs w:val="24"/>
        </w:rPr>
        <w:t xml:space="preserve"> which can be lost if the job is under a time limit or being completed in an unsuitable work environment. </w:t>
      </w:r>
    </w:p>
    <w:p w:rsidR="21319BE3" w:rsidP="52715C4D" w:rsidRDefault="21319BE3" w14:paraId="691A4D44" w14:textId="7DC7AB38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21319BE3" w:rsidP="457809FC" w:rsidRDefault="21319BE3" w14:paraId="6712629C" w14:textId="4130FB79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  <w:r w:rsidRPr="52715C4D">
        <w:rPr>
          <w:rFonts w:ascii="Georgia Pro" w:hAnsi="Georgia Pro" w:eastAsia="Georgia Pro" w:cs="Georgia Pro"/>
          <w:sz w:val="28"/>
          <w:szCs w:val="28"/>
          <w:u w:val="single"/>
        </w:rPr>
        <w:t>Chapter 2 – An Engineers’ Role Within Society</w:t>
      </w:r>
    </w:p>
    <w:p w:rsidR="52715C4D" w:rsidP="52715C4D" w:rsidRDefault="52715C4D" w14:paraId="6D3E3060" w14:textId="6E047562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</w:rPr>
      </w:pPr>
    </w:p>
    <w:p w:rsidR="4184A689" w:rsidP="52715C4D" w:rsidRDefault="4184A689" w14:paraId="4ECED9F8" w14:textId="47D60308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  <w:b/>
          <w:bCs/>
          <w:sz w:val="26"/>
          <w:szCs w:val="26"/>
        </w:rPr>
        <w:t>2.1</w:t>
      </w:r>
      <w:r w:rsidRPr="52715C4D">
        <w:rPr>
          <w:rFonts w:ascii="Georgia Pro" w:hAnsi="Georgia Pro" w:eastAsia="Georgia Pro" w:cs="Georgia Pro"/>
          <w:sz w:val="26"/>
          <w:szCs w:val="26"/>
        </w:rPr>
        <w:t xml:space="preserve"> </w:t>
      </w:r>
    </w:p>
    <w:p w:rsidR="4184A689" w:rsidP="52715C4D" w:rsidRDefault="4184A689" w14:paraId="14B9D188" w14:textId="1E768B60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4184A689" w:rsidP="457809FC" w:rsidRDefault="539B0D05" w14:paraId="0B3F38D0" w14:textId="51308ED9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52715C4D">
        <w:rPr>
          <w:rFonts w:ascii="Georgia Pro" w:hAnsi="Georgia Pro" w:eastAsia="Georgia Pro" w:cs="Georgia Pro"/>
          <w:sz w:val="24"/>
          <w:szCs w:val="24"/>
        </w:rPr>
        <w:t>In motorsport, motorcycle or automotive engineering, chartered engineers play a critical role defined by specific standards and ethical considerations.</w:t>
      </w:r>
      <w:r w:rsidRPr="52715C4D" w:rsidR="3AD7059C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52715C4D" w:rsidR="28732708">
        <w:rPr>
          <w:rFonts w:ascii="Georgia Pro" w:hAnsi="Georgia Pro" w:eastAsia="Georgia Pro" w:cs="Georgia Pro"/>
          <w:sz w:val="24"/>
          <w:szCs w:val="24"/>
        </w:rPr>
        <w:t>The</w:t>
      </w:r>
      <w:r w:rsidRPr="52715C4D" w:rsidR="2B1C252B">
        <w:rPr>
          <w:rFonts w:ascii="Georgia Pro" w:hAnsi="Georgia Pro" w:eastAsia="Georgia Pro" w:cs="Georgia Pro"/>
          <w:sz w:val="24"/>
          <w:szCs w:val="24"/>
        </w:rPr>
        <w:t>re are</w:t>
      </w:r>
      <w:r w:rsidRPr="52715C4D" w:rsidR="28732708">
        <w:rPr>
          <w:rFonts w:ascii="Georgia Pro" w:hAnsi="Georgia Pro" w:eastAsia="Georgia Pro" w:cs="Georgia Pro"/>
          <w:sz w:val="24"/>
          <w:szCs w:val="24"/>
        </w:rPr>
        <w:t xml:space="preserve"> two main </w:t>
      </w:r>
      <w:r w:rsidRPr="52715C4D" w:rsidR="28732708">
        <w:rPr>
          <w:rFonts w:ascii="Georgia Pro" w:hAnsi="Georgia Pro" w:eastAsia="Georgia Pro" w:cs="Georgia Pro"/>
          <w:sz w:val="24"/>
          <w:szCs w:val="24"/>
          <w:lang w:val="en-GB"/>
        </w:rPr>
        <w:t>organi</w:t>
      </w:r>
      <w:r w:rsidRPr="52715C4D" w:rsidR="67FF9FC6">
        <w:rPr>
          <w:rFonts w:ascii="Georgia Pro" w:hAnsi="Georgia Pro" w:eastAsia="Georgia Pro" w:cs="Georgia Pro"/>
          <w:sz w:val="24"/>
          <w:szCs w:val="24"/>
          <w:lang w:val="en-GB"/>
        </w:rPr>
        <w:t>s</w:t>
      </w:r>
      <w:r w:rsidRPr="52715C4D" w:rsidR="28732708">
        <w:rPr>
          <w:rFonts w:ascii="Georgia Pro" w:hAnsi="Georgia Pro" w:eastAsia="Georgia Pro" w:cs="Georgia Pro"/>
          <w:sz w:val="24"/>
          <w:szCs w:val="24"/>
          <w:lang w:val="en-GB"/>
        </w:rPr>
        <w:t>ations</w:t>
      </w:r>
      <w:r w:rsidRPr="52715C4D" w:rsidR="28732708">
        <w:rPr>
          <w:rFonts w:ascii="Georgia Pro" w:hAnsi="Georgia Pro" w:eastAsia="Georgia Pro" w:cs="Georgia Pro"/>
          <w:sz w:val="24"/>
          <w:szCs w:val="24"/>
        </w:rPr>
        <w:t xml:space="preserve"> known as the </w:t>
      </w:r>
      <w:r w:rsidRPr="52715C4D" w:rsidR="4F0318B1">
        <w:rPr>
          <w:rFonts w:ascii="Georgia Pro" w:hAnsi="Georgia Pro" w:eastAsia="Georgia Pro" w:cs="Georgia Pro"/>
          <w:sz w:val="24"/>
          <w:szCs w:val="24"/>
        </w:rPr>
        <w:t>Institution</w:t>
      </w:r>
      <w:r w:rsidRPr="52715C4D" w:rsidR="28732708">
        <w:rPr>
          <w:rFonts w:ascii="Georgia Pro" w:hAnsi="Georgia Pro" w:eastAsia="Georgia Pro" w:cs="Georgia Pro"/>
          <w:sz w:val="24"/>
          <w:szCs w:val="24"/>
        </w:rPr>
        <w:t xml:space="preserve"> of Mechanical Engineers (IMechE) and </w:t>
      </w:r>
      <w:r w:rsidRPr="52715C4D" w:rsidR="220C90A4">
        <w:rPr>
          <w:rFonts w:ascii="Georgia Pro" w:hAnsi="Georgia Pro" w:eastAsia="Georgia Pro" w:cs="Georgia Pro"/>
          <w:sz w:val="24"/>
          <w:szCs w:val="24"/>
        </w:rPr>
        <w:t xml:space="preserve">the Society of Automotive Engineers </w:t>
      </w:r>
      <w:r w:rsidRPr="52715C4D" w:rsidR="0AD566B1">
        <w:rPr>
          <w:rFonts w:ascii="Georgia Pro" w:hAnsi="Georgia Pro" w:eastAsia="Georgia Pro" w:cs="Georgia Pro"/>
          <w:sz w:val="24"/>
          <w:szCs w:val="24"/>
        </w:rPr>
        <w:t>(SAE)</w:t>
      </w:r>
      <w:r w:rsidRPr="52715C4D" w:rsidR="220C90A4">
        <w:rPr>
          <w:rFonts w:ascii="Georgia Pro" w:hAnsi="Georgia Pro" w:eastAsia="Georgia Pro" w:cs="Georgia Pro"/>
          <w:sz w:val="24"/>
          <w:szCs w:val="24"/>
        </w:rPr>
        <w:t xml:space="preserve">, provide </w:t>
      </w:r>
      <w:r w:rsidRPr="52715C4D" w:rsidR="54BC82EF">
        <w:rPr>
          <w:rFonts w:ascii="Georgia Pro" w:hAnsi="Georgia Pro" w:eastAsia="Georgia Pro" w:cs="Georgia Pro"/>
          <w:sz w:val="24"/>
          <w:szCs w:val="24"/>
        </w:rPr>
        <w:t xml:space="preserve">codes of conduct that explain the ethical responsibilities of </w:t>
      </w:r>
      <w:r w:rsidRPr="52715C4D" w:rsidR="6EA1CACC">
        <w:rPr>
          <w:rFonts w:ascii="Georgia Pro" w:hAnsi="Georgia Pro" w:eastAsia="Georgia Pro" w:cs="Georgia Pro"/>
          <w:sz w:val="24"/>
          <w:szCs w:val="24"/>
        </w:rPr>
        <w:t>engineers</w:t>
      </w:r>
      <w:r w:rsidRPr="52715C4D" w:rsidR="54BC82EF">
        <w:rPr>
          <w:rFonts w:ascii="Georgia Pro" w:hAnsi="Georgia Pro" w:eastAsia="Georgia Pro" w:cs="Georgia Pro"/>
          <w:sz w:val="24"/>
          <w:szCs w:val="24"/>
        </w:rPr>
        <w:t xml:space="preserve">. </w:t>
      </w:r>
    </w:p>
    <w:p w:rsidR="457809FC" w:rsidP="457809FC" w:rsidRDefault="457809FC" w14:paraId="4635CEE8" w14:textId="02D683F4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Pr="000C74F3" w:rsidR="47596365" w:rsidP="52715C4D" w:rsidRDefault="3FFD0BFF" w14:paraId="76BCDE91" w14:textId="58CE68DE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b/>
          <w:bCs/>
          <w:sz w:val="26"/>
          <w:szCs w:val="26"/>
        </w:rPr>
        <w:t>2.2</w:t>
      </w:r>
    </w:p>
    <w:p w:rsidRPr="000C74F3" w:rsidR="47596365" w:rsidP="52715C4D" w:rsidRDefault="47596365" w14:paraId="1039305B" w14:textId="53F58B6F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Pr="000C74F3" w:rsidR="47596365" w:rsidP="457809FC" w:rsidRDefault="06B09D64" w14:paraId="68CAE16D" w14:textId="77B10B9B">
      <w:pPr>
        <w:pStyle w:val="NoSpacing"/>
        <w:spacing w:line="360" w:lineRule="auto"/>
        <w:jc w:val="both"/>
        <w:rPr>
          <w:rFonts w:ascii="Georgia Pro" w:hAnsi="Georgia Pro" w:eastAsia="Georgia Pro" w:cs="Georgia Pro"/>
          <w:b/>
          <w:bCs/>
          <w:sz w:val="24"/>
          <w:szCs w:val="24"/>
        </w:rPr>
      </w:pPr>
      <w:r w:rsidRPr="457809FC">
        <w:rPr>
          <w:rFonts w:ascii="Georgia Pro" w:hAnsi="Georgia Pro" w:eastAsia="Georgia Pro" w:cs="Georgia Pro"/>
          <w:sz w:val="24"/>
          <w:szCs w:val="24"/>
        </w:rPr>
        <w:t xml:space="preserve">The IMechE, a distinguished professional engineering institution, </w:t>
      </w:r>
      <w:r w:rsidRPr="457809FC" w:rsidR="5EA41731">
        <w:rPr>
          <w:rFonts w:ascii="Georgia Pro" w:hAnsi="Georgia Pro" w:eastAsia="Georgia Pro" w:cs="Georgia Pro"/>
          <w:sz w:val="24"/>
          <w:szCs w:val="24"/>
        </w:rPr>
        <w:t xml:space="preserve">underlines the importance of ethical </w:t>
      </w:r>
      <w:r w:rsidRPr="457809FC" w:rsidR="006C7C44">
        <w:rPr>
          <w:rFonts w:ascii="Georgia Pro" w:hAnsi="Georgia Pro" w:eastAsia="Georgia Pro" w:cs="Georgia Pro"/>
          <w:sz w:val="24"/>
          <w:szCs w:val="24"/>
        </w:rPr>
        <w:t>behavior</w:t>
      </w:r>
      <w:r w:rsidRPr="457809FC" w:rsidR="5EA41731">
        <w:rPr>
          <w:rFonts w:ascii="Georgia Pro" w:hAnsi="Georgia Pro" w:eastAsia="Georgia Pro" w:cs="Georgia Pro"/>
          <w:sz w:val="24"/>
          <w:szCs w:val="24"/>
        </w:rPr>
        <w:t xml:space="preserve"> and social responsibility in the engineering profession. Their code of conduct </w:t>
      </w:r>
      <w:r w:rsidRPr="457809FC" w:rsidR="0B9A9F3F">
        <w:rPr>
          <w:rFonts w:ascii="Georgia Pro" w:hAnsi="Georgia Pro" w:eastAsia="Georgia Pro" w:cs="Georgia Pro"/>
          <w:sz w:val="24"/>
          <w:szCs w:val="24"/>
        </w:rPr>
        <w:t>clearly rules that their engineers should contribute to sustainable development and environmental stewardship. For individuals speciali</w:t>
      </w:r>
      <w:r w:rsidRPr="457809FC" w:rsidR="6A02DDBF">
        <w:rPr>
          <w:rFonts w:ascii="Georgia Pro" w:hAnsi="Georgia Pro" w:eastAsia="Georgia Pro" w:cs="Georgia Pro"/>
          <w:sz w:val="24"/>
          <w:szCs w:val="24"/>
        </w:rPr>
        <w:t>s</w:t>
      </w:r>
      <w:r w:rsidRPr="457809FC" w:rsidR="0B9A9F3F">
        <w:rPr>
          <w:rFonts w:ascii="Georgia Pro" w:hAnsi="Georgia Pro" w:eastAsia="Georgia Pro" w:cs="Georgia Pro"/>
          <w:sz w:val="24"/>
          <w:szCs w:val="24"/>
        </w:rPr>
        <w:t>ing in Motorsport Engineering</w:t>
      </w:r>
      <w:r w:rsidRPr="457809FC" w:rsidR="25E19642">
        <w:rPr>
          <w:rFonts w:ascii="Georgia Pro" w:hAnsi="Georgia Pro" w:eastAsia="Georgia Pro" w:cs="Georgia Pro"/>
          <w:sz w:val="24"/>
          <w:szCs w:val="24"/>
        </w:rPr>
        <w:t xml:space="preserve">, this translates to a commitment </w:t>
      </w:r>
      <w:r w:rsidRPr="00946B14" w:rsidR="25E19642">
        <w:rPr>
          <w:rFonts w:ascii="Georgia Pro" w:hAnsi="Georgia Pro" w:eastAsia="Georgia Pro" w:cs="Georgia Pro"/>
          <w:sz w:val="24"/>
          <w:szCs w:val="24"/>
          <w:lang w:val="en-GB"/>
        </w:rPr>
        <w:t xml:space="preserve">to designing and developing </w:t>
      </w:r>
      <w:r w:rsidRPr="00946B14" w:rsidR="673CB110">
        <w:rPr>
          <w:rFonts w:ascii="Georgia Pro" w:hAnsi="Georgia Pro" w:eastAsia="Georgia Pro" w:cs="Georgia Pro"/>
          <w:sz w:val="24"/>
          <w:szCs w:val="24"/>
          <w:lang w:val="en-GB"/>
        </w:rPr>
        <w:t>vehicles</w:t>
      </w:r>
      <w:r w:rsidRPr="00946B14" w:rsidR="25E19642">
        <w:rPr>
          <w:rFonts w:ascii="Georgia Pro" w:hAnsi="Georgia Pro" w:eastAsia="Georgia Pro" w:cs="Georgia Pro"/>
          <w:sz w:val="24"/>
          <w:szCs w:val="24"/>
          <w:lang w:val="en-GB"/>
        </w:rPr>
        <w:t xml:space="preserve"> which align with environmentally aware </w:t>
      </w:r>
      <w:r w:rsidRPr="00946B14" w:rsidR="32CB6291">
        <w:rPr>
          <w:rFonts w:ascii="Georgia Pro" w:hAnsi="Georgia Pro" w:eastAsia="Georgia Pro" w:cs="Georgia Pro"/>
          <w:sz w:val="24"/>
          <w:szCs w:val="24"/>
          <w:lang w:val="en-GB"/>
        </w:rPr>
        <w:t>practices</w:t>
      </w:r>
      <w:r w:rsidRPr="00946B14" w:rsidR="25E19642">
        <w:rPr>
          <w:rFonts w:ascii="Georgia Pro" w:hAnsi="Georgia Pro" w:eastAsia="Georgia Pro" w:cs="Georgia Pro"/>
          <w:sz w:val="24"/>
          <w:szCs w:val="24"/>
          <w:lang w:val="en-GB"/>
        </w:rPr>
        <w:t xml:space="preserve">. </w:t>
      </w:r>
      <w:r w:rsidRPr="00946B14" w:rsidR="4751D61D">
        <w:rPr>
          <w:rFonts w:ascii="Georgia Pro" w:hAnsi="Georgia Pro" w:eastAsia="Georgia Pro" w:cs="Georgia Pro"/>
          <w:sz w:val="24"/>
          <w:szCs w:val="24"/>
          <w:lang w:val="en-GB"/>
        </w:rPr>
        <w:t>This is shown</w:t>
      </w:r>
      <w:r w:rsidRPr="457809FC" w:rsidR="4751D61D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52715C4D" w:rsidR="4751D61D">
        <w:rPr>
          <w:rFonts w:ascii="Georgia Pro" w:hAnsi="Georgia Pro" w:eastAsia="Georgia Pro" w:cs="Georgia Pro"/>
          <w:sz w:val="24"/>
          <w:szCs w:val="24"/>
          <w:lang w:val="en-GB"/>
        </w:rPr>
        <w:t>on the IMechE ‘Code of Conduct’ where it states, ‘</w:t>
      </w:r>
      <w:r w:rsidRPr="52715C4D" w:rsidR="4751D61D">
        <w:rPr>
          <w:rFonts w:ascii="Georgia Pro" w:hAnsi="Georgia Pro" w:eastAsia="Georgia Pro" w:cs="Georgia Pro"/>
          <w:i/>
          <w:iCs/>
          <w:sz w:val="24"/>
          <w:szCs w:val="24"/>
          <w:lang w:val="en-GB"/>
        </w:rPr>
        <w:t>All members s</w:t>
      </w:r>
      <w:r w:rsidRPr="52715C4D" w:rsidR="4751D61D">
        <w:rPr>
          <w:rFonts w:ascii="Georgia Pro" w:hAnsi="Georgia Pro" w:eastAsia="Georgia Pro" w:cs="Georgia Pro"/>
          <w:i/>
          <w:iCs/>
          <w:sz w:val="24"/>
          <w:szCs w:val="24"/>
          <w:lang w:val="cy-GB"/>
        </w:rPr>
        <w:t xml:space="preserve">hall conduct their </w:t>
      </w:r>
      <w:r w:rsidRPr="52715C4D" w:rsidR="000C74F3">
        <w:rPr>
          <w:rFonts w:ascii="Georgia Pro" w:hAnsi="Georgia Pro" w:eastAsia="Georgia Pro" w:cs="Georgia Pro"/>
          <w:i/>
          <w:iCs/>
          <w:sz w:val="24"/>
          <w:szCs w:val="24"/>
          <w:lang w:val="cy-GB"/>
        </w:rPr>
        <w:t>Professional</w:t>
      </w:r>
      <w:r w:rsidRPr="52715C4D" w:rsidR="4751D61D">
        <w:rPr>
          <w:rFonts w:ascii="Georgia Pro" w:hAnsi="Georgia Pro" w:eastAsia="Georgia Pro" w:cs="Georgia Pro"/>
          <w:i/>
          <w:iCs/>
          <w:sz w:val="24"/>
          <w:szCs w:val="24"/>
          <w:lang w:val="cy-GB"/>
        </w:rPr>
        <w:t xml:space="preserve"> work</w:t>
      </w:r>
      <w:r w:rsidRPr="52715C4D" w:rsidR="4751D61D">
        <w:rPr>
          <w:rFonts w:ascii="Georgia Pro" w:hAnsi="Georgia Pro" w:eastAsia="Georgia Pro" w:cs="Georgia Pro"/>
          <w:i/>
          <w:iCs/>
          <w:sz w:val="24"/>
          <w:szCs w:val="24"/>
        </w:rPr>
        <w:t xml:space="preserve"> </w:t>
      </w:r>
      <w:r w:rsidRPr="52715C4D" w:rsidR="4751D61D">
        <w:rPr>
          <w:rFonts w:ascii="Georgia Pro" w:hAnsi="Georgia Pro" w:eastAsia="Georgia Pro" w:cs="Georgia Pro"/>
          <w:i/>
          <w:iCs/>
          <w:sz w:val="24"/>
          <w:szCs w:val="24"/>
          <w:lang w:val="en-GB"/>
        </w:rPr>
        <w:t>and relationships with integrity and objectivity and with due regard for the welfare of the people, the</w:t>
      </w:r>
      <w:r w:rsidRPr="52715C4D" w:rsidR="4751D61D">
        <w:rPr>
          <w:rFonts w:ascii="Georgia Pro" w:hAnsi="Georgia Pro" w:eastAsia="Georgia Pro" w:cs="Georgia Pro"/>
          <w:i/>
          <w:iCs/>
          <w:sz w:val="24"/>
          <w:szCs w:val="24"/>
        </w:rPr>
        <w:t xml:space="preserve"> organisations and the environment with which they interact.’</w:t>
      </w:r>
      <w:r w:rsidRPr="000C74F3" w:rsidR="000C74F3">
        <w:rPr>
          <w:rFonts w:ascii="Georgia Pro" w:hAnsi="Georgia Pro" w:eastAsia="Georgia Pro" w:cs="Georgia Pro"/>
          <w:b/>
          <w:bCs/>
          <w:sz w:val="24"/>
          <w:szCs w:val="24"/>
        </w:rPr>
        <w:t xml:space="preserve"> </w:t>
      </w:r>
      <w:sdt>
        <w:sdtPr>
          <w:rPr>
            <w:rFonts w:ascii="Georgia Pro" w:hAnsi="Georgia Pro" w:eastAsia="Georgia Pro" w:cs="Georgia Pro"/>
            <w:b/>
            <w:bCs/>
            <w:sz w:val="24"/>
            <w:szCs w:val="24"/>
          </w:rPr>
          <w:id w:val="1921751039"/>
          <w:citation/>
        </w:sdtPr>
        <w:sdtEndPr/>
        <w:sdtContent>
          <w:r w:rsidR="000C74F3">
            <w:rPr>
              <w:lang w:val="en-GB"/>
            </w:rPr>
            <w:fldChar w:fldCharType="begin"/>
          </w:r>
          <w:r w:rsidRPr="52715C4D" w:rsidR="000C74F3">
            <w:rPr>
              <w:rFonts w:ascii="Georgia Pro" w:hAnsi="Georgia Pro" w:eastAsia="Georgia Pro" w:cs="Georgia Pro"/>
              <w:b/>
              <w:bCs/>
              <w:sz w:val="24"/>
              <w:szCs w:val="24"/>
              <w:lang w:val="en-GB"/>
            </w:rPr>
            <w:instrText xml:space="preserve"> CITATION IMe21 \l 2057 </w:instrText>
          </w:r>
          <w:r w:rsidR="000C74F3">
            <w:rPr>
              <w:rFonts w:ascii="Georgia Pro" w:hAnsi="Georgia Pro" w:eastAsia="Georgia Pro" w:cs="Georgia Pro"/>
              <w:b/>
              <w:bCs/>
              <w:sz w:val="24"/>
              <w:szCs w:val="24"/>
            </w:rPr>
            <w:fldChar w:fldCharType="separate"/>
          </w:r>
          <w:r w:rsidRPr="0095312A" w:rsidR="0095312A">
            <w:rPr>
              <w:rFonts w:ascii="Georgia Pro" w:hAnsi="Georgia Pro" w:eastAsia="Georgia Pro" w:cs="Georgia Pro"/>
              <w:noProof/>
              <w:sz w:val="24"/>
              <w:szCs w:val="24"/>
              <w:lang w:val="en-GB"/>
            </w:rPr>
            <w:t>(IMechE, 2021)</w:t>
          </w:r>
          <w:r w:rsidR="000C74F3">
            <w:rPr>
              <w:rFonts w:ascii="Georgia Pro" w:hAnsi="Georgia Pro" w:eastAsia="Georgia Pro" w:cs="Georgia Pro"/>
              <w:b/>
              <w:bCs/>
              <w:sz w:val="24"/>
              <w:szCs w:val="24"/>
            </w:rPr>
            <w:fldChar w:fldCharType="end"/>
          </w:r>
        </w:sdtContent>
      </w:sdt>
      <w:r w:rsidR="000C74F3">
        <w:rPr>
          <w:rFonts w:ascii="Georgia Pro" w:hAnsi="Georgia Pro" w:eastAsia="Georgia Pro" w:cs="Georgia Pro"/>
          <w:b/>
          <w:bCs/>
          <w:sz w:val="24"/>
          <w:szCs w:val="24"/>
        </w:rPr>
        <w:t xml:space="preserve">. </w:t>
      </w:r>
      <w:r w:rsidRPr="457809FC" w:rsidR="04906947">
        <w:rPr>
          <w:rFonts w:ascii="Georgia Pro" w:hAnsi="Georgia Pro" w:eastAsia="Georgia Pro" w:cs="Georgia Pro"/>
          <w:sz w:val="24"/>
          <w:szCs w:val="24"/>
        </w:rPr>
        <w:t xml:space="preserve">This means </w:t>
      </w:r>
      <w:r w:rsidRPr="457809FC" w:rsidR="30B363FA">
        <w:rPr>
          <w:rFonts w:ascii="Georgia Pro" w:hAnsi="Georgia Pro" w:eastAsia="Georgia Pro" w:cs="Georgia Pro"/>
          <w:sz w:val="24"/>
          <w:szCs w:val="24"/>
        </w:rPr>
        <w:t>that</w:t>
      </w:r>
      <w:r w:rsidRPr="457809FC" w:rsidR="04906947">
        <w:rPr>
          <w:rFonts w:ascii="Georgia Pro" w:hAnsi="Georgia Pro" w:eastAsia="Georgia Pro" w:cs="Georgia Pro"/>
          <w:sz w:val="24"/>
          <w:szCs w:val="24"/>
        </w:rPr>
        <w:t xml:space="preserve"> engineers are encouraged to implement energy-efficient technologies, reduce </w:t>
      </w:r>
      <w:r w:rsidRPr="457809FC" w:rsidR="7507E8C9">
        <w:rPr>
          <w:rFonts w:ascii="Georgia Pro" w:hAnsi="Georgia Pro" w:eastAsia="Georgia Pro" w:cs="Georgia Pro"/>
          <w:sz w:val="24"/>
          <w:szCs w:val="24"/>
        </w:rPr>
        <w:t>emissions,</w:t>
      </w:r>
      <w:r w:rsidRPr="457809FC" w:rsidR="04906947">
        <w:rPr>
          <w:rFonts w:ascii="Georgia Pro" w:hAnsi="Georgia Pro" w:eastAsia="Georgia Pro" w:cs="Georgia Pro"/>
          <w:sz w:val="24"/>
          <w:szCs w:val="24"/>
        </w:rPr>
        <w:t xml:space="preserve"> and adopt materials and manufacturing processes that </w:t>
      </w:r>
      <w:proofErr w:type="spellStart"/>
      <w:r w:rsidRPr="457809FC" w:rsidR="04906947">
        <w:rPr>
          <w:rFonts w:ascii="Georgia Pro" w:hAnsi="Georgia Pro" w:eastAsia="Georgia Pro" w:cs="Georgia Pro"/>
          <w:sz w:val="24"/>
          <w:szCs w:val="24"/>
        </w:rPr>
        <w:t>minimi</w:t>
      </w:r>
      <w:r w:rsidRPr="457809FC" w:rsidR="33074E78">
        <w:rPr>
          <w:rFonts w:ascii="Georgia Pro" w:hAnsi="Georgia Pro" w:eastAsia="Georgia Pro" w:cs="Georgia Pro"/>
          <w:sz w:val="24"/>
          <w:szCs w:val="24"/>
        </w:rPr>
        <w:t>s</w:t>
      </w:r>
      <w:r w:rsidRPr="457809FC" w:rsidR="04906947">
        <w:rPr>
          <w:rFonts w:ascii="Georgia Pro" w:hAnsi="Georgia Pro" w:eastAsia="Georgia Pro" w:cs="Georgia Pro"/>
          <w:sz w:val="24"/>
          <w:szCs w:val="24"/>
        </w:rPr>
        <w:t>e</w:t>
      </w:r>
      <w:proofErr w:type="spellEnd"/>
      <w:r w:rsidRPr="457809FC" w:rsidR="04906947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 w:rsidR="4FABEFAA">
        <w:rPr>
          <w:rFonts w:ascii="Georgia Pro" w:hAnsi="Georgia Pro" w:eastAsia="Georgia Pro" w:cs="Georgia Pro"/>
          <w:sz w:val="24"/>
          <w:szCs w:val="24"/>
        </w:rPr>
        <w:t xml:space="preserve">the effect of vehicles. </w:t>
      </w:r>
    </w:p>
    <w:p w:rsidR="457809FC" w:rsidP="457809FC" w:rsidRDefault="457809FC" w14:paraId="3ED0F296" w14:textId="29227D8C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Pr="00D77DA6" w:rsidR="13CA6DD9" w:rsidP="52715C4D" w:rsidRDefault="13CA6DD9" w14:paraId="638FFE18" w14:textId="48F7A33E">
      <w:pPr>
        <w:pStyle w:val="NoSpacing"/>
        <w:spacing w:line="360" w:lineRule="auto"/>
        <w:jc w:val="both"/>
        <w:rPr>
          <w:rFonts w:ascii="Georgia Pro" w:hAnsi="Georgia Pro" w:eastAsia="Georgia Pro" w:cs="Georgia Pro"/>
          <w:b/>
          <w:bCs/>
          <w:sz w:val="24"/>
          <w:szCs w:val="24"/>
        </w:rPr>
      </w:pPr>
      <w:r w:rsidRPr="457809FC">
        <w:rPr>
          <w:rFonts w:ascii="Georgia Pro" w:hAnsi="Georgia Pro" w:eastAsia="Georgia Pro" w:cs="Georgia Pro"/>
          <w:b/>
          <w:bCs/>
          <w:sz w:val="26"/>
          <w:szCs w:val="26"/>
        </w:rPr>
        <w:t>2.3</w:t>
      </w:r>
    </w:p>
    <w:p w:rsidRPr="00D77DA6" w:rsidR="13CA6DD9" w:rsidP="52715C4D" w:rsidRDefault="13CA6DD9" w14:paraId="5AA27EC4" w14:textId="00160C41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Pr="00D77DA6" w:rsidR="13CA6DD9" w:rsidP="457809FC" w:rsidRDefault="7157D8C7" w14:paraId="1E9864E0" w14:textId="2FE8553E">
      <w:pPr>
        <w:pStyle w:val="NoSpacing"/>
        <w:spacing w:line="360" w:lineRule="auto"/>
        <w:jc w:val="both"/>
        <w:rPr>
          <w:rFonts w:ascii="Georgia Pro" w:hAnsi="Georgia Pro" w:eastAsia="Georgia Pro" w:cs="Georgia Pro"/>
          <w:b/>
          <w:bCs/>
          <w:sz w:val="24"/>
          <w:szCs w:val="24"/>
        </w:rPr>
      </w:pPr>
      <w:r w:rsidRPr="457809FC">
        <w:rPr>
          <w:rFonts w:ascii="Georgia Pro" w:hAnsi="Georgia Pro" w:eastAsia="Georgia Pro" w:cs="Georgia Pro"/>
          <w:sz w:val="24"/>
          <w:szCs w:val="24"/>
        </w:rPr>
        <w:t xml:space="preserve">The SAE, </w:t>
      </w:r>
      <w:r w:rsidRPr="457809FC" w:rsidR="2C952254">
        <w:rPr>
          <w:rFonts w:ascii="Georgia Pro" w:hAnsi="Georgia Pro" w:eastAsia="Georgia Pro" w:cs="Georgia Pro"/>
          <w:sz w:val="24"/>
          <w:szCs w:val="24"/>
        </w:rPr>
        <w:t>a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 worldwide </w:t>
      </w:r>
      <w:proofErr w:type="spellStart"/>
      <w:r w:rsidRPr="457809FC">
        <w:rPr>
          <w:rFonts w:ascii="Georgia Pro" w:hAnsi="Georgia Pro" w:eastAsia="Georgia Pro" w:cs="Georgia Pro"/>
          <w:sz w:val="24"/>
          <w:szCs w:val="24"/>
        </w:rPr>
        <w:t>recogni</w:t>
      </w:r>
      <w:r w:rsidRPr="457809FC" w:rsidR="66664CF6">
        <w:rPr>
          <w:rFonts w:ascii="Georgia Pro" w:hAnsi="Georgia Pro" w:eastAsia="Georgia Pro" w:cs="Georgia Pro"/>
          <w:sz w:val="24"/>
          <w:szCs w:val="24"/>
        </w:rPr>
        <w:t>s</w:t>
      </w:r>
      <w:r w:rsidRPr="457809FC">
        <w:rPr>
          <w:rFonts w:ascii="Georgia Pro" w:hAnsi="Georgia Pro" w:eastAsia="Georgia Pro" w:cs="Georgia Pro"/>
          <w:sz w:val="24"/>
          <w:szCs w:val="24"/>
        </w:rPr>
        <w:t>ed</w:t>
      </w:r>
      <w:proofErr w:type="spellEnd"/>
      <w:r w:rsidRPr="457809FC">
        <w:rPr>
          <w:rFonts w:ascii="Georgia Pro" w:hAnsi="Georgia Pro" w:eastAsia="Georgia Pro" w:cs="Georgia Pro"/>
          <w:sz w:val="24"/>
          <w:szCs w:val="24"/>
        </w:rPr>
        <w:t xml:space="preserve"> company for m</w:t>
      </w:r>
      <w:r w:rsidRPr="457809FC" w:rsidR="32FBB8B8">
        <w:rPr>
          <w:rFonts w:ascii="Georgia Pro" w:hAnsi="Georgia Pro" w:eastAsia="Georgia Pro" w:cs="Georgia Pro"/>
          <w:sz w:val="24"/>
          <w:szCs w:val="24"/>
        </w:rPr>
        <w:t>obility engineering professionals,</w:t>
      </w:r>
      <w:r w:rsidRPr="457809FC" w:rsidR="433B4180">
        <w:rPr>
          <w:rFonts w:ascii="Georgia Pro" w:hAnsi="Georgia Pro" w:eastAsia="Georgia Pro" w:cs="Georgia Pro"/>
          <w:sz w:val="24"/>
          <w:szCs w:val="24"/>
        </w:rPr>
        <w:t xml:space="preserve"> emphasizes </w:t>
      </w:r>
      <w:r w:rsidRPr="457809FC" w:rsidR="0E9DCA8A">
        <w:rPr>
          <w:rFonts w:ascii="Georgia Pro" w:hAnsi="Georgia Pro" w:eastAsia="Georgia Pro" w:cs="Georgia Pro"/>
          <w:sz w:val="24"/>
          <w:szCs w:val="24"/>
        </w:rPr>
        <w:t>ethical</w:t>
      </w:r>
      <w:r w:rsidRPr="457809FC" w:rsidR="433B4180">
        <w:rPr>
          <w:rFonts w:ascii="Georgia Pro" w:hAnsi="Georgia Pro" w:eastAsia="Georgia Pro" w:cs="Georgia Pro"/>
          <w:sz w:val="24"/>
          <w:szCs w:val="24"/>
        </w:rPr>
        <w:t xml:space="preserve"> conduct and integrity in engineering practice.</w:t>
      </w:r>
      <w:r w:rsidRPr="457809FC" w:rsidR="1022E728">
        <w:rPr>
          <w:rFonts w:ascii="Georgia Pro" w:hAnsi="Georgia Pro" w:eastAsia="Georgia Pro" w:cs="Georgia Pro"/>
          <w:sz w:val="24"/>
          <w:szCs w:val="24"/>
        </w:rPr>
        <w:t xml:space="preserve"> This is shown on the SAE ‘Code of Conduct’ where it states, ‘</w:t>
      </w:r>
      <w:r w:rsidRPr="52715C4D" w:rsidR="1022E728">
        <w:rPr>
          <w:rFonts w:ascii="Georgia Pro" w:hAnsi="Georgia Pro" w:eastAsia="Georgia Pro" w:cs="Georgia Pro"/>
          <w:i/>
          <w:iCs/>
          <w:sz w:val="24"/>
          <w:szCs w:val="24"/>
        </w:rPr>
        <w:t xml:space="preserve">SAE’s reputation for integrity and excellence requires compliance with all applicable laws and regulations, as well as a scrupulous regard for the highest standards of conduct and personal integrity.’ </w:t>
      </w:r>
      <w:r w:rsidRPr="457809FC" w:rsidR="1022E728">
        <w:rPr>
          <w:rFonts w:ascii="Georgia Pro" w:hAnsi="Georgia Pro" w:eastAsia="Georgia Pro" w:cs="Georgia Pro"/>
          <w:sz w:val="24"/>
          <w:szCs w:val="24"/>
        </w:rPr>
        <w:t>as well as stating</w:t>
      </w:r>
      <w:r w:rsidRPr="457809FC" w:rsidR="62A82CF8">
        <w:rPr>
          <w:rFonts w:ascii="Georgia Pro" w:hAnsi="Georgia Pro" w:eastAsia="Georgia Pro" w:cs="Georgia Pro"/>
          <w:sz w:val="24"/>
          <w:szCs w:val="24"/>
        </w:rPr>
        <w:t xml:space="preserve"> that they will</w:t>
      </w:r>
      <w:r w:rsidRPr="52715C4D" w:rsidR="62A82CF8">
        <w:rPr>
          <w:rFonts w:ascii="Georgia Pro" w:hAnsi="Georgia Pro" w:eastAsia="Georgia Pro" w:cs="Georgia Pro"/>
          <w:i/>
          <w:iCs/>
          <w:sz w:val="24"/>
          <w:szCs w:val="24"/>
        </w:rPr>
        <w:t>, ‘Improve or protect the environment.’</w:t>
      </w:r>
      <w:r w:rsidRPr="457809FC" w:rsidR="62A82CF8">
        <w:rPr>
          <w:rFonts w:ascii="Georgia Pro" w:hAnsi="Georgia Pro" w:eastAsia="Georgia Pro" w:cs="Georgia Pro"/>
          <w:sz w:val="24"/>
          <w:szCs w:val="24"/>
        </w:rPr>
        <w:t xml:space="preserve"> </w:t>
      </w:r>
      <w:sdt>
        <w:sdtPr>
          <w:rPr>
            <w:rFonts w:ascii="Georgia Pro" w:hAnsi="Georgia Pro" w:eastAsia="Georgia Pro" w:cs="Georgia Pro"/>
            <w:b/>
            <w:bCs/>
            <w:sz w:val="24"/>
            <w:szCs w:val="24"/>
          </w:rPr>
          <w:id w:val="-920096664"/>
          <w:citation/>
        </w:sdtPr>
        <w:sdtEndPr/>
        <w:sdtContent>
          <w:r w:rsidR="00D77DA6">
            <w:rPr>
              <w:lang w:val="en-GB"/>
            </w:rPr>
            <w:fldChar w:fldCharType="begin"/>
          </w:r>
          <w:r w:rsidRPr="52715C4D" w:rsidR="00D77DA6">
            <w:rPr>
              <w:rFonts w:ascii="Georgia Pro" w:hAnsi="Georgia Pro" w:eastAsia="Georgia Pro" w:cs="Georgia Pro"/>
              <w:b/>
              <w:bCs/>
              <w:sz w:val="24"/>
              <w:szCs w:val="24"/>
              <w:lang w:val="en-GB"/>
            </w:rPr>
            <w:instrText xml:space="preserve"> CITATION SAE16 \l 2057 </w:instrText>
          </w:r>
          <w:r w:rsidR="00D77DA6">
            <w:rPr>
              <w:rFonts w:ascii="Georgia Pro" w:hAnsi="Georgia Pro" w:eastAsia="Georgia Pro" w:cs="Georgia Pro"/>
              <w:b/>
              <w:bCs/>
              <w:sz w:val="24"/>
              <w:szCs w:val="24"/>
            </w:rPr>
            <w:fldChar w:fldCharType="separate"/>
          </w:r>
          <w:r w:rsidRPr="0095312A" w:rsidR="0095312A">
            <w:rPr>
              <w:rFonts w:ascii="Georgia Pro" w:hAnsi="Georgia Pro" w:eastAsia="Georgia Pro" w:cs="Georgia Pro"/>
              <w:noProof/>
              <w:sz w:val="24"/>
              <w:szCs w:val="24"/>
              <w:lang w:val="en-GB"/>
            </w:rPr>
            <w:t>(SAE, 2016)</w:t>
          </w:r>
          <w:r w:rsidR="00D77DA6">
            <w:rPr>
              <w:rFonts w:ascii="Georgia Pro" w:hAnsi="Georgia Pro" w:eastAsia="Georgia Pro" w:cs="Georgia Pro"/>
              <w:b/>
              <w:bCs/>
              <w:sz w:val="24"/>
              <w:szCs w:val="24"/>
            </w:rPr>
            <w:fldChar w:fldCharType="end"/>
          </w:r>
        </w:sdtContent>
      </w:sdt>
      <w:r w:rsidRPr="00605D86" w:rsidR="00D77DA6">
        <w:rPr>
          <w:rFonts w:ascii="Georgia Pro" w:hAnsi="Georgia Pro" w:eastAsia="Georgia Pro" w:cs="Georgia Pro"/>
          <w:b/>
          <w:bCs/>
        </w:rPr>
        <w:t>.</w:t>
      </w:r>
      <w:r w:rsidR="00D77DA6">
        <w:rPr>
          <w:rFonts w:ascii="Georgia Pro" w:hAnsi="Georgia Pro" w:eastAsia="Georgia Pro" w:cs="Georgia Pro"/>
          <w:b/>
          <w:bCs/>
          <w:sz w:val="24"/>
          <w:szCs w:val="24"/>
        </w:rPr>
        <w:t xml:space="preserve"> </w:t>
      </w:r>
      <w:r w:rsidRPr="457809FC" w:rsidR="722B8F5D">
        <w:rPr>
          <w:rFonts w:ascii="Georgia Pro" w:hAnsi="Georgia Pro" w:eastAsia="Georgia Pro" w:cs="Georgia Pro"/>
          <w:sz w:val="24"/>
          <w:szCs w:val="24"/>
        </w:rPr>
        <w:t xml:space="preserve">This means </w:t>
      </w:r>
      <w:r w:rsidRPr="457809FC" w:rsidR="1AF4B4E0">
        <w:rPr>
          <w:rFonts w:ascii="Georgia Pro" w:hAnsi="Georgia Pro" w:eastAsia="Georgia Pro" w:cs="Georgia Pro"/>
          <w:sz w:val="24"/>
          <w:szCs w:val="24"/>
        </w:rPr>
        <w:t>that</w:t>
      </w:r>
      <w:r w:rsidRPr="457809FC" w:rsidR="722B8F5D">
        <w:rPr>
          <w:rFonts w:ascii="Georgia Pro" w:hAnsi="Georgia Pro" w:eastAsia="Georgia Pro" w:cs="Georgia Pro"/>
          <w:sz w:val="24"/>
          <w:szCs w:val="24"/>
        </w:rPr>
        <w:t xml:space="preserve"> s</w:t>
      </w:r>
      <w:r w:rsidRPr="457809FC" w:rsidR="555E47D6">
        <w:rPr>
          <w:rFonts w:ascii="Georgia Pro" w:hAnsi="Georgia Pro" w:eastAsia="Georgia Pro" w:cs="Georgia Pro"/>
          <w:sz w:val="24"/>
          <w:szCs w:val="24"/>
        </w:rPr>
        <w:t>ustainability and environmental issues within</w:t>
      </w:r>
      <w:r w:rsidRPr="457809FC" w:rsidR="7BB29E99">
        <w:rPr>
          <w:rFonts w:ascii="Georgia Pro" w:hAnsi="Georgia Pro" w:eastAsia="Georgia Pro" w:cs="Georgia Pro"/>
          <w:sz w:val="24"/>
          <w:szCs w:val="24"/>
        </w:rPr>
        <w:t xml:space="preserve"> motorsport</w:t>
      </w:r>
      <w:r w:rsidRPr="457809FC" w:rsidR="57E6323C">
        <w:rPr>
          <w:rFonts w:ascii="Georgia Pro" w:hAnsi="Georgia Pro" w:eastAsia="Georgia Pro" w:cs="Georgia Pro"/>
          <w:sz w:val="24"/>
          <w:szCs w:val="24"/>
        </w:rPr>
        <w:t xml:space="preserve"> and </w:t>
      </w:r>
      <w:r w:rsidRPr="457809FC" w:rsidR="7BB29E99">
        <w:rPr>
          <w:rFonts w:ascii="Georgia Pro" w:hAnsi="Georgia Pro" w:eastAsia="Georgia Pro" w:cs="Georgia Pro"/>
          <w:sz w:val="24"/>
          <w:szCs w:val="24"/>
        </w:rPr>
        <w:t>automotive</w:t>
      </w:r>
      <w:r w:rsidRPr="457809FC" w:rsidR="4FF8E558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 w:rsidR="7BB29E99">
        <w:rPr>
          <w:rFonts w:ascii="Georgia Pro" w:hAnsi="Georgia Pro" w:eastAsia="Georgia Pro" w:cs="Georgia Pro"/>
          <w:sz w:val="24"/>
          <w:szCs w:val="24"/>
        </w:rPr>
        <w:t xml:space="preserve">engineering </w:t>
      </w:r>
      <w:r w:rsidRPr="457809FC" w:rsidR="4753C785">
        <w:rPr>
          <w:rFonts w:ascii="Georgia Pro" w:hAnsi="Georgia Pro" w:eastAsia="Georgia Pro" w:cs="Georgia Pro"/>
          <w:sz w:val="24"/>
          <w:szCs w:val="24"/>
        </w:rPr>
        <w:t>are</w:t>
      </w:r>
      <w:r w:rsidRPr="457809FC" w:rsidR="7BB29E99">
        <w:rPr>
          <w:rFonts w:ascii="Georgia Pro" w:hAnsi="Georgia Pro" w:eastAsia="Georgia Pro" w:cs="Georgia Pro"/>
          <w:sz w:val="24"/>
          <w:szCs w:val="24"/>
        </w:rPr>
        <w:t xml:space="preserve"> SAE’s top </w:t>
      </w:r>
      <w:r w:rsidRPr="457809FC" w:rsidR="342C5B0C">
        <w:rPr>
          <w:rFonts w:ascii="Georgia Pro" w:hAnsi="Georgia Pro" w:eastAsia="Georgia Pro" w:cs="Georgia Pro"/>
          <w:sz w:val="24"/>
          <w:szCs w:val="24"/>
        </w:rPr>
        <w:t>priorities</w:t>
      </w:r>
      <w:r w:rsidRPr="457809FC" w:rsidR="11540027">
        <w:rPr>
          <w:rFonts w:ascii="Georgia Pro" w:hAnsi="Georgia Pro" w:eastAsia="Georgia Pro" w:cs="Georgia Pro"/>
          <w:sz w:val="24"/>
          <w:szCs w:val="24"/>
        </w:rPr>
        <w:t>. As well as this, engineers are</w:t>
      </w:r>
      <w:r w:rsidRPr="457809FC" w:rsidR="61314974">
        <w:rPr>
          <w:rFonts w:ascii="Georgia Pro" w:hAnsi="Georgia Pro" w:eastAsia="Georgia Pro" w:cs="Georgia Pro"/>
          <w:sz w:val="24"/>
          <w:szCs w:val="24"/>
        </w:rPr>
        <w:t xml:space="preserve"> also encouraged to contribute to the development of technologies that enhance fuel </w:t>
      </w:r>
      <w:r w:rsidRPr="457809FC" w:rsidR="3B1E598F">
        <w:rPr>
          <w:rFonts w:ascii="Georgia Pro" w:hAnsi="Georgia Pro" w:eastAsia="Georgia Pro" w:cs="Georgia Pro"/>
          <w:sz w:val="24"/>
          <w:szCs w:val="24"/>
        </w:rPr>
        <w:t>efficiency</w:t>
      </w:r>
      <w:r w:rsidRPr="457809FC" w:rsidR="61314974">
        <w:rPr>
          <w:rFonts w:ascii="Georgia Pro" w:hAnsi="Georgia Pro" w:eastAsia="Georgia Pro" w:cs="Georgia Pro"/>
          <w:sz w:val="24"/>
          <w:szCs w:val="24"/>
        </w:rPr>
        <w:t xml:space="preserve">, reduce environmental impact and promote sustainable </w:t>
      </w:r>
      <w:proofErr w:type="spellStart"/>
      <w:r w:rsidRPr="457809FC" w:rsidR="61314974">
        <w:rPr>
          <w:rFonts w:ascii="Georgia Pro" w:hAnsi="Georgia Pro" w:eastAsia="Georgia Pro" w:cs="Georgia Pro"/>
          <w:sz w:val="24"/>
          <w:szCs w:val="24"/>
        </w:rPr>
        <w:t>practises</w:t>
      </w:r>
      <w:proofErr w:type="spellEnd"/>
      <w:r w:rsidRPr="457809FC" w:rsidR="61314974">
        <w:rPr>
          <w:rFonts w:ascii="Georgia Pro" w:hAnsi="Georgia Pro" w:eastAsia="Georgia Pro" w:cs="Georgia Pro"/>
          <w:sz w:val="24"/>
          <w:szCs w:val="24"/>
        </w:rPr>
        <w:t xml:space="preserve"> in the mo</w:t>
      </w:r>
      <w:r w:rsidRPr="457809FC" w:rsidR="501492E2">
        <w:rPr>
          <w:rFonts w:ascii="Georgia Pro" w:hAnsi="Georgia Pro" w:eastAsia="Georgia Pro" w:cs="Georgia Pro"/>
          <w:sz w:val="24"/>
          <w:szCs w:val="24"/>
        </w:rPr>
        <w:t>bility sector.</w:t>
      </w:r>
      <w:r w:rsidRPr="457809FC" w:rsidR="1E79399F">
        <w:rPr>
          <w:rFonts w:ascii="Georgia Pro" w:hAnsi="Georgia Pro" w:eastAsia="Georgia Pro" w:cs="Georgia Pro"/>
          <w:b/>
          <w:bCs/>
          <w:sz w:val="24"/>
          <w:szCs w:val="24"/>
        </w:rPr>
        <w:t xml:space="preserve"> </w:t>
      </w:r>
    </w:p>
    <w:p w:rsidR="457809FC" w:rsidP="457809FC" w:rsidRDefault="457809FC" w14:paraId="1546A148" w14:textId="46C42FFE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3F375ACF" w:rsidP="457809FC" w:rsidRDefault="3F375ACF" w14:paraId="46D2DFA6" w14:textId="763F8E00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  <w:r w:rsidRPr="457809FC">
        <w:rPr>
          <w:rFonts w:ascii="Georgia Pro" w:hAnsi="Georgia Pro" w:eastAsia="Georgia Pro" w:cs="Georgia Pro"/>
          <w:sz w:val="28"/>
          <w:szCs w:val="28"/>
          <w:u w:val="single"/>
        </w:rPr>
        <w:t xml:space="preserve">Chapter 3 – Problem Solving </w:t>
      </w:r>
    </w:p>
    <w:p w:rsidR="457809FC" w:rsidP="457809FC" w:rsidRDefault="457809FC" w14:paraId="7FB1DEC4" w14:textId="256D597A">
      <w:pPr>
        <w:pStyle w:val="NoSpacing"/>
        <w:spacing w:line="360" w:lineRule="auto"/>
        <w:rPr>
          <w:rFonts w:ascii="Georgia Pro" w:hAnsi="Georgia Pro" w:eastAsia="Georgia Pro" w:cs="Georgia Pro"/>
          <w:sz w:val="28"/>
          <w:szCs w:val="28"/>
        </w:rPr>
      </w:pPr>
    </w:p>
    <w:p w:rsidR="29D5C026" w:rsidP="457809FC" w:rsidRDefault="29D5C026" w14:paraId="52B6131A" w14:textId="3B29DD42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b/>
          <w:bCs/>
          <w:sz w:val="28"/>
          <w:szCs w:val="28"/>
          <w:u w:val="single"/>
        </w:rPr>
        <w:t>3.1</w:t>
      </w:r>
      <w:r w:rsidRPr="457809FC">
        <w:rPr>
          <w:rFonts w:ascii="Georgia Pro" w:hAnsi="Georgia Pro" w:eastAsia="Georgia Pro" w:cs="Georgia Pro"/>
          <w:sz w:val="28"/>
          <w:szCs w:val="28"/>
          <w:u w:val="single"/>
        </w:rPr>
        <w:t xml:space="preserve"> </w:t>
      </w:r>
      <w:r w:rsidRPr="457809FC" w:rsidR="575840F5">
        <w:rPr>
          <w:rFonts w:ascii="Georgia Pro" w:hAnsi="Georgia Pro" w:eastAsia="Georgia Pro" w:cs="Georgia Pro"/>
          <w:sz w:val="28"/>
          <w:szCs w:val="28"/>
          <w:u w:val="single"/>
        </w:rPr>
        <w:t>Issue found during development</w:t>
      </w:r>
      <w:r w:rsidRPr="457809FC" w:rsidR="575840F5">
        <w:rPr>
          <w:rFonts w:ascii="Georgia Pro" w:hAnsi="Georgia Pro" w:eastAsia="Georgia Pro" w:cs="Georgia Pro"/>
          <w:sz w:val="24"/>
          <w:szCs w:val="24"/>
        </w:rPr>
        <w:t xml:space="preserve"> </w:t>
      </w:r>
    </w:p>
    <w:p w:rsidR="457809FC" w:rsidP="457809FC" w:rsidRDefault="457809FC" w14:paraId="00294C9A" w14:textId="1EAD54F8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06F3B473" w:rsidP="457809FC" w:rsidRDefault="06F3B473" w14:paraId="2B3A2268" w14:textId="1740CC8E">
      <w:pPr>
        <w:pStyle w:val="NoSpacing"/>
        <w:numPr>
          <w:ilvl w:val="0"/>
          <w:numId w:val="13"/>
        </w:numPr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b/>
          <w:bCs/>
          <w:sz w:val="24"/>
          <w:szCs w:val="24"/>
        </w:rPr>
        <w:t>3.1.1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 w:rsidR="29CB219A">
        <w:rPr>
          <w:rFonts w:ascii="Georgia Pro" w:hAnsi="Georgia Pro" w:eastAsia="Georgia Pro" w:cs="Georgia Pro"/>
          <w:sz w:val="24"/>
          <w:szCs w:val="24"/>
        </w:rPr>
        <w:t xml:space="preserve">- </w:t>
      </w:r>
      <w:r w:rsidRPr="457809FC" w:rsidR="26DA624E">
        <w:rPr>
          <w:rFonts w:ascii="Georgia Pro" w:hAnsi="Georgia Pro" w:eastAsia="Georgia Pro" w:cs="Georgia Pro"/>
          <w:sz w:val="24"/>
          <w:szCs w:val="24"/>
        </w:rPr>
        <w:t>Issue Identification:</w:t>
      </w:r>
      <w:r w:rsidRPr="457809FC" w:rsidR="5E0E1383">
        <w:rPr>
          <w:rFonts w:ascii="Georgia Pro" w:hAnsi="Georgia Pro" w:eastAsia="Georgia Pro" w:cs="Georgia Pro"/>
          <w:sz w:val="24"/>
          <w:szCs w:val="24"/>
        </w:rPr>
        <w:t xml:space="preserve"> Rigorous Testing and Continuous Monitoring </w:t>
      </w:r>
    </w:p>
    <w:p w:rsidR="457809FC" w:rsidP="457809FC" w:rsidRDefault="457809FC" w14:paraId="7865E175" w14:textId="2BE8A104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72459A00" w:rsidP="457809FC" w:rsidRDefault="72459A00" w14:paraId="148BBA25" w14:textId="7C60F85F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sz w:val="24"/>
          <w:szCs w:val="24"/>
        </w:rPr>
        <w:t xml:space="preserve">Rigorous testing involves </w:t>
      </w:r>
      <w:r w:rsidRPr="457809FC" w:rsidR="22D87EE1">
        <w:rPr>
          <w:rFonts w:ascii="Georgia Pro" w:hAnsi="Georgia Pro" w:eastAsia="Georgia Pro" w:cs="Georgia Pro"/>
          <w:sz w:val="24"/>
          <w:szCs w:val="24"/>
        </w:rPr>
        <w:t xml:space="preserve">assessing the product under as many </w:t>
      </w:r>
      <w:r w:rsidRPr="457809FC" w:rsidR="258EB47E">
        <w:rPr>
          <w:rFonts w:ascii="Georgia Pro" w:hAnsi="Georgia Pro" w:eastAsia="Georgia Pro" w:cs="Georgia Pro"/>
          <w:sz w:val="24"/>
          <w:szCs w:val="24"/>
        </w:rPr>
        <w:t>environments or circumstances as possible</w:t>
      </w:r>
      <w:r w:rsidRPr="457809FC" w:rsidR="66E9CF4C">
        <w:rPr>
          <w:rFonts w:ascii="Georgia Pro" w:hAnsi="Georgia Pro" w:eastAsia="Georgia Pro" w:cs="Georgia Pro"/>
          <w:sz w:val="24"/>
          <w:szCs w:val="24"/>
        </w:rPr>
        <w:t>.</w:t>
      </w:r>
      <w:r w:rsidRPr="457809FC" w:rsidR="2A43D382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 w:rsidR="5BA2088C">
        <w:rPr>
          <w:rFonts w:ascii="Georgia Pro" w:hAnsi="Georgia Pro" w:eastAsia="Georgia Pro" w:cs="Georgia Pro"/>
          <w:sz w:val="24"/>
          <w:szCs w:val="24"/>
        </w:rPr>
        <w:t>This approach supports engineers in finding potential weaknesses</w:t>
      </w:r>
      <w:r w:rsidRPr="457809FC" w:rsidR="40F2CD01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 w:rsidR="7C4F95F3">
        <w:rPr>
          <w:rFonts w:ascii="Georgia Pro" w:hAnsi="Georgia Pro" w:eastAsia="Georgia Pro" w:cs="Georgia Pro"/>
          <w:sz w:val="24"/>
          <w:szCs w:val="24"/>
        </w:rPr>
        <w:t xml:space="preserve">or irregularities that </w:t>
      </w:r>
      <w:r w:rsidRPr="457809FC" w:rsidR="50CAB075">
        <w:rPr>
          <w:rFonts w:ascii="Georgia Pro" w:hAnsi="Georgia Pro" w:eastAsia="Georgia Pro" w:cs="Georgia Pro"/>
          <w:sz w:val="24"/>
          <w:szCs w:val="24"/>
        </w:rPr>
        <w:t xml:space="preserve">may come up in </w:t>
      </w:r>
      <w:r w:rsidRPr="457809FC" w:rsidR="7C4F95F3">
        <w:rPr>
          <w:rFonts w:ascii="Georgia Pro" w:hAnsi="Georgia Pro" w:eastAsia="Georgia Pro" w:cs="Georgia Pro"/>
          <w:sz w:val="24"/>
          <w:szCs w:val="24"/>
        </w:rPr>
        <w:t>the d</w:t>
      </w:r>
      <w:r w:rsidRPr="457809FC" w:rsidR="0A4D9251">
        <w:rPr>
          <w:rFonts w:ascii="Georgia Pro" w:hAnsi="Georgia Pro" w:eastAsia="Georgia Pro" w:cs="Georgia Pro"/>
          <w:sz w:val="24"/>
          <w:szCs w:val="24"/>
        </w:rPr>
        <w:t xml:space="preserve">evelopment </w:t>
      </w:r>
      <w:r w:rsidRPr="457809FC" w:rsidR="31CC2C91">
        <w:rPr>
          <w:rFonts w:ascii="Georgia Pro" w:hAnsi="Georgia Pro" w:eastAsia="Georgia Pro" w:cs="Georgia Pro"/>
          <w:sz w:val="24"/>
          <w:szCs w:val="24"/>
        </w:rPr>
        <w:t>procedure</w:t>
      </w:r>
      <w:r w:rsidRPr="457809FC" w:rsidR="0A4D9251">
        <w:rPr>
          <w:rFonts w:ascii="Georgia Pro" w:hAnsi="Georgia Pro" w:eastAsia="Georgia Pro" w:cs="Georgia Pro"/>
          <w:sz w:val="24"/>
          <w:szCs w:val="24"/>
        </w:rPr>
        <w:t>.</w:t>
      </w:r>
    </w:p>
    <w:p w:rsidR="457809FC" w:rsidP="457809FC" w:rsidRDefault="457809FC" w14:paraId="365C597C" w14:textId="5465B474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02C95A71" w:rsidP="457809FC" w:rsidRDefault="02C95A71" w14:paraId="3D6B547A" w14:textId="1CFA116A">
      <w:pPr>
        <w:pStyle w:val="NoSpacing"/>
        <w:numPr>
          <w:ilvl w:val="0"/>
          <w:numId w:val="12"/>
        </w:numPr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b/>
          <w:bCs/>
          <w:sz w:val="24"/>
          <w:szCs w:val="24"/>
        </w:rPr>
        <w:t>3.1.2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 - </w:t>
      </w:r>
      <w:r w:rsidRPr="457809FC" w:rsidR="136A5E52">
        <w:rPr>
          <w:rFonts w:ascii="Georgia Pro" w:hAnsi="Georgia Pro" w:eastAsia="Georgia Pro" w:cs="Georgia Pro"/>
          <w:sz w:val="24"/>
          <w:szCs w:val="24"/>
        </w:rPr>
        <w:t>Root Cause Analysis: Conducting an In-depth Analysis</w:t>
      </w:r>
    </w:p>
    <w:p w:rsidR="457809FC" w:rsidP="457809FC" w:rsidRDefault="457809FC" w14:paraId="411B613B" w14:textId="4F71C48F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0308338A" w:rsidP="457809FC" w:rsidRDefault="0308338A" w14:paraId="79018449" w14:textId="5B8D96E4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sz w:val="24"/>
          <w:szCs w:val="24"/>
        </w:rPr>
        <w:t xml:space="preserve">This stage involves going deeper into the overall issue to understand </w:t>
      </w:r>
      <w:r w:rsidRPr="457809FC" w:rsidR="4A0F9902">
        <w:rPr>
          <w:rFonts w:ascii="Georgia Pro" w:hAnsi="Georgia Pro" w:eastAsia="Georgia Pro" w:cs="Georgia Pro"/>
          <w:sz w:val="24"/>
          <w:szCs w:val="24"/>
        </w:rPr>
        <w:t>where</w:t>
      </w:r>
      <w:r w:rsidRPr="457809FC" w:rsidR="50AC48FE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 w:rsidR="6DE9550E">
        <w:rPr>
          <w:rFonts w:ascii="Georgia Pro" w:hAnsi="Georgia Pro" w:eastAsia="Georgia Pro" w:cs="Georgia Pro"/>
          <w:sz w:val="24"/>
          <w:szCs w:val="24"/>
        </w:rPr>
        <w:t xml:space="preserve">it </w:t>
      </w:r>
      <w:r w:rsidRPr="457809FC" w:rsidR="50AC48FE">
        <w:rPr>
          <w:rFonts w:ascii="Georgia Pro" w:hAnsi="Georgia Pro" w:eastAsia="Georgia Pro" w:cs="Georgia Pro"/>
          <w:sz w:val="24"/>
          <w:szCs w:val="24"/>
        </w:rPr>
        <w:t>derives from so the engineers can understand the underlying causes o</w:t>
      </w:r>
      <w:r w:rsidRPr="457809FC" w:rsidR="7F57D2C2">
        <w:rPr>
          <w:rFonts w:ascii="Georgia Pro" w:hAnsi="Georgia Pro" w:eastAsia="Georgia Pro" w:cs="Georgia Pro"/>
          <w:sz w:val="24"/>
          <w:szCs w:val="24"/>
        </w:rPr>
        <w:t xml:space="preserve">r potential implications. Engineers will use analytical tools </w:t>
      </w:r>
      <w:r w:rsidRPr="457809FC" w:rsidR="60D4D381">
        <w:rPr>
          <w:rFonts w:ascii="Georgia Pro" w:hAnsi="Georgia Pro" w:eastAsia="Georgia Pro" w:cs="Georgia Pro"/>
          <w:sz w:val="24"/>
          <w:szCs w:val="24"/>
        </w:rPr>
        <w:t>and investigate the</w:t>
      </w:r>
      <w:r w:rsidRPr="457809FC" w:rsidR="71BB0999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 w:rsidR="60D4D381">
        <w:rPr>
          <w:rFonts w:ascii="Georgia Pro" w:hAnsi="Georgia Pro" w:eastAsia="Georgia Pro" w:cs="Georgia Pro"/>
          <w:sz w:val="24"/>
          <w:szCs w:val="24"/>
        </w:rPr>
        <w:t>metho</w:t>
      </w:r>
      <w:r w:rsidRPr="457809FC" w:rsidR="508312C8">
        <w:rPr>
          <w:rFonts w:ascii="Georgia Pro" w:hAnsi="Georgia Pro" w:eastAsia="Georgia Pro" w:cs="Georgia Pro"/>
          <w:sz w:val="24"/>
          <w:szCs w:val="24"/>
        </w:rPr>
        <w:t xml:space="preserve">dology to address the problem systematically. </w:t>
      </w:r>
    </w:p>
    <w:p w:rsidR="457809FC" w:rsidP="457809FC" w:rsidRDefault="457809FC" w14:paraId="573D4A8F" w14:textId="482AFA00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3E8560B1" w:rsidP="457809FC" w:rsidRDefault="3E8560B1" w14:paraId="73C764F2" w14:textId="49DA3651">
      <w:pPr>
        <w:pStyle w:val="NoSpacing"/>
        <w:spacing w:line="360" w:lineRule="auto"/>
        <w:jc w:val="both"/>
      </w:pPr>
      <w:r>
        <w:rPr>
          <w:noProof/>
        </w:rPr>
        <w:drawing>
          <wp:inline distT="0" distB="0" distL="0" distR="0" wp14:anchorId="375CD009" wp14:editId="5EA52BD8">
            <wp:extent cx="6869906" cy="1202234"/>
            <wp:effectExtent l="152400" t="152400" r="350520" b="340995"/>
            <wp:docPr id="2023090444" name="Picture 20230904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869906" cy="120223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457809FC" w:rsidP="457809FC" w:rsidRDefault="457809FC" w14:paraId="48755EE1" w14:textId="12746EB6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006C7C44" w:rsidP="457809FC" w:rsidRDefault="006C7C44" w14:paraId="1C74EEED" w14:textId="77777777">
      <w:pPr>
        <w:pStyle w:val="NoSpacing"/>
        <w:spacing w:line="360" w:lineRule="auto"/>
        <w:jc w:val="both"/>
        <w:rPr>
          <w:rFonts w:ascii="Georgia Pro" w:hAnsi="Georgia Pro" w:eastAsia="Georgia Pro" w:cs="Georgia Pro"/>
          <w:b/>
          <w:bCs/>
          <w:sz w:val="28"/>
          <w:szCs w:val="28"/>
          <w:u w:val="single"/>
        </w:rPr>
      </w:pPr>
    </w:p>
    <w:p w:rsidR="006C7C44" w:rsidP="457809FC" w:rsidRDefault="006C7C44" w14:paraId="6138F35E" w14:textId="77777777">
      <w:pPr>
        <w:pStyle w:val="NoSpacing"/>
        <w:spacing w:line="360" w:lineRule="auto"/>
        <w:jc w:val="both"/>
        <w:rPr>
          <w:rFonts w:ascii="Georgia Pro" w:hAnsi="Georgia Pro" w:eastAsia="Georgia Pro" w:cs="Georgia Pro"/>
          <w:b/>
          <w:bCs/>
          <w:sz w:val="28"/>
          <w:szCs w:val="28"/>
          <w:u w:val="single"/>
        </w:rPr>
      </w:pPr>
    </w:p>
    <w:p w:rsidR="15712D65" w:rsidP="457809FC" w:rsidRDefault="15712D65" w14:paraId="5A783BF4" w14:textId="4CFEACD3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8"/>
          <w:szCs w:val="28"/>
          <w:u w:val="single"/>
        </w:rPr>
      </w:pPr>
      <w:r w:rsidRPr="457809FC">
        <w:rPr>
          <w:rFonts w:ascii="Georgia Pro" w:hAnsi="Georgia Pro" w:eastAsia="Georgia Pro" w:cs="Georgia Pro"/>
          <w:b/>
          <w:bCs/>
          <w:sz w:val="28"/>
          <w:szCs w:val="28"/>
          <w:u w:val="single"/>
        </w:rPr>
        <w:t xml:space="preserve">3.2 </w:t>
      </w:r>
      <w:r w:rsidRPr="457809FC" w:rsidR="7327475F">
        <w:rPr>
          <w:rFonts w:ascii="Georgia Pro" w:hAnsi="Georgia Pro" w:eastAsia="Georgia Pro" w:cs="Georgia Pro"/>
          <w:sz w:val="28"/>
          <w:szCs w:val="28"/>
          <w:u w:val="single"/>
        </w:rPr>
        <w:t xml:space="preserve">Issue Found Once </w:t>
      </w:r>
      <w:r w:rsidRPr="457809FC" w:rsidR="006C7C44">
        <w:rPr>
          <w:rFonts w:ascii="Georgia Pro" w:hAnsi="Georgia Pro" w:eastAsia="Georgia Pro" w:cs="Georgia Pro"/>
          <w:sz w:val="28"/>
          <w:szCs w:val="28"/>
          <w:u w:val="single"/>
        </w:rPr>
        <w:t>on</w:t>
      </w:r>
      <w:r w:rsidRPr="457809FC" w:rsidR="7327475F">
        <w:rPr>
          <w:rFonts w:ascii="Georgia Pro" w:hAnsi="Georgia Pro" w:eastAsia="Georgia Pro" w:cs="Georgia Pro"/>
          <w:sz w:val="28"/>
          <w:szCs w:val="28"/>
          <w:u w:val="single"/>
        </w:rPr>
        <w:t xml:space="preserve"> Market</w:t>
      </w:r>
    </w:p>
    <w:p w:rsidR="457809FC" w:rsidP="457809FC" w:rsidRDefault="457809FC" w14:paraId="38842811" w14:textId="79C85FB7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8"/>
          <w:szCs w:val="28"/>
          <w:u w:val="single"/>
        </w:rPr>
      </w:pPr>
    </w:p>
    <w:p w:rsidR="1F0C2D21" w:rsidP="457809FC" w:rsidRDefault="1F0C2D21" w14:paraId="0AA7F4F7" w14:textId="10447AD0">
      <w:pPr>
        <w:pStyle w:val="NoSpacing"/>
        <w:numPr>
          <w:ilvl w:val="0"/>
          <w:numId w:val="9"/>
        </w:numPr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b/>
          <w:bCs/>
          <w:sz w:val="24"/>
          <w:szCs w:val="24"/>
        </w:rPr>
        <w:t xml:space="preserve">3.2.1 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- </w:t>
      </w:r>
      <w:r w:rsidRPr="457809FC" w:rsidR="6638D27C">
        <w:rPr>
          <w:rFonts w:ascii="Georgia Pro" w:hAnsi="Georgia Pro" w:eastAsia="Georgia Pro" w:cs="Georgia Pro"/>
          <w:sz w:val="24"/>
          <w:szCs w:val="24"/>
        </w:rPr>
        <w:t>Customer Feedback</w:t>
      </w:r>
    </w:p>
    <w:p w:rsidR="457809FC" w:rsidP="457809FC" w:rsidRDefault="457809FC" w14:paraId="71C0C72C" w14:textId="27013DF4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79245512" w:rsidP="457809FC" w:rsidRDefault="79245512" w14:paraId="52C3B499" w14:textId="07F84C60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sz w:val="24"/>
          <w:szCs w:val="24"/>
        </w:rPr>
        <w:t>Utilizing customer</w:t>
      </w:r>
      <w:r w:rsidRPr="457809FC" w:rsidR="7BDA8AAF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feedback involves </w:t>
      </w:r>
      <w:proofErr w:type="spellStart"/>
      <w:r w:rsidRPr="457809FC" w:rsidR="1C881817">
        <w:rPr>
          <w:rFonts w:ascii="Georgia Pro" w:hAnsi="Georgia Pro" w:eastAsia="Georgia Pro" w:cs="Georgia Pro"/>
          <w:sz w:val="24"/>
          <w:szCs w:val="24"/>
        </w:rPr>
        <w:t>anaylsing</w:t>
      </w:r>
      <w:proofErr w:type="spellEnd"/>
      <w:r w:rsidRPr="457809FC" w:rsidR="1C881817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>
        <w:rPr>
          <w:rFonts w:ascii="Georgia Pro" w:hAnsi="Georgia Pro" w:eastAsia="Georgia Pro" w:cs="Georgia Pro"/>
          <w:sz w:val="24"/>
          <w:szCs w:val="24"/>
        </w:rPr>
        <w:t>input from individuals who interact with the product in real-world scenarios. This approach includes surveys, online reviews</w:t>
      </w:r>
      <w:r w:rsidRPr="457809FC" w:rsidR="0B5DED15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and direct communication channels. This feedback </w:t>
      </w:r>
      <w:r w:rsidRPr="457809FC" w:rsidR="585148FD">
        <w:rPr>
          <w:rFonts w:ascii="Georgia Pro" w:hAnsi="Georgia Pro" w:eastAsia="Georgia Pro" w:cs="Georgia Pro"/>
          <w:sz w:val="24"/>
          <w:szCs w:val="24"/>
        </w:rPr>
        <w:t xml:space="preserve">provides useful 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information </w:t>
      </w:r>
      <w:r w:rsidRPr="457809FC" w:rsidR="60205006">
        <w:rPr>
          <w:rFonts w:ascii="Georgia Pro" w:hAnsi="Georgia Pro" w:eastAsia="Georgia Pro" w:cs="Georgia Pro"/>
          <w:sz w:val="24"/>
          <w:szCs w:val="24"/>
        </w:rPr>
        <w:t>to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 identify areas of improvement </w:t>
      </w:r>
      <w:r w:rsidRPr="457809FC" w:rsidR="754830EE">
        <w:rPr>
          <w:rFonts w:ascii="Georgia Pro" w:hAnsi="Georgia Pro" w:eastAsia="Georgia Pro" w:cs="Georgia Pro"/>
          <w:sz w:val="24"/>
          <w:szCs w:val="24"/>
        </w:rPr>
        <w:t xml:space="preserve">needed </w:t>
      </w:r>
      <w:r w:rsidRPr="457809FC" w:rsidR="3A7F6FE1">
        <w:rPr>
          <w:rFonts w:ascii="Georgia Pro" w:hAnsi="Georgia Pro" w:eastAsia="Georgia Pro" w:cs="Georgia Pro"/>
          <w:sz w:val="24"/>
          <w:szCs w:val="24"/>
        </w:rPr>
        <w:t>to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 w:rsidR="4D86E6DC">
        <w:rPr>
          <w:rFonts w:ascii="Georgia Pro" w:hAnsi="Georgia Pro" w:eastAsia="Georgia Pro" w:cs="Georgia Pro"/>
          <w:sz w:val="24"/>
          <w:szCs w:val="24"/>
        </w:rPr>
        <w:t>meet</w:t>
      </w:r>
      <w:r w:rsidRPr="457809FC" w:rsidR="1B141970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>
        <w:rPr>
          <w:rFonts w:ascii="Georgia Pro" w:hAnsi="Georgia Pro" w:eastAsia="Georgia Pro" w:cs="Georgia Pro"/>
          <w:sz w:val="24"/>
          <w:szCs w:val="24"/>
        </w:rPr>
        <w:t>customer expectations.</w:t>
      </w:r>
    </w:p>
    <w:p w:rsidR="457809FC" w:rsidP="457809FC" w:rsidRDefault="457809FC" w14:paraId="2F0F010D" w14:textId="7BFFBEB9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0345CE7D" w:rsidP="457809FC" w:rsidRDefault="0345CE7D" w14:paraId="020E067C" w14:textId="4C96476A">
      <w:pPr>
        <w:pStyle w:val="NoSpacing"/>
        <w:numPr>
          <w:ilvl w:val="0"/>
          <w:numId w:val="9"/>
        </w:numPr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b/>
          <w:bCs/>
          <w:sz w:val="24"/>
          <w:szCs w:val="24"/>
        </w:rPr>
        <w:t xml:space="preserve">3.2.2 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- </w:t>
      </w:r>
      <w:r w:rsidRPr="457809FC" w:rsidR="0FD9D274">
        <w:rPr>
          <w:rFonts w:ascii="Georgia Pro" w:hAnsi="Georgia Pro" w:eastAsia="Georgia Pro" w:cs="Georgia Pro"/>
          <w:sz w:val="24"/>
          <w:szCs w:val="24"/>
        </w:rPr>
        <w:t xml:space="preserve">Potential </w:t>
      </w:r>
      <w:r w:rsidRPr="457809FC" w:rsidR="3CD05A81">
        <w:rPr>
          <w:rFonts w:ascii="Georgia Pro" w:hAnsi="Georgia Pro" w:eastAsia="Georgia Pro" w:cs="Georgia Pro"/>
          <w:sz w:val="24"/>
          <w:szCs w:val="24"/>
        </w:rPr>
        <w:t>Recall</w:t>
      </w:r>
      <w:r w:rsidRPr="457809FC" w:rsidR="0FD9D274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 w:rsidR="28544FC2">
        <w:rPr>
          <w:rFonts w:ascii="Georgia Pro" w:hAnsi="Georgia Pro" w:eastAsia="Georgia Pro" w:cs="Georgia Pro"/>
          <w:sz w:val="24"/>
          <w:szCs w:val="24"/>
        </w:rPr>
        <w:t>of</w:t>
      </w:r>
      <w:r w:rsidRPr="457809FC" w:rsidR="0FD9D274">
        <w:rPr>
          <w:rFonts w:ascii="Georgia Pro" w:hAnsi="Georgia Pro" w:eastAsia="Georgia Pro" w:cs="Georgia Pro"/>
          <w:sz w:val="24"/>
          <w:szCs w:val="24"/>
        </w:rPr>
        <w:t xml:space="preserve"> Product</w:t>
      </w:r>
    </w:p>
    <w:p w:rsidR="457809FC" w:rsidP="457809FC" w:rsidRDefault="457809FC" w14:paraId="024396BC" w14:textId="4A5A6C44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73655E98" w:rsidP="457809FC" w:rsidRDefault="73655E98" w14:paraId="3D3A610E" w14:textId="3645E53D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sz w:val="24"/>
          <w:szCs w:val="24"/>
        </w:rPr>
        <w:t xml:space="preserve">In some circumstances products need to be recalled from the market </w:t>
      </w:r>
      <w:r w:rsidRPr="457809FC" w:rsidR="34C07967">
        <w:rPr>
          <w:rFonts w:ascii="Georgia Pro" w:hAnsi="Georgia Pro" w:eastAsia="Georgia Pro" w:cs="Georgia Pro"/>
          <w:sz w:val="24"/>
          <w:szCs w:val="24"/>
        </w:rPr>
        <w:t xml:space="preserve">due to concerns </w:t>
      </w:r>
      <w:r w:rsidRPr="457809FC" w:rsidR="05A7298C">
        <w:rPr>
          <w:rFonts w:ascii="Georgia Pro" w:hAnsi="Georgia Pro" w:eastAsia="Georgia Pro" w:cs="Georgia Pro"/>
          <w:sz w:val="24"/>
          <w:szCs w:val="24"/>
        </w:rPr>
        <w:t>about</w:t>
      </w:r>
      <w:r w:rsidRPr="457809FC" w:rsidR="34C07967">
        <w:rPr>
          <w:rFonts w:ascii="Georgia Pro" w:hAnsi="Georgia Pro" w:eastAsia="Georgia Pro" w:cs="Georgia Pro"/>
          <w:sz w:val="24"/>
          <w:szCs w:val="24"/>
        </w:rPr>
        <w:t xml:space="preserve"> public safety, quality or regulatory compliance. </w:t>
      </w:r>
      <w:r w:rsidRPr="457809FC" w:rsidR="55E16343">
        <w:rPr>
          <w:rFonts w:ascii="Georgia Pro" w:hAnsi="Georgia Pro" w:eastAsia="Georgia Pro" w:cs="Georgia Pro"/>
          <w:sz w:val="24"/>
          <w:szCs w:val="24"/>
        </w:rPr>
        <w:t xml:space="preserve">In </w:t>
      </w:r>
      <w:r w:rsidRPr="457809FC" w:rsidR="37EA0B79">
        <w:rPr>
          <w:rFonts w:ascii="Georgia Pro" w:hAnsi="Georgia Pro" w:eastAsia="Georgia Pro" w:cs="Georgia Pro"/>
          <w:sz w:val="24"/>
          <w:szCs w:val="24"/>
        </w:rPr>
        <w:t xml:space="preserve">2011 Chevrolet </w:t>
      </w:r>
      <w:r w:rsidRPr="457809FC" w:rsidR="006C7C44">
        <w:rPr>
          <w:rFonts w:ascii="Georgia Pro" w:hAnsi="Georgia Pro" w:eastAsia="Georgia Pro" w:cs="Georgia Pro"/>
          <w:sz w:val="24"/>
          <w:szCs w:val="24"/>
        </w:rPr>
        <w:t>Cruse</w:t>
      </w:r>
      <w:r w:rsidRPr="457809FC" w:rsidR="37EA0B79">
        <w:rPr>
          <w:rFonts w:ascii="Georgia Pro" w:hAnsi="Georgia Pro" w:eastAsia="Georgia Pro" w:cs="Georgia Pro"/>
          <w:sz w:val="24"/>
          <w:szCs w:val="24"/>
        </w:rPr>
        <w:t xml:space="preserve"> recalled over 154,000 models due to an issue with the</w:t>
      </w:r>
      <w:r w:rsidRPr="457809FC" w:rsidR="31837515">
        <w:rPr>
          <w:rFonts w:ascii="Georgia Pro" w:hAnsi="Georgia Pro" w:eastAsia="Georgia Pro" w:cs="Georgia Pro"/>
          <w:sz w:val="24"/>
          <w:szCs w:val="24"/>
        </w:rPr>
        <w:t xml:space="preserve"> installation of the steering wheel </w:t>
      </w:r>
      <w:r w:rsidRPr="457809FC" w:rsidR="3421E876">
        <w:rPr>
          <w:rFonts w:ascii="Georgia Pro" w:hAnsi="Georgia Pro" w:eastAsia="Georgia Pro" w:cs="Georgia Pro"/>
          <w:sz w:val="24"/>
          <w:szCs w:val="24"/>
        </w:rPr>
        <w:t xml:space="preserve">shaft. </w:t>
      </w:r>
      <w:sdt>
        <w:sdtPr>
          <w:rPr>
            <w:rFonts w:ascii="Georgia Pro" w:hAnsi="Georgia Pro" w:eastAsia="Georgia Pro" w:cs="Georgia Pro"/>
            <w:sz w:val="24"/>
            <w:szCs w:val="24"/>
          </w:rPr>
          <w:id w:val="724798988"/>
          <w:citation/>
        </w:sdtPr>
        <w:sdtEndPr/>
        <w:sdtContent>
          <w:r w:rsidR="004A453A">
            <w:rPr>
              <w:rFonts w:ascii="Georgia Pro" w:hAnsi="Georgia Pro" w:eastAsia="Georgia Pro" w:cs="Georgia Pro"/>
              <w:sz w:val="24"/>
              <w:szCs w:val="24"/>
            </w:rPr>
            <w:fldChar w:fldCharType="begin"/>
          </w:r>
          <w:r w:rsidR="004A453A">
            <w:rPr>
              <w:rFonts w:ascii="Times New Roman" w:hAnsi="Times New Roman" w:eastAsia="Georgia Pro" w:cs="Georgia Pro"/>
              <w:sz w:val="24"/>
              <w:szCs w:val="24"/>
              <w:lang w:val="en-GB"/>
            </w:rPr>
            <w:instrText xml:space="preserve"> CITATION Top12 \l 2057 </w:instrText>
          </w:r>
          <w:r w:rsidR="004A453A">
            <w:rPr>
              <w:rFonts w:ascii="Georgia Pro" w:hAnsi="Georgia Pro" w:eastAsia="Georgia Pro" w:cs="Georgia Pro"/>
              <w:sz w:val="24"/>
              <w:szCs w:val="24"/>
            </w:rPr>
            <w:fldChar w:fldCharType="separate"/>
          </w:r>
          <w:r w:rsidRPr="0095312A" w:rsidR="0095312A">
            <w:rPr>
              <w:rFonts w:ascii="Times New Roman" w:hAnsi="Times New Roman" w:eastAsia="Georgia Pro" w:cs="Georgia Pro"/>
              <w:noProof/>
              <w:sz w:val="24"/>
              <w:szCs w:val="24"/>
              <w:lang w:val="en-GB"/>
            </w:rPr>
            <w:t>(Top Gear, 2012)</w:t>
          </w:r>
          <w:r w:rsidR="004A453A">
            <w:rPr>
              <w:rFonts w:ascii="Georgia Pro" w:hAnsi="Georgia Pro" w:eastAsia="Georgia Pro" w:cs="Georgia Pro"/>
              <w:sz w:val="24"/>
              <w:szCs w:val="24"/>
            </w:rPr>
            <w:fldChar w:fldCharType="end"/>
          </w:r>
        </w:sdtContent>
      </w:sdt>
      <w:r w:rsidR="006A5BD7">
        <w:rPr>
          <w:rFonts w:ascii="Georgia Pro" w:hAnsi="Georgia Pro" w:eastAsia="Georgia Pro" w:cs="Georgia Pro"/>
          <w:sz w:val="24"/>
          <w:szCs w:val="24"/>
        </w:rPr>
        <w:t>.</w:t>
      </w:r>
      <w:r w:rsidRPr="457809FC" w:rsidR="006A5BD7">
        <w:rPr>
          <w:rFonts w:ascii="Georgia Pro" w:hAnsi="Georgia Pro" w:eastAsia="Georgia Pro" w:cs="Georgia Pro"/>
          <w:sz w:val="24"/>
          <w:szCs w:val="24"/>
        </w:rPr>
        <w:t xml:space="preserve"> Once</w:t>
      </w:r>
      <w:r w:rsidRPr="457809FC" w:rsidR="525A62C0">
        <w:rPr>
          <w:rFonts w:ascii="Georgia Pro" w:hAnsi="Georgia Pro" w:eastAsia="Georgia Pro" w:cs="Georgia Pro"/>
          <w:sz w:val="24"/>
          <w:szCs w:val="24"/>
        </w:rPr>
        <w:t xml:space="preserve"> a product is recalled, this can allow the company to </w:t>
      </w:r>
      <w:r w:rsidRPr="457809FC" w:rsidR="6D561C87">
        <w:rPr>
          <w:rFonts w:ascii="Georgia Pro" w:hAnsi="Georgia Pro" w:eastAsia="Georgia Pro" w:cs="Georgia Pro"/>
          <w:sz w:val="24"/>
          <w:szCs w:val="24"/>
        </w:rPr>
        <w:t>uphold public trust and rectify the issue associ</w:t>
      </w:r>
      <w:r w:rsidRPr="457809FC" w:rsidR="0E03A9EF">
        <w:rPr>
          <w:rFonts w:ascii="Georgia Pro" w:hAnsi="Georgia Pro" w:eastAsia="Georgia Pro" w:cs="Georgia Pro"/>
          <w:sz w:val="24"/>
          <w:szCs w:val="24"/>
        </w:rPr>
        <w:t>ated</w:t>
      </w:r>
      <w:r w:rsidRPr="457809FC" w:rsidR="6D561C87">
        <w:rPr>
          <w:rFonts w:ascii="Georgia Pro" w:hAnsi="Georgia Pro" w:eastAsia="Georgia Pro" w:cs="Georgia Pro"/>
          <w:sz w:val="24"/>
          <w:szCs w:val="24"/>
        </w:rPr>
        <w:t xml:space="preserve"> with the product. </w:t>
      </w:r>
    </w:p>
    <w:p w:rsidR="457809FC" w:rsidP="457809FC" w:rsidRDefault="457809FC" w14:paraId="08AA1B3F" w14:textId="3EB4B2D7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1EFCB182" w:rsidP="457809FC" w:rsidRDefault="1EFCB182" w14:paraId="23A4B31A" w14:textId="6D32D0AC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>
        <w:rPr>
          <w:noProof/>
        </w:rPr>
        <w:drawing>
          <wp:inline distT="0" distB="0" distL="0" distR="0" wp14:anchorId="261988D5" wp14:editId="6C03FAB4">
            <wp:extent cx="4246179" cy="999621"/>
            <wp:effectExtent l="152400" t="152400" r="326390" b="346710"/>
            <wp:docPr id="183838411" name="Picture 1838384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291458" cy="101028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457809FC" w:rsidP="457809FC" w:rsidRDefault="457809FC" w14:paraId="65E7485C" w14:textId="5D02045B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1EDCDAB0" w:rsidP="457809FC" w:rsidRDefault="1EDCDAB0" w14:paraId="154DF491" w14:textId="6311AB4E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b/>
          <w:bCs/>
          <w:sz w:val="28"/>
          <w:szCs w:val="28"/>
          <w:u w:val="single"/>
        </w:rPr>
        <w:t>3.3</w:t>
      </w:r>
      <w:r w:rsidRPr="457809FC">
        <w:rPr>
          <w:rFonts w:ascii="Georgia Pro" w:hAnsi="Georgia Pro" w:eastAsia="Georgia Pro" w:cs="Georgia Pro"/>
          <w:sz w:val="28"/>
          <w:szCs w:val="28"/>
          <w:u w:val="single"/>
        </w:rPr>
        <w:t xml:space="preserve"> </w:t>
      </w:r>
      <w:r w:rsidRPr="457809FC" w:rsidR="117A2B2A">
        <w:rPr>
          <w:rFonts w:ascii="Georgia Pro" w:hAnsi="Georgia Pro" w:eastAsia="Georgia Pro" w:cs="Georgia Pro"/>
          <w:sz w:val="28"/>
          <w:szCs w:val="28"/>
          <w:u w:val="single"/>
        </w:rPr>
        <w:t>A Supplier Issue During Production</w:t>
      </w:r>
      <w:r w:rsidRPr="457809FC" w:rsidR="117A2B2A">
        <w:rPr>
          <w:rFonts w:ascii="Georgia Pro" w:hAnsi="Georgia Pro" w:eastAsia="Georgia Pro" w:cs="Georgia Pro"/>
          <w:sz w:val="24"/>
          <w:szCs w:val="24"/>
        </w:rPr>
        <w:t xml:space="preserve"> </w:t>
      </w:r>
    </w:p>
    <w:p w:rsidR="457809FC" w:rsidP="457809FC" w:rsidRDefault="457809FC" w14:paraId="32EE06B8" w14:textId="2CC41B76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5D547B46" w:rsidP="457809FC" w:rsidRDefault="5D547B46" w14:paraId="0A938C9E" w14:textId="5CC0E45A">
      <w:pPr>
        <w:pStyle w:val="NoSpacing"/>
        <w:numPr>
          <w:ilvl w:val="0"/>
          <w:numId w:val="8"/>
        </w:numPr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b/>
          <w:bCs/>
          <w:sz w:val="24"/>
          <w:szCs w:val="24"/>
        </w:rPr>
        <w:t xml:space="preserve">3.3.1 - </w:t>
      </w:r>
      <w:r w:rsidRPr="457809FC" w:rsidR="59462DD9">
        <w:rPr>
          <w:rFonts w:ascii="Georgia Pro" w:hAnsi="Georgia Pro" w:eastAsia="Georgia Pro" w:cs="Georgia Pro"/>
          <w:sz w:val="24"/>
          <w:szCs w:val="24"/>
        </w:rPr>
        <w:t xml:space="preserve">Identify Supplier Issue </w:t>
      </w:r>
    </w:p>
    <w:p w:rsidR="457809FC" w:rsidP="457809FC" w:rsidRDefault="457809FC" w14:paraId="5DB3C806" w14:textId="05B463C2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59462DD9" w:rsidP="457809FC" w:rsidRDefault="59462DD9" w14:paraId="2012F850" w14:textId="457ECA66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sz w:val="24"/>
          <w:szCs w:val="24"/>
        </w:rPr>
        <w:t>In motorsport vehicles can require complex materials like carbon-</w:t>
      </w:r>
      <w:proofErr w:type="spellStart"/>
      <w:r w:rsidRPr="457809FC">
        <w:rPr>
          <w:rFonts w:ascii="Georgia Pro" w:hAnsi="Georgia Pro" w:eastAsia="Georgia Pro" w:cs="Georgia Pro"/>
          <w:sz w:val="24"/>
          <w:szCs w:val="24"/>
        </w:rPr>
        <w:t>fibre</w:t>
      </w:r>
      <w:proofErr w:type="spellEnd"/>
      <w:r w:rsidRPr="457809FC">
        <w:rPr>
          <w:rFonts w:ascii="Georgia Pro" w:hAnsi="Georgia Pro" w:eastAsia="Georgia Pro" w:cs="Georgia Pro"/>
          <w:sz w:val="24"/>
          <w:szCs w:val="24"/>
        </w:rPr>
        <w:t xml:space="preserve"> which </w:t>
      </w:r>
      <w:r w:rsidRPr="457809FC" w:rsidR="17F94C25">
        <w:rPr>
          <w:rFonts w:ascii="Georgia Pro" w:hAnsi="Georgia Pro" w:eastAsia="Georgia Pro" w:cs="Georgia Pro"/>
          <w:sz w:val="24"/>
          <w:szCs w:val="24"/>
        </w:rPr>
        <w:t>can be hard for suppliers to source for production</w:t>
      </w:r>
      <w:r w:rsidRPr="457809FC" w:rsidR="23BE14A9">
        <w:rPr>
          <w:rFonts w:ascii="Georgia Pro" w:hAnsi="Georgia Pro" w:eastAsia="Georgia Pro" w:cs="Georgia Pro"/>
          <w:sz w:val="24"/>
          <w:szCs w:val="24"/>
        </w:rPr>
        <w:t xml:space="preserve">. </w:t>
      </w:r>
      <w:r w:rsidRPr="457809FC" w:rsidR="3E050BAC">
        <w:rPr>
          <w:rFonts w:ascii="Georgia Pro" w:hAnsi="Georgia Pro" w:eastAsia="Georgia Pro" w:cs="Georgia Pro"/>
          <w:sz w:val="24"/>
          <w:szCs w:val="24"/>
        </w:rPr>
        <w:t>If this cannot be sourced a temporary material may need to be used</w:t>
      </w:r>
      <w:r w:rsidRPr="457809FC" w:rsidR="26744A46">
        <w:rPr>
          <w:rFonts w:ascii="Georgia Pro" w:hAnsi="Georgia Pro" w:eastAsia="Georgia Pro" w:cs="Georgia Pro"/>
          <w:sz w:val="24"/>
          <w:szCs w:val="24"/>
        </w:rPr>
        <w:t xml:space="preserve">; this material will need to be tested and compared which can cause a huge delay within the production process. </w:t>
      </w:r>
    </w:p>
    <w:p w:rsidR="457809FC" w:rsidP="457809FC" w:rsidRDefault="457809FC" w14:paraId="0230D686" w14:textId="08E3F62B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4E7C5759" w:rsidP="457809FC" w:rsidRDefault="4E7C5759" w14:paraId="244F85FD" w14:textId="6E4199B6">
      <w:pPr>
        <w:pStyle w:val="NoSpacing"/>
        <w:numPr>
          <w:ilvl w:val="0"/>
          <w:numId w:val="7"/>
        </w:numPr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b/>
          <w:bCs/>
          <w:sz w:val="24"/>
          <w:szCs w:val="24"/>
        </w:rPr>
        <w:t>3.3.</w:t>
      </w:r>
      <w:r w:rsidR="0071091A">
        <w:rPr>
          <w:rFonts w:ascii="Georgia Pro" w:hAnsi="Georgia Pro" w:eastAsia="Georgia Pro" w:cs="Georgia Pro"/>
          <w:b/>
          <w:bCs/>
          <w:sz w:val="24"/>
          <w:szCs w:val="24"/>
        </w:rPr>
        <w:t>2</w:t>
      </w:r>
      <w:r w:rsidRPr="457809FC">
        <w:rPr>
          <w:rFonts w:ascii="Georgia Pro" w:hAnsi="Georgia Pro" w:eastAsia="Georgia Pro" w:cs="Georgia Pro"/>
          <w:b/>
          <w:bCs/>
          <w:sz w:val="24"/>
          <w:szCs w:val="24"/>
        </w:rPr>
        <w:t xml:space="preserve"> 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- </w:t>
      </w:r>
      <w:r w:rsidRPr="457809FC" w:rsidR="4598AD8B">
        <w:rPr>
          <w:rFonts w:ascii="Georgia Pro" w:hAnsi="Georgia Pro" w:eastAsia="Georgia Pro" w:cs="Georgia Pro"/>
          <w:sz w:val="24"/>
          <w:szCs w:val="24"/>
        </w:rPr>
        <w:t xml:space="preserve">Implementation of Contingency Plan </w:t>
      </w:r>
    </w:p>
    <w:p w:rsidR="457809FC" w:rsidP="457809FC" w:rsidRDefault="457809FC" w14:paraId="328CC16A" w14:textId="61EADEAF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4598AD8B" w:rsidP="457809FC" w:rsidRDefault="4598AD8B" w14:paraId="61362E5F" w14:textId="7A2B8EAC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sz w:val="24"/>
          <w:szCs w:val="24"/>
        </w:rPr>
        <w:t xml:space="preserve">If the </w:t>
      </w:r>
      <w:r w:rsidRPr="457809FC" w:rsidR="0D4C25A4">
        <w:rPr>
          <w:rFonts w:ascii="Georgia Pro" w:hAnsi="Georgia Pro" w:eastAsia="Georgia Pro" w:cs="Georgia Pro"/>
          <w:sz w:val="24"/>
          <w:szCs w:val="24"/>
        </w:rPr>
        <w:t>material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 needs to be changed due to a la</w:t>
      </w:r>
      <w:r w:rsidRPr="457809FC" w:rsidR="308578CB">
        <w:rPr>
          <w:rFonts w:ascii="Georgia Pro" w:hAnsi="Georgia Pro" w:eastAsia="Georgia Pro" w:cs="Georgia Pro"/>
          <w:sz w:val="24"/>
          <w:szCs w:val="24"/>
        </w:rPr>
        <w:t>ck</w:t>
      </w:r>
      <w:r w:rsidRPr="457809FC">
        <w:rPr>
          <w:rFonts w:ascii="Georgia Pro" w:hAnsi="Georgia Pro" w:eastAsia="Georgia Pro" w:cs="Georgia Pro"/>
          <w:sz w:val="24"/>
          <w:szCs w:val="24"/>
        </w:rPr>
        <w:t xml:space="preserve"> of supply this result</w:t>
      </w:r>
      <w:r w:rsidRPr="457809FC" w:rsidR="2E7DE52D">
        <w:rPr>
          <w:rFonts w:ascii="Georgia Pro" w:hAnsi="Georgia Pro" w:eastAsia="Georgia Pro" w:cs="Georgia Pro"/>
          <w:sz w:val="24"/>
          <w:szCs w:val="24"/>
        </w:rPr>
        <w:t xml:space="preserve">s </w:t>
      </w:r>
      <w:r w:rsidRPr="457809FC">
        <w:rPr>
          <w:rFonts w:ascii="Georgia Pro" w:hAnsi="Georgia Pro" w:eastAsia="Georgia Pro" w:cs="Georgia Pro"/>
          <w:sz w:val="24"/>
          <w:szCs w:val="24"/>
        </w:rPr>
        <w:t>in the product needing to be redesigned and tested to ensure its sa</w:t>
      </w:r>
      <w:r w:rsidRPr="457809FC" w:rsidR="21B0B865">
        <w:rPr>
          <w:rFonts w:ascii="Georgia Pro" w:hAnsi="Georgia Pro" w:eastAsia="Georgia Pro" w:cs="Georgia Pro"/>
          <w:sz w:val="24"/>
          <w:szCs w:val="24"/>
        </w:rPr>
        <w:t xml:space="preserve">fety under application. This process will prevent the product from having to be removed or recalled from the market once released. </w:t>
      </w:r>
    </w:p>
    <w:p w:rsidR="457809FC" w:rsidP="457809FC" w:rsidRDefault="457809FC" w14:paraId="5F8BC4D9" w14:textId="4358D471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457809FC" w:rsidP="457809FC" w:rsidRDefault="003A1F56" w14:paraId="7B888D8A" w14:textId="41059B0B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>
        <w:rPr>
          <w:noProof/>
        </w:rPr>
        <w:drawing>
          <wp:inline distT="0" distB="0" distL="0" distR="0" wp14:anchorId="72D20BB5" wp14:editId="0F19CE17">
            <wp:extent cx="4356538" cy="1034678"/>
            <wp:effectExtent l="152400" t="152400" r="330200" b="337185"/>
            <wp:docPr id="1893534145" name="Picture 1893534145" descr="A diagram of a produ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534145" name="Picture 1893534145" descr="A diagram of a produc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646456" cy="110353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2BEFBB19" w:rsidP="457809FC" w:rsidRDefault="2BEFBB19" w14:paraId="67D6D302" w14:textId="0298DD53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</w:rPr>
      </w:pPr>
      <w:r w:rsidRPr="457809FC">
        <w:rPr>
          <w:rFonts w:ascii="Georgia Pro" w:hAnsi="Georgia Pro" w:eastAsia="Georgia Pro" w:cs="Georgia Pro"/>
          <w:sz w:val="28"/>
          <w:szCs w:val="28"/>
          <w:u w:val="single"/>
        </w:rPr>
        <w:t>Chapter 4 – Team Structure</w:t>
      </w:r>
    </w:p>
    <w:p w:rsidR="457809FC" w:rsidP="457809FC" w:rsidRDefault="457809FC" w14:paraId="0924F822" w14:textId="42D03DD9">
      <w:pPr>
        <w:pStyle w:val="NoSpacing"/>
        <w:spacing w:line="360" w:lineRule="auto"/>
        <w:rPr>
          <w:rFonts w:ascii="Georgia Pro" w:hAnsi="Georgia Pro" w:eastAsia="Georgia Pro" w:cs="Georgia Pro"/>
          <w:sz w:val="24"/>
          <w:szCs w:val="24"/>
        </w:rPr>
      </w:pPr>
    </w:p>
    <w:p w:rsidR="34463E25" w:rsidP="457809FC" w:rsidRDefault="34463E25" w14:paraId="6D96446A" w14:textId="31E4548C">
      <w:pPr>
        <w:pStyle w:val="NoSpacing"/>
        <w:spacing w:line="360" w:lineRule="auto"/>
        <w:jc w:val="both"/>
        <w:rPr>
          <w:rFonts w:ascii="Georgia Pro" w:hAnsi="Georgia Pro" w:eastAsia="Georgia Pro" w:cs="Georgia Pro"/>
        </w:rPr>
      </w:pPr>
      <w:r w:rsidRPr="457809FC">
        <w:rPr>
          <w:rFonts w:ascii="Georgia Pro" w:hAnsi="Georgia Pro" w:eastAsia="Georgia Pro" w:cs="Georgia Pro"/>
        </w:rPr>
        <w:t xml:space="preserve">Since recently moving to Swansea, I have started a new role </w:t>
      </w:r>
      <w:r w:rsidRPr="457809FC" w:rsidR="78E2F110">
        <w:rPr>
          <w:rFonts w:ascii="Georgia Pro" w:hAnsi="Georgia Pro" w:eastAsia="Georgia Pro" w:cs="Georgia Pro"/>
        </w:rPr>
        <w:t>as a fine dining bartender at Gauch</w:t>
      </w:r>
      <w:r w:rsidRPr="457809FC" w:rsidR="3FA36E5D">
        <w:rPr>
          <w:rFonts w:ascii="Georgia Pro" w:hAnsi="Georgia Pro" w:eastAsia="Georgia Pro" w:cs="Georgia Pro"/>
        </w:rPr>
        <w:t>o in Cardiff. This role consists of working in a complex team under pressure to p</w:t>
      </w:r>
      <w:r w:rsidRPr="457809FC" w:rsidR="0A914E35">
        <w:rPr>
          <w:rFonts w:ascii="Georgia Pro" w:hAnsi="Georgia Pro" w:eastAsia="Georgia Pro" w:cs="Georgia Pro"/>
        </w:rPr>
        <w:t xml:space="preserve">rovide a professional service for guests within the </w:t>
      </w:r>
      <w:r w:rsidRPr="457809FC" w:rsidR="10F7E499">
        <w:rPr>
          <w:rFonts w:ascii="Georgia Pro" w:hAnsi="Georgia Pro" w:eastAsia="Georgia Pro" w:cs="Georgia Pro"/>
        </w:rPr>
        <w:t>restaurant</w:t>
      </w:r>
      <w:r w:rsidRPr="457809FC" w:rsidR="0A914E35">
        <w:rPr>
          <w:rFonts w:ascii="Georgia Pro" w:hAnsi="Georgia Pro" w:eastAsia="Georgia Pro" w:cs="Georgia Pro"/>
        </w:rPr>
        <w:t xml:space="preserve">. </w:t>
      </w:r>
      <w:r w:rsidRPr="457809FC" w:rsidR="07DB1898">
        <w:rPr>
          <w:rFonts w:ascii="Georgia Pro" w:hAnsi="Georgia Pro" w:eastAsia="Georgia Pro" w:cs="Georgia Pro"/>
        </w:rPr>
        <w:t xml:space="preserve">We have </w:t>
      </w:r>
      <w:r w:rsidRPr="457809FC" w:rsidR="1F6BD9FE">
        <w:rPr>
          <w:rFonts w:ascii="Georgia Pro" w:hAnsi="Georgia Pro" w:eastAsia="Georgia Pro" w:cs="Georgia Pro"/>
        </w:rPr>
        <w:t>four</w:t>
      </w:r>
      <w:r w:rsidRPr="457809FC" w:rsidR="07DB1898">
        <w:rPr>
          <w:rFonts w:ascii="Georgia Pro" w:hAnsi="Georgia Pro" w:eastAsia="Georgia Pro" w:cs="Georgia Pro"/>
        </w:rPr>
        <w:t xml:space="preserve"> bartenders in a small bar on the bottom floor and two bartenders upstairs, the roles need to be split between the </w:t>
      </w:r>
      <w:r w:rsidRPr="457809FC" w:rsidR="1E470197">
        <w:rPr>
          <w:rFonts w:ascii="Georgia Pro" w:hAnsi="Georgia Pro" w:eastAsia="Georgia Pro" w:cs="Georgia Pro"/>
        </w:rPr>
        <w:t>four</w:t>
      </w:r>
      <w:r w:rsidRPr="457809FC" w:rsidR="07DB1898">
        <w:rPr>
          <w:rFonts w:ascii="Georgia Pro" w:hAnsi="Georgia Pro" w:eastAsia="Georgia Pro" w:cs="Georgia Pro"/>
        </w:rPr>
        <w:t xml:space="preserve"> of us </w:t>
      </w:r>
      <w:r w:rsidRPr="457809FC" w:rsidR="36A22CC5">
        <w:rPr>
          <w:rFonts w:ascii="Georgia Pro" w:hAnsi="Georgia Pro" w:eastAsia="Georgia Pro" w:cs="Georgia Pro"/>
        </w:rPr>
        <w:t>downstairs</w:t>
      </w:r>
      <w:r w:rsidRPr="457809FC" w:rsidR="07DB1898">
        <w:rPr>
          <w:rFonts w:ascii="Georgia Pro" w:hAnsi="Georgia Pro" w:eastAsia="Georgia Pro" w:cs="Georgia Pro"/>
        </w:rPr>
        <w:t xml:space="preserve"> a</w:t>
      </w:r>
      <w:r w:rsidRPr="457809FC" w:rsidR="4156E0E4">
        <w:rPr>
          <w:rFonts w:ascii="Georgia Pro" w:hAnsi="Georgia Pro" w:eastAsia="Georgia Pro" w:cs="Georgia Pro"/>
        </w:rPr>
        <w:t>nd two</w:t>
      </w:r>
      <w:r w:rsidRPr="457809FC" w:rsidR="6D832521">
        <w:rPr>
          <w:rFonts w:ascii="Georgia Pro" w:hAnsi="Georgia Pro" w:eastAsia="Georgia Pro" w:cs="Georgia Pro"/>
        </w:rPr>
        <w:t xml:space="preserve"> upstairs so the shift can run efficiently. The structure consists </w:t>
      </w:r>
      <w:r w:rsidRPr="457809FC" w:rsidR="7ACFCB0E">
        <w:rPr>
          <w:rFonts w:ascii="Georgia Pro" w:hAnsi="Georgia Pro" w:eastAsia="Georgia Pro" w:cs="Georgia Pro"/>
        </w:rPr>
        <w:t>of</w:t>
      </w:r>
      <w:r w:rsidRPr="457809FC" w:rsidR="6D832521">
        <w:rPr>
          <w:rFonts w:ascii="Georgia Pro" w:hAnsi="Georgia Pro" w:eastAsia="Georgia Pro" w:cs="Georgia Pro"/>
        </w:rPr>
        <w:t xml:space="preserve"> a wine tender, mixologist, polisher and stocker; the same roles are split </w:t>
      </w:r>
      <w:r w:rsidRPr="457809FC" w:rsidR="77407BCC">
        <w:rPr>
          <w:rFonts w:ascii="Georgia Pro" w:hAnsi="Georgia Pro" w:eastAsia="Georgia Pro" w:cs="Georgia Pro"/>
        </w:rPr>
        <w:t>between the two upstairs as the bar is smaller.</w:t>
      </w:r>
      <w:r w:rsidRPr="457809FC" w:rsidR="4156E0E4">
        <w:rPr>
          <w:rFonts w:ascii="Georgia Pro" w:hAnsi="Georgia Pro" w:eastAsia="Georgia Pro" w:cs="Georgia Pro"/>
        </w:rPr>
        <w:t xml:space="preserve"> </w:t>
      </w:r>
      <w:r w:rsidRPr="457809FC" w:rsidR="49AC2C6E">
        <w:rPr>
          <w:rFonts w:ascii="Georgia Pro" w:hAnsi="Georgia Pro" w:eastAsia="Georgia Pro" w:cs="Georgia Pro"/>
        </w:rPr>
        <w:t xml:space="preserve">Throughout the night these roles are rotated to ensure no bartender is </w:t>
      </w:r>
      <w:r w:rsidRPr="457809FC" w:rsidR="5E94F151">
        <w:rPr>
          <w:rFonts w:ascii="Georgia Pro" w:hAnsi="Georgia Pro" w:eastAsia="Georgia Pro" w:cs="Georgia Pro"/>
        </w:rPr>
        <w:t>overworked,</w:t>
      </w:r>
      <w:r w:rsidRPr="457809FC" w:rsidR="49AC2C6E">
        <w:rPr>
          <w:rFonts w:ascii="Georgia Pro" w:hAnsi="Georgia Pro" w:eastAsia="Georgia Pro" w:cs="Georgia Pro"/>
        </w:rPr>
        <w:t xml:space="preserve"> t</w:t>
      </w:r>
      <w:r w:rsidRPr="457809FC" w:rsidR="23AEE5C8">
        <w:rPr>
          <w:rFonts w:ascii="Georgia Pro" w:hAnsi="Georgia Pro" w:eastAsia="Georgia Pro" w:cs="Georgia Pro"/>
        </w:rPr>
        <w:t xml:space="preserve">his process will result in a more efficient team for the shift. </w:t>
      </w:r>
      <w:r w:rsidRPr="457809FC" w:rsidR="1D39D683">
        <w:rPr>
          <w:rFonts w:ascii="Georgia Pro" w:hAnsi="Georgia Pro" w:eastAsia="Georgia Pro" w:cs="Georgia Pro"/>
        </w:rPr>
        <w:t xml:space="preserve"> </w:t>
      </w:r>
    </w:p>
    <w:p w:rsidR="457809FC" w:rsidP="457809FC" w:rsidRDefault="457809FC" w14:paraId="00A3077E" w14:textId="4C1DBE95">
      <w:pPr>
        <w:pStyle w:val="NoSpacing"/>
        <w:spacing w:line="360" w:lineRule="auto"/>
        <w:jc w:val="both"/>
        <w:rPr>
          <w:rFonts w:ascii="Georgia Pro" w:hAnsi="Georgia Pro" w:eastAsia="Georgia Pro" w:cs="Georgia Pro"/>
        </w:rPr>
      </w:pPr>
    </w:p>
    <w:p w:rsidR="1D39D683" w:rsidP="457809FC" w:rsidRDefault="1D39D683" w14:paraId="4F6F3D04" w14:textId="4D3E218A">
      <w:pPr>
        <w:pStyle w:val="NoSpacing"/>
        <w:spacing w:line="360" w:lineRule="auto"/>
        <w:jc w:val="both"/>
        <w:rPr>
          <w:rFonts w:ascii="Georgia Pro" w:hAnsi="Georgia Pro" w:eastAsia="Georgia Pro" w:cs="Georgia Pro"/>
        </w:rPr>
      </w:pPr>
      <w:r w:rsidRPr="457809FC">
        <w:rPr>
          <w:rFonts w:ascii="Georgia Pro" w:hAnsi="Georgia Pro" w:eastAsia="Georgia Pro" w:cs="Georgia Pro"/>
        </w:rPr>
        <w:t xml:space="preserve">Communication is key when working a busy shift, the mixologist and wine tender need to communicate with the stocker to ensure any liquid which is </w:t>
      </w:r>
      <w:r w:rsidRPr="457809FC" w:rsidR="4113928F">
        <w:rPr>
          <w:rFonts w:ascii="Georgia Pro" w:hAnsi="Georgia Pro" w:eastAsia="Georgia Pro" w:cs="Georgia Pro"/>
        </w:rPr>
        <w:t>running low is topped up and anything for the fridges is already getting cold (wine, beer etc</w:t>
      </w:r>
      <w:r w:rsidRPr="457809FC" w:rsidR="1A83A0E6">
        <w:rPr>
          <w:rFonts w:ascii="Georgia Pro" w:hAnsi="Georgia Pro" w:eastAsia="Georgia Pro" w:cs="Georgia Pro"/>
        </w:rPr>
        <w:t xml:space="preserve">.) While </w:t>
      </w:r>
      <w:r w:rsidRPr="457809FC" w:rsidR="44C3F356">
        <w:rPr>
          <w:rFonts w:ascii="Georgia Pro" w:hAnsi="Georgia Pro" w:eastAsia="Georgia Pro" w:cs="Georgia Pro"/>
        </w:rPr>
        <w:t xml:space="preserve">glasses which are also being used more commonly need to be notified to the polisher so these can be </w:t>
      </w:r>
      <w:proofErr w:type="spellStart"/>
      <w:r w:rsidRPr="457809FC" w:rsidR="44C3F356">
        <w:rPr>
          <w:rFonts w:ascii="Georgia Pro" w:hAnsi="Georgia Pro" w:eastAsia="Georgia Pro" w:cs="Georgia Pro"/>
        </w:rPr>
        <w:t>prioritised</w:t>
      </w:r>
      <w:proofErr w:type="spellEnd"/>
      <w:r w:rsidRPr="457809FC" w:rsidR="44C3F356">
        <w:rPr>
          <w:rFonts w:ascii="Georgia Pro" w:hAnsi="Georgia Pro" w:eastAsia="Georgia Pro" w:cs="Georgia Pro"/>
        </w:rPr>
        <w:t xml:space="preserve"> when returned to the bar. </w:t>
      </w:r>
      <w:r w:rsidRPr="457809FC" w:rsidR="62BB4B20">
        <w:rPr>
          <w:rFonts w:ascii="Georgia Pro" w:hAnsi="Georgia Pro" w:eastAsia="Georgia Pro" w:cs="Georgia Pro"/>
        </w:rPr>
        <w:t>Everyone within the team needs to pull their weight to ensure the structure runs smoothly</w:t>
      </w:r>
      <w:r w:rsidRPr="457809FC" w:rsidR="08CE3B06">
        <w:rPr>
          <w:rFonts w:ascii="Georgia Pro" w:hAnsi="Georgia Pro" w:eastAsia="Georgia Pro" w:cs="Georgia Pro"/>
        </w:rPr>
        <w:t xml:space="preserve">, </w:t>
      </w:r>
      <w:r w:rsidRPr="457809FC" w:rsidR="62BB4B20">
        <w:rPr>
          <w:rFonts w:ascii="Georgia Pro" w:hAnsi="Georgia Pro" w:eastAsia="Georgia Pro" w:cs="Georgia Pro"/>
        </w:rPr>
        <w:t xml:space="preserve">very similar to a motorsport pit stop where all mechanics need to work in perfect timing of </w:t>
      </w:r>
      <w:r w:rsidRPr="457809FC" w:rsidR="35C4C313">
        <w:rPr>
          <w:rFonts w:ascii="Georgia Pro" w:hAnsi="Georgia Pro" w:eastAsia="Georgia Pro" w:cs="Georgia Pro"/>
        </w:rPr>
        <w:t xml:space="preserve">each other </w:t>
      </w:r>
      <w:r w:rsidRPr="457809FC" w:rsidR="6820AD9E">
        <w:rPr>
          <w:rFonts w:ascii="Georgia Pro" w:hAnsi="Georgia Pro" w:eastAsia="Georgia Pro" w:cs="Georgia Pro"/>
        </w:rPr>
        <w:t xml:space="preserve">so the stop can be completed as quickly as possible. </w:t>
      </w:r>
    </w:p>
    <w:p w:rsidR="457809FC" w:rsidP="457809FC" w:rsidRDefault="457809FC" w14:paraId="24AAF0BD" w14:textId="1C9C0F74">
      <w:pPr>
        <w:pStyle w:val="NoSpacing"/>
        <w:spacing w:line="360" w:lineRule="auto"/>
        <w:jc w:val="both"/>
        <w:rPr>
          <w:rFonts w:ascii="Georgia Pro" w:hAnsi="Georgia Pro" w:eastAsia="Georgia Pro" w:cs="Georgia Pro"/>
        </w:rPr>
      </w:pPr>
    </w:p>
    <w:p w:rsidR="6820AD9E" w:rsidP="457809FC" w:rsidRDefault="6820AD9E" w14:paraId="7C01AF62" w14:textId="21794515">
      <w:pPr>
        <w:pStyle w:val="NoSpacing"/>
        <w:spacing w:line="360" w:lineRule="auto"/>
        <w:jc w:val="both"/>
        <w:rPr>
          <w:rFonts w:ascii="Georgia Pro" w:hAnsi="Georgia Pro" w:eastAsia="Georgia Pro" w:cs="Georgia Pro"/>
        </w:rPr>
      </w:pPr>
      <w:r w:rsidRPr="457809FC">
        <w:rPr>
          <w:rFonts w:ascii="Georgia Pro" w:hAnsi="Georgia Pro" w:eastAsia="Georgia Pro" w:cs="Georgia Pro"/>
        </w:rPr>
        <w:t xml:space="preserve">Our team also expands further than the bar when taking into consideration the management who </w:t>
      </w:r>
      <w:proofErr w:type="spellStart"/>
      <w:r w:rsidRPr="457809FC">
        <w:rPr>
          <w:rFonts w:ascii="Georgia Pro" w:hAnsi="Georgia Pro" w:eastAsia="Georgia Pro" w:cs="Georgia Pro"/>
        </w:rPr>
        <w:t>organise</w:t>
      </w:r>
      <w:proofErr w:type="spellEnd"/>
      <w:r w:rsidRPr="457809FC">
        <w:rPr>
          <w:rFonts w:ascii="Georgia Pro" w:hAnsi="Georgia Pro" w:eastAsia="Georgia Pro" w:cs="Georgia Pro"/>
        </w:rPr>
        <w:t xml:space="preserve"> who works on shift together and ensuring enough staff </w:t>
      </w:r>
      <w:r w:rsidRPr="457809FC" w:rsidR="2D2C2934">
        <w:rPr>
          <w:rFonts w:ascii="Georgia Pro" w:hAnsi="Georgia Pro" w:eastAsia="Georgia Pro" w:cs="Georgia Pro"/>
        </w:rPr>
        <w:t xml:space="preserve">is in to support the number of bookings, we average each week. </w:t>
      </w:r>
      <w:r w:rsidRPr="457809FC" w:rsidR="10849816">
        <w:rPr>
          <w:rFonts w:ascii="Georgia Pro" w:hAnsi="Georgia Pro" w:eastAsia="Georgia Pro" w:cs="Georgia Pro"/>
        </w:rPr>
        <w:t>Although issues do arise with this system when managers don’t put enough staff on shift to cover th</w:t>
      </w:r>
      <w:r w:rsidRPr="457809FC" w:rsidR="33EF8B78">
        <w:rPr>
          <w:rFonts w:ascii="Georgia Pro" w:hAnsi="Georgia Pro" w:eastAsia="Georgia Pro" w:cs="Georgia Pro"/>
        </w:rPr>
        <w:t xml:space="preserve">e number of bookings we have for that evening. This results in a poor standard of service </w:t>
      </w:r>
      <w:r w:rsidRPr="457809FC" w:rsidR="6412422A">
        <w:rPr>
          <w:rFonts w:ascii="Georgia Pro" w:hAnsi="Georgia Pro" w:eastAsia="Georgia Pro" w:cs="Georgia Pro"/>
        </w:rPr>
        <w:t xml:space="preserve">and a negative effect on the guests' drinks when </w:t>
      </w:r>
      <w:r w:rsidRPr="457809FC" w:rsidR="16E425BE">
        <w:rPr>
          <w:rFonts w:ascii="Georgia Pro" w:hAnsi="Georgia Pro" w:eastAsia="Georgia Pro" w:cs="Georgia Pro"/>
        </w:rPr>
        <w:t>served,</w:t>
      </w:r>
      <w:r w:rsidRPr="457809FC" w:rsidR="6412422A">
        <w:rPr>
          <w:rFonts w:ascii="Georgia Pro" w:hAnsi="Georgia Pro" w:eastAsia="Georgia Pro" w:cs="Georgia Pro"/>
        </w:rPr>
        <w:t xml:space="preserve"> </w:t>
      </w:r>
      <w:r w:rsidRPr="457809FC" w:rsidR="006A5BD7">
        <w:rPr>
          <w:rFonts w:ascii="Georgia Pro" w:hAnsi="Georgia Pro" w:eastAsia="Georgia Pro" w:cs="Georgia Pro"/>
        </w:rPr>
        <w:t>e.g.,</w:t>
      </w:r>
      <w:r w:rsidRPr="457809FC" w:rsidR="6412422A">
        <w:rPr>
          <w:rFonts w:ascii="Georgia Pro" w:hAnsi="Georgia Pro" w:eastAsia="Georgia Pro" w:cs="Georgia Pro"/>
        </w:rPr>
        <w:t xml:space="preserve"> long wait time, incorrect ingredients etc. </w:t>
      </w:r>
    </w:p>
    <w:p w:rsidR="457809FC" w:rsidP="457809FC" w:rsidRDefault="457809FC" w14:paraId="1C526FC3" w14:textId="2718AFD8">
      <w:pPr>
        <w:pStyle w:val="NoSpacing"/>
        <w:spacing w:line="360" w:lineRule="auto"/>
        <w:jc w:val="both"/>
        <w:rPr>
          <w:rFonts w:ascii="Georgia Pro" w:hAnsi="Georgia Pro" w:eastAsia="Georgia Pro" w:cs="Georgia Pro"/>
        </w:rPr>
      </w:pPr>
    </w:p>
    <w:p w:rsidR="00E4515A" w:rsidP="457809FC" w:rsidRDefault="4EAC7B83" w14:paraId="19C8C636" w14:textId="02BAB50F">
      <w:pPr>
        <w:pStyle w:val="NoSpacing"/>
        <w:spacing w:line="360" w:lineRule="auto"/>
        <w:jc w:val="both"/>
        <w:rPr>
          <w:rFonts w:ascii="Georgia Pro" w:hAnsi="Georgia Pro" w:eastAsia="Georgia Pro" w:cs="Georgia Pro"/>
        </w:rPr>
      </w:pPr>
      <w:r w:rsidRPr="457809FC">
        <w:rPr>
          <w:rFonts w:ascii="Georgia Pro" w:hAnsi="Georgia Pro" w:eastAsia="Georgia Pro" w:cs="Georgia Pro"/>
        </w:rPr>
        <w:t>All team structures can correlate in the understanding that if everyone pulls their weight</w:t>
      </w:r>
      <w:r w:rsidRPr="457809FC" w:rsidR="64883B32">
        <w:rPr>
          <w:rFonts w:ascii="Georgia Pro" w:hAnsi="Georgia Pro" w:eastAsia="Georgia Pro" w:cs="Georgia Pro"/>
        </w:rPr>
        <w:t>,</w:t>
      </w:r>
      <w:r w:rsidRPr="457809FC">
        <w:rPr>
          <w:rFonts w:ascii="Georgia Pro" w:hAnsi="Georgia Pro" w:eastAsia="Georgia Pro" w:cs="Georgia Pro"/>
        </w:rPr>
        <w:t xml:space="preserve"> efficiency improves</w:t>
      </w:r>
      <w:r w:rsidRPr="457809FC" w:rsidR="044D94EA">
        <w:rPr>
          <w:rFonts w:ascii="Georgia Pro" w:hAnsi="Georgia Pro" w:eastAsia="Georgia Pro" w:cs="Georgia Pro"/>
        </w:rPr>
        <w:t>; while if</w:t>
      </w:r>
      <w:r w:rsidRPr="457809FC" w:rsidR="30D5BFA6">
        <w:rPr>
          <w:rFonts w:ascii="Georgia Pro" w:hAnsi="Georgia Pro" w:eastAsia="Georgia Pro" w:cs="Georgia Pro"/>
        </w:rPr>
        <w:t xml:space="preserve"> a</w:t>
      </w:r>
      <w:r w:rsidRPr="457809FC" w:rsidR="044D94EA">
        <w:rPr>
          <w:rFonts w:ascii="Georgia Pro" w:hAnsi="Georgia Pro" w:eastAsia="Georgia Pro" w:cs="Georgia Pro"/>
        </w:rPr>
        <w:t xml:space="preserve"> team member forge</w:t>
      </w:r>
      <w:r w:rsidRPr="457809FC" w:rsidR="438550B0">
        <w:rPr>
          <w:rFonts w:ascii="Georgia Pro" w:hAnsi="Georgia Pro" w:eastAsia="Georgia Pro" w:cs="Georgia Pro"/>
        </w:rPr>
        <w:t>ts</w:t>
      </w:r>
      <w:r w:rsidRPr="457809FC" w:rsidR="044D94EA">
        <w:rPr>
          <w:rFonts w:ascii="Georgia Pro" w:hAnsi="Georgia Pro" w:eastAsia="Georgia Pro" w:cs="Georgia Pro"/>
        </w:rPr>
        <w:t xml:space="preserve"> or misplace</w:t>
      </w:r>
      <w:r w:rsidRPr="457809FC" w:rsidR="2A51B4DD">
        <w:rPr>
          <w:rFonts w:ascii="Georgia Pro" w:hAnsi="Georgia Pro" w:eastAsia="Georgia Pro" w:cs="Georgia Pro"/>
        </w:rPr>
        <w:t xml:space="preserve">s </w:t>
      </w:r>
      <w:r w:rsidRPr="457809FC" w:rsidR="044D94EA">
        <w:rPr>
          <w:rFonts w:ascii="Georgia Pro" w:hAnsi="Georgia Pro" w:eastAsia="Georgia Pro" w:cs="Georgia Pro"/>
        </w:rPr>
        <w:t xml:space="preserve">something it can ruin the rhythm of the process.  </w:t>
      </w:r>
      <w:r w:rsidRPr="457809FC" w:rsidR="2EFF0ADD">
        <w:rPr>
          <w:rFonts w:ascii="Georgia Pro" w:hAnsi="Georgia Pro" w:eastAsia="Georgia Pro" w:cs="Georgia Pro"/>
        </w:rPr>
        <w:t xml:space="preserve">An example of this </w:t>
      </w:r>
      <w:r w:rsidRPr="457809FC" w:rsidR="249C7D17">
        <w:rPr>
          <w:rFonts w:ascii="Georgia Pro" w:hAnsi="Georgia Pro" w:eastAsia="Georgia Pro" w:cs="Georgia Pro"/>
        </w:rPr>
        <w:t xml:space="preserve">can be found in Formula 1 Pitstops where every second is crucial. In July 2022 </w:t>
      </w:r>
      <w:r w:rsidRPr="457809FC" w:rsidR="2E1F8A09">
        <w:rPr>
          <w:rFonts w:ascii="Georgia Pro" w:hAnsi="Georgia Pro" w:eastAsia="Georgia Pro" w:cs="Georgia Pro"/>
        </w:rPr>
        <w:t xml:space="preserve">a Mercedes mechanic misplaced the gun on the </w:t>
      </w:r>
      <w:proofErr w:type="spellStart"/>
      <w:r w:rsidRPr="457809FC" w:rsidR="2E1F8A09">
        <w:rPr>
          <w:rFonts w:ascii="Georgia Pro" w:hAnsi="Georgia Pro" w:eastAsia="Georgia Pro" w:cs="Georgia Pro"/>
        </w:rPr>
        <w:t>Lugnut</w:t>
      </w:r>
      <w:proofErr w:type="spellEnd"/>
      <w:r w:rsidRPr="457809FC" w:rsidR="2E1F8A09">
        <w:rPr>
          <w:rFonts w:ascii="Georgia Pro" w:hAnsi="Georgia Pro" w:eastAsia="Georgia Pro" w:cs="Georgia Pro"/>
        </w:rPr>
        <w:t xml:space="preserve"> for the front left wheel on the car, </w:t>
      </w:r>
      <w:r w:rsidRPr="457809FC" w:rsidR="3486206D">
        <w:rPr>
          <w:rFonts w:ascii="Georgia Pro" w:hAnsi="Georgia Pro" w:eastAsia="Georgia Pro" w:cs="Georgia Pro"/>
        </w:rPr>
        <w:t xml:space="preserve">although only creating a 4.3 second delay the issue resulted in </w:t>
      </w:r>
      <w:proofErr w:type="spellStart"/>
      <w:r w:rsidRPr="457809FC" w:rsidR="3486206D">
        <w:rPr>
          <w:rFonts w:ascii="Georgia Pro" w:hAnsi="Georgia Pro" w:eastAsia="Georgia Pro" w:cs="Georgia Pro"/>
        </w:rPr>
        <w:t>Hamiliton</w:t>
      </w:r>
      <w:proofErr w:type="spellEnd"/>
      <w:r w:rsidRPr="457809FC" w:rsidR="3486206D">
        <w:rPr>
          <w:rFonts w:ascii="Georgia Pro" w:hAnsi="Georgia Pro" w:eastAsia="Georgia Pro" w:cs="Georgia Pro"/>
        </w:rPr>
        <w:t xml:space="preserve"> leaving the pits behind three cars which had a drastic effect on the r</w:t>
      </w:r>
      <w:r w:rsidRPr="457809FC" w:rsidR="585FDC79">
        <w:rPr>
          <w:rFonts w:ascii="Georgia Pro" w:hAnsi="Georgia Pro" w:eastAsia="Georgia Pro" w:cs="Georgia Pro"/>
        </w:rPr>
        <w:t xml:space="preserve">est of the race. It is understandable that not every stop can be perfect but when issues do arise it can have a </w:t>
      </w:r>
      <w:r w:rsidRPr="457809FC" w:rsidR="021BFCC8">
        <w:rPr>
          <w:rFonts w:ascii="Georgia Pro" w:hAnsi="Georgia Pro" w:eastAsia="Georgia Pro" w:cs="Georgia Pro"/>
        </w:rPr>
        <w:t>knock-on</w:t>
      </w:r>
      <w:r w:rsidRPr="457809FC" w:rsidR="585FDC79">
        <w:rPr>
          <w:rFonts w:ascii="Georgia Pro" w:hAnsi="Georgia Pro" w:eastAsia="Georgia Pro" w:cs="Georgia Pro"/>
        </w:rPr>
        <w:t xml:space="preserve"> effect which </w:t>
      </w:r>
      <w:r w:rsidRPr="457809FC" w:rsidR="469F05BD">
        <w:rPr>
          <w:rFonts w:ascii="Georgia Pro" w:hAnsi="Georgia Pro" w:eastAsia="Georgia Pro" w:cs="Georgia Pro"/>
        </w:rPr>
        <w:t xml:space="preserve">could </w:t>
      </w:r>
      <w:r w:rsidRPr="457809FC" w:rsidR="585FDC79">
        <w:rPr>
          <w:rFonts w:ascii="Georgia Pro" w:hAnsi="Georgia Pro" w:eastAsia="Georgia Pro" w:cs="Georgia Pro"/>
        </w:rPr>
        <w:t>cost</w:t>
      </w:r>
      <w:r w:rsidRPr="457809FC" w:rsidR="6DA61700">
        <w:rPr>
          <w:rFonts w:ascii="Georgia Pro" w:hAnsi="Georgia Pro" w:eastAsia="Georgia Pro" w:cs="Georgia Pro"/>
        </w:rPr>
        <w:t xml:space="preserve"> the team the rest of the race. </w:t>
      </w:r>
      <w:sdt>
        <w:sdtPr>
          <w:rPr>
            <w:rFonts w:ascii="Georgia Pro" w:hAnsi="Georgia Pro" w:eastAsia="Georgia Pro" w:cs="Georgia Pro"/>
          </w:rPr>
          <w:id w:val="917291284"/>
          <w:citation/>
        </w:sdtPr>
        <w:sdtEndPr/>
        <w:sdtContent>
          <w:r w:rsidR="006A5BD7">
            <w:rPr>
              <w:rFonts w:ascii="Georgia Pro" w:hAnsi="Georgia Pro" w:eastAsia="Georgia Pro" w:cs="Georgia Pro"/>
            </w:rPr>
            <w:fldChar w:fldCharType="begin"/>
          </w:r>
          <w:r w:rsidR="006A5BD7">
            <w:rPr>
              <w:rFonts w:ascii="Times New Roman" w:hAnsi="Times New Roman" w:eastAsia="Georgia Pro" w:cs="Georgia Pro"/>
              <w:lang w:val="en-GB"/>
            </w:rPr>
            <w:instrText xml:space="preserve"> CITATION SKY22 \l 2057 </w:instrText>
          </w:r>
          <w:r w:rsidR="006A5BD7">
            <w:rPr>
              <w:rFonts w:ascii="Georgia Pro" w:hAnsi="Georgia Pro" w:eastAsia="Georgia Pro" w:cs="Georgia Pro"/>
            </w:rPr>
            <w:fldChar w:fldCharType="separate"/>
          </w:r>
          <w:r w:rsidRPr="0095312A" w:rsidR="0095312A">
            <w:rPr>
              <w:rFonts w:ascii="Times New Roman" w:hAnsi="Times New Roman" w:eastAsia="Georgia Pro" w:cs="Georgia Pro"/>
              <w:noProof/>
              <w:lang w:val="en-GB"/>
            </w:rPr>
            <w:t>(SKY Sports, 2022)</w:t>
          </w:r>
          <w:r w:rsidR="006A5BD7">
            <w:rPr>
              <w:rFonts w:ascii="Georgia Pro" w:hAnsi="Georgia Pro" w:eastAsia="Georgia Pro" w:cs="Georgia Pro"/>
            </w:rPr>
            <w:fldChar w:fldCharType="end"/>
          </w:r>
        </w:sdtContent>
      </w:sdt>
    </w:p>
    <w:p w:rsidR="0095312A" w:rsidP="457809FC" w:rsidRDefault="0095312A" w14:paraId="50159DBC" w14:textId="4F8E287B">
      <w:pPr>
        <w:pStyle w:val="NoSpacing"/>
        <w:spacing w:line="360" w:lineRule="auto"/>
        <w:jc w:val="both"/>
        <w:rPr>
          <w:rFonts w:ascii="Georgia Pro" w:hAnsi="Georgia Pro" w:eastAsia="Georgia Pro" w:cs="Georgia Pro"/>
        </w:rPr>
      </w:pPr>
    </w:p>
    <w:p w:rsidR="57D6B083" w:rsidP="00E4515A" w:rsidRDefault="57D6B083" w14:paraId="1E211798" w14:textId="4A21673C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  <w:r w:rsidRPr="457809FC">
        <w:rPr>
          <w:rFonts w:ascii="Georgia Pro" w:hAnsi="Georgia Pro" w:eastAsia="Georgia Pro" w:cs="Georgia Pro"/>
          <w:sz w:val="28"/>
          <w:szCs w:val="28"/>
          <w:u w:val="single"/>
        </w:rPr>
        <w:t xml:space="preserve">Chapter 5 – Personal Development Plan </w:t>
      </w:r>
      <w:r w:rsidR="00E4515A">
        <w:rPr>
          <w:noProof/>
        </w:rPr>
        <w:drawing>
          <wp:inline distT="0" distB="0" distL="0" distR="0" wp14:anchorId="7E824DDF" wp14:editId="651B6CCE">
            <wp:extent cx="5656521" cy="7479699"/>
            <wp:effectExtent l="0" t="0" r="0" b="635"/>
            <wp:docPr id="83698525" name="Picture 83698525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98525" name="Picture 83698525" descr="A screenshot of a documen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5629" cy="7504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2BC913" w:rsidP="457809FC" w:rsidRDefault="652BC913" w14:paraId="085CABE3" w14:textId="6421BE56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</w:p>
    <w:p w:rsidR="457809FC" w:rsidP="457809FC" w:rsidRDefault="00E4515A" w14:paraId="1EADB4F1" w14:textId="3B5EC15E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3D2D0798" wp14:editId="038920E6">
            <wp:extent cx="6495259" cy="4235450"/>
            <wp:effectExtent l="0" t="0" r="0" b="0"/>
            <wp:docPr id="1708797106" name="Picture 1708797106" descr="A white gri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8797106" name="Picture 1708797106" descr="A white grid with black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5259" cy="423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7809FC" w:rsidP="457809FC" w:rsidRDefault="457809FC" w14:paraId="5C4B18AD" w14:textId="0CDC7575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</w:p>
    <w:p w:rsidR="652BC913" w:rsidP="457809FC" w:rsidRDefault="652BC913" w14:paraId="0072CF4B" w14:textId="69BD148A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</w:p>
    <w:p w:rsidR="457809FC" w:rsidP="457809FC" w:rsidRDefault="457809FC" w14:paraId="7F82FA3D" w14:textId="1AF5DA5A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</w:rPr>
      </w:pPr>
    </w:p>
    <w:p w:rsidR="6910DD62" w:rsidP="457809FC" w:rsidRDefault="6910DD62" w14:paraId="3AC91AD8" w14:textId="7CF69657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  <w:r w:rsidRPr="457809FC">
        <w:rPr>
          <w:rFonts w:ascii="Georgia Pro" w:hAnsi="Georgia Pro" w:eastAsia="Georgia Pro" w:cs="Georgia Pro"/>
          <w:sz w:val="28"/>
          <w:szCs w:val="28"/>
          <w:u w:val="single"/>
        </w:rPr>
        <w:t>Chapter 6 – Conclusion</w:t>
      </w:r>
    </w:p>
    <w:p w:rsidR="501492E2" w:rsidP="457809FC" w:rsidRDefault="501492E2" w14:paraId="61F6D589" w14:textId="24592727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 w:rsidRPr="457809FC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 w:rsidR="11540027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 w:rsidR="76ACDCAA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457809FC" w:rsidR="555E47D6">
        <w:rPr>
          <w:rFonts w:ascii="Georgia Pro" w:hAnsi="Georgia Pro" w:eastAsia="Georgia Pro" w:cs="Georgia Pro"/>
          <w:sz w:val="24"/>
          <w:szCs w:val="24"/>
        </w:rPr>
        <w:t xml:space="preserve">  </w:t>
      </w:r>
      <w:r w:rsidRPr="457809FC" w:rsidR="32FBB8B8">
        <w:rPr>
          <w:rFonts w:ascii="Georgia Pro" w:hAnsi="Georgia Pro" w:eastAsia="Georgia Pro" w:cs="Georgia Pro"/>
          <w:sz w:val="24"/>
          <w:szCs w:val="24"/>
        </w:rPr>
        <w:t xml:space="preserve"> </w:t>
      </w:r>
    </w:p>
    <w:p w:rsidR="457809FC" w:rsidP="457809FC" w:rsidRDefault="006C7C44" w14:paraId="24ECD563" w14:textId="5BD40BAC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  <w:r>
        <w:rPr>
          <w:rFonts w:ascii="Georgia Pro" w:hAnsi="Georgia Pro" w:eastAsia="Georgia Pro" w:cs="Georgia Pro"/>
          <w:sz w:val="24"/>
          <w:szCs w:val="24"/>
        </w:rPr>
        <w:t xml:space="preserve">Overall, </w:t>
      </w:r>
      <w:r w:rsidR="00E4515A">
        <w:rPr>
          <w:rFonts w:ascii="Georgia Pro" w:hAnsi="Georgia Pro" w:eastAsia="Georgia Pro" w:cs="Georgia Pro"/>
          <w:sz w:val="24"/>
          <w:szCs w:val="24"/>
        </w:rPr>
        <w:t xml:space="preserve">I believe the above report provides an in-depth description of the application </w:t>
      </w:r>
      <w:r w:rsidRPr="006C7C44" w:rsidR="00E4515A">
        <w:rPr>
          <w:rFonts w:ascii="Georgia Pro" w:hAnsi="Georgia Pro" w:eastAsia="Georgia Pro" w:cs="Georgia Pro"/>
          <w:sz w:val="24"/>
          <w:szCs w:val="24"/>
        </w:rPr>
        <w:t xml:space="preserve">of specific </w:t>
      </w:r>
      <w:r w:rsidR="00E4515A">
        <w:rPr>
          <w:rFonts w:ascii="Georgia Pro" w:hAnsi="Georgia Pro" w:eastAsia="Georgia Pro" w:cs="Georgia Pro"/>
          <w:sz w:val="24"/>
          <w:szCs w:val="24"/>
        </w:rPr>
        <w:t xml:space="preserve">and </w:t>
      </w:r>
      <w:r w:rsidRPr="006C7C44" w:rsidR="00E4515A">
        <w:rPr>
          <w:rFonts w:ascii="Georgia Pro" w:hAnsi="Georgia Pro" w:eastAsia="Georgia Pro" w:cs="Georgia Pro"/>
          <w:sz w:val="24"/>
          <w:szCs w:val="24"/>
        </w:rPr>
        <w:t>technical concepts</w:t>
      </w:r>
      <w:r w:rsidR="00E4515A">
        <w:rPr>
          <w:rFonts w:ascii="Georgia Pro" w:hAnsi="Georgia Pro" w:eastAsia="Georgia Pro" w:cs="Georgia Pro"/>
          <w:sz w:val="24"/>
          <w:szCs w:val="24"/>
        </w:rPr>
        <w:t xml:space="preserve"> </w:t>
      </w:r>
      <w:r w:rsidRPr="52715C4D" w:rsidR="00E4515A">
        <w:rPr>
          <w:rFonts w:ascii="Georgia Pro" w:hAnsi="Georgia Pro" w:eastAsia="Georgia Pro" w:cs="Georgia Pro"/>
          <w:sz w:val="24"/>
          <w:szCs w:val="24"/>
        </w:rPr>
        <w:t>and how their theoretical characteristics are used in discipline specific technical applications.</w:t>
      </w:r>
      <w:r w:rsidR="00E4515A">
        <w:rPr>
          <w:rFonts w:ascii="Georgia Pro" w:hAnsi="Georgia Pro" w:eastAsia="Georgia Pro" w:cs="Georgia Pro"/>
          <w:sz w:val="24"/>
          <w:szCs w:val="24"/>
        </w:rPr>
        <w:t xml:space="preserve"> While also providing a thorough description of </w:t>
      </w:r>
      <w:r w:rsidRPr="52715C4D" w:rsidR="00E4515A">
        <w:rPr>
          <w:rFonts w:ascii="Georgia Pro" w:hAnsi="Georgia Pro" w:eastAsia="Georgia Pro" w:cs="Georgia Pro"/>
          <w:sz w:val="24"/>
          <w:szCs w:val="24"/>
        </w:rPr>
        <w:t>know-how practises, safety, skills and standards with respect to the workshops and key transferable skills</w:t>
      </w:r>
      <w:r w:rsidR="00E4515A">
        <w:rPr>
          <w:rFonts w:ascii="Georgia Pro" w:hAnsi="Georgia Pro" w:eastAsia="Georgia Pro" w:cs="Georgia Pro"/>
          <w:sz w:val="24"/>
          <w:szCs w:val="24"/>
        </w:rPr>
        <w:t xml:space="preserve">. I have also provided a real-life perspective of a strong team structure and analysed this to compare with </w:t>
      </w:r>
      <w:r w:rsidR="0095312A">
        <w:rPr>
          <w:rFonts w:ascii="Georgia Pro" w:hAnsi="Georgia Pro" w:eastAsia="Georgia Pro" w:cs="Georgia Pro"/>
          <w:sz w:val="24"/>
          <w:szCs w:val="24"/>
        </w:rPr>
        <w:t xml:space="preserve">a motorsport team structure which makes it easier to understand simple knock-on effects with issues within a team. </w:t>
      </w:r>
    </w:p>
    <w:p w:rsidR="0095312A" w:rsidP="457809FC" w:rsidRDefault="0095312A" w14:paraId="67797B2D" w14:textId="77777777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0095312A" w:rsidP="457809FC" w:rsidRDefault="0095312A" w14:paraId="62E7AC15" w14:textId="77777777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0095312A" w:rsidP="457809FC" w:rsidRDefault="0095312A" w14:paraId="56F22D85" w14:textId="77777777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004F15D5" w:rsidP="457809FC" w:rsidRDefault="004F15D5" w14:paraId="495B502D" w14:textId="77777777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0095312A" w:rsidP="457809FC" w:rsidRDefault="0095312A" w14:paraId="7A4E1C0E" w14:textId="77777777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0095312A" w:rsidP="457809FC" w:rsidRDefault="0095312A" w14:paraId="44412E82" w14:textId="77777777">
      <w:pPr>
        <w:pStyle w:val="NoSpacing"/>
        <w:spacing w:line="360" w:lineRule="auto"/>
        <w:jc w:val="both"/>
        <w:rPr>
          <w:rFonts w:ascii="Georgia Pro" w:hAnsi="Georgia Pro" w:eastAsia="Georgia Pro" w:cs="Georgia Pro"/>
          <w:sz w:val="24"/>
          <w:szCs w:val="24"/>
        </w:rPr>
      </w:pPr>
    </w:p>
    <w:p w:rsidR="0095312A" w:rsidP="0095312A" w:rsidRDefault="0095312A" w14:paraId="11E3AC36" w14:textId="072D3113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  <w:r w:rsidRPr="0095312A">
        <w:rPr>
          <w:rFonts w:ascii="Georgia Pro" w:hAnsi="Georgia Pro" w:eastAsia="Georgia Pro" w:cs="Georgia Pro"/>
          <w:sz w:val="28"/>
          <w:szCs w:val="28"/>
          <w:u w:val="single"/>
        </w:rPr>
        <w:t>References</w:t>
      </w:r>
    </w:p>
    <w:p w:rsidR="0095312A" w:rsidP="0095312A" w:rsidRDefault="0095312A" w14:paraId="38BCAE8A" w14:textId="7DACDD88"/>
    <w:p w:rsidR="0095312A" w:rsidP="0095312A" w:rsidRDefault="0095312A" w14:paraId="4890C3D6" w14:textId="77777777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</w:p>
    <w:sdt>
      <w:sdtPr>
        <w:rPr>
          <w:rFonts w:asciiTheme="minorHAnsi" w:hAnsiTheme="minorHAnsi" w:eastAsiaTheme="minorHAnsi" w:cstheme="minorBidi"/>
          <w:color w:val="auto"/>
          <w:sz w:val="22"/>
          <w:szCs w:val="22"/>
        </w:rPr>
        <w:id w:val="-1001038229"/>
        <w:docPartObj>
          <w:docPartGallery w:val="Bibliographies"/>
          <w:docPartUnique/>
        </w:docPartObj>
      </w:sdtPr>
      <w:sdtEndPr/>
      <w:sdtContent>
        <w:p w:rsidR="0051491F" w:rsidRDefault="0051491F" w14:paraId="0787F4B6" w14:textId="57152B4E">
          <w:pPr>
            <w:pStyle w:val="Heading1"/>
          </w:pPr>
          <w:r>
            <w:t>Bibliography</w:t>
          </w:r>
        </w:p>
        <w:sdt>
          <w:sdtPr>
            <w:id w:val="-774252796"/>
            <w:bibliography/>
          </w:sdtPr>
          <w:sdtEndPr/>
          <w:sdtContent>
            <w:p w:rsidR="0051491F" w:rsidP="0051491F" w:rsidRDefault="0051491F" w14:paraId="40B43A7C" w14:textId="77777777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Great Britain. Health and Safety Commision, 2008. </w:t>
              </w:r>
              <w:r>
                <w:rPr>
                  <w:i/>
                  <w:iCs/>
                  <w:noProof/>
                </w:rPr>
                <w:t xml:space="preserve">Safe use of work equipment : Provision and Use of Work Equipment Regulations 1998. </w:t>
              </w:r>
              <w:r>
                <w:rPr>
                  <w:noProof/>
                </w:rPr>
                <w:t>3rd ed. ed. England: HSE Books .</w:t>
              </w:r>
            </w:p>
            <w:p w:rsidR="0051491F" w:rsidP="0051491F" w:rsidRDefault="0051491F" w14:paraId="5D349079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HSE, 2008. </w:t>
              </w:r>
              <w:r>
                <w:rPr>
                  <w:i/>
                  <w:iCs/>
                  <w:noProof/>
                </w:rPr>
                <w:t xml:space="preserve">Provision and Use of Work Equipment Regulations 1998 (PUWER).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https://www.hse.gov.uk/work-equipment-machinery/puwer.htm</w:t>
              </w:r>
            </w:p>
            <w:p w:rsidR="0051491F" w:rsidP="0051491F" w:rsidRDefault="0051491F" w14:paraId="4497523D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HSE, 2013. </w:t>
              </w:r>
              <w:r>
                <w:rPr>
                  <w:i/>
                  <w:iCs/>
                  <w:noProof/>
                </w:rPr>
                <w:t xml:space="preserve">Approved Code of Practice and guidance.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https://www.hse.gov.uk/pubns/books/l24.htm</w:t>
              </w:r>
            </w:p>
            <w:p w:rsidR="0051491F" w:rsidP="0051491F" w:rsidRDefault="0051491F" w14:paraId="7C3AD7A8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HSE, 2022. </w:t>
              </w:r>
              <w:r>
                <w:rPr>
                  <w:i/>
                  <w:iCs/>
                  <w:noProof/>
                </w:rPr>
                <w:t xml:space="preserve">Personal protective equipment (PPE) at work regulations.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https://www.hse.gov.uk/ppe/ppe-regulations-2022.htm</w:t>
              </w:r>
            </w:p>
            <w:p w:rsidR="0051491F" w:rsidP="0051491F" w:rsidRDefault="0051491F" w14:paraId="78703EA4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IMechE, 2021. </w:t>
              </w:r>
              <w:r>
                <w:rPr>
                  <w:i/>
                  <w:iCs/>
                  <w:noProof/>
                </w:rPr>
                <w:t xml:space="preserve">Disciplinary Regulations.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https://www.imeche.org/docs/default-source/1-oscar/About-us/governance/disciplinary-regulations-guidance-documents/pc03-the-code-of-conduct.pdf?sfvrsn=2&amp;_gl=1*gtqimf*_ga*MzIxMDkxNTk2LjE3MDExNzA3NDI.*_ga_Q6GBWHF9M1*MTcwMTE3MDc0Mi4xLjAuMTcwMTE3MDc0Mi4wLjAuM</w:t>
              </w:r>
            </w:p>
            <w:p w:rsidR="0051491F" w:rsidP="0051491F" w:rsidRDefault="0051491F" w14:paraId="0520081A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SAE, 2016. </w:t>
              </w:r>
              <w:r>
                <w:rPr>
                  <w:i/>
                  <w:iCs/>
                  <w:noProof/>
                </w:rPr>
                <w:t xml:space="preserve">ESC Governance Policy.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https://www.sae.org/standardsdev/tsb/tsbpolicy.pdf</w:t>
              </w:r>
            </w:p>
            <w:p w:rsidR="0051491F" w:rsidP="0051491F" w:rsidRDefault="0051491F" w14:paraId="38E37DED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SKY Sports, 2022. </w:t>
              </w:r>
              <w:r>
                <w:rPr>
                  <w:i/>
                  <w:iCs/>
                  <w:noProof/>
                </w:rPr>
                <w:t xml:space="preserve">Formula 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https://www.skysports.com/watch/video/sports/f1/12645077/poor-pitstop-costs-lewis-hamilton</w:t>
              </w:r>
            </w:p>
            <w:p w:rsidR="0051491F" w:rsidP="0051491F" w:rsidRDefault="0051491F" w14:paraId="0A62B495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Top Gear, 2012. </w:t>
              </w:r>
              <w:r>
                <w:rPr>
                  <w:i/>
                  <w:iCs/>
                  <w:noProof/>
                </w:rPr>
                <w:t xml:space="preserve">Weird Car Recalls.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https://www.topgear.com/car-news/list/ten-weirdest-car-recalls</w:t>
              </w:r>
            </w:p>
            <w:p w:rsidR="0051491F" w:rsidP="0051491F" w:rsidRDefault="0051491F" w14:paraId="05C39CFF" w14:textId="454DDC9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Pr="0095312A" w:rsidR="0095312A" w:rsidP="0095312A" w:rsidRDefault="0095312A" w14:paraId="228052B5" w14:textId="77777777">
      <w:pPr>
        <w:pStyle w:val="NoSpacing"/>
        <w:spacing w:line="360" w:lineRule="auto"/>
        <w:jc w:val="center"/>
        <w:rPr>
          <w:rFonts w:ascii="Georgia Pro" w:hAnsi="Georgia Pro" w:eastAsia="Georgia Pro" w:cs="Georgia Pro"/>
          <w:sz w:val="28"/>
          <w:szCs w:val="28"/>
          <w:u w:val="single"/>
        </w:rPr>
      </w:pPr>
    </w:p>
    <w:sectPr w:rsidRPr="0095312A" w:rsidR="0095312A" w:rsidSect="00D87A82">
      <w:headerReference w:type="default" r:id="rId15"/>
      <w:footerReference w:type="even" r:id="rId16"/>
      <w:footerReference w:type="default" r:id="rId17"/>
      <w:pgSz w:w="12240" w:h="15840"/>
      <w:pgMar w:top="720" w:right="720" w:bottom="720" w:left="720" w:header="720" w:footer="720" w:gutter="0"/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A5BD7" w:rsidRDefault="006A5BD7" w14:paraId="20AE276D" w14:textId="77777777">
      <w:pPr>
        <w:spacing w:after="0" w:line="240" w:lineRule="auto"/>
      </w:pPr>
      <w:r>
        <w:separator/>
      </w:r>
    </w:p>
  </w:endnote>
  <w:endnote w:type="continuationSeparator" w:id="0">
    <w:p w:rsidR="006A5BD7" w:rsidRDefault="006A5BD7" w14:paraId="19BE5FF7" w14:textId="77777777">
      <w:pPr>
        <w:spacing w:after="0" w:line="240" w:lineRule="auto"/>
      </w:pPr>
      <w:r>
        <w:continuationSeparator/>
      </w:r>
    </w:p>
  </w:endnote>
  <w:endnote w:type="continuationNotice" w:id="1">
    <w:p w:rsidR="00AA75E9" w:rsidRDefault="00AA75E9" w14:paraId="000C7EE3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 Pro">
    <w:panose1 w:val="02040502050405020303"/>
    <w:charset w:val="00"/>
    <w:family w:val="roman"/>
    <w:pitch w:val="variable"/>
    <w:sig w:usb0="800002AF" w:usb1="00000003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8450293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95312A" w:rsidP="00D71CD5" w:rsidRDefault="0095312A" w14:paraId="7EA1074E" w14:textId="21C5120F">
        <w:pPr>
          <w:pStyle w:val="Foot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95312A" w:rsidP="0095312A" w:rsidRDefault="0095312A" w14:paraId="6C7FD1D0" w14:textId="777777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4109351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95312A" w:rsidP="00D71CD5" w:rsidRDefault="0095312A" w14:paraId="2ED5647F" w14:textId="70BB4EA2">
        <w:pPr>
          <w:pStyle w:val="Foot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11</w:t>
        </w:r>
        <w:r>
          <w:rPr>
            <w:rStyle w:val="PageNumber"/>
          </w:rPr>
          <w:fldChar w:fldCharType="end"/>
        </w:r>
      </w:p>
    </w:sdtContent>
  </w:sdt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A648DC6" w:rsidTr="457809FC" w14:paraId="0C02BCA6" w14:textId="77777777">
      <w:trPr>
        <w:trHeight w:val="300"/>
      </w:trPr>
      <w:tc>
        <w:tcPr>
          <w:tcW w:w="3120" w:type="dxa"/>
        </w:tcPr>
        <w:p w:rsidR="7A648DC6" w:rsidP="0095312A" w:rsidRDefault="7A648DC6" w14:paraId="2F82304D" w14:textId="06BE0F4B">
          <w:pPr>
            <w:pStyle w:val="Header"/>
            <w:ind w:left="-115" w:right="360"/>
          </w:pPr>
        </w:p>
      </w:tc>
      <w:tc>
        <w:tcPr>
          <w:tcW w:w="3120" w:type="dxa"/>
        </w:tcPr>
        <w:p w:rsidR="7A648DC6" w:rsidP="7A648DC6" w:rsidRDefault="7A648DC6" w14:paraId="45387C85" w14:textId="1B0928BF">
          <w:pPr>
            <w:pStyle w:val="Header"/>
            <w:jc w:val="center"/>
          </w:pPr>
        </w:p>
      </w:tc>
      <w:tc>
        <w:tcPr>
          <w:tcW w:w="3120" w:type="dxa"/>
        </w:tcPr>
        <w:p w:rsidR="7A648DC6" w:rsidP="7A648DC6" w:rsidRDefault="7A648DC6" w14:paraId="01C3C7DA" w14:textId="75A22004">
          <w:pPr>
            <w:pStyle w:val="Header"/>
            <w:ind w:right="-115"/>
            <w:jc w:val="right"/>
          </w:pPr>
        </w:p>
      </w:tc>
    </w:tr>
  </w:tbl>
  <w:p w:rsidR="7A648DC6" w:rsidP="7A648DC6" w:rsidRDefault="7A648DC6" w14:paraId="09D99217" w14:textId="5F0D8A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A5BD7" w:rsidRDefault="006A5BD7" w14:paraId="5100BC93" w14:textId="77777777">
      <w:pPr>
        <w:spacing w:after="0" w:line="240" w:lineRule="auto"/>
      </w:pPr>
      <w:r>
        <w:separator/>
      </w:r>
    </w:p>
  </w:footnote>
  <w:footnote w:type="continuationSeparator" w:id="0">
    <w:p w:rsidR="006A5BD7" w:rsidRDefault="006A5BD7" w14:paraId="0F86F2AB" w14:textId="77777777">
      <w:pPr>
        <w:spacing w:after="0" w:line="240" w:lineRule="auto"/>
      </w:pPr>
      <w:r>
        <w:continuationSeparator/>
      </w:r>
    </w:p>
  </w:footnote>
  <w:footnote w:type="continuationNotice" w:id="1">
    <w:p w:rsidR="00AA75E9" w:rsidRDefault="00AA75E9" w14:paraId="09C333F4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A648DC6" w:rsidTr="457809FC" w14:paraId="7A8918E4" w14:textId="77777777">
      <w:trPr>
        <w:trHeight w:val="300"/>
      </w:trPr>
      <w:tc>
        <w:tcPr>
          <w:tcW w:w="3120" w:type="dxa"/>
        </w:tcPr>
        <w:p w:rsidR="7A648DC6" w:rsidP="7A648DC6" w:rsidRDefault="7A648DC6" w14:paraId="087B80DA" w14:textId="2B838FB3">
          <w:pPr>
            <w:pStyle w:val="Header"/>
            <w:ind w:left="-115"/>
          </w:pPr>
        </w:p>
      </w:tc>
      <w:tc>
        <w:tcPr>
          <w:tcW w:w="3120" w:type="dxa"/>
        </w:tcPr>
        <w:p w:rsidR="7A648DC6" w:rsidP="7A648DC6" w:rsidRDefault="7A648DC6" w14:paraId="20E8ABFD" w14:textId="5652C007">
          <w:pPr>
            <w:pStyle w:val="Header"/>
            <w:jc w:val="center"/>
          </w:pPr>
        </w:p>
      </w:tc>
      <w:tc>
        <w:tcPr>
          <w:tcW w:w="3120" w:type="dxa"/>
        </w:tcPr>
        <w:p w:rsidR="7A648DC6" w:rsidP="7A648DC6" w:rsidRDefault="7A648DC6" w14:paraId="076BFF2F" w14:textId="47C2970D">
          <w:pPr>
            <w:pStyle w:val="Header"/>
            <w:ind w:right="-115"/>
            <w:jc w:val="right"/>
          </w:pPr>
        </w:p>
      </w:tc>
    </w:tr>
  </w:tbl>
  <w:p w:rsidR="7A648DC6" w:rsidP="7A648DC6" w:rsidRDefault="7A648DC6" w14:paraId="57B33E3E" w14:textId="5B508705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wBdo94Ba8h4CS" int2:id="0oBIbOb8">
      <int2:state int2:value="Rejected" int2:type="AugLoop_Text_Critique"/>
    </int2:textHash>
    <int2:textHash int2:hashCode="S1/cbp1QQudLa6" int2:id="2L0yunwt">
      <int2:state int2:value="Rejected" int2:type="AugLoop_Text_Critique"/>
    </int2:textHash>
    <int2:textHash int2:hashCode="Mn/5F4tswM54wb" int2:id="3LfpchCx">
      <int2:state int2:value="Rejected" int2:type="AugLoop_Text_Critique"/>
    </int2:textHash>
    <int2:textHash int2:hashCode="kByidkXaRxGvMx" int2:id="8XUezCUG">
      <int2:state int2:value="Rejected" int2:type="AugLoop_Text_Critique"/>
    </int2:textHash>
    <int2:textHash int2:hashCode="3JkdcZs7tudVNF" int2:id="CDcJXA34">
      <int2:state int2:value="Rejected" int2:type="AugLoop_Text_Critique"/>
    </int2:textHash>
    <int2:textHash int2:hashCode="QgmNU58P0unWdN" int2:id="G4nxL9Of">
      <int2:state int2:value="Rejected" int2:type="AugLoop_Text_Critique"/>
    </int2:textHash>
    <int2:textHash int2:hashCode="WTIbyepFB+o0Gk" int2:id="Ookp33Fp">
      <int2:state int2:value="Rejected" int2:type="AugLoop_Text_Critique"/>
    </int2:textHash>
    <int2:textHash int2:hashCode="F5meySrj0IR3eS" int2:id="ZTVzIduH">
      <int2:state int2:value="Rejected" int2:type="AugLoop_Text_Critique"/>
    </int2:textHash>
    <int2:textHash int2:hashCode="5vsGIQ+vwC/XR5" int2:id="ZeGzdiDE">
      <int2:state int2:value="Rejected" int2:type="AugLoop_Text_Critique"/>
    </int2:textHash>
    <int2:textHash int2:hashCode="3jvhhz4l2CPHOJ" int2:id="cnpBoVR4">
      <int2:state int2:value="Rejected" int2:type="AugLoop_Text_Critique"/>
    </int2:textHash>
    <int2:textHash int2:hashCode="v3jXqOAVqWKVSe" int2:id="hNt6e49t">
      <int2:state int2:value="Rejected" int2:type="AugLoop_Text_Critique"/>
    </int2:textHash>
    <int2:textHash int2:hashCode="hN6B5b8f/AaH/i" int2:id="wF2W0b40">
      <int2:state int2:value="Rejected" int2:type="AugLoop_Text_Critique"/>
    </int2:textHash>
    <int2:textHash int2:hashCode="+pOqN1ZKhZqaJe" int2:id="wwtCMafs">
      <int2:state int2:value="Rejected" int2:type="AugLoop_Text_Critique"/>
    </int2:textHash>
    <int2:textHash int2:hashCode="zqhYDntAHb/qEo" int2:id="xXp9TeuO">
      <int2:state int2:value="Rejected" int2:type="AugLoop_Text_Critique"/>
    </int2:textHash>
    <int2:bookmark int2:bookmarkName="_Int_6pT9Z4mq" int2:invalidationBookmarkName="" int2:hashCode="/FpN+x4puhxRE3" int2:id="5WHxkmN6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8F0CC"/>
    <w:multiLevelType w:val="hybridMultilevel"/>
    <w:tmpl w:val="0CDA718C"/>
    <w:lvl w:ilvl="0" w:tplc="69BCCE14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89A4EA2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01A992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F3E4DF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FE8ABE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782499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A1A9A3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77C5C3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558FA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8FD2864"/>
    <w:multiLevelType w:val="hybridMultilevel"/>
    <w:tmpl w:val="A40605B0"/>
    <w:lvl w:ilvl="0" w:tplc="876E0448">
      <w:start w:val="1"/>
      <w:numFmt w:val="decimal"/>
      <w:lvlText w:val="%1."/>
      <w:lvlJc w:val="left"/>
      <w:pPr>
        <w:ind w:left="720" w:hanging="360"/>
      </w:pPr>
    </w:lvl>
    <w:lvl w:ilvl="1" w:tplc="B06832E4">
      <w:start w:val="1"/>
      <w:numFmt w:val="lowerLetter"/>
      <w:lvlText w:val="%2."/>
      <w:lvlJc w:val="left"/>
      <w:pPr>
        <w:ind w:left="1440" w:hanging="360"/>
      </w:pPr>
    </w:lvl>
    <w:lvl w:ilvl="2" w:tplc="BAB4FE32">
      <w:start w:val="1"/>
      <w:numFmt w:val="lowerRoman"/>
      <w:lvlText w:val="%3."/>
      <w:lvlJc w:val="right"/>
      <w:pPr>
        <w:ind w:left="2160" w:hanging="180"/>
      </w:pPr>
    </w:lvl>
    <w:lvl w:ilvl="3" w:tplc="5CEADC26">
      <w:start w:val="1"/>
      <w:numFmt w:val="decimal"/>
      <w:lvlText w:val="%4."/>
      <w:lvlJc w:val="left"/>
      <w:pPr>
        <w:ind w:left="2880" w:hanging="360"/>
      </w:pPr>
    </w:lvl>
    <w:lvl w:ilvl="4" w:tplc="5DC48CF6">
      <w:start w:val="1"/>
      <w:numFmt w:val="lowerLetter"/>
      <w:lvlText w:val="%5."/>
      <w:lvlJc w:val="left"/>
      <w:pPr>
        <w:ind w:left="3600" w:hanging="360"/>
      </w:pPr>
    </w:lvl>
    <w:lvl w:ilvl="5" w:tplc="3E188A86">
      <w:start w:val="1"/>
      <w:numFmt w:val="lowerRoman"/>
      <w:lvlText w:val="%6."/>
      <w:lvlJc w:val="right"/>
      <w:pPr>
        <w:ind w:left="4320" w:hanging="180"/>
      </w:pPr>
    </w:lvl>
    <w:lvl w:ilvl="6" w:tplc="C226D130">
      <w:start w:val="1"/>
      <w:numFmt w:val="decimal"/>
      <w:lvlText w:val="%7."/>
      <w:lvlJc w:val="left"/>
      <w:pPr>
        <w:ind w:left="5040" w:hanging="360"/>
      </w:pPr>
    </w:lvl>
    <w:lvl w:ilvl="7" w:tplc="A3D6B882">
      <w:start w:val="1"/>
      <w:numFmt w:val="lowerLetter"/>
      <w:lvlText w:val="%8."/>
      <w:lvlJc w:val="left"/>
      <w:pPr>
        <w:ind w:left="5760" w:hanging="360"/>
      </w:pPr>
    </w:lvl>
    <w:lvl w:ilvl="8" w:tplc="DCCE470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C3F9A0"/>
    <w:multiLevelType w:val="hybridMultilevel"/>
    <w:tmpl w:val="DE4CC33E"/>
    <w:lvl w:ilvl="0" w:tplc="BABEBFD2">
      <w:start w:val="1"/>
      <w:numFmt w:val="decimal"/>
      <w:lvlText w:val="%1."/>
      <w:lvlJc w:val="left"/>
      <w:pPr>
        <w:ind w:left="720" w:hanging="360"/>
      </w:pPr>
    </w:lvl>
    <w:lvl w:ilvl="1" w:tplc="62B8AB3A">
      <w:start w:val="1"/>
      <w:numFmt w:val="lowerLetter"/>
      <w:lvlText w:val="%2."/>
      <w:lvlJc w:val="left"/>
      <w:pPr>
        <w:ind w:left="1440" w:hanging="360"/>
      </w:pPr>
    </w:lvl>
    <w:lvl w:ilvl="2" w:tplc="5C84C142">
      <w:start w:val="1"/>
      <w:numFmt w:val="lowerRoman"/>
      <w:lvlText w:val="%3."/>
      <w:lvlJc w:val="right"/>
      <w:pPr>
        <w:ind w:left="2160" w:hanging="180"/>
      </w:pPr>
    </w:lvl>
    <w:lvl w:ilvl="3" w:tplc="A662676E">
      <w:start w:val="1"/>
      <w:numFmt w:val="decimal"/>
      <w:lvlText w:val="%4."/>
      <w:lvlJc w:val="left"/>
      <w:pPr>
        <w:ind w:left="2880" w:hanging="360"/>
      </w:pPr>
    </w:lvl>
    <w:lvl w:ilvl="4" w:tplc="3F1EDD8E">
      <w:start w:val="1"/>
      <w:numFmt w:val="lowerLetter"/>
      <w:lvlText w:val="%5."/>
      <w:lvlJc w:val="left"/>
      <w:pPr>
        <w:ind w:left="3600" w:hanging="360"/>
      </w:pPr>
    </w:lvl>
    <w:lvl w:ilvl="5" w:tplc="34BEA472">
      <w:start w:val="1"/>
      <w:numFmt w:val="lowerRoman"/>
      <w:lvlText w:val="%6."/>
      <w:lvlJc w:val="right"/>
      <w:pPr>
        <w:ind w:left="4320" w:hanging="180"/>
      </w:pPr>
    </w:lvl>
    <w:lvl w:ilvl="6" w:tplc="22D493CA">
      <w:start w:val="1"/>
      <w:numFmt w:val="decimal"/>
      <w:lvlText w:val="%7."/>
      <w:lvlJc w:val="left"/>
      <w:pPr>
        <w:ind w:left="5040" w:hanging="360"/>
      </w:pPr>
    </w:lvl>
    <w:lvl w:ilvl="7" w:tplc="27B4B082">
      <w:start w:val="1"/>
      <w:numFmt w:val="lowerLetter"/>
      <w:lvlText w:val="%8."/>
      <w:lvlJc w:val="left"/>
      <w:pPr>
        <w:ind w:left="5760" w:hanging="360"/>
      </w:pPr>
    </w:lvl>
    <w:lvl w:ilvl="8" w:tplc="ECD6738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596F42"/>
    <w:multiLevelType w:val="hybridMultilevel"/>
    <w:tmpl w:val="6F9E97FE"/>
    <w:lvl w:ilvl="0" w:tplc="794E4042">
      <w:start w:val="1"/>
      <w:numFmt w:val="decimal"/>
      <w:lvlText w:val="%1."/>
      <w:lvlJc w:val="left"/>
      <w:pPr>
        <w:ind w:left="720" w:hanging="360"/>
      </w:pPr>
    </w:lvl>
    <w:lvl w:ilvl="1" w:tplc="94F4F980">
      <w:start w:val="1"/>
      <w:numFmt w:val="lowerLetter"/>
      <w:lvlText w:val="%2."/>
      <w:lvlJc w:val="left"/>
      <w:pPr>
        <w:ind w:left="1440" w:hanging="360"/>
      </w:pPr>
    </w:lvl>
    <w:lvl w:ilvl="2" w:tplc="3B129996">
      <w:start w:val="1"/>
      <w:numFmt w:val="lowerRoman"/>
      <w:lvlText w:val="%3."/>
      <w:lvlJc w:val="right"/>
      <w:pPr>
        <w:ind w:left="2160" w:hanging="180"/>
      </w:pPr>
    </w:lvl>
    <w:lvl w:ilvl="3" w:tplc="748C9C50">
      <w:start w:val="1"/>
      <w:numFmt w:val="decimal"/>
      <w:lvlText w:val="%4."/>
      <w:lvlJc w:val="left"/>
      <w:pPr>
        <w:ind w:left="2880" w:hanging="360"/>
      </w:pPr>
    </w:lvl>
    <w:lvl w:ilvl="4" w:tplc="2446045C">
      <w:start w:val="1"/>
      <w:numFmt w:val="lowerLetter"/>
      <w:lvlText w:val="%5."/>
      <w:lvlJc w:val="left"/>
      <w:pPr>
        <w:ind w:left="3600" w:hanging="360"/>
      </w:pPr>
    </w:lvl>
    <w:lvl w:ilvl="5" w:tplc="BD8AF4A8">
      <w:start w:val="1"/>
      <w:numFmt w:val="lowerRoman"/>
      <w:lvlText w:val="%6."/>
      <w:lvlJc w:val="right"/>
      <w:pPr>
        <w:ind w:left="4320" w:hanging="180"/>
      </w:pPr>
    </w:lvl>
    <w:lvl w:ilvl="6" w:tplc="93A4A8CE">
      <w:start w:val="1"/>
      <w:numFmt w:val="decimal"/>
      <w:lvlText w:val="%7."/>
      <w:lvlJc w:val="left"/>
      <w:pPr>
        <w:ind w:left="5040" w:hanging="360"/>
      </w:pPr>
    </w:lvl>
    <w:lvl w:ilvl="7" w:tplc="60D65C1E">
      <w:start w:val="1"/>
      <w:numFmt w:val="lowerLetter"/>
      <w:lvlText w:val="%8."/>
      <w:lvlJc w:val="left"/>
      <w:pPr>
        <w:ind w:left="5760" w:hanging="360"/>
      </w:pPr>
    </w:lvl>
    <w:lvl w:ilvl="8" w:tplc="68DAD83A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70CD20"/>
    <w:multiLevelType w:val="hybridMultilevel"/>
    <w:tmpl w:val="C9D0E0AE"/>
    <w:lvl w:ilvl="0" w:tplc="108889B8">
      <w:start w:val="1"/>
      <w:numFmt w:val="decimal"/>
      <w:lvlText w:val="%1."/>
      <w:lvlJc w:val="left"/>
      <w:pPr>
        <w:ind w:left="720" w:hanging="360"/>
      </w:pPr>
    </w:lvl>
    <w:lvl w:ilvl="1" w:tplc="F6E43B18">
      <w:start w:val="1"/>
      <w:numFmt w:val="lowerLetter"/>
      <w:lvlText w:val="%2."/>
      <w:lvlJc w:val="left"/>
      <w:pPr>
        <w:ind w:left="1440" w:hanging="360"/>
      </w:pPr>
    </w:lvl>
    <w:lvl w:ilvl="2" w:tplc="6FA8DC5E">
      <w:start w:val="1"/>
      <w:numFmt w:val="lowerRoman"/>
      <w:lvlText w:val="%3."/>
      <w:lvlJc w:val="right"/>
      <w:pPr>
        <w:ind w:left="2160" w:hanging="180"/>
      </w:pPr>
    </w:lvl>
    <w:lvl w:ilvl="3" w:tplc="A20089E8">
      <w:start w:val="1"/>
      <w:numFmt w:val="decimal"/>
      <w:lvlText w:val="%4."/>
      <w:lvlJc w:val="left"/>
      <w:pPr>
        <w:ind w:left="2880" w:hanging="360"/>
      </w:pPr>
    </w:lvl>
    <w:lvl w:ilvl="4" w:tplc="2326BBB6">
      <w:start w:val="1"/>
      <w:numFmt w:val="lowerLetter"/>
      <w:lvlText w:val="%5."/>
      <w:lvlJc w:val="left"/>
      <w:pPr>
        <w:ind w:left="3600" w:hanging="360"/>
      </w:pPr>
    </w:lvl>
    <w:lvl w:ilvl="5" w:tplc="E83AB9B6">
      <w:start w:val="1"/>
      <w:numFmt w:val="lowerRoman"/>
      <w:lvlText w:val="%6."/>
      <w:lvlJc w:val="right"/>
      <w:pPr>
        <w:ind w:left="4320" w:hanging="180"/>
      </w:pPr>
    </w:lvl>
    <w:lvl w:ilvl="6" w:tplc="0ED458A4">
      <w:start w:val="1"/>
      <w:numFmt w:val="decimal"/>
      <w:lvlText w:val="%7."/>
      <w:lvlJc w:val="left"/>
      <w:pPr>
        <w:ind w:left="5040" w:hanging="360"/>
      </w:pPr>
    </w:lvl>
    <w:lvl w:ilvl="7" w:tplc="18364368">
      <w:start w:val="1"/>
      <w:numFmt w:val="lowerLetter"/>
      <w:lvlText w:val="%8."/>
      <w:lvlJc w:val="left"/>
      <w:pPr>
        <w:ind w:left="5760" w:hanging="360"/>
      </w:pPr>
    </w:lvl>
    <w:lvl w:ilvl="8" w:tplc="642A26B2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6EC733D"/>
    <w:multiLevelType w:val="hybridMultilevel"/>
    <w:tmpl w:val="E6025850"/>
    <w:lvl w:ilvl="0" w:tplc="6D5A737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C44A264">
      <w:start w:val="1"/>
      <w:numFmt w:val="bullet"/>
      <w:lvlText w:val="-"/>
      <w:lvlJc w:val="left"/>
      <w:pPr>
        <w:ind w:left="1440" w:hanging="360"/>
      </w:pPr>
      <w:rPr>
        <w:rFonts w:hint="default" w:ascii="Calibri" w:hAnsi="Calibri"/>
      </w:rPr>
    </w:lvl>
    <w:lvl w:ilvl="2" w:tplc="7040DE4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7AFB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D06434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73CA25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2D6ED2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E58DF8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45495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E9FB150"/>
    <w:multiLevelType w:val="hybridMultilevel"/>
    <w:tmpl w:val="EC2E35F6"/>
    <w:lvl w:ilvl="0" w:tplc="81AAFC0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FFE47C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850049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57CF2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50AF18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C4A25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B9E7B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BB6031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F96482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560EC5C"/>
    <w:multiLevelType w:val="hybridMultilevel"/>
    <w:tmpl w:val="01102CBA"/>
    <w:lvl w:ilvl="0" w:tplc="26A6F4E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D8C9B28">
      <w:start w:val="1"/>
      <w:numFmt w:val="bullet"/>
      <w:lvlText w:val="-"/>
      <w:lvlJc w:val="left"/>
      <w:pPr>
        <w:ind w:left="1440" w:hanging="360"/>
      </w:pPr>
      <w:rPr>
        <w:rFonts w:hint="default" w:ascii="Calibri" w:hAnsi="Calibri"/>
      </w:rPr>
    </w:lvl>
    <w:lvl w:ilvl="2" w:tplc="CA44357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8424D3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3FAB5D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7308B9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F2E3F6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0D4C85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75E1CB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F01B8B4"/>
    <w:multiLevelType w:val="hybridMultilevel"/>
    <w:tmpl w:val="4442FFD4"/>
    <w:lvl w:ilvl="0" w:tplc="1B2A9FE2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273A57B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1C85D5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188572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D46B23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C90D12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0D66D0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BFA4A0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604AFB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2FEDABA0"/>
    <w:multiLevelType w:val="hybridMultilevel"/>
    <w:tmpl w:val="EBFCA9EA"/>
    <w:lvl w:ilvl="0" w:tplc="EDAC68D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7F88640">
      <w:start w:val="1"/>
      <w:numFmt w:val="bullet"/>
      <w:lvlText w:val="-"/>
      <w:lvlJc w:val="left"/>
      <w:pPr>
        <w:ind w:left="1440" w:hanging="360"/>
      </w:pPr>
      <w:rPr>
        <w:rFonts w:hint="default" w:ascii="Calibri" w:hAnsi="Calibri"/>
      </w:rPr>
    </w:lvl>
    <w:lvl w:ilvl="2" w:tplc="A91C45D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232F51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758DDE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14892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2F8A5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984601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66E329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5151008"/>
    <w:multiLevelType w:val="hybridMultilevel"/>
    <w:tmpl w:val="47B0943E"/>
    <w:lvl w:ilvl="0" w:tplc="7D7A407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1C6F48A">
      <w:start w:val="1"/>
      <w:numFmt w:val="bullet"/>
      <w:lvlText w:val="-"/>
      <w:lvlJc w:val="left"/>
      <w:pPr>
        <w:ind w:left="1440" w:hanging="360"/>
      </w:pPr>
      <w:rPr>
        <w:rFonts w:hint="default" w:ascii="Calibri" w:hAnsi="Calibri"/>
      </w:rPr>
    </w:lvl>
    <w:lvl w:ilvl="2" w:tplc="FCACED5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7DEA84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72E399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414AB1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058BBC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BD8A22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43A14D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974BBCC"/>
    <w:multiLevelType w:val="hybridMultilevel"/>
    <w:tmpl w:val="A2700A18"/>
    <w:lvl w:ilvl="0" w:tplc="BD620C1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047A065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EF624C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A4324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EFEB74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82268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12CE1B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AC4CA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223A8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CDD2F8B"/>
    <w:multiLevelType w:val="hybridMultilevel"/>
    <w:tmpl w:val="B1CEB51A"/>
    <w:lvl w:ilvl="0" w:tplc="59C2F01E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4CE2CDC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F32687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0B8C72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7CCF47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AD837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F162D1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F24856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4AA2B3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93CCCAA"/>
    <w:multiLevelType w:val="hybridMultilevel"/>
    <w:tmpl w:val="B60A3766"/>
    <w:lvl w:ilvl="0" w:tplc="9154A54A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871CDEF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2B8DD4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E1C1AF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3E81F4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026191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E9CE95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BD6A13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C2EFF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E24F1FB"/>
    <w:multiLevelType w:val="hybridMultilevel"/>
    <w:tmpl w:val="32A2BD58"/>
    <w:lvl w:ilvl="0" w:tplc="547A44C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C810C99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80EBC9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542782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E4CB95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9A888F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310D18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B5C399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2DA02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6004AAFC"/>
    <w:multiLevelType w:val="hybridMultilevel"/>
    <w:tmpl w:val="EA9634CA"/>
    <w:lvl w:ilvl="0" w:tplc="7764B94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2A9608C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5CE290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222C60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E84092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C3432F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5F642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BD4E49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206CA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2496EDD"/>
    <w:multiLevelType w:val="hybridMultilevel"/>
    <w:tmpl w:val="1CD47BA0"/>
    <w:lvl w:ilvl="0" w:tplc="4554020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3CAD472">
      <w:start w:val="1"/>
      <w:numFmt w:val="bullet"/>
      <w:lvlText w:val="-"/>
      <w:lvlJc w:val="left"/>
      <w:pPr>
        <w:ind w:left="1440" w:hanging="360"/>
      </w:pPr>
      <w:rPr>
        <w:rFonts w:hint="default" w:ascii="Calibri" w:hAnsi="Calibri"/>
      </w:rPr>
    </w:lvl>
    <w:lvl w:ilvl="2" w:tplc="9C2A75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AE616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7DE259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DF4994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D6A1C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8120C7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166122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372E03F"/>
    <w:multiLevelType w:val="hybridMultilevel"/>
    <w:tmpl w:val="D4068D20"/>
    <w:lvl w:ilvl="0" w:tplc="8AF20E7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330256F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5F60E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7DC24C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F4E67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0E0718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5D2DD7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0BE155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8A257F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9A56C9A"/>
    <w:multiLevelType w:val="hybridMultilevel"/>
    <w:tmpl w:val="087CC0CC"/>
    <w:lvl w:ilvl="0" w:tplc="E4065882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D8FCB7A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BC847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AFEE44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0BC8D9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CF8D52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E8A9E3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3E2129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250C2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6BD6D191"/>
    <w:multiLevelType w:val="hybridMultilevel"/>
    <w:tmpl w:val="AD4CE6D8"/>
    <w:lvl w:ilvl="0" w:tplc="9E32902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98C737E">
      <w:start w:val="1"/>
      <w:numFmt w:val="bullet"/>
      <w:lvlText w:val="-"/>
      <w:lvlJc w:val="left"/>
      <w:pPr>
        <w:ind w:left="1440" w:hanging="360"/>
      </w:pPr>
      <w:rPr>
        <w:rFonts w:hint="default" w:ascii="Calibri" w:hAnsi="Calibri"/>
      </w:rPr>
    </w:lvl>
    <w:lvl w:ilvl="2" w:tplc="0644D13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3A24E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CDCBB5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BF6BC7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37E77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8360BB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A8EC22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046B8C6"/>
    <w:multiLevelType w:val="hybridMultilevel"/>
    <w:tmpl w:val="240C60E2"/>
    <w:lvl w:ilvl="0" w:tplc="24345DF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570AF18">
      <w:start w:val="1"/>
      <w:numFmt w:val="bullet"/>
      <w:lvlText w:val="-"/>
      <w:lvlJc w:val="left"/>
      <w:pPr>
        <w:ind w:left="1440" w:hanging="360"/>
      </w:pPr>
      <w:rPr>
        <w:rFonts w:hint="default" w:ascii="Calibri" w:hAnsi="Calibri"/>
      </w:rPr>
    </w:lvl>
    <w:lvl w:ilvl="2" w:tplc="9CF4C98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498C10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96868E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1F8926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7B4ECF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6E635B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5B8B52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6AD2898"/>
    <w:multiLevelType w:val="hybridMultilevel"/>
    <w:tmpl w:val="B442E01C"/>
    <w:lvl w:ilvl="0" w:tplc="0FEC0D8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393AF9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71E405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61E22C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224EEA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2B8B32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A028D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C96B4D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77E91D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7BEA01F6"/>
    <w:multiLevelType w:val="multilevel"/>
    <w:tmpl w:val="B754BC2C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num w:numId="1" w16cid:durableId="548759772">
    <w:abstractNumId w:val="17"/>
  </w:num>
  <w:num w:numId="2" w16cid:durableId="1976444162">
    <w:abstractNumId w:val="5"/>
  </w:num>
  <w:num w:numId="3" w16cid:durableId="1990091810">
    <w:abstractNumId w:val="9"/>
  </w:num>
  <w:num w:numId="4" w16cid:durableId="1705788177">
    <w:abstractNumId w:val="7"/>
  </w:num>
  <w:num w:numId="5" w16cid:durableId="182517930">
    <w:abstractNumId w:val="16"/>
  </w:num>
  <w:num w:numId="6" w16cid:durableId="1134953757">
    <w:abstractNumId w:val="21"/>
  </w:num>
  <w:num w:numId="7" w16cid:durableId="1399671593">
    <w:abstractNumId w:val="6"/>
  </w:num>
  <w:num w:numId="8" w16cid:durableId="586574345">
    <w:abstractNumId w:val="13"/>
  </w:num>
  <w:num w:numId="9" w16cid:durableId="1006833804">
    <w:abstractNumId w:val="0"/>
  </w:num>
  <w:num w:numId="10" w16cid:durableId="1432621691">
    <w:abstractNumId w:val="11"/>
  </w:num>
  <w:num w:numId="11" w16cid:durableId="571430142">
    <w:abstractNumId w:val="18"/>
  </w:num>
  <w:num w:numId="12" w16cid:durableId="2077123354">
    <w:abstractNumId w:val="8"/>
  </w:num>
  <w:num w:numId="13" w16cid:durableId="544221677">
    <w:abstractNumId w:val="15"/>
  </w:num>
  <w:num w:numId="14" w16cid:durableId="846406485">
    <w:abstractNumId w:val="12"/>
  </w:num>
  <w:num w:numId="15" w16cid:durableId="1500340410">
    <w:abstractNumId w:val="4"/>
  </w:num>
  <w:num w:numId="16" w16cid:durableId="1869638606">
    <w:abstractNumId w:val="19"/>
  </w:num>
  <w:num w:numId="17" w16cid:durableId="893780038">
    <w:abstractNumId w:val="10"/>
  </w:num>
  <w:num w:numId="18" w16cid:durableId="1272008467">
    <w:abstractNumId w:val="20"/>
  </w:num>
  <w:num w:numId="19" w16cid:durableId="1855412421">
    <w:abstractNumId w:val="14"/>
  </w:num>
  <w:num w:numId="20" w16cid:durableId="1164705944">
    <w:abstractNumId w:val="1"/>
  </w:num>
  <w:num w:numId="21" w16cid:durableId="1668707521">
    <w:abstractNumId w:val="2"/>
  </w:num>
  <w:num w:numId="22" w16cid:durableId="2130463697">
    <w:abstractNumId w:val="3"/>
  </w:num>
  <w:num w:numId="23" w16cid:durableId="1264145131">
    <w:abstractNumId w:val="2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20"/>
  <w:proofState w:spelling="clean" w:grammar="clean"/>
  <w:defaultTabStop w:val="720"/>
  <w:characterSpacingControl w:val="doNotCompress"/>
  <w:hdrShapeDefaults>
    <o:shapedefaults v:ext="edit" spidmax="2867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74083E4"/>
    <w:rsid w:val="00087F51"/>
    <w:rsid w:val="0009475F"/>
    <w:rsid w:val="000A414C"/>
    <w:rsid w:val="000A6FE7"/>
    <w:rsid w:val="000C44C7"/>
    <w:rsid w:val="000C74F3"/>
    <w:rsid w:val="000D3B3E"/>
    <w:rsid w:val="001177E5"/>
    <w:rsid w:val="00127B14"/>
    <w:rsid w:val="001E3739"/>
    <w:rsid w:val="00223CAC"/>
    <w:rsid w:val="00240DFA"/>
    <w:rsid w:val="002A4F64"/>
    <w:rsid w:val="0037170A"/>
    <w:rsid w:val="003A1F56"/>
    <w:rsid w:val="003B0A77"/>
    <w:rsid w:val="003D6AAF"/>
    <w:rsid w:val="00416013"/>
    <w:rsid w:val="00423303"/>
    <w:rsid w:val="00465E92"/>
    <w:rsid w:val="004A453A"/>
    <w:rsid w:val="004B7077"/>
    <w:rsid w:val="004F0EDC"/>
    <w:rsid w:val="004F15D5"/>
    <w:rsid w:val="00503BBD"/>
    <w:rsid w:val="0051491F"/>
    <w:rsid w:val="005163D4"/>
    <w:rsid w:val="0052224C"/>
    <w:rsid w:val="00535661"/>
    <w:rsid w:val="00566858"/>
    <w:rsid w:val="00573C4C"/>
    <w:rsid w:val="00590432"/>
    <w:rsid w:val="005D043C"/>
    <w:rsid w:val="005E3E77"/>
    <w:rsid w:val="005F2AF3"/>
    <w:rsid w:val="00605D86"/>
    <w:rsid w:val="0063204A"/>
    <w:rsid w:val="00681B21"/>
    <w:rsid w:val="0069555B"/>
    <w:rsid w:val="0069C667"/>
    <w:rsid w:val="006A5BD7"/>
    <w:rsid w:val="006C4EB7"/>
    <w:rsid w:val="006C7C44"/>
    <w:rsid w:val="0071091A"/>
    <w:rsid w:val="00757EF2"/>
    <w:rsid w:val="007E1CC4"/>
    <w:rsid w:val="00840B36"/>
    <w:rsid w:val="00893316"/>
    <w:rsid w:val="008F4723"/>
    <w:rsid w:val="00904B0E"/>
    <w:rsid w:val="00946B14"/>
    <w:rsid w:val="00950532"/>
    <w:rsid w:val="0095312A"/>
    <w:rsid w:val="00966C23"/>
    <w:rsid w:val="00967D4C"/>
    <w:rsid w:val="009B2D44"/>
    <w:rsid w:val="009C281E"/>
    <w:rsid w:val="00A2749D"/>
    <w:rsid w:val="00A84C53"/>
    <w:rsid w:val="00AA75E9"/>
    <w:rsid w:val="00AC0799"/>
    <w:rsid w:val="00B02AA0"/>
    <w:rsid w:val="00B0331D"/>
    <w:rsid w:val="00B14CA3"/>
    <w:rsid w:val="00B32092"/>
    <w:rsid w:val="00B95D3A"/>
    <w:rsid w:val="00BF6971"/>
    <w:rsid w:val="00C119BB"/>
    <w:rsid w:val="00CC6F23"/>
    <w:rsid w:val="00CD24D1"/>
    <w:rsid w:val="00CD3B1A"/>
    <w:rsid w:val="00D03328"/>
    <w:rsid w:val="00D23D2B"/>
    <w:rsid w:val="00D3634A"/>
    <w:rsid w:val="00D77DA6"/>
    <w:rsid w:val="00D87A82"/>
    <w:rsid w:val="00DC544D"/>
    <w:rsid w:val="00E12910"/>
    <w:rsid w:val="00E42DFD"/>
    <w:rsid w:val="00E4515A"/>
    <w:rsid w:val="00E83B07"/>
    <w:rsid w:val="00F03D62"/>
    <w:rsid w:val="00F42F06"/>
    <w:rsid w:val="00F47682"/>
    <w:rsid w:val="00F57856"/>
    <w:rsid w:val="00F87458"/>
    <w:rsid w:val="00F972CF"/>
    <w:rsid w:val="00FB43A9"/>
    <w:rsid w:val="00FD1FD6"/>
    <w:rsid w:val="0186EEB3"/>
    <w:rsid w:val="020525BC"/>
    <w:rsid w:val="0214E0E3"/>
    <w:rsid w:val="021BFCC8"/>
    <w:rsid w:val="0262B8D7"/>
    <w:rsid w:val="029DB328"/>
    <w:rsid w:val="02B520B0"/>
    <w:rsid w:val="02C9003D"/>
    <w:rsid w:val="02C95A71"/>
    <w:rsid w:val="0308338A"/>
    <w:rsid w:val="0345CE7D"/>
    <w:rsid w:val="0366B9E4"/>
    <w:rsid w:val="03BA7747"/>
    <w:rsid w:val="03E7760B"/>
    <w:rsid w:val="0445768B"/>
    <w:rsid w:val="044AF39D"/>
    <w:rsid w:val="044D94EA"/>
    <w:rsid w:val="04721829"/>
    <w:rsid w:val="047B2654"/>
    <w:rsid w:val="04906947"/>
    <w:rsid w:val="055359DB"/>
    <w:rsid w:val="056E37F9"/>
    <w:rsid w:val="05A7298C"/>
    <w:rsid w:val="05E146EC"/>
    <w:rsid w:val="06B09D64"/>
    <w:rsid w:val="06B7448E"/>
    <w:rsid w:val="06CDF08A"/>
    <w:rsid w:val="06D896DF"/>
    <w:rsid w:val="06EF2A3C"/>
    <w:rsid w:val="06F3B473"/>
    <w:rsid w:val="071D1E01"/>
    <w:rsid w:val="074083E4"/>
    <w:rsid w:val="07440848"/>
    <w:rsid w:val="07449431"/>
    <w:rsid w:val="076E395B"/>
    <w:rsid w:val="076E6194"/>
    <w:rsid w:val="07836E2E"/>
    <w:rsid w:val="07DB1898"/>
    <w:rsid w:val="07F63037"/>
    <w:rsid w:val="086B9667"/>
    <w:rsid w:val="0885AC7F"/>
    <w:rsid w:val="08A555AB"/>
    <w:rsid w:val="08B709AE"/>
    <w:rsid w:val="08CE3B06"/>
    <w:rsid w:val="08E46CC5"/>
    <w:rsid w:val="090A09BC"/>
    <w:rsid w:val="0912325F"/>
    <w:rsid w:val="09365C2E"/>
    <w:rsid w:val="09408752"/>
    <w:rsid w:val="0945894C"/>
    <w:rsid w:val="094F1EE9"/>
    <w:rsid w:val="0958598F"/>
    <w:rsid w:val="09928D67"/>
    <w:rsid w:val="09D87F50"/>
    <w:rsid w:val="09E71C29"/>
    <w:rsid w:val="0A4D9251"/>
    <w:rsid w:val="0A6E9180"/>
    <w:rsid w:val="0A914E35"/>
    <w:rsid w:val="0AD566B1"/>
    <w:rsid w:val="0B2CF7B8"/>
    <w:rsid w:val="0B5DED15"/>
    <w:rsid w:val="0B8AB5B1"/>
    <w:rsid w:val="0B9A9F3F"/>
    <w:rsid w:val="0BD2712E"/>
    <w:rsid w:val="0BD4CE5D"/>
    <w:rsid w:val="0BEEAA70"/>
    <w:rsid w:val="0BFD5995"/>
    <w:rsid w:val="0C18DAD3"/>
    <w:rsid w:val="0C41AA7E"/>
    <w:rsid w:val="0D4C25A4"/>
    <w:rsid w:val="0D52E1F1"/>
    <w:rsid w:val="0DB25253"/>
    <w:rsid w:val="0DB4AB34"/>
    <w:rsid w:val="0DE10581"/>
    <w:rsid w:val="0DE61B50"/>
    <w:rsid w:val="0E03A9EF"/>
    <w:rsid w:val="0E624D47"/>
    <w:rsid w:val="0E68F2E7"/>
    <w:rsid w:val="0E9DCA8A"/>
    <w:rsid w:val="0F54B0CA"/>
    <w:rsid w:val="0F693C35"/>
    <w:rsid w:val="0FA78345"/>
    <w:rsid w:val="0FC98595"/>
    <w:rsid w:val="0FD9D274"/>
    <w:rsid w:val="1022E728"/>
    <w:rsid w:val="10471F36"/>
    <w:rsid w:val="104B9E33"/>
    <w:rsid w:val="105AC7BF"/>
    <w:rsid w:val="10787D93"/>
    <w:rsid w:val="10849816"/>
    <w:rsid w:val="109DFA08"/>
    <w:rsid w:val="10B06790"/>
    <w:rsid w:val="10E14412"/>
    <w:rsid w:val="10F7E499"/>
    <w:rsid w:val="10FDCB90"/>
    <w:rsid w:val="11050C96"/>
    <w:rsid w:val="111D0927"/>
    <w:rsid w:val="114353A6"/>
    <w:rsid w:val="11540027"/>
    <w:rsid w:val="117A2B2A"/>
    <w:rsid w:val="11A50003"/>
    <w:rsid w:val="11FBE101"/>
    <w:rsid w:val="12265314"/>
    <w:rsid w:val="1231DCE3"/>
    <w:rsid w:val="1293BAE4"/>
    <w:rsid w:val="129904D3"/>
    <w:rsid w:val="12A0DCF7"/>
    <w:rsid w:val="12EF938C"/>
    <w:rsid w:val="13155B42"/>
    <w:rsid w:val="1367FF9B"/>
    <w:rsid w:val="136A5E52"/>
    <w:rsid w:val="13AB278C"/>
    <w:rsid w:val="13BF076D"/>
    <w:rsid w:val="13C156B0"/>
    <w:rsid w:val="13CA6DD9"/>
    <w:rsid w:val="13D39932"/>
    <w:rsid w:val="140E9447"/>
    <w:rsid w:val="141D0A82"/>
    <w:rsid w:val="14555CD4"/>
    <w:rsid w:val="145BCC1D"/>
    <w:rsid w:val="14DB5C06"/>
    <w:rsid w:val="1539857D"/>
    <w:rsid w:val="15712D65"/>
    <w:rsid w:val="15D67D0C"/>
    <w:rsid w:val="15F07A4A"/>
    <w:rsid w:val="1605AF85"/>
    <w:rsid w:val="16142013"/>
    <w:rsid w:val="1616C4C9"/>
    <w:rsid w:val="16240C54"/>
    <w:rsid w:val="1625A1C0"/>
    <w:rsid w:val="167C8DC0"/>
    <w:rsid w:val="16E425BE"/>
    <w:rsid w:val="170D3B8C"/>
    <w:rsid w:val="17D9ACC3"/>
    <w:rsid w:val="17F94C25"/>
    <w:rsid w:val="185CC214"/>
    <w:rsid w:val="1875F3D6"/>
    <w:rsid w:val="188B7CFE"/>
    <w:rsid w:val="18A90BED"/>
    <w:rsid w:val="18D4ED5D"/>
    <w:rsid w:val="19C37F7F"/>
    <w:rsid w:val="19F206B0"/>
    <w:rsid w:val="19F89275"/>
    <w:rsid w:val="1A83A0E6"/>
    <w:rsid w:val="1A8B9003"/>
    <w:rsid w:val="1AF4B4E0"/>
    <w:rsid w:val="1AF7D8AB"/>
    <w:rsid w:val="1B0FCBAD"/>
    <w:rsid w:val="1B123B40"/>
    <w:rsid w:val="1B141970"/>
    <w:rsid w:val="1B168C1E"/>
    <w:rsid w:val="1B4BE249"/>
    <w:rsid w:val="1BC23430"/>
    <w:rsid w:val="1BF31A37"/>
    <w:rsid w:val="1BF79583"/>
    <w:rsid w:val="1C276064"/>
    <w:rsid w:val="1C66871D"/>
    <w:rsid w:val="1C836197"/>
    <w:rsid w:val="1C86064D"/>
    <w:rsid w:val="1C881817"/>
    <w:rsid w:val="1C9CC662"/>
    <w:rsid w:val="1D39D683"/>
    <w:rsid w:val="1D581384"/>
    <w:rsid w:val="1D7C7D10"/>
    <w:rsid w:val="1DC330C5"/>
    <w:rsid w:val="1DE38F9E"/>
    <w:rsid w:val="1E29715C"/>
    <w:rsid w:val="1E2AC094"/>
    <w:rsid w:val="1E319B31"/>
    <w:rsid w:val="1E470197"/>
    <w:rsid w:val="1E57A486"/>
    <w:rsid w:val="1E79399F"/>
    <w:rsid w:val="1EDCDAB0"/>
    <w:rsid w:val="1EF9D4F2"/>
    <w:rsid w:val="1EFCB182"/>
    <w:rsid w:val="1F0C2D21"/>
    <w:rsid w:val="1F134E6C"/>
    <w:rsid w:val="1F184D71"/>
    <w:rsid w:val="1F1CEDAB"/>
    <w:rsid w:val="1F530BA7"/>
    <w:rsid w:val="1F6BD9FE"/>
    <w:rsid w:val="1F7F5FFF"/>
    <w:rsid w:val="1FBDA70F"/>
    <w:rsid w:val="1FDA4ED4"/>
    <w:rsid w:val="20872348"/>
    <w:rsid w:val="20959CEF"/>
    <w:rsid w:val="20B8BE0C"/>
    <w:rsid w:val="20ECDE49"/>
    <w:rsid w:val="21319BE3"/>
    <w:rsid w:val="21659130"/>
    <w:rsid w:val="21703785"/>
    <w:rsid w:val="2191021C"/>
    <w:rsid w:val="21B0B865"/>
    <w:rsid w:val="21CD0DDC"/>
    <w:rsid w:val="220C90A4"/>
    <w:rsid w:val="220EF015"/>
    <w:rsid w:val="224FEE33"/>
    <w:rsid w:val="228DD0DD"/>
    <w:rsid w:val="2296A1E8"/>
    <w:rsid w:val="22D87EE1"/>
    <w:rsid w:val="22DCA6BB"/>
    <w:rsid w:val="22E5A781"/>
    <w:rsid w:val="23050C54"/>
    <w:rsid w:val="23171174"/>
    <w:rsid w:val="23418815"/>
    <w:rsid w:val="238D4EBF"/>
    <w:rsid w:val="23AEE5C8"/>
    <w:rsid w:val="23BE14A9"/>
    <w:rsid w:val="23EBBE94"/>
    <w:rsid w:val="23F05ECE"/>
    <w:rsid w:val="23F6365F"/>
    <w:rsid w:val="24318EC4"/>
    <w:rsid w:val="249C7D17"/>
    <w:rsid w:val="24B2E1D5"/>
    <w:rsid w:val="24D08644"/>
    <w:rsid w:val="24F9D102"/>
    <w:rsid w:val="250E1FAC"/>
    <w:rsid w:val="2526353C"/>
    <w:rsid w:val="25878EF5"/>
    <w:rsid w:val="258EB47E"/>
    <w:rsid w:val="25CD5F25"/>
    <w:rsid w:val="25D52161"/>
    <w:rsid w:val="25E19642"/>
    <w:rsid w:val="260BF9E0"/>
    <w:rsid w:val="26744A46"/>
    <w:rsid w:val="26A448B6"/>
    <w:rsid w:val="26DA624E"/>
    <w:rsid w:val="26EF0BC6"/>
    <w:rsid w:val="27D795EB"/>
    <w:rsid w:val="27D87D77"/>
    <w:rsid w:val="2816050B"/>
    <w:rsid w:val="282F46B5"/>
    <w:rsid w:val="28544FC2"/>
    <w:rsid w:val="2854E260"/>
    <w:rsid w:val="28732708"/>
    <w:rsid w:val="288ADC27"/>
    <w:rsid w:val="28BF2FB7"/>
    <w:rsid w:val="28DA99CC"/>
    <w:rsid w:val="28F2E61C"/>
    <w:rsid w:val="2904FFE7"/>
    <w:rsid w:val="292D5E3E"/>
    <w:rsid w:val="295903B7"/>
    <w:rsid w:val="29C0402A"/>
    <w:rsid w:val="29CB219A"/>
    <w:rsid w:val="29D5C026"/>
    <w:rsid w:val="29E190CF"/>
    <w:rsid w:val="29EA46A8"/>
    <w:rsid w:val="29ECD5AA"/>
    <w:rsid w:val="2A3C7F35"/>
    <w:rsid w:val="2A43D382"/>
    <w:rsid w:val="2A446CBB"/>
    <w:rsid w:val="2A4BB92E"/>
    <w:rsid w:val="2A4F9370"/>
    <w:rsid w:val="2A51B4DD"/>
    <w:rsid w:val="2A766A2D"/>
    <w:rsid w:val="2AB43DDF"/>
    <w:rsid w:val="2B14336C"/>
    <w:rsid w:val="2B1C252B"/>
    <w:rsid w:val="2B632510"/>
    <w:rsid w:val="2B9F55AD"/>
    <w:rsid w:val="2BEFBB19"/>
    <w:rsid w:val="2BFE29A2"/>
    <w:rsid w:val="2C45EBC4"/>
    <w:rsid w:val="2C67E770"/>
    <w:rsid w:val="2C952254"/>
    <w:rsid w:val="2C998561"/>
    <w:rsid w:val="2CBDF3BA"/>
    <w:rsid w:val="2CD2B151"/>
    <w:rsid w:val="2CFD00F4"/>
    <w:rsid w:val="2CFEF571"/>
    <w:rsid w:val="2D2013C8"/>
    <w:rsid w:val="2D2C2934"/>
    <w:rsid w:val="2D387D9D"/>
    <w:rsid w:val="2D507A2E"/>
    <w:rsid w:val="2D7C0D7D"/>
    <w:rsid w:val="2D7C15E1"/>
    <w:rsid w:val="2DAE99C8"/>
    <w:rsid w:val="2E1F8A09"/>
    <w:rsid w:val="2E5888D1"/>
    <w:rsid w:val="2E7DE52D"/>
    <w:rsid w:val="2EB580FE"/>
    <w:rsid w:val="2EFF0ADD"/>
    <w:rsid w:val="2F17E642"/>
    <w:rsid w:val="2F47FFA7"/>
    <w:rsid w:val="2F4B57F1"/>
    <w:rsid w:val="2F94763B"/>
    <w:rsid w:val="2FC4E38B"/>
    <w:rsid w:val="2FFBEECB"/>
    <w:rsid w:val="2FFEDFF6"/>
    <w:rsid w:val="30484BC2"/>
    <w:rsid w:val="30759254"/>
    <w:rsid w:val="307F92D5"/>
    <w:rsid w:val="308578CB"/>
    <w:rsid w:val="30881AF0"/>
    <w:rsid w:val="30B363FA"/>
    <w:rsid w:val="30D5BFA6"/>
    <w:rsid w:val="30EA538E"/>
    <w:rsid w:val="311011CC"/>
    <w:rsid w:val="3130469C"/>
    <w:rsid w:val="3160B3EC"/>
    <w:rsid w:val="316CF684"/>
    <w:rsid w:val="31837515"/>
    <w:rsid w:val="31CC2C91"/>
    <w:rsid w:val="3200AF50"/>
    <w:rsid w:val="32249E3C"/>
    <w:rsid w:val="32391946"/>
    <w:rsid w:val="324F8704"/>
    <w:rsid w:val="32ABE22D"/>
    <w:rsid w:val="32CB6291"/>
    <w:rsid w:val="32FBB8B8"/>
    <w:rsid w:val="32FC844D"/>
    <w:rsid w:val="33074E78"/>
    <w:rsid w:val="33403DC5"/>
    <w:rsid w:val="3368852F"/>
    <w:rsid w:val="33A7BF21"/>
    <w:rsid w:val="33BFBBB2"/>
    <w:rsid w:val="33DA8093"/>
    <w:rsid w:val="33EF8B78"/>
    <w:rsid w:val="3421E876"/>
    <w:rsid w:val="342C5B0C"/>
    <w:rsid w:val="34357005"/>
    <w:rsid w:val="34463E25"/>
    <w:rsid w:val="344D0E27"/>
    <w:rsid w:val="347F9268"/>
    <w:rsid w:val="3486206D"/>
    <w:rsid w:val="34C07967"/>
    <w:rsid w:val="35244376"/>
    <w:rsid w:val="353BD741"/>
    <w:rsid w:val="35438F82"/>
    <w:rsid w:val="354CA4B4"/>
    <w:rsid w:val="355D8321"/>
    <w:rsid w:val="355FF658"/>
    <w:rsid w:val="358727C6"/>
    <w:rsid w:val="35C4C313"/>
    <w:rsid w:val="35EC53FA"/>
    <w:rsid w:val="363CDFC9"/>
    <w:rsid w:val="3657D339"/>
    <w:rsid w:val="36A22CC5"/>
    <w:rsid w:val="36BDA8EB"/>
    <w:rsid w:val="36C013D7"/>
    <w:rsid w:val="36CF008A"/>
    <w:rsid w:val="36E5564B"/>
    <w:rsid w:val="37122155"/>
    <w:rsid w:val="37161AEE"/>
    <w:rsid w:val="371B023D"/>
    <w:rsid w:val="37C87931"/>
    <w:rsid w:val="37DC3808"/>
    <w:rsid w:val="37EA0B79"/>
    <w:rsid w:val="37FD8A59"/>
    <w:rsid w:val="37FFCFEF"/>
    <w:rsid w:val="390ACC5F"/>
    <w:rsid w:val="39292A8B"/>
    <w:rsid w:val="398BC484"/>
    <w:rsid w:val="3A09A7F4"/>
    <w:rsid w:val="3A49C217"/>
    <w:rsid w:val="3A52A2FF"/>
    <w:rsid w:val="3A7F6FE1"/>
    <w:rsid w:val="3AD7059C"/>
    <w:rsid w:val="3B1E598F"/>
    <w:rsid w:val="3B2794E5"/>
    <w:rsid w:val="3BC0832C"/>
    <w:rsid w:val="3C0A4B9F"/>
    <w:rsid w:val="3C1B07EC"/>
    <w:rsid w:val="3CAD2CCA"/>
    <w:rsid w:val="3CD05A81"/>
    <w:rsid w:val="3D01E9E7"/>
    <w:rsid w:val="3D0C9987"/>
    <w:rsid w:val="3D467BC2"/>
    <w:rsid w:val="3D85018D"/>
    <w:rsid w:val="3D923147"/>
    <w:rsid w:val="3DD5F946"/>
    <w:rsid w:val="3E050BAC"/>
    <w:rsid w:val="3E32512F"/>
    <w:rsid w:val="3E3A9F0D"/>
    <w:rsid w:val="3E4192CD"/>
    <w:rsid w:val="3E4D0315"/>
    <w:rsid w:val="3E53A380"/>
    <w:rsid w:val="3E54BD06"/>
    <w:rsid w:val="3E64DE57"/>
    <w:rsid w:val="3E6CCBDD"/>
    <w:rsid w:val="3E8560B1"/>
    <w:rsid w:val="3EA86643"/>
    <w:rsid w:val="3F0F907B"/>
    <w:rsid w:val="3F1E8603"/>
    <w:rsid w:val="3F375ACF"/>
    <w:rsid w:val="3F52A8AE"/>
    <w:rsid w:val="3F5FB279"/>
    <w:rsid w:val="3F6DB9DB"/>
    <w:rsid w:val="3F7FDB36"/>
    <w:rsid w:val="3F8D06E8"/>
    <w:rsid w:val="3FA36E5D"/>
    <w:rsid w:val="3FB89F56"/>
    <w:rsid w:val="3FB8F64E"/>
    <w:rsid w:val="3FD4C14C"/>
    <w:rsid w:val="3FFD0BFF"/>
    <w:rsid w:val="40398AA9"/>
    <w:rsid w:val="40E6EE85"/>
    <w:rsid w:val="40F2CD01"/>
    <w:rsid w:val="411268D2"/>
    <w:rsid w:val="4113928F"/>
    <w:rsid w:val="41236877"/>
    <w:rsid w:val="4129B6C2"/>
    <w:rsid w:val="412D4209"/>
    <w:rsid w:val="414D0890"/>
    <w:rsid w:val="4156E0E4"/>
    <w:rsid w:val="417091AD"/>
    <w:rsid w:val="41723FCF"/>
    <w:rsid w:val="4174BAA6"/>
    <w:rsid w:val="4184A689"/>
    <w:rsid w:val="4192B498"/>
    <w:rsid w:val="41D55B0A"/>
    <w:rsid w:val="422FC4B0"/>
    <w:rsid w:val="428BD459"/>
    <w:rsid w:val="42C58723"/>
    <w:rsid w:val="42DAE372"/>
    <w:rsid w:val="430E1030"/>
    <w:rsid w:val="43227CCD"/>
    <w:rsid w:val="4329BC5D"/>
    <w:rsid w:val="433B4180"/>
    <w:rsid w:val="43546C34"/>
    <w:rsid w:val="43712B6B"/>
    <w:rsid w:val="438550B0"/>
    <w:rsid w:val="438A3422"/>
    <w:rsid w:val="438A53C8"/>
    <w:rsid w:val="43B51A4D"/>
    <w:rsid w:val="43C5D071"/>
    <w:rsid w:val="43C93681"/>
    <w:rsid w:val="442FD75C"/>
    <w:rsid w:val="44793175"/>
    <w:rsid w:val="44BE4D2E"/>
    <w:rsid w:val="44C3F356"/>
    <w:rsid w:val="4535D336"/>
    <w:rsid w:val="45501E1D"/>
    <w:rsid w:val="4561A0D2"/>
    <w:rsid w:val="457809FC"/>
    <w:rsid w:val="4586BF85"/>
    <w:rsid w:val="4598AD8B"/>
    <w:rsid w:val="45A476E9"/>
    <w:rsid w:val="45AC21B6"/>
    <w:rsid w:val="45CBA7BD"/>
    <w:rsid w:val="45DD59E8"/>
    <w:rsid w:val="461501D6"/>
    <w:rsid w:val="465A1D8F"/>
    <w:rsid w:val="468524B1"/>
    <w:rsid w:val="469F05BD"/>
    <w:rsid w:val="46FD7133"/>
    <w:rsid w:val="4719A854"/>
    <w:rsid w:val="473032A5"/>
    <w:rsid w:val="4751D61D"/>
    <w:rsid w:val="4753C785"/>
    <w:rsid w:val="47596365"/>
    <w:rsid w:val="47CD17F0"/>
    <w:rsid w:val="48449C8E"/>
    <w:rsid w:val="494CA298"/>
    <w:rsid w:val="49AC2C6E"/>
    <w:rsid w:val="49CCE229"/>
    <w:rsid w:val="49CFB992"/>
    <w:rsid w:val="4A0F9902"/>
    <w:rsid w:val="4A32B769"/>
    <w:rsid w:val="4A3C6A5C"/>
    <w:rsid w:val="4A834D8D"/>
    <w:rsid w:val="4B10D437"/>
    <w:rsid w:val="4B3D8067"/>
    <w:rsid w:val="4B7C3D50"/>
    <w:rsid w:val="4C8AEA06"/>
    <w:rsid w:val="4CF2FA7A"/>
    <w:rsid w:val="4D86E6DC"/>
    <w:rsid w:val="4D8F2CB4"/>
    <w:rsid w:val="4DA85511"/>
    <w:rsid w:val="4DD6B9A2"/>
    <w:rsid w:val="4E130B6F"/>
    <w:rsid w:val="4E7C5759"/>
    <w:rsid w:val="4E9C7185"/>
    <w:rsid w:val="4EAC7B83"/>
    <w:rsid w:val="4F0318B1"/>
    <w:rsid w:val="4F088318"/>
    <w:rsid w:val="4F13A384"/>
    <w:rsid w:val="4F568EAB"/>
    <w:rsid w:val="4F6289CF"/>
    <w:rsid w:val="4F9C2A46"/>
    <w:rsid w:val="4FABEFAA"/>
    <w:rsid w:val="4FAEDBD0"/>
    <w:rsid w:val="4FD377E7"/>
    <w:rsid w:val="4FF8E558"/>
    <w:rsid w:val="4FFB3E59"/>
    <w:rsid w:val="4FFF6E2A"/>
    <w:rsid w:val="5005A00F"/>
    <w:rsid w:val="501492E2"/>
    <w:rsid w:val="5051005A"/>
    <w:rsid w:val="508312C8"/>
    <w:rsid w:val="508E9C66"/>
    <w:rsid w:val="50A3DA98"/>
    <w:rsid w:val="50AC48FE"/>
    <w:rsid w:val="50C1ABD6"/>
    <w:rsid w:val="50CAB075"/>
    <w:rsid w:val="50D714EB"/>
    <w:rsid w:val="510E5A64"/>
    <w:rsid w:val="512A4909"/>
    <w:rsid w:val="515630F5"/>
    <w:rsid w:val="51902D35"/>
    <w:rsid w:val="51A4BDBC"/>
    <w:rsid w:val="51CEA5A3"/>
    <w:rsid w:val="521F3BC8"/>
    <w:rsid w:val="523EF80E"/>
    <w:rsid w:val="525A62C0"/>
    <w:rsid w:val="525D7C37"/>
    <w:rsid w:val="52715C4D"/>
    <w:rsid w:val="528E2F6D"/>
    <w:rsid w:val="53408E1D"/>
    <w:rsid w:val="539B0D05"/>
    <w:rsid w:val="542CF857"/>
    <w:rsid w:val="5430FB60"/>
    <w:rsid w:val="54BAB542"/>
    <w:rsid w:val="54BC82EF"/>
    <w:rsid w:val="54D70F95"/>
    <w:rsid w:val="54FCE8FA"/>
    <w:rsid w:val="55207AE6"/>
    <w:rsid w:val="555E47D6"/>
    <w:rsid w:val="55951CF9"/>
    <w:rsid w:val="559A9EF1"/>
    <w:rsid w:val="55B366F6"/>
    <w:rsid w:val="55E16343"/>
    <w:rsid w:val="560950AB"/>
    <w:rsid w:val="56F33624"/>
    <w:rsid w:val="5718633E"/>
    <w:rsid w:val="5736B4F4"/>
    <w:rsid w:val="5738B3B0"/>
    <w:rsid w:val="5742413B"/>
    <w:rsid w:val="57435D54"/>
    <w:rsid w:val="575840F5"/>
    <w:rsid w:val="5793FAE7"/>
    <w:rsid w:val="579E6FCB"/>
    <w:rsid w:val="57D6B083"/>
    <w:rsid w:val="57E6323C"/>
    <w:rsid w:val="585148FD"/>
    <w:rsid w:val="585FDC79"/>
    <w:rsid w:val="5875DE28"/>
    <w:rsid w:val="588F0685"/>
    <w:rsid w:val="58B72DA8"/>
    <w:rsid w:val="58C8FE73"/>
    <w:rsid w:val="59462DD9"/>
    <w:rsid w:val="59E555E2"/>
    <w:rsid w:val="59E753B6"/>
    <w:rsid w:val="5A369AA0"/>
    <w:rsid w:val="5A8CE620"/>
    <w:rsid w:val="5ADD388A"/>
    <w:rsid w:val="5B2458D6"/>
    <w:rsid w:val="5B6B6B6F"/>
    <w:rsid w:val="5B812643"/>
    <w:rsid w:val="5BA1896B"/>
    <w:rsid w:val="5BA2088C"/>
    <w:rsid w:val="5BD3CE79"/>
    <w:rsid w:val="5BF2FC76"/>
    <w:rsid w:val="5C58FA91"/>
    <w:rsid w:val="5C658756"/>
    <w:rsid w:val="5C7FD544"/>
    <w:rsid w:val="5CCAB5E8"/>
    <w:rsid w:val="5CCCDCDE"/>
    <w:rsid w:val="5CE41AB3"/>
    <w:rsid w:val="5CE6BF69"/>
    <w:rsid w:val="5CF80E36"/>
    <w:rsid w:val="5D547B46"/>
    <w:rsid w:val="5DA362AE"/>
    <w:rsid w:val="5DB40EF4"/>
    <w:rsid w:val="5DB914C5"/>
    <w:rsid w:val="5DF4CAF2"/>
    <w:rsid w:val="5E0E1383"/>
    <w:rsid w:val="5E21F46E"/>
    <w:rsid w:val="5E2E78B2"/>
    <w:rsid w:val="5E3BC6F2"/>
    <w:rsid w:val="5E668649"/>
    <w:rsid w:val="5E94F151"/>
    <w:rsid w:val="5EA41731"/>
    <w:rsid w:val="5EC302F8"/>
    <w:rsid w:val="5F0AEA59"/>
    <w:rsid w:val="5F137631"/>
    <w:rsid w:val="5F2FE608"/>
    <w:rsid w:val="5F4120DF"/>
    <w:rsid w:val="5F5DD956"/>
    <w:rsid w:val="5F7DA6C7"/>
    <w:rsid w:val="5F9D2818"/>
    <w:rsid w:val="601E602B"/>
    <w:rsid w:val="60205006"/>
    <w:rsid w:val="6046657F"/>
    <w:rsid w:val="6053D748"/>
    <w:rsid w:val="60D4D381"/>
    <w:rsid w:val="61015F99"/>
    <w:rsid w:val="6114D6EE"/>
    <w:rsid w:val="6117C2A4"/>
    <w:rsid w:val="61314974"/>
    <w:rsid w:val="6138F879"/>
    <w:rsid w:val="615C0C8D"/>
    <w:rsid w:val="618D5998"/>
    <w:rsid w:val="61AB7B03"/>
    <w:rsid w:val="61E235E0"/>
    <w:rsid w:val="61E88DFA"/>
    <w:rsid w:val="6278C1A1"/>
    <w:rsid w:val="62A82CF8"/>
    <w:rsid w:val="62BB4B20"/>
    <w:rsid w:val="62F34402"/>
    <w:rsid w:val="63377B0B"/>
    <w:rsid w:val="6363A3AC"/>
    <w:rsid w:val="637E0641"/>
    <w:rsid w:val="63B340F0"/>
    <w:rsid w:val="63BC98A9"/>
    <w:rsid w:val="63F73E09"/>
    <w:rsid w:val="6412422A"/>
    <w:rsid w:val="643399AF"/>
    <w:rsid w:val="644C77B0"/>
    <w:rsid w:val="644ED2F9"/>
    <w:rsid w:val="64793BEE"/>
    <w:rsid w:val="64883B32"/>
    <w:rsid w:val="649503D1"/>
    <w:rsid w:val="64CC39BA"/>
    <w:rsid w:val="64E5DF47"/>
    <w:rsid w:val="64F9125C"/>
    <w:rsid w:val="6511001E"/>
    <w:rsid w:val="652BC913"/>
    <w:rsid w:val="6558690A"/>
    <w:rsid w:val="65B4E662"/>
    <w:rsid w:val="660B2B48"/>
    <w:rsid w:val="6638D27C"/>
    <w:rsid w:val="66664CF6"/>
    <w:rsid w:val="66807F8D"/>
    <w:rsid w:val="668DA1AF"/>
    <w:rsid w:val="66E9CF4C"/>
    <w:rsid w:val="6707AC51"/>
    <w:rsid w:val="673CB110"/>
    <w:rsid w:val="677DDC99"/>
    <w:rsid w:val="67841872"/>
    <w:rsid w:val="679BAD38"/>
    <w:rsid w:val="67D67FC1"/>
    <w:rsid w:val="67FF9FC6"/>
    <w:rsid w:val="6803DA7C"/>
    <w:rsid w:val="680A49C5"/>
    <w:rsid w:val="68120583"/>
    <w:rsid w:val="681D8009"/>
    <w:rsid w:val="6820AD9E"/>
    <w:rsid w:val="683EA721"/>
    <w:rsid w:val="6857BB28"/>
    <w:rsid w:val="6889D9AE"/>
    <w:rsid w:val="68E80325"/>
    <w:rsid w:val="68FEAF21"/>
    <w:rsid w:val="6910DD62"/>
    <w:rsid w:val="69300767"/>
    <w:rsid w:val="69C29DBB"/>
    <w:rsid w:val="69DA7782"/>
    <w:rsid w:val="6A02DDBF"/>
    <w:rsid w:val="6A131D0F"/>
    <w:rsid w:val="6A1AC7BF"/>
    <w:rsid w:val="6A92DEFF"/>
    <w:rsid w:val="6B0F9FC7"/>
    <w:rsid w:val="6B24E3C6"/>
    <w:rsid w:val="6B3934EC"/>
    <w:rsid w:val="6B6112D2"/>
    <w:rsid w:val="6B779679"/>
    <w:rsid w:val="6B90FB44"/>
    <w:rsid w:val="6BBE52D5"/>
    <w:rsid w:val="6CA472A7"/>
    <w:rsid w:val="6D25D013"/>
    <w:rsid w:val="6D3E3FED"/>
    <w:rsid w:val="6D561C87"/>
    <w:rsid w:val="6D605DF5"/>
    <w:rsid w:val="6D7EC460"/>
    <w:rsid w:val="6D832521"/>
    <w:rsid w:val="6D89BC01"/>
    <w:rsid w:val="6D9BD1EE"/>
    <w:rsid w:val="6DA61700"/>
    <w:rsid w:val="6DC3C226"/>
    <w:rsid w:val="6DE9550E"/>
    <w:rsid w:val="6E533608"/>
    <w:rsid w:val="6E5600DD"/>
    <w:rsid w:val="6E7B2E96"/>
    <w:rsid w:val="6E814707"/>
    <w:rsid w:val="6EA1CACC"/>
    <w:rsid w:val="6EA65653"/>
    <w:rsid w:val="6EA8E6AB"/>
    <w:rsid w:val="6ECE816C"/>
    <w:rsid w:val="6F421967"/>
    <w:rsid w:val="6F5744A9"/>
    <w:rsid w:val="6F5F6E9D"/>
    <w:rsid w:val="70409DB5"/>
    <w:rsid w:val="7157D8C7"/>
    <w:rsid w:val="717EE14B"/>
    <w:rsid w:val="7182B191"/>
    <w:rsid w:val="71B2519C"/>
    <w:rsid w:val="71B8E7C9"/>
    <w:rsid w:val="71BB0999"/>
    <w:rsid w:val="71D0AD22"/>
    <w:rsid w:val="71F859AA"/>
    <w:rsid w:val="722B8F5D"/>
    <w:rsid w:val="7243EAC2"/>
    <w:rsid w:val="72459A00"/>
    <w:rsid w:val="72836368"/>
    <w:rsid w:val="728DF209"/>
    <w:rsid w:val="72973349"/>
    <w:rsid w:val="72C6CB19"/>
    <w:rsid w:val="72DC5FA5"/>
    <w:rsid w:val="731AB1AC"/>
    <w:rsid w:val="73264A7F"/>
    <w:rsid w:val="7327475F"/>
    <w:rsid w:val="734E810C"/>
    <w:rsid w:val="73655E98"/>
    <w:rsid w:val="738DEE5A"/>
    <w:rsid w:val="74100C02"/>
    <w:rsid w:val="742AB5CC"/>
    <w:rsid w:val="74A86BAA"/>
    <w:rsid w:val="75061980"/>
    <w:rsid w:val="7507E8C9"/>
    <w:rsid w:val="752FFA6C"/>
    <w:rsid w:val="754830EE"/>
    <w:rsid w:val="75691CE9"/>
    <w:rsid w:val="7574CD92"/>
    <w:rsid w:val="75834639"/>
    <w:rsid w:val="75FDF1C5"/>
    <w:rsid w:val="7652526E"/>
    <w:rsid w:val="76758A02"/>
    <w:rsid w:val="768FE5EC"/>
    <w:rsid w:val="76ACDCAA"/>
    <w:rsid w:val="76D3ADEB"/>
    <w:rsid w:val="7708F302"/>
    <w:rsid w:val="77175BE5"/>
    <w:rsid w:val="77407BCC"/>
    <w:rsid w:val="778F02BE"/>
    <w:rsid w:val="77C8DA61"/>
    <w:rsid w:val="780B6A83"/>
    <w:rsid w:val="788C6B98"/>
    <w:rsid w:val="78E2F110"/>
    <w:rsid w:val="78ED597C"/>
    <w:rsid w:val="7905DDCB"/>
    <w:rsid w:val="79245512"/>
    <w:rsid w:val="797BDCCD"/>
    <w:rsid w:val="79C2A277"/>
    <w:rsid w:val="79E0AF0B"/>
    <w:rsid w:val="7A0B5915"/>
    <w:rsid w:val="7A162489"/>
    <w:rsid w:val="7A283BF9"/>
    <w:rsid w:val="7A45E3B1"/>
    <w:rsid w:val="7A586DB5"/>
    <w:rsid w:val="7A648DC6"/>
    <w:rsid w:val="7A90693D"/>
    <w:rsid w:val="7AA85A63"/>
    <w:rsid w:val="7ACFCB0E"/>
    <w:rsid w:val="7AD9CA84"/>
    <w:rsid w:val="7B00C540"/>
    <w:rsid w:val="7B6525DB"/>
    <w:rsid w:val="7B7202DB"/>
    <w:rsid w:val="7B99003F"/>
    <w:rsid w:val="7BA13665"/>
    <w:rsid w:val="7BA81102"/>
    <w:rsid w:val="7BB29E99"/>
    <w:rsid w:val="7BCF63F4"/>
    <w:rsid w:val="7BDA01F6"/>
    <w:rsid w:val="7BDA8AAF"/>
    <w:rsid w:val="7C2C399E"/>
    <w:rsid w:val="7C4F95F3"/>
    <w:rsid w:val="7C5F8E38"/>
    <w:rsid w:val="7C802EA0"/>
    <w:rsid w:val="7D1F3453"/>
    <w:rsid w:val="7D5FDCBB"/>
    <w:rsid w:val="7D783486"/>
    <w:rsid w:val="7D8A44B0"/>
    <w:rsid w:val="7DAA25C8"/>
    <w:rsid w:val="7DC75714"/>
    <w:rsid w:val="7DE4E9B6"/>
    <w:rsid w:val="7E4F4DF0"/>
    <w:rsid w:val="7E66A22C"/>
    <w:rsid w:val="7E9467BD"/>
    <w:rsid w:val="7EB2580F"/>
    <w:rsid w:val="7F55DD0C"/>
    <w:rsid w:val="7F57D2C2"/>
    <w:rsid w:val="7F97B232"/>
    <w:rsid w:val="7FB7BB0C"/>
    <w:rsid w:val="7FBFA92F"/>
    <w:rsid w:val="7FEB1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8673"/>
    <o:shapelayout v:ext="edit">
      <o:idmap v:ext="edit" data="1"/>
    </o:shapelayout>
  </w:shapeDefaults>
  <w:decimalSymbol w:val="."/>
  <w:listSeparator w:val=","/>
  <w14:docId w14:val="074083E4"/>
  <w15:chartTrackingRefBased/>
  <w15:docId w15:val="{0B4D8F71-48FA-40A2-AC91-EA1547EFB7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457809FC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457809FC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457809FC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457809FC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457809FC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457809FC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457809FC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457809FC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457809FC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457809FC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  <w:rsid w:val="457809FC"/>
    <w:rPr>
      <w:noProof w:val="0"/>
      <w:lang w:val="en-GB"/>
    </w:rPr>
  </w:style>
  <w:style w:type="paragraph" w:styleId="Header">
    <w:name w:val="header"/>
    <w:basedOn w:val="Normal"/>
    <w:link w:val="HeaderChar"/>
    <w:uiPriority w:val="99"/>
    <w:unhideWhenUsed/>
    <w:rsid w:val="457809FC"/>
    <w:pPr>
      <w:tabs>
        <w:tab w:val="center" w:pos="4680"/>
        <w:tab w:val="right" w:pos="9360"/>
      </w:tabs>
      <w:spacing w:after="0"/>
    </w:pPr>
  </w:style>
  <w:style w:type="character" w:styleId="FooterChar" w:customStyle="1">
    <w:name w:val="Footer Char"/>
    <w:basedOn w:val="DefaultParagraphFont"/>
    <w:link w:val="Footer"/>
    <w:uiPriority w:val="99"/>
    <w:rsid w:val="457809FC"/>
    <w:rPr>
      <w:noProof w:val="0"/>
      <w:lang w:val="en-GB"/>
    </w:rPr>
  </w:style>
  <w:style w:type="paragraph" w:styleId="Footer">
    <w:name w:val="footer"/>
    <w:basedOn w:val="Normal"/>
    <w:link w:val="FooterChar"/>
    <w:uiPriority w:val="99"/>
    <w:unhideWhenUsed/>
    <w:rsid w:val="457809FC"/>
    <w:pPr>
      <w:tabs>
        <w:tab w:val="center" w:pos="4680"/>
        <w:tab w:val="right" w:pos="9360"/>
      </w:tabs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457809FC"/>
    <w:pPr>
      <w:spacing w:after="0"/>
      <w:contextualSpacing/>
    </w:pPr>
    <w:rPr>
      <w:rFonts w:asciiTheme="majorHAnsi" w:hAnsiTheme="majorHAnsi" w:eastAsiaTheme="majorEastAsia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457809FC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457809FC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457809FC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457809FC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457809FC"/>
    <w:rPr>
      <w:rFonts w:asciiTheme="majorHAnsi" w:hAnsiTheme="majorHAnsi" w:eastAsiaTheme="majorEastAsia" w:cstheme="majorBidi"/>
      <w:noProof w:val="0"/>
      <w:color w:val="2F5496" w:themeColor="accent1" w:themeShade="BF"/>
      <w:sz w:val="32"/>
      <w:szCs w:val="32"/>
      <w:lang w:val="en-GB"/>
    </w:rPr>
  </w:style>
  <w:style w:type="character" w:styleId="Heading2Char" w:customStyle="1">
    <w:name w:val="Heading 2 Char"/>
    <w:basedOn w:val="DefaultParagraphFont"/>
    <w:link w:val="Heading2"/>
    <w:uiPriority w:val="9"/>
    <w:rsid w:val="457809FC"/>
    <w:rPr>
      <w:rFonts w:asciiTheme="majorHAnsi" w:hAnsiTheme="majorHAnsi" w:eastAsiaTheme="majorEastAsia" w:cstheme="majorBidi"/>
      <w:noProof w:val="0"/>
      <w:color w:val="2F5496" w:themeColor="accent1" w:themeShade="BF"/>
      <w:sz w:val="26"/>
      <w:szCs w:val="26"/>
      <w:lang w:val="en-GB"/>
    </w:rPr>
  </w:style>
  <w:style w:type="character" w:styleId="Heading3Char" w:customStyle="1">
    <w:name w:val="Heading 3 Char"/>
    <w:basedOn w:val="DefaultParagraphFont"/>
    <w:link w:val="Heading3"/>
    <w:uiPriority w:val="9"/>
    <w:rsid w:val="457809FC"/>
    <w:rPr>
      <w:rFonts w:asciiTheme="majorHAnsi" w:hAnsiTheme="majorHAns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1">
    <w:name w:val="Heading 4 Char"/>
    <w:basedOn w:val="DefaultParagraphFont"/>
    <w:link w:val="Heading4"/>
    <w:uiPriority w:val="9"/>
    <w:rsid w:val="457809FC"/>
    <w:rPr>
      <w:rFonts w:asciiTheme="majorHAnsi" w:hAnsiTheme="majorHAnsi" w:eastAsiaTheme="majorEastAsia" w:cstheme="majorBidi"/>
      <w:i/>
      <w:iCs/>
      <w:noProof w:val="0"/>
      <w:color w:val="2F5496" w:themeColor="accent1" w:themeShade="BF"/>
      <w:lang w:val="en-GB"/>
    </w:rPr>
  </w:style>
  <w:style w:type="character" w:styleId="Heading5Char" w:customStyle="1">
    <w:name w:val="Heading 5 Char"/>
    <w:basedOn w:val="DefaultParagraphFont"/>
    <w:link w:val="Heading5"/>
    <w:uiPriority w:val="9"/>
    <w:rsid w:val="457809FC"/>
    <w:rPr>
      <w:rFonts w:asciiTheme="majorHAnsi" w:hAnsiTheme="majorHAnsi" w:eastAsiaTheme="majorEastAsia" w:cstheme="majorBidi"/>
      <w:noProof w:val="0"/>
      <w:color w:val="2F5496" w:themeColor="accent1" w:themeShade="BF"/>
      <w:lang w:val="en-GB"/>
    </w:rPr>
  </w:style>
  <w:style w:type="character" w:styleId="Heading6Char" w:customStyle="1">
    <w:name w:val="Heading 6 Char"/>
    <w:basedOn w:val="DefaultParagraphFont"/>
    <w:link w:val="Heading6"/>
    <w:uiPriority w:val="9"/>
    <w:rsid w:val="457809FC"/>
    <w:rPr>
      <w:rFonts w:asciiTheme="majorHAnsi" w:hAnsiTheme="majorHAnsi" w:eastAsiaTheme="majorEastAsia" w:cstheme="majorBidi"/>
      <w:noProof w:val="0"/>
      <w:color w:val="1F3763"/>
      <w:lang w:val="en-GB"/>
    </w:rPr>
  </w:style>
  <w:style w:type="character" w:styleId="Heading7Char" w:customStyle="1">
    <w:name w:val="Heading 7 Char"/>
    <w:basedOn w:val="DefaultParagraphFont"/>
    <w:link w:val="Heading7"/>
    <w:uiPriority w:val="9"/>
    <w:rsid w:val="457809FC"/>
    <w:rPr>
      <w:rFonts w:asciiTheme="majorHAnsi" w:hAnsiTheme="majorHAnsi" w:eastAsiaTheme="majorEastAsia" w:cstheme="majorBidi"/>
      <w:i/>
      <w:iCs/>
      <w:noProof w:val="0"/>
      <w:color w:val="1F3763"/>
      <w:lang w:val="en-GB"/>
    </w:rPr>
  </w:style>
  <w:style w:type="character" w:styleId="Heading8Char" w:customStyle="1">
    <w:name w:val="Heading 8 Char"/>
    <w:basedOn w:val="DefaultParagraphFont"/>
    <w:link w:val="Heading8"/>
    <w:uiPriority w:val="9"/>
    <w:rsid w:val="457809FC"/>
    <w:rPr>
      <w:rFonts w:asciiTheme="majorHAnsi" w:hAnsiTheme="majorHAns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1">
    <w:name w:val="Heading 9 Char"/>
    <w:basedOn w:val="DefaultParagraphFont"/>
    <w:link w:val="Heading9"/>
    <w:uiPriority w:val="9"/>
    <w:rsid w:val="457809FC"/>
    <w:rPr>
      <w:rFonts w:asciiTheme="majorHAnsi" w:hAnsiTheme="majorHAnsi" w:eastAsiaTheme="majorEastAsia" w:cstheme="majorBidi"/>
      <w:i/>
      <w:iCs/>
      <w:noProof w:val="0"/>
      <w:color w:val="272727"/>
      <w:sz w:val="21"/>
      <w:szCs w:val="21"/>
      <w:lang w:val="en-GB"/>
    </w:rPr>
  </w:style>
  <w:style w:type="character" w:styleId="TitleChar" w:customStyle="1">
    <w:name w:val="Title Char"/>
    <w:basedOn w:val="DefaultParagraphFont"/>
    <w:link w:val="Title"/>
    <w:uiPriority w:val="10"/>
    <w:rsid w:val="457809FC"/>
    <w:rPr>
      <w:rFonts w:asciiTheme="majorHAnsi" w:hAnsiTheme="majorHAnsi" w:eastAsiaTheme="majorEastAsia" w:cstheme="majorBidi"/>
      <w:noProof w:val="0"/>
      <w:sz w:val="56"/>
      <w:szCs w:val="56"/>
      <w:lang w:val="en-GB"/>
    </w:rPr>
  </w:style>
  <w:style w:type="character" w:styleId="SubtitleChar" w:customStyle="1">
    <w:name w:val="Subtitle Char"/>
    <w:basedOn w:val="DefaultParagraphFont"/>
    <w:link w:val="Subtitle"/>
    <w:uiPriority w:val="11"/>
    <w:rsid w:val="457809FC"/>
    <w:rPr>
      <w:rFonts w:asciiTheme="minorHAnsi" w:hAnsiTheme="minorHAnsi" w:eastAsiaTheme="minorEastAsia" w:cstheme="minorBidi"/>
      <w:noProof w:val="0"/>
      <w:color w:val="5A5A5A"/>
      <w:lang w:val="en-GB"/>
    </w:rPr>
  </w:style>
  <w:style w:type="character" w:styleId="QuoteChar" w:customStyle="1">
    <w:name w:val="Quote Char"/>
    <w:basedOn w:val="DefaultParagraphFont"/>
    <w:link w:val="Quote"/>
    <w:uiPriority w:val="29"/>
    <w:rsid w:val="457809FC"/>
    <w:rPr>
      <w:i/>
      <w:iCs/>
      <w:noProof w:val="0"/>
      <w:color w:val="404040" w:themeColor="text1" w:themeTint="BF"/>
      <w:lang w:val="en-GB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457809FC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457809FC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457809FC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457809FC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457809FC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457809FC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457809FC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457809FC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457809FC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457809FC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457809FC"/>
    <w:pPr>
      <w:spacing w:after="0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457809FC"/>
    <w:rPr>
      <w:noProof w:val="0"/>
      <w:sz w:val="20"/>
      <w:szCs w:val="2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457809FC"/>
    <w:pPr>
      <w:spacing w:after="0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457809FC"/>
    <w:rPr>
      <w:noProof w:val="0"/>
      <w:sz w:val="20"/>
      <w:szCs w:val="20"/>
      <w:lang w:val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95312A"/>
  </w:style>
  <w:style w:type="character" w:styleId="PageNumber">
    <w:name w:val="page number"/>
    <w:basedOn w:val="DefaultParagraphFont"/>
    <w:uiPriority w:val="99"/>
    <w:semiHidden/>
    <w:unhideWhenUsed/>
    <w:rsid w:val="009531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14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37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8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5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33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7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58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4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83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8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2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1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53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5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4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5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0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image" Target="media/image6.png" Id="rId13" /><Relationship Type="http://schemas.openxmlformats.org/officeDocument/2006/relationships/fontTable" Target="fontTable.xml" Id="rId1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image" Target="media/image5.png" Id="rId12" /><Relationship Type="http://schemas.openxmlformats.org/officeDocument/2006/relationships/footer" Target="footer2.xml" Id="rId17" /><Relationship Type="http://schemas.openxmlformats.org/officeDocument/2006/relationships/numbering" Target="numbering.xml" Id="rId2" /><Relationship Type="http://schemas.openxmlformats.org/officeDocument/2006/relationships/footer" Target="footer1.xml" Id="rId16" /><Relationship Type="http://schemas.microsoft.com/office/2020/10/relationships/intelligence" Target="intelligence2.xml" Id="rId20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image" Target="media/image4.png" Id="rId11" /><Relationship Type="http://schemas.openxmlformats.org/officeDocument/2006/relationships/webSettings" Target="webSettings.xml" Id="rId5" /><Relationship Type="http://schemas.openxmlformats.org/officeDocument/2006/relationships/header" Target="header1.xml" Id="rId15" /><Relationship Type="http://schemas.openxmlformats.org/officeDocument/2006/relationships/image" Target="media/image3.png" Id="rId10" /><Relationship Type="http://schemas.openxmlformats.org/officeDocument/2006/relationships/theme" Target="theme/theme1.xml" Id="rId19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image" Target="media/image7.png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IMe21</b:Tag>
    <b:SourceType>InternetSite</b:SourceType>
    <b:Guid>{15F28485-6510-47F5-BE82-4657CA3C26A7}</b:Guid>
    <b:Author>
      <b:Author>
        <b:Corporate>IMechE</b:Corporate>
      </b:Author>
    </b:Author>
    <b:Title>Disciplinary Regulations</b:Title>
    <b:InternetSiteTitle>IMechE PDF</b:InternetSiteTitle>
    <b:Year>2021</b:Year>
    <b:Month>09</b:Month>
    <b:Day>27</b:Day>
    <b:URL>https://www.imeche.org/docs/default-source/1-oscar/About-us/governance/disciplinary-regulations-guidance-documents/pc03-the-code-of-conduct.pdf?sfvrsn=2&amp;_gl=1*gtqimf*_ga*MzIxMDkxNTk2LjE3MDExNzA3NDI.*_ga_Q6GBWHF9M1*MTcwMTE3MDc0Mi4xLjAuMTcwMTE3MDc0Mi4wLjAuM</b:URL>
    <b:RefOrder>3</b:RefOrder>
  </b:Source>
  <b:Source>
    <b:Tag>SAE16</b:Tag>
    <b:SourceType>InternetSite</b:SourceType>
    <b:Guid>{3FB430C5-2833-4ECA-9F0F-09A56B749774}</b:Guid>
    <b:Author>
      <b:Author>
        <b:NameList>
          <b:Person>
            <b:Last>SAE</b:Last>
          </b:Person>
        </b:NameList>
      </b:Author>
    </b:Author>
    <b:Title>ESC Governance Policy</b:Title>
    <b:InternetSiteTitle>ESC Governance Policy </b:InternetSiteTitle>
    <b:Year>2016</b:Year>
    <b:Month>06</b:Month>
    <b:Day>18</b:Day>
    <b:URL>https://www.sae.org/standardsdev/tsb/tsbpolicy.pdf</b:URL>
    <b:RefOrder>4</b:RefOrder>
  </b:Source>
  <b:Source>
    <b:Tag>HSE22</b:Tag>
    <b:SourceType>InternetSite</b:SourceType>
    <b:Guid>{84AB53FB-3196-40EC-AE18-69ACCCEF001B}</b:Guid>
    <b:Author>
      <b:Author>
        <b:Corporate>HSE</b:Corporate>
      </b:Author>
    </b:Author>
    <b:Title>Personal protective equipment (PPE) at work regulations </b:Title>
    <b:InternetSiteTitle>HSE</b:InternetSiteTitle>
    <b:Year>2022</b:Year>
    <b:Month>04</b:Month>
    <b:Day>06</b:Day>
    <b:URL>https://www.hse.gov.uk/ppe/ppe-regulations-2022.htm</b:URL>
    <b:RefOrder>1</b:RefOrder>
  </b:Source>
  <b:Source>
    <b:Tag>HSE13</b:Tag>
    <b:SourceType>InternetSite</b:SourceType>
    <b:Guid>{85A03E2A-5C37-470B-9CEA-C560BADBE6D3}</b:Guid>
    <b:Author>
      <b:Author>
        <b:Corporate>HSE</b:Corporate>
      </b:Author>
    </b:Author>
    <b:Title>Approved Code of Practice and guidance</b:Title>
    <b:InternetSiteTitle>Approved Code of Practice and guidance</b:InternetSiteTitle>
    <b:Year>2013</b:Year>
    <b:Month>07</b:Month>
    <b:Day>23</b:Day>
    <b:URL>https://www.hse.gov.uk/pubns/books/l24.htm</b:URL>
    <b:RefOrder>7</b:RefOrder>
  </b:Source>
  <b:Source>
    <b:Tag>HSE08</b:Tag>
    <b:SourceType>InternetSite</b:SourceType>
    <b:Guid>{5152B9BF-5E3E-4155-8972-2226FA23FC8A}</b:Guid>
    <b:Author>
      <b:Author>
        <b:Corporate>HSE</b:Corporate>
      </b:Author>
    </b:Author>
    <b:Title>Provision and Use of Work Equipment Regulations 1998 (PUWER)</b:Title>
    <b:InternetSiteTitle>Provision and Use of Work Equipment Regulations 1998 (PUWER)</b:InternetSiteTitle>
    <b:Year>2008</b:Year>
    <b:Month>04</b:Month>
    <b:Day>11</b:Day>
    <b:URL>https://www.hse.gov.uk/work-equipment-machinery/puwer.htm</b:URL>
    <b:RefOrder>8</b:RefOrder>
  </b:Source>
  <b:Source>
    <b:Tag>Top12</b:Tag>
    <b:SourceType>InternetSite</b:SourceType>
    <b:Guid>{29A60E10-B58D-4322-BA9B-9670DD0EEEFE}</b:Guid>
    <b:Author>
      <b:Author>
        <b:Corporate>Top Gear</b:Corporate>
      </b:Author>
    </b:Author>
    <b:Title>Weird Car Recalls</b:Title>
    <b:InternetSiteTitle>Weird Car Recalls</b:InternetSiteTitle>
    <b:Year>2012</b:Year>
    <b:Month>11</b:Month>
    <b:Day>18</b:Day>
    <b:URL>https://www.topgear.com/car-news/list/ten-weirdest-car-recalls</b:URL>
    <b:RefOrder>5</b:RefOrder>
  </b:Source>
  <b:Source>
    <b:Tag>SKY22</b:Tag>
    <b:SourceType>InternetSite</b:SourceType>
    <b:Guid>{4447F46E-7E81-4E64-91A1-A72C40049AAF}</b:Guid>
    <b:Author>
      <b:Author>
        <b:Corporate>SKY Sports</b:Corporate>
      </b:Author>
    </b:Author>
    <b:Title>Formula 1</b:Title>
    <b:InternetSiteTitle>Forumla 1</b:InternetSiteTitle>
    <b:Year>2022</b:Year>
    <b:Month>05</b:Month>
    <b:Day>11</b:Day>
    <b:URL>https://www.skysports.com/watch/video/sports/f1/12645077/poor-pitstop-costs-lewis-hamilton</b:URL>
    <b:RefOrder>6</b:RefOrder>
  </b:Source>
  <b:Source>
    <b:Tag>Gre08</b:Tag>
    <b:SourceType>Book</b:SourceType>
    <b:Guid>{6B70D719-24AA-5E4A-A47C-3F410BC26E18}</b:Guid>
    <b:Author>
      <b:Author>
        <b:Corporate>Great Britain. Health and Safety Commision</b:Corporate>
      </b:Author>
    </b:Author>
    <b:Title> Safe use of work equipment : Provision and Use of Work Equipment Regulations 1998</b:Title>
    <b:City>England</b:City>
    <b:Publisher>HSE Books </b:Publisher>
    <b:Year>2008</b:Year>
    <b:Edition>3rd ed.</b:Edition>
    <b:RefOrder>2</b:RefOrder>
  </b:Source>
</b:Sources>
</file>

<file path=customXml/itemProps1.xml><?xml version="1.0" encoding="utf-8"?>
<ds:datastoreItem xmlns:ds="http://schemas.openxmlformats.org/officeDocument/2006/customXml" ds:itemID="{B7BC35E0-A045-1443-BCC9-BE6BA5FCF3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130</TotalTime>
  <Pages>1</Pages>
  <Words>2432</Words>
  <Characters>13865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Hodge (2305884)</dc:creator>
  <cp:keywords/>
  <dc:description/>
  <cp:lastModifiedBy>Harvey Hodge (2305884)</cp:lastModifiedBy>
  <cp:revision>74</cp:revision>
  <dcterms:created xsi:type="dcterms:W3CDTF">2023-11-23T14:44:00Z</dcterms:created>
  <dcterms:modified xsi:type="dcterms:W3CDTF">2023-12-09T11:47:00Z</dcterms:modified>
</cp:coreProperties>
</file>