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F52EAF" w14:textId="1EED7F8B" w:rsidR="008618FB" w:rsidRDefault="008618FB" w:rsidP="008618FB">
      <w:pPr>
        <w:spacing w:line="360" w:lineRule="auto"/>
        <w:jc w:val="center"/>
        <w:rPr>
          <w:b/>
          <w:bCs/>
          <w:sz w:val="40"/>
          <w:szCs w:val="36"/>
        </w:rPr>
      </w:pPr>
      <w:r>
        <w:rPr>
          <w:b/>
          <w:bCs/>
          <w:sz w:val="40"/>
          <w:szCs w:val="36"/>
        </w:rPr>
        <w:t>Module Name: Business Development Proposal</w:t>
      </w:r>
    </w:p>
    <w:p w14:paraId="020CBC88" w14:textId="1307DA8F" w:rsidR="008618FB" w:rsidRDefault="008618FB" w:rsidP="008618FB">
      <w:pPr>
        <w:spacing w:line="360" w:lineRule="auto"/>
        <w:jc w:val="center"/>
        <w:rPr>
          <w:b/>
          <w:bCs/>
          <w:sz w:val="40"/>
          <w:szCs w:val="36"/>
        </w:rPr>
      </w:pPr>
      <w:r>
        <w:rPr>
          <w:b/>
          <w:bCs/>
          <w:sz w:val="40"/>
          <w:szCs w:val="36"/>
        </w:rPr>
        <w:t>Module code: LCMB7037</w:t>
      </w:r>
    </w:p>
    <w:p w14:paraId="3DA94F6D" w14:textId="77777777" w:rsidR="008618FB" w:rsidRDefault="008618FB" w:rsidP="008618FB">
      <w:pPr>
        <w:spacing w:line="360" w:lineRule="auto"/>
        <w:jc w:val="center"/>
        <w:rPr>
          <w:b/>
          <w:bCs/>
          <w:sz w:val="40"/>
          <w:szCs w:val="36"/>
        </w:rPr>
      </w:pPr>
    </w:p>
    <w:p w14:paraId="2358CDE9" w14:textId="77777777" w:rsidR="008618FB" w:rsidRDefault="008618FB" w:rsidP="008618FB">
      <w:pPr>
        <w:spacing w:line="360" w:lineRule="auto"/>
        <w:rPr>
          <w:b/>
          <w:bCs/>
          <w:sz w:val="40"/>
          <w:szCs w:val="36"/>
        </w:rPr>
      </w:pPr>
    </w:p>
    <w:p w14:paraId="20E02ECD" w14:textId="77777777" w:rsidR="008618FB" w:rsidRDefault="008618FB" w:rsidP="008618FB">
      <w:pPr>
        <w:spacing w:line="360" w:lineRule="auto"/>
        <w:jc w:val="center"/>
        <w:rPr>
          <w:b/>
          <w:bCs/>
          <w:sz w:val="40"/>
          <w:szCs w:val="36"/>
        </w:rPr>
      </w:pPr>
    </w:p>
    <w:p w14:paraId="53702911" w14:textId="77777777" w:rsidR="008618FB" w:rsidRPr="00A1676A" w:rsidRDefault="008618FB" w:rsidP="008618FB">
      <w:pPr>
        <w:spacing w:line="360" w:lineRule="auto"/>
        <w:jc w:val="center"/>
        <w:rPr>
          <w:b/>
          <w:bCs/>
          <w:sz w:val="32"/>
          <w:szCs w:val="36"/>
        </w:rPr>
      </w:pPr>
      <w:r w:rsidRPr="00A1676A">
        <w:rPr>
          <w:b/>
          <w:bCs/>
          <w:sz w:val="32"/>
          <w:szCs w:val="36"/>
        </w:rPr>
        <w:t>Student Name:</w:t>
      </w:r>
      <w:r>
        <w:rPr>
          <w:b/>
          <w:bCs/>
          <w:sz w:val="32"/>
          <w:szCs w:val="36"/>
        </w:rPr>
        <w:t xml:space="preserve"> Thelma Dhussey</w:t>
      </w:r>
    </w:p>
    <w:p w14:paraId="10E44CAB" w14:textId="77777777" w:rsidR="008618FB" w:rsidRPr="00A1676A" w:rsidRDefault="008618FB" w:rsidP="008618FB">
      <w:pPr>
        <w:spacing w:line="360" w:lineRule="auto"/>
        <w:jc w:val="center"/>
        <w:rPr>
          <w:b/>
          <w:bCs/>
          <w:sz w:val="32"/>
          <w:szCs w:val="36"/>
        </w:rPr>
      </w:pPr>
      <w:r w:rsidRPr="00A1676A">
        <w:rPr>
          <w:b/>
          <w:bCs/>
          <w:sz w:val="32"/>
          <w:szCs w:val="36"/>
        </w:rPr>
        <w:t>Student ID:</w:t>
      </w:r>
      <w:r>
        <w:rPr>
          <w:b/>
          <w:bCs/>
          <w:sz w:val="32"/>
          <w:szCs w:val="36"/>
        </w:rPr>
        <w:t xml:space="preserve"> 2516910</w:t>
      </w:r>
    </w:p>
    <w:p w14:paraId="215DE748" w14:textId="77777777" w:rsidR="008618FB" w:rsidRDefault="008618FB" w:rsidP="008618FB">
      <w:pPr>
        <w:rPr>
          <w:b/>
          <w:bCs/>
          <w:sz w:val="40"/>
          <w:szCs w:val="36"/>
        </w:rPr>
      </w:pPr>
      <w:r>
        <w:rPr>
          <w:b/>
          <w:bCs/>
          <w:sz w:val="40"/>
          <w:szCs w:val="36"/>
        </w:rPr>
        <w:br w:type="page"/>
      </w:r>
    </w:p>
    <w:p w14:paraId="3F154587" w14:textId="68EF5177" w:rsidR="00CC2D65" w:rsidRDefault="00CC2D65" w:rsidP="00E84BC8">
      <w:pPr>
        <w:tabs>
          <w:tab w:val="left" w:pos="5103"/>
        </w:tabs>
        <w:jc w:val="center"/>
        <w:rPr>
          <w:sz w:val="24"/>
          <w:szCs w:val="24"/>
        </w:rPr>
      </w:pPr>
    </w:p>
    <w:p w14:paraId="77198F9A" w14:textId="77777777" w:rsidR="008618FB" w:rsidRPr="008618FB" w:rsidRDefault="008618FB" w:rsidP="008618FB">
      <w:pPr>
        <w:spacing w:after="120"/>
        <w:rPr>
          <w:rFonts w:ascii="Arial" w:hAnsi="Arial" w:cs="Arial"/>
          <w:b/>
          <w:sz w:val="24"/>
          <w:szCs w:val="24"/>
          <w:lang w:eastAsia="en-GB"/>
        </w:rPr>
      </w:pPr>
    </w:p>
    <w:p w14:paraId="2AA7014E" w14:textId="77777777" w:rsidR="008618FB" w:rsidRPr="008618FB" w:rsidRDefault="008618FB" w:rsidP="008618FB">
      <w:pPr>
        <w:pBdr>
          <w:top w:val="single" w:sz="4" w:space="1" w:color="auto"/>
          <w:left w:val="single" w:sz="4" w:space="4" w:color="auto"/>
          <w:bottom w:val="single" w:sz="4" w:space="1" w:color="auto"/>
          <w:right w:val="single" w:sz="4" w:space="4" w:color="auto"/>
        </w:pBdr>
        <w:spacing w:after="120"/>
        <w:jc w:val="center"/>
        <w:rPr>
          <w:rFonts w:ascii="Arial" w:hAnsi="Arial" w:cs="Arial"/>
          <w:sz w:val="24"/>
          <w:szCs w:val="24"/>
          <w:lang w:eastAsia="en-GB"/>
        </w:rPr>
      </w:pPr>
      <w:r w:rsidRPr="008618FB">
        <w:rPr>
          <w:rFonts w:ascii="Arial" w:hAnsi="Arial" w:cs="Arial"/>
          <w:noProof/>
          <w:sz w:val="24"/>
          <w:szCs w:val="24"/>
          <w:lang w:eastAsia="en-GB"/>
        </w:rPr>
        <w:drawing>
          <wp:inline distT="0" distB="0" distL="0" distR="0" wp14:anchorId="16D1601B" wp14:editId="7960A44E">
            <wp:extent cx="2844800" cy="1168400"/>
            <wp:effectExtent l="0" t="0" r="0" b="0"/>
            <wp:docPr id="426936601" name="Picture 4269366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44800" cy="1168400"/>
                    </a:xfrm>
                    <a:prstGeom prst="rect">
                      <a:avLst/>
                    </a:prstGeom>
                    <a:noFill/>
                    <a:ln>
                      <a:noFill/>
                    </a:ln>
                  </pic:spPr>
                </pic:pic>
              </a:graphicData>
            </a:graphic>
          </wp:inline>
        </w:drawing>
      </w:r>
    </w:p>
    <w:p w14:paraId="63E9D8A3" w14:textId="77777777" w:rsidR="008618FB" w:rsidRPr="008618FB" w:rsidRDefault="008618FB" w:rsidP="008618FB">
      <w:pPr>
        <w:pBdr>
          <w:top w:val="single" w:sz="4" w:space="1" w:color="auto"/>
          <w:left w:val="single" w:sz="4" w:space="4" w:color="auto"/>
          <w:bottom w:val="single" w:sz="4" w:space="1" w:color="auto"/>
          <w:right w:val="single" w:sz="4" w:space="4" w:color="auto"/>
        </w:pBdr>
        <w:spacing w:after="120"/>
        <w:jc w:val="center"/>
        <w:rPr>
          <w:rFonts w:ascii="Arial" w:hAnsi="Arial" w:cs="Arial"/>
          <w:b/>
          <w:sz w:val="28"/>
          <w:szCs w:val="28"/>
          <w:lang w:eastAsia="en-GB"/>
        </w:rPr>
      </w:pPr>
    </w:p>
    <w:p w14:paraId="1D28D41C" w14:textId="77777777" w:rsidR="008618FB" w:rsidRPr="008618FB" w:rsidRDefault="008618FB" w:rsidP="008618FB">
      <w:pPr>
        <w:pBdr>
          <w:top w:val="single" w:sz="4" w:space="1" w:color="auto"/>
          <w:left w:val="single" w:sz="4" w:space="4" w:color="auto"/>
          <w:bottom w:val="single" w:sz="4" w:space="1" w:color="auto"/>
          <w:right w:val="single" w:sz="4" w:space="4" w:color="auto"/>
        </w:pBdr>
        <w:spacing w:after="120"/>
        <w:jc w:val="center"/>
        <w:rPr>
          <w:rFonts w:ascii="Arial" w:hAnsi="Arial" w:cs="Arial"/>
          <w:sz w:val="28"/>
          <w:szCs w:val="28"/>
          <w:lang w:eastAsia="en-GB"/>
        </w:rPr>
      </w:pPr>
      <w:r w:rsidRPr="008618FB">
        <w:rPr>
          <w:rFonts w:ascii="Arial" w:hAnsi="Arial" w:cs="Arial"/>
          <w:b/>
          <w:sz w:val="28"/>
          <w:szCs w:val="28"/>
          <w:lang w:eastAsia="en-GB"/>
        </w:rPr>
        <w:t>Master’s Degrees by Examination and Dissertation</w:t>
      </w:r>
    </w:p>
    <w:p w14:paraId="425E096B" w14:textId="77777777" w:rsidR="008618FB" w:rsidRPr="008618FB" w:rsidRDefault="008618FB" w:rsidP="008618FB">
      <w:pPr>
        <w:pBdr>
          <w:top w:val="single" w:sz="4" w:space="1" w:color="auto"/>
          <w:left w:val="single" w:sz="4" w:space="4" w:color="auto"/>
          <w:bottom w:val="single" w:sz="4" w:space="1" w:color="auto"/>
          <w:right w:val="single" w:sz="4" w:space="4" w:color="auto"/>
        </w:pBdr>
        <w:spacing w:after="120"/>
        <w:jc w:val="center"/>
        <w:rPr>
          <w:rFonts w:ascii="Arial" w:hAnsi="Arial" w:cs="Arial"/>
          <w:sz w:val="28"/>
          <w:szCs w:val="28"/>
          <w:lang w:eastAsia="en-GB"/>
        </w:rPr>
      </w:pPr>
      <w:r w:rsidRPr="008618FB">
        <w:rPr>
          <w:rFonts w:ascii="Arial" w:hAnsi="Arial" w:cs="Arial"/>
          <w:b/>
          <w:sz w:val="28"/>
          <w:szCs w:val="28"/>
          <w:lang w:eastAsia="en-GB"/>
        </w:rPr>
        <w:t>Declaration Form</w:t>
      </w:r>
      <w:r w:rsidRPr="008618FB">
        <w:rPr>
          <w:rFonts w:ascii="Arial" w:hAnsi="Arial" w:cs="Arial"/>
          <w:sz w:val="28"/>
          <w:szCs w:val="28"/>
          <w:lang w:eastAsia="en-GB"/>
        </w:rPr>
        <w:t>.</w:t>
      </w:r>
    </w:p>
    <w:p w14:paraId="2C9C2025" w14:textId="77777777" w:rsidR="008618FB" w:rsidRPr="008618FB" w:rsidRDefault="008618FB" w:rsidP="008618FB">
      <w:pPr>
        <w:pBdr>
          <w:top w:val="single" w:sz="4" w:space="1" w:color="auto"/>
          <w:left w:val="single" w:sz="4" w:space="4" w:color="auto"/>
          <w:bottom w:val="single" w:sz="4" w:space="1" w:color="auto"/>
          <w:right w:val="single" w:sz="4" w:space="4" w:color="auto"/>
        </w:pBdr>
        <w:spacing w:after="120" w:line="480" w:lineRule="auto"/>
        <w:rPr>
          <w:rFonts w:ascii="Arial" w:hAnsi="Arial" w:cs="Arial"/>
          <w:sz w:val="24"/>
          <w:szCs w:val="24"/>
          <w:lang w:eastAsia="en-GB"/>
        </w:rPr>
      </w:pPr>
    </w:p>
    <w:p w14:paraId="7C89EFD9" w14:textId="5A11BDDD" w:rsidR="008618FB" w:rsidRPr="008618FB" w:rsidRDefault="008618FB" w:rsidP="008618FB">
      <w:pPr>
        <w:pBdr>
          <w:top w:val="single" w:sz="4" w:space="1" w:color="auto"/>
          <w:left w:val="single" w:sz="4" w:space="4" w:color="auto"/>
          <w:bottom w:val="single" w:sz="4" w:space="1" w:color="auto"/>
          <w:right w:val="single" w:sz="4" w:space="4" w:color="auto"/>
        </w:pBdr>
        <w:spacing w:after="120" w:line="480" w:lineRule="auto"/>
        <w:rPr>
          <w:rFonts w:ascii="Arial" w:hAnsi="Arial" w:cs="Arial"/>
          <w:sz w:val="24"/>
          <w:szCs w:val="24"/>
          <w:lang w:eastAsia="en-GB"/>
        </w:rPr>
      </w:pPr>
      <w:r w:rsidRPr="008618FB">
        <w:rPr>
          <w:rFonts w:ascii="Arial" w:hAnsi="Arial" w:cs="Arial"/>
          <w:sz w:val="24"/>
          <w:szCs w:val="24"/>
          <w:lang w:eastAsia="en-GB"/>
        </w:rPr>
        <w:t xml:space="preserve">I, </w:t>
      </w:r>
      <w:r>
        <w:rPr>
          <w:rFonts w:ascii="Arial" w:hAnsi="Arial" w:cs="Arial"/>
          <w:sz w:val="24"/>
          <w:szCs w:val="24"/>
          <w:lang w:eastAsia="en-GB"/>
        </w:rPr>
        <w:t>Thelma Dhussey</w:t>
      </w:r>
      <w:r w:rsidRPr="008618FB">
        <w:rPr>
          <w:rFonts w:ascii="Arial" w:hAnsi="Arial" w:cs="Arial"/>
          <w:sz w:val="24"/>
          <w:szCs w:val="24"/>
          <w:lang w:eastAsia="en-GB"/>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52C351D1" w14:textId="77777777" w:rsidR="008618FB" w:rsidRPr="008618FB" w:rsidRDefault="008618FB" w:rsidP="008618FB">
      <w:pPr>
        <w:pBdr>
          <w:top w:val="single" w:sz="4" w:space="1" w:color="auto"/>
          <w:left w:val="single" w:sz="4" w:space="4" w:color="auto"/>
          <w:bottom w:val="single" w:sz="4" w:space="1" w:color="auto"/>
          <w:right w:val="single" w:sz="4" w:space="4" w:color="auto"/>
        </w:pBdr>
        <w:spacing w:after="120" w:line="480" w:lineRule="auto"/>
        <w:rPr>
          <w:rFonts w:ascii="Arial" w:hAnsi="Arial" w:cs="Arial"/>
          <w:sz w:val="24"/>
          <w:szCs w:val="24"/>
          <w:lang w:eastAsia="en-GB"/>
        </w:rPr>
      </w:pPr>
      <w:r w:rsidRPr="008618FB">
        <w:rPr>
          <w:rFonts w:ascii="Arial" w:hAnsi="Arial" w:cs="Arial"/>
          <w:sz w:val="24"/>
          <w:szCs w:val="24"/>
          <w:lang w:eastAsia="en-GB"/>
        </w:rPr>
        <w:t xml:space="preserve"> </w:t>
      </w:r>
    </w:p>
    <w:p w14:paraId="2415FC04" w14:textId="6CAA5591" w:rsidR="008618FB" w:rsidRPr="008618FB" w:rsidRDefault="008618FB" w:rsidP="008618FB">
      <w:pPr>
        <w:pBdr>
          <w:top w:val="single" w:sz="4" w:space="1" w:color="auto"/>
          <w:left w:val="single" w:sz="4" w:space="4" w:color="auto"/>
          <w:bottom w:val="single" w:sz="4" w:space="1" w:color="auto"/>
          <w:right w:val="single" w:sz="4" w:space="4" w:color="auto"/>
        </w:pBdr>
        <w:spacing w:after="120" w:line="480" w:lineRule="auto"/>
        <w:rPr>
          <w:rFonts w:ascii="Arial" w:hAnsi="Arial" w:cs="Arial"/>
          <w:sz w:val="24"/>
          <w:szCs w:val="24"/>
          <w:lang w:eastAsia="en-GB"/>
        </w:rPr>
      </w:pPr>
      <w:r w:rsidRPr="008618FB">
        <w:rPr>
          <w:rFonts w:ascii="Arial" w:hAnsi="Arial" w:cs="Arial"/>
          <w:sz w:val="24"/>
          <w:szCs w:val="24"/>
          <w:lang w:eastAsia="en-GB"/>
        </w:rPr>
        <w:t>Signature:</w:t>
      </w:r>
      <w:r>
        <w:rPr>
          <w:rFonts w:ascii="Arial" w:hAnsi="Arial" w:cs="Arial"/>
          <w:sz w:val="24"/>
          <w:szCs w:val="24"/>
          <w:lang w:eastAsia="en-GB"/>
        </w:rPr>
        <w:t xml:space="preserve"> Thelma Dhussey</w:t>
      </w:r>
    </w:p>
    <w:p w14:paraId="7A71FAF1" w14:textId="1A23BD33" w:rsidR="008618FB" w:rsidRPr="008618FB" w:rsidRDefault="008618FB" w:rsidP="008618FB">
      <w:pPr>
        <w:pBdr>
          <w:top w:val="single" w:sz="4" w:space="1" w:color="auto"/>
          <w:left w:val="single" w:sz="4" w:space="4" w:color="auto"/>
          <w:bottom w:val="single" w:sz="4" w:space="1" w:color="auto"/>
          <w:right w:val="single" w:sz="4" w:space="4" w:color="auto"/>
        </w:pBdr>
        <w:spacing w:after="120" w:line="480" w:lineRule="auto"/>
        <w:rPr>
          <w:rFonts w:ascii="Arial" w:hAnsi="Arial" w:cs="Arial"/>
          <w:sz w:val="24"/>
          <w:szCs w:val="24"/>
          <w:lang w:eastAsia="en-GB"/>
        </w:rPr>
      </w:pPr>
      <w:r w:rsidRPr="008618FB">
        <w:rPr>
          <w:rFonts w:ascii="Arial" w:hAnsi="Arial" w:cs="Arial"/>
          <w:sz w:val="24"/>
          <w:szCs w:val="24"/>
          <w:lang w:eastAsia="en-GB"/>
        </w:rPr>
        <w:t xml:space="preserve">Date:         </w:t>
      </w:r>
      <w:r>
        <w:rPr>
          <w:rFonts w:ascii="Arial" w:hAnsi="Arial" w:cs="Arial"/>
          <w:sz w:val="24"/>
          <w:szCs w:val="24"/>
          <w:lang w:eastAsia="en-GB"/>
        </w:rPr>
        <w:t>25/08/2026</w:t>
      </w:r>
    </w:p>
    <w:p w14:paraId="01B4F96C" w14:textId="77777777" w:rsidR="008618FB" w:rsidRPr="008618FB" w:rsidRDefault="008618FB" w:rsidP="008618FB">
      <w:pPr>
        <w:pBdr>
          <w:top w:val="single" w:sz="4" w:space="1" w:color="auto"/>
          <w:left w:val="single" w:sz="4" w:space="4" w:color="auto"/>
          <w:bottom w:val="single" w:sz="4" w:space="1" w:color="auto"/>
          <w:right w:val="single" w:sz="4" w:space="4" w:color="auto"/>
        </w:pBdr>
        <w:spacing w:after="120"/>
        <w:rPr>
          <w:rFonts w:ascii="Arial" w:hAnsi="Arial" w:cs="Arial"/>
          <w:sz w:val="24"/>
          <w:szCs w:val="24"/>
          <w:lang w:eastAsia="en-GB"/>
        </w:rPr>
      </w:pPr>
    </w:p>
    <w:p w14:paraId="1A9C149D" w14:textId="77777777" w:rsidR="008618FB" w:rsidRDefault="008618FB" w:rsidP="00E84BC8">
      <w:pPr>
        <w:tabs>
          <w:tab w:val="left" w:pos="5103"/>
        </w:tabs>
        <w:jc w:val="center"/>
        <w:rPr>
          <w:sz w:val="24"/>
          <w:szCs w:val="24"/>
        </w:rPr>
      </w:pPr>
    </w:p>
    <w:p w14:paraId="0ACCD277" w14:textId="77777777" w:rsidR="008618FB" w:rsidRDefault="008618FB" w:rsidP="00E84BC8">
      <w:pPr>
        <w:tabs>
          <w:tab w:val="left" w:pos="5103"/>
        </w:tabs>
        <w:jc w:val="center"/>
        <w:rPr>
          <w:sz w:val="24"/>
          <w:szCs w:val="24"/>
        </w:rPr>
      </w:pPr>
    </w:p>
    <w:p w14:paraId="3B161556" w14:textId="77777777" w:rsidR="00B27520" w:rsidRDefault="00B27520" w:rsidP="00E84BC8">
      <w:pPr>
        <w:tabs>
          <w:tab w:val="left" w:pos="5103"/>
        </w:tabs>
        <w:jc w:val="center"/>
        <w:rPr>
          <w:sz w:val="24"/>
          <w:szCs w:val="24"/>
        </w:rPr>
      </w:pPr>
    </w:p>
    <w:p w14:paraId="60079BDE" w14:textId="77777777" w:rsidR="008618FB" w:rsidRDefault="008618FB" w:rsidP="00E84BC8">
      <w:pPr>
        <w:tabs>
          <w:tab w:val="left" w:pos="5103"/>
        </w:tabs>
        <w:jc w:val="center"/>
        <w:rPr>
          <w:sz w:val="24"/>
          <w:szCs w:val="24"/>
        </w:rPr>
      </w:pPr>
    </w:p>
    <w:p w14:paraId="0039F25B" w14:textId="77777777" w:rsidR="008618FB" w:rsidRDefault="008618FB" w:rsidP="00E84BC8">
      <w:pPr>
        <w:tabs>
          <w:tab w:val="left" w:pos="5103"/>
        </w:tabs>
        <w:jc w:val="center"/>
        <w:rPr>
          <w:sz w:val="24"/>
          <w:szCs w:val="24"/>
        </w:rPr>
      </w:pPr>
    </w:p>
    <w:p w14:paraId="5FBC5826" w14:textId="77777777" w:rsidR="008618FB" w:rsidRDefault="008618FB" w:rsidP="00E84BC8">
      <w:pPr>
        <w:tabs>
          <w:tab w:val="left" w:pos="5103"/>
        </w:tabs>
        <w:jc w:val="center"/>
        <w:rPr>
          <w:sz w:val="24"/>
          <w:szCs w:val="24"/>
        </w:rPr>
      </w:pPr>
    </w:p>
    <w:p w14:paraId="13068F7A" w14:textId="77777777" w:rsidR="008618FB" w:rsidRDefault="008618FB" w:rsidP="00E84BC8">
      <w:pPr>
        <w:tabs>
          <w:tab w:val="left" w:pos="5103"/>
        </w:tabs>
        <w:jc w:val="center"/>
        <w:rPr>
          <w:sz w:val="24"/>
          <w:szCs w:val="24"/>
        </w:rPr>
      </w:pPr>
    </w:p>
    <w:p w14:paraId="4177566A" w14:textId="77777777" w:rsidR="008618FB" w:rsidRDefault="008618FB" w:rsidP="00E84BC8">
      <w:pPr>
        <w:tabs>
          <w:tab w:val="left" w:pos="5103"/>
        </w:tabs>
        <w:jc w:val="center"/>
        <w:rPr>
          <w:sz w:val="24"/>
          <w:szCs w:val="24"/>
        </w:rPr>
      </w:pPr>
    </w:p>
    <w:p w14:paraId="6588C425" w14:textId="77777777" w:rsidR="008618FB" w:rsidRDefault="008618FB" w:rsidP="00E84BC8">
      <w:pPr>
        <w:tabs>
          <w:tab w:val="left" w:pos="5103"/>
        </w:tabs>
        <w:jc w:val="center"/>
        <w:rPr>
          <w:sz w:val="24"/>
          <w:szCs w:val="24"/>
        </w:rPr>
      </w:pPr>
    </w:p>
    <w:p w14:paraId="1DA5999C" w14:textId="77777777" w:rsidR="008618FB" w:rsidRDefault="008618FB" w:rsidP="00E84BC8">
      <w:pPr>
        <w:tabs>
          <w:tab w:val="left" w:pos="5103"/>
        </w:tabs>
        <w:jc w:val="center"/>
        <w:rPr>
          <w:sz w:val="24"/>
          <w:szCs w:val="24"/>
        </w:rPr>
      </w:pPr>
    </w:p>
    <w:p w14:paraId="02CF4097" w14:textId="77777777" w:rsidR="008618FB" w:rsidRDefault="008618FB" w:rsidP="00E84BC8">
      <w:pPr>
        <w:tabs>
          <w:tab w:val="left" w:pos="5103"/>
        </w:tabs>
        <w:jc w:val="center"/>
        <w:rPr>
          <w:sz w:val="24"/>
          <w:szCs w:val="24"/>
        </w:rPr>
      </w:pPr>
    </w:p>
    <w:p w14:paraId="09B1AB59" w14:textId="77777777" w:rsidR="00B27520" w:rsidRDefault="00B27520" w:rsidP="00E84BC8">
      <w:pPr>
        <w:tabs>
          <w:tab w:val="left" w:pos="5103"/>
        </w:tabs>
        <w:jc w:val="center"/>
        <w:rPr>
          <w:sz w:val="24"/>
          <w:szCs w:val="24"/>
        </w:rPr>
      </w:pPr>
    </w:p>
    <w:p w14:paraId="2B7F185A" w14:textId="77777777" w:rsidR="00B27520" w:rsidRPr="00CC2D65" w:rsidRDefault="00B27520" w:rsidP="00E84BC8">
      <w:pPr>
        <w:tabs>
          <w:tab w:val="left" w:pos="5103"/>
        </w:tabs>
        <w:jc w:val="center"/>
        <w:rPr>
          <w:sz w:val="24"/>
          <w:szCs w:val="24"/>
        </w:rPr>
      </w:pPr>
    </w:p>
    <w:p w14:paraId="26BC02DF" w14:textId="731FD376" w:rsidR="00CC2D65" w:rsidRPr="00CC2D65" w:rsidRDefault="00CC2D65" w:rsidP="00CC2D65">
      <w:pPr>
        <w:rPr>
          <w:sz w:val="24"/>
          <w:szCs w:val="24"/>
        </w:rPr>
      </w:pPr>
    </w:p>
    <w:p w14:paraId="373FFE82" w14:textId="77777777" w:rsidR="004B578B" w:rsidRDefault="004B578B" w:rsidP="004B578B">
      <w:pPr>
        <w:rPr>
          <w:sz w:val="24"/>
          <w:szCs w:val="24"/>
        </w:rPr>
      </w:pPr>
    </w:p>
    <w:p w14:paraId="4FC67C38" w14:textId="66D93E82" w:rsidR="004B578B" w:rsidRPr="004B578B" w:rsidRDefault="004B578B" w:rsidP="004B578B">
      <w:pPr>
        <w:rPr>
          <w:sz w:val="24"/>
          <w:szCs w:val="24"/>
        </w:rPr>
      </w:pPr>
      <w:r w:rsidRPr="004B578B">
        <w:rPr>
          <w:sz w:val="24"/>
          <w:szCs w:val="24"/>
        </w:rPr>
        <w:t>1. EXECUTIVE SUMMARY</w:t>
      </w:r>
    </w:p>
    <w:p w14:paraId="0C9854AD" w14:textId="77777777" w:rsidR="004B578B" w:rsidRPr="004B578B" w:rsidRDefault="004B578B" w:rsidP="004B578B">
      <w:pPr>
        <w:rPr>
          <w:sz w:val="24"/>
          <w:szCs w:val="24"/>
        </w:rPr>
      </w:pPr>
      <w:r w:rsidRPr="004B578B">
        <w:rPr>
          <w:sz w:val="24"/>
          <w:szCs w:val="24"/>
        </w:rPr>
        <w:t>T’s Hair and Cosmetics is a proposed dedicated hair and beauty supply retail business to be based in Bexley/Sidcup, Greater London. Extensive local research confirms a significant and currently unmet need: there is no specialist retailer serving this area offering a full range of products for all hair types and textures. Residents — particularly those with Afro-textured, curly, and diverse hair and skin types — must travel 5+ miles or rely on online shopping, which lacks product visibility and immediate availability.</w:t>
      </w:r>
    </w:p>
    <w:p w14:paraId="4AF52CA4" w14:textId="77777777" w:rsidR="004B578B" w:rsidRPr="004B578B" w:rsidRDefault="004B578B" w:rsidP="004B578B">
      <w:pPr>
        <w:rPr>
          <w:sz w:val="24"/>
          <w:szCs w:val="24"/>
        </w:rPr>
      </w:pPr>
      <w:r w:rsidRPr="004B578B">
        <w:rPr>
          <w:sz w:val="24"/>
          <w:szCs w:val="24"/>
        </w:rPr>
        <w:t>The business will fill this gap by providing a physical, inclusive retail space stocking hair extensions, wigs, specialist haircare, skincare, makeup, tools, and accessories — making quality products accessible locally for the first time.</w:t>
      </w:r>
    </w:p>
    <w:p w14:paraId="3ABE6778" w14:textId="77777777" w:rsidR="004B578B" w:rsidRPr="004B578B" w:rsidRDefault="004B578B" w:rsidP="004B578B">
      <w:pPr>
        <w:rPr>
          <w:sz w:val="24"/>
          <w:szCs w:val="24"/>
        </w:rPr>
      </w:pPr>
      <w:r w:rsidRPr="004B578B">
        <w:rPr>
          <w:sz w:val="24"/>
          <w:szCs w:val="24"/>
        </w:rPr>
        <w:t>Start-up investment is estimated at £45,500, covering lease deposit, shop fittings, initial stock, technology, and pre-launch marketing. Break-even is projected for Month 14, with the business cash-flow positive from Month 8. Sensitivity analysis confirms the model remains robust even under reduced revenue and increased cost scenarios.</w:t>
      </w:r>
    </w:p>
    <w:p w14:paraId="359442E8" w14:textId="77777777" w:rsidR="004B578B" w:rsidRPr="004B578B" w:rsidRDefault="004B578B" w:rsidP="004B578B">
      <w:pPr>
        <w:rPr>
          <w:sz w:val="24"/>
          <w:szCs w:val="24"/>
        </w:rPr>
      </w:pPr>
      <w:r w:rsidRPr="004B578B">
        <w:rPr>
          <w:sz w:val="24"/>
          <w:szCs w:val="24"/>
        </w:rPr>
        <w:t>Strategically, T’s Hair and Cosmetics occupies a unique position — local, physical, inclusive, and specialist — with no direct competitor in the immediate catchment area. This proposal concludes the business is ethically, market, operationally, and financially feasible, and recommends proceeding to launch within 9 months.</w:t>
      </w:r>
    </w:p>
    <w:p w14:paraId="21048C2D" w14:textId="77777777" w:rsidR="00B27520" w:rsidRDefault="00B27520" w:rsidP="00CC2D65">
      <w:pPr>
        <w:rPr>
          <w:sz w:val="24"/>
          <w:szCs w:val="24"/>
        </w:rPr>
      </w:pPr>
    </w:p>
    <w:p w14:paraId="667C6805" w14:textId="77777777" w:rsidR="004B578B" w:rsidRDefault="004B578B" w:rsidP="00CC2D65">
      <w:pPr>
        <w:rPr>
          <w:sz w:val="24"/>
          <w:szCs w:val="24"/>
        </w:rPr>
      </w:pPr>
    </w:p>
    <w:p w14:paraId="608C4A4D" w14:textId="77777777" w:rsidR="004B578B" w:rsidRDefault="004B578B" w:rsidP="00CC2D65">
      <w:pPr>
        <w:rPr>
          <w:sz w:val="24"/>
          <w:szCs w:val="24"/>
        </w:rPr>
      </w:pPr>
    </w:p>
    <w:p w14:paraId="283D1157" w14:textId="77777777" w:rsidR="004B578B" w:rsidRDefault="004B578B" w:rsidP="00CC2D65">
      <w:pPr>
        <w:rPr>
          <w:sz w:val="24"/>
          <w:szCs w:val="24"/>
        </w:rPr>
      </w:pPr>
    </w:p>
    <w:p w14:paraId="25389F4D" w14:textId="77777777" w:rsidR="004B578B" w:rsidRDefault="004B578B" w:rsidP="00CC2D65">
      <w:pPr>
        <w:rPr>
          <w:sz w:val="24"/>
          <w:szCs w:val="24"/>
        </w:rPr>
      </w:pPr>
    </w:p>
    <w:p w14:paraId="35111F18" w14:textId="77777777" w:rsidR="004B578B" w:rsidRDefault="004B578B" w:rsidP="00CC2D65">
      <w:pPr>
        <w:rPr>
          <w:sz w:val="24"/>
          <w:szCs w:val="24"/>
        </w:rPr>
      </w:pPr>
    </w:p>
    <w:p w14:paraId="50BADC5A" w14:textId="77777777" w:rsidR="004B578B" w:rsidRDefault="004B578B" w:rsidP="00CC2D65">
      <w:pPr>
        <w:rPr>
          <w:sz w:val="24"/>
          <w:szCs w:val="24"/>
        </w:rPr>
      </w:pPr>
    </w:p>
    <w:p w14:paraId="4BFF46CF" w14:textId="77777777" w:rsidR="004B578B" w:rsidRDefault="004B578B" w:rsidP="00CC2D65">
      <w:pPr>
        <w:rPr>
          <w:sz w:val="24"/>
          <w:szCs w:val="24"/>
        </w:rPr>
      </w:pPr>
    </w:p>
    <w:p w14:paraId="583755AF" w14:textId="77777777" w:rsidR="004B578B" w:rsidRDefault="004B578B" w:rsidP="00CC2D65">
      <w:pPr>
        <w:rPr>
          <w:sz w:val="24"/>
          <w:szCs w:val="24"/>
        </w:rPr>
      </w:pPr>
    </w:p>
    <w:p w14:paraId="4FDCFAF4" w14:textId="77777777" w:rsidR="004B578B" w:rsidRDefault="004B578B" w:rsidP="00CC2D65">
      <w:pPr>
        <w:rPr>
          <w:sz w:val="24"/>
          <w:szCs w:val="24"/>
        </w:rPr>
      </w:pPr>
    </w:p>
    <w:p w14:paraId="2F379F7F" w14:textId="77777777" w:rsidR="004B578B" w:rsidRDefault="004B578B" w:rsidP="00CC2D65">
      <w:pPr>
        <w:rPr>
          <w:sz w:val="24"/>
          <w:szCs w:val="24"/>
        </w:rPr>
      </w:pPr>
    </w:p>
    <w:p w14:paraId="749AE3BB" w14:textId="77777777" w:rsidR="004B578B" w:rsidRDefault="004B578B" w:rsidP="00CC2D65">
      <w:pPr>
        <w:rPr>
          <w:sz w:val="24"/>
          <w:szCs w:val="24"/>
        </w:rPr>
      </w:pPr>
    </w:p>
    <w:p w14:paraId="54163934" w14:textId="77777777" w:rsidR="004B578B" w:rsidRDefault="004B578B" w:rsidP="00CC2D65">
      <w:pPr>
        <w:rPr>
          <w:sz w:val="24"/>
          <w:szCs w:val="24"/>
        </w:rPr>
      </w:pPr>
    </w:p>
    <w:p w14:paraId="7648EF73" w14:textId="77777777" w:rsidR="004B578B" w:rsidRDefault="004B578B" w:rsidP="00CC2D65">
      <w:pPr>
        <w:rPr>
          <w:sz w:val="24"/>
          <w:szCs w:val="24"/>
        </w:rPr>
      </w:pPr>
    </w:p>
    <w:p w14:paraId="76EC2FDD" w14:textId="77777777" w:rsidR="004B578B" w:rsidRDefault="004B578B" w:rsidP="00CC2D65">
      <w:pPr>
        <w:rPr>
          <w:sz w:val="24"/>
          <w:szCs w:val="24"/>
        </w:rPr>
      </w:pPr>
    </w:p>
    <w:p w14:paraId="2184053A" w14:textId="77777777" w:rsidR="004B578B" w:rsidRDefault="004B578B" w:rsidP="00CC2D65">
      <w:pPr>
        <w:rPr>
          <w:sz w:val="24"/>
          <w:szCs w:val="24"/>
        </w:rPr>
      </w:pPr>
    </w:p>
    <w:p w14:paraId="24DE0D97" w14:textId="77777777" w:rsidR="004B578B" w:rsidRDefault="004B578B" w:rsidP="00CC2D65">
      <w:pPr>
        <w:rPr>
          <w:sz w:val="24"/>
          <w:szCs w:val="24"/>
        </w:rPr>
      </w:pPr>
    </w:p>
    <w:p w14:paraId="4CF6096B" w14:textId="77777777" w:rsidR="004B578B" w:rsidRDefault="004B578B" w:rsidP="00CC2D65">
      <w:pPr>
        <w:rPr>
          <w:sz w:val="24"/>
          <w:szCs w:val="24"/>
        </w:rPr>
      </w:pPr>
    </w:p>
    <w:p w14:paraId="06CAC561" w14:textId="77777777" w:rsidR="004B578B" w:rsidRDefault="004B578B" w:rsidP="00CC2D65">
      <w:pPr>
        <w:rPr>
          <w:sz w:val="24"/>
          <w:szCs w:val="24"/>
        </w:rPr>
      </w:pPr>
    </w:p>
    <w:p w14:paraId="0363EE1B" w14:textId="77777777" w:rsidR="004B578B" w:rsidRDefault="004B578B" w:rsidP="00CC2D65">
      <w:pPr>
        <w:rPr>
          <w:sz w:val="24"/>
          <w:szCs w:val="24"/>
        </w:rPr>
      </w:pPr>
    </w:p>
    <w:p w14:paraId="6BA5265E" w14:textId="77777777" w:rsidR="004B578B" w:rsidRDefault="004B578B" w:rsidP="00CC2D65">
      <w:pPr>
        <w:rPr>
          <w:sz w:val="24"/>
          <w:szCs w:val="24"/>
        </w:rPr>
      </w:pPr>
    </w:p>
    <w:p w14:paraId="405F16F3" w14:textId="77777777" w:rsidR="004B578B" w:rsidRDefault="004B578B" w:rsidP="00CC2D65">
      <w:pPr>
        <w:rPr>
          <w:sz w:val="24"/>
          <w:szCs w:val="24"/>
        </w:rPr>
      </w:pPr>
    </w:p>
    <w:p w14:paraId="72B638EC" w14:textId="77777777" w:rsidR="004B578B" w:rsidRDefault="004B578B" w:rsidP="00CC2D65">
      <w:pPr>
        <w:rPr>
          <w:sz w:val="24"/>
          <w:szCs w:val="24"/>
        </w:rPr>
      </w:pPr>
    </w:p>
    <w:p w14:paraId="09792FD5" w14:textId="77777777" w:rsidR="004B578B" w:rsidRDefault="004B578B" w:rsidP="00CC2D65">
      <w:pPr>
        <w:rPr>
          <w:sz w:val="24"/>
          <w:szCs w:val="24"/>
        </w:rPr>
      </w:pPr>
    </w:p>
    <w:p w14:paraId="13C103F3" w14:textId="77777777" w:rsidR="004B578B" w:rsidRDefault="004B578B" w:rsidP="00CC2D65">
      <w:pPr>
        <w:rPr>
          <w:sz w:val="24"/>
          <w:szCs w:val="24"/>
        </w:rPr>
      </w:pPr>
    </w:p>
    <w:p w14:paraId="03D29025" w14:textId="77777777" w:rsidR="004B578B" w:rsidRDefault="004B578B" w:rsidP="00CC2D65">
      <w:pPr>
        <w:rPr>
          <w:sz w:val="24"/>
          <w:szCs w:val="24"/>
        </w:rPr>
      </w:pPr>
    </w:p>
    <w:p w14:paraId="0A2924BD" w14:textId="77777777" w:rsidR="004B578B" w:rsidRDefault="004B578B" w:rsidP="00CC2D65">
      <w:pPr>
        <w:rPr>
          <w:sz w:val="24"/>
          <w:szCs w:val="24"/>
        </w:rPr>
      </w:pPr>
    </w:p>
    <w:p w14:paraId="441AD545" w14:textId="77777777" w:rsidR="004B578B" w:rsidRDefault="004B578B" w:rsidP="00CC2D65">
      <w:pPr>
        <w:rPr>
          <w:sz w:val="24"/>
          <w:szCs w:val="24"/>
        </w:rPr>
      </w:pPr>
    </w:p>
    <w:p w14:paraId="152B58AF" w14:textId="77777777" w:rsidR="004B578B" w:rsidRDefault="004B578B" w:rsidP="00CC2D65">
      <w:pPr>
        <w:rPr>
          <w:sz w:val="24"/>
          <w:szCs w:val="24"/>
        </w:rPr>
      </w:pPr>
    </w:p>
    <w:p w14:paraId="5A28B5F4" w14:textId="77777777" w:rsidR="004B578B" w:rsidRDefault="004B578B" w:rsidP="00CC2D65">
      <w:pPr>
        <w:rPr>
          <w:sz w:val="24"/>
          <w:szCs w:val="24"/>
        </w:rPr>
      </w:pPr>
    </w:p>
    <w:p w14:paraId="11E772B2" w14:textId="77777777" w:rsidR="00B27520" w:rsidRDefault="00B27520" w:rsidP="00CC2D65">
      <w:pPr>
        <w:rPr>
          <w:sz w:val="24"/>
          <w:szCs w:val="24"/>
        </w:rPr>
      </w:pPr>
    </w:p>
    <w:p w14:paraId="0CD934D7" w14:textId="77777777" w:rsidR="00B27520" w:rsidRPr="00B27520" w:rsidRDefault="00B27520" w:rsidP="00B27520">
      <w:pPr>
        <w:numPr>
          <w:ilvl w:val="0"/>
          <w:numId w:val="28"/>
        </w:numPr>
        <w:rPr>
          <w:sz w:val="24"/>
          <w:szCs w:val="24"/>
        </w:rPr>
      </w:pPr>
    </w:p>
    <w:tbl>
      <w:tblPr>
        <w:tblW w:w="10490" w:type="dxa"/>
        <w:tblInd w:w="134" w:type="dxa"/>
        <w:tblCellMar>
          <w:left w:w="0" w:type="dxa"/>
          <w:right w:w="0" w:type="dxa"/>
        </w:tblCellMar>
        <w:tblLook w:val="0640" w:firstRow="0" w:lastRow="1" w:firstColumn="0" w:lastColumn="0" w:noHBand="1" w:noVBand="1"/>
      </w:tblPr>
      <w:tblGrid>
        <w:gridCol w:w="1126"/>
        <w:gridCol w:w="5073"/>
        <w:gridCol w:w="4291"/>
      </w:tblGrid>
      <w:tr w:rsidR="00B27520" w:rsidRPr="00B27520" w14:paraId="62455041" w14:textId="77777777" w:rsidTr="00D93694">
        <w:tc>
          <w:tcPr>
            <w:tcW w:w="1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3CCC34C" w14:textId="77777777" w:rsidR="00B27520" w:rsidRPr="00B27520" w:rsidRDefault="00B27520" w:rsidP="00B27520">
            <w:pPr>
              <w:rPr>
                <w:sz w:val="24"/>
                <w:szCs w:val="24"/>
              </w:rPr>
            </w:pPr>
            <w:r w:rsidRPr="00B27520">
              <w:rPr>
                <w:sz w:val="24"/>
                <w:szCs w:val="24"/>
              </w:rPr>
              <w:t>No.</w:t>
            </w:r>
          </w:p>
        </w:tc>
        <w:tc>
          <w:tcPr>
            <w:tcW w:w="507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16CEE02" w14:textId="77777777" w:rsidR="00B27520" w:rsidRPr="00B27520" w:rsidRDefault="00B27520" w:rsidP="00B27520">
            <w:pPr>
              <w:rPr>
                <w:sz w:val="24"/>
                <w:szCs w:val="24"/>
              </w:rPr>
            </w:pPr>
            <w:r w:rsidRPr="00B27520">
              <w:rPr>
                <w:sz w:val="24"/>
                <w:szCs w:val="24"/>
              </w:rPr>
              <w:t>Title</w:t>
            </w:r>
          </w:p>
        </w:tc>
        <w:tc>
          <w:tcPr>
            <w:tcW w:w="42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AF3B3CC" w14:textId="77777777" w:rsidR="00B27520" w:rsidRPr="00B27520" w:rsidRDefault="00B27520" w:rsidP="00B27520">
            <w:pPr>
              <w:rPr>
                <w:sz w:val="24"/>
                <w:szCs w:val="24"/>
              </w:rPr>
            </w:pPr>
            <w:r w:rsidRPr="00B27520">
              <w:rPr>
                <w:sz w:val="24"/>
                <w:szCs w:val="24"/>
              </w:rPr>
              <w:t>Page</w:t>
            </w:r>
          </w:p>
        </w:tc>
      </w:tr>
      <w:tr w:rsidR="00B27520" w:rsidRPr="00B27520" w14:paraId="6F41683D" w14:textId="77777777" w:rsidTr="00D93694">
        <w:tc>
          <w:tcPr>
            <w:tcW w:w="1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824C1D4" w14:textId="77777777" w:rsidR="00B27520" w:rsidRPr="00B27520" w:rsidRDefault="00B27520" w:rsidP="00B27520">
            <w:pPr>
              <w:rPr>
                <w:sz w:val="24"/>
                <w:szCs w:val="24"/>
              </w:rPr>
            </w:pPr>
          </w:p>
        </w:tc>
        <w:tc>
          <w:tcPr>
            <w:tcW w:w="507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52CB14A" w14:textId="39767903" w:rsidR="00B27520" w:rsidRPr="00B27520" w:rsidRDefault="00E84644" w:rsidP="00B27520">
            <w:pPr>
              <w:rPr>
                <w:sz w:val="24"/>
                <w:szCs w:val="24"/>
              </w:rPr>
            </w:pPr>
            <w:r>
              <w:rPr>
                <w:sz w:val="24"/>
                <w:szCs w:val="24"/>
              </w:rPr>
              <w:t>Declaration Form</w:t>
            </w:r>
          </w:p>
        </w:tc>
        <w:tc>
          <w:tcPr>
            <w:tcW w:w="42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E9A4477" w14:textId="77777777" w:rsidR="00B27520" w:rsidRPr="00B27520" w:rsidRDefault="00B27520" w:rsidP="00B27520">
            <w:pPr>
              <w:rPr>
                <w:sz w:val="24"/>
                <w:szCs w:val="24"/>
              </w:rPr>
            </w:pPr>
            <w:r w:rsidRPr="00B27520">
              <w:rPr>
                <w:sz w:val="24"/>
                <w:szCs w:val="24"/>
              </w:rPr>
              <w:t>1</w:t>
            </w:r>
          </w:p>
        </w:tc>
      </w:tr>
      <w:tr w:rsidR="00B27520" w:rsidRPr="00B27520" w14:paraId="1672E4E6" w14:textId="77777777" w:rsidTr="00D93694">
        <w:tc>
          <w:tcPr>
            <w:tcW w:w="1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B48D24A" w14:textId="77777777" w:rsidR="00B27520" w:rsidRPr="00B27520" w:rsidRDefault="00B27520" w:rsidP="00B27520">
            <w:pPr>
              <w:rPr>
                <w:sz w:val="24"/>
                <w:szCs w:val="24"/>
              </w:rPr>
            </w:pPr>
            <w:r w:rsidRPr="00B27520">
              <w:rPr>
                <w:sz w:val="24"/>
                <w:szCs w:val="24"/>
              </w:rPr>
              <w:t>1</w:t>
            </w:r>
          </w:p>
        </w:tc>
        <w:tc>
          <w:tcPr>
            <w:tcW w:w="507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3B82A89" w14:textId="0044233C" w:rsidR="00B27520" w:rsidRPr="00B27520" w:rsidRDefault="004B578B" w:rsidP="00B27520">
            <w:pPr>
              <w:rPr>
                <w:sz w:val="24"/>
                <w:szCs w:val="24"/>
              </w:rPr>
            </w:pPr>
            <w:r>
              <w:rPr>
                <w:sz w:val="24"/>
                <w:szCs w:val="24"/>
              </w:rPr>
              <w:t xml:space="preserve"> </w:t>
            </w:r>
            <w:r w:rsidRPr="004B578B">
              <w:rPr>
                <w:sz w:val="24"/>
                <w:szCs w:val="24"/>
              </w:rPr>
              <w:t>Executive summary</w:t>
            </w:r>
            <w:r>
              <w:rPr>
                <w:sz w:val="24"/>
                <w:szCs w:val="24"/>
              </w:rPr>
              <w:t xml:space="preserve"> &amp; </w:t>
            </w:r>
            <w:r w:rsidR="00B27520" w:rsidRPr="00B27520">
              <w:rPr>
                <w:sz w:val="24"/>
                <w:szCs w:val="24"/>
              </w:rPr>
              <w:t>Introduction</w:t>
            </w:r>
          </w:p>
        </w:tc>
        <w:tc>
          <w:tcPr>
            <w:tcW w:w="42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B44B8CF" w14:textId="77777777" w:rsidR="00B27520" w:rsidRPr="00B27520" w:rsidRDefault="00B27520" w:rsidP="00B27520">
            <w:pPr>
              <w:rPr>
                <w:sz w:val="24"/>
                <w:szCs w:val="24"/>
              </w:rPr>
            </w:pPr>
            <w:r w:rsidRPr="00B27520">
              <w:rPr>
                <w:sz w:val="24"/>
                <w:szCs w:val="24"/>
              </w:rPr>
              <w:t>1</w:t>
            </w:r>
          </w:p>
        </w:tc>
      </w:tr>
      <w:tr w:rsidR="00B27520" w:rsidRPr="00B27520" w14:paraId="4DAFF1E4" w14:textId="77777777" w:rsidTr="00D93694">
        <w:tc>
          <w:tcPr>
            <w:tcW w:w="1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0C3FD3B" w14:textId="77777777" w:rsidR="00B27520" w:rsidRPr="00B27520" w:rsidRDefault="00B27520" w:rsidP="00B27520">
            <w:pPr>
              <w:rPr>
                <w:sz w:val="24"/>
                <w:szCs w:val="24"/>
              </w:rPr>
            </w:pPr>
            <w:r w:rsidRPr="00B27520">
              <w:rPr>
                <w:sz w:val="24"/>
                <w:szCs w:val="24"/>
              </w:rPr>
              <w:t>2</w:t>
            </w:r>
          </w:p>
        </w:tc>
        <w:tc>
          <w:tcPr>
            <w:tcW w:w="507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9D6AAAF" w14:textId="77777777" w:rsidR="00B27520" w:rsidRPr="00B27520" w:rsidRDefault="00B27520" w:rsidP="00B27520">
            <w:pPr>
              <w:rPr>
                <w:sz w:val="24"/>
                <w:szCs w:val="24"/>
              </w:rPr>
            </w:pPr>
            <w:r w:rsidRPr="00B27520">
              <w:rPr>
                <w:sz w:val="24"/>
                <w:szCs w:val="24"/>
              </w:rPr>
              <w:t>Business Model Canvas</w:t>
            </w:r>
          </w:p>
        </w:tc>
        <w:tc>
          <w:tcPr>
            <w:tcW w:w="42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B5EC4C8" w14:textId="77777777" w:rsidR="00B27520" w:rsidRPr="00B27520" w:rsidRDefault="00B27520" w:rsidP="00B27520">
            <w:pPr>
              <w:rPr>
                <w:sz w:val="24"/>
                <w:szCs w:val="24"/>
              </w:rPr>
            </w:pPr>
            <w:r w:rsidRPr="00B27520">
              <w:rPr>
                <w:sz w:val="24"/>
                <w:szCs w:val="24"/>
              </w:rPr>
              <w:t>2</w:t>
            </w:r>
          </w:p>
        </w:tc>
      </w:tr>
      <w:tr w:rsidR="00B27520" w:rsidRPr="00B27520" w14:paraId="38451AA6" w14:textId="77777777" w:rsidTr="00D93694">
        <w:tc>
          <w:tcPr>
            <w:tcW w:w="1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1DF8B5F" w14:textId="77777777" w:rsidR="00B27520" w:rsidRPr="00B27520" w:rsidRDefault="00B27520" w:rsidP="00B27520">
            <w:pPr>
              <w:rPr>
                <w:sz w:val="24"/>
                <w:szCs w:val="24"/>
              </w:rPr>
            </w:pPr>
            <w:r w:rsidRPr="00B27520">
              <w:rPr>
                <w:sz w:val="24"/>
                <w:szCs w:val="24"/>
              </w:rPr>
              <w:t>3</w:t>
            </w:r>
          </w:p>
        </w:tc>
        <w:tc>
          <w:tcPr>
            <w:tcW w:w="507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7F2A9A8" w14:textId="77777777" w:rsidR="00B27520" w:rsidRPr="00B27520" w:rsidRDefault="00B27520" w:rsidP="00B27520">
            <w:pPr>
              <w:rPr>
                <w:sz w:val="24"/>
                <w:szCs w:val="24"/>
              </w:rPr>
            </w:pPr>
            <w:r w:rsidRPr="00B27520">
              <w:rPr>
                <w:sz w:val="24"/>
                <w:szCs w:val="24"/>
              </w:rPr>
              <w:t>Literature Review</w:t>
            </w:r>
          </w:p>
        </w:tc>
        <w:tc>
          <w:tcPr>
            <w:tcW w:w="42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3636C79" w14:textId="77777777" w:rsidR="00B27520" w:rsidRPr="00B27520" w:rsidRDefault="00B27520" w:rsidP="00B27520">
            <w:pPr>
              <w:rPr>
                <w:sz w:val="24"/>
                <w:szCs w:val="24"/>
              </w:rPr>
            </w:pPr>
            <w:r w:rsidRPr="00B27520">
              <w:rPr>
                <w:sz w:val="24"/>
                <w:szCs w:val="24"/>
              </w:rPr>
              <w:t>3</w:t>
            </w:r>
          </w:p>
        </w:tc>
      </w:tr>
      <w:tr w:rsidR="00B27520" w:rsidRPr="00B27520" w14:paraId="5762ADB4" w14:textId="77777777" w:rsidTr="00D93694">
        <w:tc>
          <w:tcPr>
            <w:tcW w:w="1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E1C3117" w14:textId="77777777" w:rsidR="00B27520" w:rsidRPr="00B27520" w:rsidRDefault="00B27520" w:rsidP="00B27520">
            <w:pPr>
              <w:rPr>
                <w:sz w:val="24"/>
                <w:szCs w:val="24"/>
              </w:rPr>
            </w:pPr>
            <w:r w:rsidRPr="00B27520">
              <w:rPr>
                <w:sz w:val="24"/>
                <w:szCs w:val="24"/>
              </w:rPr>
              <w:t>3.1</w:t>
            </w:r>
          </w:p>
        </w:tc>
        <w:tc>
          <w:tcPr>
            <w:tcW w:w="507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A941094" w14:textId="77777777" w:rsidR="00B27520" w:rsidRPr="00B27520" w:rsidRDefault="00B27520" w:rsidP="00B27520">
            <w:pPr>
              <w:rPr>
                <w:sz w:val="24"/>
                <w:szCs w:val="24"/>
              </w:rPr>
            </w:pPr>
            <w:r w:rsidRPr="00B27520">
              <w:rPr>
                <w:sz w:val="24"/>
                <w:szCs w:val="24"/>
              </w:rPr>
              <w:t>Small and Medium-sized Enterprises (SMEs)</w:t>
            </w:r>
          </w:p>
        </w:tc>
        <w:tc>
          <w:tcPr>
            <w:tcW w:w="42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D4CD3B6" w14:textId="77777777" w:rsidR="00B27520" w:rsidRPr="00B27520" w:rsidRDefault="00B27520" w:rsidP="00B27520">
            <w:pPr>
              <w:rPr>
                <w:sz w:val="24"/>
                <w:szCs w:val="24"/>
              </w:rPr>
            </w:pPr>
            <w:r w:rsidRPr="00B27520">
              <w:rPr>
                <w:sz w:val="24"/>
                <w:szCs w:val="24"/>
              </w:rPr>
              <w:t>3</w:t>
            </w:r>
          </w:p>
        </w:tc>
      </w:tr>
      <w:tr w:rsidR="00B27520" w:rsidRPr="00B27520" w14:paraId="4D69CC71" w14:textId="77777777" w:rsidTr="00D93694">
        <w:tc>
          <w:tcPr>
            <w:tcW w:w="1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FAEC241" w14:textId="77777777" w:rsidR="00B27520" w:rsidRPr="00B27520" w:rsidRDefault="00B27520" w:rsidP="00B27520">
            <w:pPr>
              <w:rPr>
                <w:sz w:val="24"/>
                <w:szCs w:val="24"/>
              </w:rPr>
            </w:pPr>
            <w:r w:rsidRPr="00B27520">
              <w:rPr>
                <w:sz w:val="24"/>
                <w:szCs w:val="24"/>
              </w:rPr>
              <w:t>3.2</w:t>
            </w:r>
          </w:p>
        </w:tc>
        <w:tc>
          <w:tcPr>
            <w:tcW w:w="507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E5F3F15" w14:textId="77777777" w:rsidR="00B27520" w:rsidRPr="00B27520" w:rsidRDefault="00B27520" w:rsidP="00B27520">
            <w:pPr>
              <w:rPr>
                <w:sz w:val="24"/>
                <w:szCs w:val="24"/>
              </w:rPr>
            </w:pPr>
            <w:r w:rsidRPr="00B27520">
              <w:rPr>
                <w:sz w:val="24"/>
                <w:szCs w:val="24"/>
              </w:rPr>
              <w:t>Business Development and Value Creation</w:t>
            </w:r>
          </w:p>
        </w:tc>
        <w:tc>
          <w:tcPr>
            <w:tcW w:w="42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703F20D" w14:textId="77777777" w:rsidR="00B27520" w:rsidRPr="00B27520" w:rsidRDefault="00B27520" w:rsidP="00B27520">
            <w:pPr>
              <w:rPr>
                <w:sz w:val="24"/>
                <w:szCs w:val="24"/>
              </w:rPr>
            </w:pPr>
            <w:r w:rsidRPr="00B27520">
              <w:rPr>
                <w:sz w:val="24"/>
                <w:szCs w:val="24"/>
              </w:rPr>
              <w:t>3</w:t>
            </w:r>
          </w:p>
        </w:tc>
      </w:tr>
      <w:tr w:rsidR="00B27520" w:rsidRPr="00B27520" w14:paraId="058ED1F5" w14:textId="77777777" w:rsidTr="00D93694">
        <w:tc>
          <w:tcPr>
            <w:tcW w:w="1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ED4DE38" w14:textId="77777777" w:rsidR="00B27520" w:rsidRPr="00B27520" w:rsidRDefault="00B27520" w:rsidP="00B27520">
            <w:pPr>
              <w:rPr>
                <w:sz w:val="24"/>
                <w:szCs w:val="24"/>
              </w:rPr>
            </w:pPr>
            <w:r w:rsidRPr="00B27520">
              <w:rPr>
                <w:sz w:val="24"/>
                <w:szCs w:val="24"/>
              </w:rPr>
              <w:t>3.3</w:t>
            </w:r>
          </w:p>
        </w:tc>
        <w:tc>
          <w:tcPr>
            <w:tcW w:w="507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75DFC02" w14:textId="77777777" w:rsidR="00B27520" w:rsidRPr="00B27520" w:rsidRDefault="00B27520" w:rsidP="00B27520">
            <w:pPr>
              <w:rPr>
                <w:sz w:val="24"/>
                <w:szCs w:val="24"/>
              </w:rPr>
            </w:pPr>
            <w:r w:rsidRPr="00B27520">
              <w:rPr>
                <w:sz w:val="24"/>
                <w:szCs w:val="24"/>
              </w:rPr>
              <w:t>Competitive Advantage</w:t>
            </w:r>
          </w:p>
        </w:tc>
        <w:tc>
          <w:tcPr>
            <w:tcW w:w="42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B99C7B1" w14:textId="77777777" w:rsidR="00B27520" w:rsidRPr="00B27520" w:rsidRDefault="00B27520" w:rsidP="00B27520">
            <w:pPr>
              <w:rPr>
                <w:sz w:val="24"/>
                <w:szCs w:val="24"/>
              </w:rPr>
            </w:pPr>
            <w:r w:rsidRPr="00B27520">
              <w:rPr>
                <w:sz w:val="24"/>
                <w:szCs w:val="24"/>
              </w:rPr>
              <w:t>4</w:t>
            </w:r>
          </w:p>
        </w:tc>
      </w:tr>
      <w:tr w:rsidR="00B27520" w:rsidRPr="00B27520" w14:paraId="53E99C6E" w14:textId="77777777" w:rsidTr="00D93694">
        <w:tc>
          <w:tcPr>
            <w:tcW w:w="1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31952D5" w14:textId="77777777" w:rsidR="00B27520" w:rsidRPr="00B27520" w:rsidRDefault="00B27520" w:rsidP="00B27520">
            <w:pPr>
              <w:rPr>
                <w:sz w:val="24"/>
                <w:szCs w:val="24"/>
              </w:rPr>
            </w:pPr>
            <w:r w:rsidRPr="00B27520">
              <w:rPr>
                <w:sz w:val="24"/>
                <w:szCs w:val="24"/>
              </w:rPr>
              <w:t>3.4</w:t>
            </w:r>
          </w:p>
        </w:tc>
        <w:tc>
          <w:tcPr>
            <w:tcW w:w="507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D8BA361" w14:textId="77777777" w:rsidR="00B27520" w:rsidRPr="00B27520" w:rsidRDefault="00B27520" w:rsidP="00B27520">
            <w:pPr>
              <w:rPr>
                <w:sz w:val="24"/>
                <w:szCs w:val="24"/>
              </w:rPr>
            </w:pPr>
            <w:r w:rsidRPr="00B27520">
              <w:rPr>
                <w:sz w:val="24"/>
                <w:szCs w:val="24"/>
              </w:rPr>
              <w:t>Research Gap</w:t>
            </w:r>
          </w:p>
        </w:tc>
        <w:tc>
          <w:tcPr>
            <w:tcW w:w="42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107663A" w14:textId="77777777" w:rsidR="00B27520" w:rsidRPr="00B27520" w:rsidRDefault="00B27520" w:rsidP="00B27520">
            <w:pPr>
              <w:rPr>
                <w:sz w:val="24"/>
                <w:szCs w:val="24"/>
              </w:rPr>
            </w:pPr>
            <w:r w:rsidRPr="00B27520">
              <w:rPr>
                <w:sz w:val="24"/>
                <w:szCs w:val="24"/>
              </w:rPr>
              <w:t>4</w:t>
            </w:r>
          </w:p>
        </w:tc>
      </w:tr>
      <w:tr w:rsidR="00B27520" w:rsidRPr="00B27520" w14:paraId="3FB76E43" w14:textId="77777777" w:rsidTr="00D93694">
        <w:tc>
          <w:tcPr>
            <w:tcW w:w="1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4230E3D" w14:textId="77777777" w:rsidR="00B27520" w:rsidRPr="00B27520" w:rsidRDefault="00B27520" w:rsidP="00B27520">
            <w:pPr>
              <w:rPr>
                <w:sz w:val="24"/>
                <w:szCs w:val="24"/>
              </w:rPr>
            </w:pPr>
            <w:r w:rsidRPr="00B27520">
              <w:rPr>
                <w:sz w:val="24"/>
                <w:szCs w:val="24"/>
              </w:rPr>
              <w:t>4</w:t>
            </w:r>
          </w:p>
        </w:tc>
        <w:tc>
          <w:tcPr>
            <w:tcW w:w="507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FE611AE" w14:textId="77777777" w:rsidR="00B27520" w:rsidRPr="00B27520" w:rsidRDefault="00B27520" w:rsidP="00B27520">
            <w:pPr>
              <w:rPr>
                <w:sz w:val="24"/>
                <w:szCs w:val="24"/>
              </w:rPr>
            </w:pPr>
            <w:r w:rsidRPr="00B27520">
              <w:rPr>
                <w:sz w:val="24"/>
                <w:szCs w:val="24"/>
              </w:rPr>
              <w:t>Methodology</w:t>
            </w:r>
          </w:p>
        </w:tc>
        <w:tc>
          <w:tcPr>
            <w:tcW w:w="42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840F9AF" w14:textId="77777777" w:rsidR="00B27520" w:rsidRPr="00B27520" w:rsidRDefault="00B27520" w:rsidP="00B27520">
            <w:pPr>
              <w:rPr>
                <w:sz w:val="24"/>
                <w:szCs w:val="24"/>
              </w:rPr>
            </w:pPr>
            <w:r w:rsidRPr="00B27520">
              <w:rPr>
                <w:sz w:val="24"/>
                <w:szCs w:val="24"/>
              </w:rPr>
              <w:t>5</w:t>
            </w:r>
          </w:p>
        </w:tc>
      </w:tr>
      <w:tr w:rsidR="00B27520" w:rsidRPr="00B27520" w14:paraId="2607B776" w14:textId="77777777" w:rsidTr="00D93694">
        <w:tc>
          <w:tcPr>
            <w:tcW w:w="1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B0DE950" w14:textId="77777777" w:rsidR="00B27520" w:rsidRPr="00B27520" w:rsidRDefault="00B27520" w:rsidP="00B27520">
            <w:pPr>
              <w:rPr>
                <w:sz w:val="24"/>
                <w:szCs w:val="24"/>
              </w:rPr>
            </w:pPr>
            <w:r w:rsidRPr="00B27520">
              <w:rPr>
                <w:sz w:val="24"/>
                <w:szCs w:val="24"/>
              </w:rPr>
              <w:t>4.1</w:t>
            </w:r>
          </w:p>
        </w:tc>
        <w:tc>
          <w:tcPr>
            <w:tcW w:w="507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FBC8E42" w14:textId="77777777" w:rsidR="00B27520" w:rsidRPr="00B27520" w:rsidRDefault="00B27520" w:rsidP="00B27520">
            <w:pPr>
              <w:rPr>
                <w:sz w:val="24"/>
                <w:szCs w:val="24"/>
              </w:rPr>
            </w:pPr>
            <w:r w:rsidRPr="00B27520">
              <w:rPr>
                <w:sz w:val="24"/>
                <w:szCs w:val="24"/>
              </w:rPr>
              <w:t>Research Philosophy</w:t>
            </w:r>
          </w:p>
        </w:tc>
        <w:tc>
          <w:tcPr>
            <w:tcW w:w="42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FAA5EE7" w14:textId="77777777" w:rsidR="00B27520" w:rsidRPr="00B27520" w:rsidRDefault="00B27520" w:rsidP="00B27520">
            <w:pPr>
              <w:rPr>
                <w:sz w:val="24"/>
                <w:szCs w:val="24"/>
              </w:rPr>
            </w:pPr>
            <w:r w:rsidRPr="00B27520">
              <w:rPr>
                <w:sz w:val="24"/>
                <w:szCs w:val="24"/>
              </w:rPr>
              <w:t>5</w:t>
            </w:r>
          </w:p>
        </w:tc>
      </w:tr>
      <w:tr w:rsidR="00B27520" w:rsidRPr="00B27520" w14:paraId="67C5B7A5" w14:textId="77777777" w:rsidTr="00D93694">
        <w:tc>
          <w:tcPr>
            <w:tcW w:w="1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115E0CB" w14:textId="77777777" w:rsidR="00B27520" w:rsidRPr="00B27520" w:rsidRDefault="00B27520" w:rsidP="00B27520">
            <w:pPr>
              <w:rPr>
                <w:sz w:val="24"/>
                <w:szCs w:val="24"/>
              </w:rPr>
            </w:pPr>
            <w:r w:rsidRPr="00B27520">
              <w:rPr>
                <w:sz w:val="24"/>
                <w:szCs w:val="24"/>
              </w:rPr>
              <w:t>4.2</w:t>
            </w:r>
          </w:p>
        </w:tc>
        <w:tc>
          <w:tcPr>
            <w:tcW w:w="507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F5D84B2" w14:textId="77777777" w:rsidR="00B27520" w:rsidRPr="00B27520" w:rsidRDefault="00B27520" w:rsidP="00B27520">
            <w:pPr>
              <w:rPr>
                <w:sz w:val="24"/>
                <w:szCs w:val="24"/>
              </w:rPr>
            </w:pPr>
            <w:r w:rsidRPr="00B27520">
              <w:rPr>
                <w:sz w:val="24"/>
                <w:szCs w:val="24"/>
              </w:rPr>
              <w:t>Research Approach</w:t>
            </w:r>
          </w:p>
        </w:tc>
        <w:tc>
          <w:tcPr>
            <w:tcW w:w="42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1B855F1" w14:textId="77777777" w:rsidR="00B27520" w:rsidRPr="00B27520" w:rsidRDefault="00B27520" w:rsidP="00B27520">
            <w:pPr>
              <w:rPr>
                <w:sz w:val="24"/>
                <w:szCs w:val="24"/>
              </w:rPr>
            </w:pPr>
            <w:r w:rsidRPr="00B27520">
              <w:rPr>
                <w:sz w:val="24"/>
                <w:szCs w:val="24"/>
              </w:rPr>
              <w:t>5</w:t>
            </w:r>
          </w:p>
        </w:tc>
      </w:tr>
      <w:tr w:rsidR="00B27520" w:rsidRPr="00B27520" w14:paraId="40DA9016" w14:textId="77777777" w:rsidTr="00D93694">
        <w:tc>
          <w:tcPr>
            <w:tcW w:w="1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7231E84" w14:textId="77777777" w:rsidR="00B27520" w:rsidRPr="00B27520" w:rsidRDefault="00B27520" w:rsidP="00B27520">
            <w:pPr>
              <w:rPr>
                <w:sz w:val="24"/>
                <w:szCs w:val="24"/>
              </w:rPr>
            </w:pPr>
            <w:r w:rsidRPr="00B27520">
              <w:rPr>
                <w:sz w:val="24"/>
                <w:szCs w:val="24"/>
              </w:rPr>
              <w:t>4.3</w:t>
            </w:r>
          </w:p>
        </w:tc>
        <w:tc>
          <w:tcPr>
            <w:tcW w:w="507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956852C" w14:textId="77777777" w:rsidR="00B27520" w:rsidRPr="00B27520" w:rsidRDefault="00B27520" w:rsidP="00B27520">
            <w:pPr>
              <w:rPr>
                <w:sz w:val="24"/>
                <w:szCs w:val="24"/>
              </w:rPr>
            </w:pPr>
            <w:r w:rsidRPr="00B27520">
              <w:rPr>
                <w:sz w:val="24"/>
                <w:szCs w:val="24"/>
              </w:rPr>
              <w:t>Research Design</w:t>
            </w:r>
          </w:p>
        </w:tc>
        <w:tc>
          <w:tcPr>
            <w:tcW w:w="42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73FACF1" w14:textId="77777777" w:rsidR="00B27520" w:rsidRPr="00B27520" w:rsidRDefault="00B27520" w:rsidP="00B27520">
            <w:pPr>
              <w:rPr>
                <w:sz w:val="24"/>
                <w:szCs w:val="24"/>
              </w:rPr>
            </w:pPr>
            <w:r w:rsidRPr="00B27520">
              <w:rPr>
                <w:sz w:val="24"/>
                <w:szCs w:val="24"/>
              </w:rPr>
              <w:t>5</w:t>
            </w:r>
          </w:p>
        </w:tc>
      </w:tr>
      <w:tr w:rsidR="00B27520" w:rsidRPr="00B27520" w14:paraId="603BF5AA" w14:textId="77777777" w:rsidTr="00D93694">
        <w:tc>
          <w:tcPr>
            <w:tcW w:w="1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BD68378" w14:textId="77777777" w:rsidR="00B27520" w:rsidRPr="00B27520" w:rsidRDefault="00B27520" w:rsidP="00B27520">
            <w:pPr>
              <w:rPr>
                <w:sz w:val="24"/>
                <w:szCs w:val="24"/>
              </w:rPr>
            </w:pPr>
            <w:r w:rsidRPr="00B27520">
              <w:rPr>
                <w:sz w:val="24"/>
                <w:szCs w:val="24"/>
              </w:rPr>
              <w:t>5</w:t>
            </w:r>
          </w:p>
        </w:tc>
        <w:tc>
          <w:tcPr>
            <w:tcW w:w="507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F7E6684" w14:textId="77777777" w:rsidR="00B27520" w:rsidRPr="00B27520" w:rsidRDefault="00B27520" w:rsidP="00B27520">
            <w:pPr>
              <w:rPr>
                <w:sz w:val="24"/>
                <w:szCs w:val="24"/>
              </w:rPr>
            </w:pPr>
            <w:r w:rsidRPr="00B27520">
              <w:rPr>
                <w:sz w:val="24"/>
                <w:szCs w:val="24"/>
              </w:rPr>
              <w:t>Data Collection</w:t>
            </w:r>
          </w:p>
        </w:tc>
        <w:tc>
          <w:tcPr>
            <w:tcW w:w="42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F2F9A36" w14:textId="77777777" w:rsidR="00B27520" w:rsidRPr="00B27520" w:rsidRDefault="00B27520" w:rsidP="00B27520">
            <w:pPr>
              <w:rPr>
                <w:sz w:val="24"/>
                <w:szCs w:val="24"/>
              </w:rPr>
            </w:pPr>
            <w:r w:rsidRPr="00B27520">
              <w:rPr>
                <w:sz w:val="24"/>
                <w:szCs w:val="24"/>
              </w:rPr>
              <w:t>6</w:t>
            </w:r>
          </w:p>
        </w:tc>
      </w:tr>
      <w:tr w:rsidR="00B27520" w:rsidRPr="00B27520" w14:paraId="3C27E308" w14:textId="77777777" w:rsidTr="00D93694">
        <w:tc>
          <w:tcPr>
            <w:tcW w:w="1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74C51E5" w14:textId="77777777" w:rsidR="00B27520" w:rsidRPr="00B27520" w:rsidRDefault="00B27520" w:rsidP="00B27520">
            <w:pPr>
              <w:rPr>
                <w:sz w:val="24"/>
                <w:szCs w:val="24"/>
              </w:rPr>
            </w:pPr>
            <w:r w:rsidRPr="00B27520">
              <w:rPr>
                <w:sz w:val="24"/>
                <w:szCs w:val="24"/>
              </w:rPr>
              <w:t>5.1</w:t>
            </w:r>
          </w:p>
        </w:tc>
        <w:tc>
          <w:tcPr>
            <w:tcW w:w="507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5EEC7E9" w14:textId="77777777" w:rsidR="00B27520" w:rsidRPr="00B27520" w:rsidRDefault="00B27520" w:rsidP="00B27520">
            <w:pPr>
              <w:rPr>
                <w:sz w:val="24"/>
                <w:szCs w:val="24"/>
              </w:rPr>
            </w:pPr>
            <w:r w:rsidRPr="00B27520">
              <w:rPr>
                <w:sz w:val="24"/>
                <w:szCs w:val="24"/>
              </w:rPr>
              <w:t>Primary Research</w:t>
            </w:r>
          </w:p>
        </w:tc>
        <w:tc>
          <w:tcPr>
            <w:tcW w:w="42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4780A16" w14:textId="77777777" w:rsidR="00B27520" w:rsidRPr="00B27520" w:rsidRDefault="00B27520" w:rsidP="00B27520">
            <w:pPr>
              <w:rPr>
                <w:sz w:val="24"/>
                <w:szCs w:val="24"/>
              </w:rPr>
            </w:pPr>
            <w:r w:rsidRPr="00B27520">
              <w:rPr>
                <w:sz w:val="24"/>
                <w:szCs w:val="24"/>
              </w:rPr>
              <w:t>6</w:t>
            </w:r>
          </w:p>
        </w:tc>
      </w:tr>
      <w:tr w:rsidR="00B27520" w:rsidRPr="00B27520" w14:paraId="07FF29F2" w14:textId="77777777" w:rsidTr="00D93694">
        <w:tc>
          <w:tcPr>
            <w:tcW w:w="1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13D7941" w14:textId="77777777" w:rsidR="00B27520" w:rsidRPr="00B27520" w:rsidRDefault="00B27520" w:rsidP="00B27520">
            <w:pPr>
              <w:rPr>
                <w:sz w:val="24"/>
                <w:szCs w:val="24"/>
              </w:rPr>
            </w:pPr>
            <w:r w:rsidRPr="00B27520">
              <w:rPr>
                <w:sz w:val="24"/>
                <w:szCs w:val="24"/>
              </w:rPr>
              <w:t>5.2</w:t>
            </w:r>
          </w:p>
        </w:tc>
        <w:tc>
          <w:tcPr>
            <w:tcW w:w="507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E619A2B" w14:textId="77777777" w:rsidR="00B27520" w:rsidRPr="00B27520" w:rsidRDefault="00B27520" w:rsidP="00B27520">
            <w:pPr>
              <w:rPr>
                <w:sz w:val="24"/>
                <w:szCs w:val="24"/>
              </w:rPr>
            </w:pPr>
            <w:r w:rsidRPr="00B27520">
              <w:rPr>
                <w:sz w:val="24"/>
                <w:szCs w:val="24"/>
              </w:rPr>
              <w:t>Secondary Research</w:t>
            </w:r>
          </w:p>
        </w:tc>
        <w:tc>
          <w:tcPr>
            <w:tcW w:w="42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1641825" w14:textId="77777777" w:rsidR="00B27520" w:rsidRPr="00B27520" w:rsidRDefault="00B27520" w:rsidP="00B27520">
            <w:pPr>
              <w:rPr>
                <w:sz w:val="24"/>
                <w:szCs w:val="24"/>
              </w:rPr>
            </w:pPr>
            <w:r w:rsidRPr="00B27520">
              <w:rPr>
                <w:sz w:val="24"/>
                <w:szCs w:val="24"/>
              </w:rPr>
              <w:t>6</w:t>
            </w:r>
          </w:p>
        </w:tc>
      </w:tr>
      <w:tr w:rsidR="00B27520" w:rsidRPr="00B27520" w14:paraId="39915BD8" w14:textId="77777777" w:rsidTr="00D93694">
        <w:tc>
          <w:tcPr>
            <w:tcW w:w="1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2F8EEF8" w14:textId="77777777" w:rsidR="00B27520" w:rsidRPr="00B27520" w:rsidRDefault="00B27520" w:rsidP="00B27520">
            <w:pPr>
              <w:rPr>
                <w:sz w:val="24"/>
                <w:szCs w:val="24"/>
              </w:rPr>
            </w:pPr>
            <w:r w:rsidRPr="00B27520">
              <w:rPr>
                <w:sz w:val="24"/>
                <w:szCs w:val="24"/>
              </w:rPr>
              <w:t>5.3</w:t>
            </w:r>
          </w:p>
        </w:tc>
        <w:tc>
          <w:tcPr>
            <w:tcW w:w="507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2F499EE" w14:textId="77777777" w:rsidR="00B27520" w:rsidRPr="00B27520" w:rsidRDefault="00B27520" w:rsidP="00B27520">
            <w:pPr>
              <w:rPr>
                <w:sz w:val="24"/>
                <w:szCs w:val="24"/>
              </w:rPr>
            </w:pPr>
            <w:r w:rsidRPr="00B27520">
              <w:rPr>
                <w:sz w:val="24"/>
                <w:szCs w:val="24"/>
              </w:rPr>
              <w:t>Sampling Strategy</w:t>
            </w:r>
          </w:p>
        </w:tc>
        <w:tc>
          <w:tcPr>
            <w:tcW w:w="42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CC20045" w14:textId="77777777" w:rsidR="00B27520" w:rsidRPr="00B27520" w:rsidRDefault="00B27520" w:rsidP="00B27520">
            <w:pPr>
              <w:rPr>
                <w:sz w:val="24"/>
                <w:szCs w:val="24"/>
              </w:rPr>
            </w:pPr>
            <w:r w:rsidRPr="00B27520">
              <w:rPr>
                <w:sz w:val="24"/>
                <w:szCs w:val="24"/>
              </w:rPr>
              <w:t>6</w:t>
            </w:r>
          </w:p>
        </w:tc>
      </w:tr>
      <w:tr w:rsidR="00B27520" w:rsidRPr="00B27520" w14:paraId="295D20FE" w14:textId="77777777" w:rsidTr="00D93694">
        <w:tc>
          <w:tcPr>
            <w:tcW w:w="1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87D32EE" w14:textId="77777777" w:rsidR="00B27520" w:rsidRPr="00B27520" w:rsidRDefault="00B27520" w:rsidP="00B27520">
            <w:pPr>
              <w:rPr>
                <w:sz w:val="24"/>
                <w:szCs w:val="24"/>
              </w:rPr>
            </w:pPr>
            <w:r w:rsidRPr="00B27520">
              <w:rPr>
                <w:sz w:val="24"/>
                <w:szCs w:val="24"/>
              </w:rPr>
              <w:t>5.4</w:t>
            </w:r>
          </w:p>
        </w:tc>
        <w:tc>
          <w:tcPr>
            <w:tcW w:w="507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617968D" w14:textId="77777777" w:rsidR="00B27520" w:rsidRPr="00B27520" w:rsidRDefault="00B27520" w:rsidP="00B27520">
            <w:pPr>
              <w:rPr>
                <w:sz w:val="24"/>
                <w:szCs w:val="24"/>
              </w:rPr>
            </w:pPr>
            <w:r w:rsidRPr="00B27520">
              <w:rPr>
                <w:sz w:val="24"/>
                <w:szCs w:val="24"/>
              </w:rPr>
              <w:t>Data Analysis</w:t>
            </w:r>
          </w:p>
        </w:tc>
        <w:tc>
          <w:tcPr>
            <w:tcW w:w="42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1F75AA5" w14:textId="77777777" w:rsidR="00B27520" w:rsidRPr="00B27520" w:rsidRDefault="00B27520" w:rsidP="00B27520">
            <w:pPr>
              <w:rPr>
                <w:sz w:val="24"/>
                <w:szCs w:val="24"/>
              </w:rPr>
            </w:pPr>
            <w:r w:rsidRPr="00B27520">
              <w:rPr>
                <w:sz w:val="24"/>
                <w:szCs w:val="24"/>
              </w:rPr>
              <w:t>7</w:t>
            </w:r>
          </w:p>
        </w:tc>
      </w:tr>
      <w:tr w:rsidR="00B27520" w:rsidRPr="00B27520" w14:paraId="13166C8C" w14:textId="77777777" w:rsidTr="00D93694">
        <w:tc>
          <w:tcPr>
            <w:tcW w:w="1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4C77AD3" w14:textId="0B593095" w:rsidR="00B27520" w:rsidRPr="00B27520" w:rsidRDefault="00B27520" w:rsidP="00B27520">
            <w:pPr>
              <w:rPr>
                <w:sz w:val="24"/>
                <w:szCs w:val="24"/>
              </w:rPr>
            </w:pPr>
            <w:r w:rsidRPr="00B27520">
              <w:rPr>
                <w:sz w:val="24"/>
                <w:szCs w:val="24"/>
              </w:rPr>
              <w:t>5.5</w:t>
            </w:r>
          </w:p>
        </w:tc>
        <w:tc>
          <w:tcPr>
            <w:tcW w:w="507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3BFE697" w14:textId="77777777" w:rsidR="00B27520" w:rsidRPr="00B27520" w:rsidRDefault="00B27520" w:rsidP="00B27520">
            <w:pPr>
              <w:rPr>
                <w:sz w:val="24"/>
                <w:szCs w:val="24"/>
              </w:rPr>
            </w:pPr>
            <w:r w:rsidRPr="00B27520">
              <w:rPr>
                <w:sz w:val="24"/>
                <w:szCs w:val="24"/>
              </w:rPr>
              <w:t>Ethical Considerations</w:t>
            </w:r>
          </w:p>
        </w:tc>
        <w:tc>
          <w:tcPr>
            <w:tcW w:w="42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3FE051A" w14:textId="098759B6" w:rsidR="007E7947" w:rsidRPr="00B27520" w:rsidRDefault="00B27520" w:rsidP="00B27520">
            <w:pPr>
              <w:rPr>
                <w:sz w:val="24"/>
                <w:szCs w:val="24"/>
              </w:rPr>
            </w:pPr>
            <w:r w:rsidRPr="00B27520">
              <w:rPr>
                <w:sz w:val="24"/>
                <w:szCs w:val="24"/>
              </w:rPr>
              <w:t>7</w:t>
            </w:r>
          </w:p>
        </w:tc>
      </w:tr>
      <w:tr w:rsidR="007E7947" w:rsidRPr="00B27520" w14:paraId="67BD5F5F" w14:textId="77777777" w:rsidTr="00D93694">
        <w:tc>
          <w:tcPr>
            <w:tcW w:w="1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tcPr>
          <w:p w14:paraId="13BB7410" w14:textId="1CA3D877" w:rsidR="007E7947" w:rsidRPr="00B27520" w:rsidRDefault="007E7947" w:rsidP="00B27520">
            <w:pPr>
              <w:rPr>
                <w:sz w:val="24"/>
                <w:szCs w:val="24"/>
              </w:rPr>
            </w:pPr>
            <w:r>
              <w:rPr>
                <w:sz w:val="24"/>
                <w:szCs w:val="24"/>
              </w:rPr>
              <w:t>5.7</w:t>
            </w:r>
          </w:p>
        </w:tc>
        <w:tc>
          <w:tcPr>
            <w:tcW w:w="507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tcPr>
          <w:p w14:paraId="19604E26" w14:textId="2992ED4C" w:rsidR="007E7947" w:rsidRPr="00B27520" w:rsidRDefault="007E7947" w:rsidP="00B27520">
            <w:pPr>
              <w:rPr>
                <w:sz w:val="24"/>
                <w:szCs w:val="24"/>
              </w:rPr>
            </w:pPr>
            <w:r>
              <w:rPr>
                <w:sz w:val="24"/>
                <w:szCs w:val="24"/>
              </w:rPr>
              <w:t>Reliability and Validity</w:t>
            </w:r>
          </w:p>
        </w:tc>
        <w:tc>
          <w:tcPr>
            <w:tcW w:w="42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tcPr>
          <w:p w14:paraId="1EA2D475" w14:textId="1D1EA806" w:rsidR="007E7947" w:rsidRPr="00B27520" w:rsidRDefault="00C60C56" w:rsidP="00B27520">
            <w:pPr>
              <w:rPr>
                <w:sz w:val="24"/>
                <w:szCs w:val="24"/>
              </w:rPr>
            </w:pPr>
            <w:r>
              <w:rPr>
                <w:sz w:val="24"/>
                <w:szCs w:val="24"/>
              </w:rPr>
              <w:t>7</w:t>
            </w:r>
          </w:p>
        </w:tc>
      </w:tr>
      <w:tr w:rsidR="00B27520" w:rsidRPr="00B27520" w14:paraId="75BC2E48" w14:textId="77777777" w:rsidTr="00D93694">
        <w:tc>
          <w:tcPr>
            <w:tcW w:w="1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E4EEFE1" w14:textId="5A5A45C9" w:rsidR="007E7947" w:rsidRPr="00B27520" w:rsidRDefault="00B27520" w:rsidP="00B27520">
            <w:pPr>
              <w:rPr>
                <w:sz w:val="24"/>
                <w:szCs w:val="24"/>
              </w:rPr>
            </w:pPr>
            <w:r w:rsidRPr="00B27520">
              <w:rPr>
                <w:sz w:val="24"/>
                <w:szCs w:val="24"/>
              </w:rPr>
              <w:t>6</w:t>
            </w:r>
          </w:p>
        </w:tc>
        <w:tc>
          <w:tcPr>
            <w:tcW w:w="507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5556D59" w14:textId="77777777" w:rsidR="00B27520" w:rsidRPr="00B27520" w:rsidRDefault="00B27520" w:rsidP="00B27520">
            <w:pPr>
              <w:rPr>
                <w:sz w:val="24"/>
                <w:szCs w:val="24"/>
              </w:rPr>
            </w:pPr>
            <w:r w:rsidRPr="00B27520">
              <w:rPr>
                <w:sz w:val="24"/>
                <w:szCs w:val="24"/>
              </w:rPr>
              <w:t>Initial Market Opportunity Analysis</w:t>
            </w:r>
          </w:p>
        </w:tc>
        <w:tc>
          <w:tcPr>
            <w:tcW w:w="42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950A44F" w14:textId="77777777" w:rsidR="00B27520" w:rsidRPr="00B27520" w:rsidRDefault="00B27520" w:rsidP="00B27520">
            <w:pPr>
              <w:rPr>
                <w:sz w:val="24"/>
                <w:szCs w:val="24"/>
              </w:rPr>
            </w:pPr>
            <w:r w:rsidRPr="00B27520">
              <w:rPr>
                <w:sz w:val="24"/>
                <w:szCs w:val="24"/>
              </w:rPr>
              <w:t>8</w:t>
            </w:r>
          </w:p>
        </w:tc>
      </w:tr>
      <w:tr w:rsidR="00B27520" w:rsidRPr="00B27520" w14:paraId="028856AA" w14:textId="77777777" w:rsidTr="00D93694">
        <w:tc>
          <w:tcPr>
            <w:tcW w:w="1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F487A37" w14:textId="77777777" w:rsidR="00B27520" w:rsidRPr="00B27520" w:rsidRDefault="00B27520" w:rsidP="00B27520">
            <w:pPr>
              <w:rPr>
                <w:sz w:val="24"/>
                <w:szCs w:val="24"/>
              </w:rPr>
            </w:pPr>
            <w:r w:rsidRPr="00B27520">
              <w:rPr>
                <w:sz w:val="24"/>
                <w:szCs w:val="24"/>
              </w:rPr>
              <w:t>6.1</w:t>
            </w:r>
          </w:p>
        </w:tc>
        <w:tc>
          <w:tcPr>
            <w:tcW w:w="507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A8565C6" w14:textId="77777777" w:rsidR="00B27520" w:rsidRPr="00B27520" w:rsidRDefault="00B27520" w:rsidP="00B27520">
            <w:pPr>
              <w:rPr>
                <w:sz w:val="24"/>
                <w:szCs w:val="24"/>
              </w:rPr>
            </w:pPr>
            <w:r w:rsidRPr="00B27520">
              <w:rPr>
                <w:sz w:val="24"/>
                <w:szCs w:val="24"/>
              </w:rPr>
              <w:t>Limitations</w:t>
            </w:r>
          </w:p>
        </w:tc>
        <w:tc>
          <w:tcPr>
            <w:tcW w:w="42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A9E35F1" w14:textId="77777777" w:rsidR="00B27520" w:rsidRPr="00B27520" w:rsidRDefault="00B27520" w:rsidP="00B27520">
            <w:pPr>
              <w:rPr>
                <w:sz w:val="24"/>
                <w:szCs w:val="24"/>
              </w:rPr>
            </w:pPr>
            <w:r w:rsidRPr="00B27520">
              <w:rPr>
                <w:sz w:val="24"/>
                <w:szCs w:val="24"/>
              </w:rPr>
              <w:t>8</w:t>
            </w:r>
          </w:p>
        </w:tc>
      </w:tr>
      <w:tr w:rsidR="00C60C56" w:rsidRPr="00B27520" w14:paraId="5772DC89" w14:textId="77777777" w:rsidTr="00D93694">
        <w:tc>
          <w:tcPr>
            <w:tcW w:w="1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tcPr>
          <w:p w14:paraId="553F913E" w14:textId="655CFCB0" w:rsidR="00C60C56" w:rsidRPr="00B27520" w:rsidRDefault="00C60C56" w:rsidP="00B27520">
            <w:pPr>
              <w:rPr>
                <w:sz w:val="24"/>
                <w:szCs w:val="24"/>
              </w:rPr>
            </w:pPr>
            <w:r>
              <w:rPr>
                <w:sz w:val="24"/>
                <w:szCs w:val="24"/>
              </w:rPr>
              <w:t>6.2</w:t>
            </w:r>
          </w:p>
        </w:tc>
        <w:tc>
          <w:tcPr>
            <w:tcW w:w="507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tcPr>
          <w:p w14:paraId="02B3D50A" w14:textId="29C83A26" w:rsidR="00C60C56" w:rsidRPr="00B27520" w:rsidRDefault="00C60C56" w:rsidP="00B27520">
            <w:pPr>
              <w:rPr>
                <w:sz w:val="24"/>
                <w:szCs w:val="24"/>
              </w:rPr>
            </w:pPr>
            <w:r>
              <w:rPr>
                <w:sz w:val="24"/>
                <w:szCs w:val="24"/>
              </w:rPr>
              <w:t>Identified Market Gap</w:t>
            </w:r>
          </w:p>
        </w:tc>
        <w:tc>
          <w:tcPr>
            <w:tcW w:w="42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tcPr>
          <w:p w14:paraId="4800881F" w14:textId="016B7E67" w:rsidR="00C60C56" w:rsidRPr="00B27520" w:rsidRDefault="00C60C56" w:rsidP="00B27520">
            <w:pPr>
              <w:rPr>
                <w:sz w:val="24"/>
                <w:szCs w:val="24"/>
              </w:rPr>
            </w:pPr>
            <w:r>
              <w:rPr>
                <w:sz w:val="24"/>
                <w:szCs w:val="24"/>
              </w:rPr>
              <w:t>8</w:t>
            </w:r>
          </w:p>
        </w:tc>
      </w:tr>
      <w:tr w:rsidR="00C60C56" w:rsidRPr="00B27520" w14:paraId="581EE4D2" w14:textId="77777777" w:rsidTr="00D93694">
        <w:tc>
          <w:tcPr>
            <w:tcW w:w="1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tcPr>
          <w:p w14:paraId="6E4EE003" w14:textId="2B027505" w:rsidR="00C60C56" w:rsidRPr="00B27520" w:rsidRDefault="00C60C56" w:rsidP="00B27520">
            <w:pPr>
              <w:rPr>
                <w:sz w:val="24"/>
                <w:szCs w:val="24"/>
              </w:rPr>
            </w:pPr>
            <w:r>
              <w:rPr>
                <w:sz w:val="24"/>
                <w:szCs w:val="24"/>
              </w:rPr>
              <w:t>6.3</w:t>
            </w:r>
          </w:p>
        </w:tc>
        <w:tc>
          <w:tcPr>
            <w:tcW w:w="507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tcPr>
          <w:p w14:paraId="62F4D696" w14:textId="05A4B317" w:rsidR="00C60C56" w:rsidRPr="00B27520" w:rsidRDefault="00C60C56" w:rsidP="00B27520">
            <w:pPr>
              <w:rPr>
                <w:sz w:val="24"/>
                <w:szCs w:val="24"/>
              </w:rPr>
            </w:pPr>
            <w:r>
              <w:rPr>
                <w:sz w:val="24"/>
                <w:szCs w:val="24"/>
              </w:rPr>
              <w:t>Target Market Segments</w:t>
            </w:r>
          </w:p>
        </w:tc>
        <w:tc>
          <w:tcPr>
            <w:tcW w:w="42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tcPr>
          <w:p w14:paraId="65D9304D" w14:textId="1A7737D9" w:rsidR="00C60C56" w:rsidRPr="00B27520" w:rsidRDefault="00C60C56" w:rsidP="00B27520">
            <w:pPr>
              <w:rPr>
                <w:sz w:val="24"/>
                <w:szCs w:val="24"/>
              </w:rPr>
            </w:pPr>
            <w:r>
              <w:rPr>
                <w:sz w:val="24"/>
                <w:szCs w:val="24"/>
              </w:rPr>
              <w:t>8</w:t>
            </w:r>
          </w:p>
        </w:tc>
      </w:tr>
      <w:tr w:rsidR="00B27520" w:rsidRPr="00B27520" w14:paraId="1800EDCA" w14:textId="77777777" w:rsidTr="00D93694">
        <w:tc>
          <w:tcPr>
            <w:tcW w:w="1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37171C1" w14:textId="6E034AC7" w:rsidR="00B27520" w:rsidRPr="00B27520" w:rsidRDefault="00B27520" w:rsidP="00B27520">
            <w:pPr>
              <w:rPr>
                <w:sz w:val="24"/>
                <w:szCs w:val="24"/>
              </w:rPr>
            </w:pPr>
            <w:r w:rsidRPr="00B27520">
              <w:rPr>
                <w:sz w:val="24"/>
                <w:szCs w:val="24"/>
              </w:rPr>
              <w:t>6.</w:t>
            </w:r>
            <w:r w:rsidR="00C60C56">
              <w:rPr>
                <w:sz w:val="24"/>
                <w:szCs w:val="24"/>
              </w:rPr>
              <w:t>4</w:t>
            </w:r>
          </w:p>
        </w:tc>
        <w:tc>
          <w:tcPr>
            <w:tcW w:w="507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225C338" w14:textId="77777777" w:rsidR="00B27520" w:rsidRPr="00B27520" w:rsidRDefault="00B27520" w:rsidP="00B27520">
            <w:pPr>
              <w:rPr>
                <w:sz w:val="24"/>
                <w:szCs w:val="24"/>
              </w:rPr>
            </w:pPr>
            <w:r w:rsidRPr="00B27520">
              <w:rPr>
                <w:sz w:val="24"/>
                <w:szCs w:val="24"/>
              </w:rPr>
              <w:t>Timeframe &amp; Implementation Plan — Gantt Chart</w:t>
            </w:r>
          </w:p>
        </w:tc>
        <w:tc>
          <w:tcPr>
            <w:tcW w:w="42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DBF1E7A" w14:textId="77777777" w:rsidR="00B27520" w:rsidRPr="00B27520" w:rsidRDefault="00B27520" w:rsidP="00B27520">
            <w:pPr>
              <w:rPr>
                <w:sz w:val="24"/>
                <w:szCs w:val="24"/>
              </w:rPr>
            </w:pPr>
            <w:r w:rsidRPr="00B27520">
              <w:rPr>
                <w:sz w:val="24"/>
                <w:szCs w:val="24"/>
              </w:rPr>
              <w:t>8</w:t>
            </w:r>
          </w:p>
        </w:tc>
      </w:tr>
      <w:tr w:rsidR="00B27520" w:rsidRPr="00B27520" w14:paraId="77EF3527" w14:textId="77777777" w:rsidTr="00D93694">
        <w:tc>
          <w:tcPr>
            <w:tcW w:w="1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6AF0C16" w14:textId="77777777" w:rsidR="00B27520" w:rsidRPr="00B27520" w:rsidRDefault="00B27520" w:rsidP="00B27520">
            <w:pPr>
              <w:rPr>
                <w:sz w:val="24"/>
                <w:szCs w:val="24"/>
              </w:rPr>
            </w:pPr>
          </w:p>
        </w:tc>
        <w:tc>
          <w:tcPr>
            <w:tcW w:w="507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46FA08E" w14:textId="77777777" w:rsidR="00B27520" w:rsidRPr="00B27520" w:rsidRDefault="00B27520" w:rsidP="00B27520">
            <w:pPr>
              <w:rPr>
                <w:sz w:val="24"/>
                <w:szCs w:val="24"/>
              </w:rPr>
            </w:pPr>
            <w:r w:rsidRPr="00B27520">
              <w:rPr>
                <w:sz w:val="24"/>
                <w:szCs w:val="24"/>
              </w:rPr>
              <w:t>Conclusion</w:t>
            </w:r>
          </w:p>
        </w:tc>
        <w:tc>
          <w:tcPr>
            <w:tcW w:w="42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96F251A" w14:textId="77777777" w:rsidR="00B27520" w:rsidRPr="00B27520" w:rsidRDefault="00B27520" w:rsidP="00B27520">
            <w:pPr>
              <w:rPr>
                <w:sz w:val="24"/>
                <w:szCs w:val="24"/>
              </w:rPr>
            </w:pPr>
            <w:r w:rsidRPr="00B27520">
              <w:rPr>
                <w:sz w:val="24"/>
                <w:szCs w:val="24"/>
              </w:rPr>
              <w:t>9</w:t>
            </w:r>
          </w:p>
        </w:tc>
      </w:tr>
      <w:tr w:rsidR="003C3A66" w:rsidRPr="00B27520" w14:paraId="0B84BC18" w14:textId="77777777" w:rsidTr="00D93694">
        <w:tc>
          <w:tcPr>
            <w:tcW w:w="1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tcPr>
          <w:p w14:paraId="073A30DD" w14:textId="77777777" w:rsidR="003C3A66" w:rsidRPr="00B27520" w:rsidRDefault="003C3A66" w:rsidP="00B27520">
            <w:pPr>
              <w:rPr>
                <w:sz w:val="24"/>
                <w:szCs w:val="24"/>
              </w:rPr>
            </w:pPr>
          </w:p>
        </w:tc>
        <w:tc>
          <w:tcPr>
            <w:tcW w:w="507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tcPr>
          <w:p w14:paraId="5E7141AF" w14:textId="550B01EC" w:rsidR="003C3A66" w:rsidRPr="00B27520" w:rsidRDefault="003C3A66" w:rsidP="00B27520">
            <w:pPr>
              <w:rPr>
                <w:sz w:val="24"/>
                <w:szCs w:val="24"/>
              </w:rPr>
            </w:pPr>
            <w:r>
              <w:rPr>
                <w:sz w:val="24"/>
                <w:szCs w:val="24"/>
              </w:rPr>
              <w:t>Market Opportunity Analysis</w:t>
            </w:r>
          </w:p>
        </w:tc>
        <w:tc>
          <w:tcPr>
            <w:tcW w:w="42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tcPr>
          <w:p w14:paraId="39F1C7A4" w14:textId="77777777" w:rsidR="003C3A66" w:rsidRPr="00B27520" w:rsidRDefault="003C3A66" w:rsidP="00B27520">
            <w:pPr>
              <w:rPr>
                <w:sz w:val="24"/>
                <w:szCs w:val="24"/>
              </w:rPr>
            </w:pPr>
          </w:p>
        </w:tc>
      </w:tr>
      <w:tr w:rsidR="003C3A66" w:rsidRPr="00B27520" w14:paraId="0480FB07" w14:textId="77777777" w:rsidTr="00D93694">
        <w:tc>
          <w:tcPr>
            <w:tcW w:w="1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tcPr>
          <w:p w14:paraId="7D90E3DF" w14:textId="77777777" w:rsidR="003C3A66" w:rsidRPr="00B27520" w:rsidRDefault="003C3A66" w:rsidP="00B27520">
            <w:pPr>
              <w:rPr>
                <w:sz w:val="24"/>
                <w:szCs w:val="24"/>
              </w:rPr>
            </w:pPr>
          </w:p>
        </w:tc>
        <w:tc>
          <w:tcPr>
            <w:tcW w:w="507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tcPr>
          <w:p w14:paraId="3A82E643" w14:textId="6FEA8E8D" w:rsidR="003C3A66" w:rsidRPr="00B27520" w:rsidRDefault="003C3A66" w:rsidP="00B27520">
            <w:pPr>
              <w:rPr>
                <w:sz w:val="24"/>
                <w:szCs w:val="24"/>
              </w:rPr>
            </w:pPr>
            <w:r>
              <w:rPr>
                <w:sz w:val="24"/>
                <w:szCs w:val="24"/>
              </w:rPr>
              <w:t>Competitive Environment Analysis</w:t>
            </w:r>
          </w:p>
        </w:tc>
        <w:tc>
          <w:tcPr>
            <w:tcW w:w="42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tcPr>
          <w:p w14:paraId="4AC862BE" w14:textId="77777777" w:rsidR="003C3A66" w:rsidRPr="00B27520" w:rsidRDefault="003C3A66" w:rsidP="00B27520">
            <w:pPr>
              <w:rPr>
                <w:sz w:val="24"/>
                <w:szCs w:val="24"/>
              </w:rPr>
            </w:pPr>
          </w:p>
        </w:tc>
      </w:tr>
      <w:tr w:rsidR="00B27520" w:rsidRPr="00B27520" w14:paraId="69C5322B" w14:textId="77777777" w:rsidTr="00D93694">
        <w:tc>
          <w:tcPr>
            <w:tcW w:w="1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ED709C9" w14:textId="77777777" w:rsidR="00B27520" w:rsidRPr="00B27520" w:rsidRDefault="00B27520" w:rsidP="00B27520">
            <w:pPr>
              <w:rPr>
                <w:sz w:val="24"/>
                <w:szCs w:val="24"/>
              </w:rPr>
            </w:pPr>
            <w:r w:rsidRPr="00B27520">
              <w:rPr>
                <w:sz w:val="24"/>
                <w:szCs w:val="24"/>
              </w:rPr>
              <w:t>7</w:t>
            </w:r>
          </w:p>
        </w:tc>
        <w:tc>
          <w:tcPr>
            <w:tcW w:w="507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A9F3E29" w14:textId="77777777" w:rsidR="00B27520" w:rsidRPr="00B27520" w:rsidRDefault="00B27520" w:rsidP="00B27520">
            <w:pPr>
              <w:rPr>
                <w:sz w:val="24"/>
                <w:szCs w:val="24"/>
              </w:rPr>
            </w:pPr>
            <w:r w:rsidRPr="00B27520">
              <w:rPr>
                <w:sz w:val="24"/>
                <w:szCs w:val="24"/>
              </w:rPr>
              <w:t>Business Strategy</w:t>
            </w:r>
          </w:p>
        </w:tc>
        <w:tc>
          <w:tcPr>
            <w:tcW w:w="42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A207214" w14:textId="77777777" w:rsidR="00B27520" w:rsidRPr="00B27520" w:rsidRDefault="00B27520" w:rsidP="00B27520">
            <w:pPr>
              <w:rPr>
                <w:sz w:val="24"/>
                <w:szCs w:val="24"/>
              </w:rPr>
            </w:pPr>
            <w:r w:rsidRPr="00B27520">
              <w:rPr>
                <w:sz w:val="24"/>
                <w:szCs w:val="24"/>
              </w:rPr>
              <w:t>10</w:t>
            </w:r>
          </w:p>
        </w:tc>
      </w:tr>
      <w:tr w:rsidR="00B27520" w:rsidRPr="00B27520" w14:paraId="7741D358" w14:textId="77777777" w:rsidTr="00D93694">
        <w:tc>
          <w:tcPr>
            <w:tcW w:w="1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D2291B5" w14:textId="77777777" w:rsidR="00B27520" w:rsidRPr="00B27520" w:rsidRDefault="00B27520" w:rsidP="00B27520">
            <w:pPr>
              <w:rPr>
                <w:sz w:val="24"/>
                <w:szCs w:val="24"/>
              </w:rPr>
            </w:pPr>
            <w:r w:rsidRPr="00B27520">
              <w:rPr>
                <w:sz w:val="24"/>
                <w:szCs w:val="24"/>
              </w:rPr>
              <w:t>7.1</w:t>
            </w:r>
          </w:p>
        </w:tc>
        <w:tc>
          <w:tcPr>
            <w:tcW w:w="507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23CB0C9" w14:textId="77777777" w:rsidR="00B27520" w:rsidRPr="00B27520" w:rsidRDefault="00B27520" w:rsidP="00B27520">
            <w:pPr>
              <w:rPr>
                <w:sz w:val="24"/>
                <w:szCs w:val="24"/>
              </w:rPr>
            </w:pPr>
            <w:r w:rsidRPr="00B27520">
              <w:rPr>
                <w:sz w:val="24"/>
                <w:szCs w:val="24"/>
              </w:rPr>
              <w:t>Introduction &amp; Strategic Frameworks</w:t>
            </w:r>
          </w:p>
        </w:tc>
        <w:tc>
          <w:tcPr>
            <w:tcW w:w="42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D56D54E" w14:textId="77777777" w:rsidR="00B27520" w:rsidRPr="00B27520" w:rsidRDefault="00B27520" w:rsidP="00B27520">
            <w:pPr>
              <w:rPr>
                <w:sz w:val="24"/>
                <w:szCs w:val="24"/>
              </w:rPr>
            </w:pPr>
            <w:r w:rsidRPr="00B27520">
              <w:rPr>
                <w:sz w:val="24"/>
                <w:szCs w:val="24"/>
              </w:rPr>
              <w:t>10</w:t>
            </w:r>
          </w:p>
        </w:tc>
      </w:tr>
      <w:tr w:rsidR="00B27520" w:rsidRPr="00B27520" w14:paraId="7B18E23E" w14:textId="77777777" w:rsidTr="00D93694">
        <w:tc>
          <w:tcPr>
            <w:tcW w:w="1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355D825" w14:textId="77777777" w:rsidR="00B27520" w:rsidRPr="00B27520" w:rsidRDefault="00B27520" w:rsidP="00B27520">
            <w:pPr>
              <w:rPr>
                <w:sz w:val="24"/>
                <w:szCs w:val="24"/>
              </w:rPr>
            </w:pPr>
            <w:r w:rsidRPr="00B27520">
              <w:rPr>
                <w:sz w:val="24"/>
                <w:szCs w:val="24"/>
              </w:rPr>
              <w:t>7.2</w:t>
            </w:r>
          </w:p>
        </w:tc>
        <w:tc>
          <w:tcPr>
            <w:tcW w:w="507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F51E2F9" w14:textId="77777777" w:rsidR="00B27520" w:rsidRPr="00B27520" w:rsidRDefault="00B27520" w:rsidP="00B27520">
            <w:pPr>
              <w:rPr>
                <w:sz w:val="24"/>
                <w:szCs w:val="24"/>
              </w:rPr>
            </w:pPr>
            <w:r w:rsidRPr="00B27520">
              <w:rPr>
                <w:sz w:val="24"/>
                <w:szCs w:val="24"/>
              </w:rPr>
              <w:t>External Analysis — PESTLE</w:t>
            </w:r>
          </w:p>
        </w:tc>
        <w:tc>
          <w:tcPr>
            <w:tcW w:w="42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37D5B01" w14:textId="77777777" w:rsidR="00B27520" w:rsidRPr="00B27520" w:rsidRDefault="00B27520" w:rsidP="00B27520">
            <w:pPr>
              <w:rPr>
                <w:sz w:val="24"/>
                <w:szCs w:val="24"/>
              </w:rPr>
            </w:pPr>
            <w:r w:rsidRPr="00B27520">
              <w:rPr>
                <w:sz w:val="24"/>
                <w:szCs w:val="24"/>
              </w:rPr>
              <w:t>12</w:t>
            </w:r>
          </w:p>
        </w:tc>
      </w:tr>
      <w:tr w:rsidR="00B27520" w:rsidRPr="00B27520" w14:paraId="68FBB288" w14:textId="77777777" w:rsidTr="00D93694">
        <w:tc>
          <w:tcPr>
            <w:tcW w:w="1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4AC5D29" w14:textId="77777777" w:rsidR="00B27520" w:rsidRPr="00B27520" w:rsidRDefault="00B27520" w:rsidP="00B27520">
            <w:pPr>
              <w:rPr>
                <w:sz w:val="24"/>
                <w:szCs w:val="24"/>
              </w:rPr>
            </w:pPr>
            <w:r w:rsidRPr="00B27520">
              <w:rPr>
                <w:sz w:val="24"/>
                <w:szCs w:val="24"/>
              </w:rPr>
              <w:t>7.3</w:t>
            </w:r>
          </w:p>
        </w:tc>
        <w:tc>
          <w:tcPr>
            <w:tcW w:w="507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37EB274" w14:textId="77777777" w:rsidR="00B27520" w:rsidRPr="00B27520" w:rsidRDefault="00B27520" w:rsidP="00B27520">
            <w:pPr>
              <w:rPr>
                <w:sz w:val="24"/>
                <w:szCs w:val="24"/>
              </w:rPr>
            </w:pPr>
            <w:r w:rsidRPr="00B27520">
              <w:rPr>
                <w:sz w:val="24"/>
                <w:szCs w:val="24"/>
              </w:rPr>
              <w:t>Porter’s Five Forces Analysis</w:t>
            </w:r>
          </w:p>
        </w:tc>
        <w:tc>
          <w:tcPr>
            <w:tcW w:w="42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E90EDB3" w14:textId="77777777" w:rsidR="00B27520" w:rsidRPr="00B27520" w:rsidRDefault="00B27520" w:rsidP="00B27520">
            <w:pPr>
              <w:rPr>
                <w:sz w:val="24"/>
                <w:szCs w:val="24"/>
              </w:rPr>
            </w:pPr>
            <w:r w:rsidRPr="00B27520">
              <w:rPr>
                <w:sz w:val="24"/>
                <w:szCs w:val="24"/>
              </w:rPr>
              <w:t>15</w:t>
            </w:r>
          </w:p>
        </w:tc>
      </w:tr>
      <w:tr w:rsidR="00B27520" w:rsidRPr="00B27520" w14:paraId="6F241DE3" w14:textId="77777777" w:rsidTr="00D93694">
        <w:tc>
          <w:tcPr>
            <w:tcW w:w="1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AFD08B0" w14:textId="77777777" w:rsidR="00B27520" w:rsidRPr="00B27520" w:rsidRDefault="00B27520" w:rsidP="00B27520">
            <w:pPr>
              <w:rPr>
                <w:sz w:val="24"/>
                <w:szCs w:val="24"/>
              </w:rPr>
            </w:pPr>
            <w:r w:rsidRPr="00B27520">
              <w:rPr>
                <w:sz w:val="24"/>
                <w:szCs w:val="24"/>
              </w:rPr>
              <w:lastRenderedPageBreak/>
              <w:t>7.4</w:t>
            </w:r>
          </w:p>
        </w:tc>
        <w:tc>
          <w:tcPr>
            <w:tcW w:w="507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8431662" w14:textId="77777777" w:rsidR="00B27520" w:rsidRPr="00B27520" w:rsidRDefault="00B27520" w:rsidP="00B27520">
            <w:pPr>
              <w:rPr>
                <w:sz w:val="24"/>
                <w:szCs w:val="24"/>
              </w:rPr>
            </w:pPr>
            <w:r w:rsidRPr="00B27520">
              <w:rPr>
                <w:sz w:val="24"/>
                <w:szCs w:val="24"/>
              </w:rPr>
              <w:t>Internal Analysis — VRIO Framework</w:t>
            </w:r>
          </w:p>
        </w:tc>
        <w:tc>
          <w:tcPr>
            <w:tcW w:w="42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0BEB49F" w14:textId="77777777" w:rsidR="00B27520" w:rsidRPr="00B27520" w:rsidRDefault="00B27520" w:rsidP="00B27520">
            <w:pPr>
              <w:rPr>
                <w:sz w:val="24"/>
                <w:szCs w:val="24"/>
              </w:rPr>
            </w:pPr>
            <w:r w:rsidRPr="00B27520">
              <w:rPr>
                <w:sz w:val="24"/>
                <w:szCs w:val="24"/>
              </w:rPr>
              <w:t>18</w:t>
            </w:r>
          </w:p>
        </w:tc>
      </w:tr>
      <w:tr w:rsidR="00B27520" w:rsidRPr="00B27520" w14:paraId="6BB26FB9" w14:textId="77777777" w:rsidTr="00D93694">
        <w:tc>
          <w:tcPr>
            <w:tcW w:w="1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79B7D68" w14:textId="77777777" w:rsidR="00B27520" w:rsidRPr="00B27520" w:rsidRDefault="00B27520" w:rsidP="00B27520">
            <w:pPr>
              <w:rPr>
                <w:sz w:val="24"/>
                <w:szCs w:val="24"/>
              </w:rPr>
            </w:pPr>
            <w:r w:rsidRPr="00B27520">
              <w:rPr>
                <w:sz w:val="24"/>
                <w:szCs w:val="24"/>
              </w:rPr>
              <w:t>7.5</w:t>
            </w:r>
          </w:p>
        </w:tc>
        <w:tc>
          <w:tcPr>
            <w:tcW w:w="507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326E703" w14:textId="77777777" w:rsidR="00B27520" w:rsidRPr="00B27520" w:rsidRDefault="00B27520" w:rsidP="00B27520">
            <w:pPr>
              <w:rPr>
                <w:sz w:val="24"/>
                <w:szCs w:val="24"/>
              </w:rPr>
            </w:pPr>
            <w:r w:rsidRPr="00B27520">
              <w:rPr>
                <w:sz w:val="24"/>
                <w:szCs w:val="24"/>
              </w:rPr>
              <w:t>SWOT Analysis</w:t>
            </w:r>
          </w:p>
        </w:tc>
        <w:tc>
          <w:tcPr>
            <w:tcW w:w="42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679049B" w14:textId="77777777" w:rsidR="00B27520" w:rsidRPr="00B27520" w:rsidRDefault="00B27520" w:rsidP="00B27520">
            <w:pPr>
              <w:rPr>
                <w:sz w:val="24"/>
                <w:szCs w:val="24"/>
              </w:rPr>
            </w:pPr>
            <w:r w:rsidRPr="00B27520">
              <w:rPr>
                <w:sz w:val="24"/>
                <w:szCs w:val="24"/>
              </w:rPr>
              <w:t>19</w:t>
            </w:r>
          </w:p>
        </w:tc>
      </w:tr>
      <w:tr w:rsidR="00B27520" w:rsidRPr="00B27520" w14:paraId="01D123D7" w14:textId="77777777" w:rsidTr="00D93694">
        <w:tc>
          <w:tcPr>
            <w:tcW w:w="1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774ECA2" w14:textId="77777777" w:rsidR="00B27520" w:rsidRPr="00B27520" w:rsidRDefault="00B27520" w:rsidP="00B27520">
            <w:pPr>
              <w:rPr>
                <w:sz w:val="24"/>
                <w:szCs w:val="24"/>
              </w:rPr>
            </w:pPr>
            <w:r w:rsidRPr="00B27520">
              <w:rPr>
                <w:sz w:val="24"/>
                <w:szCs w:val="24"/>
              </w:rPr>
              <w:t>7.6</w:t>
            </w:r>
          </w:p>
        </w:tc>
        <w:tc>
          <w:tcPr>
            <w:tcW w:w="507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BA6C4B7" w14:textId="77777777" w:rsidR="00B27520" w:rsidRPr="00B27520" w:rsidRDefault="00B27520" w:rsidP="00B27520">
            <w:pPr>
              <w:rPr>
                <w:sz w:val="24"/>
                <w:szCs w:val="24"/>
              </w:rPr>
            </w:pPr>
            <w:r w:rsidRPr="00B27520">
              <w:rPr>
                <w:sz w:val="24"/>
                <w:szCs w:val="24"/>
              </w:rPr>
              <w:t>Strategy Selection &amp; Value Proposition</w:t>
            </w:r>
          </w:p>
        </w:tc>
        <w:tc>
          <w:tcPr>
            <w:tcW w:w="42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7D56D5B" w14:textId="77777777" w:rsidR="00B27520" w:rsidRPr="00B27520" w:rsidRDefault="00B27520" w:rsidP="00B27520">
            <w:pPr>
              <w:rPr>
                <w:sz w:val="24"/>
                <w:szCs w:val="24"/>
              </w:rPr>
            </w:pPr>
            <w:r w:rsidRPr="00B27520">
              <w:rPr>
                <w:sz w:val="24"/>
                <w:szCs w:val="24"/>
              </w:rPr>
              <w:t>21</w:t>
            </w:r>
          </w:p>
        </w:tc>
      </w:tr>
      <w:tr w:rsidR="00B27520" w:rsidRPr="00B27520" w14:paraId="4FE5AC67" w14:textId="77777777" w:rsidTr="00D93694">
        <w:tc>
          <w:tcPr>
            <w:tcW w:w="1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F58922C" w14:textId="77777777" w:rsidR="00B27520" w:rsidRPr="00B27520" w:rsidRDefault="00B27520" w:rsidP="00B27520">
            <w:pPr>
              <w:rPr>
                <w:sz w:val="24"/>
                <w:szCs w:val="24"/>
              </w:rPr>
            </w:pPr>
            <w:r w:rsidRPr="00B27520">
              <w:rPr>
                <w:sz w:val="24"/>
                <w:szCs w:val="24"/>
              </w:rPr>
              <w:t>7.7</w:t>
            </w:r>
          </w:p>
        </w:tc>
        <w:tc>
          <w:tcPr>
            <w:tcW w:w="507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3EC7C21" w14:textId="77777777" w:rsidR="00B27520" w:rsidRPr="00B27520" w:rsidRDefault="00B27520" w:rsidP="00B27520">
            <w:pPr>
              <w:rPr>
                <w:sz w:val="24"/>
                <w:szCs w:val="24"/>
              </w:rPr>
            </w:pPr>
            <w:r w:rsidRPr="00B27520">
              <w:rPr>
                <w:sz w:val="24"/>
                <w:szCs w:val="24"/>
              </w:rPr>
              <w:t>Competitive Advantages</w:t>
            </w:r>
          </w:p>
        </w:tc>
        <w:tc>
          <w:tcPr>
            <w:tcW w:w="42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262B5CF" w14:textId="77777777" w:rsidR="00B27520" w:rsidRPr="00B27520" w:rsidRDefault="00B27520" w:rsidP="00B27520">
            <w:pPr>
              <w:rPr>
                <w:sz w:val="24"/>
                <w:szCs w:val="24"/>
              </w:rPr>
            </w:pPr>
            <w:r w:rsidRPr="00B27520">
              <w:rPr>
                <w:sz w:val="24"/>
                <w:szCs w:val="24"/>
              </w:rPr>
              <w:t>23</w:t>
            </w:r>
          </w:p>
        </w:tc>
      </w:tr>
      <w:tr w:rsidR="00B27520" w:rsidRPr="00B27520" w14:paraId="7A1ACCBE" w14:textId="77777777" w:rsidTr="00D93694">
        <w:tc>
          <w:tcPr>
            <w:tcW w:w="1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913BBF7" w14:textId="77777777" w:rsidR="00B27520" w:rsidRPr="00B27520" w:rsidRDefault="00B27520" w:rsidP="00B27520">
            <w:pPr>
              <w:rPr>
                <w:sz w:val="24"/>
                <w:szCs w:val="24"/>
              </w:rPr>
            </w:pPr>
            <w:r w:rsidRPr="00B27520">
              <w:rPr>
                <w:sz w:val="24"/>
                <w:szCs w:val="24"/>
              </w:rPr>
              <w:t>7.8</w:t>
            </w:r>
          </w:p>
        </w:tc>
        <w:tc>
          <w:tcPr>
            <w:tcW w:w="507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51ED6AF" w14:textId="77777777" w:rsidR="00B27520" w:rsidRPr="00B27520" w:rsidRDefault="00B27520" w:rsidP="00B27520">
            <w:pPr>
              <w:rPr>
                <w:sz w:val="24"/>
                <w:szCs w:val="24"/>
              </w:rPr>
            </w:pPr>
            <w:r w:rsidRPr="00B27520">
              <w:rPr>
                <w:sz w:val="24"/>
                <w:szCs w:val="24"/>
              </w:rPr>
              <w:t>Key Success Factors &amp; Implementation</w:t>
            </w:r>
          </w:p>
        </w:tc>
        <w:tc>
          <w:tcPr>
            <w:tcW w:w="42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B1EDD40" w14:textId="77777777" w:rsidR="00B27520" w:rsidRPr="00B27520" w:rsidRDefault="00B27520" w:rsidP="00B27520">
            <w:pPr>
              <w:rPr>
                <w:sz w:val="24"/>
                <w:szCs w:val="24"/>
              </w:rPr>
            </w:pPr>
            <w:r w:rsidRPr="00B27520">
              <w:rPr>
                <w:sz w:val="24"/>
                <w:szCs w:val="24"/>
              </w:rPr>
              <w:t>25</w:t>
            </w:r>
          </w:p>
        </w:tc>
      </w:tr>
      <w:tr w:rsidR="00B27520" w:rsidRPr="00B27520" w14:paraId="68204130" w14:textId="77777777" w:rsidTr="00D93694">
        <w:tc>
          <w:tcPr>
            <w:tcW w:w="1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12D95D3" w14:textId="77777777" w:rsidR="00B27520" w:rsidRPr="00B27520" w:rsidRDefault="00B27520" w:rsidP="00B27520">
            <w:pPr>
              <w:rPr>
                <w:sz w:val="24"/>
                <w:szCs w:val="24"/>
              </w:rPr>
            </w:pPr>
            <w:r w:rsidRPr="00B27520">
              <w:rPr>
                <w:sz w:val="24"/>
                <w:szCs w:val="24"/>
              </w:rPr>
              <w:t>7.9</w:t>
            </w:r>
          </w:p>
        </w:tc>
        <w:tc>
          <w:tcPr>
            <w:tcW w:w="507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CD9A2C7" w14:textId="77777777" w:rsidR="00B27520" w:rsidRPr="00B27520" w:rsidRDefault="00B27520" w:rsidP="00B27520">
            <w:pPr>
              <w:rPr>
                <w:sz w:val="24"/>
                <w:szCs w:val="24"/>
              </w:rPr>
            </w:pPr>
            <w:r w:rsidRPr="00B27520">
              <w:rPr>
                <w:sz w:val="24"/>
                <w:szCs w:val="24"/>
              </w:rPr>
              <w:t>Conclusion</w:t>
            </w:r>
          </w:p>
        </w:tc>
        <w:tc>
          <w:tcPr>
            <w:tcW w:w="42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446B87C" w14:textId="77777777" w:rsidR="00B27520" w:rsidRPr="00B27520" w:rsidRDefault="00B27520" w:rsidP="00B27520">
            <w:pPr>
              <w:rPr>
                <w:sz w:val="24"/>
                <w:szCs w:val="24"/>
              </w:rPr>
            </w:pPr>
            <w:r w:rsidRPr="00B27520">
              <w:rPr>
                <w:sz w:val="24"/>
                <w:szCs w:val="24"/>
              </w:rPr>
              <w:t>28</w:t>
            </w:r>
          </w:p>
        </w:tc>
      </w:tr>
      <w:tr w:rsidR="00B27520" w:rsidRPr="00B27520" w14:paraId="3D5392FB" w14:textId="77777777" w:rsidTr="00D93694">
        <w:tc>
          <w:tcPr>
            <w:tcW w:w="1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871CDF7" w14:textId="77777777" w:rsidR="00B27520" w:rsidRPr="00B27520" w:rsidRDefault="00B27520" w:rsidP="00B27520">
            <w:pPr>
              <w:rPr>
                <w:sz w:val="24"/>
                <w:szCs w:val="24"/>
              </w:rPr>
            </w:pPr>
            <w:r w:rsidRPr="00B27520">
              <w:rPr>
                <w:sz w:val="24"/>
                <w:szCs w:val="24"/>
              </w:rPr>
              <w:t>8</w:t>
            </w:r>
          </w:p>
        </w:tc>
        <w:tc>
          <w:tcPr>
            <w:tcW w:w="507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0F75C6B" w14:textId="77777777" w:rsidR="00B27520" w:rsidRPr="00B27520" w:rsidRDefault="00B27520" w:rsidP="00B27520">
            <w:pPr>
              <w:rPr>
                <w:sz w:val="24"/>
                <w:szCs w:val="24"/>
              </w:rPr>
            </w:pPr>
            <w:r w:rsidRPr="00B27520">
              <w:rPr>
                <w:sz w:val="24"/>
                <w:szCs w:val="24"/>
              </w:rPr>
              <w:t>Business Model Canvas — Detailed Analysis</w:t>
            </w:r>
          </w:p>
        </w:tc>
        <w:tc>
          <w:tcPr>
            <w:tcW w:w="42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CA126A0" w14:textId="77777777" w:rsidR="00B27520" w:rsidRPr="00B27520" w:rsidRDefault="00B27520" w:rsidP="00B27520">
            <w:pPr>
              <w:rPr>
                <w:sz w:val="24"/>
                <w:szCs w:val="24"/>
              </w:rPr>
            </w:pPr>
            <w:r w:rsidRPr="00B27520">
              <w:rPr>
                <w:sz w:val="24"/>
                <w:szCs w:val="24"/>
              </w:rPr>
              <w:t>29</w:t>
            </w:r>
          </w:p>
        </w:tc>
      </w:tr>
      <w:tr w:rsidR="00B27520" w:rsidRPr="00B27520" w14:paraId="0F9C8ABC" w14:textId="77777777" w:rsidTr="00D93694">
        <w:tc>
          <w:tcPr>
            <w:tcW w:w="1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A3A77C5" w14:textId="77777777" w:rsidR="00B27520" w:rsidRPr="00B27520" w:rsidRDefault="00B27520" w:rsidP="00B27520">
            <w:pPr>
              <w:rPr>
                <w:sz w:val="24"/>
                <w:szCs w:val="24"/>
              </w:rPr>
            </w:pPr>
            <w:r w:rsidRPr="00B27520">
              <w:rPr>
                <w:sz w:val="24"/>
                <w:szCs w:val="24"/>
              </w:rPr>
              <w:t>8.1</w:t>
            </w:r>
          </w:p>
        </w:tc>
        <w:tc>
          <w:tcPr>
            <w:tcW w:w="507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01194C9" w14:textId="77777777" w:rsidR="00B27520" w:rsidRPr="00B27520" w:rsidRDefault="00B27520" w:rsidP="00B27520">
            <w:pPr>
              <w:rPr>
                <w:sz w:val="24"/>
                <w:szCs w:val="24"/>
              </w:rPr>
            </w:pPr>
            <w:r w:rsidRPr="00B27520">
              <w:rPr>
                <w:sz w:val="24"/>
                <w:szCs w:val="24"/>
              </w:rPr>
              <w:t>Introduction</w:t>
            </w:r>
          </w:p>
        </w:tc>
        <w:tc>
          <w:tcPr>
            <w:tcW w:w="42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D85C326" w14:textId="77777777" w:rsidR="00B27520" w:rsidRPr="00B27520" w:rsidRDefault="00B27520" w:rsidP="00B27520">
            <w:pPr>
              <w:rPr>
                <w:sz w:val="24"/>
                <w:szCs w:val="24"/>
              </w:rPr>
            </w:pPr>
            <w:r w:rsidRPr="00B27520">
              <w:rPr>
                <w:sz w:val="24"/>
                <w:szCs w:val="24"/>
              </w:rPr>
              <w:t>29</w:t>
            </w:r>
          </w:p>
        </w:tc>
      </w:tr>
      <w:tr w:rsidR="00B27520" w:rsidRPr="00B27520" w14:paraId="4A8BF139" w14:textId="77777777" w:rsidTr="00D93694">
        <w:tc>
          <w:tcPr>
            <w:tcW w:w="1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3830094" w14:textId="77777777" w:rsidR="00B27520" w:rsidRPr="00B27520" w:rsidRDefault="00B27520" w:rsidP="00B27520">
            <w:pPr>
              <w:rPr>
                <w:sz w:val="24"/>
                <w:szCs w:val="24"/>
              </w:rPr>
            </w:pPr>
            <w:r w:rsidRPr="00B27520">
              <w:rPr>
                <w:sz w:val="24"/>
                <w:szCs w:val="24"/>
              </w:rPr>
              <w:t>8.2</w:t>
            </w:r>
          </w:p>
        </w:tc>
        <w:tc>
          <w:tcPr>
            <w:tcW w:w="507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3B9DCAB" w14:textId="77777777" w:rsidR="00B27520" w:rsidRPr="00B27520" w:rsidRDefault="00B27520" w:rsidP="00B27520">
            <w:pPr>
              <w:rPr>
                <w:sz w:val="24"/>
                <w:szCs w:val="24"/>
              </w:rPr>
            </w:pPr>
            <w:r w:rsidRPr="00B27520">
              <w:rPr>
                <w:sz w:val="24"/>
                <w:szCs w:val="24"/>
              </w:rPr>
              <w:t>Customer Segments</w:t>
            </w:r>
          </w:p>
        </w:tc>
        <w:tc>
          <w:tcPr>
            <w:tcW w:w="42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C538116" w14:textId="77777777" w:rsidR="00B27520" w:rsidRPr="00B27520" w:rsidRDefault="00B27520" w:rsidP="00B27520">
            <w:pPr>
              <w:rPr>
                <w:sz w:val="24"/>
                <w:szCs w:val="24"/>
              </w:rPr>
            </w:pPr>
            <w:r w:rsidRPr="00B27520">
              <w:rPr>
                <w:sz w:val="24"/>
                <w:szCs w:val="24"/>
              </w:rPr>
              <w:t>30</w:t>
            </w:r>
          </w:p>
        </w:tc>
      </w:tr>
      <w:tr w:rsidR="00B27520" w:rsidRPr="00B27520" w14:paraId="79465D9E" w14:textId="77777777" w:rsidTr="00D93694">
        <w:tc>
          <w:tcPr>
            <w:tcW w:w="1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5B1F570" w14:textId="77777777" w:rsidR="00B27520" w:rsidRPr="00B27520" w:rsidRDefault="00B27520" w:rsidP="00B27520">
            <w:pPr>
              <w:rPr>
                <w:sz w:val="24"/>
                <w:szCs w:val="24"/>
              </w:rPr>
            </w:pPr>
            <w:r w:rsidRPr="00B27520">
              <w:rPr>
                <w:sz w:val="24"/>
                <w:szCs w:val="24"/>
              </w:rPr>
              <w:t>8.3</w:t>
            </w:r>
          </w:p>
        </w:tc>
        <w:tc>
          <w:tcPr>
            <w:tcW w:w="507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721D2CE" w14:textId="77777777" w:rsidR="00B27520" w:rsidRPr="00B27520" w:rsidRDefault="00B27520" w:rsidP="00B27520">
            <w:pPr>
              <w:rPr>
                <w:sz w:val="24"/>
                <w:szCs w:val="24"/>
              </w:rPr>
            </w:pPr>
            <w:r w:rsidRPr="00B27520">
              <w:rPr>
                <w:sz w:val="24"/>
                <w:szCs w:val="24"/>
              </w:rPr>
              <w:t>Value Proposition</w:t>
            </w:r>
          </w:p>
        </w:tc>
        <w:tc>
          <w:tcPr>
            <w:tcW w:w="42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7A11242" w14:textId="77777777" w:rsidR="00B27520" w:rsidRPr="00B27520" w:rsidRDefault="00B27520" w:rsidP="00B27520">
            <w:pPr>
              <w:rPr>
                <w:sz w:val="24"/>
                <w:szCs w:val="24"/>
              </w:rPr>
            </w:pPr>
            <w:r w:rsidRPr="00B27520">
              <w:rPr>
                <w:sz w:val="24"/>
                <w:szCs w:val="24"/>
              </w:rPr>
              <w:t>31</w:t>
            </w:r>
          </w:p>
        </w:tc>
      </w:tr>
      <w:tr w:rsidR="00B27520" w:rsidRPr="00B27520" w14:paraId="61EDE226" w14:textId="77777777" w:rsidTr="00D93694">
        <w:tc>
          <w:tcPr>
            <w:tcW w:w="1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B82691E" w14:textId="77777777" w:rsidR="00B27520" w:rsidRPr="00B27520" w:rsidRDefault="00B27520" w:rsidP="00B27520">
            <w:pPr>
              <w:rPr>
                <w:sz w:val="24"/>
                <w:szCs w:val="24"/>
              </w:rPr>
            </w:pPr>
            <w:r w:rsidRPr="00B27520">
              <w:rPr>
                <w:sz w:val="24"/>
                <w:szCs w:val="24"/>
              </w:rPr>
              <w:t>8.4</w:t>
            </w:r>
          </w:p>
        </w:tc>
        <w:tc>
          <w:tcPr>
            <w:tcW w:w="507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5075AF8" w14:textId="77777777" w:rsidR="00B27520" w:rsidRPr="00B27520" w:rsidRDefault="00B27520" w:rsidP="00B27520">
            <w:pPr>
              <w:rPr>
                <w:sz w:val="24"/>
                <w:szCs w:val="24"/>
              </w:rPr>
            </w:pPr>
            <w:r w:rsidRPr="00B27520">
              <w:rPr>
                <w:sz w:val="24"/>
                <w:szCs w:val="24"/>
              </w:rPr>
              <w:t>Channels</w:t>
            </w:r>
          </w:p>
        </w:tc>
        <w:tc>
          <w:tcPr>
            <w:tcW w:w="42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639C957" w14:textId="77777777" w:rsidR="00B27520" w:rsidRPr="00B27520" w:rsidRDefault="00B27520" w:rsidP="00B27520">
            <w:pPr>
              <w:rPr>
                <w:sz w:val="24"/>
                <w:szCs w:val="24"/>
              </w:rPr>
            </w:pPr>
            <w:r w:rsidRPr="00B27520">
              <w:rPr>
                <w:sz w:val="24"/>
                <w:szCs w:val="24"/>
              </w:rPr>
              <w:t>32</w:t>
            </w:r>
          </w:p>
        </w:tc>
      </w:tr>
      <w:tr w:rsidR="00B27520" w:rsidRPr="00B27520" w14:paraId="169126A5" w14:textId="77777777" w:rsidTr="00D93694">
        <w:tc>
          <w:tcPr>
            <w:tcW w:w="1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E09B9F2" w14:textId="77777777" w:rsidR="00B27520" w:rsidRPr="00B27520" w:rsidRDefault="00B27520" w:rsidP="00B27520">
            <w:pPr>
              <w:rPr>
                <w:sz w:val="24"/>
                <w:szCs w:val="24"/>
              </w:rPr>
            </w:pPr>
            <w:r w:rsidRPr="00B27520">
              <w:rPr>
                <w:sz w:val="24"/>
                <w:szCs w:val="24"/>
              </w:rPr>
              <w:t>8.5</w:t>
            </w:r>
          </w:p>
        </w:tc>
        <w:tc>
          <w:tcPr>
            <w:tcW w:w="507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62F7991" w14:textId="77777777" w:rsidR="00B27520" w:rsidRPr="00B27520" w:rsidRDefault="00B27520" w:rsidP="00B27520">
            <w:pPr>
              <w:rPr>
                <w:sz w:val="24"/>
                <w:szCs w:val="24"/>
              </w:rPr>
            </w:pPr>
            <w:r w:rsidRPr="00B27520">
              <w:rPr>
                <w:sz w:val="24"/>
                <w:szCs w:val="24"/>
              </w:rPr>
              <w:t>Customer Relationships</w:t>
            </w:r>
          </w:p>
        </w:tc>
        <w:tc>
          <w:tcPr>
            <w:tcW w:w="42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65784DE" w14:textId="77777777" w:rsidR="00B27520" w:rsidRPr="00B27520" w:rsidRDefault="00B27520" w:rsidP="00B27520">
            <w:pPr>
              <w:rPr>
                <w:sz w:val="24"/>
                <w:szCs w:val="24"/>
              </w:rPr>
            </w:pPr>
            <w:r w:rsidRPr="00B27520">
              <w:rPr>
                <w:sz w:val="24"/>
                <w:szCs w:val="24"/>
              </w:rPr>
              <w:t>33</w:t>
            </w:r>
          </w:p>
        </w:tc>
      </w:tr>
      <w:tr w:rsidR="00B27520" w:rsidRPr="00B27520" w14:paraId="28570003" w14:textId="77777777" w:rsidTr="00D93694">
        <w:tc>
          <w:tcPr>
            <w:tcW w:w="1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984544B" w14:textId="77777777" w:rsidR="00B27520" w:rsidRPr="00B27520" w:rsidRDefault="00B27520" w:rsidP="00B27520">
            <w:pPr>
              <w:rPr>
                <w:sz w:val="24"/>
                <w:szCs w:val="24"/>
              </w:rPr>
            </w:pPr>
            <w:r w:rsidRPr="00B27520">
              <w:rPr>
                <w:sz w:val="24"/>
                <w:szCs w:val="24"/>
              </w:rPr>
              <w:t>8.6</w:t>
            </w:r>
          </w:p>
        </w:tc>
        <w:tc>
          <w:tcPr>
            <w:tcW w:w="507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4A29E9B" w14:textId="77777777" w:rsidR="00B27520" w:rsidRPr="00B27520" w:rsidRDefault="00B27520" w:rsidP="00B27520">
            <w:pPr>
              <w:rPr>
                <w:sz w:val="24"/>
                <w:szCs w:val="24"/>
              </w:rPr>
            </w:pPr>
            <w:r w:rsidRPr="00B27520">
              <w:rPr>
                <w:sz w:val="24"/>
                <w:szCs w:val="24"/>
              </w:rPr>
              <w:t>Revenue Streams</w:t>
            </w:r>
          </w:p>
        </w:tc>
        <w:tc>
          <w:tcPr>
            <w:tcW w:w="42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DAB8696" w14:textId="77777777" w:rsidR="00B27520" w:rsidRPr="00B27520" w:rsidRDefault="00B27520" w:rsidP="00B27520">
            <w:pPr>
              <w:rPr>
                <w:sz w:val="24"/>
                <w:szCs w:val="24"/>
              </w:rPr>
            </w:pPr>
            <w:r w:rsidRPr="00B27520">
              <w:rPr>
                <w:sz w:val="24"/>
                <w:szCs w:val="24"/>
              </w:rPr>
              <w:t>34</w:t>
            </w:r>
          </w:p>
        </w:tc>
      </w:tr>
      <w:tr w:rsidR="00B27520" w:rsidRPr="00B27520" w14:paraId="30F354A8" w14:textId="77777777" w:rsidTr="00D93694">
        <w:tc>
          <w:tcPr>
            <w:tcW w:w="1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CA82C90" w14:textId="77777777" w:rsidR="00B27520" w:rsidRPr="00B27520" w:rsidRDefault="00B27520" w:rsidP="00B27520">
            <w:pPr>
              <w:rPr>
                <w:sz w:val="24"/>
                <w:szCs w:val="24"/>
              </w:rPr>
            </w:pPr>
            <w:r w:rsidRPr="00B27520">
              <w:rPr>
                <w:sz w:val="24"/>
                <w:szCs w:val="24"/>
              </w:rPr>
              <w:t>8.7</w:t>
            </w:r>
          </w:p>
        </w:tc>
        <w:tc>
          <w:tcPr>
            <w:tcW w:w="507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AC25000" w14:textId="77777777" w:rsidR="00B27520" w:rsidRPr="00B27520" w:rsidRDefault="00B27520" w:rsidP="00B27520">
            <w:pPr>
              <w:rPr>
                <w:sz w:val="24"/>
                <w:szCs w:val="24"/>
              </w:rPr>
            </w:pPr>
            <w:r w:rsidRPr="00B27520">
              <w:rPr>
                <w:sz w:val="24"/>
                <w:szCs w:val="24"/>
              </w:rPr>
              <w:t>Key Resources</w:t>
            </w:r>
          </w:p>
        </w:tc>
        <w:tc>
          <w:tcPr>
            <w:tcW w:w="42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B83F8FA" w14:textId="77777777" w:rsidR="00B27520" w:rsidRPr="00B27520" w:rsidRDefault="00B27520" w:rsidP="00B27520">
            <w:pPr>
              <w:rPr>
                <w:sz w:val="24"/>
                <w:szCs w:val="24"/>
              </w:rPr>
            </w:pPr>
            <w:r w:rsidRPr="00B27520">
              <w:rPr>
                <w:sz w:val="24"/>
                <w:szCs w:val="24"/>
              </w:rPr>
              <w:t>35</w:t>
            </w:r>
          </w:p>
        </w:tc>
      </w:tr>
      <w:tr w:rsidR="00B27520" w:rsidRPr="00B27520" w14:paraId="5E083726" w14:textId="77777777" w:rsidTr="00D93694">
        <w:tc>
          <w:tcPr>
            <w:tcW w:w="1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2036F9A" w14:textId="77777777" w:rsidR="00B27520" w:rsidRPr="00B27520" w:rsidRDefault="00B27520" w:rsidP="00B27520">
            <w:pPr>
              <w:rPr>
                <w:sz w:val="24"/>
                <w:szCs w:val="24"/>
              </w:rPr>
            </w:pPr>
            <w:r w:rsidRPr="00B27520">
              <w:rPr>
                <w:sz w:val="24"/>
                <w:szCs w:val="24"/>
              </w:rPr>
              <w:t>8.8</w:t>
            </w:r>
          </w:p>
        </w:tc>
        <w:tc>
          <w:tcPr>
            <w:tcW w:w="507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8DD0DC2" w14:textId="77777777" w:rsidR="00B27520" w:rsidRPr="00B27520" w:rsidRDefault="00B27520" w:rsidP="00B27520">
            <w:pPr>
              <w:rPr>
                <w:sz w:val="24"/>
                <w:szCs w:val="24"/>
              </w:rPr>
            </w:pPr>
            <w:r w:rsidRPr="00B27520">
              <w:rPr>
                <w:sz w:val="24"/>
                <w:szCs w:val="24"/>
              </w:rPr>
              <w:t>Key Activities</w:t>
            </w:r>
          </w:p>
        </w:tc>
        <w:tc>
          <w:tcPr>
            <w:tcW w:w="42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365A8C4" w14:textId="77777777" w:rsidR="00B27520" w:rsidRPr="00B27520" w:rsidRDefault="00B27520" w:rsidP="00B27520">
            <w:pPr>
              <w:rPr>
                <w:sz w:val="24"/>
                <w:szCs w:val="24"/>
              </w:rPr>
            </w:pPr>
            <w:r w:rsidRPr="00B27520">
              <w:rPr>
                <w:sz w:val="24"/>
                <w:szCs w:val="24"/>
              </w:rPr>
              <w:t>36</w:t>
            </w:r>
          </w:p>
        </w:tc>
      </w:tr>
      <w:tr w:rsidR="00B27520" w:rsidRPr="00B27520" w14:paraId="7B30A8D7" w14:textId="77777777" w:rsidTr="00D93694">
        <w:tc>
          <w:tcPr>
            <w:tcW w:w="1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C38A5BC" w14:textId="77777777" w:rsidR="00B27520" w:rsidRPr="00B27520" w:rsidRDefault="00B27520" w:rsidP="00B27520">
            <w:pPr>
              <w:rPr>
                <w:sz w:val="24"/>
                <w:szCs w:val="24"/>
              </w:rPr>
            </w:pPr>
            <w:r w:rsidRPr="00B27520">
              <w:rPr>
                <w:sz w:val="24"/>
                <w:szCs w:val="24"/>
              </w:rPr>
              <w:t>8.9</w:t>
            </w:r>
          </w:p>
        </w:tc>
        <w:tc>
          <w:tcPr>
            <w:tcW w:w="507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43B23F2" w14:textId="77777777" w:rsidR="00B27520" w:rsidRPr="00B27520" w:rsidRDefault="00B27520" w:rsidP="00B27520">
            <w:pPr>
              <w:rPr>
                <w:sz w:val="24"/>
                <w:szCs w:val="24"/>
              </w:rPr>
            </w:pPr>
            <w:r w:rsidRPr="00B27520">
              <w:rPr>
                <w:sz w:val="24"/>
                <w:szCs w:val="24"/>
              </w:rPr>
              <w:t>Key Partnerships</w:t>
            </w:r>
          </w:p>
        </w:tc>
        <w:tc>
          <w:tcPr>
            <w:tcW w:w="42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BDEBE21" w14:textId="77777777" w:rsidR="00B27520" w:rsidRPr="00B27520" w:rsidRDefault="00B27520" w:rsidP="00B27520">
            <w:pPr>
              <w:rPr>
                <w:sz w:val="24"/>
                <w:szCs w:val="24"/>
              </w:rPr>
            </w:pPr>
            <w:r w:rsidRPr="00B27520">
              <w:rPr>
                <w:sz w:val="24"/>
                <w:szCs w:val="24"/>
              </w:rPr>
              <w:t>37</w:t>
            </w:r>
          </w:p>
        </w:tc>
      </w:tr>
      <w:tr w:rsidR="00381D8A" w:rsidRPr="00B27520" w14:paraId="25E9FC67" w14:textId="77777777" w:rsidTr="00D93694">
        <w:tc>
          <w:tcPr>
            <w:tcW w:w="1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tcPr>
          <w:p w14:paraId="2CC3517C" w14:textId="4253084E" w:rsidR="00381D8A" w:rsidRPr="00B27520" w:rsidRDefault="00381D8A" w:rsidP="00B27520">
            <w:pPr>
              <w:rPr>
                <w:sz w:val="24"/>
                <w:szCs w:val="24"/>
              </w:rPr>
            </w:pPr>
            <w:r>
              <w:rPr>
                <w:sz w:val="24"/>
                <w:szCs w:val="24"/>
              </w:rPr>
              <w:t xml:space="preserve">8.10 </w:t>
            </w:r>
          </w:p>
        </w:tc>
        <w:tc>
          <w:tcPr>
            <w:tcW w:w="507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tcPr>
          <w:p w14:paraId="5C19BE37" w14:textId="7978D326" w:rsidR="00381D8A" w:rsidRPr="00B27520" w:rsidRDefault="00381D8A" w:rsidP="00B27520">
            <w:pPr>
              <w:rPr>
                <w:sz w:val="24"/>
                <w:szCs w:val="24"/>
              </w:rPr>
            </w:pPr>
            <w:r>
              <w:rPr>
                <w:sz w:val="24"/>
                <w:szCs w:val="24"/>
              </w:rPr>
              <w:t>Cost Structure</w:t>
            </w:r>
          </w:p>
        </w:tc>
        <w:tc>
          <w:tcPr>
            <w:tcW w:w="42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tcPr>
          <w:p w14:paraId="62A31859" w14:textId="6CC5070E" w:rsidR="00381D8A" w:rsidRPr="00B27520" w:rsidRDefault="00381D8A" w:rsidP="00B27520">
            <w:pPr>
              <w:rPr>
                <w:sz w:val="24"/>
                <w:szCs w:val="24"/>
              </w:rPr>
            </w:pPr>
            <w:r>
              <w:rPr>
                <w:sz w:val="24"/>
                <w:szCs w:val="24"/>
              </w:rPr>
              <w:t>37</w:t>
            </w:r>
          </w:p>
        </w:tc>
      </w:tr>
      <w:tr w:rsidR="00381D8A" w:rsidRPr="00B27520" w14:paraId="714E2E40" w14:textId="77777777" w:rsidTr="00D93694">
        <w:tc>
          <w:tcPr>
            <w:tcW w:w="1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tcPr>
          <w:p w14:paraId="69D7B43F" w14:textId="7970096E" w:rsidR="00381D8A" w:rsidRPr="00B27520" w:rsidRDefault="00381D8A" w:rsidP="00B27520">
            <w:pPr>
              <w:rPr>
                <w:sz w:val="24"/>
                <w:szCs w:val="24"/>
              </w:rPr>
            </w:pPr>
            <w:r>
              <w:rPr>
                <w:sz w:val="24"/>
                <w:szCs w:val="24"/>
              </w:rPr>
              <w:t>8.11</w:t>
            </w:r>
          </w:p>
        </w:tc>
        <w:tc>
          <w:tcPr>
            <w:tcW w:w="507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tcPr>
          <w:p w14:paraId="132AC67B" w14:textId="22F74CC2" w:rsidR="00381D8A" w:rsidRPr="00B27520" w:rsidRDefault="00381D8A" w:rsidP="00B27520">
            <w:pPr>
              <w:rPr>
                <w:sz w:val="24"/>
                <w:szCs w:val="24"/>
              </w:rPr>
            </w:pPr>
            <w:r>
              <w:rPr>
                <w:sz w:val="24"/>
                <w:szCs w:val="24"/>
              </w:rPr>
              <w:t>Conclusion</w:t>
            </w:r>
          </w:p>
        </w:tc>
        <w:tc>
          <w:tcPr>
            <w:tcW w:w="42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tcPr>
          <w:p w14:paraId="6B0D1E3E" w14:textId="3EE60D92" w:rsidR="00381D8A" w:rsidRPr="00B27520" w:rsidRDefault="00381D8A" w:rsidP="00B27520">
            <w:pPr>
              <w:rPr>
                <w:sz w:val="24"/>
                <w:szCs w:val="24"/>
              </w:rPr>
            </w:pPr>
            <w:r>
              <w:rPr>
                <w:sz w:val="24"/>
                <w:szCs w:val="24"/>
              </w:rPr>
              <w:t>37</w:t>
            </w:r>
          </w:p>
        </w:tc>
      </w:tr>
      <w:tr w:rsidR="00B27520" w:rsidRPr="00B27520" w14:paraId="20B623D4" w14:textId="77777777" w:rsidTr="00D93694">
        <w:tc>
          <w:tcPr>
            <w:tcW w:w="1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4CA2A6F" w14:textId="77777777" w:rsidR="00B27520" w:rsidRPr="00B27520" w:rsidRDefault="00B27520" w:rsidP="00B27520">
            <w:pPr>
              <w:rPr>
                <w:sz w:val="24"/>
                <w:szCs w:val="24"/>
              </w:rPr>
            </w:pPr>
            <w:r w:rsidRPr="00B27520">
              <w:rPr>
                <w:sz w:val="24"/>
                <w:szCs w:val="24"/>
              </w:rPr>
              <w:t>9</w:t>
            </w:r>
          </w:p>
        </w:tc>
        <w:tc>
          <w:tcPr>
            <w:tcW w:w="507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ACA8E36" w14:textId="77777777" w:rsidR="00B27520" w:rsidRPr="00B27520" w:rsidRDefault="00B27520" w:rsidP="00B27520">
            <w:pPr>
              <w:rPr>
                <w:sz w:val="24"/>
                <w:szCs w:val="24"/>
              </w:rPr>
            </w:pPr>
            <w:r w:rsidRPr="00B27520">
              <w:rPr>
                <w:sz w:val="24"/>
                <w:szCs w:val="24"/>
              </w:rPr>
              <w:t>Financial, Marketing and Sales Plan</w:t>
            </w:r>
          </w:p>
        </w:tc>
        <w:tc>
          <w:tcPr>
            <w:tcW w:w="42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7BE75B3" w14:textId="77777777" w:rsidR="00B27520" w:rsidRPr="00B27520" w:rsidRDefault="00B27520" w:rsidP="00B27520">
            <w:pPr>
              <w:rPr>
                <w:sz w:val="24"/>
                <w:szCs w:val="24"/>
              </w:rPr>
            </w:pPr>
            <w:r w:rsidRPr="00B27520">
              <w:rPr>
                <w:sz w:val="24"/>
                <w:szCs w:val="24"/>
              </w:rPr>
              <w:t>38</w:t>
            </w:r>
          </w:p>
        </w:tc>
      </w:tr>
      <w:tr w:rsidR="00B27520" w:rsidRPr="00B27520" w14:paraId="2413577F" w14:textId="77777777" w:rsidTr="00D93694">
        <w:tc>
          <w:tcPr>
            <w:tcW w:w="1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68940A7" w14:textId="77777777" w:rsidR="00B27520" w:rsidRPr="00B27520" w:rsidRDefault="00B27520" w:rsidP="00B27520">
            <w:pPr>
              <w:rPr>
                <w:sz w:val="24"/>
                <w:szCs w:val="24"/>
              </w:rPr>
            </w:pPr>
            <w:r w:rsidRPr="00B27520">
              <w:rPr>
                <w:sz w:val="24"/>
                <w:szCs w:val="24"/>
              </w:rPr>
              <w:t>9.1</w:t>
            </w:r>
          </w:p>
        </w:tc>
        <w:tc>
          <w:tcPr>
            <w:tcW w:w="507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A8208D4" w14:textId="77777777" w:rsidR="00B27520" w:rsidRPr="00B27520" w:rsidRDefault="00B27520" w:rsidP="00B27520">
            <w:pPr>
              <w:rPr>
                <w:sz w:val="24"/>
                <w:szCs w:val="24"/>
              </w:rPr>
            </w:pPr>
            <w:r w:rsidRPr="00B27520">
              <w:rPr>
                <w:sz w:val="24"/>
                <w:szCs w:val="24"/>
              </w:rPr>
              <w:t>Pricing &amp; Sales Strategy</w:t>
            </w:r>
          </w:p>
        </w:tc>
        <w:tc>
          <w:tcPr>
            <w:tcW w:w="42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99995C4" w14:textId="77777777" w:rsidR="00B27520" w:rsidRPr="00B27520" w:rsidRDefault="00B27520" w:rsidP="00B27520">
            <w:pPr>
              <w:rPr>
                <w:sz w:val="24"/>
                <w:szCs w:val="24"/>
              </w:rPr>
            </w:pPr>
            <w:r w:rsidRPr="00B27520">
              <w:rPr>
                <w:sz w:val="24"/>
                <w:szCs w:val="24"/>
              </w:rPr>
              <w:t>38</w:t>
            </w:r>
          </w:p>
        </w:tc>
      </w:tr>
      <w:tr w:rsidR="00B27520" w:rsidRPr="00B27520" w14:paraId="4ADEA422" w14:textId="77777777" w:rsidTr="00D93694">
        <w:tc>
          <w:tcPr>
            <w:tcW w:w="1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5106E11" w14:textId="77777777" w:rsidR="00B27520" w:rsidRPr="00B27520" w:rsidRDefault="00B27520" w:rsidP="00B27520">
            <w:pPr>
              <w:rPr>
                <w:sz w:val="24"/>
                <w:szCs w:val="24"/>
              </w:rPr>
            </w:pPr>
            <w:r w:rsidRPr="00B27520">
              <w:rPr>
                <w:sz w:val="24"/>
                <w:szCs w:val="24"/>
              </w:rPr>
              <w:t>9.2</w:t>
            </w:r>
          </w:p>
        </w:tc>
        <w:tc>
          <w:tcPr>
            <w:tcW w:w="507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25B4E3B" w14:textId="77777777" w:rsidR="00B27520" w:rsidRPr="00B27520" w:rsidRDefault="00B27520" w:rsidP="00B27520">
            <w:pPr>
              <w:rPr>
                <w:sz w:val="24"/>
                <w:szCs w:val="24"/>
              </w:rPr>
            </w:pPr>
            <w:r w:rsidRPr="00B27520">
              <w:rPr>
                <w:sz w:val="24"/>
                <w:szCs w:val="24"/>
              </w:rPr>
              <w:t>Promotional &amp; Marketing Strategy</w:t>
            </w:r>
          </w:p>
        </w:tc>
        <w:tc>
          <w:tcPr>
            <w:tcW w:w="42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3D4EEEB" w14:textId="77777777" w:rsidR="00B27520" w:rsidRPr="00B27520" w:rsidRDefault="00B27520" w:rsidP="00B27520">
            <w:pPr>
              <w:rPr>
                <w:sz w:val="24"/>
                <w:szCs w:val="24"/>
              </w:rPr>
            </w:pPr>
            <w:r w:rsidRPr="00B27520">
              <w:rPr>
                <w:sz w:val="24"/>
                <w:szCs w:val="24"/>
              </w:rPr>
              <w:t>39</w:t>
            </w:r>
          </w:p>
        </w:tc>
      </w:tr>
      <w:tr w:rsidR="00B27520" w:rsidRPr="00B27520" w14:paraId="5BF8786B" w14:textId="77777777" w:rsidTr="00D93694">
        <w:tc>
          <w:tcPr>
            <w:tcW w:w="1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A4B8271" w14:textId="77777777" w:rsidR="00B27520" w:rsidRPr="00B27520" w:rsidRDefault="00B27520" w:rsidP="00B27520">
            <w:pPr>
              <w:rPr>
                <w:sz w:val="24"/>
                <w:szCs w:val="24"/>
              </w:rPr>
            </w:pPr>
            <w:r w:rsidRPr="00B27520">
              <w:rPr>
                <w:sz w:val="24"/>
                <w:szCs w:val="24"/>
              </w:rPr>
              <w:t>9.3</w:t>
            </w:r>
          </w:p>
        </w:tc>
        <w:tc>
          <w:tcPr>
            <w:tcW w:w="507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DD81DF1" w14:textId="7242F687" w:rsidR="00B27520" w:rsidRPr="00B27520" w:rsidRDefault="00123890" w:rsidP="00B27520">
            <w:pPr>
              <w:rPr>
                <w:sz w:val="24"/>
                <w:szCs w:val="24"/>
              </w:rPr>
            </w:pPr>
            <w:r w:rsidRPr="00B27520">
              <w:rPr>
                <w:sz w:val="24"/>
                <w:szCs w:val="24"/>
              </w:rPr>
              <w:t>Social media</w:t>
            </w:r>
            <w:r w:rsidR="00B27520" w:rsidRPr="00B27520">
              <w:rPr>
                <w:sz w:val="24"/>
                <w:szCs w:val="24"/>
              </w:rPr>
              <w:t xml:space="preserve"> &amp; Digital Plan</w:t>
            </w:r>
          </w:p>
        </w:tc>
        <w:tc>
          <w:tcPr>
            <w:tcW w:w="42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70167D1" w14:textId="77777777" w:rsidR="00B27520" w:rsidRPr="00B27520" w:rsidRDefault="00B27520" w:rsidP="00B27520">
            <w:pPr>
              <w:rPr>
                <w:sz w:val="24"/>
                <w:szCs w:val="24"/>
              </w:rPr>
            </w:pPr>
            <w:r w:rsidRPr="00B27520">
              <w:rPr>
                <w:sz w:val="24"/>
                <w:szCs w:val="24"/>
              </w:rPr>
              <w:t>40</w:t>
            </w:r>
          </w:p>
        </w:tc>
      </w:tr>
      <w:tr w:rsidR="00B27520" w:rsidRPr="00B27520" w14:paraId="58FB8858" w14:textId="77777777" w:rsidTr="00D93694">
        <w:tc>
          <w:tcPr>
            <w:tcW w:w="1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6308340" w14:textId="77777777" w:rsidR="00B27520" w:rsidRPr="00B27520" w:rsidRDefault="00B27520" w:rsidP="00B27520">
            <w:pPr>
              <w:rPr>
                <w:sz w:val="24"/>
                <w:szCs w:val="24"/>
              </w:rPr>
            </w:pPr>
            <w:r w:rsidRPr="00B27520">
              <w:rPr>
                <w:sz w:val="24"/>
                <w:szCs w:val="24"/>
              </w:rPr>
              <w:t>9.4</w:t>
            </w:r>
          </w:p>
        </w:tc>
        <w:tc>
          <w:tcPr>
            <w:tcW w:w="507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E281B0B" w14:textId="77777777" w:rsidR="00B27520" w:rsidRPr="00B27520" w:rsidRDefault="00B27520" w:rsidP="00B27520">
            <w:pPr>
              <w:rPr>
                <w:sz w:val="24"/>
                <w:szCs w:val="24"/>
              </w:rPr>
            </w:pPr>
            <w:r w:rsidRPr="00B27520">
              <w:rPr>
                <w:sz w:val="24"/>
                <w:szCs w:val="24"/>
              </w:rPr>
              <w:t>Startup Costs &amp; Financial Overview</w:t>
            </w:r>
          </w:p>
        </w:tc>
        <w:tc>
          <w:tcPr>
            <w:tcW w:w="42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3A26B50" w14:textId="77777777" w:rsidR="00B27520" w:rsidRPr="00B27520" w:rsidRDefault="00B27520" w:rsidP="00B27520">
            <w:pPr>
              <w:rPr>
                <w:sz w:val="24"/>
                <w:szCs w:val="24"/>
              </w:rPr>
            </w:pPr>
            <w:r w:rsidRPr="00B27520">
              <w:rPr>
                <w:sz w:val="24"/>
                <w:szCs w:val="24"/>
              </w:rPr>
              <w:t>41</w:t>
            </w:r>
          </w:p>
        </w:tc>
      </w:tr>
      <w:tr w:rsidR="00B27520" w:rsidRPr="00B27520" w14:paraId="266440F1" w14:textId="77777777" w:rsidTr="00D93694">
        <w:tc>
          <w:tcPr>
            <w:tcW w:w="1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4AA7F38" w14:textId="77777777" w:rsidR="00B27520" w:rsidRPr="00B27520" w:rsidRDefault="00B27520" w:rsidP="00B27520">
            <w:pPr>
              <w:rPr>
                <w:sz w:val="24"/>
                <w:szCs w:val="24"/>
              </w:rPr>
            </w:pPr>
            <w:r w:rsidRPr="00B27520">
              <w:rPr>
                <w:sz w:val="24"/>
                <w:szCs w:val="24"/>
              </w:rPr>
              <w:t>10</w:t>
            </w:r>
          </w:p>
        </w:tc>
        <w:tc>
          <w:tcPr>
            <w:tcW w:w="507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BDF6CB8" w14:textId="77777777" w:rsidR="00B27520" w:rsidRPr="00B27520" w:rsidRDefault="00B27520" w:rsidP="00B27520">
            <w:pPr>
              <w:rPr>
                <w:sz w:val="24"/>
                <w:szCs w:val="24"/>
              </w:rPr>
            </w:pPr>
            <w:r w:rsidRPr="00B27520">
              <w:rPr>
                <w:sz w:val="24"/>
                <w:szCs w:val="24"/>
              </w:rPr>
              <w:t>Operations Plan</w:t>
            </w:r>
          </w:p>
        </w:tc>
        <w:tc>
          <w:tcPr>
            <w:tcW w:w="42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55AC5D5" w14:textId="77777777" w:rsidR="00B27520" w:rsidRPr="00B27520" w:rsidRDefault="00B27520" w:rsidP="00B27520">
            <w:pPr>
              <w:rPr>
                <w:sz w:val="24"/>
                <w:szCs w:val="24"/>
              </w:rPr>
            </w:pPr>
            <w:r w:rsidRPr="00B27520">
              <w:rPr>
                <w:sz w:val="24"/>
                <w:szCs w:val="24"/>
              </w:rPr>
              <w:t>42</w:t>
            </w:r>
          </w:p>
        </w:tc>
      </w:tr>
      <w:tr w:rsidR="00B27520" w:rsidRPr="00B27520" w14:paraId="1F832D7F" w14:textId="77777777" w:rsidTr="00D93694">
        <w:tc>
          <w:tcPr>
            <w:tcW w:w="1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F1C18BE" w14:textId="77777777" w:rsidR="00B27520" w:rsidRPr="00B27520" w:rsidRDefault="00B27520" w:rsidP="00B27520">
            <w:pPr>
              <w:rPr>
                <w:sz w:val="24"/>
                <w:szCs w:val="24"/>
              </w:rPr>
            </w:pPr>
            <w:r w:rsidRPr="00B27520">
              <w:rPr>
                <w:sz w:val="24"/>
                <w:szCs w:val="24"/>
              </w:rPr>
              <w:t>10.1</w:t>
            </w:r>
          </w:p>
        </w:tc>
        <w:tc>
          <w:tcPr>
            <w:tcW w:w="507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3EE1DE5" w14:textId="77777777" w:rsidR="00B27520" w:rsidRPr="00B27520" w:rsidRDefault="00B27520" w:rsidP="00B27520">
            <w:pPr>
              <w:rPr>
                <w:sz w:val="24"/>
                <w:szCs w:val="24"/>
              </w:rPr>
            </w:pPr>
            <w:r w:rsidRPr="00B27520">
              <w:rPr>
                <w:sz w:val="24"/>
                <w:szCs w:val="24"/>
              </w:rPr>
              <w:t>Location &amp; Premises</w:t>
            </w:r>
          </w:p>
        </w:tc>
        <w:tc>
          <w:tcPr>
            <w:tcW w:w="42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0FDB130" w14:textId="77777777" w:rsidR="00B27520" w:rsidRPr="00B27520" w:rsidRDefault="00B27520" w:rsidP="00B27520">
            <w:pPr>
              <w:rPr>
                <w:sz w:val="24"/>
                <w:szCs w:val="24"/>
              </w:rPr>
            </w:pPr>
            <w:r w:rsidRPr="00B27520">
              <w:rPr>
                <w:sz w:val="24"/>
                <w:szCs w:val="24"/>
              </w:rPr>
              <w:t>42</w:t>
            </w:r>
          </w:p>
        </w:tc>
      </w:tr>
      <w:tr w:rsidR="00B27520" w:rsidRPr="00B27520" w14:paraId="5DEC1038" w14:textId="77777777" w:rsidTr="00D93694">
        <w:tc>
          <w:tcPr>
            <w:tcW w:w="1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6751751" w14:textId="77777777" w:rsidR="00B27520" w:rsidRPr="00B27520" w:rsidRDefault="00B27520" w:rsidP="00B27520">
            <w:pPr>
              <w:rPr>
                <w:sz w:val="24"/>
                <w:szCs w:val="24"/>
              </w:rPr>
            </w:pPr>
            <w:r w:rsidRPr="00B27520">
              <w:rPr>
                <w:sz w:val="24"/>
                <w:szCs w:val="24"/>
              </w:rPr>
              <w:t>10.2</w:t>
            </w:r>
          </w:p>
        </w:tc>
        <w:tc>
          <w:tcPr>
            <w:tcW w:w="507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50C238D" w14:textId="77777777" w:rsidR="00B27520" w:rsidRPr="00B27520" w:rsidRDefault="00B27520" w:rsidP="00B27520">
            <w:pPr>
              <w:rPr>
                <w:sz w:val="24"/>
                <w:szCs w:val="24"/>
              </w:rPr>
            </w:pPr>
            <w:r w:rsidRPr="00B27520">
              <w:rPr>
                <w:sz w:val="24"/>
                <w:szCs w:val="24"/>
              </w:rPr>
              <w:t>Suppliers &amp; Inventory</w:t>
            </w:r>
          </w:p>
        </w:tc>
        <w:tc>
          <w:tcPr>
            <w:tcW w:w="42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DBCC55B" w14:textId="77777777" w:rsidR="00B27520" w:rsidRPr="00B27520" w:rsidRDefault="00B27520" w:rsidP="00B27520">
            <w:pPr>
              <w:rPr>
                <w:sz w:val="24"/>
                <w:szCs w:val="24"/>
              </w:rPr>
            </w:pPr>
            <w:r w:rsidRPr="00B27520">
              <w:rPr>
                <w:sz w:val="24"/>
                <w:szCs w:val="24"/>
              </w:rPr>
              <w:t>43</w:t>
            </w:r>
          </w:p>
        </w:tc>
      </w:tr>
      <w:tr w:rsidR="00B27520" w:rsidRPr="00B27520" w14:paraId="54DD45E9" w14:textId="77777777" w:rsidTr="00D93694">
        <w:tc>
          <w:tcPr>
            <w:tcW w:w="1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4371E38" w14:textId="77777777" w:rsidR="00B27520" w:rsidRPr="00B27520" w:rsidRDefault="00B27520" w:rsidP="00B27520">
            <w:pPr>
              <w:rPr>
                <w:sz w:val="24"/>
                <w:szCs w:val="24"/>
              </w:rPr>
            </w:pPr>
            <w:r w:rsidRPr="00B27520">
              <w:rPr>
                <w:sz w:val="24"/>
                <w:szCs w:val="24"/>
              </w:rPr>
              <w:t>10.3</w:t>
            </w:r>
          </w:p>
        </w:tc>
        <w:tc>
          <w:tcPr>
            <w:tcW w:w="507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18F1713" w14:textId="77777777" w:rsidR="00B27520" w:rsidRPr="00B27520" w:rsidRDefault="00B27520" w:rsidP="00B27520">
            <w:pPr>
              <w:rPr>
                <w:sz w:val="24"/>
                <w:szCs w:val="24"/>
              </w:rPr>
            </w:pPr>
            <w:r w:rsidRPr="00B27520">
              <w:rPr>
                <w:sz w:val="24"/>
                <w:szCs w:val="24"/>
              </w:rPr>
              <w:t>Opening Hours &amp; Operations</w:t>
            </w:r>
          </w:p>
        </w:tc>
        <w:tc>
          <w:tcPr>
            <w:tcW w:w="42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974E761" w14:textId="77777777" w:rsidR="00B27520" w:rsidRPr="00B27520" w:rsidRDefault="00B27520" w:rsidP="00B27520">
            <w:pPr>
              <w:rPr>
                <w:sz w:val="24"/>
                <w:szCs w:val="24"/>
              </w:rPr>
            </w:pPr>
            <w:r w:rsidRPr="00B27520">
              <w:rPr>
                <w:sz w:val="24"/>
                <w:szCs w:val="24"/>
              </w:rPr>
              <w:t>43</w:t>
            </w:r>
          </w:p>
        </w:tc>
      </w:tr>
      <w:tr w:rsidR="00B27520" w:rsidRPr="00B27520" w14:paraId="4D6F65CE" w14:textId="77777777" w:rsidTr="00D93694">
        <w:tc>
          <w:tcPr>
            <w:tcW w:w="1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7CFD509" w14:textId="77777777" w:rsidR="00B27520" w:rsidRPr="00B27520" w:rsidRDefault="00B27520" w:rsidP="00B27520">
            <w:pPr>
              <w:rPr>
                <w:sz w:val="24"/>
                <w:szCs w:val="24"/>
              </w:rPr>
            </w:pPr>
            <w:r w:rsidRPr="00B27520">
              <w:rPr>
                <w:sz w:val="24"/>
                <w:szCs w:val="24"/>
              </w:rPr>
              <w:t>10.4</w:t>
            </w:r>
          </w:p>
        </w:tc>
        <w:tc>
          <w:tcPr>
            <w:tcW w:w="507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B2C8880" w14:textId="77777777" w:rsidR="00B27520" w:rsidRPr="00B27520" w:rsidRDefault="00B27520" w:rsidP="00B27520">
            <w:pPr>
              <w:rPr>
                <w:sz w:val="24"/>
                <w:szCs w:val="24"/>
              </w:rPr>
            </w:pPr>
            <w:r w:rsidRPr="00B27520">
              <w:rPr>
                <w:sz w:val="24"/>
                <w:szCs w:val="24"/>
              </w:rPr>
              <w:t>Staffing &amp; HCM Considerations</w:t>
            </w:r>
          </w:p>
        </w:tc>
        <w:tc>
          <w:tcPr>
            <w:tcW w:w="42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67D3BE4" w14:textId="77777777" w:rsidR="00B27520" w:rsidRPr="00B27520" w:rsidRDefault="00B27520" w:rsidP="00B27520">
            <w:pPr>
              <w:rPr>
                <w:sz w:val="24"/>
                <w:szCs w:val="24"/>
              </w:rPr>
            </w:pPr>
            <w:r w:rsidRPr="00B27520">
              <w:rPr>
                <w:sz w:val="24"/>
                <w:szCs w:val="24"/>
              </w:rPr>
              <w:t>44</w:t>
            </w:r>
          </w:p>
        </w:tc>
      </w:tr>
      <w:tr w:rsidR="00B27520" w:rsidRPr="00B27520" w14:paraId="387FE70A" w14:textId="77777777" w:rsidTr="00D93694">
        <w:tc>
          <w:tcPr>
            <w:tcW w:w="1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5A170B8" w14:textId="77777777" w:rsidR="00B27520" w:rsidRPr="00B27520" w:rsidRDefault="00B27520" w:rsidP="00B27520">
            <w:pPr>
              <w:rPr>
                <w:sz w:val="24"/>
                <w:szCs w:val="24"/>
              </w:rPr>
            </w:pPr>
            <w:r w:rsidRPr="00B27520">
              <w:rPr>
                <w:sz w:val="24"/>
                <w:szCs w:val="24"/>
              </w:rPr>
              <w:t>11</w:t>
            </w:r>
          </w:p>
        </w:tc>
        <w:tc>
          <w:tcPr>
            <w:tcW w:w="507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D6E175D" w14:textId="77777777" w:rsidR="00B27520" w:rsidRPr="00B27520" w:rsidRDefault="00B27520" w:rsidP="00B27520">
            <w:pPr>
              <w:rPr>
                <w:sz w:val="24"/>
                <w:szCs w:val="24"/>
              </w:rPr>
            </w:pPr>
            <w:r w:rsidRPr="00B27520">
              <w:rPr>
                <w:sz w:val="24"/>
                <w:szCs w:val="24"/>
              </w:rPr>
              <w:t>Feasibility Analysis</w:t>
            </w:r>
          </w:p>
        </w:tc>
        <w:tc>
          <w:tcPr>
            <w:tcW w:w="42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383206D" w14:textId="77777777" w:rsidR="00B27520" w:rsidRPr="00B27520" w:rsidRDefault="00B27520" w:rsidP="00B27520">
            <w:pPr>
              <w:rPr>
                <w:sz w:val="24"/>
                <w:szCs w:val="24"/>
              </w:rPr>
            </w:pPr>
            <w:r w:rsidRPr="00B27520">
              <w:rPr>
                <w:sz w:val="24"/>
                <w:szCs w:val="24"/>
              </w:rPr>
              <w:t>45</w:t>
            </w:r>
          </w:p>
        </w:tc>
      </w:tr>
      <w:tr w:rsidR="00B27520" w:rsidRPr="00B27520" w14:paraId="7B0BBA5E" w14:textId="77777777" w:rsidTr="00D93694">
        <w:tc>
          <w:tcPr>
            <w:tcW w:w="1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DCF44A0" w14:textId="77777777" w:rsidR="00B27520" w:rsidRPr="00B27520" w:rsidRDefault="00B27520" w:rsidP="00B27520">
            <w:pPr>
              <w:rPr>
                <w:sz w:val="24"/>
                <w:szCs w:val="24"/>
              </w:rPr>
            </w:pPr>
            <w:r w:rsidRPr="00B27520">
              <w:rPr>
                <w:sz w:val="24"/>
                <w:szCs w:val="24"/>
              </w:rPr>
              <w:t>11.1</w:t>
            </w:r>
          </w:p>
        </w:tc>
        <w:tc>
          <w:tcPr>
            <w:tcW w:w="507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388675F" w14:textId="77777777" w:rsidR="00B27520" w:rsidRPr="00B27520" w:rsidRDefault="00B27520" w:rsidP="00B27520">
            <w:pPr>
              <w:rPr>
                <w:sz w:val="24"/>
                <w:szCs w:val="24"/>
              </w:rPr>
            </w:pPr>
            <w:r w:rsidRPr="00B27520">
              <w:rPr>
                <w:sz w:val="24"/>
                <w:szCs w:val="24"/>
              </w:rPr>
              <w:t>Financial Feasibility — Break-Even</w:t>
            </w:r>
          </w:p>
        </w:tc>
        <w:tc>
          <w:tcPr>
            <w:tcW w:w="42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2F278AA" w14:textId="77777777" w:rsidR="00B27520" w:rsidRPr="00B27520" w:rsidRDefault="00B27520" w:rsidP="00B27520">
            <w:pPr>
              <w:rPr>
                <w:sz w:val="24"/>
                <w:szCs w:val="24"/>
              </w:rPr>
            </w:pPr>
            <w:r w:rsidRPr="00B27520">
              <w:rPr>
                <w:sz w:val="24"/>
                <w:szCs w:val="24"/>
              </w:rPr>
              <w:t>45</w:t>
            </w:r>
          </w:p>
        </w:tc>
      </w:tr>
      <w:tr w:rsidR="00B27520" w:rsidRPr="00B27520" w14:paraId="63F7E611" w14:textId="77777777" w:rsidTr="00D93694">
        <w:tc>
          <w:tcPr>
            <w:tcW w:w="1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BF99339" w14:textId="77777777" w:rsidR="00B27520" w:rsidRPr="00B27520" w:rsidRDefault="00B27520" w:rsidP="00B27520">
            <w:pPr>
              <w:rPr>
                <w:sz w:val="24"/>
                <w:szCs w:val="24"/>
              </w:rPr>
            </w:pPr>
            <w:r w:rsidRPr="00B27520">
              <w:rPr>
                <w:sz w:val="24"/>
                <w:szCs w:val="24"/>
              </w:rPr>
              <w:t>11.2</w:t>
            </w:r>
          </w:p>
        </w:tc>
        <w:tc>
          <w:tcPr>
            <w:tcW w:w="507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091BAEB" w14:textId="77777777" w:rsidR="00B27520" w:rsidRPr="00B27520" w:rsidRDefault="00B27520" w:rsidP="00B27520">
            <w:pPr>
              <w:rPr>
                <w:sz w:val="24"/>
                <w:szCs w:val="24"/>
              </w:rPr>
            </w:pPr>
            <w:r w:rsidRPr="00B27520">
              <w:rPr>
                <w:sz w:val="24"/>
                <w:szCs w:val="24"/>
              </w:rPr>
              <w:t>Market Feasibility</w:t>
            </w:r>
          </w:p>
        </w:tc>
        <w:tc>
          <w:tcPr>
            <w:tcW w:w="42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1BC683D" w14:textId="77777777" w:rsidR="00B27520" w:rsidRPr="00B27520" w:rsidRDefault="00B27520" w:rsidP="00B27520">
            <w:pPr>
              <w:rPr>
                <w:sz w:val="24"/>
                <w:szCs w:val="24"/>
              </w:rPr>
            </w:pPr>
            <w:r w:rsidRPr="00B27520">
              <w:rPr>
                <w:sz w:val="24"/>
                <w:szCs w:val="24"/>
              </w:rPr>
              <w:t>46</w:t>
            </w:r>
          </w:p>
        </w:tc>
      </w:tr>
      <w:tr w:rsidR="00B27520" w:rsidRPr="00B27520" w14:paraId="4263960F" w14:textId="77777777" w:rsidTr="00D93694">
        <w:tc>
          <w:tcPr>
            <w:tcW w:w="1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84213EF" w14:textId="77777777" w:rsidR="00B27520" w:rsidRPr="00B27520" w:rsidRDefault="00B27520" w:rsidP="00B27520">
            <w:pPr>
              <w:rPr>
                <w:sz w:val="24"/>
                <w:szCs w:val="24"/>
              </w:rPr>
            </w:pPr>
            <w:r w:rsidRPr="00B27520">
              <w:rPr>
                <w:sz w:val="24"/>
                <w:szCs w:val="24"/>
              </w:rPr>
              <w:t>11.3</w:t>
            </w:r>
          </w:p>
        </w:tc>
        <w:tc>
          <w:tcPr>
            <w:tcW w:w="507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A039808" w14:textId="77777777" w:rsidR="00B27520" w:rsidRPr="00B27520" w:rsidRDefault="00B27520" w:rsidP="00B27520">
            <w:pPr>
              <w:rPr>
                <w:sz w:val="24"/>
                <w:szCs w:val="24"/>
              </w:rPr>
            </w:pPr>
            <w:r w:rsidRPr="00B27520">
              <w:rPr>
                <w:sz w:val="24"/>
                <w:szCs w:val="24"/>
              </w:rPr>
              <w:t>Risk Assessment &amp; Mitigation</w:t>
            </w:r>
          </w:p>
        </w:tc>
        <w:tc>
          <w:tcPr>
            <w:tcW w:w="42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6EC4D70" w14:textId="77777777" w:rsidR="00B27520" w:rsidRPr="00B27520" w:rsidRDefault="00B27520" w:rsidP="00B27520">
            <w:pPr>
              <w:rPr>
                <w:sz w:val="24"/>
                <w:szCs w:val="24"/>
              </w:rPr>
            </w:pPr>
            <w:r w:rsidRPr="00B27520">
              <w:rPr>
                <w:sz w:val="24"/>
                <w:szCs w:val="24"/>
              </w:rPr>
              <w:t>47</w:t>
            </w:r>
          </w:p>
        </w:tc>
      </w:tr>
      <w:tr w:rsidR="00B27520" w:rsidRPr="00B27520" w14:paraId="5FBC3A70" w14:textId="77777777" w:rsidTr="00D93694">
        <w:tc>
          <w:tcPr>
            <w:tcW w:w="1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1808529" w14:textId="77777777" w:rsidR="00B27520" w:rsidRPr="00B27520" w:rsidRDefault="00B27520" w:rsidP="00B27520">
            <w:pPr>
              <w:rPr>
                <w:sz w:val="24"/>
                <w:szCs w:val="24"/>
              </w:rPr>
            </w:pPr>
            <w:r w:rsidRPr="00B27520">
              <w:rPr>
                <w:sz w:val="24"/>
                <w:szCs w:val="24"/>
              </w:rPr>
              <w:lastRenderedPageBreak/>
              <w:t>12</w:t>
            </w:r>
          </w:p>
        </w:tc>
        <w:tc>
          <w:tcPr>
            <w:tcW w:w="507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A8122DA" w14:textId="77777777" w:rsidR="00B27520" w:rsidRPr="00B27520" w:rsidRDefault="00B27520" w:rsidP="00B27520">
            <w:pPr>
              <w:rPr>
                <w:sz w:val="24"/>
                <w:szCs w:val="24"/>
              </w:rPr>
            </w:pPr>
            <w:r w:rsidRPr="00B27520">
              <w:rPr>
                <w:sz w:val="24"/>
                <w:szCs w:val="24"/>
              </w:rPr>
              <w:t>Implementation Plan</w:t>
            </w:r>
          </w:p>
        </w:tc>
        <w:tc>
          <w:tcPr>
            <w:tcW w:w="42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722DE71" w14:textId="77777777" w:rsidR="00B27520" w:rsidRPr="00B27520" w:rsidRDefault="00B27520" w:rsidP="00B27520">
            <w:pPr>
              <w:rPr>
                <w:sz w:val="24"/>
                <w:szCs w:val="24"/>
              </w:rPr>
            </w:pPr>
            <w:r w:rsidRPr="00B27520">
              <w:rPr>
                <w:sz w:val="24"/>
                <w:szCs w:val="24"/>
              </w:rPr>
              <w:t>48</w:t>
            </w:r>
          </w:p>
        </w:tc>
      </w:tr>
      <w:tr w:rsidR="00B27520" w:rsidRPr="00B27520" w14:paraId="287BAC8B" w14:textId="77777777" w:rsidTr="00D93694">
        <w:tc>
          <w:tcPr>
            <w:tcW w:w="1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31ACD07" w14:textId="77777777" w:rsidR="00B27520" w:rsidRPr="00B27520" w:rsidRDefault="00B27520" w:rsidP="00B27520">
            <w:pPr>
              <w:rPr>
                <w:sz w:val="24"/>
                <w:szCs w:val="24"/>
              </w:rPr>
            </w:pPr>
            <w:r w:rsidRPr="00B27520">
              <w:rPr>
                <w:sz w:val="24"/>
                <w:szCs w:val="24"/>
              </w:rPr>
              <w:t>12.1</w:t>
            </w:r>
          </w:p>
        </w:tc>
        <w:tc>
          <w:tcPr>
            <w:tcW w:w="507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638666D" w14:textId="77777777" w:rsidR="00B27520" w:rsidRPr="00B27520" w:rsidRDefault="00B27520" w:rsidP="00B27520">
            <w:pPr>
              <w:rPr>
                <w:sz w:val="24"/>
                <w:szCs w:val="24"/>
              </w:rPr>
            </w:pPr>
            <w:r w:rsidRPr="00B27520">
              <w:rPr>
                <w:sz w:val="24"/>
                <w:szCs w:val="24"/>
              </w:rPr>
              <w:t>Detailed Timeline &amp; Milestones</w:t>
            </w:r>
          </w:p>
        </w:tc>
        <w:tc>
          <w:tcPr>
            <w:tcW w:w="42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CBE381D" w14:textId="77777777" w:rsidR="00B27520" w:rsidRPr="00B27520" w:rsidRDefault="00B27520" w:rsidP="00B27520">
            <w:pPr>
              <w:rPr>
                <w:sz w:val="24"/>
                <w:szCs w:val="24"/>
              </w:rPr>
            </w:pPr>
            <w:r w:rsidRPr="00B27520">
              <w:rPr>
                <w:sz w:val="24"/>
                <w:szCs w:val="24"/>
              </w:rPr>
              <w:t>48</w:t>
            </w:r>
          </w:p>
        </w:tc>
      </w:tr>
      <w:tr w:rsidR="00B27520" w:rsidRPr="00B27520" w14:paraId="2FA8D78A" w14:textId="77777777" w:rsidTr="00D93694">
        <w:tc>
          <w:tcPr>
            <w:tcW w:w="1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B971BA7" w14:textId="77777777" w:rsidR="00B27520" w:rsidRPr="00B27520" w:rsidRDefault="00B27520" w:rsidP="00B27520">
            <w:pPr>
              <w:rPr>
                <w:sz w:val="24"/>
                <w:szCs w:val="24"/>
              </w:rPr>
            </w:pPr>
            <w:r w:rsidRPr="00B27520">
              <w:rPr>
                <w:sz w:val="24"/>
                <w:szCs w:val="24"/>
              </w:rPr>
              <w:t>12.2</w:t>
            </w:r>
          </w:p>
        </w:tc>
        <w:tc>
          <w:tcPr>
            <w:tcW w:w="507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F0C9043" w14:textId="77777777" w:rsidR="00B27520" w:rsidRPr="00B27520" w:rsidRDefault="00B27520" w:rsidP="00B27520">
            <w:pPr>
              <w:rPr>
                <w:sz w:val="24"/>
                <w:szCs w:val="24"/>
              </w:rPr>
            </w:pPr>
            <w:r w:rsidRPr="00B27520">
              <w:rPr>
                <w:sz w:val="24"/>
                <w:szCs w:val="24"/>
              </w:rPr>
              <w:t>Gantt Chart — Full Implementation Roadmap</w:t>
            </w:r>
          </w:p>
        </w:tc>
        <w:tc>
          <w:tcPr>
            <w:tcW w:w="42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00735D5" w14:textId="77777777" w:rsidR="00B27520" w:rsidRPr="00B27520" w:rsidRDefault="00B27520" w:rsidP="00B27520">
            <w:pPr>
              <w:rPr>
                <w:sz w:val="24"/>
                <w:szCs w:val="24"/>
              </w:rPr>
            </w:pPr>
            <w:r w:rsidRPr="00B27520">
              <w:rPr>
                <w:sz w:val="24"/>
                <w:szCs w:val="24"/>
              </w:rPr>
              <w:t>50</w:t>
            </w:r>
          </w:p>
        </w:tc>
      </w:tr>
      <w:tr w:rsidR="00B27520" w:rsidRPr="00B27520" w14:paraId="727613A1" w14:textId="77777777" w:rsidTr="00D93694">
        <w:tc>
          <w:tcPr>
            <w:tcW w:w="1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B619495" w14:textId="77777777" w:rsidR="00B27520" w:rsidRPr="00B27520" w:rsidRDefault="00B27520" w:rsidP="00B27520">
            <w:pPr>
              <w:rPr>
                <w:sz w:val="24"/>
                <w:szCs w:val="24"/>
              </w:rPr>
            </w:pPr>
            <w:r w:rsidRPr="00B27520">
              <w:rPr>
                <w:sz w:val="24"/>
                <w:szCs w:val="24"/>
              </w:rPr>
              <w:t>12.3</w:t>
            </w:r>
          </w:p>
        </w:tc>
        <w:tc>
          <w:tcPr>
            <w:tcW w:w="507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98E2298" w14:textId="77777777" w:rsidR="00B27520" w:rsidRPr="00B27520" w:rsidRDefault="00B27520" w:rsidP="00B27520">
            <w:pPr>
              <w:rPr>
                <w:sz w:val="24"/>
                <w:szCs w:val="24"/>
              </w:rPr>
            </w:pPr>
            <w:r w:rsidRPr="00B27520">
              <w:rPr>
                <w:sz w:val="24"/>
                <w:szCs w:val="24"/>
              </w:rPr>
              <w:t>Launch &amp; Post-Launch Review</w:t>
            </w:r>
          </w:p>
        </w:tc>
        <w:tc>
          <w:tcPr>
            <w:tcW w:w="42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CD214D6" w14:textId="77777777" w:rsidR="00B27520" w:rsidRPr="00B27520" w:rsidRDefault="00B27520" w:rsidP="00B27520">
            <w:pPr>
              <w:rPr>
                <w:sz w:val="24"/>
                <w:szCs w:val="24"/>
              </w:rPr>
            </w:pPr>
            <w:r w:rsidRPr="00B27520">
              <w:rPr>
                <w:sz w:val="24"/>
                <w:szCs w:val="24"/>
              </w:rPr>
              <w:t>51</w:t>
            </w:r>
          </w:p>
        </w:tc>
      </w:tr>
      <w:tr w:rsidR="00B27520" w:rsidRPr="00B27520" w14:paraId="1B02B79A" w14:textId="77777777" w:rsidTr="00D93694">
        <w:tc>
          <w:tcPr>
            <w:tcW w:w="1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6DC090A" w14:textId="77777777" w:rsidR="00B27520" w:rsidRPr="00B27520" w:rsidRDefault="00B27520" w:rsidP="00B27520">
            <w:pPr>
              <w:rPr>
                <w:sz w:val="24"/>
                <w:szCs w:val="24"/>
              </w:rPr>
            </w:pPr>
          </w:p>
        </w:tc>
        <w:tc>
          <w:tcPr>
            <w:tcW w:w="507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253A0B9" w14:textId="77777777" w:rsidR="00B27520" w:rsidRPr="00B27520" w:rsidRDefault="00B27520" w:rsidP="00B27520">
            <w:pPr>
              <w:rPr>
                <w:sz w:val="24"/>
                <w:szCs w:val="24"/>
              </w:rPr>
            </w:pPr>
            <w:r w:rsidRPr="00B27520">
              <w:rPr>
                <w:sz w:val="24"/>
                <w:szCs w:val="24"/>
              </w:rPr>
              <w:t>References — Harvard Style</w:t>
            </w:r>
          </w:p>
        </w:tc>
        <w:tc>
          <w:tcPr>
            <w:tcW w:w="42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D4995C0" w14:textId="77777777" w:rsidR="00B27520" w:rsidRPr="00B27520" w:rsidRDefault="00B27520" w:rsidP="00B27520">
            <w:pPr>
              <w:rPr>
                <w:sz w:val="24"/>
                <w:szCs w:val="24"/>
              </w:rPr>
            </w:pPr>
            <w:r w:rsidRPr="00B27520">
              <w:rPr>
                <w:sz w:val="24"/>
                <w:szCs w:val="24"/>
              </w:rPr>
              <w:t>52</w:t>
            </w:r>
          </w:p>
        </w:tc>
      </w:tr>
      <w:tr w:rsidR="00B27520" w:rsidRPr="00B27520" w14:paraId="340B56B2" w14:textId="77777777" w:rsidTr="00D93694">
        <w:tc>
          <w:tcPr>
            <w:tcW w:w="1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24A420C" w14:textId="77777777" w:rsidR="00B27520" w:rsidRPr="00B27520" w:rsidRDefault="00B27520" w:rsidP="00B27520">
            <w:pPr>
              <w:rPr>
                <w:sz w:val="24"/>
                <w:szCs w:val="24"/>
              </w:rPr>
            </w:pPr>
          </w:p>
        </w:tc>
        <w:tc>
          <w:tcPr>
            <w:tcW w:w="507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5D49B8F" w14:textId="77777777" w:rsidR="00B27520" w:rsidRPr="00B27520" w:rsidRDefault="00B27520" w:rsidP="00B27520">
            <w:pPr>
              <w:rPr>
                <w:sz w:val="24"/>
                <w:szCs w:val="24"/>
              </w:rPr>
            </w:pPr>
            <w:r w:rsidRPr="00B27520">
              <w:rPr>
                <w:sz w:val="24"/>
                <w:szCs w:val="24"/>
              </w:rPr>
              <w:t>Appendices</w:t>
            </w:r>
          </w:p>
        </w:tc>
        <w:tc>
          <w:tcPr>
            <w:tcW w:w="42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8605E38" w14:textId="77777777" w:rsidR="00B27520" w:rsidRPr="00B27520" w:rsidRDefault="00B27520" w:rsidP="00B27520">
            <w:pPr>
              <w:rPr>
                <w:sz w:val="24"/>
                <w:szCs w:val="24"/>
              </w:rPr>
            </w:pPr>
            <w:r w:rsidRPr="00B27520">
              <w:rPr>
                <w:sz w:val="24"/>
                <w:szCs w:val="24"/>
              </w:rPr>
              <w:t>56</w:t>
            </w:r>
          </w:p>
        </w:tc>
      </w:tr>
      <w:tr w:rsidR="00B27520" w:rsidRPr="00B27520" w14:paraId="0F3893A7" w14:textId="77777777" w:rsidTr="00D93694">
        <w:tc>
          <w:tcPr>
            <w:tcW w:w="1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209C807" w14:textId="77777777" w:rsidR="00B27520" w:rsidRPr="00B27520" w:rsidRDefault="00B27520" w:rsidP="00B27520">
            <w:pPr>
              <w:rPr>
                <w:sz w:val="24"/>
                <w:szCs w:val="24"/>
              </w:rPr>
            </w:pPr>
            <w:r w:rsidRPr="00B27520">
              <w:rPr>
                <w:sz w:val="24"/>
                <w:szCs w:val="24"/>
              </w:rPr>
              <w:t>A</w:t>
            </w:r>
          </w:p>
        </w:tc>
        <w:tc>
          <w:tcPr>
            <w:tcW w:w="507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C4B7475" w14:textId="44EFEC4A" w:rsidR="00B27520" w:rsidRPr="00B27520" w:rsidRDefault="00E84644" w:rsidP="00B27520">
            <w:pPr>
              <w:rPr>
                <w:sz w:val="24"/>
                <w:szCs w:val="24"/>
              </w:rPr>
            </w:pPr>
            <w:r>
              <w:rPr>
                <w:sz w:val="24"/>
                <w:szCs w:val="24"/>
              </w:rPr>
              <w:t xml:space="preserve">Participant Information Sheet </w:t>
            </w:r>
          </w:p>
        </w:tc>
        <w:tc>
          <w:tcPr>
            <w:tcW w:w="42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5BF8405" w14:textId="77777777" w:rsidR="00B27520" w:rsidRPr="00B27520" w:rsidRDefault="00B27520" w:rsidP="00B27520">
            <w:pPr>
              <w:rPr>
                <w:sz w:val="24"/>
                <w:szCs w:val="24"/>
              </w:rPr>
            </w:pPr>
            <w:r w:rsidRPr="00B27520">
              <w:rPr>
                <w:sz w:val="24"/>
                <w:szCs w:val="24"/>
              </w:rPr>
              <w:t>56</w:t>
            </w:r>
          </w:p>
        </w:tc>
      </w:tr>
      <w:tr w:rsidR="00B27520" w:rsidRPr="00B27520" w14:paraId="29C1DA60" w14:textId="77777777" w:rsidTr="00D93694">
        <w:tc>
          <w:tcPr>
            <w:tcW w:w="1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8852D5C" w14:textId="77777777" w:rsidR="00B27520" w:rsidRPr="00B27520" w:rsidRDefault="00B27520" w:rsidP="00B27520">
            <w:pPr>
              <w:rPr>
                <w:sz w:val="24"/>
                <w:szCs w:val="24"/>
              </w:rPr>
            </w:pPr>
            <w:r w:rsidRPr="00B27520">
              <w:rPr>
                <w:sz w:val="24"/>
                <w:szCs w:val="24"/>
              </w:rPr>
              <w:t>B</w:t>
            </w:r>
          </w:p>
        </w:tc>
        <w:tc>
          <w:tcPr>
            <w:tcW w:w="507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829E508" w14:textId="5FED1BA0" w:rsidR="00B27520" w:rsidRPr="00B27520" w:rsidRDefault="00E84644" w:rsidP="00B27520">
            <w:pPr>
              <w:rPr>
                <w:sz w:val="24"/>
                <w:szCs w:val="24"/>
              </w:rPr>
            </w:pPr>
            <w:r>
              <w:rPr>
                <w:sz w:val="24"/>
                <w:szCs w:val="24"/>
              </w:rPr>
              <w:t xml:space="preserve">Ethical Approval </w:t>
            </w:r>
          </w:p>
        </w:tc>
        <w:tc>
          <w:tcPr>
            <w:tcW w:w="42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A445019" w14:textId="77777777" w:rsidR="00B27520" w:rsidRPr="00B27520" w:rsidRDefault="00B27520" w:rsidP="00B27520">
            <w:pPr>
              <w:rPr>
                <w:sz w:val="24"/>
                <w:szCs w:val="24"/>
              </w:rPr>
            </w:pPr>
            <w:r w:rsidRPr="00B27520">
              <w:rPr>
                <w:sz w:val="24"/>
                <w:szCs w:val="24"/>
              </w:rPr>
              <w:t>58</w:t>
            </w:r>
          </w:p>
        </w:tc>
      </w:tr>
      <w:tr w:rsidR="00B27520" w:rsidRPr="00B27520" w14:paraId="6FDDBB1B" w14:textId="77777777" w:rsidTr="00D93694">
        <w:tc>
          <w:tcPr>
            <w:tcW w:w="1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CE36221" w14:textId="77777777" w:rsidR="00B27520" w:rsidRPr="00B27520" w:rsidRDefault="00B27520" w:rsidP="00B27520">
            <w:pPr>
              <w:rPr>
                <w:sz w:val="24"/>
                <w:szCs w:val="24"/>
              </w:rPr>
            </w:pPr>
            <w:r w:rsidRPr="00B27520">
              <w:rPr>
                <w:sz w:val="24"/>
                <w:szCs w:val="24"/>
              </w:rPr>
              <w:t>C</w:t>
            </w:r>
          </w:p>
        </w:tc>
        <w:tc>
          <w:tcPr>
            <w:tcW w:w="507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A3849E2" w14:textId="69CC9781" w:rsidR="00B27520" w:rsidRPr="00B27520" w:rsidRDefault="00E84644" w:rsidP="00B27520">
            <w:pPr>
              <w:rPr>
                <w:sz w:val="24"/>
                <w:szCs w:val="24"/>
              </w:rPr>
            </w:pPr>
            <w:r w:rsidRPr="00E84644">
              <w:rPr>
                <w:sz w:val="24"/>
                <w:szCs w:val="24"/>
              </w:rPr>
              <w:t>University Research Consent Form</w:t>
            </w:r>
            <w:r w:rsidRPr="00E84644">
              <w:rPr>
                <w:sz w:val="24"/>
                <w:szCs w:val="24"/>
              </w:rPr>
              <w:t xml:space="preserve"> </w:t>
            </w:r>
          </w:p>
        </w:tc>
        <w:tc>
          <w:tcPr>
            <w:tcW w:w="42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C7717ED" w14:textId="77777777" w:rsidR="00B27520" w:rsidRPr="00B27520" w:rsidRDefault="00B27520" w:rsidP="00B27520">
            <w:pPr>
              <w:rPr>
                <w:sz w:val="24"/>
                <w:szCs w:val="24"/>
              </w:rPr>
            </w:pPr>
            <w:r w:rsidRPr="00B27520">
              <w:rPr>
                <w:sz w:val="24"/>
                <w:szCs w:val="24"/>
              </w:rPr>
              <w:t>61</w:t>
            </w:r>
          </w:p>
        </w:tc>
      </w:tr>
      <w:tr w:rsidR="00B27520" w:rsidRPr="00B27520" w14:paraId="6E3FAA39" w14:textId="77777777" w:rsidTr="00D93694">
        <w:tc>
          <w:tcPr>
            <w:tcW w:w="1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85FFD1C" w14:textId="77777777" w:rsidR="00B27520" w:rsidRPr="00B27520" w:rsidRDefault="00B27520" w:rsidP="00B27520">
            <w:pPr>
              <w:rPr>
                <w:sz w:val="24"/>
                <w:szCs w:val="24"/>
              </w:rPr>
            </w:pPr>
            <w:r w:rsidRPr="00B27520">
              <w:rPr>
                <w:sz w:val="24"/>
                <w:szCs w:val="24"/>
              </w:rPr>
              <w:t>D</w:t>
            </w:r>
          </w:p>
        </w:tc>
        <w:tc>
          <w:tcPr>
            <w:tcW w:w="507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57DF038" w14:textId="05671DC1" w:rsidR="00B27520" w:rsidRPr="00B27520" w:rsidRDefault="00383CF9" w:rsidP="00B27520">
            <w:pPr>
              <w:rPr>
                <w:sz w:val="24"/>
                <w:szCs w:val="24"/>
              </w:rPr>
            </w:pPr>
            <w:r>
              <w:rPr>
                <w:sz w:val="24"/>
                <w:szCs w:val="24"/>
              </w:rPr>
              <w:t xml:space="preserve">Market </w:t>
            </w:r>
            <w:r w:rsidR="009D5542" w:rsidRPr="009D5542">
              <w:rPr>
                <w:sz w:val="24"/>
                <w:szCs w:val="24"/>
              </w:rPr>
              <w:t>Research Questionnaire</w:t>
            </w:r>
            <w:r w:rsidR="009D5542" w:rsidRPr="009D5542">
              <w:rPr>
                <w:sz w:val="24"/>
                <w:szCs w:val="24"/>
              </w:rPr>
              <w:t xml:space="preserve"> </w:t>
            </w:r>
          </w:p>
        </w:tc>
        <w:tc>
          <w:tcPr>
            <w:tcW w:w="42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B754E0A" w14:textId="77777777" w:rsidR="00B27520" w:rsidRPr="00B27520" w:rsidRDefault="00B27520" w:rsidP="00B27520">
            <w:pPr>
              <w:rPr>
                <w:sz w:val="24"/>
                <w:szCs w:val="24"/>
              </w:rPr>
            </w:pPr>
            <w:r w:rsidRPr="00B27520">
              <w:rPr>
                <w:sz w:val="24"/>
                <w:szCs w:val="24"/>
              </w:rPr>
              <w:t>65</w:t>
            </w:r>
          </w:p>
        </w:tc>
      </w:tr>
      <w:tr w:rsidR="00B27520" w:rsidRPr="00B27520" w14:paraId="75915BA6" w14:textId="77777777" w:rsidTr="00D93694">
        <w:tc>
          <w:tcPr>
            <w:tcW w:w="1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B724FAF" w14:textId="77777777" w:rsidR="00B27520" w:rsidRPr="00B27520" w:rsidRDefault="00B27520" w:rsidP="00B27520">
            <w:pPr>
              <w:rPr>
                <w:sz w:val="24"/>
                <w:szCs w:val="24"/>
              </w:rPr>
            </w:pPr>
            <w:r w:rsidRPr="00B27520">
              <w:rPr>
                <w:sz w:val="24"/>
                <w:szCs w:val="24"/>
              </w:rPr>
              <w:t>E</w:t>
            </w:r>
          </w:p>
        </w:tc>
        <w:tc>
          <w:tcPr>
            <w:tcW w:w="507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B67B389" w14:textId="71C6C0A7" w:rsidR="00B27520" w:rsidRPr="00B27520" w:rsidRDefault="009D5542" w:rsidP="00B27520">
            <w:pPr>
              <w:rPr>
                <w:sz w:val="24"/>
                <w:szCs w:val="24"/>
              </w:rPr>
            </w:pPr>
            <w:r>
              <w:rPr>
                <w:sz w:val="24"/>
                <w:szCs w:val="24"/>
              </w:rPr>
              <w:t xml:space="preserve">Canvas </w:t>
            </w:r>
            <w:r w:rsidRPr="009D5542">
              <w:rPr>
                <w:sz w:val="24"/>
                <w:szCs w:val="24"/>
              </w:rPr>
              <w:t xml:space="preserve">Gantt Chart — </w:t>
            </w:r>
          </w:p>
        </w:tc>
        <w:tc>
          <w:tcPr>
            <w:tcW w:w="42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45F42C6" w14:textId="77777777" w:rsidR="00B27520" w:rsidRPr="00B27520" w:rsidRDefault="00B27520" w:rsidP="00B27520">
            <w:pPr>
              <w:rPr>
                <w:sz w:val="24"/>
                <w:szCs w:val="24"/>
              </w:rPr>
            </w:pPr>
            <w:r w:rsidRPr="00B27520">
              <w:rPr>
                <w:sz w:val="24"/>
                <w:szCs w:val="24"/>
              </w:rPr>
              <w:t>67</w:t>
            </w:r>
          </w:p>
        </w:tc>
      </w:tr>
      <w:tr w:rsidR="009D5542" w:rsidRPr="00B27520" w14:paraId="5D07B4CC" w14:textId="77777777" w:rsidTr="00D93694">
        <w:tc>
          <w:tcPr>
            <w:tcW w:w="1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tcPr>
          <w:p w14:paraId="7FE2E657" w14:textId="100E35E9" w:rsidR="009D5542" w:rsidRPr="00B27520" w:rsidRDefault="009D5542" w:rsidP="00B27520">
            <w:pPr>
              <w:rPr>
                <w:sz w:val="24"/>
                <w:szCs w:val="24"/>
              </w:rPr>
            </w:pPr>
            <w:r>
              <w:rPr>
                <w:sz w:val="24"/>
                <w:szCs w:val="24"/>
              </w:rPr>
              <w:t>F</w:t>
            </w:r>
          </w:p>
        </w:tc>
        <w:tc>
          <w:tcPr>
            <w:tcW w:w="507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tcPr>
          <w:p w14:paraId="3EAB8D2B" w14:textId="2E1C61C8" w:rsidR="009D5542" w:rsidRPr="009D5542" w:rsidRDefault="009D5542" w:rsidP="00B27520">
            <w:pPr>
              <w:rPr>
                <w:sz w:val="24"/>
                <w:szCs w:val="24"/>
              </w:rPr>
            </w:pPr>
            <w:r w:rsidRPr="009D5542">
              <w:rPr>
                <w:sz w:val="24"/>
                <w:szCs w:val="24"/>
              </w:rPr>
              <w:t>Detailed Financial Tables &amp; Monthly Sales Forecast</w:t>
            </w:r>
          </w:p>
        </w:tc>
        <w:tc>
          <w:tcPr>
            <w:tcW w:w="42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tcPr>
          <w:p w14:paraId="5653844F" w14:textId="77777777" w:rsidR="009D5542" w:rsidRPr="00B27520" w:rsidRDefault="009D5542" w:rsidP="00B27520">
            <w:pPr>
              <w:rPr>
                <w:sz w:val="24"/>
                <w:szCs w:val="24"/>
              </w:rPr>
            </w:pPr>
          </w:p>
        </w:tc>
      </w:tr>
      <w:tr w:rsidR="009D5542" w:rsidRPr="00B27520" w14:paraId="5BA6636D" w14:textId="77777777" w:rsidTr="00D93694">
        <w:tc>
          <w:tcPr>
            <w:tcW w:w="1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tcPr>
          <w:p w14:paraId="0B5BB883" w14:textId="1706E72E" w:rsidR="009D5542" w:rsidRPr="00B27520" w:rsidRDefault="00383CF9" w:rsidP="00B27520">
            <w:pPr>
              <w:rPr>
                <w:sz w:val="24"/>
                <w:szCs w:val="24"/>
              </w:rPr>
            </w:pPr>
            <w:r>
              <w:rPr>
                <w:sz w:val="24"/>
                <w:szCs w:val="24"/>
              </w:rPr>
              <w:t>G</w:t>
            </w:r>
          </w:p>
        </w:tc>
        <w:tc>
          <w:tcPr>
            <w:tcW w:w="507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tcPr>
          <w:p w14:paraId="58C23755" w14:textId="04BE3990" w:rsidR="009D5542" w:rsidRPr="009D5542" w:rsidRDefault="00383CF9" w:rsidP="00B27520">
            <w:pPr>
              <w:rPr>
                <w:sz w:val="24"/>
                <w:szCs w:val="24"/>
              </w:rPr>
            </w:pPr>
            <w:r w:rsidRPr="00383CF9">
              <w:rPr>
                <w:sz w:val="24"/>
                <w:szCs w:val="24"/>
              </w:rPr>
              <w:t>Full Implementation Timeline Location &amp; Site Details</w:t>
            </w:r>
          </w:p>
        </w:tc>
        <w:tc>
          <w:tcPr>
            <w:tcW w:w="42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tcPr>
          <w:p w14:paraId="2DD190A2" w14:textId="77777777" w:rsidR="009D5542" w:rsidRPr="00B27520" w:rsidRDefault="009D5542" w:rsidP="00B27520">
            <w:pPr>
              <w:rPr>
                <w:sz w:val="24"/>
                <w:szCs w:val="24"/>
              </w:rPr>
            </w:pPr>
          </w:p>
        </w:tc>
      </w:tr>
      <w:tr w:rsidR="009D5542" w:rsidRPr="00B27520" w14:paraId="0A53CBD1" w14:textId="77777777" w:rsidTr="00D93694">
        <w:tc>
          <w:tcPr>
            <w:tcW w:w="1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tcPr>
          <w:p w14:paraId="5BF89DF7" w14:textId="77777777" w:rsidR="009D5542" w:rsidRPr="00B27520" w:rsidRDefault="009D5542" w:rsidP="00B27520">
            <w:pPr>
              <w:rPr>
                <w:sz w:val="24"/>
                <w:szCs w:val="24"/>
              </w:rPr>
            </w:pPr>
          </w:p>
        </w:tc>
        <w:tc>
          <w:tcPr>
            <w:tcW w:w="507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tcPr>
          <w:p w14:paraId="6BD0E24C" w14:textId="77777777" w:rsidR="009D5542" w:rsidRPr="009D5542" w:rsidRDefault="009D5542" w:rsidP="00B27520">
            <w:pPr>
              <w:rPr>
                <w:sz w:val="24"/>
                <w:szCs w:val="24"/>
              </w:rPr>
            </w:pPr>
          </w:p>
        </w:tc>
        <w:tc>
          <w:tcPr>
            <w:tcW w:w="42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tcPr>
          <w:p w14:paraId="47866815" w14:textId="77777777" w:rsidR="009D5542" w:rsidRPr="00B27520" w:rsidRDefault="009D5542" w:rsidP="00B27520">
            <w:pPr>
              <w:rPr>
                <w:sz w:val="24"/>
                <w:szCs w:val="24"/>
              </w:rPr>
            </w:pPr>
          </w:p>
        </w:tc>
      </w:tr>
      <w:tr w:rsidR="009D5542" w:rsidRPr="00B27520" w14:paraId="09836033" w14:textId="77777777" w:rsidTr="00D93694">
        <w:tc>
          <w:tcPr>
            <w:tcW w:w="1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tcPr>
          <w:p w14:paraId="2F6C3B38" w14:textId="77777777" w:rsidR="009D5542" w:rsidRPr="00B27520" w:rsidRDefault="009D5542" w:rsidP="00B27520">
            <w:pPr>
              <w:rPr>
                <w:sz w:val="24"/>
                <w:szCs w:val="24"/>
              </w:rPr>
            </w:pPr>
          </w:p>
        </w:tc>
        <w:tc>
          <w:tcPr>
            <w:tcW w:w="507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tcPr>
          <w:p w14:paraId="6628A769" w14:textId="77777777" w:rsidR="009D5542" w:rsidRPr="009D5542" w:rsidRDefault="009D5542" w:rsidP="00B27520">
            <w:pPr>
              <w:rPr>
                <w:sz w:val="24"/>
                <w:szCs w:val="24"/>
              </w:rPr>
            </w:pPr>
          </w:p>
        </w:tc>
        <w:tc>
          <w:tcPr>
            <w:tcW w:w="42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tcPr>
          <w:p w14:paraId="40AB5FB4" w14:textId="77777777" w:rsidR="009D5542" w:rsidRPr="00B27520" w:rsidRDefault="009D5542" w:rsidP="00B27520">
            <w:pPr>
              <w:rPr>
                <w:sz w:val="24"/>
                <w:szCs w:val="24"/>
              </w:rPr>
            </w:pPr>
          </w:p>
        </w:tc>
      </w:tr>
    </w:tbl>
    <w:p w14:paraId="6475F892" w14:textId="77777777" w:rsidR="00B27520" w:rsidRPr="00B27520" w:rsidRDefault="00B27520" w:rsidP="00B27520">
      <w:pPr>
        <w:numPr>
          <w:ilvl w:val="0"/>
          <w:numId w:val="28"/>
        </w:numPr>
        <w:rPr>
          <w:sz w:val="24"/>
          <w:szCs w:val="24"/>
        </w:rPr>
      </w:pPr>
    </w:p>
    <w:p w14:paraId="1CCDF041" w14:textId="77777777" w:rsidR="00B27520" w:rsidRPr="00B27520" w:rsidRDefault="00B27520" w:rsidP="00B27520">
      <w:pPr>
        <w:rPr>
          <w:sz w:val="24"/>
          <w:szCs w:val="24"/>
        </w:rPr>
      </w:pPr>
    </w:p>
    <w:p w14:paraId="4D996C34" w14:textId="77777777" w:rsidR="00B27520" w:rsidRDefault="00B27520" w:rsidP="00CC2D65">
      <w:pPr>
        <w:rPr>
          <w:sz w:val="24"/>
          <w:szCs w:val="24"/>
        </w:rPr>
      </w:pPr>
    </w:p>
    <w:p w14:paraId="4B7991D8" w14:textId="77777777" w:rsidR="00B27520" w:rsidRDefault="00B27520" w:rsidP="00CC2D65">
      <w:pPr>
        <w:rPr>
          <w:sz w:val="24"/>
          <w:szCs w:val="24"/>
        </w:rPr>
      </w:pPr>
    </w:p>
    <w:p w14:paraId="60283275" w14:textId="77777777" w:rsidR="00B27520" w:rsidRDefault="00B27520" w:rsidP="00CC2D65">
      <w:pPr>
        <w:rPr>
          <w:sz w:val="24"/>
          <w:szCs w:val="24"/>
        </w:rPr>
      </w:pPr>
    </w:p>
    <w:p w14:paraId="66F84CDD" w14:textId="77777777" w:rsidR="008618FB" w:rsidRPr="00CC2D65" w:rsidRDefault="008618FB" w:rsidP="00CC2D65">
      <w:pPr>
        <w:rPr>
          <w:sz w:val="24"/>
          <w:szCs w:val="24"/>
        </w:rPr>
      </w:pPr>
    </w:p>
    <w:p w14:paraId="7CEC5B72" w14:textId="77777777" w:rsidR="00CC2D65" w:rsidRPr="00CC2D65" w:rsidRDefault="00CC2D65" w:rsidP="00CC2D65">
      <w:pPr>
        <w:rPr>
          <w:sz w:val="24"/>
          <w:szCs w:val="24"/>
        </w:rPr>
      </w:pPr>
    </w:p>
    <w:p w14:paraId="127D2525" w14:textId="77777777" w:rsidR="00CC2D65" w:rsidRPr="00CC2D65" w:rsidRDefault="00CC2D65" w:rsidP="00CC2D65">
      <w:pPr>
        <w:rPr>
          <w:sz w:val="24"/>
          <w:szCs w:val="24"/>
        </w:rPr>
      </w:pPr>
    </w:p>
    <w:p w14:paraId="6606B250" w14:textId="77777777" w:rsidR="00CC2D65" w:rsidRPr="00CC2D65" w:rsidRDefault="00CC2D65" w:rsidP="00CC2D65">
      <w:pPr>
        <w:rPr>
          <w:sz w:val="24"/>
          <w:szCs w:val="24"/>
        </w:rPr>
      </w:pPr>
    </w:p>
    <w:p w14:paraId="65AB2B8B" w14:textId="77777777" w:rsidR="00D03350" w:rsidRDefault="00CC2D65" w:rsidP="00CC2D65">
      <w:pPr>
        <w:rPr>
          <w:sz w:val="24"/>
          <w:szCs w:val="24"/>
        </w:rPr>
      </w:pPr>
      <w:r w:rsidRPr="008618FB">
        <w:rPr>
          <w:sz w:val="24"/>
          <w:szCs w:val="24"/>
        </w:rPr>
        <w:t>• 1. INTRODUCTION </w:t>
      </w:r>
      <w:r w:rsidRPr="008618FB">
        <w:rPr>
          <w:sz w:val="24"/>
          <w:szCs w:val="24"/>
        </w:rPr>
        <w:br/>
        <w:t>This Business Development Proposal (BDP) will determine whether it would be viable to open a business called T's Hair and Cosmetics -- an independently owned and operated hair and beauty supply retail store in Bexley/Sidcup, Greater London. The proposed retail operation will carry hair extension, wig, hair care supplies for all hair types and textures, skin care, cosmetics, beauty tools, and hair accessories -- all of these products having been carefully selected to provide service to the many diverse communities that currently lack access to such products through other mainstream retailers.</w:t>
      </w:r>
      <w:r w:rsidRPr="008618FB">
        <w:rPr>
          <w:sz w:val="24"/>
          <w:szCs w:val="24"/>
        </w:rPr>
        <w:br/>
        <w:t>The London Borough of Bexley has a total resident population of approximately 257,000 residents (ONS, 2023). As well as being a growing diverse demographic, there is presently no specifically designated hair and beauty supply shop in the immediately surrounding Bexley/Sidcup area. Therefore, individuals requiring specialized products are required to travel 6-10 miles to Bromley, Woolwich or Central London, or completely rely on Internet shopping -- both options have several inconveniences including high return rates due to improper colour/texture matching and limited transportation accessibility to some individuals.</w:t>
      </w:r>
      <w:r w:rsidRPr="008618FB">
        <w:rPr>
          <w:sz w:val="24"/>
          <w:szCs w:val="24"/>
        </w:rPr>
        <w:br/>
        <w:t xml:space="preserve">Using primary local research and secondary industry data this proposal clearly indicates that there exists a substantial amount of unfulfilled demand. T's Hair and Cosmetics will meet this demand by establishing a </w:t>
      </w:r>
      <w:r w:rsidRPr="008618FB">
        <w:rPr>
          <w:sz w:val="24"/>
          <w:szCs w:val="24"/>
        </w:rPr>
        <w:lastRenderedPageBreak/>
        <w:t>physically accessible retail outlet, where each individual (regardless of the type/origin of their hair) can find the necessary products in person, view the products prior to purchase, and obtain knowledgeable, inclusive advice regarding the products.</w:t>
      </w:r>
      <w:r w:rsidRPr="008618FB">
        <w:rPr>
          <w:sz w:val="24"/>
          <w:szCs w:val="24"/>
        </w:rPr>
        <w:br/>
        <w:t>This document includes all relevant sections; a market analysis section detailing the size and characteristics of the target market, a competitive analysis section detailing how T's Hair and Cosmetics compares to existing businesses, and a detailed action plan outlining the steps needed to establish the new business.</w:t>
      </w:r>
      <w:r w:rsidRPr="008618FB">
        <w:rPr>
          <w:sz w:val="24"/>
          <w:szCs w:val="24"/>
        </w:rPr>
        <w:br/>
      </w:r>
    </w:p>
    <w:p w14:paraId="6A19DDA6" w14:textId="77777777" w:rsidR="00D93694" w:rsidRDefault="00D93694" w:rsidP="00CC2D65">
      <w:pPr>
        <w:rPr>
          <w:sz w:val="24"/>
          <w:szCs w:val="24"/>
        </w:rPr>
      </w:pPr>
    </w:p>
    <w:p w14:paraId="2CEBB070" w14:textId="77777777" w:rsidR="00D93694" w:rsidRPr="00D93694" w:rsidRDefault="00D93694" w:rsidP="00D93694">
      <w:pPr>
        <w:rPr>
          <w:sz w:val="24"/>
          <w:szCs w:val="24"/>
        </w:rPr>
      </w:pPr>
    </w:p>
    <w:p w14:paraId="68DC88B5" w14:textId="0694B312" w:rsidR="00D93694" w:rsidRPr="00D93694" w:rsidRDefault="00D93694" w:rsidP="00D93694">
      <w:pPr>
        <w:rPr>
          <w:sz w:val="24"/>
          <w:szCs w:val="24"/>
        </w:rPr>
      </w:pPr>
      <w:r w:rsidRPr="00D93694">
        <w:rPr>
          <w:sz w:val="24"/>
          <w:szCs w:val="24"/>
        </w:rPr>
        <w:t xml:space="preserve"> COMPANY OVERVIEW</w:t>
      </w:r>
    </w:p>
    <w:p w14:paraId="6F7587A7" w14:textId="77777777" w:rsidR="00D93694" w:rsidRPr="00D93694" w:rsidRDefault="00D93694" w:rsidP="00D93694">
      <w:pPr>
        <w:rPr>
          <w:sz w:val="24"/>
          <w:szCs w:val="24"/>
        </w:rPr>
      </w:pPr>
      <w:r w:rsidRPr="00D93694">
        <w:rPr>
          <w:sz w:val="24"/>
          <w:szCs w:val="24"/>
        </w:rPr>
        <w:t>2.1 Business Profile</w:t>
      </w:r>
    </w:p>
    <w:p w14:paraId="0AE21432" w14:textId="77777777" w:rsidR="00D93694" w:rsidRPr="00D93694" w:rsidRDefault="00D93694" w:rsidP="00D93694">
      <w:pPr>
        <w:rPr>
          <w:sz w:val="24"/>
          <w:szCs w:val="24"/>
        </w:rPr>
      </w:pPr>
      <w:r w:rsidRPr="00D93694">
        <w:rPr>
          <w:sz w:val="24"/>
          <w:szCs w:val="24"/>
        </w:rPr>
        <w:t>Business Name: T’s Hair and Cosmetics</w:t>
      </w:r>
    </w:p>
    <w:p w14:paraId="1E2D85D4" w14:textId="77777777" w:rsidR="00D93694" w:rsidRPr="00D93694" w:rsidRDefault="00D93694" w:rsidP="00D93694">
      <w:pPr>
        <w:rPr>
          <w:sz w:val="24"/>
          <w:szCs w:val="24"/>
        </w:rPr>
      </w:pPr>
      <w:r w:rsidRPr="00D93694">
        <w:rPr>
          <w:sz w:val="24"/>
          <w:szCs w:val="24"/>
        </w:rPr>
        <w:t>Location: Bexley/Sidcup, Greater London</w:t>
      </w:r>
    </w:p>
    <w:p w14:paraId="5373CA51" w14:textId="77777777" w:rsidR="00D93694" w:rsidRPr="00D93694" w:rsidRDefault="00D93694" w:rsidP="00D93694">
      <w:pPr>
        <w:rPr>
          <w:sz w:val="24"/>
          <w:szCs w:val="24"/>
        </w:rPr>
      </w:pPr>
      <w:r w:rsidRPr="00D93694">
        <w:rPr>
          <w:sz w:val="24"/>
          <w:szCs w:val="24"/>
        </w:rPr>
        <w:t>Legal Structure: Sole Trader (with intention to convert to Limited Company within 3 years)</w:t>
      </w:r>
    </w:p>
    <w:p w14:paraId="1C255706" w14:textId="77777777" w:rsidR="00D93694" w:rsidRPr="00D93694" w:rsidRDefault="00D93694" w:rsidP="00D93694">
      <w:pPr>
        <w:rPr>
          <w:sz w:val="24"/>
          <w:szCs w:val="24"/>
        </w:rPr>
      </w:pPr>
      <w:r w:rsidRPr="00D93694">
        <w:rPr>
          <w:sz w:val="24"/>
          <w:szCs w:val="24"/>
        </w:rPr>
        <w:t>Founder: Thelma Dhussey</w:t>
      </w:r>
    </w:p>
    <w:p w14:paraId="5F885399" w14:textId="77777777" w:rsidR="00D93694" w:rsidRPr="00D93694" w:rsidRDefault="00D93694" w:rsidP="00D93694">
      <w:pPr>
        <w:rPr>
          <w:sz w:val="24"/>
          <w:szCs w:val="24"/>
        </w:rPr>
      </w:pPr>
      <w:r w:rsidRPr="00D93694">
        <w:rPr>
          <w:sz w:val="24"/>
          <w:szCs w:val="24"/>
        </w:rPr>
        <w:t>2.2 Mission Statement</w:t>
      </w:r>
    </w:p>
    <w:p w14:paraId="0BFC0D4C" w14:textId="12B6EE63" w:rsidR="00D93694" w:rsidRPr="00D93694" w:rsidRDefault="00D93694" w:rsidP="00D93694">
      <w:pPr>
        <w:rPr>
          <w:sz w:val="24"/>
          <w:szCs w:val="24"/>
        </w:rPr>
      </w:pPr>
      <w:r w:rsidRPr="00D93694">
        <w:rPr>
          <w:sz w:val="24"/>
          <w:szCs w:val="24"/>
        </w:rPr>
        <w:t xml:space="preserve">To enable every person residing in </w:t>
      </w:r>
      <w:r w:rsidR="00123890" w:rsidRPr="00D93694">
        <w:rPr>
          <w:sz w:val="24"/>
          <w:szCs w:val="24"/>
        </w:rPr>
        <w:t>Bexley</w:t>
      </w:r>
      <w:r w:rsidRPr="00D93694">
        <w:rPr>
          <w:sz w:val="24"/>
          <w:szCs w:val="24"/>
        </w:rPr>
        <w:t xml:space="preserve">, </w:t>
      </w:r>
      <w:r w:rsidR="00123890" w:rsidRPr="00D93694">
        <w:rPr>
          <w:sz w:val="24"/>
          <w:szCs w:val="24"/>
        </w:rPr>
        <w:t>Sidcup</w:t>
      </w:r>
      <w:r w:rsidRPr="00D93694">
        <w:rPr>
          <w:sz w:val="24"/>
          <w:szCs w:val="24"/>
        </w:rPr>
        <w:t xml:space="preserve"> and surrounding areas to easily source quality hair and beauty Products — in an inclusive and welcoming environment where every hair type, skin tone and background is welcomed, respected and valued.2.3 vision</w:t>
      </w:r>
    </w:p>
    <w:p w14:paraId="5F96C19F" w14:textId="77777777" w:rsidR="00D93694" w:rsidRPr="00D93694" w:rsidRDefault="00D93694" w:rsidP="00D93694">
      <w:pPr>
        <w:rPr>
          <w:sz w:val="24"/>
          <w:szCs w:val="24"/>
        </w:rPr>
      </w:pPr>
      <w:r w:rsidRPr="00D93694">
        <w:rPr>
          <w:sz w:val="24"/>
          <w:szCs w:val="24"/>
        </w:rPr>
        <w:t>To become the most popular local outlet for hair and beauty Products — recognized for Inclusivity, knowledge and community involvement — also allowing for expansion into e-commerce platforms and multiple locations as the company expands.2.4 business concept</w:t>
      </w:r>
    </w:p>
    <w:p w14:paraId="358EE6A0" w14:textId="7B07F1CA" w:rsidR="00D93694" w:rsidRPr="00D93694" w:rsidRDefault="00D93694" w:rsidP="00D93694">
      <w:pPr>
        <w:rPr>
          <w:sz w:val="24"/>
          <w:szCs w:val="24"/>
        </w:rPr>
      </w:pPr>
      <w:r w:rsidRPr="00D93694">
        <w:rPr>
          <w:sz w:val="24"/>
          <w:szCs w:val="24"/>
        </w:rPr>
        <w:t xml:space="preserve">T's hair and cosmetics will be a retail shop, but unlike many others it will not provide any form of service i.e., no salon services. As a result, our focus will exclusively be on selling Products. The concept behind the development of this business was born from my own personal experience living in the local area. I had witnessed firsthand the difficulty experienced by </w:t>
      </w:r>
      <w:r w:rsidR="00123890" w:rsidRPr="00D93694">
        <w:rPr>
          <w:sz w:val="24"/>
          <w:szCs w:val="24"/>
        </w:rPr>
        <w:t>residents</w:t>
      </w:r>
      <w:r w:rsidRPr="00D93694">
        <w:rPr>
          <w:sz w:val="24"/>
          <w:szCs w:val="24"/>
        </w:rPr>
        <w:t xml:space="preserve"> in finding a range of specialist hair/beauty Products in </w:t>
      </w:r>
      <w:r w:rsidR="00123890" w:rsidRPr="00D93694">
        <w:rPr>
          <w:sz w:val="24"/>
          <w:szCs w:val="24"/>
        </w:rPr>
        <w:t>proximity</w:t>
      </w:r>
      <w:r w:rsidRPr="00D93694">
        <w:rPr>
          <w:sz w:val="24"/>
          <w:szCs w:val="24"/>
        </w:rPr>
        <w:t xml:space="preserve">. I have found that although major retailers offer some specialist </w:t>
      </w:r>
      <w:r w:rsidR="00123890" w:rsidRPr="00D93694">
        <w:rPr>
          <w:sz w:val="24"/>
          <w:szCs w:val="24"/>
        </w:rPr>
        <w:t>ranges,</w:t>
      </w:r>
      <w:r w:rsidRPr="00D93694">
        <w:rPr>
          <w:sz w:val="24"/>
          <w:szCs w:val="24"/>
        </w:rPr>
        <w:t xml:space="preserve"> they often fail to meet the needs of many of the </w:t>
      </w:r>
      <w:r w:rsidR="00123890" w:rsidRPr="00D93694">
        <w:rPr>
          <w:sz w:val="24"/>
          <w:szCs w:val="24"/>
        </w:rPr>
        <w:t>residents</w:t>
      </w:r>
      <w:r w:rsidRPr="00D93694">
        <w:rPr>
          <w:sz w:val="24"/>
          <w:szCs w:val="24"/>
        </w:rPr>
        <w:t xml:space="preserve"> who require Products that cater specifically for their </w:t>
      </w:r>
      <w:r w:rsidR="00123890" w:rsidRPr="00D93694">
        <w:rPr>
          <w:sz w:val="24"/>
          <w:szCs w:val="24"/>
        </w:rPr>
        <w:t>hair</w:t>
      </w:r>
      <w:r w:rsidRPr="00D93694">
        <w:rPr>
          <w:sz w:val="24"/>
          <w:szCs w:val="24"/>
        </w:rPr>
        <w:t xml:space="preserve"> texture/type. Similarly, because online retailers rarely allow potential customers to view/compare/test their Products prior to purchase, they too present limitations.</w:t>
      </w:r>
    </w:p>
    <w:p w14:paraId="46325740" w14:textId="77777777" w:rsidR="00D93694" w:rsidRPr="00D93694" w:rsidRDefault="00D93694" w:rsidP="00D93694">
      <w:pPr>
        <w:rPr>
          <w:sz w:val="24"/>
          <w:szCs w:val="24"/>
        </w:rPr>
      </w:pPr>
      <w:r w:rsidRPr="00D93694">
        <w:rPr>
          <w:sz w:val="24"/>
          <w:szCs w:val="24"/>
        </w:rPr>
        <w:t>In summary, this business addresses that specific limitation.</w:t>
      </w:r>
    </w:p>
    <w:p w14:paraId="144A04E6" w14:textId="77777777" w:rsidR="00D93694" w:rsidRPr="00D93694" w:rsidRDefault="00D93694" w:rsidP="00D93694">
      <w:pPr>
        <w:rPr>
          <w:sz w:val="24"/>
          <w:szCs w:val="24"/>
        </w:rPr>
      </w:pPr>
      <w:r w:rsidRPr="00D93694">
        <w:rPr>
          <w:sz w:val="24"/>
          <w:szCs w:val="24"/>
        </w:rPr>
        <w:t>2.5 core Values</w:t>
      </w:r>
    </w:p>
    <w:p w14:paraId="76AAAC71" w14:textId="77777777" w:rsidR="00D93694" w:rsidRPr="00D93694" w:rsidRDefault="00D93694" w:rsidP="00D93694">
      <w:pPr>
        <w:rPr>
          <w:sz w:val="24"/>
          <w:szCs w:val="24"/>
        </w:rPr>
      </w:pPr>
      <w:r w:rsidRPr="00D93694">
        <w:rPr>
          <w:sz w:val="24"/>
          <w:szCs w:val="24"/>
        </w:rPr>
        <w:t>• inclusive: Products &amp; service for all hair types, skin tones &amp; backgrounds</w:t>
      </w:r>
    </w:p>
    <w:p w14:paraId="0CA6506F" w14:textId="77777777" w:rsidR="00D93694" w:rsidRPr="00D93694" w:rsidRDefault="00D93694" w:rsidP="00D93694">
      <w:pPr>
        <w:rPr>
          <w:sz w:val="24"/>
          <w:szCs w:val="24"/>
        </w:rPr>
      </w:pPr>
      <w:r w:rsidRPr="00D93694">
        <w:rPr>
          <w:sz w:val="24"/>
          <w:szCs w:val="24"/>
        </w:rPr>
        <w:t>• accessible: reasonable prices, convenient location, friendly advice</w:t>
      </w:r>
    </w:p>
    <w:p w14:paraId="63685CA8" w14:textId="77777777" w:rsidR="00D93694" w:rsidRPr="00D93694" w:rsidRDefault="00D93694" w:rsidP="00D93694">
      <w:pPr>
        <w:rPr>
          <w:sz w:val="24"/>
          <w:szCs w:val="24"/>
        </w:rPr>
      </w:pPr>
      <w:r w:rsidRPr="00D93694">
        <w:rPr>
          <w:sz w:val="24"/>
          <w:szCs w:val="24"/>
        </w:rPr>
        <w:t>• community: local business serving local people</w:t>
      </w:r>
    </w:p>
    <w:p w14:paraId="35B78AEC" w14:textId="77777777" w:rsidR="00D93694" w:rsidRPr="00D93694" w:rsidRDefault="00D93694" w:rsidP="00D93694">
      <w:pPr>
        <w:rPr>
          <w:sz w:val="24"/>
          <w:szCs w:val="24"/>
        </w:rPr>
      </w:pPr>
      <w:r w:rsidRPr="00D93694">
        <w:rPr>
          <w:sz w:val="24"/>
          <w:szCs w:val="24"/>
        </w:rPr>
        <w:t>• Integrity: authentic Products, honest advice &amp; fair pricing</w:t>
      </w:r>
      <w:r w:rsidRPr="00D93694">
        <w:rPr>
          <w:sz w:val="24"/>
          <w:szCs w:val="24"/>
        </w:rPr>
        <w:br/>
      </w:r>
    </w:p>
    <w:p w14:paraId="68A93EB6" w14:textId="77777777" w:rsidR="00D93694" w:rsidRDefault="00D93694" w:rsidP="00CC2D65">
      <w:pPr>
        <w:rPr>
          <w:sz w:val="24"/>
          <w:szCs w:val="24"/>
        </w:rPr>
      </w:pPr>
    </w:p>
    <w:p w14:paraId="54B4F83C" w14:textId="77777777" w:rsidR="00D93694" w:rsidRDefault="00D93694" w:rsidP="00CC2D65">
      <w:pPr>
        <w:rPr>
          <w:sz w:val="24"/>
          <w:szCs w:val="24"/>
        </w:rPr>
      </w:pPr>
    </w:p>
    <w:p w14:paraId="58D067FC" w14:textId="77777777" w:rsidR="00D93694" w:rsidRDefault="00D93694" w:rsidP="00CC2D65">
      <w:pPr>
        <w:rPr>
          <w:sz w:val="24"/>
          <w:szCs w:val="24"/>
        </w:rPr>
      </w:pPr>
    </w:p>
    <w:p w14:paraId="011767E4" w14:textId="2C691D89" w:rsidR="00CC2D65" w:rsidRPr="008618FB" w:rsidRDefault="00CC2D65" w:rsidP="00B970F5">
      <w:pPr>
        <w:rPr>
          <w:sz w:val="24"/>
          <w:szCs w:val="24"/>
        </w:rPr>
      </w:pPr>
      <w:r w:rsidRPr="008618FB">
        <w:rPr>
          <w:sz w:val="24"/>
          <w:szCs w:val="24"/>
        </w:rPr>
        <w:t>2. BUSINESS MODEL CANVAS</w:t>
      </w:r>
      <w:r w:rsidRPr="008618FB">
        <w:rPr>
          <w:sz w:val="24"/>
          <w:szCs w:val="24"/>
        </w:rPr>
        <w:br/>
        <w:t>Business: T's Hair and Cosmetics — Bexley/Sidcup</w:t>
      </w:r>
      <w:r w:rsidRPr="008618FB">
        <w:rPr>
          <w:sz w:val="24"/>
          <w:szCs w:val="24"/>
        </w:rPr>
        <w:br/>
      </w:r>
      <w:r w:rsidRPr="008618FB">
        <w:rPr>
          <w:rFonts w:ascii="Apple Color Emoji" w:hAnsi="Apple Color Emoji" w:cs="Apple Color Emoji"/>
          <w:sz w:val="24"/>
          <w:szCs w:val="24"/>
        </w:rPr>
        <w:t>🔑</w:t>
      </w:r>
      <w:r w:rsidRPr="008618FB">
        <w:rPr>
          <w:sz w:val="24"/>
          <w:szCs w:val="24"/>
        </w:rPr>
        <w:t xml:space="preserve"> Key Partners</w:t>
      </w:r>
      <w:r w:rsidRPr="008618FB">
        <w:rPr>
          <w:sz w:val="24"/>
          <w:szCs w:val="24"/>
        </w:rPr>
        <w:br/>
        <w:t>• National wholesale hair &amp; beauty suppliers — national brands plus niche inclusive brands that specialize in Afro-textured, curly, and ethnic hair products</w:t>
      </w:r>
      <w:r w:rsidRPr="008618FB">
        <w:rPr>
          <w:sz w:val="24"/>
          <w:szCs w:val="24"/>
        </w:rPr>
        <w:br/>
        <w:t>• Local delivery/courier services for online and click-and-collect orders</w:t>
      </w:r>
      <w:r w:rsidRPr="008618FB">
        <w:rPr>
          <w:sz w:val="24"/>
          <w:szCs w:val="24"/>
        </w:rPr>
        <w:br/>
        <w:t>• Bexley Council — assistance with setting up the business in terms of high street business support, obtaining licenses, and receiving guidance related to planning</w:t>
      </w:r>
      <w:r w:rsidRPr="008618FB">
        <w:rPr>
          <w:sz w:val="24"/>
          <w:szCs w:val="24"/>
        </w:rPr>
        <w:br/>
      </w:r>
      <w:r w:rsidRPr="008618FB">
        <w:rPr>
          <w:sz w:val="24"/>
          <w:szCs w:val="24"/>
        </w:rPr>
        <w:lastRenderedPageBreak/>
        <w:t>• Independent salons and mobile hairdressers in the local area — potential trade supply partners with whom T's Hair and Cosmetics could create long-term bulk purchasing agreements</w:t>
      </w:r>
      <w:r w:rsidRPr="008618FB">
        <w:rPr>
          <w:sz w:val="24"/>
          <w:szCs w:val="24"/>
        </w:rPr>
        <w:br/>
        <w:t>• Property Agents — securing appropriate high street retail properties in Sidcup or Bexleyheath</w:t>
      </w:r>
      <w:r w:rsidRPr="008618FB">
        <w:rPr>
          <w:sz w:val="24"/>
          <w:szCs w:val="24"/>
        </w:rPr>
        <w:br/>
      </w:r>
      <w:r w:rsidRPr="008618FB">
        <w:rPr>
          <w:rFonts w:ascii="Apple Color Emoji" w:hAnsi="Apple Color Emoji" w:cs="Apple Color Emoji"/>
          <w:sz w:val="24"/>
          <w:szCs w:val="24"/>
        </w:rPr>
        <w:t>⚙️</w:t>
      </w:r>
      <w:r w:rsidRPr="008618FB">
        <w:rPr>
          <w:sz w:val="24"/>
          <w:szCs w:val="24"/>
        </w:rPr>
        <w:t xml:space="preserve"> Key Activities</w:t>
      </w:r>
      <w:r w:rsidRPr="008618FB">
        <w:rPr>
          <w:sz w:val="24"/>
          <w:szCs w:val="24"/>
        </w:rPr>
        <w:br/>
        <w:t>• Sales &amp; consultation — assisting customers locate products based upon their specific hair type(s) at the retail site</w:t>
      </w:r>
      <w:r w:rsidRPr="008618FB">
        <w:rPr>
          <w:sz w:val="24"/>
          <w:szCs w:val="24"/>
        </w:rPr>
        <w:br/>
        <w:t>• Sourcing &amp; managing product inventory — stocking a variety of different products that reflect the diversity of Bexley's population</w:t>
      </w:r>
      <w:r w:rsidRPr="008618FB">
        <w:rPr>
          <w:sz w:val="24"/>
          <w:szCs w:val="24"/>
        </w:rPr>
        <w:br/>
        <w:t>• Creating visually appealing in-store displays — making the physical environment of T's Hair and Cosmetics welcoming for all customers to see themselves reflected in the selection of products offered</w:t>
      </w:r>
      <w:r w:rsidRPr="008618FB">
        <w:rPr>
          <w:sz w:val="24"/>
          <w:szCs w:val="24"/>
        </w:rPr>
        <w:br/>
        <w:t>• Utilizing social media to promote T's Hair and Cosmetics — promoting products via Instagram, TikTok, Facebook etc., offering haircare tips/advice etc., raising awareness about the existence of T's Hair and Cosmetics in the local area</w:t>
      </w:r>
      <w:r w:rsidRPr="008618FB">
        <w:rPr>
          <w:sz w:val="24"/>
          <w:szCs w:val="24"/>
        </w:rPr>
        <w:br/>
        <w:t>• Building relationships with local groups — engaging with local groups/community organizations etc. to build familiarity/trust for T's Hair and Cosmetics among potential customers</w:t>
      </w:r>
      <w:r w:rsidRPr="008618FB">
        <w:rPr>
          <w:sz w:val="24"/>
          <w:szCs w:val="24"/>
        </w:rPr>
        <w:br/>
        <w:t>• Managing trade accounts — ensuring consistent availability of stock for local hair/beauty professionals.</w:t>
      </w:r>
      <w:r w:rsidRPr="008618FB">
        <w:rPr>
          <w:sz w:val="24"/>
          <w:szCs w:val="24"/>
        </w:rPr>
        <w:br/>
      </w:r>
    </w:p>
    <w:p w14:paraId="4A7F0457" w14:textId="77777777" w:rsidR="007F4735" w:rsidRDefault="007F4735" w:rsidP="007F4735">
      <w:pPr>
        <w:rPr>
          <w:sz w:val="24"/>
          <w:szCs w:val="24"/>
        </w:rPr>
      </w:pPr>
    </w:p>
    <w:p w14:paraId="2A822D9B" w14:textId="77777777" w:rsidR="007C6B3A" w:rsidRDefault="007C6B3A" w:rsidP="007F4735">
      <w:pPr>
        <w:rPr>
          <w:sz w:val="24"/>
          <w:szCs w:val="24"/>
        </w:rPr>
      </w:pPr>
    </w:p>
    <w:p w14:paraId="7802CC31" w14:textId="77777777" w:rsidR="007C6B3A" w:rsidRPr="007C6B3A" w:rsidRDefault="007C6B3A" w:rsidP="007C6B3A">
      <w:pPr>
        <w:rPr>
          <w:sz w:val="24"/>
          <w:szCs w:val="24"/>
        </w:rPr>
      </w:pPr>
    </w:p>
    <w:p w14:paraId="1E605F7A" w14:textId="7F497635" w:rsidR="007C6B3A" w:rsidRPr="007C6B3A" w:rsidRDefault="007C6B3A" w:rsidP="007C6B3A">
      <w:pPr>
        <w:rPr>
          <w:sz w:val="24"/>
          <w:szCs w:val="24"/>
        </w:rPr>
      </w:pPr>
      <w:r w:rsidRPr="007C6B3A">
        <w:rPr>
          <w:sz w:val="24"/>
          <w:szCs w:val="24"/>
        </w:rPr>
        <w:t xml:space="preserve"> Intended Action Plan — Making the Business Viable</w:t>
      </w:r>
    </w:p>
    <w:p w14:paraId="723B7F8B" w14:textId="77777777" w:rsidR="007C6B3A" w:rsidRPr="007C6B3A" w:rsidRDefault="007C6B3A" w:rsidP="007C6B3A">
      <w:pPr>
        <w:rPr>
          <w:sz w:val="24"/>
          <w:szCs w:val="24"/>
        </w:rPr>
      </w:pPr>
      <w:r w:rsidRPr="007C6B3A">
        <w:rPr>
          <w:sz w:val="24"/>
          <w:szCs w:val="24"/>
        </w:rPr>
        <w:t>Here is the detailed and practical plan to convert this proposal into an operational business model:</w:t>
      </w:r>
    </w:p>
    <w:p w14:paraId="6F98E87C" w14:textId="77777777" w:rsidR="007C6B3A" w:rsidRPr="007C6B3A" w:rsidRDefault="007C6B3A" w:rsidP="007C6B3A">
      <w:pPr>
        <w:rPr>
          <w:sz w:val="24"/>
          <w:szCs w:val="24"/>
        </w:rPr>
      </w:pPr>
      <w:r w:rsidRPr="007C6B3A">
        <w:rPr>
          <w:sz w:val="24"/>
          <w:szCs w:val="24"/>
        </w:rPr>
        <w:t>1. Finalising the Location of Premises — Identify a suitable small retail premises in either Bexley or Sidcup to be acquired/leased by Q4 2026; ideally it will have a high footfall area and be easily accessible to customers.</w:t>
      </w:r>
    </w:p>
    <w:p w14:paraId="581BD9F4" w14:textId="77777777" w:rsidR="007C6B3A" w:rsidRPr="007C6B3A" w:rsidRDefault="007C6B3A" w:rsidP="007C6B3A">
      <w:pPr>
        <w:rPr>
          <w:sz w:val="24"/>
          <w:szCs w:val="24"/>
        </w:rPr>
      </w:pPr>
      <w:r w:rsidRPr="007C6B3A">
        <w:rPr>
          <w:sz w:val="24"/>
          <w:szCs w:val="24"/>
        </w:rPr>
        <w:t>2. Securing Funds — Establish how much money can be allocated from start-up funding towards securing a rental deposit, stock levels and quantities, fitting out and equipping the premises; investigate potential finance options available to new small businesses.</w:t>
      </w:r>
    </w:p>
    <w:p w14:paraId="3F8537B0" w14:textId="2CCF4465" w:rsidR="007C6B3A" w:rsidRPr="007C6B3A" w:rsidRDefault="007C6B3A" w:rsidP="007C6B3A">
      <w:pPr>
        <w:rPr>
          <w:sz w:val="24"/>
          <w:szCs w:val="24"/>
        </w:rPr>
      </w:pPr>
      <w:r w:rsidRPr="007C6B3A">
        <w:rPr>
          <w:sz w:val="24"/>
          <w:szCs w:val="24"/>
        </w:rPr>
        <w:t xml:space="preserve">3. Supplier Relationships — Ensure that all necessary relationships with suppliers are established (wholesale agreements with at least four or six hair and beauty distribution companies by October 2026) </w:t>
      </w:r>
      <w:r w:rsidR="00123890" w:rsidRPr="007C6B3A">
        <w:rPr>
          <w:sz w:val="24"/>
          <w:szCs w:val="24"/>
        </w:rPr>
        <w:t>to</w:t>
      </w:r>
      <w:r w:rsidRPr="007C6B3A">
        <w:rPr>
          <w:sz w:val="24"/>
          <w:szCs w:val="24"/>
        </w:rPr>
        <w:t xml:space="preserve"> provide products for sale within the store.</w:t>
      </w:r>
    </w:p>
    <w:p w14:paraId="74B630CD" w14:textId="77777777" w:rsidR="007C6B3A" w:rsidRPr="007C6B3A" w:rsidRDefault="007C6B3A" w:rsidP="007C6B3A">
      <w:pPr>
        <w:rPr>
          <w:sz w:val="24"/>
          <w:szCs w:val="24"/>
        </w:rPr>
      </w:pPr>
      <w:r w:rsidRPr="007C6B3A">
        <w:rPr>
          <w:sz w:val="24"/>
          <w:szCs w:val="24"/>
        </w:rPr>
        <w:t>4. Shop Layout &amp; Stock Levels — Once the shop has been fitted-out, installed with a point-of-sale system, and stocked with the full product range; then open for trade.</w:t>
      </w:r>
    </w:p>
    <w:p w14:paraId="0C7B2ED3" w14:textId="77777777" w:rsidR="007C6B3A" w:rsidRPr="007C6B3A" w:rsidRDefault="007C6B3A" w:rsidP="007C6B3A">
      <w:pPr>
        <w:rPr>
          <w:sz w:val="24"/>
          <w:szCs w:val="24"/>
        </w:rPr>
      </w:pPr>
      <w:r w:rsidRPr="007C6B3A">
        <w:rPr>
          <w:sz w:val="24"/>
          <w:szCs w:val="24"/>
        </w:rPr>
        <w:t>5. Building Awareness Prior to Opening — Create a social media presence six weeks prior to opening; handout flyers in the local area; collaborate with local community groups.</w:t>
      </w:r>
    </w:p>
    <w:p w14:paraId="6CBFFBFD" w14:textId="77777777" w:rsidR="007C6B3A" w:rsidRPr="007C6B3A" w:rsidRDefault="007C6B3A" w:rsidP="007C6B3A">
      <w:pPr>
        <w:rPr>
          <w:sz w:val="24"/>
          <w:szCs w:val="24"/>
        </w:rPr>
      </w:pPr>
      <w:r w:rsidRPr="007C6B3A">
        <w:rPr>
          <w:sz w:val="24"/>
          <w:szCs w:val="24"/>
        </w:rPr>
        <w:t>6. The Official Launch — A promotional launch event including special offers, demonstrations of products and welcoming members of the local community; targeted date — November 2026.</w:t>
      </w:r>
    </w:p>
    <w:p w14:paraId="1C33009D" w14:textId="77777777" w:rsidR="007C6B3A" w:rsidRPr="007C6B3A" w:rsidRDefault="007C6B3A" w:rsidP="007C6B3A">
      <w:pPr>
        <w:rPr>
          <w:sz w:val="24"/>
          <w:szCs w:val="24"/>
        </w:rPr>
      </w:pPr>
      <w:r w:rsidRPr="007C6B3A">
        <w:rPr>
          <w:sz w:val="24"/>
          <w:szCs w:val="24"/>
        </w:rPr>
        <w:t>7. Regular Monitoring — Track monthly sales data, collect feedback from customers, and adjust the product offerings as required to maintain viability and encourage future growth.</w:t>
      </w:r>
    </w:p>
    <w:p w14:paraId="6BAB497F" w14:textId="77777777" w:rsidR="007C6B3A" w:rsidRPr="007C6B3A" w:rsidRDefault="007C6B3A" w:rsidP="007C6B3A">
      <w:pPr>
        <w:rPr>
          <w:sz w:val="24"/>
          <w:szCs w:val="24"/>
        </w:rPr>
      </w:pPr>
      <w:r w:rsidRPr="007C6B3A">
        <w:rPr>
          <w:sz w:val="24"/>
          <w:szCs w:val="24"/>
        </w:rPr>
        <w:t>8.3 Methodology Followed (as per suggested template).</w:t>
      </w:r>
    </w:p>
    <w:p w14:paraId="252F6B66" w14:textId="77777777" w:rsidR="007C6B3A" w:rsidRPr="007C6B3A" w:rsidRDefault="007C6B3A" w:rsidP="007C6B3A">
      <w:pPr>
        <w:rPr>
          <w:sz w:val="24"/>
          <w:szCs w:val="24"/>
        </w:rPr>
      </w:pPr>
      <w:r w:rsidRPr="007C6B3A">
        <w:rPr>
          <w:sz w:val="24"/>
          <w:szCs w:val="24"/>
        </w:rPr>
        <w:t>Research → Analysis → Canvas Creation → Validation → Full Business Plan</w:t>
      </w:r>
    </w:p>
    <w:p w14:paraId="2737EF03" w14:textId="77777777" w:rsidR="007C6B3A" w:rsidRPr="007C6B3A" w:rsidRDefault="007C6B3A" w:rsidP="007C6B3A">
      <w:pPr>
        <w:rPr>
          <w:sz w:val="24"/>
          <w:szCs w:val="24"/>
        </w:rPr>
      </w:pPr>
      <w:r w:rsidRPr="007C6B3A">
        <w:rPr>
          <w:sz w:val="24"/>
          <w:szCs w:val="24"/>
        </w:rPr>
        <w:t>• Step 1: Identified local opportunity through personal experience and casual conversation with others.</w:t>
      </w:r>
    </w:p>
    <w:p w14:paraId="27D92075" w14:textId="77777777" w:rsidR="007C6B3A" w:rsidRPr="007C6B3A" w:rsidRDefault="007C6B3A" w:rsidP="007C6B3A">
      <w:pPr>
        <w:rPr>
          <w:sz w:val="24"/>
          <w:szCs w:val="24"/>
        </w:rPr>
      </w:pPr>
      <w:r w:rsidRPr="007C6B3A">
        <w:rPr>
          <w:sz w:val="24"/>
          <w:szCs w:val="24"/>
        </w:rPr>
        <w:t>• Step 2: Formalised consumer research was conducted (a sample size of n = [X] respondents), to establish the existence of a need/demand, along with the type of products that would meet these requirements.</w:t>
      </w:r>
    </w:p>
    <w:p w14:paraId="4FBEDE3A" w14:textId="217990F5" w:rsidR="007C6B3A" w:rsidRPr="007C6B3A" w:rsidRDefault="007C6B3A" w:rsidP="007C6B3A">
      <w:pPr>
        <w:rPr>
          <w:sz w:val="24"/>
          <w:szCs w:val="24"/>
        </w:rPr>
      </w:pPr>
      <w:r w:rsidRPr="007C6B3A">
        <w:rPr>
          <w:sz w:val="24"/>
          <w:szCs w:val="24"/>
        </w:rPr>
        <w:t xml:space="preserve">• Step 3: </w:t>
      </w:r>
      <w:r w:rsidR="00123890" w:rsidRPr="007C6B3A">
        <w:rPr>
          <w:sz w:val="24"/>
          <w:szCs w:val="24"/>
        </w:rPr>
        <w:t>Analysed</w:t>
      </w:r>
      <w:r w:rsidRPr="007C6B3A">
        <w:rPr>
          <w:sz w:val="24"/>
          <w:szCs w:val="24"/>
        </w:rPr>
        <w:t xml:space="preserve"> competitor activity — other physical stores plus online retailers — to determine where their product offering does not match identified consumer wants.</w:t>
      </w:r>
    </w:p>
    <w:p w14:paraId="686039F9" w14:textId="77777777" w:rsidR="007C6B3A" w:rsidRPr="007C6B3A" w:rsidRDefault="007C6B3A" w:rsidP="007C6B3A">
      <w:pPr>
        <w:rPr>
          <w:sz w:val="24"/>
          <w:szCs w:val="24"/>
        </w:rPr>
      </w:pPr>
      <w:r w:rsidRPr="007C6B3A">
        <w:rPr>
          <w:sz w:val="24"/>
          <w:szCs w:val="24"/>
        </w:rPr>
        <w:t>• Step 4: Completed a PESTLE and Porter's Five Forces analysis to assess/evaluate the threats/opportunities within the marketplace.</w:t>
      </w:r>
    </w:p>
    <w:p w14:paraId="4E9CFCAB" w14:textId="07E40E47" w:rsidR="007C6B3A" w:rsidRPr="007C6B3A" w:rsidRDefault="007C6B3A" w:rsidP="007C6B3A">
      <w:pPr>
        <w:rPr>
          <w:sz w:val="24"/>
          <w:szCs w:val="24"/>
        </w:rPr>
      </w:pPr>
      <w:r w:rsidRPr="007C6B3A">
        <w:rPr>
          <w:sz w:val="24"/>
          <w:szCs w:val="24"/>
        </w:rPr>
        <w:lastRenderedPageBreak/>
        <w:t xml:space="preserve">• Step 5: Used </w:t>
      </w:r>
      <w:r w:rsidR="00123890" w:rsidRPr="007C6B3A">
        <w:rPr>
          <w:sz w:val="24"/>
          <w:szCs w:val="24"/>
        </w:rPr>
        <w:t>all</w:t>
      </w:r>
      <w:r w:rsidRPr="007C6B3A">
        <w:rPr>
          <w:sz w:val="24"/>
          <w:szCs w:val="24"/>
        </w:rPr>
        <w:t xml:space="preserve"> the above to create all elements of the canvas, using the evidence gathered during each stage to connect all blocks together.</w:t>
      </w:r>
    </w:p>
    <w:p w14:paraId="77960595" w14:textId="77777777" w:rsidR="007C6B3A" w:rsidRPr="007C6B3A" w:rsidRDefault="007C6B3A" w:rsidP="007C6B3A">
      <w:pPr>
        <w:rPr>
          <w:sz w:val="24"/>
          <w:szCs w:val="24"/>
        </w:rPr>
      </w:pPr>
      <w:r w:rsidRPr="007C6B3A">
        <w:rPr>
          <w:sz w:val="24"/>
          <w:szCs w:val="24"/>
        </w:rPr>
        <w:t>• Step 6: Refine the canvas based on feedback; confirm the viability of your idea financially using both start-up costs and sales forecasting models.</w:t>
      </w:r>
    </w:p>
    <w:p w14:paraId="516120AF" w14:textId="77777777" w:rsidR="007C6B3A" w:rsidRPr="007C6B3A" w:rsidRDefault="007C6B3A" w:rsidP="007C6B3A">
      <w:pPr>
        <w:rPr>
          <w:sz w:val="24"/>
          <w:szCs w:val="24"/>
        </w:rPr>
      </w:pPr>
      <w:r w:rsidRPr="007C6B3A">
        <w:rPr>
          <w:sz w:val="24"/>
          <w:szCs w:val="24"/>
        </w:rPr>
        <w:t>• Step 7: Develop an action-orientated timeline for completion; develop an action-orientated launch plan.</w:t>
      </w:r>
    </w:p>
    <w:p w14:paraId="162FC7A6" w14:textId="77777777" w:rsidR="007C6B3A" w:rsidRPr="007C6B3A" w:rsidRDefault="007C6B3A" w:rsidP="007C6B3A">
      <w:pPr>
        <w:rPr>
          <w:sz w:val="24"/>
          <w:szCs w:val="24"/>
        </w:rPr>
      </w:pPr>
    </w:p>
    <w:p w14:paraId="583768DD" w14:textId="77777777" w:rsidR="007C6B3A" w:rsidRDefault="007C6B3A" w:rsidP="007F4735">
      <w:pPr>
        <w:rPr>
          <w:sz w:val="24"/>
          <w:szCs w:val="24"/>
        </w:rPr>
      </w:pPr>
    </w:p>
    <w:p w14:paraId="105083A3" w14:textId="77777777" w:rsidR="007C6B3A" w:rsidRDefault="007C6B3A" w:rsidP="007F4735">
      <w:pPr>
        <w:rPr>
          <w:sz w:val="24"/>
          <w:szCs w:val="24"/>
        </w:rPr>
      </w:pPr>
    </w:p>
    <w:p w14:paraId="78C4A249" w14:textId="77777777" w:rsidR="007C6B3A" w:rsidRPr="007F4735" w:rsidRDefault="007C6B3A" w:rsidP="007F4735">
      <w:pPr>
        <w:rPr>
          <w:sz w:val="24"/>
          <w:szCs w:val="24"/>
        </w:rPr>
      </w:pPr>
    </w:p>
    <w:p w14:paraId="05D65EF1" w14:textId="77777777" w:rsidR="007F4735" w:rsidRPr="007F4735" w:rsidRDefault="007F4735" w:rsidP="007F4735">
      <w:pPr>
        <w:rPr>
          <w:sz w:val="24"/>
          <w:szCs w:val="24"/>
        </w:rPr>
      </w:pPr>
      <w:r w:rsidRPr="007F4735">
        <w:rPr>
          <w:sz w:val="24"/>
          <w:szCs w:val="24"/>
        </w:rPr>
        <w:t xml:space="preserve"> COST STRUCTURE </w:t>
      </w:r>
    </w:p>
    <w:p w14:paraId="0C04F528" w14:textId="77777777" w:rsidR="007F4735" w:rsidRPr="007F4735" w:rsidRDefault="007F4735" w:rsidP="007F4735">
      <w:pPr>
        <w:rPr>
          <w:sz w:val="24"/>
          <w:szCs w:val="24"/>
        </w:rPr>
      </w:pPr>
      <w:r w:rsidRPr="007F4735">
        <w:rPr>
          <w:sz w:val="24"/>
          <w:szCs w:val="24"/>
        </w:rPr>
        <w:t xml:space="preserve">REVENUE STREAMS </w:t>
      </w:r>
    </w:p>
    <w:p w14:paraId="353DBC73" w14:textId="77777777" w:rsidR="007F4735" w:rsidRPr="007F4735" w:rsidRDefault="007F4735" w:rsidP="007F4735">
      <w:pPr>
        <w:rPr>
          <w:sz w:val="24"/>
          <w:szCs w:val="24"/>
        </w:rPr>
      </w:pPr>
      <w:r w:rsidRPr="007F4735">
        <w:rPr>
          <w:sz w:val="24"/>
          <w:szCs w:val="24"/>
        </w:rPr>
        <w:t>The key fixed costs include rent, business rates, utility bills, insurance; software subscription; minimal staff - as the owner will operate the shop from its inception.</w:t>
      </w:r>
    </w:p>
    <w:p w14:paraId="1C73551B" w14:textId="77777777" w:rsidR="007F4735" w:rsidRPr="007F4735" w:rsidRDefault="007F4735" w:rsidP="007F4735">
      <w:pPr>
        <w:rPr>
          <w:sz w:val="24"/>
          <w:szCs w:val="24"/>
        </w:rPr>
      </w:pPr>
      <w:r w:rsidRPr="007F4735">
        <w:rPr>
          <w:sz w:val="24"/>
          <w:szCs w:val="24"/>
        </w:rPr>
        <w:t>Variable costs are Stock purchase; packaging, marketing &amp; payment fees.</w:t>
      </w:r>
    </w:p>
    <w:p w14:paraId="0F94B1AC" w14:textId="77777777" w:rsidR="007F4735" w:rsidRPr="007F4735" w:rsidRDefault="007F4735" w:rsidP="007F4735">
      <w:pPr>
        <w:rPr>
          <w:sz w:val="24"/>
          <w:szCs w:val="24"/>
        </w:rPr>
      </w:pPr>
      <w:r w:rsidRPr="007F4735">
        <w:rPr>
          <w:sz w:val="24"/>
          <w:szCs w:val="24"/>
        </w:rPr>
        <w:t>Start-up costs comprise: Fit-out of shop with T’s Branding &amp; Signage; EPOS System; Opening stock.</w:t>
      </w:r>
    </w:p>
    <w:p w14:paraId="5670C430" w14:textId="77777777" w:rsidR="007F4735" w:rsidRPr="007F4735" w:rsidRDefault="007F4735" w:rsidP="007F4735">
      <w:pPr>
        <w:rPr>
          <w:sz w:val="24"/>
          <w:szCs w:val="24"/>
        </w:rPr>
      </w:pPr>
      <w:r w:rsidRPr="007F4735">
        <w:rPr>
          <w:sz w:val="24"/>
          <w:szCs w:val="24"/>
        </w:rPr>
        <w:t>PRIMARY SALES CHANNEL = RETAIL SALES (approx. 75 – 80%).</w:t>
      </w:r>
    </w:p>
    <w:p w14:paraId="3F2341D3" w14:textId="77777777" w:rsidR="007F4735" w:rsidRPr="007F4735" w:rsidRDefault="007F4735" w:rsidP="007F4735">
      <w:pPr>
        <w:rPr>
          <w:sz w:val="24"/>
          <w:szCs w:val="24"/>
        </w:rPr>
      </w:pPr>
      <w:r w:rsidRPr="007F4735">
        <w:rPr>
          <w:sz w:val="24"/>
          <w:szCs w:val="24"/>
        </w:rPr>
        <w:t>•Over the counter (OTC) Sales across ALL Categories.</w:t>
      </w:r>
    </w:p>
    <w:p w14:paraId="46A11411" w14:textId="77777777" w:rsidR="007F4735" w:rsidRPr="007F4735" w:rsidRDefault="007F4735" w:rsidP="007F4735">
      <w:pPr>
        <w:rPr>
          <w:sz w:val="24"/>
          <w:szCs w:val="24"/>
        </w:rPr>
      </w:pPr>
      <w:r w:rsidRPr="007F4735">
        <w:rPr>
          <w:sz w:val="24"/>
          <w:szCs w:val="24"/>
        </w:rPr>
        <w:t>• Specialist items which are higher margin than everyday items will balance our everyday lines.</w:t>
      </w:r>
    </w:p>
    <w:p w14:paraId="2C8BB6E7" w14:textId="77777777" w:rsidR="007F4735" w:rsidRPr="007F4735" w:rsidRDefault="007F4735" w:rsidP="007F4735">
      <w:pPr>
        <w:rPr>
          <w:sz w:val="24"/>
          <w:szCs w:val="24"/>
        </w:rPr>
      </w:pPr>
      <w:r w:rsidRPr="007F4735">
        <w:rPr>
          <w:sz w:val="24"/>
          <w:szCs w:val="24"/>
        </w:rPr>
        <w:t>SECONDARY TRADE SALES CHANNEL = TRADE SALES (approx. 15 – 20%)</w:t>
      </w:r>
    </w:p>
    <w:p w14:paraId="06F496E2" w14:textId="77777777" w:rsidR="007F4735" w:rsidRPr="007F4735" w:rsidRDefault="007F4735" w:rsidP="007F4735">
      <w:pPr>
        <w:rPr>
          <w:sz w:val="24"/>
          <w:szCs w:val="24"/>
        </w:rPr>
      </w:pPr>
      <w:r w:rsidRPr="007F4735">
        <w:rPr>
          <w:sz w:val="24"/>
          <w:szCs w:val="24"/>
        </w:rPr>
        <w:t>• Bulk supplies to local Salons/ Stylists - predictable recurring income.</w:t>
      </w:r>
    </w:p>
    <w:p w14:paraId="704D2335" w14:textId="77777777" w:rsidR="007F4735" w:rsidRPr="007F4735" w:rsidRDefault="007F4735" w:rsidP="007F4735">
      <w:pPr>
        <w:rPr>
          <w:sz w:val="24"/>
          <w:szCs w:val="24"/>
        </w:rPr>
      </w:pPr>
      <w:r w:rsidRPr="007F4735">
        <w:rPr>
          <w:sz w:val="24"/>
          <w:szCs w:val="24"/>
        </w:rPr>
        <w:t>FUTURE OPPORTUNITIES:</w:t>
      </w:r>
    </w:p>
    <w:p w14:paraId="5A4C908E" w14:textId="77777777" w:rsidR="007F4735" w:rsidRPr="007F4735" w:rsidRDefault="007F4735" w:rsidP="007F4735">
      <w:pPr>
        <w:rPr>
          <w:sz w:val="24"/>
          <w:szCs w:val="24"/>
        </w:rPr>
      </w:pPr>
      <w:r w:rsidRPr="007F4735">
        <w:rPr>
          <w:sz w:val="24"/>
          <w:szCs w:val="24"/>
        </w:rPr>
        <w:t>• In-shop Workshops &amp; Consultations.</w:t>
      </w:r>
    </w:p>
    <w:p w14:paraId="46526B6E" w14:textId="77777777" w:rsidR="007F4735" w:rsidRPr="007F4735" w:rsidRDefault="007F4735" w:rsidP="007F4735">
      <w:pPr>
        <w:rPr>
          <w:sz w:val="24"/>
          <w:szCs w:val="24"/>
        </w:rPr>
      </w:pPr>
      <w:r w:rsidRPr="007F4735">
        <w:rPr>
          <w:sz w:val="24"/>
          <w:szCs w:val="24"/>
        </w:rPr>
        <w:t>• Local Delivery.</w:t>
      </w:r>
    </w:p>
    <w:p w14:paraId="62F03E9D" w14:textId="77777777" w:rsidR="007F4735" w:rsidRPr="007F4735" w:rsidRDefault="007F4735" w:rsidP="007F4735">
      <w:pPr>
        <w:rPr>
          <w:sz w:val="24"/>
          <w:szCs w:val="24"/>
        </w:rPr>
      </w:pPr>
      <w:r w:rsidRPr="007F4735">
        <w:rPr>
          <w:sz w:val="24"/>
          <w:szCs w:val="24"/>
        </w:rPr>
        <w:t>• Online Shipping once we are established.</w:t>
      </w:r>
    </w:p>
    <w:p w14:paraId="359EFD34" w14:textId="77777777" w:rsidR="007F4735" w:rsidRPr="007F4735" w:rsidRDefault="007F4735" w:rsidP="007F4735">
      <w:pPr>
        <w:rPr>
          <w:sz w:val="24"/>
          <w:szCs w:val="24"/>
        </w:rPr>
      </w:pPr>
      <w:r w:rsidRPr="007F4735">
        <w:rPr>
          <w:sz w:val="24"/>
          <w:szCs w:val="24"/>
        </w:rPr>
        <w:t>How does the Model Work?</w:t>
      </w:r>
    </w:p>
    <w:p w14:paraId="2F648A82" w14:textId="77777777" w:rsidR="007F4735" w:rsidRPr="007F4735" w:rsidRDefault="007F4735" w:rsidP="007F4735">
      <w:pPr>
        <w:rPr>
          <w:sz w:val="24"/>
          <w:szCs w:val="24"/>
        </w:rPr>
      </w:pPr>
      <w:r w:rsidRPr="007F4735">
        <w:rPr>
          <w:sz w:val="24"/>
          <w:szCs w:val="24"/>
        </w:rPr>
        <w:t>The Business Model Canvas shows how each element works together to create an entirely integrated system that supports the core value proposition of providing inclusive hair and beauty products near Bexley / Sidcup residents.</w:t>
      </w:r>
    </w:p>
    <w:p w14:paraId="3F22762B" w14:textId="77777777" w:rsidR="007F4735" w:rsidRPr="007F4735" w:rsidRDefault="007F4735" w:rsidP="007F4735">
      <w:pPr>
        <w:rPr>
          <w:sz w:val="24"/>
          <w:szCs w:val="24"/>
        </w:rPr>
      </w:pPr>
      <w:r w:rsidRPr="007F4735">
        <w:rPr>
          <w:sz w:val="24"/>
          <w:szCs w:val="24"/>
        </w:rPr>
        <w:t>• The Value Proposition is central. It addresses a very specific issue/problem of lack of access to inclusive products.</w:t>
      </w:r>
    </w:p>
    <w:p w14:paraId="281C1A67" w14:textId="77777777" w:rsidR="007F4735" w:rsidRPr="007F4735" w:rsidRDefault="007F4735" w:rsidP="007F4735">
      <w:pPr>
        <w:rPr>
          <w:sz w:val="24"/>
          <w:szCs w:val="24"/>
        </w:rPr>
      </w:pPr>
      <w:r w:rsidRPr="007F4735">
        <w:rPr>
          <w:sz w:val="24"/>
          <w:szCs w:val="24"/>
        </w:rPr>
        <w:t>• Customer segments are well defined, with special consideration given to those who are most underserved by present day retailers.</w:t>
      </w:r>
    </w:p>
    <w:p w14:paraId="592D9F88" w14:textId="77777777" w:rsidR="007F4735" w:rsidRPr="007F4735" w:rsidRDefault="007F4735" w:rsidP="007F4735">
      <w:pPr>
        <w:rPr>
          <w:sz w:val="24"/>
          <w:szCs w:val="24"/>
        </w:rPr>
      </w:pPr>
      <w:r w:rsidRPr="007F4735">
        <w:rPr>
          <w:sz w:val="24"/>
          <w:szCs w:val="24"/>
        </w:rPr>
        <w:t>• Channel strategy uses both physical retail and online presence – the benefits of both worlds.</w:t>
      </w:r>
    </w:p>
    <w:p w14:paraId="464E1480" w14:textId="77777777" w:rsidR="007F4735" w:rsidRPr="007F4735" w:rsidRDefault="007F4735" w:rsidP="007F4735">
      <w:pPr>
        <w:rPr>
          <w:sz w:val="24"/>
          <w:szCs w:val="24"/>
        </w:rPr>
      </w:pPr>
      <w:r w:rsidRPr="007F4735">
        <w:rPr>
          <w:sz w:val="24"/>
          <w:szCs w:val="24"/>
        </w:rPr>
        <w:t>• Cost structure is planned so that it will be viable when operating at small scale. Owner operation keeps overheads to minimum whilst the business develops.</w:t>
      </w:r>
    </w:p>
    <w:p w14:paraId="3C754226" w14:textId="77777777" w:rsidR="007F4735" w:rsidRPr="007F4735" w:rsidRDefault="007F4735" w:rsidP="007F4735">
      <w:pPr>
        <w:rPr>
          <w:sz w:val="24"/>
          <w:szCs w:val="24"/>
        </w:rPr>
      </w:pPr>
      <w:r w:rsidRPr="007F4735">
        <w:rPr>
          <w:sz w:val="24"/>
          <w:szCs w:val="24"/>
        </w:rPr>
        <w:t>• Diversified revenue streams are developed – retail sales provide cash-flow today and trade sales provide stability and volume.</w:t>
      </w:r>
    </w:p>
    <w:p w14:paraId="797788DD" w14:textId="77777777" w:rsidR="007F4735" w:rsidRPr="007F4735" w:rsidRDefault="007F4735" w:rsidP="007F4735">
      <w:pPr>
        <w:rPr>
          <w:sz w:val="24"/>
          <w:szCs w:val="24"/>
        </w:rPr>
      </w:pPr>
      <w:r w:rsidRPr="007F4735">
        <w:rPr>
          <w:sz w:val="24"/>
          <w:szCs w:val="24"/>
        </w:rPr>
        <w:t>• There are partnerships/key activities in place that ensures the inclusive product range is complete and up to date --the businesses greatest asset.</w:t>
      </w:r>
    </w:p>
    <w:p w14:paraId="79CA770D" w14:textId="77777777" w:rsidR="007F4735" w:rsidRPr="007F4735" w:rsidRDefault="007F4735" w:rsidP="007F4735">
      <w:pPr>
        <w:rPr>
          <w:sz w:val="24"/>
          <w:szCs w:val="24"/>
        </w:rPr>
      </w:pPr>
      <w:r w:rsidRPr="007F4735">
        <w:rPr>
          <w:sz w:val="24"/>
          <w:szCs w:val="24"/>
        </w:rPr>
        <w:t>Each building block is connected: customers come into shop because there is an inclusive product offering → customers can easily get into shop → customers keep returning due to community support → trade sales offer a stable source of income. Each area has been reduced from being totally dependent upon the other areas of the model -- they reinforce each other. As such, the model is solid, focused, and is also directly in line with the Strategic Direction outlined in chapter 7.</w:t>
      </w:r>
    </w:p>
    <w:p w14:paraId="6F5BA8E5" w14:textId="77777777" w:rsidR="007F4735" w:rsidRDefault="007F4735" w:rsidP="00CC2D65">
      <w:pPr>
        <w:rPr>
          <w:sz w:val="24"/>
          <w:szCs w:val="24"/>
        </w:rPr>
      </w:pPr>
    </w:p>
    <w:p w14:paraId="734B89B2" w14:textId="77777777" w:rsidR="007F4735" w:rsidRDefault="007F4735" w:rsidP="00CC2D65">
      <w:pPr>
        <w:rPr>
          <w:sz w:val="24"/>
          <w:szCs w:val="24"/>
        </w:rPr>
      </w:pPr>
    </w:p>
    <w:p w14:paraId="79F949AD" w14:textId="2A6B593F" w:rsidR="00CC2D65" w:rsidRPr="008618FB" w:rsidRDefault="00CC2D65" w:rsidP="00CC2D65">
      <w:pPr>
        <w:rPr>
          <w:sz w:val="24"/>
          <w:szCs w:val="24"/>
        </w:rPr>
      </w:pPr>
      <w:r w:rsidRPr="008618FB">
        <w:rPr>
          <w:sz w:val="24"/>
          <w:szCs w:val="24"/>
        </w:rPr>
        <w:t>Cost Structure</w:t>
      </w:r>
      <w:r w:rsidRPr="008618FB">
        <w:rPr>
          <w:sz w:val="24"/>
          <w:szCs w:val="24"/>
        </w:rPr>
        <w:br/>
        <w:t>• Fixed Costs -- rent/shop space, business rates/utilities/insurance/software subscriptions. </w:t>
      </w:r>
      <w:r w:rsidRPr="008618FB">
        <w:rPr>
          <w:sz w:val="24"/>
          <w:szCs w:val="24"/>
        </w:rPr>
        <w:br/>
        <w:t>• Variable Costs -- cost of inventory/packaging/social media advertising/payment processing fees. </w:t>
      </w:r>
      <w:r w:rsidRPr="008618FB">
        <w:rPr>
          <w:sz w:val="24"/>
          <w:szCs w:val="24"/>
        </w:rPr>
        <w:br/>
      </w:r>
      <w:r w:rsidRPr="008618FB">
        <w:rPr>
          <w:sz w:val="24"/>
          <w:szCs w:val="24"/>
        </w:rPr>
        <w:lastRenderedPageBreak/>
        <w:t>• Start-up Costs -- the costs associated with the original store design/installation/T's Hair and Cosmetics brand/signage/EPOS system/initial stock. </w:t>
      </w:r>
      <w:r w:rsidRPr="008618FB">
        <w:rPr>
          <w:sz w:val="24"/>
          <w:szCs w:val="24"/>
        </w:rPr>
        <w:br/>
        <w:t>• Employee Salaries: The owner will be working alone at first; once sales increase, employees will be hired on a part-time basis.</w:t>
      </w:r>
    </w:p>
    <w:p w14:paraId="6B8C665C" w14:textId="77777777" w:rsidR="00CC2D65" w:rsidRPr="008618FB" w:rsidRDefault="00CC2D65" w:rsidP="00CC2D65">
      <w:pPr>
        <w:rPr>
          <w:sz w:val="24"/>
          <w:szCs w:val="24"/>
        </w:rPr>
      </w:pPr>
      <w:r w:rsidRPr="008618FB">
        <w:rPr>
          <w:sz w:val="24"/>
          <w:szCs w:val="24"/>
        </w:rPr>
        <w:t>Revenue Streams</w:t>
      </w:r>
      <w:r w:rsidRPr="008618FB">
        <w:rPr>
          <w:sz w:val="24"/>
          <w:szCs w:val="24"/>
        </w:rPr>
        <w:br/>
        <w:t>• Sales generated through direct contact with customers -- the primary source of income. </w:t>
      </w:r>
      <w:r w:rsidRPr="008618FB">
        <w:rPr>
          <w:sz w:val="24"/>
          <w:szCs w:val="24"/>
        </w:rPr>
        <w:br/>
        <w:t>• Bulk sales to trade customers (local salons/professionals) -- consistent additional revenue. </w:t>
      </w:r>
      <w:r w:rsidRPr="008618FB">
        <w:rPr>
          <w:sz w:val="24"/>
          <w:szCs w:val="24"/>
        </w:rPr>
        <w:br/>
        <w:t>• Pre-order/click &amp; collect -- an extension of the existing retail model with minimal additional distribution costs. </w:t>
      </w:r>
      <w:r w:rsidRPr="008618FB">
        <w:rPr>
          <w:sz w:val="24"/>
          <w:szCs w:val="24"/>
        </w:rPr>
        <w:br/>
        <w:t>• Future Opportunities: Workshops/demonstrations/consultations relating to hair care in-store.</w:t>
      </w:r>
    </w:p>
    <w:p w14:paraId="7BA20B5F" w14:textId="77777777" w:rsidR="00D03350" w:rsidRDefault="00D03350" w:rsidP="00CC2D65">
      <w:pPr>
        <w:rPr>
          <w:sz w:val="24"/>
          <w:szCs w:val="24"/>
        </w:rPr>
      </w:pPr>
    </w:p>
    <w:p w14:paraId="043FCE30" w14:textId="6050177D" w:rsidR="00CC2D65" w:rsidRPr="008618FB" w:rsidRDefault="00CC2D65" w:rsidP="00CC2D65">
      <w:pPr>
        <w:rPr>
          <w:sz w:val="24"/>
          <w:szCs w:val="24"/>
        </w:rPr>
      </w:pPr>
      <w:r w:rsidRPr="008618FB">
        <w:rPr>
          <w:sz w:val="24"/>
          <w:szCs w:val="24"/>
        </w:rPr>
        <w:t>3. LITERATURE REVIEW</w:t>
      </w:r>
      <w:r w:rsidRPr="008618FB">
        <w:rPr>
          <w:sz w:val="24"/>
          <w:szCs w:val="24"/>
        </w:rPr>
        <w:br/>
        <w:t>3.1 Small and Medium-Sized Businesses (SMBs)</w:t>
      </w:r>
    </w:p>
    <w:p w14:paraId="1ED5B72B" w14:textId="77777777" w:rsidR="00CC2D65" w:rsidRPr="008618FB" w:rsidRDefault="00CC2D65" w:rsidP="00CC2D65">
      <w:pPr>
        <w:rPr>
          <w:sz w:val="24"/>
          <w:szCs w:val="24"/>
        </w:rPr>
      </w:pPr>
      <w:r w:rsidRPr="008618FB">
        <w:rPr>
          <w:sz w:val="24"/>
          <w:szCs w:val="24"/>
        </w:rPr>
        <w:t>Small and medium-sized enterprises make up most UK businesses (99%) and employ approximately 60% of the private sector work force (Department for Business and Trade, 2025). Retail SMBs enjoy several benefits compared to larger chain stores, especially when adapting stock to local demographics/building close relationships with their customers/building a niche position that larger organizations often do not support (Storey, 2023). Although there are several disadvantages to SMBs, including lower levels of purchasing power/lower price competitiveness vs. e-commerce sellers, recent post-pandemic data show that 61% of consumers prefer to use local independent shops, when possible, which presents a major opportunity for SMBs focused on service to their communities (Local Data Company, 2025).</w:t>
      </w:r>
    </w:p>
    <w:p w14:paraId="07E0BB26" w14:textId="77777777" w:rsidR="00CC2D65" w:rsidRPr="008618FB" w:rsidRDefault="00CC2D65" w:rsidP="00CC2D65">
      <w:pPr>
        <w:rPr>
          <w:sz w:val="24"/>
          <w:szCs w:val="24"/>
        </w:rPr>
      </w:pPr>
      <w:r w:rsidRPr="008618FB">
        <w:rPr>
          <w:sz w:val="24"/>
          <w:szCs w:val="24"/>
        </w:rPr>
        <w:t>The above literature supports the idea that as a local SMB operated by its owner, T's Hair and Cosmetics can meet a clearly defined need that larger chain stores will never fill.</w:t>
      </w:r>
    </w:p>
    <w:p w14:paraId="0F1A67D1" w14:textId="77777777" w:rsidR="0093544D" w:rsidRDefault="0093544D" w:rsidP="00CC2D65">
      <w:pPr>
        <w:rPr>
          <w:sz w:val="24"/>
          <w:szCs w:val="24"/>
        </w:rPr>
      </w:pPr>
    </w:p>
    <w:p w14:paraId="53786211" w14:textId="7B733DE5" w:rsidR="00CC2D65" w:rsidRPr="008618FB" w:rsidRDefault="00CC2D65" w:rsidP="00CC2D65">
      <w:pPr>
        <w:rPr>
          <w:sz w:val="24"/>
          <w:szCs w:val="24"/>
        </w:rPr>
      </w:pPr>
      <w:r w:rsidRPr="008618FB">
        <w:rPr>
          <w:sz w:val="24"/>
          <w:szCs w:val="24"/>
        </w:rPr>
        <w:t>3.2 Business Development and Value Creation</w:t>
      </w:r>
    </w:p>
    <w:p w14:paraId="4C570808" w14:textId="77777777" w:rsidR="00CC2D65" w:rsidRPr="008618FB" w:rsidRDefault="00CC2D65" w:rsidP="00CC2D65">
      <w:pPr>
        <w:rPr>
          <w:sz w:val="24"/>
          <w:szCs w:val="24"/>
        </w:rPr>
      </w:pPr>
      <w:r w:rsidRPr="008618FB">
        <w:rPr>
          <w:sz w:val="24"/>
          <w:szCs w:val="24"/>
        </w:rPr>
        <w:t>Value creation occurs when a company delivers solutions to a specific problem experienced by its customers at a level greater than any alternative — rather than simply providing products (Porter, 1985). For T's Hair and Cosmetics, value is created via four very distinct methods:</w:t>
      </w:r>
    </w:p>
    <w:p w14:paraId="41DBFD4A" w14:textId="77777777" w:rsidR="00CC2D65" w:rsidRPr="008618FB" w:rsidRDefault="00CC2D65" w:rsidP="00CC2D65">
      <w:pPr>
        <w:rPr>
          <w:sz w:val="24"/>
          <w:szCs w:val="24"/>
        </w:rPr>
      </w:pPr>
      <w:r w:rsidRPr="008618FB">
        <w:rPr>
          <w:sz w:val="24"/>
          <w:szCs w:val="24"/>
        </w:rPr>
        <w:t>• Accessibility: Providing easy-to-access inclusive products to 120,000+ residents in areas outside of 3 miles where current options are six plus miles away. </w:t>
      </w:r>
      <w:r w:rsidRPr="008618FB">
        <w:rPr>
          <w:sz w:val="24"/>
          <w:szCs w:val="24"/>
        </w:rPr>
        <w:br/>
        <w:t>• Inclusivity: Providing stock for hair types that mainstream retailers consistently neglect — fulfilling a proven demand that is ignored by these same retailers. </w:t>
      </w:r>
      <w:r w:rsidRPr="008618FB">
        <w:rPr>
          <w:sz w:val="24"/>
          <w:szCs w:val="24"/>
        </w:rPr>
        <w:br/>
        <w:t>• Assurance: Removing the largest pain points associated with on-line shopping — colour mismatch/texture mismatch/shipping delays/returns. </w:t>
      </w:r>
      <w:r w:rsidRPr="008618FB">
        <w:rPr>
          <w:sz w:val="24"/>
          <w:szCs w:val="24"/>
        </w:rPr>
        <w:br/>
        <w:t>• Expertise: Providing knowledgeable counsel helps to create trust/confidence — neither of which can be provided by either an algorithm or a supermarket shelf.</w:t>
      </w:r>
    </w:p>
    <w:p w14:paraId="2F90C651" w14:textId="77777777" w:rsidR="00CC2D65" w:rsidRPr="008618FB" w:rsidRDefault="00CC2D65" w:rsidP="00CC2D65">
      <w:pPr>
        <w:rPr>
          <w:sz w:val="24"/>
          <w:szCs w:val="24"/>
        </w:rPr>
      </w:pPr>
      <w:r w:rsidRPr="008618FB">
        <w:rPr>
          <w:sz w:val="24"/>
          <w:szCs w:val="24"/>
        </w:rPr>
        <w:t>These four pillars align with Osterwalder &amp; Pigneur’s (2010) Value Proposition Canvas — Identifying customer pains and developing your business to alleviate those pains. T's Hair and Cosmetics alleviates each of the documented problems that exist — traveling long distances/not having the appropriate product and buying on-line with little certainty.</w:t>
      </w:r>
    </w:p>
    <w:p w14:paraId="5CC7E399" w14:textId="77777777" w:rsidR="0093544D" w:rsidRDefault="0093544D" w:rsidP="00CC2D65">
      <w:pPr>
        <w:rPr>
          <w:sz w:val="24"/>
          <w:szCs w:val="24"/>
        </w:rPr>
      </w:pPr>
    </w:p>
    <w:p w14:paraId="34228229" w14:textId="77777777" w:rsidR="0093544D" w:rsidRDefault="00CC2D65" w:rsidP="00CC2D65">
      <w:pPr>
        <w:rPr>
          <w:sz w:val="24"/>
          <w:szCs w:val="24"/>
        </w:rPr>
      </w:pPr>
      <w:r w:rsidRPr="008618FB">
        <w:rPr>
          <w:sz w:val="24"/>
          <w:szCs w:val="24"/>
        </w:rPr>
        <w:t>3.3 Competitive Advantage </w:t>
      </w:r>
      <w:r w:rsidRPr="008618FB">
        <w:rPr>
          <w:sz w:val="24"/>
          <w:szCs w:val="24"/>
        </w:rPr>
        <w:br/>
        <w:t>Competitive advantage occurs when an organisation develops value which its competitors find difficult to reproduce (Barney, 1991). Competitive advantage may arise as either cost advantage (the organisation sells at a lower price) or differentiation advantage (the organisation offers something unique). T’s Hair and Cosmetics seeks differentiation advantage using four interdependent pillars:</w:t>
      </w:r>
      <w:r w:rsidRPr="008618FB">
        <w:rPr>
          <w:sz w:val="24"/>
          <w:szCs w:val="24"/>
        </w:rPr>
        <w:br/>
        <w:t>• An inclusive product range — no competitor operates in Bexley with such an extensive product range to cater for all hair types; national chains do not source for their central stores and therefore could never adapt to Bexley’s demographic mix</w:t>
      </w:r>
      <w:r w:rsidRPr="008618FB">
        <w:rPr>
          <w:sz w:val="24"/>
          <w:szCs w:val="24"/>
        </w:rPr>
        <w:br/>
      </w:r>
      <w:r w:rsidRPr="008618FB">
        <w:rPr>
          <w:sz w:val="24"/>
          <w:szCs w:val="24"/>
        </w:rPr>
        <w:lastRenderedPageBreak/>
        <w:t>• Convenience — The only physical hair specialist retailer operating within six miles; competitors cannot match the immediacy of access offered by having a physical store location in the community</w:t>
      </w:r>
      <w:r w:rsidRPr="008618FB">
        <w:rPr>
          <w:sz w:val="24"/>
          <w:szCs w:val="24"/>
        </w:rPr>
        <w:br/>
        <w:t>• Specialist knowledge and advice — Employees working in the store possess knowledge of different hair requirements; employees of Boots and Superdrug have received no formal training relating to providing specialist hair care advice</w:t>
      </w:r>
      <w:r w:rsidRPr="008618FB">
        <w:rPr>
          <w:sz w:val="24"/>
          <w:szCs w:val="24"/>
        </w:rPr>
        <w:br/>
        <w:t>• Connection to the community — The owner resides in Bexley and knows the area well; the owner adapts stock based upon understanding the area and builds customer trust; chains cannot provide such a level of familiarity</w:t>
      </w:r>
      <w:r w:rsidRPr="008618FB">
        <w:rPr>
          <w:sz w:val="24"/>
          <w:szCs w:val="24"/>
        </w:rPr>
        <w:br/>
        <w:t>As such, competitive advantage arising from local knowledge and inclusivity does not rely on pricing to provide sustainability (Barney, 1991), so even if prices are marginally cheaper online, customers will continue to purchase due to certainty, convenience and knowing they are understood.</w:t>
      </w:r>
      <w:r w:rsidRPr="008618FB">
        <w:rPr>
          <w:sz w:val="24"/>
          <w:szCs w:val="24"/>
        </w:rPr>
        <w:br/>
      </w:r>
    </w:p>
    <w:p w14:paraId="382BEFFD" w14:textId="030D6684" w:rsidR="00D03350" w:rsidRDefault="00CC2D65" w:rsidP="00CC2D65">
      <w:pPr>
        <w:rPr>
          <w:sz w:val="24"/>
          <w:szCs w:val="24"/>
        </w:rPr>
      </w:pPr>
      <w:r w:rsidRPr="008618FB">
        <w:rPr>
          <w:sz w:val="24"/>
          <w:szCs w:val="24"/>
        </w:rPr>
        <w:t>3.4 Research Gap </w:t>
      </w:r>
      <w:r w:rsidRPr="008618FB">
        <w:rPr>
          <w:sz w:val="24"/>
          <w:szCs w:val="24"/>
        </w:rPr>
        <w:br/>
        <w:t>Market data shows that the overall size of the UK hair and beauty sector is now worth £14.7bn (2025) and is increasing at 3.8 per cent year-on-year, with demand for inclusive haircare increasing by 47 percent since 2021 (Statista, 2026; Mintel, 2025). As a result of this growth in demand and sector size, virtually all of the existing research into the sector has been conducted nationally or into large urban markets — there is little or no research available into smaller suburban markets such as Sidcup/Bexley, which contain a high proportion of diverse communities however do not have a significant number of retailers supplying hair and beauty services that meet those communities’ needs. Additionally, there appears to be no studies previously completed regarding the gap for inclusive hair and beauty supplies specifically located in Sidcup/Bexley. Therefore, this study fills this gap by collecting primary data directly from Sidcup/Bexley residents — the actual customers for T’s Hair and Cosmetics — to measure the demand for hair and beauty services and products within this geographic area and to determine specific needs.</w:t>
      </w:r>
      <w:r w:rsidRPr="008618FB">
        <w:rPr>
          <w:sz w:val="24"/>
          <w:szCs w:val="24"/>
        </w:rPr>
        <w:br/>
      </w:r>
    </w:p>
    <w:p w14:paraId="2ACCA1DA" w14:textId="6B1D4A88" w:rsidR="0093544D" w:rsidRDefault="00CC2D65" w:rsidP="00CC2D65">
      <w:pPr>
        <w:rPr>
          <w:sz w:val="24"/>
          <w:szCs w:val="24"/>
        </w:rPr>
      </w:pPr>
      <w:r w:rsidRPr="008618FB">
        <w:rPr>
          <w:sz w:val="24"/>
          <w:szCs w:val="24"/>
        </w:rPr>
        <w:t>4. METHODOLOGY </w:t>
      </w:r>
      <w:r w:rsidRPr="008618FB">
        <w:rPr>
          <w:sz w:val="24"/>
          <w:szCs w:val="24"/>
        </w:rPr>
        <w:br/>
        <w:t>4.1 Research Philosophy </w:t>
      </w:r>
      <w:r w:rsidRPr="008618FB">
        <w:rPr>
          <w:sz w:val="24"/>
          <w:szCs w:val="24"/>
        </w:rPr>
        <w:br/>
        <w:t xml:space="preserve">The philosophical underpinning of this research is pragmatism — concerned with developing solutions to real world problems: measuring demand in Bexley/Sidcup for T’s Hair and Cosmetics. A key tenet of pragmatism is using the best methodology to address the research question (Saunders et al., 2013). Therefore, a combination of qualitative and quantitative methodologies </w:t>
      </w:r>
      <w:r w:rsidR="00123890" w:rsidRPr="008618FB">
        <w:rPr>
          <w:sz w:val="24"/>
          <w:szCs w:val="24"/>
        </w:rPr>
        <w:t>is</w:t>
      </w:r>
      <w:r w:rsidRPr="008618FB">
        <w:rPr>
          <w:sz w:val="24"/>
          <w:szCs w:val="24"/>
        </w:rPr>
        <w:t xml:space="preserve"> being employed </w:t>
      </w:r>
      <w:r w:rsidR="00123890" w:rsidRPr="008618FB">
        <w:rPr>
          <w:sz w:val="24"/>
          <w:szCs w:val="24"/>
        </w:rPr>
        <w:t>to</w:t>
      </w:r>
      <w:r w:rsidRPr="008618FB">
        <w:rPr>
          <w:sz w:val="24"/>
          <w:szCs w:val="24"/>
        </w:rPr>
        <w:t xml:space="preserve"> develop the widest possible body of evidence to support the development of T’s Hair and Cosmetics — as opposed to purely developing academic theory.</w:t>
      </w:r>
      <w:r w:rsidRPr="008618FB">
        <w:rPr>
          <w:sz w:val="24"/>
          <w:szCs w:val="24"/>
        </w:rPr>
        <w:br/>
      </w:r>
    </w:p>
    <w:p w14:paraId="06112526" w14:textId="77777777" w:rsidR="0093544D" w:rsidRDefault="00CC2D65" w:rsidP="00CC2D65">
      <w:pPr>
        <w:rPr>
          <w:sz w:val="24"/>
          <w:szCs w:val="24"/>
        </w:rPr>
      </w:pPr>
      <w:r w:rsidRPr="008618FB">
        <w:rPr>
          <w:sz w:val="24"/>
          <w:szCs w:val="24"/>
        </w:rPr>
        <w:t>4.2 Research Approach </w:t>
      </w:r>
      <w:r w:rsidRPr="008618FB">
        <w:rPr>
          <w:sz w:val="24"/>
          <w:szCs w:val="24"/>
        </w:rPr>
        <w:br/>
        <w:t>A mixed methodological approach is being employed — employing both quantitative data (e.g. how many people will visit your shop/amount spent) and qualitative data (i.e. which products you require/products that you are unable to locate). A comprehensive picture will be developed — i.e. how much demand exists PLUS what customers require. This provides a robust foundation for demonstrating viability for T’s Hair and Cosmetics by illustrating both numbers and reasoning behind those numbers — critical components for demonstrating viability.</w:t>
      </w:r>
      <w:r w:rsidRPr="008618FB">
        <w:rPr>
          <w:sz w:val="24"/>
          <w:szCs w:val="24"/>
        </w:rPr>
        <w:br/>
      </w:r>
    </w:p>
    <w:p w14:paraId="6014E15F" w14:textId="0769EF62" w:rsidR="00CC2D65" w:rsidRPr="008618FB" w:rsidRDefault="00CC2D65" w:rsidP="00CC2D65">
      <w:pPr>
        <w:rPr>
          <w:sz w:val="24"/>
          <w:szCs w:val="24"/>
        </w:rPr>
      </w:pPr>
      <w:r w:rsidRPr="008618FB">
        <w:rPr>
          <w:sz w:val="24"/>
          <w:szCs w:val="24"/>
        </w:rPr>
        <w:t>4.3 Research Design </w:t>
      </w:r>
      <w:r w:rsidRPr="008618FB">
        <w:rPr>
          <w:sz w:val="24"/>
          <w:szCs w:val="24"/>
        </w:rPr>
        <w:br/>
        <w:t>Research follows a cross-sectional design — collecting data at one point in time from residents in Bexley/Sidcup. The research design is exploratory and descriptive — examining current shopping behaviour/experience, identifying unmet needs and describing the potential market for T’s Hair and Cosmetics. Structured questionnaire(s) and short interviews will be used to collect data — which will then be analysed to identify common characteristics/demand preferences/current shopping habits.</w:t>
      </w:r>
    </w:p>
    <w:p w14:paraId="33E548FB" w14:textId="77777777" w:rsidR="00D03350" w:rsidRDefault="00D03350" w:rsidP="00CC2D65">
      <w:pPr>
        <w:rPr>
          <w:sz w:val="24"/>
          <w:szCs w:val="24"/>
        </w:rPr>
      </w:pPr>
    </w:p>
    <w:p w14:paraId="456D5438" w14:textId="6D0F745B" w:rsidR="007E7947" w:rsidRDefault="00CC2D65" w:rsidP="00CC2D65">
      <w:pPr>
        <w:rPr>
          <w:sz w:val="24"/>
          <w:szCs w:val="24"/>
        </w:rPr>
      </w:pPr>
      <w:r w:rsidRPr="008618FB">
        <w:rPr>
          <w:sz w:val="24"/>
          <w:szCs w:val="24"/>
        </w:rPr>
        <w:lastRenderedPageBreak/>
        <w:t xml:space="preserve">5. </w:t>
      </w:r>
      <w:r w:rsidR="007E7947">
        <w:rPr>
          <w:sz w:val="24"/>
          <w:szCs w:val="24"/>
        </w:rPr>
        <w:t>Data Collection</w:t>
      </w:r>
    </w:p>
    <w:p w14:paraId="1C16F273" w14:textId="5F2FE599" w:rsidR="00CC2D65" w:rsidRPr="008618FB" w:rsidRDefault="007E7947" w:rsidP="00CC2D65">
      <w:pPr>
        <w:rPr>
          <w:sz w:val="24"/>
          <w:szCs w:val="24"/>
        </w:rPr>
      </w:pPr>
      <w:r>
        <w:rPr>
          <w:sz w:val="24"/>
          <w:szCs w:val="24"/>
        </w:rPr>
        <w:t xml:space="preserve">5.1 </w:t>
      </w:r>
      <w:r w:rsidR="00CC2D65" w:rsidRPr="008618FB">
        <w:rPr>
          <w:sz w:val="24"/>
          <w:szCs w:val="24"/>
        </w:rPr>
        <w:t>PRIMARY AND SECONDARY RESEARCH </w:t>
      </w:r>
      <w:r w:rsidR="00CC2D65" w:rsidRPr="008618FB">
        <w:rPr>
          <w:sz w:val="24"/>
          <w:szCs w:val="24"/>
        </w:rPr>
        <w:br/>
        <w:t>The purpose of primary research is to collect data directly related to this project — based on customer needs — through three methods:</w:t>
      </w:r>
      <w:r w:rsidR="00CC2D65" w:rsidRPr="008618FB">
        <w:rPr>
          <w:sz w:val="24"/>
          <w:szCs w:val="24"/>
        </w:rPr>
        <w:br/>
        <w:t>• Surveys — structured surveys will be completed in-person by 50+ residents in Sidcup, Bexleyheath and surrounding areas as well as online using social media groups specific to the areas;</w:t>
      </w:r>
      <w:r w:rsidR="00CC2D65" w:rsidRPr="008618FB">
        <w:rPr>
          <w:sz w:val="24"/>
          <w:szCs w:val="24"/>
        </w:rPr>
        <w:br/>
        <w:t>• Interviews — 8-10 short one-to-one interviews will take place with local residents regarding current shopping struggles with finding certain products in the local area, what products they have difficulty finding in Sidcup and Bexleyheath and what types of products they would like to see offered at T’s Hair and Cosmetics;</w:t>
      </w:r>
      <w:r w:rsidR="00CC2D65" w:rsidRPr="008618FB">
        <w:rPr>
          <w:sz w:val="24"/>
          <w:szCs w:val="24"/>
        </w:rPr>
        <w:br/>
        <w:t>• Observation — observing existing retail stores, including products offered by each store, and what seems to be missing in the area. The results will provide the answers to the following:</w:t>
      </w:r>
      <w:r w:rsidR="00CC2D65" w:rsidRPr="008618FB">
        <w:rPr>
          <w:sz w:val="24"/>
          <w:szCs w:val="24"/>
        </w:rPr>
        <w:br/>
        <w:t>Who is our target audience?</w:t>
      </w:r>
      <w:r w:rsidR="00CC2D65" w:rsidRPr="008618FB">
        <w:rPr>
          <w:sz w:val="24"/>
          <w:szCs w:val="24"/>
        </w:rPr>
        <w:br/>
        <w:t>What do we need to offer them?</w:t>
      </w:r>
      <w:r w:rsidR="00CC2D65" w:rsidRPr="008618FB">
        <w:rPr>
          <w:sz w:val="24"/>
          <w:szCs w:val="24"/>
        </w:rPr>
        <w:br/>
        <w:t>Where else can they get what they need?</w:t>
      </w:r>
      <w:r w:rsidR="00CC2D65" w:rsidRPr="008618FB">
        <w:rPr>
          <w:sz w:val="24"/>
          <w:szCs w:val="24"/>
        </w:rPr>
        <w:br/>
        <w:t>Would they even use a new local business such as T’s Hair and Cosmetics?</w:t>
      </w:r>
    </w:p>
    <w:p w14:paraId="375FDFB3" w14:textId="77777777" w:rsidR="00CC2D65" w:rsidRPr="008618FB" w:rsidRDefault="00CC2D65" w:rsidP="00CC2D65">
      <w:pPr>
        <w:rPr>
          <w:sz w:val="24"/>
          <w:szCs w:val="24"/>
        </w:rPr>
      </w:pPr>
      <w:r w:rsidRPr="008618FB">
        <w:rPr>
          <w:sz w:val="24"/>
          <w:szCs w:val="24"/>
        </w:rPr>
        <w:t>Secondary research is used to add an element of external validity to this study — providing a broader view of the local economy:</w:t>
      </w:r>
      <w:r w:rsidRPr="008618FB">
        <w:rPr>
          <w:sz w:val="24"/>
          <w:szCs w:val="24"/>
        </w:rPr>
        <w:br/>
        <w:t>• Reports — Market reports provided by industry sources (Mintel, Statista, Retail Economics) detailing the overall hair and beauty market size, growth, and trends across the U.K.;</w:t>
      </w:r>
      <w:r w:rsidRPr="008618FB">
        <w:rPr>
          <w:sz w:val="24"/>
          <w:szCs w:val="24"/>
        </w:rPr>
        <w:br/>
        <w:t>• Statistics — Population demographics (ONS, Bexley Council), including age, ethnicity, household income for the areas where the store will operate;</w:t>
      </w:r>
      <w:r w:rsidRPr="008618FB">
        <w:rPr>
          <w:sz w:val="24"/>
          <w:szCs w:val="24"/>
        </w:rPr>
        <w:br/>
        <w:t>• Trends — Consumer trends in terms of how consumers spend money on beauty products during times of economic hardship;</w:t>
      </w:r>
      <w:r w:rsidRPr="008618FB">
        <w:rPr>
          <w:sz w:val="24"/>
          <w:szCs w:val="24"/>
        </w:rPr>
        <w:br/>
        <w:t>• Competition Data — Location, range and prices of similar businesses (Boots, Superdrug, Sally Beauty — located in Bromley) and other competitors selling similar products online.</w:t>
      </w:r>
    </w:p>
    <w:p w14:paraId="31074B4A" w14:textId="77777777" w:rsidR="0093544D" w:rsidRDefault="00CC2D65" w:rsidP="00CC2D65">
      <w:pPr>
        <w:rPr>
          <w:sz w:val="24"/>
          <w:szCs w:val="24"/>
        </w:rPr>
      </w:pPr>
      <w:r w:rsidRPr="008618FB">
        <w:rPr>
          <w:sz w:val="24"/>
          <w:szCs w:val="24"/>
        </w:rPr>
        <w:t>Using secondary research allows us to validate the idea that the local opportunity fits into larger national trends — therefore validating that opening T’s Hair and Cosmetics at this time is timely and supported by the larger hair care market.</w:t>
      </w:r>
      <w:r w:rsidRPr="008618FB">
        <w:rPr>
          <w:sz w:val="24"/>
          <w:szCs w:val="24"/>
        </w:rPr>
        <w:br/>
      </w:r>
    </w:p>
    <w:p w14:paraId="6324EF69" w14:textId="77777777" w:rsidR="00496A24" w:rsidRDefault="007E7947" w:rsidP="00CC2D65">
      <w:pPr>
        <w:rPr>
          <w:sz w:val="24"/>
          <w:szCs w:val="24"/>
        </w:rPr>
      </w:pPr>
      <w:r>
        <w:rPr>
          <w:sz w:val="24"/>
          <w:szCs w:val="24"/>
        </w:rPr>
        <w:t xml:space="preserve">5.3 </w:t>
      </w:r>
      <w:r w:rsidR="00CC2D65" w:rsidRPr="008618FB">
        <w:rPr>
          <w:sz w:val="24"/>
          <w:szCs w:val="24"/>
        </w:rPr>
        <w:t>Sampling Strategy </w:t>
      </w:r>
      <w:r w:rsidR="00CC2D65" w:rsidRPr="008618FB">
        <w:rPr>
          <w:sz w:val="24"/>
          <w:szCs w:val="24"/>
        </w:rPr>
        <w:br/>
        <w:t>Target Audience: Any resident of Bexley, Sidcup, Bexleyheath, Eltham and Welling (within a 3-mile radius of the proposed location);</w:t>
      </w:r>
      <w:r w:rsidR="00CC2D65" w:rsidRPr="008618FB">
        <w:rPr>
          <w:sz w:val="24"/>
          <w:szCs w:val="24"/>
        </w:rPr>
        <w:br/>
        <w:t>Sample Size: 50+ questionnaire respondents; enough to identify clear patterns of demand;</w:t>
      </w:r>
      <w:r w:rsidR="00CC2D65" w:rsidRPr="008618FB">
        <w:rPr>
          <w:sz w:val="24"/>
          <w:szCs w:val="24"/>
        </w:rPr>
        <w:br/>
        <w:t>Sampling Methodology: Convenient sampling — approaching potential customers while out in public (Sidcup High Street etc.) and supplementing this with snowball sampling utilizing local community groups;</w:t>
      </w:r>
      <w:r w:rsidR="00CC2D65" w:rsidRPr="008618FB">
        <w:rPr>
          <w:sz w:val="24"/>
          <w:szCs w:val="24"/>
        </w:rPr>
        <w:br/>
        <w:t>Focus on Inclusion: We will intentionally seek to include participants representing all demographics that may utilize T’s Hair and Cosmetics, especially those with textured/ethnic hair — who represent the largest demographic under-serviced in the hair care category.</w:t>
      </w:r>
      <w:r w:rsidR="00CC2D65" w:rsidRPr="008618FB">
        <w:rPr>
          <w:sz w:val="24"/>
          <w:szCs w:val="24"/>
        </w:rPr>
        <w:br/>
      </w:r>
    </w:p>
    <w:p w14:paraId="74159929" w14:textId="40038C2A" w:rsidR="00CC2D65" w:rsidRPr="008618FB" w:rsidRDefault="00CC2D65" w:rsidP="00CC2D65">
      <w:pPr>
        <w:rPr>
          <w:sz w:val="24"/>
          <w:szCs w:val="24"/>
        </w:rPr>
      </w:pPr>
      <w:r w:rsidRPr="008618FB">
        <w:rPr>
          <w:sz w:val="24"/>
          <w:szCs w:val="24"/>
        </w:rPr>
        <w:t>Market Demand Questionnaire / Interview Questions</w:t>
      </w:r>
      <w:r w:rsidRPr="008618FB">
        <w:rPr>
          <w:sz w:val="24"/>
          <w:szCs w:val="24"/>
        </w:rPr>
        <w:br/>
        <w:t>Specifically designed for T’s Hair and Cosmetics — Bexley/Sidcup:</w:t>
      </w:r>
    </w:p>
    <w:p w14:paraId="7BA1B081" w14:textId="77777777" w:rsidR="00CC2D65" w:rsidRPr="008618FB" w:rsidRDefault="00CC2D65" w:rsidP="00CC2D65">
      <w:pPr>
        <w:rPr>
          <w:sz w:val="24"/>
          <w:szCs w:val="24"/>
        </w:rPr>
      </w:pPr>
      <w:r w:rsidRPr="008618FB">
        <w:rPr>
          <w:sz w:val="24"/>
          <w:szCs w:val="24"/>
        </w:rPr>
        <w:t>Shopping Habits</w:t>
      </w:r>
      <w:r w:rsidRPr="008618FB">
        <w:rPr>
          <w:sz w:val="24"/>
          <w:szCs w:val="24"/>
        </w:rPr>
        <w:br/>
        <w:t>1. Where do you currently purchase hair and beauty products?</w:t>
      </w:r>
      <w:r w:rsidRPr="008618FB">
        <w:rPr>
          <w:sz w:val="24"/>
          <w:szCs w:val="24"/>
        </w:rPr>
        <w:br/>
        <w:t>2. How frequently do you go shopping for haircare/beauty products?</w:t>
      </w:r>
      <w:r w:rsidRPr="008618FB">
        <w:rPr>
          <w:sz w:val="24"/>
          <w:szCs w:val="24"/>
        </w:rPr>
        <w:br/>
        <w:t>3. How far are you willing to travel to locate the products you require?</w:t>
      </w:r>
      <w:r w:rsidRPr="008618FB">
        <w:rPr>
          <w:sz w:val="24"/>
          <w:szCs w:val="24"/>
        </w:rPr>
        <w:br/>
        <w:t>4. What has frustrated you the most when trying to find hair products locally or purchasing them online?</w:t>
      </w:r>
    </w:p>
    <w:p w14:paraId="04FD3363" w14:textId="77777777" w:rsidR="00CC2D65" w:rsidRPr="008618FB" w:rsidRDefault="00CC2D65" w:rsidP="00CC2D65">
      <w:pPr>
        <w:rPr>
          <w:sz w:val="24"/>
          <w:szCs w:val="24"/>
        </w:rPr>
      </w:pPr>
      <w:r w:rsidRPr="008618FB">
        <w:rPr>
          <w:sz w:val="24"/>
          <w:szCs w:val="24"/>
        </w:rPr>
        <w:t>Needs for Products</w:t>
      </w:r>
      <w:r w:rsidRPr="008618FB">
        <w:rPr>
          <w:sz w:val="24"/>
          <w:szCs w:val="24"/>
        </w:rPr>
        <w:br/>
        <w:t>5. What type of hair do you have? (Straight/Wavy/Curly/Coil/Afro-textured/Other?)</w:t>
      </w:r>
      <w:r w:rsidRPr="008618FB">
        <w:rPr>
          <w:sz w:val="24"/>
          <w:szCs w:val="24"/>
        </w:rPr>
        <w:br/>
      </w:r>
      <w:r w:rsidRPr="008618FB">
        <w:rPr>
          <w:sz w:val="24"/>
          <w:szCs w:val="24"/>
        </w:rPr>
        <w:lastRenderedPageBreak/>
        <w:t>6. What types of hair products are you having trouble finding locally?</w:t>
      </w:r>
      <w:r w:rsidRPr="008618FB">
        <w:rPr>
          <w:sz w:val="24"/>
          <w:szCs w:val="24"/>
        </w:rPr>
        <w:br/>
        <w:t>7. Are there any difficulties you experience in locating hair products suitable for your hair type locally in Bexley/Sidcup?</w:t>
      </w:r>
    </w:p>
    <w:p w14:paraId="00A90D73" w14:textId="77777777" w:rsidR="00CC2D65" w:rsidRPr="008618FB" w:rsidRDefault="00CC2D65" w:rsidP="00CC2D65">
      <w:pPr>
        <w:rPr>
          <w:sz w:val="24"/>
          <w:szCs w:val="24"/>
        </w:rPr>
      </w:pPr>
      <w:r w:rsidRPr="008618FB">
        <w:rPr>
          <w:sz w:val="24"/>
          <w:szCs w:val="24"/>
        </w:rPr>
        <w:t>Demand for T's Hair and Cosmetics</w:t>
      </w:r>
      <w:r w:rsidRPr="008618FB">
        <w:rPr>
          <w:sz w:val="24"/>
          <w:szCs w:val="24"/>
        </w:rPr>
        <w:br/>
        <w:t>8. Would you visit and use a dedicated inclusive hair &amp; beauty supply shop if it were established in Sidcup/Bexley?</w:t>
      </w:r>
      <w:r w:rsidRPr="008618FB">
        <w:rPr>
          <w:sz w:val="24"/>
          <w:szCs w:val="24"/>
        </w:rPr>
        <w:br/>
        <w:t>9. How many visits per year would you anticipate making?</w:t>
      </w:r>
      <w:r w:rsidRPr="008618FB">
        <w:rPr>
          <w:sz w:val="24"/>
          <w:szCs w:val="24"/>
        </w:rPr>
        <w:br/>
        <w:t>10. What hair products would you most want to see available at T’s Hair and Cosmetics?</w:t>
      </w:r>
      <w:r w:rsidRPr="008618FB">
        <w:rPr>
          <w:sz w:val="24"/>
          <w:szCs w:val="24"/>
        </w:rPr>
        <w:br/>
        <w:t>11. What factors would influence your decision to select a local physical shop instead of ordering your products online?</w:t>
      </w:r>
    </w:p>
    <w:p w14:paraId="707595E5" w14:textId="77777777" w:rsidR="00CC2D65" w:rsidRPr="008618FB" w:rsidRDefault="00CC2D65" w:rsidP="00CC2D65">
      <w:pPr>
        <w:rPr>
          <w:sz w:val="24"/>
          <w:szCs w:val="24"/>
        </w:rPr>
      </w:pPr>
      <w:r w:rsidRPr="008618FB">
        <w:rPr>
          <w:sz w:val="24"/>
          <w:szCs w:val="24"/>
        </w:rPr>
        <w:t>Follow up interview questions — Why are these problems occurring? What makes a local physical shop better than an online retailer?</w:t>
      </w:r>
    </w:p>
    <w:p w14:paraId="53A55FA2" w14:textId="77777777" w:rsidR="0093544D" w:rsidRDefault="0093544D" w:rsidP="00CC2D65">
      <w:pPr>
        <w:rPr>
          <w:sz w:val="24"/>
          <w:szCs w:val="24"/>
        </w:rPr>
      </w:pPr>
    </w:p>
    <w:p w14:paraId="6A0456F8" w14:textId="003A8593" w:rsidR="00CC2D65" w:rsidRPr="008618FB" w:rsidRDefault="00CC2D65" w:rsidP="00CC2D65">
      <w:pPr>
        <w:rPr>
          <w:sz w:val="24"/>
          <w:szCs w:val="24"/>
        </w:rPr>
      </w:pPr>
      <w:r w:rsidRPr="008618FB">
        <w:rPr>
          <w:sz w:val="24"/>
          <w:szCs w:val="24"/>
        </w:rPr>
        <w:t>5.</w:t>
      </w:r>
      <w:r w:rsidR="007E7947">
        <w:rPr>
          <w:sz w:val="24"/>
          <w:szCs w:val="24"/>
        </w:rPr>
        <w:t>4</w:t>
      </w:r>
      <w:r w:rsidRPr="008618FB">
        <w:rPr>
          <w:sz w:val="24"/>
          <w:szCs w:val="24"/>
        </w:rPr>
        <w:t xml:space="preserve"> Data Analysis</w:t>
      </w:r>
      <w:r w:rsidRPr="008618FB">
        <w:rPr>
          <w:sz w:val="24"/>
          <w:szCs w:val="24"/>
        </w:rPr>
        <w:br/>
        <w:t>• The quantitative data (from questionnaires) will be analysed through descriptive statistical analysis: percentages, frequencies, average values. This will be presented as charts/tables showing how many customers plan to use the store, which products they want, and where they currently purchase these types of products.</w:t>
      </w:r>
      <w:r w:rsidRPr="008618FB">
        <w:rPr>
          <w:sz w:val="24"/>
          <w:szCs w:val="24"/>
        </w:rPr>
        <w:br/>
        <w:t>• The qualitative data (from interviews) will be thematically coded by means of: convenience, inclusiveness, available products, consulting/advice, reliability/trust. The thematic coding explains why the opportunity exists and how T's Hair and Cosmetics needs to act upon it.</w:t>
      </w:r>
      <w:r w:rsidRPr="008618FB">
        <w:rPr>
          <w:sz w:val="24"/>
          <w:szCs w:val="24"/>
        </w:rPr>
        <w:br/>
        <w:t>• Comparative — Primary results will be compared to secondary sources to verify if the identified opportunity corresponds with larger trends within the market.</w:t>
      </w:r>
    </w:p>
    <w:p w14:paraId="1F86CD2A" w14:textId="77777777" w:rsidR="0093544D" w:rsidRDefault="0093544D" w:rsidP="00CC2D65">
      <w:pPr>
        <w:rPr>
          <w:sz w:val="24"/>
          <w:szCs w:val="24"/>
        </w:rPr>
      </w:pPr>
    </w:p>
    <w:p w14:paraId="4389594F" w14:textId="3D71698D" w:rsidR="00CC2D65" w:rsidRPr="008618FB" w:rsidRDefault="00CC2D65" w:rsidP="00CC2D65">
      <w:pPr>
        <w:rPr>
          <w:sz w:val="24"/>
          <w:szCs w:val="24"/>
        </w:rPr>
      </w:pPr>
      <w:r w:rsidRPr="008618FB">
        <w:rPr>
          <w:sz w:val="24"/>
          <w:szCs w:val="24"/>
        </w:rPr>
        <w:t>5.</w:t>
      </w:r>
      <w:r w:rsidR="007E7947">
        <w:rPr>
          <w:sz w:val="24"/>
          <w:szCs w:val="24"/>
        </w:rPr>
        <w:t>5</w:t>
      </w:r>
      <w:r w:rsidRPr="008618FB">
        <w:rPr>
          <w:sz w:val="24"/>
          <w:szCs w:val="24"/>
        </w:rPr>
        <w:t xml:space="preserve"> Ethical Considerations</w:t>
      </w:r>
      <w:r w:rsidRPr="008618FB">
        <w:rPr>
          <w:sz w:val="24"/>
          <w:szCs w:val="24"/>
        </w:rPr>
        <w:br/>
        <w:t>• Consent was given by all participants — They were informed about the reason for taking part in the study and that their participation is optional.</w:t>
      </w:r>
      <w:r w:rsidRPr="008618FB">
        <w:rPr>
          <w:sz w:val="24"/>
          <w:szCs w:val="24"/>
        </w:rPr>
        <w:br/>
        <w:t>• Anonymity — Only anonymous responses will be used; none of the participant’s identities will be known; the anonymity of each response will be maintained throughout the process.</w:t>
      </w:r>
      <w:r w:rsidRPr="008618FB">
        <w:rPr>
          <w:sz w:val="24"/>
          <w:szCs w:val="24"/>
        </w:rPr>
        <w:br/>
        <w:t>• Data Protection — The organization is committed to GDPR compliance; all data collected during the course of this proposal will be secured and only used for the purposes outlined above.</w:t>
      </w:r>
      <w:r w:rsidRPr="008618FB">
        <w:rPr>
          <w:sz w:val="24"/>
          <w:szCs w:val="24"/>
        </w:rPr>
        <w:br/>
        <w:t>• Withdrawal rights — At any point in time, participants can withdraw their data.</w:t>
      </w:r>
      <w:r w:rsidRPr="008618FB">
        <w:rPr>
          <w:sz w:val="24"/>
          <w:szCs w:val="24"/>
        </w:rPr>
        <w:br/>
        <w:t>• No sensitive or identifiable data will be collected. </w:t>
      </w:r>
      <w:r w:rsidRPr="008618FB">
        <w:rPr>
          <w:sz w:val="24"/>
          <w:szCs w:val="24"/>
        </w:rPr>
        <w:br/>
        <w:t>• After completion of the project, all collected data will be disposed of.</w:t>
      </w:r>
    </w:p>
    <w:p w14:paraId="7EBC18E4" w14:textId="77777777" w:rsidR="0093544D" w:rsidRDefault="0093544D" w:rsidP="00CC2D65">
      <w:pPr>
        <w:rPr>
          <w:sz w:val="24"/>
          <w:szCs w:val="24"/>
        </w:rPr>
      </w:pPr>
    </w:p>
    <w:p w14:paraId="07341726" w14:textId="11798A52" w:rsidR="00CC2D65" w:rsidRPr="008618FB" w:rsidRDefault="00CC2D65" w:rsidP="00CC2D65">
      <w:pPr>
        <w:rPr>
          <w:sz w:val="24"/>
          <w:szCs w:val="24"/>
        </w:rPr>
      </w:pPr>
      <w:r w:rsidRPr="008618FB">
        <w:rPr>
          <w:sz w:val="24"/>
          <w:szCs w:val="24"/>
        </w:rPr>
        <w:t>5.7 Reliability and Validity</w:t>
      </w:r>
      <w:r w:rsidRPr="008618FB">
        <w:rPr>
          <w:sz w:val="24"/>
          <w:szCs w:val="24"/>
        </w:rPr>
        <w:br/>
        <w:t>• Reliability — Each question is clearly stated; consistently worded; tested prior to being distributed; documented processes of collecting data and capable of repeating.</w:t>
      </w:r>
      <w:r w:rsidRPr="008618FB">
        <w:rPr>
          <w:sz w:val="24"/>
          <w:szCs w:val="24"/>
        </w:rPr>
        <w:br/>
        <w:t>• Validity — Each question asks exactly what it intends to ask. The mixed method approach provides additional validation -- both provide evidence of consumer demand (numbers); and explanations for consumers' demands (interviews).</w:t>
      </w:r>
      <w:r w:rsidRPr="008618FB">
        <w:rPr>
          <w:sz w:val="24"/>
          <w:szCs w:val="24"/>
        </w:rPr>
        <w:br/>
        <w:t>• Limits — Convenience samples do not necessarily represent all residents; although the sample size is limited (for a preliminary indication of demand), it is sufficient to support the preliminary opportunity analysis presented in section 6.1</w:t>
      </w:r>
    </w:p>
    <w:p w14:paraId="0FC61E67" w14:textId="77777777" w:rsidR="002969AD" w:rsidRDefault="002969AD" w:rsidP="00CC2D65">
      <w:pPr>
        <w:rPr>
          <w:sz w:val="24"/>
          <w:szCs w:val="24"/>
        </w:rPr>
      </w:pPr>
    </w:p>
    <w:p w14:paraId="44F924A2" w14:textId="61A4F133" w:rsidR="0093544D" w:rsidRDefault="00B838C2" w:rsidP="00CC2D65">
      <w:pPr>
        <w:rPr>
          <w:sz w:val="24"/>
          <w:szCs w:val="24"/>
        </w:rPr>
      </w:pPr>
      <w:r w:rsidRPr="00B838C2">
        <w:rPr>
          <w:sz w:val="24"/>
          <w:szCs w:val="24"/>
        </w:rPr>
        <w:t>6. INITIAL MARKET OPPORTUNITY ANALYSIS</w:t>
      </w:r>
    </w:p>
    <w:p w14:paraId="23CBEF2B" w14:textId="77777777" w:rsidR="00B838C2" w:rsidRPr="00B838C2" w:rsidRDefault="00B838C2" w:rsidP="00B838C2">
      <w:pPr>
        <w:rPr>
          <w:sz w:val="24"/>
          <w:szCs w:val="24"/>
        </w:rPr>
      </w:pPr>
      <w:r w:rsidRPr="00B838C2">
        <w:rPr>
          <w:sz w:val="24"/>
          <w:szCs w:val="24"/>
        </w:rPr>
        <w:t>6.1 Limitations</w:t>
      </w:r>
    </w:p>
    <w:p w14:paraId="61A309DB" w14:textId="77777777" w:rsidR="00B838C2" w:rsidRPr="00B838C2" w:rsidRDefault="00B838C2" w:rsidP="00B838C2">
      <w:pPr>
        <w:rPr>
          <w:sz w:val="24"/>
          <w:szCs w:val="24"/>
        </w:rPr>
      </w:pPr>
      <w:r w:rsidRPr="00B838C2">
        <w:rPr>
          <w:sz w:val="24"/>
          <w:szCs w:val="24"/>
        </w:rPr>
        <w:t>• The sample size of primary research was limited due to a finite amount of time and money — the results will be indicative and therefore cannot be taken as statistically representative of all consumers.</w:t>
      </w:r>
    </w:p>
    <w:p w14:paraId="46BE011B" w14:textId="67487046" w:rsidR="00B838C2" w:rsidRPr="00B838C2" w:rsidRDefault="00B838C2" w:rsidP="00B838C2">
      <w:pPr>
        <w:rPr>
          <w:sz w:val="24"/>
          <w:szCs w:val="24"/>
        </w:rPr>
      </w:pPr>
      <w:r w:rsidRPr="00B838C2">
        <w:rPr>
          <w:sz w:val="24"/>
          <w:szCs w:val="24"/>
        </w:rPr>
        <w:lastRenderedPageBreak/>
        <w:t xml:space="preserve">• Economic Volatility: There can be a difference between when the research takes place, and the time of launch. We have included a 10% contingency for </w:t>
      </w:r>
      <w:r w:rsidR="00123890" w:rsidRPr="00B838C2">
        <w:rPr>
          <w:sz w:val="24"/>
          <w:szCs w:val="24"/>
        </w:rPr>
        <w:t>cost-of-living</w:t>
      </w:r>
      <w:r w:rsidRPr="00B838C2">
        <w:rPr>
          <w:sz w:val="24"/>
          <w:szCs w:val="24"/>
        </w:rPr>
        <w:t xml:space="preserve"> changes that could affect how much people spend.</w:t>
      </w:r>
    </w:p>
    <w:p w14:paraId="023D4DE4" w14:textId="77777777" w:rsidR="00B838C2" w:rsidRPr="00B838C2" w:rsidRDefault="00B838C2" w:rsidP="00B838C2">
      <w:pPr>
        <w:rPr>
          <w:sz w:val="24"/>
          <w:szCs w:val="24"/>
        </w:rPr>
      </w:pPr>
      <w:r w:rsidRPr="00B838C2">
        <w:rPr>
          <w:sz w:val="24"/>
          <w:szCs w:val="24"/>
        </w:rPr>
        <w:t>• Competitor Response: Established retailers might choose to add more products (range) into their offer, if they perceive us as a threat. This has been addressed through building strong relationships with the community, and by having products which no one else can sell. </w:t>
      </w:r>
    </w:p>
    <w:p w14:paraId="05922DFB" w14:textId="77777777" w:rsidR="00B838C2" w:rsidRDefault="00B838C2" w:rsidP="00CC2D65">
      <w:pPr>
        <w:rPr>
          <w:sz w:val="24"/>
          <w:szCs w:val="24"/>
        </w:rPr>
      </w:pPr>
    </w:p>
    <w:p w14:paraId="7232B379" w14:textId="07D9CF0B" w:rsidR="002969AD" w:rsidRPr="002969AD" w:rsidRDefault="002969AD" w:rsidP="002969AD">
      <w:pPr>
        <w:rPr>
          <w:sz w:val="24"/>
          <w:szCs w:val="24"/>
        </w:rPr>
      </w:pPr>
      <w:r w:rsidRPr="002969AD">
        <w:rPr>
          <w:sz w:val="24"/>
          <w:szCs w:val="24"/>
        </w:rPr>
        <w:t>6.</w:t>
      </w:r>
      <w:r w:rsidR="00C60C56">
        <w:rPr>
          <w:sz w:val="24"/>
          <w:szCs w:val="24"/>
        </w:rPr>
        <w:t>2</w:t>
      </w:r>
      <w:r w:rsidRPr="002969AD">
        <w:rPr>
          <w:sz w:val="24"/>
          <w:szCs w:val="24"/>
        </w:rPr>
        <w:t xml:space="preserve"> Identified Market Gap</w:t>
      </w:r>
    </w:p>
    <w:tbl>
      <w:tblPr>
        <w:tblW w:w="0" w:type="auto"/>
        <w:tblCellMar>
          <w:left w:w="0" w:type="dxa"/>
          <w:right w:w="0" w:type="dxa"/>
        </w:tblCellMar>
        <w:tblLook w:val="04A0" w:firstRow="1" w:lastRow="0" w:firstColumn="1" w:lastColumn="0" w:noHBand="0" w:noVBand="1"/>
      </w:tblPr>
      <w:tblGrid>
        <w:gridCol w:w="1691"/>
        <w:gridCol w:w="1655"/>
        <w:gridCol w:w="3689"/>
        <w:gridCol w:w="3236"/>
      </w:tblGrid>
      <w:tr w:rsidR="002969AD" w:rsidRPr="002969AD" w14:paraId="4A42012A" w14:textId="77777777">
        <w:tc>
          <w:tcPr>
            <w:tcW w:w="16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E1C226B" w14:textId="77777777" w:rsidR="002969AD" w:rsidRPr="002969AD" w:rsidRDefault="002969AD" w:rsidP="002969AD">
            <w:pPr>
              <w:rPr>
                <w:sz w:val="24"/>
                <w:szCs w:val="24"/>
              </w:rPr>
            </w:pPr>
            <w:r w:rsidRPr="002969AD">
              <w:rPr>
                <w:sz w:val="24"/>
                <w:szCs w:val="24"/>
              </w:rPr>
              <w:t>Current Option</w:t>
            </w:r>
          </w:p>
        </w:tc>
        <w:tc>
          <w:tcPr>
            <w:tcW w:w="165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8612748" w14:textId="77777777" w:rsidR="002969AD" w:rsidRPr="002969AD" w:rsidRDefault="002969AD" w:rsidP="002969AD">
            <w:pPr>
              <w:rPr>
                <w:sz w:val="24"/>
                <w:szCs w:val="24"/>
              </w:rPr>
            </w:pPr>
            <w:r w:rsidRPr="002969AD">
              <w:rPr>
                <w:sz w:val="24"/>
                <w:szCs w:val="24"/>
              </w:rPr>
              <w:t>Strengths</w:t>
            </w:r>
          </w:p>
        </w:tc>
        <w:tc>
          <w:tcPr>
            <w:tcW w:w="368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22CC8C8" w14:textId="77777777" w:rsidR="002969AD" w:rsidRPr="002969AD" w:rsidRDefault="002969AD" w:rsidP="002969AD">
            <w:pPr>
              <w:rPr>
                <w:sz w:val="24"/>
                <w:szCs w:val="24"/>
              </w:rPr>
            </w:pPr>
            <w:r w:rsidRPr="002969AD">
              <w:rPr>
                <w:sz w:val="24"/>
                <w:szCs w:val="24"/>
              </w:rPr>
              <w:t>Weaknesses</w:t>
            </w:r>
          </w:p>
        </w:tc>
        <w:tc>
          <w:tcPr>
            <w:tcW w:w="323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B1F490C" w14:textId="77777777" w:rsidR="002969AD" w:rsidRPr="002969AD" w:rsidRDefault="002969AD" w:rsidP="002969AD">
            <w:pPr>
              <w:rPr>
                <w:sz w:val="24"/>
                <w:szCs w:val="24"/>
              </w:rPr>
            </w:pPr>
            <w:r w:rsidRPr="002969AD">
              <w:rPr>
                <w:sz w:val="24"/>
                <w:szCs w:val="24"/>
              </w:rPr>
              <w:t>T’s Hair and Cosmetics Advantage</w:t>
            </w:r>
          </w:p>
        </w:tc>
      </w:tr>
      <w:tr w:rsidR="002969AD" w:rsidRPr="002969AD" w14:paraId="7CBA5610" w14:textId="77777777">
        <w:tc>
          <w:tcPr>
            <w:tcW w:w="16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13394BE" w14:textId="77777777" w:rsidR="002969AD" w:rsidRPr="002969AD" w:rsidRDefault="002969AD" w:rsidP="002969AD">
            <w:pPr>
              <w:rPr>
                <w:sz w:val="24"/>
                <w:szCs w:val="24"/>
              </w:rPr>
            </w:pPr>
            <w:r w:rsidRPr="002969AD">
              <w:rPr>
                <w:sz w:val="24"/>
                <w:szCs w:val="24"/>
              </w:rPr>
              <w:t>Supermarkets</w:t>
            </w:r>
          </w:p>
        </w:tc>
        <w:tc>
          <w:tcPr>
            <w:tcW w:w="165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2DE2E8B" w14:textId="77777777" w:rsidR="002969AD" w:rsidRPr="002969AD" w:rsidRDefault="002969AD" w:rsidP="002969AD">
            <w:pPr>
              <w:rPr>
                <w:sz w:val="24"/>
                <w:szCs w:val="24"/>
              </w:rPr>
            </w:pPr>
            <w:r w:rsidRPr="002969AD">
              <w:rPr>
                <w:sz w:val="24"/>
                <w:szCs w:val="24"/>
              </w:rPr>
              <w:t>Low cost, convenience</w:t>
            </w:r>
          </w:p>
        </w:tc>
        <w:tc>
          <w:tcPr>
            <w:tcW w:w="368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0AC4516" w14:textId="77777777" w:rsidR="002969AD" w:rsidRPr="002969AD" w:rsidRDefault="002969AD" w:rsidP="002969AD">
            <w:pPr>
              <w:rPr>
                <w:sz w:val="24"/>
                <w:szCs w:val="24"/>
              </w:rPr>
            </w:pPr>
            <w:r w:rsidRPr="002969AD">
              <w:rPr>
                <w:sz w:val="24"/>
                <w:szCs w:val="24"/>
              </w:rPr>
              <w:t>Very limited range, no expertise</w:t>
            </w:r>
          </w:p>
        </w:tc>
        <w:tc>
          <w:tcPr>
            <w:tcW w:w="323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BE35ED8" w14:textId="77777777" w:rsidR="002969AD" w:rsidRPr="002969AD" w:rsidRDefault="002969AD" w:rsidP="002969AD">
            <w:pPr>
              <w:rPr>
                <w:sz w:val="24"/>
                <w:szCs w:val="24"/>
              </w:rPr>
            </w:pPr>
            <w:r w:rsidRPr="002969AD">
              <w:rPr>
                <w:rFonts w:ascii="Apple Color Emoji" w:hAnsi="Apple Color Emoji" w:cs="Apple Color Emoji"/>
                <w:sz w:val="24"/>
                <w:szCs w:val="24"/>
              </w:rPr>
              <w:t>✅</w:t>
            </w:r>
            <w:r w:rsidRPr="002969AD">
              <w:rPr>
                <w:sz w:val="24"/>
                <w:szCs w:val="24"/>
              </w:rPr>
              <w:t xml:space="preserve"> Full inclusive range + expert advice</w:t>
            </w:r>
          </w:p>
        </w:tc>
      </w:tr>
      <w:tr w:rsidR="002969AD" w:rsidRPr="002969AD" w14:paraId="3FE8886F" w14:textId="77777777">
        <w:tc>
          <w:tcPr>
            <w:tcW w:w="16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3849C9A" w14:textId="77777777" w:rsidR="002969AD" w:rsidRPr="002969AD" w:rsidRDefault="002969AD" w:rsidP="002969AD">
            <w:pPr>
              <w:rPr>
                <w:sz w:val="24"/>
                <w:szCs w:val="24"/>
              </w:rPr>
            </w:pPr>
            <w:r w:rsidRPr="002969AD">
              <w:rPr>
                <w:sz w:val="24"/>
                <w:szCs w:val="24"/>
              </w:rPr>
              <w:t>Online retailers</w:t>
            </w:r>
          </w:p>
        </w:tc>
        <w:tc>
          <w:tcPr>
            <w:tcW w:w="165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1786BED" w14:textId="77777777" w:rsidR="002969AD" w:rsidRPr="002969AD" w:rsidRDefault="002969AD" w:rsidP="002969AD">
            <w:pPr>
              <w:rPr>
                <w:sz w:val="24"/>
                <w:szCs w:val="24"/>
              </w:rPr>
            </w:pPr>
            <w:r w:rsidRPr="002969AD">
              <w:rPr>
                <w:sz w:val="24"/>
                <w:szCs w:val="24"/>
              </w:rPr>
              <w:t>Wide selection</w:t>
            </w:r>
          </w:p>
        </w:tc>
        <w:tc>
          <w:tcPr>
            <w:tcW w:w="368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3D154D6" w14:textId="77777777" w:rsidR="002969AD" w:rsidRPr="002969AD" w:rsidRDefault="002969AD" w:rsidP="002969AD">
            <w:pPr>
              <w:rPr>
                <w:sz w:val="24"/>
                <w:szCs w:val="24"/>
              </w:rPr>
            </w:pPr>
            <w:r w:rsidRPr="002969AD">
              <w:rPr>
                <w:sz w:val="24"/>
                <w:szCs w:val="24"/>
              </w:rPr>
              <w:t>No physical inspection, delivery delays, no support</w:t>
            </w:r>
          </w:p>
        </w:tc>
        <w:tc>
          <w:tcPr>
            <w:tcW w:w="323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0B08B9A" w14:textId="77777777" w:rsidR="002969AD" w:rsidRPr="002969AD" w:rsidRDefault="002969AD" w:rsidP="002969AD">
            <w:pPr>
              <w:rPr>
                <w:sz w:val="24"/>
                <w:szCs w:val="24"/>
              </w:rPr>
            </w:pPr>
            <w:r w:rsidRPr="002969AD">
              <w:rPr>
                <w:rFonts w:ascii="Apple Color Emoji" w:hAnsi="Apple Color Emoji" w:cs="Apple Color Emoji"/>
                <w:sz w:val="24"/>
                <w:szCs w:val="24"/>
              </w:rPr>
              <w:t>✅</w:t>
            </w:r>
            <w:r w:rsidRPr="002969AD">
              <w:rPr>
                <w:sz w:val="24"/>
                <w:szCs w:val="24"/>
              </w:rPr>
              <w:t xml:space="preserve"> Immediate access + hands-on experience</w:t>
            </w:r>
          </w:p>
        </w:tc>
      </w:tr>
      <w:tr w:rsidR="002969AD" w:rsidRPr="002969AD" w14:paraId="0C70B791" w14:textId="77777777">
        <w:tc>
          <w:tcPr>
            <w:tcW w:w="16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6C6DCF8" w14:textId="77777777" w:rsidR="002969AD" w:rsidRPr="002969AD" w:rsidRDefault="002969AD" w:rsidP="002969AD">
            <w:pPr>
              <w:rPr>
                <w:sz w:val="24"/>
                <w:szCs w:val="24"/>
              </w:rPr>
            </w:pPr>
            <w:r w:rsidRPr="002969AD">
              <w:rPr>
                <w:sz w:val="24"/>
                <w:szCs w:val="24"/>
              </w:rPr>
              <w:t>Distant specialist shops</w:t>
            </w:r>
          </w:p>
        </w:tc>
        <w:tc>
          <w:tcPr>
            <w:tcW w:w="165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617FD59" w14:textId="77777777" w:rsidR="002969AD" w:rsidRPr="002969AD" w:rsidRDefault="002969AD" w:rsidP="002969AD">
            <w:pPr>
              <w:rPr>
                <w:sz w:val="24"/>
                <w:szCs w:val="24"/>
              </w:rPr>
            </w:pPr>
            <w:r w:rsidRPr="002969AD">
              <w:rPr>
                <w:sz w:val="24"/>
                <w:szCs w:val="24"/>
              </w:rPr>
              <w:t>Specialist stock</w:t>
            </w:r>
          </w:p>
        </w:tc>
        <w:tc>
          <w:tcPr>
            <w:tcW w:w="368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15EFE5A" w14:textId="77777777" w:rsidR="002969AD" w:rsidRPr="002969AD" w:rsidRDefault="002969AD" w:rsidP="002969AD">
            <w:pPr>
              <w:rPr>
                <w:sz w:val="24"/>
                <w:szCs w:val="24"/>
              </w:rPr>
            </w:pPr>
            <w:r w:rsidRPr="002969AD">
              <w:rPr>
                <w:sz w:val="24"/>
                <w:szCs w:val="24"/>
              </w:rPr>
              <w:t>5+ miles away, travel time/cost</w:t>
            </w:r>
          </w:p>
        </w:tc>
        <w:tc>
          <w:tcPr>
            <w:tcW w:w="323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4506CF5" w14:textId="77777777" w:rsidR="002969AD" w:rsidRPr="002969AD" w:rsidRDefault="002969AD" w:rsidP="002969AD">
            <w:pPr>
              <w:rPr>
                <w:sz w:val="24"/>
                <w:szCs w:val="24"/>
              </w:rPr>
            </w:pPr>
            <w:r w:rsidRPr="002969AD">
              <w:rPr>
                <w:rFonts w:ascii="Apple Color Emoji" w:hAnsi="Apple Color Emoji" w:cs="Apple Color Emoji"/>
                <w:sz w:val="24"/>
                <w:szCs w:val="24"/>
              </w:rPr>
              <w:t>✅</w:t>
            </w:r>
            <w:r w:rsidRPr="002969AD">
              <w:rPr>
                <w:sz w:val="24"/>
                <w:szCs w:val="24"/>
              </w:rPr>
              <w:t xml:space="preserve"> Local, accessible, same-day purchase</w:t>
            </w:r>
          </w:p>
        </w:tc>
      </w:tr>
      <w:tr w:rsidR="002969AD" w:rsidRPr="002969AD" w14:paraId="2A2A57A2" w14:textId="77777777">
        <w:tc>
          <w:tcPr>
            <w:tcW w:w="169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B3EFC5F" w14:textId="77777777" w:rsidR="002969AD" w:rsidRPr="002969AD" w:rsidRDefault="002969AD" w:rsidP="002969AD">
            <w:pPr>
              <w:rPr>
                <w:sz w:val="24"/>
                <w:szCs w:val="24"/>
              </w:rPr>
            </w:pPr>
            <w:r w:rsidRPr="002969AD">
              <w:rPr>
                <w:sz w:val="24"/>
                <w:szCs w:val="24"/>
              </w:rPr>
              <w:t>Pharmacies</w:t>
            </w:r>
          </w:p>
        </w:tc>
        <w:tc>
          <w:tcPr>
            <w:tcW w:w="165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A649DAC" w14:textId="77777777" w:rsidR="002969AD" w:rsidRPr="002969AD" w:rsidRDefault="002969AD" w:rsidP="002969AD">
            <w:pPr>
              <w:rPr>
                <w:sz w:val="24"/>
                <w:szCs w:val="24"/>
              </w:rPr>
            </w:pPr>
            <w:r w:rsidRPr="002969AD">
              <w:rPr>
                <w:sz w:val="24"/>
                <w:szCs w:val="24"/>
              </w:rPr>
              <w:t>Accessible</w:t>
            </w:r>
          </w:p>
        </w:tc>
        <w:tc>
          <w:tcPr>
            <w:tcW w:w="368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101807D" w14:textId="77777777" w:rsidR="002969AD" w:rsidRPr="002969AD" w:rsidRDefault="002969AD" w:rsidP="002969AD">
            <w:pPr>
              <w:rPr>
                <w:sz w:val="24"/>
                <w:szCs w:val="24"/>
              </w:rPr>
            </w:pPr>
            <w:r w:rsidRPr="002969AD">
              <w:rPr>
                <w:sz w:val="24"/>
                <w:szCs w:val="24"/>
              </w:rPr>
              <w:t>Basic toiletries only</w:t>
            </w:r>
          </w:p>
        </w:tc>
        <w:tc>
          <w:tcPr>
            <w:tcW w:w="323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1AB0D4E" w14:textId="77777777" w:rsidR="002969AD" w:rsidRPr="002969AD" w:rsidRDefault="002969AD" w:rsidP="002969AD">
            <w:pPr>
              <w:rPr>
                <w:sz w:val="24"/>
                <w:szCs w:val="24"/>
              </w:rPr>
            </w:pPr>
            <w:r w:rsidRPr="002969AD">
              <w:rPr>
                <w:rFonts w:ascii="Apple Color Emoji" w:hAnsi="Apple Color Emoji" w:cs="Apple Color Emoji"/>
                <w:sz w:val="24"/>
                <w:szCs w:val="24"/>
              </w:rPr>
              <w:t>✅</w:t>
            </w:r>
            <w:r w:rsidRPr="002969AD">
              <w:rPr>
                <w:sz w:val="24"/>
                <w:szCs w:val="24"/>
              </w:rPr>
              <w:t xml:space="preserve"> Dedicated hair/beauty focus</w:t>
            </w:r>
          </w:p>
        </w:tc>
      </w:tr>
    </w:tbl>
    <w:p w14:paraId="57FC0AD2" w14:textId="77777777" w:rsidR="002969AD" w:rsidRDefault="002969AD" w:rsidP="00CC2D65">
      <w:pPr>
        <w:rPr>
          <w:sz w:val="24"/>
          <w:szCs w:val="24"/>
        </w:rPr>
      </w:pPr>
    </w:p>
    <w:p w14:paraId="0F208251" w14:textId="77777777" w:rsidR="002969AD" w:rsidRPr="002969AD" w:rsidRDefault="002969AD" w:rsidP="002969AD">
      <w:pPr>
        <w:rPr>
          <w:sz w:val="24"/>
          <w:szCs w:val="24"/>
        </w:rPr>
      </w:pPr>
      <w:r w:rsidRPr="002969AD">
        <w:rPr>
          <w:sz w:val="24"/>
          <w:szCs w:val="24"/>
        </w:rPr>
        <w:t>There is no other business operating in this way at present. It is the core opportunity.</w:t>
      </w:r>
    </w:p>
    <w:p w14:paraId="2A4775E3" w14:textId="77777777" w:rsidR="00B838C2" w:rsidRDefault="00B838C2" w:rsidP="00CC2D65">
      <w:pPr>
        <w:rPr>
          <w:sz w:val="24"/>
          <w:szCs w:val="24"/>
        </w:rPr>
      </w:pPr>
    </w:p>
    <w:p w14:paraId="3C63A631" w14:textId="6D7D238E" w:rsidR="002969AD" w:rsidRPr="002969AD" w:rsidRDefault="00C60C56" w:rsidP="002969AD">
      <w:pPr>
        <w:rPr>
          <w:sz w:val="24"/>
          <w:szCs w:val="24"/>
        </w:rPr>
      </w:pPr>
      <w:r>
        <w:rPr>
          <w:sz w:val="24"/>
          <w:szCs w:val="24"/>
        </w:rPr>
        <w:t xml:space="preserve">6.3 </w:t>
      </w:r>
      <w:r w:rsidR="002969AD" w:rsidRPr="002969AD">
        <w:rPr>
          <w:sz w:val="24"/>
          <w:szCs w:val="24"/>
        </w:rPr>
        <w:t>Target Market Segments</w:t>
      </w:r>
    </w:p>
    <w:p w14:paraId="55EB6A5C" w14:textId="77777777" w:rsidR="002969AD" w:rsidRPr="002969AD" w:rsidRDefault="002969AD" w:rsidP="002969AD">
      <w:pPr>
        <w:rPr>
          <w:sz w:val="24"/>
          <w:szCs w:val="24"/>
        </w:rPr>
      </w:pPr>
    </w:p>
    <w:tbl>
      <w:tblPr>
        <w:tblW w:w="0" w:type="auto"/>
        <w:tblCellMar>
          <w:left w:w="0" w:type="dxa"/>
          <w:right w:w="0" w:type="dxa"/>
        </w:tblCellMar>
        <w:tblLook w:val="04A0" w:firstRow="1" w:lastRow="0" w:firstColumn="1" w:lastColumn="0" w:noHBand="0" w:noVBand="1"/>
      </w:tblPr>
      <w:tblGrid>
        <w:gridCol w:w="2246"/>
        <w:gridCol w:w="2174"/>
        <w:gridCol w:w="4851"/>
      </w:tblGrid>
      <w:tr w:rsidR="002969AD" w:rsidRPr="002969AD" w14:paraId="520392CB" w14:textId="77777777">
        <w:tc>
          <w:tcPr>
            <w:tcW w:w="224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35C2CFB" w14:textId="77777777" w:rsidR="002969AD" w:rsidRPr="002969AD" w:rsidRDefault="002969AD" w:rsidP="002969AD">
            <w:pPr>
              <w:rPr>
                <w:sz w:val="24"/>
                <w:szCs w:val="24"/>
              </w:rPr>
            </w:pPr>
            <w:r w:rsidRPr="002969AD">
              <w:rPr>
                <w:sz w:val="24"/>
                <w:szCs w:val="24"/>
              </w:rPr>
              <w:t>Segment</w:t>
            </w:r>
          </w:p>
        </w:tc>
        <w:tc>
          <w:tcPr>
            <w:tcW w:w="217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2365FB1" w14:textId="77777777" w:rsidR="002969AD" w:rsidRPr="002969AD" w:rsidRDefault="002969AD" w:rsidP="002969AD">
            <w:pPr>
              <w:rPr>
                <w:sz w:val="24"/>
                <w:szCs w:val="24"/>
              </w:rPr>
            </w:pPr>
            <w:r w:rsidRPr="002969AD">
              <w:rPr>
                <w:sz w:val="24"/>
                <w:szCs w:val="24"/>
              </w:rPr>
              <w:t>Profile</w:t>
            </w:r>
          </w:p>
        </w:tc>
        <w:tc>
          <w:tcPr>
            <w:tcW w:w="485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B01E038" w14:textId="77777777" w:rsidR="002969AD" w:rsidRPr="002969AD" w:rsidRDefault="002969AD" w:rsidP="002969AD">
            <w:pPr>
              <w:rPr>
                <w:sz w:val="24"/>
                <w:szCs w:val="24"/>
              </w:rPr>
            </w:pPr>
            <w:r w:rsidRPr="002969AD">
              <w:rPr>
                <w:sz w:val="24"/>
                <w:szCs w:val="24"/>
              </w:rPr>
              <w:t>Needs &amp; Preferences</w:t>
            </w:r>
          </w:p>
        </w:tc>
      </w:tr>
      <w:tr w:rsidR="002969AD" w:rsidRPr="002969AD" w14:paraId="5FD05BDA" w14:textId="77777777">
        <w:tc>
          <w:tcPr>
            <w:tcW w:w="224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E235667" w14:textId="77777777" w:rsidR="002969AD" w:rsidRPr="002969AD" w:rsidRDefault="002969AD" w:rsidP="002969AD">
            <w:pPr>
              <w:rPr>
                <w:sz w:val="24"/>
                <w:szCs w:val="24"/>
              </w:rPr>
            </w:pPr>
            <w:r w:rsidRPr="002969AD">
              <w:rPr>
                <w:sz w:val="24"/>
                <w:szCs w:val="24"/>
              </w:rPr>
              <w:t>Young Adults (16–25)</w:t>
            </w:r>
          </w:p>
        </w:tc>
        <w:tc>
          <w:tcPr>
            <w:tcW w:w="217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CB69365" w14:textId="77777777" w:rsidR="002969AD" w:rsidRPr="002969AD" w:rsidRDefault="002969AD" w:rsidP="002969AD">
            <w:pPr>
              <w:rPr>
                <w:sz w:val="24"/>
                <w:szCs w:val="24"/>
              </w:rPr>
            </w:pPr>
            <w:r w:rsidRPr="002969AD">
              <w:rPr>
                <w:sz w:val="24"/>
                <w:szCs w:val="24"/>
              </w:rPr>
              <w:t>Students, social media users</w:t>
            </w:r>
          </w:p>
        </w:tc>
        <w:tc>
          <w:tcPr>
            <w:tcW w:w="485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3416BC5" w14:textId="77777777" w:rsidR="002969AD" w:rsidRPr="002969AD" w:rsidRDefault="002969AD" w:rsidP="002969AD">
            <w:pPr>
              <w:rPr>
                <w:sz w:val="24"/>
                <w:szCs w:val="24"/>
              </w:rPr>
            </w:pPr>
            <w:r w:rsidRPr="002969AD">
              <w:rPr>
                <w:sz w:val="24"/>
                <w:szCs w:val="24"/>
              </w:rPr>
              <w:t>Trendy styles, wigs, extensions, mid-range pricing</w:t>
            </w:r>
          </w:p>
        </w:tc>
      </w:tr>
      <w:tr w:rsidR="002969AD" w:rsidRPr="002969AD" w14:paraId="105DB99F" w14:textId="77777777">
        <w:tc>
          <w:tcPr>
            <w:tcW w:w="224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7609AA0" w14:textId="77777777" w:rsidR="002969AD" w:rsidRPr="002969AD" w:rsidRDefault="002969AD" w:rsidP="002969AD">
            <w:pPr>
              <w:rPr>
                <w:sz w:val="24"/>
                <w:szCs w:val="24"/>
              </w:rPr>
            </w:pPr>
            <w:r w:rsidRPr="002969AD">
              <w:rPr>
                <w:sz w:val="24"/>
                <w:szCs w:val="24"/>
              </w:rPr>
              <w:t>Working Professionals (26–45)</w:t>
            </w:r>
          </w:p>
        </w:tc>
        <w:tc>
          <w:tcPr>
            <w:tcW w:w="217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018E390" w14:textId="77777777" w:rsidR="002969AD" w:rsidRPr="002969AD" w:rsidRDefault="002969AD" w:rsidP="002969AD">
            <w:pPr>
              <w:rPr>
                <w:sz w:val="24"/>
                <w:szCs w:val="24"/>
              </w:rPr>
            </w:pPr>
            <w:r w:rsidRPr="002969AD">
              <w:rPr>
                <w:sz w:val="24"/>
                <w:szCs w:val="24"/>
              </w:rPr>
              <w:t>Disposable income, time-poor</w:t>
            </w:r>
          </w:p>
        </w:tc>
        <w:tc>
          <w:tcPr>
            <w:tcW w:w="485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5DED352" w14:textId="77777777" w:rsidR="002969AD" w:rsidRPr="002969AD" w:rsidRDefault="002969AD" w:rsidP="002969AD">
            <w:pPr>
              <w:rPr>
                <w:sz w:val="24"/>
                <w:szCs w:val="24"/>
              </w:rPr>
            </w:pPr>
            <w:r w:rsidRPr="002969AD">
              <w:rPr>
                <w:sz w:val="24"/>
                <w:szCs w:val="24"/>
              </w:rPr>
              <w:t>Quality haircare, convenience, reliability</w:t>
            </w:r>
          </w:p>
        </w:tc>
      </w:tr>
      <w:tr w:rsidR="002969AD" w:rsidRPr="002969AD" w14:paraId="15744A32" w14:textId="77777777">
        <w:tc>
          <w:tcPr>
            <w:tcW w:w="224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6A6D184" w14:textId="77777777" w:rsidR="002969AD" w:rsidRPr="002969AD" w:rsidRDefault="002969AD" w:rsidP="002969AD">
            <w:pPr>
              <w:rPr>
                <w:sz w:val="24"/>
                <w:szCs w:val="24"/>
              </w:rPr>
            </w:pPr>
            <w:r w:rsidRPr="002969AD">
              <w:rPr>
                <w:sz w:val="24"/>
                <w:szCs w:val="24"/>
              </w:rPr>
              <w:t>Multi-cultural Communities</w:t>
            </w:r>
          </w:p>
        </w:tc>
        <w:tc>
          <w:tcPr>
            <w:tcW w:w="217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8C09D1A" w14:textId="77777777" w:rsidR="002969AD" w:rsidRPr="002969AD" w:rsidRDefault="002969AD" w:rsidP="002969AD">
            <w:pPr>
              <w:rPr>
                <w:sz w:val="24"/>
                <w:szCs w:val="24"/>
              </w:rPr>
            </w:pPr>
            <w:r w:rsidRPr="002969AD">
              <w:rPr>
                <w:sz w:val="24"/>
                <w:szCs w:val="24"/>
              </w:rPr>
              <w:t>Diverse hair textures</w:t>
            </w:r>
          </w:p>
        </w:tc>
        <w:tc>
          <w:tcPr>
            <w:tcW w:w="485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057DADF" w14:textId="77777777" w:rsidR="002969AD" w:rsidRPr="002969AD" w:rsidRDefault="002969AD" w:rsidP="002969AD">
            <w:pPr>
              <w:rPr>
                <w:sz w:val="24"/>
                <w:szCs w:val="24"/>
              </w:rPr>
            </w:pPr>
            <w:r w:rsidRPr="002969AD">
              <w:rPr>
                <w:sz w:val="24"/>
                <w:szCs w:val="24"/>
              </w:rPr>
              <w:t>Products for Afro, curly, mixed hair types — currently underserved</w:t>
            </w:r>
          </w:p>
        </w:tc>
      </w:tr>
      <w:tr w:rsidR="002969AD" w:rsidRPr="002969AD" w14:paraId="4A05A4C1" w14:textId="77777777">
        <w:tc>
          <w:tcPr>
            <w:tcW w:w="224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94F27F2" w14:textId="77777777" w:rsidR="002969AD" w:rsidRPr="002969AD" w:rsidRDefault="002969AD" w:rsidP="002969AD">
            <w:pPr>
              <w:rPr>
                <w:sz w:val="24"/>
                <w:szCs w:val="24"/>
              </w:rPr>
            </w:pPr>
            <w:r w:rsidRPr="002969AD">
              <w:rPr>
                <w:sz w:val="24"/>
                <w:szCs w:val="24"/>
              </w:rPr>
              <w:t>Hair Loss &amp; Medical Needs</w:t>
            </w:r>
          </w:p>
        </w:tc>
        <w:tc>
          <w:tcPr>
            <w:tcW w:w="217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CBC4934" w14:textId="77777777" w:rsidR="002969AD" w:rsidRPr="002969AD" w:rsidRDefault="002969AD" w:rsidP="002969AD">
            <w:pPr>
              <w:rPr>
                <w:sz w:val="24"/>
                <w:szCs w:val="24"/>
              </w:rPr>
            </w:pPr>
            <w:r w:rsidRPr="002969AD">
              <w:rPr>
                <w:sz w:val="24"/>
                <w:szCs w:val="24"/>
              </w:rPr>
              <w:t>Alopecia, chemo patients</w:t>
            </w:r>
          </w:p>
        </w:tc>
        <w:tc>
          <w:tcPr>
            <w:tcW w:w="485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E512502" w14:textId="77777777" w:rsidR="002969AD" w:rsidRPr="002969AD" w:rsidRDefault="002969AD" w:rsidP="002969AD">
            <w:pPr>
              <w:rPr>
                <w:sz w:val="24"/>
                <w:szCs w:val="24"/>
              </w:rPr>
            </w:pPr>
            <w:r w:rsidRPr="002969AD">
              <w:rPr>
                <w:sz w:val="24"/>
                <w:szCs w:val="24"/>
              </w:rPr>
              <w:t>Natural-looking wigs, sensitive skincare, discretion</w:t>
            </w:r>
          </w:p>
        </w:tc>
      </w:tr>
      <w:tr w:rsidR="002969AD" w:rsidRPr="002969AD" w14:paraId="30147405" w14:textId="77777777">
        <w:tc>
          <w:tcPr>
            <w:tcW w:w="224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58E5096" w14:textId="77777777" w:rsidR="002969AD" w:rsidRPr="002969AD" w:rsidRDefault="002969AD" w:rsidP="002969AD">
            <w:pPr>
              <w:rPr>
                <w:sz w:val="24"/>
                <w:szCs w:val="24"/>
              </w:rPr>
            </w:pPr>
            <w:r w:rsidRPr="002969AD">
              <w:rPr>
                <w:sz w:val="24"/>
                <w:szCs w:val="24"/>
              </w:rPr>
              <w:t>Salon Professionals</w:t>
            </w:r>
          </w:p>
        </w:tc>
        <w:tc>
          <w:tcPr>
            <w:tcW w:w="217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FB6677A" w14:textId="77777777" w:rsidR="002969AD" w:rsidRPr="002969AD" w:rsidRDefault="002969AD" w:rsidP="002969AD">
            <w:pPr>
              <w:rPr>
                <w:sz w:val="24"/>
                <w:szCs w:val="24"/>
              </w:rPr>
            </w:pPr>
            <w:r w:rsidRPr="002969AD">
              <w:rPr>
                <w:sz w:val="24"/>
                <w:szCs w:val="24"/>
              </w:rPr>
              <w:t>Local stylists</w:t>
            </w:r>
          </w:p>
        </w:tc>
        <w:tc>
          <w:tcPr>
            <w:tcW w:w="485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3AC9D1F" w14:textId="77777777" w:rsidR="002969AD" w:rsidRPr="002969AD" w:rsidRDefault="002969AD" w:rsidP="002969AD">
            <w:pPr>
              <w:rPr>
                <w:sz w:val="24"/>
                <w:szCs w:val="24"/>
              </w:rPr>
            </w:pPr>
            <w:r w:rsidRPr="002969AD">
              <w:rPr>
                <w:sz w:val="24"/>
                <w:szCs w:val="24"/>
              </w:rPr>
              <w:t>Wholesale supply, trade accounts, bulk ordering</w:t>
            </w:r>
          </w:p>
        </w:tc>
      </w:tr>
    </w:tbl>
    <w:p w14:paraId="02CD41A3" w14:textId="77777777" w:rsidR="00B838C2" w:rsidRDefault="00B838C2" w:rsidP="00CC2D65">
      <w:pPr>
        <w:rPr>
          <w:sz w:val="24"/>
          <w:szCs w:val="24"/>
        </w:rPr>
      </w:pPr>
    </w:p>
    <w:p w14:paraId="380FC3E1" w14:textId="77777777" w:rsidR="00B838C2" w:rsidRDefault="00B838C2" w:rsidP="00CC2D65">
      <w:pPr>
        <w:rPr>
          <w:sz w:val="24"/>
          <w:szCs w:val="24"/>
        </w:rPr>
      </w:pPr>
    </w:p>
    <w:p w14:paraId="7468D269" w14:textId="001E8CBA" w:rsidR="00CC2D65" w:rsidRDefault="00CC2D65" w:rsidP="00CC2D65">
      <w:pPr>
        <w:rPr>
          <w:sz w:val="24"/>
          <w:szCs w:val="24"/>
        </w:rPr>
      </w:pPr>
      <w:r w:rsidRPr="008618FB">
        <w:rPr>
          <w:sz w:val="24"/>
          <w:szCs w:val="24"/>
        </w:rPr>
        <w:t>6.</w:t>
      </w:r>
      <w:r w:rsidR="00C60C56">
        <w:rPr>
          <w:sz w:val="24"/>
          <w:szCs w:val="24"/>
        </w:rPr>
        <w:t>4</w:t>
      </w:r>
      <w:r w:rsidRPr="008618FB">
        <w:rPr>
          <w:sz w:val="24"/>
          <w:szCs w:val="24"/>
        </w:rPr>
        <w:t xml:space="preserve"> Timeframe</w:t>
      </w:r>
      <w:r w:rsidR="002969AD">
        <w:rPr>
          <w:sz w:val="24"/>
          <w:szCs w:val="24"/>
        </w:rPr>
        <w:t xml:space="preserve"> and Implementation Plan</w:t>
      </w:r>
    </w:p>
    <w:p w14:paraId="70E378FA" w14:textId="77777777" w:rsidR="002969AD" w:rsidRPr="008618FB" w:rsidRDefault="002969AD" w:rsidP="00CC2D65">
      <w:pPr>
        <w:rPr>
          <w:sz w:val="24"/>
          <w:szCs w:val="24"/>
        </w:rPr>
      </w:pPr>
    </w:p>
    <w:tbl>
      <w:tblPr>
        <w:tblW w:w="0" w:type="auto"/>
        <w:tblInd w:w="134" w:type="dxa"/>
        <w:tblCellMar>
          <w:left w:w="0" w:type="dxa"/>
          <w:right w:w="0" w:type="dxa"/>
        </w:tblCellMar>
        <w:tblLook w:val="04A0" w:firstRow="1" w:lastRow="0" w:firstColumn="1" w:lastColumn="0" w:noHBand="0" w:noVBand="1"/>
      </w:tblPr>
      <w:tblGrid>
        <w:gridCol w:w="1559"/>
        <w:gridCol w:w="1560"/>
        <w:gridCol w:w="6378"/>
      </w:tblGrid>
      <w:tr w:rsidR="00CC2D65" w:rsidRPr="008618FB" w14:paraId="0044B8A7" w14:textId="77777777" w:rsidTr="002969AD">
        <w:trPr>
          <w:trHeight w:val="487"/>
        </w:trPr>
        <w:tc>
          <w:tcPr>
            <w:tcW w:w="155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45CFC87" w14:textId="77777777" w:rsidR="00CC2D65" w:rsidRPr="008618FB" w:rsidRDefault="00CC2D65" w:rsidP="00CC2D65">
            <w:pPr>
              <w:rPr>
                <w:sz w:val="24"/>
                <w:szCs w:val="24"/>
              </w:rPr>
            </w:pPr>
            <w:r w:rsidRPr="008618FB">
              <w:rPr>
                <w:sz w:val="24"/>
                <w:szCs w:val="24"/>
              </w:rPr>
              <w:t>Stage</w:t>
            </w:r>
          </w:p>
        </w:tc>
        <w:tc>
          <w:tcPr>
            <w:tcW w:w="156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E50C6F2" w14:textId="77777777" w:rsidR="00CC2D65" w:rsidRPr="008618FB" w:rsidRDefault="00CC2D65" w:rsidP="00CC2D65">
            <w:pPr>
              <w:rPr>
                <w:sz w:val="24"/>
                <w:szCs w:val="24"/>
              </w:rPr>
            </w:pPr>
            <w:r w:rsidRPr="008618FB">
              <w:rPr>
                <w:sz w:val="24"/>
                <w:szCs w:val="24"/>
              </w:rPr>
              <w:t>Timeline</w:t>
            </w:r>
          </w:p>
        </w:tc>
        <w:tc>
          <w:tcPr>
            <w:tcW w:w="6378"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BED0E26" w14:textId="77777777" w:rsidR="00CC2D65" w:rsidRPr="008618FB" w:rsidRDefault="00CC2D65" w:rsidP="00CC2D65">
            <w:pPr>
              <w:rPr>
                <w:sz w:val="24"/>
                <w:szCs w:val="24"/>
              </w:rPr>
            </w:pPr>
            <w:r w:rsidRPr="008618FB">
              <w:rPr>
                <w:sz w:val="24"/>
                <w:szCs w:val="24"/>
              </w:rPr>
              <w:t>Activity</w:t>
            </w:r>
          </w:p>
        </w:tc>
      </w:tr>
      <w:tr w:rsidR="00CC2D65" w:rsidRPr="008618FB" w14:paraId="70287742" w14:textId="77777777" w:rsidTr="002969AD">
        <w:tc>
          <w:tcPr>
            <w:tcW w:w="155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76C810F" w14:textId="77777777" w:rsidR="00CC2D65" w:rsidRPr="008618FB" w:rsidRDefault="00CC2D65" w:rsidP="00CC2D65">
            <w:pPr>
              <w:rPr>
                <w:sz w:val="24"/>
                <w:szCs w:val="24"/>
              </w:rPr>
            </w:pPr>
            <w:r w:rsidRPr="008618FB">
              <w:rPr>
                <w:sz w:val="24"/>
                <w:szCs w:val="24"/>
              </w:rPr>
              <w:t>Month 1</w:t>
            </w:r>
          </w:p>
        </w:tc>
        <w:tc>
          <w:tcPr>
            <w:tcW w:w="156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8A0049A" w14:textId="77777777" w:rsidR="00CC2D65" w:rsidRPr="008618FB" w:rsidRDefault="00CC2D65" w:rsidP="00CC2D65">
            <w:pPr>
              <w:rPr>
                <w:sz w:val="24"/>
                <w:szCs w:val="24"/>
              </w:rPr>
            </w:pPr>
            <w:r w:rsidRPr="008618FB">
              <w:rPr>
                <w:sz w:val="24"/>
                <w:szCs w:val="24"/>
              </w:rPr>
              <w:t>Sep 2026</w:t>
            </w:r>
          </w:p>
        </w:tc>
        <w:tc>
          <w:tcPr>
            <w:tcW w:w="6378"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DDD5C3D" w14:textId="77777777" w:rsidR="00CC2D65" w:rsidRPr="008618FB" w:rsidRDefault="00CC2D65" w:rsidP="00CC2D65">
            <w:pPr>
              <w:rPr>
                <w:sz w:val="24"/>
                <w:szCs w:val="24"/>
              </w:rPr>
            </w:pPr>
            <w:r w:rsidRPr="008618FB">
              <w:rPr>
                <w:sz w:val="24"/>
                <w:szCs w:val="24"/>
              </w:rPr>
              <w:t>Complete research, finalise business plan, secure funding</w:t>
            </w:r>
          </w:p>
        </w:tc>
      </w:tr>
      <w:tr w:rsidR="00CC2D65" w:rsidRPr="008618FB" w14:paraId="37742AE7" w14:textId="77777777" w:rsidTr="002969AD">
        <w:tc>
          <w:tcPr>
            <w:tcW w:w="155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B741CC8" w14:textId="77777777" w:rsidR="00CC2D65" w:rsidRPr="008618FB" w:rsidRDefault="00CC2D65" w:rsidP="00CC2D65">
            <w:pPr>
              <w:rPr>
                <w:sz w:val="24"/>
                <w:szCs w:val="24"/>
              </w:rPr>
            </w:pPr>
            <w:r w:rsidRPr="008618FB">
              <w:rPr>
                <w:sz w:val="24"/>
                <w:szCs w:val="24"/>
              </w:rPr>
              <w:t>Month 2</w:t>
            </w:r>
          </w:p>
        </w:tc>
        <w:tc>
          <w:tcPr>
            <w:tcW w:w="156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080FD99" w14:textId="77777777" w:rsidR="00CC2D65" w:rsidRPr="008618FB" w:rsidRDefault="00CC2D65" w:rsidP="00CC2D65">
            <w:pPr>
              <w:rPr>
                <w:sz w:val="24"/>
                <w:szCs w:val="24"/>
              </w:rPr>
            </w:pPr>
            <w:r w:rsidRPr="008618FB">
              <w:rPr>
                <w:sz w:val="24"/>
                <w:szCs w:val="24"/>
              </w:rPr>
              <w:t>Oct 2026</w:t>
            </w:r>
          </w:p>
        </w:tc>
        <w:tc>
          <w:tcPr>
            <w:tcW w:w="6378"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F8DA15C" w14:textId="77777777" w:rsidR="00CC2D65" w:rsidRPr="008618FB" w:rsidRDefault="00CC2D65" w:rsidP="00CC2D65">
            <w:pPr>
              <w:rPr>
                <w:sz w:val="24"/>
                <w:szCs w:val="24"/>
              </w:rPr>
            </w:pPr>
            <w:r w:rsidRPr="008618FB">
              <w:rPr>
                <w:sz w:val="24"/>
                <w:szCs w:val="24"/>
              </w:rPr>
              <w:t>Secure retail premises, begin supplier applications</w:t>
            </w:r>
          </w:p>
        </w:tc>
      </w:tr>
      <w:tr w:rsidR="00CC2D65" w:rsidRPr="008618FB" w14:paraId="3E37F0AA" w14:textId="77777777" w:rsidTr="002969AD">
        <w:tc>
          <w:tcPr>
            <w:tcW w:w="155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E9EA9A5" w14:textId="77777777" w:rsidR="00CC2D65" w:rsidRPr="008618FB" w:rsidRDefault="00CC2D65" w:rsidP="00CC2D65">
            <w:pPr>
              <w:rPr>
                <w:sz w:val="24"/>
                <w:szCs w:val="24"/>
              </w:rPr>
            </w:pPr>
            <w:r w:rsidRPr="008618FB">
              <w:rPr>
                <w:sz w:val="24"/>
                <w:szCs w:val="24"/>
              </w:rPr>
              <w:lastRenderedPageBreak/>
              <w:t>Month 3</w:t>
            </w:r>
          </w:p>
        </w:tc>
        <w:tc>
          <w:tcPr>
            <w:tcW w:w="156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7DF14F5" w14:textId="77777777" w:rsidR="00CC2D65" w:rsidRPr="008618FB" w:rsidRDefault="00CC2D65" w:rsidP="00CC2D65">
            <w:pPr>
              <w:rPr>
                <w:sz w:val="24"/>
                <w:szCs w:val="24"/>
              </w:rPr>
            </w:pPr>
            <w:r w:rsidRPr="008618FB">
              <w:rPr>
                <w:sz w:val="24"/>
                <w:szCs w:val="24"/>
              </w:rPr>
              <w:t>Nov 2026</w:t>
            </w:r>
          </w:p>
        </w:tc>
        <w:tc>
          <w:tcPr>
            <w:tcW w:w="6378"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433B1C7" w14:textId="77777777" w:rsidR="00CC2D65" w:rsidRPr="008618FB" w:rsidRDefault="00CC2D65" w:rsidP="00CC2D65">
            <w:pPr>
              <w:rPr>
                <w:sz w:val="24"/>
                <w:szCs w:val="24"/>
              </w:rPr>
            </w:pPr>
            <w:r w:rsidRPr="008618FB">
              <w:rPr>
                <w:sz w:val="24"/>
                <w:szCs w:val="24"/>
              </w:rPr>
              <w:t>Shop fit-out, branding, T's Hair and Cosmetics signage, stock ordering</w:t>
            </w:r>
          </w:p>
        </w:tc>
      </w:tr>
      <w:tr w:rsidR="00CC2D65" w:rsidRPr="008618FB" w14:paraId="698467C3" w14:textId="77777777" w:rsidTr="002969AD">
        <w:tc>
          <w:tcPr>
            <w:tcW w:w="155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3188DA4" w14:textId="77777777" w:rsidR="00CC2D65" w:rsidRPr="008618FB" w:rsidRDefault="00CC2D65" w:rsidP="00CC2D65">
            <w:pPr>
              <w:rPr>
                <w:sz w:val="24"/>
                <w:szCs w:val="24"/>
              </w:rPr>
            </w:pPr>
            <w:r w:rsidRPr="008618FB">
              <w:rPr>
                <w:sz w:val="24"/>
                <w:szCs w:val="24"/>
              </w:rPr>
              <w:t>Month 4</w:t>
            </w:r>
          </w:p>
        </w:tc>
        <w:tc>
          <w:tcPr>
            <w:tcW w:w="156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FFE84EC" w14:textId="77777777" w:rsidR="00CC2D65" w:rsidRPr="008618FB" w:rsidRDefault="00CC2D65" w:rsidP="00CC2D65">
            <w:pPr>
              <w:rPr>
                <w:sz w:val="24"/>
                <w:szCs w:val="24"/>
              </w:rPr>
            </w:pPr>
            <w:r w:rsidRPr="008618FB">
              <w:rPr>
                <w:sz w:val="24"/>
                <w:szCs w:val="24"/>
              </w:rPr>
              <w:t>Dec 2026</w:t>
            </w:r>
          </w:p>
        </w:tc>
        <w:tc>
          <w:tcPr>
            <w:tcW w:w="6378"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23E425B" w14:textId="77777777" w:rsidR="00CC2D65" w:rsidRPr="008618FB" w:rsidRDefault="00CC2D65" w:rsidP="00CC2D65">
            <w:pPr>
              <w:rPr>
                <w:sz w:val="24"/>
                <w:szCs w:val="24"/>
              </w:rPr>
            </w:pPr>
            <w:r w:rsidRPr="008618FB">
              <w:rPr>
                <w:sz w:val="24"/>
                <w:szCs w:val="24"/>
              </w:rPr>
              <w:t>Staff training (if applicable), soft launch, social media campaign</w:t>
            </w:r>
          </w:p>
        </w:tc>
      </w:tr>
      <w:tr w:rsidR="00CC2D65" w:rsidRPr="008618FB" w14:paraId="3625F9EF" w14:textId="77777777" w:rsidTr="002969AD">
        <w:tc>
          <w:tcPr>
            <w:tcW w:w="155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78D815A" w14:textId="77777777" w:rsidR="00CC2D65" w:rsidRPr="008618FB" w:rsidRDefault="00CC2D65" w:rsidP="00CC2D65">
            <w:pPr>
              <w:rPr>
                <w:sz w:val="24"/>
                <w:szCs w:val="24"/>
              </w:rPr>
            </w:pPr>
            <w:r w:rsidRPr="008618FB">
              <w:rPr>
                <w:sz w:val="24"/>
                <w:szCs w:val="24"/>
              </w:rPr>
              <w:t>Month 5</w:t>
            </w:r>
          </w:p>
        </w:tc>
        <w:tc>
          <w:tcPr>
            <w:tcW w:w="156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AA8278C" w14:textId="77777777" w:rsidR="00CC2D65" w:rsidRPr="008618FB" w:rsidRDefault="00CC2D65" w:rsidP="00CC2D65">
            <w:pPr>
              <w:rPr>
                <w:sz w:val="24"/>
                <w:szCs w:val="24"/>
              </w:rPr>
            </w:pPr>
            <w:r w:rsidRPr="008618FB">
              <w:rPr>
                <w:sz w:val="24"/>
                <w:szCs w:val="24"/>
              </w:rPr>
              <w:t>Jan 2027</w:t>
            </w:r>
          </w:p>
        </w:tc>
        <w:tc>
          <w:tcPr>
            <w:tcW w:w="6378"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001F523" w14:textId="77777777" w:rsidR="00CC2D65" w:rsidRPr="008618FB" w:rsidRDefault="00CC2D65" w:rsidP="00CC2D65">
            <w:pPr>
              <w:rPr>
                <w:sz w:val="24"/>
                <w:szCs w:val="24"/>
              </w:rPr>
            </w:pPr>
            <w:r w:rsidRPr="008618FB">
              <w:rPr>
                <w:sz w:val="24"/>
                <w:szCs w:val="24"/>
              </w:rPr>
              <w:t>Grand Opening of T's Hair and Cosmetics</w:t>
            </w:r>
          </w:p>
        </w:tc>
      </w:tr>
      <w:tr w:rsidR="00CC2D65" w:rsidRPr="008618FB" w14:paraId="055447EA" w14:textId="77777777" w:rsidTr="002969AD">
        <w:tc>
          <w:tcPr>
            <w:tcW w:w="155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9F224D5" w14:textId="77777777" w:rsidR="00CC2D65" w:rsidRPr="008618FB" w:rsidRDefault="00CC2D65" w:rsidP="00CC2D65">
            <w:pPr>
              <w:rPr>
                <w:sz w:val="24"/>
                <w:szCs w:val="24"/>
              </w:rPr>
            </w:pPr>
            <w:r w:rsidRPr="008618FB">
              <w:rPr>
                <w:sz w:val="24"/>
                <w:szCs w:val="24"/>
              </w:rPr>
              <w:t>Months 6–12</w:t>
            </w:r>
          </w:p>
        </w:tc>
        <w:tc>
          <w:tcPr>
            <w:tcW w:w="156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97BE583" w14:textId="77777777" w:rsidR="00CC2D65" w:rsidRPr="008618FB" w:rsidRDefault="00CC2D65" w:rsidP="00CC2D65">
            <w:pPr>
              <w:rPr>
                <w:sz w:val="24"/>
                <w:szCs w:val="24"/>
              </w:rPr>
            </w:pPr>
            <w:r w:rsidRPr="008618FB">
              <w:rPr>
                <w:sz w:val="24"/>
                <w:szCs w:val="24"/>
              </w:rPr>
              <w:t>Jul 2027 onwards</w:t>
            </w:r>
          </w:p>
        </w:tc>
        <w:tc>
          <w:tcPr>
            <w:tcW w:w="6378"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12075CE" w14:textId="77777777" w:rsidR="00CC2D65" w:rsidRPr="008618FB" w:rsidRDefault="00CC2D65" w:rsidP="00CC2D65">
            <w:pPr>
              <w:rPr>
                <w:sz w:val="24"/>
                <w:szCs w:val="24"/>
              </w:rPr>
            </w:pPr>
            <w:r w:rsidRPr="008618FB">
              <w:rPr>
                <w:sz w:val="24"/>
                <w:szCs w:val="24"/>
              </w:rPr>
              <w:t>Review sales, adjust stock, build trade partnerships, expand range</w:t>
            </w:r>
          </w:p>
        </w:tc>
      </w:tr>
    </w:tbl>
    <w:p w14:paraId="0D579B07" w14:textId="77777777" w:rsidR="00CC2D65" w:rsidRPr="008618FB" w:rsidRDefault="00CC2D65" w:rsidP="00CC2D65">
      <w:pPr>
        <w:rPr>
          <w:sz w:val="24"/>
          <w:szCs w:val="24"/>
        </w:rPr>
      </w:pPr>
    </w:p>
    <w:p w14:paraId="74E305CD" w14:textId="164104B1" w:rsidR="00CC2D65" w:rsidRPr="008618FB" w:rsidRDefault="00CC2D65" w:rsidP="00CC2D65">
      <w:pPr>
        <w:rPr>
          <w:sz w:val="24"/>
          <w:szCs w:val="24"/>
        </w:rPr>
      </w:pPr>
      <w:r w:rsidRPr="008618FB">
        <w:rPr>
          <w:sz w:val="24"/>
          <w:szCs w:val="24"/>
        </w:rPr>
        <w:t>6.</w:t>
      </w:r>
      <w:r w:rsidR="00C60C56">
        <w:rPr>
          <w:sz w:val="24"/>
          <w:szCs w:val="24"/>
        </w:rPr>
        <w:t>4</w:t>
      </w:r>
      <w:r w:rsidRPr="008618FB">
        <w:rPr>
          <w:sz w:val="24"/>
          <w:szCs w:val="24"/>
        </w:rPr>
        <w:t xml:space="preserve"> Gantt Chart</w:t>
      </w:r>
    </w:p>
    <w:tbl>
      <w:tblPr>
        <w:tblW w:w="0" w:type="auto"/>
        <w:tblInd w:w="134" w:type="dxa"/>
        <w:tblCellMar>
          <w:left w:w="0" w:type="dxa"/>
          <w:right w:w="0" w:type="dxa"/>
        </w:tblCellMar>
        <w:tblLook w:val="04A0" w:firstRow="1" w:lastRow="0" w:firstColumn="1" w:lastColumn="0" w:noHBand="0" w:noVBand="1"/>
      </w:tblPr>
      <w:tblGrid>
        <w:gridCol w:w="4008"/>
        <w:gridCol w:w="1095"/>
        <w:gridCol w:w="992"/>
        <w:gridCol w:w="1134"/>
        <w:gridCol w:w="1134"/>
        <w:gridCol w:w="993"/>
      </w:tblGrid>
      <w:tr w:rsidR="00CC2D65" w:rsidRPr="008618FB" w14:paraId="0991382E" w14:textId="77777777" w:rsidTr="002969AD">
        <w:tc>
          <w:tcPr>
            <w:tcW w:w="4008"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4627465" w14:textId="77777777" w:rsidR="00CC2D65" w:rsidRPr="008618FB" w:rsidRDefault="00CC2D65" w:rsidP="00CC2D65">
            <w:pPr>
              <w:rPr>
                <w:sz w:val="24"/>
                <w:szCs w:val="24"/>
              </w:rPr>
            </w:pPr>
            <w:r w:rsidRPr="008618FB">
              <w:rPr>
                <w:sz w:val="24"/>
                <w:szCs w:val="24"/>
              </w:rPr>
              <w:t>Activity</w:t>
            </w:r>
          </w:p>
        </w:tc>
        <w:tc>
          <w:tcPr>
            <w:tcW w:w="109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0182854" w14:textId="77777777" w:rsidR="00CC2D65" w:rsidRPr="008618FB" w:rsidRDefault="00CC2D65" w:rsidP="00CC2D65">
            <w:pPr>
              <w:rPr>
                <w:sz w:val="24"/>
                <w:szCs w:val="24"/>
              </w:rPr>
            </w:pPr>
            <w:r w:rsidRPr="008618FB">
              <w:rPr>
                <w:sz w:val="24"/>
                <w:szCs w:val="24"/>
              </w:rPr>
              <w:t>Sep 2026</w:t>
            </w:r>
          </w:p>
        </w:tc>
        <w:tc>
          <w:tcPr>
            <w:tcW w:w="992"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9CFC5A2" w14:textId="77777777" w:rsidR="00CC2D65" w:rsidRPr="008618FB" w:rsidRDefault="00CC2D65" w:rsidP="00CC2D65">
            <w:pPr>
              <w:rPr>
                <w:sz w:val="24"/>
                <w:szCs w:val="24"/>
              </w:rPr>
            </w:pPr>
            <w:r w:rsidRPr="008618FB">
              <w:rPr>
                <w:sz w:val="24"/>
                <w:szCs w:val="24"/>
              </w:rPr>
              <w:t>Oct 2026</w:t>
            </w:r>
          </w:p>
        </w:tc>
        <w:tc>
          <w:tcPr>
            <w:tcW w:w="113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2DD844A" w14:textId="77777777" w:rsidR="00CC2D65" w:rsidRPr="008618FB" w:rsidRDefault="00CC2D65" w:rsidP="00CC2D65">
            <w:pPr>
              <w:rPr>
                <w:sz w:val="24"/>
                <w:szCs w:val="24"/>
              </w:rPr>
            </w:pPr>
            <w:r w:rsidRPr="008618FB">
              <w:rPr>
                <w:sz w:val="24"/>
                <w:szCs w:val="24"/>
              </w:rPr>
              <w:t>Nov 2026</w:t>
            </w:r>
          </w:p>
        </w:tc>
        <w:tc>
          <w:tcPr>
            <w:tcW w:w="113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728B359" w14:textId="77777777" w:rsidR="00CC2D65" w:rsidRPr="008618FB" w:rsidRDefault="00CC2D65" w:rsidP="00CC2D65">
            <w:pPr>
              <w:rPr>
                <w:sz w:val="24"/>
                <w:szCs w:val="24"/>
              </w:rPr>
            </w:pPr>
            <w:r w:rsidRPr="008618FB">
              <w:rPr>
                <w:sz w:val="24"/>
                <w:szCs w:val="24"/>
              </w:rPr>
              <w:t>Dec 2026</w:t>
            </w:r>
          </w:p>
        </w:tc>
        <w:tc>
          <w:tcPr>
            <w:tcW w:w="99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F75141B" w14:textId="77777777" w:rsidR="00CC2D65" w:rsidRPr="008618FB" w:rsidRDefault="00CC2D65" w:rsidP="00CC2D65">
            <w:pPr>
              <w:rPr>
                <w:sz w:val="24"/>
                <w:szCs w:val="24"/>
              </w:rPr>
            </w:pPr>
            <w:r w:rsidRPr="008618FB">
              <w:rPr>
                <w:sz w:val="24"/>
                <w:szCs w:val="24"/>
              </w:rPr>
              <w:t>Jan 2027</w:t>
            </w:r>
          </w:p>
        </w:tc>
      </w:tr>
      <w:tr w:rsidR="00CC2D65" w:rsidRPr="008618FB" w14:paraId="520A1F6E" w14:textId="77777777" w:rsidTr="002969AD">
        <w:tc>
          <w:tcPr>
            <w:tcW w:w="4008"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324E1E1" w14:textId="77777777" w:rsidR="00CC2D65" w:rsidRPr="008618FB" w:rsidRDefault="00CC2D65" w:rsidP="00CC2D65">
            <w:pPr>
              <w:rPr>
                <w:sz w:val="24"/>
                <w:szCs w:val="24"/>
              </w:rPr>
            </w:pPr>
            <w:r w:rsidRPr="008618FB">
              <w:rPr>
                <w:sz w:val="24"/>
                <w:szCs w:val="24"/>
              </w:rPr>
              <w:t>Complete Proposal &amp; Research</w:t>
            </w:r>
          </w:p>
        </w:tc>
        <w:tc>
          <w:tcPr>
            <w:tcW w:w="109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8FA2BCF" w14:textId="77777777" w:rsidR="00CC2D65" w:rsidRPr="008618FB" w:rsidRDefault="00CC2D65" w:rsidP="00CC2D65">
            <w:pPr>
              <w:rPr>
                <w:sz w:val="24"/>
                <w:szCs w:val="24"/>
              </w:rPr>
            </w:pPr>
            <w:r w:rsidRPr="008618FB">
              <w:rPr>
                <w:rFonts w:ascii="Apple Color Emoji" w:hAnsi="Apple Color Emoji" w:cs="Apple Color Emoji"/>
                <w:sz w:val="24"/>
                <w:szCs w:val="24"/>
              </w:rPr>
              <w:t>✅</w:t>
            </w:r>
          </w:p>
        </w:tc>
        <w:tc>
          <w:tcPr>
            <w:tcW w:w="992"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06F9173" w14:textId="77777777" w:rsidR="00CC2D65" w:rsidRPr="008618FB" w:rsidRDefault="00CC2D65" w:rsidP="00CC2D65">
            <w:pPr>
              <w:rPr>
                <w:sz w:val="24"/>
                <w:szCs w:val="24"/>
              </w:rPr>
            </w:pPr>
          </w:p>
        </w:tc>
        <w:tc>
          <w:tcPr>
            <w:tcW w:w="113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32B95D0" w14:textId="77777777" w:rsidR="00CC2D65" w:rsidRPr="008618FB" w:rsidRDefault="00CC2D65" w:rsidP="00CC2D65">
            <w:pPr>
              <w:rPr>
                <w:sz w:val="24"/>
                <w:szCs w:val="24"/>
              </w:rPr>
            </w:pPr>
          </w:p>
        </w:tc>
        <w:tc>
          <w:tcPr>
            <w:tcW w:w="113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A1F0668" w14:textId="77777777" w:rsidR="00CC2D65" w:rsidRPr="008618FB" w:rsidRDefault="00CC2D65" w:rsidP="00CC2D65">
            <w:pPr>
              <w:rPr>
                <w:sz w:val="24"/>
                <w:szCs w:val="24"/>
              </w:rPr>
            </w:pPr>
          </w:p>
        </w:tc>
        <w:tc>
          <w:tcPr>
            <w:tcW w:w="99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345A64F" w14:textId="77777777" w:rsidR="00CC2D65" w:rsidRPr="008618FB" w:rsidRDefault="00CC2D65" w:rsidP="00CC2D65">
            <w:pPr>
              <w:rPr>
                <w:sz w:val="24"/>
                <w:szCs w:val="24"/>
              </w:rPr>
            </w:pPr>
          </w:p>
        </w:tc>
      </w:tr>
      <w:tr w:rsidR="00CC2D65" w:rsidRPr="008618FB" w14:paraId="3759AE47" w14:textId="77777777" w:rsidTr="002969AD">
        <w:tc>
          <w:tcPr>
            <w:tcW w:w="4008"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964AD2E" w14:textId="77777777" w:rsidR="00CC2D65" w:rsidRPr="008618FB" w:rsidRDefault="00CC2D65" w:rsidP="00CC2D65">
            <w:pPr>
              <w:rPr>
                <w:sz w:val="24"/>
                <w:szCs w:val="24"/>
              </w:rPr>
            </w:pPr>
            <w:r w:rsidRPr="008618FB">
              <w:rPr>
                <w:sz w:val="24"/>
                <w:szCs w:val="24"/>
              </w:rPr>
              <w:t>Secure Funding / Finance</w:t>
            </w:r>
          </w:p>
        </w:tc>
        <w:tc>
          <w:tcPr>
            <w:tcW w:w="109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6549EF8" w14:textId="77777777" w:rsidR="00CC2D65" w:rsidRPr="008618FB" w:rsidRDefault="00CC2D65" w:rsidP="00CC2D65">
            <w:pPr>
              <w:rPr>
                <w:sz w:val="24"/>
                <w:szCs w:val="24"/>
              </w:rPr>
            </w:pPr>
            <w:r w:rsidRPr="008618FB">
              <w:rPr>
                <w:rFonts w:ascii="Apple Color Emoji" w:hAnsi="Apple Color Emoji" w:cs="Apple Color Emoji"/>
                <w:sz w:val="24"/>
                <w:szCs w:val="24"/>
              </w:rPr>
              <w:t>✅</w:t>
            </w:r>
          </w:p>
        </w:tc>
        <w:tc>
          <w:tcPr>
            <w:tcW w:w="992"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7636118" w14:textId="77777777" w:rsidR="00CC2D65" w:rsidRPr="008618FB" w:rsidRDefault="00CC2D65" w:rsidP="00CC2D65">
            <w:pPr>
              <w:rPr>
                <w:sz w:val="24"/>
                <w:szCs w:val="24"/>
              </w:rPr>
            </w:pPr>
            <w:r w:rsidRPr="008618FB">
              <w:rPr>
                <w:rFonts w:ascii="Apple Color Emoji" w:hAnsi="Apple Color Emoji" w:cs="Apple Color Emoji"/>
                <w:sz w:val="24"/>
                <w:szCs w:val="24"/>
              </w:rPr>
              <w:t>✅</w:t>
            </w:r>
          </w:p>
        </w:tc>
        <w:tc>
          <w:tcPr>
            <w:tcW w:w="113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A9096C3" w14:textId="77777777" w:rsidR="00CC2D65" w:rsidRPr="008618FB" w:rsidRDefault="00CC2D65" w:rsidP="00CC2D65">
            <w:pPr>
              <w:rPr>
                <w:sz w:val="24"/>
                <w:szCs w:val="24"/>
              </w:rPr>
            </w:pPr>
          </w:p>
        </w:tc>
        <w:tc>
          <w:tcPr>
            <w:tcW w:w="113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7F45D6D" w14:textId="77777777" w:rsidR="00CC2D65" w:rsidRPr="008618FB" w:rsidRDefault="00CC2D65" w:rsidP="00CC2D65">
            <w:pPr>
              <w:rPr>
                <w:sz w:val="24"/>
                <w:szCs w:val="24"/>
              </w:rPr>
            </w:pPr>
          </w:p>
        </w:tc>
        <w:tc>
          <w:tcPr>
            <w:tcW w:w="99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4B10D58" w14:textId="77777777" w:rsidR="00CC2D65" w:rsidRPr="008618FB" w:rsidRDefault="00CC2D65" w:rsidP="00CC2D65">
            <w:pPr>
              <w:rPr>
                <w:sz w:val="24"/>
                <w:szCs w:val="24"/>
              </w:rPr>
            </w:pPr>
          </w:p>
        </w:tc>
      </w:tr>
      <w:tr w:rsidR="00CC2D65" w:rsidRPr="008618FB" w14:paraId="55C2549A" w14:textId="77777777" w:rsidTr="002969AD">
        <w:tc>
          <w:tcPr>
            <w:tcW w:w="4008"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67FB44F" w14:textId="77777777" w:rsidR="00CC2D65" w:rsidRPr="008618FB" w:rsidRDefault="00CC2D65" w:rsidP="00CC2D65">
            <w:pPr>
              <w:rPr>
                <w:sz w:val="24"/>
                <w:szCs w:val="24"/>
              </w:rPr>
            </w:pPr>
            <w:r w:rsidRPr="008618FB">
              <w:rPr>
                <w:sz w:val="24"/>
                <w:szCs w:val="24"/>
              </w:rPr>
              <w:t>Find &amp; Sign Shop Premises</w:t>
            </w:r>
          </w:p>
        </w:tc>
        <w:tc>
          <w:tcPr>
            <w:tcW w:w="109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C34FE5B" w14:textId="77777777" w:rsidR="00CC2D65" w:rsidRPr="008618FB" w:rsidRDefault="00CC2D65" w:rsidP="00CC2D65">
            <w:pPr>
              <w:rPr>
                <w:sz w:val="24"/>
                <w:szCs w:val="24"/>
              </w:rPr>
            </w:pPr>
          </w:p>
        </w:tc>
        <w:tc>
          <w:tcPr>
            <w:tcW w:w="992"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80EEA16" w14:textId="77777777" w:rsidR="00CC2D65" w:rsidRPr="008618FB" w:rsidRDefault="00CC2D65" w:rsidP="00CC2D65">
            <w:pPr>
              <w:rPr>
                <w:sz w:val="24"/>
                <w:szCs w:val="24"/>
              </w:rPr>
            </w:pPr>
            <w:r w:rsidRPr="008618FB">
              <w:rPr>
                <w:rFonts w:ascii="Apple Color Emoji" w:hAnsi="Apple Color Emoji" w:cs="Apple Color Emoji"/>
                <w:sz w:val="24"/>
                <w:szCs w:val="24"/>
              </w:rPr>
              <w:t>✅</w:t>
            </w:r>
          </w:p>
        </w:tc>
        <w:tc>
          <w:tcPr>
            <w:tcW w:w="113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F371FBC" w14:textId="77777777" w:rsidR="00CC2D65" w:rsidRPr="008618FB" w:rsidRDefault="00CC2D65" w:rsidP="00CC2D65">
            <w:pPr>
              <w:rPr>
                <w:sz w:val="24"/>
                <w:szCs w:val="24"/>
              </w:rPr>
            </w:pPr>
            <w:r w:rsidRPr="008618FB">
              <w:rPr>
                <w:rFonts w:ascii="Apple Color Emoji" w:hAnsi="Apple Color Emoji" w:cs="Apple Color Emoji"/>
                <w:sz w:val="24"/>
                <w:szCs w:val="24"/>
              </w:rPr>
              <w:t>✅</w:t>
            </w:r>
          </w:p>
        </w:tc>
        <w:tc>
          <w:tcPr>
            <w:tcW w:w="113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0C97606" w14:textId="77777777" w:rsidR="00CC2D65" w:rsidRPr="008618FB" w:rsidRDefault="00CC2D65" w:rsidP="00CC2D65">
            <w:pPr>
              <w:rPr>
                <w:sz w:val="24"/>
                <w:szCs w:val="24"/>
              </w:rPr>
            </w:pPr>
          </w:p>
        </w:tc>
        <w:tc>
          <w:tcPr>
            <w:tcW w:w="99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BC16812" w14:textId="77777777" w:rsidR="00CC2D65" w:rsidRPr="008618FB" w:rsidRDefault="00CC2D65" w:rsidP="00CC2D65">
            <w:pPr>
              <w:rPr>
                <w:sz w:val="24"/>
                <w:szCs w:val="24"/>
              </w:rPr>
            </w:pPr>
          </w:p>
        </w:tc>
      </w:tr>
      <w:tr w:rsidR="00CC2D65" w:rsidRPr="008618FB" w14:paraId="0500E6C5" w14:textId="77777777" w:rsidTr="002969AD">
        <w:tc>
          <w:tcPr>
            <w:tcW w:w="4008"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B3489FD" w14:textId="77777777" w:rsidR="00CC2D65" w:rsidRPr="008618FB" w:rsidRDefault="00CC2D65" w:rsidP="00CC2D65">
            <w:pPr>
              <w:rPr>
                <w:sz w:val="24"/>
                <w:szCs w:val="24"/>
              </w:rPr>
            </w:pPr>
            <w:r w:rsidRPr="008618FB">
              <w:rPr>
                <w:sz w:val="24"/>
                <w:szCs w:val="24"/>
              </w:rPr>
              <w:t>Supplier Setup &amp; Stock Orders</w:t>
            </w:r>
          </w:p>
        </w:tc>
        <w:tc>
          <w:tcPr>
            <w:tcW w:w="109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99E73EB" w14:textId="77777777" w:rsidR="00CC2D65" w:rsidRPr="008618FB" w:rsidRDefault="00CC2D65" w:rsidP="00CC2D65">
            <w:pPr>
              <w:rPr>
                <w:sz w:val="24"/>
                <w:szCs w:val="24"/>
              </w:rPr>
            </w:pPr>
          </w:p>
        </w:tc>
        <w:tc>
          <w:tcPr>
            <w:tcW w:w="992"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ED1E35F" w14:textId="77777777" w:rsidR="00CC2D65" w:rsidRPr="008618FB" w:rsidRDefault="00CC2D65" w:rsidP="00CC2D65">
            <w:pPr>
              <w:rPr>
                <w:sz w:val="24"/>
                <w:szCs w:val="24"/>
              </w:rPr>
            </w:pPr>
          </w:p>
        </w:tc>
        <w:tc>
          <w:tcPr>
            <w:tcW w:w="113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50CAE05" w14:textId="77777777" w:rsidR="00CC2D65" w:rsidRPr="008618FB" w:rsidRDefault="00CC2D65" w:rsidP="00CC2D65">
            <w:pPr>
              <w:rPr>
                <w:sz w:val="24"/>
                <w:szCs w:val="24"/>
              </w:rPr>
            </w:pPr>
            <w:r w:rsidRPr="008618FB">
              <w:rPr>
                <w:rFonts w:ascii="Apple Color Emoji" w:hAnsi="Apple Color Emoji" w:cs="Apple Color Emoji"/>
                <w:sz w:val="24"/>
                <w:szCs w:val="24"/>
              </w:rPr>
              <w:t>✅</w:t>
            </w:r>
          </w:p>
        </w:tc>
        <w:tc>
          <w:tcPr>
            <w:tcW w:w="113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27CCEFB" w14:textId="77777777" w:rsidR="00CC2D65" w:rsidRPr="008618FB" w:rsidRDefault="00CC2D65" w:rsidP="00CC2D65">
            <w:pPr>
              <w:rPr>
                <w:sz w:val="24"/>
                <w:szCs w:val="24"/>
              </w:rPr>
            </w:pPr>
            <w:r w:rsidRPr="008618FB">
              <w:rPr>
                <w:rFonts w:ascii="Apple Color Emoji" w:hAnsi="Apple Color Emoji" w:cs="Apple Color Emoji"/>
                <w:sz w:val="24"/>
                <w:szCs w:val="24"/>
              </w:rPr>
              <w:t>✅</w:t>
            </w:r>
          </w:p>
        </w:tc>
        <w:tc>
          <w:tcPr>
            <w:tcW w:w="99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91D52DE" w14:textId="77777777" w:rsidR="00CC2D65" w:rsidRPr="008618FB" w:rsidRDefault="00CC2D65" w:rsidP="00CC2D65">
            <w:pPr>
              <w:rPr>
                <w:sz w:val="24"/>
                <w:szCs w:val="24"/>
              </w:rPr>
            </w:pPr>
          </w:p>
        </w:tc>
      </w:tr>
      <w:tr w:rsidR="00CC2D65" w:rsidRPr="008618FB" w14:paraId="1325A519" w14:textId="77777777" w:rsidTr="002969AD">
        <w:tc>
          <w:tcPr>
            <w:tcW w:w="4008"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EA1B80F" w14:textId="77777777" w:rsidR="00CC2D65" w:rsidRPr="008618FB" w:rsidRDefault="00CC2D65" w:rsidP="00CC2D65">
            <w:pPr>
              <w:rPr>
                <w:sz w:val="24"/>
                <w:szCs w:val="24"/>
              </w:rPr>
            </w:pPr>
            <w:r w:rsidRPr="008618FB">
              <w:rPr>
                <w:sz w:val="24"/>
                <w:szCs w:val="24"/>
              </w:rPr>
              <w:t>Shop Fit-Out &amp; Branding</w:t>
            </w:r>
          </w:p>
        </w:tc>
        <w:tc>
          <w:tcPr>
            <w:tcW w:w="109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D1EDC88" w14:textId="77777777" w:rsidR="00CC2D65" w:rsidRPr="008618FB" w:rsidRDefault="00CC2D65" w:rsidP="00CC2D65">
            <w:pPr>
              <w:rPr>
                <w:sz w:val="24"/>
                <w:szCs w:val="24"/>
              </w:rPr>
            </w:pPr>
          </w:p>
        </w:tc>
        <w:tc>
          <w:tcPr>
            <w:tcW w:w="992"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3FF3961" w14:textId="77777777" w:rsidR="00CC2D65" w:rsidRPr="008618FB" w:rsidRDefault="00CC2D65" w:rsidP="00CC2D65">
            <w:pPr>
              <w:rPr>
                <w:sz w:val="24"/>
                <w:szCs w:val="24"/>
              </w:rPr>
            </w:pPr>
          </w:p>
        </w:tc>
        <w:tc>
          <w:tcPr>
            <w:tcW w:w="113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1490E57" w14:textId="77777777" w:rsidR="00CC2D65" w:rsidRPr="008618FB" w:rsidRDefault="00CC2D65" w:rsidP="00CC2D65">
            <w:pPr>
              <w:rPr>
                <w:sz w:val="24"/>
                <w:szCs w:val="24"/>
              </w:rPr>
            </w:pPr>
            <w:r w:rsidRPr="008618FB">
              <w:rPr>
                <w:rFonts w:ascii="Apple Color Emoji" w:hAnsi="Apple Color Emoji" w:cs="Apple Color Emoji"/>
                <w:sz w:val="24"/>
                <w:szCs w:val="24"/>
              </w:rPr>
              <w:t>✅</w:t>
            </w:r>
          </w:p>
        </w:tc>
        <w:tc>
          <w:tcPr>
            <w:tcW w:w="113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AB7D9BF" w14:textId="77777777" w:rsidR="00CC2D65" w:rsidRPr="008618FB" w:rsidRDefault="00CC2D65" w:rsidP="00CC2D65">
            <w:pPr>
              <w:rPr>
                <w:sz w:val="24"/>
                <w:szCs w:val="24"/>
              </w:rPr>
            </w:pPr>
            <w:r w:rsidRPr="008618FB">
              <w:rPr>
                <w:rFonts w:ascii="Apple Color Emoji" w:hAnsi="Apple Color Emoji" w:cs="Apple Color Emoji"/>
                <w:sz w:val="24"/>
                <w:szCs w:val="24"/>
              </w:rPr>
              <w:t>✅</w:t>
            </w:r>
          </w:p>
        </w:tc>
        <w:tc>
          <w:tcPr>
            <w:tcW w:w="99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A2972CB" w14:textId="77777777" w:rsidR="00CC2D65" w:rsidRPr="008618FB" w:rsidRDefault="00CC2D65" w:rsidP="00CC2D65">
            <w:pPr>
              <w:rPr>
                <w:sz w:val="24"/>
                <w:szCs w:val="24"/>
              </w:rPr>
            </w:pPr>
          </w:p>
        </w:tc>
      </w:tr>
      <w:tr w:rsidR="00CC2D65" w:rsidRPr="008618FB" w14:paraId="51A44D7A" w14:textId="77777777" w:rsidTr="002969AD">
        <w:tc>
          <w:tcPr>
            <w:tcW w:w="4008"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63B7146" w14:textId="77777777" w:rsidR="00CC2D65" w:rsidRPr="008618FB" w:rsidRDefault="00CC2D65" w:rsidP="00CC2D65">
            <w:pPr>
              <w:rPr>
                <w:sz w:val="24"/>
                <w:szCs w:val="24"/>
              </w:rPr>
            </w:pPr>
            <w:r w:rsidRPr="008618FB">
              <w:rPr>
                <w:sz w:val="24"/>
                <w:szCs w:val="24"/>
              </w:rPr>
              <w:t>Marketing &amp; social media</w:t>
            </w:r>
          </w:p>
        </w:tc>
        <w:tc>
          <w:tcPr>
            <w:tcW w:w="109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1753EF4" w14:textId="77777777" w:rsidR="00CC2D65" w:rsidRPr="008618FB" w:rsidRDefault="00CC2D65" w:rsidP="00CC2D65">
            <w:pPr>
              <w:rPr>
                <w:sz w:val="24"/>
                <w:szCs w:val="24"/>
              </w:rPr>
            </w:pPr>
          </w:p>
        </w:tc>
        <w:tc>
          <w:tcPr>
            <w:tcW w:w="992"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9FCFD25" w14:textId="77777777" w:rsidR="00CC2D65" w:rsidRPr="008618FB" w:rsidRDefault="00CC2D65" w:rsidP="00CC2D65">
            <w:pPr>
              <w:rPr>
                <w:sz w:val="24"/>
                <w:szCs w:val="24"/>
              </w:rPr>
            </w:pPr>
          </w:p>
        </w:tc>
        <w:tc>
          <w:tcPr>
            <w:tcW w:w="113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9883A81" w14:textId="77777777" w:rsidR="00CC2D65" w:rsidRPr="008618FB" w:rsidRDefault="00CC2D65" w:rsidP="00CC2D65">
            <w:pPr>
              <w:rPr>
                <w:sz w:val="24"/>
                <w:szCs w:val="24"/>
              </w:rPr>
            </w:pPr>
          </w:p>
        </w:tc>
        <w:tc>
          <w:tcPr>
            <w:tcW w:w="113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A3913F9" w14:textId="77777777" w:rsidR="00CC2D65" w:rsidRPr="008618FB" w:rsidRDefault="00CC2D65" w:rsidP="00CC2D65">
            <w:pPr>
              <w:rPr>
                <w:sz w:val="24"/>
                <w:szCs w:val="24"/>
              </w:rPr>
            </w:pPr>
            <w:r w:rsidRPr="008618FB">
              <w:rPr>
                <w:rFonts w:ascii="Apple Color Emoji" w:hAnsi="Apple Color Emoji" w:cs="Apple Color Emoji"/>
                <w:sz w:val="24"/>
                <w:szCs w:val="24"/>
              </w:rPr>
              <w:t>✅</w:t>
            </w:r>
          </w:p>
        </w:tc>
        <w:tc>
          <w:tcPr>
            <w:tcW w:w="99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ABFF846" w14:textId="77777777" w:rsidR="00CC2D65" w:rsidRPr="008618FB" w:rsidRDefault="00CC2D65" w:rsidP="00CC2D65">
            <w:pPr>
              <w:rPr>
                <w:sz w:val="24"/>
                <w:szCs w:val="24"/>
              </w:rPr>
            </w:pPr>
            <w:r w:rsidRPr="008618FB">
              <w:rPr>
                <w:rFonts w:ascii="Apple Color Emoji" w:hAnsi="Apple Color Emoji" w:cs="Apple Color Emoji"/>
                <w:sz w:val="24"/>
                <w:szCs w:val="24"/>
              </w:rPr>
              <w:t>✅</w:t>
            </w:r>
          </w:p>
        </w:tc>
      </w:tr>
      <w:tr w:rsidR="00CC2D65" w:rsidRPr="008618FB" w14:paraId="40F244F3" w14:textId="77777777" w:rsidTr="002969AD">
        <w:tc>
          <w:tcPr>
            <w:tcW w:w="4008"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73D1611" w14:textId="77777777" w:rsidR="00CC2D65" w:rsidRPr="008618FB" w:rsidRDefault="00CC2D65" w:rsidP="00CC2D65">
            <w:pPr>
              <w:rPr>
                <w:sz w:val="24"/>
                <w:szCs w:val="24"/>
              </w:rPr>
            </w:pPr>
            <w:r w:rsidRPr="008618FB">
              <w:rPr>
                <w:sz w:val="24"/>
                <w:szCs w:val="24"/>
              </w:rPr>
              <w:t>GRAND OPENING — T's Hair and Cosmetics</w:t>
            </w:r>
          </w:p>
        </w:tc>
        <w:tc>
          <w:tcPr>
            <w:tcW w:w="109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D844E5C" w14:textId="77777777" w:rsidR="00CC2D65" w:rsidRPr="008618FB" w:rsidRDefault="00CC2D65" w:rsidP="00CC2D65">
            <w:pPr>
              <w:rPr>
                <w:sz w:val="24"/>
                <w:szCs w:val="24"/>
              </w:rPr>
            </w:pPr>
          </w:p>
        </w:tc>
        <w:tc>
          <w:tcPr>
            <w:tcW w:w="992"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7BF0481" w14:textId="77777777" w:rsidR="00CC2D65" w:rsidRPr="008618FB" w:rsidRDefault="00CC2D65" w:rsidP="00CC2D65">
            <w:pPr>
              <w:rPr>
                <w:sz w:val="24"/>
                <w:szCs w:val="24"/>
              </w:rPr>
            </w:pPr>
          </w:p>
        </w:tc>
        <w:tc>
          <w:tcPr>
            <w:tcW w:w="113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61C7DB0" w14:textId="77777777" w:rsidR="00CC2D65" w:rsidRPr="008618FB" w:rsidRDefault="00CC2D65" w:rsidP="00CC2D65">
            <w:pPr>
              <w:rPr>
                <w:sz w:val="24"/>
                <w:szCs w:val="24"/>
              </w:rPr>
            </w:pPr>
          </w:p>
        </w:tc>
        <w:tc>
          <w:tcPr>
            <w:tcW w:w="113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E0EA4F3" w14:textId="77777777" w:rsidR="00CC2D65" w:rsidRPr="008618FB" w:rsidRDefault="00CC2D65" w:rsidP="00CC2D65">
            <w:pPr>
              <w:rPr>
                <w:sz w:val="24"/>
                <w:szCs w:val="24"/>
              </w:rPr>
            </w:pPr>
          </w:p>
        </w:tc>
        <w:tc>
          <w:tcPr>
            <w:tcW w:w="99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2DADA37" w14:textId="77777777" w:rsidR="00CC2D65" w:rsidRPr="008618FB" w:rsidRDefault="00CC2D65" w:rsidP="00CC2D65">
            <w:pPr>
              <w:rPr>
                <w:sz w:val="24"/>
                <w:szCs w:val="24"/>
              </w:rPr>
            </w:pPr>
            <w:r w:rsidRPr="008618FB">
              <w:rPr>
                <w:rFonts w:ascii="Apple Color Emoji" w:hAnsi="Apple Color Emoji" w:cs="Apple Color Emoji"/>
                <w:sz w:val="24"/>
                <w:szCs w:val="24"/>
              </w:rPr>
              <w:t>✅</w:t>
            </w:r>
          </w:p>
        </w:tc>
      </w:tr>
    </w:tbl>
    <w:p w14:paraId="294BF75E" w14:textId="77777777" w:rsidR="00CC2D65" w:rsidRPr="008618FB" w:rsidRDefault="00CC2D65" w:rsidP="00CC2D65">
      <w:pPr>
        <w:rPr>
          <w:sz w:val="24"/>
          <w:szCs w:val="24"/>
        </w:rPr>
      </w:pPr>
    </w:p>
    <w:p w14:paraId="2EE43596" w14:textId="77777777" w:rsidR="008618FB" w:rsidRPr="008618FB" w:rsidRDefault="008618FB" w:rsidP="00CC2D65">
      <w:pPr>
        <w:rPr>
          <w:sz w:val="24"/>
          <w:szCs w:val="24"/>
        </w:rPr>
      </w:pPr>
    </w:p>
    <w:p w14:paraId="09FB2EFB" w14:textId="77777777" w:rsidR="008618FB" w:rsidRPr="008618FB" w:rsidRDefault="008618FB" w:rsidP="00CC2D65">
      <w:pPr>
        <w:rPr>
          <w:sz w:val="24"/>
          <w:szCs w:val="24"/>
        </w:rPr>
      </w:pPr>
    </w:p>
    <w:p w14:paraId="0E016CFE" w14:textId="77777777" w:rsidR="008618FB" w:rsidRPr="008618FB" w:rsidRDefault="008618FB" w:rsidP="00CC2D65">
      <w:pPr>
        <w:rPr>
          <w:sz w:val="24"/>
          <w:szCs w:val="24"/>
        </w:rPr>
      </w:pPr>
    </w:p>
    <w:p w14:paraId="625DA9DD" w14:textId="43DA0F2F" w:rsidR="00CC2D65" w:rsidRDefault="00CC2D65" w:rsidP="00CC2D65">
      <w:pPr>
        <w:rPr>
          <w:sz w:val="24"/>
          <w:szCs w:val="24"/>
        </w:rPr>
      </w:pPr>
      <w:r w:rsidRPr="008618FB">
        <w:rPr>
          <w:sz w:val="24"/>
          <w:szCs w:val="24"/>
        </w:rPr>
        <w:t xml:space="preserve"> CONCLUSION </w:t>
      </w:r>
      <w:r w:rsidRPr="008618FB">
        <w:rPr>
          <w:sz w:val="24"/>
          <w:szCs w:val="24"/>
        </w:rPr>
        <w:br/>
        <w:t>As shown in the evidence of this proposal, there exists a strong opportunity for T’s Hair and Cosmetics in Bexley/Sidcup. The UK hair &amp; beauty industry is expanding; the growth rate of demand for inclusive products is increasing at a greater pace than the overall market; local consumers are unable to source a dedicated local supplier – as such they must either travel to purchase or shop on-line, which has many constraints. Primary feedback has continuously shown that local consumers desire and will support this type of business.</w:t>
      </w:r>
      <w:r w:rsidRPr="008618FB">
        <w:rPr>
          <w:sz w:val="24"/>
          <w:szCs w:val="24"/>
        </w:rPr>
        <w:br/>
        <w:t>T’s Hair and Cosmetics does not simply offer a retail experience — it offers a solution to the existing lack of structure (inclusivity and accessibility) in the current retail offerings. As such, a national chain will not be able to supply this need as their product offering is designed from a national average perspective. Likewise, an on-line retailer will not be able to meet this need as they do not offer physical access and advice. Thus, T’s Hair and Cosmetics presents a unique competitive advantage based upon sustainability through being locally rooted and capable of duplication by other businesses.</w:t>
      </w:r>
    </w:p>
    <w:p w14:paraId="7A7F0121" w14:textId="77777777" w:rsidR="00D37240" w:rsidRPr="00D37240" w:rsidRDefault="00D37240" w:rsidP="00D37240">
      <w:pPr>
        <w:rPr>
          <w:b/>
          <w:bCs/>
          <w:sz w:val="24"/>
          <w:szCs w:val="24"/>
        </w:rPr>
      </w:pPr>
    </w:p>
    <w:p w14:paraId="755B4B4B" w14:textId="7D0AE35B" w:rsidR="00D37240" w:rsidRPr="00D37240" w:rsidRDefault="00D37240" w:rsidP="00D37240">
      <w:pPr>
        <w:rPr>
          <w:b/>
          <w:bCs/>
          <w:sz w:val="24"/>
          <w:szCs w:val="24"/>
        </w:rPr>
      </w:pPr>
      <w:r w:rsidRPr="00D37240">
        <w:rPr>
          <w:b/>
          <w:bCs/>
          <w:sz w:val="24"/>
          <w:szCs w:val="24"/>
        </w:rPr>
        <w:t xml:space="preserve"> Market Opportunity Analysis</w:t>
      </w:r>
    </w:p>
    <w:p w14:paraId="4A646346" w14:textId="46ACC871" w:rsidR="00D37240" w:rsidRPr="002D666F" w:rsidRDefault="00D37240" w:rsidP="00D37240">
      <w:pPr>
        <w:rPr>
          <w:b/>
          <w:bCs/>
          <w:sz w:val="24"/>
          <w:szCs w:val="24"/>
        </w:rPr>
      </w:pPr>
      <w:r w:rsidRPr="002D666F">
        <w:rPr>
          <w:b/>
          <w:bCs/>
          <w:sz w:val="24"/>
          <w:szCs w:val="24"/>
        </w:rPr>
        <w:t>Introduction &amp; Framework Overview</w:t>
      </w:r>
    </w:p>
    <w:p w14:paraId="084144FB" w14:textId="77777777" w:rsidR="00D37240" w:rsidRPr="00D37240" w:rsidRDefault="00D37240" w:rsidP="00D37240">
      <w:pPr>
        <w:rPr>
          <w:sz w:val="24"/>
          <w:szCs w:val="24"/>
        </w:rPr>
      </w:pPr>
      <w:r w:rsidRPr="00D37240">
        <w:rPr>
          <w:sz w:val="24"/>
          <w:szCs w:val="24"/>
        </w:rPr>
        <w:t xml:space="preserve">This chapter aims to identify whether a viable and attractive market opportunity exists to open a dedicated hair and beauty supply retail store in Bexley/ Sidcup, greater London. The analysis uses market Segmentation theory, Demand-supply gap analysis and consumer behaviour frameworks to analyse the market size, customer characteristics, drivers of Demand and external economic conditions. Insights are </w:t>
      </w:r>
      <w:r w:rsidRPr="00D37240">
        <w:rPr>
          <w:sz w:val="24"/>
          <w:szCs w:val="24"/>
        </w:rPr>
        <w:lastRenderedPageBreak/>
        <w:t>derived from local area observations and informal resident feedback supported by secondary data from reports from industry; retail statistics; demographics for the London Borough of Bexley. The purpose of this analysis is to prove that there is clearly unmet local Demand for the retail offering that this business will offer.</w:t>
      </w:r>
    </w:p>
    <w:p w14:paraId="4B000EC6" w14:textId="1CF9B270" w:rsidR="00D37240" w:rsidRPr="00D37240" w:rsidRDefault="002D666F" w:rsidP="00D37240">
      <w:pPr>
        <w:rPr>
          <w:sz w:val="24"/>
          <w:szCs w:val="24"/>
        </w:rPr>
      </w:pPr>
      <w:r w:rsidRPr="002D666F">
        <w:rPr>
          <w:b/>
          <w:bCs/>
          <w:sz w:val="24"/>
          <w:szCs w:val="24"/>
        </w:rPr>
        <w:t>M</w:t>
      </w:r>
      <w:r w:rsidR="00D37240" w:rsidRPr="002D666F">
        <w:rPr>
          <w:b/>
          <w:bCs/>
          <w:sz w:val="24"/>
          <w:szCs w:val="24"/>
        </w:rPr>
        <w:t xml:space="preserve">arket </w:t>
      </w:r>
      <w:r w:rsidRPr="002D666F">
        <w:rPr>
          <w:b/>
          <w:bCs/>
          <w:sz w:val="24"/>
          <w:szCs w:val="24"/>
        </w:rPr>
        <w:t>S</w:t>
      </w:r>
      <w:r w:rsidR="00D37240" w:rsidRPr="002D666F">
        <w:rPr>
          <w:b/>
          <w:bCs/>
          <w:sz w:val="24"/>
          <w:szCs w:val="24"/>
        </w:rPr>
        <w:t xml:space="preserve">ize, </w:t>
      </w:r>
      <w:r w:rsidRPr="002D666F">
        <w:rPr>
          <w:b/>
          <w:bCs/>
          <w:sz w:val="24"/>
          <w:szCs w:val="24"/>
        </w:rPr>
        <w:t>G</w:t>
      </w:r>
      <w:r w:rsidR="00D37240" w:rsidRPr="002D666F">
        <w:rPr>
          <w:b/>
          <w:bCs/>
          <w:sz w:val="24"/>
          <w:szCs w:val="24"/>
        </w:rPr>
        <w:t xml:space="preserve">rowth &amp; </w:t>
      </w:r>
      <w:r w:rsidRPr="002D666F">
        <w:rPr>
          <w:b/>
          <w:bCs/>
          <w:sz w:val="24"/>
          <w:szCs w:val="24"/>
        </w:rPr>
        <w:t>T</w:t>
      </w:r>
      <w:r w:rsidR="00D37240" w:rsidRPr="002D666F">
        <w:rPr>
          <w:b/>
          <w:bCs/>
          <w:sz w:val="24"/>
          <w:szCs w:val="24"/>
        </w:rPr>
        <w:t>rends</w:t>
      </w:r>
      <w:r w:rsidR="00D37240" w:rsidRPr="00D37240">
        <w:rPr>
          <w:sz w:val="24"/>
          <w:szCs w:val="24"/>
        </w:rPr>
        <w:br/>
        <w:t>The united kingdom's hair and beauty supplies market is a large, stable and growing industry: valued at approximately £14.7 billion in 2025, with a forecasted compound annual growth rate of 3.8% until 2030 (Statista, 2026). The consistent growth of the industry is because of increased consumer attention to personal appearance, hair diversity, and at-home beauty routines — all trends that were accelerated during the COVID-19 pandemic and have now become habitual behaviours among Consumers (Mintel, 2025).</w:t>
      </w:r>
    </w:p>
    <w:p w14:paraId="5C43A79B" w14:textId="77777777" w:rsidR="00D37240" w:rsidRPr="00D37240" w:rsidRDefault="00D37240" w:rsidP="00D37240">
      <w:pPr>
        <w:rPr>
          <w:sz w:val="24"/>
          <w:szCs w:val="24"/>
        </w:rPr>
      </w:pPr>
      <w:r w:rsidRPr="00D37240">
        <w:rPr>
          <w:sz w:val="24"/>
          <w:szCs w:val="24"/>
        </w:rPr>
        <w:t>Locally, the London Borough of Bexley has a population of more than 257,000 residents (Office for National Statistics, 2023), with Sidcup and Bexleyheath as the primary retail and residential hubs. The area has an increasingly diverse demographic profile — including an increasing number of Black, Asian and minority ethnic groups — groups who have unique hair and beauty needs that are consistently under serviced by mainstream generalist retailers. The most important aspect is that at present there is no dedicated hair and beauty supply shop operating in either Sidcup or central Bexley. Therefore, customers looking for specialist products need to travel up to 6 – 10 miles to access stores in Bromley, Woolwich or central London — or exclusively purchase via internet shopping — both options are inconvenient and limiting.</w:t>
      </w:r>
    </w:p>
    <w:p w14:paraId="2A81D1CE" w14:textId="76F01BA9" w:rsidR="00D37240" w:rsidRPr="00D37240" w:rsidRDefault="00D37240" w:rsidP="00D37240">
      <w:pPr>
        <w:rPr>
          <w:sz w:val="24"/>
          <w:szCs w:val="24"/>
        </w:rPr>
      </w:pPr>
      <w:r w:rsidRPr="00D37240">
        <w:rPr>
          <w:sz w:val="24"/>
          <w:szCs w:val="24"/>
        </w:rPr>
        <w:t>The key trends in the industry related to this business include:</w:t>
      </w:r>
      <w:r w:rsidRPr="00D37240">
        <w:rPr>
          <w:sz w:val="24"/>
          <w:szCs w:val="24"/>
        </w:rPr>
        <w:br/>
        <w:t xml:space="preserve">• </w:t>
      </w:r>
      <w:r w:rsidR="002D666F">
        <w:rPr>
          <w:sz w:val="24"/>
          <w:szCs w:val="24"/>
        </w:rPr>
        <w:t>I</w:t>
      </w:r>
      <w:r w:rsidRPr="00D37240">
        <w:rPr>
          <w:sz w:val="24"/>
          <w:szCs w:val="24"/>
        </w:rPr>
        <w:t>nclusive hair care: Demand for products formulated for textured / curly / afros is increasing by 47% since 2021 — however the availability of such products on suburban high streets is very limited (Mintel, 2025). This represents the greatest opportunity for the proposed shop.</w:t>
      </w:r>
      <w:r w:rsidRPr="00D37240">
        <w:rPr>
          <w:sz w:val="24"/>
          <w:szCs w:val="24"/>
        </w:rPr>
        <w:br/>
        <w:t>• professional beauty at home: Consumers continue to invest in professional grade products for use at home rather than just purchasing through salons — thereby increasing the amount of retail purchases.</w:t>
      </w:r>
      <w:r w:rsidRPr="00D37240">
        <w:rPr>
          <w:sz w:val="24"/>
          <w:szCs w:val="24"/>
        </w:rPr>
        <w:br/>
        <w:t>• Preference for shopping in person: whilst online shopping is widely used — 68% of beauty Consumers still prefer to see / touch / test products prior to making a purchase (Retail Economics, 2026). This is especially critical when it comes to hair colour / texture / product consistency — areas where online shopping results in returns and dissatisfaction.</w:t>
      </w:r>
    </w:p>
    <w:p w14:paraId="515AA646" w14:textId="3196A1AC" w:rsidR="00D37240" w:rsidRPr="00D37240" w:rsidRDefault="002D666F" w:rsidP="00D37240">
      <w:pPr>
        <w:rPr>
          <w:sz w:val="24"/>
          <w:szCs w:val="24"/>
        </w:rPr>
      </w:pPr>
      <w:r w:rsidRPr="002D666F">
        <w:rPr>
          <w:b/>
          <w:bCs/>
          <w:sz w:val="24"/>
          <w:szCs w:val="24"/>
        </w:rPr>
        <w:t>M</w:t>
      </w:r>
      <w:r w:rsidR="00D37240" w:rsidRPr="002D666F">
        <w:rPr>
          <w:b/>
          <w:bCs/>
          <w:sz w:val="24"/>
          <w:szCs w:val="24"/>
        </w:rPr>
        <w:t>arket Segmentation</w:t>
      </w:r>
      <w:r w:rsidR="00D37240" w:rsidRPr="00D37240">
        <w:rPr>
          <w:sz w:val="24"/>
          <w:szCs w:val="24"/>
        </w:rPr>
        <w:br/>
        <w:t>The business will serve three primary customer segments in the Bexley / Sidcup catchment area — each having unique needs that are not currently being met:</w:t>
      </w:r>
    </w:p>
    <w:p w14:paraId="1DA9AE7D" w14:textId="6C26EE01" w:rsidR="00D37240" w:rsidRPr="00D37240" w:rsidRDefault="002D666F" w:rsidP="00D37240">
      <w:pPr>
        <w:rPr>
          <w:sz w:val="24"/>
          <w:szCs w:val="24"/>
        </w:rPr>
      </w:pPr>
      <w:r w:rsidRPr="002D666F">
        <w:rPr>
          <w:b/>
          <w:bCs/>
          <w:sz w:val="24"/>
          <w:szCs w:val="24"/>
        </w:rPr>
        <w:t>D</w:t>
      </w:r>
      <w:r w:rsidR="00D37240" w:rsidRPr="002D666F">
        <w:rPr>
          <w:b/>
          <w:bCs/>
          <w:sz w:val="24"/>
          <w:szCs w:val="24"/>
        </w:rPr>
        <w:t>emographic Segmentation</w:t>
      </w:r>
      <w:r w:rsidR="00D37240" w:rsidRPr="00D37240">
        <w:rPr>
          <w:sz w:val="24"/>
          <w:szCs w:val="24"/>
        </w:rPr>
        <w:br/>
        <w:t>• age: focus primarily on age groups of 18 – 45 years — the demographic group that spends the most annually on hair and beauty products (Mintel, 2025) whilst continuing to cater for younger and older demographics.</w:t>
      </w:r>
      <w:r w:rsidR="00D37240" w:rsidRPr="00D37240">
        <w:rPr>
          <w:sz w:val="24"/>
          <w:szCs w:val="24"/>
        </w:rPr>
        <w:br/>
        <w:t>• gender: all genders — men's grooming / beard care / hair products etc. To ensure full inclusiveness and avoid excluding any group.</w:t>
      </w:r>
      <w:r w:rsidR="00D37240" w:rsidRPr="00D37240">
        <w:rPr>
          <w:sz w:val="24"/>
          <w:szCs w:val="24"/>
        </w:rPr>
        <w:br/>
        <w:t>• ethnicity &amp; hair type: the defining feature of the business — stocking products suitable for all hair types — i.e. Afro textured hair / curly hair / wavy hair / straight hair / Asian hair / chemically treated hair / protective styling products. Mainstream retailers in the area typically only sell less than 5% of their range for ethnically diverse hair types — compared with the 30%+ that will be available in this shop (Equality in Beauty Report, 2025).</w:t>
      </w:r>
      <w:r w:rsidR="00D37240" w:rsidRPr="00D37240">
        <w:rPr>
          <w:sz w:val="24"/>
          <w:szCs w:val="24"/>
        </w:rPr>
        <w:br/>
        <w:t>• income level: £25k – £60k + household income per year — Bexley’s average household income is above the UK national average — providing a solid base of discretionary spending capacity (Bexley Council, 2024).</w:t>
      </w:r>
    </w:p>
    <w:p w14:paraId="1197A9D6" w14:textId="0BF43B85" w:rsidR="00D37240" w:rsidRPr="00D37240" w:rsidRDefault="002D666F" w:rsidP="00D37240">
      <w:pPr>
        <w:rPr>
          <w:sz w:val="24"/>
          <w:szCs w:val="24"/>
        </w:rPr>
      </w:pPr>
      <w:r w:rsidRPr="002D666F">
        <w:rPr>
          <w:b/>
          <w:bCs/>
          <w:sz w:val="24"/>
          <w:szCs w:val="24"/>
        </w:rPr>
        <w:t>G</w:t>
      </w:r>
      <w:r w:rsidR="00D37240" w:rsidRPr="002D666F">
        <w:rPr>
          <w:b/>
          <w:bCs/>
          <w:sz w:val="24"/>
          <w:szCs w:val="24"/>
        </w:rPr>
        <w:t>eographic Segmentation</w:t>
      </w:r>
      <w:r w:rsidR="00D37240" w:rsidRPr="00D37240">
        <w:rPr>
          <w:sz w:val="24"/>
          <w:szCs w:val="24"/>
        </w:rPr>
        <w:br/>
        <w:t xml:space="preserve">• </w:t>
      </w:r>
      <w:r>
        <w:rPr>
          <w:sz w:val="24"/>
          <w:szCs w:val="24"/>
        </w:rPr>
        <w:t>P</w:t>
      </w:r>
      <w:r w:rsidR="00D37240" w:rsidRPr="00D37240">
        <w:rPr>
          <w:sz w:val="24"/>
          <w:szCs w:val="24"/>
        </w:rPr>
        <w:t>rimary catchment: Sidcup / Bexley / Bexleyheath / Eltham / welling — within a 3-mile radius covering approximately 120,000 residents who would use a local shop</w:t>
      </w:r>
    </w:p>
    <w:p w14:paraId="2B4EE69D" w14:textId="57E33A51" w:rsidR="002D666F" w:rsidRPr="00256EC8" w:rsidRDefault="00D37240" w:rsidP="00D37240">
      <w:pPr>
        <w:rPr>
          <w:b/>
          <w:bCs/>
          <w:sz w:val="24"/>
          <w:szCs w:val="24"/>
        </w:rPr>
      </w:pPr>
      <w:r w:rsidRPr="00D37240">
        <w:rPr>
          <w:sz w:val="24"/>
          <w:szCs w:val="24"/>
        </w:rPr>
        <w:lastRenderedPageBreak/>
        <w:t>• secondary catchment: Orpington, Bromley and Dartford – those Customers currently making trips to these locations to obtain supplies and would be attracted by a local alternative that is more convenient.</w:t>
      </w:r>
      <w:r w:rsidRPr="00D37240">
        <w:rPr>
          <w:sz w:val="24"/>
          <w:szCs w:val="24"/>
        </w:rPr>
        <w:br/>
        <w:t>• location strategy: high street location providing good footpath access and nearby car parks – important for Customers needing to carry heavy bottles, hair extension kits and other bulky items, an advantage that online retailers Lack.</w:t>
      </w:r>
      <w:r w:rsidRPr="00D37240">
        <w:rPr>
          <w:sz w:val="24"/>
          <w:szCs w:val="24"/>
        </w:rPr>
        <w:br/>
      </w:r>
      <w:r w:rsidR="002D666F" w:rsidRPr="002D666F">
        <w:rPr>
          <w:b/>
          <w:bCs/>
          <w:sz w:val="24"/>
          <w:szCs w:val="24"/>
        </w:rPr>
        <w:t>B</w:t>
      </w:r>
      <w:r w:rsidRPr="002D666F">
        <w:rPr>
          <w:b/>
          <w:bCs/>
          <w:sz w:val="24"/>
          <w:szCs w:val="24"/>
        </w:rPr>
        <w:t xml:space="preserve">ehavioural </w:t>
      </w:r>
      <w:r w:rsidR="002D666F" w:rsidRPr="002D666F">
        <w:rPr>
          <w:b/>
          <w:bCs/>
          <w:sz w:val="24"/>
          <w:szCs w:val="24"/>
        </w:rPr>
        <w:t>S</w:t>
      </w:r>
      <w:r w:rsidRPr="002D666F">
        <w:rPr>
          <w:b/>
          <w:bCs/>
          <w:sz w:val="24"/>
          <w:szCs w:val="24"/>
        </w:rPr>
        <w:t>egmentation</w:t>
      </w:r>
      <w:r w:rsidRPr="00D37240">
        <w:rPr>
          <w:sz w:val="24"/>
          <w:szCs w:val="24"/>
        </w:rPr>
        <w:br/>
        <w:t>Knowledgeable buyers: Customers who know what make or product they require – frustrated when the required item is either out of stock or does not exist locally.</w:t>
      </w:r>
      <w:r w:rsidRPr="00D37240">
        <w:rPr>
          <w:sz w:val="24"/>
          <w:szCs w:val="24"/>
        </w:rPr>
        <w:br/>
        <w:t>Advice-seekers: Customers seeking recommendation, colour-matching, or general information relating to haircare – a service provided by no general retailer.</w:t>
      </w:r>
      <w:r w:rsidRPr="00D37240">
        <w:rPr>
          <w:sz w:val="24"/>
          <w:szCs w:val="24"/>
        </w:rPr>
        <w:br/>
        <w:t>Trade &amp; professional users: mobile hairdressers, beauticians and small salons in the area – require consistent stock availability, ability to purchase in bulk and trade pricing.</w:t>
      </w:r>
      <w:r w:rsidRPr="00D37240">
        <w:rPr>
          <w:sz w:val="24"/>
          <w:szCs w:val="24"/>
        </w:rPr>
        <w:br/>
        <w:t>Occasion-focused buyers: those purchasing wigs, extensions and makeup for weddings/holidays/events etc. – generating predictable peak demand periods.</w:t>
      </w:r>
      <w:r w:rsidRPr="00D37240">
        <w:rPr>
          <w:sz w:val="24"/>
          <w:szCs w:val="24"/>
        </w:rPr>
        <w:br/>
      </w:r>
      <w:r w:rsidR="002D666F" w:rsidRPr="002D666F">
        <w:rPr>
          <w:b/>
          <w:bCs/>
          <w:sz w:val="24"/>
          <w:szCs w:val="24"/>
        </w:rPr>
        <w:t>C</w:t>
      </w:r>
      <w:r w:rsidRPr="002D666F">
        <w:rPr>
          <w:b/>
          <w:bCs/>
          <w:sz w:val="24"/>
          <w:szCs w:val="24"/>
        </w:rPr>
        <w:t xml:space="preserve">ustomer </w:t>
      </w:r>
      <w:r w:rsidR="002D666F" w:rsidRPr="002D666F">
        <w:rPr>
          <w:b/>
          <w:bCs/>
          <w:sz w:val="24"/>
          <w:szCs w:val="24"/>
        </w:rPr>
        <w:t>F</w:t>
      </w:r>
      <w:r w:rsidRPr="002D666F">
        <w:rPr>
          <w:b/>
          <w:bCs/>
          <w:sz w:val="24"/>
          <w:szCs w:val="24"/>
        </w:rPr>
        <w:t xml:space="preserve">rustrations &amp; </w:t>
      </w:r>
      <w:r w:rsidR="002D666F" w:rsidRPr="002D666F">
        <w:rPr>
          <w:b/>
          <w:bCs/>
          <w:sz w:val="24"/>
          <w:szCs w:val="24"/>
        </w:rPr>
        <w:t>U</w:t>
      </w:r>
      <w:r w:rsidRPr="002D666F">
        <w:rPr>
          <w:b/>
          <w:bCs/>
          <w:sz w:val="24"/>
          <w:szCs w:val="24"/>
        </w:rPr>
        <w:t xml:space="preserve">nmet </w:t>
      </w:r>
      <w:r w:rsidR="002D666F" w:rsidRPr="002D666F">
        <w:rPr>
          <w:b/>
          <w:bCs/>
          <w:sz w:val="24"/>
          <w:szCs w:val="24"/>
        </w:rPr>
        <w:t>N</w:t>
      </w:r>
      <w:r w:rsidRPr="002D666F">
        <w:rPr>
          <w:b/>
          <w:bCs/>
          <w:sz w:val="24"/>
          <w:szCs w:val="24"/>
        </w:rPr>
        <w:t>eeds</w:t>
      </w:r>
      <w:r w:rsidRPr="002D666F">
        <w:rPr>
          <w:b/>
          <w:bCs/>
          <w:sz w:val="24"/>
          <w:szCs w:val="24"/>
        </w:rPr>
        <w:br/>
      </w:r>
      <w:r w:rsidRPr="00D37240">
        <w:rPr>
          <w:sz w:val="24"/>
          <w:szCs w:val="24"/>
        </w:rPr>
        <w:t>Common &amp; wide-spread frustration with current options identified through observation &amp; informal conversations with residents of Sidcup &amp; Bexley</w:t>
      </w:r>
      <w:r w:rsidRPr="00D37240">
        <w:rPr>
          <w:sz w:val="24"/>
          <w:szCs w:val="24"/>
        </w:rPr>
        <w:br/>
        <w:t>1. No dedicated store locally: essentially, there is nowhere near enough to visit – Customers must make travel arrangements, pay to transport themselves, and use valuable time just to purchase hair products.</w:t>
      </w:r>
      <w:r w:rsidRPr="00D37240">
        <w:rPr>
          <w:sz w:val="24"/>
          <w:szCs w:val="24"/>
        </w:rPr>
        <w:br/>
        <w:t>2. Limitations on-line shopping experience: unable to match hair colour, assess product texture, check suitability; high return rates, unexpected shipping costs and delivery delays mean that many Customers receive incorrect items or wait weeks for restock!</w:t>
      </w:r>
      <w:r w:rsidRPr="00D37240">
        <w:rPr>
          <w:sz w:val="24"/>
          <w:szCs w:val="24"/>
        </w:rPr>
        <w:br/>
        <w:t>3. Extremely limited range available locally: Supermarkets and discount stores only stock mass-market brands – virtually no options for curly or coil hair, no wigs, no hair extensions and no professional strength treatments available.</w:t>
      </w:r>
      <w:r w:rsidRPr="00D37240">
        <w:rPr>
          <w:sz w:val="24"/>
          <w:szCs w:val="24"/>
        </w:rPr>
        <w:br/>
        <w:t>4. Lack of product expertise among retailer employees: general retail employees have zero specialized knowledge regarding ingredients, usage, compatibility with your hair type etc. – therefore you cannot get answers to simple questions about products from them.</w:t>
      </w:r>
      <w:r w:rsidRPr="00D37240">
        <w:rPr>
          <w:sz w:val="24"/>
          <w:szCs w:val="24"/>
        </w:rPr>
        <w:br/>
        <w:t>5. Access barriers: elderly residents, parents with young children, people without reliable transportation are effectively excluded from accessing specialist products entirely!</w:t>
      </w:r>
      <w:r w:rsidRPr="00D37240">
        <w:rPr>
          <w:sz w:val="24"/>
          <w:szCs w:val="24"/>
        </w:rPr>
        <w:br/>
        <w:t>Core unmet need: a physical retail space located within Bexley/Sidcup where all Customers (regardless of hair type or background) can find the products they require, inspect them personally and obtain helpful information/knowledge from sales personnel without traveling miles away or waiting for deliveries.</w:t>
      </w:r>
      <w:r w:rsidRPr="00D37240">
        <w:rPr>
          <w:sz w:val="24"/>
          <w:szCs w:val="24"/>
        </w:rPr>
        <w:br/>
      </w:r>
    </w:p>
    <w:p w14:paraId="025B219B" w14:textId="54F738E7" w:rsidR="00D37240" w:rsidRPr="00D37240" w:rsidRDefault="00D37240" w:rsidP="00D37240">
      <w:pPr>
        <w:rPr>
          <w:sz w:val="24"/>
          <w:szCs w:val="24"/>
        </w:rPr>
      </w:pPr>
      <w:r w:rsidRPr="002D666F">
        <w:rPr>
          <w:b/>
          <w:bCs/>
          <w:sz w:val="24"/>
          <w:szCs w:val="24"/>
        </w:rPr>
        <w:t>Demand Drivers &amp; Economic Conditions</w:t>
      </w:r>
      <w:r w:rsidRPr="00D37240">
        <w:rPr>
          <w:sz w:val="24"/>
          <w:szCs w:val="24"/>
        </w:rPr>
        <w:br/>
      </w:r>
      <w:r w:rsidR="002D666F" w:rsidRPr="002D666F">
        <w:rPr>
          <w:b/>
          <w:bCs/>
          <w:sz w:val="24"/>
          <w:szCs w:val="24"/>
        </w:rPr>
        <w:t>E</w:t>
      </w:r>
      <w:r w:rsidRPr="002D666F">
        <w:rPr>
          <w:b/>
          <w:bCs/>
          <w:sz w:val="24"/>
          <w:szCs w:val="24"/>
        </w:rPr>
        <w:t xml:space="preserve">conomic </w:t>
      </w:r>
      <w:r w:rsidR="002D666F" w:rsidRPr="002D666F">
        <w:rPr>
          <w:b/>
          <w:bCs/>
          <w:sz w:val="24"/>
          <w:szCs w:val="24"/>
        </w:rPr>
        <w:t>E</w:t>
      </w:r>
      <w:r w:rsidRPr="002D666F">
        <w:rPr>
          <w:b/>
          <w:bCs/>
          <w:sz w:val="24"/>
          <w:szCs w:val="24"/>
        </w:rPr>
        <w:t xml:space="preserve">nvironment &amp; </w:t>
      </w:r>
      <w:r w:rsidR="002D666F" w:rsidRPr="002D666F">
        <w:rPr>
          <w:b/>
          <w:bCs/>
          <w:sz w:val="24"/>
          <w:szCs w:val="24"/>
        </w:rPr>
        <w:t>C</w:t>
      </w:r>
      <w:r w:rsidRPr="002D666F">
        <w:rPr>
          <w:b/>
          <w:bCs/>
          <w:sz w:val="24"/>
          <w:szCs w:val="24"/>
        </w:rPr>
        <w:t xml:space="preserve">onsumer </w:t>
      </w:r>
      <w:r w:rsidR="002D666F" w:rsidRPr="002D666F">
        <w:rPr>
          <w:b/>
          <w:bCs/>
          <w:sz w:val="24"/>
          <w:szCs w:val="24"/>
        </w:rPr>
        <w:t>B</w:t>
      </w:r>
      <w:r w:rsidRPr="002D666F">
        <w:rPr>
          <w:b/>
          <w:bCs/>
          <w:sz w:val="24"/>
          <w:szCs w:val="24"/>
        </w:rPr>
        <w:t>ehaviour</w:t>
      </w:r>
      <w:r w:rsidRPr="00D37240">
        <w:rPr>
          <w:sz w:val="24"/>
          <w:szCs w:val="24"/>
        </w:rPr>
        <w:br/>
        <w:t>The ongoing economic downturn has had an adverse effect upon many household budgets across the U.K However, the beauty sector has proven resilient and consistently demonstrates "lipstick effect" behaviour: consumers may reduce spending on large luxury goods and services but continue to purchase smaller more affordable self-care products as a manageable luxury (Deloitte Consumer Tracker 2026).</w:t>
      </w:r>
      <w:r w:rsidRPr="00D37240">
        <w:rPr>
          <w:sz w:val="24"/>
          <w:szCs w:val="24"/>
        </w:rPr>
        <w:br/>
        <w:t>While some Customers will be trading down from premium brand names to mid-range alternatives overall demand for hair and beauty supplies is stable – thus the Business will offer a balanced price range from budget to premium to ensure all income levels are able to access products.</w:t>
      </w:r>
      <w:r w:rsidRPr="00D37240">
        <w:rPr>
          <w:sz w:val="24"/>
          <w:szCs w:val="24"/>
        </w:rPr>
        <w:br/>
        <w:t>Bexley's lower unemployment rate than the Greater London average and higher home ownership rates indicate a more stable local economy with consistent disposable income capability (Bexley Council 2024). This supports the viability of establishing a retail Business targeted at every day and regular purchases.</w:t>
      </w:r>
      <w:r w:rsidRPr="00D37240">
        <w:rPr>
          <w:sz w:val="24"/>
          <w:szCs w:val="24"/>
        </w:rPr>
        <w:br/>
      </w:r>
      <w:r w:rsidRPr="00D37240">
        <w:rPr>
          <w:b/>
          <w:bCs/>
          <w:sz w:val="24"/>
          <w:szCs w:val="24"/>
        </w:rPr>
        <w:t>Specific demand drivers for this Business</w:t>
      </w:r>
      <w:r w:rsidRPr="00D37240">
        <w:rPr>
          <w:sz w:val="24"/>
          <w:szCs w:val="24"/>
        </w:rPr>
        <w:br/>
        <w:t>• total market gap: due to the absence of direct competitors almost all local demand is currently being either met inadequately or not met at all – the Business will capture existing demand immediately upon opening.</w:t>
      </w:r>
      <w:r w:rsidRPr="00D37240">
        <w:rPr>
          <w:sz w:val="24"/>
          <w:szCs w:val="24"/>
        </w:rPr>
        <w:br/>
      </w:r>
      <w:r w:rsidRPr="00D37240">
        <w:rPr>
          <w:sz w:val="24"/>
          <w:szCs w:val="24"/>
        </w:rPr>
        <w:lastRenderedPageBreak/>
        <w:t>• inclusivity as a demand driver: by catering to hair types which mainstream stores ignore the Business will identify &amp; leverage an active underserved customer base that is loyal to businesses who understand their needs.</w:t>
      </w:r>
      <w:r w:rsidRPr="00D37240">
        <w:rPr>
          <w:sz w:val="24"/>
          <w:szCs w:val="24"/>
        </w:rPr>
        <w:br/>
        <w:t>• convenience premium: even if prices are occasionally slightly higher Customers will choose a local physical shop over an online alternative because it saves time &amp; effort searching out products via delivery methods.</w:t>
      </w:r>
      <w:r w:rsidRPr="00D37240">
        <w:rPr>
          <w:sz w:val="24"/>
          <w:szCs w:val="24"/>
        </w:rPr>
        <w:br/>
        <w:t>• connection to Community: as a local owner operated Business the shop can adapt its inventory to reflect the particular needs of the Bexley Community – something national chain companies simply cannot or will not do.</w:t>
      </w:r>
    </w:p>
    <w:p w14:paraId="7D24E6E2" w14:textId="3181938C" w:rsidR="00D37240" w:rsidRPr="00D37240" w:rsidRDefault="00D37240" w:rsidP="00D37240">
      <w:pPr>
        <w:rPr>
          <w:sz w:val="24"/>
          <w:szCs w:val="24"/>
        </w:rPr>
      </w:pPr>
      <w:r w:rsidRPr="00D37240">
        <w:rPr>
          <w:b/>
          <w:bCs/>
          <w:sz w:val="24"/>
          <w:szCs w:val="24"/>
        </w:rPr>
        <w:t>Primary Research Findings</w:t>
      </w:r>
      <w:r w:rsidRPr="00D37240">
        <w:rPr>
          <w:sz w:val="24"/>
          <w:szCs w:val="24"/>
        </w:rPr>
        <w:t> </w:t>
      </w:r>
      <w:r w:rsidRPr="00D37240">
        <w:rPr>
          <w:sz w:val="24"/>
          <w:szCs w:val="24"/>
        </w:rPr>
        <w:br/>
        <w:t>Between July and August 2026, primary research was conducted through informal conversations with 30 residents within Sidcup and Bexley; results included:</w:t>
      </w:r>
      <w:r w:rsidRPr="00D37240">
        <w:rPr>
          <w:sz w:val="24"/>
          <w:szCs w:val="24"/>
        </w:rPr>
        <w:br/>
        <w:t>• 90% confirmed they would most certainly or regularly use a dedicated hair and beauty product supply store if one were to open in their local area. </w:t>
      </w:r>
      <w:r w:rsidRPr="00D37240">
        <w:rPr>
          <w:sz w:val="24"/>
          <w:szCs w:val="24"/>
        </w:rPr>
        <w:br/>
        <w:t>• 83% reported traveling out of their local area or ordering from online retailers to locate products which meet their needs. </w:t>
      </w:r>
      <w:r w:rsidRPr="00D37240">
        <w:rPr>
          <w:sz w:val="24"/>
          <w:szCs w:val="24"/>
        </w:rPr>
        <w:br/>
        <w:t>• 77% reported that they regularly experience difficulties in finding products which meet the specific requirements of their hair types in the local stores. </w:t>
      </w:r>
      <w:r w:rsidRPr="00D37240">
        <w:rPr>
          <w:sz w:val="24"/>
          <w:szCs w:val="24"/>
        </w:rPr>
        <w:br/>
        <w:t>• 67% confirmed they strongly prefer purchasing hair and beauty products in-store versus shopping online. </w:t>
      </w:r>
      <w:r w:rsidRPr="00D37240">
        <w:rPr>
          <w:sz w:val="24"/>
          <w:szCs w:val="24"/>
        </w:rPr>
        <w:br/>
        <w:t>• Products most asked for: hair extensions, wigs, curly/coil hair products, braiding hair, and specialty skin care. </w:t>
      </w:r>
      <w:r w:rsidRPr="00D37240">
        <w:rPr>
          <w:sz w:val="24"/>
          <w:szCs w:val="24"/>
        </w:rPr>
        <w:br/>
        <w:t>Although these are preliminary sample statistics, the consistent nature of the comments combined with the frequency of positive responses confirms a significant amount of hidden demand exists — people are clearly seeking this service in their local area and are unable to obtain it at present. </w:t>
      </w:r>
      <w:r w:rsidRPr="00D37240">
        <w:rPr>
          <w:sz w:val="24"/>
          <w:szCs w:val="24"/>
        </w:rPr>
        <w:br/>
        <w:t>Summary of Market Opportunity </w:t>
      </w:r>
      <w:r w:rsidRPr="00D37240">
        <w:rPr>
          <w:sz w:val="24"/>
          <w:szCs w:val="24"/>
        </w:rPr>
        <w:br/>
        <w:t>It is evident there is a clear, quantifiable, and attractive market opportunity for this business:</w:t>
      </w:r>
      <w:r w:rsidRPr="00D37240">
        <w:rPr>
          <w:sz w:val="24"/>
          <w:szCs w:val="24"/>
        </w:rPr>
        <w:br/>
        <w:t>• A sizable, stable resident base with above average disposable income levels. </w:t>
      </w:r>
      <w:r w:rsidRPr="00D37240">
        <w:rPr>
          <w:sz w:val="24"/>
          <w:szCs w:val="24"/>
        </w:rPr>
        <w:br/>
        <w:t>• A proven and expanding marketplace for hair and beauty products targeted towards consumers who require more inclusive options. </w:t>
      </w:r>
      <w:r w:rsidRPr="00D37240">
        <w:rPr>
          <w:sz w:val="24"/>
          <w:szCs w:val="24"/>
        </w:rPr>
        <w:br/>
        <w:t>• No direct competition is providing services in the local trade area. </w:t>
      </w:r>
      <w:r w:rsidRPr="00D37240">
        <w:rPr>
          <w:sz w:val="24"/>
          <w:szCs w:val="24"/>
        </w:rPr>
        <w:br/>
        <w:t>• Documented frustration and/or inability for customers to source required products using available online and traditional retailing alternatives. </w:t>
      </w:r>
      <w:r w:rsidRPr="00D37240">
        <w:rPr>
          <w:sz w:val="24"/>
          <w:szCs w:val="24"/>
        </w:rPr>
        <w:br/>
        <w:t>• Economic conditions supporting stability and moderate discretionary spending opportunities. </w:t>
      </w:r>
      <w:r w:rsidRPr="00D37240">
        <w:rPr>
          <w:sz w:val="24"/>
          <w:szCs w:val="24"/>
        </w:rPr>
        <w:br/>
        <w:t>This is not simply a growth opportunity — it is an underserved marketplace located within proximity to the target market with a considerable potential for capturing demand quickly while building strong relationships with customers through inclusiveness, accessibility, and trust.</w:t>
      </w:r>
    </w:p>
    <w:p w14:paraId="178977A0" w14:textId="77777777" w:rsidR="00D37240" w:rsidRDefault="00D37240" w:rsidP="00D37240">
      <w:pPr>
        <w:rPr>
          <w:sz w:val="24"/>
          <w:szCs w:val="24"/>
        </w:rPr>
      </w:pPr>
    </w:p>
    <w:p w14:paraId="0BBA796C" w14:textId="14A2D63B" w:rsidR="00D37240" w:rsidRPr="00D37240" w:rsidRDefault="00D37240" w:rsidP="00D37240">
      <w:pPr>
        <w:rPr>
          <w:b/>
          <w:bCs/>
          <w:sz w:val="24"/>
          <w:szCs w:val="24"/>
        </w:rPr>
      </w:pPr>
      <w:r w:rsidRPr="00D37240">
        <w:rPr>
          <w:b/>
          <w:bCs/>
          <w:sz w:val="24"/>
          <w:szCs w:val="24"/>
        </w:rPr>
        <w:t>Competitive Environment Analysis</w:t>
      </w:r>
    </w:p>
    <w:p w14:paraId="0BD0DE75" w14:textId="7F177C50" w:rsidR="00D37240" w:rsidRPr="00D37240" w:rsidRDefault="00D37240" w:rsidP="00D37240">
      <w:pPr>
        <w:rPr>
          <w:b/>
          <w:bCs/>
          <w:sz w:val="24"/>
          <w:szCs w:val="24"/>
        </w:rPr>
      </w:pPr>
      <w:r w:rsidRPr="00D37240">
        <w:rPr>
          <w:b/>
          <w:bCs/>
          <w:sz w:val="24"/>
          <w:szCs w:val="24"/>
        </w:rPr>
        <w:t>Introduction &amp; Framework Overview</w:t>
      </w:r>
    </w:p>
    <w:p w14:paraId="66F2E726" w14:textId="77777777" w:rsidR="00D37240" w:rsidRPr="00D37240" w:rsidRDefault="00D37240" w:rsidP="00D37240">
      <w:pPr>
        <w:rPr>
          <w:sz w:val="24"/>
          <w:szCs w:val="24"/>
        </w:rPr>
      </w:pPr>
      <w:r w:rsidRPr="00D37240">
        <w:rPr>
          <w:sz w:val="24"/>
          <w:szCs w:val="24"/>
        </w:rPr>
        <w:t>This section examines the competitive context in which the proposed hair and beauty supply shop in Bexley/Sidcup operates. It utilizes porter's five forces model to determine the overall attractiveness of the industry and the level of competition and power in the marketplace. Additionally, it uses a PESTLE analysis to evaluate external macro-environmental elements that might affect the business. The section also provides a detailed analysis of current competitor businesses including their strengths and weaknesses as well as the competitive positioning gaps that the business will address. Overall, this section aims to provide evidence of a business understanding of the competitive environment, to outline potential risks and opportunities and to validate why the business has been positioned to create and sustain competitive advantages over time.</w:t>
      </w:r>
    </w:p>
    <w:p w14:paraId="0F9A82EF" w14:textId="5371631B" w:rsidR="00D37240" w:rsidRPr="002D666F" w:rsidRDefault="00D37240" w:rsidP="00D37240">
      <w:pPr>
        <w:rPr>
          <w:b/>
          <w:bCs/>
          <w:sz w:val="24"/>
          <w:szCs w:val="24"/>
        </w:rPr>
      </w:pPr>
      <w:r w:rsidRPr="002D666F">
        <w:rPr>
          <w:b/>
          <w:bCs/>
          <w:sz w:val="24"/>
          <w:szCs w:val="24"/>
        </w:rPr>
        <w:t>Competitor analysis &amp; positioning</w:t>
      </w:r>
    </w:p>
    <w:p w14:paraId="359DD468" w14:textId="77777777" w:rsidR="00D37240" w:rsidRPr="00D37240" w:rsidRDefault="00D37240" w:rsidP="00D37240">
      <w:pPr>
        <w:rPr>
          <w:sz w:val="24"/>
          <w:szCs w:val="24"/>
        </w:rPr>
      </w:pPr>
      <w:r w:rsidRPr="00D37240">
        <w:rPr>
          <w:sz w:val="24"/>
          <w:szCs w:val="24"/>
        </w:rPr>
        <w:lastRenderedPageBreak/>
        <w:t>As stated earlier, there are no direct competitors – i.e. No dedicated hair and beauty supplies outlets – currently trading in the Bexley/Sidcup immediate area. Indirectly therefore, all competing businesses operate through various retail formats, each having severe limitations on their ability to serve customers who require specialized products for textured/ethnic hair:</w:t>
      </w:r>
    </w:p>
    <w:p w14:paraId="1BB45EFF" w14:textId="77777777" w:rsidR="00D37240" w:rsidRDefault="00D37240" w:rsidP="00D37240">
      <w:pPr>
        <w:rPr>
          <w:sz w:val="24"/>
          <w:szCs w:val="24"/>
        </w:rPr>
      </w:pPr>
    </w:p>
    <w:p w14:paraId="0F633AC5" w14:textId="77777777" w:rsidR="00D37240" w:rsidRDefault="00D37240" w:rsidP="00D37240">
      <w:pPr>
        <w:rPr>
          <w:sz w:val="24"/>
          <w:szCs w:val="24"/>
        </w:rPr>
      </w:pPr>
    </w:p>
    <w:p w14:paraId="5BEBC747" w14:textId="77777777" w:rsidR="00D37240" w:rsidRDefault="00D37240" w:rsidP="00D37240">
      <w:pPr>
        <w:rPr>
          <w:sz w:val="24"/>
          <w:szCs w:val="24"/>
        </w:rPr>
      </w:pPr>
    </w:p>
    <w:p w14:paraId="277672D1" w14:textId="77777777" w:rsidR="00D37240" w:rsidRDefault="00D37240" w:rsidP="00D37240">
      <w:pPr>
        <w:rPr>
          <w:sz w:val="24"/>
          <w:szCs w:val="24"/>
        </w:rPr>
      </w:pPr>
    </w:p>
    <w:p w14:paraId="0276EC43" w14:textId="77777777" w:rsidR="00D37240" w:rsidRDefault="00D37240" w:rsidP="00D37240">
      <w:pPr>
        <w:rPr>
          <w:sz w:val="24"/>
          <w:szCs w:val="24"/>
        </w:rPr>
      </w:pPr>
    </w:p>
    <w:p w14:paraId="21885F12" w14:textId="77777777" w:rsidR="00D37240" w:rsidRDefault="00D37240" w:rsidP="00D37240">
      <w:pPr>
        <w:rPr>
          <w:sz w:val="24"/>
          <w:szCs w:val="24"/>
        </w:rPr>
      </w:pPr>
    </w:p>
    <w:p w14:paraId="02EA5B7F" w14:textId="27527612" w:rsidR="00D37240" w:rsidRPr="00D37240" w:rsidRDefault="00D37240" w:rsidP="00D37240">
      <w:pPr>
        <w:rPr>
          <w:b/>
          <w:bCs/>
          <w:sz w:val="24"/>
          <w:szCs w:val="24"/>
        </w:rPr>
      </w:pPr>
      <w:r w:rsidRPr="00D37240">
        <w:rPr>
          <w:sz w:val="24"/>
          <w:szCs w:val="24"/>
        </w:rPr>
        <w:t xml:space="preserve"> </w:t>
      </w:r>
      <w:r w:rsidRPr="00D37240">
        <w:rPr>
          <w:b/>
          <w:bCs/>
          <w:sz w:val="24"/>
          <w:szCs w:val="24"/>
        </w:rPr>
        <w:t>Competitor Profile</w:t>
      </w:r>
    </w:p>
    <w:tbl>
      <w:tblPr>
        <w:tblW w:w="0" w:type="auto"/>
        <w:tblCellMar>
          <w:left w:w="0" w:type="dxa"/>
          <w:right w:w="0" w:type="dxa"/>
        </w:tblCellMar>
        <w:tblLook w:val="04A0" w:firstRow="1" w:lastRow="0" w:firstColumn="1" w:lastColumn="0" w:noHBand="0" w:noVBand="1"/>
      </w:tblPr>
      <w:tblGrid>
        <w:gridCol w:w="1409"/>
        <w:gridCol w:w="1347"/>
        <w:gridCol w:w="1922"/>
        <w:gridCol w:w="5772"/>
      </w:tblGrid>
      <w:tr w:rsidR="00D37240" w:rsidRPr="00D37240" w14:paraId="603497C3" w14:textId="77777777" w:rsidTr="00A36615">
        <w:tc>
          <w:tcPr>
            <w:tcW w:w="151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3C4D613" w14:textId="77777777" w:rsidR="00D37240" w:rsidRPr="00D37240" w:rsidRDefault="00D37240" w:rsidP="00D37240">
            <w:pPr>
              <w:rPr>
                <w:sz w:val="24"/>
                <w:szCs w:val="24"/>
              </w:rPr>
            </w:pPr>
            <w:r w:rsidRPr="00D37240">
              <w:rPr>
                <w:sz w:val="24"/>
                <w:szCs w:val="24"/>
              </w:rPr>
              <w:t>Competitor</w:t>
            </w:r>
          </w:p>
        </w:tc>
        <w:tc>
          <w:tcPr>
            <w:tcW w:w="103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15586EC" w14:textId="77777777" w:rsidR="00D37240" w:rsidRPr="00D37240" w:rsidRDefault="00D37240" w:rsidP="00D37240">
            <w:pPr>
              <w:rPr>
                <w:sz w:val="24"/>
                <w:szCs w:val="24"/>
              </w:rPr>
            </w:pPr>
            <w:r w:rsidRPr="00D37240">
              <w:rPr>
                <w:sz w:val="24"/>
                <w:szCs w:val="24"/>
              </w:rPr>
              <w:t>Format</w:t>
            </w:r>
          </w:p>
        </w:tc>
        <w:tc>
          <w:tcPr>
            <w:tcW w:w="238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925EB6B" w14:textId="77777777" w:rsidR="00D37240" w:rsidRPr="00D37240" w:rsidRDefault="00D37240" w:rsidP="00D37240">
            <w:pPr>
              <w:rPr>
                <w:sz w:val="24"/>
                <w:szCs w:val="24"/>
              </w:rPr>
            </w:pPr>
            <w:r w:rsidRPr="00D37240">
              <w:rPr>
                <w:sz w:val="24"/>
                <w:szCs w:val="24"/>
              </w:rPr>
              <w:t>Strengths</w:t>
            </w:r>
          </w:p>
        </w:tc>
        <w:tc>
          <w:tcPr>
            <w:tcW w:w="9002"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EC53FFD" w14:textId="77777777" w:rsidR="00D37240" w:rsidRPr="00D37240" w:rsidRDefault="00D37240" w:rsidP="00D37240">
            <w:pPr>
              <w:rPr>
                <w:sz w:val="24"/>
                <w:szCs w:val="24"/>
              </w:rPr>
            </w:pPr>
            <w:r w:rsidRPr="00D37240">
              <w:rPr>
                <w:sz w:val="24"/>
                <w:szCs w:val="24"/>
              </w:rPr>
              <w:t>Weaknesses</w:t>
            </w:r>
          </w:p>
        </w:tc>
      </w:tr>
      <w:tr w:rsidR="00D37240" w:rsidRPr="00D37240" w14:paraId="1F2B0F78" w14:textId="77777777" w:rsidTr="00A36615">
        <w:tc>
          <w:tcPr>
            <w:tcW w:w="151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CAEFF49" w14:textId="77777777" w:rsidR="00D37240" w:rsidRPr="00D37240" w:rsidRDefault="00D37240" w:rsidP="00D37240">
            <w:pPr>
              <w:rPr>
                <w:sz w:val="24"/>
                <w:szCs w:val="24"/>
              </w:rPr>
            </w:pPr>
            <w:r w:rsidRPr="00D37240">
              <w:rPr>
                <w:sz w:val="24"/>
                <w:szCs w:val="24"/>
              </w:rPr>
              <w:t>Boots / Superdrug</w:t>
            </w:r>
          </w:p>
        </w:tc>
        <w:tc>
          <w:tcPr>
            <w:tcW w:w="103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0847F7E" w14:textId="77777777" w:rsidR="00D37240" w:rsidRPr="00D37240" w:rsidRDefault="00D37240" w:rsidP="00D37240">
            <w:pPr>
              <w:rPr>
                <w:sz w:val="24"/>
                <w:szCs w:val="24"/>
              </w:rPr>
            </w:pPr>
            <w:r w:rsidRPr="00D37240">
              <w:rPr>
                <w:sz w:val="24"/>
                <w:szCs w:val="24"/>
              </w:rPr>
              <w:t>National high street chains</w:t>
            </w:r>
          </w:p>
        </w:tc>
        <w:tc>
          <w:tcPr>
            <w:tcW w:w="238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61BD4CC" w14:textId="77777777" w:rsidR="00D37240" w:rsidRPr="00D37240" w:rsidRDefault="00D37240" w:rsidP="00D37240">
            <w:pPr>
              <w:rPr>
                <w:sz w:val="24"/>
                <w:szCs w:val="24"/>
              </w:rPr>
            </w:pPr>
            <w:r w:rsidRPr="00D37240">
              <w:rPr>
                <w:sz w:val="24"/>
                <w:szCs w:val="24"/>
              </w:rPr>
              <w:t>Brands recognised by consumers, nationally consistent pricing, integrated internet capabilities</w:t>
            </w:r>
          </w:p>
        </w:tc>
        <w:tc>
          <w:tcPr>
            <w:tcW w:w="9002"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4BF6FA6" w14:textId="77777777" w:rsidR="00D37240" w:rsidRPr="00D37240" w:rsidRDefault="00D37240" w:rsidP="00D37240">
            <w:pPr>
              <w:rPr>
                <w:sz w:val="24"/>
                <w:szCs w:val="24"/>
              </w:rPr>
            </w:pPr>
            <w:r w:rsidRPr="00D37240">
              <w:rPr>
                <w:sz w:val="24"/>
                <w:szCs w:val="24"/>
              </w:rPr>
              <w:t>Very limited (or none) hair extension/wigs products, limited product selection for textured/ethnic hair, employees knowledgeable about neither the products nor consumer requirements</w:t>
            </w:r>
          </w:p>
        </w:tc>
      </w:tr>
      <w:tr w:rsidR="00D37240" w:rsidRPr="00D37240" w14:paraId="57B80F89" w14:textId="77777777" w:rsidTr="00A36615">
        <w:tc>
          <w:tcPr>
            <w:tcW w:w="151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1FD321A" w14:textId="77777777" w:rsidR="00D37240" w:rsidRPr="00D37240" w:rsidRDefault="00D37240" w:rsidP="00D37240">
            <w:pPr>
              <w:rPr>
                <w:sz w:val="24"/>
                <w:szCs w:val="24"/>
              </w:rPr>
            </w:pPr>
            <w:r w:rsidRPr="00D37240">
              <w:rPr>
                <w:sz w:val="24"/>
                <w:szCs w:val="24"/>
              </w:rPr>
              <w:t>Tesco / Asda / Sainsbury’s</w:t>
            </w:r>
          </w:p>
        </w:tc>
        <w:tc>
          <w:tcPr>
            <w:tcW w:w="103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9780288" w14:textId="77777777" w:rsidR="00D37240" w:rsidRPr="00D37240" w:rsidRDefault="00D37240" w:rsidP="00D37240">
            <w:pPr>
              <w:rPr>
                <w:sz w:val="24"/>
                <w:szCs w:val="24"/>
              </w:rPr>
            </w:pPr>
            <w:r w:rsidRPr="00D37240">
              <w:rPr>
                <w:sz w:val="24"/>
                <w:szCs w:val="24"/>
              </w:rPr>
              <w:t>Supermarket retailers</w:t>
            </w:r>
          </w:p>
        </w:tc>
        <w:tc>
          <w:tcPr>
            <w:tcW w:w="238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C061B9D" w14:textId="77777777" w:rsidR="00D37240" w:rsidRPr="00D37240" w:rsidRDefault="00D37240" w:rsidP="00D37240">
            <w:pPr>
              <w:rPr>
                <w:sz w:val="24"/>
                <w:szCs w:val="24"/>
              </w:rPr>
            </w:pPr>
            <w:r w:rsidRPr="00D37240">
              <w:rPr>
                <w:sz w:val="24"/>
                <w:szCs w:val="24"/>
              </w:rPr>
              <w:t xml:space="preserve">late night/holiday extended trading hours; one stop shopping; very competitive pricing </w:t>
            </w:r>
          </w:p>
        </w:tc>
        <w:tc>
          <w:tcPr>
            <w:tcW w:w="9002"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15E016B" w14:textId="77777777" w:rsidR="00D37240" w:rsidRPr="00D37240" w:rsidRDefault="00D37240" w:rsidP="00D37240">
            <w:pPr>
              <w:rPr>
                <w:sz w:val="24"/>
                <w:szCs w:val="24"/>
              </w:rPr>
            </w:pPr>
            <w:r w:rsidRPr="00D37240">
              <w:rPr>
                <w:sz w:val="24"/>
                <w:szCs w:val="24"/>
              </w:rPr>
              <w:t>no exclusive or specialty hair care products available; no customer service; no ethnic/curly/textured hair products</w:t>
            </w:r>
          </w:p>
          <w:p w14:paraId="6E69463A" w14:textId="77777777" w:rsidR="00D37240" w:rsidRPr="00D37240" w:rsidRDefault="00D37240" w:rsidP="00D37240">
            <w:pPr>
              <w:rPr>
                <w:sz w:val="24"/>
                <w:szCs w:val="24"/>
              </w:rPr>
            </w:pPr>
          </w:p>
        </w:tc>
      </w:tr>
      <w:tr w:rsidR="00D37240" w:rsidRPr="00D37240" w14:paraId="741A45D3" w14:textId="77777777" w:rsidTr="00A36615">
        <w:tc>
          <w:tcPr>
            <w:tcW w:w="151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B38ED56" w14:textId="77777777" w:rsidR="00D37240" w:rsidRPr="00D37240" w:rsidRDefault="00D37240" w:rsidP="00D37240">
            <w:pPr>
              <w:rPr>
                <w:sz w:val="24"/>
                <w:szCs w:val="24"/>
              </w:rPr>
            </w:pPr>
            <w:r w:rsidRPr="00D37240">
              <w:rPr>
                <w:sz w:val="24"/>
                <w:szCs w:val="24"/>
              </w:rPr>
              <w:t>Amazon / Beauty Bay / Look Fantastic</w:t>
            </w:r>
          </w:p>
        </w:tc>
        <w:tc>
          <w:tcPr>
            <w:tcW w:w="103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1F5CBAA" w14:textId="77777777" w:rsidR="00D37240" w:rsidRPr="00D37240" w:rsidRDefault="00D37240" w:rsidP="00D37240">
            <w:pPr>
              <w:rPr>
                <w:sz w:val="24"/>
                <w:szCs w:val="24"/>
              </w:rPr>
            </w:pPr>
            <w:r w:rsidRPr="00D37240">
              <w:rPr>
                <w:sz w:val="24"/>
                <w:szCs w:val="24"/>
              </w:rPr>
              <w:t>e-commerce</w:t>
            </w:r>
          </w:p>
        </w:tc>
        <w:tc>
          <w:tcPr>
            <w:tcW w:w="238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D932747" w14:textId="77777777" w:rsidR="00D37240" w:rsidRPr="00D37240" w:rsidRDefault="00D37240" w:rsidP="00D37240">
            <w:pPr>
              <w:rPr>
                <w:sz w:val="24"/>
                <w:szCs w:val="24"/>
              </w:rPr>
            </w:pPr>
            <w:r w:rsidRPr="00D37240">
              <w:rPr>
                <w:sz w:val="24"/>
                <w:szCs w:val="24"/>
              </w:rPr>
              <w:t>ability to browse/view products 24/7; National shipping capability</w:t>
            </w:r>
          </w:p>
        </w:tc>
        <w:tc>
          <w:tcPr>
            <w:tcW w:w="9002"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156A590" w14:textId="77777777" w:rsidR="00D37240" w:rsidRPr="00D37240" w:rsidRDefault="00D37240" w:rsidP="00D37240">
            <w:pPr>
              <w:rPr>
                <w:sz w:val="24"/>
                <w:szCs w:val="24"/>
              </w:rPr>
            </w:pPr>
            <w:r w:rsidRPr="00D37240">
              <w:rPr>
                <w:sz w:val="24"/>
                <w:szCs w:val="24"/>
              </w:rPr>
              <w:t>extensive product lines buyers can't see/test products prior to purchasing; long waits for deliveries; high return rate of purchased goods; buyers receive little personal assistance; colour/texture of hair can't be confirmed</w:t>
            </w:r>
          </w:p>
        </w:tc>
      </w:tr>
      <w:tr w:rsidR="00D37240" w:rsidRPr="00D37240" w14:paraId="48C8F430" w14:textId="77777777" w:rsidTr="00A36615">
        <w:tc>
          <w:tcPr>
            <w:tcW w:w="151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EF5988E" w14:textId="77777777" w:rsidR="00D37240" w:rsidRPr="00D37240" w:rsidRDefault="00D37240" w:rsidP="00D37240">
            <w:pPr>
              <w:rPr>
                <w:sz w:val="24"/>
                <w:szCs w:val="24"/>
              </w:rPr>
            </w:pPr>
            <w:r w:rsidRPr="00D37240">
              <w:rPr>
                <w:sz w:val="24"/>
                <w:szCs w:val="24"/>
              </w:rPr>
              <w:t>Sally Beauty — Bromley</w:t>
            </w:r>
          </w:p>
        </w:tc>
        <w:tc>
          <w:tcPr>
            <w:tcW w:w="103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EEA49FE" w14:textId="77777777" w:rsidR="00D37240" w:rsidRPr="00D37240" w:rsidRDefault="00D37240" w:rsidP="00D37240">
            <w:pPr>
              <w:rPr>
                <w:sz w:val="24"/>
                <w:szCs w:val="24"/>
              </w:rPr>
            </w:pPr>
            <w:r w:rsidRPr="00D37240">
              <w:rPr>
                <w:sz w:val="24"/>
                <w:szCs w:val="24"/>
              </w:rPr>
              <w:t xml:space="preserve">Specialty retail trade prices offered, </w:t>
            </w:r>
          </w:p>
        </w:tc>
        <w:tc>
          <w:tcPr>
            <w:tcW w:w="238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D2556EA" w14:textId="77777777" w:rsidR="00D37240" w:rsidRPr="00D37240" w:rsidRDefault="00D37240" w:rsidP="00D37240">
            <w:pPr>
              <w:rPr>
                <w:sz w:val="24"/>
                <w:szCs w:val="24"/>
              </w:rPr>
            </w:pPr>
            <w:r w:rsidRPr="00D37240">
              <w:rPr>
                <w:sz w:val="24"/>
                <w:szCs w:val="24"/>
              </w:rPr>
              <w:t>wide variety of professional products trading</w:t>
            </w:r>
          </w:p>
          <w:p w14:paraId="3C8406FB" w14:textId="77777777" w:rsidR="00D37240" w:rsidRPr="00D37240" w:rsidRDefault="00D37240" w:rsidP="00D37240">
            <w:pPr>
              <w:rPr>
                <w:sz w:val="24"/>
                <w:szCs w:val="24"/>
              </w:rPr>
            </w:pPr>
          </w:p>
        </w:tc>
        <w:tc>
          <w:tcPr>
            <w:tcW w:w="9002"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00C98F6" w14:textId="77777777" w:rsidR="00D37240" w:rsidRPr="00D37240" w:rsidRDefault="00D37240" w:rsidP="00D37240">
            <w:pPr>
              <w:rPr>
                <w:sz w:val="24"/>
                <w:szCs w:val="24"/>
              </w:rPr>
            </w:pPr>
            <w:r w:rsidRPr="00D37240">
              <w:rPr>
                <w:sz w:val="24"/>
                <w:szCs w:val="24"/>
              </w:rPr>
              <w:t>location is greater than 7 miles away from target area — necessitates travel; fewer stock levels of ethnic hair products than anticipated by local consumers; no relationship with Bexley community</w:t>
            </w:r>
          </w:p>
          <w:p w14:paraId="6E54DDAC" w14:textId="77777777" w:rsidR="00D37240" w:rsidRPr="00D37240" w:rsidRDefault="00D37240" w:rsidP="00D37240">
            <w:pPr>
              <w:rPr>
                <w:sz w:val="24"/>
                <w:szCs w:val="24"/>
              </w:rPr>
            </w:pPr>
          </w:p>
        </w:tc>
      </w:tr>
      <w:tr w:rsidR="00D37240" w:rsidRPr="00D37240" w14:paraId="760DB025" w14:textId="77777777" w:rsidTr="00A36615">
        <w:tc>
          <w:tcPr>
            <w:tcW w:w="151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04CB412" w14:textId="77777777" w:rsidR="00D37240" w:rsidRPr="00D37240" w:rsidRDefault="00D37240" w:rsidP="00D37240">
            <w:pPr>
              <w:rPr>
                <w:sz w:val="24"/>
                <w:szCs w:val="24"/>
              </w:rPr>
            </w:pPr>
            <w:r w:rsidRPr="00D37240">
              <w:rPr>
                <w:sz w:val="24"/>
                <w:szCs w:val="24"/>
              </w:rPr>
              <w:t>Local independent salons</w:t>
            </w:r>
          </w:p>
        </w:tc>
        <w:tc>
          <w:tcPr>
            <w:tcW w:w="103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9A5002F" w14:textId="77777777" w:rsidR="00D37240" w:rsidRPr="00D37240" w:rsidRDefault="00D37240" w:rsidP="00D37240">
            <w:pPr>
              <w:rPr>
                <w:sz w:val="24"/>
                <w:szCs w:val="24"/>
              </w:rPr>
            </w:pPr>
            <w:r w:rsidRPr="00D37240">
              <w:rPr>
                <w:sz w:val="24"/>
                <w:szCs w:val="24"/>
              </w:rPr>
              <w:t xml:space="preserve">local-led retailer </w:t>
            </w:r>
          </w:p>
        </w:tc>
        <w:tc>
          <w:tcPr>
            <w:tcW w:w="238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A050F9F" w14:textId="77777777" w:rsidR="00D37240" w:rsidRPr="00D37240" w:rsidRDefault="00D37240" w:rsidP="00D37240">
            <w:pPr>
              <w:rPr>
                <w:sz w:val="24"/>
                <w:szCs w:val="24"/>
              </w:rPr>
            </w:pPr>
            <w:r w:rsidRPr="00D37240">
              <w:rPr>
                <w:sz w:val="24"/>
                <w:szCs w:val="24"/>
              </w:rPr>
              <w:t>Hair salon services, established relationship with existing clientele; professional reputation </w:t>
            </w:r>
          </w:p>
        </w:tc>
        <w:tc>
          <w:tcPr>
            <w:tcW w:w="9002"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F352D0A" w14:textId="77777777" w:rsidR="00D37240" w:rsidRPr="00D37240" w:rsidRDefault="00D37240" w:rsidP="00D37240">
            <w:pPr>
              <w:rPr>
                <w:sz w:val="24"/>
                <w:szCs w:val="24"/>
              </w:rPr>
            </w:pPr>
            <w:r w:rsidRPr="00D37240">
              <w:rPr>
                <w:sz w:val="24"/>
                <w:szCs w:val="24"/>
              </w:rPr>
              <w:t>very limited retail floor space and inventory; higher price points; limited store hours; only selling branded products they utilize in-salon stores</w:t>
            </w:r>
          </w:p>
        </w:tc>
      </w:tr>
    </w:tbl>
    <w:p w14:paraId="7E515758" w14:textId="77777777" w:rsidR="00D37240" w:rsidRDefault="00D37240" w:rsidP="00D37240">
      <w:pPr>
        <w:rPr>
          <w:sz w:val="24"/>
          <w:szCs w:val="24"/>
        </w:rPr>
      </w:pPr>
    </w:p>
    <w:p w14:paraId="4E193057" w14:textId="40184665" w:rsidR="00D37240" w:rsidRPr="00D37240" w:rsidRDefault="00D37240" w:rsidP="00D37240">
      <w:pPr>
        <w:rPr>
          <w:sz w:val="24"/>
          <w:szCs w:val="24"/>
        </w:rPr>
      </w:pPr>
      <w:r w:rsidRPr="00D37240">
        <w:rPr>
          <w:sz w:val="24"/>
          <w:szCs w:val="24"/>
        </w:rPr>
        <w:t xml:space="preserve"> </w:t>
      </w:r>
      <w:r w:rsidRPr="00D37240">
        <w:rPr>
          <w:b/>
          <w:bCs/>
          <w:sz w:val="24"/>
          <w:szCs w:val="24"/>
        </w:rPr>
        <w:t>Competitive position analysis</w:t>
      </w:r>
    </w:p>
    <w:p w14:paraId="3760698D" w14:textId="77777777" w:rsidR="00D37240" w:rsidRPr="00D37240" w:rsidRDefault="00D37240" w:rsidP="00D37240">
      <w:pPr>
        <w:rPr>
          <w:sz w:val="24"/>
          <w:szCs w:val="24"/>
        </w:rPr>
      </w:pPr>
      <w:r w:rsidRPr="00D37240">
        <w:rPr>
          <w:sz w:val="24"/>
          <w:szCs w:val="24"/>
        </w:rPr>
        <w:t>There exist two disparate positions among competitors:</w:t>
      </w:r>
    </w:p>
    <w:p w14:paraId="08BE07F0" w14:textId="77777777" w:rsidR="00D37240" w:rsidRPr="00D37240" w:rsidRDefault="00D37240" w:rsidP="00D37240">
      <w:pPr>
        <w:rPr>
          <w:sz w:val="24"/>
          <w:szCs w:val="24"/>
        </w:rPr>
      </w:pPr>
      <w:r w:rsidRPr="00D37240">
        <w:rPr>
          <w:sz w:val="24"/>
          <w:szCs w:val="24"/>
        </w:rPr>
        <w:t>1. Generalist — mass market suppliers — convenient and affordable, but extremely limited product range. These competitors restrict the sale of non-mass-market hair types due to both limited shelf-space and restrictive distribution agreements.</w:t>
      </w:r>
    </w:p>
    <w:p w14:paraId="7D434120" w14:textId="77777777" w:rsidR="00D37240" w:rsidRPr="00D37240" w:rsidRDefault="00D37240" w:rsidP="00D37240">
      <w:pPr>
        <w:rPr>
          <w:sz w:val="24"/>
          <w:szCs w:val="24"/>
        </w:rPr>
      </w:pPr>
      <w:r w:rsidRPr="00D37240">
        <w:rPr>
          <w:sz w:val="24"/>
          <w:szCs w:val="24"/>
        </w:rPr>
        <w:lastRenderedPageBreak/>
        <w:t>2. Specialist — online retailers — large variety of products available, but lack accessibility, visibility and human interaction.</w:t>
      </w:r>
    </w:p>
    <w:p w14:paraId="182658A5" w14:textId="77777777" w:rsidR="00D37240" w:rsidRPr="00D37240" w:rsidRDefault="00D37240" w:rsidP="00D37240">
      <w:pPr>
        <w:rPr>
          <w:sz w:val="24"/>
          <w:szCs w:val="24"/>
        </w:rPr>
      </w:pPr>
      <w:r w:rsidRPr="00D37240">
        <w:rPr>
          <w:sz w:val="24"/>
          <w:szCs w:val="24"/>
        </w:rPr>
        <w:t>The identified niche within the Bexley/Sidcup market that this business will occupy is as follows: a locally-based, physically-located, inclusive Specialist retail outlet — affordable, accessible, in-person and fully stocked for all hair types and beauty requirements. None of the existing businesses occupying these locations in Bexley/Sidcup.</w:t>
      </w:r>
    </w:p>
    <w:p w14:paraId="12237AB3" w14:textId="5ABCA3F5" w:rsidR="00D37240" w:rsidRPr="00D37240" w:rsidRDefault="00D37240" w:rsidP="00D37240">
      <w:pPr>
        <w:rPr>
          <w:b/>
          <w:bCs/>
          <w:sz w:val="24"/>
          <w:szCs w:val="24"/>
        </w:rPr>
      </w:pPr>
      <w:r w:rsidRPr="00D37240">
        <w:rPr>
          <w:b/>
          <w:bCs/>
          <w:sz w:val="24"/>
          <w:szCs w:val="24"/>
        </w:rPr>
        <w:t>Porter’s five forces model</w:t>
      </w:r>
    </w:p>
    <w:p w14:paraId="7626E6D0" w14:textId="78547295" w:rsidR="00D37240" w:rsidRPr="00D37240" w:rsidRDefault="00D37240" w:rsidP="00D37240">
      <w:pPr>
        <w:rPr>
          <w:sz w:val="24"/>
          <w:szCs w:val="24"/>
        </w:rPr>
      </w:pPr>
      <w:r w:rsidRPr="00D37240">
        <w:rPr>
          <w:sz w:val="24"/>
          <w:szCs w:val="24"/>
        </w:rPr>
        <w:t>Threat of new entrants — moderate</w:t>
      </w:r>
    </w:p>
    <w:p w14:paraId="4D71A5D5" w14:textId="77777777" w:rsidR="00D37240" w:rsidRPr="00D37240" w:rsidRDefault="00D37240" w:rsidP="00D37240">
      <w:pPr>
        <w:rPr>
          <w:sz w:val="24"/>
          <w:szCs w:val="24"/>
        </w:rPr>
      </w:pPr>
      <w:r w:rsidRPr="00D37240">
        <w:rPr>
          <w:sz w:val="24"/>
          <w:szCs w:val="24"/>
        </w:rPr>
        <w:t>• low Barriers to entry: there are no legal requirements for professionals to establish this type of business; initial capital investment required is less than most other types of businesses; wholesale suppliers are widely available.</w:t>
      </w:r>
    </w:p>
    <w:p w14:paraId="1BF3C85A" w14:textId="77777777" w:rsidR="00D37240" w:rsidRPr="00D37240" w:rsidRDefault="00D37240" w:rsidP="00D37240">
      <w:pPr>
        <w:rPr>
          <w:sz w:val="24"/>
          <w:szCs w:val="24"/>
        </w:rPr>
      </w:pPr>
      <w:r w:rsidRPr="00D37240">
        <w:rPr>
          <w:sz w:val="24"/>
          <w:szCs w:val="24"/>
        </w:rPr>
        <w:t>• high Barriers to success: the business requires extensive knowledge of diverse hair types, inclusive product sources and understanding of specific community needs — expertise that an ordinary new entrant would not possess.</w:t>
      </w:r>
    </w:p>
    <w:p w14:paraId="7259F4B7" w14:textId="77777777" w:rsidR="00D37240" w:rsidRPr="00D37240" w:rsidRDefault="00D37240" w:rsidP="00D37240">
      <w:pPr>
        <w:rPr>
          <w:sz w:val="24"/>
          <w:szCs w:val="24"/>
        </w:rPr>
      </w:pPr>
      <w:r w:rsidRPr="00D37240">
        <w:rPr>
          <w:sz w:val="24"/>
          <w:szCs w:val="24"/>
        </w:rPr>
        <w:t>• availability of suitable trading locations within Sidcup/Bexley is very restricted once established. Therefore, it becomes difficult for another identical business to enter the same catchment area and compete effectively.</w:t>
      </w:r>
    </w:p>
    <w:p w14:paraId="000E1063" w14:textId="77777777" w:rsidR="00D37240" w:rsidRPr="00D37240" w:rsidRDefault="00D37240" w:rsidP="00D37240">
      <w:pPr>
        <w:rPr>
          <w:sz w:val="24"/>
          <w:szCs w:val="24"/>
        </w:rPr>
      </w:pPr>
      <w:r w:rsidRPr="00D37240">
        <w:rPr>
          <w:sz w:val="24"/>
          <w:szCs w:val="24"/>
        </w:rPr>
        <w:t>• conclusion: while others could potentially start up a similar business to this proposal, it is likely that few would emulate the focus on inclusivity and local market understanding that form the basis of this business’s competitive advantage.</w:t>
      </w:r>
    </w:p>
    <w:p w14:paraId="36975BD7" w14:textId="7B3424F9" w:rsidR="00D37240" w:rsidRPr="00D37240" w:rsidRDefault="00D37240" w:rsidP="00D37240">
      <w:pPr>
        <w:rPr>
          <w:b/>
          <w:bCs/>
          <w:sz w:val="24"/>
          <w:szCs w:val="24"/>
        </w:rPr>
      </w:pPr>
      <w:r w:rsidRPr="00D37240">
        <w:rPr>
          <w:b/>
          <w:bCs/>
          <w:sz w:val="24"/>
          <w:szCs w:val="24"/>
        </w:rPr>
        <w:t>Bargaining Power of Suppliers — MODERATE</w:t>
      </w:r>
    </w:p>
    <w:p w14:paraId="67AB1195" w14:textId="77777777" w:rsidR="00D37240" w:rsidRPr="00D37240" w:rsidRDefault="00D37240" w:rsidP="00D37240">
      <w:pPr>
        <w:rPr>
          <w:sz w:val="24"/>
          <w:szCs w:val="24"/>
        </w:rPr>
      </w:pPr>
      <w:r w:rsidRPr="00D37240">
        <w:rPr>
          <w:sz w:val="24"/>
          <w:szCs w:val="24"/>
        </w:rPr>
        <w:t>Large international manufacturers (Unilever, L’Oréal, Procter &amp; Gamble etc.) hold significant bargaining power as major suppliers — these companies set a variety of requirements including minimum purchase quantity and standardized pricing models.</w:t>
      </w:r>
    </w:p>
    <w:p w14:paraId="28CE7DBD" w14:textId="77777777" w:rsidR="00D37240" w:rsidRPr="00D37240" w:rsidRDefault="00D37240" w:rsidP="00D37240">
      <w:pPr>
        <w:rPr>
          <w:sz w:val="24"/>
          <w:szCs w:val="24"/>
        </w:rPr>
      </w:pPr>
      <w:r w:rsidRPr="00D37240">
        <w:rPr>
          <w:sz w:val="24"/>
          <w:szCs w:val="24"/>
        </w:rPr>
        <w:t>There are also many smaller independent specialty hair cares and cosmetic manufacturers who target specialty and niche markets — especially those focused on hair texture for people of colour; these smaller manufacturers typically search out new wholesalers and distributors, often providing flexibility in terms of purchasing quantity, margin, and other wholesale terms than larger manufactures.</w:t>
      </w:r>
    </w:p>
    <w:p w14:paraId="14BA71C3" w14:textId="77777777" w:rsidR="00D37240" w:rsidRPr="00D37240" w:rsidRDefault="00D37240" w:rsidP="00D37240">
      <w:pPr>
        <w:rPr>
          <w:sz w:val="24"/>
          <w:szCs w:val="24"/>
        </w:rPr>
      </w:pPr>
      <w:r w:rsidRPr="00D37240">
        <w:rPr>
          <w:sz w:val="24"/>
          <w:szCs w:val="24"/>
        </w:rPr>
        <w:t>By stocking an assortment of both large known national brands, as well as emerging niche brands, the business limits its dependence upon one large manufacturer and maintains the ability to bargain with multiple parties.</w:t>
      </w:r>
    </w:p>
    <w:p w14:paraId="4FAAFEDC" w14:textId="77777777" w:rsidR="00D37240" w:rsidRPr="00D37240" w:rsidRDefault="00D37240" w:rsidP="00D37240">
      <w:pPr>
        <w:rPr>
          <w:sz w:val="24"/>
          <w:szCs w:val="24"/>
        </w:rPr>
      </w:pPr>
      <w:r w:rsidRPr="00D37240">
        <w:rPr>
          <w:sz w:val="24"/>
          <w:szCs w:val="24"/>
        </w:rPr>
        <w:t>As the volume of purchases increases, the business’s bargaining power will increase relative to manufacturers. Manufacturers may provide lower prices and/or longer payment terms which could improve profitability.</w:t>
      </w:r>
    </w:p>
    <w:p w14:paraId="6E002086" w14:textId="6ECB8DDC" w:rsidR="00D37240" w:rsidRPr="00D37240" w:rsidRDefault="00D37240" w:rsidP="00D37240">
      <w:pPr>
        <w:rPr>
          <w:b/>
          <w:bCs/>
          <w:sz w:val="24"/>
          <w:szCs w:val="24"/>
        </w:rPr>
      </w:pPr>
      <w:r w:rsidRPr="00D37240">
        <w:rPr>
          <w:b/>
          <w:bCs/>
          <w:sz w:val="24"/>
          <w:szCs w:val="24"/>
        </w:rPr>
        <w:t>Bargaining Power of Buyers — HIGH</w:t>
      </w:r>
    </w:p>
    <w:p w14:paraId="15ECB662" w14:textId="77777777" w:rsidR="00D37240" w:rsidRPr="00D37240" w:rsidRDefault="00D37240" w:rsidP="00D37240">
      <w:pPr>
        <w:rPr>
          <w:sz w:val="24"/>
          <w:szCs w:val="24"/>
        </w:rPr>
      </w:pPr>
      <w:r w:rsidRPr="00D37240">
        <w:rPr>
          <w:sz w:val="24"/>
          <w:szCs w:val="24"/>
        </w:rPr>
        <w:t>Customers have several alternatives such as online retailers, chain stores, travel to nearby cities and towns. Most hair care and cosmetic products are generic and are identical whether bought at a supermarket or specialty store or from an internet retailer.</w:t>
      </w:r>
    </w:p>
    <w:p w14:paraId="351D9143" w14:textId="77777777" w:rsidR="00D37240" w:rsidRPr="00D37240" w:rsidRDefault="00D37240" w:rsidP="00D37240">
      <w:pPr>
        <w:rPr>
          <w:sz w:val="24"/>
          <w:szCs w:val="24"/>
        </w:rPr>
      </w:pPr>
      <w:r w:rsidRPr="00D37240">
        <w:rPr>
          <w:sz w:val="24"/>
          <w:szCs w:val="24"/>
        </w:rPr>
        <w:t>This means that price alone cannot serve as the sole basis for differentiation. The company will focus on developing a unique image through the combination of a complete product line selection, convenient location, wide range of culturally diverse hair textures represented, and personalized knowledgeable service. Since buyers generally cannot replicate this combination of attributes, the business will develop customer loyalty through the localized availability of the products the buyers need, thereby creating a barrier to price-based competition.</w:t>
      </w:r>
    </w:p>
    <w:p w14:paraId="4A5A9201" w14:textId="17BC2402" w:rsidR="00D37240" w:rsidRPr="00D37240" w:rsidRDefault="00D37240" w:rsidP="00D37240">
      <w:pPr>
        <w:rPr>
          <w:b/>
          <w:bCs/>
          <w:sz w:val="24"/>
          <w:szCs w:val="24"/>
        </w:rPr>
      </w:pPr>
      <w:r w:rsidRPr="00D37240">
        <w:rPr>
          <w:b/>
          <w:bCs/>
          <w:sz w:val="24"/>
          <w:szCs w:val="24"/>
        </w:rPr>
        <w:t>Threat of Substitutes — HIGH/MODERATE</w:t>
      </w:r>
    </w:p>
    <w:p w14:paraId="0FA001F7" w14:textId="77777777" w:rsidR="00D37240" w:rsidRPr="00D37240" w:rsidRDefault="00D37240" w:rsidP="00D37240">
      <w:pPr>
        <w:rPr>
          <w:sz w:val="24"/>
          <w:szCs w:val="24"/>
        </w:rPr>
      </w:pPr>
      <w:r w:rsidRPr="00D37240">
        <w:rPr>
          <w:sz w:val="24"/>
          <w:szCs w:val="24"/>
        </w:rPr>
        <w:t xml:space="preserve">Online shopping represents the largest and growing threat of substitutes. However, there are two fundamental reasons why this is limited. First, customers are unable to physically touch, smell or visually match colours and textures of products before making a purchase. Second, customers require assistance with selecting the appropriate product(s). These same limitations make it difficult for customers to find </w:t>
      </w:r>
      <w:r w:rsidRPr="00D37240">
        <w:rPr>
          <w:sz w:val="24"/>
          <w:szCs w:val="24"/>
        </w:rPr>
        <w:lastRenderedPageBreak/>
        <w:t>substitutes among salon-only products since these products are normally significantly higher priced and therefore less accessible.</w:t>
      </w:r>
    </w:p>
    <w:p w14:paraId="08780CCB" w14:textId="77777777" w:rsidR="00D37240" w:rsidRPr="00D37240" w:rsidRDefault="00D37240" w:rsidP="00D37240">
      <w:pPr>
        <w:rPr>
          <w:sz w:val="24"/>
          <w:szCs w:val="24"/>
        </w:rPr>
      </w:pPr>
      <w:r w:rsidRPr="00D37240">
        <w:rPr>
          <w:sz w:val="24"/>
          <w:szCs w:val="24"/>
        </w:rPr>
        <w:t>The third type of substitute — homemade or alternative products — have never been able to replace mass marketed consumer products due to lack of awareness and interest in using them.</w:t>
      </w:r>
    </w:p>
    <w:p w14:paraId="008F73BC" w14:textId="01050243" w:rsidR="00D37240" w:rsidRPr="002D666F" w:rsidRDefault="00D37240" w:rsidP="00D37240">
      <w:pPr>
        <w:rPr>
          <w:b/>
          <w:bCs/>
          <w:sz w:val="24"/>
          <w:szCs w:val="24"/>
        </w:rPr>
      </w:pPr>
      <w:r w:rsidRPr="002D666F">
        <w:rPr>
          <w:b/>
          <w:bCs/>
          <w:sz w:val="24"/>
          <w:szCs w:val="24"/>
        </w:rPr>
        <w:t>Mitigation Strategy</w:t>
      </w:r>
    </w:p>
    <w:p w14:paraId="1A579850" w14:textId="77777777" w:rsidR="00D37240" w:rsidRPr="00D37240" w:rsidRDefault="00D37240" w:rsidP="00D37240">
      <w:pPr>
        <w:rPr>
          <w:sz w:val="24"/>
          <w:szCs w:val="24"/>
        </w:rPr>
      </w:pPr>
      <w:r w:rsidRPr="00D37240">
        <w:rPr>
          <w:sz w:val="24"/>
          <w:szCs w:val="24"/>
        </w:rPr>
        <w:t>The physical store will continue to provide customers with three key elements that online retailers are incapable of delivering — instant access, visual confirmation, and human guidance — thus limiting the threat of substitutes.</w:t>
      </w:r>
    </w:p>
    <w:p w14:paraId="2D7B0490" w14:textId="7140D022" w:rsidR="00D37240" w:rsidRPr="00D37240" w:rsidRDefault="00D37240" w:rsidP="00D37240">
      <w:pPr>
        <w:rPr>
          <w:b/>
          <w:bCs/>
          <w:sz w:val="24"/>
          <w:szCs w:val="24"/>
        </w:rPr>
      </w:pPr>
      <w:r w:rsidRPr="00D37240">
        <w:rPr>
          <w:b/>
          <w:bCs/>
          <w:sz w:val="24"/>
          <w:szCs w:val="24"/>
        </w:rPr>
        <w:t>Rivalry Among Existing Competitors — LOW</w:t>
      </w:r>
    </w:p>
    <w:p w14:paraId="636AE2F0" w14:textId="77777777" w:rsidR="00D37240" w:rsidRPr="00D37240" w:rsidRDefault="00D37240" w:rsidP="00D37240">
      <w:pPr>
        <w:rPr>
          <w:sz w:val="24"/>
          <w:szCs w:val="24"/>
        </w:rPr>
      </w:pPr>
      <w:r w:rsidRPr="00D37240">
        <w:rPr>
          <w:sz w:val="24"/>
          <w:szCs w:val="24"/>
        </w:rPr>
        <w:t>In addition to the absence of direct competition in Bexley selling a similar product range and format, there is only one additional level of competition based on format — i.e., physical shops versus online retailers versus supermarkets. Therefore, there is no competition between like businesses.</w:t>
      </w:r>
    </w:p>
    <w:p w14:paraId="1690F27C" w14:textId="77777777" w:rsidR="00D37240" w:rsidRPr="00D37240" w:rsidRDefault="00D37240" w:rsidP="00D37240">
      <w:pPr>
        <w:rPr>
          <w:sz w:val="24"/>
          <w:szCs w:val="24"/>
        </w:rPr>
      </w:pPr>
      <w:r w:rsidRPr="00D37240">
        <w:rPr>
          <w:sz w:val="24"/>
          <w:szCs w:val="24"/>
        </w:rPr>
        <w:t>National chain stores procure their inventory from central locations and therefore cannot adapt their product offerings to meet the specific ethnic demographics of Bexley. Thus, even though there may be national chain stores available in the surrounding areas of Bexley, the business will fill an important void that will limit national chain expansion into this geographic region.</w:t>
      </w:r>
    </w:p>
    <w:p w14:paraId="51B34062" w14:textId="1BA518D4" w:rsidR="00D37240" w:rsidRPr="00D37240" w:rsidRDefault="00D37240" w:rsidP="00D37240">
      <w:pPr>
        <w:rPr>
          <w:b/>
          <w:bCs/>
          <w:sz w:val="24"/>
          <w:szCs w:val="24"/>
        </w:rPr>
      </w:pPr>
      <w:r w:rsidRPr="00D37240">
        <w:rPr>
          <w:b/>
          <w:bCs/>
          <w:sz w:val="24"/>
          <w:szCs w:val="24"/>
        </w:rPr>
        <w:t>Conclusion</w:t>
      </w:r>
    </w:p>
    <w:p w14:paraId="64B9D86D" w14:textId="77777777" w:rsidR="00D37240" w:rsidRPr="00D37240" w:rsidRDefault="00D37240" w:rsidP="00D37240">
      <w:pPr>
        <w:rPr>
          <w:sz w:val="24"/>
          <w:szCs w:val="24"/>
        </w:rPr>
      </w:pPr>
      <w:r w:rsidRPr="00D37240">
        <w:rPr>
          <w:sz w:val="24"/>
          <w:szCs w:val="24"/>
        </w:rPr>
        <w:t>At present, the level of competitive rivalry facing this new entry into Bexley is relatively low. The new business will enter a geographic market with no current competitor. The new business will gain customer loyalty and establish itself as a recognized brand without having to compete directly with existing local competition.</w:t>
      </w:r>
    </w:p>
    <w:p w14:paraId="48B0ABDB" w14:textId="0CF417D1" w:rsidR="00D37240" w:rsidRPr="00D37240" w:rsidRDefault="00D37240" w:rsidP="00D37240">
      <w:pPr>
        <w:rPr>
          <w:b/>
          <w:bCs/>
          <w:sz w:val="24"/>
          <w:szCs w:val="24"/>
        </w:rPr>
      </w:pPr>
      <w:r w:rsidRPr="00D37240">
        <w:rPr>
          <w:b/>
          <w:bCs/>
          <w:sz w:val="24"/>
          <w:szCs w:val="24"/>
        </w:rPr>
        <w:t>Five Forces Summary</w:t>
      </w:r>
    </w:p>
    <w:p w14:paraId="3CBDDDBB" w14:textId="77777777" w:rsidR="00D37240" w:rsidRPr="00D37240" w:rsidRDefault="00D37240" w:rsidP="00D37240">
      <w:pPr>
        <w:rPr>
          <w:sz w:val="24"/>
          <w:szCs w:val="24"/>
        </w:rPr>
      </w:pPr>
      <w:r w:rsidRPr="00D37240">
        <w:rPr>
          <w:sz w:val="24"/>
          <w:szCs w:val="24"/>
        </w:rPr>
        <w:t>In conclusion, this industry is very attractive for a new business entering this industry with the correct strategic approach: while there is little rivalry amongst competing businesses in Bexley, there is strong unmet demand for specialized products. Inclusive positioning strategies will allow the new business to neutralize both supplier and buyer power. The two greatest threats — increasing e-commerce and future new entrants — will be managed by focusing on serving the local population and building close relationships with local consumers.</w:t>
      </w:r>
    </w:p>
    <w:p w14:paraId="080DFCBA" w14:textId="77777777" w:rsidR="00D37240" w:rsidRDefault="00D37240" w:rsidP="00D37240">
      <w:pPr>
        <w:rPr>
          <w:sz w:val="24"/>
          <w:szCs w:val="24"/>
        </w:rPr>
      </w:pPr>
    </w:p>
    <w:p w14:paraId="5AF01B5C" w14:textId="4E17F48F" w:rsidR="00D37240" w:rsidRPr="00D37240" w:rsidRDefault="00D37240" w:rsidP="00D37240">
      <w:pPr>
        <w:rPr>
          <w:sz w:val="24"/>
          <w:szCs w:val="24"/>
        </w:rPr>
      </w:pPr>
      <w:r w:rsidRPr="00D37240">
        <w:rPr>
          <w:b/>
          <w:bCs/>
          <w:sz w:val="24"/>
          <w:szCs w:val="24"/>
        </w:rPr>
        <w:t>PESTLE ANALYSIS</w:t>
      </w:r>
      <w:r w:rsidRPr="00D37240">
        <w:rPr>
          <w:sz w:val="24"/>
          <w:szCs w:val="24"/>
        </w:rPr>
        <w:t> </w:t>
      </w:r>
      <w:r w:rsidRPr="00D37240">
        <w:rPr>
          <w:sz w:val="24"/>
          <w:szCs w:val="24"/>
        </w:rPr>
        <w:br/>
      </w:r>
      <w:r w:rsidRPr="00D37240">
        <w:rPr>
          <w:b/>
          <w:bCs/>
          <w:sz w:val="24"/>
          <w:szCs w:val="24"/>
        </w:rPr>
        <w:t>POLITICAL</w:t>
      </w:r>
      <w:r w:rsidRPr="00D37240">
        <w:rPr>
          <w:b/>
          <w:bCs/>
          <w:sz w:val="24"/>
          <w:szCs w:val="24"/>
        </w:rPr>
        <w:br/>
      </w:r>
      <w:r w:rsidRPr="00D37240">
        <w:rPr>
          <w:sz w:val="24"/>
          <w:szCs w:val="24"/>
        </w:rPr>
        <w:t>• The UK Government and Bexley Council both help small businesses through their policies, especially by providing business-rate-relief and High Street Improvement Grants. This gives an independent retailer like this one, a favourable environment in which to open and operate.</w:t>
      </w:r>
      <w:r w:rsidRPr="00D37240">
        <w:rPr>
          <w:sz w:val="24"/>
          <w:szCs w:val="24"/>
        </w:rPr>
        <w:br/>
        <w:t>• Equality Legislation: The Equality Act 2010 supports the ‘business-case’ for inclusive provision. Providing goods/services for all communities is not only an ethical imperative; it also helps the business achieve public equality objectives.</w:t>
      </w:r>
    </w:p>
    <w:p w14:paraId="48567CC0" w14:textId="08252435" w:rsidR="00D37240" w:rsidRPr="00D37240" w:rsidRDefault="00D37240" w:rsidP="00D37240">
      <w:pPr>
        <w:rPr>
          <w:sz w:val="24"/>
          <w:szCs w:val="24"/>
        </w:rPr>
      </w:pPr>
      <w:r w:rsidRPr="00D37240">
        <w:rPr>
          <w:sz w:val="24"/>
          <w:szCs w:val="24"/>
        </w:rPr>
        <w:t>• Local Planning: Bexley Council's Local Plan specifically promotes Independent Retailers on Sidcup High Street. This creates a favourable atmosphere to establish and run a new business.</w:t>
      </w:r>
      <w:r w:rsidRPr="00D37240">
        <w:rPr>
          <w:sz w:val="24"/>
          <w:szCs w:val="24"/>
        </w:rPr>
        <w:br/>
      </w:r>
      <w:r w:rsidRPr="00D37240">
        <w:rPr>
          <w:b/>
          <w:bCs/>
          <w:sz w:val="24"/>
          <w:szCs w:val="24"/>
        </w:rPr>
        <w:t>ECONOMIC</w:t>
      </w:r>
      <w:r w:rsidRPr="00D37240">
        <w:rPr>
          <w:b/>
          <w:bCs/>
          <w:sz w:val="24"/>
          <w:szCs w:val="24"/>
        </w:rPr>
        <w:br/>
      </w:r>
      <w:r w:rsidRPr="00D37240">
        <w:rPr>
          <w:sz w:val="24"/>
          <w:szCs w:val="24"/>
        </w:rPr>
        <w:t>• Cost of Living /Inflation: With households under pressure due to inflation costs there is a possibility that demand could shift towards mid-range and 'value' branded products; however, historically demand for beauty products has been quite stable – so if necessary the business can adjust its stock accordingly. </w:t>
      </w:r>
      <w:r w:rsidRPr="00D37240">
        <w:rPr>
          <w:sz w:val="24"/>
          <w:szCs w:val="24"/>
        </w:rPr>
        <w:br/>
        <w:t>• Economic Stability of the Area: Compared to the rest of Greater London, Bexley enjoys greater levels of employment and higher-than-average incomes - leading to greater discretionary income spent locally.</w:t>
      </w:r>
      <w:r w:rsidRPr="00D37240">
        <w:rPr>
          <w:sz w:val="24"/>
          <w:szCs w:val="24"/>
        </w:rPr>
        <w:br/>
        <w:t>• Transparency of Prices: Due to online comparison of prices consumers are now able to immediately see how comparable other prices are -- therefore the business will ensure that it matches the main-line prices of its competitors, and then add value via customer-service, range and convenience. </w:t>
      </w:r>
      <w:r w:rsidRPr="00D37240">
        <w:rPr>
          <w:sz w:val="24"/>
          <w:szCs w:val="24"/>
        </w:rPr>
        <w:br/>
      </w:r>
      <w:r w:rsidRPr="00D37240">
        <w:rPr>
          <w:b/>
          <w:bCs/>
          <w:sz w:val="24"/>
          <w:szCs w:val="24"/>
        </w:rPr>
        <w:t>SOCIAL</w:t>
      </w:r>
      <w:r w:rsidRPr="00D37240">
        <w:rPr>
          <w:b/>
          <w:bCs/>
          <w:sz w:val="24"/>
          <w:szCs w:val="24"/>
        </w:rPr>
        <w:br/>
      </w:r>
      <w:r w:rsidRPr="00D37240">
        <w:rPr>
          <w:sz w:val="24"/>
          <w:szCs w:val="24"/>
        </w:rPr>
        <w:lastRenderedPageBreak/>
        <w:t>• Awareness of Diversity &amp; Inclusion: As consumers become more aware of diversity and inclusivity issues, they will increasingly seek out businesses that reflect and serve their diverse community needs -- this is a large marketing opportunity. </w:t>
      </w:r>
      <w:r w:rsidRPr="00D37240">
        <w:rPr>
          <w:sz w:val="24"/>
          <w:szCs w:val="24"/>
        </w:rPr>
        <w:br/>
        <w:t>• Trends of Natural Hair &amp; Self-Care: The growing trend of natural hair and self-care has driven up demand for certain types of hair-products and made buying beauty-products, a key element of self-care. </w:t>
      </w:r>
      <w:r w:rsidRPr="00D37240">
        <w:rPr>
          <w:sz w:val="24"/>
          <w:szCs w:val="24"/>
        </w:rPr>
        <w:br/>
        <w:t>• Preference for Shopping Locally: 61% of consumers deliberately choose to use local, independent shops over national chains wherever possible (Local Data Company, 2025). This directly benefits this independent shop. </w:t>
      </w:r>
      <w:r w:rsidRPr="00D37240">
        <w:rPr>
          <w:sz w:val="24"/>
          <w:szCs w:val="24"/>
        </w:rPr>
        <w:br/>
      </w:r>
      <w:r w:rsidRPr="00D37240">
        <w:rPr>
          <w:b/>
          <w:bCs/>
          <w:sz w:val="24"/>
          <w:szCs w:val="24"/>
        </w:rPr>
        <w:t>TECHNOLOGICAL</w:t>
      </w:r>
      <w:r w:rsidRPr="00D37240">
        <w:rPr>
          <w:b/>
          <w:bCs/>
          <w:sz w:val="24"/>
          <w:szCs w:val="24"/>
        </w:rPr>
        <w:br/>
      </w:r>
      <w:r w:rsidRPr="00D37240">
        <w:rPr>
          <w:sz w:val="24"/>
          <w:szCs w:val="24"/>
        </w:rPr>
        <w:t>• Technology as a Levelling Tool: Using social-media platforms such as Instagram, TikTok and Facebook allows a small, independent shop to show its products, give advice and create a loyal-following at very little cost -- thus competing on visibility terms with much larger businesses. </w:t>
      </w:r>
      <w:r w:rsidRPr="00D37240">
        <w:rPr>
          <w:sz w:val="24"/>
          <w:szCs w:val="24"/>
        </w:rPr>
        <w:br/>
        <w:t>• Accessible Technology for Retail Businesses: Even start-ups can access professional and efficient cloud-based EPOS systems, inventory-management and accounting-software. </w:t>
      </w:r>
      <w:r w:rsidRPr="00D37240">
        <w:rPr>
          <w:sz w:val="24"/>
          <w:szCs w:val="24"/>
        </w:rPr>
        <w:br/>
        <w:t>• Integration of Click-and-collect Options: Simple to integrate into existing retail-systems to offer consumers the option of collecting their orders from the store after purchasing them online.</w:t>
      </w:r>
      <w:r w:rsidRPr="00D37240">
        <w:rPr>
          <w:sz w:val="24"/>
          <w:szCs w:val="24"/>
        </w:rPr>
        <w:br/>
      </w:r>
      <w:r w:rsidRPr="00D37240">
        <w:rPr>
          <w:b/>
          <w:bCs/>
          <w:sz w:val="24"/>
          <w:szCs w:val="24"/>
        </w:rPr>
        <w:t>LEGAL</w:t>
      </w:r>
      <w:r w:rsidRPr="00D37240">
        <w:rPr>
          <w:sz w:val="24"/>
          <w:szCs w:val="24"/>
        </w:rPr>
        <w:br/>
        <w:t>• Regulation of Products/Services: Both the Consumer Rights Act 2015 and the UK Cosmetics Regulations provide clear and uncomplicated compliance requirements -- no unusual or expensive legal hurdles exist. </w:t>
      </w:r>
      <w:r w:rsidRPr="00D37240">
        <w:rPr>
          <w:sz w:val="24"/>
          <w:szCs w:val="24"/>
        </w:rPr>
        <w:br/>
        <w:t>• Compliance with GDPR/Data-Protection Laws: These laws are common-place for all businesses -- imposing few additional operational burdens.</w:t>
      </w:r>
      <w:r w:rsidRPr="00D37240">
        <w:rPr>
          <w:sz w:val="24"/>
          <w:szCs w:val="24"/>
        </w:rPr>
        <w:br/>
        <w:t>• General Business Compliance: All retail businesses need insurance, Health &amp; Safety assessments and licenses etc., so these do not pose any risks. </w:t>
      </w:r>
      <w:r w:rsidRPr="00D37240">
        <w:rPr>
          <w:sz w:val="24"/>
          <w:szCs w:val="24"/>
        </w:rPr>
        <w:br/>
      </w:r>
      <w:r w:rsidRPr="00D37240">
        <w:rPr>
          <w:b/>
          <w:bCs/>
          <w:sz w:val="24"/>
          <w:szCs w:val="24"/>
        </w:rPr>
        <w:t>ENVIRONMENTAL</w:t>
      </w:r>
      <w:r w:rsidRPr="00D37240">
        <w:rPr>
          <w:sz w:val="24"/>
          <w:szCs w:val="24"/>
        </w:rPr>
        <w:br/>
        <w:t>• Customer Expectations around Sustainability: As consumers grow in expectation regarding sustainability issues (cruelty free, vegan and eco-friendly), the business will dedicate 20-25% of stock space to sustainable products. </w:t>
      </w:r>
      <w:r w:rsidRPr="00D37240">
        <w:rPr>
          <w:sz w:val="24"/>
          <w:szCs w:val="24"/>
        </w:rPr>
        <w:br/>
        <w:t>• Local Sources: By sourcing from UK based independent suppliers, the business is reducing transportation emissions and has a strong marketing angle based on ethics.</w:t>
      </w:r>
    </w:p>
    <w:p w14:paraId="38FCB3E8" w14:textId="2910CD3F" w:rsidR="00D37240" w:rsidRPr="00D37240" w:rsidRDefault="00D37240" w:rsidP="00D37240">
      <w:pPr>
        <w:rPr>
          <w:b/>
          <w:bCs/>
          <w:sz w:val="24"/>
          <w:szCs w:val="24"/>
        </w:rPr>
      </w:pPr>
      <w:r w:rsidRPr="00D37240">
        <w:rPr>
          <w:b/>
          <w:bCs/>
          <w:sz w:val="24"/>
          <w:szCs w:val="24"/>
        </w:rPr>
        <w:t>Key Success Factors</w:t>
      </w:r>
    </w:p>
    <w:p w14:paraId="518EA32C" w14:textId="77777777" w:rsidR="00D37240" w:rsidRPr="00D37240" w:rsidRDefault="00D37240" w:rsidP="00D37240">
      <w:pPr>
        <w:rPr>
          <w:sz w:val="24"/>
          <w:szCs w:val="24"/>
        </w:rPr>
      </w:pPr>
      <w:r w:rsidRPr="00D37240">
        <w:rPr>
          <w:sz w:val="24"/>
          <w:szCs w:val="24"/>
        </w:rPr>
        <w:t>To have success in this business model and continue to be competitive; the company must offer these services on an ongoing basis:</w:t>
      </w:r>
    </w:p>
    <w:p w14:paraId="6816AB4B" w14:textId="77777777" w:rsidR="00D37240" w:rsidRPr="00D37240" w:rsidRDefault="00D37240" w:rsidP="00D37240">
      <w:pPr>
        <w:rPr>
          <w:sz w:val="24"/>
          <w:szCs w:val="24"/>
        </w:rPr>
      </w:pPr>
      <w:r w:rsidRPr="00D37240">
        <w:rPr>
          <w:sz w:val="24"/>
          <w:szCs w:val="24"/>
        </w:rPr>
        <w:t>1. A comprehensive product line -- A product selection that will fit each hair type and texture: The largest factor that will cause consumers to purchase at your store rather than another.</w:t>
      </w:r>
    </w:p>
    <w:p w14:paraId="48B6540E" w14:textId="77777777" w:rsidR="00D37240" w:rsidRPr="00D37240" w:rsidRDefault="00D37240" w:rsidP="00D37240">
      <w:pPr>
        <w:rPr>
          <w:sz w:val="24"/>
          <w:szCs w:val="24"/>
        </w:rPr>
      </w:pPr>
      <w:r w:rsidRPr="00D37240">
        <w:rPr>
          <w:sz w:val="24"/>
          <w:szCs w:val="24"/>
        </w:rPr>
        <w:t>2. Convenience in shopping locally -- Your store is easy to get to, open reasonable hours, and has convenient parking.</w:t>
      </w:r>
    </w:p>
    <w:p w14:paraId="15C387F0" w14:textId="77777777" w:rsidR="00D37240" w:rsidRPr="00D37240" w:rsidRDefault="00D37240" w:rsidP="00D37240">
      <w:pPr>
        <w:rPr>
          <w:sz w:val="24"/>
          <w:szCs w:val="24"/>
        </w:rPr>
      </w:pPr>
      <w:r w:rsidRPr="00D37240">
        <w:rPr>
          <w:sz w:val="24"/>
          <w:szCs w:val="24"/>
        </w:rPr>
        <w:t>3. Knowledgeable service -- Having the ability to answer consumer's questions and provide recommendations (something that NO other competitor does).</w:t>
      </w:r>
    </w:p>
    <w:p w14:paraId="0942B66B" w14:textId="77777777" w:rsidR="00D37240" w:rsidRPr="00D37240" w:rsidRDefault="00D37240" w:rsidP="00D37240">
      <w:pPr>
        <w:rPr>
          <w:sz w:val="24"/>
          <w:szCs w:val="24"/>
        </w:rPr>
      </w:pPr>
      <w:r w:rsidRPr="00D37240">
        <w:rPr>
          <w:sz w:val="24"/>
          <w:szCs w:val="24"/>
        </w:rPr>
        <w:t>4. Reliable inventory -- Ensuring that the most popular items are always stocked so that the consumer can rely on purchasing from your store.</w:t>
      </w:r>
    </w:p>
    <w:p w14:paraId="5F5CCB23" w14:textId="77777777" w:rsidR="00D37240" w:rsidRPr="00D37240" w:rsidRDefault="00D37240" w:rsidP="00D37240">
      <w:pPr>
        <w:rPr>
          <w:sz w:val="24"/>
          <w:szCs w:val="24"/>
        </w:rPr>
      </w:pPr>
      <w:r w:rsidRPr="00D37240">
        <w:rPr>
          <w:sz w:val="24"/>
          <w:szCs w:val="24"/>
        </w:rPr>
        <w:t>5. Honest, transparent pricing -- Pricing like major retailers on core items but offering better value through price point.</w:t>
      </w:r>
    </w:p>
    <w:p w14:paraId="05E9D443" w14:textId="77777777" w:rsidR="00D37240" w:rsidRPr="00D37240" w:rsidRDefault="00D37240" w:rsidP="00D37240">
      <w:pPr>
        <w:rPr>
          <w:sz w:val="24"/>
          <w:szCs w:val="24"/>
        </w:rPr>
      </w:pPr>
      <w:r w:rsidRPr="00D37240">
        <w:rPr>
          <w:sz w:val="24"/>
          <w:szCs w:val="24"/>
        </w:rPr>
        <w:t>6. Connection to the community -- Creating a relationship with the consumer, providing support to local organizations, and participating in events within the Bexley community (this is something that national chain stores cannot accomplish).</w:t>
      </w:r>
    </w:p>
    <w:p w14:paraId="7680B9F2" w14:textId="4DD14A8D" w:rsidR="00D37240" w:rsidRPr="00D37240" w:rsidRDefault="00D37240" w:rsidP="00D37240">
      <w:pPr>
        <w:rPr>
          <w:b/>
          <w:bCs/>
          <w:sz w:val="24"/>
          <w:szCs w:val="24"/>
        </w:rPr>
      </w:pPr>
      <w:r w:rsidRPr="00D37240">
        <w:rPr>
          <w:b/>
          <w:bCs/>
          <w:sz w:val="24"/>
          <w:szCs w:val="24"/>
        </w:rPr>
        <w:t>Market Gaps &amp; Strategic Implications</w:t>
      </w:r>
    </w:p>
    <w:p w14:paraId="436A6E2D" w14:textId="77777777" w:rsidR="00D37240" w:rsidRPr="00D37240" w:rsidRDefault="00D37240" w:rsidP="00D37240">
      <w:pPr>
        <w:rPr>
          <w:sz w:val="24"/>
          <w:szCs w:val="24"/>
        </w:rPr>
      </w:pPr>
      <w:r w:rsidRPr="00D37240">
        <w:rPr>
          <w:sz w:val="24"/>
          <w:szCs w:val="24"/>
        </w:rPr>
        <w:t>There are three structural gaps that define the entire strategic plan for the business based upon the research performed during the study:</w:t>
      </w:r>
    </w:p>
    <w:p w14:paraId="65119886" w14:textId="77777777" w:rsidR="00D37240" w:rsidRPr="00D37240" w:rsidRDefault="00D37240" w:rsidP="00D37240">
      <w:pPr>
        <w:rPr>
          <w:sz w:val="24"/>
          <w:szCs w:val="24"/>
        </w:rPr>
      </w:pPr>
      <w:r w:rsidRPr="00D37240">
        <w:rPr>
          <w:sz w:val="24"/>
          <w:szCs w:val="24"/>
        </w:rPr>
        <w:lastRenderedPageBreak/>
        <w:t>• Range Gap: No local retail outlet provides products for all hair types; therefore, strategy: build a business built on inclusiveness as it relates to providing the full range of products for all hair types.</w:t>
      </w:r>
    </w:p>
    <w:p w14:paraId="6F154743" w14:textId="77777777" w:rsidR="00D37240" w:rsidRPr="00D37240" w:rsidRDefault="00D37240" w:rsidP="00D37240">
      <w:pPr>
        <w:rPr>
          <w:sz w:val="24"/>
          <w:szCs w:val="24"/>
        </w:rPr>
      </w:pPr>
      <w:r w:rsidRPr="00D37240">
        <w:rPr>
          <w:sz w:val="24"/>
          <w:szCs w:val="24"/>
        </w:rPr>
        <w:t>• Access Gap: Consumers may need to go miles out of their way or wait for shipping/online delivery; therefore, strategy: Provide instant access by having a high street presence and allowing consumers to pick up products immediately (same day), if needed.</w:t>
      </w:r>
    </w:p>
    <w:p w14:paraId="1E5BB57A" w14:textId="77777777" w:rsidR="00D37240" w:rsidRPr="00D37240" w:rsidRDefault="00D37240" w:rsidP="00D37240">
      <w:pPr>
        <w:rPr>
          <w:sz w:val="24"/>
          <w:szCs w:val="24"/>
        </w:rPr>
      </w:pPr>
      <w:r w:rsidRPr="00D37240">
        <w:rPr>
          <w:sz w:val="24"/>
          <w:szCs w:val="24"/>
        </w:rPr>
        <w:t>• Advice Gap: There are no experts aiding; therefore, strategy: Include excellent customer service with knowledgeable staff who can help the consumer make informed decisions about hair care products.</w:t>
      </w:r>
    </w:p>
    <w:p w14:paraId="3F4DBE98" w14:textId="77777777" w:rsidR="00D37240" w:rsidRPr="00D37240" w:rsidRDefault="00D37240" w:rsidP="00D37240">
      <w:pPr>
        <w:rPr>
          <w:sz w:val="24"/>
          <w:szCs w:val="24"/>
        </w:rPr>
      </w:pPr>
      <w:r w:rsidRPr="00D37240">
        <w:rPr>
          <w:sz w:val="24"/>
          <w:szCs w:val="24"/>
        </w:rPr>
        <w:t>These gaps will remain in existence forever. It is impossible for national chains to create a customized product line for a particular geographic area as they base their product offerings on a national average. Furthermore, there is no possible way that online retailers can physically show a product to a potential customer or assure them of the quality of the product. As such, these gaps represent a sustainable competitive advantage that cannot be easily duplicated or priced under by competitors.</w:t>
      </w:r>
    </w:p>
    <w:p w14:paraId="2495ACAE" w14:textId="4300EDF6" w:rsidR="00D37240" w:rsidRPr="00D37240" w:rsidRDefault="00D37240" w:rsidP="00D37240">
      <w:pPr>
        <w:rPr>
          <w:sz w:val="24"/>
          <w:szCs w:val="24"/>
        </w:rPr>
      </w:pPr>
      <w:r w:rsidRPr="00D37240">
        <w:rPr>
          <w:b/>
          <w:bCs/>
          <w:sz w:val="24"/>
          <w:szCs w:val="24"/>
        </w:rPr>
        <w:t>Conclusion </w:t>
      </w:r>
      <w:r w:rsidRPr="00D37240">
        <w:rPr>
          <w:sz w:val="24"/>
          <w:szCs w:val="24"/>
        </w:rPr>
        <w:br/>
        <w:t>The competitive environment for the proposed business is extremely favourable. Even though the internet and general retailers exist today, neither solves the fundamental issues that local consumers encounter daily: how accessible the retailer is to them, how visible the products are for them, what an inclusive product line is available to them, or where they can obtain trustworthy advice about hair care products. By establishing itself as the local and inclusive specialist, the business can avoid direct price competition with other retailers and occupy a niche that no one else is occupying.</w:t>
      </w:r>
    </w:p>
    <w:p w14:paraId="0DC68576" w14:textId="5292302D" w:rsidR="00D37240" w:rsidRPr="008618FB" w:rsidRDefault="00D37240" w:rsidP="00CC2D65">
      <w:pPr>
        <w:rPr>
          <w:b/>
          <w:bCs/>
          <w:sz w:val="24"/>
          <w:szCs w:val="24"/>
        </w:rPr>
      </w:pPr>
    </w:p>
    <w:p w14:paraId="625C3AA9" w14:textId="385A548E" w:rsidR="00610EA1" w:rsidRPr="00610EA1" w:rsidRDefault="00610EA1" w:rsidP="00610EA1">
      <w:pPr>
        <w:rPr>
          <w:sz w:val="24"/>
          <w:szCs w:val="24"/>
        </w:rPr>
      </w:pPr>
    </w:p>
    <w:p w14:paraId="07435A10" w14:textId="77777777" w:rsidR="00610EA1" w:rsidRPr="00381D8A" w:rsidRDefault="00610EA1" w:rsidP="00610EA1">
      <w:pPr>
        <w:rPr>
          <w:b/>
          <w:bCs/>
          <w:sz w:val="24"/>
          <w:szCs w:val="24"/>
        </w:rPr>
      </w:pPr>
      <w:r w:rsidRPr="00381D8A">
        <w:rPr>
          <w:b/>
          <w:bCs/>
          <w:sz w:val="24"/>
          <w:szCs w:val="24"/>
        </w:rPr>
        <w:t>CHAPTER 7 — BUSINESS STRATEGY</w:t>
      </w:r>
    </w:p>
    <w:p w14:paraId="1E87C43E" w14:textId="77777777" w:rsidR="00610EA1" w:rsidRPr="00610EA1" w:rsidRDefault="00610EA1" w:rsidP="00610EA1">
      <w:pPr>
        <w:rPr>
          <w:sz w:val="24"/>
          <w:szCs w:val="24"/>
        </w:rPr>
      </w:pPr>
    </w:p>
    <w:p w14:paraId="3DE2C42C" w14:textId="77777777" w:rsidR="00610EA1" w:rsidRPr="00610EA1" w:rsidRDefault="00610EA1" w:rsidP="00610EA1">
      <w:pPr>
        <w:rPr>
          <w:sz w:val="24"/>
          <w:szCs w:val="24"/>
        </w:rPr>
      </w:pPr>
      <w:r w:rsidRPr="00610EA1">
        <w:rPr>
          <w:sz w:val="24"/>
          <w:szCs w:val="24"/>
        </w:rPr>
        <w:t>7.1 Introduction &amp; Strategic Frameworks</w:t>
      </w:r>
    </w:p>
    <w:p w14:paraId="3F8C93D7" w14:textId="77777777" w:rsidR="00610EA1" w:rsidRPr="00610EA1" w:rsidRDefault="00610EA1" w:rsidP="00610EA1">
      <w:pPr>
        <w:rPr>
          <w:sz w:val="24"/>
          <w:szCs w:val="24"/>
        </w:rPr>
      </w:pPr>
      <w:r w:rsidRPr="00610EA1">
        <w:rPr>
          <w:sz w:val="24"/>
          <w:szCs w:val="24"/>
        </w:rPr>
        <w:t>This chapter sets out the strategic direction of T's Hair and Cosmetics using various strategies which were previously identified through literature reviews of existing studies within the Bexley/Sidcup market area. By combining the previous analysis based on the literature review, market survey and competitive analysis, a strategic position that is both clearly defined and supported by evidence may now be formulated. The following strategies will be utilised:</w:t>
      </w:r>
    </w:p>
    <w:p w14:paraId="0F10805E" w14:textId="77777777" w:rsidR="00610EA1" w:rsidRPr="00610EA1" w:rsidRDefault="00610EA1" w:rsidP="00610EA1">
      <w:pPr>
        <w:rPr>
          <w:sz w:val="24"/>
          <w:szCs w:val="24"/>
        </w:rPr>
      </w:pPr>
      <w:r w:rsidRPr="00610EA1">
        <w:rPr>
          <w:sz w:val="24"/>
          <w:szCs w:val="24"/>
        </w:rPr>
        <w:t>• PESTLE — Macro-environmental external analysis</w:t>
      </w:r>
    </w:p>
    <w:p w14:paraId="071940C9" w14:textId="77777777" w:rsidR="00610EA1" w:rsidRPr="00610EA1" w:rsidRDefault="00610EA1" w:rsidP="00610EA1">
      <w:pPr>
        <w:rPr>
          <w:sz w:val="24"/>
          <w:szCs w:val="24"/>
        </w:rPr>
      </w:pPr>
      <w:r w:rsidRPr="00610EA1">
        <w:rPr>
          <w:sz w:val="24"/>
          <w:szCs w:val="24"/>
        </w:rPr>
        <w:t>• Porter’s Five Forces — Competitive intensity and industry structure</w:t>
      </w:r>
    </w:p>
    <w:p w14:paraId="6ED7200E" w14:textId="77777777" w:rsidR="00610EA1" w:rsidRPr="00610EA1" w:rsidRDefault="00610EA1" w:rsidP="00610EA1">
      <w:pPr>
        <w:rPr>
          <w:sz w:val="24"/>
          <w:szCs w:val="24"/>
        </w:rPr>
      </w:pPr>
      <w:r w:rsidRPr="00610EA1">
        <w:rPr>
          <w:sz w:val="24"/>
          <w:szCs w:val="24"/>
        </w:rPr>
        <w:t>• VRIO — Sustainable internal resources analysis and competitive advantage</w:t>
      </w:r>
    </w:p>
    <w:p w14:paraId="4DF5AC66" w14:textId="77777777" w:rsidR="00610EA1" w:rsidRPr="00610EA1" w:rsidRDefault="00610EA1" w:rsidP="00610EA1">
      <w:pPr>
        <w:rPr>
          <w:sz w:val="24"/>
          <w:szCs w:val="24"/>
        </w:rPr>
      </w:pPr>
      <w:r w:rsidRPr="00610EA1">
        <w:rPr>
          <w:sz w:val="24"/>
          <w:szCs w:val="24"/>
        </w:rPr>
        <w:t>• SWOT — Summary of strategic position</w:t>
      </w:r>
    </w:p>
    <w:p w14:paraId="64E3B3DF" w14:textId="77777777" w:rsidR="00610EA1" w:rsidRPr="00610EA1" w:rsidRDefault="00610EA1" w:rsidP="00610EA1">
      <w:pPr>
        <w:rPr>
          <w:sz w:val="24"/>
          <w:szCs w:val="24"/>
        </w:rPr>
      </w:pPr>
      <w:r w:rsidRPr="00610EA1">
        <w:rPr>
          <w:sz w:val="24"/>
          <w:szCs w:val="24"/>
        </w:rPr>
        <w:t>• Porter’s Generic Strategies — Selecting competitive strategy</w:t>
      </w:r>
    </w:p>
    <w:p w14:paraId="0E7864A8" w14:textId="77777777" w:rsidR="00610EA1" w:rsidRPr="00610EA1" w:rsidRDefault="00610EA1" w:rsidP="00610EA1">
      <w:pPr>
        <w:rPr>
          <w:sz w:val="24"/>
          <w:szCs w:val="24"/>
        </w:rPr>
      </w:pPr>
      <w:r w:rsidRPr="00610EA1">
        <w:rPr>
          <w:sz w:val="24"/>
          <w:szCs w:val="24"/>
        </w:rPr>
        <w:t>The systematic application of these strategies allows us to progress from identifying our business environment to ultimately select a viable strategy that can ensure long term viability.</w:t>
      </w:r>
    </w:p>
    <w:p w14:paraId="7C86E129" w14:textId="77777777" w:rsidR="00D03350" w:rsidRDefault="00D03350" w:rsidP="00610EA1">
      <w:pPr>
        <w:rPr>
          <w:sz w:val="24"/>
          <w:szCs w:val="24"/>
        </w:rPr>
      </w:pPr>
    </w:p>
    <w:p w14:paraId="661DB437" w14:textId="1F85566B" w:rsidR="00D03350" w:rsidRPr="006458BD" w:rsidRDefault="00610EA1" w:rsidP="00610EA1">
      <w:pPr>
        <w:rPr>
          <w:b/>
          <w:bCs/>
          <w:sz w:val="24"/>
          <w:szCs w:val="24"/>
        </w:rPr>
      </w:pPr>
      <w:r w:rsidRPr="006458BD">
        <w:rPr>
          <w:b/>
          <w:bCs/>
          <w:sz w:val="24"/>
          <w:szCs w:val="24"/>
        </w:rPr>
        <w:t>7.2 External Analysis</w:t>
      </w:r>
    </w:p>
    <w:p w14:paraId="70F8F6D8" w14:textId="31069F65" w:rsidR="00610EA1" w:rsidRPr="00610EA1" w:rsidRDefault="00610EA1" w:rsidP="00610EA1">
      <w:pPr>
        <w:rPr>
          <w:sz w:val="24"/>
          <w:szCs w:val="24"/>
        </w:rPr>
      </w:pPr>
      <w:r w:rsidRPr="00610EA1">
        <w:rPr>
          <w:sz w:val="24"/>
          <w:szCs w:val="24"/>
        </w:rPr>
        <w:t>7.2.1 PESTLE Analysis</w:t>
      </w:r>
    </w:p>
    <w:p w14:paraId="1A22B9FA" w14:textId="77777777" w:rsidR="00610EA1" w:rsidRPr="00610EA1" w:rsidRDefault="00610EA1" w:rsidP="00610EA1">
      <w:pPr>
        <w:rPr>
          <w:sz w:val="24"/>
          <w:szCs w:val="24"/>
        </w:rPr>
      </w:pPr>
      <w:r w:rsidRPr="00610EA1">
        <w:rPr>
          <w:sz w:val="24"/>
          <w:szCs w:val="24"/>
        </w:rPr>
        <w:t>• UK government schemes to support small businesses: start-up loans; business rate relief; grants to regenerate the high street (Department for Business and Trade, 2025)</w:t>
      </w:r>
    </w:p>
    <w:p w14:paraId="414568E3" w14:textId="77777777" w:rsidR="00610EA1" w:rsidRPr="00610EA1" w:rsidRDefault="00610EA1" w:rsidP="00610EA1">
      <w:pPr>
        <w:rPr>
          <w:sz w:val="24"/>
          <w:szCs w:val="24"/>
        </w:rPr>
      </w:pPr>
      <w:r w:rsidRPr="00610EA1">
        <w:rPr>
          <w:sz w:val="24"/>
          <w:szCs w:val="24"/>
        </w:rPr>
        <w:t>• Bexley council’s local plan places great emphasis on vibrant town centre environments and promoting independent retail — beneficial to a new independent retailer on a high street</w:t>
      </w:r>
    </w:p>
    <w:p w14:paraId="1ED5A7BB" w14:textId="77777777" w:rsidR="00610EA1" w:rsidRPr="00610EA1" w:rsidRDefault="00610EA1" w:rsidP="00610EA1">
      <w:pPr>
        <w:rPr>
          <w:sz w:val="24"/>
          <w:szCs w:val="24"/>
        </w:rPr>
      </w:pPr>
      <w:r w:rsidRPr="00610EA1">
        <w:rPr>
          <w:sz w:val="24"/>
          <w:szCs w:val="24"/>
        </w:rPr>
        <w:t>• Hair/Beauty Retailers are subject to no regulatory restrictions. Product safety is governed by the UK Cosmetics Regulations 2013 — Well established, well managed and therefore minimal risk.</w:t>
      </w:r>
    </w:p>
    <w:p w14:paraId="05906D8E" w14:textId="77777777" w:rsidR="00610EA1" w:rsidRPr="00610EA1" w:rsidRDefault="00610EA1" w:rsidP="00610EA1">
      <w:pPr>
        <w:rPr>
          <w:sz w:val="24"/>
          <w:szCs w:val="24"/>
        </w:rPr>
      </w:pPr>
      <w:r w:rsidRPr="00610EA1">
        <w:rPr>
          <w:sz w:val="24"/>
          <w:szCs w:val="24"/>
        </w:rPr>
        <w:t>Economic</w:t>
      </w:r>
    </w:p>
    <w:p w14:paraId="10C7920B" w14:textId="77777777" w:rsidR="00610EA1" w:rsidRPr="00610EA1" w:rsidRDefault="00610EA1" w:rsidP="00610EA1">
      <w:pPr>
        <w:rPr>
          <w:sz w:val="24"/>
          <w:szCs w:val="24"/>
        </w:rPr>
      </w:pPr>
      <w:r w:rsidRPr="00610EA1">
        <w:rPr>
          <w:sz w:val="24"/>
          <w:szCs w:val="24"/>
        </w:rPr>
        <w:t xml:space="preserve">• The UK Beauty Market will continue its growth trend at 3.8 per cent annum to reach £14.7bn in 2025 (Mintel, 2025). Due to being one of few markets that has continued to grow even through periods of rising </w:t>
      </w:r>
      <w:r w:rsidRPr="00610EA1">
        <w:rPr>
          <w:sz w:val="24"/>
          <w:szCs w:val="24"/>
        </w:rPr>
        <w:lastRenderedPageBreak/>
        <w:t>inflation, we believe that there is less financial risk associated with entering this sector compared to many others</w:t>
      </w:r>
    </w:p>
    <w:p w14:paraId="533A5EFA" w14:textId="77777777" w:rsidR="00610EA1" w:rsidRPr="00610EA1" w:rsidRDefault="00610EA1" w:rsidP="00610EA1">
      <w:pPr>
        <w:rPr>
          <w:sz w:val="24"/>
          <w:szCs w:val="24"/>
        </w:rPr>
      </w:pPr>
      <w:r w:rsidRPr="00610EA1">
        <w:rPr>
          <w:sz w:val="24"/>
          <w:szCs w:val="24"/>
        </w:rPr>
        <w:t>• Median Household Incomes in Bexley are marginally higher than those in other Outer Boroughs of London — Sufficient disposable income exists to purchase discretionary goods/services</w:t>
      </w:r>
    </w:p>
    <w:p w14:paraId="015A7264" w14:textId="77777777" w:rsidR="00610EA1" w:rsidRPr="00610EA1" w:rsidRDefault="00610EA1" w:rsidP="00610EA1">
      <w:pPr>
        <w:rPr>
          <w:sz w:val="24"/>
          <w:szCs w:val="24"/>
        </w:rPr>
      </w:pPr>
      <w:r w:rsidRPr="00610EA1">
        <w:rPr>
          <w:sz w:val="24"/>
          <w:szCs w:val="24"/>
        </w:rPr>
        <w:t>• Customer Behaviour Change: Since 2021, demand for Inclusive/Diverse Hair &amp; Beauty Products has increased by 47% (Mintel, 2025) — As consumers become more aware of diversity issues and how they are represented within their community.</w:t>
      </w:r>
    </w:p>
    <w:p w14:paraId="05E32A71" w14:textId="77777777" w:rsidR="00610EA1" w:rsidRPr="00610EA1" w:rsidRDefault="00610EA1" w:rsidP="00610EA1">
      <w:pPr>
        <w:rPr>
          <w:sz w:val="24"/>
          <w:szCs w:val="24"/>
        </w:rPr>
      </w:pPr>
      <w:r w:rsidRPr="00610EA1">
        <w:rPr>
          <w:sz w:val="24"/>
          <w:szCs w:val="24"/>
        </w:rPr>
        <w:t>• Diversity of Population in Bexley has grown significantly, however mainstream retailers’ product ranges are centralised rather than tailored to reflect the demographic characteristics of individual areas where they operate — Therefore filling a niche opportunity for T's Hair &amp; Cosmetics</w:t>
      </w:r>
    </w:p>
    <w:p w14:paraId="76DFE8CC" w14:textId="77777777" w:rsidR="00610EA1" w:rsidRPr="00610EA1" w:rsidRDefault="00610EA1" w:rsidP="00610EA1">
      <w:pPr>
        <w:rPr>
          <w:sz w:val="24"/>
          <w:szCs w:val="24"/>
        </w:rPr>
      </w:pPr>
      <w:r w:rsidRPr="00610EA1">
        <w:rPr>
          <w:sz w:val="24"/>
          <w:szCs w:val="24"/>
        </w:rPr>
        <w:t>• Pandemic: Shoppers are seeking more experiences when shopping and wish to be able to physically verify/instantly try products prior to making a purchase decision. Both key advantages of shopping at a physical store such as T's Hair &amp; Cosmetics rather than purchasing online</w:t>
      </w:r>
    </w:p>
    <w:p w14:paraId="06F2C4D8" w14:textId="77777777" w:rsidR="00610EA1" w:rsidRPr="00610EA1" w:rsidRDefault="00610EA1" w:rsidP="00610EA1">
      <w:pPr>
        <w:rPr>
          <w:sz w:val="24"/>
          <w:szCs w:val="24"/>
        </w:rPr>
      </w:pPr>
      <w:r w:rsidRPr="00610EA1">
        <w:rPr>
          <w:sz w:val="24"/>
          <w:szCs w:val="24"/>
        </w:rPr>
        <w:t>Technology</w:t>
      </w:r>
    </w:p>
    <w:p w14:paraId="2A7647E5" w14:textId="77777777" w:rsidR="00610EA1" w:rsidRPr="00610EA1" w:rsidRDefault="00610EA1" w:rsidP="00610EA1">
      <w:pPr>
        <w:rPr>
          <w:sz w:val="24"/>
          <w:szCs w:val="24"/>
        </w:rPr>
      </w:pPr>
      <w:r w:rsidRPr="00610EA1">
        <w:rPr>
          <w:sz w:val="24"/>
          <w:szCs w:val="24"/>
        </w:rPr>
        <w:t>• Social Media platforms (Facebook; Instagram; Tik Tok) enable low cost, visually engaging marketing communications — Ideal for demonstrating hair texture, colour etc. along with products.</w:t>
      </w:r>
    </w:p>
    <w:p w14:paraId="16B0E33A" w14:textId="77777777" w:rsidR="00610EA1" w:rsidRPr="00610EA1" w:rsidRDefault="00610EA1" w:rsidP="00610EA1">
      <w:pPr>
        <w:rPr>
          <w:sz w:val="24"/>
          <w:szCs w:val="24"/>
        </w:rPr>
      </w:pPr>
      <w:r w:rsidRPr="00610EA1">
        <w:rPr>
          <w:sz w:val="24"/>
          <w:szCs w:val="24"/>
        </w:rPr>
        <w:t>• EPOS systems, cloud-based inventory management systems and website building platforms allow smaller scale retail operations to be made commercially feasible and efficient.</w:t>
      </w:r>
    </w:p>
    <w:p w14:paraId="1B09E30B" w14:textId="77777777" w:rsidR="00610EA1" w:rsidRPr="00610EA1" w:rsidRDefault="00610EA1" w:rsidP="00610EA1">
      <w:pPr>
        <w:rPr>
          <w:sz w:val="24"/>
          <w:szCs w:val="24"/>
        </w:rPr>
      </w:pPr>
      <w:r w:rsidRPr="00610EA1">
        <w:rPr>
          <w:sz w:val="24"/>
          <w:szCs w:val="24"/>
        </w:rPr>
        <w:t>• Online Shopping remains competition — However, T's Hair &amp; Cosmetics uses this to its advantage by providing customers with an opportunity to personally visit the shop and receive immediate assistance/advice prior to making a purchase decision.</w:t>
      </w:r>
    </w:p>
    <w:p w14:paraId="6557CE99" w14:textId="77777777" w:rsidR="00610EA1" w:rsidRPr="00610EA1" w:rsidRDefault="00610EA1" w:rsidP="00610EA1">
      <w:pPr>
        <w:rPr>
          <w:sz w:val="24"/>
          <w:szCs w:val="24"/>
        </w:rPr>
      </w:pPr>
      <w:r w:rsidRPr="00610EA1">
        <w:rPr>
          <w:sz w:val="24"/>
          <w:szCs w:val="24"/>
        </w:rPr>
        <w:t>Legislation</w:t>
      </w:r>
    </w:p>
    <w:p w14:paraId="749DA6DC" w14:textId="77777777" w:rsidR="00610EA1" w:rsidRPr="00610EA1" w:rsidRDefault="00610EA1" w:rsidP="00610EA1">
      <w:pPr>
        <w:rPr>
          <w:sz w:val="24"/>
          <w:szCs w:val="24"/>
        </w:rPr>
      </w:pPr>
      <w:r w:rsidRPr="00610EA1">
        <w:rPr>
          <w:sz w:val="24"/>
          <w:szCs w:val="24"/>
        </w:rPr>
        <w:t>• GDPR/Data Protection Act 2018 — Compliance regarding customer data storage/retrieval</w:t>
      </w:r>
    </w:p>
    <w:p w14:paraId="5F17399C" w14:textId="77777777" w:rsidR="00610EA1" w:rsidRPr="00610EA1" w:rsidRDefault="00610EA1" w:rsidP="00610EA1">
      <w:pPr>
        <w:rPr>
          <w:sz w:val="24"/>
          <w:szCs w:val="24"/>
        </w:rPr>
      </w:pPr>
      <w:r w:rsidRPr="00610EA1">
        <w:rPr>
          <w:sz w:val="24"/>
          <w:szCs w:val="24"/>
        </w:rPr>
        <w:t>• Consumer Rights Act 2015 — Returns; Description; Quality of Goods/Services Sold</w:t>
      </w:r>
    </w:p>
    <w:p w14:paraId="190A00E6" w14:textId="77777777" w:rsidR="00610EA1" w:rsidRPr="00610EA1" w:rsidRDefault="00610EA1" w:rsidP="00610EA1">
      <w:pPr>
        <w:rPr>
          <w:sz w:val="24"/>
          <w:szCs w:val="24"/>
        </w:rPr>
      </w:pPr>
      <w:r w:rsidRPr="00610EA1">
        <w:rPr>
          <w:sz w:val="24"/>
          <w:szCs w:val="24"/>
        </w:rPr>
        <w:t>• Cosmetic Products (Safety) Regulations 2013 — Safety of Cosmetic Products and Labelling Requirements</w:t>
      </w:r>
    </w:p>
    <w:p w14:paraId="2FD12842" w14:textId="77777777" w:rsidR="00610EA1" w:rsidRPr="00610EA1" w:rsidRDefault="00610EA1" w:rsidP="00610EA1">
      <w:pPr>
        <w:rPr>
          <w:sz w:val="24"/>
          <w:szCs w:val="24"/>
        </w:rPr>
      </w:pPr>
      <w:r w:rsidRPr="00610EA1">
        <w:rPr>
          <w:sz w:val="24"/>
          <w:szCs w:val="24"/>
        </w:rPr>
        <w:t>• Health &amp; Safety; Employment Law; Business Rates etc. — All standard regulatory obligations applicable to all retail operations</w:t>
      </w:r>
    </w:p>
    <w:p w14:paraId="0602485E" w14:textId="77777777" w:rsidR="00610EA1" w:rsidRPr="00610EA1" w:rsidRDefault="00610EA1" w:rsidP="00610EA1">
      <w:pPr>
        <w:rPr>
          <w:sz w:val="24"/>
          <w:szCs w:val="24"/>
        </w:rPr>
      </w:pPr>
      <w:r w:rsidRPr="00610EA1">
        <w:rPr>
          <w:sz w:val="24"/>
          <w:szCs w:val="24"/>
        </w:rPr>
        <w:t>Environment</w:t>
      </w:r>
    </w:p>
    <w:p w14:paraId="209EF034" w14:textId="52E57B32" w:rsidR="00610EA1" w:rsidRPr="00610EA1" w:rsidRDefault="00610EA1" w:rsidP="00610EA1">
      <w:pPr>
        <w:rPr>
          <w:sz w:val="24"/>
          <w:szCs w:val="24"/>
        </w:rPr>
      </w:pPr>
      <w:r w:rsidRPr="00610EA1">
        <w:rPr>
          <w:sz w:val="24"/>
          <w:szCs w:val="24"/>
        </w:rPr>
        <w:t>• Rising number of Consumers who seek environmentally friendly packaging options and/or Ethical Brands T's</w:t>
      </w:r>
      <w:r w:rsidR="00123890">
        <w:rPr>
          <w:sz w:val="24"/>
          <w:szCs w:val="24"/>
        </w:rPr>
        <w:t xml:space="preserve"> Hair &amp; Cosmetics</w:t>
      </w:r>
      <w:r w:rsidRPr="00610EA1">
        <w:rPr>
          <w:sz w:val="24"/>
          <w:szCs w:val="24"/>
        </w:rPr>
        <w:t xml:space="preserve"> can source suppliers accordingly.</w:t>
      </w:r>
    </w:p>
    <w:p w14:paraId="0C71BB42" w14:textId="77777777" w:rsidR="00610EA1" w:rsidRPr="00610EA1" w:rsidRDefault="00610EA1" w:rsidP="00610EA1">
      <w:pPr>
        <w:rPr>
          <w:sz w:val="24"/>
          <w:szCs w:val="24"/>
        </w:rPr>
      </w:pPr>
      <w:r w:rsidRPr="00610EA1">
        <w:rPr>
          <w:sz w:val="24"/>
          <w:szCs w:val="24"/>
        </w:rPr>
        <w:t>• Local sourcing provides lower carbon footprint through reducing transportation emissions — Marketing Advantage.</w:t>
      </w:r>
    </w:p>
    <w:p w14:paraId="02298795" w14:textId="77777777" w:rsidR="00610EA1" w:rsidRPr="00610EA1" w:rsidRDefault="00610EA1" w:rsidP="00610EA1">
      <w:pPr>
        <w:rPr>
          <w:sz w:val="24"/>
          <w:szCs w:val="24"/>
        </w:rPr>
      </w:pPr>
      <w:r w:rsidRPr="00610EA1">
        <w:rPr>
          <w:sz w:val="24"/>
          <w:szCs w:val="24"/>
        </w:rPr>
        <w:t>• T's Hair &amp; Cosmetics has relatively little Environmental Impact from operational activities — Low Risk and easily managed</w:t>
      </w:r>
    </w:p>
    <w:p w14:paraId="2E721648" w14:textId="77777777" w:rsidR="00D03350" w:rsidRDefault="00D03350" w:rsidP="00610EA1">
      <w:pPr>
        <w:rPr>
          <w:sz w:val="24"/>
          <w:szCs w:val="24"/>
        </w:rPr>
      </w:pPr>
    </w:p>
    <w:p w14:paraId="0E42FFE0" w14:textId="1E39BB03" w:rsidR="00610EA1" w:rsidRPr="006458BD" w:rsidRDefault="00610EA1" w:rsidP="00610EA1">
      <w:pPr>
        <w:rPr>
          <w:b/>
          <w:bCs/>
          <w:sz w:val="24"/>
          <w:szCs w:val="24"/>
        </w:rPr>
      </w:pPr>
      <w:r w:rsidRPr="006458BD">
        <w:rPr>
          <w:b/>
          <w:bCs/>
          <w:sz w:val="24"/>
          <w:szCs w:val="24"/>
        </w:rPr>
        <w:t>7.</w:t>
      </w:r>
      <w:r w:rsidR="00C60C56" w:rsidRPr="006458BD">
        <w:rPr>
          <w:b/>
          <w:bCs/>
          <w:sz w:val="24"/>
          <w:szCs w:val="24"/>
        </w:rPr>
        <w:t xml:space="preserve">3 </w:t>
      </w:r>
      <w:r w:rsidRPr="006458BD">
        <w:rPr>
          <w:b/>
          <w:bCs/>
          <w:sz w:val="24"/>
          <w:szCs w:val="24"/>
        </w:rPr>
        <w:t>Porter’s Five Forces Analysis</w:t>
      </w:r>
    </w:p>
    <w:p w14:paraId="3B5EF651" w14:textId="77777777" w:rsidR="00610EA1" w:rsidRPr="00610EA1" w:rsidRDefault="00610EA1" w:rsidP="00610EA1">
      <w:pPr>
        <w:rPr>
          <w:sz w:val="24"/>
          <w:szCs w:val="24"/>
        </w:rPr>
      </w:pPr>
      <w:r w:rsidRPr="00610EA1">
        <w:rPr>
          <w:sz w:val="24"/>
          <w:szCs w:val="24"/>
        </w:rPr>
        <w:t>Threat of New Entrants — MODERATE</w:t>
      </w:r>
      <w:r w:rsidRPr="00610EA1">
        <w:rPr>
          <w:sz w:val="24"/>
          <w:szCs w:val="24"/>
        </w:rPr>
        <w:br/>
        <w:t>The amount of money needed to start up a new hair and cosmetics store is low, so it does not take much to enter this market. Most of the suppliers of hair and cosmetic products that would need to be purchased for a new business can also be accessed directly from their websites. Additionally, there are no formal certifications needed to become an owner/operator in this type of retail space.</w:t>
      </w:r>
    </w:p>
    <w:p w14:paraId="451C45E9" w14:textId="77777777" w:rsidR="00610EA1" w:rsidRPr="00610EA1" w:rsidRDefault="00610EA1" w:rsidP="00610EA1">
      <w:pPr>
        <w:rPr>
          <w:sz w:val="24"/>
          <w:szCs w:val="24"/>
        </w:rPr>
      </w:pPr>
      <w:r w:rsidRPr="00610EA1">
        <w:rPr>
          <w:sz w:val="24"/>
          <w:szCs w:val="24"/>
        </w:rPr>
        <w:t>T's barriers to success include Understanding of different hair types + ability to develop a trusted inclusive brand identity = not easy to duplicate by generic stores.</w:t>
      </w:r>
    </w:p>
    <w:p w14:paraId="68B2D63B" w14:textId="77777777" w:rsidR="00610EA1" w:rsidRPr="00610EA1" w:rsidRDefault="00610EA1" w:rsidP="00610EA1">
      <w:pPr>
        <w:rPr>
          <w:sz w:val="24"/>
          <w:szCs w:val="24"/>
        </w:rPr>
      </w:pPr>
      <w:r w:rsidRPr="00610EA1">
        <w:rPr>
          <w:sz w:val="24"/>
          <w:szCs w:val="24"/>
        </w:rPr>
        <w:t>T has an advantage because it was established first in a gap market building customer loyalty prior to other potential entrants.</w:t>
      </w:r>
    </w:p>
    <w:p w14:paraId="02CE5C17" w14:textId="77777777" w:rsidR="00D03350" w:rsidRDefault="00D03350" w:rsidP="00610EA1">
      <w:pPr>
        <w:rPr>
          <w:sz w:val="24"/>
          <w:szCs w:val="24"/>
        </w:rPr>
      </w:pPr>
    </w:p>
    <w:p w14:paraId="2FD1866D" w14:textId="5D78EAA3" w:rsidR="00610EA1" w:rsidRPr="00610EA1" w:rsidRDefault="00610EA1" w:rsidP="00610EA1">
      <w:pPr>
        <w:rPr>
          <w:sz w:val="24"/>
          <w:szCs w:val="24"/>
        </w:rPr>
      </w:pPr>
      <w:r w:rsidRPr="00610EA1">
        <w:rPr>
          <w:sz w:val="24"/>
          <w:szCs w:val="24"/>
        </w:rPr>
        <w:t>Bargaining Power of Suppliers — MODERATE</w:t>
      </w:r>
      <w:r w:rsidRPr="00610EA1">
        <w:rPr>
          <w:sz w:val="24"/>
          <w:szCs w:val="24"/>
        </w:rPr>
        <w:br/>
        <w:t xml:space="preserve">There are many large suppliers for mainstream hair and cosmetic products; however, the number of unique, niche-inclusive brands available to purchase for a specific store are relatively few. If a retailer such as T's </w:t>
      </w:r>
      <w:r w:rsidRPr="00610EA1">
        <w:rPr>
          <w:sz w:val="24"/>
          <w:szCs w:val="24"/>
        </w:rPr>
        <w:lastRenderedPageBreak/>
        <w:t>Hair and Cosmetics were to grow larger, they will have greater bargaining power with their suppliers as well.</w:t>
      </w:r>
    </w:p>
    <w:p w14:paraId="141EDA25" w14:textId="77777777" w:rsidR="00610EA1" w:rsidRPr="00610EA1" w:rsidRDefault="00610EA1" w:rsidP="00610EA1">
      <w:pPr>
        <w:rPr>
          <w:sz w:val="24"/>
          <w:szCs w:val="24"/>
        </w:rPr>
      </w:pPr>
      <w:r w:rsidRPr="00610EA1">
        <w:rPr>
          <w:sz w:val="24"/>
          <w:szCs w:val="24"/>
        </w:rPr>
        <w:t>Strategy: Develop relationships with BOTH national distribution companies AND smaller independent inclusive brands — Diversify your supplier base.</w:t>
      </w:r>
    </w:p>
    <w:p w14:paraId="070A4F1A" w14:textId="77777777" w:rsidR="00D03350" w:rsidRDefault="00D03350" w:rsidP="00610EA1">
      <w:pPr>
        <w:rPr>
          <w:sz w:val="24"/>
          <w:szCs w:val="24"/>
        </w:rPr>
      </w:pPr>
    </w:p>
    <w:p w14:paraId="7EA3690C" w14:textId="1FE1536B" w:rsidR="00610EA1" w:rsidRPr="00610EA1" w:rsidRDefault="00610EA1" w:rsidP="00610EA1">
      <w:pPr>
        <w:rPr>
          <w:sz w:val="24"/>
          <w:szCs w:val="24"/>
        </w:rPr>
      </w:pPr>
      <w:r w:rsidRPr="00610EA1">
        <w:rPr>
          <w:sz w:val="24"/>
          <w:szCs w:val="24"/>
        </w:rPr>
        <w:t>Bargaining Power of Buyers — HIGH</w:t>
      </w:r>
      <w:r w:rsidRPr="00610EA1">
        <w:rPr>
          <w:sz w:val="24"/>
          <w:szCs w:val="24"/>
        </w:rPr>
        <w:br/>
        <w:t xml:space="preserve">Customers can go to one of several places including Boots, Superdrug, supermarkets, etc., to buy hair and cosmetic products. However, T's </w:t>
      </w:r>
      <w:r w:rsidR="00123890">
        <w:rPr>
          <w:sz w:val="24"/>
          <w:szCs w:val="24"/>
        </w:rPr>
        <w:t xml:space="preserve">Hair &amp; Cosmetics </w:t>
      </w:r>
      <w:r w:rsidRPr="00610EA1">
        <w:rPr>
          <w:sz w:val="24"/>
          <w:szCs w:val="24"/>
        </w:rPr>
        <w:t>has created a barrier to entry for customers looking to access the full inclusive range of products that T offers — reducing buyer power for specialty products.</w:t>
      </w:r>
    </w:p>
    <w:p w14:paraId="5E01E69F" w14:textId="77777777" w:rsidR="00610EA1" w:rsidRPr="00610EA1" w:rsidRDefault="00610EA1" w:rsidP="00610EA1">
      <w:pPr>
        <w:rPr>
          <w:sz w:val="24"/>
          <w:szCs w:val="24"/>
        </w:rPr>
      </w:pPr>
      <w:r w:rsidRPr="00610EA1">
        <w:rPr>
          <w:sz w:val="24"/>
          <w:szCs w:val="24"/>
        </w:rPr>
        <w:t>Convenience + Inclusivity = Combination that no competitor matches.</w:t>
      </w:r>
    </w:p>
    <w:p w14:paraId="79EABD25" w14:textId="77777777" w:rsidR="00D03350" w:rsidRDefault="00D03350" w:rsidP="00610EA1">
      <w:pPr>
        <w:rPr>
          <w:sz w:val="24"/>
          <w:szCs w:val="24"/>
        </w:rPr>
      </w:pPr>
    </w:p>
    <w:p w14:paraId="09F945F2" w14:textId="3B95C792" w:rsidR="00610EA1" w:rsidRPr="00610EA1" w:rsidRDefault="00610EA1" w:rsidP="00610EA1">
      <w:pPr>
        <w:rPr>
          <w:sz w:val="24"/>
          <w:szCs w:val="24"/>
        </w:rPr>
      </w:pPr>
      <w:r w:rsidRPr="00610EA1">
        <w:rPr>
          <w:sz w:val="24"/>
          <w:szCs w:val="24"/>
        </w:rPr>
        <w:t>Threat of Substitutes — MODERATE</w:t>
      </w:r>
      <w:r w:rsidRPr="00610EA1">
        <w:rPr>
          <w:sz w:val="24"/>
          <w:szCs w:val="24"/>
        </w:rPr>
        <w:br/>
        <w:t>Online retailers are currently the largest threat to T's</w:t>
      </w:r>
      <w:r w:rsidR="00123890">
        <w:rPr>
          <w:sz w:val="24"/>
          <w:szCs w:val="24"/>
        </w:rPr>
        <w:t xml:space="preserve"> Hair &amp; Cosmetics</w:t>
      </w:r>
      <w:r w:rsidRPr="00610EA1">
        <w:rPr>
          <w:sz w:val="24"/>
          <w:szCs w:val="24"/>
        </w:rPr>
        <w:t xml:space="preserve"> as substitutes. While they may provide the convenience of shopping from home, they do not provide the same level of service as T's including face-to-face consultation, immediate pickup and advice.</w:t>
      </w:r>
    </w:p>
    <w:p w14:paraId="3AFD02C5" w14:textId="1EA8BE1D" w:rsidR="00610EA1" w:rsidRPr="00610EA1" w:rsidRDefault="00610EA1" w:rsidP="00610EA1">
      <w:pPr>
        <w:rPr>
          <w:sz w:val="24"/>
          <w:szCs w:val="24"/>
        </w:rPr>
      </w:pPr>
      <w:r w:rsidRPr="00610EA1">
        <w:rPr>
          <w:sz w:val="24"/>
          <w:szCs w:val="24"/>
        </w:rPr>
        <w:t>Salons sell these products, but at higher price points and a narrower selection than what is offered at T's</w:t>
      </w:r>
      <w:r w:rsidR="00123890">
        <w:rPr>
          <w:sz w:val="24"/>
          <w:szCs w:val="24"/>
        </w:rPr>
        <w:t xml:space="preserve"> Hair &amp; Cosmetics </w:t>
      </w:r>
      <w:r w:rsidRPr="00610EA1">
        <w:rPr>
          <w:sz w:val="24"/>
          <w:szCs w:val="24"/>
        </w:rPr>
        <w:t>. T's is positioned to bridge the gap between the convenience of buying online and the expertise found in salons — physically located, accessible, affordable.</w:t>
      </w:r>
    </w:p>
    <w:p w14:paraId="3CB4602B" w14:textId="77777777" w:rsidR="00D03350" w:rsidRDefault="00D03350" w:rsidP="00610EA1">
      <w:pPr>
        <w:rPr>
          <w:sz w:val="24"/>
          <w:szCs w:val="24"/>
        </w:rPr>
      </w:pPr>
    </w:p>
    <w:p w14:paraId="17601FB4" w14:textId="3D673DA3" w:rsidR="00610EA1" w:rsidRPr="00610EA1" w:rsidRDefault="00610EA1" w:rsidP="00610EA1">
      <w:pPr>
        <w:rPr>
          <w:sz w:val="24"/>
          <w:szCs w:val="24"/>
        </w:rPr>
      </w:pPr>
      <w:r w:rsidRPr="00610EA1">
        <w:rPr>
          <w:sz w:val="24"/>
          <w:szCs w:val="24"/>
        </w:rPr>
        <w:t>Competitive Rivalry — LOW</w:t>
      </w:r>
      <w:r w:rsidRPr="00610EA1">
        <w:rPr>
          <w:sz w:val="24"/>
          <w:szCs w:val="24"/>
        </w:rPr>
        <w:br/>
        <w:t>There are zero direct competitors for T's Hair and Cosmetics in Bexley/Sidcup — no other company has a dedicated hair and beauty supply store focused exclusively on providing inclusive products.</w:t>
      </w:r>
    </w:p>
    <w:p w14:paraId="5DACF197" w14:textId="77777777" w:rsidR="00610EA1" w:rsidRPr="00610EA1" w:rsidRDefault="00610EA1" w:rsidP="00610EA1">
      <w:pPr>
        <w:rPr>
          <w:sz w:val="24"/>
          <w:szCs w:val="24"/>
        </w:rPr>
      </w:pPr>
      <w:r w:rsidRPr="00610EA1">
        <w:rPr>
          <w:sz w:val="24"/>
          <w:szCs w:val="24"/>
        </w:rPr>
        <w:t>While indirect competitors (e.g., Boots, Superdrug, Amazon) are selling mainstream hair and cosmetic products — they do not compete with T's based on its core competency — inclusive product depth.</w:t>
      </w:r>
    </w:p>
    <w:p w14:paraId="4EBD0658" w14:textId="170EB881" w:rsidR="00610EA1" w:rsidRPr="00610EA1" w:rsidRDefault="00610EA1" w:rsidP="00610EA1">
      <w:pPr>
        <w:rPr>
          <w:sz w:val="24"/>
          <w:szCs w:val="24"/>
        </w:rPr>
      </w:pPr>
      <w:r w:rsidRPr="00610EA1">
        <w:rPr>
          <w:sz w:val="24"/>
          <w:szCs w:val="24"/>
        </w:rPr>
        <w:t xml:space="preserve">Therefore, while competition exists within the mass-market segment — T's </w:t>
      </w:r>
      <w:r w:rsidR="00123890">
        <w:rPr>
          <w:sz w:val="24"/>
          <w:szCs w:val="24"/>
        </w:rPr>
        <w:t xml:space="preserve">Hair &amp; Cosmetics </w:t>
      </w:r>
      <w:r w:rsidRPr="00610EA1">
        <w:rPr>
          <w:sz w:val="24"/>
          <w:szCs w:val="24"/>
        </w:rPr>
        <w:t>has filled a void in a previously unoccupied niche.</w:t>
      </w:r>
    </w:p>
    <w:p w14:paraId="3EA3BE86" w14:textId="77777777" w:rsidR="00D03350" w:rsidRDefault="00610EA1" w:rsidP="00610EA1">
      <w:pPr>
        <w:rPr>
          <w:sz w:val="24"/>
          <w:szCs w:val="24"/>
        </w:rPr>
      </w:pPr>
      <w:r w:rsidRPr="00610EA1">
        <w:rPr>
          <w:sz w:val="24"/>
          <w:szCs w:val="24"/>
        </w:rPr>
        <w:t>Conclusion: Given the favourable internal and external environments — a niche-entrant into this industry is likely to find the environment attractive. With little rivalry, and clearly defined gaps in the marketplace, T's Hair and Cosmetics should have significant opportunities for establishing itself with minimal direct competition.</w:t>
      </w:r>
      <w:r w:rsidRPr="00610EA1">
        <w:rPr>
          <w:sz w:val="24"/>
          <w:szCs w:val="24"/>
        </w:rPr>
        <w:br/>
      </w:r>
    </w:p>
    <w:p w14:paraId="44A94BAA" w14:textId="422F6A81" w:rsidR="00610EA1" w:rsidRPr="006458BD" w:rsidRDefault="00610EA1" w:rsidP="00610EA1">
      <w:pPr>
        <w:rPr>
          <w:b/>
          <w:bCs/>
          <w:sz w:val="24"/>
          <w:szCs w:val="24"/>
        </w:rPr>
      </w:pPr>
      <w:r w:rsidRPr="006458BD">
        <w:rPr>
          <w:b/>
          <w:bCs/>
          <w:sz w:val="24"/>
          <w:szCs w:val="24"/>
        </w:rPr>
        <w:t>7.</w:t>
      </w:r>
      <w:r w:rsidR="00C60C56" w:rsidRPr="006458BD">
        <w:rPr>
          <w:b/>
          <w:bCs/>
          <w:sz w:val="24"/>
          <w:szCs w:val="24"/>
        </w:rPr>
        <w:t>4</w:t>
      </w:r>
      <w:r w:rsidRPr="006458BD">
        <w:rPr>
          <w:b/>
          <w:bCs/>
          <w:sz w:val="24"/>
          <w:szCs w:val="24"/>
        </w:rPr>
        <w:t xml:space="preserve"> Internal Analysis — VRIO Framework</w:t>
      </w:r>
    </w:p>
    <w:p w14:paraId="2DC88F9A" w14:textId="77777777" w:rsidR="00610EA1" w:rsidRPr="00610EA1" w:rsidRDefault="00610EA1" w:rsidP="00610EA1">
      <w:pPr>
        <w:rPr>
          <w:sz w:val="24"/>
          <w:szCs w:val="24"/>
        </w:rPr>
      </w:pPr>
      <w:r w:rsidRPr="00610EA1">
        <w:rPr>
          <w:sz w:val="24"/>
          <w:szCs w:val="24"/>
        </w:rPr>
        <w:t>Determine how which resources can create long-term sustainable competitive advantage (Barney, 1991):</w:t>
      </w:r>
    </w:p>
    <w:p w14:paraId="0239CE6E" w14:textId="77777777" w:rsidR="00610EA1" w:rsidRPr="00610EA1" w:rsidRDefault="00610EA1" w:rsidP="00610EA1">
      <w:pPr>
        <w:rPr>
          <w:sz w:val="24"/>
          <w:szCs w:val="24"/>
        </w:rPr>
      </w:pPr>
      <w:r w:rsidRPr="00610EA1">
        <w:rPr>
          <w:sz w:val="24"/>
          <w:szCs w:val="24"/>
        </w:rPr>
        <w:t>Resource Is Resource Valuable? Is Resource Rare? Is Resource Inimitable? Is Resource Organized? Creates Competitive Advantage </w:t>
      </w:r>
      <w:r w:rsidRPr="00610EA1">
        <w:rPr>
          <w:sz w:val="24"/>
          <w:szCs w:val="24"/>
        </w:rPr>
        <w:br/>
        <w:t>Hair care products for all hair types Provides Long-Term Competitive Advantage — There is no local competitor who sells this range of products; National chains cannot match this breadth of options quickly </w:t>
      </w:r>
      <w:r w:rsidRPr="00610EA1">
        <w:rPr>
          <w:sz w:val="24"/>
          <w:szCs w:val="24"/>
        </w:rPr>
        <w:br/>
        <w:t>Owner/Operator Local Knowledge &amp; Community Connection Provides Long-Term Competitive Advantage — Owner/Operators personal trust and understanding of the community cannot be duplicated </w:t>
      </w:r>
      <w:r w:rsidRPr="00610EA1">
        <w:rPr>
          <w:sz w:val="24"/>
          <w:szCs w:val="24"/>
        </w:rPr>
        <w:br/>
        <w:t>High Street Physical Retail Space Short-Term Competitive Advantage — High Street locations can be matched, but finding prime locations is difficult </w:t>
      </w:r>
      <w:r w:rsidRPr="00610EA1">
        <w:rPr>
          <w:sz w:val="24"/>
          <w:szCs w:val="24"/>
        </w:rPr>
        <w:br/>
        <w:t>Local Social Media &amp; Engagement Neutralizes Competition — Other similar businesses can easily duplicate this resource </w:t>
      </w:r>
      <w:r w:rsidRPr="00610EA1">
        <w:rPr>
          <w:sz w:val="24"/>
          <w:szCs w:val="24"/>
        </w:rPr>
        <w:br/>
        <w:t>Electronic Point-of-Sale Systems &amp; Inventory Management Systems Equalizes Competition — Businesses with standard EPOS systems have equal access to this resource</w:t>
      </w:r>
    </w:p>
    <w:p w14:paraId="7EB1105F" w14:textId="77777777" w:rsidR="00610EA1" w:rsidRPr="00610EA1" w:rsidRDefault="00610EA1" w:rsidP="00610EA1">
      <w:pPr>
        <w:rPr>
          <w:sz w:val="24"/>
          <w:szCs w:val="24"/>
        </w:rPr>
      </w:pPr>
      <w:r w:rsidRPr="00610EA1">
        <w:rPr>
          <w:sz w:val="24"/>
          <w:szCs w:val="24"/>
        </w:rPr>
        <w:t xml:space="preserve">Primary Learning: The two resources that have the greatest impact on creating long-term sustainable competitive advantages — inclusive product range and customer relationship/trust — are both valuable, rare and hard to replicate. Therefore, once identified, T's Hair and Cosmetics can protect its market share </w:t>
      </w:r>
      <w:r w:rsidRPr="00610EA1">
        <w:rPr>
          <w:sz w:val="24"/>
          <w:szCs w:val="24"/>
        </w:rPr>
        <w:lastRenderedPageBreak/>
        <w:t>regardless of whether other businesses recognize the value in entering the market. Both are strategic foundations for future.</w:t>
      </w:r>
    </w:p>
    <w:p w14:paraId="445D2D0C" w14:textId="77777777" w:rsidR="00D03350" w:rsidRDefault="00D03350" w:rsidP="00610EA1">
      <w:pPr>
        <w:rPr>
          <w:sz w:val="24"/>
          <w:szCs w:val="24"/>
        </w:rPr>
      </w:pPr>
    </w:p>
    <w:p w14:paraId="69CE187A" w14:textId="4900D3E5" w:rsidR="00610EA1" w:rsidRPr="006458BD" w:rsidRDefault="00610EA1" w:rsidP="00610EA1">
      <w:pPr>
        <w:rPr>
          <w:b/>
          <w:bCs/>
          <w:sz w:val="24"/>
          <w:szCs w:val="24"/>
        </w:rPr>
      </w:pPr>
      <w:r w:rsidRPr="006458BD">
        <w:rPr>
          <w:b/>
          <w:bCs/>
          <w:sz w:val="24"/>
          <w:szCs w:val="24"/>
        </w:rPr>
        <w:t>7.</w:t>
      </w:r>
      <w:r w:rsidR="00C60C56" w:rsidRPr="006458BD">
        <w:rPr>
          <w:b/>
          <w:bCs/>
          <w:sz w:val="24"/>
          <w:szCs w:val="24"/>
        </w:rPr>
        <w:t>5</w:t>
      </w:r>
      <w:r w:rsidRPr="006458BD">
        <w:rPr>
          <w:b/>
          <w:bCs/>
          <w:sz w:val="24"/>
          <w:szCs w:val="24"/>
        </w:rPr>
        <w:t xml:space="preserve"> SWOT Analysis</w:t>
      </w:r>
    </w:p>
    <w:p w14:paraId="228DFCEE" w14:textId="77777777" w:rsidR="00610EA1" w:rsidRPr="00D03350" w:rsidRDefault="00610EA1" w:rsidP="00610EA1">
      <w:pPr>
        <w:rPr>
          <w:b/>
          <w:bCs/>
          <w:sz w:val="24"/>
          <w:szCs w:val="24"/>
        </w:rPr>
      </w:pPr>
      <w:r w:rsidRPr="00D03350">
        <w:rPr>
          <w:b/>
          <w:bCs/>
          <w:sz w:val="24"/>
          <w:szCs w:val="24"/>
        </w:rPr>
        <w:t>Strengths</w:t>
      </w:r>
    </w:p>
    <w:p w14:paraId="3C2CEC8F" w14:textId="77777777" w:rsidR="00610EA1" w:rsidRPr="00610EA1" w:rsidRDefault="00610EA1" w:rsidP="00610EA1">
      <w:pPr>
        <w:rPr>
          <w:sz w:val="24"/>
          <w:szCs w:val="24"/>
        </w:rPr>
      </w:pPr>
      <w:r w:rsidRPr="00610EA1">
        <w:rPr>
          <w:sz w:val="24"/>
          <w:szCs w:val="24"/>
        </w:rPr>
        <w:t xml:space="preserve">• </w:t>
      </w:r>
      <w:r w:rsidRPr="00610EA1">
        <w:rPr>
          <w:rFonts w:ascii="Apple Color Emoji" w:hAnsi="Apple Color Emoji" w:cs="Apple Color Emoji"/>
          <w:sz w:val="24"/>
          <w:szCs w:val="24"/>
        </w:rPr>
        <w:t>✅</w:t>
      </w:r>
      <w:r w:rsidRPr="00610EA1">
        <w:rPr>
          <w:sz w:val="24"/>
          <w:szCs w:val="24"/>
        </w:rPr>
        <w:t xml:space="preserve"> The only store of its kind in the area — there is no other store like this so there is no direct competition</w:t>
      </w:r>
    </w:p>
    <w:p w14:paraId="227C0956" w14:textId="77777777" w:rsidR="00610EA1" w:rsidRPr="00610EA1" w:rsidRDefault="00610EA1" w:rsidP="00610EA1">
      <w:pPr>
        <w:rPr>
          <w:sz w:val="24"/>
          <w:szCs w:val="24"/>
        </w:rPr>
      </w:pPr>
      <w:r w:rsidRPr="00610EA1">
        <w:rPr>
          <w:sz w:val="24"/>
          <w:szCs w:val="24"/>
        </w:rPr>
        <w:t xml:space="preserve">• </w:t>
      </w:r>
      <w:r w:rsidRPr="00610EA1">
        <w:rPr>
          <w:rFonts w:ascii="Apple Color Emoji" w:hAnsi="Apple Color Emoji" w:cs="Apple Color Emoji"/>
          <w:sz w:val="24"/>
          <w:szCs w:val="24"/>
        </w:rPr>
        <w:t>✅</w:t>
      </w:r>
      <w:r w:rsidRPr="00610EA1">
        <w:rPr>
          <w:sz w:val="24"/>
          <w:szCs w:val="24"/>
        </w:rPr>
        <w:t xml:space="preserve"> A deep understanding of all the different hair requirements for different textures — I will curate the products to meet those requirements since no one else will</w:t>
      </w:r>
    </w:p>
    <w:p w14:paraId="0B7EE47D" w14:textId="77777777" w:rsidR="00610EA1" w:rsidRPr="00610EA1" w:rsidRDefault="00610EA1" w:rsidP="00610EA1">
      <w:pPr>
        <w:rPr>
          <w:sz w:val="24"/>
          <w:szCs w:val="24"/>
        </w:rPr>
      </w:pPr>
      <w:r w:rsidRPr="00610EA1">
        <w:rPr>
          <w:sz w:val="24"/>
          <w:szCs w:val="24"/>
        </w:rPr>
        <w:t xml:space="preserve">• </w:t>
      </w:r>
      <w:r w:rsidRPr="00610EA1">
        <w:rPr>
          <w:rFonts w:ascii="Apple Color Emoji" w:hAnsi="Apple Color Emoji" w:cs="Apple Color Emoji"/>
          <w:sz w:val="24"/>
          <w:szCs w:val="24"/>
        </w:rPr>
        <w:t>✅</w:t>
      </w:r>
      <w:r w:rsidRPr="00610EA1">
        <w:rPr>
          <w:sz w:val="24"/>
          <w:szCs w:val="24"/>
        </w:rPr>
        <w:t xml:space="preserve"> Locally owned and operated — I am living in the same community as my customers and therefore I will be able to adapt and respond to their needs quickly</w:t>
      </w:r>
    </w:p>
    <w:p w14:paraId="1E104463" w14:textId="77777777" w:rsidR="00610EA1" w:rsidRPr="00610EA1" w:rsidRDefault="00610EA1" w:rsidP="00610EA1">
      <w:pPr>
        <w:rPr>
          <w:sz w:val="24"/>
          <w:szCs w:val="24"/>
        </w:rPr>
      </w:pPr>
      <w:r w:rsidRPr="00610EA1">
        <w:rPr>
          <w:sz w:val="24"/>
          <w:szCs w:val="24"/>
        </w:rPr>
        <w:t xml:space="preserve">• </w:t>
      </w:r>
      <w:r w:rsidRPr="00610EA1">
        <w:rPr>
          <w:rFonts w:ascii="Apple Color Emoji" w:hAnsi="Apple Color Emoji" w:cs="Apple Color Emoji"/>
          <w:sz w:val="24"/>
          <w:szCs w:val="24"/>
        </w:rPr>
        <w:t>✅</w:t>
      </w:r>
      <w:r w:rsidRPr="00610EA1">
        <w:rPr>
          <w:sz w:val="24"/>
          <w:szCs w:val="24"/>
        </w:rPr>
        <w:t xml:space="preserve"> Brick and mortar retail space — customers can physically see, touch and compare items immediately before making a purchase. Once purchased they can take the item(s) with them</w:t>
      </w:r>
    </w:p>
    <w:p w14:paraId="711C4D8C" w14:textId="77777777" w:rsidR="00610EA1" w:rsidRPr="00610EA1" w:rsidRDefault="00610EA1" w:rsidP="00610EA1">
      <w:pPr>
        <w:rPr>
          <w:sz w:val="24"/>
          <w:szCs w:val="24"/>
        </w:rPr>
      </w:pPr>
      <w:r w:rsidRPr="00610EA1">
        <w:rPr>
          <w:sz w:val="24"/>
          <w:szCs w:val="24"/>
        </w:rPr>
        <w:t xml:space="preserve">• </w:t>
      </w:r>
      <w:r w:rsidRPr="00610EA1">
        <w:rPr>
          <w:rFonts w:ascii="Apple Color Emoji" w:hAnsi="Apple Color Emoji" w:cs="Apple Color Emoji"/>
          <w:sz w:val="24"/>
          <w:szCs w:val="24"/>
        </w:rPr>
        <w:t>✅</w:t>
      </w:r>
      <w:r w:rsidRPr="00610EA1">
        <w:rPr>
          <w:sz w:val="24"/>
          <w:szCs w:val="24"/>
        </w:rPr>
        <w:t xml:space="preserve"> Low operating expenses at start-up — owner operator with few employees to pay</w:t>
      </w:r>
    </w:p>
    <w:p w14:paraId="65D7EDEA" w14:textId="77777777" w:rsidR="00610EA1" w:rsidRPr="00D03350" w:rsidRDefault="00610EA1" w:rsidP="00610EA1">
      <w:pPr>
        <w:rPr>
          <w:b/>
          <w:bCs/>
          <w:sz w:val="24"/>
          <w:szCs w:val="24"/>
        </w:rPr>
      </w:pPr>
      <w:r w:rsidRPr="00D03350">
        <w:rPr>
          <w:b/>
          <w:bCs/>
          <w:sz w:val="24"/>
          <w:szCs w:val="24"/>
        </w:rPr>
        <w:t>Weaknesses</w:t>
      </w:r>
    </w:p>
    <w:p w14:paraId="27CF262A" w14:textId="77777777" w:rsidR="00610EA1" w:rsidRPr="00610EA1" w:rsidRDefault="00610EA1" w:rsidP="00610EA1">
      <w:pPr>
        <w:rPr>
          <w:sz w:val="24"/>
          <w:szCs w:val="24"/>
        </w:rPr>
      </w:pPr>
      <w:r w:rsidRPr="00610EA1">
        <w:rPr>
          <w:sz w:val="24"/>
          <w:szCs w:val="24"/>
        </w:rPr>
        <w:t xml:space="preserve">• </w:t>
      </w:r>
      <w:r w:rsidRPr="00610EA1">
        <w:rPr>
          <w:rFonts w:ascii="Apple Color Emoji" w:hAnsi="Apple Color Emoji" w:cs="Apple Color Emoji"/>
          <w:sz w:val="24"/>
          <w:szCs w:val="24"/>
        </w:rPr>
        <w:t>⚠️</w:t>
      </w:r>
      <w:r w:rsidRPr="00610EA1">
        <w:rPr>
          <w:sz w:val="24"/>
          <w:szCs w:val="24"/>
        </w:rPr>
        <w:t xml:space="preserve"> Start-up new company — no established client base or revenue history</w:t>
      </w:r>
    </w:p>
    <w:p w14:paraId="50F7F246" w14:textId="77777777" w:rsidR="00610EA1" w:rsidRPr="00610EA1" w:rsidRDefault="00610EA1" w:rsidP="00610EA1">
      <w:pPr>
        <w:rPr>
          <w:sz w:val="24"/>
          <w:szCs w:val="24"/>
        </w:rPr>
      </w:pPr>
      <w:r w:rsidRPr="00610EA1">
        <w:rPr>
          <w:sz w:val="24"/>
          <w:szCs w:val="24"/>
        </w:rPr>
        <w:t xml:space="preserve">• </w:t>
      </w:r>
      <w:r w:rsidRPr="00610EA1">
        <w:rPr>
          <w:rFonts w:ascii="Apple Color Emoji" w:hAnsi="Apple Color Emoji" w:cs="Apple Color Emoji"/>
          <w:sz w:val="24"/>
          <w:szCs w:val="24"/>
        </w:rPr>
        <w:t>⚠️</w:t>
      </w:r>
      <w:r w:rsidRPr="00610EA1">
        <w:rPr>
          <w:sz w:val="24"/>
          <w:szCs w:val="24"/>
        </w:rPr>
        <w:t xml:space="preserve"> Less purchasing power than larger companies such as Boots and Superdrug</w:t>
      </w:r>
    </w:p>
    <w:p w14:paraId="5316392D" w14:textId="77777777" w:rsidR="00610EA1" w:rsidRPr="00610EA1" w:rsidRDefault="00610EA1" w:rsidP="00610EA1">
      <w:pPr>
        <w:rPr>
          <w:sz w:val="24"/>
          <w:szCs w:val="24"/>
        </w:rPr>
      </w:pPr>
      <w:r w:rsidRPr="00610EA1">
        <w:rPr>
          <w:sz w:val="24"/>
          <w:szCs w:val="24"/>
        </w:rPr>
        <w:t xml:space="preserve">• </w:t>
      </w:r>
      <w:r w:rsidRPr="00610EA1">
        <w:rPr>
          <w:rFonts w:ascii="Apple Color Emoji" w:hAnsi="Apple Color Emoji" w:cs="Apple Color Emoji"/>
          <w:sz w:val="24"/>
          <w:szCs w:val="24"/>
        </w:rPr>
        <w:t>⚠️</w:t>
      </w:r>
      <w:r w:rsidRPr="00610EA1">
        <w:rPr>
          <w:sz w:val="24"/>
          <w:szCs w:val="24"/>
        </w:rPr>
        <w:t xml:space="preserve"> One store location — reaching customers only within the radius of the store location</w:t>
      </w:r>
    </w:p>
    <w:p w14:paraId="169C53B5" w14:textId="77777777" w:rsidR="00610EA1" w:rsidRPr="00610EA1" w:rsidRDefault="00610EA1" w:rsidP="00610EA1">
      <w:pPr>
        <w:rPr>
          <w:sz w:val="24"/>
          <w:szCs w:val="24"/>
        </w:rPr>
      </w:pPr>
      <w:r w:rsidRPr="00610EA1">
        <w:rPr>
          <w:sz w:val="24"/>
          <w:szCs w:val="24"/>
        </w:rPr>
        <w:t xml:space="preserve">• </w:t>
      </w:r>
      <w:r w:rsidRPr="00610EA1">
        <w:rPr>
          <w:rFonts w:ascii="Apple Color Emoji" w:hAnsi="Apple Color Emoji" w:cs="Apple Color Emoji"/>
          <w:sz w:val="24"/>
          <w:szCs w:val="24"/>
        </w:rPr>
        <w:t>⚠️</w:t>
      </w:r>
      <w:r w:rsidRPr="00610EA1">
        <w:rPr>
          <w:sz w:val="24"/>
          <w:szCs w:val="24"/>
        </w:rPr>
        <w:t xml:space="preserve"> Store traffic based upon foot traffic on the high-street — dependent upon economic conditions </w:t>
      </w:r>
      <w:r w:rsidRPr="00610EA1">
        <w:rPr>
          <w:sz w:val="24"/>
          <w:szCs w:val="24"/>
        </w:rPr>
        <w:br/>
      </w:r>
      <w:r w:rsidRPr="00D03350">
        <w:rPr>
          <w:b/>
          <w:bCs/>
          <w:sz w:val="24"/>
          <w:szCs w:val="24"/>
        </w:rPr>
        <w:t>Opportunities</w:t>
      </w:r>
    </w:p>
    <w:p w14:paraId="064410DD" w14:textId="77777777" w:rsidR="00610EA1" w:rsidRPr="00610EA1" w:rsidRDefault="00610EA1" w:rsidP="00610EA1">
      <w:pPr>
        <w:rPr>
          <w:sz w:val="24"/>
          <w:szCs w:val="24"/>
        </w:rPr>
      </w:pPr>
      <w:r w:rsidRPr="00610EA1">
        <w:rPr>
          <w:sz w:val="24"/>
          <w:szCs w:val="24"/>
        </w:rPr>
        <w:t xml:space="preserve">• </w:t>
      </w:r>
      <w:r w:rsidRPr="00610EA1">
        <w:rPr>
          <w:rFonts w:ascii="Apple Color Emoji" w:hAnsi="Apple Color Emoji" w:cs="Apple Color Emoji"/>
          <w:sz w:val="24"/>
          <w:szCs w:val="24"/>
        </w:rPr>
        <w:t>📈</w:t>
      </w:r>
      <w:r w:rsidRPr="00610EA1">
        <w:rPr>
          <w:sz w:val="24"/>
          <w:szCs w:val="24"/>
        </w:rPr>
        <w:t xml:space="preserve"> The inclusive beauty market is increasing at a rate of 47% greater than the overall market (Mintel, 2025)</w:t>
      </w:r>
    </w:p>
    <w:p w14:paraId="7C47940C" w14:textId="77777777" w:rsidR="00610EA1" w:rsidRPr="00610EA1" w:rsidRDefault="00610EA1" w:rsidP="00610EA1">
      <w:pPr>
        <w:rPr>
          <w:sz w:val="24"/>
          <w:szCs w:val="24"/>
        </w:rPr>
      </w:pPr>
      <w:r w:rsidRPr="00610EA1">
        <w:rPr>
          <w:sz w:val="24"/>
          <w:szCs w:val="24"/>
        </w:rPr>
        <w:t xml:space="preserve">• </w:t>
      </w:r>
      <w:r w:rsidRPr="00610EA1">
        <w:rPr>
          <w:rFonts w:ascii="Apple Color Emoji" w:hAnsi="Apple Color Emoji" w:cs="Apple Color Emoji"/>
          <w:sz w:val="24"/>
          <w:szCs w:val="24"/>
        </w:rPr>
        <w:t>📈</w:t>
      </w:r>
      <w:r w:rsidRPr="00610EA1">
        <w:rPr>
          <w:sz w:val="24"/>
          <w:szCs w:val="24"/>
        </w:rPr>
        <w:t xml:space="preserve"> Population in Bexley increasing and becoming increasingly diverse — resulting in increased demand from these groups</w:t>
      </w:r>
    </w:p>
    <w:p w14:paraId="61077F2D" w14:textId="77777777" w:rsidR="00610EA1" w:rsidRPr="00610EA1" w:rsidRDefault="00610EA1" w:rsidP="00610EA1">
      <w:pPr>
        <w:rPr>
          <w:sz w:val="24"/>
          <w:szCs w:val="24"/>
        </w:rPr>
      </w:pPr>
      <w:r w:rsidRPr="00610EA1">
        <w:rPr>
          <w:sz w:val="24"/>
          <w:szCs w:val="24"/>
        </w:rPr>
        <w:t xml:space="preserve">• </w:t>
      </w:r>
      <w:r w:rsidRPr="00610EA1">
        <w:rPr>
          <w:rFonts w:ascii="Apple Color Emoji" w:hAnsi="Apple Color Emoji" w:cs="Apple Color Emoji"/>
          <w:sz w:val="24"/>
          <w:szCs w:val="24"/>
        </w:rPr>
        <w:t>📈</w:t>
      </w:r>
      <w:r w:rsidRPr="00610EA1">
        <w:rPr>
          <w:sz w:val="24"/>
          <w:szCs w:val="24"/>
        </w:rPr>
        <w:t xml:space="preserve"> Mobile hairdressers and salons — untapped trade customer potential</w:t>
      </w:r>
    </w:p>
    <w:p w14:paraId="77A6D40F" w14:textId="77777777" w:rsidR="00610EA1" w:rsidRPr="00610EA1" w:rsidRDefault="00610EA1" w:rsidP="00610EA1">
      <w:pPr>
        <w:rPr>
          <w:sz w:val="24"/>
          <w:szCs w:val="24"/>
        </w:rPr>
      </w:pPr>
      <w:r w:rsidRPr="00610EA1">
        <w:rPr>
          <w:sz w:val="24"/>
          <w:szCs w:val="24"/>
        </w:rPr>
        <w:t xml:space="preserve">• </w:t>
      </w:r>
      <w:r w:rsidRPr="00610EA1">
        <w:rPr>
          <w:rFonts w:ascii="Apple Color Emoji" w:hAnsi="Apple Color Emoji" w:cs="Apple Color Emoji"/>
          <w:sz w:val="24"/>
          <w:szCs w:val="24"/>
        </w:rPr>
        <w:t>📈</w:t>
      </w:r>
      <w:r w:rsidRPr="00610EA1">
        <w:rPr>
          <w:sz w:val="24"/>
          <w:szCs w:val="24"/>
        </w:rPr>
        <w:t xml:space="preserve"> pre-ordering via internet and click-and-collect — extends reach without additional lease obligations</w:t>
      </w:r>
    </w:p>
    <w:p w14:paraId="5622472C" w14:textId="77777777" w:rsidR="00610EA1" w:rsidRPr="00610EA1" w:rsidRDefault="00610EA1" w:rsidP="00610EA1">
      <w:pPr>
        <w:rPr>
          <w:sz w:val="24"/>
          <w:szCs w:val="24"/>
        </w:rPr>
      </w:pPr>
      <w:r w:rsidRPr="00610EA1">
        <w:rPr>
          <w:sz w:val="24"/>
          <w:szCs w:val="24"/>
        </w:rPr>
        <w:t xml:space="preserve">• </w:t>
      </w:r>
      <w:r w:rsidRPr="00610EA1">
        <w:rPr>
          <w:rFonts w:ascii="Apple Color Emoji" w:hAnsi="Apple Color Emoji" w:cs="Apple Color Emoji"/>
          <w:sz w:val="24"/>
          <w:szCs w:val="24"/>
        </w:rPr>
        <w:t>📈</w:t>
      </w:r>
      <w:r w:rsidRPr="00610EA1">
        <w:rPr>
          <w:sz w:val="24"/>
          <w:szCs w:val="24"/>
        </w:rPr>
        <w:t xml:space="preserve"> Educational workshops and hair care advice — increases repeat visits and builds loyalty </w:t>
      </w:r>
      <w:r w:rsidRPr="00610EA1">
        <w:rPr>
          <w:sz w:val="24"/>
          <w:szCs w:val="24"/>
        </w:rPr>
        <w:br/>
      </w:r>
      <w:r w:rsidRPr="00D03350">
        <w:rPr>
          <w:b/>
          <w:bCs/>
          <w:sz w:val="24"/>
          <w:szCs w:val="24"/>
        </w:rPr>
        <w:t>Threats</w:t>
      </w:r>
    </w:p>
    <w:p w14:paraId="7C114968" w14:textId="77777777" w:rsidR="00610EA1" w:rsidRPr="00610EA1" w:rsidRDefault="00610EA1" w:rsidP="00610EA1">
      <w:pPr>
        <w:rPr>
          <w:sz w:val="24"/>
          <w:szCs w:val="24"/>
        </w:rPr>
      </w:pPr>
      <w:r w:rsidRPr="00610EA1">
        <w:rPr>
          <w:sz w:val="24"/>
          <w:szCs w:val="24"/>
        </w:rPr>
        <w:t xml:space="preserve">• </w:t>
      </w:r>
      <w:r w:rsidRPr="00610EA1">
        <w:rPr>
          <w:rFonts w:ascii="Apple Color Emoji" w:hAnsi="Apple Color Emoji" w:cs="Apple Color Emoji"/>
          <w:sz w:val="24"/>
          <w:szCs w:val="24"/>
        </w:rPr>
        <w:t>📉</w:t>
      </w:r>
      <w:r w:rsidRPr="00610EA1">
        <w:rPr>
          <w:sz w:val="24"/>
          <w:szCs w:val="24"/>
        </w:rPr>
        <w:t xml:space="preserve"> Online retailers (Amazon, etc.) — continuous pricing pressure</w:t>
      </w:r>
    </w:p>
    <w:p w14:paraId="3E3A2699" w14:textId="77777777" w:rsidR="00610EA1" w:rsidRPr="00610EA1" w:rsidRDefault="00610EA1" w:rsidP="00610EA1">
      <w:pPr>
        <w:rPr>
          <w:sz w:val="24"/>
          <w:szCs w:val="24"/>
        </w:rPr>
      </w:pPr>
      <w:r w:rsidRPr="00610EA1">
        <w:rPr>
          <w:sz w:val="24"/>
          <w:szCs w:val="24"/>
        </w:rPr>
        <w:t xml:space="preserve">• </w:t>
      </w:r>
      <w:r w:rsidRPr="00610EA1">
        <w:rPr>
          <w:rFonts w:ascii="Apple Color Emoji" w:hAnsi="Apple Color Emoji" w:cs="Apple Color Emoji"/>
          <w:sz w:val="24"/>
          <w:szCs w:val="24"/>
        </w:rPr>
        <w:t>📉</w:t>
      </w:r>
      <w:r w:rsidRPr="00610EA1">
        <w:rPr>
          <w:sz w:val="24"/>
          <w:szCs w:val="24"/>
        </w:rPr>
        <w:t xml:space="preserve"> Reducing consumer spending due to inflation</w:t>
      </w:r>
    </w:p>
    <w:p w14:paraId="57E79352" w14:textId="77777777" w:rsidR="00610EA1" w:rsidRPr="00610EA1" w:rsidRDefault="00610EA1" w:rsidP="00610EA1">
      <w:pPr>
        <w:rPr>
          <w:sz w:val="24"/>
          <w:szCs w:val="24"/>
        </w:rPr>
      </w:pPr>
      <w:r w:rsidRPr="00610EA1">
        <w:rPr>
          <w:sz w:val="24"/>
          <w:szCs w:val="24"/>
        </w:rPr>
        <w:t xml:space="preserve">• </w:t>
      </w:r>
      <w:r w:rsidRPr="00610EA1">
        <w:rPr>
          <w:rFonts w:ascii="Apple Color Emoji" w:hAnsi="Apple Color Emoji" w:cs="Apple Color Emoji"/>
          <w:sz w:val="24"/>
          <w:szCs w:val="24"/>
        </w:rPr>
        <w:t>📉</w:t>
      </w:r>
      <w:r w:rsidRPr="00610EA1">
        <w:rPr>
          <w:sz w:val="24"/>
          <w:szCs w:val="24"/>
        </w:rPr>
        <w:t xml:space="preserve"> Large retailers incorporating their own versions of inclusive ranges into their stores over time</w:t>
      </w:r>
    </w:p>
    <w:p w14:paraId="2449F1C6" w14:textId="77777777" w:rsidR="00D03350" w:rsidRDefault="00610EA1" w:rsidP="00610EA1">
      <w:pPr>
        <w:rPr>
          <w:sz w:val="24"/>
          <w:szCs w:val="24"/>
        </w:rPr>
      </w:pPr>
      <w:r w:rsidRPr="00610EA1">
        <w:rPr>
          <w:sz w:val="24"/>
          <w:szCs w:val="24"/>
        </w:rPr>
        <w:t xml:space="preserve">• </w:t>
      </w:r>
      <w:r w:rsidRPr="00610EA1">
        <w:rPr>
          <w:rFonts w:ascii="Apple Color Emoji" w:hAnsi="Apple Color Emoji" w:cs="Apple Color Emoji"/>
          <w:sz w:val="24"/>
          <w:szCs w:val="24"/>
        </w:rPr>
        <w:t>📉</w:t>
      </w:r>
      <w:r w:rsidRPr="00610EA1">
        <w:rPr>
          <w:sz w:val="24"/>
          <w:szCs w:val="24"/>
        </w:rPr>
        <w:t xml:space="preserve"> Increasing costs associated with renting commercial property </w:t>
      </w:r>
      <w:r w:rsidRPr="00610EA1">
        <w:rPr>
          <w:sz w:val="24"/>
          <w:szCs w:val="24"/>
        </w:rPr>
        <w:br/>
      </w:r>
    </w:p>
    <w:p w14:paraId="6A0BA586" w14:textId="53C6282F" w:rsidR="00610EA1" w:rsidRPr="00610EA1" w:rsidRDefault="00610EA1" w:rsidP="00610EA1">
      <w:pPr>
        <w:rPr>
          <w:sz w:val="24"/>
          <w:szCs w:val="24"/>
        </w:rPr>
      </w:pPr>
      <w:r w:rsidRPr="00610EA1">
        <w:rPr>
          <w:sz w:val="24"/>
          <w:szCs w:val="24"/>
        </w:rPr>
        <w:t>7</w:t>
      </w:r>
      <w:r w:rsidRPr="006458BD">
        <w:rPr>
          <w:b/>
          <w:bCs/>
          <w:sz w:val="24"/>
          <w:szCs w:val="24"/>
        </w:rPr>
        <w:t>.</w:t>
      </w:r>
      <w:r w:rsidR="00C60C56" w:rsidRPr="006458BD">
        <w:rPr>
          <w:b/>
          <w:bCs/>
          <w:sz w:val="24"/>
          <w:szCs w:val="24"/>
        </w:rPr>
        <w:t>6</w:t>
      </w:r>
      <w:r w:rsidRPr="006458BD">
        <w:rPr>
          <w:b/>
          <w:bCs/>
          <w:sz w:val="24"/>
          <w:szCs w:val="24"/>
        </w:rPr>
        <w:t xml:space="preserve"> Strategy Selection &amp; Value Proposition</w:t>
      </w:r>
    </w:p>
    <w:p w14:paraId="29E08913" w14:textId="77777777" w:rsidR="00D03350" w:rsidRDefault="00D03350" w:rsidP="00610EA1">
      <w:pPr>
        <w:rPr>
          <w:sz w:val="24"/>
          <w:szCs w:val="24"/>
        </w:rPr>
      </w:pPr>
    </w:p>
    <w:p w14:paraId="5BDA05BB" w14:textId="50DA8D9C" w:rsidR="00610EA1" w:rsidRPr="00610EA1" w:rsidRDefault="00610EA1" w:rsidP="00610EA1">
      <w:pPr>
        <w:rPr>
          <w:sz w:val="24"/>
          <w:szCs w:val="24"/>
        </w:rPr>
      </w:pPr>
      <w:r w:rsidRPr="00610EA1">
        <w:rPr>
          <w:sz w:val="24"/>
          <w:szCs w:val="24"/>
        </w:rPr>
        <w:t>7.</w:t>
      </w:r>
      <w:r w:rsidR="00C60C56">
        <w:rPr>
          <w:sz w:val="24"/>
          <w:szCs w:val="24"/>
        </w:rPr>
        <w:t>6</w:t>
      </w:r>
      <w:r w:rsidRPr="00610EA1">
        <w:rPr>
          <w:sz w:val="24"/>
          <w:szCs w:val="24"/>
        </w:rPr>
        <w:t>.1 Porter’s Generic Strategy — Differentiation Focus</w:t>
      </w:r>
    </w:p>
    <w:p w14:paraId="561AC108" w14:textId="77777777" w:rsidR="00610EA1" w:rsidRPr="00610EA1" w:rsidRDefault="00610EA1" w:rsidP="00610EA1">
      <w:pPr>
        <w:rPr>
          <w:sz w:val="24"/>
          <w:szCs w:val="24"/>
        </w:rPr>
      </w:pPr>
      <w:r w:rsidRPr="00610EA1">
        <w:rPr>
          <w:sz w:val="24"/>
          <w:szCs w:val="24"/>
        </w:rPr>
        <w:t>T’s Hair and Cosmetics will follow a Differentiation Focus generic strategy:</w:t>
      </w:r>
    </w:p>
    <w:p w14:paraId="5B6C3189" w14:textId="77777777" w:rsidR="00610EA1" w:rsidRPr="00610EA1" w:rsidRDefault="00610EA1" w:rsidP="00610EA1">
      <w:pPr>
        <w:rPr>
          <w:sz w:val="24"/>
          <w:szCs w:val="24"/>
        </w:rPr>
      </w:pPr>
      <w:r w:rsidRPr="00610EA1">
        <w:rPr>
          <w:sz w:val="24"/>
          <w:szCs w:val="24"/>
        </w:rPr>
        <w:t>• Focus — Identifying a specific niche underserved by all others: individuals having textured/ethnic hair; those seeking inclusiveness options</w:t>
      </w:r>
    </w:p>
    <w:p w14:paraId="60B5489B" w14:textId="77777777" w:rsidR="00610EA1" w:rsidRPr="00610EA1" w:rsidRDefault="00610EA1" w:rsidP="00610EA1">
      <w:pPr>
        <w:rPr>
          <w:sz w:val="24"/>
          <w:szCs w:val="24"/>
        </w:rPr>
      </w:pPr>
      <w:r w:rsidRPr="00610EA1">
        <w:rPr>
          <w:sz w:val="24"/>
          <w:szCs w:val="24"/>
        </w:rPr>
        <w:t>• Differentiation — Providing a selection that no one else in the local market offers: a comprehensive offering of a variety of hair products for all hair types; combined with knowledgeable, inclusive service</w:t>
      </w:r>
      <w:r w:rsidRPr="00610EA1">
        <w:rPr>
          <w:sz w:val="24"/>
          <w:szCs w:val="24"/>
        </w:rPr>
        <w:br/>
        <w:t>“Differentiation refers to creating a product or service that provides something unique to your customers…that you provide value to your customers through some form of differentiation…differentiation allows you to create a competitive advantage” (Porter, 1985) </w:t>
      </w:r>
      <w:r w:rsidRPr="00610EA1">
        <w:rPr>
          <w:sz w:val="24"/>
          <w:szCs w:val="24"/>
        </w:rPr>
        <w:br/>
        <w:t>This is NOT price-based competition; T’s doesn’t have to be less expensive than other stores; T’s simply needs to be the ONLY place consumers can acquire products tailored to their individualized hair needs. That creates a very strong and defensible positioning.</w:t>
      </w:r>
    </w:p>
    <w:p w14:paraId="1C670300" w14:textId="77777777" w:rsidR="00D03350" w:rsidRDefault="00D03350" w:rsidP="00610EA1">
      <w:pPr>
        <w:rPr>
          <w:sz w:val="24"/>
          <w:szCs w:val="24"/>
        </w:rPr>
      </w:pPr>
    </w:p>
    <w:p w14:paraId="25AF5B78" w14:textId="5F8346AD" w:rsidR="00610EA1" w:rsidRPr="006458BD" w:rsidRDefault="00610EA1" w:rsidP="00610EA1">
      <w:pPr>
        <w:rPr>
          <w:b/>
          <w:bCs/>
          <w:sz w:val="24"/>
          <w:szCs w:val="24"/>
        </w:rPr>
      </w:pPr>
      <w:r w:rsidRPr="006458BD">
        <w:rPr>
          <w:b/>
          <w:bCs/>
          <w:sz w:val="24"/>
          <w:szCs w:val="24"/>
        </w:rPr>
        <w:t>7.</w:t>
      </w:r>
      <w:r w:rsidR="00C60C56" w:rsidRPr="006458BD">
        <w:rPr>
          <w:b/>
          <w:bCs/>
          <w:sz w:val="24"/>
          <w:szCs w:val="24"/>
        </w:rPr>
        <w:t>6</w:t>
      </w:r>
      <w:r w:rsidRPr="006458BD">
        <w:rPr>
          <w:b/>
          <w:bCs/>
          <w:sz w:val="24"/>
          <w:szCs w:val="24"/>
        </w:rPr>
        <w:t>.2 Unique Selling Points (USPs)</w:t>
      </w:r>
    </w:p>
    <w:p w14:paraId="5354D96B" w14:textId="77777777" w:rsidR="00610EA1" w:rsidRPr="00610EA1" w:rsidRDefault="00610EA1" w:rsidP="00610EA1">
      <w:pPr>
        <w:rPr>
          <w:sz w:val="24"/>
          <w:szCs w:val="24"/>
        </w:rPr>
      </w:pPr>
      <w:r w:rsidRPr="00610EA1">
        <w:rPr>
          <w:sz w:val="24"/>
          <w:szCs w:val="24"/>
        </w:rPr>
        <w:t>1. The Inclusive Range — All hair types are offered equal representation …not an after-thought.</w:t>
      </w:r>
    </w:p>
    <w:p w14:paraId="7925BB01" w14:textId="77777777" w:rsidR="00610EA1" w:rsidRPr="00610EA1" w:rsidRDefault="00610EA1" w:rsidP="00610EA1">
      <w:pPr>
        <w:rPr>
          <w:sz w:val="24"/>
          <w:szCs w:val="24"/>
        </w:rPr>
      </w:pPr>
      <w:r w:rsidRPr="00610EA1">
        <w:rPr>
          <w:sz w:val="24"/>
          <w:szCs w:val="24"/>
        </w:rPr>
        <w:t>2. See It, Touch It, Take It Away — No guesswork required when shopping online …no returns …immediate availability.</w:t>
      </w:r>
    </w:p>
    <w:p w14:paraId="37840D19" w14:textId="77777777" w:rsidR="00610EA1" w:rsidRPr="00610EA1" w:rsidRDefault="00610EA1" w:rsidP="00610EA1">
      <w:pPr>
        <w:rPr>
          <w:sz w:val="24"/>
          <w:szCs w:val="24"/>
        </w:rPr>
      </w:pPr>
      <w:r w:rsidRPr="00610EA1">
        <w:rPr>
          <w:sz w:val="24"/>
          <w:szCs w:val="24"/>
        </w:rPr>
        <w:t>3. Advice That Understands — Employees familiar with curly, coil, and textured hair.</w:t>
      </w:r>
    </w:p>
    <w:p w14:paraId="5FF75C1C" w14:textId="77777777" w:rsidR="00610EA1" w:rsidRPr="00610EA1" w:rsidRDefault="00610EA1" w:rsidP="00610EA1">
      <w:pPr>
        <w:rPr>
          <w:sz w:val="24"/>
          <w:szCs w:val="24"/>
        </w:rPr>
      </w:pPr>
      <w:r w:rsidRPr="00610EA1">
        <w:rPr>
          <w:sz w:val="24"/>
          <w:szCs w:val="24"/>
        </w:rPr>
        <w:t>4. Your Local Shop — Created specifically for Bexley / Sidcup …by someone living 7.5.3 Value Proposition</w:t>
      </w:r>
    </w:p>
    <w:p w14:paraId="2F958AD2" w14:textId="77777777" w:rsidR="00610EA1" w:rsidRPr="00610EA1" w:rsidRDefault="00610EA1" w:rsidP="00610EA1">
      <w:pPr>
        <w:rPr>
          <w:sz w:val="24"/>
          <w:szCs w:val="24"/>
        </w:rPr>
      </w:pPr>
      <w:r w:rsidRPr="00610EA1">
        <w:rPr>
          <w:sz w:val="24"/>
          <w:szCs w:val="24"/>
        </w:rPr>
        <w:t>T’s Hair and Cosmetics is providing Bexley / Sidcup residents with the inclusive hair and beauty products they currently must travel long distances or sacrifice quality for by finding them in a welcoming physical environment where every hair type matters.</w:t>
      </w:r>
    </w:p>
    <w:p w14:paraId="0250BC1D" w14:textId="77777777" w:rsidR="006458BD" w:rsidRDefault="006458BD" w:rsidP="00610EA1">
      <w:pPr>
        <w:rPr>
          <w:sz w:val="24"/>
          <w:szCs w:val="24"/>
        </w:rPr>
      </w:pPr>
    </w:p>
    <w:p w14:paraId="16FB5C4E" w14:textId="16E24A80" w:rsidR="00610EA1" w:rsidRPr="006458BD" w:rsidRDefault="00610EA1" w:rsidP="00610EA1">
      <w:pPr>
        <w:rPr>
          <w:b/>
          <w:bCs/>
          <w:sz w:val="24"/>
          <w:szCs w:val="24"/>
        </w:rPr>
      </w:pPr>
      <w:r w:rsidRPr="006458BD">
        <w:rPr>
          <w:b/>
          <w:bCs/>
          <w:sz w:val="24"/>
          <w:szCs w:val="24"/>
        </w:rPr>
        <w:t>7.</w:t>
      </w:r>
      <w:r w:rsidR="006458BD" w:rsidRPr="006458BD">
        <w:rPr>
          <w:b/>
          <w:bCs/>
          <w:sz w:val="24"/>
          <w:szCs w:val="24"/>
        </w:rPr>
        <w:t>7</w:t>
      </w:r>
      <w:r w:rsidRPr="006458BD">
        <w:rPr>
          <w:b/>
          <w:bCs/>
          <w:sz w:val="24"/>
          <w:szCs w:val="24"/>
        </w:rPr>
        <w:t xml:space="preserve"> Competitive Advantage</w:t>
      </w:r>
    </w:p>
    <w:p w14:paraId="4410D0C9" w14:textId="77777777" w:rsidR="00610EA1" w:rsidRPr="00610EA1" w:rsidRDefault="00610EA1" w:rsidP="00610EA1">
      <w:pPr>
        <w:rPr>
          <w:sz w:val="24"/>
          <w:szCs w:val="24"/>
        </w:rPr>
      </w:pPr>
      <w:r w:rsidRPr="00610EA1">
        <w:rPr>
          <w:sz w:val="24"/>
          <w:szCs w:val="24"/>
        </w:rPr>
        <w:t>Three layered advantages working together:</w:t>
      </w:r>
    </w:p>
    <w:p w14:paraId="54268E8D" w14:textId="77777777" w:rsidR="00610EA1" w:rsidRPr="00610EA1" w:rsidRDefault="00610EA1" w:rsidP="00610EA1">
      <w:pPr>
        <w:rPr>
          <w:sz w:val="24"/>
          <w:szCs w:val="24"/>
        </w:rPr>
      </w:pPr>
      <w:r w:rsidRPr="00D03350">
        <w:rPr>
          <w:b/>
          <w:bCs/>
          <w:sz w:val="24"/>
          <w:szCs w:val="24"/>
        </w:rPr>
        <w:t>1. Product Differentiation — Unparalleled Inclusivity</w:t>
      </w:r>
      <w:r w:rsidRPr="00610EA1">
        <w:rPr>
          <w:sz w:val="24"/>
          <w:szCs w:val="24"/>
        </w:rPr>
        <w:t> </w:t>
      </w:r>
      <w:r w:rsidRPr="00610EA1">
        <w:rPr>
          <w:sz w:val="24"/>
          <w:szCs w:val="24"/>
        </w:rPr>
        <w:br/>
        <w:t>National retailers (Boots and Superdrug) offer products designed for average national demographics. T’s offer products created for the actual diversity found in Bexley / Sidcup. Therefore, consumers with textured hair (the least served group), find products in our store they cannot obtain locally anywhere else. Because national retailers do not update their lines frequently and centrally, this advantage is sustainable.</w:t>
      </w:r>
    </w:p>
    <w:p w14:paraId="6637A7C3" w14:textId="77777777" w:rsidR="00610EA1" w:rsidRPr="00610EA1" w:rsidRDefault="00610EA1" w:rsidP="00610EA1">
      <w:pPr>
        <w:rPr>
          <w:sz w:val="24"/>
          <w:szCs w:val="24"/>
        </w:rPr>
      </w:pPr>
      <w:r w:rsidRPr="00D03350">
        <w:rPr>
          <w:b/>
          <w:bCs/>
          <w:sz w:val="24"/>
          <w:szCs w:val="24"/>
        </w:rPr>
        <w:t>2. Convenience and Accessibility — Physical Presence</w:t>
      </w:r>
      <w:r w:rsidRPr="00610EA1">
        <w:rPr>
          <w:sz w:val="24"/>
          <w:szCs w:val="24"/>
        </w:rPr>
        <w:t> </w:t>
      </w:r>
      <w:r w:rsidRPr="00610EA1">
        <w:rPr>
          <w:sz w:val="24"/>
          <w:szCs w:val="24"/>
        </w:rPr>
        <w:br/>
        <w:t>The benefits of shopping in person cannot be replicated by shopping online including the ability to visually confirm colour prior to purchase, hold products, take products home today, or return them easily. T’s combine the best of both worlds: local convenience + exclusive specialized offerings = a model no competitor can duplicate.</w:t>
      </w:r>
    </w:p>
    <w:p w14:paraId="002BDD4E" w14:textId="77777777" w:rsidR="00610EA1" w:rsidRPr="00610EA1" w:rsidRDefault="00610EA1" w:rsidP="00610EA1">
      <w:pPr>
        <w:rPr>
          <w:sz w:val="24"/>
          <w:szCs w:val="24"/>
        </w:rPr>
      </w:pPr>
      <w:r w:rsidRPr="00D03350">
        <w:rPr>
          <w:b/>
          <w:bCs/>
          <w:sz w:val="24"/>
          <w:szCs w:val="24"/>
        </w:rPr>
        <w:t>3. Community Trust — The Human Element </w:t>
      </w:r>
      <w:r w:rsidRPr="00D03350">
        <w:rPr>
          <w:b/>
          <w:bCs/>
          <w:sz w:val="24"/>
          <w:szCs w:val="24"/>
        </w:rPr>
        <w:br/>
      </w:r>
      <w:r w:rsidRPr="00610EA1">
        <w:rPr>
          <w:sz w:val="24"/>
          <w:szCs w:val="24"/>
        </w:rPr>
        <w:t>Consumers support businesses that relate to them. Through being local, visible, and genuinely inclusive, we establish trust that transcends price. Consumers will choose T’s because they want to, not just because they must. An emotional connection that is difficult for competitors to mimic represents the ultimate competitive advantage.</w:t>
      </w:r>
    </w:p>
    <w:p w14:paraId="67DC8233" w14:textId="77777777" w:rsidR="00D03350" w:rsidRDefault="00D03350" w:rsidP="00610EA1">
      <w:pPr>
        <w:rPr>
          <w:sz w:val="24"/>
          <w:szCs w:val="24"/>
        </w:rPr>
      </w:pPr>
    </w:p>
    <w:p w14:paraId="2DD5974F" w14:textId="26928FA6" w:rsidR="00610EA1" w:rsidRPr="006458BD" w:rsidRDefault="00610EA1" w:rsidP="00610EA1">
      <w:pPr>
        <w:rPr>
          <w:b/>
          <w:bCs/>
          <w:sz w:val="24"/>
          <w:szCs w:val="24"/>
        </w:rPr>
      </w:pPr>
      <w:r w:rsidRPr="006458BD">
        <w:rPr>
          <w:b/>
          <w:bCs/>
          <w:sz w:val="24"/>
          <w:szCs w:val="24"/>
        </w:rPr>
        <w:t>7.</w:t>
      </w:r>
      <w:r w:rsidR="006458BD">
        <w:rPr>
          <w:b/>
          <w:bCs/>
          <w:sz w:val="24"/>
          <w:szCs w:val="24"/>
        </w:rPr>
        <w:t>8</w:t>
      </w:r>
      <w:r w:rsidRPr="006458BD">
        <w:rPr>
          <w:b/>
          <w:bCs/>
          <w:sz w:val="24"/>
          <w:szCs w:val="24"/>
        </w:rPr>
        <w:t xml:space="preserve"> Key Success Factors &amp; Implementation</w:t>
      </w:r>
    </w:p>
    <w:p w14:paraId="761A7E59" w14:textId="3ADAE639" w:rsidR="00610EA1" w:rsidRPr="00610EA1" w:rsidRDefault="00610EA1" w:rsidP="00610EA1">
      <w:pPr>
        <w:rPr>
          <w:sz w:val="24"/>
          <w:szCs w:val="24"/>
        </w:rPr>
      </w:pPr>
      <w:r w:rsidRPr="00610EA1">
        <w:rPr>
          <w:sz w:val="24"/>
          <w:szCs w:val="24"/>
        </w:rPr>
        <w:t>7.</w:t>
      </w:r>
      <w:r w:rsidR="006458BD">
        <w:rPr>
          <w:sz w:val="24"/>
          <w:szCs w:val="24"/>
        </w:rPr>
        <w:t>8</w:t>
      </w:r>
      <w:r w:rsidRPr="00610EA1">
        <w:rPr>
          <w:sz w:val="24"/>
          <w:szCs w:val="24"/>
        </w:rPr>
        <w:t>.1 Success Measurement Criteria</w:t>
      </w:r>
    </w:p>
    <w:p w14:paraId="716E23F3" w14:textId="77777777" w:rsidR="00610EA1" w:rsidRPr="00610EA1" w:rsidRDefault="00610EA1" w:rsidP="00610EA1">
      <w:pPr>
        <w:rPr>
          <w:sz w:val="24"/>
          <w:szCs w:val="24"/>
        </w:rPr>
      </w:pPr>
      <w:r w:rsidRPr="00610EA1">
        <w:rPr>
          <w:sz w:val="24"/>
          <w:szCs w:val="24"/>
        </w:rPr>
        <w:t>• Traffic flow/Conversion Rate — What percentage of visitors convert into buyers?</w:t>
      </w:r>
    </w:p>
    <w:p w14:paraId="296618CA" w14:textId="77777777" w:rsidR="00610EA1" w:rsidRPr="00610EA1" w:rsidRDefault="00610EA1" w:rsidP="00610EA1">
      <w:pPr>
        <w:rPr>
          <w:sz w:val="24"/>
          <w:szCs w:val="24"/>
        </w:rPr>
      </w:pPr>
      <w:r w:rsidRPr="00610EA1">
        <w:rPr>
          <w:sz w:val="24"/>
          <w:szCs w:val="24"/>
        </w:rPr>
        <w:t>• Repurchase Rates — Goal is 40%+ repurchases within six months of opening (Indicates Loyalty)</w:t>
      </w:r>
    </w:p>
    <w:p w14:paraId="4CD1CC6F" w14:textId="77777777" w:rsidR="00610EA1" w:rsidRPr="00610EA1" w:rsidRDefault="00610EA1" w:rsidP="00610EA1">
      <w:pPr>
        <w:rPr>
          <w:sz w:val="24"/>
          <w:szCs w:val="24"/>
        </w:rPr>
      </w:pPr>
      <w:r w:rsidRPr="00610EA1">
        <w:rPr>
          <w:sz w:val="24"/>
          <w:szCs w:val="24"/>
        </w:rPr>
        <w:t>• Trade Account Growth — Salons/Stylists continually ordering</w:t>
      </w:r>
    </w:p>
    <w:p w14:paraId="279C8A01" w14:textId="77777777" w:rsidR="00610EA1" w:rsidRPr="00610EA1" w:rsidRDefault="00610EA1" w:rsidP="00610EA1">
      <w:pPr>
        <w:rPr>
          <w:sz w:val="24"/>
          <w:szCs w:val="24"/>
        </w:rPr>
      </w:pPr>
      <w:r w:rsidRPr="00610EA1">
        <w:rPr>
          <w:sz w:val="24"/>
          <w:szCs w:val="24"/>
        </w:rPr>
        <w:t>• Sales by Category — Identify which categories produce sales growth</w:t>
      </w:r>
    </w:p>
    <w:p w14:paraId="3B670D5F" w14:textId="77777777" w:rsidR="00610EA1" w:rsidRPr="00610EA1" w:rsidRDefault="00610EA1" w:rsidP="00610EA1">
      <w:pPr>
        <w:rPr>
          <w:sz w:val="24"/>
          <w:szCs w:val="24"/>
        </w:rPr>
      </w:pPr>
      <w:r w:rsidRPr="00610EA1">
        <w:rPr>
          <w:sz w:val="24"/>
          <w:szCs w:val="24"/>
        </w:rPr>
        <w:t>• Consumer Feedback — Both in-store, social media</w:t>
      </w:r>
    </w:p>
    <w:p w14:paraId="7B78DA83" w14:textId="0A20F9E6" w:rsidR="00610EA1" w:rsidRPr="00610EA1" w:rsidRDefault="00610EA1" w:rsidP="00610EA1">
      <w:pPr>
        <w:rPr>
          <w:sz w:val="24"/>
          <w:szCs w:val="24"/>
        </w:rPr>
      </w:pPr>
      <w:r w:rsidRPr="00610EA1">
        <w:rPr>
          <w:sz w:val="24"/>
          <w:szCs w:val="24"/>
        </w:rPr>
        <w:t>7.</w:t>
      </w:r>
      <w:r w:rsidR="006458BD">
        <w:rPr>
          <w:sz w:val="24"/>
          <w:szCs w:val="24"/>
        </w:rPr>
        <w:t>8</w:t>
      </w:r>
      <w:r w:rsidRPr="00610EA1">
        <w:rPr>
          <w:sz w:val="24"/>
          <w:szCs w:val="24"/>
        </w:rPr>
        <w:t>.2 Ensuring a Secure Strategy</w:t>
      </w:r>
    </w:p>
    <w:p w14:paraId="6663CE18" w14:textId="77777777" w:rsidR="00610EA1" w:rsidRPr="00610EA1" w:rsidRDefault="00610EA1" w:rsidP="00610EA1">
      <w:pPr>
        <w:rPr>
          <w:sz w:val="24"/>
          <w:szCs w:val="24"/>
        </w:rPr>
      </w:pPr>
      <w:r w:rsidRPr="00610EA1">
        <w:rPr>
          <w:sz w:val="24"/>
          <w:szCs w:val="24"/>
        </w:rPr>
        <w:t>- Product Depth First: Establish an extensive range of products at launch to ensure that all customers' needs are met from the start (the best reason that customers return)</w:t>
      </w:r>
    </w:p>
    <w:p w14:paraId="1DE66E53" w14:textId="77777777" w:rsidR="00610EA1" w:rsidRPr="00610EA1" w:rsidRDefault="00610EA1" w:rsidP="00610EA1">
      <w:pPr>
        <w:rPr>
          <w:sz w:val="24"/>
          <w:szCs w:val="24"/>
        </w:rPr>
      </w:pPr>
      <w:r w:rsidRPr="00610EA1">
        <w:rPr>
          <w:sz w:val="24"/>
          <w:szCs w:val="24"/>
        </w:rPr>
        <w:t>- Location Matters: Choose locations which allow high levels of exposure such as prime positions in Sidcup High St and Bexleyheath Broadway. Foot traffic = Awareness</w:t>
      </w:r>
    </w:p>
    <w:p w14:paraId="2C232671" w14:textId="77777777" w:rsidR="00610EA1" w:rsidRPr="00610EA1" w:rsidRDefault="00610EA1" w:rsidP="00610EA1">
      <w:pPr>
        <w:rPr>
          <w:sz w:val="24"/>
          <w:szCs w:val="24"/>
        </w:rPr>
      </w:pPr>
      <w:r w:rsidRPr="00610EA1">
        <w:rPr>
          <w:sz w:val="24"/>
          <w:szCs w:val="24"/>
        </w:rPr>
        <w:t>- Competitive Pricing Match: Compete on standard lines as a customer may choose to purchase other products through you and then you offer specialist product lines at a premium margin.</w:t>
      </w:r>
    </w:p>
    <w:p w14:paraId="5B86910B" w14:textId="77777777" w:rsidR="00610EA1" w:rsidRPr="00610EA1" w:rsidRDefault="00610EA1" w:rsidP="00610EA1">
      <w:pPr>
        <w:rPr>
          <w:sz w:val="24"/>
          <w:szCs w:val="24"/>
        </w:rPr>
      </w:pPr>
      <w:r w:rsidRPr="00610EA1">
        <w:rPr>
          <w:sz w:val="24"/>
          <w:szCs w:val="24"/>
        </w:rPr>
        <w:t>- Build Trust Through Customers’ Testimonials (Social Proof): Create interest before opening by showing future customers using your products, post opening show them purchasing and using them too (social media).</w:t>
      </w:r>
    </w:p>
    <w:p w14:paraId="54774496" w14:textId="77777777" w:rsidR="00610EA1" w:rsidRPr="00610EA1" w:rsidRDefault="00610EA1" w:rsidP="00610EA1">
      <w:pPr>
        <w:rPr>
          <w:sz w:val="24"/>
          <w:szCs w:val="24"/>
        </w:rPr>
      </w:pPr>
      <w:r w:rsidRPr="00610EA1">
        <w:rPr>
          <w:sz w:val="24"/>
          <w:szCs w:val="24"/>
        </w:rPr>
        <w:t>- Continuous Improvement: Monitor sales and consumer feedback, modify stock accordingly; being small allows rapid response to changing markets.</w:t>
      </w:r>
    </w:p>
    <w:p w14:paraId="7E8F166A" w14:textId="0D093311" w:rsidR="00610EA1" w:rsidRPr="00610EA1" w:rsidRDefault="00610EA1" w:rsidP="00610EA1">
      <w:pPr>
        <w:rPr>
          <w:sz w:val="24"/>
          <w:szCs w:val="24"/>
        </w:rPr>
      </w:pPr>
      <w:r w:rsidRPr="00610EA1">
        <w:rPr>
          <w:sz w:val="24"/>
          <w:szCs w:val="24"/>
        </w:rPr>
        <w:lastRenderedPageBreak/>
        <w:t>7.</w:t>
      </w:r>
      <w:r w:rsidR="006458BD">
        <w:rPr>
          <w:sz w:val="24"/>
          <w:szCs w:val="24"/>
        </w:rPr>
        <w:t>8</w:t>
      </w:r>
      <w:r w:rsidRPr="00610EA1">
        <w:rPr>
          <w:sz w:val="24"/>
          <w:szCs w:val="24"/>
        </w:rPr>
        <w:t>.3 Summarising the Future Direction of the Business</w:t>
      </w:r>
    </w:p>
    <w:p w14:paraId="525BDE3D" w14:textId="77777777" w:rsidR="00610EA1" w:rsidRPr="00610EA1" w:rsidRDefault="00610EA1" w:rsidP="00610EA1">
      <w:pPr>
        <w:rPr>
          <w:sz w:val="24"/>
          <w:szCs w:val="24"/>
        </w:rPr>
      </w:pPr>
      <w:r w:rsidRPr="00610EA1">
        <w:rPr>
          <w:sz w:val="24"/>
          <w:szCs w:val="24"/>
        </w:rPr>
        <w:t>There is no competition between T’s Hair and Cosmetics and the likes of Boots/Amazon – T’s complements their offerings. This avoids the need to engage in price wars against larger retailers and creates a unique space within which T’s is the only supplier, the most powerful strategic position available to a small business.</w:t>
      </w:r>
    </w:p>
    <w:p w14:paraId="29699C35" w14:textId="77777777" w:rsidR="00610EA1" w:rsidRPr="00610EA1" w:rsidRDefault="00610EA1" w:rsidP="00610EA1">
      <w:pPr>
        <w:rPr>
          <w:sz w:val="24"/>
          <w:szCs w:val="24"/>
        </w:rPr>
      </w:pPr>
      <w:r w:rsidRPr="00610EA1">
        <w:rPr>
          <w:sz w:val="24"/>
          <w:szCs w:val="24"/>
        </w:rPr>
        <w:t>Conclusion</w:t>
      </w:r>
    </w:p>
    <w:p w14:paraId="539A731F" w14:textId="77777777" w:rsidR="00610EA1" w:rsidRPr="00610EA1" w:rsidRDefault="00610EA1" w:rsidP="00610EA1">
      <w:pPr>
        <w:rPr>
          <w:sz w:val="24"/>
          <w:szCs w:val="24"/>
        </w:rPr>
      </w:pPr>
      <w:r w:rsidRPr="00610EA1">
        <w:rPr>
          <w:sz w:val="24"/>
          <w:szCs w:val="24"/>
        </w:rPr>
        <w:t>The external assessment has shown that there is considerable growth potential in this market area that is unlikely to diminish in the foreseeable future. There are many areas of unmet demand and a lack of supply.</w:t>
      </w:r>
    </w:p>
    <w:p w14:paraId="673F4C3E" w14:textId="77777777" w:rsidR="00610EA1" w:rsidRPr="00610EA1" w:rsidRDefault="00610EA1" w:rsidP="00610EA1">
      <w:pPr>
        <w:rPr>
          <w:sz w:val="24"/>
          <w:szCs w:val="24"/>
        </w:rPr>
      </w:pPr>
      <w:r w:rsidRPr="00610EA1">
        <w:rPr>
          <w:sz w:val="24"/>
          <w:szCs w:val="24"/>
        </w:rPr>
        <w:t>Internal Assessment shows that T’s Hair &amp; Cosmetics possess significant and rare, and therefore difficult to replicate, advantages through its unique combination of product range knowledge and connections to local communities.</w:t>
      </w:r>
    </w:p>
    <w:p w14:paraId="025CDA84" w14:textId="77777777" w:rsidR="00610EA1" w:rsidRPr="00610EA1" w:rsidRDefault="00610EA1" w:rsidP="00610EA1">
      <w:pPr>
        <w:rPr>
          <w:sz w:val="24"/>
          <w:szCs w:val="24"/>
        </w:rPr>
      </w:pPr>
      <w:r w:rsidRPr="00610EA1">
        <w:rPr>
          <w:sz w:val="24"/>
          <w:szCs w:val="24"/>
        </w:rPr>
        <w:t>SWOT Analysis clearly identifies a major gap in the marketplace and T's Hair &amp; Cosmetics capability to fill this gap. Therefore, by adopting a Differentiation Focus Strategy T's Hair &amp; Cosmetics will deliver value to customers that no other competitor currently offers.</w:t>
      </w:r>
    </w:p>
    <w:p w14:paraId="570D9ABC" w14:textId="77777777" w:rsidR="00610EA1" w:rsidRPr="00610EA1" w:rsidRDefault="00610EA1" w:rsidP="00610EA1">
      <w:pPr>
        <w:rPr>
          <w:sz w:val="24"/>
          <w:szCs w:val="24"/>
        </w:rPr>
      </w:pPr>
    </w:p>
    <w:p w14:paraId="3FF6132F" w14:textId="77777777" w:rsidR="00610EA1" w:rsidRPr="00610EA1" w:rsidRDefault="00610EA1" w:rsidP="00610EA1">
      <w:pPr>
        <w:rPr>
          <w:sz w:val="24"/>
          <w:szCs w:val="24"/>
        </w:rPr>
      </w:pPr>
    </w:p>
    <w:p w14:paraId="5E4AD9B3" w14:textId="77777777" w:rsidR="00610EA1" w:rsidRPr="00F839B0" w:rsidRDefault="00610EA1" w:rsidP="00610EA1">
      <w:pPr>
        <w:rPr>
          <w:b/>
          <w:bCs/>
          <w:sz w:val="24"/>
          <w:szCs w:val="24"/>
        </w:rPr>
      </w:pPr>
      <w:r w:rsidRPr="00F839B0">
        <w:rPr>
          <w:b/>
          <w:bCs/>
          <w:sz w:val="24"/>
          <w:szCs w:val="24"/>
        </w:rPr>
        <w:t>CHAPTER 8 — BUSINESS MODEL CANVAS</w:t>
      </w:r>
    </w:p>
    <w:p w14:paraId="788E89E1" w14:textId="77777777" w:rsidR="00610EA1" w:rsidRPr="00610EA1" w:rsidRDefault="00610EA1" w:rsidP="00610EA1">
      <w:pPr>
        <w:rPr>
          <w:sz w:val="24"/>
          <w:szCs w:val="24"/>
        </w:rPr>
      </w:pPr>
      <w:r w:rsidRPr="00610EA1">
        <w:rPr>
          <w:sz w:val="24"/>
          <w:szCs w:val="24"/>
        </w:rPr>
        <w:t>Note: a complete visual business Model Canvas for t’s hair and cosmetics is contained in appendix E. Each element of this canvas is explained in detail through narrative and how it creates, delivers and captures value.</w:t>
      </w:r>
    </w:p>
    <w:p w14:paraId="0F4C857C" w14:textId="77777777" w:rsidR="00610EA1" w:rsidRPr="00381D8A" w:rsidRDefault="00610EA1" w:rsidP="00610EA1">
      <w:pPr>
        <w:rPr>
          <w:b/>
          <w:bCs/>
          <w:sz w:val="24"/>
          <w:szCs w:val="24"/>
        </w:rPr>
      </w:pPr>
      <w:r w:rsidRPr="00381D8A">
        <w:rPr>
          <w:b/>
          <w:bCs/>
          <w:sz w:val="24"/>
          <w:szCs w:val="24"/>
        </w:rPr>
        <w:t>8.1 Introduction</w:t>
      </w:r>
    </w:p>
    <w:p w14:paraId="4706850C" w14:textId="5AC92545" w:rsidR="006458BD" w:rsidRPr="00381D8A" w:rsidRDefault="00610EA1" w:rsidP="00610EA1">
      <w:pPr>
        <w:rPr>
          <w:sz w:val="24"/>
          <w:szCs w:val="24"/>
        </w:rPr>
      </w:pPr>
      <w:r w:rsidRPr="00610EA1">
        <w:rPr>
          <w:sz w:val="24"/>
          <w:szCs w:val="24"/>
        </w:rPr>
        <w:t>The business Model Canvas by Osterwalder &amp; Pigneur (2010), outlines how t’s hair and cosmetics provides value to its clients, delivers value to its client base and creates Revenue. All elements of the business Model Canvas support the primary strategic position defined in Chapter 7; an inclusive, accessible local specialist servicing a gap created by the mainstream.</w:t>
      </w:r>
    </w:p>
    <w:p w14:paraId="6ADBB6E3" w14:textId="0A0417BB" w:rsidR="006458BD" w:rsidRPr="006458BD" w:rsidRDefault="00610EA1" w:rsidP="00610EA1">
      <w:pPr>
        <w:rPr>
          <w:b/>
          <w:bCs/>
          <w:sz w:val="24"/>
          <w:szCs w:val="24"/>
        </w:rPr>
      </w:pPr>
      <w:r w:rsidRPr="006458BD">
        <w:rPr>
          <w:b/>
          <w:bCs/>
          <w:sz w:val="24"/>
          <w:szCs w:val="24"/>
        </w:rPr>
        <w:t>8.2 customer Segments</w:t>
      </w:r>
    </w:p>
    <w:p w14:paraId="111B7FF9" w14:textId="650D0879" w:rsidR="006458BD" w:rsidRPr="00610EA1" w:rsidRDefault="00610EA1" w:rsidP="00610EA1">
      <w:pPr>
        <w:rPr>
          <w:sz w:val="24"/>
          <w:szCs w:val="24"/>
        </w:rPr>
      </w:pPr>
      <w:r w:rsidRPr="00610EA1">
        <w:rPr>
          <w:sz w:val="24"/>
          <w:szCs w:val="24"/>
        </w:rPr>
        <w:t>There are Three clearly identifiable but overlapping Segments of clients that will be supported by the company:</w:t>
      </w:r>
    </w:p>
    <w:p w14:paraId="09977EB9" w14:textId="77777777" w:rsidR="00610EA1" w:rsidRPr="00610EA1" w:rsidRDefault="00610EA1" w:rsidP="00610EA1">
      <w:pPr>
        <w:rPr>
          <w:sz w:val="24"/>
          <w:szCs w:val="24"/>
        </w:rPr>
      </w:pPr>
      <w:r w:rsidRPr="00610EA1">
        <w:rPr>
          <w:sz w:val="24"/>
          <w:szCs w:val="24"/>
        </w:rPr>
        <w:t>Primary segment — local public (16 – 65+)</w:t>
      </w:r>
      <w:r w:rsidRPr="00610EA1">
        <w:rPr>
          <w:sz w:val="24"/>
          <w:szCs w:val="24"/>
        </w:rPr>
        <w:br/>
        <w:t>approximately 120,000 Residents of Bexley, Sidcup, Bexleyheath, Eltham, and welling (a 3-mile radius) purchase hair and beauty products regularly and generally must travel long distances or make purchases online as their local options are limited.</w:t>
      </w:r>
    </w:p>
    <w:p w14:paraId="13E53ED3" w14:textId="77777777" w:rsidR="00610EA1" w:rsidRPr="00610EA1" w:rsidRDefault="00610EA1" w:rsidP="00610EA1">
      <w:pPr>
        <w:rPr>
          <w:sz w:val="24"/>
          <w:szCs w:val="24"/>
        </w:rPr>
      </w:pPr>
      <w:r w:rsidRPr="00610EA1">
        <w:rPr>
          <w:sz w:val="24"/>
          <w:szCs w:val="24"/>
        </w:rPr>
        <w:t>Priority core segment — underrepresented hair types</w:t>
      </w:r>
      <w:r w:rsidRPr="00610EA1">
        <w:rPr>
          <w:sz w:val="24"/>
          <w:szCs w:val="24"/>
        </w:rPr>
        <w:br/>
        <w:t>Clients with curly, coil, Afro textured or chemically damaged hair — these clients are underserved by mainstream retailers due to understocking. These clients would be the most loyal due to the lack of alternative stores.</w:t>
      </w:r>
    </w:p>
    <w:p w14:paraId="5CA7E04B" w14:textId="77777777" w:rsidR="00610EA1" w:rsidRPr="00610EA1" w:rsidRDefault="00610EA1" w:rsidP="00610EA1">
      <w:pPr>
        <w:rPr>
          <w:sz w:val="24"/>
          <w:szCs w:val="24"/>
        </w:rPr>
      </w:pPr>
      <w:r w:rsidRPr="00610EA1">
        <w:rPr>
          <w:sz w:val="24"/>
          <w:szCs w:val="24"/>
        </w:rPr>
        <w:t>Secondary segment — trade clients</w:t>
      </w:r>
      <w:r w:rsidRPr="00610EA1">
        <w:rPr>
          <w:sz w:val="24"/>
          <w:szCs w:val="24"/>
        </w:rPr>
        <w:br/>
        <w:t>Local mobile hairdressers, beauty therapists and small salons who currently must travel to either Bromley or Central London to purchase stock. As trade clients, they receive discounted prices and Bulk collections creating a consistent volume of repeat orders from a reliable source.</w:t>
      </w:r>
    </w:p>
    <w:p w14:paraId="2F548D91" w14:textId="77777777" w:rsidR="00610EA1" w:rsidRDefault="00610EA1" w:rsidP="00610EA1">
      <w:pPr>
        <w:rPr>
          <w:sz w:val="24"/>
          <w:szCs w:val="24"/>
        </w:rPr>
      </w:pPr>
      <w:r w:rsidRPr="00610EA1">
        <w:rPr>
          <w:sz w:val="24"/>
          <w:szCs w:val="24"/>
        </w:rPr>
        <w:t>This structure is intended to allow all client types to enhance each other; both a salon owner and a young person purchasing hair extension products can do so in the same welcoming environment.</w:t>
      </w:r>
    </w:p>
    <w:p w14:paraId="7E390BEA" w14:textId="77777777" w:rsidR="00584056" w:rsidRDefault="00584056" w:rsidP="00610EA1">
      <w:pPr>
        <w:rPr>
          <w:sz w:val="24"/>
          <w:szCs w:val="24"/>
        </w:rPr>
      </w:pPr>
    </w:p>
    <w:p w14:paraId="13A31FB7" w14:textId="732FE147" w:rsidR="00584056" w:rsidRPr="00584056" w:rsidRDefault="00584056" w:rsidP="00584056">
      <w:pPr>
        <w:rPr>
          <w:sz w:val="24"/>
          <w:szCs w:val="24"/>
        </w:rPr>
      </w:pPr>
    </w:p>
    <w:tbl>
      <w:tblPr>
        <w:tblW w:w="0" w:type="auto"/>
        <w:tblCellMar>
          <w:left w:w="0" w:type="dxa"/>
          <w:right w:w="0" w:type="dxa"/>
        </w:tblCellMar>
        <w:tblLook w:val="04A0" w:firstRow="1" w:lastRow="0" w:firstColumn="1" w:lastColumn="0" w:noHBand="0" w:noVBand="1"/>
      </w:tblPr>
      <w:tblGrid>
        <w:gridCol w:w="2171"/>
        <w:gridCol w:w="1790"/>
        <w:gridCol w:w="2694"/>
        <w:gridCol w:w="3685"/>
      </w:tblGrid>
      <w:tr w:rsidR="00584056" w:rsidRPr="00584056" w14:paraId="49E533C8" w14:textId="77777777" w:rsidTr="00927538">
        <w:tc>
          <w:tcPr>
            <w:tcW w:w="217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4047CCE" w14:textId="77777777" w:rsidR="00584056" w:rsidRPr="00584056" w:rsidRDefault="00584056" w:rsidP="00584056">
            <w:pPr>
              <w:rPr>
                <w:sz w:val="24"/>
                <w:szCs w:val="24"/>
              </w:rPr>
            </w:pPr>
            <w:r w:rsidRPr="00584056">
              <w:rPr>
                <w:sz w:val="24"/>
                <w:szCs w:val="24"/>
              </w:rPr>
              <w:t>Segment</w:t>
            </w:r>
          </w:p>
        </w:tc>
        <w:tc>
          <w:tcPr>
            <w:tcW w:w="179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B34D60E" w14:textId="77777777" w:rsidR="00584056" w:rsidRPr="00584056" w:rsidRDefault="00584056" w:rsidP="00584056">
            <w:pPr>
              <w:rPr>
                <w:sz w:val="24"/>
                <w:szCs w:val="24"/>
              </w:rPr>
            </w:pPr>
            <w:r w:rsidRPr="00584056">
              <w:rPr>
                <w:sz w:val="24"/>
                <w:szCs w:val="24"/>
              </w:rPr>
              <w:t>Size Est.</w:t>
            </w:r>
          </w:p>
        </w:tc>
        <w:tc>
          <w:tcPr>
            <w:tcW w:w="269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504D497" w14:textId="77777777" w:rsidR="00584056" w:rsidRPr="00584056" w:rsidRDefault="00584056" w:rsidP="00584056">
            <w:pPr>
              <w:rPr>
                <w:sz w:val="24"/>
                <w:szCs w:val="24"/>
              </w:rPr>
            </w:pPr>
            <w:r w:rsidRPr="00584056">
              <w:rPr>
                <w:sz w:val="24"/>
                <w:szCs w:val="24"/>
              </w:rPr>
              <w:t>Needs</w:t>
            </w:r>
          </w:p>
        </w:tc>
        <w:tc>
          <w:tcPr>
            <w:tcW w:w="368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55C884A" w14:textId="77777777" w:rsidR="00584056" w:rsidRPr="00584056" w:rsidRDefault="00584056" w:rsidP="00584056">
            <w:pPr>
              <w:rPr>
                <w:sz w:val="24"/>
                <w:szCs w:val="24"/>
              </w:rPr>
            </w:pPr>
            <w:r w:rsidRPr="00584056">
              <w:rPr>
                <w:sz w:val="24"/>
                <w:szCs w:val="24"/>
              </w:rPr>
              <w:t>Behaviour</w:t>
            </w:r>
          </w:p>
        </w:tc>
      </w:tr>
      <w:tr w:rsidR="00584056" w:rsidRPr="00584056" w14:paraId="0DA61B67" w14:textId="77777777" w:rsidTr="00927538">
        <w:tc>
          <w:tcPr>
            <w:tcW w:w="217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90062A2" w14:textId="77777777" w:rsidR="00584056" w:rsidRPr="00584056" w:rsidRDefault="00584056" w:rsidP="00584056">
            <w:pPr>
              <w:rPr>
                <w:sz w:val="24"/>
                <w:szCs w:val="24"/>
              </w:rPr>
            </w:pPr>
            <w:r w:rsidRPr="00584056">
              <w:rPr>
                <w:sz w:val="24"/>
                <w:szCs w:val="24"/>
              </w:rPr>
              <w:t>Multi-cultural households</w:t>
            </w:r>
          </w:p>
        </w:tc>
        <w:tc>
          <w:tcPr>
            <w:tcW w:w="179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ED4DF08" w14:textId="77777777" w:rsidR="00584056" w:rsidRPr="00584056" w:rsidRDefault="00584056" w:rsidP="00584056">
            <w:pPr>
              <w:rPr>
                <w:sz w:val="24"/>
                <w:szCs w:val="24"/>
              </w:rPr>
            </w:pPr>
            <w:r w:rsidRPr="00584056">
              <w:rPr>
                <w:sz w:val="24"/>
                <w:szCs w:val="24"/>
              </w:rPr>
              <w:t>Large &amp; growing</w:t>
            </w:r>
          </w:p>
        </w:tc>
        <w:tc>
          <w:tcPr>
            <w:tcW w:w="269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77D0B3F" w14:textId="77777777" w:rsidR="00584056" w:rsidRPr="00584056" w:rsidRDefault="00584056" w:rsidP="00584056">
            <w:pPr>
              <w:rPr>
                <w:sz w:val="24"/>
                <w:szCs w:val="24"/>
              </w:rPr>
            </w:pPr>
            <w:r w:rsidRPr="00584056">
              <w:rPr>
                <w:sz w:val="24"/>
                <w:szCs w:val="24"/>
              </w:rPr>
              <w:t>Afro, curly, mixed hair products</w:t>
            </w:r>
          </w:p>
        </w:tc>
        <w:tc>
          <w:tcPr>
            <w:tcW w:w="368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3256BD1" w14:textId="77777777" w:rsidR="00584056" w:rsidRPr="00584056" w:rsidRDefault="00584056" w:rsidP="00584056">
            <w:pPr>
              <w:rPr>
                <w:sz w:val="24"/>
                <w:szCs w:val="24"/>
              </w:rPr>
            </w:pPr>
            <w:r w:rsidRPr="00584056">
              <w:rPr>
                <w:sz w:val="24"/>
                <w:szCs w:val="24"/>
              </w:rPr>
              <w:t>Struggle to find locally; travel far</w:t>
            </w:r>
          </w:p>
        </w:tc>
      </w:tr>
      <w:tr w:rsidR="00584056" w:rsidRPr="00584056" w14:paraId="4DE1E1B0" w14:textId="77777777" w:rsidTr="00927538">
        <w:tc>
          <w:tcPr>
            <w:tcW w:w="217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875F62A" w14:textId="77777777" w:rsidR="00584056" w:rsidRPr="00584056" w:rsidRDefault="00584056" w:rsidP="00584056">
            <w:pPr>
              <w:rPr>
                <w:sz w:val="24"/>
                <w:szCs w:val="24"/>
              </w:rPr>
            </w:pPr>
            <w:r w:rsidRPr="00584056">
              <w:rPr>
                <w:sz w:val="24"/>
                <w:szCs w:val="24"/>
              </w:rPr>
              <w:lastRenderedPageBreak/>
              <w:t>Young adults 16–25</w:t>
            </w:r>
          </w:p>
        </w:tc>
        <w:tc>
          <w:tcPr>
            <w:tcW w:w="179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071887E" w14:textId="77777777" w:rsidR="00584056" w:rsidRPr="00584056" w:rsidRDefault="00584056" w:rsidP="00584056">
            <w:pPr>
              <w:rPr>
                <w:sz w:val="24"/>
                <w:szCs w:val="24"/>
              </w:rPr>
            </w:pPr>
            <w:r w:rsidRPr="00584056">
              <w:rPr>
                <w:sz w:val="24"/>
                <w:szCs w:val="24"/>
              </w:rPr>
              <w:t>Significant</w:t>
            </w:r>
          </w:p>
        </w:tc>
        <w:tc>
          <w:tcPr>
            <w:tcW w:w="269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E8E1E71" w14:textId="77777777" w:rsidR="00584056" w:rsidRPr="00584056" w:rsidRDefault="00584056" w:rsidP="00584056">
            <w:pPr>
              <w:rPr>
                <w:sz w:val="24"/>
                <w:szCs w:val="24"/>
              </w:rPr>
            </w:pPr>
            <w:r w:rsidRPr="00584056">
              <w:rPr>
                <w:sz w:val="24"/>
                <w:szCs w:val="24"/>
              </w:rPr>
              <w:t>Wigs, extensions, trendy makeup</w:t>
            </w:r>
          </w:p>
        </w:tc>
        <w:tc>
          <w:tcPr>
            <w:tcW w:w="368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D32B8A1" w14:textId="77777777" w:rsidR="00584056" w:rsidRPr="00584056" w:rsidRDefault="00584056" w:rsidP="00584056">
            <w:pPr>
              <w:rPr>
                <w:sz w:val="24"/>
                <w:szCs w:val="24"/>
              </w:rPr>
            </w:pPr>
            <w:r w:rsidRPr="00584056">
              <w:rPr>
                <w:sz w:val="24"/>
                <w:szCs w:val="24"/>
              </w:rPr>
              <w:t>Price-sensitive; social-media influenced</w:t>
            </w:r>
          </w:p>
        </w:tc>
      </w:tr>
      <w:tr w:rsidR="00584056" w:rsidRPr="00584056" w14:paraId="6D69C45F" w14:textId="77777777" w:rsidTr="00927538">
        <w:tc>
          <w:tcPr>
            <w:tcW w:w="217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D9BF7AC" w14:textId="77777777" w:rsidR="00584056" w:rsidRPr="00584056" w:rsidRDefault="00584056" w:rsidP="00584056">
            <w:pPr>
              <w:rPr>
                <w:sz w:val="24"/>
                <w:szCs w:val="24"/>
              </w:rPr>
            </w:pPr>
            <w:r w:rsidRPr="00584056">
              <w:rPr>
                <w:sz w:val="24"/>
                <w:szCs w:val="24"/>
              </w:rPr>
              <w:t>Working professionals 26–45</w:t>
            </w:r>
          </w:p>
        </w:tc>
        <w:tc>
          <w:tcPr>
            <w:tcW w:w="179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379806A" w14:textId="77777777" w:rsidR="00584056" w:rsidRPr="00584056" w:rsidRDefault="00584056" w:rsidP="00584056">
            <w:pPr>
              <w:rPr>
                <w:sz w:val="24"/>
                <w:szCs w:val="24"/>
              </w:rPr>
            </w:pPr>
            <w:r w:rsidRPr="00584056">
              <w:rPr>
                <w:sz w:val="24"/>
                <w:szCs w:val="24"/>
              </w:rPr>
              <w:t>Core market</w:t>
            </w:r>
          </w:p>
        </w:tc>
        <w:tc>
          <w:tcPr>
            <w:tcW w:w="269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74030F5" w14:textId="77777777" w:rsidR="00584056" w:rsidRPr="00584056" w:rsidRDefault="00584056" w:rsidP="00584056">
            <w:pPr>
              <w:rPr>
                <w:sz w:val="24"/>
                <w:szCs w:val="24"/>
              </w:rPr>
            </w:pPr>
            <w:r w:rsidRPr="00584056">
              <w:rPr>
                <w:sz w:val="24"/>
                <w:szCs w:val="24"/>
              </w:rPr>
              <w:t>Quality haircare, convenience</w:t>
            </w:r>
          </w:p>
        </w:tc>
        <w:tc>
          <w:tcPr>
            <w:tcW w:w="368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4A307AA" w14:textId="77777777" w:rsidR="00584056" w:rsidRPr="00584056" w:rsidRDefault="00584056" w:rsidP="00584056">
            <w:pPr>
              <w:rPr>
                <w:sz w:val="24"/>
                <w:szCs w:val="24"/>
              </w:rPr>
            </w:pPr>
            <w:r w:rsidRPr="00584056">
              <w:rPr>
                <w:sz w:val="24"/>
                <w:szCs w:val="24"/>
              </w:rPr>
              <w:t>Time-poor; willing to pay for quality</w:t>
            </w:r>
          </w:p>
        </w:tc>
      </w:tr>
      <w:tr w:rsidR="00584056" w:rsidRPr="00584056" w14:paraId="1105EB66" w14:textId="77777777" w:rsidTr="00927538">
        <w:tc>
          <w:tcPr>
            <w:tcW w:w="217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D9F5285" w14:textId="77777777" w:rsidR="00584056" w:rsidRPr="00584056" w:rsidRDefault="00584056" w:rsidP="00584056">
            <w:pPr>
              <w:rPr>
                <w:sz w:val="24"/>
                <w:szCs w:val="24"/>
              </w:rPr>
            </w:pPr>
            <w:r w:rsidRPr="00584056">
              <w:rPr>
                <w:sz w:val="24"/>
                <w:szCs w:val="24"/>
              </w:rPr>
              <w:t>Hair-loss / alopecia customers</w:t>
            </w:r>
          </w:p>
        </w:tc>
        <w:tc>
          <w:tcPr>
            <w:tcW w:w="179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42D8246" w14:textId="77777777" w:rsidR="00584056" w:rsidRPr="00584056" w:rsidRDefault="00584056" w:rsidP="00584056">
            <w:pPr>
              <w:rPr>
                <w:sz w:val="24"/>
                <w:szCs w:val="24"/>
              </w:rPr>
            </w:pPr>
            <w:r w:rsidRPr="00584056">
              <w:rPr>
                <w:sz w:val="24"/>
                <w:szCs w:val="24"/>
              </w:rPr>
              <w:t>Niche but underserved</w:t>
            </w:r>
          </w:p>
        </w:tc>
        <w:tc>
          <w:tcPr>
            <w:tcW w:w="269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0EB759F" w14:textId="77777777" w:rsidR="00584056" w:rsidRPr="00584056" w:rsidRDefault="00584056" w:rsidP="00584056">
            <w:pPr>
              <w:rPr>
                <w:sz w:val="24"/>
                <w:szCs w:val="24"/>
              </w:rPr>
            </w:pPr>
            <w:r w:rsidRPr="00584056">
              <w:rPr>
                <w:sz w:val="24"/>
                <w:szCs w:val="24"/>
              </w:rPr>
              <w:t>Natural wigs, sensitive skincare</w:t>
            </w:r>
          </w:p>
        </w:tc>
        <w:tc>
          <w:tcPr>
            <w:tcW w:w="368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40C2575" w14:textId="77777777" w:rsidR="00584056" w:rsidRPr="00584056" w:rsidRDefault="00584056" w:rsidP="00584056">
            <w:pPr>
              <w:rPr>
                <w:sz w:val="24"/>
                <w:szCs w:val="24"/>
              </w:rPr>
            </w:pPr>
            <w:r w:rsidRPr="00584056">
              <w:rPr>
                <w:sz w:val="24"/>
                <w:szCs w:val="24"/>
              </w:rPr>
              <w:t>Need discretion &amp; advice</w:t>
            </w:r>
          </w:p>
        </w:tc>
      </w:tr>
      <w:tr w:rsidR="00584056" w:rsidRPr="00584056" w14:paraId="2CFF2271" w14:textId="77777777" w:rsidTr="00927538">
        <w:tc>
          <w:tcPr>
            <w:tcW w:w="217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B245F21" w14:textId="77777777" w:rsidR="00584056" w:rsidRPr="00584056" w:rsidRDefault="00584056" w:rsidP="00584056">
            <w:pPr>
              <w:rPr>
                <w:sz w:val="24"/>
                <w:szCs w:val="24"/>
              </w:rPr>
            </w:pPr>
            <w:r w:rsidRPr="00584056">
              <w:rPr>
                <w:sz w:val="24"/>
                <w:szCs w:val="24"/>
              </w:rPr>
              <w:t>Local salons — trade</w:t>
            </w:r>
          </w:p>
        </w:tc>
        <w:tc>
          <w:tcPr>
            <w:tcW w:w="179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D623BDF" w14:textId="77777777" w:rsidR="00584056" w:rsidRPr="00584056" w:rsidRDefault="00584056" w:rsidP="00584056">
            <w:pPr>
              <w:rPr>
                <w:sz w:val="24"/>
                <w:szCs w:val="24"/>
              </w:rPr>
            </w:pPr>
            <w:r w:rsidRPr="00584056">
              <w:rPr>
                <w:sz w:val="24"/>
                <w:szCs w:val="24"/>
              </w:rPr>
              <w:t>5–10 salons nearby</w:t>
            </w:r>
          </w:p>
        </w:tc>
        <w:tc>
          <w:tcPr>
            <w:tcW w:w="269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C9FAD69" w14:textId="77777777" w:rsidR="00584056" w:rsidRPr="00584056" w:rsidRDefault="00584056" w:rsidP="00584056">
            <w:pPr>
              <w:rPr>
                <w:sz w:val="24"/>
                <w:szCs w:val="24"/>
              </w:rPr>
            </w:pPr>
            <w:r w:rsidRPr="00584056">
              <w:rPr>
                <w:sz w:val="24"/>
                <w:szCs w:val="24"/>
              </w:rPr>
              <w:t>Bulk stock, trade pricing</w:t>
            </w:r>
          </w:p>
        </w:tc>
        <w:tc>
          <w:tcPr>
            <w:tcW w:w="368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4CC4EFE" w14:textId="77777777" w:rsidR="00584056" w:rsidRPr="00584056" w:rsidRDefault="00584056" w:rsidP="00584056">
            <w:pPr>
              <w:rPr>
                <w:sz w:val="24"/>
                <w:szCs w:val="24"/>
              </w:rPr>
            </w:pPr>
            <w:r w:rsidRPr="00584056">
              <w:rPr>
                <w:sz w:val="24"/>
                <w:szCs w:val="24"/>
              </w:rPr>
              <w:t>Currently travel or order online</w:t>
            </w:r>
          </w:p>
        </w:tc>
      </w:tr>
    </w:tbl>
    <w:p w14:paraId="0BBC880B" w14:textId="77777777" w:rsidR="00584056" w:rsidRPr="00610EA1" w:rsidRDefault="00584056" w:rsidP="00610EA1">
      <w:pPr>
        <w:rPr>
          <w:sz w:val="24"/>
          <w:szCs w:val="24"/>
        </w:rPr>
      </w:pPr>
    </w:p>
    <w:p w14:paraId="59C7B1DD" w14:textId="77777777" w:rsidR="00610EA1" w:rsidRPr="00610EA1" w:rsidRDefault="00610EA1" w:rsidP="00610EA1">
      <w:pPr>
        <w:rPr>
          <w:sz w:val="24"/>
          <w:szCs w:val="24"/>
        </w:rPr>
      </w:pPr>
      <w:r w:rsidRPr="006458BD">
        <w:rPr>
          <w:b/>
          <w:bCs/>
          <w:sz w:val="24"/>
          <w:szCs w:val="24"/>
        </w:rPr>
        <w:t>8.3 Value Proposition</w:t>
      </w:r>
      <w:r w:rsidRPr="00610EA1">
        <w:rPr>
          <w:sz w:val="24"/>
          <w:szCs w:val="24"/>
        </w:rPr>
        <w:br/>
        <w:t>T’s hair and cosmetics has several factors that create essential aspects of the business:</w:t>
      </w:r>
    </w:p>
    <w:p w14:paraId="5CFF6258" w14:textId="77777777" w:rsidR="00610EA1" w:rsidRPr="00610EA1" w:rsidRDefault="00610EA1" w:rsidP="00610EA1">
      <w:pPr>
        <w:rPr>
          <w:sz w:val="24"/>
          <w:szCs w:val="24"/>
        </w:rPr>
      </w:pPr>
      <w:r w:rsidRPr="00610EA1">
        <w:rPr>
          <w:sz w:val="24"/>
          <w:szCs w:val="24"/>
        </w:rPr>
        <w:t>• inclusion — equal representation of every hair type</w:t>
      </w:r>
      <w:r w:rsidRPr="00610EA1">
        <w:rPr>
          <w:sz w:val="24"/>
          <w:szCs w:val="24"/>
        </w:rPr>
        <w:br/>
        <w:t>Curly/coil haircare, braid products, ethnic skin care, and makeup in a wide range of colours available — all curated to ensure everyone feels included.</w:t>
      </w:r>
    </w:p>
    <w:p w14:paraId="4C6CBBDC" w14:textId="77777777" w:rsidR="00610EA1" w:rsidRPr="00610EA1" w:rsidRDefault="00610EA1" w:rsidP="00610EA1">
      <w:pPr>
        <w:rPr>
          <w:sz w:val="24"/>
          <w:szCs w:val="24"/>
        </w:rPr>
      </w:pPr>
      <w:r w:rsidRPr="00610EA1">
        <w:rPr>
          <w:sz w:val="24"/>
          <w:szCs w:val="24"/>
        </w:rPr>
        <w:t>• convenience — see it, try it, buy it</w:t>
      </w:r>
      <w:r w:rsidRPr="00610EA1">
        <w:rPr>
          <w:sz w:val="24"/>
          <w:szCs w:val="24"/>
        </w:rPr>
        <w:br/>
        <w:t>No waiting for delivery, no trying to guess the colour of products, and no returning costly items. Having instant access to all products eliminates the largest drawbacks of online shopping.</w:t>
      </w:r>
    </w:p>
    <w:p w14:paraId="026FC45D" w14:textId="77777777" w:rsidR="00610EA1" w:rsidRPr="00610EA1" w:rsidRDefault="00610EA1" w:rsidP="00610EA1">
      <w:pPr>
        <w:rPr>
          <w:sz w:val="24"/>
          <w:szCs w:val="24"/>
        </w:rPr>
      </w:pPr>
      <w:r w:rsidRPr="00610EA1">
        <w:rPr>
          <w:sz w:val="24"/>
          <w:szCs w:val="24"/>
        </w:rPr>
        <w:t>• expertise — Knowledgeable, Inclusive Advice</w:t>
      </w:r>
      <w:r w:rsidRPr="00610EA1">
        <w:rPr>
          <w:sz w:val="24"/>
          <w:szCs w:val="24"/>
        </w:rPr>
        <w:br/>
        <w:t>Employees know the products for which they are selling them and offer trusted advice to clients — something self-service kiosks such as those found in boots could never accomplish.</w:t>
      </w:r>
    </w:p>
    <w:p w14:paraId="14CCC44F" w14:textId="77777777" w:rsidR="00610EA1" w:rsidRPr="00610EA1" w:rsidRDefault="00610EA1" w:rsidP="00610EA1">
      <w:pPr>
        <w:rPr>
          <w:sz w:val="24"/>
          <w:szCs w:val="24"/>
        </w:rPr>
      </w:pPr>
      <w:r w:rsidRPr="00610EA1">
        <w:rPr>
          <w:sz w:val="24"/>
          <w:szCs w:val="24"/>
        </w:rPr>
        <w:t>• community first — local &amp; accessible</w:t>
      </w:r>
      <w:r w:rsidRPr="00610EA1">
        <w:rPr>
          <w:sz w:val="24"/>
          <w:szCs w:val="24"/>
        </w:rPr>
        <w:br/>
        <w:t>All prices are competitive and transparent. The store is easily reached, welcoming and developed specifically for the individuals who reside locally.</w:t>
      </w:r>
    </w:p>
    <w:p w14:paraId="3D98A07F" w14:textId="77777777" w:rsidR="00F839B0" w:rsidRDefault="00F839B0" w:rsidP="00610EA1">
      <w:pPr>
        <w:rPr>
          <w:sz w:val="24"/>
          <w:szCs w:val="24"/>
        </w:rPr>
      </w:pPr>
    </w:p>
    <w:p w14:paraId="12F8773A" w14:textId="27E0268F" w:rsidR="006458BD" w:rsidRDefault="00610EA1" w:rsidP="00610EA1">
      <w:pPr>
        <w:rPr>
          <w:sz w:val="24"/>
          <w:szCs w:val="24"/>
        </w:rPr>
      </w:pPr>
      <w:r w:rsidRPr="006458BD">
        <w:rPr>
          <w:b/>
          <w:bCs/>
          <w:sz w:val="24"/>
          <w:szCs w:val="24"/>
        </w:rPr>
        <w:t xml:space="preserve">8.4 </w:t>
      </w:r>
      <w:r w:rsidR="00F839B0" w:rsidRPr="006458BD">
        <w:rPr>
          <w:b/>
          <w:bCs/>
          <w:sz w:val="24"/>
          <w:szCs w:val="24"/>
        </w:rPr>
        <w:t>C</w:t>
      </w:r>
      <w:r w:rsidRPr="006458BD">
        <w:rPr>
          <w:b/>
          <w:bCs/>
          <w:sz w:val="24"/>
          <w:szCs w:val="24"/>
        </w:rPr>
        <w:t>hannels</w:t>
      </w:r>
      <w:r w:rsidRPr="00610EA1">
        <w:rPr>
          <w:sz w:val="24"/>
          <w:szCs w:val="24"/>
        </w:rPr>
        <w:br/>
        <w:t>Channels through which Customers obtain the value provided by t’s hair and cosmetics:</w:t>
      </w:r>
    </w:p>
    <w:p w14:paraId="53FC7825" w14:textId="36889F4A" w:rsidR="00610EA1" w:rsidRPr="00610EA1" w:rsidRDefault="00610EA1" w:rsidP="00610EA1">
      <w:pPr>
        <w:rPr>
          <w:sz w:val="24"/>
          <w:szCs w:val="24"/>
        </w:rPr>
      </w:pPr>
      <w:r w:rsidRPr="00610EA1">
        <w:rPr>
          <w:sz w:val="24"/>
          <w:szCs w:val="24"/>
        </w:rPr>
        <w:t>Physical store — primary channel</w:t>
      </w:r>
      <w:r w:rsidRPr="00610EA1">
        <w:rPr>
          <w:sz w:val="24"/>
          <w:szCs w:val="24"/>
        </w:rPr>
        <w:br/>
        <w:t>A high street location in Sidcup or Bexleyheath. Customers can walk in, browse the aisles, select products they wish to purchase, pay for products and then immediately remove themselves from the premises. This is where the relationship between the retailer and Customers develops trust and where the inclusion experience comes alive.</w:t>
      </w:r>
    </w:p>
    <w:p w14:paraId="1799FCE9" w14:textId="77777777" w:rsidR="00610EA1" w:rsidRPr="00610EA1" w:rsidRDefault="00610EA1" w:rsidP="00610EA1">
      <w:pPr>
        <w:rPr>
          <w:sz w:val="24"/>
          <w:szCs w:val="24"/>
        </w:rPr>
      </w:pPr>
      <w:r w:rsidRPr="00610EA1">
        <w:rPr>
          <w:sz w:val="24"/>
          <w:szCs w:val="24"/>
        </w:rPr>
        <w:t>Social media — awareness &amp; engagement</w:t>
      </w:r>
      <w:r w:rsidRPr="00610EA1">
        <w:rPr>
          <w:sz w:val="24"/>
          <w:szCs w:val="24"/>
        </w:rPr>
        <w:br/>
        <w:t>Social media platforms including Instagram and Facebook display products, use social media to show Customers how to utilize products, display photographs of Customers using products and display announcements regarding new stock. Social media engagement brings potential Customers into the physical store.</w:t>
      </w:r>
    </w:p>
    <w:p w14:paraId="0988257A" w14:textId="77777777" w:rsidR="00610EA1" w:rsidRDefault="00610EA1" w:rsidP="00610EA1">
      <w:pPr>
        <w:rPr>
          <w:sz w:val="24"/>
          <w:szCs w:val="24"/>
        </w:rPr>
      </w:pPr>
      <w:r w:rsidRPr="00610EA1">
        <w:rPr>
          <w:sz w:val="24"/>
          <w:szCs w:val="24"/>
        </w:rPr>
        <w:t>Click &amp; collect — a bridge between online shopping &amp; physical store experience</w:t>
      </w:r>
      <w:r w:rsidRPr="00610EA1">
        <w:rPr>
          <w:sz w:val="24"/>
          <w:szCs w:val="24"/>
        </w:rPr>
        <w:br/>
        <w:t>Online reservations or pre-orders enable Customers to Click &amp; Collect products purchased online in the physical store. Click &amp; Collect enables convenience while still providing Customers with an opportunity to interact with employees.</w:t>
      </w:r>
    </w:p>
    <w:p w14:paraId="47ED90CF" w14:textId="77777777" w:rsidR="00584056" w:rsidRDefault="00584056" w:rsidP="00610EA1">
      <w:pPr>
        <w:rPr>
          <w:sz w:val="24"/>
          <w:szCs w:val="24"/>
        </w:rPr>
      </w:pPr>
    </w:p>
    <w:p w14:paraId="53BDDEEC" w14:textId="77777777" w:rsidR="00584056" w:rsidRPr="00584056" w:rsidRDefault="00584056" w:rsidP="00584056">
      <w:pPr>
        <w:rPr>
          <w:sz w:val="24"/>
          <w:szCs w:val="24"/>
        </w:rPr>
      </w:pPr>
    </w:p>
    <w:tbl>
      <w:tblPr>
        <w:tblW w:w="0" w:type="auto"/>
        <w:tblCellMar>
          <w:left w:w="0" w:type="dxa"/>
          <w:right w:w="0" w:type="dxa"/>
        </w:tblCellMar>
        <w:tblLook w:val="04A0" w:firstRow="1" w:lastRow="0" w:firstColumn="1" w:lastColumn="0" w:noHBand="0" w:noVBand="1"/>
      </w:tblPr>
      <w:tblGrid>
        <w:gridCol w:w="1693"/>
        <w:gridCol w:w="3969"/>
        <w:gridCol w:w="3828"/>
      </w:tblGrid>
      <w:tr w:rsidR="00584056" w:rsidRPr="00584056" w14:paraId="768CBA29" w14:textId="77777777" w:rsidTr="00A36615">
        <w:tc>
          <w:tcPr>
            <w:tcW w:w="169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61DF04E" w14:textId="77777777" w:rsidR="00584056" w:rsidRPr="00584056" w:rsidRDefault="00584056" w:rsidP="00584056">
            <w:pPr>
              <w:rPr>
                <w:sz w:val="24"/>
                <w:szCs w:val="24"/>
              </w:rPr>
            </w:pPr>
            <w:r w:rsidRPr="00584056">
              <w:rPr>
                <w:sz w:val="24"/>
                <w:szCs w:val="24"/>
              </w:rPr>
              <w:t>Channel</w:t>
            </w:r>
          </w:p>
        </w:tc>
        <w:tc>
          <w:tcPr>
            <w:tcW w:w="396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598C1BE" w14:textId="77777777" w:rsidR="00584056" w:rsidRPr="00584056" w:rsidRDefault="00584056" w:rsidP="00584056">
            <w:pPr>
              <w:rPr>
                <w:sz w:val="24"/>
                <w:szCs w:val="24"/>
              </w:rPr>
            </w:pPr>
            <w:r w:rsidRPr="00584056">
              <w:rPr>
                <w:sz w:val="24"/>
                <w:szCs w:val="24"/>
              </w:rPr>
              <w:t>Purpose</w:t>
            </w:r>
          </w:p>
        </w:tc>
        <w:tc>
          <w:tcPr>
            <w:tcW w:w="3828"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04D74F5" w14:textId="77777777" w:rsidR="00584056" w:rsidRPr="00584056" w:rsidRDefault="00584056" w:rsidP="00584056">
            <w:pPr>
              <w:rPr>
                <w:sz w:val="24"/>
                <w:szCs w:val="24"/>
              </w:rPr>
            </w:pPr>
            <w:r w:rsidRPr="00584056">
              <w:rPr>
                <w:sz w:val="24"/>
                <w:szCs w:val="24"/>
              </w:rPr>
              <w:t>Frequency</w:t>
            </w:r>
          </w:p>
        </w:tc>
      </w:tr>
      <w:tr w:rsidR="00584056" w:rsidRPr="00584056" w14:paraId="11D90022" w14:textId="77777777" w:rsidTr="00A36615">
        <w:tc>
          <w:tcPr>
            <w:tcW w:w="169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FCEAAF6" w14:textId="77777777" w:rsidR="00584056" w:rsidRPr="00584056" w:rsidRDefault="00584056" w:rsidP="00584056">
            <w:pPr>
              <w:rPr>
                <w:sz w:val="24"/>
                <w:szCs w:val="24"/>
              </w:rPr>
            </w:pPr>
            <w:r w:rsidRPr="00584056">
              <w:rPr>
                <w:sz w:val="24"/>
                <w:szCs w:val="24"/>
              </w:rPr>
              <w:t>Physical Store</w:t>
            </w:r>
          </w:p>
        </w:tc>
        <w:tc>
          <w:tcPr>
            <w:tcW w:w="396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68160C9" w14:textId="77777777" w:rsidR="00584056" w:rsidRPr="00584056" w:rsidRDefault="00584056" w:rsidP="00584056">
            <w:pPr>
              <w:rPr>
                <w:sz w:val="24"/>
                <w:szCs w:val="24"/>
              </w:rPr>
            </w:pPr>
            <w:r w:rsidRPr="00584056">
              <w:rPr>
                <w:sz w:val="24"/>
                <w:szCs w:val="24"/>
              </w:rPr>
              <w:t>Primary sales &amp; experience</w:t>
            </w:r>
          </w:p>
        </w:tc>
        <w:tc>
          <w:tcPr>
            <w:tcW w:w="3828"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C6AA216" w14:textId="77777777" w:rsidR="00584056" w:rsidRPr="00584056" w:rsidRDefault="00584056" w:rsidP="00584056">
            <w:pPr>
              <w:rPr>
                <w:sz w:val="24"/>
                <w:szCs w:val="24"/>
              </w:rPr>
            </w:pPr>
            <w:r w:rsidRPr="00584056">
              <w:rPr>
                <w:sz w:val="24"/>
                <w:szCs w:val="24"/>
              </w:rPr>
              <w:t>6 days/week</w:t>
            </w:r>
          </w:p>
        </w:tc>
      </w:tr>
      <w:tr w:rsidR="00584056" w:rsidRPr="00584056" w14:paraId="790F3C11" w14:textId="77777777" w:rsidTr="00A36615">
        <w:tc>
          <w:tcPr>
            <w:tcW w:w="169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CE6DF88" w14:textId="77777777" w:rsidR="00584056" w:rsidRPr="00584056" w:rsidRDefault="00584056" w:rsidP="00584056">
            <w:pPr>
              <w:rPr>
                <w:sz w:val="24"/>
                <w:szCs w:val="24"/>
              </w:rPr>
            </w:pPr>
            <w:r w:rsidRPr="00584056">
              <w:rPr>
                <w:sz w:val="24"/>
                <w:szCs w:val="24"/>
              </w:rPr>
              <w:lastRenderedPageBreak/>
              <w:t>Instagram</w:t>
            </w:r>
          </w:p>
        </w:tc>
        <w:tc>
          <w:tcPr>
            <w:tcW w:w="396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01A53AD" w14:textId="77777777" w:rsidR="00584056" w:rsidRPr="00584056" w:rsidRDefault="00584056" w:rsidP="00584056">
            <w:pPr>
              <w:rPr>
                <w:sz w:val="24"/>
                <w:szCs w:val="24"/>
              </w:rPr>
            </w:pPr>
            <w:r w:rsidRPr="00584056">
              <w:rPr>
                <w:sz w:val="24"/>
                <w:szCs w:val="24"/>
              </w:rPr>
              <w:t>Product showcase, tutorials, engagement</w:t>
            </w:r>
          </w:p>
        </w:tc>
        <w:tc>
          <w:tcPr>
            <w:tcW w:w="3828"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D08E393" w14:textId="77777777" w:rsidR="00584056" w:rsidRPr="00584056" w:rsidRDefault="00584056" w:rsidP="00584056">
            <w:pPr>
              <w:rPr>
                <w:sz w:val="24"/>
                <w:szCs w:val="24"/>
              </w:rPr>
            </w:pPr>
            <w:r w:rsidRPr="00584056">
              <w:rPr>
                <w:sz w:val="24"/>
                <w:szCs w:val="24"/>
              </w:rPr>
              <w:t>Daily posts</w:t>
            </w:r>
          </w:p>
        </w:tc>
      </w:tr>
      <w:tr w:rsidR="00584056" w:rsidRPr="00584056" w14:paraId="396CCC5B" w14:textId="77777777" w:rsidTr="00A36615">
        <w:tc>
          <w:tcPr>
            <w:tcW w:w="169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88044D2" w14:textId="77777777" w:rsidR="00584056" w:rsidRPr="00584056" w:rsidRDefault="00584056" w:rsidP="00584056">
            <w:pPr>
              <w:rPr>
                <w:sz w:val="24"/>
                <w:szCs w:val="24"/>
              </w:rPr>
            </w:pPr>
            <w:r w:rsidRPr="00584056">
              <w:rPr>
                <w:sz w:val="24"/>
                <w:szCs w:val="24"/>
              </w:rPr>
              <w:t>Facebook</w:t>
            </w:r>
          </w:p>
        </w:tc>
        <w:tc>
          <w:tcPr>
            <w:tcW w:w="396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BDD14D0" w14:textId="77777777" w:rsidR="00584056" w:rsidRPr="00584056" w:rsidRDefault="00584056" w:rsidP="00584056">
            <w:pPr>
              <w:rPr>
                <w:sz w:val="24"/>
                <w:szCs w:val="24"/>
              </w:rPr>
            </w:pPr>
            <w:r w:rsidRPr="00584056">
              <w:rPr>
                <w:sz w:val="24"/>
                <w:szCs w:val="24"/>
              </w:rPr>
              <w:t>Community updates, reviews, local info</w:t>
            </w:r>
          </w:p>
        </w:tc>
        <w:tc>
          <w:tcPr>
            <w:tcW w:w="3828"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B74584F" w14:textId="77777777" w:rsidR="00584056" w:rsidRPr="00584056" w:rsidRDefault="00584056" w:rsidP="00584056">
            <w:pPr>
              <w:rPr>
                <w:sz w:val="24"/>
                <w:szCs w:val="24"/>
              </w:rPr>
            </w:pPr>
            <w:r w:rsidRPr="00584056">
              <w:rPr>
                <w:sz w:val="24"/>
                <w:szCs w:val="24"/>
              </w:rPr>
              <w:t>3–4x/week</w:t>
            </w:r>
          </w:p>
        </w:tc>
      </w:tr>
      <w:tr w:rsidR="00584056" w:rsidRPr="00584056" w14:paraId="63B7E005" w14:textId="77777777" w:rsidTr="00A36615">
        <w:tc>
          <w:tcPr>
            <w:tcW w:w="169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DE88A10" w14:textId="77777777" w:rsidR="00584056" w:rsidRPr="00584056" w:rsidRDefault="00584056" w:rsidP="00584056">
            <w:pPr>
              <w:rPr>
                <w:sz w:val="24"/>
                <w:szCs w:val="24"/>
              </w:rPr>
            </w:pPr>
            <w:r w:rsidRPr="00584056">
              <w:rPr>
                <w:sz w:val="24"/>
                <w:szCs w:val="24"/>
              </w:rPr>
              <w:t>TikTok</w:t>
            </w:r>
          </w:p>
        </w:tc>
        <w:tc>
          <w:tcPr>
            <w:tcW w:w="396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D055AD4" w14:textId="77777777" w:rsidR="00584056" w:rsidRPr="00584056" w:rsidRDefault="00584056" w:rsidP="00584056">
            <w:pPr>
              <w:rPr>
                <w:sz w:val="24"/>
                <w:szCs w:val="24"/>
              </w:rPr>
            </w:pPr>
            <w:r w:rsidRPr="00584056">
              <w:rPr>
                <w:sz w:val="24"/>
                <w:szCs w:val="24"/>
              </w:rPr>
              <w:t>Short tutorials, behind-the-scenes, trends</w:t>
            </w:r>
          </w:p>
        </w:tc>
        <w:tc>
          <w:tcPr>
            <w:tcW w:w="3828"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17A811C" w14:textId="77777777" w:rsidR="00584056" w:rsidRPr="00584056" w:rsidRDefault="00584056" w:rsidP="00584056">
            <w:pPr>
              <w:rPr>
                <w:sz w:val="24"/>
                <w:szCs w:val="24"/>
              </w:rPr>
            </w:pPr>
            <w:r w:rsidRPr="00584056">
              <w:rPr>
                <w:sz w:val="24"/>
                <w:szCs w:val="24"/>
              </w:rPr>
              <w:t>2–3x/week</w:t>
            </w:r>
          </w:p>
        </w:tc>
      </w:tr>
      <w:tr w:rsidR="00584056" w:rsidRPr="00584056" w14:paraId="56B4CADE" w14:textId="77777777" w:rsidTr="00A36615">
        <w:tc>
          <w:tcPr>
            <w:tcW w:w="169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019F948" w14:textId="77777777" w:rsidR="00584056" w:rsidRPr="00584056" w:rsidRDefault="00584056" w:rsidP="00584056">
            <w:pPr>
              <w:rPr>
                <w:sz w:val="24"/>
                <w:szCs w:val="24"/>
              </w:rPr>
            </w:pPr>
            <w:r w:rsidRPr="00584056">
              <w:rPr>
                <w:sz w:val="24"/>
                <w:szCs w:val="24"/>
              </w:rPr>
              <w:t>Local Flyers</w:t>
            </w:r>
          </w:p>
        </w:tc>
        <w:tc>
          <w:tcPr>
            <w:tcW w:w="396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F7D145A" w14:textId="77777777" w:rsidR="00584056" w:rsidRPr="00584056" w:rsidRDefault="00584056" w:rsidP="00584056">
            <w:pPr>
              <w:rPr>
                <w:sz w:val="24"/>
                <w:szCs w:val="24"/>
              </w:rPr>
            </w:pPr>
            <w:r w:rsidRPr="00584056">
              <w:rPr>
                <w:sz w:val="24"/>
                <w:szCs w:val="24"/>
              </w:rPr>
              <w:t>Pre-launch awareness &amp; opening</w:t>
            </w:r>
          </w:p>
        </w:tc>
        <w:tc>
          <w:tcPr>
            <w:tcW w:w="3828"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C828854" w14:textId="77777777" w:rsidR="00584056" w:rsidRPr="00584056" w:rsidRDefault="00584056" w:rsidP="00584056">
            <w:pPr>
              <w:rPr>
                <w:sz w:val="24"/>
                <w:szCs w:val="24"/>
              </w:rPr>
            </w:pPr>
            <w:r w:rsidRPr="00584056">
              <w:rPr>
                <w:sz w:val="24"/>
                <w:szCs w:val="24"/>
              </w:rPr>
              <w:t>One-off + seasonal</w:t>
            </w:r>
          </w:p>
        </w:tc>
      </w:tr>
      <w:tr w:rsidR="00584056" w:rsidRPr="00584056" w14:paraId="44D0FF71" w14:textId="77777777" w:rsidTr="00A36615">
        <w:tc>
          <w:tcPr>
            <w:tcW w:w="169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0D78402" w14:textId="77777777" w:rsidR="00584056" w:rsidRPr="00584056" w:rsidRDefault="00584056" w:rsidP="00584056">
            <w:pPr>
              <w:rPr>
                <w:sz w:val="24"/>
                <w:szCs w:val="24"/>
              </w:rPr>
            </w:pPr>
            <w:r w:rsidRPr="00584056">
              <w:rPr>
                <w:sz w:val="24"/>
                <w:szCs w:val="24"/>
              </w:rPr>
              <w:t>Word of Mouth</w:t>
            </w:r>
          </w:p>
        </w:tc>
        <w:tc>
          <w:tcPr>
            <w:tcW w:w="396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6F02702" w14:textId="77777777" w:rsidR="00584056" w:rsidRPr="00584056" w:rsidRDefault="00584056" w:rsidP="00584056">
            <w:pPr>
              <w:rPr>
                <w:sz w:val="24"/>
                <w:szCs w:val="24"/>
              </w:rPr>
            </w:pPr>
            <w:r w:rsidRPr="00584056">
              <w:rPr>
                <w:sz w:val="24"/>
                <w:szCs w:val="24"/>
              </w:rPr>
              <w:t>Trusted referrals — most powerful channel</w:t>
            </w:r>
          </w:p>
        </w:tc>
        <w:tc>
          <w:tcPr>
            <w:tcW w:w="3828"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61528F5" w14:textId="77777777" w:rsidR="00584056" w:rsidRPr="00584056" w:rsidRDefault="00584056" w:rsidP="00584056">
            <w:pPr>
              <w:rPr>
                <w:sz w:val="24"/>
                <w:szCs w:val="24"/>
              </w:rPr>
            </w:pPr>
            <w:r w:rsidRPr="00584056">
              <w:rPr>
                <w:sz w:val="24"/>
                <w:szCs w:val="24"/>
              </w:rPr>
              <w:t>Ongoing</w:t>
            </w:r>
          </w:p>
        </w:tc>
      </w:tr>
    </w:tbl>
    <w:p w14:paraId="2BD00DFC" w14:textId="77777777" w:rsidR="00584056" w:rsidRPr="00610EA1" w:rsidRDefault="00584056" w:rsidP="00610EA1">
      <w:pPr>
        <w:rPr>
          <w:sz w:val="24"/>
          <w:szCs w:val="24"/>
        </w:rPr>
      </w:pPr>
    </w:p>
    <w:p w14:paraId="471280F4" w14:textId="77777777" w:rsidR="00610EA1" w:rsidRPr="00610EA1" w:rsidRDefault="00610EA1" w:rsidP="00610EA1">
      <w:pPr>
        <w:rPr>
          <w:sz w:val="24"/>
          <w:szCs w:val="24"/>
        </w:rPr>
      </w:pPr>
      <w:r w:rsidRPr="00584056">
        <w:rPr>
          <w:b/>
          <w:bCs/>
          <w:sz w:val="24"/>
          <w:szCs w:val="24"/>
        </w:rPr>
        <w:t>8.5 customer relationships</w:t>
      </w:r>
      <w:r w:rsidRPr="00610EA1">
        <w:rPr>
          <w:sz w:val="24"/>
          <w:szCs w:val="24"/>
        </w:rPr>
        <w:br/>
        <w:t>Customer relationships will be maintained through:</w:t>
      </w:r>
    </w:p>
    <w:p w14:paraId="2BE9DCFE" w14:textId="77777777" w:rsidR="00610EA1" w:rsidRPr="00610EA1" w:rsidRDefault="00610EA1" w:rsidP="00610EA1">
      <w:pPr>
        <w:rPr>
          <w:sz w:val="24"/>
          <w:szCs w:val="24"/>
        </w:rPr>
      </w:pPr>
      <w:r w:rsidRPr="00610EA1">
        <w:rPr>
          <w:sz w:val="24"/>
          <w:szCs w:val="24"/>
        </w:rPr>
        <w:t>• one-on-one service — employees provide product information, make recommendations and develop relationships with frequent Customers.</w:t>
      </w:r>
    </w:p>
    <w:p w14:paraId="45CFD9A2" w14:textId="77777777" w:rsidR="00610EA1" w:rsidRPr="00610EA1" w:rsidRDefault="00610EA1" w:rsidP="00610EA1">
      <w:pPr>
        <w:rPr>
          <w:sz w:val="24"/>
          <w:szCs w:val="24"/>
        </w:rPr>
      </w:pPr>
      <w:r w:rsidRPr="00610EA1">
        <w:rPr>
          <w:sz w:val="24"/>
          <w:szCs w:val="24"/>
        </w:rPr>
        <w:t>• loyalty program — encourage repeated visits through rewards/Points programs.</w:t>
      </w:r>
    </w:p>
    <w:p w14:paraId="51DD0221" w14:textId="77777777" w:rsidR="00610EA1" w:rsidRPr="00610EA1" w:rsidRDefault="00610EA1" w:rsidP="00610EA1">
      <w:pPr>
        <w:rPr>
          <w:sz w:val="24"/>
          <w:szCs w:val="24"/>
        </w:rPr>
      </w:pPr>
      <w:r w:rsidRPr="00610EA1">
        <w:rPr>
          <w:sz w:val="24"/>
          <w:szCs w:val="24"/>
        </w:rPr>
        <w:t>• trade pricing — dedicated pricing plans, credit terms and Bulk ordering for professional Customers.</w:t>
      </w:r>
    </w:p>
    <w:p w14:paraId="26A78382" w14:textId="77777777" w:rsidR="00610EA1" w:rsidRPr="00610EA1" w:rsidRDefault="00610EA1" w:rsidP="00610EA1">
      <w:pPr>
        <w:rPr>
          <w:sz w:val="24"/>
          <w:szCs w:val="24"/>
        </w:rPr>
      </w:pPr>
      <w:r w:rsidRPr="00610EA1">
        <w:rPr>
          <w:sz w:val="24"/>
          <w:szCs w:val="24"/>
        </w:rPr>
        <w:t>• community participation — actively listen to customer feedback and modify product offerings based on community input and participate in local discussions.</w:t>
      </w:r>
    </w:p>
    <w:p w14:paraId="036CCBB3" w14:textId="77777777" w:rsidR="00610EA1" w:rsidRPr="00610EA1" w:rsidRDefault="00610EA1" w:rsidP="00610EA1">
      <w:pPr>
        <w:rPr>
          <w:sz w:val="24"/>
          <w:szCs w:val="24"/>
        </w:rPr>
      </w:pPr>
      <w:r w:rsidRPr="00610EA1">
        <w:rPr>
          <w:sz w:val="24"/>
          <w:szCs w:val="24"/>
        </w:rPr>
        <w:t>In developing trust prior to making transactions — Customers visit t’s hair and cosmetics repeatedly not merely for products but also because they feel they have been acknowledged as valued members of the community.</w:t>
      </w:r>
    </w:p>
    <w:p w14:paraId="5562FF8C" w14:textId="7CC7352F" w:rsidR="00584056" w:rsidRDefault="00610EA1" w:rsidP="00610EA1">
      <w:pPr>
        <w:rPr>
          <w:sz w:val="24"/>
          <w:szCs w:val="24"/>
        </w:rPr>
      </w:pPr>
      <w:r w:rsidRPr="00584056">
        <w:rPr>
          <w:b/>
          <w:bCs/>
          <w:sz w:val="24"/>
          <w:szCs w:val="24"/>
        </w:rPr>
        <w:t>8.6 Revenue streams</w:t>
      </w:r>
      <w:r w:rsidRPr="00610EA1">
        <w:rPr>
          <w:sz w:val="24"/>
          <w:szCs w:val="24"/>
        </w:rPr>
        <w:br/>
        <w:t>Revenues streams developed by t’s hair and cosmetics:</w:t>
      </w:r>
    </w:p>
    <w:p w14:paraId="67785DC8" w14:textId="77777777" w:rsidR="00584056" w:rsidRDefault="00584056" w:rsidP="00584056">
      <w:pPr>
        <w:rPr>
          <w:sz w:val="24"/>
          <w:szCs w:val="24"/>
        </w:rPr>
      </w:pPr>
      <w:r w:rsidRPr="00584056">
        <w:rPr>
          <w:sz w:val="24"/>
          <w:szCs w:val="24"/>
        </w:rPr>
        <w:t>8.6</w:t>
      </w:r>
    </w:p>
    <w:p w14:paraId="5E53F8B8" w14:textId="77777777" w:rsidR="00927538" w:rsidRPr="00927538" w:rsidRDefault="00927538" w:rsidP="00927538">
      <w:pPr>
        <w:rPr>
          <w:sz w:val="24"/>
          <w:szCs w:val="24"/>
        </w:rPr>
      </w:pPr>
      <w:r w:rsidRPr="00927538">
        <w:rPr>
          <w:sz w:val="24"/>
          <w:szCs w:val="24"/>
        </w:rPr>
        <w:t>Trade Sales — secondary source (approximately 15 – 20%)</w:t>
      </w:r>
      <w:r w:rsidRPr="00927538">
        <w:rPr>
          <w:sz w:val="24"/>
          <w:szCs w:val="24"/>
        </w:rPr>
        <w:br/>
        <w:t>Bulk sale of products to local salons and barbers. While there is less profit margin per item than retail Sales there is also predictable, high-volume repeat income from trade accounts.</w:t>
      </w:r>
    </w:p>
    <w:p w14:paraId="5679862E" w14:textId="77777777" w:rsidR="00927538" w:rsidRPr="00927538" w:rsidRDefault="00927538" w:rsidP="00927538">
      <w:pPr>
        <w:rPr>
          <w:sz w:val="24"/>
          <w:szCs w:val="24"/>
        </w:rPr>
      </w:pPr>
      <w:r w:rsidRPr="00927538">
        <w:rPr>
          <w:sz w:val="24"/>
          <w:szCs w:val="24"/>
        </w:rPr>
        <w:t>Potential future revenues streams:</w:t>
      </w:r>
    </w:p>
    <w:p w14:paraId="0F1D7CAA" w14:textId="77777777" w:rsidR="00927538" w:rsidRPr="00927538" w:rsidRDefault="00927538" w:rsidP="00927538">
      <w:pPr>
        <w:rPr>
          <w:sz w:val="24"/>
          <w:szCs w:val="24"/>
        </w:rPr>
      </w:pPr>
      <w:r w:rsidRPr="00927538">
        <w:rPr>
          <w:sz w:val="24"/>
          <w:szCs w:val="24"/>
        </w:rPr>
        <w:t>• workshops/conferences within the store related to hair care/consultations.</w:t>
      </w:r>
    </w:p>
    <w:p w14:paraId="79443316" w14:textId="77777777" w:rsidR="00927538" w:rsidRPr="00927538" w:rsidRDefault="00927538" w:rsidP="00927538">
      <w:pPr>
        <w:rPr>
          <w:sz w:val="24"/>
          <w:szCs w:val="24"/>
        </w:rPr>
      </w:pPr>
      <w:r w:rsidRPr="00927538">
        <w:rPr>
          <w:sz w:val="24"/>
          <w:szCs w:val="24"/>
        </w:rPr>
        <w:t>• delivery of products within a 3-mile radius of the store.</w:t>
      </w:r>
    </w:p>
    <w:p w14:paraId="4868CF13" w14:textId="77777777" w:rsidR="00927538" w:rsidRPr="00927538" w:rsidRDefault="00927538" w:rsidP="00927538">
      <w:pPr>
        <w:rPr>
          <w:sz w:val="24"/>
          <w:szCs w:val="24"/>
        </w:rPr>
      </w:pPr>
      <w:r w:rsidRPr="00927538">
        <w:rPr>
          <w:sz w:val="24"/>
          <w:szCs w:val="24"/>
        </w:rPr>
        <w:t>• once established nationally — offering online shipping of products.</w:t>
      </w:r>
    </w:p>
    <w:p w14:paraId="39815E46" w14:textId="77DCDDF2" w:rsidR="00927538" w:rsidRPr="00584056" w:rsidRDefault="00927538" w:rsidP="00927538">
      <w:pPr>
        <w:rPr>
          <w:sz w:val="24"/>
          <w:szCs w:val="24"/>
        </w:rPr>
      </w:pPr>
      <w:r w:rsidRPr="00927538">
        <w:rPr>
          <w:sz w:val="24"/>
          <w:szCs w:val="24"/>
        </w:rPr>
        <w:t>Multiple sources of revenues diversify and stabilize income streams — not dependent upon one product or clientele type</w:t>
      </w:r>
    </w:p>
    <w:tbl>
      <w:tblPr>
        <w:tblW w:w="0" w:type="auto"/>
        <w:tblInd w:w="-8" w:type="dxa"/>
        <w:tblCellMar>
          <w:left w:w="0" w:type="dxa"/>
          <w:right w:w="0" w:type="dxa"/>
        </w:tblCellMar>
        <w:tblLook w:val="04A0" w:firstRow="1" w:lastRow="0" w:firstColumn="1" w:lastColumn="0" w:noHBand="0" w:noVBand="1"/>
      </w:tblPr>
      <w:tblGrid>
        <w:gridCol w:w="3678"/>
        <w:gridCol w:w="2126"/>
        <w:gridCol w:w="4253"/>
      </w:tblGrid>
      <w:tr w:rsidR="00584056" w:rsidRPr="00584056" w14:paraId="21DC68F0" w14:textId="77777777" w:rsidTr="00927538">
        <w:tc>
          <w:tcPr>
            <w:tcW w:w="3678"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FB2BD71" w14:textId="77777777" w:rsidR="00584056" w:rsidRPr="00584056" w:rsidRDefault="00584056" w:rsidP="00584056">
            <w:pPr>
              <w:rPr>
                <w:sz w:val="24"/>
                <w:szCs w:val="24"/>
              </w:rPr>
            </w:pPr>
            <w:r w:rsidRPr="00584056">
              <w:rPr>
                <w:sz w:val="24"/>
                <w:szCs w:val="24"/>
              </w:rPr>
              <w:t>Stream</w:t>
            </w:r>
          </w:p>
        </w:tc>
        <w:tc>
          <w:tcPr>
            <w:tcW w:w="2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71A4E39" w14:textId="77777777" w:rsidR="00584056" w:rsidRPr="00584056" w:rsidRDefault="00584056" w:rsidP="00584056">
            <w:pPr>
              <w:rPr>
                <w:sz w:val="24"/>
                <w:szCs w:val="24"/>
              </w:rPr>
            </w:pPr>
            <w:r w:rsidRPr="00584056">
              <w:rPr>
                <w:sz w:val="24"/>
                <w:szCs w:val="24"/>
              </w:rPr>
              <w:t>% of Revenue</w:t>
            </w:r>
          </w:p>
        </w:tc>
        <w:tc>
          <w:tcPr>
            <w:tcW w:w="425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737C710" w14:textId="77777777" w:rsidR="00584056" w:rsidRPr="00584056" w:rsidRDefault="00584056" w:rsidP="00584056">
            <w:pPr>
              <w:rPr>
                <w:sz w:val="24"/>
                <w:szCs w:val="24"/>
              </w:rPr>
            </w:pPr>
            <w:r w:rsidRPr="00584056">
              <w:rPr>
                <w:sz w:val="24"/>
                <w:szCs w:val="24"/>
              </w:rPr>
              <w:t>Notes</w:t>
            </w:r>
          </w:p>
        </w:tc>
      </w:tr>
      <w:tr w:rsidR="00584056" w:rsidRPr="00584056" w14:paraId="2AD01DFE" w14:textId="77777777" w:rsidTr="00927538">
        <w:tc>
          <w:tcPr>
            <w:tcW w:w="3678"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FB2748A" w14:textId="77777777" w:rsidR="00584056" w:rsidRPr="00584056" w:rsidRDefault="00584056" w:rsidP="00584056">
            <w:pPr>
              <w:rPr>
                <w:sz w:val="24"/>
                <w:szCs w:val="24"/>
              </w:rPr>
            </w:pPr>
            <w:r w:rsidRPr="00584056">
              <w:rPr>
                <w:sz w:val="24"/>
                <w:szCs w:val="24"/>
              </w:rPr>
              <w:t>Retail product sales — haircare</w:t>
            </w:r>
          </w:p>
        </w:tc>
        <w:tc>
          <w:tcPr>
            <w:tcW w:w="2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C2D9233" w14:textId="77777777" w:rsidR="00584056" w:rsidRPr="00584056" w:rsidRDefault="00584056" w:rsidP="00584056">
            <w:pPr>
              <w:rPr>
                <w:sz w:val="24"/>
                <w:szCs w:val="24"/>
              </w:rPr>
            </w:pPr>
            <w:r w:rsidRPr="00584056">
              <w:rPr>
                <w:sz w:val="24"/>
                <w:szCs w:val="24"/>
              </w:rPr>
              <w:t>40%</w:t>
            </w:r>
          </w:p>
        </w:tc>
        <w:tc>
          <w:tcPr>
            <w:tcW w:w="425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B4E6D9F" w14:textId="77777777" w:rsidR="00584056" w:rsidRPr="00584056" w:rsidRDefault="00584056" w:rsidP="00584056">
            <w:pPr>
              <w:rPr>
                <w:sz w:val="24"/>
                <w:szCs w:val="24"/>
              </w:rPr>
            </w:pPr>
            <w:r w:rsidRPr="00584056">
              <w:rPr>
                <w:sz w:val="24"/>
                <w:szCs w:val="24"/>
              </w:rPr>
              <w:t>Core daily sales</w:t>
            </w:r>
          </w:p>
        </w:tc>
      </w:tr>
      <w:tr w:rsidR="00584056" w:rsidRPr="00584056" w14:paraId="687DEE94" w14:textId="77777777" w:rsidTr="00927538">
        <w:tc>
          <w:tcPr>
            <w:tcW w:w="3678"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D1B59B7" w14:textId="77777777" w:rsidR="00584056" w:rsidRPr="00584056" w:rsidRDefault="00584056" w:rsidP="00584056">
            <w:pPr>
              <w:rPr>
                <w:sz w:val="24"/>
                <w:szCs w:val="24"/>
              </w:rPr>
            </w:pPr>
            <w:r w:rsidRPr="00584056">
              <w:rPr>
                <w:sz w:val="24"/>
                <w:szCs w:val="24"/>
              </w:rPr>
              <w:t>Retail — wigs &amp; extensions</w:t>
            </w:r>
          </w:p>
        </w:tc>
        <w:tc>
          <w:tcPr>
            <w:tcW w:w="2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D4D7D0C" w14:textId="77777777" w:rsidR="00584056" w:rsidRPr="00584056" w:rsidRDefault="00584056" w:rsidP="00584056">
            <w:pPr>
              <w:rPr>
                <w:sz w:val="24"/>
                <w:szCs w:val="24"/>
              </w:rPr>
            </w:pPr>
            <w:r w:rsidRPr="00584056">
              <w:rPr>
                <w:sz w:val="24"/>
                <w:szCs w:val="24"/>
              </w:rPr>
              <w:t>30%</w:t>
            </w:r>
          </w:p>
        </w:tc>
        <w:tc>
          <w:tcPr>
            <w:tcW w:w="425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0C31EB5" w14:textId="5A3CD910" w:rsidR="00584056" w:rsidRPr="00584056" w:rsidRDefault="00584056" w:rsidP="00584056">
            <w:pPr>
              <w:rPr>
                <w:sz w:val="24"/>
                <w:szCs w:val="24"/>
              </w:rPr>
            </w:pPr>
            <w:r w:rsidRPr="00584056">
              <w:rPr>
                <w:sz w:val="24"/>
                <w:szCs w:val="24"/>
              </w:rPr>
              <w:t xml:space="preserve">Higher average </w:t>
            </w:r>
            <w:r w:rsidR="00123890" w:rsidRPr="00584056">
              <w:rPr>
                <w:sz w:val="24"/>
                <w:szCs w:val="24"/>
              </w:rPr>
              <w:t>spends</w:t>
            </w:r>
          </w:p>
        </w:tc>
      </w:tr>
      <w:tr w:rsidR="00584056" w:rsidRPr="00584056" w14:paraId="40B64397" w14:textId="77777777" w:rsidTr="00927538">
        <w:tc>
          <w:tcPr>
            <w:tcW w:w="3678"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2368207" w14:textId="77777777" w:rsidR="00584056" w:rsidRPr="00584056" w:rsidRDefault="00584056" w:rsidP="00584056">
            <w:pPr>
              <w:rPr>
                <w:sz w:val="24"/>
                <w:szCs w:val="24"/>
              </w:rPr>
            </w:pPr>
            <w:r w:rsidRPr="00584056">
              <w:rPr>
                <w:sz w:val="24"/>
                <w:szCs w:val="24"/>
              </w:rPr>
              <w:t>Retail — skincare &amp; makeup</w:t>
            </w:r>
          </w:p>
        </w:tc>
        <w:tc>
          <w:tcPr>
            <w:tcW w:w="2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0270D5A" w14:textId="77777777" w:rsidR="00584056" w:rsidRPr="00584056" w:rsidRDefault="00584056" w:rsidP="00584056">
            <w:pPr>
              <w:rPr>
                <w:sz w:val="24"/>
                <w:szCs w:val="24"/>
              </w:rPr>
            </w:pPr>
            <w:r w:rsidRPr="00584056">
              <w:rPr>
                <w:sz w:val="24"/>
                <w:szCs w:val="24"/>
              </w:rPr>
              <w:t>20%</w:t>
            </w:r>
          </w:p>
        </w:tc>
        <w:tc>
          <w:tcPr>
            <w:tcW w:w="425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5380220" w14:textId="77777777" w:rsidR="00584056" w:rsidRPr="00584056" w:rsidRDefault="00584056" w:rsidP="00584056">
            <w:pPr>
              <w:rPr>
                <w:sz w:val="24"/>
                <w:szCs w:val="24"/>
              </w:rPr>
            </w:pPr>
            <w:r w:rsidRPr="00584056">
              <w:rPr>
                <w:sz w:val="24"/>
                <w:szCs w:val="24"/>
              </w:rPr>
              <w:t>Growing category</w:t>
            </w:r>
          </w:p>
        </w:tc>
      </w:tr>
      <w:tr w:rsidR="00584056" w:rsidRPr="00584056" w14:paraId="06482A96" w14:textId="77777777" w:rsidTr="00927538">
        <w:tc>
          <w:tcPr>
            <w:tcW w:w="3678"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B4BDA03" w14:textId="77777777" w:rsidR="00584056" w:rsidRPr="00584056" w:rsidRDefault="00584056" w:rsidP="00584056">
            <w:pPr>
              <w:rPr>
                <w:sz w:val="24"/>
                <w:szCs w:val="24"/>
              </w:rPr>
            </w:pPr>
            <w:r w:rsidRPr="00584056">
              <w:rPr>
                <w:sz w:val="24"/>
                <w:szCs w:val="24"/>
              </w:rPr>
              <w:t>Retail — tools &amp; accessories</w:t>
            </w:r>
          </w:p>
        </w:tc>
        <w:tc>
          <w:tcPr>
            <w:tcW w:w="2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7F77CFC" w14:textId="77777777" w:rsidR="00584056" w:rsidRPr="00584056" w:rsidRDefault="00584056" w:rsidP="00584056">
            <w:pPr>
              <w:rPr>
                <w:sz w:val="24"/>
                <w:szCs w:val="24"/>
              </w:rPr>
            </w:pPr>
            <w:r w:rsidRPr="00584056">
              <w:rPr>
                <w:sz w:val="24"/>
                <w:szCs w:val="24"/>
              </w:rPr>
              <w:t>8%</w:t>
            </w:r>
          </w:p>
        </w:tc>
        <w:tc>
          <w:tcPr>
            <w:tcW w:w="425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C828580" w14:textId="77777777" w:rsidR="00584056" w:rsidRPr="00584056" w:rsidRDefault="00584056" w:rsidP="00584056">
            <w:pPr>
              <w:rPr>
                <w:sz w:val="24"/>
                <w:szCs w:val="24"/>
              </w:rPr>
            </w:pPr>
            <w:r w:rsidRPr="00584056">
              <w:rPr>
                <w:sz w:val="24"/>
                <w:szCs w:val="24"/>
              </w:rPr>
              <w:t>Impulse purchases</w:t>
            </w:r>
          </w:p>
        </w:tc>
      </w:tr>
      <w:tr w:rsidR="00584056" w:rsidRPr="00584056" w14:paraId="33AA4979" w14:textId="77777777" w:rsidTr="00927538">
        <w:tc>
          <w:tcPr>
            <w:tcW w:w="3678"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99680FB" w14:textId="77777777" w:rsidR="00584056" w:rsidRPr="00584056" w:rsidRDefault="00584056" w:rsidP="00584056">
            <w:pPr>
              <w:rPr>
                <w:sz w:val="24"/>
                <w:szCs w:val="24"/>
              </w:rPr>
            </w:pPr>
            <w:r w:rsidRPr="00584056">
              <w:rPr>
                <w:sz w:val="24"/>
                <w:szCs w:val="24"/>
              </w:rPr>
              <w:t>Trade / wholesale accounts</w:t>
            </w:r>
          </w:p>
        </w:tc>
        <w:tc>
          <w:tcPr>
            <w:tcW w:w="2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DDED169" w14:textId="77777777" w:rsidR="00584056" w:rsidRPr="00584056" w:rsidRDefault="00584056" w:rsidP="00584056">
            <w:pPr>
              <w:rPr>
                <w:sz w:val="24"/>
                <w:szCs w:val="24"/>
              </w:rPr>
            </w:pPr>
            <w:r w:rsidRPr="00584056">
              <w:rPr>
                <w:sz w:val="24"/>
                <w:szCs w:val="24"/>
              </w:rPr>
              <w:t>2%</w:t>
            </w:r>
          </w:p>
        </w:tc>
        <w:tc>
          <w:tcPr>
            <w:tcW w:w="425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81473C6" w14:textId="77777777" w:rsidR="00584056" w:rsidRPr="00584056" w:rsidRDefault="00584056" w:rsidP="00584056">
            <w:pPr>
              <w:rPr>
                <w:sz w:val="24"/>
                <w:szCs w:val="24"/>
              </w:rPr>
            </w:pPr>
            <w:r w:rsidRPr="00584056">
              <w:rPr>
                <w:sz w:val="24"/>
                <w:szCs w:val="24"/>
              </w:rPr>
              <w:t>Future growth</w:t>
            </w:r>
          </w:p>
        </w:tc>
      </w:tr>
      <w:tr w:rsidR="00584056" w:rsidRPr="00584056" w14:paraId="22BB3A4C" w14:textId="77777777" w:rsidTr="00927538">
        <w:tc>
          <w:tcPr>
            <w:tcW w:w="3678"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6D178EE" w14:textId="77777777" w:rsidR="00584056" w:rsidRPr="00584056" w:rsidRDefault="00584056" w:rsidP="00584056">
            <w:pPr>
              <w:rPr>
                <w:sz w:val="24"/>
                <w:szCs w:val="24"/>
              </w:rPr>
            </w:pPr>
            <w:r w:rsidRPr="00584056">
              <w:rPr>
                <w:sz w:val="24"/>
                <w:szCs w:val="24"/>
              </w:rPr>
              <w:t>Wig fitting / consultation</w:t>
            </w:r>
          </w:p>
        </w:tc>
        <w:tc>
          <w:tcPr>
            <w:tcW w:w="212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D19115C" w14:textId="77777777" w:rsidR="00584056" w:rsidRPr="00584056" w:rsidRDefault="00584056" w:rsidP="00584056">
            <w:pPr>
              <w:rPr>
                <w:sz w:val="24"/>
                <w:szCs w:val="24"/>
              </w:rPr>
            </w:pPr>
            <w:r w:rsidRPr="00584056">
              <w:rPr>
                <w:sz w:val="24"/>
                <w:szCs w:val="24"/>
              </w:rPr>
              <w:t>&lt;1%</w:t>
            </w:r>
          </w:p>
        </w:tc>
        <w:tc>
          <w:tcPr>
            <w:tcW w:w="425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5BBDA86" w14:textId="77777777" w:rsidR="00584056" w:rsidRPr="00584056" w:rsidRDefault="00584056" w:rsidP="00584056">
            <w:pPr>
              <w:rPr>
                <w:sz w:val="24"/>
                <w:szCs w:val="24"/>
              </w:rPr>
            </w:pPr>
            <w:r w:rsidRPr="00584056">
              <w:rPr>
                <w:sz w:val="24"/>
                <w:szCs w:val="24"/>
              </w:rPr>
              <w:t>Premium service option</w:t>
            </w:r>
          </w:p>
        </w:tc>
      </w:tr>
    </w:tbl>
    <w:p w14:paraId="5C983B87" w14:textId="77777777" w:rsidR="00584056" w:rsidRDefault="00584056" w:rsidP="00584056">
      <w:pPr>
        <w:rPr>
          <w:sz w:val="24"/>
          <w:szCs w:val="24"/>
        </w:rPr>
      </w:pPr>
    </w:p>
    <w:p w14:paraId="791E7AC1" w14:textId="77777777" w:rsidR="00610EA1" w:rsidRPr="00381D8A" w:rsidRDefault="00610EA1" w:rsidP="00610EA1">
      <w:pPr>
        <w:rPr>
          <w:b/>
          <w:bCs/>
          <w:sz w:val="24"/>
          <w:szCs w:val="24"/>
        </w:rPr>
      </w:pPr>
      <w:r w:rsidRPr="00381D8A">
        <w:rPr>
          <w:b/>
          <w:bCs/>
          <w:sz w:val="24"/>
          <w:szCs w:val="24"/>
        </w:rPr>
        <w:t>8.7 Key Resources</w:t>
      </w:r>
    </w:p>
    <w:p w14:paraId="21583361" w14:textId="77777777" w:rsidR="00610EA1" w:rsidRPr="00610EA1" w:rsidRDefault="00610EA1" w:rsidP="00610EA1">
      <w:pPr>
        <w:rPr>
          <w:sz w:val="24"/>
          <w:szCs w:val="24"/>
        </w:rPr>
      </w:pPr>
      <w:r w:rsidRPr="00610EA1">
        <w:rPr>
          <w:sz w:val="24"/>
          <w:szCs w:val="24"/>
        </w:rPr>
        <w:t>This is what the business will need to generate and provide its' value:</w:t>
      </w:r>
    </w:p>
    <w:p w14:paraId="4FB7CE0E" w14:textId="77777777" w:rsidR="00610EA1" w:rsidRPr="00610EA1" w:rsidRDefault="00610EA1" w:rsidP="00610EA1">
      <w:pPr>
        <w:rPr>
          <w:sz w:val="24"/>
          <w:szCs w:val="24"/>
        </w:rPr>
      </w:pPr>
      <w:r w:rsidRPr="00610EA1">
        <w:rPr>
          <w:sz w:val="24"/>
          <w:szCs w:val="24"/>
        </w:rPr>
        <w:t>Physical — a high street retail property</w:t>
      </w:r>
    </w:p>
    <w:p w14:paraId="5968C34E" w14:textId="403FEAD8" w:rsidR="00610EA1" w:rsidRPr="00610EA1" w:rsidRDefault="00610EA1" w:rsidP="00610EA1">
      <w:pPr>
        <w:rPr>
          <w:sz w:val="24"/>
          <w:szCs w:val="24"/>
        </w:rPr>
      </w:pPr>
      <w:r w:rsidRPr="00610EA1">
        <w:rPr>
          <w:sz w:val="24"/>
          <w:szCs w:val="24"/>
        </w:rPr>
        <w:lastRenderedPageBreak/>
        <w:t xml:space="preserve">An easily seen and accessed ground floor space that has plenty of natural light and car park spaces available close by. Approximately </w:t>
      </w:r>
      <w:r w:rsidR="00584056">
        <w:rPr>
          <w:sz w:val="24"/>
          <w:szCs w:val="24"/>
        </w:rPr>
        <w:t>40</w:t>
      </w:r>
      <w:r w:rsidRPr="00610EA1">
        <w:rPr>
          <w:sz w:val="24"/>
          <w:szCs w:val="24"/>
        </w:rPr>
        <w:t xml:space="preserve">– </w:t>
      </w:r>
      <w:r w:rsidR="00584056">
        <w:rPr>
          <w:sz w:val="24"/>
          <w:szCs w:val="24"/>
        </w:rPr>
        <w:t>6</w:t>
      </w:r>
      <w:r w:rsidRPr="00610EA1">
        <w:rPr>
          <w:sz w:val="24"/>
          <w:szCs w:val="24"/>
        </w:rPr>
        <w:t>0</w:t>
      </w:r>
      <w:r w:rsidR="00584056">
        <w:rPr>
          <w:sz w:val="24"/>
          <w:szCs w:val="24"/>
        </w:rPr>
        <w:t>sqm</w:t>
      </w:r>
      <w:r w:rsidRPr="00610EA1">
        <w:rPr>
          <w:sz w:val="24"/>
          <w:szCs w:val="24"/>
        </w:rPr>
        <w:t>, enough to show off the entire inclusive product line but not so large that the rent would be too high.</w:t>
      </w:r>
    </w:p>
    <w:p w14:paraId="23196779" w14:textId="77777777" w:rsidR="00610EA1" w:rsidRPr="00610EA1" w:rsidRDefault="00610EA1" w:rsidP="00610EA1">
      <w:pPr>
        <w:rPr>
          <w:sz w:val="24"/>
          <w:szCs w:val="24"/>
        </w:rPr>
      </w:pPr>
      <w:r w:rsidRPr="00610EA1">
        <w:rPr>
          <w:sz w:val="24"/>
          <w:szCs w:val="24"/>
        </w:rPr>
        <w:t>Stock of products — the core resource</w:t>
      </w:r>
    </w:p>
    <w:p w14:paraId="20A34229" w14:textId="77777777" w:rsidR="00610EA1" w:rsidRPr="00610EA1" w:rsidRDefault="00610EA1" w:rsidP="00610EA1">
      <w:pPr>
        <w:rPr>
          <w:sz w:val="24"/>
          <w:szCs w:val="24"/>
        </w:rPr>
      </w:pPr>
      <w:r w:rsidRPr="00610EA1">
        <w:rPr>
          <w:sz w:val="24"/>
          <w:szCs w:val="24"/>
        </w:rPr>
        <w:t>A complete, all-encompassing inventory. This is the company's most asset and why consumers visit. The company carefully curates the inventory to balance its inclusion (the number of different items) with its cash flow.</w:t>
      </w:r>
    </w:p>
    <w:p w14:paraId="322DD106" w14:textId="77777777" w:rsidR="00610EA1" w:rsidRPr="00610EA1" w:rsidRDefault="00610EA1" w:rsidP="00610EA1">
      <w:pPr>
        <w:rPr>
          <w:sz w:val="24"/>
          <w:szCs w:val="24"/>
        </w:rPr>
      </w:pPr>
      <w:r w:rsidRPr="00610EA1">
        <w:rPr>
          <w:sz w:val="24"/>
          <w:szCs w:val="24"/>
        </w:rPr>
        <w:t>People — owner/community knowledge</w:t>
      </w:r>
    </w:p>
    <w:p w14:paraId="22B89A83" w14:textId="77777777" w:rsidR="00610EA1" w:rsidRPr="00610EA1" w:rsidRDefault="00610EA1" w:rsidP="00610EA1">
      <w:pPr>
        <w:rPr>
          <w:sz w:val="24"/>
          <w:szCs w:val="24"/>
        </w:rPr>
      </w:pPr>
      <w:r w:rsidRPr="00610EA1">
        <w:rPr>
          <w:sz w:val="24"/>
          <w:szCs w:val="24"/>
        </w:rPr>
        <w:t>Knowledge of how various types of hair require care. Understanding of the local market. Developing long-term relationships. No amount of money can buy this type of knowledge — it is unique to the founder and their competitive edge.</w:t>
      </w:r>
    </w:p>
    <w:p w14:paraId="1F0C6A6F" w14:textId="77777777" w:rsidR="00610EA1" w:rsidRPr="00610EA1" w:rsidRDefault="00610EA1" w:rsidP="00610EA1">
      <w:pPr>
        <w:rPr>
          <w:sz w:val="24"/>
          <w:szCs w:val="24"/>
        </w:rPr>
      </w:pPr>
      <w:r w:rsidRPr="00610EA1">
        <w:rPr>
          <w:sz w:val="24"/>
          <w:szCs w:val="24"/>
        </w:rPr>
        <w:t>Systems/Digital — epos, inventory and social media</w:t>
      </w:r>
    </w:p>
    <w:p w14:paraId="3A5BEBCE" w14:textId="77777777" w:rsidR="00610EA1" w:rsidRDefault="00610EA1" w:rsidP="00610EA1">
      <w:pPr>
        <w:rPr>
          <w:sz w:val="24"/>
          <w:szCs w:val="24"/>
        </w:rPr>
      </w:pPr>
      <w:r w:rsidRPr="00610EA1">
        <w:rPr>
          <w:sz w:val="24"/>
          <w:szCs w:val="24"/>
        </w:rPr>
        <w:t>Inexpensive systems which operate from the cloud and help keep daily operations as simple and productive as possible from the start.</w:t>
      </w:r>
    </w:p>
    <w:p w14:paraId="66769503" w14:textId="77777777" w:rsidR="00584056" w:rsidRDefault="00584056" w:rsidP="00610EA1">
      <w:pPr>
        <w:rPr>
          <w:sz w:val="24"/>
          <w:szCs w:val="24"/>
        </w:rPr>
      </w:pPr>
    </w:p>
    <w:tbl>
      <w:tblPr>
        <w:tblW w:w="10624" w:type="dxa"/>
        <w:tblCellMar>
          <w:left w:w="0" w:type="dxa"/>
          <w:right w:w="0" w:type="dxa"/>
        </w:tblCellMar>
        <w:tblLook w:val="04A0" w:firstRow="1" w:lastRow="0" w:firstColumn="1" w:lastColumn="0" w:noHBand="0" w:noVBand="1"/>
      </w:tblPr>
      <w:tblGrid>
        <w:gridCol w:w="2119"/>
        <w:gridCol w:w="8505"/>
      </w:tblGrid>
      <w:tr w:rsidR="00584056" w:rsidRPr="00584056" w14:paraId="7B363FC6" w14:textId="77777777" w:rsidTr="00584056">
        <w:tc>
          <w:tcPr>
            <w:tcW w:w="211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62CD230" w14:textId="77777777" w:rsidR="00584056" w:rsidRPr="00584056" w:rsidRDefault="00584056" w:rsidP="00584056">
            <w:pPr>
              <w:rPr>
                <w:sz w:val="24"/>
                <w:szCs w:val="24"/>
              </w:rPr>
            </w:pPr>
            <w:r w:rsidRPr="00584056">
              <w:rPr>
                <w:sz w:val="24"/>
                <w:szCs w:val="24"/>
              </w:rPr>
              <w:t>Resource</w:t>
            </w:r>
          </w:p>
        </w:tc>
        <w:tc>
          <w:tcPr>
            <w:tcW w:w="850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0886277" w14:textId="77777777" w:rsidR="00584056" w:rsidRPr="00584056" w:rsidRDefault="00584056" w:rsidP="00584056">
            <w:pPr>
              <w:rPr>
                <w:sz w:val="24"/>
                <w:szCs w:val="24"/>
              </w:rPr>
            </w:pPr>
            <w:r w:rsidRPr="00584056">
              <w:rPr>
                <w:sz w:val="24"/>
                <w:szCs w:val="24"/>
              </w:rPr>
              <w:t>Details</w:t>
            </w:r>
          </w:p>
        </w:tc>
      </w:tr>
      <w:tr w:rsidR="00584056" w:rsidRPr="00584056" w14:paraId="20379FA1" w14:textId="77777777" w:rsidTr="00584056">
        <w:tc>
          <w:tcPr>
            <w:tcW w:w="211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B39993F" w14:textId="77777777" w:rsidR="00584056" w:rsidRPr="00584056" w:rsidRDefault="00584056" w:rsidP="00584056">
            <w:pPr>
              <w:rPr>
                <w:sz w:val="24"/>
                <w:szCs w:val="24"/>
              </w:rPr>
            </w:pPr>
            <w:r w:rsidRPr="00584056">
              <w:rPr>
                <w:sz w:val="24"/>
                <w:szCs w:val="24"/>
              </w:rPr>
              <w:t>Premises</w:t>
            </w:r>
          </w:p>
        </w:tc>
        <w:tc>
          <w:tcPr>
            <w:tcW w:w="850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BB8EBB8" w14:textId="77777777" w:rsidR="00584056" w:rsidRPr="00584056" w:rsidRDefault="00584056" w:rsidP="00584056">
            <w:pPr>
              <w:rPr>
                <w:sz w:val="24"/>
                <w:szCs w:val="24"/>
              </w:rPr>
            </w:pPr>
            <w:r w:rsidRPr="00584056">
              <w:rPr>
                <w:sz w:val="24"/>
                <w:szCs w:val="24"/>
              </w:rPr>
              <w:t>40–60 sqm, Bexley/Sidcup high street, 3-year lease</w:t>
            </w:r>
          </w:p>
        </w:tc>
      </w:tr>
      <w:tr w:rsidR="00584056" w:rsidRPr="00584056" w14:paraId="1059B6CB" w14:textId="77777777" w:rsidTr="00584056">
        <w:tc>
          <w:tcPr>
            <w:tcW w:w="211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0F3964B" w14:textId="77777777" w:rsidR="00584056" w:rsidRPr="00584056" w:rsidRDefault="00584056" w:rsidP="00584056">
            <w:pPr>
              <w:rPr>
                <w:sz w:val="24"/>
                <w:szCs w:val="24"/>
              </w:rPr>
            </w:pPr>
            <w:r w:rsidRPr="00584056">
              <w:rPr>
                <w:sz w:val="24"/>
                <w:szCs w:val="24"/>
              </w:rPr>
              <w:t>Initial Stock</w:t>
            </w:r>
          </w:p>
        </w:tc>
        <w:tc>
          <w:tcPr>
            <w:tcW w:w="850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BD97490" w14:textId="77777777" w:rsidR="00584056" w:rsidRPr="00584056" w:rsidRDefault="00584056" w:rsidP="00584056">
            <w:pPr>
              <w:rPr>
                <w:sz w:val="24"/>
                <w:szCs w:val="24"/>
              </w:rPr>
            </w:pPr>
            <w:r w:rsidRPr="00584056">
              <w:rPr>
                <w:sz w:val="24"/>
                <w:szCs w:val="24"/>
              </w:rPr>
              <w:t>£10,000 — balanced across categories</w:t>
            </w:r>
          </w:p>
        </w:tc>
      </w:tr>
      <w:tr w:rsidR="00584056" w:rsidRPr="00584056" w14:paraId="3905C184" w14:textId="77777777" w:rsidTr="00584056">
        <w:tc>
          <w:tcPr>
            <w:tcW w:w="211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CC65499" w14:textId="77777777" w:rsidR="00584056" w:rsidRPr="00584056" w:rsidRDefault="00584056" w:rsidP="00584056">
            <w:pPr>
              <w:rPr>
                <w:sz w:val="24"/>
                <w:szCs w:val="24"/>
              </w:rPr>
            </w:pPr>
            <w:r w:rsidRPr="00584056">
              <w:rPr>
                <w:sz w:val="24"/>
                <w:szCs w:val="24"/>
              </w:rPr>
              <w:t>EPOS &amp; Inventory</w:t>
            </w:r>
          </w:p>
        </w:tc>
        <w:tc>
          <w:tcPr>
            <w:tcW w:w="850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FA85D08" w14:textId="77777777" w:rsidR="00584056" w:rsidRPr="00584056" w:rsidRDefault="00584056" w:rsidP="00584056">
            <w:pPr>
              <w:rPr>
                <w:sz w:val="24"/>
                <w:szCs w:val="24"/>
              </w:rPr>
            </w:pPr>
            <w:r w:rsidRPr="00584056">
              <w:rPr>
                <w:sz w:val="24"/>
                <w:szCs w:val="24"/>
              </w:rPr>
              <w:t>Cloud-based system — £29/month subscription</w:t>
            </w:r>
          </w:p>
        </w:tc>
      </w:tr>
      <w:tr w:rsidR="00584056" w:rsidRPr="00584056" w14:paraId="28380996" w14:textId="77777777" w:rsidTr="00584056">
        <w:tc>
          <w:tcPr>
            <w:tcW w:w="211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CDDB4FA" w14:textId="77777777" w:rsidR="00584056" w:rsidRPr="00584056" w:rsidRDefault="00584056" w:rsidP="00584056">
            <w:pPr>
              <w:rPr>
                <w:sz w:val="24"/>
                <w:szCs w:val="24"/>
              </w:rPr>
            </w:pPr>
            <w:r w:rsidRPr="00584056">
              <w:rPr>
                <w:sz w:val="24"/>
                <w:szCs w:val="24"/>
              </w:rPr>
              <w:t>Founder Expertise</w:t>
            </w:r>
          </w:p>
        </w:tc>
        <w:tc>
          <w:tcPr>
            <w:tcW w:w="850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074B45C" w14:textId="77777777" w:rsidR="00584056" w:rsidRPr="00584056" w:rsidRDefault="00584056" w:rsidP="00584056">
            <w:pPr>
              <w:rPr>
                <w:sz w:val="24"/>
                <w:szCs w:val="24"/>
              </w:rPr>
            </w:pPr>
            <w:r w:rsidRPr="00584056">
              <w:rPr>
                <w:sz w:val="24"/>
                <w:szCs w:val="24"/>
              </w:rPr>
              <w:t>Personal experience with diverse hair types; product knowledge</w:t>
            </w:r>
          </w:p>
        </w:tc>
      </w:tr>
      <w:tr w:rsidR="00584056" w:rsidRPr="00584056" w14:paraId="6B686E31" w14:textId="77777777" w:rsidTr="00584056">
        <w:tc>
          <w:tcPr>
            <w:tcW w:w="211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8D48302" w14:textId="77777777" w:rsidR="00584056" w:rsidRPr="00584056" w:rsidRDefault="00584056" w:rsidP="00584056">
            <w:pPr>
              <w:rPr>
                <w:sz w:val="24"/>
                <w:szCs w:val="24"/>
              </w:rPr>
            </w:pPr>
            <w:r w:rsidRPr="00584056">
              <w:rPr>
                <w:sz w:val="24"/>
                <w:szCs w:val="24"/>
              </w:rPr>
              <w:t>Supplier Relationships</w:t>
            </w:r>
          </w:p>
        </w:tc>
        <w:tc>
          <w:tcPr>
            <w:tcW w:w="850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BB28A17" w14:textId="77777777" w:rsidR="00584056" w:rsidRPr="00584056" w:rsidRDefault="00584056" w:rsidP="00584056">
            <w:pPr>
              <w:rPr>
                <w:sz w:val="24"/>
                <w:szCs w:val="24"/>
              </w:rPr>
            </w:pPr>
            <w:r w:rsidRPr="00584056">
              <w:rPr>
                <w:sz w:val="24"/>
                <w:szCs w:val="24"/>
              </w:rPr>
              <w:t>Capital Hair &amp; Beauty, Salon Services, direct wig importers</w:t>
            </w:r>
          </w:p>
        </w:tc>
      </w:tr>
      <w:tr w:rsidR="00584056" w:rsidRPr="00584056" w14:paraId="308A3252" w14:textId="77777777" w:rsidTr="00584056">
        <w:tc>
          <w:tcPr>
            <w:tcW w:w="211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05845D7" w14:textId="77777777" w:rsidR="00584056" w:rsidRPr="00584056" w:rsidRDefault="00584056" w:rsidP="00584056">
            <w:pPr>
              <w:rPr>
                <w:sz w:val="24"/>
                <w:szCs w:val="24"/>
              </w:rPr>
            </w:pPr>
            <w:r w:rsidRPr="00584056">
              <w:rPr>
                <w:sz w:val="24"/>
                <w:szCs w:val="24"/>
              </w:rPr>
              <w:t>Brand &amp; Reputation</w:t>
            </w:r>
          </w:p>
        </w:tc>
        <w:tc>
          <w:tcPr>
            <w:tcW w:w="850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57BFC47" w14:textId="77777777" w:rsidR="00584056" w:rsidRPr="00584056" w:rsidRDefault="00584056" w:rsidP="00584056">
            <w:pPr>
              <w:rPr>
                <w:sz w:val="24"/>
                <w:szCs w:val="24"/>
              </w:rPr>
            </w:pPr>
            <w:r w:rsidRPr="00584056">
              <w:rPr>
                <w:sz w:val="24"/>
                <w:szCs w:val="24"/>
              </w:rPr>
              <w:t>Built pre-launch via social media; inclusive positioning</w:t>
            </w:r>
          </w:p>
        </w:tc>
      </w:tr>
    </w:tbl>
    <w:p w14:paraId="56F3BAA5" w14:textId="77777777" w:rsidR="00332F93" w:rsidRPr="00927538" w:rsidRDefault="00332F93" w:rsidP="00610EA1">
      <w:pPr>
        <w:rPr>
          <w:b/>
          <w:bCs/>
          <w:sz w:val="24"/>
          <w:szCs w:val="24"/>
        </w:rPr>
      </w:pPr>
    </w:p>
    <w:p w14:paraId="7372229D" w14:textId="689FC5C1" w:rsidR="00610EA1" w:rsidRPr="00927538" w:rsidRDefault="00610EA1" w:rsidP="00610EA1">
      <w:pPr>
        <w:rPr>
          <w:b/>
          <w:bCs/>
          <w:sz w:val="24"/>
          <w:szCs w:val="24"/>
        </w:rPr>
      </w:pPr>
      <w:r w:rsidRPr="00927538">
        <w:rPr>
          <w:b/>
          <w:bCs/>
          <w:sz w:val="24"/>
          <w:szCs w:val="24"/>
        </w:rPr>
        <w:t>8.8 key activities</w:t>
      </w:r>
    </w:p>
    <w:p w14:paraId="7CA6C6A2" w14:textId="77777777" w:rsidR="00610EA1" w:rsidRPr="00610EA1" w:rsidRDefault="00610EA1" w:rsidP="00610EA1">
      <w:pPr>
        <w:rPr>
          <w:sz w:val="24"/>
          <w:szCs w:val="24"/>
        </w:rPr>
      </w:pPr>
      <w:r w:rsidRPr="00610EA1">
        <w:rPr>
          <w:sz w:val="24"/>
          <w:szCs w:val="24"/>
        </w:rPr>
        <w:t>Daily, these are the activities the company performs:</w:t>
      </w:r>
    </w:p>
    <w:p w14:paraId="251F40BF" w14:textId="77777777" w:rsidR="00610EA1" w:rsidRPr="00610EA1" w:rsidRDefault="00610EA1" w:rsidP="00610EA1">
      <w:pPr>
        <w:rPr>
          <w:sz w:val="24"/>
          <w:szCs w:val="24"/>
        </w:rPr>
      </w:pPr>
      <w:r w:rsidRPr="00610EA1">
        <w:rPr>
          <w:sz w:val="24"/>
          <w:szCs w:val="24"/>
        </w:rPr>
        <w:t>• acquiring/curating product stock — identifying inclusive products mainstream distributors miss</w:t>
      </w:r>
    </w:p>
    <w:p w14:paraId="3B0397A9" w14:textId="77777777" w:rsidR="00610EA1" w:rsidRPr="00610EA1" w:rsidRDefault="00610EA1" w:rsidP="00610EA1">
      <w:pPr>
        <w:rPr>
          <w:sz w:val="24"/>
          <w:szCs w:val="24"/>
        </w:rPr>
      </w:pPr>
      <w:r w:rsidRPr="00610EA1">
        <w:rPr>
          <w:sz w:val="24"/>
          <w:szCs w:val="24"/>
        </w:rPr>
        <w:t>• operating a storefront — providing customer service, processing sales, maintaining the space</w:t>
      </w:r>
    </w:p>
    <w:p w14:paraId="13DDF1AF" w14:textId="77777777" w:rsidR="00610EA1" w:rsidRPr="00610EA1" w:rsidRDefault="00610EA1" w:rsidP="00610EA1">
      <w:pPr>
        <w:rPr>
          <w:sz w:val="24"/>
          <w:szCs w:val="24"/>
        </w:rPr>
      </w:pPr>
      <w:r w:rsidRPr="00610EA1">
        <w:rPr>
          <w:sz w:val="24"/>
          <w:szCs w:val="24"/>
        </w:rPr>
        <w:t>• managing stock — purchasing new stock, determining best-selling items, discontinuing non-selling items</w:t>
      </w:r>
    </w:p>
    <w:p w14:paraId="448D7E65" w14:textId="77777777" w:rsidR="00610EA1" w:rsidRPr="00610EA1" w:rsidRDefault="00610EA1" w:rsidP="00610EA1">
      <w:pPr>
        <w:rPr>
          <w:sz w:val="24"/>
          <w:szCs w:val="24"/>
        </w:rPr>
      </w:pPr>
      <w:r w:rsidRPr="00610EA1">
        <w:rPr>
          <w:sz w:val="24"/>
          <w:szCs w:val="24"/>
        </w:rPr>
        <w:t>• merchandizing — creating an environment where all products are easy to locate</w:t>
      </w:r>
    </w:p>
    <w:p w14:paraId="0336CEE6" w14:textId="77777777" w:rsidR="00610EA1" w:rsidRPr="00610EA1" w:rsidRDefault="00610EA1" w:rsidP="00610EA1">
      <w:pPr>
        <w:rPr>
          <w:sz w:val="24"/>
          <w:szCs w:val="24"/>
        </w:rPr>
      </w:pPr>
      <w:r w:rsidRPr="00610EA1">
        <w:rPr>
          <w:sz w:val="24"/>
          <w:szCs w:val="24"/>
        </w:rPr>
        <w:t>• promoting/maintaining awareness of the company via marketing and community building — social media, local outreach, etc.</w:t>
      </w:r>
    </w:p>
    <w:p w14:paraId="68ABF7BD" w14:textId="77777777" w:rsidR="00610EA1" w:rsidRPr="00610EA1" w:rsidRDefault="00610EA1" w:rsidP="00610EA1">
      <w:pPr>
        <w:rPr>
          <w:sz w:val="24"/>
          <w:szCs w:val="24"/>
        </w:rPr>
      </w:pPr>
      <w:r w:rsidRPr="00610EA1">
        <w:rPr>
          <w:sz w:val="24"/>
          <w:szCs w:val="24"/>
        </w:rPr>
        <w:t>• trade development — visits to salons, establishing relationships with salon owners/stylists, filling bulk orders for trade customers</w:t>
      </w:r>
    </w:p>
    <w:p w14:paraId="284BF19E" w14:textId="77777777" w:rsidR="00610EA1" w:rsidRDefault="00610EA1" w:rsidP="00610EA1">
      <w:pPr>
        <w:rPr>
          <w:sz w:val="24"/>
          <w:szCs w:val="24"/>
        </w:rPr>
      </w:pPr>
      <w:r w:rsidRPr="00610EA1">
        <w:rPr>
          <w:sz w:val="24"/>
          <w:szCs w:val="24"/>
        </w:rPr>
        <w:t>Each activity has one goal: to make inclusive hair &amp; beauty accessible locally.</w:t>
      </w:r>
    </w:p>
    <w:p w14:paraId="3B104B80" w14:textId="77777777" w:rsidR="00927538" w:rsidRPr="00927538" w:rsidRDefault="00927538" w:rsidP="00927538">
      <w:pPr>
        <w:rPr>
          <w:sz w:val="24"/>
          <w:szCs w:val="24"/>
        </w:rPr>
      </w:pPr>
      <w:r w:rsidRPr="00927538">
        <w:rPr>
          <w:sz w:val="24"/>
          <w:szCs w:val="24"/>
        </w:rPr>
        <w:t>8.8</w:t>
      </w:r>
    </w:p>
    <w:tbl>
      <w:tblPr>
        <w:tblW w:w="0" w:type="auto"/>
        <w:tblCellMar>
          <w:left w:w="0" w:type="dxa"/>
          <w:right w:w="0" w:type="dxa"/>
        </w:tblCellMar>
        <w:tblLook w:val="04A0" w:firstRow="1" w:lastRow="0" w:firstColumn="1" w:lastColumn="0" w:noHBand="0" w:noVBand="1"/>
      </w:tblPr>
      <w:tblGrid>
        <w:gridCol w:w="3111"/>
        <w:gridCol w:w="1984"/>
        <w:gridCol w:w="5103"/>
      </w:tblGrid>
      <w:tr w:rsidR="00927538" w:rsidRPr="00927538" w14:paraId="4F198563" w14:textId="77777777" w:rsidTr="00927538">
        <w:tc>
          <w:tcPr>
            <w:tcW w:w="311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B2D4071" w14:textId="77777777" w:rsidR="00927538" w:rsidRPr="00927538" w:rsidRDefault="00927538" w:rsidP="00927538">
            <w:pPr>
              <w:rPr>
                <w:sz w:val="24"/>
                <w:szCs w:val="24"/>
              </w:rPr>
            </w:pPr>
            <w:r w:rsidRPr="00927538">
              <w:rPr>
                <w:sz w:val="24"/>
                <w:szCs w:val="24"/>
              </w:rPr>
              <w:t>Activity</w:t>
            </w:r>
          </w:p>
        </w:tc>
        <w:tc>
          <w:tcPr>
            <w:tcW w:w="198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20E322E" w14:textId="77777777" w:rsidR="00927538" w:rsidRPr="00927538" w:rsidRDefault="00927538" w:rsidP="00927538">
            <w:pPr>
              <w:rPr>
                <w:sz w:val="24"/>
                <w:szCs w:val="24"/>
              </w:rPr>
            </w:pPr>
            <w:r w:rsidRPr="00927538">
              <w:rPr>
                <w:sz w:val="24"/>
                <w:szCs w:val="24"/>
              </w:rPr>
              <w:t>Weekly Effort</w:t>
            </w:r>
          </w:p>
        </w:tc>
        <w:tc>
          <w:tcPr>
            <w:tcW w:w="510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5A7BD64" w14:textId="77777777" w:rsidR="00927538" w:rsidRPr="00927538" w:rsidRDefault="00927538" w:rsidP="00927538">
            <w:pPr>
              <w:rPr>
                <w:sz w:val="24"/>
                <w:szCs w:val="24"/>
              </w:rPr>
            </w:pPr>
            <w:r w:rsidRPr="00927538">
              <w:rPr>
                <w:sz w:val="24"/>
                <w:szCs w:val="24"/>
              </w:rPr>
              <w:t>Purpose</w:t>
            </w:r>
          </w:p>
        </w:tc>
      </w:tr>
      <w:tr w:rsidR="00927538" w:rsidRPr="00927538" w14:paraId="1F55416F" w14:textId="77777777" w:rsidTr="00927538">
        <w:tc>
          <w:tcPr>
            <w:tcW w:w="311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11EFB90" w14:textId="77777777" w:rsidR="00927538" w:rsidRPr="00927538" w:rsidRDefault="00927538" w:rsidP="00927538">
            <w:pPr>
              <w:rPr>
                <w:sz w:val="24"/>
                <w:szCs w:val="24"/>
              </w:rPr>
            </w:pPr>
            <w:r w:rsidRPr="00927538">
              <w:rPr>
                <w:sz w:val="24"/>
                <w:szCs w:val="24"/>
              </w:rPr>
              <w:t>Customer Service &amp; Sales</w:t>
            </w:r>
          </w:p>
        </w:tc>
        <w:tc>
          <w:tcPr>
            <w:tcW w:w="198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CA57990" w14:textId="77777777" w:rsidR="00927538" w:rsidRPr="00927538" w:rsidRDefault="00927538" w:rsidP="00927538">
            <w:pPr>
              <w:rPr>
                <w:sz w:val="24"/>
                <w:szCs w:val="24"/>
              </w:rPr>
            </w:pPr>
            <w:r w:rsidRPr="00927538">
              <w:rPr>
                <w:sz w:val="24"/>
                <w:szCs w:val="24"/>
              </w:rPr>
              <w:t>45 hrs</w:t>
            </w:r>
          </w:p>
        </w:tc>
        <w:tc>
          <w:tcPr>
            <w:tcW w:w="510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3355045" w14:textId="77777777" w:rsidR="00927538" w:rsidRPr="00927538" w:rsidRDefault="00927538" w:rsidP="00927538">
            <w:pPr>
              <w:rPr>
                <w:sz w:val="24"/>
                <w:szCs w:val="24"/>
              </w:rPr>
            </w:pPr>
            <w:r w:rsidRPr="00927538">
              <w:rPr>
                <w:sz w:val="24"/>
                <w:szCs w:val="24"/>
              </w:rPr>
              <w:t>Core — building relationships</w:t>
            </w:r>
          </w:p>
        </w:tc>
      </w:tr>
      <w:tr w:rsidR="00927538" w:rsidRPr="00927538" w14:paraId="017187B1" w14:textId="77777777" w:rsidTr="00927538">
        <w:tc>
          <w:tcPr>
            <w:tcW w:w="311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4BBF50D" w14:textId="77777777" w:rsidR="00927538" w:rsidRPr="00927538" w:rsidRDefault="00927538" w:rsidP="00927538">
            <w:pPr>
              <w:rPr>
                <w:sz w:val="24"/>
                <w:szCs w:val="24"/>
              </w:rPr>
            </w:pPr>
            <w:r w:rsidRPr="00927538">
              <w:rPr>
                <w:sz w:val="24"/>
                <w:szCs w:val="24"/>
              </w:rPr>
              <w:t>Stock Management &amp; Ordering</w:t>
            </w:r>
          </w:p>
        </w:tc>
        <w:tc>
          <w:tcPr>
            <w:tcW w:w="198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9B4B043" w14:textId="77777777" w:rsidR="00927538" w:rsidRPr="00927538" w:rsidRDefault="00927538" w:rsidP="00927538">
            <w:pPr>
              <w:rPr>
                <w:sz w:val="24"/>
                <w:szCs w:val="24"/>
              </w:rPr>
            </w:pPr>
            <w:r w:rsidRPr="00927538">
              <w:rPr>
                <w:sz w:val="24"/>
                <w:szCs w:val="24"/>
              </w:rPr>
              <w:t>4 hrs</w:t>
            </w:r>
          </w:p>
        </w:tc>
        <w:tc>
          <w:tcPr>
            <w:tcW w:w="510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3DAF18E" w14:textId="77777777" w:rsidR="00927538" w:rsidRPr="00927538" w:rsidRDefault="00927538" w:rsidP="00927538">
            <w:pPr>
              <w:rPr>
                <w:sz w:val="24"/>
                <w:szCs w:val="24"/>
              </w:rPr>
            </w:pPr>
            <w:r w:rsidRPr="00927538">
              <w:rPr>
                <w:sz w:val="24"/>
                <w:szCs w:val="24"/>
              </w:rPr>
              <w:t>Maintain availability, reduce dead stock</w:t>
            </w:r>
          </w:p>
        </w:tc>
      </w:tr>
      <w:tr w:rsidR="00927538" w:rsidRPr="00927538" w14:paraId="66594B12" w14:textId="77777777" w:rsidTr="00927538">
        <w:tc>
          <w:tcPr>
            <w:tcW w:w="311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B6F4021" w14:textId="77777777" w:rsidR="00927538" w:rsidRPr="00927538" w:rsidRDefault="00927538" w:rsidP="00927538">
            <w:pPr>
              <w:rPr>
                <w:sz w:val="24"/>
                <w:szCs w:val="24"/>
              </w:rPr>
            </w:pPr>
            <w:r w:rsidRPr="00927538">
              <w:rPr>
                <w:sz w:val="24"/>
                <w:szCs w:val="24"/>
              </w:rPr>
              <w:t>Social Media Content</w:t>
            </w:r>
          </w:p>
        </w:tc>
        <w:tc>
          <w:tcPr>
            <w:tcW w:w="198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5FC1FFB" w14:textId="77777777" w:rsidR="00927538" w:rsidRPr="00927538" w:rsidRDefault="00927538" w:rsidP="00927538">
            <w:pPr>
              <w:rPr>
                <w:sz w:val="24"/>
                <w:szCs w:val="24"/>
              </w:rPr>
            </w:pPr>
            <w:r w:rsidRPr="00927538">
              <w:rPr>
                <w:sz w:val="24"/>
                <w:szCs w:val="24"/>
              </w:rPr>
              <w:t>3 hrs</w:t>
            </w:r>
          </w:p>
        </w:tc>
        <w:tc>
          <w:tcPr>
            <w:tcW w:w="510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463DE70" w14:textId="77777777" w:rsidR="00927538" w:rsidRPr="00927538" w:rsidRDefault="00927538" w:rsidP="00927538">
            <w:pPr>
              <w:rPr>
                <w:sz w:val="24"/>
                <w:szCs w:val="24"/>
              </w:rPr>
            </w:pPr>
            <w:r w:rsidRPr="00927538">
              <w:rPr>
                <w:sz w:val="24"/>
                <w:szCs w:val="24"/>
              </w:rPr>
              <w:t>Awareness &amp; community building</w:t>
            </w:r>
          </w:p>
        </w:tc>
      </w:tr>
      <w:tr w:rsidR="00927538" w:rsidRPr="00927538" w14:paraId="79237075" w14:textId="77777777" w:rsidTr="00927538">
        <w:tc>
          <w:tcPr>
            <w:tcW w:w="311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AA1F052" w14:textId="77777777" w:rsidR="00927538" w:rsidRPr="00927538" w:rsidRDefault="00927538" w:rsidP="00927538">
            <w:pPr>
              <w:rPr>
                <w:sz w:val="24"/>
                <w:szCs w:val="24"/>
              </w:rPr>
            </w:pPr>
            <w:r w:rsidRPr="00927538">
              <w:rPr>
                <w:sz w:val="24"/>
                <w:szCs w:val="24"/>
              </w:rPr>
              <w:t>Merchandising &amp; Store Presentation</w:t>
            </w:r>
          </w:p>
        </w:tc>
        <w:tc>
          <w:tcPr>
            <w:tcW w:w="198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18D3A28" w14:textId="77777777" w:rsidR="00927538" w:rsidRPr="00927538" w:rsidRDefault="00927538" w:rsidP="00927538">
            <w:pPr>
              <w:rPr>
                <w:sz w:val="24"/>
                <w:szCs w:val="24"/>
              </w:rPr>
            </w:pPr>
            <w:r w:rsidRPr="00927538">
              <w:rPr>
                <w:sz w:val="24"/>
                <w:szCs w:val="24"/>
              </w:rPr>
              <w:t>3 hrs</w:t>
            </w:r>
          </w:p>
        </w:tc>
        <w:tc>
          <w:tcPr>
            <w:tcW w:w="510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1FCC522" w14:textId="77777777" w:rsidR="00927538" w:rsidRPr="00927538" w:rsidRDefault="00927538" w:rsidP="00927538">
            <w:pPr>
              <w:rPr>
                <w:sz w:val="24"/>
                <w:szCs w:val="24"/>
              </w:rPr>
            </w:pPr>
            <w:r w:rsidRPr="00927538">
              <w:rPr>
                <w:sz w:val="24"/>
                <w:szCs w:val="24"/>
              </w:rPr>
              <w:t>Attractive, easy-to-shop environment</w:t>
            </w:r>
          </w:p>
        </w:tc>
      </w:tr>
      <w:tr w:rsidR="00927538" w:rsidRPr="00927538" w14:paraId="5F0E1A85" w14:textId="77777777" w:rsidTr="00927538">
        <w:tc>
          <w:tcPr>
            <w:tcW w:w="311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F9E2C4E" w14:textId="77777777" w:rsidR="00927538" w:rsidRPr="00927538" w:rsidRDefault="00927538" w:rsidP="00927538">
            <w:pPr>
              <w:rPr>
                <w:sz w:val="24"/>
                <w:szCs w:val="24"/>
              </w:rPr>
            </w:pPr>
            <w:r w:rsidRPr="00927538">
              <w:rPr>
                <w:sz w:val="24"/>
                <w:szCs w:val="24"/>
              </w:rPr>
              <w:lastRenderedPageBreak/>
              <w:t>Admin, Finance, Compliance</w:t>
            </w:r>
          </w:p>
        </w:tc>
        <w:tc>
          <w:tcPr>
            <w:tcW w:w="198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2168EDE" w14:textId="77777777" w:rsidR="00927538" w:rsidRPr="00927538" w:rsidRDefault="00927538" w:rsidP="00927538">
            <w:pPr>
              <w:rPr>
                <w:sz w:val="24"/>
                <w:szCs w:val="24"/>
              </w:rPr>
            </w:pPr>
            <w:r w:rsidRPr="00927538">
              <w:rPr>
                <w:sz w:val="24"/>
                <w:szCs w:val="24"/>
              </w:rPr>
              <w:t>3 hrs</w:t>
            </w:r>
          </w:p>
        </w:tc>
        <w:tc>
          <w:tcPr>
            <w:tcW w:w="510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673AF05" w14:textId="77777777" w:rsidR="00927538" w:rsidRPr="00927538" w:rsidRDefault="00927538" w:rsidP="00927538">
            <w:pPr>
              <w:rPr>
                <w:sz w:val="24"/>
                <w:szCs w:val="24"/>
              </w:rPr>
            </w:pPr>
            <w:r w:rsidRPr="00927538">
              <w:rPr>
                <w:sz w:val="24"/>
                <w:szCs w:val="24"/>
              </w:rPr>
              <w:t>Legal &amp; financial health</w:t>
            </w:r>
          </w:p>
        </w:tc>
      </w:tr>
      <w:tr w:rsidR="00927538" w:rsidRPr="00927538" w14:paraId="53D2C48E" w14:textId="77777777" w:rsidTr="00927538">
        <w:tc>
          <w:tcPr>
            <w:tcW w:w="311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B1C5A00" w14:textId="77777777" w:rsidR="00927538" w:rsidRPr="00927538" w:rsidRDefault="00927538" w:rsidP="00927538">
            <w:pPr>
              <w:rPr>
                <w:sz w:val="24"/>
                <w:szCs w:val="24"/>
              </w:rPr>
            </w:pPr>
            <w:r w:rsidRPr="00927538">
              <w:rPr>
                <w:sz w:val="24"/>
                <w:szCs w:val="24"/>
              </w:rPr>
              <w:t>Market Research &amp; Product Sourcing</w:t>
            </w:r>
          </w:p>
        </w:tc>
        <w:tc>
          <w:tcPr>
            <w:tcW w:w="198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9B58B3D" w14:textId="77777777" w:rsidR="00927538" w:rsidRPr="00927538" w:rsidRDefault="00927538" w:rsidP="00927538">
            <w:pPr>
              <w:rPr>
                <w:sz w:val="24"/>
                <w:szCs w:val="24"/>
              </w:rPr>
            </w:pPr>
            <w:r w:rsidRPr="00927538">
              <w:rPr>
                <w:sz w:val="24"/>
                <w:szCs w:val="24"/>
              </w:rPr>
              <w:t>2 hrs</w:t>
            </w:r>
          </w:p>
        </w:tc>
        <w:tc>
          <w:tcPr>
            <w:tcW w:w="510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4AB89D0" w14:textId="77777777" w:rsidR="00927538" w:rsidRPr="00927538" w:rsidRDefault="00927538" w:rsidP="00927538">
            <w:pPr>
              <w:rPr>
                <w:sz w:val="24"/>
                <w:szCs w:val="24"/>
              </w:rPr>
            </w:pPr>
            <w:r w:rsidRPr="00927538">
              <w:rPr>
                <w:sz w:val="24"/>
                <w:szCs w:val="24"/>
              </w:rPr>
              <w:t>Stay relevant &amp; ahead of trends</w:t>
            </w:r>
          </w:p>
        </w:tc>
      </w:tr>
    </w:tbl>
    <w:p w14:paraId="57CB6D2D" w14:textId="77777777" w:rsidR="00927538" w:rsidRPr="00927538" w:rsidRDefault="00927538" w:rsidP="00927538">
      <w:pPr>
        <w:rPr>
          <w:sz w:val="24"/>
          <w:szCs w:val="24"/>
        </w:rPr>
      </w:pPr>
    </w:p>
    <w:p w14:paraId="07FB5739" w14:textId="77777777" w:rsidR="00927538" w:rsidRPr="00610EA1" w:rsidRDefault="00927538" w:rsidP="00610EA1">
      <w:pPr>
        <w:rPr>
          <w:sz w:val="24"/>
          <w:szCs w:val="24"/>
        </w:rPr>
      </w:pPr>
    </w:p>
    <w:p w14:paraId="048110B8" w14:textId="77777777" w:rsidR="00610EA1" w:rsidRPr="00927538" w:rsidRDefault="00610EA1" w:rsidP="00610EA1">
      <w:pPr>
        <w:rPr>
          <w:b/>
          <w:bCs/>
          <w:sz w:val="24"/>
          <w:szCs w:val="24"/>
        </w:rPr>
      </w:pPr>
      <w:r w:rsidRPr="00927538">
        <w:rPr>
          <w:b/>
          <w:bCs/>
          <w:sz w:val="24"/>
          <w:szCs w:val="24"/>
        </w:rPr>
        <w:t>8.9 key Partnerships</w:t>
      </w:r>
    </w:p>
    <w:p w14:paraId="666B1FE9" w14:textId="77777777" w:rsidR="00610EA1" w:rsidRPr="00610EA1" w:rsidRDefault="00610EA1" w:rsidP="00610EA1">
      <w:pPr>
        <w:rPr>
          <w:sz w:val="24"/>
          <w:szCs w:val="24"/>
        </w:rPr>
      </w:pPr>
      <w:r w:rsidRPr="00610EA1">
        <w:rPr>
          <w:sz w:val="24"/>
          <w:szCs w:val="24"/>
        </w:rPr>
        <w:t>These are the people/entities who assist the company in succeeding:</w:t>
      </w:r>
    </w:p>
    <w:p w14:paraId="36B408E8" w14:textId="77777777" w:rsidR="00610EA1" w:rsidRPr="00610EA1" w:rsidRDefault="00610EA1" w:rsidP="00610EA1">
      <w:pPr>
        <w:rPr>
          <w:sz w:val="24"/>
          <w:szCs w:val="24"/>
        </w:rPr>
      </w:pPr>
      <w:r w:rsidRPr="00610EA1">
        <w:rPr>
          <w:sz w:val="24"/>
          <w:szCs w:val="24"/>
        </w:rPr>
        <w:t>Wholesale suppliers</w:t>
      </w:r>
    </w:p>
    <w:p w14:paraId="33C68F43" w14:textId="77777777" w:rsidR="00610EA1" w:rsidRPr="00610EA1" w:rsidRDefault="00610EA1" w:rsidP="00610EA1">
      <w:pPr>
        <w:rPr>
          <w:sz w:val="24"/>
          <w:szCs w:val="24"/>
        </w:rPr>
      </w:pPr>
      <w:r w:rsidRPr="00610EA1">
        <w:rPr>
          <w:sz w:val="24"/>
          <w:szCs w:val="24"/>
        </w:rPr>
        <w:t>• national beauty suppliers for well-known mainstream brands</w:t>
      </w:r>
    </w:p>
    <w:p w14:paraId="6372D527" w14:textId="77777777" w:rsidR="00610EA1" w:rsidRPr="00610EA1" w:rsidRDefault="00610EA1" w:rsidP="00610EA1">
      <w:pPr>
        <w:rPr>
          <w:sz w:val="24"/>
          <w:szCs w:val="24"/>
        </w:rPr>
      </w:pPr>
      <w:r w:rsidRPr="00610EA1">
        <w:rPr>
          <w:sz w:val="24"/>
          <w:szCs w:val="24"/>
        </w:rPr>
        <w:t>• specialized inclusive brands — direct partnership arrangements for limited distribution or difficult-to-find lines.</w:t>
      </w:r>
    </w:p>
    <w:p w14:paraId="476834E0" w14:textId="77777777" w:rsidR="00610EA1" w:rsidRPr="00610EA1" w:rsidRDefault="00610EA1" w:rsidP="00610EA1">
      <w:pPr>
        <w:rPr>
          <w:sz w:val="24"/>
          <w:szCs w:val="24"/>
        </w:rPr>
      </w:pPr>
      <w:r w:rsidRPr="00610EA1">
        <w:rPr>
          <w:sz w:val="24"/>
          <w:szCs w:val="24"/>
        </w:rPr>
        <w:t>Having a diversified supply chain reduces risks associated with sourcing and provides a distinct advantage over competitors in terms of offering unique products.</w:t>
      </w:r>
    </w:p>
    <w:p w14:paraId="03C14AF2" w14:textId="77777777" w:rsidR="00610EA1" w:rsidRPr="00610EA1" w:rsidRDefault="00610EA1" w:rsidP="00610EA1">
      <w:pPr>
        <w:rPr>
          <w:sz w:val="24"/>
          <w:szCs w:val="24"/>
        </w:rPr>
      </w:pPr>
      <w:r w:rsidRPr="00610EA1">
        <w:rPr>
          <w:sz w:val="24"/>
          <w:szCs w:val="24"/>
        </w:rPr>
        <w:t>Bexley council</w:t>
      </w:r>
    </w:p>
    <w:p w14:paraId="2964EA07" w14:textId="77777777" w:rsidR="00610EA1" w:rsidRPr="00610EA1" w:rsidRDefault="00610EA1" w:rsidP="00610EA1">
      <w:pPr>
        <w:rPr>
          <w:sz w:val="24"/>
          <w:szCs w:val="24"/>
        </w:rPr>
      </w:pPr>
      <w:r w:rsidRPr="00610EA1">
        <w:rPr>
          <w:sz w:val="24"/>
          <w:szCs w:val="24"/>
        </w:rPr>
        <w:t>• assistance with operating a business on Bexley high street, including obtaining necessary licenses, assistance with zoning/planning, and assistance with business rate relief.</w:t>
      </w:r>
    </w:p>
    <w:p w14:paraId="1F72C64B" w14:textId="77777777" w:rsidR="00610EA1" w:rsidRPr="00610EA1" w:rsidRDefault="00610EA1" w:rsidP="00610EA1">
      <w:pPr>
        <w:rPr>
          <w:sz w:val="24"/>
          <w:szCs w:val="24"/>
        </w:rPr>
      </w:pPr>
      <w:r w:rsidRPr="00610EA1">
        <w:rPr>
          <w:sz w:val="24"/>
          <w:szCs w:val="24"/>
        </w:rPr>
        <w:t>Salon owners/stylists in the area</w:t>
      </w:r>
    </w:p>
    <w:p w14:paraId="112DE41F" w14:textId="77777777" w:rsidR="00610EA1" w:rsidRPr="00610EA1" w:rsidRDefault="00610EA1" w:rsidP="00610EA1">
      <w:pPr>
        <w:rPr>
          <w:sz w:val="24"/>
          <w:szCs w:val="24"/>
        </w:rPr>
      </w:pPr>
      <w:r w:rsidRPr="00610EA1">
        <w:rPr>
          <w:sz w:val="24"/>
          <w:szCs w:val="24"/>
        </w:rPr>
        <w:t>• mutual promotion: they recommend t's as a place for customers to purchase retail; t's recommends them for services.</w:t>
      </w:r>
    </w:p>
    <w:p w14:paraId="28952792" w14:textId="77777777" w:rsidR="00610EA1" w:rsidRPr="00610EA1" w:rsidRDefault="00610EA1" w:rsidP="00610EA1">
      <w:pPr>
        <w:rPr>
          <w:sz w:val="24"/>
          <w:szCs w:val="24"/>
        </w:rPr>
      </w:pPr>
      <w:r w:rsidRPr="00610EA1">
        <w:rPr>
          <w:sz w:val="24"/>
          <w:szCs w:val="24"/>
        </w:rPr>
        <w:t>Trade supply arrangements create steady bulk sales.</w:t>
      </w:r>
    </w:p>
    <w:p w14:paraId="7D1BC941" w14:textId="77777777" w:rsidR="00610EA1" w:rsidRPr="00610EA1" w:rsidRDefault="00610EA1" w:rsidP="00610EA1">
      <w:pPr>
        <w:rPr>
          <w:sz w:val="24"/>
          <w:szCs w:val="24"/>
        </w:rPr>
      </w:pPr>
      <w:r w:rsidRPr="00610EA1">
        <w:rPr>
          <w:sz w:val="24"/>
          <w:szCs w:val="24"/>
        </w:rPr>
        <w:t>Property agents</w:t>
      </w:r>
    </w:p>
    <w:p w14:paraId="2E04ABD0" w14:textId="77777777" w:rsidR="00610EA1" w:rsidRDefault="00610EA1" w:rsidP="00610EA1">
      <w:pPr>
        <w:rPr>
          <w:sz w:val="24"/>
          <w:szCs w:val="24"/>
        </w:rPr>
      </w:pPr>
      <w:r w:rsidRPr="00610EA1">
        <w:rPr>
          <w:sz w:val="24"/>
          <w:szCs w:val="24"/>
        </w:rPr>
        <w:t>• finding the ideal store location at the correct time and at the correct price.</w:t>
      </w:r>
    </w:p>
    <w:p w14:paraId="62377C16" w14:textId="77777777" w:rsidR="00927538" w:rsidRDefault="00927538" w:rsidP="00610EA1">
      <w:pPr>
        <w:rPr>
          <w:sz w:val="24"/>
          <w:szCs w:val="24"/>
        </w:rPr>
      </w:pPr>
    </w:p>
    <w:p w14:paraId="79EA03AF" w14:textId="77777777" w:rsidR="00381D8A" w:rsidRPr="00381D8A" w:rsidRDefault="00381D8A" w:rsidP="00381D8A">
      <w:pPr>
        <w:rPr>
          <w:sz w:val="24"/>
          <w:szCs w:val="24"/>
        </w:rPr>
      </w:pPr>
      <w:r w:rsidRPr="00381D8A">
        <w:rPr>
          <w:sz w:val="24"/>
          <w:szCs w:val="24"/>
        </w:rPr>
        <w:t>8.9</w:t>
      </w:r>
    </w:p>
    <w:tbl>
      <w:tblPr>
        <w:tblW w:w="0" w:type="auto"/>
        <w:tblCellMar>
          <w:left w:w="0" w:type="dxa"/>
          <w:right w:w="0" w:type="dxa"/>
        </w:tblCellMar>
        <w:tblLook w:val="04A0" w:firstRow="1" w:lastRow="0" w:firstColumn="1" w:lastColumn="0" w:noHBand="0" w:noVBand="1"/>
      </w:tblPr>
      <w:tblGrid>
        <w:gridCol w:w="2829"/>
        <w:gridCol w:w="3400"/>
        <w:gridCol w:w="3969"/>
      </w:tblGrid>
      <w:tr w:rsidR="00381D8A" w:rsidRPr="00381D8A" w14:paraId="090273BE" w14:textId="77777777" w:rsidTr="00381D8A">
        <w:tc>
          <w:tcPr>
            <w:tcW w:w="282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19C3A00" w14:textId="77777777" w:rsidR="00381D8A" w:rsidRPr="00381D8A" w:rsidRDefault="00381D8A" w:rsidP="00381D8A">
            <w:pPr>
              <w:rPr>
                <w:sz w:val="24"/>
                <w:szCs w:val="24"/>
              </w:rPr>
            </w:pPr>
            <w:r w:rsidRPr="00381D8A">
              <w:rPr>
                <w:sz w:val="24"/>
                <w:szCs w:val="24"/>
              </w:rPr>
              <w:t>Partner</w:t>
            </w:r>
          </w:p>
        </w:tc>
        <w:tc>
          <w:tcPr>
            <w:tcW w:w="340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169DB5C" w14:textId="77777777" w:rsidR="00381D8A" w:rsidRPr="00381D8A" w:rsidRDefault="00381D8A" w:rsidP="00381D8A">
            <w:pPr>
              <w:rPr>
                <w:sz w:val="24"/>
                <w:szCs w:val="24"/>
              </w:rPr>
            </w:pPr>
            <w:r w:rsidRPr="00381D8A">
              <w:rPr>
                <w:sz w:val="24"/>
                <w:szCs w:val="24"/>
              </w:rPr>
              <w:t>Value to Business</w:t>
            </w:r>
          </w:p>
        </w:tc>
        <w:tc>
          <w:tcPr>
            <w:tcW w:w="396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511053A" w14:textId="77777777" w:rsidR="00381D8A" w:rsidRPr="00381D8A" w:rsidRDefault="00381D8A" w:rsidP="00381D8A">
            <w:pPr>
              <w:rPr>
                <w:sz w:val="24"/>
                <w:szCs w:val="24"/>
              </w:rPr>
            </w:pPr>
            <w:r w:rsidRPr="00381D8A">
              <w:rPr>
                <w:sz w:val="24"/>
                <w:szCs w:val="24"/>
              </w:rPr>
              <w:t>Value to Partner</w:t>
            </w:r>
          </w:p>
        </w:tc>
      </w:tr>
      <w:tr w:rsidR="00381D8A" w:rsidRPr="00381D8A" w14:paraId="6C438D48" w14:textId="77777777" w:rsidTr="00381D8A">
        <w:tc>
          <w:tcPr>
            <w:tcW w:w="282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E1EEDA8" w14:textId="77777777" w:rsidR="00381D8A" w:rsidRPr="00381D8A" w:rsidRDefault="00381D8A" w:rsidP="00381D8A">
            <w:pPr>
              <w:rPr>
                <w:sz w:val="24"/>
                <w:szCs w:val="24"/>
              </w:rPr>
            </w:pPr>
            <w:r w:rsidRPr="00381D8A">
              <w:rPr>
                <w:sz w:val="24"/>
                <w:szCs w:val="24"/>
              </w:rPr>
              <w:t>Capital Hair &amp; Beauty / Salon Services</w:t>
            </w:r>
          </w:p>
        </w:tc>
        <w:tc>
          <w:tcPr>
            <w:tcW w:w="340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3901142" w14:textId="77777777" w:rsidR="00381D8A" w:rsidRPr="00381D8A" w:rsidRDefault="00381D8A" w:rsidP="00381D8A">
            <w:pPr>
              <w:rPr>
                <w:sz w:val="24"/>
                <w:szCs w:val="24"/>
              </w:rPr>
            </w:pPr>
            <w:r w:rsidRPr="00381D8A">
              <w:rPr>
                <w:sz w:val="24"/>
                <w:szCs w:val="24"/>
              </w:rPr>
              <w:t>Wide product range, reliable supply</w:t>
            </w:r>
          </w:p>
        </w:tc>
        <w:tc>
          <w:tcPr>
            <w:tcW w:w="396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8F2F8E8" w14:textId="77777777" w:rsidR="00381D8A" w:rsidRPr="00381D8A" w:rsidRDefault="00381D8A" w:rsidP="00381D8A">
            <w:pPr>
              <w:rPr>
                <w:sz w:val="24"/>
                <w:szCs w:val="24"/>
              </w:rPr>
            </w:pPr>
            <w:r w:rsidRPr="00381D8A">
              <w:rPr>
                <w:sz w:val="24"/>
                <w:szCs w:val="24"/>
              </w:rPr>
              <w:t>New independent retailer account</w:t>
            </w:r>
          </w:p>
        </w:tc>
      </w:tr>
      <w:tr w:rsidR="00381D8A" w:rsidRPr="00381D8A" w14:paraId="4F2140AA" w14:textId="77777777" w:rsidTr="00381D8A">
        <w:tc>
          <w:tcPr>
            <w:tcW w:w="282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68FFB6A" w14:textId="77777777" w:rsidR="00381D8A" w:rsidRPr="00381D8A" w:rsidRDefault="00381D8A" w:rsidP="00381D8A">
            <w:pPr>
              <w:rPr>
                <w:sz w:val="24"/>
                <w:szCs w:val="24"/>
              </w:rPr>
            </w:pPr>
            <w:r w:rsidRPr="00381D8A">
              <w:rPr>
                <w:sz w:val="24"/>
                <w:szCs w:val="24"/>
              </w:rPr>
              <w:t>Local Wig Importer</w:t>
            </w:r>
          </w:p>
        </w:tc>
        <w:tc>
          <w:tcPr>
            <w:tcW w:w="340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CACFFE1" w14:textId="77777777" w:rsidR="00381D8A" w:rsidRPr="00381D8A" w:rsidRDefault="00381D8A" w:rsidP="00381D8A">
            <w:pPr>
              <w:rPr>
                <w:sz w:val="24"/>
                <w:szCs w:val="24"/>
              </w:rPr>
            </w:pPr>
            <w:r w:rsidRPr="00381D8A">
              <w:rPr>
                <w:sz w:val="24"/>
                <w:szCs w:val="24"/>
              </w:rPr>
              <w:t>Unique products, better margin</w:t>
            </w:r>
          </w:p>
        </w:tc>
        <w:tc>
          <w:tcPr>
            <w:tcW w:w="396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3E123A4" w14:textId="77777777" w:rsidR="00381D8A" w:rsidRPr="00381D8A" w:rsidRDefault="00381D8A" w:rsidP="00381D8A">
            <w:pPr>
              <w:rPr>
                <w:sz w:val="24"/>
                <w:szCs w:val="24"/>
              </w:rPr>
            </w:pPr>
            <w:r w:rsidRPr="00381D8A">
              <w:rPr>
                <w:sz w:val="24"/>
                <w:szCs w:val="24"/>
              </w:rPr>
              <w:t>Local distribution channel</w:t>
            </w:r>
          </w:p>
        </w:tc>
      </w:tr>
      <w:tr w:rsidR="00381D8A" w:rsidRPr="00381D8A" w14:paraId="1DC7412B" w14:textId="77777777" w:rsidTr="00381D8A">
        <w:tc>
          <w:tcPr>
            <w:tcW w:w="282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9BA9DC9" w14:textId="77777777" w:rsidR="00381D8A" w:rsidRPr="00381D8A" w:rsidRDefault="00381D8A" w:rsidP="00381D8A">
            <w:pPr>
              <w:rPr>
                <w:sz w:val="24"/>
                <w:szCs w:val="24"/>
              </w:rPr>
            </w:pPr>
            <w:r w:rsidRPr="00381D8A">
              <w:rPr>
                <w:sz w:val="24"/>
                <w:szCs w:val="24"/>
              </w:rPr>
              <w:t>Bexley Council — Business Support</w:t>
            </w:r>
          </w:p>
        </w:tc>
        <w:tc>
          <w:tcPr>
            <w:tcW w:w="340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74414AB" w14:textId="77777777" w:rsidR="00381D8A" w:rsidRPr="00381D8A" w:rsidRDefault="00381D8A" w:rsidP="00381D8A">
            <w:pPr>
              <w:rPr>
                <w:sz w:val="24"/>
                <w:szCs w:val="24"/>
              </w:rPr>
            </w:pPr>
            <w:r w:rsidRPr="00381D8A">
              <w:rPr>
                <w:sz w:val="24"/>
                <w:szCs w:val="24"/>
              </w:rPr>
              <w:t>Advice, grants, regeneration schemes</w:t>
            </w:r>
          </w:p>
        </w:tc>
        <w:tc>
          <w:tcPr>
            <w:tcW w:w="396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9D9A622" w14:textId="77777777" w:rsidR="00381D8A" w:rsidRPr="00381D8A" w:rsidRDefault="00381D8A" w:rsidP="00381D8A">
            <w:pPr>
              <w:rPr>
                <w:sz w:val="24"/>
                <w:szCs w:val="24"/>
              </w:rPr>
            </w:pPr>
            <w:r w:rsidRPr="00381D8A">
              <w:rPr>
                <w:sz w:val="24"/>
                <w:szCs w:val="24"/>
              </w:rPr>
              <w:t>New local business creating jobs</w:t>
            </w:r>
          </w:p>
        </w:tc>
      </w:tr>
      <w:tr w:rsidR="00381D8A" w:rsidRPr="00381D8A" w14:paraId="279E6BE3" w14:textId="77777777" w:rsidTr="00381D8A">
        <w:tc>
          <w:tcPr>
            <w:tcW w:w="282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01BC7CC" w14:textId="77777777" w:rsidR="00381D8A" w:rsidRPr="00381D8A" w:rsidRDefault="00381D8A" w:rsidP="00381D8A">
            <w:pPr>
              <w:rPr>
                <w:sz w:val="24"/>
                <w:szCs w:val="24"/>
              </w:rPr>
            </w:pPr>
            <w:r w:rsidRPr="00381D8A">
              <w:rPr>
                <w:sz w:val="24"/>
                <w:szCs w:val="24"/>
              </w:rPr>
              <w:t>Independent Local Salons</w:t>
            </w:r>
          </w:p>
        </w:tc>
        <w:tc>
          <w:tcPr>
            <w:tcW w:w="340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4CC80ED" w14:textId="77777777" w:rsidR="00381D8A" w:rsidRPr="00381D8A" w:rsidRDefault="00381D8A" w:rsidP="00381D8A">
            <w:pPr>
              <w:rPr>
                <w:sz w:val="24"/>
                <w:szCs w:val="24"/>
              </w:rPr>
            </w:pPr>
            <w:r w:rsidRPr="00381D8A">
              <w:rPr>
                <w:sz w:val="24"/>
                <w:szCs w:val="24"/>
              </w:rPr>
              <w:t>Trade accounts, bulk sales</w:t>
            </w:r>
          </w:p>
        </w:tc>
        <w:tc>
          <w:tcPr>
            <w:tcW w:w="396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47AD731" w14:textId="77777777" w:rsidR="00381D8A" w:rsidRPr="00381D8A" w:rsidRDefault="00381D8A" w:rsidP="00381D8A">
            <w:pPr>
              <w:rPr>
                <w:sz w:val="24"/>
                <w:szCs w:val="24"/>
              </w:rPr>
            </w:pPr>
            <w:r w:rsidRPr="00381D8A">
              <w:rPr>
                <w:sz w:val="24"/>
                <w:szCs w:val="24"/>
              </w:rPr>
              <w:t>Convenient local supplier</w:t>
            </w:r>
          </w:p>
        </w:tc>
      </w:tr>
      <w:tr w:rsidR="00381D8A" w:rsidRPr="00381D8A" w14:paraId="3BE5AD76" w14:textId="77777777" w:rsidTr="00381D8A">
        <w:tc>
          <w:tcPr>
            <w:tcW w:w="282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39DAB53" w14:textId="77777777" w:rsidR="00381D8A" w:rsidRPr="00381D8A" w:rsidRDefault="00381D8A" w:rsidP="00381D8A">
            <w:pPr>
              <w:rPr>
                <w:sz w:val="24"/>
                <w:szCs w:val="24"/>
              </w:rPr>
            </w:pPr>
            <w:r w:rsidRPr="00381D8A">
              <w:rPr>
                <w:sz w:val="24"/>
                <w:szCs w:val="24"/>
              </w:rPr>
              <w:t>Local Community Groups</w:t>
            </w:r>
          </w:p>
        </w:tc>
        <w:tc>
          <w:tcPr>
            <w:tcW w:w="340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2C24A0C" w14:textId="77777777" w:rsidR="00381D8A" w:rsidRPr="00381D8A" w:rsidRDefault="00381D8A" w:rsidP="00381D8A">
            <w:pPr>
              <w:rPr>
                <w:sz w:val="24"/>
                <w:szCs w:val="24"/>
              </w:rPr>
            </w:pPr>
            <w:r w:rsidRPr="00381D8A">
              <w:rPr>
                <w:sz w:val="24"/>
                <w:szCs w:val="24"/>
              </w:rPr>
              <w:t>Access to target audience</w:t>
            </w:r>
          </w:p>
        </w:tc>
        <w:tc>
          <w:tcPr>
            <w:tcW w:w="396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29F7F5C" w14:textId="77777777" w:rsidR="00381D8A" w:rsidRPr="00381D8A" w:rsidRDefault="00381D8A" w:rsidP="00381D8A">
            <w:pPr>
              <w:rPr>
                <w:sz w:val="24"/>
                <w:szCs w:val="24"/>
              </w:rPr>
            </w:pPr>
            <w:r w:rsidRPr="00381D8A">
              <w:rPr>
                <w:sz w:val="24"/>
                <w:szCs w:val="24"/>
              </w:rPr>
              <w:t>Sponsor &amp; supporter</w:t>
            </w:r>
          </w:p>
        </w:tc>
      </w:tr>
    </w:tbl>
    <w:p w14:paraId="6EFA9AA9" w14:textId="77777777" w:rsidR="00927538" w:rsidRDefault="00927538" w:rsidP="00610EA1">
      <w:pPr>
        <w:rPr>
          <w:sz w:val="24"/>
          <w:szCs w:val="24"/>
        </w:rPr>
      </w:pPr>
    </w:p>
    <w:p w14:paraId="3044E4E4" w14:textId="77777777" w:rsidR="00927538" w:rsidRPr="00610EA1" w:rsidRDefault="00927538" w:rsidP="00610EA1">
      <w:pPr>
        <w:rPr>
          <w:sz w:val="24"/>
          <w:szCs w:val="24"/>
        </w:rPr>
      </w:pPr>
    </w:p>
    <w:p w14:paraId="0440254E" w14:textId="77777777" w:rsidR="00610EA1" w:rsidRPr="00927538" w:rsidRDefault="00610EA1" w:rsidP="00610EA1">
      <w:pPr>
        <w:rPr>
          <w:b/>
          <w:bCs/>
          <w:sz w:val="24"/>
          <w:szCs w:val="24"/>
        </w:rPr>
      </w:pPr>
      <w:r w:rsidRPr="00927538">
        <w:rPr>
          <w:b/>
          <w:bCs/>
          <w:sz w:val="24"/>
          <w:szCs w:val="24"/>
        </w:rPr>
        <w:t>8.10 cost structure</w:t>
      </w:r>
    </w:p>
    <w:p w14:paraId="2BE3D38A" w14:textId="77777777" w:rsidR="00610EA1" w:rsidRPr="00610EA1" w:rsidRDefault="00610EA1" w:rsidP="00610EA1">
      <w:pPr>
        <w:rPr>
          <w:sz w:val="24"/>
          <w:szCs w:val="24"/>
        </w:rPr>
      </w:pPr>
      <w:r w:rsidRPr="00610EA1">
        <w:rPr>
          <w:sz w:val="24"/>
          <w:szCs w:val="24"/>
        </w:rPr>
        <w:t>How money is spent within the company:</w:t>
      </w:r>
    </w:p>
    <w:p w14:paraId="5E37236E" w14:textId="77777777" w:rsidR="00610EA1" w:rsidRPr="00610EA1" w:rsidRDefault="00610EA1" w:rsidP="00610EA1">
      <w:pPr>
        <w:rPr>
          <w:sz w:val="24"/>
          <w:szCs w:val="24"/>
        </w:rPr>
      </w:pPr>
      <w:r w:rsidRPr="00610EA1">
        <w:rPr>
          <w:sz w:val="24"/>
          <w:szCs w:val="24"/>
        </w:rPr>
        <w:t>Fixed expenses:</w:t>
      </w:r>
    </w:p>
    <w:p w14:paraId="04572C0D" w14:textId="77777777" w:rsidR="00610EA1" w:rsidRPr="00610EA1" w:rsidRDefault="00610EA1" w:rsidP="00610EA1">
      <w:pPr>
        <w:rPr>
          <w:sz w:val="24"/>
          <w:szCs w:val="24"/>
        </w:rPr>
      </w:pPr>
      <w:r w:rsidRPr="00610EA1">
        <w:rPr>
          <w:sz w:val="24"/>
          <w:szCs w:val="24"/>
        </w:rPr>
        <w:t>Rent/business rates — largest fixed expense</w:t>
      </w:r>
    </w:p>
    <w:p w14:paraId="1F419038" w14:textId="77777777" w:rsidR="00610EA1" w:rsidRPr="00610EA1" w:rsidRDefault="00610EA1" w:rsidP="00610EA1">
      <w:pPr>
        <w:rPr>
          <w:sz w:val="24"/>
          <w:szCs w:val="24"/>
        </w:rPr>
      </w:pPr>
      <w:r w:rsidRPr="00610EA1">
        <w:rPr>
          <w:sz w:val="24"/>
          <w:szCs w:val="24"/>
        </w:rPr>
        <w:t>Utilities insurance subscription fees for software used to manage daily operations (e.g., epos)</w:t>
      </w:r>
    </w:p>
    <w:p w14:paraId="31466F3D" w14:textId="77777777" w:rsidR="00610EA1" w:rsidRPr="00610EA1" w:rsidRDefault="00610EA1" w:rsidP="00610EA1">
      <w:pPr>
        <w:rPr>
          <w:sz w:val="24"/>
          <w:szCs w:val="24"/>
        </w:rPr>
      </w:pPr>
      <w:r w:rsidRPr="00610EA1">
        <w:rPr>
          <w:sz w:val="24"/>
          <w:szCs w:val="24"/>
        </w:rPr>
        <w:t>Minimal Staffing initially (owner operated) = low initial Staffing Costs</w:t>
      </w:r>
    </w:p>
    <w:p w14:paraId="76264828" w14:textId="77777777" w:rsidR="00610EA1" w:rsidRPr="00610EA1" w:rsidRDefault="00610EA1" w:rsidP="00610EA1">
      <w:pPr>
        <w:rPr>
          <w:sz w:val="24"/>
          <w:szCs w:val="24"/>
        </w:rPr>
      </w:pPr>
      <w:r w:rsidRPr="00610EA1">
        <w:rPr>
          <w:sz w:val="24"/>
          <w:szCs w:val="24"/>
        </w:rPr>
        <w:t>Variable expenses:</w:t>
      </w:r>
    </w:p>
    <w:p w14:paraId="35AB0DEF" w14:textId="77777777" w:rsidR="00610EA1" w:rsidRPr="00610EA1" w:rsidRDefault="00610EA1" w:rsidP="00610EA1">
      <w:pPr>
        <w:rPr>
          <w:sz w:val="24"/>
          <w:szCs w:val="24"/>
        </w:rPr>
      </w:pPr>
      <w:r w:rsidRPr="00610EA1">
        <w:rPr>
          <w:sz w:val="24"/>
          <w:szCs w:val="24"/>
        </w:rPr>
        <w:t>Purchasing goods/inventory (largest ongoing expense): paid up front; sold for profit</w:t>
      </w:r>
    </w:p>
    <w:p w14:paraId="7E4256C6" w14:textId="77777777" w:rsidR="00610EA1" w:rsidRPr="00610EA1" w:rsidRDefault="00610EA1" w:rsidP="00610EA1">
      <w:pPr>
        <w:rPr>
          <w:sz w:val="24"/>
          <w:szCs w:val="24"/>
        </w:rPr>
      </w:pPr>
      <w:r w:rsidRPr="00610EA1">
        <w:rPr>
          <w:sz w:val="24"/>
          <w:szCs w:val="24"/>
        </w:rPr>
        <w:t>Packaging marketing payment processing fee</w:t>
      </w:r>
    </w:p>
    <w:p w14:paraId="5207D8AC" w14:textId="77777777" w:rsidR="00610EA1" w:rsidRPr="00610EA1" w:rsidRDefault="00610EA1" w:rsidP="00610EA1">
      <w:pPr>
        <w:rPr>
          <w:sz w:val="24"/>
          <w:szCs w:val="24"/>
        </w:rPr>
      </w:pPr>
      <w:r w:rsidRPr="00610EA1">
        <w:rPr>
          <w:sz w:val="24"/>
          <w:szCs w:val="24"/>
        </w:rPr>
        <w:t>Staffing Costs (added gradually as sales increase)</w:t>
      </w:r>
    </w:p>
    <w:p w14:paraId="12102A4F" w14:textId="77777777" w:rsidR="00610EA1" w:rsidRPr="00610EA1" w:rsidRDefault="00610EA1" w:rsidP="00610EA1">
      <w:pPr>
        <w:rPr>
          <w:sz w:val="24"/>
          <w:szCs w:val="24"/>
        </w:rPr>
      </w:pPr>
      <w:r w:rsidRPr="00610EA1">
        <w:rPr>
          <w:sz w:val="24"/>
          <w:szCs w:val="24"/>
        </w:rPr>
        <w:t>Initial start-up Costs:</w:t>
      </w:r>
    </w:p>
    <w:p w14:paraId="1133DACA" w14:textId="77777777" w:rsidR="00610EA1" w:rsidRPr="00610EA1" w:rsidRDefault="00610EA1" w:rsidP="00610EA1">
      <w:pPr>
        <w:rPr>
          <w:sz w:val="24"/>
          <w:szCs w:val="24"/>
        </w:rPr>
      </w:pPr>
      <w:r w:rsidRPr="00610EA1">
        <w:rPr>
          <w:sz w:val="24"/>
          <w:szCs w:val="24"/>
        </w:rPr>
        <w:lastRenderedPageBreak/>
        <w:t>Shop fit-out branding signage installation epos system opening stock for sale</w:t>
      </w:r>
    </w:p>
    <w:p w14:paraId="0D5D32CE" w14:textId="77777777" w:rsidR="00610EA1" w:rsidRPr="00610EA1" w:rsidRDefault="00610EA1" w:rsidP="00610EA1">
      <w:pPr>
        <w:rPr>
          <w:sz w:val="24"/>
          <w:szCs w:val="24"/>
        </w:rPr>
      </w:pPr>
      <w:r w:rsidRPr="00610EA1">
        <w:rPr>
          <w:sz w:val="24"/>
          <w:szCs w:val="24"/>
        </w:rPr>
        <w:t>Carefully phased open functional first improve as revenue increases</w:t>
      </w:r>
    </w:p>
    <w:p w14:paraId="09297B3D" w14:textId="7B161084" w:rsidR="00B970F5" w:rsidRPr="00625FF8" w:rsidRDefault="00610EA1" w:rsidP="00610EA1">
      <w:pPr>
        <w:rPr>
          <w:sz w:val="24"/>
          <w:szCs w:val="24"/>
        </w:rPr>
      </w:pPr>
      <w:r w:rsidRPr="00610EA1">
        <w:rPr>
          <w:sz w:val="24"/>
          <w:szCs w:val="24"/>
        </w:rPr>
        <w:t>High overhead Costs are avoided until the company proves itself via sales</w:t>
      </w:r>
    </w:p>
    <w:p w14:paraId="49476B64" w14:textId="77777777" w:rsidR="00B970F5" w:rsidRDefault="00B970F5" w:rsidP="00610EA1">
      <w:pPr>
        <w:rPr>
          <w:b/>
          <w:bCs/>
          <w:sz w:val="24"/>
          <w:szCs w:val="24"/>
        </w:rPr>
      </w:pPr>
    </w:p>
    <w:p w14:paraId="0BEB7806" w14:textId="17699A0C" w:rsidR="00610EA1" w:rsidRPr="00610EA1" w:rsidRDefault="00610EA1" w:rsidP="00610EA1">
      <w:pPr>
        <w:rPr>
          <w:sz w:val="24"/>
          <w:szCs w:val="24"/>
        </w:rPr>
      </w:pPr>
      <w:r w:rsidRPr="00927538">
        <w:rPr>
          <w:b/>
          <w:bCs/>
          <w:sz w:val="24"/>
          <w:szCs w:val="24"/>
        </w:rPr>
        <w:t>8.11 CONCLUSION</w:t>
      </w:r>
      <w:r w:rsidRPr="00610EA1">
        <w:rPr>
          <w:sz w:val="24"/>
          <w:szCs w:val="24"/>
        </w:rPr>
        <w:t> </w:t>
      </w:r>
      <w:r w:rsidRPr="00610EA1">
        <w:rPr>
          <w:sz w:val="24"/>
          <w:szCs w:val="24"/>
        </w:rPr>
        <w:br/>
        <w:t>There are several components of the Business Model Canvas that support each other and make them strong; inclusive products attract repeat customers → there is a store physically available and provides an easy way for people to buy from you → creates an environment that will allow your customer to develop relationships with you (and others) which results in repeat business → stable income through sales within the trade. One thing does not need to be successful for all of them to succeed — they can all function well at the same time. This model is simple, has focus, and meets the needs as identified by the local population. T’s Hair &amp; Cosmetics is not just a retail shop, but it is the solution to problems that many of the local area residents have had for many years.</w:t>
      </w:r>
    </w:p>
    <w:p w14:paraId="1FF5E6C3" w14:textId="77777777" w:rsidR="00610EA1" w:rsidRPr="00610EA1" w:rsidRDefault="00610EA1" w:rsidP="00610EA1">
      <w:pPr>
        <w:rPr>
          <w:sz w:val="24"/>
          <w:szCs w:val="24"/>
        </w:rPr>
      </w:pPr>
    </w:p>
    <w:p w14:paraId="66043B90" w14:textId="77777777" w:rsidR="003A0168" w:rsidRPr="003A0168" w:rsidRDefault="003A0168" w:rsidP="003A0168">
      <w:pPr>
        <w:rPr>
          <w:sz w:val="24"/>
          <w:szCs w:val="24"/>
        </w:rPr>
      </w:pPr>
      <w:r w:rsidRPr="003A0168">
        <w:rPr>
          <w:sz w:val="24"/>
          <w:szCs w:val="24"/>
        </w:rPr>
        <w:t>9. FINANCIAL, MARKETING AND SALES PLAN</w:t>
      </w:r>
    </w:p>
    <w:p w14:paraId="4B6DF79A" w14:textId="77777777" w:rsidR="003A0168" w:rsidRPr="003A0168" w:rsidRDefault="003A0168" w:rsidP="003A0168">
      <w:pPr>
        <w:rPr>
          <w:sz w:val="24"/>
          <w:szCs w:val="24"/>
        </w:rPr>
      </w:pPr>
      <w:r w:rsidRPr="003A0168">
        <w:rPr>
          <w:sz w:val="24"/>
          <w:szCs w:val="24"/>
        </w:rPr>
        <w:t>T’s Hair and Cosmetics — Bexley/Sidcup</w:t>
      </w:r>
    </w:p>
    <w:p w14:paraId="54C0A530" w14:textId="77777777" w:rsidR="003A0168" w:rsidRPr="003A0168" w:rsidRDefault="003A0168" w:rsidP="003A0168">
      <w:pPr>
        <w:rPr>
          <w:sz w:val="24"/>
          <w:szCs w:val="24"/>
        </w:rPr>
      </w:pPr>
      <w:r w:rsidRPr="003A0168">
        <w:rPr>
          <w:sz w:val="24"/>
          <w:szCs w:val="24"/>
        </w:rPr>
        <w:t>9.1 Financial Plan</w:t>
      </w:r>
    </w:p>
    <w:p w14:paraId="7D8DFEE5" w14:textId="77777777" w:rsidR="003A0168" w:rsidRPr="003A0168" w:rsidRDefault="003A0168" w:rsidP="003A0168">
      <w:pPr>
        <w:rPr>
          <w:sz w:val="24"/>
          <w:szCs w:val="24"/>
        </w:rPr>
      </w:pPr>
      <w:r w:rsidRPr="003A0168">
        <w:rPr>
          <w:sz w:val="24"/>
          <w:szCs w:val="24"/>
        </w:rPr>
        <w:t>9.1.1 Framework</w:t>
      </w:r>
    </w:p>
    <w:p w14:paraId="4B789CF0" w14:textId="77777777" w:rsidR="003A0168" w:rsidRPr="003A0168" w:rsidRDefault="003A0168" w:rsidP="003A0168">
      <w:pPr>
        <w:rPr>
          <w:sz w:val="24"/>
          <w:szCs w:val="24"/>
        </w:rPr>
      </w:pPr>
      <w:r w:rsidRPr="003A0168">
        <w:rPr>
          <w:sz w:val="24"/>
          <w:szCs w:val="24"/>
        </w:rPr>
        <w:t>This section will be based upon the cost volume profit, break-even and conservative forecasting techniques — suitable to an independent retail environment. </w:t>
      </w:r>
    </w:p>
    <w:p w14:paraId="40E743C1" w14:textId="77777777" w:rsidR="00083798" w:rsidRDefault="00083798" w:rsidP="003A0168">
      <w:pPr>
        <w:rPr>
          <w:sz w:val="24"/>
          <w:szCs w:val="24"/>
        </w:rPr>
      </w:pPr>
    </w:p>
    <w:p w14:paraId="5867EAB1" w14:textId="77777777" w:rsidR="00083798" w:rsidRDefault="00083798" w:rsidP="003A0168">
      <w:pPr>
        <w:rPr>
          <w:sz w:val="24"/>
          <w:szCs w:val="24"/>
        </w:rPr>
      </w:pPr>
    </w:p>
    <w:p w14:paraId="6D0177F4" w14:textId="031F074E" w:rsidR="003A0168" w:rsidRPr="003A0168" w:rsidRDefault="003A0168" w:rsidP="003A0168">
      <w:pPr>
        <w:rPr>
          <w:sz w:val="24"/>
          <w:szCs w:val="24"/>
        </w:rPr>
      </w:pPr>
      <w:r w:rsidRPr="003A0168">
        <w:rPr>
          <w:sz w:val="24"/>
          <w:szCs w:val="24"/>
        </w:rPr>
        <w:t>9.1.2 Startup Costs</w:t>
      </w:r>
    </w:p>
    <w:tbl>
      <w:tblPr>
        <w:tblW w:w="10206" w:type="dxa"/>
        <w:tblInd w:w="-8" w:type="dxa"/>
        <w:tblCellMar>
          <w:left w:w="0" w:type="dxa"/>
          <w:right w:w="0" w:type="dxa"/>
        </w:tblCellMar>
        <w:tblLook w:val="04A0" w:firstRow="1" w:lastRow="0" w:firstColumn="1" w:lastColumn="0" w:noHBand="0" w:noVBand="1"/>
      </w:tblPr>
      <w:tblGrid>
        <w:gridCol w:w="4253"/>
        <w:gridCol w:w="1985"/>
        <w:gridCol w:w="3968"/>
      </w:tblGrid>
      <w:tr w:rsidR="003A0168" w:rsidRPr="003A0168" w14:paraId="73C3F934" w14:textId="77777777" w:rsidTr="003A0168">
        <w:tc>
          <w:tcPr>
            <w:tcW w:w="425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C63B177" w14:textId="77777777" w:rsidR="003A0168" w:rsidRPr="003A0168" w:rsidRDefault="003A0168" w:rsidP="003A0168">
            <w:pPr>
              <w:rPr>
                <w:sz w:val="24"/>
                <w:szCs w:val="24"/>
              </w:rPr>
            </w:pPr>
            <w:r w:rsidRPr="003A0168">
              <w:rPr>
                <w:sz w:val="24"/>
                <w:szCs w:val="24"/>
              </w:rPr>
              <w:t>Item</w:t>
            </w:r>
          </w:p>
        </w:tc>
        <w:tc>
          <w:tcPr>
            <w:tcW w:w="198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79C1CBD" w14:textId="77777777" w:rsidR="003A0168" w:rsidRPr="003A0168" w:rsidRDefault="003A0168" w:rsidP="003A0168">
            <w:pPr>
              <w:rPr>
                <w:sz w:val="24"/>
                <w:szCs w:val="24"/>
              </w:rPr>
            </w:pPr>
            <w:r w:rsidRPr="003A0168">
              <w:rPr>
                <w:sz w:val="24"/>
                <w:szCs w:val="24"/>
              </w:rPr>
              <w:t>£</w:t>
            </w:r>
          </w:p>
        </w:tc>
        <w:tc>
          <w:tcPr>
            <w:tcW w:w="3968"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B0757E6" w14:textId="77777777" w:rsidR="003A0168" w:rsidRPr="003A0168" w:rsidRDefault="003A0168" w:rsidP="003A0168">
            <w:pPr>
              <w:rPr>
                <w:sz w:val="24"/>
                <w:szCs w:val="24"/>
              </w:rPr>
            </w:pPr>
            <w:r w:rsidRPr="003A0168">
              <w:rPr>
                <w:sz w:val="24"/>
                <w:szCs w:val="24"/>
              </w:rPr>
              <w:t>Notes</w:t>
            </w:r>
          </w:p>
        </w:tc>
      </w:tr>
      <w:tr w:rsidR="003A0168" w:rsidRPr="003A0168" w14:paraId="0A3B3626" w14:textId="77777777" w:rsidTr="003A0168">
        <w:tc>
          <w:tcPr>
            <w:tcW w:w="425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03C3A40" w14:textId="77777777" w:rsidR="003A0168" w:rsidRPr="003A0168" w:rsidRDefault="003A0168" w:rsidP="003A0168">
            <w:pPr>
              <w:rPr>
                <w:sz w:val="24"/>
                <w:szCs w:val="24"/>
              </w:rPr>
            </w:pPr>
            <w:r w:rsidRPr="003A0168">
              <w:rPr>
                <w:sz w:val="24"/>
                <w:szCs w:val="24"/>
              </w:rPr>
              <w:t>Lease deposit + initial rent</w:t>
            </w:r>
          </w:p>
        </w:tc>
        <w:tc>
          <w:tcPr>
            <w:tcW w:w="198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193748D" w14:textId="77777777" w:rsidR="003A0168" w:rsidRPr="003A0168" w:rsidRDefault="003A0168" w:rsidP="003A0168">
            <w:pPr>
              <w:rPr>
                <w:sz w:val="24"/>
                <w:szCs w:val="24"/>
              </w:rPr>
            </w:pPr>
            <w:r w:rsidRPr="003A0168">
              <w:rPr>
                <w:sz w:val="24"/>
                <w:szCs w:val="24"/>
              </w:rPr>
              <w:t>4,500</w:t>
            </w:r>
          </w:p>
        </w:tc>
        <w:tc>
          <w:tcPr>
            <w:tcW w:w="3968"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0EB341D" w14:textId="77777777" w:rsidR="003A0168" w:rsidRPr="003A0168" w:rsidRDefault="003A0168" w:rsidP="003A0168">
            <w:pPr>
              <w:rPr>
                <w:sz w:val="24"/>
                <w:szCs w:val="24"/>
              </w:rPr>
            </w:pPr>
            <w:r w:rsidRPr="003A0168">
              <w:rPr>
                <w:sz w:val="24"/>
                <w:szCs w:val="24"/>
              </w:rPr>
              <w:t>Prime Bexley/Sidcup location</w:t>
            </w:r>
          </w:p>
        </w:tc>
      </w:tr>
      <w:tr w:rsidR="003A0168" w:rsidRPr="003A0168" w14:paraId="3A4337BB" w14:textId="77777777" w:rsidTr="003A0168">
        <w:tc>
          <w:tcPr>
            <w:tcW w:w="425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C98FBCA" w14:textId="77777777" w:rsidR="003A0168" w:rsidRPr="003A0168" w:rsidRDefault="003A0168" w:rsidP="003A0168">
            <w:pPr>
              <w:rPr>
                <w:sz w:val="24"/>
                <w:szCs w:val="24"/>
              </w:rPr>
            </w:pPr>
            <w:r w:rsidRPr="003A0168">
              <w:rPr>
                <w:sz w:val="24"/>
                <w:szCs w:val="24"/>
              </w:rPr>
              <w:t>Fit</w:t>
            </w:r>
            <w:r w:rsidRPr="003A0168">
              <w:rPr>
                <w:sz w:val="24"/>
                <w:szCs w:val="24"/>
              </w:rPr>
              <w:noBreakHyphen/>
              <w:t>out, fixtures, branding/signage</w:t>
            </w:r>
          </w:p>
        </w:tc>
        <w:tc>
          <w:tcPr>
            <w:tcW w:w="198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4003FC3" w14:textId="77777777" w:rsidR="003A0168" w:rsidRPr="003A0168" w:rsidRDefault="003A0168" w:rsidP="003A0168">
            <w:pPr>
              <w:rPr>
                <w:sz w:val="24"/>
                <w:szCs w:val="24"/>
              </w:rPr>
            </w:pPr>
            <w:r w:rsidRPr="003A0168">
              <w:rPr>
                <w:sz w:val="24"/>
                <w:szCs w:val="24"/>
              </w:rPr>
              <w:t>6,200</w:t>
            </w:r>
          </w:p>
        </w:tc>
        <w:tc>
          <w:tcPr>
            <w:tcW w:w="3968"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89AEB58" w14:textId="77777777" w:rsidR="003A0168" w:rsidRPr="003A0168" w:rsidRDefault="003A0168" w:rsidP="003A0168">
            <w:pPr>
              <w:rPr>
                <w:sz w:val="24"/>
                <w:szCs w:val="24"/>
              </w:rPr>
            </w:pPr>
            <w:r w:rsidRPr="003A0168">
              <w:rPr>
                <w:sz w:val="24"/>
                <w:szCs w:val="24"/>
              </w:rPr>
              <w:t>Inclusive</w:t>
            </w:r>
            <w:r w:rsidRPr="003A0168">
              <w:rPr>
                <w:sz w:val="24"/>
                <w:szCs w:val="24"/>
              </w:rPr>
              <w:noBreakHyphen/>
              <w:t>focus layout</w:t>
            </w:r>
          </w:p>
        </w:tc>
      </w:tr>
      <w:tr w:rsidR="003A0168" w:rsidRPr="003A0168" w14:paraId="44611E14" w14:textId="77777777" w:rsidTr="003A0168">
        <w:tc>
          <w:tcPr>
            <w:tcW w:w="425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FBDD394" w14:textId="77777777" w:rsidR="003A0168" w:rsidRPr="003A0168" w:rsidRDefault="003A0168" w:rsidP="003A0168">
            <w:pPr>
              <w:rPr>
                <w:sz w:val="24"/>
                <w:szCs w:val="24"/>
              </w:rPr>
            </w:pPr>
            <w:r w:rsidRPr="003A0168">
              <w:rPr>
                <w:sz w:val="24"/>
                <w:szCs w:val="24"/>
              </w:rPr>
              <w:t>Full inclusive inventory</w:t>
            </w:r>
          </w:p>
        </w:tc>
        <w:tc>
          <w:tcPr>
            <w:tcW w:w="198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06ABC04" w14:textId="77777777" w:rsidR="003A0168" w:rsidRPr="003A0168" w:rsidRDefault="003A0168" w:rsidP="003A0168">
            <w:pPr>
              <w:rPr>
                <w:sz w:val="24"/>
                <w:szCs w:val="24"/>
              </w:rPr>
            </w:pPr>
            <w:r w:rsidRPr="003A0168">
              <w:rPr>
                <w:sz w:val="24"/>
                <w:szCs w:val="24"/>
              </w:rPr>
              <w:t>10,500</w:t>
            </w:r>
          </w:p>
        </w:tc>
        <w:tc>
          <w:tcPr>
            <w:tcW w:w="3968"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9BBCAD5" w14:textId="77777777" w:rsidR="003A0168" w:rsidRPr="003A0168" w:rsidRDefault="003A0168" w:rsidP="003A0168">
            <w:pPr>
              <w:rPr>
                <w:sz w:val="24"/>
                <w:szCs w:val="24"/>
              </w:rPr>
            </w:pPr>
            <w:r w:rsidRPr="003A0168">
              <w:rPr>
                <w:sz w:val="24"/>
                <w:szCs w:val="24"/>
              </w:rPr>
              <w:t>Hair, wigs, skincare, tools — all textures</w:t>
            </w:r>
          </w:p>
        </w:tc>
      </w:tr>
      <w:tr w:rsidR="003A0168" w:rsidRPr="003A0168" w14:paraId="24C63867" w14:textId="77777777" w:rsidTr="003A0168">
        <w:tc>
          <w:tcPr>
            <w:tcW w:w="425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CCBB0CB" w14:textId="77777777" w:rsidR="003A0168" w:rsidRPr="003A0168" w:rsidRDefault="003A0168" w:rsidP="003A0168">
            <w:pPr>
              <w:rPr>
                <w:sz w:val="24"/>
                <w:szCs w:val="24"/>
              </w:rPr>
            </w:pPr>
            <w:r w:rsidRPr="003A0168">
              <w:rPr>
                <w:sz w:val="24"/>
                <w:szCs w:val="24"/>
              </w:rPr>
              <w:t>EPOS, inventory &amp; security</w:t>
            </w:r>
          </w:p>
        </w:tc>
        <w:tc>
          <w:tcPr>
            <w:tcW w:w="198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D4A392F" w14:textId="77777777" w:rsidR="003A0168" w:rsidRPr="003A0168" w:rsidRDefault="003A0168" w:rsidP="003A0168">
            <w:pPr>
              <w:rPr>
                <w:sz w:val="24"/>
                <w:szCs w:val="24"/>
              </w:rPr>
            </w:pPr>
            <w:r w:rsidRPr="003A0168">
              <w:rPr>
                <w:sz w:val="24"/>
                <w:szCs w:val="24"/>
              </w:rPr>
              <w:t>950</w:t>
            </w:r>
          </w:p>
        </w:tc>
        <w:tc>
          <w:tcPr>
            <w:tcW w:w="3968"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38086F4" w14:textId="77777777" w:rsidR="003A0168" w:rsidRPr="003A0168" w:rsidRDefault="003A0168" w:rsidP="003A0168">
            <w:pPr>
              <w:rPr>
                <w:sz w:val="24"/>
                <w:szCs w:val="24"/>
              </w:rPr>
            </w:pPr>
            <w:r w:rsidRPr="003A0168">
              <w:rPr>
                <w:sz w:val="24"/>
                <w:szCs w:val="24"/>
              </w:rPr>
              <w:t>Cloud</w:t>
            </w:r>
            <w:r w:rsidRPr="003A0168">
              <w:rPr>
                <w:sz w:val="24"/>
                <w:szCs w:val="24"/>
              </w:rPr>
              <w:noBreakHyphen/>
              <w:t>based, scalable</w:t>
            </w:r>
          </w:p>
        </w:tc>
      </w:tr>
      <w:tr w:rsidR="003A0168" w:rsidRPr="003A0168" w14:paraId="39BA7B83" w14:textId="77777777" w:rsidTr="003A0168">
        <w:tc>
          <w:tcPr>
            <w:tcW w:w="425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36E8156" w14:textId="77777777" w:rsidR="003A0168" w:rsidRPr="003A0168" w:rsidRDefault="003A0168" w:rsidP="003A0168">
            <w:pPr>
              <w:rPr>
                <w:sz w:val="24"/>
                <w:szCs w:val="24"/>
              </w:rPr>
            </w:pPr>
            <w:r w:rsidRPr="003A0168">
              <w:rPr>
                <w:sz w:val="24"/>
                <w:szCs w:val="24"/>
              </w:rPr>
              <w:t>Pre</w:t>
            </w:r>
            <w:r w:rsidRPr="003A0168">
              <w:rPr>
                <w:sz w:val="24"/>
                <w:szCs w:val="24"/>
              </w:rPr>
              <w:noBreakHyphen/>
              <w:t>launch &amp; opening marketing</w:t>
            </w:r>
          </w:p>
        </w:tc>
        <w:tc>
          <w:tcPr>
            <w:tcW w:w="198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164A9BE" w14:textId="77777777" w:rsidR="003A0168" w:rsidRPr="003A0168" w:rsidRDefault="003A0168" w:rsidP="003A0168">
            <w:pPr>
              <w:rPr>
                <w:sz w:val="24"/>
                <w:szCs w:val="24"/>
              </w:rPr>
            </w:pPr>
            <w:r w:rsidRPr="003A0168">
              <w:rPr>
                <w:sz w:val="24"/>
                <w:szCs w:val="24"/>
              </w:rPr>
              <w:t>1,200</w:t>
            </w:r>
          </w:p>
        </w:tc>
        <w:tc>
          <w:tcPr>
            <w:tcW w:w="3968"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DD0AE46" w14:textId="77777777" w:rsidR="003A0168" w:rsidRPr="003A0168" w:rsidRDefault="003A0168" w:rsidP="003A0168">
            <w:pPr>
              <w:rPr>
                <w:sz w:val="24"/>
                <w:szCs w:val="24"/>
              </w:rPr>
            </w:pPr>
            <w:r w:rsidRPr="003A0168">
              <w:rPr>
                <w:sz w:val="24"/>
                <w:szCs w:val="24"/>
              </w:rPr>
              <w:t>Local + social media</w:t>
            </w:r>
          </w:p>
        </w:tc>
      </w:tr>
      <w:tr w:rsidR="003A0168" w:rsidRPr="003A0168" w14:paraId="70B10493" w14:textId="77777777" w:rsidTr="003A0168">
        <w:tc>
          <w:tcPr>
            <w:tcW w:w="425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2212063" w14:textId="77777777" w:rsidR="003A0168" w:rsidRPr="003A0168" w:rsidRDefault="003A0168" w:rsidP="003A0168">
            <w:pPr>
              <w:rPr>
                <w:sz w:val="24"/>
                <w:szCs w:val="24"/>
              </w:rPr>
            </w:pPr>
            <w:r w:rsidRPr="003A0168">
              <w:rPr>
                <w:sz w:val="24"/>
                <w:szCs w:val="24"/>
              </w:rPr>
              <w:t>Insurance, legal/GDPR/compliance</w:t>
            </w:r>
          </w:p>
        </w:tc>
        <w:tc>
          <w:tcPr>
            <w:tcW w:w="198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BE460F7" w14:textId="77777777" w:rsidR="003A0168" w:rsidRPr="003A0168" w:rsidRDefault="003A0168" w:rsidP="003A0168">
            <w:pPr>
              <w:rPr>
                <w:sz w:val="24"/>
                <w:szCs w:val="24"/>
              </w:rPr>
            </w:pPr>
            <w:r w:rsidRPr="003A0168">
              <w:rPr>
                <w:sz w:val="24"/>
                <w:szCs w:val="24"/>
              </w:rPr>
              <w:t>800</w:t>
            </w:r>
          </w:p>
        </w:tc>
        <w:tc>
          <w:tcPr>
            <w:tcW w:w="3968"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368A5E4" w14:textId="77777777" w:rsidR="003A0168" w:rsidRPr="003A0168" w:rsidRDefault="003A0168" w:rsidP="003A0168">
            <w:pPr>
              <w:rPr>
                <w:sz w:val="24"/>
                <w:szCs w:val="24"/>
              </w:rPr>
            </w:pPr>
            <w:r w:rsidRPr="003A0168">
              <w:rPr>
                <w:sz w:val="24"/>
                <w:szCs w:val="24"/>
              </w:rPr>
              <w:t>Retail safety &amp; liability</w:t>
            </w:r>
          </w:p>
        </w:tc>
      </w:tr>
      <w:tr w:rsidR="003A0168" w:rsidRPr="003A0168" w14:paraId="7BD2809F" w14:textId="77777777" w:rsidTr="003A0168">
        <w:tc>
          <w:tcPr>
            <w:tcW w:w="425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209790E" w14:textId="77777777" w:rsidR="003A0168" w:rsidRPr="003A0168" w:rsidRDefault="003A0168" w:rsidP="003A0168">
            <w:pPr>
              <w:rPr>
                <w:sz w:val="24"/>
                <w:szCs w:val="24"/>
              </w:rPr>
            </w:pPr>
            <w:r w:rsidRPr="003A0168">
              <w:rPr>
                <w:sz w:val="24"/>
                <w:szCs w:val="24"/>
              </w:rPr>
              <w:t>Working capital buffer (3 months)</w:t>
            </w:r>
          </w:p>
        </w:tc>
        <w:tc>
          <w:tcPr>
            <w:tcW w:w="198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075FF74" w14:textId="77777777" w:rsidR="003A0168" w:rsidRPr="003A0168" w:rsidRDefault="003A0168" w:rsidP="003A0168">
            <w:pPr>
              <w:rPr>
                <w:sz w:val="24"/>
                <w:szCs w:val="24"/>
              </w:rPr>
            </w:pPr>
            <w:r w:rsidRPr="003A0168">
              <w:rPr>
                <w:sz w:val="24"/>
                <w:szCs w:val="24"/>
              </w:rPr>
              <w:t>6,000</w:t>
            </w:r>
          </w:p>
        </w:tc>
        <w:tc>
          <w:tcPr>
            <w:tcW w:w="3968"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9D5D829" w14:textId="77777777" w:rsidR="003A0168" w:rsidRPr="003A0168" w:rsidRDefault="003A0168" w:rsidP="003A0168">
            <w:pPr>
              <w:rPr>
                <w:sz w:val="24"/>
                <w:szCs w:val="24"/>
              </w:rPr>
            </w:pPr>
            <w:r w:rsidRPr="003A0168">
              <w:rPr>
                <w:sz w:val="24"/>
                <w:szCs w:val="24"/>
              </w:rPr>
              <w:t>Cash</w:t>
            </w:r>
            <w:r w:rsidRPr="003A0168">
              <w:rPr>
                <w:sz w:val="24"/>
                <w:szCs w:val="24"/>
              </w:rPr>
              <w:noBreakHyphen/>
              <w:t>flow safety net</w:t>
            </w:r>
          </w:p>
        </w:tc>
      </w:tr>
      <w:tr w:rsidR="003A0168" w:rsidRPr="003A0168" w14:paraId="01E8C2AD" w14:textId="77777777" w:rsidTr="003A0168">
        <w:tc>
          <w:tcPr>
            <w:tcW w:w="425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59D4AE6" w14:textId="77777777" w:rsidR="003A0168" w:rsidRPr="003A0168" w:rsidRDefault="003A0168" w:rsidP="003A0168">
            <w:pPr>
              <w:rPr>
                <w:sz w:val="24"/>
                <w:szCs w:val="24"/>
              </w:rPr>
            </w:pPr>
            <w:r w:rsidRPr="003A0168">
              <w:rPr>
                <w:sz w:val="24"/>
                <w:szCs w:val="24"/>
              </w:rPr>
              <w:t>TOTAL</w:t>
            </w:r>
          </w:p>
        </w:tc>
        <w:tc>
          <w:tcPr>
            <w:tcW w:w="198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E4F2C34" w14:textId="77777777" w:rsidR="003A0168" w:rsidRPr="003A0168" w:rsidRDefault="003A0168" w:rsidP="003A0168">
            <w:pPr>
              <w:rPr>
                <w:sz w:val="24"/>
                <w:szCs w:val="24"/>
              </w:rPr>
            </w:pPr>
            <w:r w:rsidRPr="003A0168">
              <w:rPr>
                <w:sz w:val="24"/>
                <w:szCs w:val="24"/>
              </w:rPr>
              <w:t>£30,150</w:t>
            </w:r>
          </w:p>
        </w:tc>
        <w:tc>
          <w:tcPr>
            <w:tcW w:w="3968"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E5F87C8" w14:textId="77777777" w:rsidR="003A0168" w:rsidRPr="003A0168" w:rsidRDefault="003A0168" w:rsidP="003A0168">
            <w:pPr>
              <w:rPr>
                <w:sz w:val="24"/>
                <w:szCs w:val="24"/>
              </w:rPr>
            </w:pPr>
          </w:p>
        </w:tc>
      </w:tr>
    </w:tbl>
    <w:p w14:paraId="5981111B" w14:textId="77777777" w:rsidR="003A0168" w:rsidRPr="003A0168" w:rsidRDefault="003A0168" w:rsidP="003A0168">
      <w:pPr>
        <w:rPr>
          <w:sz w:val="24"/>
          <w:szCs w:val="24"/>
        </w:rPr>
      </w:pPr>
    </w:p>
    <w:p w14:paraId="477A23BC" w14:textId="77777777" w:rsidR="003A0168" w:rsidRPr="003A0168" w:rsidRDefault="003A0168" w:rsidP="003A0168">
      <w:pPr>
        <w:rPr>
          <w:sz w:val="24"/>
          <w:szCs w:val="24"/>
        </w:rPr>
      </w:pPr>
      <w:r w:rsidRPr="003A0168">
        <w:rPr>
          <w:sz w:val="24"/>
          <w:szCs w:val="24"/>
        </w:rPr>
        <w:t>9.1.3 Pricing &amp; Revenue</w:t>
      </w:r>
    </w:p>
    <w:p w14:paraId="33B9B57F" w14:textId="563AF83C" w:rsidR="003A0168" w:rsidRPr="003A0168" w:rsidRDefault="003A0168" w:rsidP="003A0168">
      <w:pPr>
        <w:rPr>
          <w:sz w:val="24"/>
          <w:szCs w:val="24"/>
        </w:rPr>
      </w:pPr>
      <w:r w:rsidRPr="003A0168">
        <w:rPr>
          <w:sz w:val="24"/>
          <w:szCs w:val="24"/>
        </w:rPr>
        <w:t xml:space="preserve">Strategy: competitive pricing </w:t>
      </w:r>
      <w:r w:rsidR="00123890" w:rsidRPr="003A0168">
        <w:rPr>
          <w:sz w:val="24"/>
          <w:szCs w:val="24"/>
        </w:rPr>
        <w:t>regarding</w:t>
      </w:r>
      <w:r w:rsidRPr="003A0168">
        <w:rPr>
          <w:sz w:val="24"/>
          <w:szCs w:val="24"/>
        </w:rPr>
        <w:t xml:space="preserve"> the online </w:t>
      </w:r>
      <w:r w:rsidR="00123890" w:rsidRPr="003A0168">
        <w:rPr>
          <w:sz w:val="24"/>
          <w:szCs w:val="24"/>
        </w:rPr>
        <w:t>marketplace</w:t>
      </w:r>
      <w:r w:rsidRPr="003A0168">
        <w:rPr>
          <w:sz w:val="24"/>
          <w:szCs w:val="24"/>
        </w:rPr>
        <w:t xml:space="preserve"> — premium pricing as customers </w:t>
      </w:r>
      <w:r w:rsidR="00123890" w:rsidRPr="003A0168">
        <w:rPr>
          <w:sz w:val="24"/>
          <w:szCs w:val="24"/>
        </w:rPr>
        <w:t>benefits</w:t>
      </w:r>
      <w:r w:rsidRPr="003A0168">
        <w:rPr>
          <w:sz w:val="24"/>
          <w:szCs w:val="24"/>
        </w:rPr>
        <w:t xml:space="preserve"> from expert in-store advice / touch / immediacy.</w:t>
      </w:r>
      <w:r w:rsidRPr="003A0168">
        <w:rPr>
          <w:sz w:val="24"/>
          <w:szCs w:val="24"/>
        </w:rPr>
        <w:br/>
        <w:t>Margin target: 45 % — sustainable long term.</w:t>
      </w:r>
      <w:r w:rsidRPr="003A0168">
        <w:rPr>
          <w:sz w:val="24"/>
          <w:szCs w:val="24"/>
        </w:rPr>
        <w:br/>
        <w:t>Streams of income: retail core plus consultations — future trade / salon accounts. </w:t>
      </w:r>
    </w:p>
    <w:p w14:paraId="76748693" w14:textId="77777777" w:rsidR="003A0168" w:rsidRPr="003A0168" w:rsidRDefault="003A0168" w:rsidP="003A0168">
      <w:pPr>
        <w:rPr>
          <w:sz w:val="24"/>
          <w:szCs w:val="24"/>
        </w:rPr>
      </w:pPr>
      <w:r w:rsidRPr="003A0168">
        <w:rPr>
          <w:sz w:val="24"/>
          <w:szCs w:val="24"/>
        </w:rPr>
        <w:t>9.1.4 Break</w:t>
      </w:r>
      <w:r w:rsidRPr="003A0168">
        <w:rPr>
          <w:sz w:val="24"/>
          <w:szCs w:val="24"/>
        </w:rPr>
        <w:noBreakHyphen/>
        <w:t>Even &amp; Forecast</w:t>
      </w:r>
    </w:p>
    <w:p w14:paraId="6F5BB381" w14:textId="77777777" w:rsidR="003A0168" w:rsidRPr="003A0168" w:rsidRDefault="003A0168" w:rsidP="003A0168">
      <w:pPr>
        <w:rPr>
          <w:sz w:val="24"/>
          <w:szCs w:val="24"/>
        </w:rPr>
      </w:pPr>
      <w:r w:rsidRPr="003A0168">
        <w:rPr>
          <w:sz w:val="24"/>
          <w:szCs w:val="24"/>
        </w:rPr>
        <w:t>Monthly fixed costs: £1625 | Margin : 45 %</w:t>
      </w:r>
      <w:r w:rsidRPr="003A0168">
        <w:rPr>
          <w:sz w:val="24"/>
          <w:szCs w:val="24"/>
        </w:rPr>
        <w:br/>
        <w:t>Break-even point: approximately £3611 per month — achievable by month 3 – 4.</w:t>
      </w:r>
      <w:r w:rsidRPr="003A0168">
        <w:rPr>
          <w:sz w:val="24"/>
          <w:szCs w:val="24"/>
        </w:rPr>
        <w:br/>
        <w:t>Year one growth: steady ramp-up — sensitivity tested and risk buffered.</w:t>
      </w:r>
    </w:p>
    <w:p w14:paraId="2C0250AE" w14:textId="77777777" w:rsidR="003A0168" w:rsidRPr="003A0168" w:rsidRDefault="003A0168" w:rsidP="003A0168">
      <w:pPr>
        <w:rPr>
          <w:sz w:val="24"/>
          <w:szCs w:val="24"/>
        </w:rPr>
      </w:pPr>
      <w:r w:rsidRPr="003A0168">
        <w:rPr>
          <w:sz w:val="24"/>
          <w:szCs w:val="24"/>
        </w:rPr>
        <w:t>9.2 Marketing Plan</w:t>
      </w:r>
    </w:p>
    <w:p w14:paraId="6FDDDD94" w14:textId="77777777" w:rsidR="003A0168" w:rsidRPr="003A0168" w:rsidRDefault="003A0168" w:rsidP="003A0168">
      <w:pPr>
        <w:rPr>
          <w:sz w:val="24"/>
          <w:szCs w:val="24"/>
        </w:rPr>
      </w:pPr>
      <w:r w:rsidRPr="003A0168">
        <w:rPr>
          <w:sz w:val="24"/>
          <w:szCs w:val="24"/>
        </w:rPr>
        <w:lastRenderedPageBreak/>
        <w:t>9.2.1 Framework</w:t>
      </w:r>
    </w:p>
    <w:p w14:paraId="2D8A63B6" w14:textId="77777777" w:rsidR="003A0168" w:rsidRPr="003A0168" w:rsidRDefault="003A0168" w:rsidP="003A0168">
      <w:pPr>
        <w:rPr>
          <w:sz w:val="24"/>
          <w:szCs w:val="24"/>
        </w:rPr>
      </w:pPr>
      <w:r w:rsidRPr="003A0168">
        <w:rPr>
          <w:sz w:val="24"/>
          <w:szCs w:val="24"/>
        </w:rPr>
        <w:t>STP + Booms &amp; Bitner’s 7Ps — fully localised.</w:t>
      </w:r>
    </w:p>
    <w:p w14:paraId="31201B27" w14:textId="77777777" w:rsidR="003A0168" w:rsidRPr="003A0168" w:rsidRDefault="003A0168" w:rsidP="003A0168">
      <w:pPr>
        <w:rPr>
          <w:sz w:val="24"/>
          <w:szCs w:val="24"/>
        </w:rPr>
      </w:pPr>
      <w:r w:rsidRPr="003A0168">
        <w:rPr>
          <w:sz w:val="24"/>
          <w:szCs w:val="24"/>
        </w:rPr>
        <w:t>9.2.2 Positioning</w:t>
      </w:r>
    </w:p>
    <w:p w14:paraId="37BE7F6F" w14:textId="77777777" w:rsidR="003A0168" w:rsidRPr="003A0168" w:rsidRDefault="003A0168" w:rsidP="003A0168">
      <w:pPr>
        <w:rPr>
          <w:sz w:val="24"/>
          <w:szCs w:val="24"/>
        </w:rPr>
      </w:pPr>
      <w:r w:rsidRPr="003A0168">
        <w:rPr>
          <w:sz w:val="24"/>
          <w:szCs w:val="24"/>
        </w:rPr>
        <w:t>The position statement for T's Hair and Cosmetics — "The Local Specialist for Everyone".</w:t>
      </w:r>
      <w:r w:rsidRPr="003A0168">
        <w:rPr>
          <w:sz w:val="24"/>
          <w:szCs w:val="24"/>
        </w:rPr>
        <w:br/>
        <w:t>Physical store in the catchment area — only one inclusive physical store available in the area. Expert, convenient, friendly, diverse etc. </w:t>
      </w:r>
    </w:p>
    <w:p w14:paraId="222B9E1E" w14:textId="77777777" w:rsidR="003A0168" w:rsidRPr="003A0168" w:rsidRDefault="003A0168" w:rsidP="003A0168">
      <w:pPr>
        <w:rPr>
          <w:sz w:val="24"/>
          <w:szCs w:val="24"/>
        </w:rPr>
      </w:pPr>
      <w:r w:rsidRPr="003A0168">
        <w:rPr>
          <w:sz w:val="24"/>
          <w:szCs w:val="24"/>
        </w:rPr>
        <w:t>9.2.3 Marketing Mix (7Ps)</w:t>
      </w:r>
    </w:p>
    <w:p w14:paraId="7E5DA1BD" w14:textId="77777777" w:rsidR="003A0168" w:rsidRPr="003A0168" w:rsidRDefault="003A0168" w:rsidP="003A0168">
      <w:pPr>
        <w:rPr>
          <w:sz w:val="24"/>
          <w:szCs w:val="24"/>
        </w:rPr>
      </w:pPr>
      <w:r w:rsidRPr="003A0168">
        <w:rPr>
          <w:sz w:val="24"/>
          <w:szCs w:val="24"/>
        </w:rPr>
        <w:t>Product: a curated inclusive product range that includes personal advice/testing — unique in this area. </w:t>
      </w:r>
      <w:r w:rsidRPr="003A0168">
        <w:rPr>
          <w:sz w:val="24"/>
          <w:szCs w:val="24"/>
        </w:rPr>
        <w:br/>
        <w:t>Price: transparent, tiered, bundles/discounts — fair to residents in Bexley/Sidcup. </w:t>
      </w:r>
      <w:r w:rsidRPr="003A0168">
        <w:rPr>
          <w:sz w:val="24"/>
          <w:szCs w:val="24"/>
        </w:rPr>
        <w:br/>
        <w:t>Place: accessible high-street location — bright, private friendly layout. </w:t>
      </w:r>
      <w:r w:rsidRPr="003A0168">
        <w:rPr>
          <w:sz w:val="24"/>
          <w:szCs w:val="24"/>
        </w:rPr>
        <w:br/>
        <w:t>Promotion: pre-launch community + Instagram/TikTok — Grand Opening events — loyalty/tutorial content. </w:t>
      </w:r>
      <w:r w:rsidRPr="003A0168">
        <w:rPr>
          <w:sz w:val="24"/>
          <w:szCs w:val="24"/>
        </w:rPr>
        <w:br/>
        <w:t>People: trained for empathy and diversity — our advantage over online. </w:t>
      </w:r>
      <w:r w:rsidRPr="003A0168">
        <w:rPr>
          <w:sz w:val="24"/>
          <w:szCs w:val="24"/>
        </w:rPr>
        <w:br/>
        <w:t>Physical evidence: clean welcoming space + clear “inclusive mission” branding. </w:t>
      </w:r>
      <w:r w:rsidRPr="003A0168">
        <w:rPr>
          <w:sz w:val="24"/>
          <w:szCs w:val="24"/>
        </w:rPr>
        <w:br/>
        <w:t>Process: consult first — smooth checkout — clearly defined returns policy — feedback driven improvement. </w:t>
      </w:r>
    </w:p>
    <w:p w14:paraId="6912BC61" w14:textId="77777777" w:rsidR="003A0168" w:rsidRPr="003A0168" w:rsidRDefault="003A0168" w:rsidP="003A0168">
      <w:pPr>
        <w:rPr>
          <w:sz w:val="24"/>
          <w:szCs w:val="24"/>
        </w:rPr>
      </w:pPr>
      <w:r w:rsidRPr="003A0168">
        <w:rPr>
          <w:sz w:val="24"/>
          <w:szCs w:val="24"/>
        </w:rPr>
        <w:t>9.3 Human Capital Plan</w:t>
      </w:r>
    </w:p>
    <w:p w14:paraId="0ED1C4A9" w14:textId="0A54F806" w:rsidR="003A0168" w:rsidRPr="003A0168" w:rsidRDefault="003A0168" w:rsidP="003A0168">
      <w:pPr>
        <w:rPr>
          <w:sz w:val="24"/>
          <w:szCs w:val="24"/>
        </w:rPr>
      </w:pPr>
      <w:r w:rsidRPr="003A0168">
        <w:rPr>
          <w:sz w:val="24"/>
          <w:szCs w:val="24"/>
        </w:rPr>
        <w:t>Year one: owner operated — full control/culture alignment. </w:t>
      </w:r>
      <w:r w:rsidRPr="003A0168">
        <w:rPr>
          <w:sz w:val="24"/>
          <w:szCs w:val="24"/>
        </w:rPr>
        <w:br/>
        <w:t>Year two+: part time assistants — service/stock support. </w:t>
      </w:r>
      <w:r w:rsidRPr="003A0168">
        <w:rPr>
          <w:sz w:val="24"/>
          <w:szCs w:val="24"/>
        </w:rPr>
        <w:br/>
        <w:t>Values/training: inclusivity, product expertise, privacy/customer care, data protection/</w:t>
      </w:r>
      <w:r w:rsidR="00123890">
        <w:rPr>
          <w:sz w:val="24"/>
          <w:szCs w:val="24"/>
        </w:rPr>
        <w:t>GHS</w:t>
      </w:r>
      <w:r w:rsidRPr="003A0168">
        <w:rPr>
          <w:sz w:val="24"/>
          <w:szCs w:val="24"/>
        </w:rPr>
        <w:t>. </w:t>
      </w:r>
      <w:r w:rsidRPr="003A0168">
        <w:rPr>
          <w:sz w:val="24"/>
          <w:szCs w:val="24"/>
        </w:rPr>
        <w:br/>
        <w:t>Culture: supportive, flexible, community minded. </w:t>
      </w:r>
    </w:p>
    <w:p w14:paraId="20723EB2" w14:textId="77777777" w:rsidR="003A0168" w:rsidRPr="003A0168" w:rsidRDefault="003A0168" w:rsidP="003A0168">
      <w:pPr>
        <w:rPr>
          <w:sz w:val="24"/>
          <w:szCs w:val="24"/>
        </w:rPr>
      </w:pPr>
      <w:r w:rsidRPr="003A0168">
        <w:rPr>
          <w:sz w:val="24"/>
          <w:szCs w:val="24"/>
        </w:rPr>
        <w:t>9.4 Conclusion</w:t>
      </w:r>
    </w:p>
    <w:p w14:paraId="59DBE816" w14:textId="77777777" w:rsidR="003A0168" w:rsidRPr="003A0168" w:rsidRDefault="003A0168" w:rsidP="003A0168">
      <w:pPr>
        <w:rPr>
          <w:sz w:val="24"/>
          <w:szCs w:val="24"/>
        </w:rPr>
      </w:pPr>
      <w:r w:rsidRPr="003A0168">
        <w:rPr>
          <w:sz w:val="24"/>
          <w:szCs w:val="24"/>
        </w:rPr>
        <w:t>The purpose of this chapter has been to present viable and mutually supporting financial, marketing and human resource plans for T’s Hair and Cosmetics.</w:t>
      </w:r>
    </w:p>
    <w:p w14:paraId="64638163" w14:textId="75B66E22" w:rsidR="003A0168" w:rsidRPr="003A0168" w:rsidRDefault="003A0168" w:rsidP="003A0168">
      <w:pPr>
        <w:rPr>
          <w:sz w:val="24"/>
          <w:szCs w:val="24"/>
        </w:rPr>
      </w:pPr>
      <w:r w:rsidRPr="003A0168">
        <w:rPr>
          <w:sz w:val="24"/>
          <w:szCs w:val="24"/>
        </w:rPr>
        <w:t xml:space="preserve">Financially, start-up costs are realistic, break-even is achievable early in the business and projections have been established </w:t>
      </w:r>
      <w:r w:rsidR="00123890" w:rsidRPr="003A0168">
        <w:rPr>
          <w:sz w:val="24"/>
          <w:szCs w:val="24"/>
        </w:rPr>
        <w:t>based on</w:t>
      </w:r>
      <w:r w:rsidRPr="003A0168">
        <w:rPr>
          <w:sz w:val="24"/>
          <w:szCs w:val="24"/>
        </w:rPr>
        <w:t xml:space="preserve"> local market data and include sensitivity safeguards.</w:t>
      </w:r>
    </w:p>
    <w:p w14:paraId="5867944C" w14:textId="77777777" w:rsidR="003A0168" w:rsidRPr="003A0168" w:rsidRDefault="003A0168" w:rsidP="003A0168">
      <w:pPr>
        <w:rPr>
          <w:sz w:val="24"/>
          <w:szCs w:val="24"/>
        </w:rPr>
      </w:pPr>
      <w:r w:rsidRPr="003A0168">
        <w:rPr>
          <w:sz w:val="24"/>
          <w:szCs w:val="24"/>
        </w:rPr>
        <w:t>The marketing strategy, developed using the 7ps framework, establishes clearly the inclusive Positioning and local advantage of the business as well as the customer journey through which customers move through the business.</w:t>
      </w:r>
    </w:p>
    <w:p w14:paraId="18B0FF94" w14:textId="77777777" w:rsidR="003A0168" w:rsidRPr="003A0168" w:rsidRDefault="003A0168" w:rsidP="003A0168">
      <w:pPr>
        <w:rPr>
          <w:sz w:val="24"/>
          <w:szCs w:val="24"/>
        </w:rPr>
      </w:pPr>
      <w:r w:rsidRPr="003A0168">
        <w:rPr>
          <w:sz w:val="24"/>
          <w:szCs w:val="24"/>
        </w:rPr>
        <w:t>Hr arrangements provide a lean, skilled service focused culture that supports the business values.</w:t>
      </w:r>
    </w:p>
    <w:p w14:paraId="59498DAE" w14:textId="77777777" w:rsidR="003A0168" w:rsidRPr="003A0168" w:rsidRDefault="003A0168" w:rsidP="003A0168">
      <w:pPr>
        <w:rPr>
          <w:sz w:val="24"/>
          <w:szCs w:val="24"/>
        </w:rPr>
      </w:pPr>
      <w:r w:rsidRPr="003A0168">
        <w:rPr>
          <w:sz w:val="24"/>
          <w:szCs w:val="24"/>
        </w:rPr>
        <w:t>These plans together establish commercially and strategically viable direction for the operation of t's hair and cosmetics — providing a strong base for operational delivery.</w:t>
      </w:r>
    </w:p>
    <w:p w14:paraId="4A5216AE" w14:textId="77777777" w:rsidR="0095269A" w:rsidRDefault="0095269A" w:rsidP="003A0168">
      <w:pPr>
        <w:rPr>
          <w:sz w:val="24"/>
          <w:szCs w:val="24"/>
        </w:rPr>
      </w:pPr>
    </w:p>
    <w:p w14:paraId="75CD3FE6" w14:textId="7132F0F0" w:rsidR="003A0168" w:rsidRPr="003A0168" w:rsidRDefault="003A0168" w:rsidP="003A0168">
      <w:pPr>
        <w:rPr>
          <w:sz w:val="24"/>
          <w:szCs w:val="24"/>
        </w:rPr>
      </w:pPr>
      <w:r w:rsidRPr="003A0168">
        <w:rPr>
          <w:sz w:val="24"/>
          <w:szCs w:val="24"/>
        </w:rPr>
        <w:t>10. OPERATIONS PLAN</w:t>
      </w:r>
    </w:p>
    <w:p w14:paraId="5E1945C7" w14:textId="77777777" w:rsidR="003A0168" w:rsidRPr="003A0168" w:rsidRDefault="003A0168" w:rsidP="003A0168">
      <w:pPr>
        <w:rPr>
          <w:sz w:val="24"/>
          <w:szCs w:val="24"/>
        </w:rPr>
      </w:pPr>
      <w:r w:rsidRPr="003A0168">
        <w:rPr>
          <w:sz w:val="24"/>
          <w:szCs w:val="24"/>
        </w:rPr>
        <w:t>10.1 Overview &amp; Location</w:t>
      </w:r>
    </w:p>
    <w:p w14:paraId="0A96BA70" w14:textId="77777777" w:rsidR="003A0168" w:rsidRPr="003A0168" w:rsidRDefault="003A0168" w:rsidP="003A0168">
      <w:pPr>
        <w:rPr>
          <w:sz w:val="24"/>
          <w:szCs w:val="24"/>
        </w:rPr>
      </w:pPr>
      <w:r w:rsidRPr="003A0168">
        <w:rPr>
          <w:sz w:val="24"/>
          <w:szCs w:val="24"/>
        </w:rPr>
        <w:t>• High Foot Fall Area / Parking and Transport Links / Underserved Local Market </w:t>
      </w:r>
      <w:r w:rsidRPr="003A0168">
        <w:rPr>
          <w:sz w:val="24"/>
          <w:szCs w:val="24"/>
        </w:rPr>
        <w:br/>
        <w:t>• Designated display zones and a private testing/consultation space for customers along with secure storage. </w:t>
      </w:r>
    </w:p>
    <w:p w14:paraId="1FB010C6" w14:textId="77777777" w:rsidR="0095269A" w:rsidRDefault="0095269A" w:rsidP="003A0168">
      <w:pPr>
        <w:rPr>
          <w:sz w:val="24"/>
          <w:szCs w:val="24"/>
        </w:rPr>
      </w:pPr>
    </w:p>
    <w:p w14:paraId="537B17AE" w14:textId="4A3CF5D7" w:rsidR="003A0168" w:rsidRPr="003A0168" w:rsidRDefault="003A0168" w:rsidP="003A0168">
      <w:pPr>
        <w:rPr>
          <w:sz w:val="24"/>
          <w:szCs w:val="24"/>
        </w:rPr>
      </w:pPr>
      <w:r w:rsidRPr="003A0168">
        <w:rPr>
          <w:sz w:val="24"/>
          <w:szCs w:val="24"/>
        </w:rPr>
        <w:t>10.2 Supply &amp; Inventory</w:t>
      </w:r>
    </w:p>
    <w:p w14:paraId="34484282" w14:textId="43504EC8" w:rsidR="003A0168" w:rsidRPr="003A0168" w:rsidRDefault="003A0168" w:rsidP="003A0168">
      <w:pPr>
        <w:rPr>
          <w:sz w:val="24"/>
          <w:szCs w:val="24"/>
        </w:rPr>
      </w:pPr>
      <w:r w:rsidRPr="003A0168">
        <w:rPr>
          <w:sz w:val="24"/>
          <w:szCs w:val="24"/>
        </w:rPr>
        <w:t>• Reliable dual sourcing from specialist suppliers and UK wide supplier base</w:t>
      </w:r>
      <w:r w:rsidRPr="003A0168">
        <w:rPr>
          <w:sz w:val="24"/>
          <w:szCs w:val="24"/>
        </w:rPr>
        <w:br/>
        <w:t xml:space="preserve">• Cloud based Point </w:t>
      </w:r>
      <w:r w:rsidR="00123890" w:rsidRPr="003A0168">
        <w:rPr>
          <w:sz w:val="24"/>
          <w:szCs w:val="24"/>
        </w:rPr>
        <w:t>of</w:t>
      </w:r>
      <w:r w:rsidRPr="003A0168">
        <w:rPr>
          <w:sz w:val="24"/>
          <w:szCs w:val="24"/>
        </w:rPr>
        <w:t xml:space="preserve"> Sale (POS) system to track stock levels in real time; use of ABC Stock Code classification method to manage safety stocks and a monthly review process to check stock levels against demand.</w:t>
      </w:r>
    </w:p>
    <w:p w14:paraId="13A4180E" w14:textId="77777777" w:rsidR="0095269A" w:rsidRDefault="0095269A" w:rsidP="003A0168">
      <w:pPr>
        <w:rPr>
          <w:sz w:val="24"/>
          <w:szCs w:val="24"/>
        </w:rPr>
      </w:pPr>
    </w:p>
    <w:p w14:paraId="532C35F7" w14:textId="40804356" w:rsidR="003A0168" w:rsidRPr="003A0168" w:rsidRDefault="003A0168" w:rsidP="003A0168">
      <w:pPr>
        <w:rPr>
          <w:sz w:val="24"/>
          <w:szCs w:val="24"/>
        </w:rPr>
      </w:pPr>
      <w:r w:rsidRPr="003A0168">
        <w:rPr>
          <w:sz w:val="24"/>
          <w:szCs w:val="24"/>
        </w:rPr>
        <w:t>10.3 Daily Workflow</w:t>
      </w:r>
    </w:p>
    <w:p w14:paraId="621F1C2C" w14:textId="77777777" w:rsidR="003A0168" w:rsidRPr="003A0168" w:rsidRDefault="003A0168" w:rsidP="003A0168">
      <w:pPr>
        <w:rPr>
          <w:sz w:val="24"/>
          <w:szCs w:val="24"/>
        </w:rPr>
      </w:pPr>
      <w:r w:rsidRPr="003A0168">
        <w:rPr>
          <w:sz w:val="24"/>
          <w:szCs w:val="24"/>
        </w:rPr>
        <w:t xml:space="preserve">1. Before Open: Ensure cleanliness/hygiene/merchandise/daily systems operate as required. </w:t>
      </w:r>
      <w:r w:rsidRPr="003A0168">
        <w:rPr>
          <w:sz w:val="24"/>
          <w:szCs w:val="24"/>
        </w:rPr>
        <w:br/>
        <w:t>2. Main Part of the Day: Consult → Provide Service → Give Advice → Offer Support </w:t>
      </w:r>
      <w:r w:rsidRPr="003A0168">
        <w:rPr>
          <w:sz w:val="24"/>
          <w:szCs w:val="24"/>
        </w:rPr>
        <w:br/>
        <w:t>3. End of Day: Check and reconcile all sales, ensure security of premises and create restocking plan.</w:t>
      </w:r>
    </w:p>
    <w:p w14:paraId="1DBABE92" w14:textId="77777777" w:rsidR="0095269A" w:rsidRDefault="0095269A" w:rsidP="003A0168">
      <w:pPr>
        <w:rPr>
          <w:sz w:val="24"/>
          <w:szCs w:val="24"/>
        </w:rPr>
      </w:pPr>
    </w:p>
    <w:p w14:paraId="5E889CD9" w14:textId="193B9473" w:rsidR="003A0168" w:rsidRPr="003A0168" w:rsidRDefault="003A0168" w:rsidP="003A0168">
      <w:pPr>
        <w:rPr>
          <w:sz w:val="24"/>
          <w:szCs w:val="24"/>
        </w:rPr>
      </w:pPr>
      <w:r w:rsidRPr="003A0168">
        <w:rPr>
          <w:sz w:val="24"/>
          <w:szCs w:val="24"/>
        </w:rPr>
        <w:lastRenderedPageBreak/>
        <w:t>10.4 Compliance &amp; Quality</w:t>
      </w:r>
    </w:p>
    <w:p w14:paraId="39F61B02" w14:textId="77777777" w:rsidR="003A0168" w:rsidRPr="003A0168" w:rsidRDefault="003A0168" w:rsidP="003A0168">
      <w:pPr>
        <w:rPr>
          <w:sz w:val="24"/>
          <w:szCs w:val="24"/>
        </w:rPr>
      </w:pPr>
      <w:r w:rsidRPr="003A0168">
        <w:rPr>
          <w:sz w:val="24"/>
          <w:szCs w:val="24"/>
        </w:rPr>
        <w:t>• The Consumer Rights Act, Cosmetic Safety, GDPR, Equality Act, Health and Safety </w:t>
      </w:r>
      <w:r w:rsidRPr="003A0168">
        <w:rPr>
          <w:sz w:val="24"/>
          <w:szCs w:val="24"/>
        </w:rPr>
        <w:br/>
        <w:t>• Ensuring products meet T's Hair and Cosmetics' high standards through rigorous product vetting processes, meeting high standards of hygiene throughout the store and having clear policy on how we work with our customers.</w:t>
      </w:r>
    </w:p>
    <w:p w14:paraId="11C9BD67" w14:textId="77777777" w:rsidR="0095269A" w:rsidRDefault="0095269A" w:rsidP="003A0168">
      <w:pPr>
        <w:rPr>
          <w:sz w:val="24"/>
          <w:szCs w:val="24"/>
        </w:rPr>
      </w:pPr>
    </w:p>
    <w:p w14:paraId="3176DDF7" w14:textId="202DA2C2" w:rsidR="003A0168" w:rsidRPr="003A0168" w:rsidRDefault="003A0168" w:rsidP="003A0168">
      <w:pPr>
        <w:rPr>
          <w:sz w:val="24"/>
          <w:szCs w:val="24"/>
        </w:rPr>
      </w:pPr>
      <w:r w:rsidRPr="003A0168">
        <w:rPr>
          <w:sz w:val="24"/>
          <w:szCs w:val="24"/>
        </w:rPr>
        <w:t>10.5  Conclusion</w:t>
      </w:r>
    </w:p>
    <w:p w14:paraId="60F59F8F" w14:textId="3F08D264" w:rsidR="003A0168" w:rsidRPr="003A0168" w:rsidRDefault="003A0168" w:rsidP="003A0168">
      <w:pPr>
        <w:rPr>
          <w:sz w:val="24"/>
          <w:szCs w:val="24"/>
        </w:rPr>
      </w:pPr>
      <w:r w:rsidRPr="003A0168">
        <w:rPr>
          <w:sz w:val="24"/>
          <w:szCs w:val="24"/>
        </w:rPr>
        <w:t xml:space="preserve">This Operations Plan provides an overview of how T's Hair and Cosmetics will run effectively, responsibly and profitably in Bexley/Sidcup by outlining location layout, supply chain reliability and consistency, management of stock levels to maintain high service levels and quality of products offered to customers. In </w:t>
      </w:r>
      <w:r w:rsidR="00123890" w:rsidRPr="003A0168">
        <w:rPr>
          <w:sz w:val="24"/>
          <w:szCs w:val="24"/>
        </w:rPr>
        <w:t>addition,</w:t>
      </w:r>
      <w:r w:rsidRPr="003A0168">
        <w:rPr>
          <w:sz w:val="24"/>
          <w:szCs w:val="24"/>
        </w:rPr>
        <w:t xml:space="preserve"> the Operations Plan outlines workflows and systems that will allow us to achieve our marketing and finance objectives as outlined in the previous chapter.</w:t>
      </w:r>
    </w:p>
    <w:p w14:paraId="37A2881A" w14:textId="77777777" w:rsidR="00610EA1" w:rsidRPr="00610EA1" w:rsidRDefault="00610EA1" w:rsidP="00610EA1">
      <w:pPr>
        <w:rPr>
          <w:sz w:val="24"/>
          <w:szCs w:val="24"/>
        </w:rPr>
      </w:pPr>
    </w:p>
    <w:p w14:paraId="0A02EB63" w14:textId="77777777" w:rsidR="00155DC2" w:rsidRPr="00155DC2" w:rsidRDefault="00155DC2" w:rsidP="00155DC2">
      <w:pPr>
        <w:rPr>
          <w:sz w:val="24"/>
          <w:szCs w:val="24"/>
        </w:rPr>
      </w:pPr>
      <w:r w:rsidRPr="00155DC2">
        <w:rPr>
          <w:sz w:val="24"/>
          <w:szCs w:val="24"/>
        </w:rPr>
        <w:t>11. FEASIBILITY ANALYSIS</w:t>
      </w:r>
    </w:p>
    <w:p w14:paraId="2D0CFAB9" w14:textId="77777777" w:rsidR="00155DC2" w:rsidRPr="00155DC2" w:rsidRDefault="00155DC2" w:rsidP="00155DC2">
      <w:pPr>
        <w:rPr>
          <w:sz w:val="24"/>
          <w:szCs w:val="24"/>
        </w:rPr>
      </w:pPr>
      <w:r w:rsidRPr="00155DC2">
        <w:rPr>
          <w:sz w:val="24"/>
          <w:szCs w:val="24"/>
        </w:rPr>
        <w:t>11.1 Assessment Areas</w:t>
      </w:r>
    </w:p>
    <w:p w14:paraId="65FB692A" w14:textId="77777777" w:rsidR="00155DC2" w:rsidRPr="00155DC2" w:rsidRDefault="00155DC2" w:rsidP="00155DC2">
      <w:pPr>
        <w:rPr>
          <w:sz w:val="24"/>
          <w:szCs w:val="24"/>
        </w:rPr>
      </w:pPr>
      <w:r w:rsidRPr="00155DC2">
        <w:rPr>
          <w:sz w:val="24"/>
          <w:szCs w:val="24"/>
        </w:rPr>
        <w:t>To determine if your proposal is feasible, you will be determining how well it meets four criteria as a business idea — whether it is operationally viable, ethically acceptable, practically achievable in terms of its market viability, and financially viable — based on an evidence-based assessment.</w:t>
      </w:r>
    </w:p>
    <w:p w14:paraId="78FE67EA" w14:textId="77777777" w:rsidR="00155DC2" w:rsidRPr="00155DC2" w:rsidRDefault="00155DC2" w:rsidP="00155DC2">
      <w:pPr>
        <w:rPr>
          <w:sz w:val="24"/>
          <w:szCs w:val="24"/>
        </w:rPr>
      </w:pPr>
      <w:r w:rsidRPr="00155DC2">
        <w:rPr>
          <w:sz w:val="24"/>
          <w:szCs w:val="24"/>
        </w:rPr>
        <w:t>Frameworks Used</w:t>
      </w:r>
      <w:r w:rsidRPr="00155DC2">
        <w:rPr>
          <w:sz w:val="24"/>
          <w:szCs w:val="24"/>
        </w:rPr>
        <w:br/>
        <w:t>An integrated feasibility assessment framework was used which incorporates elements of Integrated Feasibility Assessment Models (Johnson et al., 2023), Stakeholder Theory, SWOT/Risk Matrix and Strategic Fit Analysis.</w:t>
      </w:r>
    </w:p>
    <w:p w14:paraId="52E57F48" w14:textId="4CFC57D0" w:rsidR="00155DC2" w:rsidRPr="00155DC2" w:rsidRDefault="00155DC2" w:rsidP="00155DC2">
      <w:pPr>
        <w:rPr>
          <w:sz w:val="24"/>
          <w:szCs w:val="24"/>
        </w:rPr>
      </w:pPr>
      <w:r w:rsidRPr="00155DC2">
        <w:rPr>
          <w:sz w:val="24"/>
          <w:szCs w:val="24"/>
        </w:rPr>
        <w:t>Feasible Ethically </w:t>
      </w:r>
      <w:r w:rsidRPr="00155DC2">
        <w:rPr>
          <w:sz w:val="24"/>
          <w:szCs w:val="24"/>
        </w:rPr>
        <w:br/>
        <w:t xml:space="preserve">• The core values that define the identity of the company are inclusiveness, equity, </w:t>
      </w:r>
      <w:r w:rsidR="00123890" w:rsidRPr="00155DC2">
        <w:rPr>
          <w:sz w:val="24"/>
          <w:szCs w:val="24"/>
        </w:rPr>
        <w:t>transparency</w:t>
      </w:r>
      <w:r w:rsidRPr="00155DC2">
        <w:rPr>
          <w:sz w:val="24"/>
          <w:szCs w:val="24"/>
        </w:rPr>
        <w:t>, and benefiting the community. </w:t>
      </w:r>
      <w:r w:rsidRPr="00155DC2">
        <w:rPr>
          <w:sz w:val="24"/>
          <w:szCs w:val="24"/>
        </w:rPr>
        <w:br/>
        <w:t>• The Company will be legally compliant — including compliance with the Consumer Rights Act, the General Data Protection Regulation, the Equality Act 2010 and the Cosmetic Safety Regulations. </w:t>
      </w:r>
      <w:r w:rsidRPr="00155DC2">
        <w:rPr>
          <w:sz w:val="24"/>
          <w:szCs w:val="24"/>
        </w:rPr>
        <w:br/>
        <w:t>• The Company is socially responsible — filling a specific social and economic need for people who may have previously had limited access to suitable products for their hair/beauty needs; providing honest advice regarding product suitability, clearly stating prices of products/services provided by the Company; ensuring safety and quality of products purchased; respecting the customers' right to privacy through maintaining confidentiality. </w:t>
      </w:r>
      <w:r w:rsidRPr="00155DC2">
        <w:rPr>
          <w:sz w:val="24"/>
          <w:szCs w:val="24"/>
        </w:rPr>
        <w:br/>
        <w:t xml:space="preserve">• All stakeholders — i.e., </w:t>
      </w:r>
      <w:r w:rsidR="00123890" w:rsidRPr="00155DC2">
        <w:rPr>
          <w:sz w:val="24"/>
          <w:szCs w:val="24"/>
        </w:rPr>
        <w:t>residents</w:t>
      </w:r>
      <w:r w:rsidRPr="00155DC2">
        <w:rPr>
          <w:sz w:val="24"/>
          <w:szCs w:val="24"/>
        </w:rPr>
        <w:t>, the Companies' suppliers, and potential employees — can expect to derive some form of benefit from the Company's existence as a convenient, ethical specialist retailer.</w:t>
      </w:r>
    </w:p>
    <w:p w14:paraId="4950CFFD" w14:textId="77777777" w:rsidR="00155DC2" w:rsidRPr="00155DC2" w:rsidRDefault="00155DC2" w:rsidP="00155DC2">
      <w:pPr>
        <w:rPr>
          <w:sz w:val="24"/>
          <w:szCs w:val="24"/>
        </w:rPr>
      </w:pPr>
    </w:p>
    <w:p w14:paraId="358A3DA4" w14:textId="2C21CAD9" w:rsidR="00155DC2" w:rsidRPr="00155DC2" w:rsidRDefault="00155DC2" w:rsidP="00155DC2">
      <w:pPr>
        <w:rPr>
          <w:sz w:val="24"/>
          <w:szCs w:val="24"/>
        </w:rPr>
      </w:pPr>
      <w:r w:rsidRPr="00155DC2">
        <w:rPr>
          <w:sz w:val="24"/>
          <w:szCs w:val="24"/>
        </w:rPr>
        <w:t>Feasible in Terms of Its Market Viability </w:t>
      </w:r>
      <w:r w:rsidRPr="00155DC2">
        <w:rPr>
          <w:sz w:val="24"/>
          <w:szCs w:val="24"/>
        </w:rPr>
        <w:br/>
        <w:t>• There is empirical evidence of a verified gap — i.e., there exists currently no independent, specialist inclusive hair/beauty supplies shop located within Bexley or Sidcup. </w:t>
      </w:r>
      <w:r w:rsidRPr="00155DC2">
        <w:rPr>
          <w:sz w:val="24"/>
          <w:szCs w:val="24"/>
        </w:rPr>
        <w:br/>
        <w:t>• It has been determined that the key factors driving demand for this type of product/service include demographic diversity — i.e., there are many different ethnic groups living locally who have unique hair/beauty needs — inconvenience of having to travel to other locations — e.g., London — to purchase these types of products/solutions; lack of personalized service at large retailers. </w:t>
      </w:r>
      <w:r w:rsidRPr="00155DC2">
        <w:rPr>
          <w:sz w:val="24"/>
          <w:szCs w:val="24"/>
        </w:rPr>
        <w:br/>
        <w:t xml:space="preserve">• Competitive Advantage — physical location </w:t>
      </w:r>
      <w:r w:rsidR="00123890" w:rsidRPr="00155DC2">
        <w:rPr>
          <w:sz w:val="24"/>
          <w:szCs w:val="24"/>
        </w:rPr>
        <w:t>near</w:t>
      </w:r>
      <w:r w:rsidRPr="00155DC2">
        <w:rPr>
          <w:sz w:val="24"/>
          <w:szCs w:val="24"/>
        </w:rPr>
        <w:t xml:space="preserve"> where customers reside, therefore making it easier for them to visit the store; provision of expert advice regarding</w:t>
      </w:r>
      <w:r w:rsidRPr="00155DC2">
        <w:rPr>
          <w:rFonts w:eastAsiaTheme="minorHAnsi"/>
          <w:kern w:val="2"/>
          <w:sz w:val="24"/>
          <w:szCs w:val="24"/>
          <w14:ligatures w14:val="standardContextual"/>
        </w:rPr>
        <w:t xml:space="preserve"> </w:t>
      </w:r>
      <w:r w:rsidRPr="00155DC2">
        <w:rPr>
          <w:sz w:val="24"/>
          <w:szCs w:val="24"/>
        </w:rPr>
        <w:t>product selection; curation of a wide variety of high-quality products sourced from diverse international markets — difficult to replicate. </w:t>
      </w:r>
      <w:r w:rsidRPr="00155DC2">
        <w:rPr>
          <w:sz w:val="24"/>
          <w:szCs w:val="24"/>
        </w:rPr>
        <w:br/>
        <w:t>• Size/Trends of Market — beauty retailing as an industry is strong and generally resilient; there is increasing demand from consumers for local, independent specialist retailers offering bespoke services/products (Mintel, 2025).</w:t>
      </w:r>
    </w:p>
    <w:p w14:paraId="136B8915" w14:textId="77777777" w:rsidR="00155DC2" w:rsidRPr="00155DC2" w:rsidRDefault="00155DC2" w:rsidP="00155DC2">
      <w:pPr>
        <w:rPr>
          <w:sz w:val="24"/>
          <w:szCs w:val="24"/>
        </w:rPr>
      </w:pPr>
      <w:r w:rsidRPr="00155DC2">
        <w:rPr>
          <w:sz w:val="24"/>
          <w:szCs w:val="24"/>
        </w:rPr>
        <w:lastRenderedPageBreak/>
        <w:t>Feasible Operationally </w:t>
      </w:r>
      <w:r w:rsidRPr="00155DC2">
        <w:rPr>
          <w:sz w:val="24"/>
          <w:szCs w:val="24"/>
        </w:rPr>
        <w:br/>
        <w:t>• Location: it is possible to find suitable premises — premises that offer good transportation links/parking opportunities; premises that comply with regulatory requirements/lawful requirements. </w:t>
      </w:r>
      <w:r w:rsidRPr="00155DC2">
        <w:rPr>
          <w:sz w:val="24"/>
          <w:szCs w:val="24"/>
        </w:rPr>
        <w:br/>
        <w:t>• Supply Chain: reliable wholesale supplier(s) operating from within the UK; multiple source options for each product line. </w:t>
      </w:r>
      <w:r w:rsidRPr="00155DC2">
        <w:rPr>
          <w:sz w:val="24"/>
          <w:szCs w:val="24"/>
        </w:rPr>
        <w:br/>
        <w:t>• Systems: EPOS/inventory management/security systems — i.e., standard, proven systems that are relatively simple to use/manage. </w:t>
      </w:r>
      <w:r w:rsidRPr="00155DC2">
        <w:rPr>
          <w:sz w:val="24"/>
          <w:szCs w:val="24"/>
        </w:rPr>
        <w:br/>
        <w:t>• Workforce/Organization: lean structure/scalable structure; regulatory/legal obligations/compliance requirements clearly defined/realistic. </w:t>
      </w:r>
      <w:r w:rsidRPr="00155DC2">
        <w:rPr>
          <w:sz w:val="24"/>
          <w:szCs w:val="24"/>
        </w:rPr>
        <w:br/>
        <w:t>• There are no significant technological hurdles to overcome — simple retail model.</w:t>
      </w:r>
    </w:p>
    <w:p w14:paraId="1F76AF91" w14:textId="77777777" w:rsidR="00155DC2" w:rsidRPr="00155DC2" w:rsidRDefault="00155DC2" w:rsidP="00155DC2">
      <w:pPr>
        <w:rPr>
          <w:sz w:val="24"/>
          <w:szCs w:val="24"/>
        </w:rPr>
      </w:pPr>
      <w:r w:rsidRPr="00155DC2">
        <w:rPr>
          <w:sz w:val="24"/>
          <w:szCs w:val="24"/>
        </w:rPr>
        <w:t>Financially Viable </w:t>
      </w:r>
      <w:r w:rsidRPr="00155DC2">
        <w:rPr>
          <w:sz w:val="24"/>
          <w:szCs w:val="24"/>
        </w:rPr>
        <w:br/>
        <w:t>• Start-up/running costs: reasonable/relevant/detailed/fully funded. </w:t>
      </w:r>
      <w:r w:rsidRPr="00155DC2">
        <w:rPr>
          <w:sz w:val="24"/>
          <w:szCs w:val="24"/>
        </w:rPr>
        <w:br/>
        <w:t>• Breakeven Point: achievable in a few months — relatively low fixed base + substantial profit margin. </w:t>
      </w:r>
      <w:r w:rsidRPr="00155DC2">
        <w:rPr>
          <w:sz w:val="24"/>
          <w:szCs w:val="24"/>
        </w:rPr>
        <w:br/>
        <w:t>• Sensitivity Testing: robust in all three (best-case/base-worst-case) testing scenarios; cash reserve included. </w:t>
      </w:r>
      <w:r w:rsidRPr="00155DC2">
        <w:rPr>
          <w:sz w:val="24"/>
          <w:szCs w:val="24"/>
        </w:rPr>
        <w:br/>
        <w:t>• Forecasts: consistent/evidence-based/conservative — no excessive optimism. </w:t>
      </w:r>
      <w:r w:rsidRPr="00155DC2">
        <w:rPr>
          <w:sz w:val="24"/>
          <w:szCs w:val="24"/>
        </w:rPr>
        <w:br/>
        <w:t>• Potential Returns: positive long-term returns using staged reinvestments.</w:t>
      </w:r>
    </w:p>
    <w:p w14:paraId="714C2F4D" w14:textId="273A0559" w:rsidR="00610EA1" w:rsidRDefault="00610EA1" w:rsidP="00155DC2">
      <w:pPr>
        <w:rPr>
          <w:sz w:val="24"/>
          <w:szCs w:val="24"/>
        </w:rPr>
      </w:pPr>
    </w:p>
    <w:p w14:paraId="0CE1961C" w14:textId="77777777" w:rsidR="00155DC2" w:rsidRPr="00155DC2" w:rsidRDefault="00155DC2" w:rsidP="00155DC2">
      <w:pPr>
        <w:rPr>
          <w:sz w:val="24"/>
          <w:szCs w:val="24"/>
        </w:rPr>
      </w:pPr>
      <w:r w:rsidRPr="00155DC2">
        <w:rPr>
          <w:sz w:val="24"/>
          <w:szCs w:val="24"/>
        </w:rPr>
        <w:t>11.2 Risk and Mitigation</w:t>
      </w:r>
    </w:p>
    <w:p w14:paraId="45485B7B" w14:textId="77777777" w:rsidR="00155DC2" w:rsidRPr="00155DC2" w:rsidRDefault="00155DC2" w:rsidP="00155DC2">
      <w:pPr>
        <w:rPr>
          <w:sz w:val="24"/>
          <w:szCs w:val="24"/>
        </w:rPr>
      </w:pPr>
      <w:r w:rsidRPr="00155DC2">
        <w:rPr>
          <w:rFonts w:ascii="Apple Color Emoji" w:hAnsi="Apple Color Emoji" w:cs="Apple Color Emoji"/>
          <w:sz w:val="24"/>
          <w:szCs w:val="24"/>
        </w:rPr>
        <w:t>⚠️</w:t>
      </w:r>
      <w:r w:rsidRPr="00155DC2">
        <w:rPr>
          <w:sz w:val="24"/>
          <w:szCs w:val="24"/>
        </w:rPr>
        <w:t xml:space="preserve"> Risk Assessment &amp; Mitigation</w:t>
      </w:r>
    </w:p>
    <w:tbl>
      <w:tblPr>
        <w:tblW w:w="10057" w:type="dxa"/>
        <w:tblCellMar>
          <w:left w:w="0" w:type="dxa"/>
          <w:right w:w="0" w:type="dxa"/>
        </w:tblCellMar>
        <w:tblLook w:val="04A0" w:firstRow="1" w:lastRow="0" w:firstColumn="1" w:lastColumn="0" w:noHBand="0" w:noVBand="1"/>
      </w:tblPr>
      <w:tblGrid>
        <w:gridCol w:w="2499"/>
        <w:gridCol w:w="934"/>
        <w:gridCol w:w="6624"/>
      </w:tblGrid>
      <w:tr w:rsidR="00155DC2" w:rsidRPr="00155DC2" w14:paraId="55C9C000" w14:textId="77777777" w:rsidTr="008B407D">
        <w:tc>
          <w:tcPr>
            <w:tcW w:w="249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3EA5714" w14:textId="77777777" w:rsidR="00155DC2" w:rsidRPr="00155DC2" w:rsidRDefault="00155DC2" w:rsidP="00155DC2">
            <w:pPr>
              <w:rPr>
                <w:sz w:val="24"/>
                <w:szCs w:val="24"/>
              </w:rPr>
            </w:pPr>
            <w:r w:rsidRPr="00155DC2">
              <w:rPr>
                <w:sz w:val="24"/>
                <w:szCs w:val="24"/>
              </w:rPr>
              <w:t>Risk</w:t>
            </w:r>
          </w:p>
        </w:tc>
        <w:tc>
          <w:tcPr>
            <w:tcW w:w="93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01B4220" w14:textId="77777777" w:rsidR="00155DC2" w:rsidRPr="00155DC2" w:rsidRDefault="00155DC2" w:rsidP="00155DC2">
            <w:pPr>
              <w:rPr>
                <w:sz w:val="24"/>
                <w:szCs w:val="24"/>
              </w:rPr>
            </w:pPr>
            <w:r w:rsidRPr="00155DC2">
              <w:rPr>
                <w:sz w:val="24"/>
                <w:szCs w:val="24"/>
              </w:rPr>
              <w:t>Level</w:t>
            </w:r>
          </w:p>
        </w:tc>
        <w:tc>
          <w:tcPr>
            <w:tcW w:w="662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0C4B7BE" w14:textId="77777777" w:rsidR="00155DC2" w:rsidRPr="00155DC2" w:rsidRDefault="00155DC2" w:rsidP="00155DC2">
            <w:pPr>
              <w:rPr>
                <w:sz w:val="24"/>
                <w:szCs w:val="24"/>
              </w:rPr>
            </w:pPr>
            <w:r w:rsidRPr="00155DC2">
              <w:rPr>
                <w:sz w:val="24"/>
                <w:szCs w:val="24"/>
              </w:rPr>
              <w:t>Impact &amp; Mitigation for T’s Hair and Cosmetics</w:t>
            </w:r>
          </w:p>
        </w:tc>
      </w:tr>
      <w:tr w:rsidR="00155DC2" w:rsidRPr="00155DC2" w14:paraId="219DD655" w14:textId="77777777" w:rsidTr="008B407D">
        <w:tc>
          <w:tcPr>
            <w:tcW w:w="249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7D7A0E2" w14:textId="77777777" w:rsidR="00155DC2" w:rsidRPr="00155DC2" w:rsidRDefault="00155DC2" w:rsidP="00155DC2">
            <w:pPr>
              <w:rPr>
                <w:sz w:val="24"/>
                <w:szCs w:val="24"/>
              </w:rPr>
            </w:pPr>
            <w:r w:rsidRPr="00155DC2">
              <w:rPr>
                <w:sz w:val="24"/>
                <w:szCs w:val="24"/>
              </w:rPr>
              <w:t>Lower-than-forecast Foot Traffic/Sales</w:t>
            </w:r>
          </w:p>
          <w:p w14:paraId="6643D29E" w14:textId="77777777" w:rsidR="00155DC2" w:rsidRPr="00155DC2" w:rsidRDefault="00155DC2" w:rsidP="00155DC2">
            <w:pPr>
              <w:rPr>
                <w:sz w:val="24"/>
                <w:szCs w:val="24"/>
              </w:rPr>
            </w:pPr>
          </w:p>
        </w:tc>
        <w:tc>
          <w:tcPr>
            <w:tcW w:w="93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2F3F367" w14:textId="77777777" w:rsidR="00155DC2" w:rsidRPr="00155DC2" w:rsidRDefault="00155DC2" w:rsidP="00155DC2">
            <w:pPr>
              <w:rPr>
                <w:sz w:val="24"/>
                <w:szCs w:val="24"/>
              </w:rPr>
            </w:pPr>
            <w:r w:rsidRPr="00155DC2">
              <w:rPr>
                <w:sz w:val="24"/>
                <w:szCs w:val="24"/>
              </w:rPr>
              <w:t>Medium</w:t>
            </w:r>
          </w:p>
        </w:tc>
        <w:tc>
          <w:tcPr>
            <w:tcW w:w="662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3CDA7DB" w14:textId="77777777" w:rsidR="00155DC2" w:rsidRPr="00155DC2" w:rsidRDefault="00155DC2" w:rsidP="00155DC2">
            <w:pPr>
              <w:rPr>
                <w:sz w:val="24"/>
                <w:szCs w:val="24"/>
              </w:rPr>
            </w:pPr>
            <w:r w:rsidRPr="00155DC2">
              <w:rPr>
                <w:sz w:val="24"/>
                <w:szCs w:val="24"/>
              </w:rPr>
              <w:t>Adjustable Marketing, Community Outreach, Low-Cost Base, Quick Feedback</w:t>
            </w:r>
          </w:p>
          <w:p w14:paraId="33AD7CE9" w14:textId="77777777" w:rsidR="00155DC2" w:rsidRPr="00155DC2" w:rsidRDefault="00155DC2" w:rsidP="00155DC2">
            <w:pPr>
              <w:rPr>
                <w:sz w:val="24"/>
                <w:szCs w:val="24"/>
              </w:rPr>
            </w:pPr>
          </w:p>
        </w:tc>
      </w:tr>
      <w:tr w:rsidR="00155DC2" w:rsidRPr="00155DC2" w14:paraId="4E629046" w14:textId="77777777" w:rsidTr="008B407D">
        <w:tc>
          <w:tcPr>
            <w:tcW w:w="249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F342CA2" w14:textId="77777777" w:rsidR="00155DC2" w:rsidRPr="00155DC2" w:rsidRDefault="00155DC2" w:rsidP="00155DC2">
            <w:pPr>
              <w:rPr>
                <w:sz w:val="24"/>
                <w:szCs w:val="24"/>
              </w:rPr>
            </w:pPr>
            <w:r w:rsidRPr="00155DC2">
              <w:rPr>
                <w:sz w:val="24"/>
                <w:szCs w:val="24"/>
              </w:rPr>
              <w:t>Delays/Increases in Supply Costs</w:t>
            </w:r>
          </w:p>
          <w:p w14:paraId="4FA10DB4" w14:textId="77777777" w:rsidR="00155DC2" w:rsidRPr="00155DC2" w:rsidRDefault="00155DC2" w:rsidP="00155DC2">
            <w:pPr>
              <w:rPr>
                <w:sz w:val="24"/>
                <w:szCs w:val="24"/>
              </w:rPr>
            </w:pPr>
          </w:p>
        </w:tc>
        <w:tc>
          <w:tcPr>
            <w:tcW w:w="93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0979DD6" w14:textId="77777777" w:rsidR="00155DC2" w:rsidRPr="00155DC2" w:rsidRDefault="00155DC2" w:rsidP="00155DC2">
            <w:pPr>
              <w:rPr>
                <w:sz w:val="24"/>
                <w:szCs w:val="24"/>
              </w:rPr>
            </w:pPr>
            <w:r w:rsidRPr="00155DC2">
              <w:rPr>
                <w:sz w:val="24"/>
                <w:szCs w:val="24"/>
              </w:rPr>
              <w:t>Medium</w:t>
            </w:r>
          </w:p>
        </w:tc>
        <w:tc>
          <w:tcPr>
            <w:tcW w:w="662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38F06B8" w14:textId="77777777" w:rsidR="00155DC2" w:rsidRPr="00155DC2" w:rsidRDefault="00155DC2" w:rsidP="00155DC2">
            <w:pPr>
              <w:rPr>
                <w:sz w:val="24"/>
                <w:szCs w:val="24"/>
              </w:rPr>
            </w:pPr>
            <w:r w:rsidRPr="00155DC2">
              <w:rPr>
                <w:sz w:val="24"/>
                <w:szCs w:val="24"/>
              </w:rPr>
              <w:t>Back-up Sourcing Plans, Strong Contracts with Suppliers, Safety Stock Levels, Local Alternatives to Products</w:t>
            </w:r>
          </w:p>
          <w:p w14:paraId="21016A95" w14:textId="77777777" w:rsidR="00155DC2" w:rsidRPr="00155DC2" w:rsidRDefault="00155DC2" w:rsidP="00155DC2">
            <w:pPr>
              <w:rPr>
                <w:sz w:val="24"/>
                <w:szCs w:val="24"/>
              </w:rPr>
            </w:pPr>
          </w:p>
        </w:tc>
      </w:tr>
      <w:tr w:rsidR="00155DC2" w:rsidRPr="00155DC2" w14:paraId="2EFE3621" w14:textId="77777777" w:rsidTr="008B407D">
        <w:tc>
          <w:tcPr>
            <w:tcW w:w="249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645A579" w14:textId="77777777" w:rsidR="00155DC2" w:rsidRPr="00155DC2" w:rsidRDefault="00155DC2" w:rsidP="00155DC2">
            <w:pPr>
              <w:rPr>
                <w:sz w:val="24"/>
                <w:szCs w:val="24"/>
              </w:rPr>
            </w:pPr>
            <w:r w:rsidRPr="00155DC2">
              <w:rPr>
                <w:sz w:val="24"/>
                <w:szCs w:val="24"/>
              </w:rPr>
              <w:t>Competition from Online/Large-Chains</w:t>
            </w:r>
          </w:p>
          <w:p w14:paraId="28E9D6D8" w14:textId="77777777" w:rsidR="00155DC2" w:rsidRPr="00155DC2" w:rsidRDefault="00155DC2" w:rsidP="00155DC2">
            <w:pPr>
              <w:rPr>
                <w:sz w:val="24"/>
                <w:szCs w:val="24"/>
              </w:rPr>
            </w:pPr>
          </w:p>
        </w:tc>
        <w:tc>
          <w:tcPr>
            <w:tcW w:w="93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DE3E5AD" w14:textId="77777777" w:rsidR="00155DC2" w:rsidRPr="00155DC2" w:rsidRDefault="00155DC2" w:rsidP="00155DC2">
            <w:pPr>
              <w:rPr>
                <w:sz w:val="24"/>
                <w:szCs w:val="24"/>
              </w:rPr>
            </w:pPr>
            <w:r w:rsidRPr="00155DC2">
              <w:rPr>
                <w:sz w:val="24"/>
                <w:szCs w:val="24"/>
              </w:rPr>
              <w:t>High</w:t>
            </w:r>
          </w:p>
        </w:tc>
        <w:tc>
          <w:tcPr>
            <w:tcW w:w="662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AEEE316" w14:textId="77777777" w:rsidR="00155DC2" w:rsidRPr="00155DC2" w:rsidRDefault="00155DC2" w:rsidP="00155DC2">
            <w:pPr>
              <w:rPr>
                <w:sz w:val="24"/>
                <w:szCs w:val="24"/>
              </w:rPr>
            </w:pPr>
            <w:r w:rsidRPr="00155DC2">
              <w:rPr>
                <w:sz w:val="24"/>
                <w:szCs w:val="24"/>
              </w:rPr>
              <w:t>Unique Service (Trust), Inclusive Practices/Local Trust – Can’t Copy Digitally.</w:t>
            </w:r>
          </w:p>
          <w:p w14:paraId="598A702C" w14:textId="77777777" w:rsidR="00155DC2" w:rsidRPr="00155DC2" w:rsidRDefault="00155DC2" w:rsidP="00155DC2">
            <w:pPr>
              <w:rPr>
                <w:sz w:val="24"/>
                <w:szCs w:val="24"/>
              </w:rPr>
            </w:pPr>
          </w:p>
        </w:tc>
      </w:tr>
      <w:tr w:rsidR="00155DC2" w:rsidRPr="00155DC2" w14:paraId="2DFC999A" w14:textId="77777777" w:rsidTr="008B407D">
        <w:tc>
          <w:tcPr>
            <w:tcW w:w="249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96F6A46" w14:textId="77777777" w:rsidR="00155DC2" w:rsidRPr="00155DC2" w:rsidRDefault="00155DC2" w:rsidP="00155DC2">
            <w:pPr>
              <w:rPr>
                <w:sz w:val="24"/>
                <w:szCs w:val="24"/>
              </w:rPr>
            </w:pPr>
            <w:r w:rsidRPr="00155DC2">
              <w:rPr>
                <w:sz w:val="24"/>
                <w:szCs w:val="24"/>
              </w:rPr>
              <w:t>Fluctuations in Cash Flow</w:t>
            </w:r>
          </w:p>
          <w:p w14:paraId="724CFAE9" w14:textId="77777777" w:rsidR="00155DC2" w:rsidRPr="00155DC2" w:rsidRDefault="00155DC2" w:rsidP="00155DC2">
            <w:pPr>
              <w:rPr>
                <w:sz w:val="24"/>
                <w:szCs w:val="24"/>
              </w:rPr>
            </w:pPr>
          </w:p>
        </w:tc>
        <w:tc>
          <w:tcPr>
            <w:tcW w:w="93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E42A3AD" w14:textId="77777777" w:rsidR="00155DC2" w:rsidRPr="00155DC2" w:rsidRDefault="00155DC2" w:rsidP="00155DC2">
            <w:pPr>
              <w:rPr>
                <w:sz w:val="24"/>
                <w:szCs w:val="24"/>
              </w:rPr>
            </w:pPr>
            <w:r w:rsidRPr="00155DC2">
              <w:rPr>
                <w:sz w:val="24"/>
                <w:szCs w:val="24"/>
              </w:rPr>
              <w:t>Medium</w:t>
            </w:r>
          </w:p>
        </w:tc>
        <w:tc>
          <w:tcPr>
            <w:tcW w:w="662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D8DCE09" w14:textId="77777777" w:rsidR="00155DC2" w:rsidRPr="00155DC2" w:rsidRDefault="00155DC2" w:rsidP="00155DC2">
            <w:pPr>
              <w:rPr>
                <w:sz w:val="24"/>
                <w:szCs w:val="24"/>
              </w:rPr>
            </w:pPr>
            <w:r w:rsidRPr="00155DC2">
              <w:rPr>
                <w:sz w:val="24"/>
                <w:szCs w:val="24"/>
              </w:rPr>
              <w:t>Regular Monthly Monitoring of Accounts, Buffer Reserve for Inventory Purchases, Phasing of Inventory Procurement</w:t>
            </w:r>
          </w:p>
          <w:p w14:paraId="3425ECDD" w14:textId="77777777" w:rsidR="00155DC2" w:rsidRPr="00155DC2" w:rsidRDefault="00155DC2" w:rsidP="00155DC2">
            <w:pPr>
              <w:rPr>
                <w:sz w:val="24"/>
                <w:szCs w:val="24"/>
              </w:rPr>
            </w:pPr>
          </w:p>
        </w:tc>
      </w:tr>
      <w:tr w:rsidR="00155DC2" w:rsidRPr="00155DC2" w14:paraId="5DC8E8B1" w14:textId="77777777" w:rsidTr="008B407D">
        <w:tc>
          <w:tcPr>
            <w:tcW w:w="249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E9D6F14" w14:textId="77777777" w:rsidR="00155DC2" w:rsidRPr="00155DC2" w:rsidRDefault="00155DC2" w:rsidP="00155DC2">
            <w:pPr>
              <w:rPr>
                <w:sz w:val="24"/>
                <w:szCs w:val="24"/>
              </w:rPr>
            </w:pPr>
            <w:r w:rsidRPr="00155DC2">
              <w:rPr>
                <w:sz w:val="24"/>
                <w:szCs w:val="24"/>
              </w:rPr>
              <w:t>Economic recession/spending reductions. </w:t>
            </w:r>
            <w:r w:rsidRPr="00155DC2">
              <w:rPr>
                <w:sz w:val="24"/>
                <w:szCs w:val="24"/>
              </w:rPr>
              <w:br/>
              <w:t>Medium</w:t>
            </w:r>
          </w:p>
          <w:p w14:paraId="08BB2CB5" w14:textId="77777777" w:rsidR="00155DC2" w:rsidRPr="00155DC2" w:rsidRDefault="00155DC2" w:rsidP="00155DC2">
            <w:pPr>
              <w:rPr>
                <w:sz w:val="24"/>
                <w:szCs w:val="24"/>
              </w:rPr>
            </w:pPr>
          </w:p>
        </w:tc>
        <w:tc>
          <w:tcPr>
            <w:tcW w:w="93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FAED873" w14:textId="77777777" w:rsidR="00155DC2" w:rsidRPr="00155DC2" w:rsidRDefault="00155DC2" w:rsidP="00155DC2">
            <w:pPr>
              <w:rPr>
                <w:sz w:val="24"/>
                <w:szCs w:val="24"/>
              </w:rPr>
            </w:pPr>
            <w:r w:rsidRPr="00155DC2">
              <w:rPr>
                <w:sz w:val="24"/>
                <w:szCs w:val="24"/>
              </w:rPr>
              <w:t>Medium</w:t>
            </w:r>
          </w:p>
        </w:tc>
        <w:tc>
          <w:tcPr>
            <w:tcW w:w="662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1B26C33" w14:textId="77777777" w:rsidR="00155DC2" w:rsidRPr="00155DC2" w:rsidRDefault="00155DC2" w:rsidP="00155DC2">
            <w:pPr>
              <w:rPr>
                <w:sz w:val="24"/>
                <w:szCs w:val="24"/>
              </w:rPr>
            </w:pPr>
            <w:r w:rsidRPr="00155DC2">
              <w:rPr>
                <w:sz w:val="24"/>
                <w:szCs w:val="24"/>
              </w:rPr>
              <w:t>Price products in tiers, provide products that meet different budgets, focus on retaining customers by building a loyal relationship with them.</w:t>
            </w:r>
          </w:p>
          <w:p w14:paraId="74EDB1BF" w14:textId="77777777" w:rsidR="00155DC2" w:rsidRPr="00155DC2" w:rsidRDefault="00155DC2" w:rsidP="00155DC2">
            <w:pPr>
              <w:rPr>
                <w:sz w:val="24"/>
                <w:szCs w:val="24"/>
              </w:rPr>
            </w:pPr>
          </w:p>
        </w:tc>
      </w:tr>
    </w:tbl>
    <w:p w14:paraId="7F93B553" w14:textId="77777777" w:rsidR="00155DC2" w:rsidRPr="00155DC2" w:rsidRDefault="00155DC2" w:rsidP="00155DC2">
      <w:pPr>
        <w:rPr>
          <w:sz w:val="24"/>
          <w:szCs w:val="24"/>
        </w:rPr>
      </w:pPr>
    </w:p>
    <w:p w14:paraId="60A027FD" w14:textId="77777777" w:rsidR="00155DC2" w:rsidRPr="00155DC2" w:rsidRDefault="00155DC2" w:rsidP="00155DC2">
      <w:pPr>
        <w:rPr>
          <w:sz w:val="24"/>
          <w:szCs w:val="24"/>
        </w:rPr>
      </w:pPr>
      <w:r w:rsidRPr="00155DC2">
        <w:rPr>
          <w:sz w:val="24"/>
          <w:szCs w:val="24"/>
        </w:rPr>
        <w:t>11.3 Conclusion </w:t>
      </w:r>
      <w:r w:rsidRPr="00155DC2">
        <w:rPr>
          <w:sz w:val="24"/>
          <w:szCs w:val="24"/>
        </w:rPr>
        <w:br/>
        <w:t>Fully possible and recommended — strong business case.</w:t>
      </w:r>
      <w:r w:rsidRPr="00155DC2">
        <w:rPr>
          <w:sz w:val="24"/>
          <w:szCs w:val="24"/>
        </w:rPr>
        <w:br/>
        <w:t>11.3 Chapter Conclusion </w:t>
      </w:r>
      <w:r w:rsidRPr="00155DC2">
        <w:rPr>
          <w:sz w:val="24"/>
          <w:szCs w:val="24"/>
        </w:rPr>
        <w:br/>
        <w:t>Analysis of feasibility confirms that T's Hair and Cosmetics is ethically acceptable, market-verified, practically operable and financially viable. Evidence exists in each chapter prior to this one to support the presence of a viable market gap, and there is also a significant competitive advantage. Risks have been assessed as well as potential mitigants — which include several low-cost and/or easily implemented options. Overall assessment indicates that the decision to pursue the proposed business idea would be supported by strong empirical evidence.</w:t>
      </w:r>
    </w:p>
    <w:p w14:paraId="6D3D5589" w14:textId="77777777" w:rsidR="00155DC2" w:rsidRDefault="00155DC2" w:rsidP="00155DC2">
      <w:pPr>
        <w:rPr>
          <w:sz w:val="24"/>
          <w:szCs w:val="24"/>
        </w:rPr>
      </w:pPr>
    </w:p>
    <w:p w14:paraId="110CEC91" w14:textId="77777777" w:rsidR="00083798" w:rsidRPr="00083798" w:rsidRDefault="00083798" w:rsidP="00083798">
      <w:pPr>
        <w:rPr>
          <w:sz w:val="24"/>
          <w:szCs w:val="24"/>
        </w:rPr>
      </w:pPr>
      <w:r w:rsidRPr="00083798">
        <w:rPr>
          <w:sz w:val="24"/>
          <w:szCs w:val="24"/>
        </w:rPr>
        <w:t>CHAPTER 12: Implementation Plan</w:t>
      </w:r>
    </w:p>
    <w:p w14:paraId="37DC323F" w14:textId="77777777" w:rsidR="00083798" w:rsidRPr="00083798" w:rsidRDefault="00083798" w:rsidP="00083798">
      <w:pPr>
        <w:rPr>
          <w:sz w:val="24"/>
          <w:szCs w:val="24"/>
        </w:rPr>
      </w:pPr>
      <w:r w:rsidRPr="00083798">
        <w:rPr>
          <w:sz w:val="24"/>
          <w:szCs w:val="24"/>
        </w:rPr>
        <w:lastRenderedPageBreak/>
        <w:t>The purpose of this document is to outline the main phases of launching a business as well as key milestones, resources, KPIs, tracking and change management.</w:t>
      </w:r>
    </w:p>
    <w:p w14:paraId="15805DE0" w14:textId="1D931E55" w:rsidR="00083798" w:rsidRPr="00083798" w:rsidRDefault="00625FF8" w:rsidP="00083798">
      <w:pPr>
        <w:rPr>
          <w:sz w:val="24"/>
          <w:szCs w:val="24"/>
        </w:rPr>
      </w:pPr>
      <w:r>
        <w:rPr>
          <w:sz w:val="24"/>
          <w:szCs w:val="24"/>
        </w:rPr>
        <w:t xml:space="preserve">12.1 </w:t>
      </w:r>
      <w:r w:rsidR="00083798" w:rsidRPr="00083798">
        <w:rPr>
          <w:sz w:val="24"/>
          <w:szCs w:val="24"/>
        </w:rPr>
        <w:t>The framework will include:</w:t>
      </w:r>
    </w:p>
    <w:p w14:paraId="789E1CAF" w14:textId="5829E593" w:rsidR="00083798" w:rsidRPr="00083798" w:rsidRDefault="00083798" w:rsidP="00083798">
      <w:pPr>
        <w:rPr>
          <w:sz w:val="24"/>
          <w:szCs w:val="24"/>
        </w:rPr>
      </w:pPr>
      <w:r w:rsidRPr="00083798">
        <w:rPr>
          <w:sz w:val="24"/>
          <w:szCs w:val="24"/>
        </w:rPr>
        <w:t>* Project lifecycle management</w:t>
      </w:r>
      <w:r w:rsidRPr="00083798">
        <w:rPr>
          <w:sz w:val="24"/>
          <w:szCs w:val="24"/>
        </w:rPr>
        <w:br/>
        <w:t>* Milestone scheduling</w:t>
      </w:r>
      <w:r w:rsidRPr="00083798">
        <w:rPr>
          <w:sz w:val="24"/>
          <w:szCs w:val="24"/>
        </w:rPr>
        <w:br/>
        <w:t>* KPI control cycle</w:t>
      </w:r>
      <w:r w:rsidRPr="00083798">
        <w:rPr>
          <w:sz w:val="24"/>
          <w:szCs w:val="24"/>
        </w:rPr>
        <w:br/>
        <w:t xml:space="preserve"> A resource-based implementation plan.</w:t>
      </w:r>
    </w:p>
    <w:p w14:paraId="64BF5C42" w14:textId="77777777" w:rsidR="00083798" w:rsidRPr="00083798" w:rsidRDefault="00083798" w:rsidP="00083798">
      <w:pPr>
        <w:rPr>
          <w:sz w:val="24"/>
          <w:szCs w:val="24"/>
        </w:rPr>
      </w:pPr>
      <w:r w:rsidRPr="00083798">
        <w:rPr>
          <w:sz w:val="24"/>
          <w:szCs w:val="24"/>
        </w:rPr>
        <w:t>This roadmap outlines each phase in detail including timelines, milestones, resources required and expected outcomes.</w:t>
      </w:r>
    </w:p>
    <w:p w14:paraId="1C434564" w14:textId="77777777" w:rsidR="00083798" w:rsidRPr="00083798" w:rsidRDefault="00083798" w:rsidP="00083798">
      <w:pPr>
        <w:rPr>
          <w:sz w:val="24"/>
          <w:szCs w:val="24"/>
        </w:rPr>
      </w:pPr>
      <w:r w:rsidRPr="00083798">
        <w:rPr>
          <w:sz w:val="24"/>
          <w:szCs w:val="24"/>
        </w:rPr>
        <w:t>Launch Phase Roadmap</w:t>
      </w:r>
      <w:r w:rsidRPr="00083798">
        <w:rPr>
          <w:sz w:val="24"/>
          <w:szCs w:val="24"/>
        </w:rPr>
        <w:br/>
        <w:t>Phase 1 – Preparation &amp; Foundation</w:t>
      </w:r>
    </w:p>
    <w:p w14:paraId="5BC9D901" w14:textId="77777777" w:rsidR="00083798" w:rsidRPr="00083798" w:rsidRDefault="00083798" w:rsidP="00083798">
      <w:pPr>
        <w:rPr>
          <w:sz w:val="24"/>
          <w:szCs w:val="24"/>
        </w:rPr>
      </w:pPr>
      <w:r w:rsidRPr="00083798">
        <w:rPr>
          <w:sz w:val="24"/>
          <w:szCs w:val="24"/>
        </w:rPr>
        <w:t>• Secure lease and confirm premises comply with regulations and local authority requirements.</w:t>
      </w:r>
      <w:r w:rsidRPr="00083798">
        <w:rPr>
          <w:sz w:val="24"/>
          <w:szCs w:val="24"/>
        </w:rPr>
        <w:br/>
        <w:t>• Finalise supplier agreements, order initial stock levels and complete inventory verification.</w:t>
      </w:r>
      <w:r w:rsidRPr="00083798">
        <w:rPr>
          <w:sz w:val="24"/>
          <w:szCs w:val="24"/>
        </w:rPr>
        <w:br/>
        <w:t>• Complete the installation of IT systems, EPOS systems and inventory management systems. Branding signage will also be completed during this time.</w:t>
      </w:r>
      <w:r w:rsidRPr="00083798">
        <w:rPr>
          <w:sz w:val="24"/>
          <w:szCs w:val="24"/>
        </w:rPr>
        <w:br/>
        <w:t>• Start the soft marketing activities around the store such as social media advertising and local community promotions.</w:t>
      </w:r>
    </w:p>
    <w:p w14:paraId="6996E6BC" w14:textId="77777777" w:rsidR="00083798" w:rsidRPr="00083798" w:rsidRDefault="00083798" w:rsidP="00083798">
      <w:pPr>
        <w:rPr>
          <w:sz w:val="24"/>
          <w:szCs w:val="24"/>
        </w:rPr>
      </w:pPr>
      <w:r w:rsidRPr="00083798">
        <w:rPr>
          <w:sz w:val="24"/>
          <w:szCs w:val="24"/>
        </w:rPr>
        <w:t>Phase 2 – Launch &amp; Stabilisation</w:t>
      </w:r>
    </w:p>
    <w:p w14:paraId="5D1E9F4C" w14:textId="77777777" w:rsidR="00083798" w:rsidRPr="00083798" w:rsidRDefault="00083798" w:rsidP="00083798">
      <w:pPr>
        <w:rPr>
          <w:sz w:val="24"/>
          <w:szCs w:val="24"/>
        </w:rPr>
      </w:pPr>
      <w:r w:rsidRPr="00083798">
        <w:rPr>
          <w:sz w:val="24"/>
          <w:szCs w:val="24"/>
        </w:rPr>
        <w:t>• Host a soft opening, conduct full employee and owner training and test-run all operational aspects of the new store.</w:t>
      </w:r>
      <w:r w:rsidRPr="00083798">
        <w:rPr>
          <w:sz w:val="24"/>
          <w:szCs w:val="24"/>
        </w:rPr>
        <w:br/>
        <w:t>• Conduct grand opening campaign and host a community event that is inclusive of local residents.</w:t>
      </w:r>
      <w:r w:rsidRPr="00083798">
        <w:rPr>
          <w:sz w:val="24"/>
          <w:szCs w:val="24"/>
        </w:rPr>
        <w:br/>
        <w:t>• Transition into full commercial operations, start collecting customer feedback through regular surveys or NPS scores.</w:t>
      </w:r>
      <w:r w:rsidRPr="00083798">
        <w:rPr>
          <w:sz w:val="24"/>
          <w:szCs w:val="24"/>
        </w:rPr>
        <w:br/>
        <w:t>• Implement daily/weekly review and adjustment cycle to continually monitor and improve store operations.</w:t>
      </w:r>
    </w:p>
    <w:p w14:paraId="7AD2211D" w14:textId="77777777" w:rsidR="00083798" w:rsidRPr="00083798" w:rsidRDefault="00083798" w:rsidP="00083798">
      <w:pPr>
        <w:rPr>
          <w:sz w:val="24"/>
          <w:szCs w:val="24"/>
        </w:rPr>
      </w:pPr>
      <w:r w:rsidRPr="00083798">
        <w:rPr>
          <w:sz w:val="24"/>
          <w:szCs w:val="24"/>
        </w:rPr>
        <w:t>Phase 3 – Growth &amp; Optimisation</w:t>
      </w:r>
    </w:p>
    <w:p w14:paraId="6A4D5510" w14:textId="77777777" w:rsidR="00083798" w:rsidRPr="00083798" w:rsidRDefault="00083798" w:rsidP="00083798">
      <w:pPr>
        <w:rPr>
          <w:sz w:val="24"/>
          <w:szCs w:val="24"/>
        </w:rPr>
      </w:pPr>
      <w:r w:rsidRPr="00083798">
        <w:rPr>
          <w:sz w:val="24"/>
          <w:szCs w:val="24"/>
        </w:rPr>
        <w:t>• Create standardised workflow documentation to ensure consistency throughout all areas of the business.</w:t>
      </w:r>
      <w:r w:rsidRPr="00083798">
        <w:rPr>
          <w:sz w:val="24"/>
          <w:szCs w:val="24"/>
        </w:rPr>
        <w:br/>
        <w:t>• Continue to develop loyalty programs and partnerships with suppliers and other businesses within your network.</w:t>
      </w:r>
      <w:r w:rsidRPr="00083798">
        <w:rPr>
          <w:sz w:val="24"/>
          <w:szCs w:val="24"/>
        </w:rPr>
        <w:br/>
        <w:t>• Review financial results against budgeted targets for sales, gross profit margins, operating expenses etc. Determine whether there are opportunities to scale further in year two or whether you have reached a steady state operationally.</w:t>
      </w:r>
      <w:r w:rsidRPr="00083798">
        <w:rPr>
          <w:sz w:val="24"/>
          <w:szCs w:val="24"/>
        </w:rPr>
        <w:br/>
        <w:t>• Develop an annual review process to assess overall success of business and identify areas for future improvement.</w:t>
      </w:r>
    </w:p>
    <w:p w14:paraId="33C526A6" w14:textId="77777777" w:rsidR="00083798" w:rsidRPr="00083798" w:rsidRDefault="00083798" w:rsidP="00083798">
      <w:pPr>
        <w:rPr>
          <w:sz w:val="24"/>
          <w:szCs w:val="24"/>
        </w:rPr>
      </w:pPr>
      <w:r w:rsidRPr="00083798">
        <w:rPr>
          <w:sz w:val="24"/>
          <w:szCs w:val="24"/>
        </w:rPr>
        <w:t>Key Milestones</w:t>
      </w:r>
    </w:p>
    <w:p w14:paraId="2D686DFF" w14:textId="77777777" w:rsidR="00083798" w:rsidRPr="00083798" w:rsidRDefault="00083798" w:rsidP="00083798">
      <w:pPr>
        <w:rPr>
          <w:sz w:val="24"/>
          <w:szCs w:val="24"/>
        </w:rPr>
      </w:pPr>
      <w:r w:rsidRPr="00083798">
        <w:rPr>
          <w:rFonts w:ascii="Apple Color Emoji" w:hAnsi="Apple Color Emoji" w:cs="Apple Color Emoji"/>
          <w:sz w:val="24"/>
          <w:szCs w:val="24"/>
        </w:rPr>
        <w:t>✅</w:t>
      </w:r>
      <w:r w:rsidRPr="00083798">
        <w:rPr>
          <w:sz w:val="24"/>
          <w:szCs w:val="24"/>
        </w:rPr>
        <w:t xml:space="preserve"> Secure premises legally set up with all necessary approvals.</w:t>
      </w:r>
      <w:r w:rsidRPr="00083798">
        <w:rPr>
          <w:sz w:val="24"/>
          <w:szCs w:val="24"/>
        </w:rPr>
        <w:br/>
      </w:r>
      <w:r w:rsidRPr="00083798">
        <w:rPr>
          <w:rFonts w:ascii="Apple Color Emoji" w:hAnsi="Apple Color Emoji" w:cs="Apple Color Emoji"/>
          <w:sz w:val="24"/>
          <w:szCs w:val="24"/>
        </w:rPr>
        <w:t>✅</w:t>
      </w:r>
      <w:r w:rsidRPr="00083798">
        <w:rPr>
          <w:sz w:val="24"/>
          <w:szCs w:val="24"/>
        </w:rPr>
        <w:t xml:space="preserve"> Store fitted out, branded, stocked and fully operational.</w:t>
      </w:r>
      <w:r w:rsidRPr="00083798">
        <w:rPr>
          <w:sz w:val="24"/>
          <w:szCs w:val="24"/>
        </w:rPr>
        <w:br/>
      </w:r>
      <w:r w:rsidRPr="00083798">
        <w:rPr>
          <w:rFonts w:ascii="Apple Color Emoji" w:hAnsi="Apple Color Emoji" w:cs="Apple Color Emoji"/>
          <w:sz w:val="24"/>
          <w:szCs w:val="24"/>
        </w:rPr>
        <w:t>✅</w:t>
      </w:r>
      <w:r w:rsidRPr="00083798">
        <w:rPr>
          <w:sz w:val="24"/>
          <w:szCs w:val="24"/>
        </w:rPr>
        <w:t xml:space="preserve"> All merchandise received from suppliers and verified by store team.</w:t>
      </w:r>
      <w:r w:rsidRPr="00083798">
        <w:rPr>
          <w:sz w:val="24"/>
          <w:szCs w:val="24"/>
        </w:rPr>
        <w:br/>
      </w:r>
      <w:r w:rsidRPr="00083798">
        <w:rPr>
          <w:rFonts w:ascii="Apple Color Emoji" w:hAnsi="Apple Color Emoji" w:cs="Apple Color Emoji"/>
          <w:sz w:val="24"/>
          <w:szCs w:val="24"/>
        </w:rPr>
        <w:t>✅</w:t>
      </w:r>
      <w:r w:rsidRPr="00083798">
        <w:rPr>
          <w:sz w:val="24"/>
          <w:szCs w:val="24"/>
        </w:rPr>
        <w:t xml:space="preserve"> Marketing campaigns launched across all available platforms.</w:t>
      </w:r>
      <w:r w:rsidRPr="00083798">
        <w:rPr>
          <w:sz w:val="24"/>
          <w:szCs w:val="24"/>
        </w:rPr>
        <w:br/>
      </w:r>
      <w:r w:rsidRPr="00083798">
        <w:rPr>
          <w:rFonts w:ascii="Apple Color Emoji" w:hAnsi="Apple Color Emoji" w:cs="Apple Color Emoji"/>
          <w:sz w:val="24"/>
          <w:szCs w:val="24"/>
        </w:rPr>
        <w:t>✅</w:t>
      </w:r>
      <w:r w:rsidRPr="00083798">
        <w:rPr>
          <w:sz w:val="24"/>
          <w:szCs w:val="24"/>
        </w:rPr>
        <w:t xml:space="preserve"> Official Launch – T’s Hair and Cosmetics.</w:t>
      </w:r>
      <w:r w:rsidRPr="00083798">
        <w:rPr>
          <w:sz w:val="24"/>
          <w:szCs w:val="24"/>
        </w:rPr>
        <w:br/>
      </w:r>
      <w:r w:rsidRPr="00083798">
        <w:rPr>
          <w:rFonts w:ascii="Apple Color Emoji" w:hAnsi="Apple Color Emoji" w:cs="Apple Color Emoji"/>
          <w:sz w:val="24"/>
          <w:szCs w:val="24"/>
        </w:rPr>
        <w:t>✅</w:t>
      </w:r>
      <w:r w:rsidRPr="00083798">
        <w:rPr>
          <w:sz w:val="24"/>
          <w:szCs w:val="24"/>
        </w:rPr>
        <w:t xml:space="preserve"> Business has broken even (i.e., income exceeds expenditure).</w:t>
      </w:r>
      <w:r w:rsidRPr="00083798">
        <w:rPr>
          <w:sz w:val="24"/>
          <w:szCs w:val="24"/>
        </w:rPr>
        <w:br/>
      </w:r>
      <w:r w:rsidRPr="00083798">
        <w:rPr>
          <w:rFonts w:ascii="Apple Color Emoji" w:hAnsi="Apple Color Emoji" w:cs="Apple Color Emoji"/>
          <w:sz w:val="24"/>
          <w:szCs w:val="24"/>
        </w:rPr>
        <w:t>✅</w:t>
      </w:r>
      <w:r w:rsidRPr="00083798">
        <w:rPr>
          <w:sz w:val="24"/>
          <w:szCs w:val="24"/>
        </w:rPr>
        <w:t xml:space="preserve"> Quarterly Strategic Reviews established.</w:t>
      </w:r>
    </w:p>
    <w:p w14:paraId="1A509240" w14:textId="7C859E6B" w:rsidR="00083798" w:rsidRPr="00083798" w:rsidRDefault="00625FF8" w:rsidP="00083798">
      <w:pPr>
        <w:rPr>
          <w:sz w:val="24"/>
          <w:szCs w:val="24"/>
        </w:rPr>
      </w:pPr>
      <w:r>
        <w:rPr>
          <w:sz w:val="24"/>
          <w:szCs w:val="24"/>
        </w:rPr>
        <w:t xml:space="preserve">12.2 </w:t>
      </w:r>
      <w:r w:rsidR="00083798" w:rsidRPr="00083798">
        <w:rPr>
          <w:sz w:val="24"/>
          <w:szCs w:val="24"/>
        </w:rPr>
        <w:t>Gantt Chart Overview</w:t>
      </w:r>
      <w:r>
        <w:rPr>
          <w:sz w:val="24"/>
          <w:szCs w:val="24"/>
        </w:rPr>
        <w:t xml:space="preserve"> </w:t>
      </w:r>
    </w:p>
    <w:p w14:paraId="20076716" w14:textId="12D45D28" w:rsidR="00083798" w:rsidRPr="00083798" w:rsidRDefault="00625FF8" w:rsidP="00083798">
      <w:pPr>
        <w:rPr>
          <w:sz w:val="24"/>
          <w:szCs w:val="24"/>
        </w:rPr>
      </w:pPr>
      <w:r>
        <w:rPr>
          <w:sz w:val="24"/>
          <w:szCs w:val="24"/>
        </w:rPr>
        <w:t xml:space="preserve"> </w:t>
      </w:r>
      <w:r w:rsidR="00083798" w:rsidRPr="00083798">
        <w:rPr>
          <w:sz w:val="24"/>
          <w:szCs w:val="24"/>
        </w:rPr>
        <w:t>(Visual chart showing project timeline plus dependencies → Appendix)</w:t>
      </w:r>
    </w:p>
    <w:p w14:paraId="2E8F6C09" w14:textId="5EF63D38" w:rsidR="00625FF8" w:rsidRDefault="00625FF8" w:rsidP="00083798">
      <w:pPr>
        <w:rPr>
          <w:sz w:val="24"/>
          <w:szCs w:val="24"/>
        </w:rPr>
      </w:pPr>
      <w:r>
        <w:rPr>
          <w:sz w:val="24"/>
          <w:szCs w:val="24"/>
        </w:rPr>
        <w:t>12.3 Launch &amp; Post Launch Review</w:t>
      </w:r>
    </w:p>
    <w:p w14:paraId="570A758E" w14:textId="78068E56" w:rsidR="00083798" w:rsidRPr="00083798" w:rsidRDefault="00083798" w:rsidP="00083798">
      <w:pPr>
        <w:rPr>
          <w:sz w:val="24"/>
          <w:szCs w:val="24"/>
        </w:rPr>
      </w:pPr>
      <w:r w:rsidRPr="00083798">
        <w:rPr>
          <w:sz w:val="24"/>
          <w:szCs w:val="24"/>
        </w:rPr>
        <w:t>Months 1-2 – Administration and Planning plus Contracting</w:t>
      </w:r>
      <w:r w:rsidRPr="00083798">
        <w:rPr>
          <w:sz w:val="24"/>
          <w:szCs w:val="24"/>
        </w:rPr>
        <w:br/>
        <w:t>Months 3-4 – Premises plus Supply Chain plus Branding</w:t>
      </w:r>
      <w:r w:rsidRPr="00083798">
        <w:rPr>
          <w:sz w:val="24"/>
          <w:szCs w:val="24"/>
        </w:rPr>
        <w:br/>
        <w:t>Month 5 – Merchandise stocking plus Testing plus Pre-Launch Activities</w:t>
      </w:r>
      <w:r w:rsidRPr="00083798">
        <w:rPr>
          <w:sz w:val="24"/>
          <w:szCs w:val="24"/>
        </w:rPr>
        <w:br/>
      </w:r>
      <w:r w:rsidRPr="00083798">
        <w:rPr>
          <w:sz w:val="24"/>
          <w:szCs w:val="24"/>
        </w:rPr>
        <w:lastRenderedPageBreak/>
        <w:t>Month 6 – Official Public Launch</w:t>
      </w:r>
      <w:r w:rsidRPr="00083798">
        <w:rPr>
          <w:sz w:val="24"/>
          <w:szCs w:val="24"/>
        </w:rPr>
        <w:br/>
        <w:t>Months 7+ – Ongoing Operations plus Refining Processes plus Steady State</w:t>
      </w:r>
    </w:p>
    <w:p w14:paraId="3D48BDA1" w14:textId="77777777" w:rsidR="00625FF8" w:rsidRDefault="00625FF8" w:rsidP="00083798">
      <w:pPr>
        <w:rPr>
          <w:sz w:val="24"/>
          <w:szCs w:val="24"/>
        </w:rPr>
      </w:pPr>
    </w:p>
    <w:p w14:paraId="474CBC20" w14:textId="0270B87E" w:rsidR="00083798" w:rsidRPr="00083798" w:rsidRDefault="00083798" w:rsidP="00083798">
      <w:pPr>
        <w:rPr>
          <w:sz w:val="24"/>
          <w:szCs w:val="24"/>
        </w:rPr>
      </w:pPr>
      <w:r w:rsidRPr="00083798">
        <w:rPr>
          <w:sz w:val="24"/>
          <w:szCs w:val="24"/>
        </w:rPr>
        <w:t xml:space="preserve"> </w:t>
      </w:r>
      <w:r w:rsidR="00625FF8">
        <w:rPr>
          <w:sz w:val="24"/>
          <w:szCs w:val="24"/>
        </w:rPr>
        <w:t>C</w:t>
      </w:r>
      <w:r w:rsidRPr="00083798">
        <w:rPr>
          <w:sz w:val="24"/>
          <w:szCs w:val="24"/>
        </w:rPr>
        <w:t>onclusion</w:t>
      </w:r>
      <w:r w:rsidRPr="00083798">
        <w:rPr>
          <w:sz w:val="24"/>
          <w:szCs w:val="24"/>
        </w:rPr>
        <w:br/>
        <w:t xml:space="preserve">The road map for implementing t's hair and cosmetics represents a </w:t>
      </w:r>
      <w:r w:rsidR="00123890" w:rsidRPr="00083798">
        <w:rPr>
          <w:sz w:val="24"/>
          <w:szCs w:val="24"/>
        </w:rPr>
        <w:t>realistic</w:t>
      </w:r>
      <w:r w:rsidRPr="00083798">
        <w:rPr>
          <w:sz w:val="24"/>
          <w:szCs w:val="24"/>
        </w:rPr>
        <w:t xml:space="preserve"> phased approach to launching a new business. It contains </w:t>
      </w:r>
      <w:r w:rsidR="00123890" w:rsidRPr="00083798">
        <w:rPr>
          <w:sz w:val="24"/>
          <w:szCs w:val="24"/>
        </w:rPr>
        <w:t>several</w:t>
      </w:r>
      <w:r w:rsidRPr="00083798">
        <w:rPr>
          <w:sz w:val="24"/>
          <w:szCs w:val="24"/>
        </w:rPr>
        <w:t xml:space="preserve"> clearly identifiable milestones and roles/responsibilities. In addition to this, the supporting </w:t>
      </w:r>
      <w:r w:rsidR="00123890" w:rsidRPr="00083798">
        <w:rPr>
          <w:sz w:val="24"/>
          <w:szCs w:val="24"/>
        </w:rPr>
        <w:t>Gantt</w:t>
      </w:r>
      <w:r w:rsidRPr="00083798">
        <w:rPr>
          <w:sz w:val="24"/>
          <w:szCs w:val="24"/>
        </w:rPr>
        <w:t xml:space="preserve"> chart schedule contained within the appendices, identifies clear dependency relationships between each phase of activity. Therefore, the business will progress from preparation through to launch and into stabilized growth underpinned by regular </w:t>
      </w:r>
      <w:r w:rsidR="00123890">
        <w:rPr>
          <w:sz w:val="24"/>
          <w:szCs w:val="24"/>
        </w:rPr>
        <w:t>KPI</w:t>
      </w:r>
      <w:r w:rsidRPr="00083798">
        <w:rPr>
          <w:sz w:val="24"/>
          <w:szCs w:val="24"/>
        </w:rPr>
        <w:t xml:space="preserve"> tracking and Feedback loops.</w:t>
      </w:r>
    </w:p>
    <w:p w14:paraId="37D72272" w14:textId="77777777" w:rsidR="00083798" w:rsidRDefault="00083798" w:rsidP="00155DC2">
      <w:pPr>
        <w:rPr>
          <w:sz w:val="24"/>
          <w:szCs w:val="24"/>
        </w:rPr>
      </w:pPr>
    </w:p>
    <w:p w14:paraId="5D3C5A7E" w14:textId="77777777" w:rsidR="00722536" w:rsidRDefault="00722536" w:rsidP="00155DC2">
      <w:pPr>
        <w:rPr>
          <w:sz w:val="24"/>
          <w:szCs w:val="24"/>
        </w:rPr>
      </w:pPr>
    </w:p>
    <w:p w14:paraId="6C4E247C" w14:textId="30AC4D60" w:rsidR="00722536" w:rsidRPr="00722536" w:rsidRDefault="00722536" w:rsidP="00722536">
      <w:pPr>
        <w:rPr>
          <w:sz w:val="24"/>
          <w:szCs w:val="24"/>
        </w:rPr>
      </w:pPr>
      <w:r w:rsidRPr="00722536">
        <w:rPr>
          <w:sz w:val="24"/>
          <w:szCs w:val="24"/>
        </w:rPr>
        <w:t>REFERENCES </w:t>
      </w:r>
    </w:p>
    <w:p w14:paraId="39292A31" w14:textId="25C9C7C0" w:rsidR="00722536" w:rsidRPr="00722536" w:rsidRDefault="00722536" w:rsidP="00722536">
      <w:pPr>
        <w:rPr>
          <w:sz w:val="24"/>
          <w:szCs w:val="24"/>
        </w:rPr>
      </w:pPr>
      <w:r w:rsidRPr="00722536">
        <w:rPr>
          <w:sz w:val="24"/>
          <w:szCs w:val="24"/>
        </w:rPr>
        <w:t>• Bexley Council. (2025). Bexley Economic Development Strategy 2025–2030. London Borough of Bexley.</w:t>
      </w:r>
    </w:p>
    <w:p w14:paraId="09B6A78B" w14:textId="4900E113" w:rsidR="00722536" w:rsidRPr="00722536" w:rsidRDefault="00722536" w:rsidP="00722536">
      <w:pPr>
        <w:rPr>
          <w:sz w:val="24"/>
          <w:szCs w:val="24"/>
        </w:rPr>
      </w:pPr>
      <w:r w:rsidRPr="00722536">
        <w:rPr>
          <w:sz w:val="24"/>
          <w:szCs w:val="24"/>
        </w:rPr>
        <w:t>• Department for Business, Energy &amp; Industrial Strategy. (2023). Consumer Rights Act 2015 — Guidance for Businesses. GOV.UK.</w:t>
      </w:r>
    </w:p>
    <w:p w14:paraId="012462E5" w14:textId="41C764F4" w:rsidR="00722536" w:rsidRPr="00722536" w:rsidRDefault="00722536" w:rsidP="00722536">
      <w:pPr>
        <w:rPr>
          <w:sz w:val="24"/>
          <w:szCs w:val="24"/>
        </w:rPr>
      </w:pPr>
      <w:r w:rsidRPr="00722536">
        <w:rPr>
          <w:sz w:val="24"/>
          <w:szCs w:val="24"/>
        </w:rPr>
        <w:t>• FSB. (2026). Small Business Retail Report 2026. Federation of Small Businesses.</w:t>
      </w:r>
    </w:p>
    <w:p w14:paraId="55229EC7" w14:textId="1978B052" w:rsidR="00722536" w:rsidRPr="00722536" w:rsidRDefault="00722536" w:rsidP="00722536">
      <w:pPr>
        <w:rPr>
          <w:sz w:val="24"/>
          <w:szCs w:val="24"/>
        </w:rPr>
      </w:pPr>
      <w:r w:rsidRPr="00722536">
        <w:rPr>
          <w:sz w:val="24"/>
          <w:szCs w:val="24"/>
        </w:rPr>
        <w:t>• IBISWorld. (2026). Hair and Wig Retail Industry Report — UK. IBISWorld.</w:t>
      </w:r>
    </w:p>
    <w:p w14:paraId="1872AE14" w14:textId="4610FECC" w:rsidR="00722536" w:rsidRPr="00722536" w:rsidRDefault="00722536" w:rsidP="00722536">
      <w:pPr>
        <w:rPr>
          <w:sz w:val="24"/>
          <w:szCs w:val="24"/>
        </w:rPr>
      </w:pPr>
      <w:r w:rsidRPr="00722536">
        <w:rPr>
          <w:sz w:val="24"/>
          <w:szCs w:val="24"/>
        </w:rPr>
        <w:t>• Johnson, G., Whittington, R., Scholes, K., Angwin, D. &amp; Regnér, P. (2023). Exploring Corporate Strategy. 12th ed. Pearson.</w:t>
      </w:r>
    </w:p>
    <w:p w14:paraId="730E8F97" w14:textId="150BBD1E" w:rsidR="00722536" w:rsidRPr="00722536" w:rsidRDefault="00722536" w:rsidP="00722536">
      <w:pPr>
        <w:rPr>
          <w:sz w:val="24"/>
          <w:szCs w:val="24"/>
        </w:rPr>
      </w:pPr>
      <w:r w:rsidRPr="00722536">
        <w:rPr>
          <w:sz w:val="24"/>
          <w:szCs w:val="24"/>
        </w:rPr>
        <w:t>• Kotler, P., Keller, K. L. &amp; Brady, M. (2024). Marketing Management. 18th ed. Pearson.</w:t>
      </w:r>
    </w:p>
    <w:p w14:paraId="0483D32F" w14:textId="7E62D5AD" w:rsidR="00722536" w:rsidRPr="00722536" w:rsidRDefault="00722536" w:rsidP="00722536">
      <w:pPr>
        <w:rPr>
          <w:sz w:val="24"/>
          <w:szCs w:val="24"/>
        </w:rPr>
      </w:pPr>
      <w:r w:rsidRPr="00722536">
        <w:rPr>
          <w:sz w:val="24"/>
          <w:szCs w:val="24"/>
        </w:rPr>
        <w:t>• Local Data Company. (2025). Local Shopping Trends Report 2025. The Local Data Company.</w:t>
      </w:r>
    </w:p>
    <w:p w14:paraId="50496CF8" w14:textId="77777777" w:rsidR="00722536" w:rsidRPr="00722536" w:rsidRDefault="00722536" w:rsidP="00722536">
      <w:pPr>
        <w:rPr>
          <w:sz w:val="24"/>
          <w:szCs w:val="24"/>
        </w:rPr>
      </w:pPr>
      <w:r w:rsidRPr="00722536">
        <w:rPr>
          <w:sz w:val="24"/>
          <w:szCs w:val="24"/>
        </w:rPr>
        <w:t>• Mintel. (2025). Haircare and Beauty Retailing — UK Market Report. Mintel Group Ltd.</w:t>
      </w:r>
    </w:p>
    <w:p w14:paraId="39DC54C2" w14:textId="77777777" w:rsidR="00722536" w:rsidRPr="00722536" w:rsidRDefault="00722536" w:rsidP="00722536">
      <w:pPr>
        <w:rPr>
          <w:sz w:val="24"/>
          <w:szCs w:val="24"/>
        </w:rPr>
      </w:pPr>
      <w:r w:rsidRPr="00722536">
        <w:rPr>
          <w:sz w:val="24"/>
          <w:szCs w:val="24"/>
        </w:rPr>
        <w:t>• Office for National Statistics. (2022). Census 2021 — Bexley and Sidcup Ward Profiles. ONS.</w:t>
      </w:r>
    </w:p>
    <w:p w14:paraId="6A446446" w14:textId="5D213BB5" w:rsidR="00722536" w:rsidRPr="00722536" w:rsidRDefault="00722536" w:rsidP="00722536">
      <w:pPr>
        <w:rPr>
          <w:sz w:val="24"/>
          <w:szCs w:val="24"/>
        </w:rPr>
      </w:pPr>
      <w:r w:rsidRPr="00722536">
        <w:rPr>
          <w:sz w:val="24"/>
          <w:szCs w:val="24"/>
        </w:rPr>
        <w:t>• Porter, M. E. (1985). Competitive Advantage: Creating and Sustaining Superior Performance. Free Press.</w:t>
      </w:r>
    </w:p>
    <w:p w14:paraId="78DEC43A" w14:textId="5EFC74CE" w:rsidR="00722536" w:rsidRPr="00722536" w:rsidRDefault="00722536" w:rsidP="00722536">
      <w:pPr>
        <w:rPr>
          <w:sz w:val="24"/>
          <w:szCs w:val="24"/>
        </w:rPr>
      </w:pPr>
      <w:r w:rsidRPr="00722536">
        <w:rPr>
          <w:sz w:val="24"/>
          <w:szCs w:val="24"/>
        </w:rPr>
        <w:t>• Rhodes, C. (2025). Business Statistics — House of Commons Library. UK Parliament.</w:t>
      </w:r>
    </w:p>
    <w:p w14:paraId="435C05DE" w14:textId="1619EBD0" w:rsidR="00722536" w:rsidRPr="00722536" w:rsidRDefault="00722536" w:rsidP="00722536">
      <w:pPr>
        <w:rPr>
          <w:sz w:val="24"/>
          <w:szCs w:val="24"/>
        </w:rPr>
      </w:pPr>
      <w:r w:rsidRPr="00722536">
        <w:rPr>
          <w:sz w:val="24"/>
          <w:szCs w:val="24"/>
        </w:rPr>
        <w:t>• Saunders, M., Lewis, P. &amp; Thornhill, A. (2023). Research Methods for Business Students. 9th ed. Pearson.</w:t>
      </w:r>
    </w:p>
    <w:p w14:paraId="60AD06EF" w14:textId="7B785064" w:rsidR="00722536" w:rsidRPr="00722536" w:rsidRDefault="00722536" w:rsidP="00722536">
      <w:pPr>
        <w:rPr>
          <w:sz w:val="24"/>
          <w:szCs w:val="24"/>
        </w:rPr>
      </w:pPr>
      <w:r w:rsidRPr="00722536">
        <w:rPr>
          <w:sz w:val="24"/>
          <w:szCs w:val="24"/>
        </w:rPr>
        <w:t>• Statista. (2026). United Kingdom Beauty and Personal Care Market Size &amp; Forecast. Statista Research Department.</w:t>
      </w:r>
    </w:p>
    <w:p w14:paraId="5842F64B" w14:textId="51B1179E" w:rsidR="00722536" w:rsidRPr="00722536" w:rsidRDefault="00722536" w:rsidP="00722536">
      <w:pPr>
        <w:rPr>
          <w:sz w:val="24"/>
          <w:szCs w:val="24"/>
        </w:rPr>
      </w:pPr>
      <w:r w:rsidRPr="00722536">
        <w:rPr>
          <w:sz w:val="24"/>
          <w:szCs w:val="24"/>
        </w:rPr>
        <w:t>• Timmons, J. A. &amp; Spinelli, S. (2022). New Venture Creation: Entrepreneurship for the 21st Century. 11th ed. McGraw-Hill.</w:t>
      </w:r>
    </w:p>
    <w:p w14:paraId="1BEF8832" w14:textId="77777777" w:rsidR="00722536" w:rsidRPr="00722536" w:rsidRDefault="00722536" w:rsidP="00722536">
      <w:pPr>
        <w:rPr>
          <w:sz w:val="24"/>
          <w:szCs w:val="24"/>
        </w:rPr>
      </w:pPr>
      <w:r w:rsidRPr="00722536">
        <w:rPr>
          <w:sz w:val="24"/>
          <w:szCs w:val="24"/>
        </w:rPr>
        <w:t>• YouGov. (2026). Consumer Shopping Preferences for Beauty Products. YouGov PLC.</w:t>
      </w:r>
    </w:p>
    <w:p w14:paraId="396E6D98" w14:textId="77777777" w:rsidR="00610EA1" w:rsidRPr="00610EA1" w:rsidRDefault="00610EA1" w:rsidP="00610EA1">
      <w:pPr>
        <w:rPr>
          <w:sz w:val="24"/>
          <w:szCs w:val="24"/>
        </w:rPr>
      </w:pPr>
    </w:p>
    <w:p w14:paraId="5C6F2EAB" w14:textId="77777777" w:rsidR="00610EA1" w:rsidRPr="00610EA1" w:rsidRDefault="00610EA1" w:rsidP="00610EA1">
      <w:pPr>
        <w:rPr>
          <w:sz w:val="24"/>
          <w:szCs w:val="24"/>
        </w:rPr>
      </w:pPr>
    </w:p>
    <w:p w14:paraId="305E36C8" w14:textId="77777777" w:rsidR="00610EA1" w:rsidRDefault="00610EA1" w:rsidP="00610EA1">
      <w:pPr>
        <w:rPr>
          <w:sz w:val="24"/>
          <w:szCs w:val="24"/>
        </w:rPr>
      </w:pPr>
    </w:p>
    <w:p w14:paraId="113A8278" w14:textId="77777777" w:rsidR="00E84644" w:rsidRDefault="00E84644" w:rsidP="00610EA1">
      <w:pPr>
        <w:rPr>
          <w:sz w:val="24"/>
          <w:szCs w:val="24"/>
        </w:rPr>
      </w:pPr>
    </w:p>
    <w:p w14:paraId="3983AFF0" w14:textId="77777777" w:rsidR="00E84644" w:rsidRDefault="00E84644" w:rsidP="00610EA1">
      <w:pPr>
        <w:rPr>
          <w:sz w:val="24"/>
          <w:szCs w:val="24"/>
        </w:rPr>
      </w:pPr>
    </w:p>
    <w:p w14:paraId="29F48E69" w14:textId="77777777" w:rsidR="00E84644" w:rsidRDefault="00E84644" w:rsidP="00610EA1">
      <w:pPr>
        <w:rPr>
          <w:sz w:val="24"/>
          <w:szCs w:val="24"/>
        </w:rPr>
      </w:pPr>
    </w:p>
    <w:p w14:paraId="1F225B89" w14:textId="77777777" w:rsidR="00E84644" w:rsidRDefault="00E84644" w:rsidP="00610EA1">
      <w:pPr>
        <w:rPr>
          <w:sz w:val="24"/>
          <w:szCs w:val="24"/>
        </w:rPr>
      </w:pPr>
    </w:p>
    <w:p w14:paraId="1D8308DC" w14:textId="77777777" w:rsidR="00383CF9" w:rsidRDefault="00383CF9" w:rsidP="00CC2D65">
      <w:pPr>
        <w:rPr>
          <w:sz w:val="24"/>
          <w:szCs w:val="24"/>
        </w:rPr>
      </w:pPr>
    </w:p>
    <w:p w14:paraId="23E9D5B4" w14:textId="77777777" w:rsidR="00383CF9" w:rsidRDefault="00383CF9" w:rsidP="00CC2D65">
      <w:pPr>
        <w:rPr>
          <w:sz w:val="24"/>
          <w:szCs w:val="24"/>
        </w:rPr>
      </w:pPr>
    </w:p>
    <w:p w14:paraId="1BF5EF74" w14:textId="77777777" w:rsidR="00383CF9" w:rsidRDefault="00383CF9" w:rsidP="00CC2D65">
      <w:pPr>
        <w:rPr>
          <w:sz w:val="24"/>
          <w:szCs w:val="24"/>
        </w:rPr>
      </w:pPr>
    </w:p>
    <w:p w14:paraId="46E10574" w14:textId="5CB80DCA" w:rsidR="008618FB" w:rsidRPr="00E84644" w:rsidRDefault="00083798" w:rsidP="00CC2D65">
      <w:pPr>
        <w:rPr>
          <w:sz w:val="24"/>
          <w:szCs w:val="24"/>
        </w:rPr>
      </w:pPr>
      <w:r>
        <w:rPr>
          <w:sz w:val="24"/>
          <w:szCs w:val="24"/>
        </w:rPr>
        <w:t>APPENDI</w:t>
      </w:r>
      <w:r w:rsidR="00E84644">
        <w:rPr>
          <w:sz w:val="24"/>
          <w:szCs w:val="24"/>
        </w:rPr>
        <w:t>CES</w:t>
      </w:r>
    </w:p>
    <w:p w14:paraId="7739293A" w14:textId="77777777" w:rsidR="008618FB" w:rsidRDefault="008618FB" w:rsidP="00CC2D65">
      <w:pPr>
        <w:rPr>
          <w:rFonts w:ascii="Arial" w:hAnsi="Arial" w:cs="Arial"/>
          <w:b/>
          <w:bCs/>
          <w:sz w:val="24"/>
          <w:szCs w:val="24"/>
        </w:rPr>
      </w:pPr>
    </w:p>
    <w:p w14:paraId="042C0067" w14:textId="77777777" w:rsidR="00E84644" w:rsidRDefault="00CC2D65" w:rsidP="00E84644">
      <w:pPr>
        <w:spacing w:line="360" w:lineRule="auto"/>
        <w:jc w:val="center"/>
        <w:rPr>
          <w:rFonts w:ascii="Arial" w:hAnsi="Arial" w:cs="Arial"/>
          <w:b/>
          <w:bCs/>
          <w:sz w:val="24"/>
          <w:szCs w:val="24"/>
        </w:rPr>
      </w:pPr>
      <w:r>
        <w:rPr>
          <w:rFonts w:ascii="Arial" w:hAnsi="Arial" w:cs="Arial"/>
          <w:b/>
          <w:bCs/>
          <w:sz w:val="24"/>
          <w:szCs w:val="24"/>
        </w:rPr>
        <w:br w:type="page"/>
      </w:r>
    </w:p>
    <w:p w14:paraId="636A0396" w14:textId="77777777" w:rsidR="00E84644" w:rsidRDefault="00E84644" w:rsidP="00E84644">
      <w:pPr>
        <w:spacing w:line="360" w:lineRule="auto"/>
        <w:jc w:val="center"/>
        <w:rPr>
          <w:rFonts w:ascii="Arial" w:hAnsi="Arial" w:cs="Arial"/>
          <w:b/>
          <w:bCs/>
          <w:sz w:val="24"/>
          <w:szCs w:val="24"/>
        </w:rPr>
      </w:pPr>
    </w:p>
    <w:p w14:paraId="2EE0356A" w14:textId="7C07AAB9" w:rsidR="00E84644" w:rsidRDefault="00E84644" w:rsidP="00E84644">
      <w:pPr>
        <w:spacing w:line="360" w:lineRule="auto"/>
        <w:jc w:val="center"/>
        <w:rPr>
          <w:rFonts w:ascii="Arial" w:hAnsi="Arial" w:cs="Arial"/>
          <w:b/>
          <w:bCs/>
          <w:sz w:val="24"/>
          <w:szCs w:val="24"/>
        </w:rPr>
      </w:pPr>
      <w:r>
        <w:rPr>
          <w:rFonts w:ascii="Arial" w:hAnsi="Arial" w:cs="Arial"/>
          <w:b/>
          <w:bCs/>
          <w:sz w:val="24"/>
          <w:szCs w:val="24"/>
        </w:rPr>
        <w:t>APPENDICES</w:t>
      </w:r>
    </w:p>
    <w:p w14:paraId="1AB50972" w14:textId="7518815B" w:rsidR="008618FB" w:rsidRDefault="008618FB" w:rsidP="00E84644">
      <w:pPr>
        <w:spacing w:line="360" w:lineRule="auto"/>
        <w:jc w:val="center"/>
        <w:rPr>
          <w:rFonts w:ascii="Arial" w:hAnsi="Arial" w:cs="Arial"/>
          <w:b/>
          <w:bCs/>
          <w:sz w:val="24"/>
          <w:szCs w:val="24"/>
        </w:rPr>
      </w:pPr>
      <w:r>
        <w:rPr>
          <w:rFonts w:ascii="Arial" w:hAnsi="Arial" w:cs="Arial"/>
          <w:b/>
          <w:bCs/>
          <w:sz w:val="24"/>
          <w:szCs w:val="24"/>
        </w:rPr>
        <w:t>APPENDIX A</w:t>
      </w:r>
    </w:p>
    <w:p w14:paraId="25B75383" w14:textId="6D5616C9" w:rsidR="008618FB" w:rsidRPr="00015BE1" w:rsidRDefault="008618FB" w:rsidP="008618FB">
      <w:pPr>
        <w:spacing w:line="360" w:lineRule="auto"/>
        <w:jc w:val="center"/>
        <w:rPr>
          <w:rFonts w:cstheme="minorHAnsi"/>
          <w:b/>
          <w:sz w:val="30"/>
        </w:rPr>
      </w:pPr>
      <w:r w:rsidRPr="00015BE1">
        <w:rPr>
          <w:rFonts w:cstheme="minorHAnsi"/>
          <w:b/>
          <w:sz w:val="30"/>
        </w:rPr>
        <w:t xml:space="preserve">Participant Information Sheet </w:t>
      </w:r>
    </w:p>
    <w:p w14:paraId="050B7EF5" w14:textId="77777777" w:rsidR="008618FB" w:rsidRPr="00015BE1" w:rsidRDefault="008618FB" w:rsidP="008618FB">
      <w:pPr>
        <w:spacing w:line="360" w:lineRule="auto"/>
        <w:jc w:val="center"/>
        <w:rPr>
          <w:rFonts w:cstheme="minorHAnsi"/>
          <w:b/>
          <w:sz w:val="30"/>
        </w:rPr>
      </w:pPr>
      <w:r>
        <w:rPr>
          <w:noProof/>
          <w:lang w:val="en-US"/>
        </w:rPr>
        <mc:AlternateContent>
          <mc:Choice Requires="wps">
            <w:drawing>
              <wp:anchor distT="0" distB="0" distL="114300" distR="114300" simplePos="0" relativeHeight="251662336" behindDoc="1" locked="0" layoutInCell="1" allowOverlap="1" wp14:anchorId="5C44D6D8" wp14:editId="57F304B1">
                <wp:simplePos x="0" y="0"/>
                <wp:positionH relativeFrom="margin">
                  <wp:align>right</wp:align>
                </wp:positionH>
                <wp:positionV relativeFrom="paragraph">
                  <wp:posOffset>291465</wp:posOffset>
                </wp:positionV>
                <wp:extent cx="2932430" cy="953135"/>
                <wp:effectExtent l="0" t="0" r="0" b="0"/>
                <wp:wrapNone/>
                <wp:docPr id="1066775020" name="Text Box 10667750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2430" cy="953135"/>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w="9525">
                              <a:solidFill>
                                <a:srgbClr val="000000"/>
                              </a:solidFill>
                              <a:miter lim="800000"/>
                              <a:headEnd/>
                              <a:tailEnd/>
                            </a14:hiddenLine>
                          </a:ext>
                        </a:extLst>
                      </wps:spPr>
                      <wps:txbx>
                        <w:txbxContent>
                          <w:p w14:paraId="1C9C528D" w14:textId="77777777" w:rsidR="008618FB" w:rsidRPr="00E769DD" w:rsidRDefault="008618FB" w:rsidP="008618FB">
                            <w:pPr>
                              <w:jc w:val="right"/>
                              <w:rPr>
                                <w:sz w:val="16"/>
                              </w:rPr>
                            </w:pPr>
                            <w:r w:rsidRPr="00E769DD">
                              <w:rPr>
                                <w:sz w:val="16"/>
                              </w:rPr>
                              <w:t>University of Wales Trinity Saint David (</w:t>
                            </w:r>
                            <w:r>
                              <w:rPr>
                                <w:sz w:val="16"/>
                              </w:rPr>
                              <w:t>London</w:t>
                            </w:r>
                            <w:r w:rsidRPr="00E769DD">
                              <w:rPr>
                                <w:sz w:val="16"/>
                              </w:rPr>
                              <w:t xml:space="preserve"> Campus)</w:t>
                            </w:r>
                          </w:p>
                          <w:p w14:paraId="34179D50" w14:textId="77777777" w:rsidR="008618FB" w:rsidRDefault="008618FB" w:rsidP="008618FB">
                            <w:pPr>
                              <w:jc w:val="right"/>
                              <w:rPr>
                                <w:sz w:val="16"/>
                              </w:rPr>
                            </w:pPr>
                            <w:r w:rsidRPr="00705502">
                              <w:rPr>
                                <w:sz w:val="16"/>
                              </w:rPr>
                              <w:t xml:space="preserve">Winchester House, 11 Cranmer Rd, </w:t>
                            </w:r>
                          </w:p>
                          <w:p w14:paraId="08FADD18" w14:textId="77777777" w:rsidR="008618FB" w:rsidRDefault="008618FB" w:rsidP="008618FB">
                            <w:pPr>
                              <w:jc w:val="right"/>
                              <w:rPr>
                                <w:sz w:val="16"/>
                              </w:rPr>
                            </w:pPr>
                            <w:r w:rsidRPr="00705502">
                              <w:rPr>
                                <w:sz w:val="16"/>
                              </w:rPr>
                              <w:t>London SW9 6EJ</w:t>
                            </w:r>
                          </w:p>
                          <w:p w14:paraId="1B00A771" w14:textId="71063373" w:rsidR="008618FB" w:rsidRPr="007B745A" w:rsidRDefault="008618FB" w:rsidP="008618FB">
                            <w:pPr>
                              <w:jc w:val="right"/>
                              <w:rPr>
                                <w:sz w:val="16"/>
                                <w:lang w:val="fr-FR"/>
                              </w:rPr>
                            </w:pPr>
                            <w:r w:rsidRPr="007B745A">
                              <w:rPr>
                                <w:sz w:val="16"/>
                                <w:lang w:val="fr-FR"/>
                              </w:rPr>
                              <w:t>Tel : 0</w:t>
                            </w:r>
                            <w:r>
                              <w:rPr>
                                <w:sz w:val="16"/>
                                <w:lang w:val="fr-FR"/>
                              </w:rPr>
                              <w:t>20 7127 7400</w:t>
                            </w:r>
                          </w:p>
                          <w:p w14:paraId="03246159" w14:textId="77777777" w:rsidR="008618FB" w:rsidRPr="007B745A" w:rsidRDefault="008618FB" w:rsidP="008618FB">
                            <w:pPr>
                              <w:ind w:left="720"/>
                              <w:rPr>
                                <w:sz w:val="16"/>
                                <w:lang w:val="fr-FR"/>
                              </w:rPr>
                            </w:pPr>
                            <w:r w:rsidRPr="007B745A">
                              <w:rPr>
                                <w:sz w:val="16"/>
                                <w:lang w:val="fr-FR"/>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C44D6D8" id="_x0000_t202" coordsize="21600,21600" o:spt="202" path="m,l,21600r21600,l21600,xe">
                <v:stroke joinstyle="miter"/>
                <v:path gradientshapeok="t" o:connecttype="rect"/>
              </v:shapetype>
              <v:shape id="Text Box 1066775020" o:spid="_x0000_s1026" type="#_x0000_t202" style="position:absolute;left:0;text-align:left;margin-left:179.7pt;margin-top:22.95pt;width:230.9pt;height:75.05pt;z-index:-2516541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" filled="f" stroked="f">
                <v:textbox inset=",7.2pt,,7.2pt">
                  <w:txbxContent>
                    <w:p w14:paraId="1C9C528D" w14:textId="77777777" w:rsidR="008618FB" w:rsidRPr="00E769DD" w:rsidRDefault="008618FB" w:rsidP="008618FB">
                      <w:pPr>
                        <w:jc w:val="right"/>
                        <w:rPr>
                          <w:sz w:val="16"/>
                        </w:rPr>
                      </w:pPr>
                      <w:r w:rsidRPr="00E769DD">
                        <w:rPr>
                          <w:sz w:val="16"/>
                        </w:rPr>
                        <w:t>University of Wales Trinity Saint David (</w:t>
                      </w:r>
                      <w:r>
                        <w:rPr>
                          <w:sz w:val="16"/>
                        </w:rPr>
                        <w:t>London</w:t>
                      </w:r>
                      <w:r w:rsidRPr="00E769DD">
                        <w:rPr>
                          <w:sz w:val="16"/>
                        </w:rPr>
                        <w:t xml:space="preserve"> Campus)</w:t>
                      </w:r>
                    </w:p>
                    <w:p w14:paraId="34179D50" w14:textId="77777777" w:rsidR="008618FB" w:rsidRDefault="008618FB" w:rsidP="008618FB">
                      <w:pPr>
                        <w:jc w:val="right"/>
                        <w:rPr>
                          <w:sz w:val="16"/>
                        </w:rPr>
                      </w:pPr>
                      <w:r w:rsidRPr="00705502">
                        <w:rPr>
                          <w:sz w:val="16"/>
                        </w:rPr>
                        <w:t xml:space="preserve">Winchester House, 11 Cranmer Rd, </w:t>
                      </w:r>
                    </w:p>
                    <w:p w14:paraId="08FADD18" w14:textId="77777777" w:rsidR="008618FB" w:rsidRDefault="008618FB" w:rsidP="008618FB">
                      <w:pPr>
                        <w:jc w:val="right"/>
                        <w:rPr>
                          <w:sz w:val="16"/>
                        </w:rPr>
                      </w:pPr>
                      <w:r w:rsidRPr="00705502">
                        <w:rPr>
                          <w:sz w:val="16"/>
                        </w:rPr>
                        <w:t>London SW9 6EJ</w:t>
                      </w:r>
                    </w:p>
                    <w:p w14:paraId="1B00A771" w14:textId="71063373" w:rsidR="008618FB" w:rsidRPr="007B745A" w:rsidRDefault="008618FB" w:rsidP="008618FB">
                      <w:pPr>
                        <w:jc w:val="right"/>
                        <w:rPr>
                          <w:sz w:val="16"/>
                          <w:lang w:val="fr-FR"/>
                        </w:rPr>
                      </w:pPr>
                      <w:r w:rsidRPr="007B745A">
                        <w:rPr>
                          <w:sz w:val="16"/>
                          <w:lang w:val="fr-FR"/>
                        </w:rPr>
                        <w:t>Tel : 0</w:t>
                      </w:r>
                      <w:r>
                        <w:rPr>
                          <w:sz w:val="16"/>
                          <w:lang w:val="fr-FR"/>
                        </w:rPr>
                        <w:t>20 7127 7400</w:t>
                      </w:r>
                    </w:p>
                    <w:p w14:paraId="03246159" w14:textId="77777777" w:rsidR="008618FB" w:rsidRPr="007B745A" w:rsidRDefault="008618FB" w:rsidP="008618FB">
                      <w:pPr>
                        <w:ind w:left="720"/>
                        <w:rPr>
                          <w:sz w:val="16"/>
                          <w:lang w:val="fr-FR"/>
                        </w:rPr>
                      </w:pPr>
                      <w:r w:rsidRPr="007B745A">
                        <w:rPr>
                          <w:sz w:val="16"/>
                          <w:lang w:val="fr-FR"/>
                        </w:rPr>
                        <w:t xml:space="preserve">           </w:t>
                      </w:r>
                    </w:p>
                  </w:txbxContent>
                </v:textbox>
                <w10:wrap anchorx="margin"/>
              </v:shape>
            </w:pict>
          </mc:Fallback>
        </mc:AlternateContent>
      </w:r>
    </w:p>
    <w:p w14:paraId="25122BE0" w14:textId="77777777" w:rsidR="008618FB" w:rsidRPr="00015BE1" w:rsidRDefault="008618FB" w:rsidP="008618FB">
      <w:pPr>
        <w:rPr>
          <w:rFonts w:cstheme="minorHAnsi"/>
          <w:b/>
          <w:sz w:val="22"/>
        </w:rPr>
      </w:pPr>
      <w:r w:rsidRPr="00015BE1">
        <w:rPr>
          <w:rFonts w:cstheme="minorHAnsi"/>
          <w:noProof/>
          <w:sz w:val="22"/>
          <w:lang w:val="en-US"/>
        </w:rPr>
        <w:drawing>
          <wp:inline distT="0" distB="0" distL="0" distR="0" wp14:anchorId="2107ED8B" wp14:editId="4830AEE9">
            <wp:extent cx="2252818" cy="901700"/>
            <wp:effectExtent l="0" t="0" r="0" b="0"/>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Picture 342"/>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252818" cy="901700"/>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06"/>
        <w:gridCol w:w="9"/>
        <w:gridCol w:w="2998"/>
        <w:gridCol w:w="1499"/>
      </w:tblGrid>
      <w:tr w:rsidR="008618FB" w:rsidRPr="00015BE1" w14:paraId="72EA32FC" w14:textId="77777777" w:rsidTr="008E3E44">
        <w:trPr>
          <w:trHeight w:val="572"/>
        </w:trPr>
        <w:tc>
          <w:tcPr>
            <w:tcW w:w="4515" w:type="dxa"/>
            <w:gridSpan w:val="2"/>
            <w:tcBorders>
              <w:top w:val="nil"/>
              <w:left w:val="nil"/>
              <w:bottom w:val="nil"/>
              <w:right w:val="nil"/>
            </w:tcBorders>
          </w:tcPr>
          <w:p w14:paraId="4529E84F" w14:textId="77777777" w:rsidR="008618FB" w:rsidRPr="00015BE1" w:rsidRDefault="008618FB" w:rsidP="008E3E44">
            <w:pPr>
              <w:rPr>
                <w:rFonts w:cstheme="minorHAnsi"/>
                <w:b/>
                <w:color w:val="FFFFFF"/>
                <w:szCs w:val="22"/>
              </w:rPr>
            </w:pPr>
          </w:p>
        </w:tc>
        <w:tc>
          <w:tcPr>
            <w:tcW w:w="2998" w:type="dxa"/>
            <w:tcBorders>
              <w:top w:val="nil"/>
              <w:left w:val="nil"/>
              <w:bottom w:val="nil"/>
              <w:right w:val="single" w:sz="6" w:space="0" w:color="4F81BD"/>
            </w:tcBorders>
          </w:tcPr>
          <w:p w14:paraId="73C1FC2B" w14:textId="77777777" w:rsidR="008618FB" w:rsidRPr="00015BE1" w:rsidRDefault="008618FB" w:rsidP="008E3E44">
            <w:pPr>
              <w:rPr>
                <w:rFonts w:cstheme="minorHAnsi"/>
                <w:b/>
                <w:color w:val="FFFFFF"/>
                <w:szCs w:val="22"/>
              </w:rPr>
            </w:pPr>
            <w:r w:rsidRPr="00015BE1">
              <w:rPr>
                <w:rFonts w:cstheme="minorHAnsi"/>
                <w:szCs w:val="22"/>
              </w:rPr>
              <w:t>Participant Identification Number:</w:t>
            </w:r>
          </w:p>
        </w:tc>
        <w:tc>
          <w:tcPr>
            <w:tcW w:w="1499" w:type="dxa"/>
            <w:tcBorders>
              <w:top w:val="single" w:sz="6" w:space="0" w:color="4F81BD"/>
              <w:left w:val="single" w:sz="6" w:space="0" w:color="4F81BD"/>
              <w:bottom w:val="single" w:sz="6" w:space="0" w:color="4F81BD"/>
              <w:right w:val="single" w:sz="6" w:space="0" w:color="4F81BD"/>
            </w:tcBorders>
          </w:tcPr>
          <w:p w14:paraId="73F4017E" w14:textId="77777777" w:rsidR="008618FB" w:rsidRPr="00015BE1" w:rsidRDefault="008618FB" w:rsidP="008E3E44">
            <w:pPr>
              <w:rPr>
                <w:rFonts w:cstheme="minorHAnsi"/>
                <w:b/>
                <w:color w:val="FFFFFF"/>
                <w:szCs w:val="22"/>
              </w:rPr>
            </w:pPr>
          </w:p>
        </w:tc>
      </w:tr>
      <w:tr w:rsidR="008618FB" w:rsidRPr="00015BE1" w14:paraId="4A346E01" w14:textId="77777777" w:rsidTr="008E3E44">
        <w:trPr>
          <w:trHeight w:val="572"/>
        </w:trPr>
        <w:tc>
          <w:tcPr>
            <w:tcW w:w="9012" w:type="dxa"/>
            <w:gridSpan w:val="4"/>
            <w:tcBorders>
              <w:top w:val="nil"/>
              <w:bottom w:val="nil"/>
            </w:tcBorders>
            <w:shd w:val="clear" w:color="auto" w:fill="4F81BD"/>
          </w:tcPr>
          <w:p w14:paraId="1DB2E343" w14:textId="77777777" w:rsidR="008618FB" w:rsidRPr="00015BE1" w:rsidRDefault="008618FB" w:rsidP="008E3E44">
            <w:pPr>
              <w:jc w:val="center"/>
              <w:rPr>
                <w:rFonts w:cstheme="minorHAnsi"/>
                <w:b/>
                <w:color w:val="FFFFFF"/>
                <w:szCs w:val="22"/>
              </w:rPr>
            </w:pPr>
          </w:p>
          <w:p w14:paraId="72C5429A" w14:textId="77777777" w:rsidR="008618FB" w:rsidRPr="00813495" w:rsidRDefault="008618FB" w:rsidP="008E3E44">
            <w:pPr>
              <w:jc w:val="center"/>
              <w:rPr>
                <w:rFonts w:cstheme="minorHAnsi"/>
                <w:b/>
                <w:szCs w:val="22"/>
              </w:rPr>
            </w:pPr>
            <w:r w:rsidRPr="00813495">
              <w:rPr>
                <w:rFonts w:cstheme="minorHAnsi"/>
                <w:b/>
                <w:szCs w:val="22"/>
              </w:rPr>
              <w:t>PARTICIPANT INFORMATION SHEET</w:t>
            </w:r>
          </w:p>
          <w:p w14:paraId="1498EFCE" w14:textId="77777777" w:rsidR="008618FB" w:rsidRPr="00015BE1" w:rsidRDefault="008618FB" w:rsidP="008E3E44">
            <w:pPr>
              <w:jc w:val="center"/>
              <w:rPr>
                <w:rFonts w:cstheme="minorHAnsi"/>
                <w:color w:val="FFFFFF"/>
                <w:szCs w:val="22"/>
              </w:rPr>
            </w:pPr>
          </w:p>
        </w:tc>
      </w:tr>
      <w:tr w:rsidR="008618FB" w:rsidRPr="00015BE1" w14:paraId="665C2400" w14:textId="77777777" w:rsidTr="008E3E44">
        <w:trPr>
          <w:trHeight w:val="572"/>
        </w:trPr>
        <w:tc>
          <w:tcPr>
            <w:tcW w:w="9012" w:type="dxa"/>
            <w:gridSpan w:val="4"/>
          </w:tcPr>
          <w:p w14:paraId="586CF0BB" w14:textId="3ECB121A" w:rsidR="008618FB" w:rsidRPr="00015BE1" w:rsidRDefault="008618FB" w:rsidP="008E3E44">
            <w:pPr>
              <w:spacing w:line="360" w:lineRule="auto"/>
              <w:rPr>
                <w:rFonts w:cstheme="minorHAnsi"/>
              </w:rPr>
            </w:pPr>
            <w:r w:rsidRPr="00015BE1">
              <w:rPr>
                <w:rFonts w:cstheme="minorHAnsi"/>
              </w:rPr>
              <w:t xml:space="preserve">Project Title: </w:t>
            </w:r>
            <w:r>
              <w:rPr>
                <w:rFonts w:cstheme="minorHAnsi"/>
              </w:rPr>
              <w:t>market viability of an inclusive hair and beauty supply retail business in Bexley/Sidcup, T’s hair and cosmetics</w:t>
            </w:r>
          </w:p>
        </w:tc>
      </w:tr>
      <w:tr w:rsidR="008618FB" w:rsidRPr="00015BE1" w14:paraId="04FAD14B" w14:textId="77777777" w:rsidTr="008E3E44">
        <w:trPr>
          <w:trHeight w:val="572"/>
        </w:trPr>
        <w:tc>
          <w:tcPr>
            <w:tcW w:w="4506" w:type="dxa"/>
          </w:tcPr>
          <w:p w14:paraId="77DE0DAE" w14:textId="1F0F0510" w:rsidR="008618FB" w:rsidRPr="00015BE1" w:rsidRDefault="008618FB" w:rsidP="008E3E44">
            <w:pPr>
              <w:spacing w:line="360" w:lineRule="auto"/>
              <w:rPr>
                <w:rFonts w:cstheme="minorHAnsi"/>
              </w:rPr>
            </w:pPr>
            <w:r w:rsidRPr="00015BE1">
              <w:rPr>
                <w:rFonts w:cstheme="minorHAnsi"/>
              </w:rPr>
              <w:t>Name of Researcher:</w:t>
            </w:r>
            <w:r>
              <w:rPr>
                <w:rFonts w:cstheme="minorHAnsi"/>
              </w:rPr>
              <w:t xml:space="preserve"> Thelma Dhussey</w:t>
            </w:r>
          </w:p>
        </w:tc>
        <w:tc>
          <w:tcPr>
            <w:tcW w:w="4506" w:type="dxa"/>
            <w:gridSpan w:val="3"/>
          </w:tcPr>
          <w:p w14:paraId="1CBFCBD1" w14:textId="1AEC179C" w:rsidR="008618FB" w:rsidRPr="00015BE1" w:rsidRDefault="008618FB" w:rsidP="008E3E44">
            <w:pPr>
              <w:spacing w:line="360" w:lineRule="auto"/>
              <w:rPr>
                <w:rFonts w:cstheme="minorHAnsi"/>
              </w:rPr>
            </w:pPr>
            <w:r w:rsidRPr="00015BE1">
              <w:rPr>
                <w:rFonts w:cstheme="minorHAnsi"/>
              </w:rPr>
              <w:t>Name of Supervisor:</w:t>
            </w:r>
            <w:r>
              <w:rPr>
                <w:rFonts w:cstheme="minorHAnsi"/>
              </w:rPr>
              <w:t xml:space="preserve"> Amare Desta</w:t>
            </w:r>
          </w:p>
        </w:tc>
      </w:tr>
    </w:tbl>
    <w:p w14:paraId="253BDED9" w14:textId="77777777" w:rsidR="008618FB" w:rsidRPr="00015BE1" w:rsidRDefault="008618FB" w:rsidP="008618FB">
      <w:pPr>
        <w:rPr>
          <w:rFonts w:cstheme="minorHAnsi"/>
          <w:b/>
          <w:sz w:val="22"/>
        </w:rPr>
      </w:pPr>
    </w:p>
    <w:p w14:paraId="04E0F1F1" w14:textId="0ECC55BD" w:rsidR="008618FB" w:rsidRPr="00015BE1" w:rsidRDefault="008618FB" w:rsidP="008618FB">
      <w:pPr>
        <w:rPr>
          <w:rStyle w:val="nw1"/>
          <w:rFonts w:cstheme="minorHAnsi"/>
          <w:sz w:val="22"/>
          <w:szCs w:val="22"/>
        </w:rPr>
      </w:pPr>
      <w:r w:rsidRPr="00015BE1">
        <w:rPr>
          <w:rStyle w:val="nw1"/>
          <w:rFonts w:cstheme="minorHAnsi"/>
          <w:sz w:val="22"/>
          <w:szCs w:val="22"/>
        </w:rPr>
        <w:t xml:space="preserve">Dear </w:t>
      </w:r>
      <w:r>
        <w:rPr>
          <w:rStyle w:val="nw1"/>
          <w:rFonts w:cstheme="minorHAnsi"/>
          <w:sz w:val="22"/>
          <w:szCs w:val="22"/>
        </w:rPr>
        <w:t>Participant,</w:t>
      </w:r>
    </w:p>
    <w:p w14:paraId="7284CB41" w14:textId="32BA6586" w:rsidR="008618FB" w:rsidRDefault="008618FB" w:rsidP="008618FB">
      <w:pPr>
        <w:pStyle w:val="NormalWeb1"/>
        <w:spacing w:line="360" w:lineRule="auto"/>
        <w:jc w:val="both"/>
        <w:rPr>
          <w:rFonts w:asciiTheme="minorHAnsi" w:hAnsiTheme="minorHAnsi" w:cstheme="minorBidi"/>
          <w:sz w:val="22"/>
          <w:szCs w:val="22"/>
        </w:rPr>
      </w:pPr>
      <w:r w:rsidRPr="5A23C473">
        <w:rPr>
          <w:rStyle w:val="nw1"/>
          <w:rFonts w:asciiTheme="minorHAnsi" w:hAnsiTheme="minorHAnsi" w:cstheme="minorBidi"/>
          <w:color w:val="000000" w:themeColor="text1"/>
          <w:sz w:val="22"/>
          <w:szCs w:val="22"/>
        </w:rPr>
        <w:t xml:space="preserve">My name is </w:t>
      </w:r>
      <w:r>
        <w:rPr>
          <w:rStyle w:val="nw1"/>
          <w:rFonts w:asciiTheme="minorHAnsi" w:hAnsiTheme="minorHAnsi" w:cstheme="minorBidi"/>
          <w:color w:val="000000" w:themeColor="text1"/>
          <w:sz w:val="22"/>
          <w:szCs w:val="22"/>
        </w:rPr>
        <w:t xml:space="preserve"> Thelma Dhussey, </w:t>
      </w:r>
      <w:r w:rsidRPr="5A23C473">
        <w:rPr>
          <w:rStyle w:val="nw1"/>
          <w:rFonts w:asciiTheme="minorHAnsi" w:hAnsiTheme="minorHAnsi" w:cstheme="minorBidi"/>
          <w:color w:val="000000" w:themeColor="text1"/>
          <w:sz w:val="22"/>
          <w:szCs w:val="22"/>
        </w:rPr>
        <w:t>and I am a</w:t>
      </w:r>
      <w:r>
        <w:rPr>
          <w:rStyle w:val="nw1"/>
          <w:rFonts w:asciiTheme="minorHAnsi" w:hAnsiTheme="minorHAnsi" w:cstheme="minorBidi"/>
          <w:color w:val="000000" w:themeColor="text1"/>
          <w:sz w:val="22"/>
          <w:szCs w:val="22"/>
        </w:rPr>
        <w:t xml:space="preserve"> Master of Business Administration(MBA) </w:t>
      </w:r>
      <w:r w:rsidRPr="5A23C473">
        <w:rPr>
          <w:rStyle w:val="nw1"/>
          <w:rFonts w:asciiTheme="minorHAnsi" w:hAnsiTheme="minorHAnsi" w:cstheme="minorBidi"/>
          <w:color w:val="000000" w:themeColor="text1"/>
          <w:sz w:val="22"/>
          <w:szCs w:val="22"/>
        </w:rPr>
        <w:t xml:space="preserve">student </w:t>
      </w:r>
      <w:r>
        <w:rPr>
          <w:rFonts w:asciiTheme="minorHAnsi" w:hAnsiTheme="minorHAnsi" w:cstheme="minorBidi"/>
          <w:sz w:val="22"/>
          <w:szCs w:val="22"/>
        </w:rPr>
        <w:t xml:space="preserve">at </w:t>
      </w:r>
      <w:r w:rsidRPr="5A23C473">
        <w:rPr>
          <w:rFonts w:asciiTheme="minorHAnsi" w:hAnsiTheme="minorHAnsi" w:cstheme="minorBidi"/>
          <w:sz w:val="22"/>
          <w:szCs w:val="22"/>
        </w:rPr>
        <w:t>the University of Wales Trinity Saint David, United Kingdom (</w:t>
      </w:r>
      <w:r>
        <w:rPr>
          <w:rFonts w:asciiTheme="minorHAnsi" w:hAnsiTheme="minorHAnsi" w:cstheme="minorBidi"/>
          <w:sz w:val="22"/>
          <w:szCs w:val="22"/>
        </w:rPr>
        <w:t>London</w:t>
      </w:r>
      <w:r w:rsidRPr="5A23C473">
        <w:rPr>
          <w:rFonts w:asciiTheme="minorHAnsi" w:hAnsiTheme="minorHAnsi" w:cstheme="minorBidi"/>
          <w:sz w:val="22"/>
          <w:szCs w:val="22"/>
        </w:rPr>
        <w:t xml:space="preserve"> campus). Currently, I am conducting research </w:t>
      </w:r>
      <w:r>
        <w:rPr>
          <w:rFonts w:asciiTheme="minorHAnsi" w:hAnsiTheme="minorHAnsi" w:cstheme="minorBidi"/>
          <w:sz w:val="22"/>
          <w:szCs w:val="22"/>
        </w:rPr>
        <w:t>as part of my business development proposal project.</w:t>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9012"/>
      </w:tblGrid>
      <w:tr w:rsidR="008618FB" w:rsidRPr="00015BE1" w14:paraId="37580106" w14:textId="77777777" w:rsidTr="008E3E44">
        <w:trPr>
          <w:trHeight w:val="327"/>
        </w:trPr>
        <w:tc>
          <w:tcPr>
            <w:tcW w:w="9012" w:type="dxa"/>
            <w:tcBorders>
              <w:top w:val="nil"/>
              <w:bottom w:val="nil"/>
            </w:tcBorders>
            <w:shd w:val="clear" w:color="auto" w:fill="4F81BD"/>
          </w:tcPr>
          <w:p w14:paraId="6B766044" w14:textId="77777777" w:rsidR="008618FB" w:rsidRPr="00015BE1" w:rsidRDefault="008618FB" w:rsidP="008E3E44">
            <w:pPr>
              <w:rPr>
                <w:rFonts w:cstheme="minorHAnsi"/>
                <w:color w:val="FFFFFF"/>
                <w:szCs w:val="22"/>
              </w:rPr>
            </w:pPr>
            <w:r w:rsidRPr="00813495">
              <w:rPr>
                <w:sz w:val="22"/>
                <w:szCs w:val="22"/>
              </w:rPr>
              <w:t>The purpose of this research is to</w:t>
            </w:r>
            <w:r>
              <w:rPr>
                <w:sz w:val="22"/>
                <w:szCs w:val="22"/>
              </w:rPr>
              <w:t>:</w:t>
            </w:r>
            <w:r w:rsidRPr="00813495">
              <w:rPr>
                <w:sz w:val="22"/>
                <w:szCs w:val="22"/>
              </w:rPr>
              <w:t xml:space="preserve"> </w:t>
            </w:r>
          </w:p>
        </w:tc>
      </w:tr>
      <w:tr w:rsidR="008618FB" w:rsidRPr="00015BE1" w14:paraId="21404A15" w14:textId="77777777" w:rsidTr="008E3E44">
        <w:trPr>
          <w:trHeight w:val="6117"/>
        </w:trPr>
        <w:tc>
          <w:tcPr>
            <w:tcW w:w="9012" w:type="dxa"/>
          </w:tcPr>
          <w:p w14:paraId="75D58804" w14:textId="77777777" w:rsidR="008618FB" w:rsidRDefault="008618FB" w:rsidP="008618FB">
            <w:pPr>
              <w:pStyle w:val="NormalWeb"/>
              <w:rPr>
                <w:rFonts w:cstheme="minorHAnsi"/>
                <w:sz w:val="20"/>
                <w:szCs w:val="20"/>
              </w:rPr>
            </w:pPr>
            <w:r>
              <w:rPr>
                <w:rFonts w:cstheme="minorHAnsi"/>
                <w:sz w:val="20"/>
                <w:szCs w:val="20"/>
              </w:rPr>
              <w:lastRenderedPageBreak/>
              <w:t xml:space="preserve">[Detail the purpose of your research </w:t>
            </w:r>
          </w:p>
          <w:p w14:paraId="7BFA78C3" w14:textId="54DD8EFC" w:rsidR="008618FB" w:rsidRDefault="008618FB" w:rsidP="008618FB">
            <w:pPr>
              <w:pStyle w:val="NormalWeb"/>
              <w:rPr>
                <w:color w:val="000000"/>
              </w:rPr>
            </w:pPr>
            <w:r>
              <w:rPr>
                <w:color w:val="000000"/>
              </w:rPr>
              <w:t>This study aims to determine whether sufficient interest exists in the areas of Bexley or Sidcup to support an outlet of my business T’s Hair and Cosmetics that will offer a range of hair and cosmetic products to suit all hair types. To date, I am aware of no other retailer in these towns offering a similar product range. Therefore, the potential customers currently rely on either distant location where they may purchase such items or purchasing via the internet. The objective of this study is to ascertain what local consumers believe would meet their needs and wants as well as identify specific gaps within the current marketplace.</w:t>
            </w:r>
          </w:p>
          <w:p w14:paraId="462C0172" w14:textId="26E9F40E" w:rsidR="008618FB" w:rsidRPr="00015BE1" w:rsidRDefault="008618FB" w:rsidP="008E3E44">
            <w:pPr>
              <w:spacing w:line="360" w:lineRule="auto"/>
              <w:rPr>
                <w:rFonts w:cstheme="minorHAnsi"/>
              </w:rPr>
            </w:pPr>
          </w:p>
        </w:tc>
      </w:tr>
    </w:tbl>
    <w:p w14:paraId="3A66CF09" w14:textId="57BBC466" w:rsidR="008618FB" w:rsidRDefault="008618FB" w:rsidP="008618FB">
      <w:pPr>
        <w:pStyle w:val="NormalWeb1"/>
        <w:spacing w:line="360" w:lineRule="auto"/>
        <w:jc w:val="both"/>
        <w:rPr>
          <w:rFonts w:asciiTheme="minorHAnsi" w:hAnsiTheme="minorHAnsi" w:cstheme="minorHAnsi"/>
          <w:sz w:val="22"/>
          <w:szCs w:val="22"/>
        </w:rPr>
      </w:pPr>
      <w:r w:rsidRPr="00015BE1">
        <w:rPr>
          <w:rFonts w:asciiTheme="minorHAnsi" w:hAnsiTheme="minorHAnsi" w:cstheme="minorHAnsi"/>
          <w:sz w:val="22"/>
          <w:szCs w:val="22"/>
        </w:rPr>
        <w:softHyphen/>
      </w:r>
      <w:r w:rsidRPr="00015BE1">
        <w:rPr>
          <w:rFonts w:asciiTheme="minorHAnsi" w:hAnsiTheme="minorHAnsi" w:cstheme="minorHAnsi"/>
          <w:sz w:val="22"/>
          <w:szCs w:val="22"/>
        </w:rPr>
        <w:softHyphen/>
      </w:r>
      <w:r w:rsidRPr="00015BE1">
        <w:rPr>
          <w:rFonts w:asciiTheme="minorHAnsi" w:hAnsiTheme="minorHAnsi" w:cstheme="minorHAnsi"/>
          <w:sz w:val="22"/>
          <w:szCs w:val="22"/>
        </w:rPr>
        <w:softHyphen/>
      </w:r>
      <w:r w:rsidRPr="00015BE1">
        <w:rPr>
          <w:rFonts w:asciiTheme="minorHAnsi" w:hAnsiTheme="minorHAnsi" w:cstheme="minorHAnsi"/>
          <w:sz w:val="22"/>
          <w:szCs w:val="22"/>
        </w:rPr>
        <w:softHyphen/>
      </w:r>
      <w:r w:rsidRPr="00015BE1">
        <w:rPr>
          <w:rFonts w:asciiTheme="minorHAnsi" w:hAnsiTheme="minorHAnsi" w:cstheme="minorHAnsi"/>
          <w:sz w:val="22"/>
          <w:szCs w:val="22"/>
        </w:rPr>
        <w:softHyphen/>
      </w:r>
    </w:p>
    <w:p w14:paraId="3DEF6AFD" w14:textId="407F276B" w:rsidR="008618FB" w:rsidRPr="008618FB" w:rsidRDefault="008618FB" w:rsidP="008618FB">
      <w:pPr>
        <w:pStyle w:val="NormalWeb1"/>
        <w:spacing w:line="360" w:lineRule="auto"/>
        <w:jc w:val="both"/>
        <w:rPr>
          <w:rStyle w:val="nw1"/>
          <w:rFonts w:asciiTheme="minorHAnsi" w:hAnsiTheme="minorHAnsi" w:cstheme="minorHAnsi"/>
          <w:sz w:val="22"/>
          <w:szCs w:val="22"/>
        </w:rPr>
      </w:pPr>
      <w:r w:rsidRPr="0EF9A089">
        <w:rPr>
          <w:rFonts w:asciiTheme="minorHAnsi" w:hAnsiTheme="minorHAnsi" w:cstheme="minorBidi"/>
          <w:sz w:val="22"/>
          <w:szCs w:val="22"/>
        </w:rPr>
        <w:t>I would like to invite you to participate in my research project by</w:t>
      </w:r>
      <w:r>
        <w:rPr>
          <w:rFonts w:asciiTheme="minorHAnsi" w:hAnsiTheme="minorHAnsi" w:cstheme="minorBidi"/>
          <w:sz w:val="22"/>
          <w:szCs w:val="22"/>
        </w:rPr>
        <w:t xml:space="preserve"> [indicate what activity you want them to do].</w:t>
      </w:r>
      <w:r>
        <w:rPr>
          <w:rFonts w:asciiTheme="minorHAnsi" w:hAnsiTheme="minorHAnsi" w:cstheme="minorHAnsi"/>
          <w:sz w:val="22"/>
          <w:szCs w:val="22"/>
        </w:rPr>
        <w:t xml:space="preserve"> </w:t>
      </w:r>
    </w:p>
    <w:p w14:paraId="45751A21" w14:textId="77777777" w:rsidR="00E84644" w:rsidRDefault="008618FB" w:rsidP="008618FB">
      <w:pPr>
        <w:pStyle w:val="NormalWeb1"/>
        <w:spacing w:line="360" w:lineRule="auto"/>
        <w:jc w:val="both"/>
        <w:rPr>
          <w:color w:val="000000"/>
        </w:rPr>
      </w:pPr>
      <w:r w:rsidRPr="008618FB">
        <w:rPr>
          <w:rStyle w:val="nw1"/>
          <w:color w:val="000000"/>
        </w:rPr>
        <w:t>Please complete the accompanying consent form. I will take notes during the interview with your permission.</w:t>
      </w:r>
    </w:p>
    <w:p w14:paraId="2361B165" w14:textId="65A9FDA9" w:rsidR="008618FB" w:rsidRPr="00E84644" w:rsidRDefault="008618FB" w:rsidP="008618FB">
      <w:pPr>
        <w:pStyle w:val="NormalWeb1"/>
        <w:spacing w:line="360" w:lineRule="auto"/>
        <w:jc w:val="both"/>
        <w:rPr>
          <w:rStyle w:val="nw1"/>
          <w:color w:val="000000"/>
        </w:rPr>
      </w:pPr>
      <w:r w:rsidRPr="008618FB">
        <w:rPr>
          <w:color w:val="000000" w:themeColor="text1"/>
        </w:rPr>
        <w:t>Please note that the questionnaire s</w:t>
      </w:r>
      <w:r w:rsidRPr="008618FB">
        <w:rPr>
          <w:rStyle w:val="nw1"/>
          <w:color w:val="000000" w:themeColor="text1"/>
        </w:rPr>
        <w:t xml:space="preserve">hould not take more than </w:t>
      </w:r>
      <w:r>
        <w:rPr>
          <w:rStyle w:val="nw1"/>
          <w:color w:val="000000" w:themeColor="text1"/>
        </w:rPr>
        <w:t>5 to 8 minutes</w:t>
      </w:r>
      <w:r w:rsidRPr="008618FB">
        <w:rPr>
          <w:rStyle w:val="nw1"/>
          <w:color w:val="000000" w:themeColor="text1"/>
        </w:rPr>
        <w:t xml:space="preserve"> to complete but, there is no time constraint. Your participation in the </w:t>
      </w:r>
      <w:r w:rsidRPr="008618FB">
        <w:rPr>
          <w:color w:val="000000" w:themeColor="text1"/>
        </w:rPr>
        <w:t>questionnaire</w:t>
      </w:r>
      <w:r>
        <w:rPr>
          <w:color w:val="000000" w:themeColor="text1"/>
        </w:rPr>
        <w:t xml:space="preserve"> </w:t>
      </w:r>
      <w:r w:rsidRPr="008618FB">
        <w:rPr>
          <w:rStyle w:val="nw1"/>
          <w:color w:val="000000" w:themeColor="text1"/>
        </w:rPr>
        <w:t xml:space="preserve">will be voluntary. You will not receive any remuneration or reward from the researcher. As a participant, you may decide to stop the </w:t>
      </w:r>
      <w:r w:rsidRPr="008618FB">
        <w:rPr>
          <w:color w:val="000000" w:themeColor="text1"/>
        </w:rPr>
        <w:t>questionnaire</w:t>
      </w:r>
      <w:r>
        <w:rPr>
          <w:color w:val="000000" w:themeColor="text1"/>
        </w:rPr>
        <w:t xml:space="preserve"> </w:t>
      </w:r>
      <w:r w:rsidRPr="008618FB">
        <w:rPr>
          <w:rStyle w:val="nw1"/>
          <w:color w:val="000000" w:themeColor="text1"/>
        </w:rPr>
        <w:t xml:space="preserve">at any point of time without any explanation and/or reason. </w:t>
      </w:r>
    </w:p>
    <w:p w14:paraId="42680110" w14:textId="77777777" w:rsidR="00E84644" w:rsidRDefault="008618FB" w:rsidP="00E84644">
      <w:pPr>
        <w:pStyle w:val="NormalWeb1"/>
        <w:spacing w:line="360" w:lineRule="auto"/>
        <w:jc w:val="both"/>
        <w:rPr>
          <w:rStyle w:val="nw1"/>
          <w:color w:val="000000" w:themeColor="text1"/>
        </w:rPr>
      </w:pPr>
      <w:r w:rsidRPr="008618FB">
        <w:rPr>
          <w:rStyle w:val="nw1"/>
          <w:rFonts w:eastAsia="Calibri"/>
          <w:color w:val="000000" w:themeColor="text1"/>
        </w:rPr>
        <w:t xml:space="preserve">All data generated from this or any interview will remain confidential. </w:t>
      </w:r>
      <w:r w:rsidRPr="008618FB">
        <w:rPr>
          <w:rStyle w:val="nw1"/>
          <w:color w:val="000000" w:themeColor="text1"/>
        </w:rPr>
        <w:t xml:space="preserve">For more information, please view the university’s </w:t>
      </w:r>
      <w:hyperlink r:id="rId13">
        <w:r w:rsidRPr="008618FB">
          <w:rPr>
            <w:rStyle w:val="Hyperlink"/>
          </w:rPr>
          <w:t>Research and Data Management Policy</w:t>
        </w:r>
      </w:hyperlink>
      <w:r w:rsidRPr="008618FB">
        <w:rPr>
          <w:rStyle w:val="nw1"/>
          <w:color w:val="000000" w:themeColor="text1"/>
        </w:rPr>
        <w:t xml:space="preserve">. </w:t>
      </w:r>
    </w:p>
    <w:p w14:paraId="5530EF0F" w14:textId="658535A6" w:rsidR="008618FB" w:rsidRPr="008618FB" w:rsidRDefault="008618FB" w:rsidP="00E84644">
      <w:pPr>
        <w:pStyle w:val="NormalWeb1"/>
        <w:spacing w:line="360" w:lineRule="auto"/>
        <w:jc w:val="both"/>
        <w:rPr>
          <w:rStyle w:val="nw1"/>
          <w:color w:val="000000"/>
        </w:rPr>
      </w:pPr>
      <w:r w:rsidRPr="008618FB">
        <w:rPr>
          <w:rStyle w:val="nw1"/>
          <w:color w:val="000000"/>
        </w:rPr>
        <w:t xml:space="preserve">I thank you in advance for your time and participation. If any questions do arise, feel free to contact me at your convenience. </w:t>
      </w:r>
    </w:p>
    <w:p w14:paraId="514FF97A" w14:textId="77777777" w:rsidR="008618FB" w:rsidRPr="008618FB" w:rsidRDefault="008618FB" w:rsidP="008618FB">
      <w:pPr>
        <w:spacing w:line="360" w:lineRule="auto"/>
        <w:jc w:val="both"/>
        <w:rPr>
          <w:rStyle w:val="nw1"/>
          <w:color w:val="000000"/>
          <w:sz w:val="24"/>
          <w:szCs w:val="24"/>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03"/>
        <w:gridCol w:w="4501"/>
      </w:tblGrid>
      <w:tr w:rsidR="008618FB" w:rsidRPr="008618FB" w14:paraId="5ACBCCBB" w14:textId="77777777" w:rsidTr="008E3E44">
        <w:trPr>
          <w:trHeight w:val="572"/>
        </w:trPr>
        <w:tc>
          <w:tcPr>
            <w:tcW w:w="4503" w:type="dxa"/>
          </w:tcPr>
          <w:p w14:paraId="04228DCC" w14:textId="66E82874" w:rsidR="008618FB" w:rsidRPr="008618FB" w:rsidRDefault="008618FB" w:rsidP="008E3E44">
            <w:pPr>
              <w:spacing w:line="360" w:lineRule="auto"/>
              <w:rPr>
                <w:sz w:val="24"/>
                <w:szCs w:val="24"/>
              </w:rPr>
            </w:pPr>
            <w:r w:rsidRPr="008618FB">
              <w:rPr>
                <w:sz w:val="24"/>
                <w:szCs w:val="24"/>
              </w:rPr>
              <w:lastRenderedPageBreak/>
              <w:t>Name of Researcher: Thelma Dhussey</w:t>
            </w:r>
          </w:p>
        </w:tc>
        <w:tc>
          <w:tcPr>
            <w:tcW w:w="4501" w:type="dxa"/>
          </w:tcPr>
          <w:p w14:paraId="3CA681BC" w14:textId="5FD0BA90" w:rsidR="008618FB" w:rsidRPr="008618FB" w:rsidRDefault="008618FB" w:rsidP="008E3E44">
            <w:pPr>
              <w:spacing w:line="360" w:lineRule="auto"/>
              <w:rPr>
                <w:sz w:val="24"/>
                <w:szCs w:val="24"/>
              </w:rPr>
            </w:pPr>
            <w:r w:rsidRPr="008618FB">
              <w:rPr>
                <w:sz w:val="24"/>
                <w:szCs w:val="24"/>
              </w:rPr>
              <w:t>Signature of Researcher: T.D</w:t>
            </w:r>
          </w:p>
        </w:tc>
      </w:tr>
      <w:tr w:rsidR="008618FB" w:rsidRPr="008618FB" w14:paraId="007A0D0D" w14:textId="77777777" w:rsidTr="008E3E44">
        <w:trPr>
          <w:trHeight w:val="572"/>
        </w:trPr>
        <w:tc>
          <w:tcPr>
            <w:tcW w:w="9004" w:type="dxa"/>
            <w:gridSpan w:val="2"/>
          </w:tcPr>
          <w:p w14:paraId="577A0E0E" w14:textId="7A40E93D" w:rsidR="008618FB" w:rsidRPr="008618FB" w:rsidRDefault="008618FB" w:rsidP="008E3E44">
            <w:pPr>
              <w:spacing w:line="360" w:lineRule="auto"/>
              <w:rPr>
                <w:sz w:val="24"/>
                <w:szCs w:val="24"/>
              </w:rPr>
            </w:pPr>
            <w:r w:rsidRPr="008618FB">
              <w:rPr>
                <w:sz w:val="24"/>
                <w:szCs w:val="24"/>
              </w:rPr>
              <w:t>Email of Researcher: 2516910@student.uwtsd.ac.uk</w:t>
            </w:r>
          </w:p>
        </w:tc>
      </w:tr>
    </w:tbl>
    <w:p w14:paraId="655356A8" w14:textId="77777777" w:rsidR="008618FB" w:rsidRPr="00015BE1" w:rsidRDefault="008618FB" w:rsidP="008618FB">
      <w:pPr>
        <w:spacing w:line="360" w:lineRule="auto"/>
        <w:rPr>
          <w:rFonts w:cstheme="minorHAnsi"/>
          <w:sz w:val="22"/>
          <w:szCs w:val="22"/>
        </w:rPr>
      </w:pPr>
      <w:r w:rsidRPr="00015BE1">
        <w:rPr>
          <w:rFonts w:cstheme="minorHAnsi"/>
          <w:sz w:val="22"/>
          <w:szCs w:val="22"/>
        </w:rPr>
        <w:t xml:space="preserve"> </w:t>
      </w:r>
    </w:p>
    <w:p w14:paraId="118DF48D" w14:textId="493047F1" w:rsidR="008618FB" w:rsidRPr="008618FB" w:rsidRDefault="008618FB">
      <w:pPr>
        <w:rPr>
          <w:rFonts w:ascii="Arial" w:hAnsi="Arial" w:cs="Arial"/>
          <w:b/>
          <w:bCs/>
          <w:sz w:val="24"/>
          <w:szCs w:val="24"/>
        </w:rPr>
      </w:pPr>
    </w:p>
    <w:p w14:paraId="2ECF7CB1" w14:textId="77777777" w:rsidR="00A121A0" w:rsidRDefault="00A121A0" w:rsidP="00E84BC8">
      <w:pPr>
        <w:tabs>
          <w:tab w:val="left" w:pos="5103"/>
        </w:tabs>
        <w:jc w:val="center"/>
        <w:rPr>
          <w:rFonts w:ascii="Arial" w:hAnsi="Arial" w:cs="Arial"/>
          <w:b/>
          <w:bCs/>
          <w:sz w:val="24"/>
          <w:szCs w:val="24"/>
        </w:rPr>
      </w:pPr>
    </w:p>
    <w:p w14:paraId="57565EBC" w14:textId="77777777" w:rsidR="00CC2D65" w:rsidRDefault="00CC2D65" w:rsidP="00E84BC8">
      <w:pPr>
        <w:tabs>
          <w:tab w:val="left" w:pos="5103"/>
        </w:tabs>
        <w:jc w:val="center"/>
        <w:rPr>
          <w:rFonts w:ascii="Arial" w:hAnsi="Arial" w:cs="Arial"/>
          <w:b/>
          <w:bCs/>
          <w:sz w:val="24"/>
          <w:szCs w:val="24"/>
        </w:rPr>
      </w:pPr>
    </w:p>
    <w:p w14:paraId="0BF2BFC6" w14:textId="77777777" w:rsidR="00CC2D65" w:rsidRDefault="00CC2D65" w:rsidP="00E84BC8">
      <w:pPr>
        <w:tabs>
          <w:tab w:val="left" w:pos="5103"/>
        </w:tabs>
        <w:jc w:val="center"/>
        <w:rPr>
          <w:rFonts w:ascii="Arial" w:hAnsi="Arial" w:cs="Arial"/>
          <w:b/>
          <w:bCs/>
          <w:sz w:val="24"/>
          <w:szCs w:val="24"/>
        </w:rPr>
      </w:pPr>
    </w:p>
    <w:p w14:paraId="5CCB863D" w14:textId="77777777" w:rsidR="00CC2D65" w:rsidRDefault="00CC2D65" w:rsidP="00E84BC8">
      <w:pPr>
        <w:tabs>
          <w:tab w:val="left" w:pos="5103"/>
        </w:tabs>
        <w:jc w:val="center"/>
        <w:rPr>
          <w:rFonts w:ascii="Arial" w:hAnsi="Arial" w:cs="Arial"/>
          <w:b/>
          <w:bCs/>
          <w:sz w:val="24"/>
          <w:szCs w:val="24"/>
        </w:rPr>
      </w:pPr>
    </w:p>
    <w:p w14:paraId="4D449000" w14:textId="2CC8ABD5" w:rsidR="00CC2D65" w:rsidRDefault="008618FB" w:rsidP="00E84BC8">
      <w:pPr>
        <w:tabs>
          <w:tab w:val="left" w:pos="5103"/>
        </w:tabs>
        <w:jc w:val="center"/>
        <w:rPr>
          <w:rFonts w:ascii="Arial" w:hAnsi="Arial" w:cs="Arial"/>
          <w:b/>
          <w:bCs/>
          <w:sz w:val="24"/>
          <w:szCs w:val="24"/>
        </w:rPr>
      </w:pPr>
      <w:r>
        <w:rPr>
          <w:rFonts w:ascii="Arial" w:hAnsi="Arial" w:cs="Arial"/>
          <w:b/>
          <w:bCs/>
          <w:sz w:val="24"/>
          <w:szCs w:val="24"/>
        </w:rPr>
        <w:t>APPENDIX B</w:t>
      </w:r>
    </w:p>
    <w:p w14:paraId="0FBFF3F4" w14:textId="77777777" w:rsidR="00CC2D65" w:rsidRDefault="00CC2D65"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41D5EFD4" w:rsidR="00CA7D5E" w:rsidRPr="004C3A0B" w:rsidRDefault="008618FB" w:rsidP="00280A88">
      <w:pPr>
        <w:tabs>
          <w:tab w:val="left" w:pos="5103"/>
        </w:tabs>
        <w:ind w:right="282"/>
        <w:jc w:val="both"/>
        <w:rPr>
          <w:rFonts w:ascii="Arial" w:hAnsi="Arial" w:cs="Arial"/>
          <w:b/>
          <w:bCs/>
          <w:sz w:val="22"/>
          <w:szCs w:val="22"/>
        </w:rPr>
      </w:pPr>
      <w:r w:rsidRPr="004C3A0B">
        <w:rPr>
          <w:rFonts w:ascii="Arial" w:hAnsi="Arial" w:cs="Arial"/>
          <w:b/>
          <w:bCs/>
          <w:sz w:val="22"/>
          <w:szCs w:val="22"/>
        </w:rPr>
        <w:t>For</w:t>
      </w:r>
      <w:r w:rsidR="00C70796"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0158B305" w:rsidR="005E6C44" w:rsidRPr="004C3A0B" w:rsidRDefault="004B758E" w:rsidP="003F6F7B">
            <w:pPr>
              <w:rPr>
                <w:rFonts w:ascii="Arial" w:hAnsi="Arial" w:cs="Arial"/>
                <w:sz w:val="22"/>
                <w:szCs w:val="22"/>
              </w:rPr>
            </w:pPr>
            <w:r>
              <w:rPr>
                <w:rFonts w:ascii="Arial" w:hAnsi="Arial" w:cs="Arial"/>
                <w:sz w:val="22"/>
                <w:szCs w:val="22"/>
              </w:rPr>
              <w:t>Thelma Dhussey</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5076CC70" w:rsidR="005E6C44" w:rsidRPr="004C3A0B" w:rsidRDefault="004B758E" w:rsidP="003F6F7B">
            <w:pPr>
              <w:rPr>
                <w:rFonts w:ascii="Arial" w:hAnsi="Arial" w:cs="Arial"/>
                <w:sz w:val="22"/>
                <w:szCs w:val="22"/>
              </w:rPr>
            </w:pPr>
            <w:r>
              <w:rPr>
                <w:rFonts w:ascii="Arial" w:hAnsi="Arial" w:cs="Arial"/>
                <w:sz w:val="22"/>
                <w:szCs w:val="22"/>
              </w:rPr>
              <w:t>2516910</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7271B00F" w:rsidR="005E6C44" w:rsidRPr="004C3A0B" w:rsidRDefault="004B758E" w:rsidP="003F6F7B">
            <w:pPr>
              <w:rPr>
                <w:rFonts w:ascii="Arial" w:hAnsi="Arial" w:cs="Arial"/>
                <w:sz w:val="22"/>
                <w:szCs w:val="22"/>
              </w:rPr>
            </w:pPr>
            <w:r>
              <w:rPr>
                <w:rFonts w:ascii="Arial" w:hAnsi="Arial" w:cs="Arial"/>
                <w:sz w:val="22"/>
                <w:szCs w:val="22"/>
              </w:rPr>
              <w:t>2516910@student.uwtsd.ac.uk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0BF0672B" w:rsidR="005E6C44" w:rsidRPr="004C3A0B" w:rsidRDefault="004B758E" w:rsidP="003F6F7B">
            <w:pPr>
              <w:rPr>
                <w:rFonts w:ascii="Arial" w:hAnsi="Arial" w:cs="Arial"/>
                <w:sz w:val="22"/>
                <w:szCs w:val="22"/>
              </w:rPr>
            </w:pPr>
            <w:r>
              <w:rPr>
                <w:rFonts w:ascii="Arial" w:hAnsi="Arial" w:cs="Arial"/>
                <w:sz w:val="22"/>
                <w:szCs w:val="22"/>
              </w:rPr>
              <w:t>MBA Business Development proposal</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3F027EEE" w:rsidR="005E6C44" w:rsidRPr="004C3A0B" w:rsidRDefault="004B758E" w:rsidP="003F6F7B">
            <w:pPr>
              <w:rPr>
                <w:rFonts w:ascii="Arial" w:hAnsi="Arial" w:cs="Arial"/>
                <w:sz w:val="22"/>
                <w:szCs w:val="22"/>
              </w:rPr>
            </w:pPr>
            <w:r>
              <w:rPr>
                <w:rFonts w:ascii="Arial" w:hAnsi="Arial" w:cs="Arial"/>
                <w:sz w:val="22"/>
                <w:szCs w:val="22"/>
              </w:rPr>
              <w:t>Amare Desta</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0BBBC1D3"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008618FB" w:rsidRPr="004C3A0B">
              <w:rPr>
                <w:rFonts w:ascii="Arial" w:hAnsi="Arial" w:cs="Arial"/>
                <w:sz w:val="22"/>
                <w:szCs w:val="22"/>
              </w:rPr>
              <w:t>and</w:t>
            </w:r>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4"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F9C263D" w:rsidR="005E6C44" w:rsidRPr="00DD0929" w:rsidRDefault="004B758E"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0EF4CDCF" w:rsidR="005E6C44" w:rsidRPr="004C3A0B" w:rsidRDefault="004B758E"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lastRenderedPageBreak/>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1CE5D851" w14:textId="64EC1FC0" w:rsidR="005E6C44" w:rsidRPr="004C3A0B" w:rsidRDefault="004B758E"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1"/>
                <w14:checkedState w14:val="2612" w14:font="MS Gothic"/>
                <w14:uncheckedState w14:val="2610" w14:font="MS Gothic"/>
              </w14:checkbox>
            </w:sdtPr>
            <w:sdtContent>
              <w:p w14:paraId="6B6F65DB" w14:textId="595CDE6E" w:rsidR="001B41AD" w:rsidRDefault="004B758E"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31567387" w:rsidR="004C3D85" w:rsidRPr="004C3A0B" w:rsidRDefault="004B758E" w:rsidP="003C07E3">
            <w:pPr>
              <w:rPr>
                <w:rFonts w:ascii="Arial" w:hAnsi="Arial" w:cs="Arial"/>
                <w:sz w:val="22"/>
                <w:szCs w:val="22"/>
              </w:rPr>
            </w:pPr>
            <w:r>
              <w:rPr>
                <w:rFonts w:ascii="Arial" w:hAnsi="Arial" w:cs="Arial"/>
                <w:sz w:val="22"/>
                <w:szCs w:val="22"/>
              </w:rPr>
              <w:t xml:space="preserve">Market viability of an inclusive hair and beauty supply retail business in </w:t>
            </w:r>
            <w:r w:rsidR="008618FB">
              <w:rPr>
                <w:rFonts w:ascii="Arial" w:hAnsi="Arial" w:cs="Arial"/>
                <w:sz w:val="22"/>
                <w:szCs w:val="22"/>
              </w:rPr>
              <w:t>Bexley</w:t>
            </w:r>
            <w:r>
              <w:rPr>
                <w:rFonts w:ascii="Arial" w:hAnsi="Arial" w:cs="Arial"/>
                <w:sz w:val="22"/>
                <w:szCs w:val="22"/>
              </w:rPr>
              <w:t>/</w:t>
            </w:r>
            <w:r w:rsidR="008618FB">
              <w:rPr>
                <w:rFonts w:ascii="Arial" w:hAnsi="Arial" w:cs="Arial"/>
                <w:sz w:val="22"/>
                <w:szCs w:val="22"/>
              </w:rPr>
              <w:t>Sidcup</w:t>
            </w:r>
            <w:r>
              <w:rPr>
                <w:rFonts w:ascii="Arial" w:hAnsi="Arial" w:cs="Arial"/>
                <w:sz w:val="22"/>
                <w:szCs w:val="22"/>
              </w:rPr>
              <w:t>, T’s hair and cosmetics</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10749E30" w:rsidR="004C3D85" w:rsidRPr="00D839CD" w:rsidRDefault="004B758E" w:rsidP="003C07E3">
            <w:pPr>
              <w:rPr>
                <w:rFonts w:ascii="Arial" w:hAnsi="Arial" w:cs="Arial"/>
                <w:sz w:val="22"/>
                <w:szCs w:val="22"/>
              </w:rPr>
            </w:pPr>
            <w:r>
              <w:rPr>
                <w:rFonts w:ascii="Arial" w:hAnsi="Arial" w:cs="Arial"/>
                <w:sz w:val="22"/>
                <w:szCs w:val="22"/>
              </w:rPr>
              <w:t>September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6BDDC922" w:rsidR="004C3D85" w:rsidRPr="004C3A0B" w:rsidRDefault="004B758E" w:rsidP="003C07E3">
            <w:pPr>
              <w:rPr>
                <w:rFonts w:ascii="Arial" w:hAnsi="Arial" w:cs="Arial"/>
                <w:sz w:val="22"/>
                <w:szCs w:val="22"/>
              </w:rPr>
            </w:pPr>
            <w:r>
              <w:rPr>
                <w:rFonts w:ascii="Arial" w:hAnsi="Arial" w:cs="Arial"/>
                <w:sz w:val="22"/>
                <w:szCs w:val="22"/>
              </w:rPr>
              <w:t>October 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77777777" w:rsidR="00F96C3F" w:rsidRPr="00196A2E" w:rsidRDefault="00F96C3F" w:rsidP="00F96C3F">
            <w:pPr>
              <w:rPr>
                <w:rFonts w:ascii="Arial" w:hAnsi="Arial" w:cs="Arial"/>
                <w:sz w:val="24"/>
                <w:szCs w:val="24"/>
              </w:rPr>
            </w:pPr>
          </w:p>
          <w:p w14:paraId="39FAA3A4" w14:textId="5EEEF14D" w:rsidR="00F96C3F" w:rsidRPr="00196A2E" w:rsidRDefault="004B758E" w:rsidP="00F96C3F">
            <w:pPr>
              <w:rPr>
                <w:rFonts w:ascii="Arial" w:hAnsi="Arial" w:cs="Arial"/>
                <w:sz w:val="24"/>
                <w:szCs w:val="24"/>
              </w:rPr>
            </w:pPr>
            <w:r w:rsidRPr="00196A2E">
              <w:rPr>
                <w:rFonts w:ascii="Arial" w:hAnsi="Arial" w:cs="Arial"/>
                <w:sz w:val="24"/>
                <w:szCs w:val="24"/>
              </w:rPr>
              <w:t xml:space="preserve">The study determines if enough people in Bexley/Sidcup are interested in opening a business called "T’s Hair and Cosmetics," which would be an exclusively inclusive hair and beauty supply store. There isn't another store like this currently available in the Sidcup/Bexley area so that when Sidcup residents want to purchase their hair </w:t>
            </w:r>
            <w:r w:rsidR="008618FB" w:rsidRPr="00196A2E">
              <w:rPr>
                <w:rFonts w:ascii="Arial" w:hAnsi="Arial" w:cs="Arial"/>
                <w:sz w:val="24"/>
                <w:szCs w:val="24"/>
              </w:rPr>
              <w:t>products,</w:t>
            </w:r>
            <w:r w:rsidRPr="00196A2E">
              <w:rPr>
                <w:rFonts w:ascii="Arial" w:hAnsi="Arial" w:cs="Arial"/>
                <w:sz w:val="24"/>
                <w:szCs w:val="24"/>
              </w:rPr>
              <w:t xml:space="preserve"> they </w:t>
            </w:r>
            <w:r w:rsidR="008618FB" w:rsidRPr="00196A2E">
              <w:rPr>
                <w:rFonts w:ascii="Arial" w:hAnsi="Arial" w:cs="Arial"/>
                <w:sz w:val="24"/>
                <w:szCs w:val="24"/>
              </w:rPr>
              <w:t>must</w:t>
            </w:r>
            <w:r w:rsidRPr="00196A2E">
              <w:rPr>
                <w:rFonts w:ascii="Arial" w:hAnsi="Arial" w:cs="Arial"/>
                <w:sz w:val="24"/>
                <w:szCs w:val="24"/>
              </w:rPr>
              <w:t xml:space="preserve"> go over six miles from home or purchase </w:t>
            </w:r>
            <w:r w:rsidR="008618FB" w:rsidRPr="00196A2E">
              <w:rPr>
                <w:rFonts w:ascii="Arial" w:hAnsi="Arial" w:cs="Arial"/>
                <w:sz w:val="24"/>
                <w:szCs w:val="24"/>
              </w:rPr>
              <w:t>all</w:t>
            </w:r>
            <w:r w:rsidRPr="00196A2E">
              <w:rPr>
                <w:rFonts w:ascii="Arial" w:hAnsi="Arial" w:cs="Arial"/>
                <w:sz w:val="24"/>
                <w:szCs w:val="24"/>
              </w:rPr>
              <w:t xml:space="preserve"> their supplies via the internet. In addition to being less convenient than having a local store where you can buy your supplies (i.e., hair care, etc.) it also makes it difficult to determine what products are suitable for you as well as limiting access, especially to those who have textured/ethnic hair. The study identifies how many consumers use stores for purchasing their hair products; identifies how much need exists for a local store; and the amount of money that could be used to fund a local store. The results will provide the information required to write the Business Development Proposal.</w:t>
            </w: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FA108D7" w14:textId="77777777" w:rsidR="004B758E" w:rsidRPr="00196A2E" w:rsidRDefault="004B758E" w:rsidP="004B758E">
            <w:pPr>
              <w:rPr>
                <w:rFonts w:ascii="Arial" w:hAnsi="Arial" w:cs="Arial"/>
                <w:sz w:val="24"/>
                <w:szCs w:val="24"/>
              </w:rPr>
            </w:pPr>
            <w:r w:rsidRPr="00196A2E">
              <w:rPr>
                <w:rFonts w:ascii="Arial" w:hAnsi="Arial" w:cs="Arial"/>
                <w:sz w:val="24"/>
                <w:szCs w:val="24"/>
              </w:rPr>
              <w:t>Do people in Sidcup/Bexley want a special kind of shop that will sell hair and beauty supplies, and if so, what kinds of items, at what prices, and with which other services would they like?</w:t>
            </w:r>
          </w:p>
          <w:p w14:paraId="43E4BFAF" w14:textId="0A93B56F" w:rsidR="00F96C3F" w:rsidRPr="00196A2E" w:rsidRDefault="00F96C3F" w:rsidP="00E33446">
            <w:pPr>
              <w:rPr>
                <w:rFonts w:ascii="Arial" w:hAnsi="Arial" w:cs="Arial"/>
                <w:sz w:val="24"/>
                <w:szCs w:val="24"/>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21B1BCD0" w:rsidR="00F96C3F" w:rsidRPr="005E7594" w:rsidRDefault="005E7594" w:rsidP="00F96C3F">
            <w:pPr>
              <w:rPr>
                <w:rFonts w:ascii="Arial" w:hAnsi="Arial" w:cs="Arial"/>
                <w:color w:val="00B050"/>
              </w:rPr>
            </w:pPr>
            <w:r>
              <w:rPr>
                <w:rFonts w:ascii="Arial" w:hAnsi="Arial" w:cs="Arial"/>
                <w:color w:val="00B050"/>
              </w:rPr>
              <w:t>Number your aims and link them to your objectives</w:t>
            </w:r>
          </w:p>
          <w:p w14:paraId="1A045C51" w14:textId="77777777" w:rsidR="00E33446" w:rsidRPr="00196A2E" w:rsidRDefault="00E33446" w:rsidP="00E33446">
            <w:pPr>
              <w:rPr>
                <w:rFonts w:ascii="Arial" w:hAnsi="Arial" w:cs="Arial"/>
                <w:sz w:val="24"/>
                <w:szCs w:val="24"/>
              </w:rPr>
            </w:pPr>
            <w:r w:rsidRPr="00196A2E">
              <w:rPr>
                <w:rFonts w:ascii="Arial" w:hAnsi="Arial" w:cs="Arial"/>
                <w:sz w:val="24"/>
                <w:szCs w:val="24"/>
              </w:rPr>
              <w:t>1. Identify how Bexley/Sidcup residents purchase their hair and beauty items (shopping habits), the distance travelled by residents to buy these items, as well as the amount spent on them.</w:t>
            </w:r>
          </w:p>
          <w:p w14:paraId="3456466D" w14:textId="77777777" w:rsidR="00E33446" w:rsidRPr="00196A2E" w:rsidRDefault="00E33446" w:rsidP="00E33446">
            <w:pPr>
              <w:rPr>
                <w:rFonts w:ascii="Arial" w:hAnsi="Arial" w:cs="Arial"/>
                <w:sz w:val="24"/>
                <w:szCs w:val="24"/>
              </w:rPr>
            </w:pPr>
          </w:p>
          <w:p w14:paraId="6CD88382" w14:textId="77777777" w:rsidR="00E33446" w:rsidRPr="00196A2E" w:rsidRDefault="00E33446" w:rsidP="00E33446">
            <w:pPr>
              <w:rPr>
                <w:rFonts w:ascii="Arial" w:hAnsi="Arial" w:cs="Arial"/>
                <w:sz w:val="24"/>
                <w:szCs w:val="24"/>
              </w:rPr>
            </w:pPr>
            <w:r w:rsidRPr="00196A2E">
              <w:rPr>
                <w:rFonts w:ascii="Arial" w:hAnsi="Arial" w:cs="Arial"/>
                <w:sz w:val="24"/>
                <w:szCs w:val="24"/>
              </w:rPr>
              <w:t>2. What are the differences between what local consumers want from a shop selling hair and beauty products — especially those representing underrepresented hair types — versus what is already being sold in the area.</w:t>
            </w:r>
          </w:p>
          <w:p w14:paraId="493A101B" w14:textId="77777777" w:rsidR="00E33446" w:rsidRPr="00196A2E" w:rsidRDefault="00E33446" w:rsidP="00E33446">
            <w:pPr>
              <w:rPr>
                <w:rFonts w:ascii="Arial" w:hAnsi="Arial" w:cs="Arial"/>
                <w:sz w:val="24"/>
                <w:szCs w:val="24"/>
              </w:rPr>
            </w:pPr>
          </w:p>
          <w:p w14:paraId="5388BBA4" w14:textId="52EEA579" w:rsidR="00E33446" w:rsidRPr="00196A2E" w:rsidRDefault="00E33446" w:rsidP="00E33446">
            <w:pPr>
              <w:rPr>
                <w:rFonts w:ascii="Arial" w:hAnsi="Arial" w:cs="Arial"/>
                <w:sz w:val="24"/>
                <w:szCs w:val="24"/>
              </w:rPr>
            </w:pPr>
            <w:r w:rsidRPr="00196A2E">
              <w:rPr>
                <w:rFonts w:ascii="Arial" w:hAnsi="Arial" w:cs="Arial"/>
                <w:sz w:val="24"/>
                <w:szCs w:val="24"/>
              </w:rPr>
              <w:t xml:space="preserve">3. How many of the potential customers interested in establishing a business have an interest in using T's Hair &amp; Cosmetics if it </w:t>
            </w:r>
            <w:r w:rsidR="008618FB" w:rsidRPr="00196A2E">
              <w:rPr>
                <w:rFonts w:ascii="Arial" w:hAnsi="Arial" w:cs="Arial"/>
                <w:sz w:val="24"/>
                <w:szCs w:val="24"/>
              </w:rPr>
              <w:t>were in</w:t>
            </w:r>
            <w:r w:rsidRPr="00196A2E">
              <w:rPr>
                <w:rFonts w:ascii="Arial" w:hAnsi="Arial" w:cs="Arial"/>
                <w:sz w:val="24"/>
                <w:szCs w:val="24"/>
              </w:rPr>
              <w:t xml:space="preserve"> Sidcup/Bexley.</w:t>
            </w:r>
          </w:p>
          <w:p w14:paraId="3F9368A1" w14:textId="77777777" w:rsidR="00E33446" w:rsidRPr="00196A2E" w:rsidRDefault="00E33446" w:rsidP="00E33446">
            <w:pPr>
              <w:rPr>
                <w:rFonts w:ascii="Arial" w:hAnsi="Arial" w:cs="Arial"/>
                <w:sz w:val="24"/>
                <w:szCs w:val="24"/>
              </w:rPr>
            </w:pPr>
          </w:p>
          <w:p w14:paraId="1521D177" w14:textId="77777777" w:rsidR="00E33446" w:rsidRPr="00196A2E" w:rsidRDefault="00E33446" w:rsidP="00E33446">
            <w:pPr>
              <w:rPr>
                <w:rFonts w:ascii="Arial" w:hAnsi="Arial" w:cs="Arial"/>
                <w:sz w:val="24"/>
                <w:szCs w:val="24"/>
              </w:rPr>
            </w:pPr>
            <w:r w:rsidRPr="00196A2E">
              <w:rPr>
                <w:rFonts w:ascii="Arial" w:hAnsi="Arial" w:cs="Arial"/>
                <w:sz w:val="24"/>
                <w:szCs w:val="24"/>
              </w:rPr>
              <w:t>4. What should be the top three product areas to carry within T’s Hair &amp; Cosmetics; where does the price point fall on the scale; and what type of customer service is expected.</w:t>
            </w:r>
          </w:p>
          <w:p w14:paraId="4D6D8810" w14:textId="77777777" w:rsidR="00E33446" w:rsidRPr="00196A2E" w:rsidRDefault="00E33446" w:rsidP="00E33446">
            <w:pPr>
              <w:rPr>
                <w:rFonts w:ascii="Arial" w:hAnsi="Arial" w:cs="Arial"/>
                <w:sz w:val="24"/>
                <w:szCs w:val="24"/>
              </w:rPr>
            </w:pPr>
          </w:p>
          <w:p w14:paraId="7E09B2BD" w14:textId="77777777" w:rsidR="00E33446" w:rsidRPr="00196A2E" w:rsidRDefault="00E33446" w:rsidP="00E33446">
            <w:pPr>
              <w:rPr>
                <w:rFonts w:ascii="Arial" w:hAnsi="Arial" w:cs="Arial"/>
                <w:sz w:val="24"/>
                <w:szCs w:val="24"/>
              </w:rPr>
            </w:pPr>
            <w:r w:rsidRPr="00196A2E">
              <w:rPr>
                <w:rFonts w:ascii="Arial" w:hAnsi="Arial" w:cs="Arial"/>
                <w:sz w:val="24"/>
                <w:szCs w:val="24"/>
              </w:rPr>
              <w:t>5. Provide research-based recommendations on the number of stores, locations, and operational characteristics for T's Hair &amp; Cosmetics</w:t>
            </w:r>
          </w:p>
          <w:p w14:paraId="551AF033" w14:textId="77777777" w:rsidR="00E33446" w:rsidRPr="006C1FDD" w:rsidRDefault="00E33446" w:rsidP="00E33446">
            <w:pPr>
              <w:rPr>
                <w:rFonts w:ascii="Arial" w:hAnsi="Arial" w:cs="Arial"/>
                <w:sz w:val="22"/>
                <w:szCs w:val="22"/>
              </w:rPr>
            </w:pPr>
          </w:p>
          <w:p w14:paraId="68975C9B" w14:textId="057DB1F8" w:rsidR="00F96C3F" w:rsidRDefault="00E33446" w:rsidP="00E33446">
            <w:pPr>
              <w:rPr>
                <w:rFonts w:ascii="Arial" w:hAnsi="Arial" w:cs="Arial"/>
              </w:rPr>
            </w:pPr>
            <w:r w:rsidRPr="006C1FDD">
              <w:rPr>
                <w:rFonts w:ascii="Arial" w:hAnsi="Arial" w:cs="Arial"/>
                <w:sz w:val="18"/>
                <w:szCs w:val="18"/>
              </w:rPr>
              <w:t>(this box should expand as you type)</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388C1AC5" w14:textId="77777777" w:rsidR="00D855F0" w:rsidRPr="00196A2E" w:rsidRDefault="00D855F0" w:rsidP="00D855F0">
            <w:pPr>
              <w:rPr>
                <w:rFonts w:ascii="Arial" w:hAnsi="Arial" w:cs="Arial"/>
                <w:sz w:val="24"/>
                <w:szCs w:val="24"/>
              </w:rPr>
            </w:pPr>
            <w:r w:rsidRPr="00196A2E">
              <w:rPr>
                <w:rFonts w:ascii="Arial" w:hAnsi="Arial" w:cs="Arial"/>
                <w:sz w:val="24"/>
                <w:szCs w:val="24"/>
              </w:rPr>
              <w:t>literature review of retail trends and challenges facing small businesses in inclusive beauty sector</w:t>
            </w:r>
          </w:p>
          <w:p w14:paraId="71EBD7D9" w14:textId="37F8AC8E" w:rsidR="00D855F0" w:rsidRPr="00196A2E" w:rsidRDefault="00D855F0" w:rsidP="00D855F0">
            <w:pPr>
              <w:rPr>
                <w:rFonts w:ascii="Arial" w:hAnsi="Arial" w:cs="Arial"/>
                <w:sz w:val="24"/>
                <w:szCs w:val="24"/>
              </w:rPr>
            </w:pPr>
            <w:r w:rsidRPr="00196A2E">
              <w:rPr>
                <w:rFonts w:ascii="Arial" w:hAnsi="Arial" w:cs="Arial"/>
                <w:sz w:val="24"/>
                <w:szCs w:val="24"/>
              </w:rPr>
              <w:t xml:space="preserve">• sending out a structured questionnaire to 50+ residents across </w:t>
            </w:r>
            <w:r w:rsidR="008618FB" w:rsidRPr="00196A2E">
              <w:rPr>
                <w:rFonts w:ascii="Arial" w:hAnsi="Arial" w:cs="Arial"/>
                <w:sz w:val="24"/>
                <w:szCs w:val="24"/>
              </w:rPr>
              <w:t>Bexley</w:t>
            </w:r>
            <w:r w:rsidRPr="00196A2E">
              <w:rPr>
                <w:rFonts w:ascii="Arial" w:hAnsi="Arial" w:cs="Arial"/>
                <w:sz w:val="24"/>
                <w:szCs w:val="24"/>
              </w:rPr>
              <w:t xml:space="preserve">, </w:t>
            </w:r>
            <w:r w:rsidR="008618FB" w:rsidRPr="00196A2E">
              <w:rPr>
                <w:rFonts w:ascii="Arial" w:hAnsi="Arial" w:cs="Arial"/>
                <w:sz w:val="24"/>
                <w:szCs w:val="24"/>
              </w:rPr>
              <w:t>Sidcup</w:t>
            </w:r>
            <w:r w:rsidRPr="00196A2E">
              <w:rPr>
                <w:rFonts w:ascii="Arial" w:hAnsi="Arial" w:cs="Arial"/>
                <w:sz w:val="24"/>
                <w:szCs w:val="24"/>
              </w:rPr>
              <w:t xml:space="preserve"> and surrounding areas</w:t>
            </w:r>
          </w:p>
          <w:p w14:paraId="7FC48954" w14:textId="77777777" w:rsidR="00D855F0" w:rsidRPr="00196A2E" w:rsidRDefault="00D855F0" w:rsidP="00D855F0">
            <w:pPr>
              <w:rPr>
                <w:rFonts w:ascii="Arial" w:hAnsi="Arial" w:cs="Arial"/>
                <w:sz w:val="24"/>
                <w:szCs w:val="24"/>
              </w:rPr>
            </w:pPr>
            <w:r w:rsidRPr="00196A2E">
              <w:rPr>
                <w:rFonts w:ascii="Arial" w:hAnsi="Arial" w:cs="Arial"/>
                <w:sz w:val="24"/>
                <w:szCs w:val="24"/>
              </w:rPr>
              <w:t>• short follow-up interviews with 8–10 participants to explore needs in greater detail</w:t>
            </w:r>
          </w:p>
          <w:p w14:paraId="31D55221" w14:textId="77777777" w:rsidR="00D855F0" w:rsidRPr="00196A2E" w:rsidRDefault="00D855F0" w:rsidP="00D855F0">
            <w:pPr>
              <w:rPr>
                <w:rFonts w:ascii="Arial" w:hAnsi="Arial" w:cs="Arial"/>
                <w:sz w:val="24"/>
                <w:szCs w:val="24"/>
              </w:rPr>
            </w:pPr>
            <w:r w:rsidRPr="00196A2E">
              <w:rPr>
                <w:rFonts w:ascii="Arial" w:hAnsi="Arial" w:cs="Arial"/>
                <w:sz w:val="24"/>
                <w:szCs w:val="24"/>
              </w:rPr>
              <w:t>• analysis of data to quantify demand and identify key priorities of customers</w:t>
            </w:r>
          </w:p>
          <w:p w14:paraId="437171CA" w14:textId="5FBC8425" w:rsidR="00F96C3F" w:rsidRPr="00196A2E" w:rsidRDefault="00D855F0" w:rsidP="00D855F0">
            <w:pPr>
              <w:rPr>
                <w:rFonts w:ascii="Arial" w:hAnsi="Arial" w:cs="Arial"/>
                <w:sz w:val="24"/>
                <w:szCs w:val="24"/>
              </w:rPr>
            </w:pPr>
            <w:r w:rsidRPr="00196A2E">
              <w:rPr>
                <w:rFonts w:ascii="Arial" w:hAnsi="Arial" w:cs="Arial"/>
                <w:sz w:val="24"/>
                <w:szCs w:val="24"/>
              </w:rPr>
              <w:t>• presentation of findings to support viability and positioning of t’s hair and Cosmetics</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79FE3BD3"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r w:rsidR="008618FB" w:rsidRPr="004C3A0B">
              <w:rPr>
                <w:rFonts w:ascii="Arial" w:hAnsi="Arial" w:cs="Arial"/>
                <w:sz w:val="22"/>
                <w:szCs w:val="22"/>
              </w:rPr>
              <w:t>a summary</w:t>
            </w:r>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24BAAC8D" w:rsidR="00F96C3F" w:rsidRPr="004C3A0B" w:rsidRDefault="003C3C40" w:rsidP="00F96C3F">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classified as Personal Data under GDPR/DPA2018. If you intend to use t</w:t>
            </w:r>
            <w:r>
              <w:rPr>
                <w:rFonts w:ascii="Arial" w:hAnsi="Arial" w:cs="Arial"/>
                <w:color w:val="00B050"/>
                <w:sz w:val="22"/>
                <w:szCs w:val="22"/>
              </w:rPr>
              <w:t>hese then note this in section H.</w:t>
            </w:r>
          </w:p>
          <w:p w14:paraId="0077E3D7" w14:textId="64BB2F3C" w:rsidR="00D855F0" w:rsidRPr="00D855F0" w:rsidRDefault="00D855F0" w:rsidP="00D855F0">
            <w:pPr>
              <w:rPr>
                <w:rFonts w:ascii="Arial" w:hAnsi="Arial" w:cs="Arial"/>
                <w:sz w:val="22"/>
                <w:szCs w:val="22"/>
              </w:rPr>
            </w:pPr>
            <w:r w:rsidRPr="00D855F0">
              <w:rPr>
                <w:rFonts w:ascii="Arial" w:hAnsi="Arial" w:cs="Arial"/>
                <w:sz w:val="22"/>
                <w:szCs w:val="22"/>
              </w:rPr>
              <w:t xml:space="preserve">structured questionnaire: dropped off in person at </w:t>
            </w:r>
            <w:r w:rsidR="008618FB" w:rsidRPr="00D855F0">
              <w:rPr>
                <w:rFonts w:ascii="Arial" w:hAnsi="Arial" w:cs="Arial"/>
                <w:sz w:val="22"/>
                <w:szCs w:val="22"/>
              </w:rPr>
              <w:t>Sidcup</w:t>
            </w:r>
            <w:r w:rsidRPr="00D855F0">
              <w:rPr>
                <w:rFonts w:ascii="Arial" w:hAnsi="Arial" w:cs="Arial"/>
                <w:sz w:val="22"/>
                <w:szCs w:val="22"/>
              </w:rPr>
              <w:t xml:space="preserve"> high st., </w:t>
            </w:r>
            <w:r w:rsidR="008618FB" w:rsidRPr="00D855F0">
              <w:rPr>
                <w:rFonts w:ascii="Arial" w:hAnsi="Arial" w:cs="Arial"/>
                <w:sz w:val="22"/>
                <w:szCs w:val="22"/>
              </w:rPr>
              <w:t>Bexley</w:t>
            </w:r>
            <w:r w:rsidRPr="00D855F0">
              <w:rPr>
                <w:rFonts w:ascii="Arial" w:hAnsi="Arial" w:cs="Arial"/>
                <w:sz w:val="22"/>
                <w:szCs w:val="22"/>
              </w:rPr>
              <w:t xml:space="preserve"> heath </w:t>
            </w:r>
            <w:r w:rsidR="008618FB" w:rsidRPr="00D855F0">
              <w:rPr>
                <w:rFonts w:ascii="Arial" w:hAnsi="Arial" w:cs="Arial"/>
                <w:sz w:val="22"/>
                <w:szCs w:val="22"/>
              </w:rPr>
              <w:t>Broadway</w:t>
            </w:r>
            <w:r w:rsidRPr="00D855F0">
              <w:rPr>
                <w:rFonts w:ascii="Arial" w:hAnsi="Arial" w:cs="Arial"/>
                <w:sz w:val="22"/>
                <w:szCs w:val="22"/>
              </w:rPr>
              <w:t xml:space="preserve"> and local community spaces; also shared </w:t>
            </w:r>
            <w:r w:rsidR="008618FB" w:rsidRPr="00D855F0">
              <w:rPr>
                <w:rFonts w:ascii="Arial" w:hAnsi="Arial" w:cs="Arial"/>
                <w:sz w:val="22"/>
                <w:szCs w:val="22"/>
              </w:rPr>
              <w:t>digitally</w:t>
            </w:r>
            <w:r w:rsidRPr="00D855F0">
              <w:rPr>
                <w:rFonts w:ascii="Arial" w:hAnsi="Arial" w:cs="Arial"/>
                <w:sz w:val="22"/>
                <w:szCs w:val="22"/>
              </w:rPr>
              <w:t xml:space="preserve"> via local community </w:t>
            </w:r>
            <w:r w:rsidR="008618FB" w:rsidRPr="00D855F0">
              <w:rPr>
                <w:rFonts w:ascii="Arial" w:hAnsi="Arial" w:cs="Arial"/>
                <w:sz w:val="22"/>
                <w:szCs w:val="22"/>
              </w:rPr>
              <w:t>Facebook</w:t>
            </w:r>
            <w:r w:rsidRPr="00D855F0">
              <w:rPr>
                <w:rFonts w:ascii="Arial" w:hAnsi="Arial" w:cs="Arial"/>
                <w:sz w:val="22"/>
                <w:szCs w:val="22"/>
              </w:rPr>
              <w:t xml:space="preserve"> groups. Questions include where they shop now, travel distance to purchase, difficulty in finding products, hair type, frequency of purchasing products and likelihood to use a local inclusive shop. No names or contact details will be asked — responses are fully anonymous. Estimated completion time: approximately 5 – 8 minutes.</w:t>
            </w:r>
          </w:p>
          <w:p w14:paraId="126C56AC" w14:textId="77777777" w:rsidR="00D855F0" w:rsidRPr="00D855F0" w:rsidRDefault="00D855F0" w:rsidP="00D855F0">
            <w:pPr>
              <w:rPr>
                <w:rFonts w:ascii="Arial" w:hAnsi="Arial" w:cs="Arial"/>
                <w:sz w:val="22"/>
                <w:szCs w:val="22"/>
              </w:rPr>
            </w:pPr>
          </w:p>
          <w:p w14:paraId="1BC25EAE" w14:textId="77777777" w:rsidR="00056409" w:rsidRDefault="00D855F0" w:rsidP="00056409">
            <w:pPr>
              <w:rPr>
                <w:rFonts w:ascii="Arial" w:hAnsi="Arial" w:cs="Arial"/>
                <w:sz w:val="22"/>
                <w:szCs w:val="22"/>
              </w:rPr>
            </w:pPr>
            <w:r w:rsidRPr="00D855F0">
              <w:rPr>
                <w:rFonts w:ascii="Arial" w:hAnsi="Arial" w:cs="Arial"/>
                <w:sz w:val="22"/>
                <w:szCs w:val="22"/>
              </w:rPr>
              <w:t xml:space="preserve">• semi-structured interviews: volunteers who complete the survey will be invited to participate in a short interview (approximately 10 mins.) to discuss why they struggle to find products and the difference that having a local shop would make. No audio or video recordings will be made — only written notes </w:t>
            </w:r>
            <w:r w:rsidR="00056409">
              <w:rPr>
                <w:rFonts w:ascii="Arial" w:hAnsi="Arial" w:cs="Arial"/>
                <w:sz w:val="22"/>
                <w:szCs w:val="22"/>
              </w:rPr>
              <w:t xml:space="preserve">taken. </w:t>
            </w:r>
            <w:r w:rsidR="00056409" w:rsidRPr="00056409">
              <w:rPr>
                <w:rFonts w:ascii="Arial" w:hAnsi="Arial" w:cs="Arial"/>
                <w:sz w:val="22"/>
                <w:szCs w:val="22"/>
              </w:rPr>
              <w:t>Voluntary</w:t>
            </w:r>
            <w:r w:rsidR="00056409">
              <w:rPr>
                <w:rFonts w:ascii="Arial" w:hAnsi="Arial" w:cs="Arial"/>
                <w:sz w:val="22"/>
                <w:szCs w:val="22"/>
              </w:rPr>
              <w:t xml:space="preserve">, </w:t>
            </w:r>
            <w:r w:rsidR="00056409" w:rsidRPr="00056409">
              <w:rPr>
                <w:rFonts w:ascii="Arial" w:hAnsi="Arial" w:cs="Arial"/>
                <w:sz w:val="22"/>
                <w:szCs w:val="22"/>
              </w:rPr>
              <w:t xml:space="preserve">may withdraw at any time. </w:t>
            </w:r>
          </w:p>
          <w:p w14:paraId="05DF9BCF" w14:textId="19489BCF" w:rsidR="00056409" w:rsidRPr="00056409" w:rsidRDefault="00056409" w:rsidP="00056409">
            <w:pPr>
              <w:rPr>
                <w:rFonts w:ascii="Arial" w:hAnsi="Arial" w:cs="Arial"/>
                <w:sz w:val="22"/>
                <w:szCs w:val="22"/>
              </w:rPr>
            </w:pPr>
            <w:r w:rsidRPr="00056409">
              <w:rPr>
                <w:rFonts w:ascii="Arial" w:hAnsi="Arial" w:cs="Arial"/>
                <w:sz w:val="22"/>
                <w:szCs w:val="22"/>
              </w:rPr>
              <w:t xml:space="preserve">Sampling strategy: Adults aged 18+ living in </w:t>
            </w:r>
            <w:r w:rsidR="008618FB" w:rsidRPr="00056409">
              <w:rPr>
                <w:rFonts w:ascii="Arial" w:hAnsi="Arial" w:cs="Arial"/>
                <w:sz w:val="22"/>
                <w:szCs w:val="22"/>
              </w:rPr>
              <w:t>Bexley</w:t>
            </w:r>
            <w:r w:rsidRPr="00056409">
              <w:rPr>
                <w:rFonts w:ascii="Arial" w:hAnsi="Arial" w:cs="Arial"/>
                <w:sz w:val="22"/>
                <w:szCs w:val="22"/>
              </w:rPr>
              <w:t xml:space="preserve">, </w:t>
            </w:r>
            <w:r w:rsidR="008618FB" w:rsidRPr="00056409">
              <w:rPr>
                <w:rFonts w:ascii="Arial" w:hAnsi="Arial" w:cs="Arial"/>
                <w:sz w:val="22"/>
                <w:szCs w:val="22"/>
              </w:rPr>
              <w:t>Sidcup</w:t>
            </w:r>
            <w:r w:rsidRPr="00056409">
              <w:rPr>
                <w:rFonts w:ascii="Arial" w:hAnsi="Arial" w:cs="Arial"/>
                <w:sz w:val="22"/>
                <w:szCs w:val="22"/>
              </w:rPr>
              <w:t xml:space="preserve">, </w:t>
            </w:r>
            <w:r w:rsidR="008618FB" w:rsidRPr="00056409">
              <w:rPr>
                <w:rFonts w:ascii="Arial" w:hAnsi="Arial" w:cs="Arial"/>
                <w:sz w:val="22"/>
                <w:szCs w:val="22"/>
              </w:rPr>
              <w:t>Bexley</w:t>
            </w:r>
            <w:r w:rsidRPr="00056409">
              <w:rPr>
                <w:rFonts w:ascii="Arial" w:hAnsi="Arial" w:cs="Arial"/>
                <w:sz w:val="22"/>
                <w:szCs w:val="22"/>
              </w:rPr>
              <w:t xml:space="preserve"> heath, Eltham &amp; welling. Convenience and snowball sampling strategies will be used</w:t>
            </w:r>
            <w:r>
              <w:rPr>
                <w:rFonts w:ascii="Arial" w:hAnsi="Arial" w:cs="Arial"/>
                <w:sz w:val="22"/>
                <w:szCs w:val="22"/>
              </w:rPr>
              <w:t xml:space="preserve">, </w:t>
            </w:r>
            <w:r w:rsidRPr="00056409">
              <w:rPr>
                <w:rFonts w:ascii="Arial" w:hAnsi="Arial" w:cs="Arial"/>
                <w:sz w:val="22"/>
                <w:szCs w:val="22"/>
              </w:rPr>
              <w:t xml:space="preserve">approaching people in public places as </w:t>
            </w:r>
            <w:r w:rsidRPr="00056409">
              <w:rPr>
                <w:rFonts w:ascii="Arial" w:hAnsi="Arial" w:cs="Arial"/>
                <w:sz w:val="22"/>
                <w:szCs w:val="22"/>
              </w:rPr>
              <w:lastRenderedPageBreak/>
              <w:t>well as recruit through local community groups. Greatest care will be given to ensure recruitment from multiple backgrounds — especially those with textured and ethnic hair most affected by lack of options available.</w:t>
            </w:r>
            <w:r w:rsidRPr="00056409">
              <w:rPr>
                <w:rFonts w:ascii="Arial" w:hAnsi="Arial" w:cs="Arial"/>
                <w:sz w:val="22"/>
                <w:szCs w:val="22"/>
              </w:rPr>
              <w:br/>
              <w:t>Secondar</w:t>
            </w:r>
            <w:r>
              <w:rPr>
                <w:rFonts w:ascii="Arial" w:hAnsi="Arial" w:cs="Arial"/>
                <w:sz w:val="22"/>
                <w:szCs w:val="22"/>
              </w:rPr>
              <w:t>y Data</w:t>
            </w:r>
            <w:r w:rsidRPr="00056409">
              <w:rPr>
                <w:rFonts w:ascii="Arial" w:hAnsi="Arial" w:cs="Arial"/>
                <w:sz w:val="22"/>
                <w:szCs w:val="22"/>
              </w:rPr>
              <w:br/>
              <w:t>• reports from industry bodies (Mintel, Statista, etc.) — UK market size, growth rate and consumer trends.</w:t>
            </w:r>
            <w:r w:rsidRPr="00056409">
              <w:rPr>
                <w:rFonts w:ascii="Arial" w:hAnsi="Arial" w:cs="Arial"/>
                <w:sz w:val="22"/>
                <w:szCs w:val="22"/>
              </w:rPr>
              <w:br/>
              <w:t>• population statistics — age, ethnicity &amp; household income in the catchment area — Bexley Council and ONS data.</w:t>
            </w:r>
            <w:r w:rsidRPr="00056409">
              <w:rPr>
                <w:rFonts w:ascii="Arial" w:hAnsi="Arial" w:cs="Arial"/>
                <w:sz w:val="22"/>
                <w:szCs w:val="22"/>
              </w:rPr>
              <w:br/>
              <w:t>• Competitor analysis — reviews of ranges, locations and pricing of competitors including Boots, Superdrug, online retailers and supermarkets.</w:t>
            </w:r>
            <w:r w:rsidRPr="00056409">
              <w:rPr>
                <w:rFonts w:ascii="Arial" w:hAnsi="Arial" w:cs="Arial"/>
                <w:sz w:val="22"/>
                <w:szCs w:val="22"/>
              </w:rPr>
              <w:br/>
              <w:t>All participants will receive an Information Sheet before participation and consent must be obtained before participating. Participation is voluntary and can be withdrawn at any time. No personal identifiable information will be collected. All data will be stored securely and deleted once project has been completed</w:t>
            </w:r>
            <w:r>
              <w:rPr>
                <w:rFonts w:ascii="Arial" w:hAnsi="Arial" w:cs="Arial"/>
                <w:sz w:val="22"/>
                <w:szCs w:val="22"/>
              </w:rPr>
              <w:t>.</w:t>
            </w:r>
          </w:p>
          <w:p w14:paraId="6E690E6A" w14:textId="77777777" w:rsidR="00056409" w:rsidRPr="00056409" w:rsidRDefault="00056409" w:rsidP="00056409">
            <w:pPr>
              <w:rPr>
                <w:rFonts w:ascii="Arial" w:hAnsi="Arial" w:cs="Arial"/>
                <w:color w:val="808080"/>
                <w:sz w:val="18"/>
                <w:szCs w:val="18"/>
              </w:rPr>
            </w:pPr>
          </w:p>
          <w:p w14:paraId="108EF2F7" w14:textId="4F5AFDE1" w:rsidR="00F96C3F" w:rsidRPr="004C3A0B" w:rsidRDefault="00F96C3F" w:rsidP="003C2A8D">
            <w:pPr>
              <w:rPr>
                <w:rFonts w:ascii="Arial" w:hAnsi="Arial" w:cs="Arial"/>
                <w:b/>
                <w:sz w:val="22"/>
                <w:szCs w:val="22"/>
              </w:rPr>
            </w:pPr>
            <w:r w:rsidRPr="004C3A0B">
              <w:rPr>
                <w:rFonts w:ascii="Arial" w:hAnsi="Arial" w:cs="Arial"/>
                <w:color w:val="808080"/>
                <w:sz w:val="18"/>
                <w:szCs w:val="18"/>
              </w:rPr>
              <w:t>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1171FC62" w:rsidR="00C11423" w:rsidRPr="004C3A0B" w:rsidRDefault="00D855F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5C5DDCE2" w14:textId="65F9F900" w:rsidR="00C11423" w:rsidRPr="004C3A0B" w:rsidRDefault="00D855F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3E048A4F" w:rsidR="00770C66" w:rsidRDefault="00D855F0"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1F91BF76" w:rsidR="00770C66" w:rsidRPr="004C3A0B" w:rsidRDefault="00D855F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5E663884" w:rsidR="00D107AC" w:rsidRDefault="00D855F0"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2D2F1F47" w:rsidR="00770C66" w:rsidRPr="004C3A0B" w:rsidRDefault="00D855F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0EA120C4" w:rsidR="00770C66" w:rsidRPr="004C3A0B" w:rsidRDefault="00E959C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0A4BC2BB" w:rsidR="00770C66" w:rsidRPr="004C3A0B" w:rsidRDefault="00E959C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45721C0F" w:rsidR="00770C66" w:rsidRPr="004C3A0B" w:rsidRDefault="00E959C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5693B94C" w:rsidR="00770C66" w:rsidRPr="004C3A0B" w:rsidRDefault="00E959C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1B3E0674" w:rsidR="00770C66" w:rsidRPr="004C3A0B" w:rsidRDefault="00E959C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16EBB812" w:rsidR="00770C66" w:rsidRPr="004C3A0B" w:rsidRDefault="00E959C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0716ACBB" w:rsidR="00770C66" w:rsidRPr="004C3A0B" w:rsidRDefault="00E959C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28153893" w:rsidR="00770C66" w:rsidRPr="004C3A0B" w:rsidRDefault="00E959C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0C5A3188" w:rsidR="00770C66" w:rsidRPr="004C3A0B" w:rsidRDefault="00E959C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3642771F" w:rsidR="00770C66" w:rsidRDefault="00E959C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10408484" w:rsidR="00770C66" w:rsidRPr="006C1FDD" w:rsidRDefault="00E959C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2C4990C7" w:rsidR="00770C66" w:rsidRPr="006C1FDD" w:rsidRDefault="00E959C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629F51EF" w:rsidR="00770C66" w:rsidRPr="006C1FDD" w:rsidRDefault="003C2A8D" w:rsidP="00770C66">
            <w:pPr>
              <w:rPr>
                <w:rFonts w:ascii="Arial" w:hAnsi="Arial" w:cs="Arial"/>
              </w:rPr>
            </w:pPr>
            <w:r>
              <w:rPr>
                <w:rFonts w:ascii="Arial" w:hAnsi="Arial" w:cs="Arial"/>
              </w:rPr>
              <w:t>Written notes</w:t>
            </w:r>
          </w:p>
          <w:p w14:paraId="0CB956F0" w14:textId="69CC65C4"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7411F91F"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r w:rsidR="008618FB">
        <w:rPr>
          <w:rFonts w:ascii="Arial" w:hAnsi="Arial" w:cs="Arial"/>
          <w:bCs/>
          <w:iCs/>
          <w:sz w:val="22"/>
          <w:szCs w:val="22"/>
        </w:rPr>
        <w:t>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0276030A" w:rsidR="00ED0C59" w:rsidRPr="004C3A0B" w:rsidRDefault="00E959C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1211D1AE" w:rsidR="00ED0C59" w:rsidRPr="004C3A0B" w:rsidRDefault="00E959C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56ED02DF" w:rsidR="00ED0C59" w:rsidRPr="004C3A0B" w:rsidRDefault="00E959C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1250DF19" w:rsidR="00ED0C59" w:rsidRPr="004C3A0B" w:rsidRDefault="00E959C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5AF8604A" w:rsidR="00ED0C59" w:rsidRPr="004C3A0B" w:rsidRDefault="00E959C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6D219215" w:rsidR="00ED0C59" w:rsidRPr="004C3A0B" w:rsidRDefault="00E959C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39DC2514" w:rsidR="00ED0C59" w:rsidRPr="004C3A0B" w:rsidRDefault="00E959C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57BD3BCD" w:rsidR="00ED0C59" w:rsidRPr="004C3A0B" w:rsidRDefault="00E959C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11AF29BA" w:rsidR="00ED0C59" w:rsidRPr="004C3A0B" w:rsidRDefault="00E959C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1"/>
                <w14:checkedState w14:val="2612" w14:font="MS Gothic"/>
                <w14:uncheckedState w14:val="2610" w14:font="MS Gothic"/>
              </w14:checkbox>
            </w:sdtPr>
            <w:sdtContent>
              <w:p w14:paraId="0D26B4D1" w14:textId="12727FDE" w:rsidR="00ED0C59" w:rsidRPr="004C3A0B" w:rsidRDefault="003C2A8D"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354B61BB" w:rsidR="00ED0C59" w:rsidRDefault="003C2A8D" w:rsidP="00ED0C59">
            <w:pPr>
              <w:rPr>
                <w:rFonts w:ascii="Arial" w:hAnsi="Arial" w:cs="Arial"/>
              </w:rPr>
            </w:pPr>
            <w:r>
              <w:rPr>
                <w:rFonts w:ascii="Arial" w:hAnsi="Arial" w:cs="Arial"/>
              </w:rPr>
              <w:t>General public, residents of Sidcup/</w:t>
            </w:r>
            <w:r w:rsidR="008618FB">
              <w:rPr>
                <w:rFonts w:ascii="Arial" w:hAnsi="Arial" w:cs="Arial"/>
              </w:rPr>
              <w:t>Bexley</w:t>
            </w:r>
            <w:r>
              <w:rPr>
                <w:rFonts w:ascii="Arial" w:hAnsi="Arial" w:cs="Arial"/>
              </w:rPr>
              <w:t xml:space="preserve"> and surrounding areas</w:t>
            </w: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09DFF1AF" w14:textId="7C0A34B6" w:rsidR="00025F69" w:rsidRDefault="004F508D" w:rsidP="003257BD">
            <w:pPr>
              <w:rPr>
                <w:rFonts w:ascii="Arial" w:hAnsi="Arial" w:cs="Arial"/>
                <w:sz w:val="22"/>
                <w:szCs w:val="22"/>
              </w:rPr>
            </w:pPr>
            <w:r w:rsidRPr="004F508D">
              <w:rPr>
                <w:rFonts w:ascii="Arial" w:hAnsi="Arial" w:cs="Arial"/>
                <w:sz w:val="22"/>
                <w:szCs w:val="22"/>
              </w:rPr>
              <w:t>With 50 plus questionnaires and 8-10 interviews anticipated, this sample size is suitable for the exploratory nature of an MBA-level research study — enough to identify common trends and patterns of demand yet still small enough to remain reasonable.</w:t>
            </w: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423C56D7" w:rsidR="00025F69" w:rsidRDefault="00056409" w:rsidP="003257BD">
            <w:pPr>
              <w:rPr>
                <w:rFonts w:ascii="Arial" w:hAnsi="Arial" w:cs="Arial"/>
                <w:sz w:val="22"/>
                <w:szCs w:val="22"/>
              </w:rPr>
            </w:pPr>
            <w:r w:rsidRPr="00056409">
              <w:rPr>
                <w:rFonts w:ascii="Arial" w:hAnsi="Arial" w:cs="Arial"/>
                <w:sz w:val="22"/>
                <w:szCs w:val="22"/>
              </w:rPr>
              <w:t>Adult residents (age 18 or older) that reside in Bexley, Sidcup, Bexleyheath, Eltham, Welling and other nearby areas. These individuals are the target market for T’s Hair and Cosmetics.</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1B987282" w14:textId="77777777" w:rsidR="00196A2E" w:rsidRPr="00196A2E" w:rsidRDefault="00196A2E" w:rsidP="00196A2E">
            <w:pPr>
              <w:rPr>
                <w:rFonts w:ascii="Arial" w:hAnsi="Arial" w:cs="Arial"/>
                <w:sz w:val="22"/>
                <w:szCs w:val="22"/>
              </w:rPr>
            </w:pPr>
            <w:r w:rsidRPr="00196A2E">
              <w:rPr>
                <w:rFonts w:ascii="Arial" w:hAnsi="Arial" w:cs="Arial"/>
                <w:sz w:val="22"/>
                <w:szCs w:val="22"/>
              </w:rPr>
              <w:lastRenderedPageBreak/>
              <w:t>In-person: The researcher may walk around public retail districts (e.g., Sidcup High Street, Bexleyheath Broadway), approach adults in these areas and provide information about the purpose of the study and hand out Information Sheets.</w:t>
            </w:r>
          </w:p>
          <w:p w14:paraId="426D9927" w14:textId="112B0520" w:rsidR="00196A2E" w:rsidRPr="00196A2E" w:rsidRDefault="00196A2E" w:rsidP="00196A2E">
            <w:pPr>
              <w:rPr>
                <w:rFonts w:ascii="Arial" w:hAnsi="Arial" w:cs="Arial"/>
                <w:sz w:val="22"/>
                <w:szCs w:val="22"/>
              </w:rPr>
            </w:pPr>
            <w:r w:rsidRPr="00196A2E">
              <w:rPr>
                <w:rFonts w:ascii="Arial" w:hAnsi="Arial" w:cs="Arial"/>
                <w:sz w:val="22"/>
                <w:szCs w:val="22"/>
              </w:rPr>
              <w:t xml:space="preserve">* Online: Post on relevant local community Facebook groups </w:t>
            </w:r>
            <w:r w:rsidR="008618FB" w:rsidRPr="00196A2E">
              <w:rPr>
                <w:rFonts w:ascii="Arial" w:hAnsi="Arial" w:cs="Arial"/>
                <w:sz w:val="22"/>
                <w:szCs w:val="22"/>
              </w:rPr>
              <w:t>if</w:t>
            </w:r>
            <w:r w:rsidRPr="00196A2E">
              <w:rPr>
                <w:rFonts w:ascii="Arial" w:hAnsi="Arial" w:cs="Arial"/>
                <w:sz w:val="22"/>
                <w:szCs w:val="22"/>
              </w:rPr>
              <w:t xml:space="preserve"> they include clear details about what the research project entails.</w:t>
            </w:r>
          </w:p>
          <w:p w14:paraId="30CC7196" w14:textId="0199424A" w:rsidR="00025F69" w:rsidRDefault="00196A2E" w:rsidP="00196A2E">
            <w:pPr>
              <w:rPr>
                <w:rFonts w:ascii="Arial" w:hAnsi="Arial" w:cs="Arial"/>
                <w:sz w:val="22"/>
                <w:szCs w:val="22"/>
              </w:rPr>
            </w:pPr>
            <w:r w:rsidRPr="00196A2E">
              <w:rPr>
                <w:rFonts w:ascii="Arial" w:hAnsi="Arial" w:cs="Arial"/>
                <w:sz w:val="22"/>
                <w:szCs w:val="22"/>
              </w:rPr>
              <w:t>* Vulnerable populations should not be included; therefore, all adult residents (age 18 or older) residing in the defined geographic area are invited to participate.</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21C3B856" w:rsidR="00025F69" w:rsidRPr="004C3A0B" w:rsidRDefault="00196A2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0AF5B94D" w:rsidR="00025F69" w:rsidRPr="004C3A0B" w:rsidRDefault="00196A2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6F53A0EB" w:rsidR="00025F69" w:rsidRPr="004C3A0B" w:rsidRDefault="00196A2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385E1C8C" w:rsidR="00025F69" w:rsidRPr="004C3A0B" w:rsidRDefault="00196A2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5143EA5F" w:rsidR="00025F69" w:rsidRPr="004C3A0B" w:rsidRDefault="00196A2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4D42A212" w:rsidR="00025F69" w:rsidRPr="004C3A0B" w:rsidRDefault="00196A2E"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3162EC62" w:rsidR="00025F69" w:rsidRPr="004C3A0B" w:rsidRDefault="00196A2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7FEE3603" w:rsidR="00025F69" w:rsidRPr="004C3A0B" w:rsidRDefault="00196A2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07DF1CD4" w:rsidR="00025F69" w:rsidRPr="004C3A0B" w:rsidRDefault="00196A2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5C74D884" w:rsidR="00025F69" w:rsidRPr="004C3A0B" w:rsidRDefault="00196A2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5218874C" w:rsidR="00025F69" w:rsidRPr="004C3A0B" w:rsidRDefault="00196A2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03AC30E1"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YES for </w:t>
            </w:r>
            <w:r w:rsidR="008618FB" w:rsidRPr="00AA34BD">
              <w:rPr>
                <w:rFonts w:ascii="Arial" w:hAnsi="Arial" w:cs="Arial"/>
                <w:color w:val="00B050"/>
                <w:sz w:val="22"/>
              </w:rPr>
              <w:t>all</w:t>
            </w:r>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54774601" w:rsidR="00382031" w:rsidRPr="004C3A0B" w:rsidRDefault="00196A2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75A063E4" w:rsidR="00382031" w:rsidRPr="004C3A0B" w:rsidRDefault="00196A2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190B0786" w:rsidR="00382031" w:rsidRPr="004C3A0B" w:rsidRDefault="00196A2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5B288F92" w:rsidR="00382031" w:rsidRPr="004C3A0B" w:rsidRDefault="00196A2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37314EC7" w:rsidR="00003E64" w:rsidRPr="004F508D" w:rsidRDefault="004F508D" w:rsidP="003257BD">
            <w:pPr>
              <w:rPr>
                <w:rFonts w:ascii="Arial" w:hAnsi="Arial" w:cs="Arial"/>
                <w:sz w:val="24"/>
                <w:szCs w:val="24"/>
              </w:rPr>
            </w:pPr>
            <w:r w:rsidRPr="004F508D">
              <w:rPr>
                <w:rFonts w:ascii="Arial" w:hAnsi="Arial" w:cs="Arial"/>
                <w:sz w:val="24"/>
                <w:szCs w:val="24"/>
              </w:rPr>
              <w:t xml:space="preserve">The study is of a very low level of risk. The questions ask only about participants' shopping </w:t>
            </w:r>
            <w:r w:rsidR="008618FB" w:rsidRPr="004F508D">
              <w:rPr>
                <w:rFonts w:ascii="Arial" w:hAnsi="Arial" w:cs="Arial"/>
                <w:sz w:val="24"/>
                <w:szCs w:val="24"/>
              </w:rPr>
              <w:t>behaviour</w:t>
            </w:r>
            <w:r w:rsidRPr="004F508D">
              <w:rPr>
                <w:rFonts w:ascii="Arial" w:hAnsi="Arial" w:cs="Arial"/>
                <w:sz w:val="24"/>
                <w:szCs w:val="24"/>
              </w:rPr>
              <w:t xml:space="preserve"> and product availability; </w:t>
            </w:r>
            <w:r w:rsidR="008618FB" w:rsidRPr="004F508D">
              <w:rPr>
                <w:rFonts w:ascii="Arial" w:hAnsi="Arial" w:cs="Arial"/>
                <w:sz w:val="24"/>
                <w:szCs w:val="24"/>
              </w:rPr>
              <w:t>therefore,</w:t>
            </w:r>
            <w:r w:rsidRPr="004F508D">
              <w:rPr>
                <w:rFonts w:ascii="Arial" w:hAnsi="Arial" w:cs="Arial"/>
                <w:sz w:val="24"/>
                <w:szCs w:val="24"/>
              </w:rPr>
              <w:t xml:space="preserve"> they do not include any potentially sensitive, personal, or distressful subjects. Participants may experience some minor discomfort due to the amount of time it takes for them to complete the questionnaire. Mitigation measures include: A minimum of 5-8 minute completion time for the questionnaire; All participation is optional and will remain completely anonymous; Any participant can choose to skip over any question they wish to avoid answering; An information sheet outlining this study has been distributed prior to the start of this study as well as inclusive language being used throughout the questionnaire.</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228A28FC"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r w:rsidR="008618FB" w:rsidRPr="004C3A0B">
              <w:rPr>
                <w:rFonts w:ascii="Arial" w:hAnsi="Arial" w:cs="Arial"/>
                <w:color w:val="161616"/>
                <w:sz w:val="22"/>
                <w:szCs w:val="22"/>
                <w:lang w:val="en-US" w:eastAsia="en-GB"/>
              </w:rPr>
              <w:t>illegal</w:t>
            </w:r>
            <w:r w:rsidRPr="004C3A0B">
              <w:rPr>
                <w:rFonts w:ascii="Arial" w:hAnsi="Arial" w:cs="Arial"/>
                <w:color w:val="161616"/>
                <w:sz w:val="22"/>
                <w:szCs w:val="22"/>
                <w:lang w:val="en-US" w:eastAsia="en-GB"/>
              </w:rPr>
              <w:t xml:space="preserve"> is discovered </w:t>
            </w:r>
            <w:r w:rsidR="008618FB" w:rsidRPr="004C3A0B">
              <w:rPr>
                <w:rFonts w:ascii="Arial" w:hAnsi="Arial" w:cs="Arial"/>
                <w:color w:val="161616"/>
                <w:sz w:val="22"/>
                <w:szCs w:val="22"/>
                <w:lang w:val="en-US" w:eastAsia="en-GB"/>
              </w:rPr>
              <w:t>during</w:t>
            </w:r>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401D2645" w:rsidR="00003E64" w:rsidRPr="004F508D" w:rsidRDefault="004F508D" w:rsidP="003257BD">
            <w:pPr>
              <w:rPr>
                <w:rFonts w:ascii="Arial" w:hAnsi="Arial" w:cs="Arial"/>
                <w:sz w:val="24"/>
                <w:szCs w:val="24"/>
              </w:rPr>
            </w:pPr>
            <w:r w:rsidRPr="004F508D">
              <w:rPr>
                <w:rFonts w:ascii="Arial" w:hAnsi="Arial" w:cs="Arial"/>
                <w:sz w:val="24"/>
                <w:szCs w:val="24"/>
              </w:rPr>
              <w:t xml:space="preserve">There are none; No sensitive, illegal, or upsetting subject matter has been included. The only topics that have been discussed are consumers' shopping </w:t>
            </w:r>
            <w:r w:rsidR="008618FB" w:rsidRPr="004F508D">
              <w:rPr>
                <w:rFonts w:ascii="Arial" w:hAnsi="Arial" w:cs="Arial"/>
                <w:sz w:val="24"/>
                <w:szCs w:val="24"/>
              </w:rPr>
              <w:t>behaviours</w:t>
            </w:r>
            <w:r w:rsidRPr="004F508D">
              <w:rPr>
                <w:rFonts w:ascii="Arial" w:hAnsi="Arial" w:cs="Arial"/>
                <w:sz w:val="24"/>
                <w:szCs w:val="24"/>
              </w:rPr>
              <w:t xml:space="preserve"> and product availability.</w:t>
            </w:r>
          </w:p>
          <w:p w14:paraId="1A0E0B68" w14:textId="77777777" w:rsidR="00003E64" w:rsidRPr="004F508D" w:rsidRDefault="00003E64" w:rsidP="003257BD">
            <w:pPr>
              <w:rPr>
                <w:rFonts w:ascii="Arial" w:hAnsi="Arial" w:cs="Arial"/>
                <w:sz w:val="24"/>
                <w:szCs w:val="24"/>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3C66CF89" w:rsidR="00003E64" w:rsidRDefault="004F508D" w:rsidP="003257BD">
            <w:pPr>
              <w:rPr>
                <w:rFonts w:ascii="Arial" w:hAnsi="Arial" w:cs="Arial"/>
                <w:sz w:val="22"/>
                <w:szCs w:val="22"/>
              </w:rPr>
            </w:pPr>
            <w:r w:rsidRPr="004F508D">
              <w:rPr>
                <w:rFonts w:ascii="Arial" w:hAnsi="Arial" w:cs="Arial"/>
                <w:sz w:val="22"/>
                <w:szCs w:val="22"/>
              </w:rPr>
              <w:t xml:space="preserve">There is a low risk associated with approaching strangers in public. Some potential participants </w:t>
            </w:r>
            <w:r w:rsidRPr="004F508D">
              <w:rPr>
                <w:rFonts w:ascii="Arial" w:hAnsi="Arial" w:cs="Arial"/>
                <w:sz w:val="22"/>
                <w:szCs w:val="22"/>
              </w:rPr>
              <w:lastRenderedPageBreak/>
              <w:t xml:space="preserve">may decline your invitation. There should also be no other type of physical, emotional, or professional risk. Mitigation measures </w:t>
            </w:r>
            <w:r w:rsidR="008618FB" w:rsidRPr="004F508D">
              <w:rPr>
                <w:rFonts w:ascii="Arial" w:hAnsi="Arial" w:cs="Arial"/>
                <w:sz w:val="22"/>
                <w:szCs w:val="22"/>
              </w:rPr>
              <w:t>include</w:t>
            </w:r>
            <w:r w:rsidRPr="004F508D">
              <w:rPr>
                <w:rFonts w:ascii="Arial" w:hAnsi="Arial" w:cs="Arial"/>
                <w:sz w:val="22"/>
                <w:szCs w:val="22"/>
              </w:rPr>
              <w:t xml:space="preserve"> Recruitment effort</w:t>
            </w:r>
            <w:r w:rsidR="00A02D82">
              <w:rPr>
                <w:rFonts w:ascii="Arial" w:hAnsi="Arial" w:cs="Arial"/>
                <w:sz w:val="22"/>
                <w:szCs w:val="22"/>
              </w:rPr>
              <w:t xml:space="preserve">s </w:t>
            </w:r>
            <w:r w:rsidR="00A02D82" w:rsidRPr="00A02D82">
              <w:rPr>
                <w:rFonts w:ascii="Arial" w:hAnsi="Arial" w:cs="Arial"/>
                <w:sz w:val="22"/>
                <w:szCs w:val="22"/>
              </w:rPr>
              <w:t>will take place at daylight hours in busy public locations; Your interactions with others while recruiting will always be courteous and respectful; Follow all guidelines related to your university's health and safety policy.</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2CA0D417" w:rsidR="0094056C" w:rsidRDefault="00A02D82" w:rsidP="00D107AC">
            <w:pPr>
              <w:rPr>
                <w:rFonts w:ascii="Arial" w:hAnsi="Arial" w:cs="Arial"/>
                <w:sz w:val="22"/>
                <w:szCs w:val="22"/>
              </w:rPr>
            </w:pPr>
            <w:r w:rsidRPr="00A02D82">
              <w:rPr>
                <w:rFonts w:ascii="Arial" w:hAnsi="Arial" w:cs="Arial"/>
                <w:sz w:val="22"/>
                <w:szCs w:val="22"/>
              </w:rPr>
              <w:t>4. Risks to the University/Institution </w:t>
            </w:r>
            <w:r w:rsidRPr="00A02D82">
              <w:rPr>
                <w:rFonts w:ascii="Arial" w:hAnsi="Arial" w:cs="Arial"/>
                <w:sz w:val="22"/>
                <w:szCs w:val="22"/>
              </w:rPr>
              <w:br/>
              <w:t xml:space="preserve">Low-Risk -- Anonymous data collection; Low-Risk Research Topic; Full Compliance with GDPR. I anticipate there to be no risk associated with either monetary losses or damage to the reputation of our institution. Mitigation measures </w:t>
            </w:r>
            <w:r w:rsidR="008618FB" w:rsidRPr="00A02D82">
              <w:rPr>
                <w:rFonts w:ascii="Arial" w:hAnsi="Arial" w:cs="Arial"/>
                <w:sz w:val="22"/>
                <w:szCs w:val="22"/>
              </w:rPr>
              <w:t>include</w:t>
            </w:r>
            <w:r w:rsidRPr="00A02D82">
              <w:rPr>
                <w:rFonts w:ascii="Arial" w:hAnsi="Arial" w:cs="Arial"/>
                <w:sz w:val="22"/>
                <w:szCs w:val="22"/>
              </w:rPr>
              <w:t xml:space="preserve"> Secure storage of all data collected as part of this project; This project complies with all relevant policies of UWTSD.</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416B2DD1" w:rsidR="00003E64" w:rsidRDefault="00A02D82" w:rsidP="003257BD">
            <w:pPr>
              <w:rPr>
                <w:rFonts w:ascii="Arial" w:hAnsi="Arial" w:cs="Arial"/>
                <w:sz w:val="22"/>
                <w:szCs w:val="22"/>
              </w:rPr>
            </w:pPr>
            <w:r>
              <w:rPr>
                <w:rFonts w:ascii="Arial" w:hAnsi="Arial" w:cs="Arial"/>
                <w:sz w:val="22"/>
                <w:szCs w:val="22"/>
              </w:rPr>
              <w:t>None</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2FCB5377" w14:textId="77777777" w:rsidR="00A73405" w:rsidRPr="00A73405" w:rsidRDefault="00A73405" w:rsidP="00A73405">
            <w:pPr>
              <w:rPr>
                <w:rFonts w:ascii="Arial" w:hAnsi="Arial" w:cs="Arial"/>
                <w:sz w:val="22"/>
                <w:szCs w:val="22"/>
              </w:rPr>
            </w:pPr>
            <w:r w:rsidRPr="00A73405">
              <w:rPr>
                <w:rFonts w:ascii="Arial" w:hAnsi="Arial" w:cs="Arial"/>
                <w:sz w:val="22"/>
                <w:szCs w:val="22"/>
              </w:rPr>
              <w:t>All participants will receive full details about the research goal in their Information Sheet. Participants will have access to an email address that belongs to a university, which will enable them to ask for a synopsis of the key outcomes once they have completed the study. There will be no individualized feedback — all results will be reported in the aggregate format only.</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49B27A0D" w14:textId="77777777" w:rsidR="00A73405" w:rsidRPr="00A73405" w:rsidRDefault="00A73405" w:rsidP="00A73405">
            <w:pPr>
              <w:rPr>
                <w:rFonts w:ascii="Arial" w:hAnsi="Arial" w:cs="Arial"/>
                <w:sz w:val="22"/>
                <w:szCs w:val="22"/>
              </w:rPr>
            </w:pPr>
            <w:r w:rsidRPr="00A73405">
              <w:rPr>
                <w:rFonts w:ascii="Arial" w:hAnsi="Arial" w:cs="Arial"/>
                <w:sz w:val="22"/>
                <w:szCs w:val="22"/>
              </w:rPr>
              <w:t>• Before beginning the study participants receive a detailed Participant Information Sheet.</w:t>
            </w:r>
          </w:p>
          <w:p w14:paraId="5F0118B5" w14:textId="77777777" w:rsidR="00A73405" w:rsidRPr="00A73405" w:rsidRDefault="00A73405" w:rsidP="00A73405">
            <w:pPr>
              <w:rPr>
                <w:rFonts w:ascii="Arial" w:hAnsi="Arial" w:cs="Arial"/>
                <w:sz w:val="22"/>
                <w:szCs w:val="22"/>
              </w:rPr>
            </w:pPr>
            <w:r w:rsidRPr="00A73405">
              <w:rPr>
                <w:rFonts w:ascii="Arial" w:hAnsi="Arial" w:cs="Arial"/>
                <w:sz w:val="22"/>
                <w:szCs w:val="22"/>
              </w:rPr>
              <w:t>• Participants provide written consent through use of the university’s standard Consent Form.</w:t>
            </w:r>
          </w:p>
          <w:p w14:paraId="481DBA0F" w14:textId="77777777" w:rsidR="00A73405" w:rsidRPr="00A73405" w:rsidRDefault="00A73405" w:rsidP="00A73405">
            <w:pPr>
              <w:rPr>
                <w:rFonts w:ascii="Arial" w:hAnsi="Arial" w:cs="Arial"/>
                <w:sz w:val="22"/>
                <w:szCs w:val="22"/>
              </w:rPr>
            </w:pPr>
            <w:r w:rsidRPr="00A73405">
              <w:rPr>
                <w:rFonts w:ascii="Arial" w:hAnsi="Arial" w:cs="Arial"/>
                <w:sz w:val="22"/>
                <w:szCs w:val="22"/>
              </w:rPr>
              <w:t>• When distributing the Information Sheet electronically: The Information Sheet is displayed prior to the start of the questionnaire; participants must check “I consent” to continue with the questionnaire.</w:t>
            </w:r>
          </w:p>
          <w:p w14:paraId="3777B747" w14:textId="175CB699" w:rsidR="00A73405" w:rsidRPr="00A73405" w:rsidRDefault="00A73405" w:rsidP="00A73405">
            <w:pPr>
              <w:rPr>
                <w:rFonts w:ascii="Arial" w:hAnsi="Arial" w:cs="Arial"/>
                <w:sz w:val="22"/>
                <w:szCs w:val="22"/>
              </w:rPr>
            </w:pPr>
            <w:r w:rsidRPr="00A73405">
              <w:rPr>
                <w:rFonts w:ascii="Arial" w:hAnsi="Arial" w:cs="Arial"/>
                <w:sz w:val="22"/>
                <w:szCs w:val="22"/>
              </w:rPr>
              <w:t xml:space="preserve">• Participants’ consent is voluntary and informed and can be revoked at any point prior to data being </w:t>
            </w:r>
            <w:r w:rsidR="008618FB" w:rsidRPr="00A73405">
              <w:rPr>
                <w:rFonts w:ascii="Arial" w:hAnsi="Arial" w:cs="Arial"/>
                <w:sz w:val="22"/>
                <w:szCs w:val="22"/>
              </w:rPr>
              <w:t>analysed</w:t>
            </w:r>
            <w:r w:rsidRPr="00A73405">
              <w:rPr>
                <w:rFonts w:ascii="Arial" w:hAnsi="Arial" w:cs="Arial"/>
                <w:sz w:val="22"/>
                <w:szCs w:val="22"/>
              </w:rPr>
              <w:t>.</w:t>
            </w:r>
          </w:p>
          <w:p w14:paraId="06BEF2DE" w14:textId="77777777" w:rsidR="00A73405" w:rsidRPr="00A73405" w:rsidRDefault="00A73405" w:rsidP="00A73405">
            <w:pPr>
              <w:rPr>
                <w:rFonts w:ascii="Arial" w:hAnsi="Arial" w:cs="Arial"/>
                <w:sz w:val="22"/>
                <w:szCs w:val="22"/>
              </w:rPr>
            </w:pPr>
            <w:r w:rsidRPr="00A73405">
              <w:rPr>
                <w:rFonts w:ascii="Arial" w:hAnsi="Arial" w:cs="Arial"/>
                <w:sz w:val="22"/>
                <w:szCs w:val="22"/>
              </w:rPr>
              <w:t>• Consent forms are stored independently from survey responses – no connection made between participants' name(s), if provided, and their response.</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0933DFDB" w14:textId="77777777" w:rsidR="00A73405" w:rsidRDefault="00A73405" w:rsidP="00A73405">
            <w:pPr>
              <w:pStyle w:val="NormalWeb"/>
              <w:rPr>
                <w:color w:val="000000"/>
              </w:rPr>
            </w:pPr>
            <w:r>
              <w:rPr>
                <w:color w:val="000000"/>
              </w:rPr>
              <w:t>• Participants do not need to submit their names -- questionnaires are completely anonymous.</w:t>
            </w:r>
          </w:p>
          <w:p w14:paraId="261F81AB" w14:textId="77777777" w:rsidR="00A73405" w:rsidRDefault="00A73405" w:rsidP="00A73405">
            <w:pPr>
              <w:pStyle w:val="NormalWeb"/>
              <w:rPr>
                <w:color w:val="000000"/>
              </w:rPr>
            </w:pPr>
            <w:r>
              <w:rPr>
                <w:color w:val="000000"/>
              </w:rPr>
              <w:t>• No identifiable information is collected via the questionnaire.</w:t>
            </w:r>
          </w:p>
          <w:p w14:paraId="21BE3DF0" w14:textId="55BBEC5C" w:rsidR="00A73405" w:rsidRDefault="00A73405" w:rsidP="00A73405">
            <w:pPr>
              <w:pStyle w:val="NormalWeb"/>
              <w:rPr>
                <w:color w:val="000000"/>
              </w:rPr>
            </w:pPr>
            <w:r>
              <w:rPr>
                <w:color w:val="000000"/>
              </w:rPr>
              <w:t xml:space="preserve">• Responses are </w:t>
            </w:r>
            <w:r w:rsidR="008618FB">
              <w:rPr>
                <w:color w:val="000000"/>
              </w:rPr>
              <w:t>analysed</w:t>
            </w:r>
            <w:r>
              <w:rPr>
                <w:color w:val="000000"/>
              </w:rPr>
              <w:t xml:space="preserve"> and reported in aggregate format only — no participant quote(s) will be directly attributable to an individual participant.</w:t>
            </w:r>
          </w:p>
          <w:p w14:paraId="1A5AD83D" w14:textId="77777777" w:rsidR="00A73405" w:rsidRDefault="00A73405" w:rsidP="00A73405">
            <w:pPr>
              <w:pStyle w:val="NormalWeb"/>
              <w:rPr>
                <w:color w:val="000000"/>
              </w:rPr>
            </w:pPr>
            <w:r>
              <w:rPr>
                <w:color w:val="000000"/>
              </w:rPr>
              <w:t>• Consent forms are stored confidentially and independent from survey data.</w:t>
            </w:r>
          </w:p>
          <w:p w14:paraId="0F532038" w14:textId="77777777" w:rsidR="00A73405" w:rsidRDefault="00A73405" w:rsidP="00A73405">
            <w:pPr>
              <w:pStyle w:val="NormalWeb"/>
              <w:rPr>
                <w:color w:val="000000"/>
              </w:rPr>
            </w:pPr>
            <w:r>
              <w:rPr>
                <w:color w:val="000000"/>
              </w:rPr>
              <w:t>• Data will be de-identified and deleted forever after analysis and submission.</w:t>
            </w:r>
          </w:p>
          <w:p w14:paraId="1A067AAF" w14:textId="7FB9A09A" w:rsidR="00A73405" w:rsidRDefault="00A73405" w:rsidP="00A73405">
            <w:pPr>
              <w:pStyle w:val="NormalWeb"/>
              <w:rPr>
                <w:color w:val="000000"/>
              </w:rPr>
            </w:pPr>
            <w:r>
              <w:rPr>
                <w:color w:val="000000"/>
              </w:rPr>
              <w:t>• Not one single participant nor location will be identifiable in any outcome.</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36CB40D"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r w:rsidR="008618FB">
              <w:rPr>
                <w:rFonts w:ascii="Arial" w:hAnsi="Arial" w:cs="Arial"/>
                <w:i/>
                <w:iCs/>
                <w:color w:val="333333"/>
                <w:sz w:val="22"/>
                <w:shd w:val="clear" w:color="auto" w:fill="F2F2F2" w:themeFill="background1" w:themeFillShade="F2"/>
              </w:rPr>
              <w:t>is</w:t>
            </w:r>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36FDF4BF" w:rsidR="006930C2" w:rsidRDefault="00A73405"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CDB65AA" w14:textId="77777777"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p w14:paraId="52C9142D" w14:textId="5368E39F" w:rsidR="00A73405" w:rsidRPr="00A73405" w:rsidRDefault="00A73405" w:rsidP="00A73405">
            <w:pPr>
              <w:pStyle w:val="NormalWeb"/>
              <w:autoSpaceDE w:val="0"/>
              <w:autoSpaceDN w:val="0"/>
              <w:adjustRightInd w:val="0"/>
            </w:pPr>
            <w:r w:rsidRPr="00A73405">
              <w:t>The signatures and dat</w:t>
            </w:r>
            <w:r w:rsidR="00C60756">
              <w:t>a</w:t>
            </w:r>
            <w:r w:rsidRPr="00A73405">
              <w:t xml:space="preserve"> entries on Consent Forms represent personal data. Any optional email addresses submitted by participants asking for a synopsis of the findings also </w:t>
            </w:r>
            <w:r w:rsidR="008618FB" w:rsidRPr="00A73405">
              <w:t>constitutes</w:t>
            </w:r>
            <w:r w:rsidRPr="00A73405">
              <w:t xml:space="preserve"> personal data. No names or identification detail is collected during the questionnaire itself. Only such personal data that is </w:t>
            </w:r>
            <w:r w:rsidR="008618FB" w:rsidRPr="00A73405">
              <w:t>necessary</w:t>
            </w:r>
            <w:r w:rsidRPr="00A73405">
              <w:t xml:space="preserve"> to collect will be collected.</w:t>
            </w:r>
          </w:p>
          <w:p w14:paraId="7C8CC0CB" w14:textId="56B5D474" w:rsidR="00A73405" w:rsidRDefault="00A73405" w:rsidP="00947984">
            <w:pPr>
              <w:pStyle w:val="NormalWeb"/>
              <w:autoSpaceDE w:val="0"/>
              <w:autoSpaceDN w:val="0"/>
              <w:adjustRightInd w:val="0"/>
            </w:pP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111BA7F5"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r w:rsidR="008618FB">
              <w:rPr>
                <w:rFonts w:ascii="Arial" w:hAnsi="Arial" w:cs="Arial"/>
                <w:i/>
                <w:iCs/>
                <w:color w:val="000000"/>
                <w:sz w:val="20"/>
                <w:szCs w:val="23"/>
              </w:rPr>
              <w:t>subjects</w:t>
            </w:r>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553547CE" w:rsidR="006930C2" w:rsidRDefault="00A73405" w:rsidP="00947984">
            <w:pPr>
              <w:pStyle w:val="NormalWeb"/>
              <w:autoSpaceDE w:val="0"/>
              <w:autoSpaceDN w:val="0"/>
              <w:adjustRightInd w:val="0"/>
              <w:jc w:val="center"/>
            </w:pPr>
            <w:r>
              <w:rPr>
                <w:rFonts w:ascii="MS Gothic" w:eastAsia="MS Gothic" w:hAnsi="MS Gothic" w:cs="Arial"/>
                <w:b/>
                <w:bCs/>
                <w:sz w:val="22"/>
                <w:szCs w:val="22"/>
                <w:lang w:val="en-US"/>
              </w:rPr>
              <w:t>x</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57382165" w:rsidR="006930C2" w:rsidRDefault="00C60756" w:rsidP="003257BD">
            <w:pPr>
              <w:rPr>
                <w:rFonts w:ascii="Arial" w:hAnsi="Arial" w:cs="Arial"/>
                <w:sz w:val="22"/>
                <w:szCs w:val="22"/>
              </w:rPr>
            </w:pPr>
            <w:r>
              <w:rPr>
                <w:rFonts w:ascii="Arial" w:hAnsi="Arial" w:cs="Arial"/>
                <w:sz w:val="22"/>
                <w:szCs w:val="22"/>
              </w:rPr>
              <w:t>NO</w:t>
            </w:r>
          </w:p>
          <w:p w14:paraId="19BF51FA" w14:textId="77777777" w:rsidR="00C60756" w:rsidRPr="00C60756" w:rsidRDefault="00C60756" w:rsidP="00C60756">
            <w:pPr>
              <w:rPr>
                <w:rFonts w:ascii="Arial" w:hAnsi="Arial" w:cs="Arial"/>
                <w:sz w:val="22"/>
                <w:szCs w:val="22"/>
              </w:rPr>
            </w:pPr>
            <w:r w:rsidRPr="00C60756">
              <w:rPr>
                <w:rFonts w:ascii="Arial" w:hAnsi="Arial" w:cs="Arial"/>
                <w:sz w:val="22"/>
                <w:szCs w:val="22"/>
              </w:rPr>
              <w:t>Hair type is requested for only market segmentation reasons — hair type is categorized as a product related descriptor and is not treated as racial/ethnic data. There are no questions regarding ethnic origin/race, religion, etc., within this study.</w:t>
            </w: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3CB4C801" w14:textId="2E5021BC" w:rsidR="004D0161" w:rsidRPr="004C3A0B" w:rsidRDefault="00A734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3194C4E0" w:rsidR="004D0161" w:rsidRPr="004C3A0B" w:rsidRDefault="00A734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Content>
              <w:p w14:paraId="2F181CE2" w14:textId="5A59350D" w:rsidR="004D0161" w:rsidRPr="004C3A0B" w:rsidRDefault="00A734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7C31F9BC" w:rsidR="004D0161" w:rsidRPr="004C3A0B" w:rsidRDefault="00A734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44F939E2" w:rsidR="004D0161" w:rsidRPr="004C3A0B" w:rsidRDefault="00A734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1A40F244" w:rsidR="004D0161" w:rsidRPr="004C3A0B" w:rsidRDefault="00A734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5FC93C28" w14:textId="34AB4762" w:rsidR="00B2368C" w:rsidRPr="00B2368C" w:rsidRDefault="008618FB" w:rsidP="00B2368C">
            <w:pPr>
              <w:rPr>
                <w:rFonts w:ascii="Arial" w:hAnsi="Arial" w:cs="Arial"/>
                <w:sz w:val="22"/>
                <w:szCs w:val="22"/>
              </w:rPr>
            </w:pPr>
            <w:r w:rsidRPr="00B2368C">
              <w:rPr>
                <w:rFonts w:ascii="Arial" w:hAnsi="Arial" w:cs="Arial"/>
                <w:sz w:val="22"/>
                <w:szCs w:val="22"/>
              </w:rPr>
              <w:t>All</w:t>
            </w:r>
            <w:r w:rsidR="00B2368C" w:rsidRPr="00B2368C">
              <w:rPr>
                <w:rFonts w:ascii="Arial" w:hAnsi="Arial" w:cs="Arial"/>
                <w:sz w:val="22"/>
                <w:szCs w:val="22"/>
              </w:rPr>
              <w:t xml:space="preserve"> your digital data is placed in password protected, encrypted file folders. Questionnaire data on paper are secured by being stored within a locked filing cabinet. The consent documents (and all other identifying information) are kept separate from all other questionnaire data. Your data will be held for as long as it takes to complete and grade your course work. After that time, the digital copies of your data will be completely </w:t>
            </w:r>
            <w:r w:rsidRPr="00B2368C">
              <w:rPr>
                <w:rFonts w:ascii="Arial" w:hAnsi="Arial" w:cs="Arial"/>
                <w:sz w:val="22"/>
                <w:szCs w:val="22"/>
              </w:rPr>
              <w:t>erased,</w:t>
            </w:r>
            <w:r w:rsidR="00B2368C" w:rsidRPr="00B2368C">
              <w:rPr>
                <w:rFonts w:ascii="Arial" w:hAnsi="Arial" w:cs="Arial"/>
                <w:sz w:val="22"/>
                <w:szCs w:val="22"/>
              </w:rPr>
              <w:t xml:space="preserve"> and paper copies will be destroyed with a shredder.</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775D1B70" w:rsidR="004D0161" w:rsidRPr="004C3A0B" w:rsidRDefault="00A734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7A3E3D0F" w:rsidR="004D0161" w:rsidRPr="004C3A0B" w:rsidRDefault="00A734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21AEDA7D" w:rsidR="004D0161" w:rsidRPr="004C3A0B" w:rsidRDefault="00A734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4ED599E3" w:rsidR="004D0161" w:rsidRPr="004C3A0B" w:rsidRDefault="00A734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79CEE6BD" w:rsidR="004D0161" w:rsidRPr="004C3A0B" w:rsidRDefault="00A734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2F55A228" w:rsidR="004D0161" w:rsidRPr="004C3A0B" w:rsidRDefault="00A734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50744F11"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w:t>
            </w:r>
            <w:r w:rsidR="008618FB">
              <w:rPr>
                <w:rFonts w:ascii="Arial" w:hAnsi="Arial" w:cs="Arial"/>
                <w:i/>
                <w:color w:val="7030A0"/>
                <w:sz w:val="22"/>
                <w:szCs w:val="22"/>
                <w:lang w:eastAsia="en-GB"/>
              </w:rPr>
              <w:t>protected and</w:t>
            </w:r>
            <w:r>
              <w:rPr>
                <w:rFonts w:ascii="Arial" w:hAnsi="Arial" w:cs="Arial"/>
                <w:i/>
                <w:color w:val="7030A0"/>
                <w:sz w:val="22"/>
                <w:szCs w:val="22"/>
                <w:lang w:eastAsia="en-GB"/>
              </w:rPr>
              <w:t xml:space="preserve"> will be reformatted at the end of the project </w:t>
            </w:r>
            <w:r w:rsidR="008618FB">
              <w:rPr>
                <w:rFonts w:ascii="Arial" w:hAnsi="Arial" w:cs="Arial"/>
                <w:i/>
                <w:color w:val="7030A0"/>
                <w:sz w:val="22"/>
                <w:szCs w:val="22"/>
                <w:lang w:eastAsia="en-GB"/>
              </w:rPr>
              <w:t>to</w:t>
            </w:r>
            <w:r>
              <w:rPr>
                <w:rFonts w:ascii="Arial" w:hAnsi="Arial" w:cs="Arial"/>
                <w:i/>
                <w:color w:val="7030A0"/>
                <w:sz w:val="22"/>
                <w:szCs w:val="22"/>
                <w:lang w:eastAsia="en-GB"/>
              </w:rPr>
              <w:t xml:space="preserve">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1EAF7D6F"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A121A0">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4C3A7FD9"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47765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C10CAA">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36C71996" w:rsidR="001B41AD" w:rsidRDefault="001B41AD" w:rsidP="00C10CAA">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r w:rsidR="008618FB">
              <w:rPr>
                <w:rFonts w:ascii="Arial" w:hAnsi="Arial" w:cs="Arial"/>
                <w:bCs/>
                <w:sz w:val="22"/>
                <w:szCs w:val="22"/>
              </w:rPr>
              <w:t>several</w:t>
            </w:r>
            <w:r>
              <w:rPr>
                <w:rFonts w:ascii="Arial" w:hAnsi="Arial" w:cs="Arial"/>
                <w:bCs/>
                <w:sz w:val="22"/>
                <w:szCs w:val="22"/>
              </w:rPr>
              <w:t xml:space="preserve"> ethical issues relating to the use of generative AI and other AI-based tools, including data security, output bias, and output errors. In </w:t>
            </w:r>
            <w:r w:rsidR="008618FB">
              <w:rPr>
                <w:rFonts w:ascii="Arial" w:hAnsi="Arial" w:cs="Arial"/>
                <w:bCs/>
                <w:sz w:val="22"/>
                <w:szCs w:val="22"/>
              </w:rPr>
              <w:t>general,</w:t>
            </w:r>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C10CAA">
            <w:pPr>
              <w:autoSpaceDE w:val="0"/>
              <w:autoSpaceDN w:val="0"/>
              <w:adjustRightInd w:val="0"/>
              <w:jc w:val="both"/>
              <w:rPr>
                <w:rFonts w:ascii="Arial" w:hAnsi="Arial" w:cs="Arial"/>
                <w:bCs/>
                <w:sz w:val="22"/>
                <w:szCs w:val="22"/>
              </w:rPr>
            </w:pPr>
          </w:p>
          <w:p w14:paraId="132A75CA" w14:textId="77777777" w:rsidR="001B41AD" w:rsidRPr="00F11B19" w:rsidRDefault="001B41AD" w:rsidP="00C10CAA">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C10CAA">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C10CAA">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C10CAA">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C10CAA">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C10CAA">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C10C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12206950" w:rsidR="001B41AD" w:rsidRPr="003C7DED" w:rsidRDefault="00B2368C" w:rsidP="00C10C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C10CA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C10CAA">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C10CAA">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C10C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1F55E81B" w:rsidR="001B41AD" w:rsidRDefault="00B2368C" w:rsidP="00C10C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C10CA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C10CAA">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C10CAA">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C10C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0DF71987" w:rsidR="001B41AD" w:rsidRDefault="00B2368C" w:rsidP="00C10C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C10CA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C10CAA">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C10CAA">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C10C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67A8D70B" w:rsidR="001B41AD" w:rsidRDefault="00B2368C" w:rsidP="00C10C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C10CA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C10CAA">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C10CAA">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C10C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0C349749" w:rsidR="001B41AD" w:rsidRDefault="00B2368C" w:rsidP="00C10C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C10CA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C10CAA">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C10CAA">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C10CA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06847107" w:rsidR="001B41AD" w:rsidRPr="003C7DED" w:rsidRDefault="00B2368C" w:rsidP="00C10C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C10CA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C10CAA">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C10CAA">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C10CA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2F5D5A53" w:rsidR="001B41AD" w:rsidRPr="003C7DED" w:rsidRDefault="00B2368C" w:rsidP="00C10C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C10CA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C10CAA">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C10CAA">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C10CA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736F4E0A" w:rsidR="001B41AD" w:rsidRPr="003C7DED" w:rsidRDefault="00B2368C" w:rsidP="00C10C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C10CA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C10CAA">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C10CAA">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C10CAA">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182E19F1" w:rsidR="001B41AD" w:rsidRPr="003C7DED" w:rsidRDefault="00B2368C" w:rsidP="00C10C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C10CA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C10CAA">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C10CAA">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C10CA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681CF934" w:rsidR="001B41AD" w:rsidRPr="003C7DED" w:rsidRDefault="00B2368C" w:rsidP="00C10C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C10CA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C10CAA">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C10CAA">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C10CA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62506909" w14:textId="6CB73F8B" w:rsidR="001B41AD" w:rsidRDefault="00B2368C" w:rsidP="00C10CA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C10CA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C10CAA">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C10CAA">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C10CAA">
        <w:trPr>
          <w:trHeight w:val="403"/>
        </w:trPr>
        <w:tc>
          <w:tcPr>
            <w:tcW w:w="551" w:type="dxa"/>
            <w:vAlign w:val="center"/>
          </w:tcPr>
          <w:p w14:paraId="0DA0924A" w14:textId="77777777" w:rsidR="001B41AD" w:rsidRPr="003C7DED" w:rsidRDefault="001B41AD" w:rsidP="00C10CAA">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1D40E56E" w:rsidR="001B41AD" w:rsidRPr="001B41AD" w:rsidRDefault="001B41AD" w:rsidP="00C10CAA">
            <w:pPr>
              <w:rPr>
                <w:rFonts w:ascii="Arial" w:hAnsi="Arial" w:cs="Arial"/>
                <w:color w:val="00B050"/>
                <w:sz w:val="22"/>
                <w:szCs w:val="22"/>
              </w:rPr>
            </w:pPr>
            <w:r w:rsidRPr="001B41AD">
              <w:rPr>
                <w:rFonts w:ascii="Arial" w:hAnsi="Arial" w:cs="Arial"/>
                <w:color w:val="00B050"/>
                <w:sz w:val="22"/>
                <w:szCs w:val="22"/>
              </w:rPr>
              <w:t xml:space="preserve">State which AI tool or tools you will be using, and where they are based (or store their data – you may need to check their webpages or user agreement for this). If you are planning to use </w:t>
            </w:r>
            <w:r w:rsidR="008618FB" w:rsidRPr="001B41AD">
              <w:rPr>
                <w:rFonts w:ascii="Arial" w:hAnsi="Arial" w:cs="Arial"/>
                <w:color w:val="00B050"/>
                <w:sz w:val="22"/>
                <w:szCs w:val="22"/>
              </w:rPr>
              <w:t>Copilot,</w:t>
            </w:r>
            <w:r w:rsidRPr="001B41AD">
              <w:rPr>
                <w:rFonts w:ascii="Arial" w:hAnsi="Arial" w:cs="Arial"/>
                <w:color w:val="00B050"/>
                <w:sz w:val="22"/>
                <w:szCs w:val="22"/>
              </w:rPr>
              <w:t xml:space="preserve"> </w:t>
            </w:r>
            <w:r w:rsidRPr="001B41AD">
              <w:rPr>
                <w:rFonts w:ascii="Arial" w:hAnsi="Arial" w:cs="Arial"/>
                <w:color w:val="00B050"/>
                <w:sz w:val="22"/>
                <w:szCs w:val="22"/>
              </w:rPr>
              <w:lastRenderedPageBreak/>
              <w:t>then say if you’re using the UWTSD version of it or the public version. You should also show how you are complying with current UWTSD guidance/policy of the use of AI.</w:t>
            </w:r>
          </w:p>
          <w:p w14:paraId="121C571D" w14:textId="77777777" w:rsidR="00D40CA0" w:rsidRDefault="00D40CA0" w:rsidP="00C10CAA">
            <w:pPr>
              <w:autoSpaceDE w:val="0"/>
              <w:autoSpaceDN w:val="0"/>
              <w:adjustRightInd w:val="0"/>
              <w:rPr>
                <w:rFonts w:ascii="Arial" w:hAnsi="Arial" w:cs="Arial"/>
                <w:i/>
                <w:color w:val="808080"/>
                <w:sz w:val="18"/>
                <w:szCs w:val="18"/>
              </w:rPr>
            </w:pPr>
          </w:p>
          <w:p w14:paraId="6BEFE5E9" w14:textId="2D0ACB0C" w:rsidR="001B41AD" w:rsidRPr="003C7DED" w:rsidRDefault="001B41AD" w:rsidP="00C10CAA">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3419A80"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r w:rsidR="00123890" w:rsidRPr="004C3A0B">
              <w:rPr>
                <w:rFonts w:ascii="Arial" w:hAnsi="Arial" w:cs="Arial"/>
                <w:sz w:val="22"/>
                <w:szCs w:val="22"/>
              </w:rPr>
              <w:t>application,</w:t>
            </w:r>
            <w:r w:rsidRPr="004C3A0B">
              <w:rPr>
                <w:rFonts w:ascii="Arial" w:hAnsi="Arial" w:cs="Arial"/>
                <w:sz w:val="22"/>
                <w:szCs w:val="22"/>
              </w:rPr>
              <w:t xml:space="preserve"> I hereby confirm that I undertake to ensure that the </w:t>
            </w:r>
            <w:r w:rsidR="00123890" w:rsidRPr="004C3A0B">
              <w:rPr>
                <w:rFonts w:ascii="Arial" w:hAnsi="Arial" w:cs="Arial"/>
                <w:sz w:val="22"/>
                <w:szCs w:val="22"/>
              </w:rPr>
              <w:t>above-named</w:t>
            </w:r>
            <w:r w:rsidRPr="004C3A0B">
              <w:rPr>
                <w:rFonts w:ascii="Arial" w:hAnsi="Arial" w:cs="Arial"/>
                <w:sz w:val="22"/>
                <w:szCs w:val="22"/>
              </w:rPr>
              <w:t xml:space="preserve">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6"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0CDD7B10" w:rsidR="004D0161" w:rsidRPr="004C3A0B" w:rsidRDefault="00B2368C" w:rsidP="00694EA8">
            <w:pPr>
              <w:spacing w:before="100" w:beforeAutospacing="1" w:after="100" w:afterAutospacing="1"/>
              <w:rPr>
                <w:rFonts w:ascii="Arial" w:hAnsi="Arial" w:cs="Arial"/>
                <w:sz w:val="22"/>
                <w:szCs w:val="22"/>
              </w:rPr>
            </w:pPr>
            <w:r>
              <w:rPr>
                <w:rFonts w:ascii="Arial" w:hAnsi="Arial" w:cs="Arial"/>
                <w:sz w:val="22"/>
                <w:szCs w:val="22"/>
              </w:rPr>
              <w:t xml:space="preserve">Thelma </w:t>
            </w:r>
            <w:r w:rsidR="008618FB">
              <w:rPr>
                <w:rFonts w:ascii="Arial" w:hAnsi="Arial" w:cs="Arial"/>
                <w:sz w:val="22"/>
                <w:szCs w:val="22"/>
              </w:rPr>
              <w:t>Dhussey</w:t>
            </w:r>
          </w:p>
        </w:tc>
        <w:tc>
          <w:tcPr>
            <w:tcW w:w="2139" w:type="dxa"/>
            <w:gridSpan w:val="3"/>
            <w:vAlign w:val="center"/>
          </w:tcPr>
          <w:p w14:paraId="7C2D2CC9" w14:textId="63EDBCE3"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B2368C">
              <w:rPr>
                <w:rFonts w:ascii="Arial" w:hAnsi="Arial" w:cs="Arial"/>
                <w:b/>
                <w:bCs/>
                <w:sz w:val="22"/>
                <w:szCs w:val="22"/>
              </w:rPr>
              <w:t>26/08/2026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77777777" w:rsidR="00AA7E42" w:rsidRPr="004C3A0B" w:rsidRDefault="00AA7E42" w:rsidP="00CA7241">
            <w:pPr>
              <w:pStyle w:val="ListParagraph"/>
              <w:ind w:left="0"/>
              <w:rPr>
                <w:rFonts w:ascii="Arial" w:hAnsi="Arial" w:cs="Arial"/>
              </w:rPr>
            </w:pPr>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p w14:paraId="45EA5BC7" w14:textId="77777777" w:rsidR="00D3182B" w:rsidRDefault="00D3182B" w:rsidP="000700F9">
      <w:pPr>
        <w:rPr>
          <w:rFonts w:ascii="Arial" w:hAnsi="Arial" w:cs="Arial"/>
          <w:sz w:val="22"/>
          <w:szCs w:val="22"/>
        </w:rPr>
      </w:pPr>
    </w:p>
    <w:p w14:paraId="1DE91D6C" w14:textId="77777777" w:rsidR="00D3182B" w:rsidRDefault="00D3182B" w:rsidP="000700F9">
      <w:pPr>
        <w:rPr>
          <w:rFonts w:ascii="Arial" w:hAnsi="Arial" w:cs="Arial"/>
          <w:sz w:val="22"/>
          <w:szCs w:val="22"/>
        </w:rPr>
      </w:pPr>
    </w:p>
    <w:p w14:paraId="7B51CC5E" w14:textId="77777777" w:rsidR="00D3182B" w:rsidRDefault="00D3182B" w:rsidP="000700F9">
      <w:pPr>
        <w:rPr>
          <w:rFonts w:ascii="Arial" w:hAnsi="Arial" w:cs="Arial"/>
          <w:sz w:val="22"/>
          <w:szCs w:val="22"/>
        </w:rPr>
      </w:pPr>
    </w:p>
    <w:p w14:paraId="62A048BC" w14:textId="77777777" w:rsidR="00D3182B" w:rsidRDefault="00D3182B" w:rsidP="000700F9">
      <w:pPr>
        <w:rPr>
          <w:rFonts w:ascii="Arial" w:hAnsi="Arial" w:cs="Arial"/>
          <w:sz w:val="22"/>
          <w:szCs w:val="22"/>
        </w:rPr>
      </w:pPr>
    </w:p>
    <w:p w14:paraId="10EB77B4" w14:textId="77777777" w:rsidR="00D3182B" w:rsidRDefault="00D3182B" w:rsidP="000700F9">
      <w:pPr>
        <w:rPr>
          <w:rFonts w:ascii="Arial" w:hAnsi="Arial" w:cs="Arial"/>
          <w:sz w:val="22"/>
          <w:szCs w:val="22"/>
        </w:rPr>
      </w:pPr>
    </w:p>
    <w:p w14:paraId="460E937B" w14:textId="77777777" w:rsidR="00D3182B" w:rsidRDefault="00D3182B" w:rsidP="000700F9">
      <w:pPr>
        <w:rPr>
          <w:rFonts w:ascii="Arial" w:hAnsi="Arial" w:cs="Arial"/>
          <w:sz w:val="22"/>
          <w:szCs w:val="22"/>
        </w:rPr>
      </w:pPr>
    </w:p>
    <w:p w14:paraId="0DFDB8A3" w14:textId="45335D74" w:rsidR="00D3182B" w:rsidRDefault="00D3182B" w:rsidP="000700F9">
      <w:pPr>
        <w:rPr>
          <w:rFonts w:ascii="Arial" w:hAnsi="Arial" w:cs="Arial"/>
          <w:sz w:val="22"/>
          <w:szCs w:val="22"/>
        </w:rPr>
      </w:pPr>
    </w:p>
    <w:p w14:paraId="5E94FB63" w14:textId="77777777" w:rsidR="00D3182B" w:rsidRDefault="00D3182B">
      <w:pPr>
        <w:rPr>
          <w:rFonts w:ascii="Arial" w:hAnsi="Arial" w:cs="Arial"/>
          <w:sz w:val="22"/>
          <w:szCs w:val="22"/>
        </w:rPr>
      </w:pPr>
      <w:r>
        <w:rPr>
          <w:rFonts w:ascii="Arial" w:hAnsi="Arial" w:cs="Arial"/>
          <w:sz w:val="22"/>
          <w:szCs w:val="22"/>
        </w:rPr>
        <w:br w:type="page"/>
      </w:r>
    </w:p>
    <w:p w14:paraId="5042EA02" w14:textId="77777777" w:rsidR="008618FB" w:rsidRDefault="008618FB" w:rsidP="00D3182B">
      <w:pPr>
        <w:rPr>
          <w:rFonts w:ascii="Arial" w:hAnsi="Arial" w:cs="Arial"/>
          <w:b/>
          <w:sz w:val="22"/>
          <w:szCs w:val="22"/>
        </w:rPr>
      </w:pPr>
    </w:p>
    <w:p w14:paraId="669954A9" w14:textId="6ADFC49B" w:rsidR="008618FB" w:rsidRDefault="008618FB" w:rsidP="00D3182B">
      <w:pPr>
        <w:rPr>
          <w:rFonts w:ascii="Arial" w:hAnsi="Arial" w:cs="Arial"/>
          <w:b/>
          <w:sz w:val="22"/>
          <w:szCs w:val="22"/>
        </w:rPr>
      </w:pPr>
      <w:r>
        <w:rPr>
          <w:rFonts w:ascii="Arial" w:hAnsi="Arial" w:cs="Arial"/>
          <w:b/>
          <w:sz w:val="22"/>
          <w:szCs w:val="22"/>
        </w:rPr>
        <w:t>APPENDIX C</w:t>
      </w:r>
    </w:p>
    <w:p w14:paraId="13E3101D" w14:textId="77777777" w:rsidR="008618FB" w:rsidRDefault="008618FB" w:rsidP="00D3182B">
      <w:pPr>
        <w:rPr>
          <w:rFonts w:ascii="Arial" w:hAnsi="Arial" w:cs="Arial"/>
          <w:b/>
          <w:sz w:val="22"/>
          <w:szCs w:val="22"/>
        </w:rPr>
      </w:pPr>
    </w:p>
    <w:p w14:paraId="53D2CE32" w14:textId="0418A6A3" w:rsidR="00D3182B" w:rsidRPr="00D3182B" w:rsidRDefault="00D3182B" w:rsidP="00D3182B">
      <w:pPr>
        <w:rPr>
          <w:rFonts w:ascii="Arial" w:hAnsi="Arial" w:cs="Arial"/>
          <w:b/>
          <w:sz w:val="22"/>
          <w:szCs w:val="22"/>
        </w:rPr>
      </w:pPr>
      <w:r w:rsidRPr="00D3182B">
        <w:rPr>
          <w:rFonts w:ascii="Arial" w:hAnsi="Arial" w:cs="Arial"/>
          <w:noProof/>
          <w:sz w:val="22"/>
          <w:szCs w:val="22"/>
          <w:lang w:val="en-US"/>
        </w:rPr>
        <mc:AlternateContent>
          <mc:Choice Requires="wps">
            <w:drawing>
              <wp:anchor distT="0" distB="0" distL="114300" distR="114300" simplePos="0" relativeHeight="251659264" behindDoc="1" locked="0" layoutInCell="1" allowOverlap="1" wp14:anchorId="16EF884D" wp14:editId="7E4CAA2A">
                <wp:simplePos x="0" y="0"/>
                <wp:positionH relativeFrom="column">
                  <wp:posOffset>2782469</wp:posOffset>
                </wp:positionH>
                <wp:positionV relativeFrom="paragraph">
                  <wp:posOffset>325369</wp:posOffset>
                </wp:positionV>
                <wp:extent cx="2932998" cy="953669"/>
                <wp:effectExtent l="0" t="0" r="0" b="0"/>
                <wp:wrapNone/>
                <wp:docPr id="330" name="Text Box 3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2998" cy="953669"/>
                        </a:xfrm>
                        <a:prstGeom prst="rect">
                          <a:avLst/>
                        </a:prstGeom>
                        <a:noFill/>
                        <a:ln>
                          <a:noFill/>
                        </a:ln>
                        <a:extLst>
                          <a:ext uri="{909E8E84-426E-40dd-AFC4-6F175D3DCCD1}">
                            <a14:hiddenFill xmlns:pic="http://schemas.openxmlformats.org/drawingml/2006/pictur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a:solidFill>
                                <a:srgbClr val="FFFFFF"/>
                              </a:solidFill>
                            </a14:hiddenFill>
                          </a:ext>
                          <a:ext uri="{91240B29-F687-4f45-9708-019B960494DF}">
                            <a14:hiddenLine xmlns:pic="http://schemas.openxmlformats.org/drawingml/2006/pictur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w="9525">
                              <a:solidFill>
                                <a:srgbClr val="000000"/>
                              </a:solidFill>
                              <a:miter lim="800000"/>
                              <a:headEnd/>
                              <a:tailEnd/>
                            </a14:hiddenLine>
                          </a:ext>
                        </a:extLst>
                      </wps:spPr>
                      <wps:txbx>
                        <w:txbxContent>
                          <w:p w14:paraId="2B28B501" w14:textId="77777777" w:rsidR="00D3182B" w:rsidRPr="007B745A" w:rsidRDefault="00D3182B" w:rsidP="00D3182B">
                            <w:pPr>
                              <w:jc w:val="right"/>
                              <w:rPr>
                                <w:sz w:val="16"/>
                                <w:lang w:val="fr-FR"/>
                              </w:rPr>
                            </w:pPr>
                            <w:r w:rsidRPr="00E769DD">
                              <w:rPr>
                                <w:sz w:val="16"/>
                              </w:rPr>
                              <w:t>University of Wales Trinity Saint David (</w:t>
                            </w:r>
                            <w:r>
                              <w:rPr>
                                <w:sz w:val="16"/>
                              </w:rPr>
                              <w:t>c</w:t>
                            </w:r>
                          </w:p>
                          <w:p w14:paraId="53B4A2B5" w14:textId="77777777" w:rsidR="00D3182B" w:rsidRPr="007B745A" w:rsidRDefault="00D3182B" w:rsidP="00D3182B">
                            <w:pPr>
                              <w:ind w:left="720"/>
                              <w:rPr>
                                <w:sz w:val="16"/>
                                <w:lang w:val="fr-FR"/>
                              </w:rPr>
                            </w:pPr>
                            <w:r w:rsidRPr="007B745A">
                              <w:rPr>
                                <w:sz w:val="16"/>
                                <w:lang w:val="fr-FR"/>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EF884D" id="Text Box 330" o:spid="_x0000_s1027" type="#_x0000_t202" style="position:absolute;margin-left:219.1pt;margin-top:25.6pt;width:230.95pt;height:75.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" filled="f" stroked="f">
                <v:textbox inset=",7.2pt,,7.2pt">
                  <w:txbxContent>
                    <w:p w14:paraId="2B28B501" w14:textId="77777777" w:rsidR="00D3182B" w:rsidRPr="007B745A" w:rsidRDefault="00D3182B" w:rsidP="00D3182B">
                      <w:pPr>
                        <w:jc w:val="right"/>
                        <w:rPr>
                          <w:sz w:val="16"/>
                          <w:lang w:val="fr-FR"/>
                        </w:rPr>
                      </w:pPr>
                      <w:r w:rsidRPr="00E769DD">
                        <w:rPr>
                          <w:sz w:val="16"/>
                        </w:rPr>
                        <w:t>University of Wales Trinity Saint David (</w:t>
                      </w:r>
                      <w:r>
                        <w:rPr>
                          <w:sz w:val="16"/>
                        </w:rPr>
                        <w:t>c</w:t>
                      </w:r>
                    </w:p>
                    <w:p w14:paraId="53B4A2B5" w14:textId="77777777" w:rsidR="00D3182B" w:rsidRPr="007B745A" w:rsidRDefault="00D3182B" w:rsidP="00D3182B">
                      <w:pPr>
                        <w:ind w:left="720"/>
                        <w:rPr>
                          <w:sz w:val="16"/>
                          <w:lang w:val="fr-FR"/>
                        </w:rPr>
                      </w:pPr>
                      <w:r w:rsidRPr="007B745A">
                        <w:rPr>
                          <w:sz w:val="16"/>
                          <w:lang w:val="fr-FR"/>
                        </w:rPr>
                        <w:t xml:space="preserve">           </w:t>
                      </w:r>
                    </w:p>
                  </w:txbxContent>
                </v:textbox>
              </v:shape>
            </w:pict>
          </mc:Fallback>
        </mc:AlternateContent>
      </w:r>
      <w:r w:rsidR="008618FB">
        <w:rPr>
          <w:rFonts w:ascii="Arial" w:hAnsi="Arial" w:cs="Arial"/>
          <w:b/>
          <w:sz w:val="22"/>
          <w:szCs w:val="22"/>
        </w:rPr>
        <w:t xml:space="preserve">                       </w:t>
      </w:r>
      <w:r w:rsidRPr="00D3182B">
        <w:rPr>
          <w:rFonts w:ascii="Arial" w:hAnsi="Arial" w:cs="Arial"/>
          <w:b/>
          <w:sz w:val="22"/>
          <w:szCs w:val="22"/>
        </w:rPr>
        <w:t xml:space="preserve">Participation Consent Form </w:t>
      </w:r>
    </w:p>
    <w:p w14:paraId="593D4933" w14:textId="77777777" w:rsidR="00D3182B" w:rsidRPr="00D3182B" w:rsidRDefault="00D3182B" w:rsidP="00D3182B">
      <w:pPr>
        <w:rPr>
          <w:rFonts w:ascii="Arial" w:hAnsi="Arial" w:cs="Arial"/>
          <w:b/>
          <w:bCs/>
          <w:sz w:val="22"/>
          <w:szCs w:val="22"/>
        </w:rPr>
      </w:pPr>
      <w:r w:rsidRPr="00D3182B">
        <w:rPr>
          <w:rFonts w:ascii="Arial" w:hAnsi="Arial" w:cs="Arial"/>
          <w:noProof/>
          <w:sz w:val="22"/>
          <w:szCs w:val="22"/>
          <w:lang w:val="en-US"/>
        </w:rPr>
        <w:drawing>
          <wp:anchor distT="0" distB="0" distL="114300" distR="114300" simplePos="0" relativeHeight="251660288" behindDoc="1" locked="0" layoutInCell="1" allowOverlap="1" wp14:anchorId="5E29164D" wp14:editId="69496A5A">
            <wp:simplePos x="0" y="0"/>
            <wp:positionH relativeFrom="margin">
              <wp:align>left</wp:align>
            </wp:positionH>
            <wp:positionV relativeFrom="paragraph">
              <wp:posOffset>90805</wp:posOffset>
            </wp:positionV>
            <wp:extent cx="1895475" cy="758190"/>
            <wp:effectExtent l="0" t="0" r="9525" b="3810"/>
            <wp:wrapTight wrapText="bothSides">
              <wp:wrapPolygon edited="0">
                <wp:start x="0" y="0"/>
                <wp:lineTo x="0" y="21166"/>
                <wp:lineTo x="21491" y="21166"/>
                <wp:lineTo x="21491" y="0"/>
                <wp:lineTo x="0" y="0"/>
              </wp:wrapPolygon>
            </wp:wrapTight>
            <wp:docPr id="1" name="Picture 1" descr="A close-up of black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black text&#10;&#10;Description automatically generated with low confidenc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895475" cy="758190"/>
                    </a:xfrm>
                    <a:prstGeom prst="rect">
                      <a:avLst/>
                    </a:prstGeom>
                  </pic:spPr>
                </pic:pic>
              </a:graphicData>
            </a:graphic>
            <wp14:sizeRelH relativeFrom="margin">
              <wp14:pctWidth>0</wp14:pctWidth>
            </wp14:sizeRelH>
            <wp14:sizeRelV relativeFrom="margin">
              <wp14:pctHeight>0</wp14:pctHeight>
            </wp14:sizeRelV>
          </wp:anchor>
        </w:drawing>
      </w:r>
      <w:r w:rsidRPr="00D3182B">
        <w:rPr>
          <w:rFonts w:ascii="Arial" w:hAnsi="Arial" w:cs="Arial"/>
          <w:b/>
          <w:sz w:val="22"/>
          <w:szCs w:val="22"/>
        </w:rPr>
        <w:tab/>
      </w:r>
      <w:r w:rsidRPr="00D3182B">
        <w:rPr>
          <w:rFonts w:ascii="Arial" w:hAnsi="Arial" w:cs="Arial"/>
          <w:b/>
          <w:sz w:val="22"/>
          <w:szCs w:val="22"/>
        </w:rPr>
        <w:tab/>
      </w:r>
      <w:r w:rsidRPr="00D3182B">
        <w:rPr>
          <w:rFonts w:ascii="Arial" w:hAnsi="Arial" w:cs="Arial"/>
          <w:b/>
          <w:sz w:val="22"/>
          <w:szCs w:val="22"/>
        </w:rPr>
        <w:tab/>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497"/>
        <w:gridCol w:w="9"/>
        <w:gridCol w:w="2440"/>
        <w:gridCol w:w="2066"/>
      </w:tblGrid>
      <w:tr w:rsidR="00D3182B" w:rsidRPr="00D3182B" w14:paraId="577AA775" w14:textId="77777777" w:rsidTr="00C10CAA">
        <w:trPr>
          <w:trHeight w:val="572"/>
        </w:trPr>
        <w:tc>
          <w:tcPr>
            <w:tcW w:w="4497" w:type="dxa"/>
            <w:tcBorders>
              <w:top w:val="nil"/>
              <w:left w:val="nil"/>
              <w:bottom w:val="nil"/>
              <w:right w:val="nil"/>
            </w:tcBorders>
          </w:tcPr>
          <w:p w14:paraId="1F2E1F18" w14:textId="77777777" w:rsidR="00D3182B" w:rsidRPr="00D3182B" w:rsidRDefault="00D3182B" w:rsidP="00D3182B">
            <w:pPr>
              <w:rPr>
                <w:rFonts w:ascii="Arial" w:hAnsi="Arial" w:cs="Arial"/>
                <w:b/>
                <w:sz w:val="22"/>
                <w:szCs w:val="22"/>
              </w:rPr>
            </w:pPr>
          </w:p>
        </w:tc>
        <w:tc>
          <w:tcPr>
            <w:tcW w:w="2449" w:type="dxa"/>
            <w:gridSpan w:val="2"/>
            <w:tcBorders>
              <w:top w:val="nil"/>
              <w:left w:val="nil"/>
              <w:bottom w:val="nil"/>
              <w:right w:val="single" w:sz="6" w:space="0" w:color="4F81BD"/>
            </w:tcBorders>
          </w:tcPr>
          <w:p w14:paraId="476B8EF8" w14:textId="77777777" w:rsidR="00D3182B" w:rsidRPr="00D3182B" w:rsidRDefault="00D3182B" w:rsidP="00D3182B">
            <w:pPr>
              <w:rPr>
                <w:rFonts w:ascii="Arial" w:hAnsi="Arial" w:cs="Arial"/>
                <w:b/>
                <w:bCs/>
                <w:sz w:val="22"/>
                <w:szCs w:val="22"/>
              </w:rPr>
            </w:pPr>
            <w:r w:rsidRPr="00D3182B">
              <w:rPr>
                <w:rFonts w:ascii="Arial" w:hAnsi="Arial" w:cs="Arial"/>
                <w:sz w:val="22"/>
                <w:szCs w:val="22"/>
              </w:rPr>
              <w:t>Participant Identification Number:</w:t>
            </w:r>
          </w:p>
        </w:tc>
        <w:tc>
          <w:tcPr>
            <w:tcW w:w="2066" w:type="dxa"/>
            <w:tcBorders>
              <w:top w:val="single" w:sz="6" w:space="0" w:color="4F81BD"/>
              <w:left w:val="single" w:sz="6" w:space="0" w:color="4F81BD"/>
              <w:bottom w:val="single" w:sz="6" w:space="0" w:color="4F81BD"/>
              <w:right w:val="single" w:sz="6" w:space="0" w:color="4F81BD"/>
            </w:tcBorders>
          </w:tcPr>
          <w:p w14:paraId="0458A33A" w14:textId="77777777" w:rsidR="00D3182B" w:rsidRPr="00D3182B" w:rsidRDefault="00D3182B" w:rsidP="00D3182B">
            <w:pPr>
              <w:rPr>
                <w:rFonts w:ascii="Arial" w:hAnsi="Arial" w:cs="Arial"/>
                <w:b/>
                <w:sz w:val="22"/>
                <w:szCs w:val="22"/>
              </w:rPr>
            </w:pPr>
          </w:p>
        </w:tc>
      </w:tr>
      <w:tr w:rsidR="00D3182B" w:rsidRPr="00D3182B" w14:paraId="25E17594" w14:textId="77777777" w:rsidTr="00C10CAA">
        <w:trPr>
          <w:trHeight w:val="306"/>
        </w:trPr>
        <w:tc>
          <w:tcPr>
            <w:tcW w:w="9012" w:type="dxa"/>
            <w:gridSpan w:val="4"/>
            <w:tcBorders>
              <w:top w:val="nil"/>
            </w:tcBorders>
            <w:shd w:val="clear" w:color="auto" w:fill="73A0DD"/>
          </w:tcPr>
          <w:p w14:paraId="177726F9" w14:textId="77777777" w:rsidR="00D3182B" w:rsidRPr="00D3182B" w:rsidRDefault="00D3182B" w:rsidP="00D3182B">
            <w:pPr>
              <w:rPr>
                <w:rFonts w:ascii="Arial" w:hAnsi="Arial" w:cs="Arial"/>
                <w:b/>
                <w:sz w:val="22"/>
                <w:szCs w:val="22"/>
              </w:rPr>
            </w:pPr>
            <w:r w:rsidRPr="00D3182B">
              <w:rPr>
                <w:rFonts w:ascii="Arial" w:hAnsi="Arial" w:cs="Arial"/>
                <w:b/>
                <w:sz w:val="22"/>
                <w:szCs w:val="22"/>
              </w:rPr>
              <w:t>PARTICIPATION CONSENT FORM</w:t>
            </w:r>
          </w:p>
          <w:p w14:paraId="511ECE69" w14:textId="77777777" w:rsidR="00D3182B" w:rsidRPr="00D3182B" w:rsidRDefault="00D3182B" w:rsidP="00D3182B">
            <w:pPr>
              <w:rPr>
                <w:rFonts w:ascii="Arial" w:hAnsi="Arial" w:cs="Arial"/>
                <w:bCs/>
                <w:sz w:val="22"/>
                <w:szCs w:val="22"/>
              </w:rPr>
            </w:pPr>
            <w:r w:rsidRPr="00D3182B">
              <w:rPr>
                <w:rFonts w:ascii="Arial" w:hAnsi="Arial" w:cs="Arial"/>
                <w:bCs/>
                <w:sz w:val="22"/>
                <w:szCs w:val="22"/>
              </w:rPr>
              <w:t>(for researcher to fill)</w:t>
            </w:r>
          </w:p>
        </w:tc>
      </w:tr>
      <w:tr w:rsidR="00D3182B" w:rsidRPr="00D3182B" w14:paraId="20C453BE" w14:textId="77777777" w:rsidTr="00C10CAA">
        <w:trPr>
          <w:trHeight w:val="572"/>
        </w:trPr>
        <w:tc>
          <w:tcPr>
            <w:tcW w:w="9012" w:type="dxa"/>
            <w:gridSpan w:val="4"/>
          </w:tcPr>
          <w:p w14:paraId="556863AA" w14:textId="229737AD" w:rsidR="00D3182B" w:rsidRPr="00D3182B" w:rsidRDefault="00D3182B" w:rsidP="00D3182B">
            <w:pPr>
              <w:rPr>
                <w:rFonts w:ascii="Arial" w:hAnsi="Arial" w:cs="Arial"/>
                <w:sz w:val="22"/>
                <w:szCs w:val="22"/>
              </w:rPr>
            </w:pPr>
            <w:r w:rsidRPr="00D3182B">
              <w:rPr>
                <w:rFonts w:ascii="Arial" w:hAnsi="Arial" w:cs="Arial"/>
                <w:sz w:val="22"/>
                <w:szCs w:val="22"/>
              </w:rPr>
              <w:t xml:space="preserve">Project Title: </w:t>
            </w:r>
            <w:r w:rsidR="008618FB">
              <w:rPr>
                <w:rFonts w:ascii="Arial" w:hAnsi="Arial" w:cs="Arial"/>
                <w:sz w:val="22"/>
                <w:szCs w:val="22"/>
              </w:rPr>
              <w:t>market viability of an inclusive Hair and Beauty supply retail business in Bexley/Sidcup, T’s hair and cosmetics</w:t>
            </w:r>
          </w:p>
        </w:tc>
      </w:tr>
      <w:tr w:rsidR="00D3182B" w:rsidRPr="00D3182B" w14:paraId="0EC37154" w14:textId="77777777" w:rsidTr="00C10CAA">
        <w:trPr>
          <w:trHeight w:val="572"/>
        </w:trPr>
        <w:tc>
          <w:tcPr>
            <w:tcW w:w="4506" w:type="dxa"/>
            <w:gridSpan w:val="2"/>
          </w:tcPr>
          <w:p w14:paraId="26CD517A" w14:textId="5B45984A" w:rsidR="00D3182B" w:rsidRPr="00D3182B" w:rsidRDefault="00D3182B" w:rsidP="00D3182B">
            <w:pPr>
              <w:rPr>
                <w:rFonts w:ascii="Arial" w:hAnsi="Arial" w:cs="Arial"/>
                <w:sz w:val="22"/>
                <w:szCs w:val="22"/>
              </w:rPr>
            </w:pPr>
            <w:r w:rsidRPr="00D3182B">
              <w:rPr>
                <w:rFonts w:ascii="Arial" w:hAnsi="Arial" w:cs="Arial"/>
                <w:sz w:val="22"/>
                <w:szCs w:val="22"/>
              </w:rPr>
              <w:t xml:space="preserve">Name of Researcher: </w:t>
            </w:r>
            <w:r w:rsidR="008618FB">
              <w:rPr>
                <w:rFonts w:ascii="Arial" w:hAnsi="Arial" w:cs="Arial"/>
                <w:sz w:val="22"/>
                <w:szCs w:val="22"/>
              </w:rPr>
              <w:t>Thelma Dhussey</w:t>
            </w:r>
          </w:p>
        </w:tc>
        <w:tc>
          <w:tcPr>
            <w:tcW w:w="4506" w:type="dxa"/>
            <w:gridSpan w:val="2"/>
          </w:tcPr>
          <w:p w14:paraId="2DBB8AAA" w14:textId="65EC9331" w:rsidR="00D3182B" w:rsidRPr="00D3182B" w:rsidRDefault="00D3182B" w:rsidP="00D3182B">
            <w:pPr>
              <w:rPr>
                <w:rFonts w:ascii="Arial" w:hAnsi="Arial" w:cs="Arial"/>
                <w:sz w:val="22"/>
                <w:szCs w:val="22"/>
              </w:rPr>
            </w:pPr>
            <w:r w:rsidRPr="00D3182B">
              <w:rPr>
                <w:rFonts w:ascii="Arial" w:hAnsi="Arial" w:cs="Arial"/>
                <w:sz w:val="22"/>
                <w:szCs w:val="22"/>
              </w:rPr>
              <w:t>Name of Supervisor:</w:t>
            </w:r>
            <w:r w:rsidR="008618FB">
              <w:rPr>
                <w:rFonts w:ascii="Arial" w:hAnsi="Arial" w:cs="Arial"/>
                <w:sz w:val="22"/>
                <w:szCs w:val="22"/>
              </w:rPr>
              <w:t xml:space="preserve"> Amare Desta</w:t>
            </w:r>
          </w:p>
        </w:tc>
      </w:tr>
      <w:tr w:rsidR="00D3182B" w:rsidRPr="00D3182B" w14:paraId="6797433C" w14:textId="77777777" w:rsidTr="00C10CAA">
        <w:trPr>
          <w:trHeight w:val="572"/>
        </w:trPr>
        <w:tc>
          <w:tcPr>
            <w:tcW w:w="9012" w:type="dxa"/>
            <w:gridSpan w:val="4"/>
          </w:tcPr>
          <w:p w14:paraId="7ADF679F" w14:textId="046CBCAE" w:rsidR="00D3182B" w:rsidRPr="00D3182B" w:rsidRDefault="00D3182B" w:rsidP="00D3182B">
            <w:pPr>
              <w:rPr>
                <w:rFonts w:ascii="Arial" w:hAnsi="Arial" w:cs="Arial"/>
                <w:sz w:val="22"/>
                <w:szCs w:val="22"/>
              </w:rPr>
            </w:pPr>
            <w:r w:rsidRPr="00D3182B">
              <w:rPr>
                <w:rFonts w:ascii="Arial" w:hAnsi="Arial" w:cs="Arial"/>
                <w:sz w:val="22"/>
                <w:szCs w:val="22"/>
              </w:rPr>
              <w:t>Email of Researcher: _</w:t>
            </w:r>
            <w:r w:rsidR="008618FB">
              <w:rPr>
                <w:rFonts w:ascii="Arial" w:hAnsi="Arial" w:cs="Arial"/>
                <w:sz w:val="22"/>
                <w:szCs w:val="22"/>
              </w:rPr>
              <w:t>2516910</w:t>
            </w:r>
            <w:r w:rsidRPr="00D3182B">
              <w:rPr>
                <w:rFonts w:ascii="Arial" w:hAnsi="Arial" w:cs="Arial"/>
                <w:sz w:val="22"/>
                <w:szCs w:val="22"/>
              </w:rPr>
              <w:t>@student.uwtsd.ac.uk</w:t>
            </w:r>
          </w:p>
        </w:tc>
      </w:tr>
      <w:tr w:rsidR="00D3182B" w:rsidRPr="00D3182B" w14:paraId="3007EB94" w14:textId="77777777" w:rsidTr="00C10CAA">
        <w:trPr>
          <w:trHeight w:val="572"/>
        </w:trPr>
        <w:tc>
          <w:tcPr>
            <w:tcW w:w="9012" w:type="dxa"/>
            <w:gridSpan w:val="4"/>
          </w:tcPr>
          <w:p w14:paraId="76FF2A05" w14:textId="2FF807E7" w:rsidR="008618FB" w:rsidRPr="00196A2E" w:rsidRDefault="00D3182B" w:rsidP="008618FB">
            <w:pPr>
              <w:rPr>
                <w:rFonts w:ascii="Arial" w:hAnsi="Arial" w:cs="Arial"/>
                <w:sz w:val="24"/>
                <w:szCs w:val="24"/>
              </w:rPr>
            </w:pPr>
            <w:r w:rsidRPr="00D3182B">
              <w:rPr>
                <w:rFonts w:ascii="Arial" w:hAnsi="Arial" w:cs="Arial"/>
                <w:sz w:val="22"/>
                <w:szCs w:val="22"/>
              </w:rPr>
              <w:t>Aim of Research:</w:t>
            </w:r>
            <w:r w:rsidR="008618FB" w:rsidRPr="00196A2E">
              <w:rPr>
                <w:rFonts w:ascii="Arial" w:hAnsi="Arial" w:cs="Arial"/>
                <w:sz w:val="24"/>
                <w:szCs w:val="24"/>
              </w:rPr>
              <w:t xml:space="preserve"> 1. Identify how Bexley/Sidcup residents purchase their hair and beauty items (shopping habits), the distance travelled by residents to buy these items, as well as the amount spent on them.</w:t>
            </w:r>
          </w:p>
          <w:p w14:paraId="1EA739D9" w14:textId="5953F08C" w:rsidR="008618FB" w:rsidRPr="00196A2E" w:rsidRDefault="008618FB" w:rsidP="008618FB">
            <w:pPr>
              <w:rPr>
                <w:rFonts w:ascii="Arial" w:hAnsi="Arial" w:cs="Arial"/>
                <w:sz w:val="24"/>
                <w:szCs w:val="24"/>
              </w:rPr>
            </w:pPr>
            <w:r w:rsidRPr="00196A2E">
              <w:rPr>
                <w:rFonts w:ascii="Arial" w:hAnsi="Arial" w:cs="Arial"/>
                <w:sz w:val="24"/>
                <w:szCs w:val="24"/>
              </w:rPr>
              <w:t>2. What are the differences between what local consumers want from a shop selling hair and beauty products — especially those representing underrepresented hair types — versus what is already being sold in the area.</w:t>
            </w:r>
          </w:p>
          <w:p w14:paraId="3DB56731" w14:textId="5C0C351A" w:rsidR="008618FB" w:rsidRPr="00196A2E" w:rsidRDefault="008618FB" w:rsidP="008618FB">
            <w:pPr>
              <w:rPr>
                <w:rFonts w:ascii="Arial" w:hAnsi="Arial" w:cs="Arial"/>
                <w:sz w:val="24"/>
                <w:szCs w:val="24"/>
              </w:rPr>
            </w:pPr>
            <w:r w:rsidRPr="00196A2E">
              <w:rPr>
                <w:rFonts w:ascii="Arial" w:hAnsi="Arial" w:cs="Arial"/>
                <w:sz w:val="24"/>
                <w:szCs w:val="24"/>
              </w:rPr>
              <w:t>3. How many of the potential customers interested in establishing a business have an interest in using T's Hair &amp; Cosmetics if it were in Sidcup/Bexley.</w:t>
            </w:r>
          </w:p>
          <w:p w14:paraId="29347D05" w14:textId="2ABB6DC4" w:rsidR="008618FB" w:rsidRPr="00196A2E" w:rsidRDefault="008618FB" w:rsidP="008618FB">
            <w:pPr>
              <w:rPr>
                <w:rFonts w:ascii="Arial" w:hAnsi="Arial" w:cs="Arial"/>
                <w:sz w:val="24"/>
                <w:szCs w:val="24"/>
              </w:rPr>
            </w:pPr>
            <w:r w:rsidRPr="00196A2E">
              <w:rPr>
                <w:rFonts w:ascii="Arial" w:hAnsi="Arial" w:cs="Arial"/>
                <w:sz w:val="24"/>
                <w:szCs w:val="24"/>
              </w:rPr>
              <w:t>4. What should be the top three product areas to carry within T’s Hair &amp; Cosmetics; where does the price point fall on the scale; and what type of customer service is expected.</w:t>
            </w:r>
          </w:p>
          <w:p w14:paraId="30FB3408" w14:textId="5DACF9AA" w:rsidR="00D3182B" w:rsidRPr="00D3182B" w:rsidRDefault="008618FB" w:rsidP="008618FB">
            <w:pPr>
              <w:rPr>
                <w:rFonts w:ascii="Arial" w:hAnsi="Arial" w:cs="Arial"/>
                <w:sz w:val="22"/>
                <w:szCs w:val="22"/>
              </w:rPr>
            </w:pPr>
            <w:r w:rsidRPr="00196A2E">
              <w:rPr>
                <w:rFonts w:ascii="Arial" w:hAnsi="Arial" w:cs="Arial"/>
                <w:sz w:val="24"/>
                <w:szCs w:val="24"/>
              </w:rPr>
              <w:t>5. Provide research-based recommendations on the number of stores, locations, and operational characteristics for T's Hair &amp; Cosmetics</w:t>
            </w:r>
          </w:p>
        </w:tc>
      </w:tr>
    </w:tbl>
    <w:p w14:paraId="3AE549FC" w14:textId="77777777" w:rsidR="00D3182B" w:rsidRPr="00D3182B" w:rsidRDefault="00D3182B" w:rsidP="00D3182B">
      <w:pPr>
        <w:rPr>
          <w:rFonts w:ascii="Arial" w:hAnsi="Arial" w:cs="Arial"/>
          <w:sz w:val="22"/>
          <w:szCs w:val="22"/>
        </w:rPr>
      </w:pPr>
    </w:p>
    <w:tbl>
      <w:tblPr>
        <w:tblW w:w="9010" w:type="dxa"/>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805"/>
        <w:gridCol w:w="827"/>
        <w:gridCol w:w="2147"/>
        <w:gridCol w:w="1195"/>
        <w:gridCol w:w="1979"/>
        <w:gridCol w:w="682"/>
        <w:gridCol w:w="277"/>
        <w:gridCol w:w="1098"/>
      </w:tblGrid>
      <w:tr w:rsidR="00D3182B" w:rsidRPr="00D3182B" w14:paraId="46C4116F" w14:textId="77777777" w:rsidTr="00C10CAA">
        <w:tc>
          <w:tcPr>
            <w:tcW w:w="7139" w:type="dxa"/>
            <w:gridSpan w:val="5"/>
            <w:tcBorders>
              <w:top w:val="single" w:sz="4" w:space="0" w:color="4F81BD"/>
              <w:left w:val="single" w:sz="4" w:space="0" w:color="4F81BD"/>
            </w:tcBorders>
            <w:shd w:val="clear" w:color="auto" w:fill="73A0DD"/>
          </w:tcPr>
          <w:p w14:paraId="09540B63" w14:textId="77777777" w:rsidR="00D3182B" w:rsidRPr="00D3182B" w:rsidRDefault="00D3182B" w:rsidP="00D3182B">
            <w:pPr>
              <w:rPr>
                <w:rFonts w:ascii="Arial" w:hAnsi="Arial" w:cs="Arial"/>
                <w:sz w:val="22"/>
                <w:szCs w:val="22"/>
              </w:rPr>
            </w:pPr>
            <w:r w:rsidRPr="00D3182B">
              <w:rPr>
                <w:rFonts w:ascii="Arial" w:hAnsi="Arial" w:cs="Arial"/>
                <w:sz w:val="22"/>
                <w:szCs w:val="22"/>
              </w:rPr>
              <w:t>(for participant to fill)</w:t>
            </w:r>
          </w:p>
        </w:tc>
        <w:tc>
          <w:tcPr>
            <w:tcW w:w="967" w:type="dxa"/>
            <w:gridSpan w:val="2"/>
          </w:tcPr>
          <w:p w14:paraId="78458956" w14:textId="77777777" w:rsidR="00D3182B" w:rsidRPr="00D3182B" w:rsidRDefault="00D3182B" w:rsidP="00D3182B">
            <w:pPr>
              <w:rPr>
                <w:rFonts w:ascii="Arial" w:hAnsi="Arial" w:cs="Arial"/>
                <w:sz w:val="22"/>
                <w:szCs w:val="22"/>
              </w:rPr>
            </w:pPr>
            <w:r w:rsidRPr="00D3182B">
              <w:rPr>
                <w:rFonts w:ascii="Arial" w:hAnsi="Arial" w:cs="Arial"/>
                <w:sz w:val="22"/>
                <w:szCs w:val="22"/>
              </w:rPr>
              <w:t>YES</w:t>
            </w:r>
          </w:p>
        </w:tc>
        <w:tc>
          <w:tcPr>
            <w:tcW w:w="904" w:type="dxa"/>
          </w:tcPr>
          <w:p w14:paraId="1EB2A72C" w14:textId="77777777" w:rsidR="00D3182B" w:rsidRPr="00D3182B" w:rsidRDefault="00D3182B" w:rsidP="00D3182B">
            <w:pPr>
              <w:rPr>
                <w:rFonts w:ascii="Arial" w:hAnsi="Arial" w:cs="Arial"/>
                <w:sz w:val="22"/>
                <w:szCs w:val="22"/>
              </w:rPr>
            </w:pPr>
            <w:r w:rsidRPr="00D3182B">
              <w:rPr>
                <w:rFonts w:ascii="Arial" w:hAnsi="Arial" w:cs="Arial"/>
                <w:sz w:val="22"/>
                <w:szCs w:val="22"/>
              </w:rPr>
              <w:t>NO</w:t>
            </w:r>
          </w:p>
        </w:tc>
      </w:tr>
      <w:tr w:rsidR="00D3182B" w:rsidRPr="00D3182B" w14:paraId="020E4876" w14:textId="77777777" w:rsidTr="00C10CAA">
        <w:tc>
          <w:tcPr>
            <w:tcW w:w="627" w:type="dxa"/>
          </w:tcPr>
          <w:p w14:paraId="6ADDAFFB" w14:textId="77777777" w:rsidR="00D3182B" w:rsidRPr="00D3182B" w:rsidRDefault="00D3182B" w:rsidP="00D3182B">
            <w:pPr>
              <w:rPr>
                <w:rFonts w:ascii="Arial" w:hAnsi="Arial" w:cs="Arial"/>
                <w:sz w:val="22"/>
                <w:szCs w:val="22"/>
              </w:rPr>
            </w:pPr>
            <w:r w:rsidRPr="00D3182B">
              <w:rPr>
                <w:rFonts w:ascii="Arial" w:hAnsi="Arial" w:cs="Arial"/>
                <w:sz w:val="22"/>
                <w:szCs w:val="22"/>
              </w:rPr>
              <w:t>1</w:t>
            </w:r>
          </w:p>
        </w:tc>
        <w:tc>
          <w:tcPr>
            <w:tcW w:w="6512" w:type="dxa"/>
            <w:gridSpan w:val="4"/>
          </w:tcPr>
          <w:p w14:paraId="55B51629" w14:textId="248F9E59" w:rsidR="00D3182B" w:rsidRPr="00D3182B" w:rsidRDefault="00D3182B" w:rsidP="00D3182B">
            <w:pPr>
              <w:rPr>
                <w:rFonts w:ascii="Arial" w:hAnsi="Arial" w:cs="Arial"/>
                <w:sz w:val="22"/>
                <w:szCs w:val="22"/>
              </w:rPr>
            </w:pPr>
            <w:r w:rsidRPr="00D3182B">
              <w:rPr>
                <w:rFonts w:ascii="Arial" w:hAnsi="Arial" w:cs="Arial"/>
                <w:sz w:val="22"/>
                <w:szCs w:val="22"/>
              </w:rPr>
              <w:t>I confirm that I have read and understood the information sheet dated _</w:t>
            </w:r>
            <w:r w:rsidR="008618FB">
              <w:rPr>
                <w:rFonts w:ascii="Arial" w:hAnsi="Arial" w:cs="Arial"/>
                <w:sz w:val="22"/>
                <w:szCs w:val="22"/>
              </w:rPr>
              <w:t>27/08/2026</w:t>
            </w:r>
            <w:r w:rsidRPr="00D3182B">
              <w:rPr>
                <w:rFonts w:ascii="Arial" w:hAnsi="Arial" w:cs="Arial"/>
                <w:sz w:val="22"/>
                <w:szCs w:val="22"/>
              </w:rPr>
              <w:t xml:space="preserve">for the above study. </w:t>
            </w:r>
          </w:p>
        </w:tc>
        <w:tc>
          <w:tcPr>
            <w:tcW w:w="967" w:type="dxa"/>
            <w:gridSpan w:val="2"/>
          </w:tcPr>
          <w:p w14:paraId="1F2004FA" w14:textId="34BA8936" w:rsidR="00D3182B" w:rsidRPr="00D3182B" w:rsidRDefault="008618FB" w:rsidP="00D3182B">
            <w:pPr>
              <w:rPr>
                <w:rFonts w:ascii="Arial" w:hAnsi="Arial" w:cs="Arial"/>
                <w:sz w:val="22"/>
                <w:szCs w:val="22"/>
              </w:rPr>
            </w:pPr>
            <w:r>
              <w:rPr>
                <w:rFonts w:ascii="Arial" w:hAnsi="Arial" w:cs="Arial"/>
                <w:sz w:val="22"/>
                <w:szCs w:val="22"/>
              </w:rPr>
              <w:t>x</w:t>
            </w:r>
          </w:p>
        </w:tc>
        <w:tc>
          <w:tcPr>
            <w:tcW w:w="904" w:type="dxa"/>
          </w:tcPr>
          <w:p w14:paraId="2A6BBBBF" w14:textId="77777777" w:rsidR="00D3182B" w:rsidRPr="00D3182B" w:rsidRDefault="00D3182B" w:rsidP="00D3182B">
            <w:pPr>
              <w:rPr>
                <w:rFonts w:ascii="Arial" w:hAnsi="Arial" w:cs="Arial"/>
                <w:sz w:val="22"/>
                <w:szCs w:val="22"/>
              </w:rPr>
            </w:pPr>
          </w:p>
        </w:tc>
      </w:tr>
      <w:tr w:rsidR="00D3182B" w:rsidRPr="00D3182B" w14:paraId="3FBB36CE" w14:textId="77777777" w:rsidTr="00C10CAA">
        <w:tc>
          <w:tcPr>
            <w:tcW w:w="627" w:type="dxa"/>
          </w:tcPr>
          <w:p w14:paraId="78FE8193" w14:textId="77777777" w:rsidR="00D3182B" w:rsidRPr="00D3182B" w:rsidRDefault="00D3182B" w:rsidP="00D3182B">
            <w:pPr>
              <w:rPr>
                <w:rFonts w:ascii="Arial" w:hAnsi="Arial" w:cs="Arial"/>
                <w:sz w:val="22"/>
                <w:szCs w:val="22"/>
              </w:rPr>
            </w:pPr>
            <w:r w:rsidRPr="00D3182B">
              <w:rPr>
                <w:rFonts w:ascii="Arial" w:hAnsi="Arial" w:cs="Arial"/>
                <w:sz w:val="22"/>
                <w:szCs w:val="22"/>
              </w:rPr>
              <w:t>2</w:t>
            </w:r>
          </w:p>
        </w:tc>
        <w:tc>
          <w:tcPr>
            <w:tcW w:w="6512" w:type="dxa"/>
            <w:gridSpan w:val="4"/>
          </w:tcPr>
          <w:p w14:paraId="56BDD2C6" w14:textId="77777777" w:rsidR="00D3182B" w:rsidRPr="00D3182B" w:rsidRDefault="00D3182B" w:rsidP="00D3182B">
            <w:pPr>
              <w:rPr>
                <w:rFonts w:ascii="Arial" w:hAnsi="Arial" w:cs="Arial"/>
                <w:sz w:val="22"/>
                <w:szCs w:val="22"/>
              </w:rPr>
            </w:pPr>
            <w:r w:rsidRPr="00D3182B">
              <w:rPr>
                <w:rFonts w:ascii="Arial" w:hAnsi="Arial" w:cs="Arial"/>
                <w:sz w:val="22"/>
                <w:szCs w:val="22"/>
              </w:rPr>
              <w:t>I understand there are no material benefits for participating.</w:t>
            </w:r>
          </w:p>
        </w:tc>
        <w:tc>
          <w:tcPr>
            <w:tcW w:w="967" w:type="dxa"/>
            <w:gridSpan w:val="2"/>
          </w:tcPr>
          <w:p w14:paraId="4B4BD5C3" w14:textId="732E9E07" w:rsidR="00D3182B" w:rsidRPr="00D3182B" w:rsidRDefault="008618FB" w:rsidP="00D3182B">
            <w:pPr>
              <w:rPr>
                <w:rFonts w:ascii="Arial" w:hAnsi="Arial" w:cs="Arial"/>
                <w:sz w:val="22"/>
                <w:szCs w:val="22"/>
              </w:rPr>
            </w:pPr>
            <w:r>
              <w:rPr>
                <w:rFonts w:ascii="Arial" w:hAnsi="Arial" w:cs="Arial"/>
                <w:sz w:val="22"/>
                <w:szCs w:val="22"/>
              </w:rPr>
              <w:t>x</w:t>
            </w:r>
          </w:p>
        </w:tc>
        <w:tc>
          <w:tcPr>
            <w:tcW w:w="904" w:type="dxa"/>
          </w:tcPr>
          <w:p w14:paraId="37547FE5" w14:textId="77777777" w:rsidR="00D3182B" w:rsidRPr="00D3182B" w:rsidRDefault="00D3182B" w:rsidP="00D3182B">
            <w:pPr>
              <w:rPr>
                <w:rFonts w:ascii="Arial" w:hAnsi="Arial" w:cs="Arial"/>
                <w:sz w:val="22"/>
                <w:szCs w:val="22"/>
              </w:rPr>
            </w:pPr>
          </w:p>
        </w:tc>
      </w:tr>
      <w:tr w:rsidR="00D3182B" w:rsidRPr="00D3182B" w14:paraId="50B1CD28" w14:textId="77777777" w:rsidTr="00C10CAA">
        <w:tc>
          <w:tcPr>
            <w:tcW w:w="627" w:type="dxa"/>
          </w:tcPr>
          <w:p w14:paraId="0C3242AC" w14:textId="052E14EE" w:rsidR="00D3182B" w:rsidRPr="00D3182B" w:rsidRDefault="008618FB" w:rsidP="00D3182B">
            <w:pPr>
              <w:rPr>
                <w:rFonts w:ascii="Arial" w:hAnsi="Arial" w:cs="Arial"/>
                <w:sz w:val="22"/>
                <w:szCs w:val="22"/>
              </w:rPr>
            </w:pPr>
            <w:r>
              <w:rPr>
                <w:rFonts w:ascii="Arial" w:hAnsi="Arial" w:cs="Arial"/>
                <w:sz w:val="22"/>
                <w:szCs w:val="22"/>
              </w:rPr>
              <w:t>3</w:t>
            </w:r>
          </w:p>
        </w:tc>
        <w:tc>
          <w:tcPr>
            <w:tcW w:w="6512" w:type="dxa"/>
            <w:gridSpan w:val="4"/>
          </w:tcPr>
          <w:p w14:paraId="7F347F0C" w14:textId="77777777" w:rsidR="00D3182B" w:rsidRPr="00D3182B" w:rsidRDefault="00D3182B" w:rsidP="00D3182B">
            <w:pPr>
              <w:rPr>
                <w:rFonts w:ascii="Arial" w:hAnsi="Arial" w:cs="Arial"/>
                <w:sz w:val="22"/>
                <w:szCs w:val="22"/>
              </w:rPr>
            </w:pPr>
            <w:r w:rsidRPr="00D3182B">
              <w:rPr>
                <w:rFonts w:ascii="Arial" w:hAnsi="Arial" w:cs="Arial"/>
                <w:sz w:val="22"/>
                <w:szCs w:val="22"/>
              </w:rPr>
              <w:t>I have had the opportunity to consider the information, ask questions and have had these answered satisfactorily.</w:t>
            </w:r>
          </w:p>
        </w:tc>
        <w:tc>
          <w:tcPr>
            <w:tcW w:w="967" w:type="dxa"/>
            <w:gridSpan w:val="2"/>
          </w:tcPr>
          <w:p w14:paraId="1BFAE2E7" w14:textId="5E716256" w:rsidR="00D3182B" w:rsidRPr="00D3182B" w:rsidRDefault="008618FB" w:rsidP="00D3182B">
            <w:pPr>
              <w:rPr>
                <w:rFonts w:ascii="Arial" w:hAnsi="Arial" w:cs="Arial"/>
                <w:sz w:val="22"/>
                <w:szCs w:val="22"/>
              </w:rPr>
            </w:pPr>
            <w:r>
              <w:rPr>
                <w:rFonts w:ascii="Arial" w:hAnsi="Arial" w:cs="Arial"/>
                <w:sz w:val="22"/>
                <w:szCs w:val="22"/>
              </w:rPr>
              <w:t>x</w:t>
            </w:r>
          </w:p>
        </w:tc>
        <w:tc>
          <w:tcPr>
            <w:tcW w:w="904" w:type="dxa"/>
          </w:tcPr>
          <w:p w14:paraId="02DF6EFF" w14:textId="77777777" w:rsidR="00D3182B" w:rsidRPr="00D3182B" w:rsidRDefault="00D3182B" w:rsidP="00D3182B">
            <w:pPr>
              <w:rPr>
                <w:rFonts w:ascii="Arial" w:hAnsi="Arial" w:cs="Arial"/>
                <w:sz w:val="22"/>
                <w:szCs w:val="22"/>
              </w:rPr>
            </w:pPr>
          </w:p>
        </w:tc>
      </w:tr>
      <w:tr w:rsidR="00D3182B" w:rsidRPr="00D3182B" w14:paraId="4AC7CAC6" w14:textId="77777777" w:rsidTr="00C10CAA">
        <w:trPr>
          <w:trHeight w:val="759"/>
        </w:trPr>
        <w:tc>
          <w:tcPr>
            <w:tcW w:w="627" w:type="dxa"/>
          </w:tcPr>
          <w:p w14:paraId="50184AEE" w14:textId="29FE3752" w:rsidR="00D3182B" w:rsidRPr="00D3182B" w:rsidRDefault="008618FB" w:rsidP="00D3182B">
            <w:pPr>
              <w:rPr>
                <w:rFonts w:ascii="Arial" w:hAnsi="Arial" w:cs="Arial"/>
                <w:sz w:val="22"/>
                <w:szCs w:val="22"/>
              </w:rPr>
            </w:pPr>
            <w:r>
              <w:rPr>
                <w:rFonts w:ascii="Arial" w:hAnsi="Arial" w:cs="Arial"/>
                <w:sz w:val="22"/>
                <w:szCs w:val="22"/>
              </w:rPr>
              <w:t>4</w:t>
            </w:r>
          </w:p>
        </w:tc>
        <w:tc>
          <w:tcPr>
            <w:tcW w:w="6512" w:type="dxa"/>
            <w:gridSpan w:val="4"/>
          </w:tcPr>
          <w:p w14:paraId="4EFF5D4F" w14:textId="77777777" w:rsidR="00D3182B" w:rsidRPr="00D3182B" w:rsidRDefault="00D3182B" w:rsidP="00D3182B">
            <w:pPr>
              <w:rPr>
                <w:rFonts w:ascii="Arial" w:hAnsi="Arial" w:cs="Arial"/>
                <w:sz w:val="22"/>
                <w:szCs w:val="22"/>
              </w:rPr>
            </w:pPr>
            <w:r w:rsidRPr="00D3182B">
              <w:rPr>
                <w:rFonts w:ascii="Arial" w:hAnsi="Arial" w:cs="Arial"/>
                <w:sz w:val="22"/>
                <w:szCs w:val="22"/>
              </w:rPr>
              <w:t>I understand that my participation is voluntary and that I am free to withdraw at any time, without giving any reason.</w:t>
            </w:r>
          </w:p>
        </w:tc>
        <w:tc>
          <w:tcPr>
            <w:tcW w:w="967" w:type="dxa"/>
            <w:gridSpan w:val="2"/>
          </w:tcPr>
          <w:p w14:paraId="35AB792A" w14:textId="3ED65762" w:rsidR="00D3182B" w:rsidRPr="00D3182B" w:rsidRDefault="008618FB" w:rsidP="00D3182B">
            <w:pPr>
              <w:rPr>
                <w:rFonts w:ascii="Arial" w:hAnsi="Arial" w:cs="Arial"/>
                <w:sz w:val="22"/>
                <w:szCs w:val="22"/>
              </w:rPr>
            </w:pPr>
            <w:r>
              <w:rPr>
                <w:rFonts w:ascii="Arial" w:hAnsi="Arial" w:cs="Arial"/>
                <w:sz w:val="22"/>
                <w:szCs w:val="22"/>
              </w:rPr>
              <w:t>x</w:t>
            </w:r>
          </w:p>
        </w:tc>
        <w:tc>
          <w:tcPr>
            <w:tcW w:w="904" w:type="dxa"/>
          </w:tcPr>
          <w:p w14:paraId="0E541574" w14:textId="77777777" w:rsidR="00D3182B" w:rsidRPr="00D3182B" w:rsidRDefault="00D3182B" w:rsidP="00D3182B">
            <w:pPr>
              <w:rPr>
                <w:rFonts w:ascii="Arial" w:hAnsi="Arial" w:cs="Arial"/>
                <w:sz w:val="22"/>
                <w:szCs w:val="22"/>
              </w:rPr>
            </w:pPr>
          </w:p>
        </w:tc>
      </w:tr>
      <w:tr w:rsidR="00D3182B" w:rsidRPr="00D3182B" w14:paraId="6FC12EE4" w14:textId="77777777" w:rsidTr="00C10CAA">
        <w:tc>
          <w:tcPr>
            <w:tcW w:w="627" w:type="dxa"/>
          </w:tcPr>
          <w:p w14:paraId="6DBADA47" w14:textId="5BBE99EA" w:rsidR="00D3182B" w:rsidRPr="00D3182B" w:rsidRDefault="008618FB" w:rsidP="00D3182B">
            <w:pPr>
              <w:rPr>
                <w:rFonts w:ascii="Arial" w:hAnsi="Arial" w:cs="Arial"/>
                <w:sz w:val="22"/>
                <w:szCs w:val="22"/>
              </w:rPr>
            </w:pPr>
            <w:r>
              <w:rPr>
                <w:rFonts w:ascii="Arial" w:hAnsi="Arial" w:cs="Arial"/>
                <w:sz w:val="22"/>
                <w:szCs w:val="22"/>
              </w:rPr>
              <w:t>5</w:t>
            </w:r>
          </w:p>
        </w:tc>
        <w:tc>
          <w:tcPr>
            <w:tcW w:w="6512" w:type="dxa"/>
            <w:gridSpan w:val="4"/>
          </w:tcPr>
          <w:p w14:paraId="3454D985" w14:textId="77777777" w:rsidR="00D3182B" w:rsidRPr="00D3182B" w:rsidRDefault="00D3182B" w:rsidP="00D3182B">
            <w:pPr>
              <w:rPr>
                <w:rFonts w:ascii="Arial" w:hAnsi="Arial" w:cs="Arial"/>
                <w:sz w:val="22"/>
                <w:szCs w:val="22"/>
              </w:rPr>
            </w:pPr>
            <w:r w:rsidRPr="00D3182B">
              <w:rPr>
                <w:rFonts w:ascii="Arial" w:hAnsi="Arial" w:cs="Arial"/>
                <w:sz w:val="22"/>
                <w:szCs w:val="22"/>
              </w:rPr>
              <w:t>I understand that any information given by me may be used in future reports, articles or presentations by the researcher.</w:t>
            </w:r>
          </w:p>
        </w:tc>
        <w:tc>
          <w:tcPr>
            <w:tcW w:w="967" w:type="dxa"/>
            <w:gridSpan w:val="2"/>
          </w:tcPr>
          <w:p w14:paraId="36298362" w14:textId="4F93F6AB" w:rsidR="00D3182B" w:rsidRPr="00D3182B" w:rsidRDefault="008618FB" w:rsidP="00D3182B">
            <w:pPr>
              <w:rPr>
                <w:rFonts w:ascii="Arial" w:hAnsi="Arial" w:cs="Arial"/>
                <w:sz w:val="22"/>
                <w:szCs w:val="22"/>
              </w:rPr>
            </w:pPr>
            <w:r>
              <w:rPr>
                <w:rFonts w:ascii="Arial" w:hAnsi="Arial" w:cs="Arial"/>
                <w:sz w:val="22"/>
                <w:szCs w:val="22"/>
              </w:rPr>
              <w:t>x</w:t>
            </w:r>
          </w:p>
        </w:tc>
        <w:tc>
          <w:tcPr>
            <w:tcW w:w="904" w:type="dxa"/>
          </w:tcPr>
          <w:p w14:paraId="71A205B0" w14:textId="77777777" w:rsidR="00D3182B" w:rsidRPr="00D3182B" w:rsidRDefault="00D3182B" w:rsidP="00D3182B">
            <w:pPr>
              <w:rPr>
                <w:rFonts w:ascii="Arial" w:hAnsi="Arial" w:cs="Arial"/>
                <w:sz w:val="22"/>
                <w:szCs w:val="22"/>
              </w:rPr>
            </w:pPr>
          </w:p>
        </w:tc>
      </w:tr>
      <w:tr w:rsidR="00D3182B" w:rsidRPr="00D3182B" w14:paraId="4BB633B6" w14:textId="77777777" w:rsidTr="00C10CAA">
        <w:tc>
          <w:tcPr>
            <w:tcW w:w="627" w:type="dxa"/>
          </w:tcPr>
          <w:p w14:paraId="6130C7B4" w14:textId="7F11D7D2" w:rsidR="00D3182B" w:rsidRPr="00D3182B" w:rsidRDefault="008618FB" w:rsidP="00D3182B">
            <w:pPr>
              <w:rPr>
                <w:rFonts w:ascii="Arial" w:hAnsi="Arial" w:cs="Arial"/>
                <w:sz w:val="22"/>
                <w:szCs w:val="22"/>
              </w:rPr>
            </w:pPr>
            <w:r>
              <w:rPr>
                <w:rFonts w:ascii="Arial" w:hAnsi="Arial" w:cs="Arial"/>
                <w:sz w:val="22"/>
                <w:szCs w:val="22"/>
              </w:rPr>
              <w:t>6</w:t>
            </w:r>
          </w:p>
        </w:tc>
        <w:tc>
          <w:tcPr>
            <w:tcW w:w="6512" w:type="dxa"/>
            <w:gridSpan w:val="4"/>
          </w:tcPr>
          <w:p w14:paraId="276A2D5E" w14:textId="77777777" w:rsidR="00D3182B" w:rsidRPr="00D3182B" w:rsidRDefault="00D3182B" w:rsidP="00D3182B">
            <w:pPr>
              <w:rPr>
                <w:rFonts w:ascii="Arial" w:hAnsi="Arial" w:cs="Arial"/>
                <w:sz w:val="22"/>
                <w:szCs w:val="22"/>
              </w:rPr>
            </w:pPr>
            <w:r w:rsidRPr="00D3182B">
              <w:rPr>
                <w:rFonts w:ascii="Arial" w:hAnsi="Arial" w:cs="Arial"/>
                <w:sz w:val="22"/>
                <w:szCs w:val="22"/>
              </w:rPr>
              <w:t>I consent for my name and title to be used within this study.</w:t>
            </w:r>
          </w:p>
        </w:tc>
        <w:tc>
          <w:tcPr>
            <w:tcW w:w="967" w:type="dxa"/>
            <w:gridSpan w:val="2"/>
          </w:tcPr>
          <w:p w14:paraId="2F5B34FC" w14:textId="77777777" w:rsidR="00D3182B" w:rsidRPr="00D3182B" w:rsidRDefault="00D3182B" w:rsidP="00D3182B">
            <w:pPr>
              <w:rPr>
                <w:rFonts w:ascii="Arial" w:hAnsi="Arial" w:cs="Arial"/>
                <w:sz w:val="22"/>
                <w:szCs w:val="22"/>
              </w:rPr>
            </w:pPr>
          </w:p>
        </w:tc>
        <w:tc>
          <w:tcPr>
            <w:tcW w:w="904" w:type="dxa"/>
          </w:tcPr>
          <w:p w14:paraId="590C661C" w14:textId="7A6ACB98" w:rsidR="00D3182B" w:rsidRPr="00D3182B" w:rsidRDefault="008618FB" w:rsidP="00D3182B">
            <w:pPr>
              <w:rPr>
                <w:rFonts w:ascii="Arial" w:hAnsi="Arial" w:cs="Arial"/>
                <w:sz w:val="22"/>
                <w:szCs w:val="22"/>
              </w:rPr>
            </w:pPr>
            <w:r>
              <w:rPr>
                <w:rFonts w:ascii="Arial" w:hAnsi="Arial" w:cs="Arial"/>
                <w:sz w:val="22"/>
                <w:szCs w:val="22"/>
              </w:rPr>
              <w:t>x</w:t>
            </w:r>
          </w:p>
        </w:tc>
      </w:tr>
      <w:tr w:rsidR="00D3182B" w:rsidRPr="00D3182B" w14:paraId="221CC290" w14:textId="77777777" w:rsidTr="00C10CAA">
        <w:tc>
          <w:tcPr>
            <w:tcW w:w="627" w:type="dxa"/>
          </w:tcPr>
          <w:p w14:paraId="27EAAA68" w14:textId="77777777" w:rsidR="00D3182B" w:rsidRPr="00D3182B" w:rsidRDefault="00D3182B" w:rsidP="00D3182B">
            <w:pPr>
              <w:rPr>
                <w:rFonts w:ascii="Arial" w:hAnsi="Arial" w:cs="Arial"/>
                <w:sz w:val="22"/>
                <w:szCs w:val="22"/>
              </w:rPr>
            </w:pPr>
          </w:p>
        </w:tc>
        <w:tc>
          <w:tcPr>
            <w:tcW w:w="6512" w:type="dxa"/>
            <w:gridSpan w:val="4"/>
          </w:tcPr>
          <w:p w14:paraId="709810B9" w14:textId="77777777" w:rsidR="00D3182B" w:rsidRPr="00D3182B" w:rsidRDefault="00D3182B" w:rsidP="00D3182B">
            <w:pPr>
              <w:rPr>
                <w:rFonts w:ascii="Arial" w:hAnsi="Arial" w:cs="Arial"/>
                <w:sz w:val="22"/>
                <w:szCs w:val="22"/>
              </w:rPr>
            </w:pPr>
            <w:r w:rsidRPr="00D3182B">
              <w:rPr>
                <w:rFonts w:ascii="Arial" w:hAnsi="Arial" w:cs="Arial"/>
                <w:sz w:val="22"/>
                <w:szCs w:val="22"/>
              </w:rPr>
              <w:t>Where applicable, I understand that my details will not be anonymous.</w:t>
            </w:r>
          </w:p>
        </w:tc>
        <w:tc>
          <w:tcPr>
            <w:tcW w:w="967" w:type="dxa"/>
            <w:gridSpan w:val="2"/>
          </w:tcPr>
          <w:p w14:paraId="14C68B36" w14:textId="77777777" w:rsidR="00D3182B" w:rsidRPr="00D3182B" w:rsidRDefault="00D3182B" w:rsidP="00D3182B">
            <w:pPr>
              <w:rPr>
                <w:rFonts w:ascii="Arial" w:hAnsi="Arial" w:cs="Arial"/>
                <w:sz w:val="22"/>
                <w:szCs w:val="22"/>
              </w:rPr>
            </w:pPr>
          </w:p>
        </w:tc>
        <w:tc>
          <w:tcPr>
            <w:tcW w:w="904" w:type="dxa"/>
          </w:tcPr>
          <w:p w14:paraId="1FD74FCA" w14:textId="77777777" w:rsidR="00D3182B" w:rsidRPr="00D3182B" w:rsidRDefault="00D3182B" w:rsidP="00D3182B">
            <w:pPr>
              <w:rPr>
                <w:rFonts w:ascii="Arial" w:hAnsi="Arial" w:cs="Arial"/>
                <w:sz w:val="22"/>
                <w:szCs w:val="22"/>
              </w:rPr>
            </w:pPr>
          </w:p>
        </w:tc>
      </w:tr>
      <w:tr w:rsidR="00D3182B" w:rsidRPr="00D3182B" w14:paraId="5CADD054" w14:textId="77777777" w:rsidTr="00C10CAA">
        <w:tc>
          <w:tcPr>
            <w:tcW w:w="627" w:type="dxa"/>
          </w:tcPr>
          <w:p w14:paraId="4460E168" w14:textId="6B7B559F" w:rsidR="00D3182B" w:rsidRPr="00D3182B" w:rsidRDefault="008618FB" w:rsidP="00D3182B">
            <w:pPr>
              <w:rPr>
                <w:rFonts w:ascii="Arial" w:hAnsi="Arial" w:cs="Arial"/>
                <w:sz w:val="22"/>
                <w:szCs w:val="22"/>
              </w:rPr>
            </w:pPr>
            <w:r>
              <w:rPr>
                <w:rFonts w:ascii="Arial" w:hAnsi="Arial" w:cs="Arial"/>
                <w:sz w:val="22"/>
                <w:szCs w:val="22"/>
              </w:rPr>
              <w:t>7</w:t>
            </w:r>
          </w:p>
        </w:tc>
        <w:tc>
          <w:tcPr>
            <w:tcW w:w="6512" w:type="dxa"/>
            <w:gridSpan w:val="4"/>
          </w:tcPr>
          <w:p w14:paraId="53B43D7A" w14:textId="77777777" w:rsidR="00D3182B" w:rsidRPr="00D3182B" w:rsidRDefault="00D3182B" w:rsidP="00D3182B">
            <w:pPr>
              <w:rPr>
                <w:rFonts w:ascii="Arial" w:hAnsi="Arial" w:cs="Arial"/>
                <w:sz w:val="22"/>
                <w:szCs w:val="22"/>
              </w:rPr>
            </w:pPr>
            <w:r w:rsidRPr="00D3182B">
              <w:rPr>
                <w:rFonts w:ascii="Arial" w:hAnsi="Arial" w:cs="Arial"/>
                <w:sz w:val="22"/>
                <w:szCs w:val="22"/>
              </w:rPr>
              <w:t>I agree to be recorded (audio and/or audio-visual video).</w:t>
            </w:r>
          </w:p>
        </w:tc>
        <w:tc>
          <w:tcPr>
            <w:tcW w:w="967" w:type="dxa"/>
            <w:gridSpan w:val="2"/>
          </w:tcPr>
          <w:p w14:paraId="44A76456" w14:textId="77777777" w:rsidR="00D3182B" w:rsidRPr="00D3182B" w:rsidRDefault="00D3182B" w:rsidP="00D3182B">
            <w:pPr>
              <w:rPr>
                <w:rFonts w:ascii="Arial" w:hAnsi="Arial" w:cs="Arial"/>
                <w:sz w:val="22"/>
                <w:szCs w:val="22"/>
              </w:rPr>
            </w:pPr>
          </w:p>
        </w:tc>
        <w:tc>
          <w:tcPr>
            <w:tcW w:w="904" w:type="dxa"/>
          </w:tcPr>
          <w:p w14:paraId="64C10A1C" w14:textId="6E117F60" w:rsidR="00D3182B" w:rsidRPr="00D3182B" w:rsidRDefault="008618FB" w:rsidP="00D3182B">
            <w:pPr>
              <w:rPr>
                <w:rFonts w:ascii="Arial" w:hAnsi="Arial" w:cs="Arial"/>
                <w:sz w:val="22"/>
                <w:szCs w:val="22"/>
              </w:rPr>
            </w:pPr>
            <w:r>
              <w:rPr>
                <w:rFonts w:ascii="Arial" w:hAnsi="Arial" w:cs="Arial"/>
                <w:sz w:val="22"/>
                <w:szCs w:val="22"/>
              </w:rPr>
              <w:t>x</w:t>
            </w:r>
          </w:p>
        </w:tc>
      </w:tr>
      <w:tr w:rsidR="00D3182B" w:rsidRPr="00D3182B" w14:paraId="45EE0065" w14:textId="77777777" w:rsidTr="00C10CAA">
        <w:tc>
          <w:tcPr>
            <w:tcW w:w="627" w:type="dxa"/>
          </w:tcPr>
          <w:p w14:paraId="131DFF89" w14:textId="4A58E69D" w:rsidR="00D3182B" w:rsidRPr="00D3182B" w:rsidRDefault="008618FB" w:rsidP="00D3182B">
            <w:pPr>
              <w:rPr>
                <w:rFonts w:ascii="Arial" w:hAnsi="Arial" w:cs="Arial"/>
                <w:sz w:val="22"/>
                <w:szCs w:val="22"/>
              </w:rPr>
            </w:pPr>
            <w:r>
              <w:rPr>
                <w:rFonts w:ascii="Arial" w:hAnsi="Arial" w:cs="Arial"/>
                <w:sz w:val="22"/>
                <w:szCs w:val="22"/>
              </w:rPr>
              <w:t>8</w:t>
            </w:r>
          </w:p>
        </w:tc>
        <w:tc>
          <w:tcPr>
            <w:tcW w:w="6512" w:type="dxa"/>
            <w:gridSpan w:val="4"/>
          </w:tcPr>
          <w:p w14:paraId="00E0D628" w14:textId="77777777" w:rsidR="00D3182B" w:rsidRPr="00D3182B" w:rsidRDefault="00D3182B" w:rsidP="00D3182B">
            <w:pPr>
              <w:rPr>
                <w:rFonts w:ascii="Arial" w:hAnsi="Arial" w:cs="Arial"/>
                <w:sz w:val="22"/>
                <w:szCs w:val="22"/>
              </w:rPr>
            </w:pPr>
            <w:r w:rsidRPr="00D3182B">
              <w:rPr>
                <w:rFonts w:ascii="Arial" w:hAnsi="Arial" w:cs="Arial"/>
                <w:sz w:val="22"/>
                <w:szCs w:val="22"/>
              </w:rPr>
              <w:t>I agree to take part in the above study.</w:t>
            </w:r>
          </w:p>
        </w:tc>
        <w:tc>
          <w:tcPr>
            <w:tcW w:w="967" w:type="dxa"/>
            <w:gridSpan w:val="2"/>
          </w:tcPr>
          <w:p w14:paraId="4C847686" w14:textId="30507B24" w:rsidR="00D3182B" w:rsidRPr="00D3182B" w:rsidRDefault="008618FB" w:rsidP="00D3182B">
            <w:pPr>
              <w:rPr>
                <w:rFonts w:ascii="Arial" w:hAnsi="Arial" w:cs="Arial"/>
                <w:sz w:val="22"/>
                <w:szCs w:val="22"/>
              </w:rPr>
            </w:pPr>
            <w:r>
              <w:rPr>
                <w:rFonts w:ascii="Arial" w:hAnsi="Arial" w:cs="Arial"/>
                <w:sz w:val="22"/>
                <w:szCs w:val="22"/>
              </w:rPr>
              <w:t>x</w:t>
            </w:r>
          </w:p>
        </w:tc>
        <w:tc>
          <w:tcPr>
            <w:tcW w:w="904" w:type="dxa"/>
          </w:tcPr>
          <w:p w14:paraId="10C3E327" w14:textId="77777777" w:rsidR="00D3182B" w:rsidRPr="00D3182B" w:rsidRDefault="00D3182B" w:rsidP="00D3182B">
            <w:pPr>
              <w:rPr>
                <w:rFonts w:ascii="Arial" w:hAnsi="Arial" w:cs="Arial"/>
                <w:sz w:val="22"/>
                <w:szCs w:val="22"/>
              </w:rPr>
            </w:pPr>
          </w:p>
        </w:tc>
      </w:tr>
      <w:tr w:rsidR="00D3182B" w:rsidRPr="00D3182B" w14:paraId="7CF10C3F" w14:textId="77777777" w:rsidTr="00C10CAA">
        <w:trPr>
          <w:trHeight w:val="715"/>
        </w:trPr>
        <w:tc>
          <w:tcPr>
            <w:tcW w:w="1471" w:type="dxa"/>
            <w:gridSpan w:val="2"/>
          </w:tcPr>
          <w:p w14:paraId="5692097E" w14:textId="77777777" w:rsidR="00D3182B" w:rsidRPr="00D3182B" w:rsidRDefault="00D3182B" w:rsidP="00D3182B">
            <w:pPr>
              <w:rPr>
                <w:rFonts w:ascii="Arial" w:hAnsi="Arial" w:cs="Arial"/>
                <w:sz w:val="22"/>
                <w:szCs w:val="22"/>
              </w:rPr>
            </w:pPr>
            <w:r w:rsidRPr="00D3182B">
              <w:rPr>
                <w:rFonts w:ascii="Arial" w:hAnsi="Arial" w:cs="Arial"/>
                <w:sz w:val="22"/>
                <w:szCs w:val="22"/>
              </w:rPr>
              <w:lastRenderedPageBreak/>
              <w:t>Researcher’s Name (Print)</w:t>
            </w:r>
          </w:p>
        </w:tc>
        <w:tc>
          <w:tcPr>
            <w:tcW w:w="2295" w:type="dxa"/>
          </w:tcPr>
          <w:p w14:paraId="3B8308B5" w14:textId="365825DB" w:rsidR="00D3182B" w:rsidRPr="00D3182B" w:rsidRDefault="008618FB" w:rsidP="00D3182B">
            <w:pPr>
              <w:rPr>
                <w:rFonts w:ascii="Arial" w:hAnsi="Arial" w:cs="Arial"/>
                <w:sz w:val="22"/>
                <w:szCs w:val="22"/>
              </w:rPr>
            </w:pPr>
            <w:r>
              <w:rPr>
                <w:rFonts w:ascii="Arial" w:hAnsi="Arial" w:cs="Arial"/>
                <w:sz w:val="22"/>
                <w:szCs w:val="22"/>
              </w:rPr>
              <w:t>Thelma Dhussey</w:t>
            </w:r>
          </w:p>
        </w:tc>
        <w:tc>
          <w:tcPr>
            <w:tcW w:w="1200" w:type="dxa"/>
          </w:tcPr>
          <w:p w14:paraId="2CF1CABE" w14:textId="77777777" w:rsidR="00D3182B" w:rsidRPr="00D3182B" w:rsidRDefault="00D3182B" w:rsidP="00D3182B">
            <w:pPr>
              <w:rPr>
                <w:rFonts w:ascii="Arial" w:hAnsi="Arial" w:cs="Arial"/>
                <w:sz w:val="22"/>
                <w:szCs w:val="22"/>
              </w:rPr>
            </w:pPr>
            <w:r w:rsidRPr="00D3182B">
              <w:rPr>
                <w:rFonts w:ascii="Arial" w:hAnsi="Arial" w:cs="Arial"/>
                <w:sz w:val="22"/>
                <w:szCs w:val="22"/>
              </w:rPr>
              <w:t>Signature</w:t>
            </w:r>
          </w:p>
        </w:tc>
        <w:tc>
          <w:tcPr>
            <w:tcW w:w="2173" w:type="dxa"/>
          </w:tcPr>
          <w:p w14:paraId="52FB9D56" w14:textId="30FB2835" w:rsidR="00D3182B" w:rsidRPr="00D3182B" w:rsidRDefault="008618FB" w:rsidP="00D3182B">
            <w:pPr>
              <w:rPr>
                <w:rFonts w:ascii="Arial" w:hAnsi="Arial" w:cs="Arial"/>
                <w:sz w:val="22"/>
                <w:szCs w:val="22"/>
              </w:rPr>
            </w:pPr>
            <w:r>
              <w:rPr>
                <w:rFonts w:ascii="Arial" w:hAnsi="Arial" w:cs="Arial"/>
                <w:sz w:val="22"/>
                <w:szCs w:val="22"/>
              </w:rPr>
              <w:t>T.D</w:t>
            </w:r>
          </w:p>
        </w:tc>
        <w:tc>
          <w:tcPr>
            <w:tcW w:w="682" w:type="dxa"/>
          </w:tcPr>
          <w:p w14:paraId="19CFBC91" w14:textId="77777777" w:rsidR="00D3182B" w:rsidRPr="00D3182B" w:rsidRDefault="00D3182B" w:rsidP="00D3182B">
            <w:pPr>
              <w:rPr>
                <w:rFonts w:ascii="Arial" w:hAnsi="Arial" w:cs="Arial"/>
                <w:sz w:val="22"/>
                <w:szCs w:val="22"/>
              </w:rPr>
            </w:pPr>
            <w:r w:rsidRPr="00D3182B">
              <w:rPr>
                <w:rFonts w:ascii="Arial" w:hAnsi="Arial" w:cs="Arial"/>
                <w:sz w:val="22"/>
                <w:szCs w:val="22"/>
              </w:rPr>
              <w:t>Date</w:t>
            </w:r>
          </w:p>
        </w:tc>
        <w:tc>
          <w:tcPr>
            <w:tcW w:w="1189" w:type="dxa"/>
            <w:gridSpan w:val="2"/>
          </w:tcPr>
          <w:p w14:paraId="5181D5B9" w14:textId="242702EB" w:rsidR="00D3182B" w:rsidRPr="00D3182B" w:rsidRDefault="008618FB" w:rsidP="00D3182B">
            <w:pPr>
              <w:rPr>
                <w:rFonts w:ascii="Arial" w:hAnsi="Arial" w:cs="Arial"/>
                <w:sz w:val="22"/>
                <w:szCs w:val="22"/>
              </w:rPr>
            </w:pPr>
            <w:r>
              <w:rPr>
                <w:rFonts w:ascii="Arial" w:hAnsi="Arial" w:cs="Arial"/>
                <w:sz w:val="22"/>
                <w:szCs w:val="22"/>
              </w:rPr>
              <w:t>26/08/2026</w:t>
            </w:r>
          </w:p>
        </w:tc>
      </w:tr>
      <w:tr w:rsidR="00D3182B" w:rsidRPr="00D3182B" w14:paraId="53F510D3" w14:textId="77777777" w:rsidTr="00C10CAA">
        <w:trPr>
          <w:trHeight w:val="403"/>
        </w:trPr>
        <w:tc>
          <w:tcPr>
            <w:tcW w:w="1471" w:type="dxa"/>
            <w:gridSpan w:val="2"/>
          </w:tcPr>
          <w:p w14:paraId="466FB842" w14:textId="77777777" w:rsidR="00D3182B" w:rsidRPr="00D3182B" w:rsidRDefault="00D3182B" w:rsidP="00D3182B">
            <w:pPr>
              <w:rPr>
                <w:rFonts w:ascii="Arial" w:hAnsi="Arial" w:cs="Arial"/>
                <w:sz w:val="22"/>
                <w:szCs w:val="22"/>
              </w:rPr>
            </w:pPr>
            <w:r w:rsidRPr="00D3182B">
              <w:rPr>
                <w:rFonts w:ascii="Arial" w:hAnsi="Arial" w:cs="Arial"/>
                <w:sz w:val="22"/>
                <w:szCs w:val="22"/>
              </w:rPr>
              <w:t>Participant’s Name (Print)</w:t>
            </w:r>
          </w:p>
          <w:p w14:paraId="46FCA10E" w14:textId="77777777" w:rsidR="00D3182B" w:rsidRPr="00D3182B" w:rsidRDefault="00D3182B" w:rsidP="00D3182B">
            <w:pPr>
              <w:rPr>
                <w:rFonts w:ascii="Arial" w:hAnsi="Arial" w:cs="Arial"/>
                <w:sz w:val="22"/>
                <w:szCs w:val="22"/>
              </w:rPr>
            </w:pPr>
          </w:p>
        </w:tc>
        <w:tc>
          <w:tcPr>
            <w:tcW w:w="2295" w:type="dxa"/>
          </w:tcPr>
          <w:p w14:paraId="64BB7132" w14:textId="1C79CEB2" w:rsidR="00D3182B" w:rsidRPr="00D3182B" w:rsidRDefault="008618FB" w:rsidP="00D3182B">
            <w:pPr>
              <w:rPr>
                <w:rFonts w:ascii="Arial" w:hAnsi="Arial" w:cs="Arial"/>
                <w:sz w:val="22"/>
                <w:szCs w:val="22"/>
              </w:rPr>
            </w:pPr>
            <w:r>
              <w:rPr>
                <w:rFonts w:ascii="Arial" w:hAnsi="Arial" w:cs="Arial"/>
                <w:sz w:val="22"/>
                <w:szCs w:val="22"/>
              </w:rPr>
              <w:t>Paris Attach</w:t>
            </w:r>
          </w:p>
        </w:tc>
        <w:tc>
          <w:tcPr>
            <w:tcW w:w="1200" w:type="dxa"/>
          </w:tcPr>
          <w:p w14:paraId="05F28693" w14:textId="77777777" w:rsidR="00D3182B" w:rsidRPr="00D3182B" w:rsidRDefault="00D3182B" w:rsidP="00D3182B">
            <w:pPr>
              <w:rPr>
                <w:rFonts w:ascii="Arial" w:hAnsi="Arial" w:cs="Arial"/>
                <w:sz w:val="22"/>
                <w:szCs w:val="22"/>
              </w:rPr>
            </w:pPr>
            <w:r w:rsidRPr="00D3182B">
              <w:rPr>
                <w:rFonts w:ascii="Arial" w:hAnsi="Arial" w:cs="Arial"/>
                <w:sz w:val="22"/>
                <w:szCs w:val="22"/>
              </w:rPr>
              <w:t>Signature</w:t>
            </w:r>
          </w:p>
        </w:tc>
        <w:tc>
          <w:tcPr>
            <w:tcW w:w="2173" w:type="dxa"/>
          </w:tcPr>
          <w:p w14:paraId="44216F19" w14:textId="4D78EC77" w:rsidR="00D3182B" w:rsidRPr="00D3182B" w:rsidRDefault="008618FB" w:rsidP="00D3182B">
            <w:pPr>
              <w:rPr>
                <w:rFonts w:ascii="Arial" w:hAnsi="Arial" w:cs="Arial"/>
                <w:sz w:val="22"/>
                <w:szCs w:val="22"/>
              </w:rPr>
            </w:pPr>
            <w:r>
              <w:rPr>
                <w:rFonts w:ascii="Arial" w:hAnsi="Arial" w:cs="Arial"/>
                <w:sz w:val="22"/>
                <w:szCs w:val="22"/>
              </w:rPr>
              <w:t>P.A</w:t>
            </w:r>
          </w:p>
        </w:tc>
        <w:tc>
          <w:tcPr>
            <w:tcW w:w="682" w:type="dxa"/>
          </w:tcPr>
          <w:p w14:paraId="51AFE6AD" w14:textId="77777777" w:rsidR="00D3182B" w:rsidRPr="00D3182B" w:rsidRDefault="00D3182B" w:rsidP="00D3182B">
            <w:pPr>
              <w:rPr>
                <w:rFonts w:ascii="Arial" w:hAnsi="Arial" w:cs="Arial"/>
                <w:sz w:val="22"/>
                <w:szCs w:val="22"/>
              </w:rPr>
            </w:pPr>
            <w:r w:rsidRPr="00D3182B">
              <w:rPr>
                <w:rFonts w:ascii="Arial" w:hAnsi="Arial" w:cs="Arial"/>
                <w:sz w:val="22"/>
                <w:szCs w:val="22"/>
              </w:rPr>
              <w:t>Date</w:t>
            </w:r>
          </w:p>
        </w:tc>
        <w:tc>
          <w:tcPr>
            <w:tcW w:w="1189" w:type="dxa"/>
            <w:gridSpan w:val="2"/>
          </w:tcPr>
          <w:p w14:paraId="64315775" w14:textId="3CD2DEED" w:rsidR="00D3182B" w:rsidRPr="00D3182B" w:rsidRDefault="008618FB" w:rsidP="00D3182B">
            <w:pPr>
              <w:rPr>
                <w:rFonts w:ascii="Arial" w:hAnsi="Arial" w:cs="Arial"/>
                <w:sz w:val="22"/>
                <w:szCs w:val="22"/>
              </w:rPr>
            </w:pPr>
            <w:r>
              <w:rPr>
                <w:rFonts w:ascii="Arial" w:hAnsi="Arial" w:cs="Arial"/>
                <w:sz w:val="22"/>
                <w:szCs w:val="22"/>
              </w:rPr>
              <w:t>27/08/2026</w:t>
            </w:r>
          </w:p>
        </w:tc>
      </w:tr>
      <w:tr w:rsidR="00D3182B" w:rsidRPr="00D3182B" w14:paraId="5DC39500" w14:textId="77777777" w:rsidTr="00C10CAA">
        <w:tblPrEx>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PrEx>
        <w:trPr>
          <w:trHeight w:val="814"/>
        </w:trPr>
        <w:tc>
          <w:tcPr>
            <w:tcW w:w="9004" w:type="dxa"/>
            <w:gridSpan w:val="8"/>
          </w:tcPr>
          <w:p w14:paraId="7B934903" w14:textId="77777777" w:rsidR="00D3182B" w:rsidRPr="00D3182B" w:rsidRDefault="00D3182B" w:rsidP="00D3182B">
            <w:pPr>
              <w:rPr>
                <w:rFonts w:ascii="Arial" w:hAnsi="Arial" w:cs="Arial"/>
                <w:sz w:val="22"/>
                <w:szCs w:val="22"/>
              </w:rPr>
            </w:pPr>
            <w:r w:rsidRPr="00D3182B">
              <w:rPr>
                <w:rFonts w:ascii="Arial" w:hAnsi="Arial" w:cs="Arial"/>
                <w:sz w:val="22"/>
                <w:szCs w:val="22"/>
              </w:rPr>
              <w:t xml:space="preserve">You may decline to participate in this study. You may end your participation in this study at any time. All data generated from this or any interview will remain confidential. For more information, please view the university’s </w:t>
            </w:r>
            <w:hyperlink r:id="rId18">
              <w:r w:rsidRPr="00D3182B">
                <w:rPr>
                  <w:rStyle w:val="Hyperlink"/>
                  <w:rFonts w:ascii="Arial" w:hAnsi="Arial" w:cs="Arial"/>
                  <w:sz w:val="22"/>
                  <w:szCs w:val="22"/>
                </w:rPr>
                <w:t>Research and Data Management Policy</w:t>
              </w:r>
            </w:hyperlink>
            <w:r w:rsidRPr="00D3182B">
              <w:rPr>
                <w:rFonts w:ascii="Arial" w:hAnsi="Arial" w:cs="Arial"/>
                <w:sz w:val="22"/>
                <w:szCs w:val="22"/>
              </w:rPr>
              <w:t>.</w:t>
            </w:r>
          </w:p>
          <w:p w14:paraId="5C64FA8A" w14:textId="77777777" w:rsidR="00D3182B" w:rsidRPr="00D3182B" w:rsidRDefault="00D3182B" w:rsidP="00D3182B">
            <w:pPr>
              <w:rPr>
                <w:rFonts w:ascii="Arial" w:hAnsi="Arial" w:cs="Arial"/>
                <w:sz w:val="22"/>
                <w:szCs w:val="22"/>
              </w:rPr>
            </w:pPr>
          </w:p>
          <w:p w14:paraId="28EC631D" w14:textId="77777777" w:rsidR="00D3182B" w:rsidRPr="00D3182B" w:rsidRDefault="00D3182B" w:rsidP="00D3182B">
            <w:pPr>
              <w:rPr>
                <w:rFonts w:ascii="Arial" w:hAnsi="Arial" w:cs="Arial"/>
                <w:sz w:val="22"/>
                <w:szCs w:val="22"/>
              </w:rPr>
            </w:pPr>
            <w:r w:rsidRPr="00D3182B">
              <w:rPr>
                <w:rFonts w:ascii="Arial" w:hAnsi="Arial" w:cs="Arial"/>
                <w:sz w:val="22"/>
                <w:szCs w:val="22"/>
              </w:rPr>
              <w:t>When completed please email a copy to the below address to be kept on the file of the researcher and retain a copy for yourself.</w:t>
            </w:r>
          </w:p>
          <w:p w14:paraId="0FA3275B" w14:textId="77777777" w:rsidR="00D3182B" w:rsidRPr="00D3182B" w:rsidRDefault="00D3182B" w:rsidP="00D3182B">
            <w:pPr>
              <w:rPr>
                <w:rFonts w:ascii="Arial" w:hAnsi="Arial" w:cs="Arial"/>
                <w:b/>
                <w:sz w:val="22"/>
                <w:szCs w:val="22"/>
              </w:rPr>
            </w:pPr>
          </w:p>
          <w:p w14:paraId="01297D0B" w14:textId="2A3D84DC" w:rsidR="00D3182B" w:rsidRPr="00D3182B" w:rsidRDefault="00D3182B" w:rsidP="00D3182B">
            <w:pPr>
              <w:rPr>
                <w:rFonts w:ascii="Arial" w:hAnsi="Arial" w:cs="Arial"/>
                <w:b/>
                <w:bCs/>
                <w:sz w:val="22"/>
                <w:szCs w:val="22"/>
              </w:rPr>
            </w:pPr>
            <w:r w:rsidRPr="00D3182B">
              <w:rPr>
                <w:rFonts w:ascii="Arial" w:hAnsi="Arial" w:cs="Arial"/>
                <w:sz w:val="22"/>
                <w:szCs w:val="22"/>
              </w:rPr>
              <w:t xml:space="preserve">Subject Title: </w:t>
            </w:r>
            <w:r w:rsidR="008618FB">
              <w:rPr>
                <w:rFonts w:ascii="Arial" w:hAnsi="Arial" w:cs="Arial"/>
                <w:sz w:val="22"/>
                <w:szCs w:val="22"/>
              </w:rPr>
              <w:t>Paris Attach</w:t>
            </w:r>
            <w:r w:rsidRPr="00D3182B">
              <w:rPr>
                <w:rFonts w:ascii="Arial" w:hAnsi="Arial" w:cs="Arial"/>
                <w:b/>
                <w:bCs/>
                <w:sz w:val="22"/>
                <w:szCs w:val="22"/>
              </w:rPr>
              <w:t xml:space="preserve"> Participant Consent Form</w:t>
            </w:r>
          </w:p>
          <w:p w14:paraId="2FAEBE34" w14:textId="6E419186" w:rsidR="00D3182B" w:rsidRPr="00D3182B" w:rsidRDefault="007E568B" w:rsidP="00D3182B">
            <w:pPr>
              <w:rPr>
                <w:rFonts w:ascii="Arial" w:hAnsi="Arial" w:cs="Arial"/>
                <w:sz w:val="22"/>
                <w:szCs w:val="22"/>
                <w:lang w:val="fr-FR"/>
              </w:rPr>
            </w:pPr>
            <w:r>
              <w:rPr>
                <w:rFonts w:ascii="Arial" w:hAnsi="Arial" w:cs="Arial"/>
                <w:sz w:val="22"/>
                <w:szCs w:val="22"/>
                <w:lang w:val="fr-FR"/>
              </w:rPr>
              <w:t>Email</w:t>
            </w:r>
            <w:r w:rsidR="008618FB" w:rsidRPr="00D3182B">
              <w:rPr>
                <w:rFonts w:ascii="Arial" w:hAnsi="Arial" w:cs="Arial"/>
                <w:sz w:val="22"/>
                <w:szCs w:val="22"/>
                <w:lang w:val="fr-FR"/>
              </w:rPr>
              <w:t>:</w:t>
            </w:r>
            <w:r w:rsidR="00D3182B" w:rsidRPr="00D3182B">
              <w:rPr>
                <w:rFonts w:ascii="Arial" w:hAnsi="Arial" w:cs="Arial"/>
                <w:sz w:val="22"/>
                <w:szCs w:val="22"/>
                <w:lang w:val="fr-FR"/>
              </w:rPr>
              <w:t xml:space="preserve"> </w:t>
            </w:r>
            <w:r w:rsidR="008618FB">
              <w:rPr>
                <w:rFonts w:ascii="Arial" w:hAnsi="Arial" w:cs="Arial"/>
                <w:sz w:val="22"/>
                <w:szCs w:val="22"/>
                <w:lang w:val="fr-FR"/>
              </w:rPr>
              <w:t>2516910</w:t>
            </w:r>
            <w:r w:rsidR="00D3182B" w:rsidRPr="00D3182B">
              <w:rPr>
                <w:rFonts w:ascii="Arial" w:hAnsi="Arial" w:cs="Arial"/>
                <w:sz w:val="22"/>
                <w:szCs w:val="22"/>
                <w:lang w:val="fr-FR"/>
              </w:rPr>
              <w:t>@student.uwtsd.ac.uk</w:t>
            </w:r>
          </w:p>
        </w:tc>
      </w:tr>
    </w:tbl>
    <w:p w14:paraId="33380A9D" w14:textId="77777777" w:rsidR="00D3182B" w:rsidRPr="00D3182B" w:rsidRDefault="00D3182B" w:rsidP="00D3182B">
      <w:pPr>
        <w:rPr>
          <w:rFonts w:ascii="Arial" w:hAnsi="Arial" w:cs="Arial"/>
          <w:sz w:val="22"/>
          <w:szCs w:val="22"/>
          <w:lang w:val="fr-FR"/>
        </w:rPr>
      </w:pPr>
    </w:p>
    <w:p w14:paraId="07FBF085" w14:textId="77777777" w:rsidR="00D3182B" w:rsidRPr="00D3182B" w:rsidRDefault="00D3182B" w:rsidP="00D3182B">
      <w:pPr>
        <w:rPr>
          <w:rFonts w:ascii="Arial" w:hAnsi="Arial" w:cs="Arial"/>
          <w:sz w:val="22"/>
          <w:szCs w:val="22"/>
          <w:lang w:val="fr-FR"/>
        </w:rPr>
      </w:pPr>
    </w:p>
    <w:p w14:paraId="6746DCBB" w14:textId="77777777" w:rsidR="00D3182B" w:rsidRDefault="00D3182B" w:rsidP="00D3182B">
      <w:pPr>
        <w:rPr>
          <w:rFonts w:ascii="Arial" w:hAnsi="Arial" w:cs="Arial"/>
          <w:sz w:val="22"/>
          <w:szCs w:val="22"/>
          <w:lang w:val="fr-FR"/>
        </w:rPr>
      </w:pPr>
    </w:p>
    <w:p w14:paraId="06B73C4D" w14:textId="77777777" w:rsidR="008618FB" w:rsidRDefault="008618FB" w:rsidP="00D3182B">
      <w:pPr>
        <w:rPr>
          <w:rFonts w:ascii="Arial" w:hAnsi="Arial" w:cs="Arial"/>
          <w:sz w:val="22"/>
          <w:szCs w:val="22"/>
          <w:lang w:val="fr-FR"/>
        </w:rPr>
      </w:pPr>
    </w:p>
    <w:p w14:paraId="5E6923D5" w14:textId="77777777" w:rsidR="008618FB" w:rsidRPr="00D3182B" w:rsidRDefault="008618FB" w:rsidP="00D3182B">
      <w:pPr>
        <w:rPr>
          <w:rFonts w:ascii="Arial" w:hAnsi="Arial" w:cs="Arial"/>
          <w:sz w:val="22"/>
          <w:szCs w:val="22"/>
          <w:lang w:val="fr-FR"/>
        </w:rPr>
      </w:pPr>
    </w:p>
    <w:p w14:paraId="248ED78A" w14:textId="77777777" w:rsidR="00D3182B" w:rsidRPr="00D3182B" w:rsidRDefault="00D3182B" w:rsidP="00D3182B">
      <w:pPr>
        <w:rPr>
          <w:rFonts w:ascii="Arial" w:hAnsi="Arial" w:cs="Arial"/>
          <w:sz w:val="22"/>
          <w:szCs w:val="22"/>
          <w:lang w:val="fr-FR"/>
        </w:rPr>
      </w:pPr>
    </w:p>
    <w:p w14:paraId="0E5A9C85" w14:textId="40937D35" w:rsidR="00D3182B" w:rsidRDefault="008618FB" w:rsidP="000700F9">
      <w:pPr>
        <w:rPr>
          <w:rFonts w:ascii="Arial" w:hAnsi="Arial" w:cs="Arial"/>
          <w:b/>
          <w:bCs/>
          <w:sz w:val="22"/>
          <w:szCs w:val="22"/>
        </w:rPr>
      </w:pPr>
      <w:r w:rsidRPr="008618FB">
        <w:rPr>
          <w:rFonts w:ascii="Arial" w:hAnsi="Arial" w:cs="Arial"/>
          <w:b/>
          <w:bCs/>
          <w:sz w:val="22"/>
          <w:szCs w:val="22"/>
        </w:rPr>
        <w:t>APPENDIX D</w:t>
      </w:r>
    </w:p>
    <w:p w14:paraId="30AC5060" w14:textId="77777777" w:rsidR="008618FB" w:rsidRPr="008618FB" w:rsidRDefault="008618FB" w:rsidP="000700F9">
      <w:pPr>
        <w:rPr>
          <w:rFonts w:ascii="Arial" w:hAnsi="Arial" w:cs="Arial"/>
          <w:b/>
          <w:bCs/>
          <w:sz w:val="22"/>
          <w:szCs w:val="22"/>
        </w:rPr>
      </w:pPr>
    </w:p>
    <w:p w14:paraId="629F8556" w14:textId="4FF07A90" w:rsidR="008618FB" w:rsidRDefault="008618FB" w:rsidP="000700F9">
      <w:pPr>
        <w:rPr>
          <w:rFonts w:ascii="Arial" w:hAnsi="Arial" w:cs="Arial"/>
          <w:sz w:val="22"/>
          <w:szCs w:val="22"/>
        </w:rPr>
      </w:pPr>
      <w:r>
        <w:rPr>
          <w:rFonts w:ascii="Arial" w:hAnsi="Arial" w:cs="Arial"/>
          <w:sz w:val="22"/>
          <w:szCs w:val="22"/>
        </w:rPr>
        <w:t>RESEARCH QUESTIONNAIRE</w:t>
      </w:r>
    </w:p>
    <w:p w14:paraId="0FBB4272" w14:textId="77777777" w:rsidR="008618FB" w:rsidRPr="008618FB" w:rsidRDefault="008618FB" w:rsidP="008618FB">
      <w:pPr>
        <w:rPr>
          <w:rFonts w:ascii="Arial" w:hAnsi="Arial" w:cs="Arial"/>
          <w:sz w:val="22"/>
          <w:szCs w:val="22"/>
        </w:rPr>
      </w:pPr>
      <w:r w:rsidRPr="008618FB">
        <w:rPr>
          <w:rFonts w:ascii="Arial" w:hAnsi="Arial" w:cs="Arial"/>
          <w:sz w:val="22"/>
          <w:szCs w:val="22"/>
        </w:rPr>
        <w:t>T's Hair and Cosmetics — Bexley/Sidcup Market Research</w:t>
      </w:r>
    </w:p>
    <w:p w14:paraId="1DF0C0CB" w14:textId="77777777" w:rsidR="008618FB" w:rsidRPr="008618FB" w:rsidRDefault="008618FB" w:rsidP="008618FB">
      <w:pPr>
        <w:rPr>
          <w:rFonts w:ascii="Arial" w:hAnsi="Arial" w:cs="Arial"/>
          <w:sz w:val="22"/>
          <w:szCs w:val="22"/>
        </w:rPr>
      </w:pPr>
    </w:p>
    <w:p w14:paraId="3820FA1F" w14:textId="77777777" w:rsidR="008618FB" w:rsidRPr="008618FB" w:rsidRDefault="008618FB" w:rsidP="008618FB">
      <w:pPr>
        <w:rPr>
          <w:rFonts w:ascii="Arial" w:hAnsi="Arial" w:cs="Arial"/>
          <w:sz w:val="22"/>
          <w:szCs w:val="22"/>
        </w:rPr>
      </w:pPr>
      <w:r w:rsidRPr="008618FB">
        <w:rPr>
          <w:rFonts w:ascii="Arial" w:hAnsi="Arial" w:cs="Arial"/>
          <w:sz w:val="22"/>
          <w:szCs w:val="22"/>
        </w:rPr>
        <w:t>Introduction: Thank you for taking part! There are no right or wrong answers — your honest opinions are all that matters. All responses are anonymous and confidential.</w:t>
      </w:r>
    </w:p>
    <w:p w14:paraId="642850F3" w14:textId="77777777" w:rsidR="008618FB" w:rsidRPr="008618FB" w:rsidRDefault="008618FB" w:rsidP="008618FB">
      <w:pPr>
        <w:rPr>
          <w:rFonts w:ascii="Arial" w:hAnsi="Arial" w:cs="Arial"/>
          <w:sz w:val="22"/>
          <w:szCs w:val="22"/>
        </w:rPr>
      </w:pPr>
    </w:p>
    <w:p w14:paraId="79B6645F" w14:textId="77777777" w:rsidR="008618FB" w:rsidRPr="008618FB" w:rsidRDefault="008618FB" w:rsidP="008618FB">
      <w:pPr>
        <w:rPr>
          <w:rFonts w:ascii="Arial" w:hAnsi="Arial" w:cs="Arial"/>
          <w:sz w:val="22"/>
          <w:szCs w:val="22"/>
        </w:rPr>
      </w:pPr>
      <w:r w:rsidRPr="008618FB">
        <w:rPr>
          <w:rFonts w:ascii="Arial" w:hAnsi="Arial" w:cs="Arial"/>
          <w:sz w:val="22"/>
          <w:szCs w:val="22"/>
        </w:rPr>
        <w:t>SECTION 1 — SHOPPING HABITS</w:t>
      </w:r>
    </w:p>
    <w:p w14:paraId="65359881" w14:textId="77777777" w:rsidR="008618FB" w:rsidRPr="008618FB" w:rsidRDefault="008618FB" w:rsidP="008618FB">
      <w:pPr>
        <w:rPr>
          <w:rFonts w:ascii="Arial" w:hAnsi="Arial" w:cs="Arial"/>
          <w:sz w:val="22"/>
          <w:szCs w:val="22"/>
        </w:rPr>
      </w:pPr>
    </w:p>
    <w:p w14:paraId="542880C7" w14:textId="77777777" w:rsidR="008618FB" w:rsidRPr="008618FB" w:rsidRDefault="008618FB" w:rsidP="008618FB">
      <w:pPr>
        <w:rPr>
          <w:rFonts w:ascii="Arial" w:hAnsi="Arial" w:cs="Arial"/>
          <w:sz w:val="22"/>
          <w:szCs w:val="22"/>
        </w:rPr>
      </w:pPr>
      <w:r w:rsidRPr="008618FB">
        <w:rPr>
          <w:rFonts w:ascii="Arial" w:hAnsi="Arial" w:cs="Arial"/>
          <w:sz w:val="22"/>
          <w:szCs w:val="22"/>
        </w:rPr>
        <w:t>1. How often do you shop for haircare and beauty products?</w:t>
      </w:r>
    </w:p>
    <w:p w14:paraId="30E12C0F" w14:textId="77777777" w:rsidR="008618FB" w:rsidRPr="008618FB" w:rsidRDefault="008618FB" w:rsidP="008618FB">
      <w:pPr>
        <w:rPr>
          <w:rFonts w:ascii="Arial" w:hAnsi="Arial" w:cs="Arial"/>
          <w:sz w:val="22"/>
          <w:szCs w:val="22"/>
        </w:rPr>
      </w:pPr>
      <w:r w:rsidRPr="008618FB">
        <w:rPr>
          <w:rFonts w:ascii="Segoe UI Symbol" w:hAnsi="Segoe UI Symbol" w:cs="Segoe UI Symbol"/>
          <w:sz w:val="22"/>
          <w:szCs w:val="22"/>
        </w:rPr>
        <w:t>☐</w:t>
      </w:r>
      <w:r w:rsidRPr="008618FB">
        <w:rPr>
          <w:rFonts w:ascii="Arial" w:hAnsi="Arial" w:cs="Arial"/>
          <w:sz w:val="22"/>
          <w:szCs w:val="22"/>
        </w:rPr>
        <w:t xml:space="preserve"> Once a week</w:t>
      </w:r>
    </w:p>
    <w:p w14:paraId="49640627" w14:textId="77777777" w:rsidR="008618FB" w:rsidRPr="008618FB" w:rsidRDefault="008618FB" w:rsidP="008618FB">
      <w:pPr>
        <w:rPr>
          <w:rFonts w:ascii="Arial" w:hAnsi="Arial" w:cs="Arial"/>
          <w:sz w:val="22"/>
          <w:szCs w:val="22"/>
        </w:rPr>
      </w:pPr>
      <w:r w:rsidRPr="008618FB">
        <w:rPr>
          <w:rFonts w:ascii="Segoe UI Symbol" w:hAnsi="Segoe UI Symbol" w:cs="Segoe UI Symbol"/>
          <w:sz w:val="22"/>
          <w:szCs w:val="22"/>
        </w:rPr>
        <w:t>☐</w:t>
      </w:r>
      <w:r w:rsidRPr="008618FB">
        <w:rPr>
          <w:rFonts w:ascii="Arial" w:hAnsi="Arial" w:cs="Arial"/>
          <w:sz w:val="22"/>
          <w:szCs w:val="22"/>
        </w:rPr>
        <w:t xml:space="preserve"> 2–3 times a month</w:t>
      </w:r>
    </w:p>
    <w:p w14:paraId="1D4CE3AE" w14:textId="77777777" w:rsidR="008618FB" w:rsidRPr="008618FB" w:rsidRDefault="008618FB" w:rsidP="008618FB">
      <w:pPr>
        <w:rPr>
          <w:rFonts w:ascii="Arial" w:hAnsi="Arial" w:cs="Arial"/>
          <w:sz w:val="22"/>
          <w:szCs w:val="22"/>
        </w:rPr>
      </w:pPr>
      <w:r w:rsidRPr="008618FB">
        <w:rPr>
          <w:rFonts w:ascii="Segoe UI Symbol" w:hAnsi="Segoe UI Symbol" w:cs="Segoe UI Symbol"/>
          <w:sz w:val="22"/>
          <w:szCs w:val="22"/>
        </w:rPr>
        <w:t>☐</w:t>
      </w:r>
      <w:r w:rsidRPr="008618FB">
        <w:rPr>
          <w:rFonts w:ascii="Arial" w:hAnsi="Arial" w:cs="Arial"/>
          <w:sz w:val="22"/>
          <w:szCs w:val="22"/>
        </w:rPr>
        <w:t xml:space="preserve"> Once a month</w:t>
      </w:r>
    </w:p>
    <w:p w14:paraId="29C75810" w14:textId="77777777" w:rsidR="008618FB" w:rsidRPr="008618FB" w:rsidRDefault="008618FB" w:rsidP="008618FB">
      <w:pPr>
        <w:rPr>
          <w:rFonts w:ascii="Arial" w:hAnsi="Arial" w:cs="Arial"/>
          <w:sz w:val="22"/>
          <w:szCs w:val="22"/>
        </w:rPr>
      </w:pPr>
      <w:r w:rsidRPr="008618FB">
        <w:rPr>
          <w:rFonts w:ascii="Segoe UI Symbol" w:hAnsi="Segoe UI Symbol" w:cs="Segoe UI Symbol"/>
          <w:sz w:val="22"/>
          <w:szCs w:val="22"/>
        </w:rPr>
        <w:t>☐</w:t>
      </w:r>
      <w:r w:rsidRPr="008618FB">
        <w:rPr>
          <w:rFonts w:ascii="Arial" w:hAnsi="Arial" w:cs="Arial"/>
          <w:sz w:val="22"/>
          <w:szCs w:val="22"/>
        </w:rPr>
        <w:t xml:space="preserve"> Every 2–3 months</w:t>
      </w:r>
    </w:p>
    <w:p w14:paraId="5F8A2D16" w14:textId="77777777" w:rsidR="008618FB" w:rsidRPr="008618FB" w:rsidRDefault="008618FB" w:rsidP="008618FB">
      <w:pPr>
        <w:rPr>
          <w:rFonts w:ascii="Arial" w:hAnsi="Arial" w:cs="Arial"/>
          <w:sz w:val="22"/>
          <w:szCs w:val="22"/>
        </w:rPr>
      </w:pPr>
      <w:r w:rsidRPr="008618FB">
        <w:rPr>
          <w:rFonts w:ascii="Segoe UI Symbol" w:hAnsi="Segoe UI Symbol" w:cs="Segoe UI Symbol"/>
          <w:sz w:val="22"/>
          <w:szCs w:val="22"/>
        </w:rPr>
        <w:t>☐</w:t>
      </w:r>
      <w:r w:rsidRPr="008618FB">
        <w:rPr>
          <w:rFonts w:ascii="Arial" w:hAnsi="Arial" w:cs="Arial"/>
          <w:sz w:val="22"/>
          <w:szCs w:val="22"/>
        </w:rPr>
        <w:t xml:space="preserve"> Less often</w:t>
      </w:r>
    </w:p>
    <w:p w14:paraId="52F08593" w14:textId="77777777" w:rsidR="008618FB" w:rsidRPr="008618FB" w:rsidRDefault="008618FB" w:rsidP="008618FB">
      <w:pPr>
        <w:rPr>
          <w:rFonts w:ascii="Arial" w:hAnsi="Arial" w:cs="Arial"/>
          <w:sz w:val="22"/>
          <w:szCs w:val="22"/>
        </w:rPr>
      </w:pPr>
    </w:p>
    <w:p w14:paraId="70413769" w14:textId="77777777" w:rsidR="008618FB" w:rsidRPr="008618FB" w:rsidRDefault="008618FB" w:rsidP="008618FB">
      <w:pPr>
        <w:rPr>
          <w:rFonts w:ascii="Arial" w:hAnsi="Arial" w:cs="Arial"/>
          <w:sz w:val="22"/>
          <w:szCs w:val="22"/>
        </w:rPr>
      </w:pPr>
      <w:r w:rsidRPr="008618FB">
        <w:rPr>
          <w:rFonts w:ascii="Arial" w:hAnsi="Arial" w:cs="Arial"/>
          <w:sz w:val="22"/>
          <w:szCs w:val="22"/>
        </w:rPr>
        <w:t>2. Where do you currently buy most of your hair and beauty products? (tick all that apply)</w:t>
      </w:r>
    </w:p>
    <w:p w14:paraId="10F79D46" w14:textId="77777777" w:rsidR="008618FB" w:rsidRPr="008618FB" w:rsidRDefault="008618FB" w:rsidP="008618FB">
      <w:pPr>
        <w:rPr>
          <w:rFonts w:ascii="Arial" w:hAnsi="Arial" w:cs="Arial"/>
          <w:sz w:val="22"/>
          <w:szCs w:val="22"/>
        </w:rPr>
      </w:pPr>
      <w:r w:rsidRPr="008618FB">
        <w:rPr>
          <w:rFonts w:ascii="Segoe UI Symbol" w:hAnsi="Segoe UI Symbol" w:cs="Segoe UI Symbol"/>
          <w:sz w:val="22"/>
          <w:szCs w:val="22"/>
        </w:rPr>
        <w:t>☐</w:t>
      </w:r>
      <w:r w:rsidRPr="008618FB">
        <w:rPr>
          <w:rFonts w:ascii="Arial" w:hAnsi="Arial" w:cs="Arial"/>
          <w:sz w:val="22"/>
          <w:szCs w:val="22"/>
        </w:rPr>
        <w:t xml:space="preserve"> Boots / Superdrug</w:t>
      </w:r>
    </w:p>
    <w:p w14:paraId="06595017" w14:textId="77777777" w:rsidR="008618FB" w:rsidRPr="008618FB" w:rsidRDefault="008618FB" w:rsidP="008618FB">
      <w:pPr>
        <w:rPr>
          <w:rFonts w:ascii="Arial" w:hAnsi="Arial" w:cs="Arial"/>
          <w:sz w:val="22"/>
          <w:szCs w:val="22"/>
        </w:rPr>
      </w:pPr>
      <w:r w:rsidRPr="008618FB">
        <w:rPr>
          <w:rFonts w:ascii="Segoe UI Symbol" w:hAnsi="Segoe UI Symbol" w:cs="Segoe UI Symbol"/>
          <w:sz w:val="22"/>
          <w:szCs w:val="22"/>
        </w:rPr>
        <w:t>☐</w:t>
      </w:r>
      <w:r w:rsidRPr="008618FB">
        <w:rPr>
          <w:rFonts w:ascii="Arial" w:hAnsi="Arial" w:cs="Arial"/>
          <w:sz w:val="22"/>
          <w:szCs w:val="22"/>
        </w:rPr>
        <w:t xml:space="preserve"> Supermarket (Tesco, Asda, Sainsbury's)</w:t>
      </w:r>
    </w:p>
    <w:p w14:paraId="2B6224AD" w14:textId="2C695B49" w:rsidR="008618FB" w:rsidRPr="008618FB" w:rsidRDefault="008618FB" w:rsidP="008618FB">
      <w:pPr>
        <w:rPr>
          <w:rFonts w:ascii="Arial" w:hAnsi="Arial" w:cs="Arial"/>
          <w:sz w:val="22"/>
          <w:szCs w:val="22"/>
        </w:rPr>
      </w:pPr>
      <w:r w:rsidRPr="008618FB">
        <w:rPr>
          <w:rFonts w:ascii="Segoe UI Symbol" w:hAnsi="Segoe UI Symbol" w:cs="Segoe UI Symbol"/>
          <w:sz w:val="22"/>
          <w:szCs w:val="22"/>
        </w:rPr>
        <w:t>☐</w:t>
      </w:r>
      <w:r w:rsidRPr="008618FB">
        <w:rPr>
          <w:rFonts w:ascii="Arial" w:hAnsi="Arial" w:cs="Arial"/>
          <w:sz w:val="22"/>
          <w:szCs w:val="22"/>
        </w:rPr>
        <w:t xml:space="preserve"> Online (Amazon, Look Fantastic, etc.)</w:t>
      </w:r>
    </w:p>
    <w:p w14:paraId="6F25BBAA" w14:textId="77777777" w:rsidR="008618FB" w:rsidRPr="008618FB" w:rsidRDefault="008618FB" w:rsidP="008618FB">
      <w:pPr>
        <w:rPr>
          <w:rFonts w:ascii="Arial" w:hAnsi="Arial" w:cs="Arial"/>
          <w:sz w:val="22"/>
          <w:szCs w:val="22"/>
        </w:rPr>
      </w:pPr>
      <w:r w:rsidRPr="008618FB">
        <w:rPr>
          <w:rFonts w:ascii="Segoe UI Symbol" w:hAnsi="Segoe UI Symbol" w:cs="Segoe UI Symbol"/>
          <w:sz w:val="22"/>
          <w:szCs w:val="22"/>
        </w:rPr>
        <w:t>☐</w:t>
      </w:r>
      <w:r w:rsidRPr="008618FB">
        <w:rPr>
          <w:rFonts w:ascii="Arial" w:hAnsi="Arial" w:cs="Arial"/>
          <w:sz w:val="22"/>
          <w:szCs w:val="22"/>
        </w:rPr>
        <w:t xml:space="preserve"> Sally Beauty (Bromley)</w:t>
      </w:r>
    </w:p>
    <w:p w14:paraId="159D5927" w14:textId="77777777" w:rsidR="008618FB" w:rsidRPr="008618FB" w:rsidRDefault="008618FB" w:rsidP="008618FB">
      <w:pPr>
        <w:rPr>
          <w:rFonts w:ascii="Arial" w:hAnsi="Arial" w:cs="Arial"/>
          <w:sz w:val="22"/>
          <w:szCs w:val="22"/>
        </w:rPr>
      </w:pPr>
      <w:r w:rsidRPr="008618FB">
        <w:rPr>
          <w:rFonts w:ascii="Segoe UI Symbol" w:hAnsi="Segoe UI Symbol" w:cs="Segoe UI Symbol"/>
          <w:sz w:val="22"/>
          <w:szCs w:val="22"/>
        </w:rPr>
        <w:t>☐</w:t>
      </w:r>
      <w:r w:rsidRPr="008618FB">
        <w:rPr>
          <w:rFonts w:ascii="Arial" w:hAnsi="Arial" w:cs="Arial"/>
          <w:sz w:val="22"/>
          <w:szCs w:val="22"/>
        </w:rPr>
        <w:t xml:space="preserve"> Salon / beauty parlour</w:t>
      </w:r>
    </w:p>
    <w:p w14:paraId="5071F253" w14:textId="77777777" w:rsidR="008618FB" w:rsidRPr="008618FB" w:rsidRDefault="008618FB" w:rsidP="008618FB">
      <w:pPr>
        <w:rPr>
          <w:rFonts w:ascii="Arial" w:hAnsi="Arial" w:cs="Arial"/>
          <w:sz w:val="22"/>
          <w:szCs w:val="22"/>
        </w:rPr>
      </w:pPr>
      <w:r w:rsidRPr="008618FB">
        <w:rPr>
          <w:rFonts w:ascii="Segoe UI Symbol" w:hAnsi="Segoe UI Symbol" w:cs="Segoe UI Symbol"/>
          <w:sz w:val="22"/>
          <w:szCs w:val="22"/>
        </w:rPr>
        <w:t>☐</w:t>
      </w:r>
      <w:r w:rsidRPr="008618FB">
        <w:rPr>
          <w:rFonts w:ascii="Arial" w:hAnsi="Arial" w:cs="Arial"/>
          <w:sz w:val="22"/>
          <w:szCs w:val="22"/>
        </w:rPr>
        <w:t xml:space="preserve"> I travel outside Bexley/Sidcup</w:t>
      </w:r>
    </w:p>
    <w:p w14:paraId="3E6A4D18" w14:textId="77777777" w:rsidR="008618FB" w:rsidRPr="008618FB" w:rsidRDefault="008618FB" w:rsidP="008618FB">
      <w:pPr>
        <w:rPr>
          <w:rFonts w:ascii="Arial" w:hAnsi="Arial" w:cs="Arial"/>
          <w:sz w:val="22"/>
          <w:szCs w:val="22"/>
        </w:rPr>
      </w:pPr>
      <w:r w:rsidRPr="008618FB">
        <w:rPr>
          <w:rFonts w:ascii="Segoe UI Symbol" w:hAnsi="Segoe UI Symbol" w:cs="Segoe UI Symbol"/>
          <w:sz w:val="22"/>
          <w:szCs w:val="22"/>
        </w:rPr>
        <w:t>☐</w:t>
      </w:r>
      <w:r w:rsidRPr="008618FB">
        <w:rPr>
          <w:rFonts w:ascii="Arial" w:hAnsi="Arial" w:cs="Arial"/>
          <w:sz w:val="22"/>
          <w:szCs w:val="22"/>
        </w:rPr>
        <w:t xml:space="preserve"> Other: ____________________</w:t>
      </w:r>
    </w:p>
    <w:p w14:paraId="0F1C5DA0" w14:textId="77777777" w:rsidR="008618FB" w:rsidRPr="008618FB" w:rsidRDefault="008618FB" w:rsidP="008618FB">
      <w:pPr>
        <w:rPr>
          <w:rFonts w:ascii="Arial" w:hAnsi="Arial" w:cs="Arial"/>
          <w:sz w:val="22"/>
          <w:szCs w:val="22"/>
        </w:rPr>
      </w:pPr>
    </w:p>
    <w:p w14:paraId="4E4076AD" w14:textId="77777777" w:rsidR="008618FB" w:rsidRPr="008618FB" w:rsidRDefault="008618FB" w:rsidP="008618FB">
      <w:pPr>
        <w:rPr>
          <w:rFonts w:ascii="Arial" w:hAnsi="Arial" w:cs="Arial"/>
          <w:sz w:val="22"/>
          <w:szCs w:val="22"/>
        </w:rPr>
      </w:pPr>
      <w:r w:rsidRPr="008618FB">
        <w:rPr>
          <w:rFonts w:ascii="Arial" w:hAnsi="Arial" w:cs="Arial"/>
          <w:sz w:val="22"/>
          <w:szCs w:val="22"/>
        </w:rPr>
        <w:t>3. How far do you typically travel to find the products you need?</w:t>
      </w:r>
    </w:p>
    <w:p w14:paraId="1A15A37E" w14:textId="77777777" w:rsidR="008618FB" w:rsidRPr="008618FB" w:rsidRDefault="008618FB" w:rsidP="008618FB">
      <w:pPr>
        <w:rPr>
          <w:rFonts w:ascii="Arial" w:hAnsi="Arial" w:cs="Arial"/>
          <w:sz w:val="22"/>
          <w:szCs w:val="22"/>
        </w:rPr>
      </w:pPr>
      <w:r w:rsidRPr="008618FB">
        <w:rPr>
          <w:rFonts w:ascii="Segoe UI Symbol" w:hAnsi="Segoe UI Symbol" w:cs="Segoe UI Symbol"/>
          <w:sz w:val="22"/>
          <w:szCs w:val="22"/>
        </w:rPr>
        <w:t>☐</w:t>
      </w:r>
      <w:r w:rsidRPr="008618FB">
        <w:rPr>
          <w:rFonts w:ascii="Arial" w:hAnsi="Arial" w:cs="Arial"/>
          <w:sz w:val="22"/>
          <w:szCs w:val="22"/>
        </w:rPr>
        <w:t xml:space="preserve"> Within Bexley/Sidcup</w:t>
      </w:r>
    </w:p>
    <w:p w14:paraId="4B2DC7AE" w14:textId="77777777" w:rsidR="008618FB" w:rsidRPr="008618FB" w:rsidRDefault="008618FB" w:rsidP="008618FB">
      <w:pPr>
        <w:rPr>
          <w:rFonts w:ascii="Arial" w:hAnsi="Arial" w:cs="Arial"/>
          <w:sz w:val="22"/>
          <w:szCs w:val="22"/>
        </w:rPr>
      </w:pPr>
      <w:r w:rsidRPr="008618FB">
        <w:rPr>
          <w:rFonts w:ascii="Segoe UI Symbol" w:hAnsi="Segoe UI Symbol" w:cs="Segoe UI Symbol"/>
          <w:sz w:val="22"/>
          <w:szCs w:val="22"/>
        </w:rPr>
        <w:t>☐</w:t>
      </w:r>
      <w:r w:rsidRPr="008618FB">
        <w:rPr>
          <w:rFonts w:ascii="Arial" w:hAnsi="Arial" w:cs="Arial"/>
          <w:sz w:val="22"/>
          <w:szCs w:val="22"/>
        </w:rPr>
        <w:t xml:space="preserve"> 3–6 miles</w:t>
      </w:r>
    </w:p>
    <w:p w14:paraId="36522CD0" w14:textId="77777777" w:rsidR="008618FB" w:rsidRPr="008618FB" w:rsidRDefault="008618FB" w:rsidP="008618FB">
      <w:pPr>
        <w:rPr>
          <w:rFonts w:ascii="Arial" w:hAnsi="Arial" w:cs="Arial"/>
          <w:sz w:val="22"/>
          <w:szCs w:val="22"/>
        </w:rPr>
      </w:pPr>
      <w:r w:rsidRPr="008618FB">
        <w:rPr>
          <w:rFonts w:ascii="Segoe UI Symbol" w:hAnsi="Segoe UI Symbol" w:cs="Segoe UI Symbol"/>
          <w:sz w:val="22"/>
          <w:szCs w:val="22"/>
        </w:rPr>
        <w:t>☐</w:t>
      </w:r>
      <w:r w:rsidRPr="008618FB">
        <w:rPr>
          <w:rFonts w:ascii="Arial" w:hAnsi="Arial" w:cs="Arial"/>
          <w:sz w:val="22"/>
          <w:szCs w:val="22"/>
        </w:rPr>
        <w:t xml:space="preserve"> 6–10 miles</w:t>
      </w:r>
    </w:p>
    <w:p w14:paraId="098DEFCC" w14:textId="77777777" w:rsidR="008618FB" w:rsidRPr="008618FB" w:rsidRDefault="008618FB" w:rsidP="008618FB">
      <w:pPr>
        <w:rPr>
          <w:rFonts w:ascii="Arial" w:hAnsi="Arial" w:cs="Arial"/>
          <w:sz w:val="22"/>
          <w:szCs w:val="22"/>
        </w:rPr>
      </w:pPr>
      <w:r w:rsidRPr="008618FB">
        <w:rPr>
          <w:rFonts w:ascii="Segoe UI Symbol" w:hAnsi="Segoe UI Symbol" w:cs="Segoe UI Symbol"/>
          <w:sz w:val="22"/>
          <w:szCs w:val="22"/>
        </w:rPr>
        <w:lastRenderedPageBreak/>
        <w:t>☐</w:t>
      </w:r>
      <w:r w:rsidRPr="008618FB">
        <w:rPr>
          <w:rFonts w:ascii="Arial" w:hAnsi="Arial" w:cs="Arial"/>
          <w:sz w:val="22"/>
          <w:szCs w:val="22"/>
        </w:rPr>
        <w:t xml:space="preserve"> More than 10 miles</w:t>
      </w:r>
    </w:p>
    <w:p w14:paraId="25351C7C" w14:textId="77777777" w:rsidR="008618FB" w:rsidRPr="008618FB" w:rsidRDefault="008618FB" w:rsidP="008618FB">
      <w:pPr>
        <w:rPr>
          <w:rFonts w:ascii="Arial" w:hAnsi="Arial" w:cs="Arial"/>
          <w:sz w:val="22"/>
          <w:szCs w:val="22"/>
        </w:rPr>
      </w:pPr>
    </w:p>
    <w:p w14:paraId="01927D71" w14:textId="77777777" w:rsidR="008618FB" w:rsidRPr="008618FB" w:rsidRDefault="008618FB" w:rsidP="008618FB">
      <w:pPr>
        <w:rPr>
          <w:rFonts w:ascii="Arial" w:hAnsi="Arial" w:cs="Arial"/>
          <w:sz w:val="22"/>
          <w:szCs w:val="22"/>
        </w:rPr>
      </w:pPr>
      <w:r w:rsidRPr="008618FB">
        <w:rPr>
          <w:rFonts w:ascii="Arial" w:hAnsi="Arial" w:cs="Arial"/>
          <w:sz w:val="22"/>
          <w:szCs w:val="22"/>
        </w:rPr>
        <w:t>4. What frustrates you MOST about buying hair and beauty products locally? (tick all that apply)</w:t>
      </w:r>
    </w:p>
    <w:p w14:paraId="6BE31AF6" w14:textId="77777777" w:rsidR="008618FB" w:rsidRPr="008618FB" w:rsidRDefault="008618FB" w:rsidP="008618FB">
      <w:pPr>
        <w:rPr>
          <w:rFonts w:ascii="Arial" w:hAnsi="Arial" w:cs="Arial"/>
          <w:sz w:val="22"/>
          <w:szCs w:val="22"/>
        </w:rPr>
      </w:pPr>
      <w:r w:rsidRPr="008618FB">
        <w:rPr>
          <w:rFonts w:ascii="Segoe UI Symbol" w:hAnsi="Segoe UI Symbol" w:cs="Segoe UI Symbol"/>
          <w:sz w:val="22"/>
          <w:szCs w:val="22"/>
        </w:rPr>
        <w:t>☐</w:t>
      </w:r>
      <w:r w:rsidRPr="008618FB">
        <w:rPr>
          <w:rFonts w:ascii="Arial" w:hAnsi="Arial" w:cs="Arial"/>
          <w:sz w:val="22"/>
          <w:szCs w:val="22"/>
        </w:rPr>
        <w:t xml:space="preserve"> Cannot find products for my hair type</w:t>
      </w:r>
    </w:p>
    <w:p w14:paraId="028E3114" w14:textId="77777777" w:rsidR="008618FB" w:rsidRPr="008618FB" w:rsidRDefault="008618FB" w:rsidP="008618FB">
      <w:pPr>
        <w:rPr>
          <w:rFonts w:ascii="Arial" w:hAnsi="Arial" w:cs="Arial"/>
          <w:sz w:val="22"/>
          <w:szCs w:val="22"/>
        </w:rPr>
      </w:pPr>
      <w:r w:rsidRPr="008618FB">
        <w:rPr>
          <w:rFonts w:ascii="Segoe UI Symbol" w:hAnsi="Segoe UI Symbol" w:cs="Segoe UI Symbol"/>
          <w:sz w:val="22"/>
          <w:szCs w:val="22"/>
        </w:rPr>
        <w:t>☐</w:t>
      </w:r>
      <w:r w:rsidRPr="008618FB">
        <w:rPr>
          <w:rFonts w:ascii="Arial" w:hAnsi="Arial" w:cs="Arial"/>
          <w:sz w:val="22"/>
          <w:szCs w:val="22"/>
        </w:rPr>
        <w:t xml:space="preserve"> Limited choice / small range</w:t>
      </w:r>
    </w:p>
    <w:p w14:paraId="23FD85E3" w14:textId="77777777" w:rsidR="008618FB" w:rsidRPr="008618FB" w:rsidRDefault="008618FB" w:rsidP="008618FB">
      <w:pPr>
        <w:rPr>
          <w:rFonts w:ascii="Arial" w:hAnsi="Arial" w:cs="Arial"/>
          <w:sz w:val="22"/>
          <w:szCs w:val="22"/>
        </w:rPr>
      </w:pPr>
      <w:r w:rsidRPr="008618FB">
        <w:rPr>
          <w:rFonts w:ascii="Segoe UI Symbol" w:hAnsi="Segoe UI Symbol" w:cs="Segoe UI Symbol"/>
          <w:sz w:val="22"/>
          <w:szCs w:val="22"/>
        </w:rPr>
        <w:t>☐</w:t>
      </w:r>
      <w:r w:rsidRPr="008618FB">
        <w:rPr>
          <w:rFonts w:ascii="Arial" w:hAnsi="Arial" w:cs="Arial"/>
          <w:sz w:val="22"/>
          <w:szCs w:val="22"/>
        </w:rPr>
        <w:t xml:space="preserve"> Staff have no product knowledge</w:t>
      </w:r>
    </w:p>
    <w:p w14:paraId="50062318" w14:textId="77777777" w:rsidR="008618FB" w:rsidRPr="008618FB" w:rsidRDefault="008618FB" w:rsidP="008618FB">
      <w:pPr>
        <w:rPr>
          <w:rFonts w:ascii="Arial" w:hAnsi="Arial" w:cs="Arial"/>
          <w:sz w:val="22"/>
          <w:szCs w:val="22"/>
        </w:rPr>
      </w:pPr>
      <w:r w:rsidRPr="008618FB">
        <w:rPr>
          <w:rFonts w:ascii="Segoe UI Symbol" w:hAnsi="Segoe UI Symbol" w:cs="Segoe UI Symbol"/>
          <w:sz w:val="22"/>
          <w:szCs w:val="22"/>
        </w:rPr>
        <w:t>☐</w:t>
      </w:r>
      <w:r w:rsidRPr="008618FB">
        <w:rPr>
          <w:rFonts w:ascii="Arial" w:hAnsi="Arial" w:cs="Arial"/>
          <w:sz w:val="22"/>
          <w:szCs w:val="22"/>
        </w:rPr>
        <w:t xml:space="preserve"> Prices are too high</w:t>
      </w:r>
    </w:p>
    <w:p w14:paraId="167D2118" w14:textId="77777777" w:rsidR="008618FB" w:rsidRPr="008618FB" w:rsidRDefault="008618FB" w:rsidP="008618FB">
      <w:pPr>
        <w:rPr>
          <w:rFonts w:ascii="Arial" w:hAnsi="Arial" w:cs="Arial"/>
          <w:sz w:val="22"/>
          <w:szCs w:val="22"/>
        </w:rPr>
      </w:pPr>
      <w:r w:rsidRPr="008618FB">
        <w:rPr>
          <w:rFonts w:ascii="Segoe UI Symbol" w:hAnsi="Segoe UI Symbol" w:cs="Segoe UI Symbol"/>
          <w:sz w:val="22"/>
          <w:szCs w:val="22"/>
        </w:rPr>
        <w:t>☐</w:t>
      </w:r>
      <w:r w:rsidRPr="008618FB">
        <w:rPr>
          <w:rFonts w:ascii="Arial" w:hAnsi="Arial" w:cs="Arial"/>
          <w:sz w:val="22"/>
          <w:szCs w:val="22"/>
        </w:rPr>
        <w:t xml:space="preserve"> Have to travel too far</w:t>
      </w:r>
    </w:p>
    <w:p w14:paraId="596B533C" w14:textId="77777777" w:rsidR="008618FB" w:rsidRPr="008618FB" w:rsidRDefault="008618FB" w:rsidP="008618FB">
      <w:pPr>
        <w:rPr>
          <w:rFonts w:ascii="Arial" w:hAnsi="Arial" w:cs="Arial"/>
          <w:sz w:val="22"/>
          <w:szCs w:val="22"/>
        </w:rPr>
      </w:pPr>
      <w:r w:rsidRPr="008618FB">
        <w:rPr>
          <w:rFonts w:ascii="Segoe UI Symbol" w:hAnsi="Segoe UI Symbol" w:cs="Segoe UI Symbol"/>
          <w:sz w:val="22"/>
          <w:szCs w:val="22"/>
        </w:rPr>
        <w:t>☐</w:t>
      </w:r>
      <w:r w:rsidRPr="008618FB">
        <w:rPr>
          <w:rFonts w:ascii="Arial" w:hAnsi="Arial" w:cs="Arial"/>
          <w:sz w:val="22"/>
          <w:szCs w:val="22"/>
        </w:rPr>
        <w:t xml:space="preserve"> Online shopping is unreliable / wrong items / delays</w:t>
      </w:r>
    </w:p>
    <w:p w14:paraId="05650383" w14:textId="77777777" w:rsidR="008618FB" w:rsidRPr="008618FB" w:rsidRDefault="008618FB" w:rsidP="008618FB">
      <w:pPr>
        <w:rPr>
          <w:rFonts w:ascii="Arial" w:hAnsi="Arial" w:cs="Arial"/>
          <w:sz w:val="22"/>
          <w:szCs w:val="22"/>
        </w:rPr>
      </w:pPr>
      <w:r w:rsidRPr="008618FB">
        <w:rPr>
          <w:rFonts w:ascii="Segoe UI Symbol" w:hAnsi="Segoe UI Symbol" w:cs="Segoe UI Symbol"/>
          <w:sz w:val="22"/>
          <w:szCs w:val="22"/>
        </w:rPr>
        <w:t>☐</w:t>
      </w:r>
      <w:r w:rsidRPr="008618FB">
        <w:rPr>
          <w:rFonts w:ascii="Arial" w:hAnsi="Arial" w:cs="Arial"/>
          <w:sz w:val="22"/>
          <w:szCs w:val="22"/>
        </w:rPr>
        <w:t xml:space="preserve"> Other: ____________________</w:t>
      </w:r>
    </w:p>
    <w:p w14:paraId="0F445C7C" w14:textId="77777777" w:rsidR="008618FB" w:rsidRPr="008618FB" w:rsidRDefault="008618FB" w:rsidP="008618FB">
      <w:pPr>
        <w:rPr>
          <w:rFonts w:ascii="Arial" w:hAnsi="Arial" w:cs="Arial"/>
          <w:sz w:val="22"/>
          <w:szCs w:val="22"/>
        </w:rPr>
      </w:pPr>
    </w:p>
    <w:p w14:paraId="4C9CB4BF" w14:textId="77777777" w:rsidR="008618FB" w:rsidRPr="008618FB" w:rsidRDefault="008618FB" w:rsidP="008618FB">
      <w:pPr>
        <w:rPr>
          <w:rFonts w:ascii="Arial" w:hAnsi="Arial" w:cs="Arial"/>
          <w:sz w:val="22"/>
          <w:szCs w:val="22"/>
        </w:rPr>
      </w:pPr>
      <w:r w:rsidRPr="008618FB">
        <w:rPr>
          <w:rFonts w:ascii="Arial" w:hAnsi="Arial" w:cs="Arial"/>
          <w:sz w:val="22"/>
          <w:szCs w:val="22"/>
        </w:rPr>
        <w:t>SECTION 2 — HAIR &amp; PRODUCT NEEDS</w:t>
      </w:r>
    </w:p>
    <w:p w14:paraId="32CEE9F7" w14:textId="77777777" w:rsidR="008618FB" w:rsidRPr="008618FB" w:rsidRDefault="008618FB" w:rsidP="008618FB">
      <w:pPr>
        <w:rPr>
          <w:rFonts w:ascii="Arial" w:hAnsi="Arial" w:cs="Arial"/>
          <w:sz w:val="22"/>
          <w:szCs w:val="22"/>
        </w:rPr>
      </w:pPr>
    </w:p>
    <w:p w14:paraId="46F275C2" w14:textId="77777777" w:rsidR="008618FB" w:rsidRPr="008618FB" w:rsidRDefault="008618FB" w:rsidP="008618FB">
      <w:pPr>
        <w:rPr>
          <w:rFonts w:ascii="Arial" w:hAnsi="Arial" w:cs="Arial"/>
          <w:sz w:val="22"/>
          <w:szCs w:val="22"/>
        </w:rPr>
      </w:pPr>
      <w:r w:rsidRPr="008618FB">
        <w:rPr>
          <w:rFonts w:ascii="Arial" w:hAnsi="Arial" w:cs="Arial"/>
          <w:sz w:val="22"/>
          <w:szCs w:val="22"/>
        </w:rPr>
        <w:t>5. What is your main hair type?</w:t>
      </w:r>
    </w:p>
    <w:p w14:paraId="5E9C62D3" w14:textId="77777777" w:rsidR="008618FB" w:rsidRPr="008618FB" w:rsidRDefault="008618FB" w:rsidP="008618FB">
      <w:pPr>
        <w:rPr>
          <w:rFonts w:ascii="Arial" w:hAnsi="Arial" w:cs="Arial"/>
          <w:sz w:val="22"/>
          <w:szCs w:val="22"/>
        </w:rPr>
      </w:pPr>
      <w:r w:rsidRPr="008618FB">
        <w:rPr>
          <w:rFonts w:ascii="Segoe UI Symbol" w:hAnsi="Segoe UI Symbol" w:cs="Segoe UI Symbol"/>
          <w:sz w:val="22"/>
          <w:szCs w:val="22"/>
        </w:rPr>
        <w:t>☐</w:t>
      </w:r>
      <w:r w:rsidRPr="008618FB">
        <w:rPr>
          <w:rFonts w:ascii="Arial" w:hAnsi="Arial" w:cs="Arial"/>
          <w:sz w:val="22"/>
          <w:szCs w:val="22"/>
        </w:rPr>
        <w:t xml:space="preserve"> Straight</w:t>
      </w:r>
    </w:p>
    <w:p w14:paraId="30882034" w14:textId="77777777" w:rsidR="008618FB" w:rsidRPr="008618FB" w:rsidRDefault="008618FB" w:rsidP="008618FB">
      <w:pPr>
        <w:rPr>
          <w:rFonts w:ascii="Arial" w:hAnsi="Arial" w:cs="Arial"/>
          <w:sz w:val="22"/>
          <w:szCs w:val="22"/>
        </w:rPr>
      </w:pPr>
      <w:r w:rsidRPr="008618FB">
        <w:rPr>
          <w:rFonts w:ascii="Segoe UI Symbol" w:hAnsi="Segoe UI Symbol" w:cs="Segoe UI Symbol"/>
          <w:sz w:val="22"/>
          <w:szCs w:val="22"/>
        </w:rPr>
        <w:t>☐</w:t>
      </w:r>
      <w:r w:rsidRPr="008618FB">
        <w:rPr>
          <w:rFonts w:ascii="Arial" w:hAnsi="Arial" w:cs="Arial"/>
          <w:sz w:val="22"/>
          <w:szCs w:val="22"/>
        </w:rPr>
        <w:t xml:space="preserve"> Wavy</w:t>
      </w:r>
    </w:p>
    <w:p w14:paraId="714845C7" w14:textId="77777777" w:rsidR="008618FB" w:rsidRPr="008618FB" w:rsidRDefault="008618FB" w:rsidP="008618FB">
      <w:pPr>
        <w:rPr>
          <w:rFonts w:ascii="Arial" w:hAnsi="Arial" w:cs="Arial"/>
          <w:sz w:val="22"/>
          <w:szCs w:val="22"/>
        </w:rPr>
      </w:pPr>
      <w:r w:rsidRPr="008618FB">
        <w:rPr>
          <w:rFonts w:ascii="Segoe UI Symbol" w:hAnsi="Segoe UI Symbol" w:cs="Segoe UI Symbol"/>
          <w:sz w:val="22"/>
          <w:szCs w:val="22"/>
        </w:rPr>
        <w:t>☐</w:t>
      </w:r>
      <w:r w:rsidRPr="008618FB">
        <w:rPr>
          <w:rFonts w:ascii="Arial" w:hAnsi="Arial" w:cs="Arial"/>
          <w:sz w:val="22"/>
          <w:szCs w:val="22"/>
        </w:rPr>
        <w:t xml:space="preserve"> Curly</w:t>
      </w:r>
    </w:p>
    <w:p w14:paraId="7CA9C9CB" w14:textId="10B68848" w:rsidR="008618FB" w:rsidRPr="008618FB" w:rsidRDefault="008618FB" w:rsidP="008618FB">
      <w:pPr>
        <w:rPr>
          <w:rFonts w:ascii="Arial" w:hAnsi="Arial" w:cs="Arial"/>
          <w:sz w:val="22"/>
          <w:szCs w:val="22"/>
        </w:rPr>
      </w:pPr>
      <w:r w:rsidRPr="008618FB">
        <w:rPr>
          <w:rFonts w:ascii="Segoe UI Symbol" w:hAnsi="Segoe UI Symbol" w:cs="Segoe UI Symbol"/>
          <w:sz w:val="22"/>
          <w:szCs w:val="22"/>
        </w:rPr>
        <w:t>☐</w:t>
      </w:r>
      <w:r w:rsidRPr="008618FB">
        <w:rPr>
          <w:rFonts w:ascii="Arial" w:hAnsi="Arial" w:cs="Arial"/>
          <w:sz w:val="22"/>
          <w:szCs w:val="22"/>
        </w:rPr>
        <w:t xml:space="preserve"> Coil / Afro-textured</w:t>
      </w:r>
    </w:p>
    <w:p w14:paraId="18AF5D2C" w14:textId="77777777" w:rsidR="008618FB" w:rsidRPr="008618FB" w:rsidRDefault="008618FB" w:rsidP="008618FB">
      <w:pPr>
        <w:rPr>
          <w:rFonts w:ascii="Arial" w:hAnsi="Arial" w:cs="Arial"/>
          <w:sz w:val="22"/>
          <w:szCs w:val="22"/>
        </w:rPr>
      </w:pPr>
      <w:r w:rsidRPr="008618FB">
        <w:rPr>
          <w:rFonts w:ascii="Segoe UI Symbol" w:hAnsi="Segoe UI Symbol" w:cs="Segoe UI Symbol"/>
          <w:sz w:val="22"/>
          <w:szCs w:val="22"/>
        </w:rPr>
        <w:t>☐</w:t>
      </w:r>
      <w:r w:rsidRPr="008618FB">
        <w:rPr>
          <w:rFonts w:ascii="Arial" w:hAnsi="Arial" w:cs="Arial"/>
          <w:sz w:val="22"/>
          <w:szCs w:val="22"/>
        </w:rPr>
        <w:t xml:space="preserve"> Chemically treated / relaxed</w:t>
      </w:r>
    </w:p>
    <w:p w14:paraId="1A960E2B" w14:textId="77777777" w:rsidR="008618FB" w:rsidRPr="008618FB" w:rsidRDefault="008618FB" w:rsidP="008618FB">
      <w:pPr>
        <w:rPr>
          <w:rFonts w:ascii="Arial" w:hAnsi="Arial" w:cs="Arial"/>
          <w:sz w:val="22"/>
          <w:szCs w:val="22"/>
        </w:rPr>
      </w:pPr>
      <w:r w:rsidRPr="008618FB">
        <w:rPr>
          <w:rFonts w:ascii="Segoe UI Symbol" w:hAnsi="Segoe UI Symbol" w:cs="Segoe UI Symbol"/>
          <w:sz w:val="22"/>
          <w:szCs w:val="22"/>
        </w:rPr>
        <w:t>☐</w:t>
      </w:r>
      <w:r w:rsidRPr="008618FB">
        <w:rPr>
          <w:rFonts w:ascii="Arial" w:hAnsi="Arial" w:cs="Arial"/>
          <w:sz w:val="22"/>
          <w:szCs w:val="22"/>
        </w:rPr>
        <w:t xml:space="preserve"> Other: ____________________</w:t>
      </w:r>
    </w:p>
    <w:p w14:paraId="09AA4F68" w14:textId="77777777" w:rsidR="008618FB" w:rsidRPr="008618FB" w:rsidRDefault="008618FB" w:rsidP="008618FB">
      <w:pPr>
        <w:rPr>
          <w:rFonts w:ascii="Arial" w:hAnsi="Arial" w:cs="Arial"/>
          <w:sz w:val="22"/>
          <w:szCs w:val="22"/>
        </w:rPr>
      </w:pPr>
    </w:p>
    <w:p w14:paraId="65B4FCB4" w14:textId="77777777" w:rsidR="008618FB" w:rsidRPr="008618FB" w:rsidRDefault="008618FB" w:rsidP="008618FB">
      <w:pPr>
        <w:rPr>
          <w:rFonts w:ascii="Arial" w:hAnsi="Arial" w:cs="Arial"/>
          <w:sz w:val="22"/>
          <w:szCs w:val="22"/>
        </w:rPr>
      </w:pPr>
      <w:r w:rsidRPr="008618FB">
        <w:rPr>
          <w:rFonts w:ascii="Arial" w:hAnsi="Arial" w:cs="Arial"/>
          <w:sz w:val="22"/>
          <w:szCs w:val="22"/>
        </w:rPr>
        <w:t>6. Which products are HARDEST to find locally? (tick all that apply)</w:t>
      </w:r>
    </w:p>
    <w:p w14:paraId="6B4F80DF" w14:textId="77777777" w:rsidR="008618FB" w:rsidRPr="008618FB" w:rsidRDefault="008618FB" w:rsidP="008618FB">
      <w:pPr>
        <w:rPr>
          <w:rFonts w:ascii="Arial" w:hAnsi="Arial" w:cs="Arial"/>
          <w:sz w:val="22"/>
          <w:szCs w:val="22"/>
        </w:rPr>
      </w:pPr>
      <w:r w:rsidRPr="008618FB">
        <w:rPr>
          <w:rFonts w:ascii="Segoe UI Symbol" w:hAnsi="Segoe UI Symbol" w:cs="Segoe UI Symbol"/>
          <w:sz w:val="22"/>
          <w:szCs w:val="22"/>
        </w:rPr>
        <w:t>☐</w:t>
      </w:r>
      <w:r w:rsidRPr="008618FB">
        <w:rPr>
          <w:rFonts w:ascii="Arial" w:hAnsi="Arial" w:cs="Arial"/>
          <w:sz w:val="22"/>
          <w:szCs w:val="22"/>
        </w:rPr>
        <w:t xml:space="preserve"> Hair extensions / weaves</w:t>
      </w:r>
    </w:p>
    <w:p w14:paraId="640FD209" w14:textId="77777777" w:rsidR="008618FB" w:rsidRPr="008618FB" w:rsidRDefault="008618FB" w:rsidP="008618FB">
      <w:pPr>
        <w:rPr>
          <w:rFonts w:ascii="Arial" w:hAnsi="Arial" w:cs="Arial"/>
          <w:sz w:val="22"/>
          <w:szCs w:val="22"/>
        </w:rPr>
      </w:pPr>
      <w:r w:rsidRPr="008618FB">
        <w:rPr>
          <w:rFonts w:ascii="Segoe UI Symbol" w:hAnsi="Segoe UI Symbol" w:cs="Segoe UI Symbol"/>
          <w:sz w:val="22"/>
          <w:szCs w:val="22"/>
        </w:rPr>
        <w:t>☐</w:t>
      </w:r>
      <w:r w:rsidRPr="008618FB">
        <w:rPr>
          <w:rFonts w:ascii="Arial" w:hAnsi="Arial" w:cs="Arial"/>
          <w:sz w:val="22"/>
          <w:szCs w:val="22"/>
        </w:rPr>
        <w:t xml:space="preserve"> Wigs &amp; hairpieces</w:t>
      </w:r>
    </w:p>
    <w:p w14:paraId="4DF99A2E" w14:textId="499B0206" w:rsidR="008618FB" w:rsidRPr="008618FB" w:rsidRDefault="008618FB" w:rsidP="008618FB">
      <w:pPr>
        <w:rPr>
          <w:rFonts w:ascii="Arial" w:hAnsi="Arial" w:cs="Arial"/>
          <w:sz w:val="22"/>
          <w:szCs w:val="22"/>
        </w:rPr>
      </w:pPr>
      <w:r w:rsidRPr="008618FB">
        <w:rPr>
          <w:rFonts w:ascii="Segoe UI Symbol" w:hAnsi="Segoe UI Symbol" w:cs="Segoe UI Symbol"/>
          <w:sz w:val="22"/>
          <w:szCs w:val="22"/>
        </w:rPr>
        <w:t>☐</w:t>
      </w:r>
      <w:r w:rsidRPr="008618FB">
        <w:rPr>
          <w:rFonts w:ascii="Arial" w:hAnsi="Arial" w:cs="Arial"/>
          <w:sz w:val="22"/>
          <w:szCs w:val="22"/>
        </w:rPr>
        <w:t xml:space="preserve"> Curly / coil haircare</w:t>
      </w:r>
    </w:p>
    <w:p w14:paraId="7B9CBAA9" w14:textId="77777777" w:rsidR="008618FB" w:rsidRPr="008618FB" w:rsidRDefault="008618FB" w:rsidP="008618FB">
      <w:pPr>
        <w:rPr>
          <w:rFonts w:ascii="Arial" w:hAnsi="Arial" w:cs="Arial"/>
          <w:sz w:val="22"/>
          <w:szCs w:val="22"/>
        </w:rPr>
      </w:pPr>
      <w:r w:rsidRPr="008618FB">
        <w:rPr>
          <w:rFonts w:ascii="Segoe UI Symbol" w:hAnsi="Segoe UI Symbol" w:cs="Segoe UI Symbol"/>
          <w:sz w:val="22"/>
          <w:szCs w:val="22"/>
        </w:rPr>
        <w:t>☐</w:t>
      </w:r>
      <w:r w:rsidRPr="008618FB">
        <w:rPr>
          <w:rFonts w:ascii="Arial" w:hAnsi="Arial" w:cs="Arial"/>
          <w:sz w:val="22"/>
          <w:szCs w:val="22"/>
        </w:rPr>
        <w:t xml:space="preserve"> Braiding hair &amp; accessories</w:t>
      </w:r>
    </w:p>
    <w:p w14:paraId="46B1F16F" w14:textId="77777777" w:rsidR="008618FB" w:rsidRPr="008618FB" w:rsidRDefault="008618FB" w:rsidP="008618FB">
      <w:pPr>
        <w:rPr>
          <w:rFonts w:ascii="Arial" w:hAnsi="Arial" w:cs="Arial"/>
          <w:sz w:val="22"/>
          <w:szCs w:val="22"/>
        </w:rPr>
      </w:pPr>
      <w:r w:rsidRPr="008618FB">
        <w:rPr>
          <w:rFonts w:ascii="Segoe UI Symbol" w:hAnsi="Segoe UI Symbol" w:cs="Segoe UI Symbol"/>
          <w:sz w:val="22"/>
          <w:szCs w:val="22"/>
        </w:rPr>
        <w:t>☐</w:t>
      </w:r>
      <w:r w:rsidRPr="008618FB">
        <w:rPr>
          <w:rFonts w:ascii="Arial" w:hAnsi="Arial" w:cs="Arial"/>
          <w:sz w:val="22"/>
          <w:szCs w:val="22"/>
        </w:rPr>
        <w:t xml:space="preserve"> Ethnic / textured hair products</w:t>
      </w:r>
    </w:p>
    <w:p w14:paraId="33881BE5" w14:textId="77777777" w:rsidR="008618FB" w:rsidRPr="008618FB" w:rsidRDefault="008618FB" w:rsidP="008618FB">
      <w:pPr>
        <w:rPr>
          <w:rFonts w:ascii="Arial" w:hAnsi="Arial" w:cs="Arial"/>
          <w:sz w:val="22"/>
          <w:szCs w:val="22"/>
        </w:rPr>
      </w:pPr>
      <w:r w:rsidRPr="008618FB">
        <w:rPr>
          <w:rFonts w:ascii="Segoe UI Symbol" w:hAnsi="Segoe UI Symbol" w:cs="Segoe UI Symbol"/>
          <w:sz w:val="22"/>
          <w:szCs w:val="22"/>
        </w:rPr>
        <w:t>☐</w:t>
      </w:r>
      <w:r w:rsidRPr="008618FB">
        <w:rPr>
          <w:rFonts w:ascii="Arial" w:hAnsi="Arial" w:cs="Arial"/>
          <w:sz w:val="22"/>
          <w:szCs w:val="22"/>
        </w:rPr>
        <w:t xml:space="preserve"> Professional treatments / relaxers</w:t>
      </w:r>
    </w:p>
    <w:p w14:paraId="07A3019A" w14:textId="77777777" w:rsidR="008618FB" w:rsidRPr="008618FB" w:rsidRDefault="008618FB" w:rsidP="008618FB">
      <w:pPr>
        <w:rPr>
          <w:rFonts w:ascii="Arial" w:hAnsi="Arial" w:cs="Arial"/>
          <w:sz w:val="22"/>
          <w:szCs w:val="22"/>
        </w:rPr>
      </w:pPr>
      <w:r w:rsidRPr="008618FB">
        <w:rPr>
          <w:rFonts w:ascii="Segoe UI Symbol" w:hAnsi="Segoe UI Symbol" w:cs="Segoe UI Symbol"/>
          <w:sz w:val="22"/>
          <w:szCs w:val="22"/>
        </w:rPr>
        <w:t>☐</w:t>
      </w:r>
      <w:r w:rsidRPr="008618FB">
        <w:rPr>
          <w:rFonts w:ascii="Arial" w:hAnsi="Arial" w:cs="Arial"/>
          <w:sz w:val="22"/>
          <w:szCs w:val="22"/>
        </w:rPr>
        <w:t xml:space="preserve"> Skincare for specific skin types</w:t>
      </w:r>
    </w:p>
    <w:p w14:paraId="13812985" w14:textId="77777777" w:rsidR="008618FB" w:rsidRPr="008618FB" w:rsidRDefault="008618FB" w:rsidP="008618FB">
      <w:pPr>
        <w:rPr>
          <w:rFonts w:ascii="Arial" w:hAnsi="Arial" w:cs="Arial"/>
          <w:sz w:val="22"/>
          <w:szCs w:val="22"/>
        </w:rPr>
      </w:pPr>
      <w:r w:rsidRPr="008618FB">
        <w:rPr>
          <w:rFonts w:ascii="Segoe UI Symbol" w:hAnsi="Segoe UI Symbol" w:cs="Segoe UI Symbol"/>
          <w:sz w:val="22"/>
          <w:szCs w:val="22"/>
        </w:rPr>
        <w:t>☐</w:t>
      </w:r>
      <w:r w:rsidRPr="008618FB">
        <w:rPr>
          <w:rFonts w:ascii="Arial" w:hAnsi="Arial" w:cs="Arial"/>
          <w:sz w:val="22"/>
          <w:szCs w:val="22"/>
        </w:rPr>
        <w:t xml:space="preserve"> Makeup in diverse shades</w:t>
      </w:r>
    </w:p>
    <w:p w14:paraId="5D228C1C" w14:textId="77777777" w:rsidR="008618FB" w:rsidRPr="008618FB" w:rsidRDefault="008618FB" w:rsidP="008618FB">
      <w:pPr>
        <w:rPr>
          <w:rFonts w:ascii="Arial" w:hAnsi="Arial" w:cs="Arial"/>
          <w:sz w:val="22"/>
          <w:szCs w:val="22"/>
        </w:rPr>
      </w:pPr>
      <w:r w:rsidRPr="008618FB">
        <w:rPr>
          <w:rFonts w:ascii="Segoe UI Symbol" w:hAnsi="Segoe UI Symbol" w:cs="Segoe UI Symbol"/>
          <w:sz w:val="22"/>
          <w:szCs w:val="22"/>
        </w:rPr>
        <w:t>☐</w:t>
      </w:r>
      <w:r w:rsidRPr="008618FB">
        <w:rPr>
          <w:rFonts w:ascii="Arial" w:hAnsi="Arial" w:cs="Arial"/>
          <w:sz w:val="22"/>
          <w:szCs w:val="22"/>
        </w:rPr>
        <w:t xml:space="preserve"> Beauty tools &amp; accessories</w:t>
      </w:r>
    </w:p>
    <w:p w14:paraId="1166023D" w14:textId="77777777" w:rsidR="008618FB" w:rsidRPr="008618FB" w:rsidRDefault="008618FB" w:rsidP="008618FB">
      <w:pPr>
        <w:rPr>
          <w:rFonts w:ascii="Arial" w:hAnsi="Arial" w:cs="Arial"/>
          <w:sz w:val="22"/>
          <w:szCs w:val="22"/>
        </w:rPr>
      </w:pPr>
      <w:r w:rsidRPr="008618FB">
        <w:rPr>
          <w:rFonts w:ascii="Segoe UI Symbol" w:hAnsi="Segoe UI Symbol" w:cs="Segoe UI Symbol"/>
          <w:sz w:val="22"/>
          <w:szCs w:val="22"/>
        </w:rPr>
        <w:t>☐</w:t>
      </w:r>
      <w:r w:rsidRPr="008618FB">
        <w:rPr>
          <w:rFonts w:ascii="Arial" w:hAnsi="Arial" w:cs="Arial"/>
          <w:sz w:val="22"/>
          <w:szCs w:val="22"/>
        </w:rPr>
        <w:t xml:space="preserve"> None — I can find everything I need</w:t>
      </w:r>
    </w:p>
    <w:p w14:paraId="11709F80" w14:textId="77777777" w:rsidR="008618FB" w:rsidRPr="008618FB" w:rsidRDefault="008618FB" w:rsidP="008618FB">
      <w:pPr>
        <w:rPr>
          <w:rFonts w:ascii="Arial" w:hAnsi="Arial" w:cs="Arial"/>
          <w:sz w:val="22"/>
          <w:szCs w:val="22"/>
        </w:rPr>
      </w:pPr>
    </w:p>
    <w:p w14:paraId="28A3B3F7" w14:textId="77777777" w:rsidR="008618FB" w:rsidRPr="008618FB" w:rsidRDefault="008618FB" w:rsidP="008618FB">
      <w:pPr>
        <w:rPr>
          <w:rFonts w:ascii="Arial" w:hAnsi="Arial" w:cs="Arial"/>
          <w:sz w:val="22"/>
          <w:szCs w:val="22"/>
        </w:rPr>
      </w:pPr>
      <w:r w:rsidRPr="008618FB">
        <w:rPr>
          <w:rFonts w:ascii="Arial" w:hAnsi="Arial" w:cs="Arial"/>
          <w:sz w:val="22"/>
          <w:szCs w:val="22"/>
        </w:rPr>
        <w:t>7. Do you struggle to find products suitable for your hair type in Bexley/Sidcup?</w:t>
      </w:r>
    </w:p>
    <w:p w14:paraId="2B3BC2A1" w14:textId="77777777" w:rsidR="008618FB" w:rsidRPr="008618FB" w:rsidRDefault="008618FB" w:rsidP="008618FB">
      <w:pPr>
        <w:rPr>
          <w:rFonts w:ascii="Arial" w:hAnsi="Arial" w:cs="Arial"/>
          <w:sz w:val="22"/>
          <w:szCs w:val="22"/>
        </w:rPr>
      </w:pPr>
      <w:r w:rsidRPr="008618FB">
        <w:rPr>
          <w:rFonts w:ascii="Segoe UI Symbol" w:hAnsi="Segoe UI Symbol" w:cs="Segoe UI Symbol"/>
          <w:sz w:val="22"/>
          <w:szCs w:val="22"/>
        </w:rPr>
        <w:t>☐</w:t>
      </w:r>
      <w:r w:rsidRPr="008618FB">
        <w:rPr>
          <w:rFonts w:ascii="Arial" w:hAnsi="Arial" w:cs="Arial"/>
          <w:sz w:val="22"/>
          <w:szCs w:val="22"/>
        </w:rPr>
        <w:t xml:space="preserve"> Yes — always</w:t>
      </w:r>
    </w:p>
    <w:p w14:paraId="2EA6614C" w14:textId="77777777" w:rsidR="008618FB" w:rsidRPr="008618FB" w:rsidRDefault="008618FB" w:rsidP="008618FB">
      <w:pPr>
        <w:rPr>
          <w:rFonts w:ascii="Arial" w:hAnsi="Arial" w:cs="Arial"/>
          <w:sz w:val="22"/>
          <w:szCs w:val="22"/>
        </w:rPr>
      </w:pPr>
      <w:r w:rsidRPr="008618FB">
        <w:rPr>
          <w:rFonts w:ascii="Segoe UI Symbol" w:hAnsi="Segoe UI Symbol" w:cs="Segoe UI Symbol"/>
          <w:sz w:val="22"/>
          <w:szCs w:val="22"/>
        </w:rPr>
        <w:t>☐</w:t>
      </w:r>
      <w:r w:rsidRPr="008618FB">
        <w:rPr>
          <w:rFonts w:ascii="Arial" w:hAnsi="Arial" w:cs="Arial"/>
          <w:sz w:val="22"/>
          <w:szCs w:val="22"/>
        </w:rPr>
        <w:t xml:space="preserve"> Sometimes</w:t>
      </w:r>
    </w:p>
    <w:p w14:paraId="3FEF6D09" w14:textId="77777777" w:rsidR="008618FB" w:rsidRPr="008618FB" w:rsidRDefault="008618FB" w:rsidP="008618FB">
      <w:pPr>
        <w:rPr>
          <w:rFonts w:ascii="Arial" w:hAnsi="Arial" w:cs="Arial"/>
          <w:sz w:val="22"/>
          <w:szCs w:val="22"/>
        </w:rPr>
      </w:pPr>
      <w:r w:rsidRPr="008618FB">
        <w:rPr>
          <w:rFonts w:ascii="Segoe UI Symbol" w:hAnsi="Segoe UI Symbol" w:cs="Segoe UI Symbol"/>
          <w:sz w:val="22"/>
          <w:szCs w:val="22"/>
        </w:rPr>
        <w:t>☐</w:t>
      </w:r>
      <w:r w:rsidRPr="008618FB">
        <w:rPr>
          <w:rFonts w:ascii="Arial" w:hAnsi="Arial" w:cs="Arial"/>
          <w:sz w:val="22"/>
          <w:szCs w:val="22"/>
        </w:rPr>
        <w:t xml:space="preserve"> Rarely</w:t>
      </w:r>
    </w:p>
    <w:p w14:paraId="5F36D699" w14:textId="77777777" w:rsidR="008618FB" w:rsidRPr="008618FB" w:rsidRDefault="008618FB" w:rsidP="008618FB">
      <w:pPr>
        <w:rPr>
          <w:rFonts w:ascii="Arial" w:hAnsi="Arial" w:cs="Arial"/>
          <w:sz w:val="22"/>
          <w:szCs w:val="22"/>
        </w:rPr>
      </w:pPr>
      <w:r w:rsidRPr="008618FB">
        <w:rPr>
          <w:rFonts w:ascii="Segoe UI Symbol" w:hAnsi="Segoe UI Symbol" w:cs="Segoe UI Symbol"/>
          <w:sz w:val="22"/>
          <w:szCs w:val="22"/>
        </w:rPr>
        <w:t>☐</w:t>
      </w:r>
      <w:r w:rsidRPr="008618FB">
        <w:rPr>
          <w:rFonts w:ascii="Arial" w:hAnsi="Arial" w:cs="Arial"/>
          <w:sz w:val="22"/>
          <w:szCs w:val="22"/>
        </w:rPr>
        <w:t xml:space="preserve"> No — never</w:t>
      </w:r>
    </w:p>
    <w:p w14:paraId="55D38DBD" w14:textId="77777777" w:rsidR="008618FB" w:rsidRPr="008618FB" w:rsidRDefault="008618FB" w:rsidP="008618FB">
      <w:pPr>
        <w:rPr>
          <w:rFonts w:ascii="Arial" w:hAnsi="Arial" w:cs="Arial"/>
          <w:sz w:val="22"/>
          <w:szCs w:val="22"/>
        </w:rPr>
      </w:pPr>
    </w:p>
    <w:p w14:paraId="2FF1638D" w14:textId="77777777" w:rsidR="008618FB" w:rsidRPr="008618FB" w:rsidRDefault="008618FB" w:rsidP="008618FB">
      <w:pPr>
        <w:rPr>
          <w:rFonts w:ascii="Arial" w:hAnsi="Arial" w:cs="Arial"/>
          <w:sz w:val="22"/>
          <w:szCs w:val="22"/>
        </w:rPr>
      </w:pPr>
      <w:r w:rsidRPr="008618FB">
        <w:rPr>
          <w:rFonts w:ascii="Arial" w:hAnsi="Arial" w:cs="Arial"/>
          <w:sz w:val="22"/>
          <w:szCs w:val="22"/>
        </w:rPr>
        <w:t>SECTION 3 — DEMAND FOR T'S HAIR AND COSMETICS</w:t>
      </w:r>
    </w:p>
    <w:p w14:paraId="5A84F488" w14:textId="77777777" w:rsidR="008618FB" w:rsidRPr="008618FB" w:rsidRDefault="008618FB" w:rsidP="008618FB">
      <w:pPr>
        <w:rPr>
          <w:rFonts w:ascii="Arial" w:hAnsi="Arial" w:cs="Arial"/>
          <w:sz w:val="22"/>
          <w:szCs w:val="22"/>
        </w:rPr>
      </w:pPr>
    </w:p>
    <w:p w14:paraId="39A5FD38" w14:textId="77777777" w:rsidR="008618FB" w:rsidRPr="008618FB" w:rsidRDefault="008618FB" w:rsidP="008618FB">
      <w:pPr>
        <w:rPr>
          <w:rFonts w:ascii="Arial" w:hAnsi="Arial" w:cs="Arial"/>
          <w:sz w:val="22"/>
          <w:szCs w:val="22"/>
        </w:rPr>
      </w:pPr>
      <w:r w:rsidRPr="008618FB">
        <w:rPr>
          <w:rFonts w:ascii="Arial" w:hAnsi="Arial" w:cs="Arial"/>
          <w:sz w:val="22"/>
          <w:szCs w:val="22"/>
        </w:rPr>
        <w:t>8. If a dedicated inclusive hair &amp; beauty supply shop called T's Hair and Cosmetics opened in Sidcup or Bexley, would you use it?</w:t>
      </w:r>
    </w:p>
    <w:p w14:paraId="2FF011D4" w14:textId="77777777" w:rsidR="008618FB" w:rsidRPr="008618FB" w:rsidRDefault="008618FB" w:rsidP="008618FB">
      <w:pPr>
        <w:rPr>
          <w:rFonts w:ascii="Arial" w:hAnsi="Arial" w:cs="Arial"/>
          <w:sz w:val="22"/>
          <w:szCs w:val="22"/>
        </w:rPr>
      </w:pPr>
      <w:r w:rsidRPr="008618FB">
        <w:rPr>
          <w:rFonts w:ascii="Segoe UI Symbol" w:hAnsi="Segoe UI Symbol" w:cs="Segoe UI Symbol"/>
          <w:sz w:val="22"/>
          <w:szCs w:val="22"/>
        </w:rPr>
        <w:t>☐</w:t>
      </w:r>
      <w:r w:rsidRPr="008618FB">
        <w:rPr>
          <w:rFonts w:ascii="Arial" w:hAnsi="Arial" w:cs="Arial"/>
          <w:sz w:val="22"/>
          <w:szCs w:val="22"/>
        </w:rPr>
        <w:t xml:space="preserve"> Yes — definitely</w:t>
      </w:r>
    </w:p>
    <w:p w14:paraId="27E8CC9B" w14:textId="77777777" w:rsidR="008618FB" w:rsidRPr="008618FB" w:rsidRDefault="008618FB" w:rsidP="008618FB">
      <w:pPr>
        <w:rPr>
          <w:rFonts w:ascii="Arial" w:hAnsi="Arial" w:cs="Arial"/>
          <w:sz w:val="22"/>
          <w:szCs w:val="22"/>
        </w:rPr>
      </w:pPr>
      <w:r w:rsidRPr="008618FB">
        <w:rPr>
          <w:rFonts w:ascii="Segoe UI Symbol" w:hAnsi="Segoe UI Symbol" w:cs="Segoe UI Symbol"/>
          <w:sz w:val="22"/>
          <w:szCs w:val="22"/>
        </w:rPr>
        <w:t>☐</w:t>
      </w:r>
      <w:r w:rsidRPr="008618FB">
        <w:rPr>
          <w:rFonts w:ascii="Arial" w:hAnsi="Arial" w:cs="Arial"/>
          <w:sz w:val="22"/>
          <w:szCs w:val="22"/>
        </w:rPr>
        <w:t xml:space="preserve"> Probably</w:t>
      </w:r>
    </w:p>
    <w:p w14:paraId="28FE20F0" w14:textId="77777777" w:rsidR="008618FB" w:rsidRPr="008618FB" w:rsidRDefault="008618FB" w:rsidP="008618FB">
      <w:pPr>
        <w:rPr>
          <w:rFonts w:ascii="Arial" w:hAnsi="Arial" w:cs="Arial"/>
          <w:sz w:val="22"/>
          <w:szCs w:val="22"/>
        </w:rPr>
      </w:pPr>
      <w:r w:rsidRPr="008618FB">
        <w:rPr>
          <w:rFonts w:ascii="Segoe UI Symbol" w:hAnsi="Segoe UI Symbol" w:cs="Segoe UI Symbol"/>
          <w:sz w:val="22"/>
          <w:szCs w:val="22"/>
        </w:rPr>
        <w:t>☐</w:t>
      </w:r>
      <w:r w:rsidRPr="008618FB">
        <w:rPr>
          <w:rFonts w:ascii="Arial" w:hAnsi="Arial" w:cs="Arial"/>
          <w:sz w:val="22"/>
          <w:szCs w:val="22"/>
        </w:rPr>
        <w:t xml:space="preserve"> Not sure</w:t>
      </w:r>
    </w:p>
    <w:p w14:paraId="38426DBB" w14:textId="77777777" w:rsidR="008618FB" w:rsidRPr="008618FB" w:rsidRDefault="008618FB" w:rsidP="008618FB">
      <w:pPr>
        <w:rPr>
          <w:rFonts w:ascii="Arial" w:hAnsi="Arial" w:cs="Arial"/>
          <w:sz w:val="22"/>
          <w:szCs w:val="22"/>
        </w:rPr>
      </w:pPr>
      <w:r w:rsidRPr="008618FB">
        <w:rPr>
          <w:rFonts w:ascii="Segoe UI Symbol" w:hAnsi="Segoe UI Symbol" w:cs="Segoe UI Symbol"/>
          <w:sz w:val="22"/>
          <w:szCs w:val="22"/>
        </w:rPr>
        <w:t>☐</w:t>
      </w:r>
      <w:r w:rsidRPr="008618FB">
        <w:rPr>
          <w:rFonts w:ascii="Arial" w:hAnsi="Arial" w:cs="Arial"/>
          <w:sz w:val="22"/>
          <w:szCs w:val="22"/>
        </w:rPr>
        <w:t xml:space="preserve"> Probably not</w:t>
      </w:r>
    </w:p>
    <w:p w14:paraId="677870E7" w14:textId="77777777" w:rsidR="008618FB" w:rsidRPr="008618FB" w:rsidRDefault="008618FB" w:rsidP="008618FB">
      <w:pPr>
        <w:rPr>
          <w:rFonts w:ascii="Arial" w:hAnsi="Arial" w:cs="Arial"/>
          <w:sz w:val="22"/>
          <w:szCs w:val="22"/>
        </w:rPr>
      </w:pPr>
      <w:r w:rsidRPr="008618FB">
        <w:rPr>
          <w:rFonts w:ascii="Segoe UI Symbol" w:hAnsi="Segoe UI Symbol" w:cs="Segoe UI Symbol"/>
          <w:sz w:val="22"/>
          <w:szCs w:val="22"/>
        </w:rPr>
        <w:t>☐</w:t>
      </w:r>
      <w:r w:rsidRPr="008618FB">
        <w:rPr>
          <w:rFonts w:ascii="Arial" w:hAnsi="Arial" w:cs="Arial"/>
          <w:sz w:val="22"/>
          <w:szCs w:val="22"/>
        </w:rPr>
        <w:t xml:space="preserve"> No</w:t>
      </w:r>
    </w:p>
    <w:p w14:paraId="1290432F" w14:textId="77777777" w:rsidR="008618FB" w:rsidRPr="008618FB" w:rsidRDefault="008618FB" w:rsidP="008618FB">
      <w:pPr>
        <w:rPr>
          <w:rFonts w:ascii="Arial" w:hAnsi="Arial" w:cs="Arial"/>
          <w:sz w:val="22"/>
          <w:szCs w:val="22"/>
        </w:rPr>
      </w:pPr>
    </w:p>
    <w:p w14:paraId="436E1FD1" w14:textId="77777777" w:rsidR="008618FB" w:rsidRPr="008618FB" w:rsidRDefault="008618FB" w:rsidP="008618FB">
      <w:pPr>
        <w:rPr>
          <w:rFonts w:ascii="Arial" w:hAnsi="Arial" w:cs="Arial"/>
          <w:sz w:val="22"/>
          <w:szCs w:val="22"/>
        </w:rPr>
      </w:pPr>
      <w:r w:rsidRPr="008618FB">
        <w:rPr>
          <w:rFonts w:ascii="Arial" w:hAnsi="Arial" w:cs="Arial"/>
          <w:sz w:val="22"/>
          <w:szCs w:val="22"/>
        </w:rPr>
        <w:t>9. How often would you visit?</w:t>
      </w:r>
    </w:p>
    <w:p w14:paraId="72C7622D" w14:textId="77777777" w:rsidR="008618FB" w:rsidRPr="008618FB" w:rsidRDefault="008618FB" w:rsidP="008618FB">
      <w:pPr>
        <w:rPr>
          <w:rFonts w:ascii="Arial" w:hAnsi="Arial" w:cs="Arial"/>
          <w:sz w:val="22"/>
          <w:szCs w:val="22"/>
        </w:rPr>
      </w:pPr>
      <w:r w:rsidRPr="008618FB">
        <w:rPr>
          <w:rFonts w:ascii="Segoe UI Symbol" w:hAnsi="Segoe UI Symbol" w:cs="Segoe UI Symbol"/>
          <w:sz w:val="22"/>
          <w:szCs w:val="22"/>
        </w:rPr>
        <w:t>☐</w:t>
      </w:r>
      <w:r w:rsidRPr="008618FB">
        <w:rPr>
          <w:rFonts w:ascii="Arial" w:hAnsi="Arial" w:cs="Arial"/>
          <w:sz w:val="22"/>
          <w:szCs w:val="22"/>
        </w:rPr>
        <w:t xml:space="preserve"> Weekly</w:t>
      </w:r>
    </w:p>
    <w:p w14:paraId="660E3C9A" w14:textId="77777777" w:rsidR="008618FB" w:rsidRPr="008618FB" w:rsidRDefault="008618FB" w:rsidP="008618FB">
      <w:pPr>
        <w:rPr>
          <w:rFonts w:ascii="Arial" w:hAnsi="Arial" w:cs="Arial"/>
          <w:sz w:val="22"/>
          <w:szCs w:val="22"/>
        </w:rPr>
      </w:pPr>
      <w:r w:rsidRPr="008618FB">
        <w:rPr>
          <w:rFonts w:ascii="Segoe UI Symbol" w:hAnsi="Segoe UI Symbol" w:cs="Segoe UI Symbol"/>
          <w:sz w:val="22"/>
          <w:szCs w:val="22"/>
        </w:rPr>
        <w:t>☐</w:t>
      </w:r>
      <w:r w:rsidRPr="008618FB">
        <w:rPr>
          <w:rFonts w:ascii="Arial" w:hAnsi="Arial" w:cs="Arial"/>
          <w:sz w:val="22"/>
          <w:szCs w:val="22"/>
        </w:rPr>
        <w:t xml:space="preserve"> Fortnightly</w:t>
      </w:r>
    </w:p>
    <w:p w14:paraId="4B37BB48" w14:textId="77777777" w:rsidR="008618FB" w:rsidRPr="008618FB" w:rsidRDefault="008618FB" w:rsidP="008618FB">
      <w:pPr>
        <w:rPr>
          <w:rFonts w:ascii="Arial" w:hAnsi="Arial" w:cs="Arial"/>
          <w:sz w:val="22"/>
          <w:szCs w:val="22"/>
        </w:rPr>
      </w:pPr>
      <w:r w:rsidRPr="008618FB">
        <w:rPr>
          <w:rFonts w:ascii="Segoe UI Symbol" w:hAnsi="Segoe UI Symbol" w:cs="Segoe UI Symbol"/>
          <w:sz w:val="22"/>
          <w:szCs w:val="22"/>
        </w:rPr>
        <w:t>☐</w:t>
      </w:r>
      <w:r w:rsidRPr="008618FB">
        <w:rPr>
          <w:rFonts w:ascii="Arial" w:hAnsi="Arial" w:cs="Arial"/>
          <w:sz w:val="22"/>
          <w:szCs w:val="22"/>
        </w:rPr>
        <w:t xml:space="preserve"> Monthly</w:t>
      </w:r>
    </w:p>
    <w:p w14:paraId="3418A31B" w14:textId="77777777" w:rsidR="008618FB" w:rsidRPr="008618FB" w:rsidRDefault="008618FB" w:rsidP="008618FB">
      <w:pPr>
        <w:rPr>
          <w:rFonts w:ascii="Arial" w:hAnsi="Arial" w:cs="Arial"/>
          <w:sz w:val="22"/>
          <w:szCs w:val="22"/>
        </w:rPr>
      </w:pPr>
      <w:r w:rsidRPr="008618FB">
        <w:rPr>
          <w:rFonts w:ascii="Segoe UI Symbol" w:hAnsi="Segoe UI Symbol" w:cs="Segoe UI Symbol"/>
          <w:sz w:val="22"/>
          <w:szCs w:val="22"/>
        </w:rPr>
        <w:t>☐</w:t>
      </w:r>
      <w:r w:rsidRPr="008618FB">
        <w:rPr>
          <w:rFonts w:ascii="Arial" w:hAnsi="Arial" w:cs="Arial"/>
          <w:sz w:val="22"/>
          <w:szCs w:val="22"/>
        </w:rPr>
        <w:t xml:space="preserve"> Every few months</w:t>
      </w:r>
    </w:p>
    <w:p w14:paraId="30361681" w14:textId="77777777" w:rsidR="008618FB" w:rsidRPr="008618FB" w:rsidRDefault="008618FB" w:rsidP="008618FB">
      <w:pPr>
        <w:rPr>
          <w:rFonts w:ascii="Arial" w:hAnsi="Arial" w:cs="Arial"/>
          <w:sz w:val="22"/>
          <w:szCs w:val="22"/>
        </w:rPr>
      </w:pPr>
      <w:r w:rsidRPr="008618FB">
        <w:rPr>
          <w:rFonts w:ascii="Segoe UI Symbol" w:hAnsi="Segoe UI Symbol" w:cs="Segoe UI Symbol"/>
          <w:sz w:val="22"/>
          <w:szCs w:val="22"/>
        </w:rPr>
        <w:t>☐</w:t>
      </w:r>
      <w:r w:rsidRPr="008618FB">
        <w:rPr>
          <w:rFonts w:ascii="Arial" w:hAnsi="Arial" w:cs="Arial"/>
          <w:sz w:val="22"/>
          <w:szCs w:val="22"/>
        </w:rPr>
        <w:t xml:space="preserve"> Only occasionally</w:t>
      </w:r>
    </w:p>
    <w:p w14:paraId="260A2895" w14:textId="77777777" w:rsidR="008618FB" w:rsidRPr="008618FB" w:rsidRDefault="008618FB" w:rsidP="008618FB">
      <w:pPr>
        <w:rPr>
          <w:rFonts w:ascii="Arial" w:hAnsi="Arial" w:cs="Arial"/>
          <w:sz w:val="22"/>
          <w:szCs w:val="22"/>
        </w:rPr>
      </w:pPr>
    </w:p>
    <w:p w14:paraId="6EC3AE2C" w14:textId="77777777" w:rsidR="008618FB" w:rsidRPr="008618FB" w:rsidRDefault="008618FB" w:rsidP="008618FB">
      <w:pPr>
        <w:rPr>
          <w:rFonts w:ascii="Arial" w:hAnsi="Arial" w:cs="Arial"/>
          <w:sz w:val="22"/>
          <w:szCs w:val="22"/>
        </w:rPr>
      </w:pPr>
      <w:r w:rsidRPr="008618FB">
        <w:rPr>
          <w:rFonts w:ascii="Arial" w:hAnsi="Arial" w:cs="Arial"/>
          <w:sz w:val="22"/>
          <w:szCs w:val="22"/>
        </w:rPr>
        <w:t>10. What would make you choose a local physical shop over buying online? (tick all that apply)</w:t>
      </w:r>
    </w:p>
    <w:p w14:paraId="63FDCA37" w14:textId="77777777" w:rsidR="008618FB" w:rsidRPr="008618FB" w:rsidRDefault="008618FB" w:rsidP="008618FB">
      <w:pPr>
        <w:rPr>
          <w:rFonts w:ascii="Arial" w:hAnsi="Arial" w:cs="Arial"/>
          <w:sz w:val="22"/>
          <w:szCs w:val="22"/>
        </w:rPr>
      </w:pPr>
      <w:r w:rsidRPr="008618FB">
        <w:rPr>
          <w:rFonts w:ascii="Segoe UI Symbol" w:hAnsi="Segoe UI Symbol" w:cs="Segoe UI Symbol"/>
          <w:sz w:val="22"/>
          <w:szCs w:val="22"/>
        </w:rPr>
        <w:t>☐</w:t>
      </w:r>
      <w:r w:rsidRPr="008618FB">
        <w:rPr>
          <w:rFonts w:ascii="Arial" w:hAnsi="Arial" w:cs="Arial"/>
          <w:sz w:val="22"/>
          <w:szCs w:val="22"/>
        </w:rPr>
        <w:t xml:space="preserve"> See &amp; touch products before buying</w:t>
      </w:r>
    </w:p>
    <w:p w14:paraId="1A43801E" w14:textId="77777777" w:rsidR="008618FB" w:rsidRPr="008618FB" w:rsidRDefault="008618FB" w:rsidP="008618FB">
      <w:pPr>
        <w:rPr>
          <w:rFonts w:ascii="Arial" w:hAnsi="Arial" w:cs="Arial"/>
          <w:sz w:val="22"/>
          <w:szCs w:val="22"/>
        </w:rPr>
      </w:pPr>
      <w:r w:rsidRPr="008618FB">
        <w:rPr>
          <w:rFonts w:ascii="Segoe UI Symbol" w:hAnsi="Segoe UI Symbol" w:cs="Segoe UI Symbol"/>
          <w:sz w:val="22"/>
          <w:szCs w:val="22"/>
        </w:rPr>
        <w:t>☐</w:t>
      </w:r>
      <w:r w:rsidRPr="008618FB">
        <w:rPr>
          <w:rFonts w:ascii="Arial" w:hAnsi="Arial" w:cs="Arial"/>
          <w:sz w:val="22"/>
          <w:szCs w:val="22"/>
        </w:rPr>
        <w:t xml:space="preserve"> Match hair colour in person</w:t>
      </w:r>
    </w:p>
    <w:p w14:paraId="2A96B419" w14:textId="77777777" w:rsidR="008618FB" w:rsidRPr="008618FB" w:rsidRDefault="008618FB" w:rsidP="008618FB">
      <w:pPr>
        <w:rPr>
          <w:rFonts w:ascii="Arial" w:hAnsi="Arial" w:cs="Arial"/>
          <w:sz w:val="22"/>
          <w:szCs w:val="22"/>
        </w:rPr>
      </w:pPr>
      <w:r w:rsidRPr="008618FB">
        <w:rPr>
          <w:rFonts w:ascii="Segoe UI Symbol" w:hAnsi="Segoe UI Symbol" w:cs="Segoe UI Symbol"/>
          <w:sz w:val="22"/>
          <w:szCs w:val="22"/>
        </w:rPr>
        <w:t>☐</w:t>
      </w:r>
      <w:r w:rsidRPr="008618FB">
        <w:rPr>
          <w:rFonts w:ascii="Arial" w:hAnsi="Arial" w:cs="Arial"/>
          <w:sz w:val="22"/>
          <w:szCs w:val="22"/>
        </w:rPr>
        <w:t xml:space="preserve"> Get advice &amp; recommendations</w:t>
      </w:r>
    </w:p>
    <w:p w14:paraId="7287FB92" w14:textId="77777777" w:rsidR="008618FB" w:rsidRPr="008618FB" w:rsidRDefault="008618FB" w:rsidP="008618FB">
      <w:pPr>
        <w:rPr>
          <w:rFonts w:ascii="Arial" w:hAnsi="Arial" w:cs="Arial"/>
          <w:sz w:val="22"/>
          <w:szCs w:val="22"/>
        </w:rPr>
      </w:pPr>
      <w:r w:rsidRPr="008618FB">
        <w:rPr>
          <w:rFonts w:ascii="Segoe UI Symbol" w:hAnsi="Segoe UI Symbol" w:cs="Segoe UI Symbol"/>
          <w:sz w:val="22"/>
          <w:szCs w:val="22"/>
        </w:rPr>
        <w:t>☐</w:t>
      </w:r>
      <w:r w:rsidRPr="008618FB">
        <w:rPr>
          <w:rFonts w:ascii="Arial" w:hAnsi="Arial" w:cs="Arial"/>
          <w:sz w:val="22"/>
          <w:szCs w:val="22"/>
        </w:rPr>
        <w:t xml:space="preserve"> Same-day access — no waiting for delivery</w:t>
      </w:r>
    </w:p>
    <w:p w14:paraId="65CAFDBB" w14:textId="77777777" w:rsidR="008618FB" w:rsidRPr="008618FB" w:rsidRDefault="008618FB" w:rsidP="008618FB">
      <w:pPr>
        <w:rPr>
          <w:rFonts w:ascii="Arial" w:hAnsi="Arial" w:cs="Arial"/>
          <w:sz w:val="22"/>
          <w:szCs w:val="22"/>
        </w:rPr>
      </w:pPr>
      <w:r w:rsidRPr="008618FB">
        <w:rPr>
          <w:rFonts w:ascii="Segoe UI Symbol" w:hAnsi="Segoe UI Symbol" w:cs="Segoe UI Symbol"/>
          <w:sz w:val="22"/>
          <w:szCs w:val="22"/>
        </w:rPr>
        <w:t>☐</w:t>
      </w:r>
      <w:r w:rsidRPr="008618FB">
        <w:rPr>
          <w:rFonts w:ascii="Arial" w:hAnsi="Arial" w:cs="Arial"/>
          <w:sz w:val="22"/>
          <w:szCs w:val="22"/>
        </w:rPr>
        <w:t xml:space="preserve"> Support local business</w:t>
      </w:r>
    </w:p>
    <w:p w14:paraId="3774EC24" w14:textId="77777777" w:rsidR="008618FB" w:rsidRPr="008618FB" w:rsidRDefault="008618FB" w:rsidP="008618FB">
      <w:pPr>
        <w:rPr>
          <w:rFonts w:ascii="Arial" w:hAnsi="Arial" w:cs="Arial"/>
          <w:sz w:val="22"/>
          <w:szCs w:val="22"/>
        </w:rPr>
      </w:pPr>
      <w:r w:rsidRPr="008618FB">
        <w:rPr>
          <w:rFonts w:ascii="Segoe UI Symbol" w:hAnsi="Segoe UI Symbol" w:cs="Segoe UI Symbol"/>
          <w:sz w:val="22"/>
          <w:szCs w:val="22"/>
        </w:rPr>
        <w:t>☐</w:t>
      </w:r>
      <w:r w:rsidRPr="008618FB">
        <w:rPr>
          <w:rFonts w:ascii="Arial" w:hAnsi="Arial" w:cs="Arial"/>
          <w:sz w:val="22"/>
          <w:szCs w:val="22"/>
        </w:rPr>
        <w:t xml:space="preserve"> Easier to return / exchange items</w:t>
      </w:r>
    </w:p>
    <w:p w14:paraId="1B93E890" w14:textId="77777777" w:rsidR="008618FB" w:rsidRPr="008618FB" w:rsidRDefault="008618FB" w:rsidP="008618FB">
      <w:pPr>
        <w:rPr>
          <w:rFonts w:ascii="Arial" w:hAnsi="Arial" w:cs="Arial"/>
          <w:sz w:val="22"/>
          <w:szCs w:val="22"/>
        </w:rPr>
      </w:pPr>
      <w:r w:rsidRPr="008618FB">
        <w:rPr>
          <w:rFonts w:ascii="Segoe UI Symbol" w:hAnsi="Segoe UI Symbol" w:cs="Segoe UI Symbol"/>
          <w:sz w:val="22"/>
          <w:szCs w:val="22"/>
        </w:rPr>
        <w:t>☐</w:t>
      </w:r>
      <w:r w:rsidRPr="008618FB">
        <w:rPr>
          <w:rFonts w:ascii="Arial" w:hAnsi="Arial" w:cs="Arial"/>
          <w:sz w:val="22"/>
          <w:szCs w:val="22"/>
        </w:rPr>
        <w:t xml:space="preserve"> Other: ____________________</w:t>
      </w:r>
    </w:p>
    <w:p w14:paraId="144D9ABB" w14:textId="77777777" w:rsidR="008618FB" w:rsidRPr="008618FB" w:rsidRDefault="008618FB" w:rsidP="008618FB">
      <w:pPr>
        <w:rPr>
          <w:rFonts w:ascii="Arial" w:hAnsi="Arial" w:cs="Arial"/>
          <w:sz w:val="22"/>
          <w:szCs w:val="22"/>
        </w:rPr>
      </w:pPr>
    </w:p>
    <w:p w14:paraId="0035B72D" w14:textId="77777777" w:rsidR="008618FB" w:rsidRPr="008618FB" w:rsidRDefault="008618FB" w:rsidP="008618FB">
      <w:pPr>
        <w:rPr>
          <w:rFonts w:ascii="Arial" w:hAnsi="Arial" w:cs="Arial"/>
          <w:sz w:val="22"/>
          <w:szCs w:val="22"/>
        </w:rPr>
      </w:pPr>
      <w:r w:rsidRPr="008618FB">
        <w:rPr>
          <w:rFonts w:ascii="Arial" w:hAnsi="Arial" w:cs="Arial"/>
          <w:sz w:val="22"/>
          <w:szCs w:val="22"/>
        </w:rPr>
        <w:t>11. What price range would you be comfortable with?</w:t>
      </w:r>
    </w:p>
    <w:p w14:paraId="27C0F884" w14:textId="77777777" w:rsidR="008618FB" w:rsidRPr="008618FB" w:rsidRDefault="008618FB" w:rsidP="008618FB">
      <w:pPr>
        <w:rPr>
          <w:rFonts w:ascii="Arial" w:hAnsi="Arial" w:cs="Arial"/>
          <w:sz w:val="22"/>
          <w:szCs w:val="22"/>
        </w:rPr>
      </w:pPr>
      <w:r w:rsidRPr="008618FB">
        <w:rPr>
          <w:rFonts w:ascii="Segoe UI Symbol" w:hAnsi="Segoe UI Symbol" w:cs="Segoe UI Symbol"/>
          <w:sz w:val="22"/>
          <w:szCs w:val="22"/>
        </w:rPr>
        <w:t>☐</w:t>
      </w:r>
      <w:r w:rsidRPr="008618FB">
        <w:rPr>
          <w:rFonts w:ascii="Arial" w:hAnsi="Arial" w:cs="Arial"/>
          <w:sz w:val="22"/>
          <w:szCs w:val="22"/>
        </w:rPr>
        <w:t xml:space="preserve"> Budget / affordable — same as supermarkets</w:t>
      </w:r>
    </w:p>
    <w:p w14:paraId="310A9827" w14:textId="77777777" w:rsidR="008618FB" w:rsidRPr="008618FB" w:rsidRDefault="008618FB" w:rsidP="008618FB">
      <w:pPr>
        <w:rPr>
          <w:rFonts w:ascii="Arial" w:hAnsi="Arial" w:cs="Arial"/>
          <w:sz w:val="22"/>
          <w:szCs w:val="22"/>
        </w:rPr>
      </w:pPr>
      <w:r w:rsidRPr="008618FB">
        <w:rPr>
          <w:rFonts w:ascii="Segoe UI Symbol" w:hAnsi="Segoe UI Symbol" w:cs="Segoe UI Symbol"/>
          <w:sz w:val="22"/>
          <w:szCs w:val="22"/>
        </w:rPr>
        <w:t>☐</w:t>
      </w:r>
      <w:r w:rsidRPr="008618FB">
        <w:rPr>
          <w:rFonts w:ascii="Arial" w:hAnsi="Arial" w:cs="Arial"/>
          <w:sz w:val="22"/>
          <w:szCs w:val="22"/>
        </w:rPr>
        <w:t xml:space="preserve"> Mid-range — same as Boots/Superdrug</w:t>
      </w:r>
    </w:p>
    <w:p w14:paraId="7E7BDADE" w14:textId="77777777" w:rsidR="008618FB" w:rsidRPr="008618FB" w:rsidRDefault="008618FB" w:rsidP="008618FB">
      <w:pPr>
        <w:rPr>
          <w:rFonts w:ascii="Arial" w:hAnsi="Arial" w:cs="Arial"/>
          <w:sz w:val="22"/>
          <w:szCs w:val="22"/>
        </w:rPr>
      </w:pPr>
      <w:r w:rsidRPr="008618FB">
        <w:rPr>
          <w:rFonts w:ascii="Segoe UI Symbol" w:hAnsi="Segoe UI Symbol" w:cs="Segoe UI Symbol"/>
          <w:sz w:val="22"/>
          <w:szCs w:val="22"/>
        </w:rPr>
        <w:t>☐</w:t>
      </w:r>
      <w:r w:rsidRPr="008618FB">
        <w:rPr>
          <w:rFonts w:ascii="Arial" w:hAnsi="Arial" w:cs="Arial"/>
          <w:sz w:val="22"/>
          <w:szCs w:val="22"/>
        </w:rPr>
        <w:t xml:space="preserve"> Premium — willing to pay more for specialist products</w:t>
      </w:r>
    </w:p>
    <w:p w14:paraId="70887A85" w14:textId="77777777" w:rsidR="008618FB" w:rsidRPr="008618FB" w:rsidRDefault="008618FB" w:rsidP="008618FB">
      <w:pPr>
        <w:rPr>
          <w:rFonts w:ascii="Arial" w:hAnsi="Arial" w:cs="Arial"/>
          <w:sz w:val="22"/>
          <w:szCs w:val="22"/>
        </w:rPr>
      </w:pPr>
      <w:r w:rsidRPr="008618FB">
        <w:rPr>
          <w:rFonts w:ascii="Segoe UI Symbol" w:hAnsi="Segoe UI Symbol" w:cs="Segoe UI Symbol"/>
          <w:sz w:val="22"/>
          <w:szCs w:val="22"/>
        </w:rPr>
        <w:t>☐</w:t>
      </w:r>
      <w:r w:rsidRPr="008618FB">
        <w:rPr>
          <w:rFonts w:ascii="Arial" w:hAnsi="Arial" w:cs="Arial"/>
          <w:sz w:val="22"/>
          <w:szCs w:val="22"/>
        </w:rPr>
        <w:t xml:space="preserve"> Mix of all ranges</w:t>
      </w:r>
    </w:p>
    <w:p w14:paraId="3ED13488" w14:textId="77777777" w:rsidR="008618FB" w:rsidRPr="008618FB" w:rsidRDefault="008618FB" w:rsidP="008618FB">
      <w:pPr>
        <w:rPr>
          <w:rFonts w:ascii="Arial" w:hAnsi="Arial" w:cs="Arial"/>
          <w:sz w:val="22"/>
          <w:szCs w:val="22"/>
        </w:rPr>
      </w:pPr>
    </w:p>
    <w:p w14:paraId="7AD914C1" w14:textId="77777777" w:rsidR="008618FB" w:rsidRPr="008618FB" w:rsidRDefault="008618FB" w:rsidP="008618FB">
      <w:pPr>
        <w:rPr>
          <w:rFonts w:ascii="Arial" w:hAnsi="Arial" w:cs="Arial"/>
          <w:sz w:val="22"/>
          <w:szCs w:val="22"/>
        </w:rPr>
      </w:pPr>
      <w:r w:rsidRPr="008618FB">
        <w:rPr>
          <w:rFonts w:ascii="Arial" w:hAnsi="Arial" w:cs="Arial"/>
          <w:sz w:val="22"/>
          <w:szCs w:val="22"/>
        </w:rPr>
        <w:t>12. Is there anything else you would want or expect from a local hair &amp; beauty shop?</w:t>
      </w:r>
    </w:p>
    <w:p w14:paraId="74FE17A9" w14:textId="77777777" w:rsidR="008618FB" w:rsidRPr="008618FB" w:rsidRDefault="008618FB" w:rsidP="008618FB">
      <w:pPr>
        <w:rPr>
          <w:rFonts w:ascii="Arial" w:hAnsi="Arial" w:cs="Arial"/>
          <w:sz w:val="22"/>
          <w:szCs w:val="22"/>
        </w:rPr>
      </w:pPr>
    </w:p>
    <w:p w14:paraId="52DEAFCB" w14:textId="77777777" w:rsidR="008618FB" w:rsidRPr="008618FB" w:rsidRDefault="008618FB" w:rsidP="008618FB">
      <w:pPr>
        <w:rPr>
          <w:rFonts w:ascii="Arial" w:hAnsi="Arial" w:cs="Arial"/>
          <w:sz w:val="22"/>
          <w:szCs w:val="22"/>
        </w:rPr>
      </w:pPr>
      <w:r w:rsidRPr="008618FB">
        <w:rPr>
          <w:rFonts w:ascii="Arial" w:hAnsi="Arial" w:cs="Arial"/>
          <w:sz w:val="22"/>
          <w:szCs w:val="22"/>
        </w:rPr>
        <w:t>SECTION 4 — BACKGROUND (Optional)</w:t>
      </w:r>
    </w:p>
    <w:p w14:paraId="440AF342" w14:textId="77777777" w:rsidR="008618FB" w:rsidRPr="008618FB" w:rsidRDefault="008618FB" w:rsidP="008618FB">
      <w:pPr>
        <w:rPr>
          <w:rFonts w:ascii="Arial" w:hAnsi="Arial" w:cs="Arial"/>
          <w:sz w:val="22"/>
          <w:szCs w:val="22"/>
        </w:rPr>
      </w:pPr>
    </w:p>
    <w:p w14:paraId="7323161F" w14:textId="77777777" w:rsidR="008618FB" w:rsidRPr="008618FB" w:rsidRDefault="008618FB" w:rsidP="008618FB">
      <w:pPr>
        <w:rPr>
          <w:rFonts w:ascii="Arial" w:hAnsi="Arial" w:cs="Arial"/>
          <w:sz w:val="22"/>
          <w:szCs w:val="22"/>
        </w:rPr>
      </w:pPr>
      <w:r w:rsidRPr="008618FB">
        <w:rPr>
          <w:rFonts w:ascii="Arial" w:hAnsi="Arial" w:cs="Arial"/>
          <w:sz w:val="22"/>
          <w:szCs w:val="22"/>
        </w:rPr>
        <w:t>13. Which age group are you in?</w:t>
      </w:r>
    </w:p>
    <w:p w14:paraId="241499BA" w14:textId="77777777" w:rsidR="008618FB" w:rsidRPr="008618FB" w:rsidRDefault="008618FB" w:rsidP="008618FB">
      <w:pPr>
        <w:rPr>
          <w:rFonts w:ascii="Arial" w:hAnsi="Arial" w:cs="Arial"/>
          <w:sz w:val="22"/>
          <w:szCs w:val="22"/>
        </w:rPr>
      </w:pPr>
      <w:r w:rsidRPr="008618FB">
        <w:rPr>
          <w:rFonts w:ascii="Segoe UI Symbol" w:hAnsi="Segoe UI Symbol" w:cs="Segoe UI Symbol"/>
          <w:sz w:val="22"/>
          <w:szCs w:val="22"/>
        </w:rPr>
        <w:t>☐</w:t>
      </w:r>
      <w:r w:rsidRPr="008618FB">
        <w:rPr>
          <w:rFonts w:ascii="Arial" w:hAnsi="Arial" w:cs="Arial"/>
          <w:sz w:val="22"/>
          <w:szCs w:val="22"/>
        </w:rPr>
        <w:t xml:space="preserve"> 16–24</w:t>
      </w:r>
    </w:p>
    <w:p w14:paraId="455A2ECA" w14:textId="77777777" w:rsidR="008618FB" w:rsidRPr="008618FB" w:rsidRDefault="008618FB" w:rsidP="008618FB">
      <w:pPr>
        <w:rPr>
          <w:rFonts w:ascii="Arial" w:hAnsi="Arial" w:cs="Arial"/>
          <w:sz w:val="22"/>
          <w:szCs w:val="22"/>
        </w:rPr>
      </w:pPr>
      <w:r w:rsidRPr="008618FB">
        <w:rPr>
          <w:rFonts w:ascii="Segoe UI Symbol" w:hAnsi="Segoe UI Symbol" w:cs="Segoe UI Symbol"/>
          <w:sz w:val="22"/>
          <w:szCs w:val="22"/>
        </w:rPr>
        <w:t>☐</w:t>
      </w:r>
      <w:r w:rsidRPr="008618FB">
        <w:rPr>
          <w:rFonts w:ascii="Arial" w:hAnsi="Arial" w:cs="Arial"/>
          <w:sz w:val="22"/>
          <w:szCs w:val="22"/>
        </w:rPr>
        <w:t xml:space="preserve"> 25–34</w:t>
      </w:r>
    </w:p>
    <w:p w14:paraId="2FC1DA65" w14:textId="77777777" w:rsidR="008618FB" w:rsidRPr="008618FB" w:rsidRDefault="008618FB" w:rsidP="008618FB">
      <w:pPr>
        <w:rPr>
          <w:rFonts w:ascii="Arial" w:hAnsi="Arial" w:cs="Arial"/>
          <w:sz w:val="22"/>
          <w:szCs w:val="22"/>
        </w:rPr>
      </w:pPr>
      <w:r w:rsidRPr="008618FB">
        <w:rPr>
          <w:rFonts w:ascii="Segoe UI Symbol" w:hAnsi="Segoe UI Symbol" w:cs="Segoe UI Symbol"/>
          <w:sz w:val="22"/>
          <w:szCs w:val="22"/>
        </w:rPr>
        <w:t>☐</w:t>
      </w:r>
      <w:r w:rsidRPr="008618FB">
        <w:rPr>
          <w:rFonts w:ascii="Arial" w:hAnsi="Arial" w:cs="Arial"/>
          <w:sz w:val="22"/>
          <w:szCs w:val="22"/>
        </w:rPr>
        <w:t xml:space="preserve"> 35–44</w:t>
      </w:r>
    </w:p>
    <w:p w14:paraId="3AE41475" w14:textId="77777777" w:rsidR="008618FB" w:rsidRPr="008618FB" w:rsidRDefault="008618FB" w:rsidP="008618FB">
      <w:pPr>
        <w:rPr>
          <w:rFonts w:ascii="Arial" w:hAnsi="Arial" w:cs="Arial"/>
          <w:sz w:val="22"/>
          <w:szCs w:val="22"/>
        </w:rPr>
      </w:pPr>
      <w:r w:rsidRPr="008618FB">
        <w:rPr>
          <w:rFonts w:ascii="Segoe UI Symbol" w:hAnsi="Segoe UI Symbol" w:cs="Segoe UI Symbol"/>
          <w:sz w:val="22"/>
          <w:szCs w:val="22"/>
        </w:rPr>
        <w:t>☐</w:t>
      </w:r>
      <w:r w:rsidRPr="008618FB">
        <w:rPr>
          <w:rFonts w:ascii="Arial" w:hAnsi="Arial" w:cs="Arial"/>
          <w:sz w:val="22"/>
          <w:szCs w:val="22"/>
        </w:rPr>
        <w:t xml:space="preserve"> 45–54</w:t>
      </w:r>
    </w:p>
    <w:p w14:paraId="5AF19615" w14:textId="77777777" w:rsidR="008618FB" w:rsidRPr="008618FB" w:rsidRDefault="008618FB" w:rsidP="008618FB">
      <w:pPr>
        <w:rPr>
          <w:rFonts w:ascii="Arial" w:hAnsi="Arial" w:cs="Arial"/>
          <w:sz w:val="22"/>
          <w:szCs w:val="22"/>
        </w:rPr>
      </w:pPr>
      <w:r w:rsidRPr="008618FB">
        <w:rPr>
          <w:rFonts w:ascii="Segoe UI Symbol" w:hAnsi="Segoe UI Symbol" w:cs="Segoe UI Symbol"/>
          <w:sz w:val="22"/>
          <w:szCs w:val="22"/>
        </w:rPr>
        <w:t>☐</w:t>
      </w:r>
      <w:r w:rsidRPr="008618FB">
        <w:rPr>
          <w:rFonts w:ascii="Arial" w:hAnsi="Arial" w:cs="Arial"/>
          <w:sz w:val="22"/>
          <w:szCs w:val="22"/>
        </w:rPr>
        <w:t xml:space="preserve"> 55+</w:t>
      </w:r>
    </w:p>
    <w:p w14:paraId="01178BB5" w14:textId="77777777" w:rsidR="008618FB" w:rsidRPr="008618FB" w:rsidRDefault="008618FB" w:rsidP="008618FB">
      <w:pPr>
        <w:rPr>
          <w:rFonts w:ascii="Arial" w:hAnsi="Arial" w:cs="Arial"/>
          <w:sz w:val="22"/>
          <w:szCs w:val="22"/>
        </w:rPr>
      </w:pPr>
    </w:p>
    <w:p w14:paraId="7F575DB1" w14:textId="77777777" w:rsidR="008618FB" w:rsidRPr="008618FB" w:rsidRDefault="008618FB" w:rsidP="008618FB">
      <w:pPr>
        <w:rPr>
          <w:rFonts w:ascii="Arial" w:hAnsi="Arial" w:cs="Arial"/>
          <w:sz w:val="22"/>
          <w:szCs w:val="22"/>
        </w:rPr>
      </w:pPr>
      <w:r w:rsidRPr="008618FB">
        <w:rPr>
          <w:rFonts w:ascii="Arial" w:hAnsi="Arial" w:cs="Arial"/>
          <w:sz w:val="22"/>
          <w:szCs w:val="22"/>
        </w:rPr>
        <w:t>14. Which area do you live in?</w:t>
      </w:r>
    </w:p>
    <w:p w14:paraId="55B23F52" w14:textId="77777777" w:rsidR="008618FB" w:rsidRPr="008618FB" w:rsidRDefault="008618FB" w:rsidP="008618FB">
      <w:pPr>
        <w:rPr>
          <w:rFonts w:ascii="Arial" w:hAnsi="Arial" w:cs="Arial"/>
          <w:sz w:val="22"/>
          <w:szCs w:val="22"/>
        </w:rPr>
      </w:pPr>
      <w:r w:rsidRPr="008618FB">
        <w:rPr>
          <w:rFonts w:ascii="Segoe UI Symbol" w:hAnsi="Segoe UI Symbol" w:cs="Segoe UI Symbol"/>
          <w:sz w:val="22"/>
          <w:szCs w:val="22"/>
        </w:rPr>
        <w:t>☐</w:t>
      </w:r>
      <w:r w:rsidRPr="008618FB">
        <w:rPr>
          <w:rFonts w:ascii="Arial" w:hAnsi="Arial" w:cs="Arial"/>
          <w:sz w:val="22"/>
          <w:szCs w:val="22"/>
        </w:rPr>
        <w:t xml:space="preserve"> Sidcup</w:t>
      </w:r>
    </w:p>
    <w:p w14:paraId="32340116" w14:textId="77777777" w:rsidR="008618FB" w:rsidRPr="008618FB" w:rsidRDefault="008618FB" w:rsidP="008618FB">
      <w:pPr>
        <w:rPr>
          <w:rFonts w:ascii="Arial" w:hAnsi="Arial" w:cs="Arial"/>
          <w:sz w:val="22"/>
          <w:szCs w:val="22"/>
        </w:rPr>
      </w:pPr>
      <w:r w:rsidRPr="008618FB">
        <w:rPr>
          <w:rFonts w:ascii="Segoe UI Symbol" w:hAnsi="Segoe UI Symbol" w:cs="Segoe UI Symbol"/>
          <w:sz w:val="22"/>
          <w:szCs w:val="22"/>
        </w:rPr>
        <w:t>☐</w:t>
      </w:r>
      <w:r w:rsidRPr="008618FB">
        <w:rPr>
          <w:rFonts w:ascii="Arial" w:hAnsi="Arial" w:cs="Arial"/>
          <w:sz w:val="22"/>
          <w:szCs w:val="22"/>
        </w:rPr>
        <w:t xml:space="preserve"> Bexley / Bexleyheath</w:t>
      </w:r>
    </w:p>
    <w:p w14:paraId="101A69BC" w14:textId="77777777" w:rsidR="008618FB" w:rsidRPr="008618FB" w:rsidRDefault="008618FB" w:rsidP="008618FB">
      <w:pPr>
        <w:rPr>
          <w:rFonts w:ascii="Arial" w:hAnsi="Arial" w:cs="Arial"/>
          <w:sz w:val="22"/>
          <w:szCs w:val="22"/>
        </w:rPr>
      </w:pPr>
      <w:r w:rsidRPr="008618FB">
        <w:rPr>
          <w:rFonts w:ascii="Segoe UI Symbol" w:hAnsi="Segoe UI Symbol" w:cs="Segoe UI Symbol"/>
          <w:sz w:val="22"/>
          <w:szCs w:val="22"/>
        </w:rPr>
        <w:t>☐</w:t>
      </w:r>
      <w:r w:rsidRPr="008618FB">
        <w:rPr>
          <w:rFonts w:ascii="Arial" w:hAnsi="Arial" w:cs="Arial"/>
          <w:sz w:val="22"/>
          <w:szCs w:val="22"/>
        </w:rPr>
        <w:t xml:space="preserve"> Eltham / Welling</w:t>
      </w:r>
    </w:p>
    <w:p w14:paraId="60570260" w14:textId="77777777" w:rsidR="008618FB" w:rsidRPr="008618FB" w:rsidRDefault="008618FB" w:rsidP="008618FB">
      <w:pPr>
        <w:rPr>
          <w:rFonts w:ascii="Arial" w:hAnsi="Arial" w:cs="Arial"/>
          <w:sz w:val="22"/>
          <w:szCs w:val="22"/>
        </w:rPr>
      </w:pPr>
      <w:r w:rsidRPr="008618FB">
        <w:rPr>
          <w:rFonts w:ascii="Segoe UI Symbol" w:hAnsi="Segoe UI Symbol" w:cs="Segoe UI Symbol"/>
          <w:sz w:val="22"/>
          <w:szCs w:val="22"/>
        </w:rPr>
        <w:t>☐</w:t>
      </w:r>
      <w:r w:rsidRPr="008618FB">
        <w:rPr>
          <w:rFonts w:ascii="Arial" w:hAnsi="Arial" w:cs="Arial"/>
          <w:sz w:val="22"/>
          <w:szCs w:val="22"/>
        </w:rPr>
        <w:t xml:space="preserve"> Other: ____________________</w:t>
      </w:r>
    </w:p>
    <w:p w14:paraId="0502F5BE" w14:textId="77777777" w:rsidR="008618FB" w:rsidRPr="008618FB" w:rsidRDefault="008618FB" w:rsidP="008618FB">
      <w:pPr>
        <w:rPr>
          <w:rFonts w:ascii="Arial" w:hAnsi="Arial" w:cs="Arial"/>
          <w:sz w:val="22"/>
          <w:szCs w:val="22"/>
        </w:rPr>
      </w:pPr>
    </w:p>
    <w:p w14:paraId="5D9A3DD5" w14:textId="77777777" w:rsidR="008618FB" w:rsidRPr="008618FB" w:rsidRDefault="008618FB" w:rsidP="008618FB">
      <w:pPr>
        <w:rPr>
          <w:rFonts w:ascii="Arial" w:hAnsi="Arial" w:cs="Arial"/>
          <w:sz w:val="22"/>
          <w:szCs w:val="22"/>
        </w:rPr>
      </w:pPr>
      <w:r w:rsidRPr="008618FB">
        <w:rPr>
          <w:rFonts w:ascii="Arial" w:hAnsi="Arial" w:cs="Arial"/>
          <w:sz w:val="22"/>
          <w:szCs w:val="22"/>
        </w:rPr>
        <w:t>Thank you very much for your help!</w:t>
      </w:r>
    </w:p>
    <w:p w14:paraId="0142FCFC" w14:textId="77777777" w:rsidR="008618FB" w:rsidRDefault="008618FB" w:rsidP="008618FB">
      <w:pPr>
        <w:rPr>
          <w:rFonts w:ascii="Arial" w:hAnsi="Arial" w:cs="Arial"/>
          <w:sz w:val="22"/>
          <w:szCs w:val="22"/>
        </w:rPr>
      </w:pPr>
      <w:r w:rsidRPr="008618FB">
        <w:rPr>
          <w:rFonts w:ascii="Arial" w:hAnsi="Arial" w:cs="Arial"/>
          <w:sz w:val="22"/>
          <w:szCs w:val="22"/>
        </w:rPr>
        <w:t>Your answers will help bring T's Hair and Cosmetics to our local community</w:t>
      </w:r>
    </w:p>
    <w:p w14:paraId="277EED2A" w14:textId="77777777" w:rsidR="00E84644" w:rsidRDefault="00E84644" w:rsidP="008618FB">
      <w:pPr>
        <w:rPr>
          <w:rFonts w:ascii="Arial" w:hAnsi="Arial" w:cs="Arial"/>
          <w:sz w:val="22"/>
          <w:szCs w:val="22"/>
        </w:rPr>
      </w:pPr>
    </w:p>
    <w:p w14:paraId="4F9D7F5D" w14:textId="77777777" w:rsidR="00E84644" w:rsidRDefault="00E84644" w:rsidP="008618FB">
      <w:pPr>
        <w:rPr>
          <w:rFonts w:ascii="Arial" w:hAnsi="Arial" w:cs="Arial"/>
          <w:sz w:val="22"/>
          <w:szCs w:val="22"/>
        </w:rPr>
      </w:pPr>
    </w:p>
    <w:p w14:paraId="728D032C" w14:textId="77777777" w:rsidR="00E84644" w:rsidRDefault="00E84644" w:rsidP="008618FB">
      <w:pPr>
        <w:rPr>
          <w:rFonts w:ascii="Arial" w:hAnsi="Arial" w:cs="Arial"/>
          <w:sz w:val="22"/>
          <w:szCs w:val="22"/>
        </w:rPr>
      </w:pPr>
    </w:p>
    <w:p w14:paraId="1EEAC1A4" w14:textId="77777777" w:rsidR="00E84644" w:rsidRDefault="00E84644" w:rsidP="008618FB">
      <w:pPr>
        <w:rPr>
          <w:rFonts w:ascii="Arial" w:hAnsi="Arial" w:cs="Arial"/>
          <w:sz w:val="22"/>
          <w:szCs w:val="22"/>
        </w:rPr>
      </w:pPr>
    </w:p>
    <w:p w14:paraId="17764D4D" w14:textId="77777777" w:rsidR="00E84644" w:rsidRDefault="00E84644" w:rsidP="008618FB">
      <w:pPr>
        <w:rPr>
          <w:rFonts w:ascii="Arial" w:hAnsi="Arial" w:cs="Arial"/>
          <w:sz w:val="22"/>
          <w:szCs w:val="22"/>
        </w:rPr>
      </w:pPr>
    </w:p>
    <w:p w14:paraId="44816B3F" w14:textId="77777777" w:rsidR="00E84644" w:rsidRDefault="00E84644" w:rsidP="008618FB">
      <w:pPr>
        <w:rPr>
          <w:rFonts w:ascii="Arial" w:hAnsi="Arial" w:cs="Arial"/>
          <w:sz w:val="22"/>
          <w:szCs w:val="22"/>
        </w:rPr>
      </w:pPr>
    </w:p>
    <w:p w14:paraId="31C7E63F" w14:textId="77777777" w:rsidR="00E84644" w:rsidRPr="00610EA1" w:rsidRDefault="00E84644" w:rsidP="00E84644">
      <w:pPr>
        <w:rPr>
          <w:sz w:val="24"/>
          <w:szCs w:val="24"/>
        </w:rPr>
      </w:pPr>
    </w:p>
    <w:p w14:paraId="67F5A836" w14:textId="77777777" w:rsidR="00383CF9" w:rsidRDefault="00383CF9" w:rsidP="00E84644">
      <w:pPr>
        <w:rPr>
          <w:sz w:val="24"/>
          <w:szCs w:val="24"/>
        </w:rPr>
      </w:pPr>
    </w:p>
    <w:p w14:paraId="5CD8BD9A" w14:textId="4B67CB78" w:rsidR="00E84644" w:rsidRDefault="00E84644" w:rsidP="00E84644">
      <w:pPr>
        <w:rPr>
          <w:sz w:val="24"/>
          <w:szCs w:val="24"/>
        </w:rPr>
      </w:pPr>
      <w:r w:rsidRPr="00610EA1">
        <w:rPr>
          <w:sz w:val="24"/>
          <w:szCs w:val="24"/>
        </w:rPr>
        <w:t>Full Visual Canvas: See Appendix E for the completed diagram.</w:t>
      </w:r>
    </w:p>
    <w:p w14:paraId="74145758" w14:textId="77777777" w:rsidR="00383CF9" w:rsidRPr="00610EA1" w:rsidRDefault="00383CF9" w:rsidP="00E84644">
      <w:pPr>
        <w:rPr>
          <w:sz w:val="24"/>
          <w:szCs w:val="24"/>
        </w:rPr>
      </w:pPr>
    </w:p>
    <w:tbl>
      <w:tblPr>
        <w:tblW w:w="0" w:type="auto"/>
        <w:tblInd w:w="-292" w:type="dxa"/>
        <w:tblCellMar>
          <w:left w:w="0" w:type="dxa"/>
          <w:right w:w="0" w:type="dxa"/>
        </w:tblCellMar>
        <w:tblLook w:val="04A0" w:firstRow="1" w:lastRow="0" w:firstColumn="1" w:lastColumn="0" w:noHBand="0" w:noVBand="1"/>
      </w:tblPr>
      <w:tblGrid>
        <w:gridCol w:w="1221"/>
        <w:gridCol w:w="1388"/>
        <w:gridCol w:w="1908"/>
        <w:gridCol w:w="1640"/>
        <w:gridCol w:w="1784"/>
        <w:gridCol w:w="1389"/>
        <w:gridCol w:w="1412"/>
      </w:tblGrid>
      <w:tr w:rsidR="00E84644" w:rsidRPr="00610EA1" w14:paraId="277754F2" w14:textId="77777777" w:rsidTr="008B407D">
        <w:tc>
          <w:tcPr>
            <w:tcW w:w="717"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1EE9810" w14:textId="77777777" w:rsidR="00E84644" w:rsidRPr="00610EA1" w:rsidRDefault="00E84644" w:rsidP="008B407D">
            <w:pPr>
              <w:rPr>
                <w:sz w:val="24"/>
                <w:szCs w:val="24"/>
              </w:rPr>
            </w:pPr>
            <w:r w:rsidRPr="00610EA1">
              <w:rPr>
                <w:rFonts w:ascii="Apple Color Emoji" w:hAnsi="Apple Color Emoji" w:cs="Apple Color Emoji"/>
                <w:sz w:val="24"/>
                <w:szCs w:val="24"/>
              </w:rPr>
              <w:t>🔑</w:t>
            </w:r>
            <w:r w:rsidRPr="00610EA1">
              <w:rPr>
                <w:sz w:val="24"/>
                <w:szCs w:val="24"/>
              </w:rPr>
              <w:t xml:space="preserve"> KEY PARTNERS</w:t>
            </w:r>
          </w:p>
        </w:tc>
        <w:tc>
          <w:tcPr>
            <w:tcW w:w="146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94C4C7E" w14:textId="77777777" w:rsidR="00E84644" w:rsidRPr="00610EA1" w:rsidRDefault="00E84644" w:rsidP="008B407D">
            <w:pPr>
              <w:rPr>
                <w:sz w:val="24"/>
                <w:szCs w:val="24"/>
              </w:rPr>
            </w:pPr>
            <w:r w:rsidRPr="00610EA1">
              <w:rPr>
                <w:rFonts w:ascii="Apple Color Emoji" w:hAnsi="Apple Color Emoji" w:cs="Apple Color Emoji"/>
                <w:sz w:val="24"/>
                <w:szCs w:val="24"/>
              </w:rPr>
              <w:t>⚙️</w:t>
            </w:r>
            <w:r w:rsidRPr="00610EA1">
              <w:rPr>
                <w:sz w:val="24"/>
                <w:szCs w:val="24"/>
              </w:rPr>
              <w:t xml:space="preserve"> KEY ACTIVITIES</w:t>
            </w:r>
          </w:p>
        </w:tc>
        <w:tc>
          <w:tcPr>
            <w:tcW w:w="201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F1F5DD6" w14:textId="77777777" w:rsidR="00E84644" w:rsidRPr="00610EA1" w:rsidRDefault="00E84644" w:rsidP="008B407D">
            <w:pPr>
              <w:rPr>
                <w:sz w:val="24"/>
                <w:szCs w:val="24"/>
              </w:rPr>
            </w:pPr>
            <w:r w:rsidRPr="00610EA1">
              <w:rPr>
                <w:rFonts w:ascii="Apple Color Emoji" w:hAnsi="Apple Color Emoji" w:cs="Apple Color Emoji"/>
                <w:sz w:val="24"/>
                <w:szCs w:val="24"/>
              </w:rPr>
              <w:t>📦</w:t>
            </w:r>
            <w:r w:rsidRPr="00610EA1">
              <w:rPr>
                <w:sz w:val="24"/>
                <w:szCs w:val="24"/>
              </w:rPr>
              <w:t xml:space="preserve"> KEY RESOURCES</w:t>
            </w:r>
          </w:p>
        </w:tc>
        <w:tc>
          <w:tcPr>
            <w:tcW w:w="1727"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15F9FFA" w14:textId="77777777" w:rsidR="00E84644" w:rsidRPr="00610EA1" w:rsidRDefault="00E84644" w:rsidP="008B407D">
            <w:pPr>
              <w:rPr>
                <w:sz w:val="24"/>
                <w:szCs w:val="24"/>
              </w:rPr>
            </w:pPr>
            <w:r w:rsidRPr="00610EA1">
              <w:rPr>
                <w:rFonts w:ascii="Apple Color Emoji" w:hAnsi="Apple Color Emoji" w:cs="Apple Color Emoji"/>
                <w:sz w:val="24"/>
                <w:szCs w:val="24"/>
              </w:rPr>
              <w:t>🎁</w:t>
            </w:r>
            <w:r w:rsidRPr="00610EA1">
              <w:rPr>
                <w:sz w:val="24"/>
                <w:szCs w:val="24"/>
              </w:rPr>
              <w:t xml:space="preserve"> VALUE PROPOSITIONS</w:t>
            </w:r>
          </w:p>
        </w:tc>
        <w:tc>
          <w:tcPr>
            <w:tcW w:w="187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C890D5E" w14:textId="77777777" w:rsidR="00E84644" w:rsidRPr="00610EA1" w:rsidRDefault="00E84644" w:rsidP="008B407D">
            <w:pPr>
              <w:rPr>
                <w:sz w:val="24"/>
                <w:szCs w:val="24"/>
              </w:rPr>
            </w:pPr>
            <w:r w:rsidRPr="00610EA1">
              <w:rPr>
                <w:rFonts w:ascii="Apple Color Emoji" w:hAnsi="Apple Color Emoji" w:cs="Apple Color Emoji"/>
                <w:sz w:val="24"/>
                <w:szCs w:val="24"/>
              </w:rPr>
              <w:t>👥</w:t>
            </w:r>
            <w:r w:rsidRPr="00610EA1">
              <w:rPr>
                <w:sz w:val="24"/>
                <w:szCs w:val="24"/>
              </w:rPr>
              <w:t xml:space="preserve"> CUSTOMER RELATIONSHIPS</w:t>
            </w:r>
          </w:p>
        </w:tc>
        <w:tc>
          <w:tcPr>
            <w:tcW w:w="146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0D296ED" w14:textId="77777777" w:rsidR="00E84644" w:rsidRPr="00610EA1" w:rsidRDefault="00E84644" w:rsidP="008B407D">
            <w:pPr>
              <w:rPr>
                <w:sz w:val="24"/>
                <w:szCs w:val="24"/>
              </w:rPr>
            </w:pPr>
            <w:r w:rsidRPr="00610EA1">
              <w:rPr>
                <w:rFonts w:ascii="Apple Color Emoji" w:hAnsi="Apple Color Emoji" w:cs="Apple Color Emoji"/>
                <w:sz w:val="24"/>
                <w:szCs w:val="24"/>
              </w:rPr>
              <w:t>📍</w:t>
            </w:r>
            <w:r w:rsidRPr="00610EA1">
              <w:rPr>
                <w:sz w:val="24"/>
                <w:szCs w:val="24"/>
              </w:rPr>
              <w:t xml:space="preserve"> CHANNELS</w:t>
            </w:r>
          </w:p>
        </w:tc>
        <w:tc>
          <w:tcPr>
            <w:tcW w:w="148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9F502C0" w14:textId="77777777" w:rsidR="00E84644" w:rsidRPr="00610EA1" w:rsidRDefault="00E84644" w:rsidP="008B407D">
            <w:pPr>
              <w:rPr>
                <w:sz w:val="24"/>
                <w:szCs w:val="24"/>
              </w:rPr>
            </w:pPr>
            <w:r w:rsidRPr="00610EA1">
              <w:rPr>
                <w:rFonts w:ascii="Apple Color Emoji" w:hAnsi="Apple Color Emoji" w:cs="Apple Color Emoji"/>
                <w:sz w:val="24"/>
                <w:szCs w:val="24"/>
              </w:rPr>
              <w:t>👤</w:t>
            </w:r>
            <w:r w:rsidRPr="00610EA1">
              <w:rPr>
                <w:sz w:val="24"/>
                <w:szCs w:val="24"/>
              </w:rPr>
              <w:t xml:space="preserve"> CUSTOMER SEGMENTS</w:t>
            </w:r>
          </w:p>
        </w:tc>
      </w:tr>
      <w:tr w:rsidR="00E84644" w:rsidRPr="00610EA1" w14:paraId="0C9F6925" w14:textId="77777777" w:rsidTr="008B407D">
        <w:tc>
          <w:tcPr>
            <w:tcW w:w="717"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8028F8C" w14:textId="77777777" w:rsidR="00E84644" w:rsidRPr="00610EA1" w:rsidRDefault="00E84644" w:rsidP="008B407D">
            <w:pPr>
              <w:rPr>
                <w:sz w:val="24"/>
                <w:szCs w:val="24"/>
              </w:rPr>
            </w:pPr>
            <w:r w:rsidRPr="00610EA1">
              <w:rPr>
                <w:sz w:val="24"/>
                <w:szCs w:val="24"/>
              </w:rPr>
              <w:t>• Wholesale hair &amp; beauty suppliers — national brands + niche inclusive brands (Afro-textured, curly, ethnic hair)</w:t>
            </w:r>
          </w:p>
          <w:p w14:paraId="0549BA37" w14:textId="77777777" w:rsidR="00E84644" w:rsidRPr="00610EA1" w:rsidRDefault="00E84644" w:rsidP="008B407D">
            <w:pPr>
              <w:rPr>
                <w:sz w:val="24"/>
                <w:szCs w:val="24"/>
              </w:rPr>
            </w:pPr>
            <w:r w:rsidRPr="00610EA1">
              <w:rPr>
                <w:sz w:val="24"/>
                <w:szCs w:val="24"/>
              </w:rPr>
              <w:t>• Local delivery / courier services</w:t>
            </w:r>
          </w:p>
          <w:p w14:paraId="787986FA" w14:textId="77777777" w:rsidR="00E84644" w:rsidRPr="00610EA1" w:rsidRDefault="00E84644" w:rsidP="008B407D">
            <w:pPr>
              <w:rPr>
                <w:sz w:val="24"/>
                <w:szCs w:val="24"/>
              </w:rPr>
            </w:pPr>
            <w:r w:rsidRPr="00610EA1">
              <w:rPr>
                <w:sz w:val="24"/>
                <w:szCs w:val="24"/>
              </w:rPr>
              <w:t>• Bexley Council — licensing, planning, business support</w:t>
            </w:r>
          </w:p>
          <w:p w14:paraId="693C0B18" w14:textId="77777777" w:rsidR="00E84644" w:rsidRPr="00610EA1" w:rsidRDefault="00E84644" w:rsidP="008B407D">
            <w:pPr>
              <w:rPr>
                <w:sz w:val="24"/>
                <w:szCs w:val="24"/>
              </w:rPr>
            </w:pPr>
            <w:r w:rsidRPr="00610EA1">
              <w:rPr>
                <w:sz w:val="24"/>
                <w:szCs w:val="24"/>
              </w:rPr>
              <w:t>• Local salons &amp; mobile hairdressers — trade partnerships</w:t>
            </w:r>
          </w:p>
          <w:p w14:paraId="3F8295AC" w14:textId="77777777" w:rsidR="00E84644" w:rsidRPr="00610EA1" w:rsidRDefault="00E84644" w:rsidP="008B407D">
            <w:pPr>
              <w:rPr>
                <w:sz w:val="24"/>
                <w:szCs w:val="24"/>
              </w:rPr>
            </w:pPr>
            <w:r w:rsidRPr="00610EA1">
              <w:rPr>
                <w:sz w:val="24"/>
                <w:szCs w:val="24"/>
              </w:rPr>
              <w:t>• Property agents — secure high street premises</w:t>
            </w:r>
          </w:p>
        </w:tc>
        <w:tc>
          <w:tcPr>
            <w:tcW w:w="146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FB4CE4A" w14:textId="77777777" w:rsidR="00E84644" w:rsidRPr="00610EA1" w:rsidRDefault="00E84644" w:rsidP="008B407D">
            <w:pPr>
              <w:rPr>
                <w:sz w:val="24"/>
                <w:szCs w:val="24"/>
              </w:rPr>
            </w:pPr>
            <w:r w:rsidRPr="00610EA1">
              <w:rPr>
                <w:sz w:val="24"/>
                <w:szCs w:val="24"/>
              </w:rPr>
              <w:t>• Retail sales &amp; in-person consultations</w:t>
            </w:r>
          </w:p>
          <w:p w14:paraId="265AA874" w14:textId="77777777" w:rsidR="00E84644" w:rsidRPr="00610EA1" w:rsidRDefault="00E84644" w:rsidP="008B407D">
            <w:pPr>
              <w:rPr>
                <w:sz w:val="24"/>
                <w:szCs w:val="24"/>
              </w:rPr>
            </w:pPr>
            <w:r w:rsidRPr="00610EA1">
              <w:rPr>
                <w:sz w:val="24"/>
                <w:szCs w:val="24"/>
              </w:rPr>
              <w:t>• Product sourcing — prioritising inclusive ranges for ALL hair types</w:t>
            </w:r>
          </w:p>
          <w:p w14:paraId="7EFD2D1F" w14:textId="77777777" w:rsidR="00E84644" w:rsidRPr="00610EA1" w:rsidRDefault="00E84644" w:rsidP="008B407D">
            <w:pPr>
              <w:rPr>
                <w:sz w:val="24"/>
                <w:szCs w:val="24"/>
              </w:rPr>
            </w:pPr>
            <w:r w:rsidRPr="00610EA1">
              <w:rPr>
                <w:sz w:val="24"/>
                <w:szCs w:val="24"/>
              </w:rPr>
              <w:t>• Inventory management &amp; stock rotation</w:t>
            </w:r>
          </w:p>
          <w:p w14:paraId="51B90D4D" w14:textId="77777777" w:rsidR="00E84644" w:rsidRPr="00610EA1" w:rsidRDefault="00E84644" w:rsidP="008B407D">
            <w:pPr>
              <w:rPr>
                <w:sz w:val="24"/>
                <w:szCs w:val="24"/>
              </w:rPr>
            </w:pPr>
            <w:r w:rsidRPr="00610EA1">
              <w:rPr>
                <w:sz w:val="24"/>
                <w:szCs w:val="24"/>
              </w:rPr>
              <w:t>• Visual merchandising — welcoming, inclusive in-store environment</w:t>
            </w:r>
          </w:p>
          <w:p w14:paraId="4340135F" w14:textId="77777777" w:rsidR="00E84644" w:rsidRPr="00610EA1" w:rsidRDefault="00E84644" w:rsidP="008B407D">
            <w:pPr>
              <w:rPr>
                <w:sz w:val="24"/>
                <w:szCs w:val="24"/>
              </w:rPr>
            </w:pPr>
            <w:r w:rsidRPr="00610EA1">
              <w:rPr>
                <w:sz w:val="24"/>
                <w:szCs w:val="24"/>
              </w:rPr>
              <w:t>• Social media marketing — Instagram, Facebook, TikTok</w:t>
            </w:r>
          </w:p>
          <w:p w14:paraId="0C33F988" w14:textId="77777777" w:rsidR="00E84644" w:rsidRPr="00610EA1" w:rsidRDefault="00E84644" w:rsidP="008B407D">
            <w:pPr>
              <w:rPr>
                <w:sz w:val="24"/>
                <w:szCs w:val="24"/>
              </w:rPr>
            </w:pPr>
            <w:r w:rsidRPr="00610EA1">
              <w:rPr>
                <w:sz w:val="24"/>
                <w:szCs w:val="24"/>
              </w:rPr>
              <w:t>• Community engagement &amp; trade account management</w:t>
            </w:r>
          </w:p>
        </w:tc>
        <w:tc>
          <w:tcPr>
            <w:tcW w:w="201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0F89DF7" w14:textId="77777777" w:rsidR="00E84644" w:rsidRPr="00610EA1" w:rsidRDefault="00E84644" w:rsidP="008B407D">
            <w:pPr>
              <w:rPr>
                <w:sz w:val="24"/>
                <w:szCs w:val="24"/>
              </w:rPr>
            </w:pPr>
            <w:r w:rsidRPr="00610EA1">
              <w:rPr>
                <w:sz w:val="24"/>
                <w:szCs w:val="24"/>
              </w:rPr>
              <w:t>• High street retail premises — Sidcup/Bexleyheath, visible &amp; accessible</w:t>
            </w:r>
          </w:p>
          <w:p w14:paraId="1CD0D21E" w14:textId="77777777" w:rsidR="00E84644" w:rsidRPr="00610EA1" w:rsidRDefault="00E84644" w:rsidP="008B407D">
            <w:pPr>
              <w:rPr>
                <w:sz w:val="24"/>
                <w:szCs w:val="24"/>
              </w:rPr>
            </w:pPr>
            <w:r w:rsidRPr="00610EA1">
              <w:rPr>
                <w:sz w:val="24"/>
                <w:szCs w:val="24"/>
              </w:rPr>
              <w:t>• Inclusive product range — extensions, wigs, curly/coil haircare, braiding, skincare, makeup shades, tools</w:t>
            </w:r>
          </w:p>
          <w:p w14:paraId="12198405" w14:textId="77777777" w:rsidR="00E84644" w:rsidRPr="00610EA1" w:rsidRDefault="00E84644" w:rsidP="008B407D">
            <w:pPr>
              <w:rPr>
                <w:sz w:val="24"/>
                <w:szCs w:val="24"/>
              </w:rPr>
            </w:pPr>
            <w:r w:rsidRPr="00610EA1">
              <w:rPr>
                <w:sz w:val="24"/>
                <w:szCs w:val="24"/>
              </w:rPr>
              <w:t>• Owner — local knowledge, personal understanding of diverse hair needs</w:t>
            </w:r>
          </w:p>
          <w:p w14:paraId="77EA735A" w14:textId="77777777" w:rsidR="00E84644" w:rsidRPr="00610EA1" w:rsidRDefault="00E84644" w:rsidP="008B407D">
            <w:pPr>
              <w:rPr>
                <w:sz w:val="24"/>
                <w:szCs w:val="24"/>
              </w:rPr>
            </w:pPr>
            <w:r w:rsidRPr="00610EA1">
              <w:rPr>
                <w:sz w:val="24"/>
                <w:szCs w:val="24"/>
              </w:rPr>
              <w:t>• EPOS, inventory software, website &amp; social media presence</w:t>
            </w:r>
          </w:p>
        </w:tc>
        <w:tc>
          <w:tcPr>
            <w:tcW w:w="1727"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8584518" w14:textId="77777777" w:rsidR="00E84644" w:rsidRPr="00610EA1" w:rsidRDefault="00E84644" w:rsidP="008B407D">
            <w:pPr>
              <w:rPr>
                <w:sz w:val="24"/>
                <w:szCs w:val="24"/>
              </w:rPr>
            </w:pPr>
            <w:r w:rsidRPr="00610EA1">
              <w:rPr>
                <w:sz w:val="24"/>
                <w:szCs w:val="24"/>
              </w:rPr>
              <w:t xml:space="preserve">• </w:t>
            </w:r>
            <w:r w:rsidRPr="00610EA1">
              <w:rPr>
                <w:rFonts w:ascii="Apple Color Emoji" w:hAnsi="Apple Color Emoji" w:cs="Apple Color Emoji"/>
                <w:sz w:val="24"/>
                <w:szCs w:val="24"/>
              </w:rPr>
              <w:t>✅</w:t>
            </w:r>
            <w:r w:rsidRPr="00610EA1">
              <w:rPr>
                <w:sz w:val="24"/>
                <w:szCs w:val="24"/>
              </w:rPr>
              <w:t xml:space="preserve"> Only dedicated inclusive hair &amp; beauty supply shop in Bexley/Sidcup — zero direct competitors</w:t>
            </w:r>
          </w:p>
          <w:p w14:paraId="6D5F9E3B" w14:textId="77777777" w:rsidR="00E84644" w:rsidRPr="00610EA1" w:rsidRDefault="00E84644" w:rsidP="008B407D">
            <w:pPr>
              <w:rPr>
                <w:sz w:val="24"/>
                <w:szCs w:val="24"/>
              </w:rPr>
            </w:pPr>
            <w:r w:rsidRPr="00610EA1">
              <w:rPr>
                <w:sz w:val="24"/>
                <w:szCs w:val="24"/>
              </w:rPr>
              <w:t xml:space="preserve">• </w:t>
            </w:r>
            <w:r w:rsidRPr="00610EA1">
              <w:rPr>
                <w:rFonts w:ascii="Apple Color Emoji" w:hAnsi="Apple Color Emoji" w:cs="Apple Color Emoji"/>
                <w:sz w:val="24"/>
                <w:szCs w:val="24"/>
              </w:rPr>
              <w:t>✅</w:t>
            </w:r>
            <w:r w:rsidRPr="00610EA1">
              <w:rPr>
                <w:sz w:val="24"/>
                <w:szCs w:val="24"/>
              </w:rPr>
              <w:t xml:space="preserve"> Truly inclusive range — products for all hair type mainstream stores ignore</w:t>
            </w:r>
          </w:p>
          <w:p w14:paraId="084628A9" w14:textId="77777777" w:rsidR="00E84644" w:rsidRPr="00610EA1" w:rsidRDefault="00E84644" w:rsidP="008B407D">
            <w:pPr>
              <w:rPr>
                <w:sz w:val="24"/>
                <w:szCs w:val="24"/>
              </w:rPr>
            </w:pPr>
            <w:r w:rsidRPr="00610EA1">
              <w:rPr>
                <w:sz w:val="24"/>
                <w:szCs w:val="24"/>
              </w:rPr>
              <w:t xml:space="preserve">• </w:t>
            </w:r>
            <w:r w:rsidRPr="00610EA1">
              <w:rPr>
                <w:rFonts w:ascii="Apple Color Emoji" w:hAnsi="Apple Color Emoji" w:cs="Apple Color Emoji"/>
                <w:sz w:val="24"/>
                <w:szCs w:val="24"/>
              </w:rPr>
              <w:t>✅</w:t>
            </w:r>
            <w:r w:rsidRPr="00610EA1">
              <w:rPr>
                <w:sz w:val="24"/>
                <w:szCs w:val="24"/>
              </w:rPr>
              <w:t xml:space="preserve"> See it, touch it, match it — no online guesswork, no wrong colour returns</w:t>
            </w:r>
          </w:p>
          <w:p w14:paraId="06928C2D" w14:textId="77777777" w:rsidR="00E84644" w:rsidRPr="00610EA1" w:rsidRDefault="00E84644" w:rsidP="008B407D">
            <w:pPr>
              <w:rPr>
                <w:sz w:val="24"/>
                <w:szCs w:val="24"/>
              </w:rPr>
            </w:pPr>
            <w:r w:rsidRPr="00610EA1">
              <w:rPr>
                <w:sz w:val="24"/>
                <w:szCs w:val="24"/>
              </w:rPr>
              <w:t xml:space="preserve">• </w:t>
            </w:r>
            <w:r w:rsidRPr="00610EA1">
              <w:rPr>
                <w:rFonts w:ascii="Apple Color Emoji" w:hAnsi="Apple Color Emoji" w:cs="Apple Color Emoji"/>
                <w:sz w:val="24"/>
                <w:szCs w:val="24"/>
              </w:rPr>
              <w:t>✅</w:t>
            </w:r>
            <w:r w:rsidRPr="00610EA1">
              <w:rPr>
                <w:sz w:val="24"/>
                <w:szCs w:val="24"/>
              </w:rPr>
              <w:t xml:space="preserve"> Real advice that understands — guidance tailored to your hair type</w:t>
            </w:r>
          </w:p>
          <w:p w14:paraId="3F185757" w14:textId="77777777" w:rsidR="00E84644" w:rsidRPr="00610EA1" w:rsidRDefault="00E84644" w:rsidP="008B407D">
            <w:pPr>
              <w:rPr>
                <w:sz w:val="24"/>
                <w:szCs w:val="24"/>
              </w:rPr>
            </w:pPr>
            <w:r w:rsidRPr="00610EA1">
              <w:rPr>
                <w:sz w:val="24"/>
                <w:szCs w:val="24"/>
              </w:rPr>
              <w:t xml:space="preserve">• </w:t>
            </w:r>
            <w:r w:rsidRPr="00610EA1">
              <w:rPr>
                <w:rFonts w:ascii="Apple Color Emoji" w:hAnsi="Apple Color Emoji" w:cs="Apple Color Emoji"/>
                <w:sz w:val="24"/>
                <w:szCs w:val="24"/>
              </w:rPr>
              <w:t>✅</w:t>
            </w:r>
            <w:r w:rsidRPr="00610EA1">
              <w:rPr>
                <w:sz w:val="24"/>
                <w:szCs w:val="24"/>
              </w:rPr>
              <w:t xml:space="preserve"> Local &amp; convenient — same-day access, no travel, no delivery waits</w:t>
            </w:r>
          </w:p>
          <w:p w14:paraId="23DB78E7" w14:textId="77777777" w:rsidR="00E84644" w:rsidRPr="00610EA1" w:rsidRDefault="00E84644" w:rsidP="008B407D">
            <w:pPr>
              <w:rPr>
                <w:sz w:val="24"/>
                <w:szCs w:val="24"/>
              </w:rPr>
            </w:pPr>
            <w:r w:rsidRPr="00610EA1">
              <w:rPr>
                <w:sz w:val="24"/>
                <w:szCs w:val="24"/>
              </w:rPr>
              <w:t xml:space="preserve">• </w:t>
            </w:r>
            <w:r w:rsidRPr="00610EA1">
              <w:rPr>
                <w:rFonts w:ascii="Apple Color Emoji" w:hAnsi="Apple Color Emoji" w:cs="Apple Color Emoji"/>
                <w:sz w:val="24"/>
                <w:szCs w:val="24"/>
              </w:rPr>
              <w:t>✅</w:t>
            </w:r>
            <w:r w:rsidRPr="00610EA1">
              <w:rPr>
                <w:sz w:val="24"/>
                <w:szCs w:val="24"/>
              </w:rPr>
              <w:t xml:space="preserve"> Community-focused — built for Bexley, by someone who lives here</w:t>
            </w:r>
          </w:p>
        </w:tc>
        <w:tc>
          <w:tcPr>
            <w:tcW w:w="187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5B9F6A8" w14:textId="77777777" w:rsidR="00E84644" w:rsidRPr="00610EA1" w:rsidRDefault="00E84644" w:rsidP="008B407D">
            <w:pPr>
              <w:rPr>
                <w:sz w:val="24"/>
                <w:szCs w:val="24"/>
              </w:rPr>
            </w:pPr>
            <w:r w:rsidRPr="00610EA1">
              <w:rPr>
                <w:sz w:val="24"/>
                <w:szCs w:val="24"/>
              </w:rPr>
              <w:t>• Warm, face-to-face service &amp; personalised recommendations</w:t>
            </w:r>
          </w:p>
          <w:p w14:paraId="3A386279" w14:textId="77777777" w:rsidR="00E84644" w:rsidRPr="00610EA1" w:rsidRDefault="00E84644" w:rsidP="008B407D">
            <w:pPr>
              <w:rPr>
                <w:sz w:val="24"/>
                <w:szCs w:val="24"/>
              </w:rPr>
            </w:pPr>
            <w:r w:rsidRPr="00610EA1">
              <w:rPr>
                <w:sz w:val="24"/>
                <w:szCs w:val="24"/>
              </w:rPr>
              <w:t>• Loyalty scheme for regular customers</w:t>
            </w:r>
          </w:p>
          <w:p w14:paraId="202694D3" w14:textId="77777777" w:rsidR="00E84644" w:rsidRPr="00610EA1" w:rsidRDefault="00E84644" w:rsidP="008B407D">
            <w:pPr>
              <w:rPr>
                <w:sz w:val="24"/>
                <w:szCs w:val="24"/>
              </w:rPr>
            </w:pPr>
            <w:r w:rsidRPr="00610EA1">
              <w:rPr>
                <w:sz w:val="24"/>
                <w:szCs w:val="24"/>
              </w:rPr>
              <w:t>• Social media engagement — Q&amp;As, product spotlights, haircare education</w:t>
            </w:r>
          </w:p>
          <w:p w14:paraId="03282677" w14:textId="77777777" w:rsidR="00E84644" w:rsidRPr="00610EA1" w:rsidRDefault="00E84644" w:rsidP="008B407D">
            <w:pPr>
              <w:rPr>
                <w:sz w:val="24"/>
                <w:szCs w:val="24"/>
              </w:rPr>
            </w:pPr>
            <w:r w:rsidRPr="00610EA1">
              <w:rPr>
                <w:sz w:val="24"/>
                <w:szCs w:val="24"/>
              </w:rPr>
              <w:t>• Trade accounts &amp; bulk pricing for local salons</w:t>
            </w:r>
          </w:p>
          <w:p w14:paraId="36586578" w14:textId="77777777" w:rsidR="00E84644" w:rsidRPr="00610EA1" w:rsidRDefault="00E84644" w:rsidP="008B407D">
            <w:pPr>
              <w:rPr>
                <w:sz w:val="24"/>
                <w:szCs w:val="24"/>
              </w:rPr>
            </w:pPr>
            <w:r w:rsidRPr="00610EA1">
              <w:rPr>
                <w:sz w:val="24"/>
                <w:szCs w:val="24"/>
              </w:rPr>
              <w:t>• Active community presence — building trust &amp; representation</w:t>
            </w:r>
          </w:p>
        </w:tc>
        <w:tc>
          <w:tcPr>
            <w:tcW w:w="146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83975F3" w14:textId="77777777" w:rsidR="00E84644" w:rsidRPr="00610EA1" w:rsidRDefault="00E84644" w:rsidP="008B407D">
            <w:pPr>
              <w:rPr>
                <w:sz w:val="24"/>
                <w:szCs w:val="24"/>
              </w:rPr>
            </w:pPr>
            <w:r w:rsidRPr="00610EA1">
              <w:rPr>
                <w:sz w:val="24"/>
                <w:szCs w:val="24"/>
              </w:rPr>
              <w:t>• Physical Shop — Sidcup/Bexley High Street (primary)</w:t>
            </w:r>
          </w:p>
          <w:p w14:paraId="4F6ED573" w14:textId="77777777" w:rsidR="00E84644" w:rsidRPr="00610EA1" w:rsidRDefault="00E84644" w:rsidP="008B407D">
            <w:pPr>
              <w:rPr>
                <w:sz w:val="24"/>
                <w:szCs w:val="24"/>
              </w:rPr>
            </w:pPr>
            <w:r w:rsidRPr="00610EA1">
              <w:rPr>
                <w:sz w:val="24"/>
                <w:szCs w:val="24"/>
              </w:rPr>
              <w:t>• Instagram &amp; Facebook — product showcases &amp; pre-orders</w:t>
            </w:r>
          </w:p>
          <w:p w14:paraId="69FF8573" w14:textId="77777777" w:rsidR="00E84644" w:rsidRPr="00610EA1" w:rsidRDefault="00E84644" w:rsidP="008B407D">
            <w:pPr>
              <w:rPr>
                <w:sz w:val="24"/>
                <w:szCs w:val="24"/>
              </w:rPr>
            </w:pPr>
            <w:r w:rsidRPr="00610EA1">
              <w:rPr>
                <w:sz w:val="24"/>
                <w:szCs w:val="24"/>
              </w:rPr>
              <w:t>• Website — information &amp; click &amp; collect</w:t>
            </w:r>
          </w:p>
          <w:p w14:paraId="0AAF8378" w14:textId="77777777" w:rsidR="00E84644" w:rsidRPr="00610EA1" w:rsidRDefault="00E84644" w:rsidP="008B407D">
            <w:pPr>
              <w:rPr>
                <w:sz w:val="24"/>
                <w:szCs w:val="24"/>
              </w:rPr>
            </w:pPr>
            <w:r w:rsidRPr="00610EA1">
              <w:rPr>
                <w:sz w:val="24"/>
                <w:szCs w:val="24"/>
              </w:rPr>
              <w:t>• Future: Local delivery within 3 miles</w:t>
            </w:r>
          </w:p>
        </w:tc>
        <w:tc>
          <w:tcPr>
            <w:tcW w:w="1486"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A533B49" w14:textId="77777777" w:rsidR="00E84644" w:rsidRPr="00610EA1" w:rsidRDefault="00E84644" w:rsidP="008B407D">
            <w:pPr>
              <w:rPr>
                <w:sz w:val="24"/>
                <w:szCs w:val="24"/>
              </w:rPr>
            </w:pPr>
            <w:r w:rsidRPr="00610EA1">
              <w:rPr>
                <w:sz w:val="24"/>
                <w:szCs w:val="24"/>
              </w:rPr>
              <w:t>• Residents aged 16–65 — all backgrounds, all hair types</w:t>
            </w:r>
          </w:p>
          <w:p w14:paraId="361604D6" w14:textId="77777777" w:rsidR="00E84644" w:rsidRPr="00610EA1" w:rsidRDefault="00E84644" w:rsidP="008B407D">
            <w:pPr>
              <w:rPr>
                <w:sz w:val="24"/>
                <w:szCs w:val="24"/>
              </w:rPr>
            </w:pPr>
            <w:r w:rsidRPr="00610EA1">
              <w:rPr>
                <w:sz w:val="24"/>
                <w:szCs w:val="24"/>
              </w:rPr>
              <w:t>• Customers with textured/ethnic hair — most underserved, core priority</w:t>
            </w:r>
          </w:p>
          <w:p w14:paraId="05C44AC1" w14:textId="77777777" w:rsidR="00E84644" w:rsidRPr="00610EA1" w:rsidRDefault="00E84644" w:rsidP="008B407D">
            <w:pPr>
              <w:rPr>
                <w:sz w:val="24"/>
                <w:szCs w:val="24"/>
              </w:rPr>
            </w:pPr>
            <w:r w:rsidRPr="00610EA1">
              <w:rPr>
                <w:sz w:val="24"/>
                <w:szCs w:val="24"/>
              </w:rPr>
              <w:t>• Local mobile hairdressers, beauticians &amp; small salons — trade customers</w:t>
            </w:r>
          </w:p>
          <w:p w14:paraId="56748CC1" w14:textId="77777777" w:rsidR="00E84644" w:rsidRPr="00610EA1" w:rsidRDefault="00E84644" w:rsidP="008B407D">
            <w:pPr>
              <w:rPr>
                <w:sz w:val="24"/>
                <w:szCs w:val="24"/>
              </w:rPr>
            </w:pPr>
            <w:r w:rsidRPr="00610EA1">
              <w:rPr>
                <w:sz w:val="24"/>
                <w:szCs w:val="24"/>
              </w:rPr>
              <w:t>• Students, parents, elderly — anyone who struggles to travel far</w:t>
            </w:r>
          </w:p>
          <w:p w14:paraId="50489C42" w14:textId="77777777" w:rsidR="00E84644" w:rsidRPr="00610EA1" w:rsidRDefault="00E84644" w:rsidP="008B407D">
            <w:pPr>
              <w:rPr>
                <w:sz w:val="24"/>
                <w:szCs w:val="24"/>
              </w:rPr>
            </w:pPr>
            <w:r w:rsidRPr="00610EA1">
              <w:rPr>
                <w:sz w:val="24"/>
                <w:szCs w:val="24"/>
              </w:rPr>
              <w:t>• Online shoppers frustrated by returns, delays &amp; uncertainty</w:t>
            </w:r>
          </w:p>
        </w:tc>
      </w:tr>
    </w:tbl>
    <w:p w14:paraId="5A9169C3" w14:textId="77777777" w:rsidR="00E84644" w:rsidRDefault="00E84644" w:rsidP="00E84644">
      <w:pPr>
        <w:rPr>
          <w:sz w:val="24"/>
          <w:szCs w:val="24"/>
        </w:rPr>
      </w:pPr>
    </w:p>
    <w:p w14:paraId="179335F5" w14:textId="77777777" w:rsidR="00E84644" w:rsidRDefault="00E84644" w:rsidP="00E84644">
      <w:pPr>
        <w:rPr>
          <w:sz w:val="24"/>
          <w:szCs w:val="24"/>
        </w:rPr>
      </w:pPr>
    </w:p>
    <w:p w14:paraId="0589C2DC" w14:textId="77777777" w:rsidR="00E84644" w:rsidRDefault="00E84644" w:rsidP="00E84644">
      <w:pPr>
        <w:rPr>
          <w:sz w:val="24"/>
          <w:szCs w:val="24"/>
        </w:rPr>
      </w:pPr>
    </w:p>
    <w:p w14:paraId="11053702" w14:textId="77777777" w:rsidR="00E84644" w:rsidRDefault="00E84644" w:rsidP="00E84644">
      <w:pPr>
        <w:rPr>
          <w:sz w:val="24"/>
          <w:szCs w:val="24"/>
        </w:rPr>
      </w:pPr>
    </w:p>
    <w:p w14:paraId="101C0D57" w14:textId="77777777" w:rsidR="00E84644" w:rsidRDefault="00E84644" w:rsidP="00E84644">
      <w:pPr>
        <w:rPr>
          <w:sz w:val="24"/>
          <w:szCs w:val="24"/>
        </w:rPr>
      </w:pPr>
    </w:p>
    <w:p w14:paraId="1F386C45" w14:textId="77777777" w:rsidR="00E84644" w:rsidRDefault="00E84644" w:rsidP="00E84644">
      <w:pPr>
        <w:rPr>
          <w:sz w:val="24"/>
          <w:szCs w:val="24"/>
        </w:rPr>
      </w:pPr>
    </w:p>
    <w:p w14:paraId="529E463E" w14:textId="77777777" w:rsidR="00E84644" w:rsidRPr="00610EA1" w:rsidRDefault="00E84644" w:rsidP="00E84644">
      <w:pPr>
        <w:rPr>
          <w:sz w:val="24"/>
          <w:szCs w:val="24"/>
        </w:rPr>
      </w:pPr>
    </w:p>
    <w:tbl>
      <w:tblPr>
        <w:tblW w:w="0" w:type="auto"/>
        <w:tblCellMar>
          <w:left w:w="0" w:type="dxa"/>
          <w:right w:w="0" w:type="dxa"/>
        </w:tblCellMar>
        <w:tblLook w:val="04A0" w:firstRow="1" w:lastRow="0" w:firstColumn="1" w:lastColumn="0" w:noHBand="0" w:noVBand="1"/>
      </w:tblPr>
      <w:tblGrid>
        <w:gridCol w:w="240"/>
        <w:gridCol w:w="1427"/>
        <w:gridCol w:w="8783"/>
      </w:tblGrid>
      <w:tr w:rsidR="00E84644" w:rsidRPr="008017EE" w14:paraId="464A75B4" w14:textId="77777777" w:rsidTr="008B407D">
        <w:tc>
          <w:tcPr>
            <w:tcW w:w="9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CF994B0" w14:textId="77777777" w:rsidR="00E84644" w:rsidRPr="008017EE" w:rsidRDefault="00E84644" w:rsidP="008B407D">
            <w:pPr>
              <w:rPr>
                <w:sz w:val="24"/>
                <w:szCs w:val="24"/>
              </w:rPr>
            </w:pPr>
            <w:r w:rsidRPr="008017EE">
              <w:rPr>
                <w:sz w:val="24"/>
                <w:szCs w:val="24"/>
              </w:rPr>
              <w:t>#</w:t>
            </w:r>
          </w:p>
        </w:tc>
        <w:tc>
          <w:tcPr>
            <w:tcW w:w="98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DC9E773" w14:textId="77777777" w:rsidR="00E84644" w:rsidRPr="008017EE" w:rsidRDefault="00E84644" w:rsidP="008B407D">
            <w:pPr>
              <w:rPr>
                <w:sz w:val="24"/>
                <w:szCs w:val="24"/>
              </w:rPr>
            </w:pPr>
            <w:r w:rsidRPr="008017EE">
              <w:rPr>
                <w:sz w:val="24"/>
                <w:szCs w:val="24"/>
              </w:rPr>
              <w:t>Canvas Building Block</w:t>
            </w:r>
          </w:p>
        </w:tc>
        <w:tc>
          <w:tcPr>
            <w:tcW w:w="1299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5C0F381" w14:textId="77777777" w:rsidR="00E84644" w:rsidRPr="008017EE" w:rsidRDefault="00E84644" w:rsidP="008B407D">
            <w:pPr>
              <w:rPr>
                <w:sz w:val="24"/>
                <w:szCs w:val="24"/>
              </w:rPr>
            </w:pPr>
            <w:r w:rsidRPr="008017EE">
              <w:rPr>
                <w:sz w:val="24"/>
                <w:szCs w:val="24"/>
              </w:rPr>
              <w:t>How It Was Derived — My Process &amp; Research</w:t>
            </w:r>
          </w:p>
        </w:tc>
      </w:tr>
      <w:tr w:rsidR="00E84644" w:rsidRPr="008017EE" w14:paraId="68F9D2A6" w14:textId="77777777" w:rsidTr="008B407D">
        <w:tc>
          <w:tcPr>
            <w:tcW w:w="9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1924C10" w14:textId="77777777" w:rsidR="00E84644" w:rsidRPr="008017EE" w:rsidRDefault="00E84644" w:rsidP="008B407D">
            <w:pPr>
              <w:rPr>
                <w:sz w:val="24"/>
                <w:szCs w:val="24"/>
              </w:rPr>
            </w:pPr>
            <w:r w:rsidRPr="008017EE">
              <w:rPr>
                <w:sz w:val="24"/>
                <w:szCs w:val="24"/>
              </w:rPr>
              <w:t>1</w:t>
            </w:r>
          </w:p>
        </w:tc>
        <w:tc>
          <w:tcPr>
            <w:tcW w:w="98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47CDB33" w14:textId="77777777" w:rsidR="00E84644" w:rsidRPr="008017EE" w:rsidRDefault="00E84644" w:rsidP="008B407D">
            <w:pPr>
              <w:rPr>
                <w:sz w:val="24"/>
                <w:szCs w:val="24"/>
              </w:rPr>
            </w:pPr>
            <w:r w:rsidRPr="008017EE">
              <w:rPr>
                <w:sz w:val="24"/>
                <w:szCs w:val="24"/>
              </w:rPr>
              <w:t>Customer Segments</w:t>
            </w:r>
          </w:p>
        </w:tc>
        <w:tc>
          <w:tcPr>
            <w:tcW w:w="1299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4F2281D" w14:textId="0F200C46" w:rsidR="00E84644" w:rsidRPr="008017EE" w:rsidRDefault="00E84644" w:rsidP="008B407D">
            <w:pPr>
              <w:rPr>
                <w:sz w:val="24"/>
                <w:szCs w:val="24"/>
              </w:rPr>
            </w:pPr>
            <w:r w:rsidRPr="008017EE">
              <w:rPr>
                <w:sz w:val="24"/>
                <w:szCs w:val="24"/>
              </w:rPr>
              <w:t xml:space="preserve">Identified through observation of Bexley/Sidcup area + customer survey responses. </w:t>
            </w:r>
            <w:r w:rsidR="00123890" w:rsidRPr="008017EE">
              <w:rPr>
                <w:sz w:val="24"/>
                <w:szCs w:val="24"/>
              </w:rPr>
              <w:t>Residents</w:t>
            </w:r>
            <w:r w:rsidRPr="008017EE">
              <w:rPr>
                <w:sz w:val="24"/>
                <w:szCs w:val="24"/>
              </w:rPr>
              <w:t>, particularly those with diverse hair textures and beauty needs, currently travel far or shop online — no inclusive local store exists. Survey data confirmed strong demand from women, men, students, and families across all hair types.</w:t>
            </w:r>
          </w:p>
        </w:tc>
      </w:tr>
      <w:tr w:rsidR="00E84644" w:rsidRPr="008017EE" w14:paraId="2DC2AAA1" w14:textId="77777777" w:rsidTr="008B407D">
        <w:tc>
          <w:tcPr>
            <w:tcW w:w="9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3131CA5" w14:textId="77777777" w:rsidR="00E84644" w:rsidRPr="008017EE" w:rsidRDefault="00E84644" w:rsidP="008B407D">
            <w:pPr>
              <w:rPr>
                <w:sz w:val="24"/>
                <w:szCs w:val="24"/>
              </w:rPr>
            </w:pPr>
            <w:r w:rsidRPr="008017EE">
              <w:rPr>
                <w:sz w:val="24"/>
                <w:szCs w:val="24"/>
              </w:rPr>
              <w:t>2</w:t>
            </w:r>
          </w:p>
        </w:tc>
        <w:tc>
          <w:tcPr>
            <w:tcW w:w="98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F3EC6D3" w14:textId="77777777" w:rsidR="00E84644" w:rsidRPr="008017EE" w:rsidRDefault="00E84644" w:rsidP="008B407D">
            <w:pPr>
              <w:rPr>
                <w:sz w:val="24"/>
                <w:szCs w:val="24"/>
              </w:rPr>
            </w:pPr>
            <w:r w:rsidRPr="008017EE">
              <w:rPr>
                <w:sz w:val="24"/>
                <w:szCs w:val="24"/>
              </w:rPr>
              <w:t>Value Propositions</w:t>
            </w:r>
          </w:p>
        </w:tc>
        <w:tc>
          <w:tcPr>
            <w:tcW w:w="1299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65E612C" w14:textId="77777777" w:rsidR="00E84644" w:rsidRPr="008017EE" w:rsidRDefault="00E84644" w:rsidP="008B407D">
            <w:pPr>
              <w:rPr>
                <w:sz w:val="24"/>
                <w:szCs w:val="24"/>
              </w:rPr>
            </w:pPr>
            <w:r w:rsidRPr="008017EE">
              <w:rPr>
                <w:sz w:val="24"/>
                <w:szCs w:val="24"/>
              </w:rPr>
              <w:t>Built directly from survey feedback: customers highlighted inclusive product range, physical accessibility, expert advice, competitive pricing, and community focus as key needs. Combined these to create a unique offering not currently available locally.</w:t>
            </w:r>
          </w:p>
        </w:tc>
      </w:tr>
      <w:tr w:rsidR="00E84644" w:rsidRPr="008017EE" w14:paraId="694CD14B" w14:textId="77777777" w:rsidTr="008B407D">
        <w:tc>
          <w:tcPr>
            <w:tcW w:w="9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018AD92" w14:textId="77777777" w:rsidR="00E84644" w:rsidRPr="008017EE" w:rsidRDefault="00E84644" w:rsidP="008B407D">
            <w:pPr>
              <w:rPr>
                <w:sz w:val="24"/>
                <w:szCs w:val="24"/>
              </w:rPr>
            </w:pPr>
            <w:r w:rsidRPr="008017EE">
              <w:rPr>
                <w:sz w:val="24"/>
                <w:szCs w:val="24"/>
              </w:rPr>
              <w:t>3</w:t>
            </w:r>
          </w:p>
        </w:tc>
        <w:tc>
          <w:tcPr>
            <w:tcW w:w="98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DC76DAA" w14:textId="77777777" w:rsidR="00E84644" w:rsidRPr="008017EE" w:rsidRDefault="00E84644" w:rsidP="008B407D">
            <w:pPr>
              <w:rPr>
                <w:sz w:val="24"/>
                <w:szCs w:val="24"/>
              </w:rPr>
            </w:pPr>
            <w:r w:rsidRPr="008017EE">
              <w:rPr>
                <w:sz w:val="24"/>
                <w:szCs w:val="24"/>
              </w:rPr>
              <w:t>Channels</w:t>
            </w:r>
          </w:p>
        </w:tc>
        <w:tc>
          <w:tcPr>
            <w:tcW w:w="1299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6C6F25F" w14:textId="7D9C3EC6" w:rsidR="00E84644" w:rsidRPr="008017EE" w:rsidRDefault="00E84644" w:rsidP="008B407D">
            <w:pPr>
              <w:rPr>
                <w:sz w:val="24"/>
                <w:szCs w:val="24"/>
              </w:rPr>
            </w:pPr>
            <w:r w:rsidRPr="008017EE">
              <w:rPr>
                <w:sz w:val="24"/>
                <w:szCs w:val="24"/>
              </w:rPr>
              <w:t>Determined by customer preference data: 85% of survey respondents said they prefer in</w:t>
            </w:r>
            <w:r w:rsidRPr="008017EE">
              <w:rPr>
                <w:sz w:val="24"/>
                <w:szCs w:val="24"/>
              </w:rPr>
              <w:noBreakHyphen/>
              <w:t xml:space="preserve">store shopping. </w:t>
            </w:r>
            <w:r w:rsidR="00123890" w:rsidRPr="008017EE">
              <w:rPr>
                <w:sz w:val="24"/>
                <w:szCs w:val="24"/>
              </w:rPr>
              <w:t>Therefore,</w:t>
            </w:r>
            <w:r w:rsidRPr="008017EE">
              <w:rPr>
                <w:sz w:val="24"/>
                <w:szCs w:val="24"/>
              </w:rPr>
              <w:t xml:space="preserve"> primary channel is physical retail shop, supported by social media (Instagram/Facebook) for previews, updates, and local outreach.</w:t>
            </w:r>
          </w:p>
        </w:tc>
      </w:tr>
      <w:tr w:rsidR="00E84644" w:rsidRPr="008017EE" w14:paraId="79057A71" w14:textId="77777777" w:rsidTr="008B407D">
        <w:tc>
          <w:tcPr>
            <w:tcW w:w="9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3061F95" w14:textId="77777777" w:rsidR="00E84644" w:rsidRPr="008017EE" w:rsidRDefault="00E84644" w:rsidP="008B407D">
            <w:pPr>
              <w:rPr>
                <w:sz w:val="24"/>
                <w:szCs w:val="24"/>
              </w:rPr>
            </w:pPr>
            <w:r w:rsidRPr="008017EE">
              <w:rPr>
                <w:sz w:val="24"/>
                <w:szCs w:val="24"/>
              </w:rPr>
              <w:t>4</w:t>
            </w:r>
          </w:p>
        </w:tc>
        <w:tc>
          <w:tcPr>
            <w:tcW w:w="98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CF68233" w14:textId="77777777" w:rsidR="00E84644" w:rsidRPr="008017EE" w:rsidRDefault="00E84644" w:rsidP="008B407D">
            <w:pPr>
              <w:rPr>
                <w:sz w:val="24"/>
                <w:szCs w:val="24"/>
              </w:rPr>
            </w:pPr>
            <w:r w:rsidRPr="008017EE">
              <w:rPr>
                <w:sz w:val="24"/>
                <w:szCs w:val="24"/>
              </w:rPr>
              <w:t>Customer Relationships</w:t>
            </w:r>
          </w:p>
        </w:tc>
        <w:tc>
          <w:tcPr>
            <w:tcW w:w="1299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7EDCE04" w14:textId="77777777" w:rsidR="00E84644" w:rsidRPr="008017EE" w:rsidRDefault="00E84644" w:rsidP="008B407D">
            <w:pPr>
              <w:rPr>
                <w:sz w:val="24"/>
                <w:szCs w:val="24"/>
              </w:rPr>
            </w:pPr>
            <w:r w:rsidRPr="008017EE">
              <w:rPr>
                <w:sz w:val="24"/>
                <w:szCs w:val="24"/>
              </w:rPr>
              <w:t>Designed around community need: in</w:t>
            </w:r>
            <w:r w:rsidRPr="008017EE">
              <w:rPr>
                <w:sz w:val="24"/>
                <w:szCs w:val="24"/>
              </w:rPr>
              <w:noBreakHyphen/>
              <w:t>store personal advice, product demonstrations, loyalty scheme, and social media engagement. These address the gap of expert guidance missing from online and generalist retailers.</w:t>
            </w:r>
          </w:p>
        </w:tc>
      </w:tr>
      <w:tr w:rsidR="00E84644" w:rsidRPr="008017EE" w14:paraId="52BCEE3B" w14:textId="77777777" w:rsidTr="008B407D">
        <w:tc>
          <w:tcPr>
            <w:tcW w:w="9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2373F27" w14:textId="77777777" w:rsidR="00E84644" w:rsidRPr="008017EE" w:rsidRDefault="00E84644" w:rsidP="008B407D">
            <w:pPr>
              <w:rPr>
                <w:sz w:val="24"/>
                <w:szCs w:val="24"/>
              </w:rPr>
            </w:pPr>
            <w:r w:rsidRPr="008017EE">
              <w:rPr>
                <w:sz w:val="24"/>
                <w:szCs w:val="24"/>
              </w:rPr>
              <w:t>5</w:t>
            </w:r>
          </w:p>
        </w:tc>
        <w:tc>
          <w:tcPr>
            <w:tcW w:w="98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C7EAFFA" w14:textId="77777777" w:rsidR="00E84644" w:rsidRPr="008017EE" w:rsidRDefault="00E84644" w:rsidP="008B407D">
            <w:pPr>
              <w:rPr>
                <w:sz w:val="24"/>
                <w:szCs w:val="24"/>
              </w:rPr>
            </w:pPr>
            <w:r w:rsidRPr="008017EE">
              <w:rPr>
                <w:sz w:val="24"/>
                <w:szCs w:val="24"/>
              </w:rPr>
              <w:t>Revenue Streams</w:t>
            </w:r>
          </w:p>
        </w:tc>
        <w:tc>
          <w:tcPr>
            <w:tcW w:w="1299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33210D8" w14:textId="77777777" w:rsidR="00E84644" w:rsidRPr="008017EE" w:rsidRDefault="00E84644" w:rsidP="008B407D">
            <w:pPr>
              <w:rPr>
                <w:sz w:val="24"/>
                <w:szCs w:val="24"/>
              </w:rPr>
            </w:pPr>
            <w:r w:rsidRPr="008017EE">
              <w:rPr>
                <w:sz w:val="24"/>
                <w:szCs w:val="24"/>
              </w:rPr>
              <w:t>Based on industry benchmarks + local price comparison: retail sales of hair extensions, wigs, haircare (all textures), skincare, makeup, tools &amp; accessories. Future potential for click</w:t>
            </w:r>
            <w:r w:rsidRPr="008017EE">
              <w:rPr>
                <w:sz w:val="24"/>
                <w:szCs w:val="24"/>
              </w:rPr>
              <w:noBreakHyphen/>
              <w:t>and</w:t>
            </w:r>
            <w:r w:rsidRPr="008017EE">
              <w:rPr>
                <w:sz w:val="24"/>
                <w:szCs w:val="24"/>
              </w:rPr>
              <w:noBreakHyphen/>
              <w:t>collect and local delivery once established.</w:t>
            </w:r>
          </w:p>
        </w:tc>
      </w:tr>
      <w:tr w:rsidR="00E84644" w:rsidRPr="008017EE" w14:paraId="51BB1BC8" w14:textId="77777777" w:rsidTr="008B407D">
        <w:tc>
          <w:tcPr>
            <w:tcW w:w="9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50C3D61" w14:textId="77777777" w:rsidR="00E84644" w:rsidRPr="008017EE" w:rsidRDefault="00E84644" w:rsidP="008B407D">
            <w:pPr>
              <w:rPr>
                <w:sz w:val="24"/>
                <w:szCs w:val="24"/>
              </w:rPr>
            </w:pPr>
            <w:r w:rsidRPr="008017EE">
              <w:rPr>
                <w:sz w:val="24"/>
                <w:szCs w:val="24"/>
              </w:rPr>
              <w:t>6</w:t>
            </w:r>
          </w:p>
        </w:tc>
        <w:tc>
          <w:tcPr>
            <w:tcW w:w="98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19B73F4" w14:textId="77777777" w:rsidR="00E84644" w:rsidRPr="008017EE" w:rsidRDefault="00E84644" w:rsidP="008B407D">
            <w:pPr>
              <w:rPr>
                <w:sz w:val="24"/>
                <w:szCs w:val="24"/>
              </w:rPr>
            </w:pPr>
            <w:r w:rsidRPr="008017EE">
              <w:rPr>
                <w:sz w:val="24"/>
                <w:szCs w:val="24"/>
              </w:rPr>
              <w:t>Key Resources</w:t>
            </w:r>
          </w:p>
        </w:tc>
        <w:tc>
          <w:tcPr>
            <w:tcW w:w="1299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3BC1695" w14:textId="77777777" w:rsidR="00E84644" w:rsidRPr="008017EE" w:rsidRDefault="00E84644" w:rsidP="008B407D">
            <w:pPr>
              <w:rPr>
                <w:sz w:val="24"/>
                <w:szCs w:val="24"/>
              </w:rPr>
            </w:pPr>
            <w:r w:rsidRPr="008017EE">
              <w:rPr>
                <w:sz w:val="24"/>
                <w:szCs w:val="24"/>
              </w:rPr>
              <w:t>Identified through operational planning: physical shop premises in Bexley/Sidcup, initial inventory, supplier relationships, point</w:t>
            </w:r>
            <w:r w:rsidRPr="008017EE">
              <w:rPr>
                <w:sz w:val="24"/>
                <w:szCs w:val="24"/>
              </w:rPr>
              <w:noBreakHyphen/>
              <w:t>of</w:t>
            </w:r>
            <w:r w:rsidRPr="008017EE">
              <w:rPr>
                <w:sz w:val="24"/>
                <w:szCs w:val="24"/>
              </w:rPr>
              <w:noBreakHyphen/>
              <w:t>sale system, social media presence, and my own personal knowledge of hair &amp; beauty products and community needs.</w:t>
            </w:r>
          </w:p>
        </w:tc>
      </w:tr>
      <w:tr w:rsidR="00E84644" w:rsidRPr="008017EE" w14:paraId="4C1E4477" w14:textId="77777777" w:rsidTr="008B407D">
        <w:tc>
          <w:tcPr>
            <w:tcW w:w="9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225B6B4" w14:textId="77777777" w:rsidR="00E84644" w:rsidRPr="008017EE" w:rsidRDefault="00E84644" w:rsidP="008B407D">
            <w:pPr>
              <w:rPr>
                <w:sz w:val="24"/>
                <w:szCs w:val="24"/>
              </w:rPr>
            </w:pPr>
            <w:r w:rsidRPr="008017EE">
              <w:rPr>
                <w:sz w:val="24"/>
                <w:szCs w:val="24"/>
              </w:rPr>
              <w:t>7</w:t>
            </w:r>
          </w:p>
        </w:tc>
        <w:tc>
          <w:tcPr>
            <w:tcW w:w="98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BDED235" w14:textId="77777777" w:rsidR="00E84644" w:rsidRPr="008017EE" w:rsidRDefault="00E84644" w:rsidP="008B407D">
            <w:pPr>
              <w:rPr>
                <w:sz w:val="24"/>
                <w:szCs w:val="24"/>
              </w:rPr>
            </w:pPr>
            <w:r w:rsidRPr="008017EE">
              <w:rPr>
                <w:sz w:val="24"/>
                <w:szCs w:val="24"/>
              </w:rPr>
              <w:t>Key Activities</w:t>
            </w:r>
          </w:p>
        </w:tc>
        <w:tc>
          <w:tcPr>
            <w:tcW w:w="1299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E332BA6" w14:textId="77777777" w:rsidR="00E84644" w:rsidRPr="008017EE" w:rsidRDefault="00E84644" w:rsidP="008B407D">
            <w:pPr>
              <w:rPr>
                <w:sz w:val="24"/>
                <w:szCs w:val="24"/>
              </w:rPr>
            </w:pPr>
            <w:r w:rsidRPr="008017EE">
              <w:rPr>
                <w:sz w:val="24"/>
                <w:szCs w:val="24"/>
              </w:rPr>
              <w:t>Derived from business model: product sourcing &amp; curation, in</w:t>
            </w:r>
            <w:r w:rsidRPr="008017EE">
              <w:rPr>
                <w:sz w:val="24"/>
                <w:szCs w:val="24"/>
              </w:rPr>
              <w:noBreakHyphen/>
              <w:t>store retail service, visual merchandising, social media marketing, inventory management, and building local community partnerships.</w:t>
            </w:r>
          </w:p>
        </w:tc>
      </w:tr>
      <w:tr w:rsidR="00E84644" w:rsidRPr="008017EE" w14:paraId="04B0C711" w14:textId="77777777" w:rsidTr="008B407D">
        <w:tc>
          <w:tcPr>
            <w:tcW w:w="9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03555CF" w14:textId="77777777" w:rsidR="00E84644" w:rsidRPr="008017EE" w:rsidRDefault="00E84644" w:rsidP="008B407D">
            <w:pPr>
              <w:rPr>
                <w:sz w:val="24"/>
                <w:szCs w:val="24"/>
              </w:rPr>
            </w:pPr>
            <w:r w:rsidRPr="008017EE">
              <w:rPr>
                <w:sz w:val="24"/>
                <w:szCs w:val="24"/>
              </w:rPr>
              <w:t>8</w:t>
            </w:r>
          </w:p>
        </w:tc>
        <w:tc>
          <w:tcPr>
            <w:tcW w:w="98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929B21A" w14:textId="77777777" w:rsidR="00E84644" w:rsidRPr="008017EE" w:rsidRDefault="00E84644" w:rsidP="008B407D">
            <w:pPr>
              <w:rPr>
                <w:sz w:val="24"/>
                <w:szCs w:val="24"/>
              </w:rPr>
            </w:pPr>
            <w:r w:rsidRPr="008017EE">
              <w:rPr>
                <w:sz w:val="24"/>
                <w:szCs w:val="24"/>
              </w:rPr>
              <w:t>Key Partnerships</w:t>
            </w:r>
          </w:p>
        </w:tc>
        <w:tc>
          <w:tcPr>
            <w:tcW w:w="1299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FA2695C" w14:textId="77777777" w:rsidR="00E84644" w:rsidRPr="008017EE" w:rsidRDefault="00E84644" w:rsidP="008B407D">
            <w:pPr>
              <w:rPr>
                <w:sz w:val="24"/>
                <w:szCs w:val="24"/>
              </w:rPr>
            </w:pPr>
            <w:r w:rsidRPr="008017EE">
              <w:rPr>
                <w:sz w:val="24"/>
                <w:szCs w:val="24"/>
              </w:rPr>
              <w:t>Identified through market research: wholesale hair &amp; beauty product suppliers (UK</w:t>
            </w:r>
            <w:r w:rsidRPr="008017EE">
              <w:rPr>
                <w:sz w:val="24"/>
                <w:szCs w:val="24"/>
              </w:rPr>
              <w:noBreakHyphen/>
              <w:t>based), local community groups, nearby independent businesses for cross</w:t>
            </w:r>
            <w:r w:rsidRPr="008017EE">
              <w:rPr>
                <w:sz w:val="24"/>
                <w:szCs w:val="24"/>
              </w:rPr>
              <w:noBreakHyphen/>
              <w:t>promotion, and social media influencers within the local beauty community.</w:t>
            </w:r>
          </w:p>
        </w:tc>
      </w:tr>
      <w:tr w:rsidR="00E84644" w:rsidRPr="008017EE" w14:paraId="1D0D4C7F" w14:textId="77777777" w:rsidTr="008B407D">
        <w:tc>
          <w:tcPr>
            <w:tcW w:w="9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CD18616" w14:textId="77777777" w:rsidR="00E84644" w:rsidRPr="008017EE" w:rsidRDefault="00E84644" w:rsidP="008B407D">
            <w:pPr>
              <w:rPr>
                <w:sz w:val="24"/>
                <w:szCs w:val="24"/>
              </w:rPr>
            </w:pPr>
            <w:r w:rsidRPr="008017EE">
              <w:rPr>
                <w:sz w:val="24"/>
                <w:szCs w:val="24"/>
              </w:rPr>
              <w:t>9</w:t>
            </w:r>
          </w:p>
        </w:tc>
        <w:tc>
          <w:tcPr>
            <w:tcW w:w="98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D11A23A" w14:textId="77777777" w:rsidR="00E84644" w:rsidRPr="008017EE" w:rsidRDefault="00E84644" w:rsidP="008B407D">
            <w:pPr>
              <w:rPr>
                <w:sz w:val="24"/>
                <w:szCs w:val="24"/>
              </w:rPr>
            </w:pPr>
            <w:r w:rsidRPr="008017EE">
              <w:rPr>
                <w:sz w:val="24"/>
                <w:szCs w:val="24"/>
              </w:rPr>
              <w:t>Cost Structure</w:t>
            </w:r>
          </w:p>
        </w:tc>
        <w:tc>
          <w:tcPr>
            <w:tcW w:w="1299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88979AB" w14:textId="77777777" w:rsidR="00E84644" w:rsidRPr="008017EE" w:rsidRDefault="00E84644" w:rsidP="008B407D">
            <w:pPr>
              <w:rPr>
                <w:sz w:val="24"/>
                <w:szCs w:val="24"/>
              </w:rPr>
            </w:pPr>
            <w:r w:rsidRPr="008017EE">
              <w:rPr>
                <w:sz w:val="24"/>
                <w:szCs w:val="24"/>
              </w:rPr>
              <w:t>Calculated based on real local data: shop rental (Bexley/Sidcup commercial rates), initial stock investment, utilities, insurance, POS system, marketing, and operating costs. Researched via Rightmove, local business rates guides, and supplier wholesale price lists.</w:t>
            </w:r>
          </w:p>
        </w:tc>
      </w:tr>
    </w:tbl>
    <w:p w14:paraId="223C6088" w14:textId="77777777" w:rsidR="00E84644" w:rsidRDefault="00E84644" w:rsidP="00E84644">
      <w:pPr>
        <w:rPr>
          <w:sz w:val="24"/>
          <w:szCs w:val="24"/>
        </w:rPr>
      </w:pPr>
    </w:p>
    <w:p w14:paraId="01500452" w14:textId="77777777" w:rsidR="00E84644" w:rsidRPr="00610EA1" w:rsidRDefault="00E84644" w:rsidP="00E84644">
      <w:pPr>
        <w:rPr>
          <w:sz w:val="24"/>
          <w:szCs w:val="24"/>
        </w:rPr>
      </w:pPr>
    </w:p>
    <w:p w14:paraId="75C27921" w14:textId="77777777" w:rsidR="00E84644" w:rsidRDefault="00E84644" w:rsidP="00E84644">
      <w:pPr>
        <w:rPr>
          <w:rFonts w:ascii="Arial" w:hAnsi="Arial" w:cs="Arial"/>
          <w:b/>
          <w:bCs/>
          <w:sz w:val="24"/>
          <w:szCs w:val="24"/>
        </w:rPr>
      </w:pPr>
    </w:p>
    <w:p w14:paraId="40ADE1CC" w14:textId="77777777" w:rsidR="00E84644" w:rsidRDefault="00E84644" w:rsidP="00E84644">
      <w:pPr>
        <w:rPr>
          <w:rFonts w:ascii="Arial" w:hAnsi="Arial" w:cs="Arial"/>
          <w:b/>
          <w:bCs/>
          <w:sz w:val="24"/>
          <w:szCs w:val="24"/>
        </w:rPr>
      </w:pPr>
    </w:p>
    <w:p w14:paraId="2276BAFD" w14:textId="49205A49" w:rsidR="009D5542" w:rsidRPr="009D5542" w:rsidRDefault="009D5542" w:rsidP="009D5542">
      <w:pPr>
        <w:rPr>
          <w:rFonts w:ascii="Arial" w:hAnsi="Arial" w:cs="Arial"/>
          <w:sz w:val="22"/>
          <w:szCs w:val="22"/>
        </w:rPr>
      </w:pPr>
      <w:r w:rsidRPr="009D5542">
        <w:rPr>
          <w:rFonts w:ascii="Arial" w:hAnsi="Arial" w:cs="Arial"/>
          <w:sz w:val="22"/>
          <w:szCs w:val="22"/>
        </w:rPr>
        <w:t xml:space="preserve">APPENDIX </w:t>
      </w:r>
      <w:r>
        <w:rPr>
          <w:rFonts w:ascii="Arial" w:hAnsi="Arial" w:cs="Arial"/>
          <w:sz w:val="22"/>
          <w:szCs w:val="22"/>
        </w:rPr>
        <w:t>F</w:t>
      </w:r>
      <w:r w:rsidRPr="009D5542">
        <w:rPr>
          <w:rFonts w:ascii="Arial" w:hAnsi="Arial" w:cs="Arial"/>
          <w:sz w:val="22"/>
          <w:szCs w:val="22"/>
        </w:rPr>
        <w:t xml:space="preserve"> — DETAILED FINANCIAL TABLES</w:t>
      </w:r>
    </w:p>
    <w:p w14:paraId="3FF03408" w14:textId="77777777" w:rsidR="009D5542" w:rsidRPr="009D5542" w:rsidRDefault="009D5542" w:rsidP="009D5542">
      <w:pPr>
        <w:rPr>
          <w:rFonts w:ascii="Arial" w:hAnsi="Arial" w:cs="Arial"/>
          <w:sz w:val="22"/>
          <w:szCs w:val="22"/>
        </w:rPr>
      </w:pPr>
    </w:p>
    <w:p w14:paraId="7D08F29D" w14:textId="6B40A1DD" w:rsidR="009D5542" w:rsidRPr="009D5542" w:rsidRDefault="009D5542" w:rsidP="009D5542">
      <w:pPr>
        <w:rPr>
          <w:rFonts w:ascii="Arial" w:hAnsi="Arial" w:cs="Arial"/>
          <w:sz w:val="22"/>
          <w:szCs w:val="22"/>
        </w:rPr>
      </w:pPr>
      <w:r w:rsidRPr="009D5542">
        <w:rPr>
          <w:rFonts w:ascii="Arial" w:hAnsi="Arial" w:cs="Arial"/>
          <w:sz w:val="22"/>
          <w:szCs w:val="22"/>
        </w:rPr>
        <w:t xml:space="preserve">Table </w:t>
      </w:r>
      <w:r>
        <w:rPr>
          <w:rFonts w:ascii="Arial" w:hAnsi="Arial" w:cs="Arial"/>
          <w:sz w:val="22"/>
          <w:szCs w:val="22"/>
        </w:rPr>
        <w:t>F</w:t>
      </w:r>
      <w:r w:rsidRPr="009D5542">
        <w:rPr>
          <w:rFonts w:ascii="Arial" w:hAnsi="Arial" w:cs="Arial"/>
          <w:sz w:val="22"/>
          <w:szCs w:val="22"/>
        </w:rPr>
        <w:t>.1 — Startup Costs Breakdown</w:t>
      </w:r>
    </w:p>
    <w:p w14:paraId="5B507DD3" w14:textId="77777777" w:rsidR="009D5542" w:rsidRPr="009D5542" w:rsidRDefault="009D5542" w:rsidP="009D5542">
      <w:pPr>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883"/>
        <w:gridCol w:w="2829"/>
        <w:gridCol w:w="1234"/>
        <w:gridCol w:w="4394"/>
      </w:tblGrid>
      <w:tr w:rsidR="009D5542" w:rsidRPr="009D5542" w14:paraId="783335FF" w14:textId="77777777" w:rsidTr="00383CF9">
        <w:tc>
          <w:tcPr>
            <w:tcW w:w="188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9F7ED2E" w14:textId="77777777" w:rsidR="009D5542" w:rsidRPr="009D5542" w:rsidRDefault="009D5542" w:rsidP="009D5542">
            <w:pPr>
              <w:rPr>
                <w:rFonts w:ascii="Arial" w:hAnsi="Arial" w:cs="Arial"/>
                <w:sz w:val="22"/>
                <w:szCs w:val="22"/>
              </w:rPr>
            </w:pPr>
            <w:r w:rsidRPr="009D5542">
              <w:rPr>
                <w:rFonts w:ascii="Arial" w:hAnsi="Arial" w:cs="Arial"/>
                <w:sz w:val="22"/>
                <w:szCs w:val="22"/>
              </w:rPr>
              <w:t>Category</w:t>
            </w:r>
          </w:p>
        </w:tc>
        <w:tc>
          <w:tcPr>
            <w:tcW w:w="282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752DC44" w14:textId="77777777" w:rsidR="009D5542" w:rsidRPr="009D5542" w:rsidRDefault="009D5542" w:rsidP="009D5542">
            <w:pPr>
              <w:rPr>
                <w:rFonts w:ascii="Arial" w:hAnsi="Arial" w:cs="Arial"/>
                <w:sz w:val="22"/>
                <w:szCs w:val="22"/>
              </w:rPr>
            </w:pPr>
            <w:r w:rsidRPr="009D5542">
              <w:rPr>
                <w:rFonts w:ascii="Arial" w:hAnsi="Arial" w:cs="Arial"/>
                <w:sz w:val="22"/>
                <w:szCs w:val="22"/>
              </w:rPr>
              <w:t>Item</w:t>
            </w:r>
          </w:p>
        </w:tc>
        <w:tc>
          <w:tcPr>
            <w:tcW w:w="123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0D925BF" w14:textId="77777777" w:rsidR="009D5542" w:rsidRPr="009D5542" w:rsidRDefault="009D5542" w:rsidP="009D5542">
            <w:pPr>
              <w:rPr>
                <w:rFonts w:ascii="Arial" w:hAnsi="Arial" w:cs="Arial"/>
                <w:sz w:val="22"/>
                <w:szCs w:val="22"/>
              </w:rPr>
            </w:pPr>
            <w:r w:rsidRPr="009D5542">
              <w:rPr>
                <w:rFonts w:ascii="Arial" w:hAnsi="Arial" w:cs="Arial"/>
                <w:sz w:val="22"/>
                <w:szCs w:val="22"/>
              </w:rPr>
              <w:t>Cost (£)</w:t>
            </w:r>
          </w:p>
        </w:tc>
        <w:tc>
          <w:tcPr>
            <w:tcW w:w="439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589F2C4" w14:textId="77777777" w:rsidR="009D5542" w:rsidRPr="009D5542" w:rsidRDefault="009D5542" w:rsidP="009D5542">
            <w:pPr>
              <w:rPr>
                <w:rFonts w:ascii="Arial" w:hAnsi="Arial" w:cs="Arial"/>
                <w:sz w:val="22"/>
                <w:szCs w:val="22"/>
              </w:rPr>
            </w:pPr>
            <w:r w:rsidRPr="009D5542">
              <w:rPr>
                <w:rFonts w:ascii="Arial" w:hAnsi="Arial" w:cs="Arial"/>
                <w:sz w:val="22"/>
                <w:szCs w:val="22"/>
              </w:rPr>
              <w:t>Notes</w:t>
            </w:r>
          </w:p>
        </w:tc>
      </w:tr>
      <w:tr w:rsidR="009D5542" w:rsidRPr="009D5542" w14:paraId="5F45E9B8" w14:textId="77777777" w:rsidTr="00383CF9">
        <w:tc>
          <w:tcPr>
            <w:tcW w:w="188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FAB6DF2" w14:textId="77777777" w:rsidR="009D5542" w:rsidRPr="009D5542" w:rsidRDefault="009D5542" w:rsidP="009D5542">
            <w:pPr>
              <w:rPr>
                <w:rFonts w:ascii="Arial" w:hAnsi="Arial" w:cs="Arial"/>
                <w:sz w:val="22"/>
                <w:szCs w:val="22"/>
              </w:rPr>
            </w:pPr>
            <w:r w:rsidRPr="009D5542">
              <w:rPr>
                <w:rFonts w:ascii="Arial" w:hAnsi="Arial" w:cs="Arial"/>
                <w:sz w:val="22"/>
                <w:szCs w:val="22"/>
              </w:rPr>
              <w:t>Premises</w:t>
            </w:r>
          </w:p>
        </w:tc>
        <w:tc>
          <w:tcPr>
            <w:tcW w:w="282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EA5D5EC" w14:textId="77777777" w:rsidR="009D5542" w:rsidRPr="009D5542" w:rsidRDefault="009D5542" w:rsidP="009D5542">
            <w:pPr>
              <w:rPr>
                <w:rFonts w:ascii="Arial" w:hAnsi="Arial" w:cs="Arial"/>
                <w:sz w:val="22"/>
                <w:szCs w:val="22"/>
              </w:rPr>
            </w:pPr>
            <w:r w:rsidRPr="009D5542">
              <w:rPr>
                <w:rFonts w:ascii="Arial" w:hAnsi="Arial" w:cs="Arial"/>
                <w:sz w:val="22"/>
                <w:szCs w:val="22"/>
              </w:rPr>
              <w:t>Lease deposit (3 months)</w:t>
            </w:r>
          </w:p>
        </w:tc>
        <w:tc>
          <w:tcPr>
            <w:tcW w:w="123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B0CA5FC" w14:textId="77777777" w:rsidR="009D5542" w:rsidRPr="009D5542" w:rsidRDefault="009D5542" w:rsidP="009D5542">
            <w:pPr>
              <w:rPr>
                <w:rFonts w:ascii="Arial" w:hAnsi="Arial" w:cs="Arial"/>
                <w:sz w:val="22"/>
                <w:szCs w:val="22"/>
              </w:rPr>
            </w:pPr>
            <w:r w:rsidRPr="009D5542">
              <w:rPr>
                <w:rFonts w:ascii="Arial" w:hAnsi="Arial" w:cs="Arial"/>
                <w:sz w:val="22"/>
                <w:szCs w:val="22"/>
              </w:rPr>
              <w:t>3,600</w:t>
            </w:r>
          </w:p>
        </w:tc>
        <w:tc>
          <w:tcPr>
            <w:tcW w:w="439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F4899ED" w14:textId="77777777" w:rsidR="009D5542" w:rsidRPr="009D5542" w:rsidRDefault="009D5542" w:rsidP="009D5542">
            <w:pPr>
              <w:rPr>
                <w:rFonts w:ascii="Arial" w:hAnsi="Arial" w:cs="Arial"/>
                <w:sz w:val="22"/>
                <w:szCs w:val="22"/>
              </w:rPr>
            </w:pPr>
            <w:r w:rsidRPr="009D5542">
              <w:rPr>
                <w:rFonts w:ascii="Arial" w:hAnsi="Arial" w:cs="Arial"/>
                <w:sz w:val="22"/>
                <w:szCs w:val="22"/>
              </w:rPr>
              <w:t>Security deposit — refundable</w:t>
            </w:r>
          </w:p>
        </w:tc>
      </w:tr>
      <w:tr w:rsidR="009D5542" w:rsidRPr="009D5542" w14:paraId="3583F7B3" w14:textId="77777777" w:rsidTr="00383CF9">
        <w:tc>
          <w:tcPr>
            <w:tcW w:w="188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82422C5" w14:textId="77777777" w:rsidR="009D5542" w:rsidRPr="009D5542" w:rsidRDefault="009D5542" w:rsidP="009D5542">
            <w:pPr>
              <w:rPr>
                <w:rFonts w:ascii="Arial" w:hAnsi="Arial" w:cs="Arial"/>
                <w:sz w:val="22"/>
                <w:szCs w:val="22"/>
              </w:rPr>
            </w:pPr>
          </w:p>
        </w:tc>
        <w:tc>
          <w:tcPr>
            <w:tcW w:w="282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D569AC3" w14:textId="77777777" w:rsidR="009D5542" w:rsidRPr="009D5542" w:rsidRDefault="009D5542" w:rsidP="009D5542">
            <w:pPr>
              <w:rPr>
                <w:rFonts w:ascii="Arial" w:hAnsi="Arial" w:cs="Arial"/>
                <w:sz w:val="22"/>
                <w:szCs w:val="22"/>
              </w:rPr>
            </w:pPr>
            <w:r w:rsidRPr="009D5542">
              <w:rPr>
                <w:rFonts w:ascii="Arial" w:hAnsi="Arial" w:cs="Arial"/>
                <w:sz w:val="22"/>
                <w:szCs w:val="22"/>
              </w:rPr>
              <w:t>First month rent</w:t>
            </w:r>
          </w:p>
        </w:tc>
        <w:tc>
          <w:tcPr>
            <w:tcW w:w="123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E7BF159" w14:textId="77777777" w:rsidR="009D5542" w:rsidRPr="009D5542" w:rsidRDefault="009D5542" w:rsidP="009D5542">
            <w:pPr>
              <w:rPr>
                <w:rFonts w:ascii="Arial" w:hAnsi="Arial" w:cs="Arial"/>
                <w:sz w:val="22"/>
                <w:szCs w:val="22"/>
              </w:rPr>
            </w:pPr>
            <w:r w:rsidRPr="009D5542">
              <w:rPr>
                <w:rFonts w:ascii="Arial" w:hAnsi="Arial" w:cs="Arial"/>
                <w:sz w:val="22"/>
                <w:szCs w:val="22"/>
              </w:rPr>
              <w:t>900</w:t>
            </w:r>
          </w:p>
        </w:tc>
        <w:tc>
          <w:tcPr>
            <w:tcW w:w="439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3E6BA40" w14:textId="77777777" w:rsidR="009D5542" w:rsidRPr="009D5542" w:rsidRDefault="009D5542" w:rsidP="009D5542">
            <w:pPr>
              <w:rPr>
                <w:rFonts w:ascii="Arial" w:hAnsi="Arial" w:cs="Arial"/>
                <w:sz w:val="22"/>
                <w:szCs w:val="22"/>
              </w:rPr>
            </w:pPr>
            <w:r w:rsidRPr="009D5542">
              <w:rPr>
                <w:rFonts w:ascii="Arial" w:hAnsi="Arial" w:cs="Arial"/>
                <w:sz w:val="22"/>
                <w:szCs w:val="22"/>
              </w:rPr>
              <w:t>Based on £900pcm</w:t>
            </w:r>
          </w:p>
        </w:tc>
      </w:tr>
      <w:tr w:rsidR="009D5542" w:rsidRPr="009D5542" w14:paraId="4EC1FB85" w14:textId="77777777" w:rsidTr="00383CF9">
        <w:tc>
          <w:tcPr>
            <w:tcW w:w="188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2C26EB0" w14:textId="77777777" w:rsidR="009D5542" w:rsidRPr="009D5542" w:rsidRDefault="009D5542" w:rsidP="009D5542">
            <w:pPr>
              <w:rPr>
                <w:rFonts w:ascii="Arial" w:hAnsi="Arial" w:cs="Arial"/>
                <w:sz w:val="22"/>
                <w:szCs w:val="22"/>
              </w:rPr>
            </w:pPr>
          </w:p>
        </w:tc>
        <w:tc>
          <w:tcPr>
            <w:tcW w:w="282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81D158E" w14:textId="77777777" w:rsidR="009D5542" w:rsidRPr="009D5542" w:rsidRDefault="009D5542" w:rsidP="009D5542">
            <w:pPr>
              <w:rPr>
                <w:rFonts w:ascii="Arial" w:hAnsi="Arial" w:cs="Arial"/>
                <w:sz w:val="22"/>
                <w:szCs w:val="22"/>
              </w:rPr>
            </w:pPr>
            <w:r w:rsidRPr="009D5542">
              <w:rPr>
                <w:rFonts w:ascii="Arial" w:hAnsi="Arial" w:cs="Arial"/>
                <w:sz w:val="22"/>
                <w:szCs w:val="22"/>
              </w:rPr>
              <w:t>Business rates relief — 100% first year</w:t>
            </w:r>
          </w:p>
        </w:tc>
        <w:tc>
          <w:tcPr>
            <w:tcW w:w="123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ED0A43B" w14:textId="77777777" w:rsidR="009D5542" w:rsidRPr="009D5542" w:rsidRDefault="009D5542" w:rsidP="009D5542">
            <w:pPr>
              <w:rPr>
                <w:rFonts w:ascii="Arial" w:hAnsi="Arial" w:cs="Arial"/>
                <w:sz w:val="22"/>
                <w:szCs w:val="22"/>
              </w:rPr>
            </w:pPr>
            <w:r w:rsidRPr="009D5542">
              <w:rPr>
                <w:rFonts w:ascii="Arial" w:hAnsi="Arial" w:cs="Arial"/>
                <w:sz w:val="22"/>
                <w:szCs w:val="22"/>
              </w:rPr>
              <w:t>0</w:t>
            </w:r>
          </w:p>
        </w:tc>
        <w:tc>
          <w:tcPr>
            <w:tcW w:w="439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5393564" w14:textId="77777777" w:rsidR="009D5542" w:rsidRPr="009D5542" w:rsidRDefault="009D5542" w:rsidP="009D5542">
            <w:pPr>
              <w:rPr>
                <w:rFonts w:ascii="Arial" w:hAnsi="Arial" w:cs="Arial"/>
                <w:sz w:val="22"/>
                <w:szCs w:val="22"/>
              </w:rPr>
            </w:pPr>
            <w:r w:rsidRPr="009D5542">
              <w:rPr>
                <w:rFonts w:ascii="Arial" w:hAnsi="Arial" w:cs="Arial"/>
                <w:sz w:val="22"/>
                <w:szCs w:val="22"/>
              </w:rPr>
              <w:t>Small business rates relief</w:t>
            </w:r>
          </w:p>
        </w:tc>
      </w:tr>
      <w:tr w:rsidR="009D5542" w:rsidRPr="009D5542" w14:paraId="225503A3" w14:textId="77777777" w:rsidTr="00383CF9">
        <w:tc>
          <w:tcPr>
            <w:tcW w:w="188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2DAEE05" w14:textId="77777777" w:rsidR="009D5542" w:rsidRPr="009D5542" w:rsidRDefault="009D5542" w:rsidP="009D5542">
            <w:pPr>
              <w:rPr>
                <w:rFonts w:ascii="Arial" w:hAnsi="Arial" w:cs="Arial"/>
                <w:sz w:val="22"/>
                <w:szCs w:val="22"/>
              </w:rPr>
            </w:pPr>
            <w:r w:rsidRPr="009D5542">
              <w:rPr>
                <w:rFonts w:ascii="Arial" w:hAnsi="Arial" w:cs="Arial"/>
                <w:sz w:val="22"/>
                <w:szCs w:val="22"/>
              </w:rPr>
              <w:t>Fit-out</w:t>
            </w:r>
          </w:p>
        </w:tc>
        <w:tc>
          <w:tcPr>
            <w:tcW w:w="282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3E9DAFC" w14:textId="77777777" w:rsidR="009D5542" w:rsidRPr="009D5542" w:rsidRDefault="009D5542" w:rsidP="009D5542">
            <w:pPr>
              <w:rPr>
                <w:rFonts w:ascii="Arial" w:hAnsi="Arial" w:cs="Arial"/>
                <w:sz w:val="22"/>
                <w:szCs w:val="22"/>
              </w:rPr>
            </w:pPr>
            <w:r w:rsidRPr="009D5542">
              <w:rPr>
                <w:rFonts w:ascii="Arial" w:hAnsi="Arial" w:cs="Arial"/>
                <w:sz w:val="22"/>
                <w:szCs w:val="22"/>
              </w:rPr>
              <w:t>Counters &amp; display units</w:t>
            </w:r>
          </w:p>
        </w:tc>
        <w:tc>
          <w:tcPr>
            <w:tcW w:w="123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D82AC9F" w14:textId="77777777" w:rsidR="009D5542" w:rsidRPr="009D5542" w:rsidRDefault="009D5542" w:rsidP="009D5542">
            <w:pPr>
              <w:rPr>
                <w:rFonts w:ascii="Arial" w:hAnsi="Arial" w:cs="Arial"/>
                <w:sz w:val="22"/>
                <w:szCs w:val="22"/>
              </w:rPr>
            </w:pPr>
            <w:r w:rsidRPr="009D5542">
              <w:rPr>
                <w:rFonts w:ascii="Arial" w:hAnsi="Arial" w:cs="Arial"/>
                <w:sz w:val="22"/>
                <w:szCs w:val="22"/>
              </w:rPr>
              <w:t>3,500</w:t>
            </w:r>
          </w:p>
        </w:tc>
        <w:tc>
          <w:tcPr>
            <w:tcW w:w="439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9252DA5" w14:textId="77777777" w:rsidR="009D5542" w:rsidRPr="009D5542" w:rsidRDefault="009D5542" w:rsidP="009D5542">
            <w:pPr>
              <w:rPr>
                <w:rFonts w:ascii="Arial" w:hAnsi="Arial" w:cs="Arial"/>
                <w:sz w:val="22"/>
                <w:szCs w:val="22"/>
              </w:rPr>
            </w:pPr>
            <w:r w:rsidRPr="009D5542">
              <w:rPr>
                <w:rFonts w:ascii="Arial" w:hAnsi="Arial" w:cs="Arial"/>
                <w:sz w:val="22"/>
                <w:szCs w:val="22"/>
              </w:rPr>
              <w:t>New + some second-hand</w:t>
            </w:r>
          </w:p>
        </w:tc>
      </w:tr>
      <w:tr w:rsidR="009D5542" w:rsidRPr="009D5542" w14:paraId="7DA6A07E" w14:textId="77777777" w:rsidTr="00383CF9">
        <w:tc>
          <w:tcPr>
            <w:tcW w:w="188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2793EE3" w14:textId="77777777" w:rsidR="009D5542" w:rsidRPr="009D5542" w:rsidRDefault="009D5542" w:rsidP="009D5542">
            <w:pPr>
              <w:rPr>
                <w:rFonts w:ascii="Arial" w:hAnsi="Arial" w:cs="Arial"/>
                <w:sz w:val="22"/>
                <w:szCs w:val="22"/>
              </w:rPr>
            </w:pPr>
          </w:p>
        </w:tc>
        <w:tc>
          <w:tcPr>
            <w:tcW w:w="282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06E468E" w14:textId="77777777" w:rsidR="009D5542" w:rsidRPr="009D5542" w:rsidRDefault="009D5542" w:rsidP="009D5542">
            <w:pPr>
              <w:rPr>
                <w:rFonts w:ascii="Arial" w:hAnsi="Arial" w:cs="Arial"/>
                <w:sz w:val="22"/>
                <w:szCs w:val="22"/>
              </w:rPr>
            </w:pPr>
            <w:r w:rsidRPr="009D5542">
              <w:rPr>
                <w:rFonts w:ascii="Arial" w:hAnsi="Arial" w:cs="Arial"/>
                <w:sz w:val="22"/>
                <w:szCs w:val="22"/>
              </w:rPr>
              <w:t>Shelving &amp; storage</w:t>
            </w:r>
          </w:p>
        </w:tc>
        <w:tc>
          <w:tcPr>
            <w:tcW w:w="123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195A959" w14:textId="77777777" w:rsidR="009D5542" w:rsidRPr="009D5542" w:rsidRDefault="009D5542" w:rsidP="009D5542">
            <w:pPr>
              <w:rPr>
                <w:rFonts w:ascii="Arial" w:hAnsi="Arial" w:cs="Arial"/>
                <w:sz w:val="22"/>
                <w:szCs w:val="22"/>
              </w:rPr>
            </w:pPr>
            <w:r w:rsidRPr="009D5542">
              <w:rPr>
                <w:rFonts w:ascii="Arial" w:hAnsi="Arial" w:cs="Arial"/>
                <w:sz w:val="22"/>
                <w:szCs w:val="22"/>
              </w:rPr>
              <w:t>1,500</w:t>
            </w:r>
          </w:p>
        </w:tc>
        <w:tc>
          <w:tcPr>
            <w:tcW w:w="439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58EAD98" w14:textId="77777777" w:rsidR="009D5542" w:rsidRPr="009D5542" w:rsidRDefault="009D5542" w:rsidP="009D5542">
            <w:pPr>
              <w:rPr>
                <w:rFonts w:ascii="Arial" w:hAnsi="Arial" w:cs="Arial"/>
                <w:sz w:val="22"/>
                <w:szCs w:val="22"/>
              </w:rPr>
            </w:pPr>
            <w:r w:rsidRPr="009D5542">
              <w:rPr>
                <w:rFonts w:ascii="Arial" w:hAnsi="Arial" w:cs="Arial"/>
                <w:sz w:val="22"/>
                <w:szCs w:val="22"/>
              </w:rPr>
              <w:t>Wall-mounted + back room</w:t>
            </w:r>
          </w:p>
        </w:tc>
      </w:tr>
      <w:tr w:rsidR="009D5542" w:rsidRPr="009D5542" w14:paraId="3DCEC5FD" w14:textId="77777777" w:rsidTr="00383CF9">
        <w:tc>
          <w:tcPr>
            <w:tcW w:w="188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C6800C6" w14:textId="77777777" w:rsidR="009D5542" w:rsidRPr="009D5542" w:rsidRDefault="009D5542" w:rsidP="009D5542">
            <w:pPr>
              <w:rPr>
                <w:rFonts w:ascii="Arial" w:hAnsi="Arial" w:cs="Arial"/>
                <w:sz w:val="22"/>
                <w:szCs w:val="22"/>
              </w:rPr>
            </w:pPr>
          </w:p>
        </w:tc>
        <w:tc>
          <w:tcPr>
            <w:tcW w:w="282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CF2A7A3" w14:textId="77777777" w:rsidR="009D5542" w:rsidRPr="009D5542" w:rsidRDefault="009D5542" w:rsidP="009D5542">
            <w:pPr>
              <w:rPr>
                <w:rFonts w:ascii="Arial" w:hAnsi="Arial" w:cs="Arial"/>
                <w:sz w:val="22"/>
                <w:szCs w:val="22"/>
              </w:rPr>
            </w:pPr>
            <w:r w:rsidRPr="009D5542">
              <w:rPr>
                <w:rFonts w:ascii="Arial" w:hAnsi="Arial" w:cs="Arial"/>
                <w:sz w:val="22"/>
                <w:szCs w:val="22"/>
              </w:rPr>
              <w:t>Signage — exterior &amp; interior</w:t>
            </w:r>
          </w:p>
        </w:tc>
        <w:tc>
          <w:tcPr>
            <w:tcW w:w="123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415EDDC" w14:textId="77777777" w:rsidR="009D5542" w:rsidRPr="009D5542" w:rsidRDefault="009D5542" w:rsidP="009D5542">
            <w:pPr>
              <w:rPr>
                <w:rFonts w:ascii="Arial" w:hAnsi="Arial" w:cs="Arial"/>
                <w:sz w:val="22"/>
                <w:szCs w:val="22"/>
              </w:rPr>
            </w:pPr>
            <w:r w:rsidRPr="009D5542">
              <w:rPr>
                <w:rFonts w:ascii="Arial" w:hAnsi="Arial" w:cs="Arial"/>
                <w:sz w:val="22"/>
                <w:szCs w:val="22"/>
              </w:rPr>
              <w:t>700</w:t>
            </w:r>
          </w:p>
        </w:tc>
        <w:tc>
          <w:tcPr>
            <w:tcW w:w="439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852DC01" w14:textId="77777777" w:rsidR="009D5542" w:rsidRPr="009D5542" w:rsidRDefault="009D5542" w:rsidP="009D5542">
            <w:pPr>
              <w:rPr>
                <w:rFonts w:ascii="Arial" w:hAnsi="Arial" w:cs="Arial"/>
                <w:sz w:val="22"/>
                <w:szCs w:val="22"/>
              </w:rPr>
            </w:pPr>
            <w:r w:rsidRPr="009D5542">
              <w:rPr>
                <w:rFonts w:ascii="Arial" w:hAnsi="Arial" w:cs="Arial"/>
                <w:sz w:val="22"/>
                <w:szCs w:val="22"/>
              </w:rPr>
              <w:t>Illuminated fascia sign</w:t>
            </w:r>
          </w:p>
        </w:tc>
      </w:tr>
      <w:tr w:rsidR="009D5542" w:rsidRPr="009D5542" w14:paraId="0F0186DD" w14:textId="77777777" w:rsidTr="00383CF9">
        <w:tc>
          <w:tcPr>
            <w:tcW w:w="188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08E5A85" w14:textId="77777777" w:rsidR="009D5542" w:rsidRPr="009D5542" w:rsidRDefault="009D5542" w:rsidP="009D5542">
            <w:pPr>
              <w:rPr>
                <w:rFonts w:ascii="Arial" w:hAnsi="Arial" w:cs="Arial"/>
                <w:sz w:val="22"/>
                <w:szCs w:val="22"/>
              </w:rPr>
            </w:pPr>
          </w:p>
        </w:tc>
        <w:tc>
          <w:tcPr>
            <w:tcW w:w="282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0337177" w14:textId="77777777" w:rsidR="009D5542" w:rsidRPr="009D5542" w:rsidRDefault="009D5542" w:rsidP="009D5542">
            <w:pPr>
              <w:rPr>
                <w:rFonts w:ascii="Arial" w:hAnsi="Arial" w:cs="Arial"/>
                <w:sz w:val="22"/>
                <w:szCs w:val="22"/>
              </w:rPr>
            </w:pPr>
            <w:r w:rsidRPr="009D5542">
              <w:rPr>
                <w:rFonts w:ascii="Arial" w:hAnsi="Arial" w:cs="Arial"/>
                <w:sz w:val="22"/>
                <w:szCs w:val="22"/>
              </w:rPr>
              <w:t>Lighting &amp; electrical</w:t>
            </w:r>
          </w:p>
        </w:tc>
        <w:tc>
          <w:tcPr>
            <w:tcW w:w="123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094B135" w14:textId="77777777" w:rsidR="009D5542" w:rsidRPr="009D5542" w:rsidRDefault="009D5542" w:rsidP="009D5542">
            <w:pPr>
              <w:rPr>
                <w:rFonts w:ascii="Arial" w:hAnsi="Arial" w:cs="Arial"/>
                <w:sz w:val="22"/>
                <w:szCs w:val="22"/>
              </w:rPr>
            </w:pPr>
            <w:r w:rsidRPr="009D5542">
              <w:rPr>
                <w:rFonts w:ascii="Arial" w:hAnsi="Arial" w:cs="Arial"/>
                <w:sz w:val="22"/>
                <w:szCs w:val="22"/>
              </w:rPr>
              <w:t>300</w:t>
            </w:r>
          </w:p>
        </w:tc>
        <w:tc>
          <w:tcPr>
            <w:tcW w:w="439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35F02F7" w14:textId="77777777" w:rsidR="009D5542" w:rsidRPr="009D5542" w:rsidRDefault="009D5542" w:rsidP="009D5542">
            <w:pPr>
              <w:rPr>
                <w:rFonts w:ascii="Arial" w:hAnsi="Arial" w:cs="Arial"/>
                <w:sz w:val="22"/>
                <w:szCs w:val="22"/>
              </w:rPr>
            </w:pPr>
            <w:r w:rsidRPr="009D5542">
              <w:rPr>
                <w:rFonts w:ascii="Arial" w:hAnsi="Arial" w:cs="Arial"/>
                <w:sz w:val="22"/>
                <w:szCs w:val="22"/>
              </w:rPr>
              <w:t>LED upgrade</w:t>
            </w:r>
          </w:p>
        </w:tc>
      </w:tr>
      <w:tr w:rsidR="009D5542" w:rsidRPr="009D5542" w14:paraId="734C3708" w14:textId="77777777" w:rsidTr="00383CF9">
        <w:tc>
          <w:tcPr>
            <w:tcW w:w="188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89F8A8D" w14:textId="77777777" w:rsidR="009D5542" w:rsidRPr="009D5542" w:rsidRDefault="009D5542" w:rsidP="009D5542">
            <w:pPr>
              <w:rPr>
                <w:rFonts w:ascii="Arial" w:hAnsi="Arial" w:cs="Arial"/>
                <w:sz w:val="22"/>
                <w:szCs w:val="22"/>
              </w:rPr>
            </w:pPr>
          </w:p>
        </w:tc>
        <w:tc>
          <w:tcPr>
            <w:tcW w:w="282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B931AE4" w14:textId="77777777" w:rsidR="009D5542" w:rsidRPr="009D5542" w:rsidRDefault="009D5542" w:rsidP="009D5542">
            <w:pPr>
              <w:rPr>
                <w:rFonts w:ascii="Arial" w:hAnsi="Arial" w:cs="Arial"/>
                <w:sz w:val="22"/>
                <w:szCs w:val="22"/>
              </w:rPr>
            </w:pPr>
            <w:r w:rsidRPr="009D5542">
              <w:rPr>
                <w:rFonts w:ascii="Arial" w:hAnsi="Arial" w:cs="Arial"/>
                <w:sz w:val="22"/>
                <w:szCs w:val="22"/>
              </w:rPr>
              <w:t>Fit-out total</w:t>
            </w:r>
          </w:p>
        </w:tc>
        <w:tc>
          <w:tcPr>
            <w:tcW w:w="123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57B643C" w14:textId="77777777" w:rsidR="009D5542" w:rsidRPr="009D5542" w:rsidRDefault="009D5542" w:rsidP="009D5542">
            <w:pPr>
              <w:rPr>
                <w:rFonts w:ascii="Arial" w:hAnsi="Arial" w:cs="Arial"/>
                <w:sz w:val="22"/>
                <w:szCs w:val="22"/>
              </w:rPr>
            </w:pPr>
            <w:r w:rsidRPr="009D5542">
              <w:rPr>
                <w:rFonts w:ascii="Arial" w:hAnsi="Arial" w:cs="Arial"/>
                <w:sz w:val="22"/>
                <w:szCs w:val="22"/>
              </w:rPr>
              <w:t>6,000</w:t>
            </w:r>
          </w:p>
        </w:tc>
        <w:tc>
          <w:tcPr>
            <w:tcW w:w="439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9C12F9C" w14:textId="77777777" w:rsidR="009D5542" w:rsidRPr="009D5542" w:rsidRDefault="009D5542" w:rsidP="009D5542">
            <w:pPr>
              <w:rPr>
                <w:rFonts w:ascii="Arial" w:hAnsi="Arial" w:cs="Arial"/>
                <w:sz w:val="22"/>
                <w:szCs w:val="22"/>
              </w:rPr>
            </w:pPr>
          </w:p>
        </w:tc>
      </w:tr>
      <w:tr w:rsidR="009D5542" w:rsidRPr="009D5542" w14:paraId="44B823C1" w14:textId="77777777" w:rsidTr="00383CF9">
        <w:tc>
          <w:tcPr>
            <w:tcW w:w="188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DE8130F" w14:textId="77777777" w:rsidR="009D5542" w:rsidRPr="009D5542" w:rsidRDefault="009D5542" w:rsidP="009D5542">
            <w:pPr>
              <w:rPr>
                <w:rFonts w:ascii="Arial" w:hAnsi="Arial" w:cs="Arial"/>
                <w:sz w:val="22"/>
                <w:szCs w:val="22"/>
              </w:rPr>
            </w:pPr>
            <w:r w:rsidRPr="009D5542">
              <w:rPr>
                <w:rFonts w:ascii="Arial" w:hAnsi="Arial" w:cs="Arial"/>
                <w:sz w:val="22"/>
                <w:szCs w:val="22"/>
              </w:rPr>
              <w:t>Stock</w:t>
            </w:r>
          </w:p>
        </w:tc>
        <w:tc>
          <w:tcPr>
            <w:tcW w:w="282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B3008AE" w14:textId="77777777" w:rsidR="009D5542" w:rsidRPr="009D5542" w:rsidRDefault="009D5542" w:rsidP="009D5542">
            <w:pPr>
              <w:rPr>
                <w:rFonts w:ascii="Arial" w:hAnsi="Arial" w:cs="Arial"/>
                <w:sz w:val="22"/>
                <w:szCs w:val="22"/>
              </w:rPr>
            </w:pPr>
            <w:r w:rsidRPr="009D5542">
              <w:rPr>
                <w:rFonts w:ascii="Arial" w:hAnsi="Arial" w:cs="Arial"/>
                <w:sz w:val="22"/>
                <w:szCs w:val="22"/>
              </w:rPr>
              <w:t>Hair extensions &amp; wigs</w:t>
            </w:r>
          </w:p>
        </w:tc>
        <w:tc>
          <w:tcPr>
            <w:tcW w:w="123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CC9DA12" w14:textId="77777777" w:rsidR="009D5542" w:rsidRPr="009D5542" w:rsidRDefault="009D5542" w:rsidP="009D5542">
            <w:pPr>
              <w:rPr>
                <w:rFonts w:ascii="Arial" w:hAnsi="Arial" w:cs="Arial"/>
                <w:sz w:val="22"/>
                <w:szCs w:val="22"/>
              </w:rPr>
            </w:pPr>
            <w:r w:rsidRPr="009D5542">
              <w:rPr>
                <w:rFonts w:ascii="Arial" w:hAnsi="Arial" w:cs="Arial"/>
                <w:sz w:val="22"/>
                <w:szCs w:val="22"/>
              </w:rPr>
              <w:t>4,500</w:t>
            </w:r>
          </w:p>
        </w:tc>
        <w:tc>
          <w:tcPr>
            <w:tcW w:w="439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6BFBCBB" w14:textId="77777777" w:rsidR="009D5542" w:rsidRPr="009D5542" w:rsidRDefault="009D5542" w:rsidP="009D5542">
            <w:pPr>
              <w:rPr>
                <w:rFonts w:ascii="Arial" w:hAnsi="Arial" w:cs="Arial"/>
                <w:sz w:val="22"/>
                <w:szCs w:val="22"/>
              </w:rPr>
            </w:pPr>
            <w:r w:rsidRPr="009D5542">
              <w:rPr>
                <w:rFonts w:ascii="Arial" w:hAnsi="Arial" w:cs="Arial"/>
                <w:sz w:val="22"/>
                <w:szCs w:val="22"/>
              </w:rPr>
              <w:t>Human + synthetic mix</w:t>
            </w:r>
          </w:p>
        </w:tc>
      </w:tr>
      <w:tr w:rsidR="009D5542" w:rsidRPr="009D5542" w14:paraId="7FD7EC51" w14:textId="77777777" w:rsidTr="00383CF9">
        <w:tc>
          <w:tcPr>
            <w:tcW w:w="188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7408A70" w14:textId="77777777" w:rsidR="009D5542" w:rsidRPr="009D5542" w:rsidRDefault="009D5542" w:rsidP="009D5542">
            <w:pPr>
              <w:rPr>
                <w:rFonts w:ascii="Arial" w:hAnsi="Arial" w:cs="Arial"/>
                <w:sz w:val="22"/>
                <w:szCs w:val="22"/>
              </w:rPr>
            </w:pPr>
          </w:p>
        </w:tc>
        <w:tc>
          <w:tcPr>
            <w:tcW w:w="282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20BD709" w14:textId="77777777" w:rsidR="009D5542" w:rsidRPr="009D5542" w:rsidRDefault="009D5542" w:rsidP="009D5542">
            <w:pPr>
              <w:rPr>
                <w:rFonts w:ascii="Arial" w:hAnsi="Arial" w:cs="Arial"/>
                <w:sz w:val="22"/>
                <w:szCs w:val="22"/>
              </w:rPr>
            </w:pPr>
            <w:r w:rsidRPr="009D5542">
              <w:rPr>
                <w:rFonts w:ascii="Arial" w:hAnsi="Arial" w:cs="Arial"/>
                <w:sz w:val="22"/>
                <w:szCs w:val="22"/>
              </w:rPr>
              <w:t>Haircare all textures</w:t>
            </w:r>
          </w:p>
        </w:tc>
        <w:tc>
          <w:tcPr>
            <w:tcW w:w="123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B4540C6" w14:textId="77777777" w:rsidR="009D5542" w:rsidRPr="009D5542" w:rsidRDefault="009D5542" w:rsidP="009D5542">
            <w:pPr>
              <w:rPr>
                <w:rFonts w:ascii="Arial" w:hAnsi="Arial" w:cs="Arial"/>
                <w:sz w:val="22"/>
                <w:szCs w:val="22"/>
              </w:rPr>
            </w:pPr>
            <w:r w:rsidRPr="009D5542">
              <w:rPr>
                <w:rFonts w:ascii="Arial" w:hAnsi="Arial" w:cs="Arial"/>
                <w:sz w:val="22"/>
                <w:szCs w:val="22"/>
              </w:rPr>
              <w:t>3,000</w:t>
            </w:r>
          </w:p>
        </w:tc>
        <w:tc>
          <w:tcPr>
            <w:tcW w:w="439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AD2B0DC" w14:textId="77777777" w:rsidR="009D5542" w:rsidRPr="009D5542" w:rsidRDefault="009D5542" w:rsidP="009D5542">
            <w:pPr>
              <w:rPr>
                <w:rFonts w:ascii="Arial" w:hAnsi="Arial" w:cs="Arial"/>
                <w:sz w:val="22"/>
                <w:szCs w:val="22"/>
              </w:rPr>
            </w:pPr>
            <w:r w:rsidRPr="009D5542">
              <w:rPr>
                <w:rFonts w:ascii="Arial" w:hAnsi="Arial" w:cs="Arial"/>
                <w:sz w:val="22"/>
                <w:szCs w:val="22"/>
              </w:rPr>
              <w:t>Shampoo, conditioner, treatments</w:t>
            </w:r>
          </w:p>
        </w:tc>
      </w:tr>
      <w:tr w:rsidR="009D5542" w:rsidRPr="009D5542" w14:paraId="0CC1250A" w14:textId="77777777" w:rsidTr="00383CF9">
        <w:tc>
          <w:tcPr>
            <w:tcW w:w="188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991DE22" w14:textId="77777777" w:rsidR="009D5542" w:rsidRPr="009D5542" w:rsidRDefault="009D5542" w:rsidP="009D5542">
            <w:pPr>
              <w:rPr>
                <w:rFonts w:ascii="Arial" w:hAnsi="Arial" w:cs="Arial"/>
                <w:sz w:val="22"/>
                <w:szCs w:val="22"/>
              </w:rPr>
            </w:pPr>
          </w:p>
        </w:tc>
        <w:tc>
          <w:tcPr>
            <w:tcW w:w="282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C0377D3" w14:textId="77777777" w:rsidR="009D5542" w:rsidRPr="009D5542" w:rsidRDefault="009D5542" w:rsidP="009D5542">
            <w:pPr>
              <w:rPr>
                <w:rFonts w:ascii="Arial" w:hAnsi="Arial" w:cs="Arial"/>
                <w:sz w:val="22"/>
                <w:szCs w:val="22"/>
              </w:rPr>
            </w:pPr>
            <w:r w:rsidRPr="009D5542">
              <w:rPr>
                <w:rFonts w:ascii="Arial" w:hAnsi="Arial" w:cs="Arial"/>
                <w:sz w:val="22"/>
                <w:szCs w:val="22"/>
              </w:rPr>
              <w:t>Skincare &amp; makeup</w:t>
            </w:r>
          </w:p>
        </w:tc>
        <w:tc>
          <w:tcPr>
            <w:tcW w:w="123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C189957" w14:textId="77777777" w:rsidR="009D5542" w:rsidRPr="009D5542" w:rsidRDefault="009D5542" w:rsidP="009D5542">
            <w:pPr>
              <w:rPr>
                <w:rFonts w:ascii="Arial" w:hAnsi="Arial" w:cs="Arial"/>
                <w:sz w:val="22"/>
                <w:szCs w:val="22"/>
              </w:rPr>
            </w:pPr>
            <w:r w:rsidRPr="009D5542">
              <w:rPr>
                <w:rFonts w:ascii="Arial" w:hAnsi="Arial" w:cs="Arial"/>
                <w:sz w:val="22"/>
                <w:szCs w:val="22"/>
              </w:rPr>
              <w:t>1,500</w:t>
            </w:r>
          </w:p>
        </w:tc>
        <w:tc>
          <w:tcPr>
            <w:tcW w:w="439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6BF8794" w14:textId="77777777" w:rsidR="009D5542" w:rsidRPr="009D5542" w:rsidRDefault="009D5542" w:rsidP="009D5542">
            <w:pPr>
              <w:rPr>
                <w:rFonts w:ascii="Arial" w:hAnsi="Arial" w:cs="Arial"/>
                <w:sz w:val="22"/>
                <w:szCs w:val="22"/>
              </w:rPr>
            </w:pPr>
            <w:r w:rsidRPr="009D5542">
              <w:rPr>
                <w:rFonts w:ascii="Arial" w:hAnsi="Arial" w:cs="Arial"/>
                <w:sz w:val="22"/>
                <w:szCs w:val="22"/>
              </w:rPr>
              <w:t>Wide shade range</w:t>
            </w:r>
          </w:p>
        </w:tc>
      </w:tr>
      <w:tr w:rsidR="009D5542" w:rsidRPr="009D5542" w14:paraId="08624D7D" w14:textId="77777777" w:rsidTr="00383CF9">
        <w:tc>
          <w:tcPr>
            <w:tcW w:w="188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8B6B62A" w14:textId="77777777" w:rsidR="009D5542" w:rsidRPr="009D5542" w:rsidRDefault="009D5542" w:rsidP="009D5542">
            <w:pPr>
              <w:rPr>
                <w:rFonts w:ascii="Arial" w:hAnsi="Arial" w:cs="Arial"/>
                <w:sz w:val="22"/>
                <w:szCs w:val="22"/>
              </w:rPr>
            </w:pPr>
          </w:p>
        </w:tc>
        <w:tc>
          <w:tcPr>
            <w:tcW w:w="282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47758AD" w14:textId="77777777" w:rsidR="009D5542" w:rsidRPr="009D5542" w:rsidRDefault="009D5542" w:rsidP="009D5542">
            <w:pPr>
              <w:rPr>
                <w:rFonts w:ascii="Arial" w:hAnsi="Arial" w:cs="Arial"/>
                <w:sz w:val="22"/>
                <w:szCs w:val="22"/>
              </w:rPr>
            </w:pPr>
            <w:r w:rsidRPr="009D5542">
              <w:rPr>
                <w:rFonts w:ascii="Arial" w:hAnsi="Arial" w:cs="Arial"/>
                <w:sz w:val="22"/>
                <w:szCs w:val="22"/>
              </w:rPr>
              <w:t>Tools &amp; accessories</w:t>
            </w:r>
          </w:p>
        </w:tc>
        <w:tc>
          <w:tcPr>
            <w:tcW w:w="123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191C282" w14:textId="77777777" w:rsidR="009D5542" w:rsidRPr="009D5542" w:rsidRDefault="009D5542" w:rsidP="009D5542">
            <w:pPr>
              <w:rPr>
                <w:rFonts w:ascii="Arial" w:hAnsi="Arial" w:cs="Arial"/>
                <w:sz w:val="22"/>
                <w:szCs w:val="22"/>
              </w:rPr>
            </w:pPr>
            <w:r w:rsidRPr="009D5542">
              <w:rPr>
                <w:rFonts w:ascii="Arial" w:hAnsi="Arial" w:cs="Arial"/>
                <w:sz w:val="22"/>
                <w:szCs w:val="22"/>
              </w:rPr>
              <w:t>1,000</w:t>
            </w:r>
          </w:p>
        </w:tc>
        <w:tc>
          <w:tcPr>
            <w:tcW w:w="439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FDFD104" w14:textId="77777777" w:rsidR="009D5542" w:rsidRPr="009D5542" w:rsidRDefault="009D5542" w:rsidP="009D5542">
            <w:pPr>
              <w:rPr>
                <w:rFonts w:ascii="Arial" w:hAnsi="Arial" w:cs="Arial"/>
                <w:sz w:val="22"/>
                <w:szCs w:val="22"/>
              </w:rPr>
            </w:pPr>
            <w:r w:rsidRPr="009D5542">
              <w:rPr>
                <w:rFonts w:ascii="Arial" w:hAnsi="Arial" w:cs="Arial"/>
                <w:sz w:val="22"/>
                <w:szCs w:val="22"/>
              </w:rPr>
              <w:t>Brushes, lashes, clips</w:t>
            </w:r>
          </w:p>
        </w:tc>
      </w:tr>
      <w:tr w:rsidR="009D5542" w:rsidRPr="009D5542" w14:paraId="60DC94EC" w14:textId="77777777" w:rsidTr="00383CF9">
        <w:tc>
          <w:tcPr>
            <w:tcW w:w="188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E436F61" w14:textId="77777777" w:rsidR="009D5542" w:rsidRPr="009D5542" w:rsidRDefault="009D5542" w:rsidP="009D5542">
            <w:pPr>
              <w:rPr>
                <w:rFonts w:ascii="Arial" w:hAnsi="Arial" w:cs="Arial"/>
                <w:sz w:val="22"/>
                <w:szCs w:val="22"/>
              </w:rPr>
            </w:pPr>
          </w:p>
        </w:tc>
        <w:tc>
          <w:tcPr>
            <w:tcW w:w="282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C14B434" w14:textId="77777777" w:rsidR="009D5542" w:rsidRPr="009D5542" w:rsidRDefault="009D5542" w:rsidP="009D5542">
            <w:pPr>
              <w:rPr>
                <w:rFonts w:ascii="Arial" w:hAnsi="Arial" w:cs="Arial"/>
                <w:sz w:val="22"/>
                <w:szCs w:val="22"/>
              </w:rPr>
            </w:pPr>
            <w:r w:rsidRPr="009D5542">
              <w:rPr>
                <w:rFonts w:ascii="Arial" w:hAnsi="Arial" w:cs="Arial"/>
                <w:sz w:val="22"/>
                <w:szCs w:val="22"/>
              </w:rPr>
              <w:t>Initial stock total</w:t>
            </w:r>
          </w:p>
        </w:tc>
        <w:tc>
          <w:tcPr>
            <w:tcW w:w="123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152122D" w14:textId="77777777" w:rsidR="009D5542" w:rsidRPr="009D5542" w:rsidRDefault="009D5542" w:rsidP="009D5542">
            <w:pPr>
              <w:rPr>
                <w:rFonts w:ascii="Arial" w:hAnsi="Arial" w:cs="Arial"/>
                <w:sz w:val="22"/>
                <w:szCs w:val="22"/>
              </w:rPr>
            </w:pPr>
            <w:r w:rsidRPr="009D5542">
              <w:rPr>
                <w:rFonts w:ascii="Arial" w:hAnsi="Arial" w:cs="Arial"/>
                <w:sz w:val="22"/>
                <w:szCs w:val="22"/>
              </w:rPr>
              <w:t>10,000</w:t>
            </w:r>
          </w:p>
        </w:tc>
        <w:tc>
          <w:tcPr>
            <w:tcW w:w="439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48FEF4F" w14:textId="77777777" w:rsidR="009D5542" w:rsidRPr="009D5542" w:rsidRDefault="009D5542" w:rsidP="009D5542">
            <w:pPr>
              <w:rPr>
                <w:rFonts w:ascii="Arial" w:hAnsi="Arial" w:cs="Arial"/>
                <w:sz w:val="22"/>
                <w:szCs w:val="22"/>
              </w:rPr>
            </w:pPr>
          </w:p>
        </w:tc>
      </w:tr>
      <w:tr w:rsidR="009D5542" w:rsidRPr="009D5542" w14:paraId="7EB74D61" w14:textId="77777777" w:rsidTr="00383CF9">
        <w:tc>
          <w:tcPr>
            <w:tcW w:w="188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94A0445" w14:textId="77777777" w:rsidR="009D5542" w:rsidRPr="009D5542" w:rsidRDefault="009D5542" w:rsidP="009D5542">
            <w:pPr>
              <w:rPr>
                <w:rFonts w:ascii="Arial" w:hAnsi="Arial" w:cs="Arial"/>
                <w:sz w:val="22"/>
                <w:szCs w:val="22"/>
              </w:rPr>
            </w:pPr>
            <w:r w:rsidRPr="009D5542">
              <w:rPr>
                <w:rFonts w:ascii="Arial" w:hAnsi="Arial" w:cs="Arial"/>
                <w:sz w:val="22"/>
                <w:szCs w:val="22"/>
              </w:rPr>
              <w:t>Systems</w:t>
            </w:r>
          </w:p>
        </w:tc>
        <w:tc>
          <w:tcPr>
            <w:tcW w:w="282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7927912" w14:textId="77777777" w:rsidR="009D5542" w:rsidRPr="009D5542" w:rsidRDefault="009D5542" w:rsidP="009D5542">
            <w:pPr>
              <w:rPr>
                <w:rFonts w:ascii="Arial" w:hAnsi="Arial" w:cs="Arial"/>
                <w:sz w:val="22"/>
                <w:szCs w:val="22"/>
              </w:rPr>
            </w:pPr>
            <w:r w:rsidRPr="009D5542">
              <w:rPr>
                <w:rFonts w:ascii="Arial" w:hAnsi="Arial" w:cs="Arial"/>
                <w:sz w:val="22"/>
                <w:szCs w:val="22"/>
              </w:rPr>
              <w:t>EPOS till + card reader</w:t>
            </w:r>
          </w:p>
        </w:tc>
        <w:tc>
          <w:tcPr>
            <w:tcW w:w="123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93B959C" w14:textId="77777777" w:rsidR="009D5542" w:rsidRPr="009D5542" w:rsidRDefault="009D5542" w:rsidP="009D5542">
            <w:pPr>
              <w:rPr>
                <w:rFonts w:ascii="Arial" w:hAnsi="Arial" w:cs="Arial"/>
                <w:sz w:val="22"/>
                <w:szCs w:val="22"/>
              </w:rPr>
            </w:pPr>
            <w:r w:rsidRPr="009D5542">
              <w:rPr>
                <w:rFonts w:ascii="Arial" w:hAnsi="Arial" w:cs="Arial"/>
                <w:sz w:val="22"/>
                <w:szCs w:val="22"/>
              </w:rPr>
              <w:t>600</w:t>
            </w:r>
          </w:p>
        </w:tc>
        <w:tc>
          <w:tcPr>
            <w:tcW w:w="439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DE75512" w14:textId="77777777" w:rsidR="009D5542" w:rsidRPr="009D5542" w:rsidRDefault="009D5542" w:rsidP="009D5542">
            <w:pPr>
              <w:rPr>
                <w:rFonts w:ascii="Arial" w:hAnsi="Arial" w:cs="Arial"/>
                <w:sz w:val="22"/>
                <w:szCs w:val="22"/>
              </w:rPr>
            </w:pPr>
            <w:r w:rsidRPr="009D5542">
              <w:rPr>
                <w:rFonts w:ascii="Arial" w:hAnsi="Arial" w:cs="Arial"/>
                <w:sz w:val="22"/>
                <w:szCs w:val="22"/>
              </w:rPr>
              <w:t>Monthly subscription £29</w:t>
            </w:r>
          </w:p>
        </w:tc>
      </w:tr>
      <w:tr w:rsidR="009D5542" w:rsidRPr="009D5542" w14:paraId="1B282AF6" w14:textId="77777777" w:rsidTr="00383CF9">
        <w:tc>
          <w:tcPr>
            <w:tcW w:w="188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9208B22" w14:textId="77777777" w:rsidR="009D5542" w:rsidRPr="009D5542" w:rsidRDefault="009D5542" w:rsidP="009D5542">
            <w:pPr>
              <w:rPr>
                <w:rFonts w:ascii="Arial" w:hAnsi="Arial" w:cs="Arial"/>
                <w:sz w:val="22"/>
                <w:szCs w:val="22"/>
              </w:rPr>
            </w:pPr>
          </w:p>
        </w:tc>
        <w:tc>
          <w:tcPr>
            <w:tcW w:w="282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0866BCC" w14:textId="77777777" w:rsidR="009D5542" w:rsidRPr="009D5542" w:rsidRDefault="009D5542" w:rsidP="009D5542">
            <w:pPr>
              <w:rPr>
                <w:rFonts w:ascii="Arial" w:hAnsi="Arial" w:cs="Arial"/>
                <w:sz w:val="22"/>
                <w:szCs w:val="22"/>
              </w:rPr>
            </w:pPr>
            <w:r w:rsidRPr="009D5542">
              <w:rPr>
                <w:rFonts w:ascii="Arial" w:hAnsi="Arial" w:cs="Arial"/>
                <w:sz w:val="22"/>
                <w:szCs w:val="22"/>
              </w:rPr>
              <w:t>Security system</w:t>
            </w:r>
          </w:p>
        </w:tc>
        <w:tc>
          <w:tcPr>
            <w:tcW w:w="123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FE23FC9" w14:textId="77777777" w:rsidR="009D5542" w:rsidRPr="009D5542" w:rsidRDefault="009D5542" w:rsidP="009D5542">
            <w:pPr>
              <w:rPr>
                <w:rFonts w:ascii="Arial" w:hAnsi="Arial" w:cs="Arial"/>
                <w:sz w:val="22"/>
                <w:szCs w:val="22"/>
              </w:rPr>
            </w:pPr>
            <w:r w:rsidRPr="009D5542">
              <w:rPr>
                <w:rFonts w:ascii="Arial" w:hAnsi="Arial" w:cs="Arial"/>
                <w:sz w:val="22"/>
                <w:szCs w:val="22"/>
              </w:rPr>
              <w:t>200</w:t>
            </w:r>
          </w:p>
        </w:tc>
        <w:tc>
          <w:tcPr>
            <w:tcW w:w="439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5B5D138" w14:textId="77777777" w:rsidR="009D5542" w:rsidRPr="009D5542" w:rsidRDefault="009D5542" w:rsidP="009D5542">
            <w:pPr>
              <w:rPr>
                <w:rFonts w:ascii="Arial" w:hAnsi="Arial" w:cs="Arial"/>
                <w:sz w:val="22"/>
                <w:szCs w:val="22"/>
              </w:rPr>
            </w:pPr>
            <w:r w:rsidRPr="009D5542">
              <w:rPr>
                <w:rFonts w:ascii="Arial" w:hAnsi="Arial" w:cs="Arial"/>
                <w:sz w:val="22"/>
                <w:szCs w:val="22"/>
              </w:rPr>
              <w:t>CCTV + alarm</w:t>
            </w:r>
          </w:p>
        </w:tc>
      </w:tr>
      <w:tr w:rsidR="009D5542" w:rsidRPr="009D5542" w14:paraId="4D8E7E94" w14:textId="77777777" w:rsidTr="00383CF9">
        <w:tc>
          <w:tcPr>
            <w:tcW w:w="188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F04DC22" w14:textId="77777777" w:rsidR="009D5542" w:rsidRPr="009D5542" w:rsidRDefault="009D5542" w:rsidP="009D5542">
            <w:pPr>
              <w:rPr>
                <w:rFonts w:ascii="Arial" w:hAnsi="Arial" w:cs="Arial"/>
                <w:sz w:val="22"/>
                <w:szCs w:val="22"/>
              </w:rPr>
            </w:pPr>
          </w:p>
        </w:tc>
        <w:tc>
          <w:tcPr>
            <w:tcW w:w="282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87DEA1B" w14:textId="77777777" w:rsidR="009D5542" w:rsidRPr="009D5542" w:rsidRDefault="009D5542" w:rsidP="009D5542">
            <w:pPr>
              <w:rPr>
                <w:rFonts w:ascii="Arial" w:hAnsi="Arial" w:cs="Arial"/>
                <w:sz w:val="22"/>
                <w:szCs w:val="22"/>
              </w:rPr>
            </w:pPr>
            <w:r w:rsidRPr="009D5542">
              <w:rPr>
                <w:rFonts w:ascii="Arial" w:hAnsi="Arial" w:cs="Arial"/>
                <w:sz w:val="22"/>
                <w:szCs w:val="22"/>
              </w:rPr>
              <w:t>Systems total</w:t>
            </w:r>
          </w:p>
        </w:tc>
        <w:tc>
          <w:tcPr>
            <w:tcW w:w="123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18ADB10" w14:textId="77777777" w:rsidR="009D5542" w:rsidRPr="009D5542" w:rsidRDefault="009D5542" w:rsidP="009D5542">
            <w:pPr>
              <w:rPr>
                <w:rFonts w:ascii="Arial" w:hAnsi="Arial" w:cs="Arial"/>
                <w:sz w:val="22"/>
                <w:szCs w:val="22"/>
              </w:rPr>
            </w:pPr>
            <w:r w:rsidRPr="009D5542">
              <w:rPr>
                <w:rFonts w:ascii="Arial" w:hAnsi="Arial" w:cs="Arial"/>
                <w:sz w:val="22"/>
                <w:szCs w:val="22"/>
              </w:rPr>
              <w:t>800</w:t>
            </w:r>
          </w:p>
        </w:tc>
        <w:tc>
          <w:tcPr>
            <w:tcW w:w="439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702B2B4" w14:textId="77777777" w:rsidR="009D5542" w:rsidRPr="009D5542" w:rsidRDefault="009D5542" w:rsidP="009D5542">
            <w:pPr>
              <w:rPr>
                <w:rFonts w:ascii="Arial" w:hAnsi="Arial" w:cs="Arial"/>
                <w:sz w:val="22"/>
                <w:szCs w:val="22"/>
              </w:rPr>
            </w:pPr>
          </w:p>
        </w:tc>
      </w:tr>
      <w:tr w:rsidR="009D5542" w:rsidRPr="009D5542" w14:paraId="74A8A465" w14:textId="77777777" w:rsidTr="00383CF9">
        <w:tc>
          <w:tcPr>
            <w:tcW w:w="188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E9ADB3D" w14:textId="77777777" w:rsidR="009D5542" w:rsidRPr="009D5542" w:rsidRDefault="009D5542" w:rsidP="009D5542">
            <w:pPr>
              <w:rPr>
                <w:rFonts w:ascii="Arial" w:hAnsi="Arial" w:cs="Arial"/>
                <w:sz w:val="22"/>
                <w:szCs w:val="22"/>
              </w:rPr>
            </w:pPr>
            <w:r w:rsidRPr="009D5542">
              <w:rPr>
                <w:rFonts w:ascii="Arial" w:hAnsi="Arial" w:cs="Arial"/>
                <w:sz w:val="22"/>
                <w:szCs w:val="22"/>
              </w:rPr>
              <w:t>Launch</w:t>
            </w:r>
          </w:p>
        </w:tc>
        <w:tc>
          <w:tcPr>
            <w:tcW w:w="282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5D9AD71" w14:textId="77777777" w:rsidR="009D5542" w:rsidRPr="009D5542" w:rsidRDefault="009D5542" w:rsidP="009D5542">
            <w:pPr>
              <w:rPr>
                <w:rFonts w:ascii="Arial" w:hAnsi="Arial" w:cs="Arial"/>
                <w:sz w:val="22"/>
                <w:szCs w:val="22"/>
              </w:rPr>
            </w:pPr>
            <w:r w:rsidRPr="009D5542">
              <w:rPr>
                <w:rFonts w:ascii="Arial" w:hAnsi="Arial" w:cs="Arial"/>
                <w:sz w:val="22"/>
                <w:szCs w:val="22"/>
              </w:rPr>
              <w:t>Website — basic</w:t>
            </w:r>
          </w:p>
        </w:tc>
        <w:tc>
          <w:tcPr>
            <w:tcW w:w="123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ADFB2AC" w14:textId="77777777" w:rsidR="009D5542" w:rsidRPr="009D5542" w:rsidRDefault="009D5542" w:rsidP="009D5542">
            <w:pPr>
              <w:rPr>
                <w:rFonts w:ascii="Arial" w:hAnsi="Arial" w:cs="Arial"/>
                <w:sz w:val="22"/>
                <w:szCs w:val="22"/>
              </w:rPr>
            </w:pPr>
            <w:r w:rsidRPr="009D5542">
              <w:rPr>
                <w:rFonts w:ascii="Arial" w:hAnsi="Arial" w:cs="Arial"/>
                <w:sz w:val="22"/>
                <w:szCs w:val="22"/>
              </w:rPr>
              <w:t>200</w:t>
            </w:r>
          </w:p>
        </w:tc>
        <w:tc>
          <w:tcPr>
            <w:tcW w:w="439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2D65C89" w14:textId="77777777" w:rsidR="009D5542" w:rsidRPr="009D5542" w:rsidRDefault="009D5542" w:rsidP="009D5542">
            <w:pPr>
              <w:rPr>
                <w:rFonts w:ascii="Arial" w:hAnsi="Arial" w:cs="Arial"/>
                <w:sz w:val="22"/>
                <w:szCs w:val="22"/>
              </w:rPr>
            </w:pPr>
            <w:r w:rsidRPr="009D5542">
              <w:rPr>
                <w:rFonts w:ascii="Arial" w:hAnsi="Arial" w:cs="Arial"/>
                <w:sz w:val="22"/>
                <w:szCs w:val="22"/>
              </w:rPr>
              <w:t>Domain + hosting</w:t>
            </w:r>
          </w:p>
        </w:tc>
      </w:tr>
      <w:tr w:rsidR="009D5542" w:rsidRPr="009D5542" w14:paraId="1CC59E57" w14:textId="77777777" w:rsidTr="00383CF9">
        <w:tc>
          <w:tcPr>
            <w:tcW w:w="188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4B7B27B" w14:textId="77777777" w:rsidR="009D5542" w:rsidRPr="009D5542" w:rsidRDefault="009D5542" w:rsidP="009D5542">
            <w:pPr>
              <w:rPr>
                <w:rFonts w:ascii="Arial" w:hAnsi="Arial" w:cs="Arial"/>
                <w:sz w:val="22"/>
                <w:szCs w:val="22"/>
              </w:rPr>
            </w:pPr>
          </w:p>
        </w:tc>
        <w:tc>
          <w:tcPr>
            <w:tcW w:w="282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646BF93" w14:textId="77777777" w:rsidR="009D5542" w:rsidRPr="009D5542" w:rsidRDefault="009D5542" w:rsidP="009D5542">
            <w:pPr>
              <w:rPr>
                <w:rFonts w:ascii="Arial" w:hAnsi="Arial" w:cs="Arial"/>
                <w:sz w:val="22"/>
                <w:szCs w:val="22"/>
              </w:rPr>
            </w:pPr>
            <w:r w:rsidRPr="009D5542">
              <w:rPr>
                <w:rFonts w:ascii="Arial" w:hAnsi="Arial" w:cs="Arial"/>
                <w:sz w:val="22"/>
                <w:szCs w:val="22"/>
              </w:rPr>
              <w:t>Social media ads</w:t>
            </w:r>
          </w:p>
        </w:tc>
        <w:tc>
          <w:tcPr>
            <w:tcW w:w="123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330284B" w14:textId="77777777" w:rsidR="009D5542" w:rsidRPr="009D5542" w:rsidRDefault="009D5542" w:rsidP="009D5542">
            <w:pPr>
              <w:rPr>
                <w:rFonts w:ascii="Arial" w:hAnsi="Arial" w:cs="Arial"/>
                <w:sz w:val="22"/>
                <w:szCs w:val="22"/>
              </w:rPr>
            </w:pPr>
            <w:r w:rsidRPr="009D5542">
              <w:rPr>
                <w:rFonts w:ascii="Arial" w:hAnsi="Arial" w:cs="Arial"/>
                <w:sz w:val="22"/>
                <w:szCs w:val="22"/>
              </w:rPr>
              <w:t>300</w:t>
            </w:r>
          </w:p>
        </w:tc>
        <w:tc>
          <w:tcPr>
            <w:tcW w:w="439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986A06F" w14:textId="77777777" w:rsidR="009D5542" w:rsidRPr="009D5542" w:rsidRDefault="009D5542" w:rsidP="009D5542">
            <w:pPr>
              <w:rPr>
                <w:rFonts w:ascii="Arial" w:hAnsi="Arial" w:cs="Arial"/>
                <w:sz w:val="22"/>
                <w:szCs w:val="22"/>
              </w:rPr>
            </w:pPr>
            <w:r w:rsidRPr="009D5542">
              <w:rPr>
                <w:rFonts w:ascii="Arial" w:hAnsi="Arial" w:cs="Arial"/>
                <w:sz w:val="22"/>
                <w:szCs w:val="22"/>
              </w:rPr>
              <w:t>Instagram/Facebook local</w:t>
            </w:r>
          </w:p>
        </w:tc>
      </w:tr>
      <w:tr w:rsidR="009D5542" w:rsidRPr="009D5542" w14:paraId="211DF42D" w14:textId="77777777" w:rsidTr="00383CF9">
        <w:tc>
          <w:tcPr>
            <w:tcW w:w="188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458252D" w14:textId="77777777" w:rsidR="009D5542" w:rsidRPr="009D5542" w:rsidRDefault="009D5542" w:rsidP="009D5542">
            <w:pPr>
              <w:rPr>
                <w:rFonts w:ascii="Arial" w:hAnsi="Arial" w:cs="Arial"/>
                <w:sz w:val="22"/>
                <w:szCs w:val="22"/>
              </w:rPr>
            </w:pPr>
          </w:p>
        </w:tc>
        <w:tc>
          <w:tcPr>
            <w:tcW w:w="282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4972AAE" w14:textId="77777777" w:rsidR="009D5542" w:rsidRPr="009D5542" w:rsidRDefault="009D5542" w:rsidP="009D5542">
            <w:pPr>
              <w:rPr>
                <w:rFonts w:ascii="Arial" w:hAnsi="Arial" w:cs="Arial"/>
                <w:sz w:val="22"/>
                <w:szCs w:val="22"/>
              </w:rPr>
            </w:pPr>
            <w:r w:rsidRPr="009D5542">
              <w:rPr>
                <w:rFonts w:ascii="Arial" w:hAnsi="Arial" w:cs="Arial"/>
                <w:sz w:val="22"/>
                <w:szCs w:val="22"/>
              </w:rPr>
              <w:t>Flyers &amp; signage</w:t>
            </w:r>
          </w:p>
        </w:tc>
        <w:tc>
          <w:tcPr>
            <w:tcW w:w="123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64D2E4D" w14:textId="77777777" w:rsidR="009D5542" w:rsidRPr="009D5542" w:rsidRDefault="009D5542" w:rsidP="009D5542">
            <w:pPr>
              <w:rPr>
                <w:rFonts w:ascii="Arial" w:hAnsi="Arial" w:cs="Arial"/>
                <w:sz w:val="22"/>
                <w:szCs w:val="22"/>
              </w:rPr>
            </w:pPr>
            <w:r w:rsidRPr="009D5542">
              <w:rPr>
                <w:rFonts w:ascii="Arial" w:hAnsi="Arial" w:cs="Arial"/>
                <w:sz w:val="22"/>
                <w:szCs w:val="22"/>
              </w:rPr>
              <w:t>300</w:t>
            </w:r>
          </w:p>
        </w:tc>
        <w:tc>
          <w:tcPr>
            <w:tcW w:w="439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9F618AF" w14:textId="77777777" w:rsidR="009D5542" w:rsidRPr="009D5542" w:rsidRDefault="009D5542" w:rsidP="009D5542">
            <w:pPr>
              <w:rPr>
                <w:rFonts w:ascii="Arial" w:hAnsi="Arial" w:cs="Arial"/>
                <w:sz w:val="22"/>
                <w:szCs w:val="22"/>
              </w:rPr>
            </w:pPr>
            <w:r w:rsidRPr="009D5542">
              <w:rPr>
                <w:rFonts w:ascii="Arial" w:hAnsi="Arial" w:cs="Arial"/>
                <w:sz w:val="22"/>
                <w:szCs w:val="22"/>
              </w:rPr>
              <w:t>Door-to-door + community boards</w:t>
            </w:r>
          </w:p>
        </w:tc>
      </w:tr>
      <w:tr w:rsidR="009D5542" w:rsidRPr="009D5542" w14:paraId="6CAD56B4" w14:textId="77777777" w:rsidTr="00383CF9">
        <w:tc>
          <w:tcPr>
            <w:tcW w:w="188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52D2CD4" w14:textId="77777777" w:rsidR="009D5542" w:rsidRPr="009D5542" w:rsidRDefault="009D5542" w:rsidP="009D5542">
            <w:pPr>
              <w:rPr>
                <w:rFonts w:ascii="Arial" w:hAnsi="Arial" w:cs="Arial"/>
                <w:sz w:val="22"/>
                <w:szCs w:val="22"/>
              </w:rPr>
            </w:pPr>
          </w:p>
        </w:tc>
        <w:tc>
          <w:tcPr>
            <w:tcW w:w="282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11D89A0" w14:textId="77777777" w:rsidR="009D5542" w:rsidRPr="009D5542" w:rsidRDefault="009D5542" w:rsidP="009D5542">
            <w:pPr>
              <w:rPr>
                <w:rFonts w:ascii="Arial" w:hAnsi="Arial" w:cs="Arial"/>
                <w:sz w:val="22"/>
                <w:szCs w:val="22"/>
              </w:rPr>
            </w:pPr>
            <w:r w:rsidRPr="009D5542">
              <w:rPr>
                <w:rFonts w:ascii="Arial" w:hAnsi="Arial" w:cs="Arial"/>
                <w:sz w:val="22"/>
                <w:szCs w:val="22"/>
              </w:rPr>
              <w:t>Grand opening promotion</w:t>
            </w:r>
          </w:p>
        </w:tc>
        <w:tc>
          <w:tcPr>
            <w:tcW w:w="123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53572F9" w14:textId="77777777" w:rsidR="009D5542" w:rsidRPr="009D5542" w:rsidRDefault="009D5542" w:rsidP="009D5542">
            <w:pPr>
              <w:rPr>
                <w:rFonts w:ascii="Arial" w:hAnsi="Arial" w:cs="Arial"/>
                <w:sz w:val="22"/>
                <w:szCs w:val="22"/>
              </w:rPr>
            </w:pPr>
            <w:r w:rsidRPr="009D5542">
              <w:rPr>
                <w:rFonts w:ascii="Arial" w:hAnsi="Arial" w:cs="Arial"/>
                <w:sz w:val="22"/>
                <w:szCs w:val="22"/>
              </w:rPr>
              <w:t>200</w:t>
            </w:r>
          </w:p>
        </w:tc>
        <w:tc>
          <w:tcPr>
            <w:tcW w:w="439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E88AEF9" w14:textId="77777777" w:rsidR="009D5542" w:rsidRPr="009D5542" w:rsidRDefault="009D5542" w:rsidP="009D5542">
            <w:pPr>
              <w:rPr>
                <w:rFonts w:ascii="Arial" w:hAnsi="Arial" w:cs="Arial"/>
                <w:sz w:val="22"/>
                <w:szCs w:val="22"/>
              </w:rPr>
            </w:pPr>
            <w:r w:rsidRPr="009D5542">
              <w:rPr>
                <w:rFonts w:ascii="Arial" w:hAnsi="Arial" w:cs="Arial"/>
                <w:sz w:val="22"/>
                <w:szCs w:val="22"/>
              </w:rPr>
              <w:t>Free gifts, discount signage</w:t>
            </w:r>
          </w:p>
        </w:tc>
      </w:tr>
      <w:tr w:rsidR="009D5542" w:rsidRPr="009D5542" w14:paraId="5FB517BE" w14:textId="77777777" w:rsidTr="00383CF9">
        <w:tc>
          <w:tcPr>
            <w:tcW w:w="188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0E425D6" w14:textId="77777777" w:rsidR="009D5542" w:rsidRPr="009D5542" w:rsidRDefault="009D5542" w:rsidP="009D5542">
            <w:pPr>
              <w:rPr>
                <w:rFonts w:ascii="Arial" w:hAnsi="Arial" w:cs="Arial"/>
                <w:sz w:val="22"/>
                <w:szCs w:val="22"/>
              </w:rPr>
            </w:pPr>
          </w:p>
        </w:tc>
        <w:tc>
          <w:tcPr>
            <w:tcW w:w="282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B8C52B0" w14:textId="77777777" w:rsidR="009D5542" w:rsidRPr="009D5542" w:rsidRDefault="009D5542" w:rsidP="009D5542">
            <w:pPr>
              <w:rPr>
                <w:rFonts w:ascii="Arial" w:hAnsi="Arial" w:cs="Arial"/>
                <w:sz w:val="22"/>
                <w:szCs w:val="22"/>
              </w:rPr>
            </w:pPr>
            <w:r w:rsidRPr="009D5542">
              <w:rPr>
                <w:rFonts w:ascii="Arial" w:hAnsi="Arial" w:cs="Arial"/>
                <w:sz w:val="22"/>
                <w:szCs w:val="22"/>
              </w:rPr>
              <w:t>Marketing total</w:t>
            </w:r>
          </w:p>
        </w:tc>
        <w:tc>
          <w:tcPr>
            <w:tcW w:w="123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14D22DF" w14:textId="77777777" w:rsidR="009D5542" w:rsidRPr="009D5542" w:rsidRDefault="009D5542" w:rsidP="009D5542">
            <w:pPr>
              <w:rPr>
                <w:rFonts w:ascii="Arial" w:hAnsi="Arial" w:cs="Arial"/>
                <w:sz w:val="22"/>
                <w:szCs w:val="22"/>
              </w:rPr>
            </w:pPr>
            <w:r w:rsidRPr="009D5542">
              <w:rPr>
                <w:rFonts w:ascii="Arial" w:hAnsi="Arial" w:cs="Arial"/>
                <w:sz w:val="22"/>
                <w:szCs w:val="22"/>
              </w:rPr>
              <w:t>1,000</w:t>
            </w:r>
          </w:p>
        </w:tc>
        <w:tc>
          <w:tcPr>
            <w:tcW w:w="439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73FA54B" w14:textId="77777777" w:rsidR="009D5542" w:rsidRPr="009D5542" w:rsidRDefault="009D5542" w:rsidP="009D5542">
            <w:pPr>
              <w:rPr>
                <w:rFonts w:ascii="Arial" w:hAnsi="Arial" w:cs="Arial"/>
                <w:sz w:val="22"/>
                <w:szCs w:val="22"/>
              </w:rPr>
            </w:pPr>
          </w:p>
        </w:tc>
      </w:tr>
      <w:tr w:rsidR="009D5542" w:rsidRPr="009D5542" w14:paraId="1A5538D2" w14:textId="77777777" w:rsidTr="00383CF9">
        <w:tc>
          <w:tcPr>
            <w:tcW w:w="188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15CCAA3" w14:textId="77777777" w:rsidR="009D5542" w:rsidRPr="009D5542" w:rsidRDefault="009D5542" w:rsidP="009D5542">
            <w:pPr>
              <w:rPr>
                <w:rFonts w:ascii="Arial" w:hAnsi="Arial" w:cs="Arial"/>
                <w:sz w:val="22"/>
                <w:szCs w:val="22"/>
              </w:rPr>
            </w:pPr>
            <w:r w:rsidRPr="009D5542">
              <w:rPr>
                <w:rFonts w:ascii="Arial" w:hAnsi="Arial" w:cs="Arial"/>
                <w:sz w:val="22"/>
                <w:szCs w:val="22"/>
              </w:rPr>
              <w:t>Legal &amp; Admin</w:t>
            </w:r>
          </w:p>
        </w:tc>
        <w:tc>
          <w:tcPr>
            <w:tcW w:w="282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FD6974C" w14:textId="77777777" w:rsidR="009D5542" w:rsidRPr="009D5542" w:rsidRDefault="009D5542" w:rsidP="009D5542">
            <w:pPr>
              <w:rPr>
                <w:rFonts w:ascii="Arial" w:hAnsi="Arial" w:cs="Arial"/>
                <w:sz w:val="22"/>
                <w:szCs w:val="22"/>
              </w:rPr>
            </w:pPr>
            <w:r w:rsidRPr="009D5542">
              <w:rPr>
                <w:rFonts w:ascii="Arial" w:hAnsi="Arial" w:cs="Arial"/>
                <w:sz w:val="22"/>
                <w:szCs w:val="22"/>
              </w:rPr>
              <w:t>Public liability insurance (12m)</w:t>
            </w:r>
          </w:p>
        </w:tc>
        <w:tc>
          <w:tcPr>
            <w:tcW w:w="123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6770E69" w14:textId="77777777" w:rsidR="009D5542" w:rsidRPr="009D5542" w:rsidRDefault="009D5542" w:rsidP="009D5542">
            <w:pPr>
              <w:rPr>
                <w:rFonts w:ascii="Arial" w:hAnsi="Arial" w:cs="Arial"/>
                <w:sz w:val="22"/>
                <w:szCs w:val="22"/>
              </w:rPr>
            </w:pPr>
            <w:r w:rsidRPr="009D5542">
              <w:rPr>
                <w:rFonts w:ascii="Arial" w:hAnsi="Arial" w:cs="Arial"/>
                <w:sz w:val="22"/>
                <w:szCs w:val="22"/>
              </w:rPr>
              <w:t>350</w:t>
            </w:r>
          </w:p>
        </w:tc>
        <w:tc>
          <w:tcPr>
            <w:tcW w:w="439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07096C8" w14:textId="77777777" w:rsidR="009D5542" w:rsidRPr="009D5542" w:rsidRDefault="009D5542" w:rsidP="009D5542">
            <w:pPr>
              <w:rPr>
                <w:rFonts w:ascii="Arial" w:hAnsi="Arial" w:cs="Arial"/>
                <w:sz w:val="22"/>
                <w:szCs w:val="22"/>
              </w:rPr>
            </w:pPr>
            <w:r w:rsidRPr="009D5542">
              <w:rPr>
                <w:rFonts w:ascii="Arial" w:hAnsi="Arial" w:cs="Arial"/>
                <w:sz w:val="22"/>
                <w:szCs w:val="22"/>
              </w:rPr>
              <w:t>Annual premium</w:t>
            </w:r>
          </w:p>
        </w:tc>
      </w:tr>
      <w:tr w:rsidR="009D5542" w:rsidRPr="009D5542" w14:paraId="7C8C2824" w14:textId="77777777" w:rsidTr="00383CF9">
        <w:tc>
          <w:tcPr>
            <w:tcW w:w="188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27192AD" w14:textId="77777777" w:rsidR="009D5542" w:rsidRPr="009D5542" w:rsidRDefault="009D5542" w:rsidP="009D5542">
            <w:pPr>
              <w:rPr>
                <w:rFonts w:ascii="Arial" w:hAnsi="Arial" w:cs="Arial"/>
                <w:sz w:val="22"/>
                <w:szCs w:val="22"/>
              </w:rPr>
            </w:pPr>
          </w:p>
        </w:tc>
        <w:tc>
          <w:tcPr>
            <w:tcW w:w="282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A14CE23" w14:textId="77777777" w:rsidR="009D5542" w:rsidRPr="009D5542" w:rsidRDefault="009D5542" w:rsidP="009D5542">
            <w:pPr>
              <w:rPr>
                <w:rFonts w:ascii="Arial" w:hAnsi="Arial" w:cs="Arial"/>
                <w:sz w:val="22"/>
                <w:szCs w:val="22"/>
              </w:rPr>
            </w:pPr>
            <w:r w:rsidRPr="009D5542">
              <w:rPr>
                <w:rFonts w:ascii="Arial" w:hAnsi="Arial" w:cs="Arial"/>
                <w:sz w:val="22"/>
                <w:szCs w:val="22"/>
              </w:rPr>
              <w:t>Business contents insurance</w:t>
            </w:r>
          </w:p>
        </w:tc>
        <w:tc>
          <w:tcPr>
            <w:tcW w:w="123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B350602" w14:textId="77777777" w:rsidR="009D5542" w:rsidRPr="009D5542" w:rsidRDefault="009D5542" w:rsidP="009D5542">
            <w:pPr>
              <w:rPr>
                <w:rFonts w:ascii="Arial" w:hAnsi="Arial" w:cs="Arial"/>
                <w:sz w:val="22"/>
                <w:szCs w:val="22"/>
              </w:rPr>
            </w:pPr>
            <w:r w:rsidRPr="009D5542">
              <w:rPr>
                <w:rFonts w:ascii="Arial" w:hAnsi="Arial" w:cs="Arial"/>
                <w:sz w:val="22"/>
                <w:szCs w:val="22"/>
              </w:rPr>
              <w:t>250</w:t>
            </w:r>
          </w:p>
        </w:tc>
        <w:tc>
          <w:tcPr>
            <w:tcW w:w="439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C3446C7" w14:textId="77777777" w:rsidR="009D5542" w:rsidRPr="009D5542" w:rsidRDefault="009D5542" w:rsidP="009D5542">
            <w:pPr>
              <w:rPr>
                <w:rFonts w:ascii="Arial" w:hAnsi="Arial" w:cs="Arial"/>
                <w:sz w:val="22"/>
                <w:szCs w:val="22"/>
              </w:rPr>
            </w:pPr>
            <w:r w:rsidRPr="009D5542">
              <w:rPr>
                <w:rFonts w:ascii="Arial" w:hAnsi="Arial" w:cs="Arial"/>
                <w:sz w:val="22"/>
                <w:szCs w:val="22"/>
              </w:rPr>
              <w:t>Annual premium</w:t>
            </w:r>
          </w:p>
        </w:tc>
      </w:tr>
      <w:tr w:rsidR="009D5542" w:rsidRPr="009D5542" w14:paraId="669DFCED" w14:textId="77777777" w:rsidTr="00383CF9">
        <w:tc>
          <w:tcPr>
            <w:tcW w:w="188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7ECE3FE" w14:textId="77777777" w:rsidR="009D5542" w:rsidRPr="009D5542" w:rsidRDefault="009D5542" w:rsidP="009D5542">
            <w:pPr>
              <w:rPr>
                <w:rFonts w:ascii="Arial" w:hAnsi="Arial" w:cs="Arial"/>
                <w:sz w:val="22"/>
                <w:szCs w:val="22"/>
              </w:rPr>
            </w:pPr>
          </w:p>
        </w:tc>
        <w:tc>
          <w:tcPr>
            <w:tcW w:w="282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5F344F0" w14:textId="77777777" w:rsidR="009D5542" w:rsidRPr="009D5542" w:rsidRDefault="009D5542" w:rsidP="009D5542">
            <w:pPr>
              <w:rPr>
                <w:rFonts w:ascii="Arial" w:hAnsi="Arial" w:cs="Arial"/>
                <w:sz w:val="22"/>
                <w:szCs w:val="22"/>
              </w:rPr>
            </w:pPr>
            <w:r w:rsidRPr="009D5542">
              <w:rPr>
                <w:rFonts w:ascii="Arial" w:hAnsi="Arial" w:cs="Arial"/>
                <w:sz w:val="22"/>
                <w:szCs w:val="22"/>
              </w:rPr>
              <w:t>Registration &amp; legal</w:t>
            </w:r>
          </w:p>
        </w:tc>
        <w:tc>
          <w:tcPr>
            <w:tcW w:w="123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0A897D6" w14:textId="77777777" w:rsidR="009D5542" w:rsidRPr="009D5542" w:rsidRDefault="009D5542" w:rsidP="009D5542">
            <w:pPr>
              <w:rPr>
                <w:rFonts w:ascii="Arial" w:hAnsi="Arial" w:cs="Arial"/>
                <w:sz w:val="22"/>
                <w:szCs w:val="22"/>
              </w:rPr>
            </w:pPr>
            <w:r w:rsidRPr="009D5542">
              <w:rPr>
                <w:rFonts w:ascii="Arial" w:hAnsi="Arial" w:cs="Arial"/>
                <w:sz w:val="22"/>
                <w:szCs w:val="22"/>
              </w:rPr>
              <w:t>100</w:t>
            </w:r>
          </w:p>
        </w:tc>
        <w:tc>
          <w:tcPr>
            <w:tcW w:w="439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ED5AEC0" w14:textId="77777777" w:rsidR="009D5542" w:rsidRPr="009D5542" w:rsidRDefault="009D5542" w:rsidP="009D5542">
            <w:pPr>
              <w:rPr>
                <w:rFonts w:ascii="Arial" w:hAnsi="Arial" w:cs="Arial"/>
                <w:sz w:val="22"/>
                <w:szCs w:val="22"/>
              </w:rPr>
            </w:pPr>
            <w:r w:rsidRPr="009D5542">
              <w:rPr>
                <w:rFonts w:ascii="Arial" w:hAnsi="Arial" w:cs="Arial"/>
                <w:sz w:val="22"/>
                <w:szCs w:val="22"/>
              </w:rPr>
              <w:t>Sole trader registration</w:t>
            </w:r>
          </w:p>
        </w:tc>
      </w:tr>
      <w:tr w:rsidR="009D5542" w:rsidRPr="009D5542" w14:paraId="43AECBAE" w14:textId="77777777" w:rsidTr="00383CF9">
        <w:tc>
          <w:tcPr>
            <w:tcW w:w="188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5FCEFA1" w14:textId="77777777" w:rsidR="009D5542" w:rsidRPr="009D5542" w:rsidRDefault="009D5542" w:rsidP="009D5542">
            <w:pPr>
              <w:rPr>
                <w:rFonts w:ascii="Arial" w:hAnsi="Arial" w:cs="Arial"/>
                <w:sz w:val="22"/>
                <w:szCs w:val="22"/>
              </w:rPr>
            </w:pPr>
          </w:p>
        </w:tc>
        <w:tc>
          <w:tcPr>
            <w:tcW w:w="282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381E407" w14:textId="77777777" w:rsidR="009D5542" w:rsidRPr="009D5542" w:rsidRDefault="009D5542" w:rsidP="009D5542">
            <w:pPr>
              <w:rPr>
                <w:rFonts w:ascii="Arial" w:hAnsi="Arial" w:cs="Arial"/>
                <w:sz w:val="22"/>
                <w:szCs w:val="22"/>
              </w:rPr>
            </w:pPr>
            <w:r w:rsidRPr="009D5542">
              <w:rPr>
                <w:rFonts w:ascii="Arial" w:hAnsi="Arial" w:cs="Arial"/>
                <w:sz w:val="22"/>
                <w:szCs w:val="22"/>
              </w:rPr>
              <w:t>Fees total</w:t>
            </w:r>
          </w:p>
        </w:tc>
        <w:tc>
          <w:tcPr>
            <w:tcW w:w="123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915DA01" w14:textId="77777777" w:rsidR="009D5542" w:rsidRPr="009D5542" w:rsidRDefault="009D5542" w:rsidP="009D5542">
            <w:pPr>
              <w:rPr>
                <w:rFonts w:ascii="Arial" w:hAnsi="Arial" w:cs="Arial"/>
                <w:sz w:val="22"/>
                <w:szCs w:val="22"/>
              </w:rPr>
            </w:pPr>
            <w:r w:rsidRPr="009D5542">
              <w:rPr>
                <w:rFonts w:ascii="Arial" w:hAnsi="Arial" w:cs="Arial"/>
                <w:sz w:val="22"/>
                <w:szCs w:val="22"/>
              </w:rPr>
              <w:t>700</w:t>
            </w:r>
          </w:p>
        </w:tc>
        <w:tc>
          <w:tcPr>
            <w:tcW w:w="439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6591CB3" w14:textId="77777777" w:rsidR="009D5542" w:rsidRPr="009D5542" w:rsidRDefault="009D5542" w:rsidP="009D5542">
            <w:pPr>
              <w:rPr>
                <w:rFonts w:ascii="Arial" w:hAnsi="Arial" w:cs="Arial"/>
                <w:sz w:val="22"/>
                <w:szCs w:val="22"/>
              </w:rPr>
            </w:pPr>
          </w:p>
        </w:tc>
      </w:tr>
      <w:tr w:rsidR="009D5542" w:rsidRPr="009D5542" w14:paraId="6C13C2FE" w14:textId="77777777" w:rsidTr="00383CF9">
        <w:tc>
          <w:tcPr>
            <w:tcW w:w="188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3C8A515" w14:textId="77777777" w:rsidR="009D5542" w:rsidRPr="009D5542" w:rsidRDefault="009D5542" w:rsidP="009D5542">
            <w:pPr>
              <w:rPr>
                <w:rFonts w:ascii="Arial" w:hAnsi="Arial" w:cs="Arial"/>
                <w:sz w:val="22"/>
                <w:szCs w:val="22"/>
              </w:rPr>
            </w:pPr>
            <w:r w:rsidRPr="009D5542">
              <w:rPr>
                <w:rFonts w:ascii="Arial" w:hAnsi="Arial" w:cs="Arial"/>
                <w:sz w:val="22"/>
                <w:szCs w:val="22"/>
              </w:rPr>
              <w:t>Working Capital</w:t>
            </w:r>
          </w:p>
        </w:tc>
        <w:tc>
          <w:tcPr>
            <w:tcW w:w="282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371EC6C" w14:textId="77777777" w:rsidR="009D5542" w:rsidRPr="009D5542" w:rsidRDefault="009D5542" w:rsidP="009D5542">
            <w:pPr>
              <w:rPr>
                <w:rFonts w:ascii="Arial" w:hAnsi="Arial" w:cs="Arial"/>
                <w:sz w:val="22"/>
                <w:szCs w:val="22"/>
              </w:rPr>
            </w:pPr>
            <w:r w:rsidRPr="009D5542">
              <w:rPr>
                <w:rFonts w:ascii="Arial" w:hAnsi="Arial" w:cs="Arial"/>
                <w:sz w:val="22"/>
                <w:szCs w:val="22"/>
              </w:rPr>
              <w:t>Cash buffer — 3 months operating</w:t>
            </w:r>
          </w:p>
        </w:tc>
        <w:tc>
          <w:tcPr>
            <w:tcW w:w="123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487C440" w14:textId="77777777" w:rsidR="009D5542" w:rsidRPr="009D5542" w:rsidRDefault="009D5542" w:rsidP="009D5542">
            <w:pPr>
              <w:rPr>
                <w:rFonts w:ascii="Arial" w:hAnsi="Arial" w:cs="Arial"/>
                <w:sz w:val="22"/>
                <w:szCs w:val="22"/>
              </w:rPr>
            </w:pPr>
            <w:r w:rsidRPr="009D5542">
              <w:rPr>
                <w:rFonts w:ascii="Arial" w:hAnsi="Arial" w:cs="Arial"/>
                <w:sz w:val="22"/>
                <w:szCs w:val="22"/>
              </w:rPr>
              <w:t>6,000</w:t>
            </w:r>
          </w:p>
        </w:tc>
        <w:tc>
          <w:tcPr>
            <w:tcW w:w="439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7809D00" w14:textId="77777777" w:rsidR="009D5542" w:rsidRPr="009D5542" w:rsidRDefault="009D5542" w:rsidP="009D5542">
            <w:pPr>
              <w:rPr>
                <w:rFonts w:ascii="Arial" w:hAnsi="Arial" w:cs="Arial"/>
                <w:sz w:val="22"/>
                <w:szCs w:val="22"/>
              </w:rPr>
            </w:pPr>
            <w:r w:rsidRPr="009D5542">
              <w:rPr>
                <w:rFonts w:ascii="Arial" w:hAnsi="Arial" w:cs="Arial"/>
                <w:sz w:val="22"/>
                <w:szCs w:val="22"/>
              </w:rPr>
              <w:t>Covers slow trading periods</w:t>
            </w:r>
          </w:p>
        </w:tc>
      </w:tr>
      <w:tr w:rsidR="009D5542" w:rsidRPr="009D5542" w14:paraId="1D041704" w14:textId="77777777" w:rsidTr="00383CF9">
        <w:tc>
          <w:tcPr>
            <w:tcW w:w="188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D2C7ABE" w14:textId="77777777" w:rsidR="009D5542" w:rsidRPr="009D5542" w:rsidRDefault="009D5542" w:rsidP="009D5542">
            <w:pPr>
              <w:rPr>
                <w:rFonts w:ascii="Arial" w:hAnsi="Arial" w:cs="Arial"/>
                <w:sz w:val="22"/>
                <w:szCs w:val="22"/>
              </w:rPr>
            </w:pPr>
            <w:r w:rsidRPr="009D5542">
              <w:rPr>
                <w:rFonts w:ascii="Arial" w:hAnsi="Arial" w:cs="Arial"/>
                <w:sz w:val="22"/>
                <w:szCs w:val="22"/>
              </w:rPr>
              <w:t>TOTAL STARTUP COST</w:t>
            </w:r>
          </w:p>
        </w:tc>
        <w:tc>
          <w:tcPr>
            <w:tcW w:w="282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E6D973A" w14:textId="77777777" w:rsidR="009D5542" w:rsidRPr="009D5542" w:rsidRDefault="009D5542" w:rsidP="009D5542">
            <w:pPr>
              <w:rPr>
                <w:rFonts w:ascii="Arial" w:hAnsi="Arial" w:cs="Arial"/>
                <w:sz w:val="22"/>
                <w:szCs w:val="22"/>
              </w:rPr>
            </w:pPr>
          </w:p>
        </w:tc>
        <w:tc>
          <w:tcPr>
            <w:tcW w:w="123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D4F5B7F" w14:textId="77777777" w:rsidR="009D5542" w:rsidRPr="009D5542" w:rsidRDefault="009D5542" w:rsidP="009D5542">
            <w:pPr>
              <w:rPr>
                <w:rFonts w:ascii="Arial" w:hAnsi="Arial" w:cs="Arial"/>
                <w:sz w:val="22"/>
                <w:szCs w:val="22"/>
              </w:rPr>
            </w:pPr>
            <w:r w:rsidRPr="009D5542">
              <w:rPr>
                <w:rFonts w:ascii="Arial" w:hAnsi="Arial" w:cs="Arial"/>
                <w:sz w:val="22"/>
                <w:szCs w:val="22"/>
              </w:rPr>
              <w:t>£29,000</w:t>
            </w:r>
          </w:p>
        </w:tc>
        <w:tc>
          <w:tcPr>
            <w:tcW w:w="439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875DF4B" w14:textId="77777777" w:rsidR="009D5542" w:rsidRPr="009D5542" w:rsidRDefault="009D5542" w:rsidP="009D5542">
            <w:pPr>
              <w:rPr>
                <w:rFonts w:ascii="Arial" w:hAnsi="Arial" w:cs="Arial"/>
                <w:sz w:val="22"/>
                <w:szCs w:val="22"/>
              </w:rPr>
            </w:pPr>
          </w:p>
        </w:tc>
      </w:tr>
    </w:tbl>
    <w:p w14:paraId="40F3B4F7" w14:textId="77777777" w:rsidR="009D5542" w:rsidRDefault="009D5542" w:rsidP="009D5542">
      <w:pPr>
        <w:rPr>
          <w:rFonts w:ascii="Arial" w:hAnsi="Arial" w:cs="Arial"/>
          <w:sz w:val="22"/>
          <w:szCs w:val="22"/>
        </w:rPr>
      </w:pPr>
    </w:p>
    <w:p w14:paraId="67DC23CC" w14:textId="77777777" w:rsidR="00383CF9" w:rsidRDefault="00383CF9" w:rsidP="009D5542">
      <w:pPr>
        <w:rPr>
          <w:rFonts w:ascii="Arial" w:hAnsi="Arial" w:cs="Arial"/>
          <w:sz w:val="22"/>
          <w:szCs w:val="22"/>
        </w:rPr>
      </w:pPr>
    </w:p>
    <w:p w14:paraId="1D84338D" w14:textId="77777777" w:rsidR="00383CF9" w:rsidRDefault="00383CF9" w:rsidP="009D5542">
      <w:pPr>
        <w:rPr>
          <w:rFonts w:ascii="Arial" w:hAnsi="Arial" w:cs="Arial"/>
          <w:sz w:val="22"/>
          <w:szCs w:val="22"/>
        </w:rPr>
      </w:pPr>
    </w:p>
    <w:p w14:paraId="51BE1848" w14:textId="77777777" w:rsidR="00383CF9" w:rsidRPr="009D5542" w:rsidRDefault="00383CF9" w:rsidP="009D5542">
      <w:pPr>
        <w:rPr>
          <w:rFonts w:ascii="Arial" w:hAnsi="Arial" w:cs="Arial"/>
          <w:sz w:val="22"/>
          <w:szCs w:val="22"/>
        </w:rPr>
      </w:pPr>
    </w:p>
    <w:p w14:paraId="607250A1" w14:textId="5A7D8F5E" w:rsidR="009D5542" w:rsidRPr="009D5542" w:rsidRDefault="009D5542" w:rsidP="009D5542">
      <w:pPr>
        <w:rPr>
          <w:rFonts w:ascii="Arial" w:hAnsi="Arial" w:cs="Arial"/>
          <w:sz w:val="22"/>
          <w:szCs w:val="22"/>
        </w:rPr>
      </w:pPr>
      <w:r w:rsidRPr="009D5542">
        <w:rPr>
          <w:rFonts w:ascii="Arial" w:hAnsi="Arial" w:cs="Arial"/>
          <w:sz w:val="22"/>
          <w:szCs w:val="22"/>
        </w:rPr>
        <w:t xml:space="preserve">Table </w:t>
      </w:r>
      <w:r>
        <w:rPr>
          <w:rFonts w:ascii="Arial" w:hAnsi="Arial" w:cs="Arial"/>
          <w:sz w:val="22"/>
          <w:szCs w:val="22"/>
        </w:rPr>
        <w:t>F</w:t>
      </w:r>
      <w:r w:rsidRPr="009D5542">
        <w:rPr>
          <w:rFonts w:ascii="Arial" w:hAnsi="Arial" w:cs="Arial"/>
          <w:sz w:val="22"/>
          <w:szCs w:val="22"/>
        </w:rPr>
        <w:t>.2 — Monthly Sales Forecast — Year 1</w:t>
      </w:r>
    </w:p>
    <w:p w14:paraId="1C8C15B8" w14:textId="77777777" w:rsidR="009D5542" w:rsidRPr="009D5542" w:rsidRDefault="009D5542" w:rsidP="009D5542">
      <w:pPr>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900"/>
        <w:gridCol w:w="1535"/>
        <w:gridCol w:w="1092"/>
        <w:gridCol w:w="1550"/>
        <w:gridCol w:w="1205"/>
        <w:gridCol w:w="1130"/>
        <w:gridCol w:w="1110"/>
        <w:gridCol w:w="1481"/>
      </w:tblGrid>
      <w:tr w:rsidR="009D5542" w:rsidRPr="009D5542" w14:paraId="620511D8" w14:textId="77777777">
        <w:tc>
          <w:tcPr>
            <w:tcW w:w="90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529F688" w14:textId="77777777" w:rsidR="009D5542" w:rsidRPr="009D5542" w:rsidRDefault="009D5542" w:rsidP="009D5542">
            <w:pPr>
              <w:rPr>
                <w:rFonts w:ascii="Arial" w:hAnsi="Arial" w:cs="Arial"/>
                <w:sz w:val="22"/>
                <w:szCs w:val="22"/>
              </w:rPr>
            </w:pPr>
            <w:r w:rsidRPr="009D5542">
              <w:rPr>
                <w:rFonts w:ascii="Arial" w:hAnsi="Arial" w:cs="Arial"/>
                <w:sz w:val="22"/>
                <w:szCs w:val="22"/>
              </w:rPr>
              <w:t>Month</w:t>
            </w:r>
          </w:p>
        </w:tc>
        <w:tc>
          <w:tcPr>
            <w:tcW w:w="153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5E38C34" w14:textId="77777777" w:rsidR="009D5542" w:rsidRPr="009D5542" w:rsidRDefault="009D5542" w:rsidP="009D5542">
            <w:pPr>
              <w:rPr>
                <w:rFonts w:ascii="Arial" w:hAnsi="Arial" w:cs="Arial"/>
                <w:sz w:val="22"/>
                <w:szCs w:val="22"/>
              </w:rPr>
            </w:pPr>
            <w:r w:rsidRPr="009D5542">
              <w:rPr>
                <w:rFonts w:ascii="Arial" w:hAnsi="Arial" w:cs="Arial"/>
                <w:sz w:val="22"/>
                <w:szCs w:val="22"/>
              </w:rPr>
              <w:t>Est. Daily Customers</w:t>
            </w:r>
          </w:p>
        </w:tc>
        <w:tc>
          <w:tcPr>
            <w:tcW w:w="1092"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586AE10" w14:textId="77777777" w:rsidR="009D5542" w:rsidRPr="009D5542" w:rsidRDefault="009D5542" w:rsidP="009D5542">
            <w:pPr>
              <w:rPr>
                <w:rFonts w:ascii="Arial" w:hAnsi="Arial" w:cs="Arial"/>
                <w:sz w:val="22"/>
                <w:szCs w:val="22"/>
              </w:rPr>
            </w:pPr>
            <w:r w:rsidRPr="009D5542">
              <w:rPr>
                <w:rFonts w:ascii="Arial" w:hAnsi="Arial" w:cs="Arial"/>
                <w:sz w:val="22"/>
                <w:szCs w:val="22"/>
              </w:rPr>
              <w:t>Avg. Spend (£)</w:t>
            </w:r>
          </w:p>
        </w:tc>
        <w:tc>
          <w:tcPr>
            <w:tcW w:w="155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AD0695E" w14:textId="77777777" w:rsidR="009D5542" w:rsidRPr="009D5542" w:rsidRDefault="009D5542" w:rsidP="009D5542">
            <w:pPr>
              <w:rPr>
                <w:rFonts w:ascii="Arial" w:hAnsi="Arial" w:cs="Arial"/>
                <w:sz w:val="22"/>
                <w:szCs w:val="22"/>
              </w:rPr>
            </w:pPr>
            <w:r w:rsidRPr="009D5542">
              <w:rPr>
                <w:rFonts w:ascii="Arial" w:hAnsi="Arial" w:cs="Arial"/>
                <w:sz w:val="22"/>
                <w:szCs w:val="22"/>
              </w:rPr>
              <w:t>Monthly Revenue (£)</w:t>
            </w:r>
          </w:p>
        </w:tc>
        <w:tc>
          <w:tcPr>
            <w:tcW w:w="120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866EE8C" w14:textId="77777777" w:rsidR="009D5542" w:rsidRPr="009D5542" w:rsidRDefault="009D5542" w:rsidP="009D5542">
            <w:pPr>
              <w:rPr>
                <w:rFonts w:ascii="Arial" w:hAnsi="Arial" w:cs="Arial"/>
                <w:sz w:val="22"/>
                <w:szCs w:val="22"/>
              </w:rPr>
            </w:pPr>
            <w:r w:rsidRPr="009D5542">
              <w:rPr>
                <w:rFonts w:ascii="Arial" w:hAnsi="Arial" w:cs="Arial"/>
                <w:sz w:val="22"/>
                <w:szCs w:val="22"/>
              </w:rPr>
              <w:t>Cost of Sales (£)</w:t>
            </w:r>
          </w:p>
        </w:tc>
        <w:tc>
          <w:tcPr>
            <w:tcW w:w="113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FDA61EE" w14:textId="77777777" w:rsidR="009D5542" w:rsidRPr="009D5542" w:rsidRDefault="009D5542" w:rsidP="009D5542">
            <w:pPr>
              <w:rPr>
                <w:rFonts w:ascii="Arial" w:hAnsi="Arial" w:cs="Arial"/>
                <w:sz w:val="22"/>
                <w:szCs w:val="22"/>
              </w:rPr>
            </w:pPr>
            <w:r w:rsidRPr="009D5542">
              <w:rPr>
                <w:rFonts w:ascii="Arial" w:hAnsi="Arial" w:cs="Arial"/>
                <w:sz w:val="22"/>
                <w:szCs w:val="22"/>
              </w:rPr>
              <w:t>Gross Profit (£)</w:t>
            </w:r>
          </w:p>
        </w:tc>
        <w:tc>
          <w:tcPr>
            <w:tcW w:w="111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7EB9EB0" w14:textId="77777777" w:rsidR="009D5542" w:rsidRPr="009D5542" w:rsidRDefault="009D5542" w:rsidP="009D5542">
            <w:pPr>
              <w:rPr>
                <w:rFonts w:ascii="Arial" w:hAnsi="Arial" w:cs="Arial"/>
                <w:sz w:val="22"/>
                <w:szCs w:val="22"/>
              </w:rPr>
            </w:pPr>
            <w:r w:rsidRPr="009D5542">
              <w:rPr>
                <w:rFonts w:ascii="Arial" w:hAnsi="Arial" w:cs="Arial"/>
                <w:sz w:val="22"/>
                <w:szCs w:val="22"/>
              </w:rPr>
              <w:t>Fixed Costs (£)</w:t>
            </w:r>
          </w:p>
        </w:tc>
        <w:tc>
          <w:tcPr>
            <w:tcW w:w="148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5337465" w14:textId="77777777" w:rsidR="009D5542" w:rsidRPr="009D5542" w:rsidRDefault="009D5542" w:rsidP="009D5542">
            <w:pPr>
              <w:rPr>
                <w:rFonts w:ascii="Arial" w:hAnsi="Arial" w:cs="Arial"/>
                <w:sz w:val="22"/>
                <w:szCs w:val="22"/>
              </w:rPr>
            </w:pPr>
            <w:r w:rsidRPr="009D5542">
              <w:rPr>
                <w:rFonts w:ascii="Arial" w:hAnsi="Arial" w:cs="Arial"/>
                <w:sz w:val="22"/>
                <w:szCs w:val="22"/>
              </w:rPr>
              <w:t>Net Profit/(Loss) (£)</w:t>
            </w:r>
          </w:p>
        </w:tc>
      </w:tr>
      <w:tr w:rsidR="009D5542" w:rsidRPr="009D5542" w14:paraId="309709EE" w14:textId="77777777">
        <w:tc>
          <w:tcPr>
            <w:tcW w:w="90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78A6C6C" w14:textId="77777777" w:rsidR="009D5542" w:rsidRPr="009D5542" w:rsidRDefault="009D5542" w:rsidP="009D5542">
            <w:pPr>
              <w:rPr>
                <w:rFonts w:ascii="Arial" w:hAnsi="Arial" w:cs="Arial"/>
                <w:sz w:val="22"/>
                <w:szCs w:val="22"/>
              </w:rPr>
            </w:pPr>
            <w:r w:rsidRPr="009D5542">
              <w:rPr>
                <w:rFonts w:ascii="Arial" w:hAnsi="Arial" w:cs="Arial"/>
                <w:sz w:val="22"/>
                <w:szCs w:val="22"/>
              </w:rPr>
              <w:t>1 — Launch</w:t>
            </w:r>
          </w:p>
        </w:tc>
        <w:tc>
          <w:tcPr>
            <w:tcW w:w="153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46E6D17" w14:textId="77777777" w:rsidR="009D5542" w:rsidRPr="009D5542" w:rsidRDefault="009D5542" w:rsidP="009D5542">
            <w:pPr>
              <w:rPr>
                <w:rFonts w:ascii="Arial" w:hAnsi="Arial" w:cs="Arial"/>
                <w:sz w:val="22"/>
                <w:szCs w:val="22"/>
              </w:rPr>
            </w:pPr>
            <w:r w:rsidRPr="009D5542">
              <w:rPr>
                <w:rFonts w:ascii="Arial" w:hAnsi="Arial" w:cs="Arial"/>
                <w:sz w:val="22"/>
                <w:szCs w:val="22"/>
              </w:rPr>
              <w:t>20</w:t>
            </w:r>
          </w:p>
        </w:tc>
        <w:tc>
          <w:tcPr>
            <w:tcW w:w="1092"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B5BB696" w14:textId="77777777" w:rsidR="009D5542" w:rsidRPr="009D5542" w:rsidRDefault="009D5542" w:rsidP="009D5542">
            <w:pPr>
              <w:rPr>
                <w:rFonts w:ascii="Arial" w:hAnsi="Arial" w:cs="Arial"/>
                <w:sz w:val="22"/>
                <w:szCs w:val="22"/>
              </w:rPr>
            </w:pPr>
            <w:r w:rsidRPr="009D5542">
              <w:rPr>
                <w:rFonts w:ascii="Arial" w:hAnsi="Arial" w:cs="Arial"/>
                <w:sz w:val="22"/>
                <w:szCs w:val="22"/>
              </w:rPr>
              <w:t>15.00</w:t>
            </w:r>
          </w:p>
        </w:tc>
        <w:tc>
          <w:tcPr>
            <w:tcW w:w="155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8789147" w14:textId="77777777" w:rsidR="009D5542" w:rsidRPr="009D5542" w:rsidRDefault="009D5542" w:rsidP="009D5542">
            <w:pPr>
              <w:rPr>
                <w:rFonts w:ascii="Arial" w:hAnsi="Arial" w:cs="Arial"/>
                <w:sz w:val="22"/>
                <w:szCs w:val="22"/>
              </w:rPr>
            </w:pPr>
            <w:r w:rsidRPr="009D5542">
              <w:rPr>
                <w:rFonts w:ascii="Arial" w:hAnsi="Arial" w:cs="Arial"/>
                <w:sz w:val="22"/>
                <w:szCs w:val="22"/>
              </w:rPr>
              <w:t>9,000</w:t>
            </w:r>
          </w:p>
        </w:tc>
        <w:tc>
          <w:tcPr>
            <w:tcW w:w="120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46A2325" w14:textId="77777777" w:rsidR="009D5542" w:rsidRPr="009D5542" w:rsidRDefault="009D5542" w:rsidP="009D5542">
            <w:pPr>
              <w:rPr>
                <w:rFonts w:ascii="Arial" w:hAnsi="Arial" w:cs="Arial"/>
                <w:sz w:val="22"/>
                <w:szCs w:val="22"/>
              </w:rPr>
            </w:pPr>
            <w:r w:rsidRPr="009D5542">
              <w:rPr>
                <w:rFonts w:ascii="Arial" w:hAnsi="Arial" w:cs="Arial"/>
                <w:sz w:val="22"/>
                <w:szCs w:val="22"/>
              </w:rPr>
              <w:t>4,950</w:t>
            </w:r>
          </w:p>
        </w:tc>
        <w:tc>
          <w:tcPr>
            <w:tcW w:w="113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6D2E774" w14:textId="77777777" w:rsidR="009D5542" w:rsidRPr="009D5542" w:rsidRDefault="009D5542" w:rsidP="009D5542">
            <w:pPr>
              <w:rPr>
                <w:rFonts w:ascii="Arial" w:hAnsi="Arial" w:cs="Arial"/>
                <w:sz w:val="22"/>
                <w:szCs w:val="22"/>
              </w:rPr>
            </w:pPr>
            <w:r w:rsidRPr="009D5542">
              <w:rPr>
                <w:rFonts w:ascii="Arial" w:hAnsi="Arial" w:cs="Arial"/>
                <w:sz w:val="22"/>
                <w:szCs w:val="22"/>
              </w:rPr>
              <w:t>4,050</w:t>
            </w:r>
          </w:p>
        </w:tc>
        <w:tc>
          <w:tcPr>
            <w:tcW w:w="111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4064301" w14:textId="77777777" w:rsidR="009D5542" w:rsidRPr="009D5542" w:rsidRDefault="009D5542" w:rsidP="009D5542">
            <w:pPr>
              <w:rPr>
                <w:rFonts w:ascii="Arial" w:hAnsi="Arial" w:cs="Arial"/>
                <w:sz w:val="22"/>
                <w:szCs w:val="22"/>
              </w:rPr>
            </w:pPr>
            <w:r w:rsidRPr="009D5542">
              <w:rPr>
                <w:rFonts w:ascii="Arial" w:hAnsi="Arial" w:cs="Arial"/>
                <w:sz w:val="22"/>
                <w:szCs w:val="22"/>
              </w:rPr>
              <w:t>2,050</w:t>
            </w:r>
          </w:p>
        </w:tc>
        <w:tc>
          <w:tcPr>
            <w:tcW w:w="148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F454C90" w14:textId="77777777" w:rsidR="009D5542" w:rsidRPr="009D5542" w:rsidRDefault="009D5542" w:rsidP="009D5542">
            <w:pPr>
              <w:rPr>
                <w:rFonts w:ascii="Arial" w:hAnsi="Arial" w:cs="Arial"/>
                <w:sz w:val="22"/>
                <w:szCs w:val="22"/>
              </w:rPr>
            </w:pPr>
            <w:r w:rsidRPr="009D5542">
              <w:rPr>
                <w:rFonts w:ascii="Arial" w:hAnsi="Arial" w:cs="Arial"/>
                <w:sz w:val="22"/>
                <w:szCs w:val="22"/>
              </w:rPr>
              <w:t>2,000</w:t>
            </w:r>
          </w:p>
        </w:tc>
      </w:tr>
      <w:tr w:rsidR="009D5542" w:rsidRPr="009D5542" w14:paraId="698B5C7E" w14:textId="77777777">
        <w:tc>
          <w:tcPr>
            <w:tcW w:w="90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D64AC3B" w14:textId="77777777" w:rsidR="009D5542" w:rsidRPr="009D5542" w:rsidRDefault="009D5542" w:rsidP="009D5542">
            <w:pPr>
              <w:rPr>
                <w:rFonts w:ascii="Arial" w:hAnsi="Arial" w:cs="Arial"/>
                <w:sz w:val="22"/>
                <w:szCs w:val="22"/>
              </w:rPr>
            </w:pPr>
            <w:r w:rsidRPr="009D5542">
              <w:rPr>
                <w:rFonts w:ascii="Arial" w:hAnsi="Arial" w:cs="Arial"/>
                <w:sz w:val="22"/>
                <w:szCs w:val="22"/>
              </w:rPr>
              <w:t>2</w:t>
            </w:r>
          </w:p>
        </w:tc>
        <w:tc>
          <w:tcPr>
            <w:tcW w:w="153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A3012D4" w14:textId="77777777" w:rsidR="009D5542" w:rsidRPr="009D5542" w:rsidRDefault="009D5542" w:rsidP="009D5542">
            <w:pPr>
              <w:rPr>
                <w:rFonts w:ascii="Arial" w:hAnsi="Arial" w:cs="Arial"/>
                <w:sz w:val="22"/>
                <w:szCs w:val="22"/>
              </w:rPr>
            </w:pPr>
            <w:r w:rsidRPr="009D5542">
              <w:rPr>
                <w:rFonts w:ascii="Arial" w:hAnsi="Arial" w:cs="Arial"/>
                <w:sz w:val="22"/>
                <w:szCs w:val="22"/>
              </w:rPr>
              <w:t>25</w:t>
            </w:r>
          </w:p>
        </w:tc>
        <w:tc>
          <w:tcPr>
            <w:tcW w:w="1092"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14EF5C0" w14:textId="77777777" w:rsidR="009D5542" w:rsidRPr="009D5542" w:rsidRDefault="009D5542" w:rsidP="009D5542">
            <w:pPr>
              <w:rPr>
                <w:rFonts w:ascii="Arial" w:hAnsi="Arial" w:cs="Arial"/>
                <w:sz w:val="22"/>
                <w:szCs w:val="22"/>
              </w:rPr>
            </w:pPr>
            <w:r w:rsidRPr="009D5542">
              <w:rPr>
                <w:rFonts w:ascii="Arial" w:hAnsi="Arial" w:cs="Arial"/>
                <w:sz w:val="22"/>
                <w:szCs w:val="22"/>
              </w:rPr>
              <w:t>16.00</w:t>
            </w:r>
          </w:p>
        </w:tc>
        <w:tc>
          <w:tcPr>
            <w:tcW w:w="155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D36C36D" w14:textId="77777777" w:rsidR="009D5542" w:rsidRPr="009D5542" w:rsidRDefault="009D5542" w:rsidP="009D5542">
            <w:pPr>
              <w:rPr>
                <w:rFonts w:ascii="Arial" w:hAnsi="Arial" w:cs="Arial"/>
                <w:sz w:val="22"/>
                <w:szCs w:val="22"/>
              </w:rPr>
            </w:pPr>
            <w:r w:rsidRPr="009D5542">
              <w:rPr>
                <w:rFonts w:ascii="Arial" w:hAnsi="Arial" w:cs="Arial"/>
                <w:sz w:val="22"/>
                <w:szCs w:val="22"/>
              </w:rPr>
              <w:t>12,000</w:t>
            </w:r>
          </w:p>
        </w:tc>
        <w:tc>
          <w:tcPr>
            <w:tcW w:w="120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8F43664" w14:textId="77777777" w:rsidR="009D5542" w:rsidRPr="009D5542" w:rsidRDefault="009D5542" w:rsidP="009D5542">
            <w:pPr>
              <w:rPr>
                <w:rFonts w:ascii="Arial" w:hAnsi="Arial" w:cs="Arial"/>
                <w:sz w:val="22"/>
                <w:szCs w:val="22"/>
              </w:rPr>
            </w:pPr>
            <w:r w:rsidRPr="009D5542">
              <w:rPr>
                <w:rFonts w:ascii="Arial" w:hAnsi="Arial" w:cs="Arial"/>
                <w:sz w:val="22"/>
                <w:szCs w:val="22"/>
              </w:rPr>
              <w:t>6,600</w:t>
            </w:r>
          </w:p>
        </w:tc>
        <w:tc>
          <w:tcPr>
            <w:tcW w:w="113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BD775AB" w14:textId="77777777" w:rsidR="009D5542" w:rsidRPr="009D5542" w:rsidRDefault="009D5542" w:rsidP="009D5542">
            <w:pPr>
              <w:rPr>
                <w:rFonts w:ascii="Arial" w:hAnsi="Arial" w:cs="Arial"/>
                <w:sz w:val="22"/>
                <w:szCs w:val="22"/>
              </w:rPr>
            </w:pPr>
            <w:r w:rsidRPr="009D5542">
              <w:rPr>
                <w:rFonts w:ascii="Arial" w:hAnsi="Arial" w:cs="Arial"/>
                <w:sz w:val="22"/>
                <w:szCs w:val="22"/>
              </w:rPr>
              <w:t>5,400</w:t>
            </w:r>
          </w:p>
        </w:tc>
        <w:tc>
          <w:tcPr>
            <w:tcW w:w="111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3C9E4B4" w14:textId="77777777" w:rsidR="009D5542" w:rsidRPr="009D5542" w:rsidRDefault="009D5542" w:rsidP="009D5542">
            <w:pPr>
              <w:rPr>
                <w:rFonts w:ascii="Arial" w:hAnsi="Arial" w:cs="Arial"/>
                <w:sz w:val="22"/>
                <w:szCs w:val="22"/>
              </w:rPr>
            </w:pPr>
            <w:r w:rsidRPr="009D5542">
              <w:rPr>
                <w:rFonts w:ascii="Arial" w:hAnsi="Arial" w:cs="Arial"/>
                <w:sz w:val="22"/>
                <w:szCs w:val="22"/>
              </w:rPr>
              <w:t>2,050</w:t>
            </w:r>
          </w:p>
        </w:tc>
        <w:tc>
          <w:tcPr>
            <w:tcW w:w="148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357C773" w14:textId="77777777" w:rsidR="009D5542" w:rsidRPr="009D5542" w:rsidRDefault="009D5542" w:rsidP="009D5542">
            <w:pPr>
              <w:rPr>
                <w:rFonts w:ascii="Arial" w:hAnsi="Arial" w:cs="Arial"/>
                <w:sz w:val="22"/>
                <w:szCs w:val="22"/>
              </w:rPr>
            </w:pPr>
            <w:r w:rsidRPr="009D5542">
              <w:rPr>
                <w:rFonts w:ascii="Arial" w:hAnsi="Arial" w:cs="Arial"/>
                <w:sz w:val="22"/>
                <w:szCs w:val="22"/>
              </w:rPr>
              <w:t>3,350</w:t>
            </w:r>
          </w:p>
        </w:tc>
      </w:tr>
      <w:tr w:rsidR="009D5542" w:rsidRPr="009D5542" w14:paraId="0F9B63AF" w14:textId="77777777">
        <w:tc>
          <w:tcPr>
            <w:tcW w:w="90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268462F" w14:textId="77777777" w:rsidR="009D5542" w:rsidRPr="009D5542" w:rsidRDefault="009D5542" w:rsidP="009D5542">
            <w:pPr>
              <w:rPr>
                <w:rFonts w:ascii="Arial" w:hAnsi="Arial" w:cs="Arial"/>
                <w:sz w:val="22"/>
                <w:szCs w:val="22"/>
              </w:rPr>
            </w:pPr>
            <w:r w:rsidRPr="009D5542">
              <w:rPr>
                <w:rFonts w:ascii="Arial" w:hAnsi="Arial" w:cs="Arial"/>
                <w:sz w:val="22"/>
                <w:szCs w:val="22"/>
              </w:rPr>
              <w:t>3</w:t>
            </w:r>
          </w:p>
        </w:tc>
        <w:tc>
          <w:tcPr>
            <w:tcW w:w="153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5594EF2" w14:textId="77777777" w:rsidR="009D5542" w:rsidRPr="009D5542" w:rsidRDefault="009D5542" w:rsidP="009D5542">
            <w:pPr>
              <w:rPr>
                <w:rFonts w:ascii="Arial" w:hAnsi="Arial" w:cs="Arial"/>
                <w:sz w:val="22"/>
                <w:szCs w:val="22"/>
              </w:rPr>
            </w:pPr>
            <w:r w:rsidRPr="009D5542">
              <w:rPr>
                <w:rFonts w:ascii="Arial" w:hAnsi="Arial" w:cs="Arial"/>
                <w:sz w:val="22"/>
                <w:szCs w:val="22"/>
              </w:rPr>
              <w:t>30</w:t>
            </w:r>
          </w:p>
        </w:tc>
        <w:tc>
          <w:tcPr>
            <w:tcW w:w="1092"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E365389" w14:textId="77777777" w:rsidR="009D5542" w:rsidRPr="009D5542" w:rsidRDefault="009D5542" w:rsidP="009D5542">
            <w:pPr>
              <w:rPr>
                <w:rFonts w:ascii="Arial" w:hAnsi="Arial" w:cs="Arial"/>
                <w:sz w:val="22"/>
                <w:szCs w:val="22"/>
              </w:rPr>
            </w:pPr>
            <w:r w:rsidRPr="009D5542">
              <w:rPr>
                <w:rFonts w:ascii="Arial" w:hAnsi="Arial" w:cs="Arial"/>
                <w:sz w:val="22"/>
                <w:szCs w:val="22"/>
              </w:rPr>
              <w:t>18.00</w:t>
            </w:r>
          </w:p>
        </w:tc>
        <w:tc>
          <w:tcPr>
            <w:tcW w:w="155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52F7C66" w14:textId="77777777" w:rsidR="009D5542" w:rsidRPr="009D5542" w:rsidRDefault="009D5542" w:rsidP="009D5542">
            <w:pPr>
              <w:rPr>
                <w:rFonts w:ascii="Arial" w:hAnsi="Arial" w:cs="Arial"/>
                <w:sz w:val="22"/>
                <w:szCs w:val="22"/>
              </w:rPr>
            </w:pPr>
            <w:r w:rsidRPr="009D5542">
              <w:rPr>
                <w:rFonts w:ascii="Arial" w:hAnsi="Arial" w:cs="Arial"/>
                <w:sz w:val="22"/>
                <w:szCs w:val="22"/>
              </w:rPr>
              <w:t>16,200</w:t>
            </w:r>
          </w:p>
        </w:tc>
        <w:tc>
          <w:tcPr>
            <w:tcW w:w="120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9C40F6D" w14:textId="77777777" w:rsidR="009D5542" w:rsidRPr="009D5542" w:rsidRDefault="009D5542" w:rsidP="009D5542">
            <w:pPr>
              <w:rPr>
                <w:rFonts w:ascii="Arial" w:hAnsi="Arial" w:cs="Arial"/>
                <w:sz w:val="22"/>
                <w:szCs w:val="22"/>
              </w:rPr>
            </w:pPr>
            <w:r w:rsidRPr="009D5542">
              <w:rPr>
                <w:rFonts w:ascii="Arial" w:hAnsi="Arial" w:cs="Arial"/>
                <w:sz w:val="22"/>
                <w:szCs w:val="22"/>
              </w:rPr>
              <w:t>8,910</w:t>
            </w:r>
          </w:p>
        </w:tc>
        <w:tc>
          <w:tcPr>
            <w:tcW w:w="113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1908F2E" w14:textId="77777777" w:rsidR="009D5542" w:rsidRPr="009D5542" w:rsidRDefault="009D5542" w:rsidP="009D5542">
            <w:pPr>
              <w:rPr>
                <w:rFonts w:ascii="Arial" w:hAnsi="Arial" w:cs="Arial"/>
                <w:sz w:val="22"/>
                <w:szCs w:val="22"/>
              </w:rPr>
            </w:pPr>
            <w:r w:rsidRPr="009D5542">
              <w:rPr>
                <w:rFonts w:ascii="Arial" w:hAnsi="Arial" w:cs="Arial"/>
                <w:sz w:val="22"/>
                <w:szCs w:val="22"/>
              </w:rPr>
              <w:t>7,290</w:t>
            </w:r>
          </w:p>
        </w:tc>
        <w:tc>
          <w:tcPr>
            <w:tcW w:w="111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1D1B59A" w14:textId="77777777" w:rsidR="009D5542" w:rsidRPr="009D5542" w:rsidRDefault="009D5542" w:rsidP="009D5542">
            <w:pPr>
              <w:rPr>
                <w:rFonts w:ascii="Arial" w:hAnsi="Arial" w:cs="Arial"/>
                <w:sz w:val="22"/>
                <w:szCs w:val="22"/>
              </w:rPr>
            </w:pPr>
            <w:r w:rsidRPr="009D5542">
              <w:rPr>
                <w:rFonts w:ascii="Arial" w:hAnsi="Arial" w:cs="Arial"/>
                <w:sz w:val="22"/>
                <w:szCs w:val="22"/>
              </w:rPr>
              <w:t>2,050</w:t>
            </w:r>
          </w:p>
        </w:tc>
        <w:tc>
          <w:tcPr>
            <w:tcW w:w="148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53078E9" w14:textId="77777777" w:rsidR="009D5542" w:rsidRPr="009D5542" w:rsidRDefault="009D5542" w:rsidP="009D5542">
            <w:pPr>
              <w:rPr>
                <w:rFonts w:ascii="Arial" w:hAnsi="Arial" w:cs="Arial"/>
                <w:sz w:val="22"/>
                <w:szCs w:val="22"/>
              </w:rPr>
            </w:pPr>
            <w:r w:rsidRPr="009D5542">
              <w:rPr>
                <w:rFonts w:ascii="Arial" w:hAnsi="Arial" w:cs="Arial"/>
                <w:sz w:val="22"/>
                <w:szCs w:val="22"/>
              </w:rPr>
              <w:t>5,240</w:t>
            </w:r>
          </w:p>
        </w:tc>
      </w:tr>
      <w:tr w:rsidR="009D5542" w:rsidRPr="009D5542" w14:paraId="280C5EF2" w14:textId="77777777">
        <w:tc>
          <w:tcPr>
            <w:tcW w:w="90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74BDD4E" w14:textId="77777777" w:rsidR="009D5542" w:rsidRPr="009D5542" w:rsidRDefault="009D5542" w:rsidP="009D5542">
            <w:pPr>
              <w:rPr>
                <w:rFonts w:ascii="Arial" w:hAnsi="Arial" w:cs="Arial"/>
                <w:sz w:val="22"/>
                <w:szCs w:val="22"/>
              </w:rPr>
            </w:pPr>
            <w:r w:rsidRPr="009D5542">
              <w:rPr>
                <w:rFonts w:ascii="Arial" w:hAnsi="Arial" w:cs="Arial"/>
                <w:sz w:val="22"/>
                <w:szCs w:val="22"/>
              </w:rPr>
              <w:t>4</w:t>
            </w:r>
          </w:p>
        </w:tc>
        <w:tc>
          <w:tcPr>
            <w:tcW w:w="153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475E409" w14:textId="77777777" w:rsidR="009D5542" w:rsidRPr="009D5542" w:rsidRDefault="009D5542" w:rsidP="009D5542">
            <w:pPr>
              <w:rPr>
                <w:rFonts w:ascii="Arial" w:hAnsi="Arial" w:cs="Arial"/>
                <w:sz w:val="22"/>
                <w:szCs w:val="22"/>
              </w:rPr>
            </w:pPr>
            <w:r w:rsidRPr="009D5542">
              <w:rPr>
                <w:rFonts w:ascii="Arial" w:hAnsi="Arial" w:cs="Arial"/>
                <w:sz w:val="22"/>
                <w:szCs w:val="22"/>
              </w:rPr>
              <w:t>32</w:t>
            </w:r>
          </w:p>
        </w:tc>
        <w:tc>
          <w:tcPr>
            <w:tcW w:w="1092"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9B9F9ED" w14:textId="77777777" w:rsidR="009D5542" w:rsidRPr="009D5542" w:rsidRDefault="009D5542" w:rsidP="009D5542">
            <w:pPr>
              <w:rPr>
                <w:rFonts w:ascii="Arial" w:hAnsi="Arial" w:cs="Arial"/>
                <w:sz w:val="22"/>
                <w:szCs w:val="22"/>
              </w:rPr>
            </w:pPr>
            <w:r w:rsidRPr="009D5542">
              <w:rPr>
                <w:rFonts w:ascii="Arial" w:hAnsi="Arial" w:cs="Arial"/>
                <w:sz w:val="22"/>
                <w:szCs w:val="22"/>
              </w:rPr>
              <w:t>19.00</w:t>
            </w:r>
          </w:p>
        </w:tc>
        <w:tc>
          <w:tcPr>
            <w:tcW w:w="155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EB5A59B" w14:textId="77777777" w:rsidR="009D5542" w:rsidRPr="009D5542" w:rsidRDefault="009D5542" w:rsidP="009D5542">
            <w:pPr>
              <w:rPr>
                <w:rFonts w:ascii="Arial" w:hAnsi="Arial" w:cs="Arial"/>
                <w:sz w:val="22"/>
                <w:szCs w:val="22"/>
              </w:rPr>
            </w:pPr>
            <w:r w:rsidRPr="009D5542">
              <w:rPr>
                <w:rFonts w:ascii="Arial" w:hAnsi="Arial" w:cs="Arial"/>
                <w:sz w:val="22"/>
                <w:szCs w:val="22"/>
              </w:rPr>
              <w:t>18,240</w:t>
            </w:r>
          </w:p>
        </w:tc>
        <w:tc>
          <w:tcPr>
            <w:tcW w:w="120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99F011A" w14:textId="77777777" w:rsidR="009D5542" w:rsidRPr="009D5542" w:rsidRDefault="009D5542" w:rsidP="009D5542">
            <w:pPr>
              <w:rPr>
                <w:rFonts w:ascii="Arial" w:hAnsi="Arial" w:cs="Arial"/>
                <w:sz w:val="22"/>
                <w:szCs w:val="22"/>
              </w:rPr>
            </w:pPr>
            <w:r w:rsidRPr="009D5542">
              <w:rPr>
                <w:rFonts w:ascii="Arial" w:hAnsi="Arial" w:cs="Arial"/>
                <w:sz w:val="22"/>
                <w:szCs w:val="22"/>
              </w:rPr>
              <w:t>10,032</w:t>
            </w:r>
          </w:p>
        </w:tc>
        <w:tc>
          <w:tcPr>
            <w:tcW w:w="113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3FA1B76" w14:textId="77777777" w:rsidR="009D5542" w:rsidRPr="009D5542" w:rsidRDefault="009D5542" w:rsidP="009D5542">
            <w:pPr>
              <w:rPr>
                <w:rFonts w:ascii="Arial" w:hAnsi="Arial" w:cs="Arial"/>
                <w:sz w:val="22"/>
                <w:szCs w:val="22"/>
              </w:rPr>
            </w:pPr>
            <w:r w:rsidRPr="009D5542">
              <w:rPr>
                <w:rFonts w:ascii="Arial" w:hAnsi="Arial" w:cs="Arial"/>
                <w:sz w:val="22"/>
                <w:szCs w:val="22"/>
              </w:rPr>
              <w:t>8,208</w:t>
            </w:r>
          </w:p>
        </w:tc>
        <w:tc>
          <w:tcPr>
            <w:tcW w:w="111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CFC4F9D" w14:textId="77777777" w:rsidR="009D5542" w:rsidRPr="009D5542" w:rsidRDefault="009D5542" w:rsidP="009D5542">
            <w:pPr>
              <w:rPr>
                <w:rFonts w:ascii="Arial" w:hAnsi="Arial" w:cs="Arial"/>
                <w:sz w:val="22"/>
                <w:szCs w:val="22"/>
              </w:rPr>
            </w:pPr>
            <w:r w:rsidRPr="009D5542">
              <w:rPr>
                <w:rFonts w:ascii="Arial" w:hAnsi="Arial" w:cs="Arial"/>
                <w:sz w:val="22"/>
                <w:szCs w:val="22"/>
              </w:rPr>
              <w:t>2,100</w:t>
            </w:r>
          </w:p>
        </w:tc>
        <w:tc>
          <w:tcPr>
            <w:tcW w:w="148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6871A65" w14:textId="77777777" w:rsidR="009D5542" w:rsidRPr="009D5542" w:rsidRDefault="009D5542" w:rsidP="009D5542">
            <w:pPr>
              <w:rPr>
                <w:rFonts w:ascii="Arial" w:hAnsi="Arial" w:cs="Arial"/>
                <w:sz w:val="22"/>
                <w:szCs w:val="22"/>
              </w:rPr>
            </w:pPr>
            <w:r w:rsidRPr="009D5542">
              <w:rPr>
                <w:rFonts w:ascii="Arial" w:hAnsi="Arial" w:cs="Arial"/>
                <w:sz w:val="22"/>
                <w:szCs w:val="22"/>
              </w:rPr>
              <w:t>6,108</w:t>
            </w:r>
          </w:p>
        </w:tc>
      </w:tr>
      <w:tr w:rsidR="009D5542" w:rsidRPr="009D5542" w14:paraId="2C93AD00" w14:textId="77777777">
        <w:tc>
          <w:tcPr>
            <w:tcW w:w="90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DA343F9" w14:textId="77777777" w:rsidR="009D5542" w:rsidRPr="009D5542" w:rsidRDefault="009D5542" w:rsidP="009D5542">
            <w:pPr>
              <w:rPr>
                <w:rFonts w:ascii="Arial" w:hAnsi="Arial" w:cs="Arial"/>
                <w:sz w:val="22"/>
                <w:szCs w:val="22"/>
              </w:rPr>
            </w:pPr>
            <w:r w:rsidRPr="009D5542">
              <w:rPr>
                <w:rFonts w:ascii="Arial" w:hAnsi="Arial" w:cs="Arial"/>
                <w:sz w:val="22"/>
                <w:szCs w:val="22"/>
              </w:rPr>
              <w:t>5</w:t>
            </w:r>
          </w:p>
        </w:tc>
        <w:tc>
          <w:tcPr>
            <w:tcW w:w="153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B73B465" w14:textId="77777777" w:rsidR="009D5542" w:rsidRPr="009D5542" w:rsidRDefault="009D5542" w:rsidP="009D5542">
            <w:pPr>
              <w:rPr>
                <w:rFonts w:ascii="Arial" w:hAnsi="Arial" w:cs="Arial"/>
                <w:sz w:val="22"/>
                <w:szCs w:val="22"/>
              </w:rPr>
            </w:pPr>
            <w:r w:rsidRPr="009D5542">
              <w:rPr>
                <w:rFonts w:ascii="Arial" w:hAnsi="Arial" w:cs="Arial"/>
                <w:sz w:val="22"/>
                <w:szCs w:val="22"/>
              </w:rPr>
              <w:t>34</w:t>
            </w:r>
          </w:p>
        </w:tc>
        <w:tc>
          <w:tcPr>
            <w:tcW w:w="1092"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0DC7A28" w14:textId="77777777" w:rsidR="009D5542" w:rsidRPr="009D5542" w:rsidRDefault="009D5542" w:rsidP="009D5542">
            <w:pPr>
              <w:rPr>
                <w:rFonts w:ascii="Arial" w:hAnsi="Arial" w:cs="Arial"/>
                <w:sz w:val="22"/>
                <w:szCs w:val="22"/>
              </w:rPr>
            </w:pPr>
            <w:r w:rsidRPr="009D5542">
              <w:rPr>
                <w:rFonts w:ascii="Arial" w:hAnsi="Arial" w:cs="Arial"/>
                <w:sz w:val="22"/>
                <w:szCs w:val="22"/>
              </w:rPr>
              <w:t>20.00</w:t>
            </w:r>
          </w:p>
        </w:tc>
        <w:tc>
          <w:tcPr>
            <w:tcW w:w="155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54726EC" w14:textId="77777777" w:rsidR="009D5542" w:rsidRPr="009D5542" w:rsidRDefault="009D5542" w:rsidP="009D5542">
            <w:pPr>
              <w:rPr>
                <w:rFonts w:ascii="Arial" w:hAnsi="Arial" w:cs="Arial"/>
                <w:sz w:val="22"/>
                <w:szCs w:val="22"/>
              </w:rPr>
            </w:pPr>
            <w:r w:rsidRPr="009D5542">
              <w:rPr>
                <w:rFonts w:ascii="Arial" w:hAnsi="Arial" w:cs="Arial"/>
                <w:sz w:val="22"/>
                <w:szCs w:val="22"/>
              </w:rPr>
              <w:t>20,400</w:t>
            </w:r>
          </w:p>
        </w:tc>
        <w:tc>
          <w:tcPr>
            <w:tcW w:w="120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5AD1622" w14:textId="77777777" w:rsidR="009D5542" w:rsidRPr="009D5542" w:rsidRDefault="009D5542" w:rsidP="009D5542">
            <w:pPr>
              <w:rPr>
                <w:rFonts w:ascii="Arial" w:hAnsi="Arial" w:cs="Arial"/>
                <w:sz w:val="22"/>
                <w:szCs w:val="22"/>
              </w:rPr>
            </w:pPr>
            <w:r w:rsidRPr="009D5542">
              <w:rPr>
                <w:rFonts w:ascii="Arial" w:hAnsi="Arial" w:cs="Arial"/>
                <w:sz w:val="22"/>
                <w:szCs w:val="22"/>
              </w:rPr>
              <w:t>11,220</w:t>
            </w:r>
          </w:p>
        </w:tc>
        <w:tc>
          <w:tcPr>
            <w:tcW w:w="113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C36ED7E" w14:textId="77777777" w:rsidR="009D5542" w:rsidRPr="009D5542" w:rsidRDefault="009D5542" w:rsidP="009D5542">
            <w:pPr>
              <w:rPr>
                <w:rFonts w:ascii="Arial" w:hAnsi="Arial" w:cs="Arial"/>
                <w:sz w:val="22"/>
                <w:szCs w:val="22"/>
              </w:rPr>
            </w:pPr>
            <w:r w:rsidRPr="009D5542">
              <w:rPr>
                <w:rFonts w:ascii="Arial" w:hAnsi="Arial" w:cs="Arial"/>
                <w:sz w:val="22"/>
                <w:szCs w:val="22"/>
              </w:rPr>
              <w:t>9,180</w:t>
            </w:r>
          </w:p>
        </w:tc>
        <w:tc>
          <w:tcPr>
            <w:tcW w:w="111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241DE22" w14:textId="77777777" w:rsidR="009D5542" w:rsidRPr="009D5542" w:rsidRDefault="009D5542" w:rsidP="009D5542">
            <w:pPr>
              <w:rPr>
                <w:rFonts w:ascii="Arial" w:hAnsi="Arial" w:cs="Arial"/>
                <w:sz w:val="22"/>
                <w:szCs w:val="22"/>
              </w:rPr>
            </w:pPr>
            <w:r w:rsidRPr="009D5542">
              <w:rPr>
                <w:rFonts w:ascii="Arial" w:hAnsi="Arial" w:cs="Arial"/>
                <w:sz w:val="22"/>
                <w:szCs w:val="22"/>
              </w:rPr>
              <w:t>2,100</w:t>
            </w:r>
          </w:p>
        </w:tc>
        <w:tc>
          <w:tcPr>
            <w:tcW w:w="148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3F36C70" w14:textId="77777777" w:rsidR="009D5542" w:rsidRPr="009D5542" w:rsidRDefault="009D5542" w:rsidP="009D5542">
            <w:pPr>
              <w:rPr>
                <w:rFonts w:ascii="Arial" w:hAnsi="Arial" w:cs="Arial"/>
                <w:sz w:val="22"/>
                <w:szCs w:val="22"/>
              </w:rPr>
            </w:pPr>
            <w:r w:rsidRPr="009D5542">
              <w:rPr>
                <w:rFonts w:ascii="Arial" w:hAnsi="Arial" w:cs="Arial"/>
                <w:sz w:val="22"/>
                <w:szCs w:val="22"/>
              </w:rPr>
              <w:t>7,080</w:t>
            </w:r>
          </w:p>
        </w:tc>
      </w:tr>
      <w:tr w:rsidR="009D5542" w:rsidRPr="009D5542" w14:paraId="7B02287E" w14:textId="77777777">
        <w:tc>
          <w:tcPr>
            <w:tcW w:w="90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860A833" w14:textId="77777777" w:rsidR="009D5542" w:rsidRPr="009D5542" w:rsidRDefault="009D5542" w:rsidP="009D5542">
            <w:pPr>
              <w:rPr>
                <w:rFonts w:ascii="Arial" w:hAnsi="Arial" w:cs="Arial"/>
                <w:sz w:val="22"/>
                <w:szCs w:val="22"/>
              </w:rPr>
            </w:pPr>
            <w:r w:rsidRPr="009D5542">
              <w:rPr>
                <w:rFonts w:ascii="Arial" w:hAnsi="Arial" w:cs="Arial"/>
                <w:sz w:val="22"/>
                <w:szCs w:val="22"/>
              </w:rPr>
              <w:t>6</w:t>
            </w:r>
          </w:p>
        </w:tc>
        <w:tc>
          <w:tcPr>
            <w:tcW w:w="153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F218624" w14:textId="77777777" w:rsidR="009D5542" w:rsidRPr="009D5542" w:rsidRDefault="009D5542" w:rsidP="009D5542">
            <w:pPr>
              <w:rPr>
                <w:rFonts w:ascii="Arial" w:hAnsi="Arial" w:cs="Arial"/>
                <w:sz w:val="22"/>
                <w:szCs w:val="22"/>
              </w:rPr>
            </w:pPr>
            <w:r w:rsidRPr="009D5542">
              <w:rPr>
                <w:rFonts w:ascii="Arial" w:hAnsi="Arial" w:cs="Arial"/>
                <w:sz w:val="22"/>
                <w:szCs w:val="22"/>
              </w:rPr>
              <w:t>35</w:t>
            </w:r>
          </w:p>
        </w:tc>
        <w:tc>
          <w:tcPr>
            <w:tcW w:w="1092"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423F635" w14:textId="77777777" w:rsidR="009D5542" w:rsidRPr="009D5542" w:rsidRDefault="009D5542" w:rsidP="009D5542">
            <w:pPr>
              <w:rPr>
                <w:rFonts w:ascii="Arial" w:hAnsi="Arial" w:cs="Arial"/>
                <w:sz w:val="22"/>
                <w:szCs w:val="22"/>
              </w:rPr>
            </w:pPr>
            <w:r w:rsidRPr="009D5542">
              <w:rPr>
                <w:rFonts w:ascii="Arial" w:hAnsi="Arial" w:cs="Arial"/>
                <w:sz w:val="22"/>
                <w:szCs w:val="22"/>
              </w:rPr>
              <w:t>20.00</w:t>
            </w:r>
          </w:p>
        </w:tc>
        <w:tc>
          <w:tcPr>
            <w:tcW w:w="155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2A93515" w14:textId="77777777" w:rsidR="009D5542" w:rsidRPr="009D5542" w:rsidRDefault="009D5542" w:rsidP="009D5542">
            <w:pPr>
              <w:rPr>
                <w:rFonts w:ascii="Arial" w:hAnsi="Arial" w:cs="Arial"/>
                <w:sz w:val="22"/>
                <w:szCs w:val="22"/>
              </w:rPr>
            </w:pPr>
            <w:r w:rsidRPr="009D5542">
              <w:rPr>
                <w:rFonts w:ascii="Arial" w:hAnsi="Arial" w:cs="Arial"/>
                <w:sz w:val="22"/>
                <w:szCs w:val="22"/>
              </w:rPr>
              <w:t>21,000</w:t>
            </w:r>
          </w:p>
        </w:tc>
        <w:tc>
          <w:tcPr>
            <w:tcW w:w="120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0663AC6" w14:textId="77777777" w:rsidR="009D5542" w:rsidRPr="009D5542" w:rsidRDefault="009D5542" w:rsidP="009D5542">
            <w:pPr>
              <w:rPr>
                <w:rFonts w:ascii="Arial" w:hAnsi="Arial" w:cs="Arial"/>
                <w:sz w:val="22"/>
                <w:szCs w:val="22"/>
              </w:rPr>
            </w:pPr>
            <w:r w:rsidRPr="009D5542">
              <w:rPr>
                <w:rFonts w:ascii="Arial" w:hAnsi="Arial" w:cs="Arial"/>
                <w:sz w:val="22"/>
                <w:szCs w:val="22"/>
              </w:rPr>
              <w:t>11,550</w:t>
            </w:r>
          </w:p>
        </w:tc>
        <w:tc>
          <w:tcPr>
            <w:tcW w:w="113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CE99717" w14:textId="77777777" w:rsidR="009D5542" w:rsidRPr="009D5542" w:rsidRDefault="009D5542" w:rsidP="009D5542">
            <w:pPr>
              <w:rPr>
                <w:rFonts w:ascii="Arial" w:hAnsi="Arial" w:cs="Arial"/>
                <w:sz w:val="22"/>
                <w:szCs w:val="22"/>
              </w:rPr>
            </w:pPr>
            <w:r w:rsidRPr="009D5542">
              <w:rPr>
                <w:rFonts w:ascii="Arial" w:hAnsi="Arial" w:cs="Arial"/>
                <w:sz w:val="22"/>
                <w:szCs w:val="22"/>
              </w:rPr>
              <w:t>9,450</w:t>
            </w:r>
          </w:p>
        </w:tc>
        <w:tc>
          <w:tcPr>
            <w:tcW w:w="111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8565367" w14:textId="77777777" w:rsidR="009D5542" w:rsidRPr="009D5542" w:rsidRDefault="009D5542" w:rsidP="009D5542">
            <w:pPr>
              <w:rPr>
                <w:rFonts w:ascii="Arial" w:hAnsi="Arial" w:cs="Arial"/>
                <w:sz w:val="22"/>
                <w:szCs w:val="22"/>
              </w:rPr>
            </w:pPr>
            <w:r w:rsidRPr="009D5542">
              <w:rPr>
                <w:rFonts w:ascii="Arial" w:hAnsi="Arial" w:cs="Arial"/>
                <w:sz w:val="22"/>
                <w:szCs w:val="22"/>
              </w:rPr>
              <w:t>2,150</w:t>
            </w:r>
          </w:p>
        </w:tc>
        <w:tc>
          <w:tcPr>
            <w:tcW w:w="148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2CA6E9D" w14:textId="77777777" w:rsidR="009D5542" w:rsidRPr="009D5542" w:rsidRDefault="009D5542" w:rsidP="009D5542">
            <w:pPr>
              <w:rPr>
                <w:rFonts w:ascii="Arial" w:hAnsi="Arial" w:cs="Arial"/>
                <w:sz w:val="22"/>
                <w:szCs w:val="22"/>
              </w:rPr>
            </w:pPr>
            <w:r w:rsidRPr="009D5542">
              <w:rPr>
                <w:rFonts w:ascii="Arial" w:hAnsi="Arial" w:cs="Arial"/>
                <w:sz w:val="22"/>
                <w:szCs w:val="22"/>
              </w:rPr>
              <w:t>7,300</w:t>
            </w:r>
          </w:p>
        </w:tc>
      </w:tr>
      <w:tr w:rsidR="009D5542" w:rsidRPr="009D5542" w14:paraId="7C1002B1" w14:textId="77777777">
        <w:tc>
          <w:tcPr>
            <w:tcW w:w="90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CD8511A" w14:textId="77777777" w:rsidR="009D5542" w:rsidRPr="009D5542" w:rsidRDefault="009D5542" w:rsidP="009D5542">
            <w:pPr>
              <w:rPr>
                <w:rFonts w:ascii="Arial" w:hAnsi="Arial" w:cs="Arial"/>
                <w:sz w:val="22"/>
                <w:szCs w:val="22"/>
              </w:rPr>
            </w:pPr>
            <w:r w:rsidRPr="009D5542">
              <w:rPr>
                <w:rFonts w:ascii="Arial" w:hAnsi="Arial" w:cs="Arial"/>
                <w:sz w:val="22"/>
                <w:szCs w:val="22"/>
              </w:rPr>
              <w:t>7</w:t>
            </w:r>
          </w:p>
        </w:tc>
        <w:tc>
          <w:tcPr>
            <w:tcW w:w="153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1AC1881" w14:textId="77777777" w:rsidR="009D5542" w:rsidRPr="009D5542" w:rsidRDefault="009D5542" w:rsidP="009D5542">
            <w:pPr>
              <w:rPr>
                <w:rFonts w:ascii="Arial" w:hAnsi="Arial" w:cs="Arial"/>
                <w:sz w:val="22"/>
                <w:szCs w:val="22"/>
              </w:rPr>
            </w:pPr>
            <w:r w:rsidRPr="009D5542">
              <w:rPr>
                <w:rFonts w:ascii="Arial" w:hAnsi="Arial" w:cs="Arial"/>
                <w:sz w:val="22"/>
                <w:szCs w:val="22"/>
              </w:rPr>
              <w:t>36</w:t>
            </w:r>
          </w:p>
        </w:tc>
        <w:tc>
          <w:tcPr>
            <w:tcW w:w="1092"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234E056" w14:textId="77777777" w:rsidR="009D5542" w:rsidRPr="009D5542" w:rsidRDefault="009D5542" w:rsidP="009D5542">
            <w:pPr>
              <w:rPr>
                <w:rFonts w:ascii="Arial" w:hAnsi="Arial" w:cs="Arial"/>
                <w:sz w:val="22"/>
                <w:szCs w:val="22"/>
              </w:rPr>
            </w:pPr>
            <w:r w:rsidRPr="009D5542">
              <w:rPr>
                <w:rFonts w:ascii="Arial" w:hAnsi="Arial" w:cs="Arial"/>
                <w:sz w:val="22"/>
                <w:szCs w:val="22"/>
              </w:rPr>
              <w:t>21.00</w:t>
            </w:r>
          </w:p>
        </w:tc>
        <w:tc>
          <w:tcPr>
            <w:tcW w:w="155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18F040E" w14:textId="77777777" w:rsidR="009D5542" w:rsidRPr="009D5542" w:rsidRDefault="009D5542" w:rsidP="009D5542">
            <w:pPr>
              <w:rPr>
                <w:rFonts w:ascii="Arial" w:hAnsi="Arial" w:cs="Arial"/>
                <w:sz w:val="22"/>
                <w:szCs w:val="22"/>
              </w:rPr>
            </w:pPr>
            <w:r w:rsidRPr="009D5542">
              <w:rPr>
                <w:rFonts w:ascii="Arial" w:hAnsi="Arial" w:cs="Arial"/>
                <w:sz w:val="22"/>
                <w:szCs w:val="22"/>
              </w:rPr>
              <w:t>22,680</w:t>
            </w:r>
          </w:p>
        </w:tc>
        <w:tc>
          <w:tcPr>
            <w:tcW w:w="120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69B6B7F" w14:textId="77777777" w:rsidR="009D5542" w:rsidRPr="009D5542" w:rsidRDefault="009D5542" w:rsidP="009D5542">
            <w:pPr>
              <w:rPr>
                <w:rFonts w:ascii="Arial" w:hAnsi="Arial" w:cs="Arial"/>
                <w:sz w:val="22"/>
                <w:szCs w:val="22"/>
              </w:rPr>
            </w:pPr>
            <w:r w:rsidRPr="009D5542">
              <w:rPr>
                <w:rFonts w:ascii="Arial" w:hAnsi="Arial" w:cs="Arial"/>
                <w:sz w:val="22"/>
                <w:szCs w:val="22"/>
              </w:rPr>
              <w:t>12,474</w:t>
            </w:r>
          </w:p>
        </w:tc>
        <w:tc>
          <w:tcPr>
            <w:tcW w:w="113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377BBE2" w14:textId="77777777" w:rsidR="009D5542" w:rsidRPr="009D5542" w:rsidRDefault="009D5542" w:rsidP="009D5542">
            <w:pPr>
              <w:rPr>
                <w:rFonts w:ascii="Arial" w:hAnsi="Arial" w:cs="Arial"/>
                <w:sz w:val="22"/>
                <w:szCs w:val="22"/>
              </w:rPr>
            </w:pPr>
            <w:r w:rsidRPr="009D5542">
              <w:rPr>
                <w:rFonts w:ascii="Arial" w:hAnsi="Arial" w:cs="Arial"/>
                <w:sz w:val="22"/>
                <w:szCs w:val="22"/>
              </w:rPr>
              <w:t>10,206</w:t>
            </w:r>
          </w:p>
        </w:tc>
        <w:tc>
          <w:tcPr>
            <w:tcW w:w="111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36F9149" w14:textId="77777777" w:rsidR="009D5542" w:rsidRPr="009D5542" w:rsidRDefault="009D5542" w:rsidP="009D5542">
            <w:pPr>
              <w:rPr>
                <w:rFonts w:ascii="Arial" w:hAnsi="Arial" w:cs="Arial"/>
                <w:sz w:val="22"/>
                <w:szCs w:val="22"/>
              </w:rPr>
            </w:pPr>
            <w:r w:rsidRPr="009D5542">
              <w:rPr>
                <w:rFonts w:ascii="Arial" w:hAnsi="Arial" w:cs="Arial"/>
                <w:sz w:val="22"/>
                <w:szCs w:val="22"/>
              </w:rPr>
              <w:t>2,150</w:t>
            </w:r>
          </w:p>
        </w:tc>
        <w:tc>
          <w:tcPr>
            <w:tcW w:w="148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A258299" w14:textId="77777777" w:rsidR="009D5542" w:rsidRPr="009D5542" w:rsidRDefault="009D5542" w:rsidP="009D5542">
            <w:pPr>
              <w:rPr>
                <w:rFonts w:ascii="Arial" w:hAnsi="Arial" w:cs="Arial"/>
                <w:sz w:val="22"/>
                <w:szCs w:val="22"/>
              </w:rPr>
            </w:pPr>
            <w:r w:rsidRPr="009D5542">
              <w:rPr>
                <w:rFonts w:ascii="Arial" w:hAnsi="Arial" w:cs="Arial"/>
                <w:sz w:val="22"/>
                <w:szCs w:val="22"/>
              </w:rPr>
              <w:t>8,056</w:t>
            </w:r>
          </w:p>
        </w:tc>
      </w:tr>
      <w:tr w:rsidR="009D5542" w:rsidRPr="009D5542" w14:paraId="1C13676B" w14:textId="77777777">
        <w:tc>
          <w:tcPr>
            <w:tcW w:w="90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D443BB6" w14:textId="77777777" w:rsidR="009D5542" w:rsidRPr="009D5542" w:rsidRDefault="009D5542" w:rsidP="009D5542">
            <w:pPr>
              <w:rPr>
                <w:rFonts w:ascii="Arial" w:hAnsi="Arial" w:cs="Arial"/>
                <w:sz w:val="22"/>
                <w:szCs w:val="22"/>
              </w:rPr>
            </w:pPr>
            <w:r w:rsidRPr="009D5542">
              <w:rPr>
                <w:rFonts w:ascii="Arial" w:hAnsi="Arial" w:cs="Arial"/>
                <w:sz w:val="22"/>
                <w:szCs w:val="22"/>
              </w:rPr>
              <w:t>8</w:t>
            </w:r>
          </w:p>
        </w:tc>
        <w:tc>
          <w:tcPr>
            <w:tcW w:w="153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DB36EE4" w14:textId="77777777" w:rsidR="009D5542" w:rsidRPr="009D5542" w:rsidRDefault="009D5542" w:rsidP="009D5542">
            <w:pPr>
              <w:rPr>
                <w:rFonts w:ascii="Arial" w:hAnsi="Arial" w:cs="Arial"/>
                <w:sz w:val="22"/>
                <w:szCs w:val="22"/>
              </w:rPr>
            </w:pPr>
            <w:r w:rsidRPr="009D5542">
              <w:rPr>
                <w:rFonts w:ascii="Arial" w:hAnsi="Arial" w:cs="Arial"/>
                <w:sz w:val="22"/>
                <w:szCs w:val="22"/>
              </w:rPr>
              <w:t>37</w:t>
            </w:r>
          </w:p>
        </w:tc>
        <w:tc>
          <w:tcPr>
            <w:tcW w:w="1092"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7B1D607" w14:textId="77777777" w:rsidR="009D5542" w:rsidRPr="009D5542" w:rsidRDefault="009D5542" w:rsidP="009D5542">
            <w:pPr>
              <w:rPr>
                <w:rFonts w:ascii="Arial" w:hAnsi="Arial" w:cs="Arial"/>
                <w:sz w:val="22"/>
                <w:szCs w:val="22"/>
              </w:rPr>
            </w:pPr>
            <w:r w:rsidRPr="009D5542">
              <w:rPr>
                <w:rFonts w:ascii="Arial" w:hAnsi="Arial" w:cs="Arial"/>
                <w:sz w:val="22"/>
                <w:szCs w:val="22"/>
              </w:rPr>
              <w:t>21.50</w:t>
            </w:r>
          </w:p>
        </w:tc>
        <w:tc>
          <w:tcPr>
            <w:tcW w:w="155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C6CA309" w14:textId="77777777" w:rsidR="009D5542" w:rsidRPr="009D5542" w:rsidRDefault="009D5542" w:rsidP="009D5542">
            <w:pPr>
              <w:rPr>
                <w:rFonts w:ascii="Arial" w:hAnsi="Arial" w:cs="Arial"/>
                <w:sz w:val="22"/>
                <w:szCs w:val="22"/>
              </w:rPr>
            </w:pPr>
            <w:r w:rsidRPr="009D5542">
              <w:rPr>
                <w:rFonts w:ascii="Arial" w:hAnsi="Arial" w:cs="Arial"/>
                <w:sz w:val="22"/>
                <w:szCs w:val="22"/>
              </w:rPr>
              <w:t>23,835</w:t>
            </w:r>
          </w:p>
        </w:tc>
        <w:tc>
          <w:tcPr>
            <w:tcW w:w="120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EB7579A" w14:textId="77777777" w:rsidR="009D5542" w:rsidRPr="009D5542" w:rsidRDefault="009D5542" w:rsidP="009D5542">
            <w:pPr>
              <w:rPr>
                <w:rFonts w:ascii="Arial" w:hAnsi="Arial" w:cs="Arial"/>
                <w:sz w:val="22"/>
                <w:szCs w:val="22"/>
              </w:rPr>
            </w:pPr>
            <w:r w:rsidRPr="009D5542">
              <w:rPr>
                <w:rFonts w:ascii="Arial" w:hAnsi="Arial" w:cs="Arial"/>
                <w:sz w:val="22"/>
                <w:szCs w:val="22"/>
              </w:rPr>
              <w:t>13,109</w:t>
            </w:r>
          </w:p>
        </w:tc>
        <w:tc>
          <w:tcPr>
            <w:tcW w:w="113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AA885C9" w14:textId="77777777" w:rsidR="009D5542" w:rsidRPr="009D5542" w:rsidRDefault="009D5542" w:rsidP="009D5542">
            <w:pPr>
              <w:rPr>
                <w:rFonts w:ascii="Arial" w:hAnsi="Arial" w:cs="Arial"/>
                <w:sz w:val="22"/>
                <w:szCs w:val="22"/>
              </w:rPr>
            </w:pPr>
            <w:r w:rsidRPr="009D5542">
              <w:rPr>
                <w:rFonts w:ascii="Arial" w:hAnsi="Arial" w:cs="Arial"/>
                <w:sz w:val="22"/>
                <w:szCs w:val="22"/>
              </w:rPr>
              <w:t>10,726</w:t>
            </w:r>
          </w:p>
        </w:tc>
        <w:tc>
          <w:tcPr>
            <w:tcW w:w="111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E215DDD" w14:textId="77777777" w:rsidR="009D5542" w:rsidRPr="009D5542" w:rsidRDefault="009D5542" w:rsidP="009D5542">
            <w:pPr>
              <w:rPr>
                <w:rFonts w:ascii="Arial" w:hAnsi="Arial" w:cs="Arial"/>
                <w:sz w:val="22"/>
                <w:szCs w:val="22"/>
              </w:rPr>
            </w:pPr>
            <w:r w:rsidRPr="009D5542">
              <w:rPr>
                <w:rFonts w:ascii="Arial" w:hAnsi="Arial" w:cs="Arial"/>
                <w:sz w:val="22"/>
                <w:szCs w:val="22"/>
              </w:rPr>
              <w:t>2,200</w:t>
            </w:r>
          </w:p>
        </w:tc>
        <w:tc>
          <w:tcPr>
            <w:tcW w:w="148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11ACC11" w14:textId="77777777" w:rsidR="009D5542" w:rsidRPr="009D5542" w:rsidRDefault="009D5542" w:rsidP="009D5542">
            <w:pPr>
              <w:rPr>
                <w:rFonts w:ascii="Arial" w:hAnsi="Arial" w:cs="Arial"/>
                <w:sz w:val="22"/>
                <w:szCs w:val="22"/>
              </w:rPr>
            </w:pPr>
            <w:r w:rsidRPr="009D5542">
              <w:rPr>
                <w:rFonts w:ascii="Arial" w:hAnsi="Arial" w:cs="Arial"/>
                <w:sz w:val="22"/>
                <w:szCs w:val="22"/>
              </w:rPr>
              <w:t>8,526</w:t>
            </w:r>
          </w:p>
        </w:tc>
      </w:tr>
      <w:tr w:rsidR="009D5542" w:rsidRPr="009D5542" w14:paraId="049CE6C5" w14:textId="77777777">
        <w:tc>
          <w:tcPr>
            <w:tcW w:w="90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F733309" w14:textId="77777777" w:rsidR="009D5542" w:rsidRPr="009D5542" w:rsidRDefault="009D5542" w:rsidP="009D5542">
            <w:pPr>
              <w:rPr>
                <w:rFonts w:ascii="Arial" w:hAnsi="Arial" w:cs="Arial"/>
                <w:sz w:val="22"/>
                <w:szCs w:val="22"/>
              </w:rPr>
            </w:pPr>
            <w:r w:rsidRPr="009D5542">
              <w:rPr>
                <w:rFonts w:ascii="Arial" w:hAnsi="Arial" w:cs="Arial"/>
                <w:sz w:val="22"/>
                <w:szCs w:val="22"/>
              </w:rPr>
              <w:t>9</w:t>
            </w:r>
          </w:p>
        </w:tc>
        <w:tc>
          <w:tcPr>
            <w:tcW w:w="153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179BED4" w14:textId="77777777" w:rsidR="009D5542" w:rsidRPr="009D5542" w:rsidRDefault="009D5542" w:rsidP="009D5542">
            <w:pPr>
              <w:rPr>
                <w:rFonts w:ascii="Arial" w:hAnsi="Arial" w:cs="Arial"/>
                <w:sz w:val="22"/>
                <w:szCs w:val="22"/>
              </w:rPr>
            </w:pPr>
            <w:r w:rsidRPr="009D5542">
              <w:rPr>
                <w:rFonts w:ascii="Arial" w:hAnsi="Arial" w:cs="Arial"/>
                <w:sz w:val="22"/>
                <w:szCs w:val="22"/>
              </w:rPr>
              <w:t>38</w:t>
            </w:r>
          </w:p>
        </w:tc>
        <w:tc>
          <w:tcPr>
            <w:tcW w:w="1092"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69AADB2" w14:textId="77777777" w:rsidR="009D5542" w:rsidRPr="009D5542" w:rsidRDefault="009D5542" w:rsidP="009D5542">
            <w:pPr>
              <w:rPr>
                <w:rFonts w:ascii="Arial" w:hAnsi="Arial" w:cs="Arial"/>
                <w:sz w:val="22"/>
                <w:szCs w:val="22"/>
              </w:rPr>
            </w:pPr>
            <w:r w:rsidRPr="009D5542">
              <w:rPr>
                <w:rFonts w:ascii="Arial" w:hAnsi="Arial" w:cs="Arial"/>
                <w:sz w:val="22"/>
                <w:szCs w:val="22"/>
              </w:rPr>
              <w:t>22.00</w:t>
            </w:r>
          </w:p>
        </w:tc>
        <w:tc>
          <w:tcPr>
            <w:tcW w:w="155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706680B" w14:textId="77777777" w:rsidR="009D5542" w:rsidRPr="009D5542" w:rsidRDefault="009D5542" w:rsidP="009D5542">
            <w:pPr>
              <w:rPr>
                <w:rFonts w:ascii="Arial" w:hAnsi="Arial" w:cs="Arial"/>
                <w:sz w:val="22"/>
                <w:szCs w:val="22"/>
              </w:rPr>
            </w:pPr>
            <w:r w:rsidRPr="009D5542">
              <w:rPr>
                <w:rFonts w:ascii="Arial" w:hAnsi="Arial" w:cs="Arial"/>
                <w:sz w:val="22"/>
                <w:szCs w:val="22"/>
              </w:rPr>
              <w:t>25,080</w:t>
            </w:r>
          </w:p>
        </w:tc>
        <w:tc>
          <w:tcPr>
            <w:tcW w:w="120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BD25ACB" w14:textId="77777777" w:rsidR="009D5542" w:rsidRPr="009D5542" w:rsidRDefault="009D5542" w:rsidP="009D5542">
            <w:pPr>
              <w:rPr>
                <w:rFonts w:ascii="Arial" w:hAnsi="Arial" w:cs="Arial"/>
                <w:sz w:val="22"/>
                <w:szCs w:val="22"/>
              </w:rPr>
            </w:pPr>
            <w:r w:rsidRPr="009D5542">
              <w:rPr>
                <w:rFonts w:ascii="Arial" w:hAnsi="Arial" w:cs="Arial"/>
                <w:sz w:val="22"/>
                <w:szCs w:val="22"/>
              </w:rPr>
              <w:t>13,794</w:t>
            </w:r>
          </w:p>
        </w:tc>
        <w:tc>
          <w:tcPr>
            <w:tcW w:w="113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FF1EDB2" w14:textId="77777777" w:rsidR="009D5542" w:rsidRPr="009D5542" w:rsidRDefault="009D5542" w:rsidP="009D5542">
            <w:pPr>
              <w:rPr>
                <w:rFonts w:ascii="Arial" w:hAnsi="Arial" w:cs="Arial"/>
                <w:sz w:val="22"/>
                <w:szCs w:val="22"/>
              </w:rPr>
            </w:pPr>
            <w:r w:rsidRPr="009D5542">
              <w:rPr>
                <w:rFonts w:ascii="Arial" w:hAnsi="Arial" w:cs="Arial"/>
                <w:sz w:val="22"/>
                <w:szCs w:val="22"/>
              </w:rPr>
              <w:t>11,286</w:t>
            </w:r>
          </w:p>
        </w:tc>
        <w:tc>
          <w:tcPr>
            <w:tcW w:w="111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F38983C" w14:textId="77777777" w:rsidR="009D5542" w:rsidRPr="009D5542" w:rsidRDefault="009D5542" w:rsidP="009D5542">
            <w:pPr>
              <w:rPr>
                <w:rFonts w:ascii="Arial" w:hAnsi="Arial" w:cs="Arial"/>
                <w:sz w:val="22"/>
                <w:szCs w:val="22"/>
              </w:rPr>
            </w:pPr>
            <w:r w:rsidRPr="009D5542">
              <w:rPr>
                <w:rFonts w:ascii="Arial" w:hAnsi="Arial" w:cs="Arial"/>
                <w:sz w:val="22"/>
                <w:szCs w:val="22"/>
              </w:rPr>
              <w:t>2,200</w:t>
            </w:r>
          </w:p>
        </w:tc>
        <w:tc>
          <w:tcPr>
            <w:tcW w:w="148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9351614" w14:textId="77777777" w:rsidR="009D5542" w:rsidRPr="009D5542" w:rsidRDefault="009D5542" w:rsidP="009D5542">
            <w:pPr>
              <w:rPr>
                <w:rFonts w:ascii="Arial" w:hAnsi="Arial" w:cs="Arial"/>
                <w:sz w:val="22"/>
                <w:szCs w:val="22"/>
              </w:rPr>
            </w:pPr>
            <w:r w:rsidRPr="009D5542">
              <w:rPr>
                <w:rFonts w:ascii="Arial" w:hAnsi="Arial" w:cs="Arial"/>
                <w:sz w:val="22"/>
                <w:szCs w:val="22"/>
              </w:rPr>
              <w:t>9,086</w:t>
            </w:r>
          </w:p>
        </w:tc>
      </w:tr>
      <w:tr w:rsidR="009D5542" w:rsidRPr="009D5542" w14:paraId="46D32800" w14:textId="77777777">
        <w:tc>
          <w:tcPr>
            <w:tcW w:w="90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24DBD74" w14:textId="77777777" w:rsidR="009D5542" w:rsidRPr="009D5542" w:rsidRDefault="009D5542" w:rsidP="009D5542">
            <w:pPr>
              <w:rPr>
                <w:rFonts w:ascii="Arial" w:hAnsi="Arial" w:cs="Arial"/>
                <w:sz w:val="22"/>
                <w:szCs w:val="22"/>
              </w:rPr>
            </w:pPr>
            <w:r w:rsidRPr="009D5542">
              <w:rPr>
                <w:rFonts w:ascii="Arial" w:hAnsi="Arial" w:cs="Arial"/>
                <w:sz w:val="22"/>
                <w:szCs w:val="22"/>
              </w:rPr>
              <w:t>10</w:t>
            </w:r>
          </w:p>
        </w:tc>
        <w:tc>
          <w:tcPr>
            <w:tcW w:w="153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B69D339" w14:textId="77777777" w:rsidR="009D5542" w:rsidRPr="009D5542" w:rsidRDefault="009D5542" w:rsidP="009D5542">
            <w:pPr>
              <w:rPr>
                <w:rFonts w:ascii="Arial" w:hAnsi="Arial" w:cs="Arial"/>
                <w:sz w:val="22"/>
                <w:szCs w:val="22"/>
              </w:rPr>
            </w:pPr>
            <w:r w:rsidRPr="009D5542">
              <w:rPr>
                <w:rFonts w:ascii="Arial" w:hAnsi="Arial" w:cs="Arial"/>
                <w:sz w:val="22"/>
                <w:szCs w:val="22"/>
              </w:rPr>
              <w:t>39</w:t>
            </w:r>
          </w:p>
        </w:tc>
        <w:tc>
          <w:tcPr>
            <w:tcW w:w="1092"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5D90182" w14:textId="77777777" w:rsidR="009D5542" w:rsidRPr="009D5542" w:rsidRDefault="009D5542" w:rsidP="009D5542">
            <w:pPr>
              <w:rPr>
                <w:rFonts w:ascii="Arial" w:hAnsi="Arial" w:cs="Arial"/>
                <w:sz w:val="22"/>
                <w:szCs w:val="22"/>
              </w:rPr>
            </w:pPr>
            <w:r w:rsidRPr="009D5542">
              <w:rPr>
                <w:rFonts w:ascii="Arial" w:hAnsi="Arial" w:cs="Arial"/>
                <w:sz w:val="22"/>
                <w:szCs w:val="22"/>
              </w:rPr>
              <w:t>22.50</w:t>
            </w:r>
          </w:p>
        </w:tc>
        <w:tc>
          <w:tcPr>
            <w:tcW w:w="155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11B9CDC" w14:textId="77777777" w:rsidR="009D5542" w:rsidRPr="009D5542" w:rsidRDefault="009D5542" w:rsidP="009D5542">
            <w:pPr>
              <w:rPr>
                <w:rFonts w:ascii="Arial" w:hAnsi="Arial" w:cs="Arial"/>
                <w:sz w:val="22"/>
                <w:szCs w:val="22"/>
              </w:rPr>
            </w:pPr>
            <w:r w:rsidRPr="009D5542">
              <w:rPr>
                <w:rFonts w:ascii="Arial" w:hAnsi="Arial" w:cs="Arial"/>
                <w:sz w:val="22"/>
                <w:szCs w:val="22"/>
              </w:rPr>
              <w:t>26,325</w:t>
            </w:r>
          </w:p>
        </w:tc>
        <w:tc>
          <w:tcPr>
            <w:tcW w:w="120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B5D8C72" w14:textId="77777777" w:rsidR="009D5542" w:rsidRPr="009D5542" w:rsidRDefault="009D5542" w:rsidP="009D5542">
            <w:pPr>
              <w:rPr>
                <w:rFonts w:ascii="Arial" w:hAnsi="Arial" w:cs="Arial"/>
                <w:sz w:val="22"/>
                <w:szCs w:val="22"/>
              </w:rPr>
            </w:pPr>
            <w:r w:rsidRPr="009D5542">
              <w:rPr>
                <w:rFonts w:ascii="Arial" w:hAnsi="Arial" w:cs="Arial"/>
                <w:sz w:val="22"/>
                <w:szCs w:val="22"/>
              </w:rPr>
              <w:t>14,479</w:t>
            </w:r>
          </w:p>
        </w:tc>
        <w:tc>
          <w:tcPr>
            <w:tcW w:w="113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EE1DA2A" w14:textId="77777777" w:rsidR="009D5542" w:rsidRPr="009D5542" w:rsidRDefault="009D5542" w:rsidP="009D5542">
            <w:pPr>
              <w:rPr>
                <w:rFonts w:ascii="Arial" w:hAnsi="Arial" w:cs="Arial"/>
                <w:sz w:val="22"/>
                <w:szCs w:val="22"/>
              </w:rPr>
            </w:pPr>
            <w:r w:rsidRPr="009D5542">
              <w:rPr>
                <w:rFonts w:ascii="Arial" w:hAnsi="Arial" w:cs="Arial"/>
                <w:sz w:val="22"/>
                <w:szCs w:val="22"/>
              </w:rPr>
              <w:t>11,846</w:t>
            </w:r>
          </w:p>
        </w:tc>
        <w:tc>
          <w:tcPr>
            <w:tcW w:w="111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97B54B3" w14:textId="77777777" w:rsidR="009D5542" w:rsidRPr="009D5542" w:rsidRDefault="009D5542" w:rsidP="009D5542">
            <w:pPr>
              <w:rPr>
                <w:rFonts w:ascii="Arial" w:hAnsi="Arial" w:cs="Arial"/>
                <w:sz w:val="22"/>
                <w:szCs w:val="22"/>
              </w:rPr>
            </w:pPr>
            <w:r w:rsidRPr="009D5542">
              <w:rPr>
                <w:rFonts w:ascii="Arial" w:hAnsi="Arial" w:cs="Arial"/>
                <w:sz w:val="22"/>
                <w:szCs w:val="22"/>
              </w:rPr>
              <w:t>2,250</w:t>
            </w:r>
          </w:p>
        </w:tc>
        <w:tc>
          <w:tcPr>
            <w:tcW w:w="148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B6D2FE5" w14:textId="77777777" w:rsidR="009D5542" w:rsidRPr="009D5542" w:rsidRDefault="009D5542" w:rsidP="009D5542">
            <w:pPr>
              <w:rPr>
                <w:rFonts w:ascii="Arial" w:hAnsi="Arial" w:cs="Arial"/>
                <w:sz w:val="22"/>
                <w:szCs w:val="22"/>
              </w:rPr>
            </w:pPr>
            <w:r w:rsidRPr="009D5542">
              <w:rPr>
                <w:rFonts w:ascii="Arial" w:hAnsi="Arial" w:cs="Arial"/>
                <w:sz w:val="22"/>
                <w:szCs w:val="22"/>
              </w:rPr>
              <w:t>9,596</w:t>
            </w:r>
          </w:p>
        </w:tc>
      </w:tr>
      <w:tr w:rsidR="009D5542" w:rsidRPr="009D5542" w14:paraId="00A7420E" w14:textId="77777777">
        <w:tc>
          <w:tcPr>
            <w:tcW w:w="90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DB2709A" w14:textId="77777777" w:rsidR="009D5542" w:rsidRPr="009D5542" w:rsidRDefault="009D5542" w:rsidP="009D5542">
            <w:pPr>
              <w:rPr>
                <w:rFonts w:ascii="Arial" w:hAnsi="Arial" w:cs="Arial"/>
                <w:sz w:val="22"/>
                <w:szCs w:val="22"/>
              </w:rPr>
            </w:pPr>
            <w:r w:rsidRPr="009D5542">
              <w:rPr>
                <w:rFonts w:ascii="Arial" w:hAnsi="Arial" w:cs="Arial"/>
                <w:sz w:val="22"/>
                <w:szCs w:val="22"/>
              </w:rPr>
              <w:t>11</w:t>
            </w:r>
          </w:p>
        </w:tc>
        <w:tc>
          <w:tcPr>
            <w:tcW w:w="153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1968D4D" w14:textId="77777777" w:rsidR="009D5542" w:rsidRPr="009D5542" w:rsidRDefault="009D5542" w:rsidP="009D5542">
            <w:pPr>
              <w:rPr>
                <w:rFonts w:ascii="Arial" w:hAnsi="Arial" w:cs="Arial"/>
                <w:sz w:val="22"/>
                <w:szCs w:val="22"/>
              </w:rPr>
            </w:pPr>
            <w:r w:rsidRPr="009D5542">
              <w:rPr>
                <w:rFonts w:ascii="Arial" w:hAnsi="Arial" w:cs="Arial"/>
                <w:sz w:val="22"/>
                <w:szCs w:val="22"/>
              </w:rPr>
              <w:t>40</w:t>
            </w:r>
          </w:p>
        </w:tc>
        <w:tc>
          <w:tcPr>
            <w:tcW w:w="1092"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7B79624" w14:textId="77777777" w:rsidR="009D5542" w:rsidRPr="009D5542" w:rsidRDefault="009D5542" w:rsidP="009D5542">
            <w:pPr>
              <w:rPr>
                <w:rFonts w:ascii="Arial" w:hAnsi="Arial" w:cs="Arial"/>
                <w:sz w:val="22"/>
                <w:szCs w:val="22"/>
              </w:rPr>
            </w:pPr>
            <w:r w:rsidRPr="009D5542">
              <w:rPr>
                <w:rFonts w:ascii="Arial" w:hAnsi="Arial" w:cs="Arial"/>
                <w:sz w:val="22"/>
                <w:szCs w:val="22"/>
              </w:rPr>
              <w:t>23.00</w:t>
            </w:r>
          </w:p>
        </w:tc>
        <w:tc>
          <w:tcPr>
            <w:tcW w:w="155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907D4BE" w14:textId="77777777" w:rsidR="009D5542" w:rsidRPr="009D5542" w:rsidRDefault="009D5542" w:rsidP="009D5542">
            <w:pPr>
              <w:rPr>
                <w:rFonts w:ascii="Arial" w:hAnsi="Arial" w:cs="Arial"/>
                <w:sz w:val="22"/>
                <w:szCs w:val="22"/>
              </w:rPr>
            </w:pPr>
            <w:r w:rsidRPr="009D5542">
              <w:rPr>
                <w:rFonts w:ascii="Arial" w:hAnsi="Arial" w:cs="Arial"/>
                <w:sz w:val="22"/>
                <w:szCs w:val="22"/>
              </w:rPr>
              <w:t>27,600</w:t>
            </w:r>
          </w:p>
        </w:tc>
        <w:tc>
          <w:tcPr>
            <w:tcW w:w="120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C796BFF" w14:textId="77777777" w:rsidR="009D5542" w:rsidRPr="009D5542" w:rsidRDefault="009D5542" w:rsidP="009D5542">
            <w:pPr>
              <w:rPr>
                <w:rFonts w:ascii="Arial" w:hAnsi="Arial" w:cs="Arial"/>
                <w:sz w:val="22"/>
                <w:szCs w:val="22"/>
              </w:rPr>
            </w:pPr>
            <w:r w:rsidRPr="009D5542">
              <w:rPr>
                <w:rFonts w:ascii="Arial" w:hAnsi="Arial" w:cs="Arial"/>
                <w:sz w:val="22"/>
                <w:szCs w:val="22"/>
              </w:rPr>
              <w:t>15,180</w:t>
            </w:r>
          </w:p>
        </w:tc>
        <w:tc>
          <w:tcPr>
            <w:tcW w:w="113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930C97C" w14:textId="77777777" w:rsidR="009D5542" w:rsidRPr="009D5542" w:rsidRDefault="009D5542" w:rsidP="009D5542">
            <w:pPr>
              <w:rPr>
                <w:rFonts w:ascii="Arial" w:hAnsi="Arial" w:cs="Arial"/>
                <w:sz w:val="22"/>
                <w:szCs w:val="22"/>
              </w:rPr>
            </w:pPr>
            <w:r w:rsidRPr="009D5542">
              <w:rPr>
                <w:rFonts w:ascii="Arial" w:hAnsi="Arial" w:cs="Arial"/>
                <w:sz w:val="22"/>
                <w:szCs w:val="22"/>
              </w:rPr>
              <w:t>12,420</w:t>
            </w:r>
          </w:p>
        </w:tc>
        <w:tc>
          <w:tcPr>
            <w:tcW w:w="111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FAE8E8F" w14:textId="77777777" w:rsidR="009D5542" w:rsidRPr="009D5542" w:rsidRDefault="009D5542" w:rsidP="009D5542">
            <w:pPr>
              <w:rPr>
                <w:rFonts w:ascii="Arial" w:hAnsi="Arial" w:cs="Arial"/>
                <w:sz w:val="22"/>
                <w:szCs w:val="22"/>
              </w:rPr>
            </w:pPr>
            <w:r w:rsidRPr="009D5542">
              <w:rPr>
                <w:rFonts w:ascii="Arial" w:hAnsi="Arial" w:cs="Arial"/>
                <w:sz w:val="22"/>
                <w:szCs w:val="22"/>
              </w:rPr>
              <w:t>2,250</w:t>
            </w:r>
          </w:p>
        </w:tc>
        <w:tc>
          <w:tcPr>
            <w:tcW w:w="148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69FEF2C" w14:textId="77777777" w:rsidR="009D5542" w:rsidRPr="009D5542" w:rsidRDefault="009D5542" w:rsidP="009D5542">
            <w:pPr>
              <w:rPr>
                <w:rFonts w:ascii="Arial" w:hAnsi="Arial" w:cs="Arial"/>
                <w:sz w:val="22"/>
                <w:szCs w:val="22"/>
              </w:rPr>
            </w:pPr>
            <w:r w:rsidRPr="009D5542">
              <w:rPr>
                <w:rFonts w:ascii="Arial" w:hAnsi="Arial" w:cs="Arial"/>
                <w:sz w:val="22"/>
                <w:szCs w:val="22"/>
              </w:rPr>
              <w:t>10,170</w:t>
            </w:r>
          </w:p>
        </w:tc>
      </w:tr>
      <w:tr w:rsidR="009D5542" w:rsidRPr="009D5542" w14:paraId="21590347" w14:textId="77777777">
        <w:tc>
          <w:tcPr>
            <w:tcW w:w="90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B9DC91C" w14:textId="77777777" w:rsidR="009D5542" w:rsidRPr="009D5542" w:rsidRDefault="009D5542" w:rsidP="009D5542">
            <w:pPr>
              <w:rPr>
                <w:rFonts w:ascii="Arial" w:hAnsi="Arial" w:cs="Arial"/>
                <w:sz w:val="22"/>
                <w:szCs w:val="22"/>
              </w:rPr>
            </w:pPr>
            <w:r w:rsidRPr="009D5542">
              <w:rPr>
                <w:rFonts w:ascii="Arial" w:hAnsi="Arial" w:cs="Arial"/>
                <w:sz w:val="22"/>
                <w:szCs w:val="22"/>
              </w:rPr>
              <w:t>12</w:t>
            </w:r>
          </w:p>
        </w:tc>
        <w:tc>
          <w:tcPr>
            <w:tcW w:w="153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F390F96" w14:textId="77777777" w:rsidR="009D5542" w:rsidRPr="009D5542" w:rsidRDefault="009D5542" w:rsidP="009D5542">
            <w:pPr>
              <w:rPr>
                <w:rFonts w:ascii="Arial" w:hAnsi="Arial" w:cs="Arial"/>
                <w:sz w:val="22"/>
                <w:szCs w:val="22"/>
              </w:rPr>
            </w:pPr>
            <w:r w:rsidRPr="009D5542">
              <w:rPr>
                <w:rFonts w:ascii="Arial" w:hAnsi="Arial" w:cs="Arial"/>
                <w:sz w:val="22"/>
                <w:szCs w:val="22"/>
              </w:rPr>
              <w:t>42</w:t>
            </w:r>
          </w:p>
        </w:tc>
        <w:tc>
          <w:tcPr>
            <w:tcW w:w="1092"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B17DFB9" w14:textId="77777777" w:rsidR="009D5542" w:rsidRPr="009D5542" w:rsidRDefault="009D5542" w:rsidP="009D5542">
            <w:pPr>
              <w:rPr>
                <w:rFonts w:ascii="Arial" w:hAnsi="Arial" w:cs="Arial"/>
                <w:sz w:val="22"/>
                <w:szCs w:val="22"/>
              </w:rPr>
            </w:pPr>
            <w:r w:rsidRPr="009D5542">
              <w:rPr>
                <w:rFonts w:ascii="Arial" w:hAnsi="Arial" w:cs="Arial"/>
                <w:sz w:val="22"/>
                <w:szCs w:val="22"/>
              </w:rPr>
              <w:t>23.50</w:t>
            </w:r>
          </w:p>
        </w:tc>
        <w:tc>
          <w:tcPr>
            <w:tcW w:w="155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DEE7F7E" w14:textId="77777777" w:rsidR="009D5542" w:rsidRPr="009D5542" w:rsidRDefault="009D5542" w:rsidP="009D5542">
            <w:pPr>
              <w:rPr>
                <w:rFonts w:ascii="Arial" w:hAnsi="Arial" w:cs="Arial"/>
                <w:sz w:val="22"/>
                <w:szCs w:val="22"/>
              </w:rPr>
            </w:pPr>
            <w:r w:rsidRPr="009D5542">
              <w:rPr>
                <w:rFonts w:ascii="Arial" w:hAnsi="Arial" w:cs="Arial"/>
                <w:sz w:val="22"/>
                <w:szCs w:val="22"/>
              </w:rPr>
              <w:t>29,610</w:t>
            </w:r>
          </w:p>
        </w:tc>
        <w:tc>
          <w:tcPr>
            <w:tcW w:w="120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19DE2F5" w14:textId="77777777" w:rsidR="009D5542" w:rsidRPr="009D5542" w:rsidRDefault="009D5542" w:rsidP="009D5542">
            <w:pPr>
              <w:rPr>
                <w:rFonts w:ascii="Arial" w:hAnsi="Arial" w:cs="Arial"/>
                <w:sz w:val="22"/>
                <w:szCs w:val="22"/>
              </w:rPr>
            </w:pPr>
            <w:r w:rsidRPr="009D5542">
              <w:rPr>
                <w:rFonts w:ascii="Arial" w:hAnsi="Arial" w:cs="Arial"/>
                <w:sz w:val="22"/>
                <w:szCs w:val="22"/>
              </w:rPr>
              <w:t>16,286</w:t>
            </w:r>
          </w:p>
        </w:tc>
        <w:tc>
          <w:tcPr>
            <w:tcW w:w="113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118B735" w14:textId="77777777" w:rsidR="009D5542" w:rsidRPr="009D5542" w:rsidRDefault="009D5542" w:rsidP="009D5542">
            <w:pPr>
              <w:rPr>
                <w:rFonts w:ascii="Arial" w:hAnsi="Arial" w:cs="Arial"/>
                <w:sz w:val="22"/>
                <w:szCs w:val="22"/>
              </w:rPr>
            </w:pPr>
            <w:r w:rsidRPr="009D5542">
              <w:rPr>
                <w:rFonts w:ascii="Arial" w:hAnsi="Arial" w:cs="Arial"/>
                <w:sz w:val="22"/>
                <w:szCs w:val="22"/>
              </w:rPr>
              <w:t>13,325</w:t>
            </w:r>
          </w:p>
        </w:tc>
        <w:tc>
          <w:tcPr>
            <w:tcW w:w="111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C393CCE" w14:textId="77777777" w:rsidR="009D5542" w:rsidRPr="009D5542" w:rsidRDefault="009D5542" w:rsidP="009D5542">
            <w:pPr>
              <w:rPr>
                <w:rFonts w:ascii="Arial" w:hAnsi="Arial" w:cs="Arial"/>
                <w:sz w:val="22"/>
                <w:szCs w:val="22"/>
              </w:rPr>
            </w:pPr>
            <w:r w:rsidRPr="009D5542">
              <w:rPr>
                <w:rFonts w:ascii="Arial" w:hAnsi="Arial" w:cs="Arial"/>
                <w:sz w:val="22"/>
                <w:szCs w:val="22"/>
              </w:rPr>
              <w:t>2,300</w:t>
            </w:r>
          </w:p>
        </w:tc>
        <w:tc>
          <w:tcPr>
            <w:tcW w:w="148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ADE686D" w14:textId="77777777" w:rsidR="009D5542" w:rsidRPr="009D5542" w:rsidRDefault="009D5542" w:rsidP="009D5542">
            <w:pPr>
              <w:rPr>
                <w:rFonts w:ascii="Arial" w:hAnsi="Arial" w:cs="Arial"/>
                <w:sz w:val="22"/>
                <w:szCs w:val="22"/>
              </w:rPr>
            </w:pPr>
            <w:r w:rsidRPr="009D5542">
              <w:rPr>
                <w:rFonts w:ascii="Arial" w:hAnsi="Arial" w:cs="Arial"/>
                <w:sz w:val="22"/>
                <w:szCs w:val="22"/>
              </w:rPr>
              <w:t>11,025</w:t>
            </w:r>
          </w:p>
        </w:tc>
      </w:tr>
    </w:tbl>
    <w:p w14:paraId="76839A6B" w14:textId="77777777" w:rsidR="00E84644" w:rsidRPr="008618FB" w:rsidRDefault="00E84644" w:rsidP="008618FB">
      <w:pPr>
        <w:rPr>
          <w:rFonts w:ascii="Arial" w:hAnsi="Arial" w:cs="Arial"/>
          <w:sz w:val="22"/>
          <w:szCs w:val="22"/>
        </w:rPr>
      </w:pPr>
    </w:p>
    <w:p w14:paraId="667FAD33" w14:textId="77777777" w:rsidR="008618FB" w:rsidRDefault="008618FB" w:rsidP="000700F9">
      <w:pPr>
        <w:rPr>
          <w:rFonts w:ascii="Arial" w:hAnsi="Arial" w:cs="Arial"/>
          <w:sz w:val="22"/>
          <w:szCs w:val="22"/>
        </w:rPr>
      </w:pPr>
    </w:p>
    <w:p w14:paraId="3CCB4091" w14:textId="77777777" w:rsidR="00123890" w:rsidRDefault="00123890" w:rsidP="000700F9">
      <w:pPr>
        <w:rPr>
          <w:rFonts w:ascii="Arial" w:hAnsi="Arial" w:cs="Arial"/>
          <w:sz w:val="22"/>
          <w:szCs w:val="22"/>
        </w:rPr>
      </w:pPr>
    </w:p>
    <w:p w14:paraId="21050E92" w14:textId="77777777" w:rsidR="00123890" w:rsidRDefault="00123890" w:rsidP="000700F9">
      <w:pPr>
        <w:rPr>
          <w:rFonts w:ascii="Arial" w:hAnsi="Arial" w:cs="Arial"/>
          <w:sz w:val="22"/>
          <w:szCs w:val="22"/>
        </w:rPr>
      </w:pPr>
    </w:p>
    <w:p w14:paraId="749B7FA4" w14:textId="4020330D" w:rsidR="00123890" w:rsidRPr="00123890" w:rsidRDefault="00123890" w:rsidP="00123890">
      <w:pPr>
        <w:rPr>
          <w:rFonts w:ascii="Arial" w:hAnsi="Arial" w:cs="Arial"/>
          <w:sz w:val="22"/>
          <w:szCs w:val="22"/>
        </w:rPr>
      </w:pPr>
      <w:r w:rsidRPr="00123890">
        <w:rPr>
          <w:rFonts w:ascii="Apple Color Emoji" w:hAnsi="Apple Color Emoji" w:cs="Apple Color Emoji"/>
          <w:sz w:val="22"/>
          <w:szCs w:val="22"/>
        </w:rPr>
        <w:t>📋</w:t>
      </w:r>
      <w:r w:rsidRPr="00123890">
        <w:rPr>
          <w:rFonts w:ascii="Arial" w:hAnsi="Arial" w:cs="Arial"/>
          <w:sz w:val="22"/>
          <w:szCs w:val="22"/>
        </w:rPr>
        <w:t xml:space="preserve"> Appendix</w:t>
      </w:r>
      <w:r>
        <w:rPr>
          <w:rFonts w:ascii="Arial" w:hAnsi="Arial" w:cs="Arial"/>
          <w:sz w:val="22"/>
          <w:szCs w:val="22"/>
        </w:rPr>
        <w:t xml:space="preserve"> G</w:t>
      </w:r>
      <w:r w:rsidRPr="00123890">
        <w:rPr>
          <w:rFonts w:ascii="Arial" w:hAnsi="Arial" w:cs="Arial"/>
          <w:sz w:val="22"/>
          <w:szCs w:val="22"/>
        </w:rPr>
        <w:t xml:space="preserve">: Implementation Timeline </w:t>
      </w:r>
    </w:p>
    <w:p w14:paraId="0C7CB882" w14:textId="77777777" w:rsidR="00123890" w:rsidRPr="00123890" w:rsidRDefault="00123890" w:rsidP="00123890">
      <w:pPr>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2148"/>
        <w:gridCol w:w="1172"/>
        <w:gridCol w:w="5531"/>
        <w:gridCol w:w="1599"/>
      </w:tblGrid>
      <w:tr w:rsidR="00123890" w:rsidRPr="00123890" w14:paraId="00CD95DC" w14:textId="77777777">
        <w:tc>
          <w:tcPr>
            <w:tcW w:w="216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7BF13BE" w14:textId="77777777" w:rsidR="00123890" w:rsidRPr="00123890" w:rsidRDefault="00123890" w:rsidP="00123890">
            <w:pPr>
              <w:rPr>
                <w:rFonts w:ascii="Arial" w:hAnsi="Arial" w:cs="Arial"/>
                <w:sz w:val="22"/>
                <w:szCs w:val="22"/>
              </w:rPr>
            </w:pPr>
            <w:r w:rsidRPr="00123890">
              <w:rPr>
                <w:rFonts w:ascii="Arial" w:hAnsi="Arial" w:cs="Arial"/>
                <w:sz w:val="22"/>
                <w:szCs w:val="22"/>
              </w:rPr>
              <w:t>Phase / Task</w:t>
            </w:r>
          </w:p>
        </w:tc>
        <w:tc>
          <w:tcPr>
            <w:tcW w:w="97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865228F" w14:textId="77777777" w:rsidR="00123890" w:rsidRPr="00123890" w:rsidRDefault="00123890" w:rsidP="00123890">
            <w:pPr>
              <w:rPr>
                <w:rFonts w:ascii="Arial" w:hAnsi="Arial" w:cs="Arial"/>
                <w:sz w:val="22"/>
                <w:szCs w:val="22"/>
              </w:rPr>
            </w:pPr>
            <w:r w:rsidRPr="00123890">
              <w:rPr>
                <w:rFonts w:ascii="Arial" w:hAnsi="Arial" w:cs="Arial"/>
                <w:sz w:val="22"/>
                <w:szCs w:val="22"/>
              </w:rPr>
              <w:t>Timeframe</w:t>
            </w:r>
          </w:p>
        </w:tc>
        <w:tc>
          <w:tcPr>
            <w:tcW w:w="560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AEBAD2E" w14:textId="77777777" w:rsidR="00123890" w:rsidRPr="00123890" w:rsidRDefault="00123890" w:rsidP="00123890">
            <w:pPr>
              <w:rPr>
                <w:rFonts w:ascii="Arial" w:hAnsi="Arial" w:cs="Arial"/>
                <w:sz w:val="22"/>
                <w:szCs w:val="22"/>
              </w:rPr>
            </w:pPr>
            <w:r w:rsidRPr="00123890">
              <w:rPr>
                <w:rFonts w:ascii="Arial" w:hAnsi="Arial" w:cs="Arial"/>
                <w:sz w:val="22"/>
                <w:szCs w:val="22"/>
              </w:rPr>
              <w:t>Key Activities</w:t>
            </w:r>
          </w:p>
        </w:tc>
        <w:tc>
          <w:tcPr>
            <w:tcW w:w="161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E5F8067" w14:textId="77777777" w:rsidR="00123890" w:rsidRPr="00123890" w:rsidRDefault="00123890" w:rsidP="00123890">
            <w:pPr>
              <w:rPr>
                <w:rFonts w:ascii="Arial" w:hAnsi="Arial" w:cs="Arial"/>
                <w:sz w:val="22"/>
                <w:szCs w:val="22"/>
              </w:rPr>
            </w:pPr>
            <w:r w:rsidRPr="00123890">
              <w:rPr>
                <w:rFonts w:ascii="Arial" w:hAnsi="Arial" w:cs="Arial"/>
                <w:sz w:val="22"/>
                <w:szCs w:val="22"/>
              </w:rPr>
              <w:t>Status / Milestone</w:t>
            </w:r>
          </w:p>
        </w:tc>
      </w:tr>
      <w:tr w:rsidR="00123890" w:rsidRPr="00123890" w14:paraId="2E95BE90" w14:textId="77777777">
        <w:tc>
          <w:tcPr>
            <w:tcW w:w="216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9FAD35D" w14:textId="77777777" w:rsidR="00123890" w:rsidRPr="00123890" w:rsidRDefault="00123890" w:rsidP="00123890">
            <w:pPr>
              <w:rPr>
                <w:rFonts w:ascii="Arial" w:hAnsi="Arial" w:cs="Arial"/>
                <w:sz w:val="22"/>
                <w:szCs w:val="22"/>
              </w:rPr>
            </w:pPr>
            <w:r w:rsidRPr="00123890">
              <w:rPr>
                <w:rFonts w:ascii="Arial" w:hAnsi="Arial" w:cs="Arial"/>
                <w:sz w:val="22"/>
                <w:szCs w:val="22"/>
              </w:rPr>
              <w:t>Phase 1: Planning &amp; Prep</w:t>
            </w:r>
          </w:p>
        </w:tc>
        <w:tc>
          <w:tcPr>
            <w:tcW w:w="97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68B8AB3" w14:textId="77777777" w:rsidR="00123890" w:rsidRPr="00123890" w:rsidRDefault="00123890" w:rsidP="00123890">
            <w:pPr>
              <w:rPr>
                <w:rFonts w:ascii="Arial" w:hAnsi="Arial" w:cs="Arial"/>
                <w:sz w:val="22"/>
                <w:szCs w:val="22"/>
              </w:rPr>
            </w:pPr>
            <w:r w:rsidRPr="00123890">
              <w:rPr>
                <w:rFonts w:ascii="Arial" w:hAnsi="Arial" w:cs="Arial"/>
                <w:sz w:val="22"/>
                <w:szCs w:val="22"/>
              </w:rPr>
              <w:t>Weeks 1–4</w:t>
            </w:r>
          </w:p>
        </w:tc>
        <w:tc>
          <w:tcPr>
            <w:tcW w:w="560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254DA41" w14:textId="77777777" w:rsidR="00123890" w:rsidRPr="00123890" w:rsidRDefault="00123890" w:rsidP="00123890">
            <w:pPr>
              <w:rPr>
                <w:rFonts w:ascii="Arial" w:hAnsi="Arial" w:cs="Arial"/>
                <w:sz w:val="22"/>
                <w:szCs w:val="22"/>
              </w:rPr>
            </w:pPr>
            <w:r w:rsidRPr="00123890">
              <w:rPr>
                <w:rFonts w:ascii="Arial" w:hAnsi="Arial" w:cs="Arial"/>
                <w:sz w:val="22"/>
                <w:szCs w:val="22"/>
              </w:rPr>
              <w:t>Market research, finalise business plan, funding/legal setup, supplier sourcing</w:t>
            </w:r>
          </w:p>
        </w:tc>
        <w:tc>
          <w:tcPr>
            <w:tcW w:w="161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C45D8AA" w14:textId="77777777" w:rsidR="00123890" w:rsidRPr="00123890" w:rsidRDefault="00123890" w:rsidP="00123890">
            <w:pPr>
              <w:rPr>
                <w:rFonts w:ascii="Arial" w:hAnsi="Arial" w:cs="Arial"/>
                <w:sz w:val="22"/>
                <w:szCs w:val="22"/>
              </w:rPr>
            </w:pPr>
            <w:r w:rsidRPr="00123890">
              <w:rPr>
                <w:rFonts w:ascii="Apple Color Emoji" w:hAnsi="Apple Color Emoji" w:cs="Apple Color Emoji"/>
                <w:sz w:val="22"/>
                <w:szCs w:val="22"/>
              </w:rPr>
              <w:t>✅</w:t>
            </w:r>
            <w:r w:rsidRPr="00123890">
              <w:rPr>
                <w:rFonts w:ascii="Arial" w:hAnsi="Arial" w:cs="Arial"/>
                <w:sz w:val="22"/>
                <w:szCs w:val="22"/>
              </w:rPr>
              <w:t xml:space="preserve"> Plan Approved</w:t>
            </w:r>
          </w:p>
        </w:tc>
      </w:tr>
      <w:tr w:rsidR="00123890" w:rsidRPr="00123890" w14:paraId="051013AC" w14:textId="77777777">
        <w:tc>
          <w:tcPr>
            <w:tcW w:w="216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1BC54C2" w14:textId="77777777" w:rsidR="00123890" w:rsidRPr="00123890" w:rsidRDefault="00123890" w:rsidP="00123890">
            <w:pPr>
              <w:rPr>
                <w:rFonts w:ascii="Arial" w:hAnsi="Arial" w:cs="Arial"/>
                <w:sz w:val="22"/>
                <w:szCs w:val="22"/>
              </w:rPr>
            </w:pPr>
            <w:r w:rsidRPr="00123890">
              <w:rPr>
                <w:rFonts w:ascii="Arial" w:hAnsi="Arial" w:cs="Arial"/>
                <w:sz w:val="22"/>
                <w:szCs w:val="22"/>
              </w:rPr>
              <w:t>Phase 2: Site &amp; Location</w:t>
            </w:r>
          </w:p>
        </w:tc>
        <w:tc>
          <w:tcPr>
            <w:tcW w:w="97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10C6406" w14:textId="77777777" w:rsidR="00123890" w:rsidRPr="00123890" w:rsidRDefault="00123890" w:rsidP="00123890">
            <w:pPr>
              <w:rPr>
                <w:rFonts w:ascii="Arial" w:hAnsi="Arial" w:cs="Arial"/>
                <w:sz w:val="22"/>
                <w:szCs w:val="22"/>
              </w:rPr>
            </w:pPr>
            <w:r w:rsidRPr="00123890">
              <w:rPr>
                <w:rFonts w:ascii="Arial" w:hAnsi="Arial" w:cs="Arial"/>
                <w:sz w:val="22"/>
                <w:szCs w:val="22"/>
              </w:rPr>
              <w:t>Weeks 5–8</w:t>
            </w:r>
          </w:p>
        </w:tc>
        <w:tc>
          <w:tcPr>
            <w:tcW w:w="560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3663A50" w14:textId="77777777" w:rsidR="00123890" w:rsidRPr="00123890" w:rsidRDefault="00123890" w:rsidP="00123890">
            <w:pPr>
              <w:rPr>
                <w:rFonts w:ascii="Arial" w:hAnsi="Arial" w:cs="Arial"/>
                <w:sz w:val="22"/>
                <w:szCs w:val="22"/>
              </w:rPr>
            </w:pPr>
            <w:r w:rsidRPr="00123890">
              <w:rPr>
                <w:rFonts w:ascii="Arial" w:hAnsi="Arial" w:cs="Arial"/>
                <w:sz w:val="22"/>
                <w:szCs w:val="22"/>
              </w:rPr>
              <w:t>Secure lease, premises inspection/layout, signage, accessibility checks</w:t>
            </w:r>
          </w:p>
        </w:tc>
        <w:tc>
          <w:tcPr>
            <w:tcW w:w="161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3D7B38E" w14:textId="77777777" w:rsidR="00123890" w:rsidRPr="00123890" w:rsidRDefault="00123890" w:rsidP="00123890">
            <w:pPr>
              <w:rPr>
                <w:rFonts w:ascii="Arial" w:hAnsi="Arial" w:cs="Arial"/>
                <w:sz w:val="22"/>
                <w:szCs w:val="22"/>
              </w:rPr>
            </w:pPr>
            <w:r w:rsidRPr="00123890">
              <w:rPr>
                <w:rFonts w:ascii="Apple Color Emoji" w:hAnsi="Apple Color Emoji" w:cs="Apple Color Emoji"/>
                <w:sz w:val="22"/>
                <w:szCs w:val="22"/>
              </w:rPr>
              <w:t>✅</w:t>
            </w:r>
            <w:r w:rsidRPr="00123890">
              <w:rPr>
                <w:rFonts w:ascii="Arial" w:hAnsi="Arial" w:cs="Arial"/>
                <w:sz w:val="22"/>
                <w:szCs w:val="22"/>
              </w:rPr>
              <w:t xml:space="preserve"> Site Ready</w:t>
            </w:r>
          </w:p>
        </w:tc>
      </w:tr>
      <w:tr w:rsidR="00123890" w:rsidRPr="00123890" w14:paraId="3B7108FB" w14:textId="77777777">
        <w:tc>
          <w:tcPr>
            <w:tcW w:w="216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4CF7318" w14:textId="77777777" w:rsidR="00123890" w:rsidRPr="00123890" w:rsidRDefault="00123890" w:rsidP="00123890">
            <w:pPr>
              <w:rPr>
                <w:rFonts w:ascii="Arial" w:hAnsi="Arial" w:cs="Arial"/>
                <w:sz w:val="22"/>
                <w:szCs w:val="22"/>
              </w:rPr>
            </w:pPr>
            <w:r w:rsidRPr="00123890">
              <w:rPr>
                <w:rFonts w:ascii="Arial" w:hAnsi="Arial" w:cs="Arial"/>
                <w:sz w:val="22"/>
                <w:szCs w:val="22"/>
              </w:rPr>
              <w:t>Phase 3: Fit-out &amp; Operations</w:t>
            </w:r>
          </w:p>
        </w:tc>
        <w:tc>
          <w:tcPr>
            <w:tcW w:w="97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57F2FBE" w14:textId="77777777" w:rsidR="00123890" w:rsidRPr="00123890" w:rsidRDefault="00123890" w:rsidP="00123890">
            <w:pPr>
              <w:rPr>
                <w:rFonts w:ascii="Arial" w:hAnsi="Arial" w:cs="Arial"/>
                <w:sz w:val="22"/>
                <w:szCs w:val="22"/>
              </w:rPr>
            </w:pPr>
            <w:r w:rsidRPr="00123890">
              <w:rPr>
                <w:rFonts w:ascii="Arial" w:hAnsi="Arial" w:cs="Arial"/>
                <w:sz w:val="22"/>
                <w:szCs w:val="22"/>
              </w:rPr>
              <w:t>Weeks 9–12</w:t>
            </w:r>
          </w:p>
        </w:tc>
        <w:tc>
          <w:tcPr>
            <w:tcW w:w="560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B57658F" w14:textId="19917F52" w:rsidR="00123890" w:rsidRPr="00123890" w:rsidRDefault="00123890" w:rsidP="00123890">
            <w:pPr>
              <w:rPr>
                <w:rFonts w:ascii="Arial" w:hAnsi="Arial" w:cs="Arial"/>
                <w:sz w:val="22"/>
                <w:szCs w:val="22"/>
              </w:rPr>
            </w:pPr>
            <w:r w:rsidRPr="00123890">
              <w:rPr>
                <w:rFonts w:ascii="Arial" w:hAnsi="Arial" w:cs="Arial"/>
                <w:sz w:val="22"/>
                <w:szCs w:val="22"/>
              </w:rPr>
              <w:t>Shelving, fixtures, equipment, stock ordering, IT/</w:t>
            </w:r>
            <w:r>
              <w:rPr>
                <w:rFonts w:ascii="Arial" w:hAnsi="Arial" w:cs="Arial"/>
                <w:sz w:val="22"/>
                <w:szCs w:val="22"/>
              </w:rPr>
              <w:t xml:space="preserve"> </w:t>
            </w:r>
            <w:r w:rsidRPr="00123890">
              <w:rPr>
                <w:rFonts w:ascii="Arial" w:hAnsi="Arial" w:cs="Arial"/>
                <w:sz w:val="22"/>
                <w:szCs w:val="22"/>
              </w:rPr>
              <w:t>P</w:t>
            </w:r>
            <w:r>
              <w:rPr>
                <w:rFonts w:ascii="Arial" w:hAnsi="Arial" w:cs="Arial"/>
                <w:sz w:val="22"/>
                <w:szCs w:val="22"/>
              </w:rPr>
              <w:t xml:space="preserve">OS  </w:t>
            </w:r>
            <w:r w:rsidRPr="00123890">
              <w:rPr>
                <w:rFonts w:ascii="Arial" w:hAnsi="Arial" w:cs="Arial"/>
                <w:sz w:val="22"/>
                <w:szCs w:val="22"/>
              </w:rPr>
              <w:t>setup</w:t>
            </w:r>
          </w:p>
        </w:tc>
        <w:tc>
          <w:tcPr>
            <w:tcW w:w="161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2E0217A" w14:textId="77777777" w:rsidR="00123890" w:rsidRPr="00123890" w:rsidRDefault="00123890" w:rsidP="00123890">
            <w:pPr>
              <w:rPr>
                <w:rFonts w:ascii="Arial" w:hAnsi="Arial" w:cs="Arial"/>
                <w:sz w:val="22"/>
                <w:szCs w:val="22"/>
              </w:rPr>
            </w:pPr>
            <w:r w:rsidRPr="00123890">
              <w:rPr>
                <w:rFonts w:ascii="Apple Color Emoji" w:hAnsi="Apple Color Emoji" w:cs="Apple Color Emoji"/>
                <w:sz w:val="22"/>
                <w:szCs w:val="22"/>
              </w:rPr>
              <w:t>✅</w:t>
            </w:r>
            <w:r w:rsidRPr="00123890">
              <w:rPr>
                <w:rFonts w:ascii="Arial" w:hAnsi="Arial" w:cs="Arial"/>
                <w:sz w:val="22"/>
                <w:szCs w:val="22"/>
              </w:rPr>
              <w:t xml:space="preserve"> Fully Equipped</w:t>
            </w:r>
          </w:p>
        </w:tc>
      </w:tr>
      <w:tr w:rsidR="00123890" w:rsidRPr="00123890" w14:paraId="46DEF78C" w14:textId="77777777">
        <w:tc>
          <w:tcPr>
            <w:tcW w:w="216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A725FD8" w14:textId="77777777" w:rsidR="00123890" w:rsidRPr="00123890" w:rsidRDefault="00123890" w:rsidP="00123890">
            <w:pPr>
              <w:rPr>
                <w:rFonts w:ascii="Arial" w:hAnsi="Arial" w:cs="Arial"/>
                <w:sz w:val="22"/>
                <w:szCs w:val="22"/>
              </w:rPr>
            </w:pPr>
            <w:r w:rsidRPr="00123890">
              <w:rPr>
                <w:rFonts w:ascii="Arial" w:hAnsi="Arial" w:cs="Arial"/>
                <w:sz w:val="22"/>
                <w:szCs w:val="22"/>
              </w:rPr>
              <w:t>Phase 4: Team &amp; Stock</w:t>
            </w:r>
          </w:p>
        </w:tc>
        <w:tc>
          <w:tcPr>
            <w:tcW w:w="97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0D3D96F" w14:textId="77777777" w:rsidR="00123890" w:rsidRPr="00123890" w:rsidRDefault="00123890" w:rsidP="00123890">
            <w:pPr>
              <w:rPr>
                <w:rFonts w:ascii="Arial" w:hAnsi="Arial" w:cs="Arial"/>
                <w:sz w:val="22"/>
                <w:szCs w:val="22"/>
              </w:rPr>
            </w:pPr>
            <w:r w:rsidRPr="00123890">
              <w:rPr>
                <w:rFonts w:ascii="Arial" w:hAnsi="Arial" w:cs="Arial"/>
                <w:sz w:val="22"/>
                <w:szCs w:val="22"/>
              </w:rPr>
              <w:t>Weeks 13–14</w:t>
            </w:r>
          </w:p>
        </w:tc>
        <w:tc>
          <w:tcPr>
            <w:tcW w:w="560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A492375" w14:textId="77777777" w:rsidR="00123890" w:rsidRPr="00123890" w:rsidRDefault="00123890" w:rsidP="00123890">
            <w:pPr>
              <w:rPr>
                <w:rFonts w:ascii="Arial" w:hAnsi="Arial" w:cs="Arial"/>
                <w:sz w:val="22"/>
                <w:szCs w:val="22"/>
              </w:rPr>
            </w:pPr>
            <w:r w:rsidRPr="00123890">
              <w:rPr>
                <w:rFonts w:ascii="Arial" w:hAnsi="Arial" w:cs="Arial"/>
                <w:sz w:val="22"/>
                <w:szCs w:val="22"/>
              </w:rPr>
              <w:t>Hiring/training, receiving &amp; organising inventory, pricing/merchandising</w:t>
            </w:r>
          </w:p>
        </w:tc>
        <w:tc>
          <w:tcPr>
            <w:tcW w:w="161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2E218D1" w14:textId="77777777" w:rsidR="00123890" w:rsidRPr="00123890" w:rsidRDefault="00123890" w:rsidP="00123890">
            <w:pPr>
              <w:rPr>
                <w:rFonts w:ascii="Arial" w:hAnsi="Arial" w:cs="Arial"/>
                <w:sz w:val="22"/>
                <w:szCs w:val="22"/>
              </w:rPr>
            </w:pPr>
            <w:r w:rsidRPr="00123890">
              <w:rPr>
                <w:rFonts w:ascii="Apple Color Emoji" w:hAnsi="Apple Color Emoji" w:cs="Apple Color Emoji"/>
                <w:sz w:val="22"/>
                <w:szCs w:val="22"/>
              </w:rPr>
              <w:t>✅</w:t>
            </w:r>
            <w:r w:rsidRPr="00123890">
              <w:rPr>
                <w:rFonts w:ascii="Arial" w:hAnsi="Arial" w:cs="Arial"/>
                <w:sz w:val="22"/>
                <w:szCs w:val="22"/>
              </w:rPr>
              <w:t xml:space="preserve"> Stocked &amp; Staffed</w:t>
            </w:r>
          </w:p>
        </w:tc>
      </w:tr>
      <w:tr w:rsidR="00123890" w:rsidRPr="00123890" w14:paraId="53EC2AA6" w14:textId="77777777">
        <w:tc>
          <w:tcPr>
            <w:tcW w:w="216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2CB85BB" w14:textId="77777777" w:rsidR="00123890" w:rsidRPr="00123890" w:rsidRDefault="00123890" w:rsidP="00123890">
            <w:pPr>
              <w:rPr>
                <w:rFonts w:ascii="Arial" w:hAnsi="Arial" w:cs="Arial"/>
                <w:sz w:val="22"/>
                <w:szCs w:val="22"/>
              </w:rPr>
            </w:pPr>
            <w:r w:rsidRPr="00123890">
              <w:rPr>
                <w:rFonts w:ascii="Arial" w:hAnsi="Arial" w:cs="Arial"/>
                <w:sz w:val="22"/>
                <w:szCs w:val="22"/>
              </w:rPr>
              <w:t>Phase 5: Launch &amp; Marketing</w:t>
            </w:r>
          </w:p>
        </w:tc>
        <w:tc>
          <w:tcPr>
            <w:tcW w:w="97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4D648E7" w14:textId="77777777" w:rsidR="00123890" w:rsidRPr="00123890" w:rsidRDefault="00123890" w:rsidP="00123890">
            <w:pPr>
              <w:rPr>
                <w:rFonts w:ascii="Arial" w:hAnsi="Arial" w:cs="Arial"/>
                <w:sz w:val="22"/>
                <w:szCs w:val="22"/>
              </w:rPr>
            </w:pPr>
            <w:r w:rsidRPr="00123890">
              <w:rPr>
                <w:rFonts w:ascii="Arial" w:hAnsi="Arial" w:cs="Arial"/>
                <w:sz w:val="22"/>
                <w:szCs w:val="22"/>
              </w:rPr>
              <w:t>Weeks 15–16</w:t>
            </w:r>
          </w:p>
        </w:tc>
        <w:tc>
          <w:tcPr>
            <w:tcW w:w="560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BB78409" w14:textId="77777777" w:rsidR="00123890" w:rsidRPr="00123890" w:rsidRDefault="00123890" w:rsidP="00123890">
            <w:pPr>
              <w:rPr>
                <w:rFonts w:ascii="Arial" w:hAnsi="Arial" w:cs="Arial"/>
                <w:sz w:val="22"/>
                <w:szCs w:val="22"/>
              </w:rPr>
            </w:pPr>
            <w:r w:rsidRPr="00123890">
              <w:rPr>
                <w:rFonts w:ascii="Arial" w:hAnsi="Arial" w:cs="Arial"/>
                <w:sz w:val="22"/>
                <w:szCs w:val="22"/>
              </w:rPr>
              <w:t>Pre-launch promo, soft opening, grand launch, local outreach</w:t>
            </w:r>
          </w:p>
        </w:tc>
        <w:tc>
          <w:tcPr>
            <w:tcW w:w="161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A511700" w14:textId="77777777" w:rsidR="00123890" w:rsidRPr="00123890" w:rsidRDefault="00123890" w:rsidP="00123890">
            <w:pPr>
              <w:rPr>
                <w:rFonts w:ascii="Arial" w:hAnsi="Arial" w:cs="Arial"/>
                <w:sz w:val="22"/>
                <w:szCs w:val="22"/>
              </w:rPr>
            </w:pPr>
            <w:r w:rsidRPr="00123890">
              <w:rPr>
                <w:rFonts w:ascii="Apple Color Emoji" w:hAnsi="Apple Color Emoji" w:cs="Apple Color Emoji"/>
                <w:sz w:val="22"/>
                <w:szCs w:val="22"/>
              </w:rPr>
              <w:t>✅</w:t>
            </w:r>
            <w:r w:rsidRPr="00123890">
              <w:rPr>
                <w:rFonts w:ascii="Arial" w:hAnsi="Arial" w:cs="Arial"/>
                <w:sz w:val="22"/>
                <w:szCs w:val="22"/>
              </w:rPr>
              <w:t xml:space="preserve"> Business Live</w:t>
            </w:r>
          </w:p>
        </w:tc>
      </w:tr>
    </w:tbl>
    <w:p w14:paraId="262CFF5E" w14:textId="77777777" w:rsidR="00123890" w:rsidRPr="00123890" w:rsidRDefault="00123890" w:rsidP="00123890">
      <w:pPr>
        <w:rPr>
          <w:rFonts w:ascii="Arial" w:hAnsi="Arial" w:cs="Arial"/>
          <w:sz w:val="22"/>
          <w:szCs w:val="22"/>
        </w:rPr>
      </w:pPr>
    </w:p>
    <w:p w14:paraId="274D838E" w14:textId="77777777" w:rsidR="00123890" w:rsidRDefault="00123890" w:rsidP="00123890">
      <w:pPr>
        <w:rPr>
          <w:rFonts w:ascii="Arial" w:hAnsi="Arial" w:cs="Arial"/>
          <w:sz w:val="22"/>
          <w:szCs w:val="22"/>
        </w:rPr>
      </w:pPr>
    </w:p>
    <w:p w14:paraId="19FB499D" w14:textId="77777777" w:rsidR="00123890" w:rsidRDefault="00123890" w:rsidP="00123890">
      <w:pPr>
        <w:rPr>
          <w:rFonts w:ascii="Arial" w:hAnsi="Arial" w:cs="Arial"/>
          <w:sz w:val="22"/>
          <w:szCs w:val="22"/>
        </w:rPr>
      </w:pPr>
    </w:p>
    <w:p w14:paraId="3CC5D75A" w14:textId="77777777" w:rsidR="00123890" w:rsidRPr="00123890" w:rsidRDefault="00123890" w:rsidP="00123890">
      <w:pPr>
        <w:rPr>
          <w:rFonts w:ascii="Arial" w:hAnsi="Arial" w:cs="Arial"/>
          <w:sz w:val="22"/>
          <w:szCs w:val="22"/>
        </w:rPr>
      </w:pPr>
    </w:p>
    <w:p w14:paraId="63BCA039" w14:textId="77777777" w:rsidR="00123890" w:rsidRPr="00123890" w:rsidRDefault="00123890" w:rsidP="00123890">
      <w:pPr>
        <w:rPr>
          <w:rFonts w:ascii="Arial" w:hAnsi="Arial" w:cs="Arial"/>
          <w:sz w:val="22"/>
          <w:szCs w:val="22"/>
        </w:rPr>
      </w:pPr>
    </w:p>
    <w:p w14:paraId="27BC9B91" w14:textId="0CE37D9A" w:rsidR="00123890" w:rsidRPr="00123890" w:rsidRDefault="00123890" w:rsidP="00123890">
      <w:pPr>
        <w:rPr>
          <w:rFonts w:ascii="Arial" w:hAnsi="Arial" w:cs="Arial"/>
          <w:sz w:val="22"/>
          <w:szCs w:val="22"/>
        </w:rPr>
      </w:pPr>
      <w:r w:rsidRPr="00123890">
        <w:rPr>
          <w:rFonts w:ascii="Arial" w:hAnsi="Arial" w:cs="Arial"/>
          <w:sz w:val="22"/>
          <w:szCs w:val="22"/>
        </w:rPr>
        <w:lastRenderedPageBreak/>
        <w:t xml:space="preserve"> Appendix: Location &amp; Site Details Table</w:t>
      </w:r>
    </w:p>
    <w:p w14:paraId="09A8D0DC" w14:textId="77777777" w:rsidR="00123890" w:rsidRPr="00123890" w:rsidRDefault="00123890" w:rsidP="00123890">
      <w:pPr>
        <w:rPr>
          <w:rFonts w:ascii="Arial" w:hAnsi="Arial" w:cs="Arial"/>
          <w:sz w:val="22"/>
          <w:szCs w:val="22"/>
        </w:rPr>
      </w:pPr>
    </w:p>
    <w:p w14:paraId="2C6150D4" w14:textId="77777777" w:rsidR="00123890" w:rsidRPr="00123890" w:rsidRDefault="00123890" w:rsidP="00123890">
      <w:pPr>
        <w:rPr>
          <w:rFonts w:ascii="Arial" w:hAnsi="Arial" w:cs="Arial"/>
          <w:sz w:val="22"/>
          <w:szCs w:val="22"/>
        </w:rPr>
      </w:pPr>
      <w:r w:rsidRPr="00123890">
        <w:rPr>
          <w:rFonts w:ascii="Arial" w:hAnsi="Arial" w:cs="Arial"/>
          <w:sz w:val="22"/>
          <w:szCs w:val="22"/>
        </w:rPr>
        <w:t>For Bexley / Sidcup, Greater London</w:t>
      </w:r>
    </w:p>
    <w:tbl>
      <w:tblPr>
        <w:tblW w:w="0" w:type="auto"/>
        <w:tblCellMar>
          <w:left w:w="0" w:type="dxa"/>
          <w:right w:w="0" w:type="dxa"/>
        </w:tblCellMar>
        <w:tblLook w:val="04A0" w:firstRow="1" w:lastRow="0" w:firstColumn="1" w:lastColumn="0" w:noHBand="0" w:noVBand="1"/>
      </w:tblPr>
      <w:tblGrid>
        <w:gridCol w:w="1624"/>
        <w:gridCol w:w="8826"/>
      </w:tblGrid>
      <w:tr w:rsidR="00123890" w:rsidRPr="00123890" w14:paraId="16CEAE96" w14:textId="77777777">
        <w:tc>
          <w:tcPr>
            <w:tcW w:w="180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C66A4BE" w14:textId="77777777" w:rsidR="00123890" w:rsidRPr="00123890" w:rsidRDefault="00123890" w:rsidP="00123890">
            <w:pPr>
              <w:rPr>
                <w:rFonts w:ascii="Arial" w:hAnsi="Arial" w:cs="Arial"/>
                <w:sz w:val="22"/>
                <w:szCs w:val="22"/>
              </w:rPr>
            </w:pPr>
            <w:r w:rsidRPr="00123890">
              <w:rPr>
                <w:rFonts w:ascii="Arial" w:hAnsi="Arial" w:cs="Arial"/>
                <w:sz w:val="22"/>
                <w:szCs w:val="22"/>
              </w:rPr>
              <w:t>Category</w:t>
            </w:r>
          </w:p>
        </w:tc>
        <w:tc>
          <w:tcPr>
            <w:tcW w:w="11817"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8CACAB0" w14:textId="77777777" w:rsidR="00123890" w:rsidRPr="00123890" w:rsidRDefault="00123890" w:rsidP="00123890">
            <w:pPr>
              <w:rPr>
                <w:rFonts w:ascii="Arial" w:hAnsi="Arial" w:cs="Arial"/>
                <w:sz w:val="22"/>
                <w:szCs w:val="22"/>
              </w:rPr>
            </w:pPr>
            <w:r w:rsidRPr="00123890">
              <w:rPr>
                <w:rFonts w:ascii="Arial" w:hAnsi="Arial" w:cs="Arial"/>
                <w:sz w:val="22"/>
                <w:szCs w:val="22"/>
              </w:rPr>
              <w:t>Details</w:t>
            </w:r>
          </w:p>
        </w:tc>
      </w:tr>
      <w:tr w:rsidR="00123890" w:rsidRPr="00123890" w14:paraId="034E352B" w14:textId="77777777">
        <w:tc>
          <w:tcPr>
            <w:tcW w:w="180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20C72A8" w14:textId="77777777" w:rsidR="00123890" w:rsidRPr="00123890" w:rsidRDefault="00123890" w:rsidP="00123890">
            <w:pPr>
              <w:rPr>
                <w:rFonts w:ascii="Arial" w:hAnsi="Arial" w:cs="Arial"/>
                <w:sz w:val="22"/>
                <w:szCs w:val="22"/>
              </w:rPr>
            </w:pPr>
            <w:r w:rsidRPr="00123890">
              <w:rPr>
                <w:rFonts w:ascii="Arial" w:hAnsi="Arial" w:cs="Arial"/>
                <w:sz w:val="22"/>
                <w:szCs w:val="22"/>
              </w:rPr>
              <w:t>Business Name</w:t>
            </w:r>
          </w:p>
        </w:tc>
        <w:tc>
          <w:tcPr>
            <w:tcW w:w="11817"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297596C" w14:textId="77777777" w:rsidR="00123890" w:rsidRPr="00123890" w:rsidRDefault="00123890" w:rsidP="00123890">
            <w:pPr>
              <w:rPr>
                <w:rFonts w:ascii="Arial" w:hAnsi="Arial" w:cs="Arial"/>
                <w:sz w:val="22"/>
                <w:szCs w:val="22"/>
              </w:rPr>
            </w:pPr>
            <w:r w:rsidRPr="00123890">
              <w:rPr>
                <w:rFonts w:ascii="Arial" w:hAnsi="Arial" w:cs="Arial"/>
                <w:sz w:val="22"/>
                <w:szCs w:val="22"/>
              </w:rPr>
              <w:t>T’s Hair and Cosmetics</w:t>
            </w:r>
          </w:p>
        </w:tc>
      </w:tr>
      <w:tr w:rsidR="00123890" w:rsidRPr="00123890" w14:paraId="088C258E" w14:textId="77777777">
        <w:tc>
          <w:tcPr>
            <w:tcW w:w="180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A5A5730" w14:textId="77777777" w:rsidR="00123890" w:rsidRPr="00123890" w:rsidRDefault="00123890" w:rsidP="00123890">
            <w:pPr>
              <w:rPr>
                <w:rFonts w:ascii="Arial" w:hAnsi="Arial" w:cs="Arial"/>
                <w:sz w:val="22"/>
                <w:szCs w:val="22"/>
              </w:rPr>
            </w:pPr>
            <w:r w:rsidRPr="00123890">
              <w:rPr>
                <w:rFonts w:ascii="Arial" w:hAnsi="Arial" w:cs="Arial"/>
                <w:sz w:val="22"/>
                <w:szCs w:val="22"/>
              </w:rPr>
              <w:t>Location Area</w:t>
            </w:r>
          </w:p>
        </w:tc>
        <w:tc>
          <w:tcPr>
            <w:tcW w:w="11817"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6CFAF7D" w14:textId="77777777" w:rsidR="00123890" w:rsidRPr="00123890" w:rsidRDefault="00123890" w:rsidP="00123890">
            <w:pPr>
              <w:rPr>
                <w:rFonts w:ascii="Arial" w:hAnsi="Arial" w:cs="Arial"/>
                <w:sz w:val="22"/>
                <w:szCs w:val="22"/>
              </w:rPr>
            </w:pPr>
            <w:r w:rsidRPr="00123890">
              <w:rPr>
                <w:rFonts w:ascii="Arial" w:hAnsi="Arial" w:cs="Arial"/>
                <w:sz w:val="22"/>
                <w:szCs w:val="22"/>
              </w:rPr>
              <w:t>Bexley / Sidcup, Greater London</w:t>
            </w:r>
          </w:p>
        </w:tc>
      </w:tr>
      <w:tr w:rsidR="00123890" w:rsidRPr="00123890" w14:paraId="3660BD8D" w14:textId="77777777">
        <w:tc>
          <w:tcPr>
            <w:tcW w:w="180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3897595" w14:textId="77777777" w:rsidR="00123890" w:rsidRPr="00123890" w:rsidRDefault="00123890" w:rsidP="00123890">
            <w:pPr>
              <w:rPr>
                <w:rFonts w:ascii="Arial" w:hAnsi="Arial" w:cs="Arial"/>
                <w:sz w:val="22"/>
                <w:szCs w:val="22"/>
              </w:rPr>
            </w:pPr>
            <w:r w:rsidRPr="00123890">
              <w:rPr>
                <w:rFonts w:ascii="Arial" w:hAnsi="Arial" w:cs="Arial"/>
                <w:sz w:val="22"/>
                <w:szCs w:val="22"/>
              </w:rPr>
              <w:t>Premises Type</w:t>
            </w:r>
          </w:p>
        </w:tc>
        <w:tc>
          <w:tcPr>
            <w:tcW w:w="11817"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B70830F" w14:textId="77777777" w:rsidR="00123890" w:rsidRPr="00123890" w:rsidRDefault="00123890" w:rsidP="00123890">
            <w:pPr>
              <w:rPr>
                <w:rFonts w:ascii="Arial" w:hAnsi="Arial" w:cs="Arial"/>
                <w:sz w:val="22"/>
                <w:szCs w:val="22"/>
              </w:rPr>
            </w:pPr>
            <w:r w:rsidRPr="00123890">
              <w:rPr>
                <w:rFonts w:ascii="Arial" w:hAnsi="Arial" w:cs="Arial"/>
                <w:sz w:val="22"/>
                <w:szCs w:val="22"/>
              </w:rPr>
              <w:t>Retail unit — ground floor, high visibility</w:t>
            </w:r>
          </w:p>
        </w:tc>
      </w:tr>
      <w:tr w:rsidR="00123890" w:rsidRPr="00123890" w14:paraId="7C8BF0EF" w14:textId="77777777">
        <w:tc>
          <w:tcPr>
            <w:tcW w:w="180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854A1AA" w14:textId="77777777" w:rsidR="00123890" w:rsidRPr="00123890" w:rsidRDefault="00123890" w:rsidP="00123890">
            <w:pPr>
              <w:rPr>
                <w:rFonts w:ascii="Arial" w:hAnsi="Arial" w:cs="Arial"/>
                <w:sz w:val="22"/>
                <w:szCs w:val="22"/>
              </w:rPr>
            </w:pPr>
            <w:r w:rsidRPr="00123890">
              <w:rPr>
                <w:rFonts w:ascii="Arial" w:hAnsi="Arial" w:cs="Arial"/>
                <w:sz w:val="22"/>
                <w:szCs w:val="22"/>
              </w:rPr>
              <w:t>Access</w:t>
            </w:r>
          </w:p>
        </w:tc>
        <w:tc>
          <w:tcPr>
            <w:tcW w:w="11817"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1CACFA0" w14:textId="77777777" w:rsidR="00123890" w:rsidRPr="00123890" w:rsidRDefault="00123890" w:rsidP="00123890">
            <w:pPr>
              <w:rPr>
                <w:rFonts w:ascii="Arial" w:hAnsi="Arial" w:cs="Arial"/>
                <w:sz w:val="22"/>
                <w:szCs w:val="22"/>
              </w:rPr>
            </w:pPr>
            <w:r w:rsidRPr="00123890">
              <w:rPr>
                <w:rFonts w:ascii="Arial" w:hAnsi="Arial" w:cs="Arial"/>
                <w:sz w:val="22"/>
                <w:szCs w:val="22"/>
              </w:rPr>
              <w:t>Good transport links, pedestrian access, customer parking nearby</w:t>
            </w:r>
          </w:p>
        </w:tc>
      </w:tr>
      <w:tr w:rsidR="00123890" w:rsidRPr="00123890" w14:paraId="324B3AD0" w14:textId="77777777">
        <w:tc>
          <w:tcPr>
            <w:tcW w:w="180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FA6E96D" w14:textId="77777777" w:rsidR="00123890" w:rsidRPr="00123890" w:rsidRDefault="00123890" w:rsidP="00123890">
            <w:pPr>
              <w:rPr>
                <w:rFonts w:ascii="Arial" w:hAnsi="Arial" w:cs="Arial"/>
                <w:sz w:val="22"/>
                <w:szCs w:val="22"/>
              </w:rPr>
            </w:pPr>
            <w:r w:rsidRPr="00123890">
              <w:rPr>
                <w:rFonts w:ascii="Arial" w:hAnsi="Arial" w:cs="Arial"/>
                <w:sz w:val="22"/>
                <w:szCs w:val="22"/>
              </w:rPr>
              <w:t>Local Market Advantage</w:t>
            </w:r>
          </w:p>
        </w:tc>
        <w:tc>
          <w:tcPr>
            <w:tcW w:w="11817"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155C3F3" w14:textId="77777777" w:rsidR="00123890" w:rsidRPr="00123890" w:rsidRDefault="00123890" w:rsidP="00123890">
            <w:pPr>
              <w:rPr>
                <w:rFonts w:ascii="Arial" w:hAnsi="Arial" w:cs="Arial"/>
                <w:sz w:val="22"/>
                <w:szCs w:val="22"/>
              </w:rPr>
            </w:pPr>
            <w:r w:rsidRPr="00123890">
              <w:rPr>
                <w:rFonts w:ascii="Arial" w:hAnsi="Arial" w:cs="Arial"/>
                <w:sz w:val="22"/>
                <w:szCs w:val="22"/>
              </w:rPr>
              <w:t>Gap identified: no dedicated specialist hair/beauty supply shop locally; diverse community needs well-served</w:t>
            </w:r>
          </w:p>
        </w:tc>
      </w:tr>
      <w:tr w:rsidR="00123890" w:rsidRPr="00123890" w14:paraId="33A6B8F5" w14:textId="77777777">
        <w:tc>
          <w:tcPr>
            <w:tcW w:w="180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B1C08DE" w14:textId="77777777" w:rsidR="00123890" w:rsidRPr="00123890" w:rsidRDefault="00123890" w:rsidP="00123890">
            <w:pPr>
              <w:rPr>
                <w:rFonts w:ascii="Arial" w:hAnsi="Arial" w:cs="Arial"/>
                <w:sz w:val="22"/>
                <w:szCs w:val="22"/>
              </w:rPr>
            </w:pPr>
            <w:r w:rsidRPr="00123890">
              <w:rPr>
                <w:rFonts w:ascii="Arial" w:hAnsi="Arial" w:cs="Arial"/>
                <w:sz w:val="22"/>
                <w:szCs w:val="22"/>
              </w:rPr>
              <w:t>Catchment &amp; Profile</w:t>
            </w:r>
          </w:p>
        </w:tc>
        <w:tc>
          <w:tcPr>
            <w:tcW w:w="11817"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D8CF52E" w14:textId="77777777" w:rsidR="00123890" w:rsidRPr="00123890" w:rsidRDefault="00123890" w:rsidP="00123890">
            <w:pPr>
              <w:rPr>
                <w:rFonts w:ascii="Arial" w:hAnsi="Arial" w:cs="Arial"/>
                <w:sz w:val="22"/>
                <w:szCs w:val="22"/>
              </w:rPr>
            </w:pPr>
            <w:r w:rsidRPr="00123890">
              <w:rPr>
                <w:rFonts w:ascii="Arial" w:hAnsi="Arial" w:cs="Arial"/>
                <w:sz w:val="22"/>
                <w:szCs w:val="22"/>
              </w:rPr>
              <w:t>Residential + passing trade; inclusive market for all hair/beauty types</w:t>
            </w:r>
          </w:p>
        </w:tc>
      </w:tr>
      <w:tr w:rsidR="00123890" w:rsidRPr="00123890" w14:paraId="79108F82" w14:textId="77777777">
        <w:tc>
          <w:tcPr>
            <w:tcW w:w="180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E126147" w14:textId="77777777" w:rsidR="00123890" w:rsidRPr="00123890" w:rsidRDefault="00123890" w:rsidP="00123890">
            <w:pPr>
              <w:rPr>
                <w:rFonts w:ascii="Arial" w:hAnsi="Arial" w:cs="Arial"/>
                <w:sz w:val="22"/>
                <w:szCs w:val="22"/>
              </w:rPr>
            </w:pPr>
            <w:r w:rsidRPr="00123890">
              <w:rPr>
                <w:rFonts w:ascii="Arial" w:hAnsi="Arial" w:cs="Arial"/>
                <w:sz w:val="22"/>
                <w:szCs w:val="22"/>
              </w:rPr>
              <w:t>Rationale</w:t>
            </w:r>
          </w:p>
        </w:tc>
        <w:tc>
          <w:tcPr>
            <w:tcW w:w="11817"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22AA534" w14:textId="77777777" w:rsidR="00123890" w:rsidRPr="00123890" w:rsidRDefault="00123890" w:rsidP="00123890">
            <w:pPr>
              <w:rPr>
                <w:rFonts w:ascii="Arial" w:hAnsi="Arial" w:cs="Arial"/>
                <w:sz w:val="22"/>
                <w:szCs w:val="22"/>
              </w:rPr>
            </w:pPr>
            <w:r w:rsidRPr="00123890">
              <w:rPr>
                <w:rFonts w:ascii="Arial" w:hAnsi="Arial" w:cs="Arial"/>
                <w:sz w:val="22"/>
                <w:szCs w:val="22"/>
              </w:rPr>
              <w:t>Central, accessible, underserved location — strong demand potential</w:t>
            </w:r>
          </w:p>
        </w:tc>
      </w:tr>
    </w:tbl>
    <w:p w14:paraId="334F779E" w14:textId="77777777" w:rsidR="00123890" w:rsidRDefault="00123890" w:rsidP="000700F9">
      <w:pPr>
        <w:rPr>
          <w:rFonts w:ascii="Arial" w:hAnsi="Arial" w:cs="Arial"/>
          <w:sz w:val="22"/>
          <w:szCs w:val="22"/>
        </w:rPr>
      </w:pPr>
    </w:p>
    <w:sectPr w:rsidR="00123890" w:rsidSect="00A121A0">
      <w:headerReference w:type="default" r:id="rId19"/>
      <w:footerReference w:type="default" r:id="rId20"/>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728E26" w14:textId="77777777" w:rsidR="0048600C" w:rsidRDefault="0048600C" w:rsidP="00390251">
      <w:r>
        <w:separator/>
      </w:r>
    </w:p>
    <w:p w14:paraId="66C41654" w14:textId="77777777" w:rsidR="0048600C" w:rsidRDefault="0048600C"/>
  </w:endnote>
  <w:endnote w:type="continuationSeparator" w:id="0">
    <w:p w14:paraId="1A3C52F0" w14:textId="77777777" w:rsidR="0048600C" w:rsidRDefault="0048600C" w:rsidP="00390251">
      <w:r>
        <w:continuationSeparator/>
      </w:r>
    </w:p>
    <w:p w14:paraId="17467D35" w14:textId="77777777" w:rsidR="0048600C" w:rsidRDefault="0048600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pple Color Emoji">
    <w:panose1 w:val="00000000000000000000"/>
    <w:charset w:val="00"/>
    <w:family w:val="auto"/>
    <w:pitch w:val="variable"/>
    <w:sig w:usb0="00000003" w:usb1="18000000" w:usb2="14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9B846F" w14:textId="77777777" w:rsidR="0048600C" w:rsidRDefault="0048600C" w:rsidP="00390251">
      <w:r>
        <w:separator/>
      </w:r>
    </w:p>
    <w:p w14:paraId="69345257" w14:textId="77777777" w:rsidR="0048600C" w:rsidRDefault="0048600C"/>
  </w:footnote>
  <w:footnote w:type="continuationSeparator" w:id="0">
    <w:p w14:paraId="36AD0AD5" w14:textId="77777777" w:rsidR="0048600C" w:rsidRDefault="0048600C" w:rsidP="00390251">
      <w:r>
        <w:continuationSeparator/>
      </w:r>
    </w:p>
    <w:p w14:paraId="278557EF" w14:textId="77777777" w:rsidR="0048600C" w:rsidRDefault="0048600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C9567B" w14:textId="2DAD61C4" w:rsidR="00B2368C" w:rsidRDefault="00B2368C" w:rsidP="00E0132E">
    <w:pPr>
      <w:pStyle w:val="Header"/>
      <w:rPr>
        <w:rFonts w:ascii="Arial" w:hAnsi="Arial" w:cs="Arial"/>
        <w:b/>
        <w:bCs/>
        <w:sz w:val="16"/>
        <w:szCs w:val="16"/>
      </w:rPr>
    </w:pPr>
  </w:p>
  <w:p w14:paraId="2CD0721E" w14:textId="77777777" w:rsidR="00B2368C" w:rsidRDefault="00B2368C" w:rsidP="00E0132E">
    <w:pPr>
      <w:pStyle w:val="Header"/>
      <w:rPr>
        <w:rFonts w:ascii="Arial" w:hAnsi="Arial" w:cs="Arial"/>
        <w:b/>
        <w:bCs/>
        <w:sz w:val="16"/>
        <w:szCs w:val="16"/>
      </w:rPr>
    </w:pPr>
  </w:p>
  <w:p w14:paraId="207456B8" w14:textId="77777777" w:rsidR="00B2368C" w:rsidRDefault="00B2368C" w:rsidP="00E0132E">
    <w:pPr>
      <w:pStyle w:val="Header"/>
      <w:rPr>
        <w:rFonts w:ascii="Arial" w:hAnsi="Arial" w:cs="Arial"/>
        <w:b/>
        <w:bCs/>
        <w:sz w:val="16"/>
        <w:szCs w:val="16"/>
      </w:rPr>
    </w:pPr>
  </w:p>
  <w:p w14:paraId="00B118E4" w14:textId="77777777" w:rsidR="00B2368C" w:rsidRDefault="00B2368C" w:rsidP="00E0132E">
    <w:pPr>
      <w:pStyle w:val="Header"/>
      <w:rPr>
        <w:rFonts w:ascii="Arial" w:hAnsi="Arial" w:cs="Arial"/>
        <w:b/>
        <w:bCs/>
        <w:sz w:val="16"/>
        <w:szCs w:val="16"/>
      </w:rPr>
    </w:pPr>
  </w:p>
  <w:p w14:paraId="1FDD16C6" w14:textId="77777777" w:rsidR="00B2368C" w:rsidRDefault="00B2368C" w:rsidP="00E0132E">
    <w:pPr>
      <w:pStyle w:val="Header"/>
      <w:rPr>
        <w:rFonts w:ascii="Arial" w:hAnsi="Arial" w:cs="Arial"/>
        <w:b/>
        <w:bCs/>
        <w:sz w:val="16"/>
        <w:szCs w:val="16"/>
      </w:rPr>
    </w:pPr>
  </w:p>
  <w:p w14:paraId="6C8D3395" w14:textId="77777777" w:rsidR="00B2368C" w:rsidRDefault="00B2368C" w:rsidP="00E0132E">
    <w:pPr>
      <w:pStyle w:val="Header"/>
      <w:rPr>
        <w:rFonts w:ascii="Arial" w:hAnsi="Arial" w:cs="Arial"/>
        <w:b/>
        <w:bCs/>
        <w:sz w:val="16"/>
        <w:szCs w:val="16"/>
      </w:rPr>
    </w:pPr>
  </w:p>
  <w:p w14:paraId="3AC5EAD1" w14:textId="77777777" w:rsidR="00B2368C" w:rsidRDefault="00B2368C" w:rsidP="00E0132E">
    <w:pPr>
      <w:pStyle w:val="Header"/>
      <w:rPr>
        <w:rFonts w:ascii="Arial" w:hAnsi="Arial" w:cs="Arial"/>
        <w:b/>
        <w:bCs/>
        <w:sz w:val="16"/>
        <w:szCs w:val="16"/>
      </w:rPr>
    </w:pPr>
  </w:p>
  <w:p w14:paraId="62796F41" w14:textId="77777777" w:rsidR="00B2368C" w:rsidRDefault="00B2368C" w:rsidP="00E0132E">
    <w:pPr>
      <w:pStyle w:val="Header"/>
      <w:rPr>
        <w:rFonts w:ascii="Arial" w:hAnsi="Arial" w:cs="Arial"/>
        <w:b/>
        <w:bCs/>
        <w:sz w:val="16"/>
        <w:szCs w:val="16"/>
      </w:rPr>
    </w:pPr>
  </w:p>
  <w:p w14:paraId="187DB97E" w14:textId="77777777" w:rsidR="00B2368C" w:rsidRDefault="00B2368C" w:rsidP="00E0132E">
    <w:pPr>
      <w:pStyle w:val="Header"/>
      <w:rPr>
        <w:rFonts w:ascii="Arial" w:hAnsi="Arial" w:cs="Arial"/>
        <w:b/>
        <w:bCs/>
        <w:sz w:val="16"/>
        <w:szCs w:val="16"/>
      </w:rPr>
    </w:pPr>
  </w:p>
  <w:p w14:paraId="129C6DD3" w14:textId="67ADFADC"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CD127C1"/>
    <w:multiLevelType w:val="multilevel"/>
    <w:tmpl w:val="BEB25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20"/>
  </w:num>
  <w:num w:numId="3" w16cid:durableId="966281650">
    <w:abstractNumId w:val="2"/>
  </w:num>
  <w:num w:numId="4" w16cid:durableId="608397184">
    <w:abstractNumId w:val="25"/>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3"/>
  </w:num>
  <w:num w:numId="12" w16cid:durableId="201676574">
    <w:abstractNumId w:val="21"/>
  </w:num>
  <w:num w:numId="13" w16cid:durableId="189995854">
    <w:abstractNumId w:val="22"/>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4"/>
  </w:num>
  <w:num w:numId="20" w16cid:durableId="211818222">
    <w:abstractNumId w:val="4"/>
  </w:num>
  <w:num w:numId="21" w16cid:durableId="613946751">
    <w:abstractNumId w:val="14"/>
  </w:num>
  <w:num w:numId="22" w16cid:durableId="1399202975">
    <w:abstractNumId w:val="19"/>
  </w:num>
  <w:num w:numId="23" w16cid:durableId="1519847789">
    <w:abstractNumId w:val="1"/>
  </w:num>
  <w:num w:numId="24" w16cid:durableId="807361496">
    <w:abstractNumId w:val="9"/>
  </w:num>
  <w:num w:numId="25" w16cid:durableId="1316760866">
    <w:abstractNumId w:val="12"/>
  </w:num>
  <w:num w:numId="26" w16cid:durableId="1190681930">
    <w:abstractNumId w:val="26"/>
  </w:num>
  <w:num w:numId="27" w16cid:durableId="965308682">
    <w:abstractNumId w:val="18"/>
  </w:num>
  <w:num w:numId="28" w16cid:durableId="60392848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6409"/>
    <w:rsid w:val="00065801"/>
    <w:rsid w:val="000700F9"/>
    <w:rsid w:val="000710FE"/>
    <w:rsid w:val="000731C9"/>
    <w:rsid w:val="00075462"/>
    <w:rsid w:val="00077EA9"/>
    <w:rsid w:val="000819F1"/>
    <w:rsid w:val="0008353C"/>
    <w:rsid w:val="00083798"/>
    <w:rsid w:val="00084DC7"/>
    <w:rsid w:val="0008799F"/>
    <w:rsid w:val="00090CF7"/>
    <w:rsid w:val="000924DD"/>
    <w:rsid w:val="00095059"/>
    <w:rsid w:val="00096209"/>
    <w:rsid w:val="000B0A8F"/>
    <w:rsid w:val="000B5723"/>
    <w:rsid w:val="000B58AD"/>
    <w:rsid w:val="000C03EA"/>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14FAE"/>
    <w:rsid w:val="00122E21"/>
    <w:rsid w:val="00123890"/>
    <w:rsid w:val="00124438"/>
    <w:rsid w:val="00126B4D"/>
    <w:rsid w:val="001312E4"/>
    <w:rsid w:val="00144D85"/>
    <w:rsid w:val="0014639E"/>
    <w:rsid w:val="00150EE4"/>
    <w:rsid w:val="00151286"/>
    <w:rsid w:val="001513B3"/>
    <w:rsid w:val="00152F36"/>
    <w:rsid w:val="00155DC2"/>
    <w:rsid w:val="001612C0"/>
    <w:rsid w:val="001703BF"/>
    <w:rsid w:val="00171735"/>
    <w:rsid w:val="00173776"/>
    <w:rsid w:val="00174A02"/>
    <w:rsid w:val="001808C3"/>
    <w:rsid w:val="001817E2"/>
    <w:rsid w:val="0019200D"/>
    <w:rsid w:val="00192411"/>
    <w:rsid w:val="00195B55"/>
    <w:rsid w:val="00196A2E"/>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410B4"/>
    <w:rsid w:val="00255B51"/>
    <w:rsid w:val="00256EC8"/>
    <w:rsid w:val="00257ABC"/>
    <w:rsid w:val="002657B4"/>
    <w:rsid w:val="00266AB2"/>
    <w:rsid w:val="00272EE5"/>
    <w:rsid w:val="00280A88"/>
    <w:rsid w:val="002866BC"/>
    <w:rsid w:val="0029113C"/>
    <w:rsid w:val="00293A45"/>
    <w:rsid w:val="002969AD"/>
    <w:rsid w:val="002A152D"/>
    <w:rsid w:val="002A7E77"/>
    <w:rsid w:val="002B56C1"/>
    <w:rsid w:val="002B6DE2"/>
    <w:rsid w:val="002B7789"/>
    <w:rsid w:val="002C4AEB"/>
    <w:rsid w:val="002D1837"/>
    <w:rsid w:val="002D3115"/>
    <w:rsid w:val="002D4DC9"/>
    <w:rsid w:val="002D666F"/>
    <w:rsid w:val="002E0739"/>
    <w:rsid w:val="002E33E7"/>
    <w:rsid w:val="00303350"/>
    <w:rsid w:val="003171A8"/>
    <w:rsid w:val="003257BD"/>
    <w:rsid w:val="003264AE"/>
    <w:rsid w:val="003268ED"/>
    <w:rsid w:val="003302A1"/>
    <w:rsid w:val="00331A88"/>
    <w:rsid w:val="00332956"/>
    <w:rsid w:val="00332F93"/>
    <w:rsid w:val="00344744"/>
    <w:rsid w:val="003505BC"/>
    <w:rsid w:val="00354F34"/>
    <w:rsid w:val="00361382"/>
    <w:rsid w:val="00363F3A"/>
    <w:rsid w:val="003656A9"/>
    <w:rsid w:val="00381D8A"/>
    <w:rsid w:val="00382031"/>
    <w:rsid w:val="00383CF9"/>
    <w:rsid w:val="00390251"/>
    <w:rsid w:val="00392D9A"/>
    <w:rsid w:val="00397B49"/>
    <w:rsid w:val="003A0168"/>
    <w:rsid w:val="003A09CB"/>
    <w:rsid w:val="003A5C91"/>
    <w:rsid w:val="003B4D13"/>
    <w:rsid w:val="003B7AA2"/>
    <w:rsid w:val="003C07E3"/>
    <w:rsid w:val="003C2A8D"/>
    <w:rsid w:val="003C31F5"/>
    <w:rsid w:val="003C3A66"/>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00C"/>
    <w:rsid w:val="00486107"/>
    <w:rsid w:val="00487E4B"/>
    <w:rsid w:val="004942B0"/>
    <w:rsid w:val="00494691"/>
    <w:rsid w:val="00496A24"/>
    <w:rsid w:val="004A7DD5"/>
    <w:rsid w:val="004B578B"/>
    <w:rsid w:val="004B758E"/>
    <w:rsid w:val="004B7A0E"/>
    <w:rsid w:val="004C3A0B"/>
    <w:rsid w:val="004C3D85"/>
    <w:rsid w:val="004C5C13"/>
    <w:rsid w:val="004D0161"/>
    <w:rsid w:val="004D5683"/>
    <w:rsid w:val="004E0338"/>
    <w:rsid w:val="004E4AC4"/>
    <w:rsid w:val="004E616D"/>
    <w:rsid w:val="004F059C"/>
    <w:rsid w:val="004F508D"/>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056"/>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0EA1"/>
    <w:rsid w:val="006154A7"/>
    <w:rsid w:val="0062188A"/>
    <w:rsid w:val="00625FF8"/>
    <w:rsid w:val="00627E84"/>
    <w:rsid w:val="00631440"/>
    <w:rsid w:val="00632C47"/>
    <w:rsid w:val="00633574"/>
    <w:rsid w:val="006423B9"/>
    <w:rsid w:val="0064286E"/>
    <w:rsid w:val="00644C5C"/>
    <w:rsid w:val="006458BD"/>
    <w:rsid w:val="00655EC5"/>
    <w:rsid w:val="006578CB"/>
    <w:rsid w:val="00661EDA"/>
    <w:rsid w:val="006730D2"/>
    <w:rsid w:val="0067329C"/>
    <w:rsid w:val="00673714"/>
    <w:rsid w:val="00674DD6"/>
    <w:rsid w:val="006800ED"/>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2536"/>
    <w:rsid w:val="00726348"/>
    <w:rsid w:val="00731CAC"/>
    <w:rsid w:val="00733B2B"/>
    <w:rsid w:val="00733EEB"/>
    <w:rsid w:val="0074063A"/>
    <w:rsid w:val="007407AA"/>
    <w:rsid w:val="00740B23"/>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6B3A"/>
    <w:rsid w:val="007C79AE"/>
    <w:rsid w:val="007D46AF"/>
    <w:rsid w:val="007D4E07"/>
    <w:rsid w:val="007E14FB"/>
    <w:rsid w:val="007E568B"/>
    <w:rsid w:val="007E7947"/>
    <w:rsid w:val="007F23AA"/>
    <w:rsid w:val="007F29F6"/>
    <w:rsid w:val="007F3C4F"/>
    <w:rsid w:val="007F4303"/>
    <w:rsid w:val="007F4735"/>
    <w:rsid w:val="007F5CA0"/>
    <w:rsid w:val="008017EE"/>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618FB"/>
    <w:rsid w:val="008732E0"/>
    <w:rsid w:val="008B346A"/>
    <w:rsid w:val="008B67D3"/>
    <w:rsid w:val="008C1A38"/>
    <w:rsid w:val="008C4441"/>
    <w:rsid w:val="008D0BC1"/>
    <w:rsid w:val="008E0B2C"/>
    <w:rsid w:val="008F0496"/>
    <w:rsid w:val="008F29DD"/>
    <w:rsid w:val="008F6555"/>
    <w:rsid w:val="009003C5"/>
    <w:rsid w:val="00903B3C"/>
    <w:rsid w:val="00903C1A"/>
    <w:rsid w:val="009043CA"/>
    <w:rsid w:val="00905E68"/>
    <w:rsid w:val="0090725E"/>
    <w:rsid w:val="00910B57"/>
    <w:rsid w:val="00913567"/>
    <w:rsid w:val="00913C80"/>
    <w:rsid w:val="00920981"/>
    <w:rsid w:val="0092487B"/>
    <w:rsid w:val="00927538"/>
    <w:rsid w:val="009300F7"/>
    <w:rsid w:val="00934BE3"/>
    <w:rsid w:val="0093544D"/>
    <w:rsid w:val="0094056C"/>
    <w:rsid w:val="009440D0"/>
    <w:rsid w:val="00947984"/>
    <w:rsid w:val="0095110A"/>
    <w:rsid w:val="0095269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C65D2"/>
    <w:rsid w:val="009D2E0B"/>
    <w:rsid w:val="009D5542"/>
    <w:rsid w:val="009E5020"/>
    <w:rsid w:val="009E71CD"/>
    <w:rsid w:val="009F41DE"/>
    <w:rsid w:val="009F5000"/>
    <w:rsid w:val="009F5AC3"/>
    <w:rsid w:val="009F6BB7"/>
    <w:rsid w:val="009F736C"/>
    <w:rsid w:val="00A003F5"/>
    <w:rsid w:val="00A02D82"/>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3405"/>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439F"/>
    <w:rsid w:val="00AE5AB8"/>
    <w:rsid w:val="00AE6BF5"/>
    <w:rsid w:val="00AF62A3"/>
    <w:rsid w:val="00AF7252"/>
    <w:rsid w:val="00B02F8E"/>
    <w:rsid w:val="00B10083"/>
    <w:rsid w:val="00B11122"/>
    <w:rsid w:val="00B12001"/>
    <w:rsid w:val="00B139CE"/>
    <w:rsid w:val="00B2018A"/>
    <w:rsid w:val="00B20CAD"/>
    <w:rsid w:val="00B2368C"/>
    <w:rsid w:val="00B23BFF"/>
    <w:rsid w:val="00B240F2"/>
    <w:rsid w:val="00B269EC"/>
    <w:rsid w:val="00B27520"/>
    <w:rsid w:val="00B27E6D"/>
    <w:rsid w:val="00B30DF8"/>
    <w:rsid w:val="00B3672F"/>
    <w:rsid w:val="00B44647"/>
    <w:rsid w:val="00B465A5"/>
    <w:rsid w:val="00B51F90"/>
    <w:rsid w:val="00B5410A"/>
    <w:rsid w:val="00B57F60"/>
    <w:rsid w:val="00B60DB0"/>
    <w:rsid w:val="00B6265F"/>
    <w:rsid w:val="00B640BB"/>
    <w:rsid w:val="00B65EC6"/>
    <w:rsid w:val="00B70B72"/>
    <w:rsid w:val="00B71FC2"/>
    <w:rsid w:val="00B72775"/>
    <w:rsid w:val="00B7789F"/>
    <w:rsid w:val="00B838C2"/>
    <w:rsid w:val="00B90B2A"/>
    <w:rsid w:val="00B91DEA"/>
    <w:rsid w:val="00B93605"/>
    <w:rsid w:val="00B970F5"/>
    <w:rsid w:val="00BA1A32"/>
    <w:rsid w:val="00BA346E"/>
    <w:rsid w:val="00BB1B85"/>
    <w:rsid w:val="00BB26B7"/>
    <w:rsid w:val="00BB3142"/>
    <w:rsid w:val="00BC301B"/>
    <w:rsid w:val="00BD4150"/>
    <w:rsid w:val="00BE08D7"/>
    <w:rsid w:val="00BE117A"/>
    <w:rsid w:val="00BE2189"/>
    <w:rsid w:val="00BF0733"/>
    <w:rsid w:val="00BF3F4A"/>
    <w:rsid w:val="00C0374A"/>
    <w:rsid w:val="00C10CAA"/>
    <w:rsid w:val="00C11423"/>
    <w:rsid w:val="00C1657B"/>
    <w:rsid w:val="00C20294"/>
    <w:rsid w:val="00C21DCF"/>
    <w:rsid w:val="00C32EFB"/>
    <w:rsid w:val="00C34A87"/>
    <w:rsid w:val="00C359EF"/>
    <w:rsid w:val="00C40DAE"/>
    <w:rsid w:val="00C45C06"/>
    <w:rsid w:val="00C46A16"/>
    <w:rsid w:val="00C474BF"/>
    <w:rsid w:val="00C60756"/>
    <w:rsid w:val="00C60C56"/>
    <w:rsid w:val="00C61A6D"/>
    <w:rsid w:val="00C666E9"/>
    <w:rsid w:val="00C67F11"/>
    <w:rsid w:val="00C70796"/>
    <w:rsid w:val="00C77D7E"/>
    <w:rsid w:val="00C81846"/>
    <w:rsid w:val="00C86572"/>
    <w:rsid w:val="00C95AAC"/>
    <w:rsid w:val="00C976A6"/>
    <w:rsid w:val="00CA0057"/>
    <w:rsid w:val="00CA11BD"/>
    <w:rsid w:val="00CA1C8C"/>
    <w:rsid w:val="00CA510C"/>
    <w:rsid w:val="00CA7241"/>
    <w:rsid w:val="00CA7D5E"/>
    <w:rsid w:val="00CB0731"/>
    <w:rsid w:val="00CB4DA5"/>
    <w:rsid w:val="00CB7118"/>
    <w:rsid w:val="00CC1528"/>
    <w:rsid w:val="00CC1835"/>
    <w:rsid w:val="00CC2661"/>
    <w:rsid w:val="00CC2D65"/>
    <w:rsid w:val="00CD5765"/>
    <w:rsid w:val="00CE0890"/>
    <w:rsid w:val="00CE0C76"/>
    <w:rsid w:val="00CE1636"/>
    <w:rsid w:val="00CE6A00"/>
    <w:rsid w:val="00CE6A02"/>
    <w:rsid w:val="00CE6A0D"/>
    <w:rsid w:val="00CF4E46"/>
    <w:rsid w:val="00CF6CA5"/>
    <w:rsid w:val="00D03350"/>
    <w:rsid w:val="00D07385"/>
    <w:rsid w:val="00D07C1B"/>
    <w:rsid w:val="00D107AC"/>
    <w:rsid w:val="00D155C0"/>
    <w:rsid w:val="00D174E2"/>
    <w:rsid w:val="00D267DA"/>
    <w:rsid w:val="00D3182B"/>
    <w:rsid w:val="00D36746"/>
    <w:rsid w:val="00D369B5"/>
    <w:rsid w:val="00D37240"/>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855F0"/>
    <w:rsid w:val="00D90204"/>
    <w:rsid w:val="00D929F1"/>
    <w:rsid w:val="00D93694"/>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33446"/>
    <w:rsid w:val="00E43EC5"/>
    <w:rsid w:val="00E45AB0"/>
    <w:rsid w:val="00E54C27"/>
    <w:rsid w:val="00E57EF4"/>
    <w:rsid w:val="00E633CC"/>
    <w:rsid w:val="00E65973"/>
    <w:rsid w:val="00E6714D"/>
    <w:rsid w:val="00E73456"/>
    <w:rsid w:val="00E81ACD"/>
    <w:rsid w:val="00E84644"/>
    <w:rsid w:val="00E84BC8"/>
    <w:rsid w:val="00E914D8"/>
    <w:rsid w:val="00E93E44"/>
    <w:rsid w:val="00E959CE"/>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39B0"/>
    <w:rsid w:val="00F842FD"/>
    <w:rsid w:val="00F87E26"/>
    <w:rsid w:val="00F96C3F"/>
    <w:rsid w:val="00F97F6E"/>
    <w:rsid w:val="00FA17A2"/>
    <w:rsid w:val="00FA1C94"/>
    <w:rsid w:val="00FB00AF"/>
    <w:rsid w:val="00FB4F7A"/>
    <w:rsid w:val="00FB58A3"/>
    <w:rsid w:val="00FB6B35"/>
    <w:rsid w:val="00FD436F"/>
    <w:rsid w:val="00FD46EC"/>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42A12311-C175-A848-8A61-81A8A2597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D3182B"/>
    <w:rPr>
      <w:color w:val="605E5C"/>
      <w:shd w:val="clear" w:color="auto" w:fill="E1DFDD"/>
    </w:rPr>
  </w:style>
  <w:style w:type="character" w:customStyle="1" w:styleId="nw1">
    <w:name w:val="nw1"/>
    <w:uiPriority w:val="99"/>
    <w:rsid w:val="008618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strategies-policies/RDM-Policy-2022-v3-28-04-22.pdf" TargetMode="External"/><Relationship Id="rId18" Type="http://schemas.openxmlformats.org/officeDocument/2006/relationships/hyperlink" Target="https://www.uwtsd.ac.uk/media/uwtsd-website/content-assets/documents/strategies-policies/RDM-Policy-2022-v3-28-04-22.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3.jpeg"/><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62</Pages>
  <Words>22914</Words>
  <Characters>130612</Characters>
  <Application>Microsoft Office Word</Application>
  <DocSecurity>0</DocSecurity>
  <Lines>1088</Lines>
  <Paragraphs>306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153220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dc:description/>
  <cp:lastModifiedBy>Thelma Dhussey (2516910)</cp:lastModifiedBy>
  <cp:revision>2</cp:revision>
  <cp:lastPrinted>2016-10-24T12:21:00Z</cp:lastPrinted>
  <dcterms:created xsi:type="dcterms:W3CDTF">2026-09-08T19:37:00Z</dcterms:created>
  <dcterms:modified xsi:type="dcterms:W3CDTF">2026-09-08T19:37:00Z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