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C23556" w14:textId="77777777" w:rsidR="5A453747" w:rsidRDefault="00012B16">
      <w:r>
        <w:rPr>
          <w:noProof/>
        </w:rPr>
        <w:drawing>
          <wp:inline distT="0" distB="0" distL="0" distR="0" wp14:anchorId="446D46BA" wp14:editId="2F3F204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E850FD6" w14:textId="77777777" w:rsidR="00563B58" w:rsidRPr="00A47621" w:rsidRDefault="00563B58" w:rsidP="0040668F">
      <w:pPr>
        <w:rPr>
          <w:rFonts w:ascii="Times New Roman" w:hAnsi="Times New Roman" w:cs="Times New Roman"/>
          <w:sz w:val="24"/>
          <w:szCs w:val="24"/>
        </w:rPr>
      </w:pPr>
    </w:p>
    <w:p w14:paraId="51BD7EA6"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DB09486"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A3EB9F0"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36FFD5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3A569B38"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278D780E"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9437A36"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2CB4749C"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21EA5C6A"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70A1B260" w14:textId="77777777" w:rsidTr="005D3F07">
        <w:tc>
          <w:tcPr>
            <w:tcW w:w="10368" w:type="dxa"/>
            <w:shd w:val="clear" w:color="auto" w:fill="auto"/>
          </w:tcPr>
          <w:p w14:paraId="36E81CE2"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B7231">
              <w:rPr>
                <w:rFonts w:ascii="Times New Roman" w:hAnsi="Times New Roman" w:cs="Times New Roman"/>
                <w:b/>
                <w:color w:val="auto"/>
                <w:sz w:val="48"/>
              </w:rPr>
              <w:t>Emma Williams</w:t>
            </w:r>
          </w:p>
          <w:p w14:paraId="01A8E3CB"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737A67B" w14:textId="77777777" w:rsidR="00BB7231"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CFA9E51" w14:textId="77777777" w:rsidR="009C337F" w:rsidRDefault="00BB723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Emma1.Williams@wrexham.gov.uk</w:t>
            </w:r>
          </w:p>
          <w:p w14:paraId="7598625D"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2027AED"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432BAB9" w14:textId="77777777" w:rsidR="00BB7231" w:rsidRDefault="00BB723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2130943</w:t>
            </w:r>
          </w:p>
          <w:p w14:paraId="09324951" w14:textId="77777777" w:rsidR="00BB7231" w:rsidRPr="005D3F07" w:rsidRDefault="00BB7231" w:rsidP="005D3F07">
            <w:pPr>
              <w:overflowPunct/>
              <w:autoSpaceDE/>
              <w:autoSpaceDN/>
              <w:adjustRightInd/>
              <w:ind w:right="-957"/>
              <w:textAlignment w:val="auto"/>
              <w:rPr>
                <w:rFonts w:ascii="Times New Roman" w:hAnsi="Times New Roman" w:cs="Times New Roman"/>
                <w:b/>
                <w:color w:val="auto"/>
                <w:sz w:val="48"/>
              </w:rPr>
            </w:pPr>
          </w:p>
          <w:p w14:paraId="6933506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F0835">
              <w:rPr>
                <w:rFonts w:ascii="Times New Roman" w:hAnsi="Times New Roman" w:cs="Times New Roman"/>
                <w:b/>
                <w:color w:val="auto"/>
                <w:sz w:val="48"/>
              </w:rPr>
              <w:t xml:space="preserve"> onwards</w:t>
            </w:r>
          </w:p>
        </w:tc>
      </w:tr>
    </w:tbl>
    <w:p w14:paraId="0644F6FA"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EC39017"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4F7B8FD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249B12D"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01EDA2B"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6AA4A71E" w14:textId="74E39867" w:rsidR="0010312C" w:rsidRPr="0006581A" w:rsidRDefault="0010312C" w:rsidP="0040668F">
      <w:pPr>
        <w:rPr>
          <w:b/>
          <w:color w:val="auto"/>
          <w:sz w:val="24"/>
          <w:szCs w:val="24"/>
        </w:rPr>
      </w:pPr>
      <w:r w:rsidRPr="0006581A">
        <w:rPr>
          <w:b/>
          <w:color w:val="auto"/>
          <w:sz w:val="24"/>
          <w:szCs w:val="24"/>
        </w:rPr>
        <w:t>Portfolio Guidance</w:t>
      </w:r>
    </w:p>
    <w:p w14:paraId="49AC21B5" w14:textId="77777777" w:rsidR="0010312C" w:rsidRPr="0006581A" w:rsidRDefault="0010312C" w:rsidP="0040668F">
      <w:pPr>
        <w:rPr>
          <w:color w:val="auto"/>
          <w:sz w:val="24"/>
          <w:szCs w:val="24"/>
        </w:rPr>
      </w:pPr>
    </w:p>
    <w:p w14:paraId="6B960799"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75AE7988" w14:textId="77777777" w:rsidR="008B28E7" w:rsidRPr="0006581A" w:rsidRDefault="008B28E7" w:rsidP="008B28E7">
      <w:pPr>
        <w:rPr>
          <w:color w:val="auto"/>
          <w:sz w:val="24"/>
          <w:szCs w:val="24"/>
        </w:rPr>
      </w:pPr>
    </w:p>
    <w:p w14:paraId="41794779"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4B7CA8A" w14:textId="77777777" w:rsidR="0040668F" w:rsidRPr="0006581A" w:rsidRDefault="0040668F" w:rsidP="00FF7EBB">
      <w:pPr>
        <w:jc w:val="both"/>
        <w:rPr>
          <w:b/>
          <w:color w:val="auto"/>
          <w:sz w:val="24"/>
          <w:szCs w:val="24"/>
        </w:rPr>
      </w:pPr>
    </w:p>
    <w:p w14:paraId="79E20B50"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6FD8ED94" w14:textId="77777777"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01F27CC" w14:textId="77777777"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76469FA3" w14:textId="77777777"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0E672B07" w14:textId="77777777" w:rsidR="008B28E7" w:rsidRPr="00E35112" w:rsidRDefault="008B28E7" w:rsidP="00FF7EBB">
      <w:pPr>
        <w:ind w:left="502"/>
        <w:jc w:val="both"/>
        <w:rPr>
          <w:color w:val="FF0000"/>
          <w:sz w:val="24"/>
          <w:szCs w:val="24"/>
        </w:rPr>
      </w:pPr>
    </w:p>
    <w:p w14:paraId="26EA53EE"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06A2A7A2" w14:textId="77777777" w:rsidR="008B28E7" w:rsidRPr="0006581A" w:rsidRDefault="008B28E7" w:rsidP="00FF7EBB">
      <w:pPr>
        <w:numPr>
          <w:ilvl w:val="12"/>
          <w:numId w:val="0"/>
        </w:numPr>
        <w:jc w:val="both"/>
        <w:rPr>
          <w:color w:val="auto"/>
          <w:sz w:val="24"/>
          <w:szCs w:val="24"/>
        </w:rPr>
      </w:pPr>
    </w:p>
    <w:p w14:paraId="2905A0FC"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57FDA0B0" w14:textId="77777777" w:rsidR="008B28E7" w:rsidRPr="00E35112" w:rsidRDefault="008B28E7" w:rsidP="00FF7EBB">
      <w:pPr>
        <w:numPr>
          <w:ilvl w:val="12"/>
          <w:numId w:val="0"/>
        </w:numPr>
        <w:jc w:val="both"/>
        <w:rPr>
          <w:color w:val="FF0000"/>
          <w:sz w:val="24"/>
          <w:szCs w:val="24"/>
        </w:rPr>
      </w:pPr>
    </w:p>
    <w:p w14:paraId="380A622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0164EA7C" w14:textId="77777777" w:rsidR="008B28E7" w:rsidRPr="0006581A" w:rsidRDefault="008B28E7" w:rsidP="00FF7EBB">
      <w:pPr>
        <w:numPr>
          <w:ilvl w:val="12"/>
          <w:numId w:val="0"/>
        </w:numPr>
        <w:jc w:val="both"/>
        <w:rPr>
          <w:color w:val="auto"/>
          <w:sz w:val="24"/>
          <w:szCs w:val="24"/>
        </w:rPr>
      </w:pPr>
    </w:p>
    <w:p w14:paraId="178448E1"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8EC8B33" w14:textId="77777777" w:rsidR="000E37C2" w:rsidRDefault="000E37C2" w:rsidP="006B5E67">
      <w:pPr>
        <w:overflowPunct/>
        <w:autoSpaceDE/>
        <w:autoSpaceDN/>
        <w:adjustRightInd/>
        <w:jc w:val="both"/>
        <w:textAlignment w:val="auto"/>
        <w:rPr>
          <w:color w:val="auto"/>
          <w:sz w:val="24"/>
          <w:szCs w:val="24"/>
        </w:rPr>
      </w:pPr>
    </w:p>
    <w:p w14:paraId="35A4EFFE"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397B7F2" w14:textId="77777777" w:rsidR="000E37C2" w:rsidRPr="00EE5BC3" w:rsidRDefault="000E37C2" w:rsidP="006B5E67">
      <w:pPr>
        <w:overflowPunct/>
        <w:autoSpaceDE/>
        <w:autoSpaceDN/>
        <w:adjustRightInd/>
        <w:jc w:val="both"/>
        <w:textAlignment w:val="auto"/>
        <w:rPr>
          <w:b/>
          <w:color w:val="auto"/>
          <w:sz w:val="24"/>
          <w:szCs w:val="24"/>
        </w:rPr>
      </w:pPr>
    </w:p>
    <w:p w14:paraId="3E787C22"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2F3EE730" w14:textId="77777777" w:rsidR="000E37C2" w:rsidRPr="00E35112" w:rsidRDefault="000E37C2" w:rsidP="00FF7EBB">
      <w:pPr>
        <w:numPr>
          <w:ilvl w:val="12"/>
          <w:numId w:val="0"/>
        </w:numPr>
        <w:jc w:val="both"/>
        <w:rPr>
          <w:i/>
          <w:color w:val="FF0000"/>
          <w:sz w:val="24"/>
          <w:szCs w:val="24"/>
        </w:rPr>
      </w:pPr>
    </w:p>
    <w:p w14:paraId="1B37F72E"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4D1251EA" w14:textId="77777777" w:rsidR="008B28E7" w:rsidRPr="00467F66" w:rsidRDefault="008B28E7" w:rsidP="00FF7EBB">
      <w:pPr>
        <w:jc w:val="both"/>
        <w:rPr>
          <w:b/>
          <w:color w:val="auto"/>
          <w:sz w:val="24"/>
          <w:szCs w:val="24"/>
        </w:rPr>
      </w:pPr>
    </w:p>
    <w:p w14:paraId="52DD4C4F"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0EC5456C" w14:textId="77777777" w:rsidR="00DC2924" w:rsidRDefault="00DC2924" w:rsidP="00FF7EBB">
      <w:pPr>
        <w:jc w:val="both"/>
        <w:rPr>
          <w:color w:val="auto"/>
          <w:sz w:val="24"/>
          <w:szCs w:val="24"/>
        </w:rPr>
      </w:pPr>
    </w:p>
    <w:p w14:paraId="41050817" w14:textId="77777777"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9143B9C" w14:textId="77777777" w:rsidR="000325D9" w:rsidRPr="00467F66" w:rsidRDefault="000325D9" w:rsidP="00FF7EBB">
      <w:pPr>
        <w:jc w:val="both"/>
        <w:rPr>
          <w:color w:val="auto"/>
          <w:sz w:val="24"/>
          <w:szCs w:val="24"/>
        </w:rPr>
      </w:pPr>
    </w:p>
    <w:p w14:paraId="183FC709"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61C36561" w14:textId="7411FEF5" w:rsidR="000325D9" w:rsidRDefault="000325D9" w:rsidP="00FF7EBB">
      <w:pPr>
        <w:jc w:val="both"/>
        <w:rPr>
          <w:color w:val="FF0000"/>
          <w:sz w:val="24"/>
          <w:szCs w:val="24"/>
        </w:rPr>
      </w:pPr>
    </w:p>
    <w:p w14:paraId="20153486" w14:textId="10A97413" w:rsidR="000325D9" w:rsidRPr="00467F66" w:rsidRDefault="000325D9" w:rsidP="00FF7EBB">
      <w:pPr>
        <w:jc w:val="both"/>
        <w:rPr>
          <w:color w:val="auto"/>
          <w:sz w:val="24"/>
          <w:szCs w:val="24"/>
        </w:rPr>
      </w:pPr>
      <w:r w:rsidRPr="00467F66">
        <w:rPr>
          <w:b/>
          <w:color w:val="auto"/>
          <w:sz w:val="24"/>
          <w:szCs w:val="24"/>
        </w:rPr>
        <w:t>Confidentiality</w:t>
      </w:r>
    </w:p>
    <w:p w14:paraId="688CBCF0" w14:textId="77777777" w:rsidR="008B28E7" w:rsidRPr="00467F66" w:rsidRDefault="008B28E7" w:rsidP="00FF7EBB">
      <w:pPr>
        <w:jc w:val="both"/>
        <w:rPr>
          <w:b/>
          <w:color w:val="auto"/>
          <w:sz w:val="24"/>
          <w:szCs w:val="24"/>
        </w:rPr>
      </w:pPr>
    </w:p>
    <w:p w14:paraId="7A392F3B"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7ED5E7C9" w14:textId="77777777" w:rsidR="000325D9" w:rsidRPr="00467F66" w:rsidRDefault="000325D9" w:rsidP="00FF7EBB">
      <w:pPr>
        <w:jc w:val="both"/>
        <w:rPr>
          <w:color w:val="auto"/>
          <w:sz w:val="24"/>
          <w:szCs w:val="24"/>
        </w:rPr>
      </w:pPr>
    </w:p>
    <w:p w14:paraId="6F2A05E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3A3045F5"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68F88AEA"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21F614B7"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88584EC"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354946C6" w14:textId="77777777" w:rsidR="00FF7EBB" w:rsidRPr="00467F66" w:rsidRDefault="00FF7EBB" w:rsidP="00FF7EBB">
      <w:pPr>
        <w:jc w:val="both"/>
        <w:rPr>
          <w:color w:val="auto"/>
          <w:sz w:val="24"/>
          <w:szCs w:val="24"/>
        </w:rPr>
      </w:pPr>
    </w:p>
    <w:p w14:paraId="572CE947"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70FE3057" w14:textId="77777777" w:rsidR="00373A36" w:rsidRDefault="00373A36" w:rsidP="00FF7EBB">
      <w:pPr>
        <w:jc w:val="both"/>
        <w:rPr>
          <w:b/>
          <w:i/>
          <w:color w:val="FF0000"/>
          <w:sz w:val="24"/>
          <w:szCs w:val="24"/>
        </w:rPr>
      </w:pPr>
    </w:p>
    <w:p w14:paraId="62917ADB" w14:textId="6571C9D9" w:rsidR="00390074" w:rsidRDefault="00390074" w:rsidP="00FF7EBB">
      <w:pPr>
        <w:ind w:left="360"/>
        <w:jc w:val="both"/>
        <w:rPr>
          <w:b/>
          <w:color w:val="auto"/>
          <w:sz w:val="24"/>
          <w:szCs w:val="24"/>
        </w:rPr>
      </w:pPr>
    </w:p>
    <w:p w14:paraId="02230A24" w14:textId="77777777" w:rsidR="008C7770" w:rsidRPr="0075031F" w:rsidRDefault="008C7770" w:rsidP="00FF7EBB">
      <w:pPr>
        <w:ind w:left="360"/>
        <w:jc w:val="both"/>
        <w:rPr>
          <w:b/>
          <w:color w:val="auto"/>
          <w:sz w:val="24"/>
          <w:szCs w:val="24"/>
        </w:rPr>
      </w:pPr>
    </w:p>
    <w:p w14:paraId="1548ADBE"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203E2161" w14:textId="77777777" w:rsidR="000325D9" w:rsidRPr="00E35112" w:rsidRDefault="000325D9" w:rsidP="00FF7EBB">
      <w:pPr>
        <w:jc w:val="both"/>
        <w:rPr>
          <w:b/>
          <w:color w:val="FF0000"/>
          <w:sz w:val="24"/>
          <w:szCs w:val="24"/>
          <w:u w:val="single"/>
        </w:rPr>
      </w:pPr>
    </w:p>
    <w:p w14:paraId="0A933812"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4CDAB5FF" w14:textId="77777777" w:rsidR="00F030D4" w:rsidRDefault="00F030D4" w:rsidP="00FF7EBB">
      <w:pPr>
        <w:jc w:val="both"/>
        <w:rPr>
          <w:color w:val="FF0000"/>
          <w:sz w:val="24"/>
          <w:szCs w:val="24"/>
        </w:rPr>
      </w:pPr>
    </w:p>
    <w:p w14:paraId="7D84DEF6" w14:textId="77777777" w:rsidR="000325D9" w:rsidRPr="00E35112" w:rsidRDefault="000325D9" w:rsidP="00FF7EBB">
      <w:pPr>
        <w:jc w:val="both"/>
        <w:rPr>
          <w:b/>
          <w:color w:val="FF0000"/>
          <w:sz w:val="24"/>
          <w:szCs w:val="24"/>
        </w:rPr>
      </w:pPr>
    </w:p>
    <w:p w14:paraId="6D6A6FB6" w14:textId="77777777" w:rsidR="000325D9" w:rsidRPr="00E35112" w:rsidRDefault="000325D9" w:rsidP="00FF7EBB">
      <w:pPr>
        <w:jc w:val="both"/>
        <w:rPr>
          <w:b/>
          <w:color w:val="FF0000"/>
          <w:sz w:val="24"/>
          <w:szCs w:val="24"/>
        </w:rPr>
      </w:pPr>
    </w:p>
    <w:p w14:paraId="274C8C22"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3EA8C74C" w14:textId="77777777" w:rsidR="004B600B" w:rsidRPr="00E97171" w:rsidRDefault="004B600B" w:rsidP="00FF7EBB">
      <w:pPr>
        <w:jc w:val="both"/>
        <w:rPr>
          <w:color w:val="auto"/>
          <w:sz w:val="24"/>
          <w:szCs w:val="24"/>
          <w:u w:val="single"/>
        </w:rPr>
      </w:pPr>
    </w:p>
    <w:p w14:paraId="6BF28B5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2D99068"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F85B7F9"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47EFD5A0" w14:textId="77777777" w:rsidR="004B600B" w:rsidRPr="00E97171" w:rsidRDefault="004B600B" w:rsidP="00FF7EBB">
      <w:pPr>
        <w:jc w:val="both"/>
        <w:rPr>
          <w:color w:val="auto"/>
          <w:sz w:val="24"/>
          <w:szCs w:val="24"/>
        </w:rPr>
      </w:pPr>
    </w:p>
    <w:p w14:paraId="56E332DD"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65233D06" w14:textId="77777777" w:rsidR="008B28E7" w:rsidRPr="00E97171" w:rsidRDefault="008B28E7" w:rsidP="00FF7EBB">
      <w:pPr>
        <w:jc w:val="both"/>
        <w:rPr>
          <w:i/>
          <w:color w:val="auto"/>
          <w:sz w:val="24"/>
          <w:szCs w:val="24"/>
        </w:rPr>
      </w:pPr>
    </w:p>
    <w:p w14:paraId="13E8E8DF" w14:textId="77777777"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693A76BF" w14:textId="77777777"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02EA5F06" w14:textId="77777777"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4C104A" w14:textId="77777777" w:rsidR="00B12295" w:rsidRPr="00E97171" w:rsidRDefault="00B12295" w:rsidP="00FF7EBB">
      <w:pPr>
        <w:jc w:val="both"/>
        <w:rPr>
          <w:b/>
          <w:color w:val="auto"/>
          <w:sz w:val="24"/>
          <w:szCs w:val="24"/>
        </w:rPr>
      </w:pPr>
    </w:p>
    <w:p w14:paraId="2519E00C"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6CB4EBD2"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1CE4751A" w14:textId="77777777" w:rsidTr="364AF8A5">
        <w:tc>
          <w:tcPr>
            <w:tcW w:w="7038" w:type="dxa"/>
            <w:shd w:val="clear" w:color="auto" w:fill="auto"/>
          </w:tcPr>
          <w:p w14:paraId="73C7D1B8" w14:textId="77777777" w:rsidR="000E37C2" w:rsidRPr="00FF07C3" w:rsidRDefault="000E37C2" w:rsidP="00C368FA">
            <w:pPr>
              <w:jc w:val="both"/>
              <w:rPr>
                <w:b/>
                <w:color w:val="auto"/>
                <w:sz w:val="24"/>
                <w:szCs w:val="24"/>
              </w:rPr>
            </w:pPr>
            <w:r w:rsidRPr="00FF07C3">
              <w:rPr>
                <w:b/>
                <w:color w:val="auto"/>
                <w:sz w:val="24"/>
                <w:szCs w:val="24"/>
              </w:rPr>
              <w:t>Topic</w:t>
            </w:r>
          </w:p>
          <w:p w14:paraId="53C5788D" w14:textId="77777777" w:rsidR="000E37C2" w:rsidRPr="00FF07C3" w:rsidRDefault="000E37C2" w:rsidP="00C368FA">
            <w:pPr>
              <w:jc w:val="both"/>
              <w:rPr>
                <w:b/>
                <w:color w:val="auto"/>
                <w:sz w:val="24"/>
                <w:szCs w:val="24"/>
              </w:rPr>
            </w:pPr>
          </w:p>
        </w:tc>
        <w:tc>
          <w:tcPr>
            <w:tcW w:w="1512" w:type="dxa"/>
          </w:tcPr>
          <w:p w14:paraId="59AEAB0A"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481304D7" w14:textId="77777777" w:rsidTr="364AF8A5">
        <w:tc>
          <w:tcPr>
            <w:tcW w:w="7038" w:type="dxa"/>
            <w:shd w:val="clear" w:color="auto" w:fill="auto"/>
          </w:tcPr>
          <w:p w14:paraId="036D3174"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0F0EDBCD" w14:textId="77777777" w:rsidR="000E37C2" w:rsidRPr="00FF07C3" w:rsidRDefault="000E37C2" w:rsidP="00C368FA">
            <w:pPr>
              <w:spacing w:line="360" w:lineRule="auto"/>
              <w:jc w:val="both"/>
              <w:rPr>
                <w:color w:val="auto"/>
                <w:sz w:val="24"/>
                <w:szCs w:val="24"/>
              </w:rPr>
            </w:pPr>
          </w:p>
        </w:tc>
      </w:tr>
      <w:tr w:rsidR="000E37C2" w:rsidRPr="00E35112" w14:paraId="003C551E" w14:textId="77777777" w:rsidTr="364AF8A5">
        <w:tc>
          <w:tcPr>
            <w:tcW w:w="7038" w:type="dxa"/>
            <w:shd w:val="clear" w:color="auto" w:fill="auto"/>
          </w:tcPr>
          <w:p w14:paraId="1CAD7CE1"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469C963C"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C851CC1" w14:textId="77777777" w:rsidTr="364AF8A5">
        <w:tc>
          <w:tcPr>
            <w:tcW w:w="7038" w:type="dxa"/>
            <w:shd w:val="clear" w:color="auto" w:fill="auto"/>
          </w:tcPr>
          <w:p w14:paraId="259A00CB"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201D3BA0"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34A5BB04" w14:textId="77777777" w:rsidTr="364AF8A5">
        <w:tc>
          <w:tcPr>
            <w:tcW w:w="7038" w:type="dxa"/>
            <w:shd w:val="clear" w:color="auto" w:fill="auto"/>
          </w:tcPr>
          <w:p w14:paraId="39ACD15C"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35E8879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63B7398" w14:textId="77777777" w:rsidTr="364AF8A5">
        <w:tc>
          <w:tcPr>
            <w:tcW w:w="7038" w:type="dxa"/>
            <w:shd w:val="clear" w:color="auto" w:fill="auto"/>
          </w:tcPr>
          <w:p w14:paraId="55044D29"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21110D64"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63EE54D2" w14:textId="77777777" w:rsidTr="364AF8A5">
        <w:tc>
          <w:tcPr>
            <w:tcW w:w="7038" w:type="dxa"/>
            <w:shd w:val="clear" w:color="auto" w:fill="auto"/>
          </w:tcPr>
          <w:p w14:paraId="51CE65E2"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76277CDE"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379BA9C" w14:textId="77777777" w:rsidTr="364AF8A5">
        <w:tc>
          <w:tcPr>
            <w:tcW w:w="7038" w:type="dxa"/>
            <w:shd w:val="clear" w:color="auto" w:fill="auto"/>
          </w:tcPr>
          <w:p w14:paraId="4938E603"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26DCE63F" w14:textId="77777777" w:rsidR="000E37C2" w:rsidRPr="000E38C3" w:rsidRDefault="000E37C2" w:rsidP="00C368FA">
            <w:pPr>
              <w:spacing w:line="360" w:lineRule="auto"/>
              <w:jc w:val="both"/>
              <w:rPr>
                <w:color w:val="auto"/>
                <w:sz w:val="24"/>
                <w:szCs w:val="24"/>
              </w:rPr>
            </w:pPr>
          </w:p>
        </w:tc>
      </w:tr>
      <w:tr w:rsidR="000E37C2" w:rsidRPr="00E35112" w14:paraId="78B1C215" w14:textId="77777777" w:rsidTr="364AF8A5">
        <w:tc>
          <w:tcPr>
            <w:tcW w:w="7038" w:type="dxa"/>
            <w:shd w:val="clear" w:color="auto" w:fill="auto"/>
          </w:tcPr>
          <w:p w14:paraId="6FF89D3B"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2FB4C0DE" w14:textId="77777777"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457D5CC" w14:textId="77777777" w:rsidR="000E37C2" w:rsidRPr="000E38C3" w:rsidRDefault="000E37C2" w:rsidP="00C368FA">
            <w:pPr>
              <w:spacing w:line="360" w:lineRule="auto"/>
              <w:jc w:val="both"/>
              <w:rPr>
                <w:color w:val="auto"/>
                <w:sz w:val="24"/>
                <w:szCs w:val="24"/>
              </w:rPr>
            </w:pPr>
          </w:p>
        </w:tc>
      </w:tr>
      <w:tr w:rsidR="000E37C2" w:rsidRPr="00E35112" w14:paraId="0BD686D2" w14:textId="77777777" w:rsidTr="364AF8A5">
        <w:tc>
          <w:tcPr>
            <w:tcW w:w="7038" w:type="dxa"/>
            <w:shd w:val="clear" w:color="auto" w:fill="auto"/>
          </w:tcPr>
          <w:p w14:paraId="566F8AB3"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1028E499" w14:textId="77777777" w:rsidR="000E37C2" w:rsidRPr="000E38C3" w:rsidRDefault="000E37C2" w:rsidP="00C368FA">
            <w:pPr>
              <w:spacing w:line="360" w:lineRule="auto"/>
              <w:jc w:val="both"/>
              <w:rPr>
                <w:color w:val="auto"/>
                <w:sz w:val="24"/>
                <w:szCs w:val="24"/>
              </w:rPr>
            </w:pPr>
          </w:p>
        </w:tc>
      </w:tr>
      <w:tr w:rsidR="000E37C2" w:rsidRPr="00E35112" w14:paraId="59D47CF3" w14:textId="77777777" w:rsidTr="364AF8A5">
        <w:tc>
          <w:tcPr>
            <w:tcW w:w="7038" w:type="dxa"/>
            <w:shd w:val="clear" w:color="auto" w:fill="auto"/>
          </w:tcPr>
          <w:p w14:paraId="3FFED379"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2E0390BD" w14:textId="77777777" w:rsidR="000E37C2" w:rsidRPr="000E38C3" w:rsidRDefault="000E37C2" w:rsidP="00C368FA">
            <w:pPr>
              <w:spacing w:line="360" w:lineRule="auto"/>
              <w:jc w:val="both"/>
              <w:rPr>
                <w:color w:val="auto"/>
                <w:sz w:val="24"/>
                <w:szCs w:val="24"/>
              </w:rPr>
            </w:pPr>
          </w:p>
        </w:tc>
      </w:tr>
      <w:tr w:rsidR="000E37C2" w:rsidRPr="00E35112" w14:paraId="49E18B51" w14:textId="77777777" w:rsidTr="364AF8A5">
        <w:tc>
          <w:tcPr>
            <w:tcW w:w="7038" w:type="dxa"/>
            <w:shd w:val="clear" w:color="auto" w:fill="auto"/>
          </w:tcPr>
          <w:p w14:paraId="47CA4B65"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36BB48B8" w14:textId="77777777" w:rsidR="000E37C2" w:rsidRDefault="000E37C2" w:rsidP="00C368FA">
            <w:pPr>
              <w:spacing w:line="360" w:lineRule="auto"/>
              <w:jc w:val="both"/>
              <w:rPr>
                <w:color w:val="auto"/>
                <w:sz w:val="24"/>
                <w:szCs w:val="24"/>
              </w:rPr>
            </w:pPr>
          </w:p>
        </w:tc>
      </w:tr>
    </w:tbl>
    <w:p w14:paraId="6CAA7F69" w14:textId="77777777" w:rsidR="00E83F91" w:rsidRDefault="00E83F91" w:rsidP="00FF7EBB">
      <w:pPr>
        <w:jc w:val="both"/>
        <w:rPr>
          <w:b/>
          <w:sz w:val="24"/>
          <w:szCs w:val="24"/>
        </w:rPr>
      </w:pPr>
    </w:p>
    <w:p w14:paraId="63E6C8F1"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27B7B1AD" w14:textId="77777777" w:rsidR="000A469A" w:rsidRPr="00DA5682" w:rsidRDefault="000A469A" w:rsidP="00DA5682">
      <w:pPr>
        <w:jc w:val="center"/>
        <w:rPr>
          <w:b/>
          <w:sz w:val="28"/>
          <w:szCs w:val="28"/>
        </w:rPr>
      </w:pPr>
    </w:p>
    <w:p w14:paraId="4D27F172"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106673B7" w14:textId="77777777" w:rsidR="004046F0" w:rsidRPr="008B28E7" w:rsidRDefault="004046F0" w:rsidP="00FF7EBB">
      <w:pPr>
        <w:jc w:val="both"/>
        <w:rPr>
          <w:b/>
          <w:sz w:val="24"/>
          <w:szCs w:val="24"/>
        </w:rPr>
      </w:pPr>
    </w:p>
    <w:p w14:paraId="4571EA07"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3E2BF160"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36D7B9C1"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0CFDFEB4"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0720EDDA" w14:textId="77777777" w:rsidR="00687016" w:rsidRPr="00706BB5" w:rsidRDefault="00E41A6A">
      <w:pPr>
        <w:jc w:val="both"/>
        <w:rPr>
          <w:i/>
          <w:iCs/>
          <w:sz w:val="24"/>
          <w:szCs w:val="24"/>
        </w:rPr>
      </w:pPr>
      <w:r w:rsidRPr="00F15354">
        <w:rPr>
          <w:i/>
          <w:iCs/>
          <w:sz w:val="24"/>
          <w:szCs w:val="24"/>
        </w:rPr>
        <w:t xml:space="preserve">Please answer the question below. </w:t>
      </w:r>
    </w:p>
    <w:p w14:paraId="155168FD" w14:textId="77777777" w:rsidR="00CD5089" w:rsidRPr="00706BB5" w:rsidRDefault="00CD5089">
      <w:pPr>
        <w:jc w:val="both"/>
        <w:rPr>
          <w:i/>
          <w:iCs/>
          <w:sz w:val="24"/>
          <w:szCs w:val="24"/>
        </w:rPr>
      </w:pPr>
    </w:p>
    <w:p w14:paraId="6F356C80"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78D847C" w14:textId="77777777" w:rsidTr="5C371BFF">
        <w:tc>
          <w:tcPr>
            <w:tcW w:w="10278" w:type="dxa"/>
            <w:shd w:val="clear" w:color="auto" w:fill="auto"/>
          </w:tcPr>
          <w:p w14:paraId="6F906C59"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12998A4C" w14:textId="77777777" w:rsidR="00E41A6A" w:rsidRPr="00706BB5" w:rsidRDefault="00E41A6A">
            <w:pPr>
              <w:jc w:val="both"/>
              <w:rPr>
                <w:i/>
                <w:iCs/>
                <w:sz w:val="24"/>
                <w:szCs w:val="24"/>
              </w:rPr>
            </w:pPr>
          </w:p>
          <w:p w14:paraId="275B31BE" w14:textId="77777777"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901F56" w14:textId="77777777" w:rsidR="00D0274B" w:rsidRDefault="00D0274B" w:rsidP="00E35112">
            <w:pPr>
              <w:jc w:val="both"/>
              <w:rPr>
                <w:sz w:val="24"/>
                <w:szCs w:val="24"/>
              </w:rPr>
            </w:pPr>
          </w:p>
          <w:p w14:paraId="640F13DC" w14:textId="77777777"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3179D53C" w14:textId="77777777"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29F6315F" w14:textId="77777777"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64D0C36E" w14:textId="77777777" w:rsidR="00E35112" w:rsidRDefault="00E35112" w:rsidP="00E35112">
            <w:pPr>
              <w:jc w:val="both"/>
              <w:rPr>
                <w:sz w:val="24"/>
                <w:szCs w:val="24"/>
              </w:rPr>
            </w:pPr>
          </w:p>
          <w:p w14:paraId="37E63C76" w14:textId="77777777"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16AA4B1E" w14:textId="77777777" w:rsidR="00324A99" w:rsidRDefault="00324A99">
            <w:pPr>
              <w:jc w:val="both"/>
              <w:rPr>
                <w:i/>
                <w:iCs/>
                <w:sz w:val="24"/>
                <w:szCs w:val="24"/>
              </w:rPr>
            </w:pPr>
          </w:p>
          <w:p w14:paraId="1E1085FB" w14:textId="77777777" w:rsidR="00964118" w:rsidRPr="00795325" w:rsidRDefault="00964118" w:rsidP="00964118">
            <w:pPr>
              <w:pStyle w:val="p2"/>
              <w:spacing w:before="0" w:beforeAutospacing="0" w:after="0" w:afterAutospacing="0"/>
              <w:rPr>
                <w:rFonts w:asciiTheme="minorHAnsi" w:hAnsiTheme="minorHAnsi" w:cstheme="minorHAnsi"/>
              </w:rPr>
            </w:pPr>
          </w:p>
          <w:p w14:paraId="7AF0BDFB" w14:textId="55073497" w:rsidR="00F04999" w:rsidRPr="00744758" w:rsidRDefault="00F04999" w:rsidP="00EB5B35">
            <w:pPr>
              <w:pStyle w:val="p1"/>
              <w:spacing w:before="0" w:beforeAutospacing="0" w:after="0" w:afterAutospacing="0"/>
              <w:rPr>
                <w:rStyle w:val="s2"/>
              </w:rPr>
            </w:pPr>
            <w:bookmarkStart w:id="2" w:name="_Hlk190712565"/>
            <w:bookmarkStart w:id="3" w:name="_Hlk190716726"/>
            <w:r w:rsidRPr="00744758">
              <w:rPr>
                <w:rStyle w:val="s1"/>
                <w:iCs/>
              </w:rPr>
              <w:t xml:space="preserve">To complete this assignment I met with my supervisor to reflect upon my first year as a </w:t>
            </w:r>
            <w:r w:rsidR="00476B62" w:rsidRPr="00744758">
              <w:rPr>
                <w:rStyle w:val="s1"/>
                <w:iCs/>
              </w:rPr>
              <w:t>S</w:t>
            </w:r>
            <w:r w:rsidRPr="00744758">
              <w:rPr>
                <w:rStyle w:val="s1"/>
                <w:iCs/>
              </w:rPr>
              <w:t xml:space="preserve">ocial </w:t>
            </w:r>
            <w:r w:rsidR="00476B62" w:rsidRPr="00744758">
              <w:rPr>
                <w:rStyle w:val="s1"/>
                <w:iCs/>
              </w:rPr>
              <w:t>W</w:t>
            </w:r>
            <w:r w:rsidRPr="00744758">
              <w:rPr>
                <w:rStyle w:val="s1"/>
                <w:iCs/>
              </w:rPr>
              <w:t>orker. During this time we aimed to come up with actions we felt would be beneficial for me to undertake in my next year in practice in order to develop my skills and abilities. When doing this we considered </w:t>
            </w:r>
            <w:r w:rsidR="00EB5B35" w:rsidRPr="00744758">
              <w:rPr>
                <w:rStyle w:val="s2"/>
              </w:rPr>
              <w:t xml:space="preserve">Gibbs </w:t>
            </w:r>
            <w:r w:rsidR="00476B62" w:rsidRPr="00744758">
              <w:rPr>
                <w:rStyle w:val="s2"/>
              </w:rPr>
              <w:t>M</w:t>
            </w:r>
            <w:r w:rsidR="00EB5B35" w:rsidRPr="00744758">
              <w:rPr>
                <w:rStyle w:val="s2"/>
              </w:rPr>
              <w:t xml:space="preserve">odel of </w:t>
            </w:r>
            <w:r w:rsidR="00476B62" w:rsidRPr="00744758">
              <w:rPr>
                <w:rStyle w:val="s2"/>
              </w:rPr>
              <w:t>R</w:t>
            </w:r>
            <w:r w:rsidR="00EB5B35" w:rsidRPr="00744758">
              <w:rPr>
                <w:rStyle w:val="s2"/>
              </w:rPr>
              <w:t xml:space="preserve">eflection. Gibbs 1998 </w:t>
            </w:r>
            <w:r w:rsidR="00476B62" w:rsidRPr="00744758">
              <w:rPr>
                <w:rStyle w:val="s2"/>
              </w:rPr>
              <w:t>M</w:t>
            </w:r>
            <w:r w:rsidR="00EB5B35" w:rsidRPr="00744758">
              <w:rPr>
                <w:rStyle w:val="s2"/>
              </w:rPr>
              <w:t xml:space="preserve">odel of </w:t>
            </w:r>
            <w:r w:rsidR="00476B62" w:rsidRPr="00744758">
              <w:rPr>
                <w:rStyle w:val="s2"/>
              </w:rPr>
              <w:t>R</w:t>
            </w:r>
            <w:r w:rsidR="00EB5B35" w:rsidRPr="00744758">
              <w:rPr>
                <w:rStyle w:val="s2"/>
              </w:rPr>
              <w:t xml:space="preserve">eflection follows a cycle </w:t>
            </w:r>
            <w:r w:rsidR="00261BF3" w:rsidRPr="00744758">
              <w:rPr>
                <w:rStyle w:val="s2"/>
              </w:rPr>
              <w:t>whereby</w:t>
            </w:r>
            <w:r w:rsidR="00EB5B35" w:rsidRPr="00744758">
              <w:rPr>
                <w:rStyle w:val="s2"/>
              </w:rPr>
              <w:t xml:space="preserve"> there is a description of an event, thoughts and feelings are discussed, </w:t>
            </w:r>
            <w:r w:rsidR="003C7FCC" w:rsidRPr="00744758">
              <w:rPr>
                <w:rStyle w:val="s2"/>
              </w:rPr>
              <w:t>and there</w:t>
            </w:r>
            <w:r w:rsidR="00EB5B35" w:rsidRPr="00744758">
              <w:rPr>
                <w:rStyle w:val="s2"/>
              </w:rPr>
              <w:t xml:space="preserve"> is an evaluation of the event followed by an analysis, conclusion and finally an action plan. </w:t>
            </w:r>
          </w:p>
          <w:p w14:paraId="00B5312F" w14:textId="77777777" w:rsidR="00EB5B35" w:rsidRPr="00744758" w:rsidRDefault="00EB5B35" w:rsidP="00EB5B35">
            <w:pPr>
              <w:pStyle w:val="p1"/>
              <w:spacing w:before="0" w:beforeAutospacing="0" w:after="0" w:afterAutospacing="0"/>
              <w:rPr>
                <w:rStyle w:val="s2"/>
              </w:rPr>
            </w:pPr>
          </w:p>
          <w:p w14:paraId="422C9A3C" w14:textId="09E00FC8" w:rsidR="00EB5B35" w:rsidRPr="00744758" w:rsidRDefault="00EB5B35" w:rsidP="00EB5B35">
            <w:pPr>
              <w:pStyle w:val="p1"/>
              <w:spacing w:before="0" w:beforeAutospacing="0" w:after="0" w:afterAutospacing="0"/>
            </w:pPr>
            <w:r w:rsidRPr="00744758">
              <w:rPr>
                <w:rStyle w:val="s2"/>
              </w:rPr>
              <w:t xml:space="preserve">We first considered the areas in which I feel I require more development and my thoughts surrounding this. We then evaluated my performance in these areas and developed an analysis and conclusion of the areas requiring improvement. </w:t>
            </w:r>
            <w:r w:rsidR="00476B62" w:rsidRPr="00744758">
              <w:rPr>
                <w:rStyle w:val="s2"/>
              </w:rPr>
              <w:t>Finally, we</w:t>
            </w:r>
            <w:r w:rsidRPr="00744758">
              <w:rPr>
                <w:rStyle w:val="s2"/>
              </w:rPr>
              <w:t xml:space="preserve"> formed an action plan for how we will aim to work upon these developmental areas.</w:t>
            </w:r>
          </w:p>
          <w:p w14:paraId="4425D88C" w14:textId="77777777" w:rsidR="00F04999" w:rsidRPr="00744758" w:rsidRDefault="00F04999" w:rsidP="00F04999">
            <w:pPr>
              <w:pStyle w:val="p2"/>
              <w:spacing w:before="0" w:beforeAutospacing="0" w:after="0" w:afterAutospacing="0"/>
            </w:pPr>
          </w:p>
          <w:p w14:paraId="7AF1559D" w14:textId="1E57C0C4" w:rsidR="00F04999" w:rsidRPr="00744758" w:rsidRDefault="00F04999" w:rsidP="00F04999">
            <w:pPr>
              <w:pStyle w:val="p1"/>
              <w:spacing w:before="0" w:beforeAutospacing="0" w:after="0" w:afterAutospacing="0"/>
              <w:rPr>
                <w:rStyle w:val="s2"/>
              </w:rPr>
            </w:pPr>
            <w:r w:rsidRPr="00744758">
              <w:rPr>
                <w:rStyle w:val="s1"/>
                <w:iCs/>
              </w:rPr>
              <w:t xml:space="preserve">An area which I feel is essential within the Social Work role is effective communication. When a professional is able to communicate effectively they may be able to </w:t>
            </w:r>
            <w:r w:rsidR="007D03B3" w:rsidRPr="00744758">
              <w:rPr>
                <w:rStyle w:val="s1"/>
                <w:iCs/>
              </w:rPr>
              <w:t>“</w:t>
            </w:r>
            <w:r w:rsidRPr="00744758">
              <w:rPr>
                <w:rStyle w:val="s1"/>
                <w:iCs/>
              </w:rPr>
              <w:t>better empathise with individuals, offer support and advice whilst also relieving some of their stresses</w:t>
            </w:r>
            <w:r w:rsidR="007D03B3" w:rsidRPr="00744758">
              <w:rPr>
                <w:rStyle w:val="s1"/>
                <w:iCs/>
              </w:rPr>
              <w:t>”</w:t>
            </w:r>
            <w:r w:rsidRPr="00744758">
              <w:rPr>
                <w:rStyle w:val="s1"/>
                <w:iCs/>
              </w:rPr>
              <w:t xml:space="preserve"> (SCIE, 2018). Throughout my career I will meet individuals where communication is difficult for them, for example some children may be non-verbal or struggle to express their thoughts and feelings. Equally I will often meet individuals </w:t>
            </w:r>
            <w:r w:rsidRPr="00744758">
              <w:rPr>
                <w:rStyle w:val="s1"/>
                <w:iCs/>
              </w:rPr>
              <w:lastRenderedPageBreak/>
              <w:t>who struggle to express themselves due to the level of stress they are in – this may include other professionals and carers. </w:t>
            </w:r>
            <w:r w:rsidRPr="00744758">
              <w:rPr>
                <w:rStyle w:val="s2"/>
              </w:rPr>
              <w:t>Effective communication allows practitioners to “negotiate, mediate and intervene sensitively, authoritatively and appropriately” (Community Care, 2008). </w:t>
            </w:r>
          </w:p>
          <w:p w14:paraId="176E5150" w14:textId="77777777" w:rsidR="00F04999" w:rsidRPr="00744758" w:rsidRDefault="00F04999" w:rsidP="00F04999">
            <w:pPr>
              <w:pStyle w:val="p1"/>
              <w:spacing w:before="0" w:beforeAutospacing="0" w:after="0" w:afterAutospacing="0"/>
            </w:pPr>
          </w:p>
          <w:p w14:paraId="7E32257A" w14:textId="3B70AFB8" w:rsidR="00F04999" w:rsidRPr="00744758" w:rsidRDefault="00F04999" w:rsidP="00F04999">
            <w:pPr>
              <w:pStyle w:val="p1"/>
              <w:spacing w:before="0" w:beforeAutospacing="0" w:after="0" w:afterAutospacing="0"/>
              <w:rPr>
                <w:rStyle w:val="s1"/>
                <w:iCs/>
              </w:rPr>
            </w:pPr>
            <w:r w:rsidRPr="00744758">
              <w:rPr>
                <w:rStyle w:val="s1"/>
                <w:iCs/>
              </w:rPr>
              <w:t xml:space="preserve">To improve upon my communication skills, particularly with individuals who are </w:t>
            </w:r>
            <w:r w:rsidR="00261BF3" w:rsidRPr="00744758">
              <w:rPr>
                <w:rStyle w:val="s1"/>
                <w:iCs/>
              </w:rPr>
              <w:t>nonverbal</w:t>
            </w:r>
            <w:r w:rsidRPr="00744758">
              <w:rPr>
                <w:rStyle w:val="s1"/>
                <w:iCs/>
              </w:rPr>
              <w:t xml:space="preserve"> or have difficulty with communication, it was agreed with my supervisor that I would spend time shadowing Social Workers on the Disability Team and would also access additional training on methods of communication. In doing </w:t>
            </w:r>
            <w:r w:rsidR="00F06B02" w:rsidRPr="00744758">
              <w:rPr>
                <w:rStyle w:val="s1"/>
                <w:iCs/>
              </w:rPr>
              <w:t xml:space="preserve">so </w:t>
            </w:r>
            <w:r w:rsidRPr="00744758">
              <w:rPr>
                <w:rStyle w:val="s1"/>
                <w:iCs/>
              </w:rPr>
              <w:t>I will be in a better position to work collaboratively with people in need of care and support, their carers and other professionals (SCW Learning outcomes</w:t>
            </w:r>
            <w:r w:rsidR="008344BD" w:rsidRPr="00744758">
              <w:rPr>
                <w:rStyle w:val="s1"/>
                <w:iCs/>
              </w:rPr>
              <w:t>, ND</w:t>
            </w:r>
            <w:r w:rsidRPr="00744758">
              <w:rPr>
                <w:rStyle w:val="s1"/>
                <w:iCs/>
              </w:rPr>
              <w:t>)</w:t>
            </w:r>
            <w:r w:rsidR="00F06B02" w:rsidRPr="00744758">
              <w:rPr>
                <w:rStyle w:val="s1"/>
                <w:iCs/>
              </w:rPr>
              <w:t>.</w:t>
            </w:r>
            <w:r w:rsidRPr="00744758">
              <w:rPr>
                <w:rStyle w:val="s1"/>
                <w:iCs/>
              </w:rPr>
              <w:t> </w:t>
            </w:r>
          </w:p>
          <w:p w14:paraId="64D4BB18" w14:textId="77777777" w:rsidR="00F04999" w:rsidRPr="00744758" w:rsidRDefault="00F04999" w:rsidP="00F04999">
            <w:pPr>
              <w:pStyle w:val="p1"/>
              <w:spacing w:before="0" w:beforeAutospacing="0" w:after="0" w:afterAutospacing="0"/>
              <w:rPr>
                <w:rStyle w:val="s1"/>
                <w:iCs/>
              </w:rPr>
            </w:pPr>
          </w:p>
          <w:p w14:paraId="501A78A3" w14:textId="09196ACC" w:rsidR="00F04999" w:rsidRPr="00744758" w:rsidRDefault="00F04999" w:rsidP="00F04999">
            <w:pPr>
              <w:pStyle w:val="p1"/>
              <w:spacing w:before="0" w:beforeAutospacing="0" w:after="0" w:afterAutospacing="0"/>
            </w:pPr>
            <w:r w:rsidRPr="00744758">
              <w:rPr>
                <w:rStyle w:val="s1"/>
                <w:iCs/>
              </w:rPr>
              <w:t xml:space="preserve">Equally it was agreed that I would aim to improve upon my emotional intelligence </w:t>
            </w:r>
            <w:r w:rsidR="00F06B02" w:rsidRPr="00744758">
              <w:rPr>
                <w:rStyle w:val="s1"/>
                <w:iCs/>
              </w:rPr>
              <w:t xml:space="preserve">by </w:t>
            </w:r>
            <w:r w:rsidRPr="00744758">
              <w:rPr>
                <w:rStyle w:val="s1"/>
                <w:iCs/>
              </w:rPr>
              <w:t xml:space="preserve">making reference to this throughout supervision in regards to my own emotions and how this could potentially impact upon my work. Emotional intelligence is defined as being the “ability to perceive, control and evaluate emotions” effectively (Salovey and Mayer, 1990). In developing my emotional intelligence I will be in a better position to recognise signs of burnout and how to ensure that I am able to effectively care for myself in an emotionally demanding role. </w:t>
            </w:r>
          </w:p>
          <w:p w14:paraId="2292D4CA" w14:textId="77777777" w:rsidR="00F04999" w:rsidRPr="00744758" w:rsidRDefault="00F04999" w:rsidP="00F04999">
            <w:pPr>
              <w:pStyle w:val="p1"/>
              <w:spacing w:before="0" w:beforeAutospacing="0" w:after="0" w:afterAutospacing="0"/>
            </w:pPr>
            <w:r w:rsidRPr="00744758">
              <w:rPr>
                <w:rStyle w:val="s2"/>
              </w:rPr>
              <w:t> </w:t>
            </w:r>
          </w:p>
          <w:p w14:paraId="75FA1F79" w14:textId="77777777" w:rsidR="00F04999" w:rsidRPr="00744758" w:rsidRDefault="00F04999" w:rsidP="00F04999">
            <w:pPr>
              <w:pStyle w:val="p1"/>
              <w:spacing w:before="0" w:beforeAutospacing="0" w:after="0" w:afterAutospacing="0"/>
              <w:rPr>
                <w:rStyle w:val="s1"/>
                <w:iCs/>
              </w:rPr>
            </w:pPr>
            <w:r w:rsidRPr="00744758">
              <w:rPr>
                <w:rStyle w:val="s1"/>
                <w:iCs/>
              </w:rPr>
              <w:t>Within Social Work it is important to develop abilities in information gathering in order to apply professional judgement which can then inform interventions and assessments. </w:t>
            </w:r>
          </w:p>
          <w:p w14:paraId="179659D9" w14:textId="77777777" w:rsidR="00F04999" w:rsidRPr="00744758" w:rsidRDefault="00F04999" w:rsidP="00F04999">
            <w:pPr>
              <w:pStyle w:val="p1"/>
              <w:spacing w:before="0" w:beforeAutospacing="0" w:after="0" w:afterAutospacing="0"/>
            </w:pPr>
          </w:p>
          <w:p w14:paraId="7E019B17" w14:textId="305B0729" w:rsidR="003C7FCC" w:rsidRPr="00744758" w:rsidRDefault="00F04999" w:rsidP="00F04999">
            <w:pPr>
              <w:pStyle w:val="p1"/>
              <w:spacing w:before="0" w:beforeAutospacing="0" w:after="0" w:afterAutospacing="0"/>
            </w:pPr>
            <w:r w:rsidRPr="00744758">
              <w:rPr>
                <w:rStyle w:val="s1"/>
                <w:iCs/>
              </w:rPr>
              <w:t xml:space="preserve">Throughout my career it will be essential for me to develop my skills in gathering </w:t>
            </w:r>
            <w:r w:rsidR="00F06B02" w:rsidRPr="00744758">
              <w:rPr>
                <w:rStyle w:val="s1"/>
                <w:iCs/>
              </w:rPr>
              <w:t>and weig</w:t>
            </w:r>
            <w:r w:rsidR="005948BB" w:rsidRPr="00744758">
              <w:rPr>
                <w:rStyle w:val="s1"/>
                <w:iCs/>
              </w:rPr>
              <w:t>h</w:t>
            </w:r>
            <w:r w:rsidR="00F06B02" w:rsidRPr="00744758">
              <w:rPr>
                <w:rStyle w:val="s1"/>
                <w:iCs/>
              </w:rPr>
              <w:t>ing up</w:t>
            </w:r>
            <w:r w:rsidRPr="00744758">
              <w:rPr>
                <w:rStyle w:val="s1"/>
                <w:iCs/>
              </w:rPr>
              <w:t xml:space="preserve"> information</w:t>
            </w:r>
            <w:r w:rsidR="00F06B02" w:rsidRPr="00744758">
              <w:rPr>
                <w:rStyle w:val="s1"/>
                <w:iCs/>
              </w:rPr>
              <w:t>,</w:t>
            </w:r>
            <w:r w:rsidRPr="00744758">
              <w:rPr>
                <w:rStyle w:val="s1"/>
                <w:iCs/>
              </w:rPr>
              <w:t xml:space="preserve"> and then using </w:t>
            </w:r>
            <w:r w:rsidR="00F06B02" w:rsidRPr="00744758">
              <w:rPr>
                <w:rStyle w:val="s1"/>
                <w:iCs/>
              </w:rPr>
              <w:t>this</w:t>
            </w:r>
            <w:r w:rsidRPr="00744758">
              <w:rPr>
                <w:rStyle w:val="s1"/>
                <w:iCs/>
              </w:rPr>
              <w:t xml:space="preserve"> to form a professional judgement </w:t>
            </w:r>
            <w:r w:rsidR="00F06B02" w:rsidRPr="00744758">
              <w:rPr>
                <w:rStyle w:val="s1"/>
                <w:iCs/>
              </w:rPr>
              <w:t>of</w:t>
            </w:r>
            <w:r w:rsidRPr="00744758">
              <w:rPr>
                <w:rStyle w:val="s1"/>
                <w:iCs/>
              </w:rPr>
              <w:t xml:space="preserve"> interventions</w:t>
            </w:r>
            <w:r w:rsidR="00F06B02" w:rsidRPr="00744758">
              <w:rPr>
                <w:rStyle w:val="s1"/>
                <w:iCs/>
              </w:rPr>
              <w:t xml:space="preserve"> needed</w:t>
            </w:r>
            <w:r w:rsidRPr="00744758">
              <w:rPr>
                <w:rStyle w:val="s1"/>
                <w:iCs/>
              </w:rPr>
              <w:t xml:space="preserve">. To develop these skills I will be gaining experience in completing parenting assessments. I will also be shadowing Social Workers </w:t>
            </w:r>
            <w:r w:rsidR="00F06B02" w:rsidRPr="00744758">
              <w:rPr>
                <w:rStyle w:val="s1"/>
                <w:iCs/>
              </w:rPr>
              <w:t xml:space="preserve">from </w:t>
            </w:r>
            <w:r w:rsidRPr="00744758">
              <w:rPr>
                <w:rStyle w:val="s1"/>
                <w:iCs/>
              </w:rPr>
              <w:t>the Court Team who are completing parenting assessments</w:t>
            </w:r>
            <w:r w:rsidR="00F06B02" w:rsidRPr="00744758">
              <w:rPr>
                <w:rStyle w:val="s1"/>
                <w:iCs/>
              </w:rPr>
              <w:t>,</w:t>
            </w:r>
            <w:r w:rsidRPr="00744758">
              <w:rPr>
                <w:rStyle w:val="s1"/>
                <w:iCs/>
              </w:rPr>
              <w:t xml:space="preserve"> so I am able to </w:t>
            </w:r>
            <w:r w:rsidR="00F06B02" w:rsidRPr="00744758">
              <w:rPr>
                <w:rStyle w:val="s1"/>
                <w:iCs/>
              </w:rPr>
              <w:t xml:space="preserve">observe </w:t>
            </w:r>
            <w:r w:rsidRPr="00744758">
              <w:rPr>
                <w:rStyle w:val="s1"/>
                <w:iCs/>
              </w:rPr>
              <w:t>this process from planning</w:t>
            </w:r>
            <w:r w:rsidR="00F06B02" w:rsidRPr="00744758">
              <w:rPr>
                <w:rStyle w:val="s1"/>
                <w:iCs/>
              </w:rPr>
              <w:t xml:space="preserve"> through to the final stage, </w:t>
            </w:r>
            <w:r w:rsidRPr="00744758">
              <w:rPr>
                <w:rStyle w:val="s1"/>
                <w:iCs/>
              </w:rPr>
              <w:t xml:space="preserve">where the assessment is completed and a professional judgement is made. In doing </w:t>
            </w:r>
            <w:r w:rsidR="00F06B02" w:rsidRPr="00744758">
              <w:rPr>
                <w:rStyle w:val="s1"/>
                <w:iCs/>
              </w:rPr>
              <w:t xml:space="preserve">so </w:t>
            </w:r>
            <w:r w:rsidRPr="00744758">
              <w:rPr>
                <w:rStyle w:val="s1"/>
                <w:iCs/>
              </w:rPr>
              <w:t>I will be able to gain experience in </w:t>
            </w:r>
            <w:r w:rsidRPr="00744758">
              <w:rPr>
                <w:rStyle w:val="s2"/>
              </w:rPr>
              <w:t>applying analysis in assessment to inform interventions (SCW learning outcomes</w:t>
            </w:r>
            <w:r w:rsidR="008344BD" w:rsidRPr="00744758">
              <w:rPr>
                <w:rStyle w:val="s2"/>
              </w:rPr>
              <w:t>,</w:t>
            </w:r>
            <w:r w:rsidR="004344A5" w:rsidRPr="00744758">
              <w:rPr>
                <w:rStyle w:val="s2"/>
              </w:rPr>
              <w:t xml:space="preserve"> </w:t>
            </w:r>
            <w:r w:rsidR="008344BD" w:rsidRPr="00744758">
              <w:rPr>
                <w:rStyle w:val="s2"/>
              </w:rPr>
              <w:t>ND</w:t>
            </w:r>
            <w:r w:rsidRPr="00744758">
              <w:rPr>
                <w:rStyle w:val="s2"/>
              </w:rPr>
              <w:t>). </w:t>
            </w:r>
            <w:r w:rsidR="003C7FCC" w:rsidRPr="00744758">
              <w:rPr>
                <w:rStyle w:val="s2"/>
              </w:rPr>
              <w:t xml:space="preserve"> Throughout this time I would like to be able to develop my skills in analysing assessments and developing my own interventions and assessments from this. </w:t>
            </w:r>
          </w:p>
          <w:p w14:paraId="1EA7C994" w14:textId="77777777" w:rsidR="00F04999" w:rsidRPr="00744758" w:rsidRDefault="00F04999" w:rsidP="00F04999">
            <w:pPr>
              <w:pStyle w:val="p2"/>
              <w:spacing w:before="0" w:beforeAutospacing="0" w:after="0" w:afterAutospacing="0"/>
            </w:pPr>
          </w:p>
          <w:p w14:paraId="25ECEEEF" w14:textId="0F6E09DC" w:rsidR="00692506" w:rsidRPr="00744758" w:rsidRDefault="00692506" w:rsidP="00692506">
            <w:pPr>
              <w:pStyle w:val="p1"/>
              <w:spacing w:before="0" w:beforeAutospacing="0" w:after="0" w:afterAutospacing="0"/>
            </w:pPr>
            <w:r w:rsidRPr="00744758">
              <w:rPr>
                <w:rStyle w:val="s1"/>
              </w:rPr>
              <w:t xml:space="preserve">Equally I hope that in completing this CPEL I will have the opportunity to develop my own learning and abilities through critically analysing some of the cases I have worked on. I would like to be able to consider what approaches may have </w:t>
            </w:r>
            <w:r w:rsidR="00F06B02" w:rsidRPr="00744758">
              <w:rPr>
                <w:rStyle w:val="s1"/>
              </w:rPr>
              <w:t>improved outcomes in certain situations</w:t>
            </w:r>
            <w:r w:rsidRPr="00744758">
              <w:rPr>
                <w:rStyle w:val="s1"/>
              </w:rPr>
              <w:t xml:space="preserve">. </w:t>
            </w:r>
          </w:p>
          <w:p w14:paraId="0D971B32" w14:textId="77777777" w:rsidR="00692506" w:rsidRPr="00744758" w:rsidRDefault="00692506" w:rsidP="00F04999">
            <w:pPr>
              <w:pStyle w:val="p2"/>
              <w:spacing w:before="0" w:beforeAutospacing="0" w:after="0" w:afterAutospacing="0"/>
            </w:pPr>
          </w:p>
          <w:p w14:paraId="78FB14DE" w14:textId="7B5FA35C" w:rsidR="00F04999" w:rsidRPr="00744758" w:rsidRDefault="00F04999" w:rsidP="00F04999">
            <w:pPr>
              <w:pStyle w:val="p1"/>
              <w:spacing w:before="0" w:beforeAutospacing="0" w:after="0" w:afterAutospacing="0"/>
              <w:rPr>
                <w:rStyle w:val="s1"/>
                <w:iCs/>
              </w:rPr>
            </w:pPr>
            <w:r w:rsidRPr="00744758">
              <w:rPr>
                <w:rStyle w:val="s1"/>
                <w:iCs/>
              </w:rPr>
              <w:t xml:space="preserve">During supervision it was agreed that I would be </w:t>
            </w:r>
            <w:r w:rsidR="00F06B02" w:rsidRPr="00744758">
              <w:rPr>
                <w:rStyle w:val="s1"/>
                <w:iCs/>
              </w:rPr>
              <w:t>given</w:t>
            </w:r>
            <w:r w:rsidRPr="00744758">
              <w:rPr>
                <w:rStyle w:val="s1"/>
                <w:iCs/>
              </w:rPr>
              <w:t xml:space="preserve"> the opportunity to gain experience in completing </w:t>
            </w:r>
            <w:r w:rsidR="00F06B02" w:rsidRPr="00744758">
              <w:rPr>
                <w:rStyle w:val="s1"/>
                <w:iCs/>
              </w:rPr>
              <w:t>C</w:t>
            </w:r>
            <w:r w:rsidRPr="00744758">
              <w:rPr>
                <w:rStyle w:val="s1"/>
                <w:iCs/>
              </w:rPr>
              <w:t xml:space="preserve">ourt work through working with families who wish to discharge the Care Orders for their children. In order to ensure that I work in the best interest of the child I must ensure that I use </w:t>
            </w:r>
            <w:r w:rsidR="00F06B02" w:rsidRPr="00744758">
              <w:rPr>
                <w:rStyle w:val="s1"/>
                <w:iCs/>
              </w:rPr>
              <w:t xml:space="preserve">my </w:t>
            </w:r>
            <w:r w:rsidRPr="00744758">
              <w:rPr>
                <w:rStyle w:val="s1"/>
                <w:iCs/>
              </w:rPr>
              <w:t>professional judgement to make an informed decision around whether the child would receive appropriate care if they were returned to live with their mother and</w:t>
            </w:r>
            <w:r w:rsidR="00F06B02" w:rsidRPr="00744758">
              <w:rPr>
                <w:rStyle w:val="s1"/>
                <w:iCs/>
              </w:rPr>
              <w:t>/or</w:t>
            </w:r>
            <w:r w:rsidRPr="00744758">
              <w:rPr>
                <w:rStyle w:val="s1"/>
                <w:iCs/>
              </w:rPr>
              <w:t xml:space="preserve"> father. </w:t>
            </w:r>
          </w:p>
          <w:p w14:paraId="535C8255" w14:textId="77777777" w:rsidR="00F04999" w:rsidRPr="00744758" w:rsidRDefault="00F04999" w:rsidP="00F04999">
            <w:pPr>
              <w:pStyle w:val="p1"/>
              <w:spacing w:before="0" w:beforeAutospacing="0" w:after="0" w:afterAutospacing="0"/>
            </w:pPr>
          </w:p>
          <w:p w14:paraId="26A4F638" w14:textId="126B1B41" w:rsidR="00F04999" w:rsidRPr="00744758" w:rsidRDefault="00D043A3" w:rsidP="00F06B02">
            <w:pPr>
              <w:pStyle w:val="p1"/>
              <w:spacing w:before="0" w:beforeAutospacing="0" w:after="0" w:afterAutospacing="0"/>
              <w:rPr>
                <w:rStyle w:val="s2"/>
              </w:rPr>
            </w:pPr>
            <w:r w:rsidRPr="00744758">
              <w:rPr>
                <w:rStyle w:val="s1"/>
                <w:iCs/>
              </w:rPr>
              <w:t xml:space="preserve">By </w:t>
            </w:r>
            <w:r w:rsidR="00F04999" w:rsidRPr="00744758">
              <w:rPr>
                <w:rStyle w:val="s1"/>
                <w:iCs/>
              </w:rPr>
              <w:t>completing this complex work I will be given the opportunity to consider interventions that may be appropriate for parents working towards their child possibly returning to their care. I will need to reflect upon approaches I use with individuals and how this will likely impact the situation in the future. In doing so I will be able to gain a more in depth understanding of i</w:t>
            </w:r>
            <w:r w:rsidR="00F04999" w:rsidRPr="00744758">
              <w:rPr>
                <w:rStyle w:val="s2"/>
              </w:rPr>
              <w:t xml:space="preserve">nterventions in </w:t>
            </w:r>
            <w:r w:rsidRPr="00744758">
              <w:rPr>
                <w:rStyle w:val="s2"/>
              </w:rPr>
              <w:t>S</w:t>
            </w:r>
            <w:r w:rsidR="00F04999" w:rsidRPr="00744758">
              <w:rPr>
                <w:rStyle w:val="s2"/>
              </w:rPr>
              <w:t xml:space="preserve">ocial </w:t>
            </w:r>
            <w:r w:rsidRPr="00744758">
              <w:rPr>
                <w:rStyle w:val="s2"/>
              </w:rPr>
              <w:t>W</w:t>
            </w:r>
            <w:r w:rsidR="00F04999" w:rsidRPr="00744758">
              <w:rPr>
                <w:rStyle w:val="s2"/>
              </w:rPr>
              <w:t>ork and the application of professional judgement in increasingly complex situations (SCW learning outcomes</w:t>
            </w:r>
            <w:r w:rsidR="008344BD" w:rsidRPr="00744758">
              <w:rPr>
                <w:rStyle w:val="s2"/>
              </w:rPr>
              <w:t>, ND</w:t>
            </w:r>
            <w:r w:rsidR="00F04999" w:rsidRPr="00744758">
              <w:rPr>
                <w:rStyle w:val="s2"/>
              </w:rPr>
              <w:t>).  </w:t>
            </w:r>
            <w:bookmarkEnd w:id="2"/>
          </w:p>
          <w:bookmarkEnd w:id="3"/>
          <w:p w14:paraId="21868DA6" w14:textId="77777777" w:rsidR="00C844FF" w:rsidRPr="00EA0062" w:rsidRDefault="00C844FF" w:rsidP="00F04999">
            <w:pPr>
              <w:pStyle w:val="p1"/>
              <w:spacing w:before="0" w:beforeAutospacing="0" w:after="0" w:afterAutospacing="0"/>
              <w:rPr>
                <w:rFonts w:asciiTheme="minorHAnsi" w:hAnsiTheme="minorHAnsi" w:cstheme="minorHAnsi"/>
              </w:rPr>
            </w:pPr>
          </w:p>
          <w:p w14:paraId="41F4E1D6" w14:textId="77777777" w:rsidR="00593D6A" w:rsidRDefault="00593D6A" w:rsidP="00964118">
            <w:pPr>
              <w:pStyle w:val="p2"/>
              <w:spacing w:before="0" w:beforeAutospacing="0" w:after="0" w:afterAutospacing="0"/>
              <w:rPr>
                <w:rFonts w:asciiTheme="minorHAnsi" w:hAnsiTheme="minorHAnsi" w:cstheme="minorHAnsi"/>
              </w:rPr>
            </w:pPr>
          </w:p>
          <w:p w14:paraId="16BB392F" w14:textId="7B3F4019" w:rsidR="008C7770" w:rsidRPr="003C7FCC" w:rsidRDefault="00CC6538" w:rsidP="00D932C2">
            <w:pPr>
              <w:pStyle w:val="p2"/>
              <w:spacing w:before="0" w:beforeAutospacing="0" w:after="0" w:afterAutospacing="0"/>
              <w:rPr>
                <w:rFonts w:asciiTheme="minorHAnsi" w:hAnsiTheme="minorHAnsi" w:cstheme="minorHAnsi"/>
                <w:b/>
              </w:rPr>
            </w:pPr>
            <w:bookmarkStart w:id="4" w:name="_GoBack"/>
            <w:bookmarkEnd w:id="4"/>
            <w:r w:rsidRPr="008B2578">
              <w:rPr>
                <w:rFonts w:asciiTheme="minorHAnsi" w:hAnsiTheme="minorHAnsi" w:cstheme="minorHAnsi"/>
              </w:rPr>
              <w:t>(word count:</w:t>
            </w:r>
            <w:r w:rsidR="00476B62" w:rsidRPr="008B2578">
              <w:rPr>
                <w:rFonts w:asciiTheme="minorHAnsi" w:hAnsiTheme="minorHAnsi" w:cstheme="minorHAnsi"/>
              </w:rPr>
              <w:t xml:space="preserve"> </w:t>
            </w:r>
            <w:r w:rsidR="004344A5" w:rsidRPr="008B2578">
              <w:rPr>
                <w:rFonts w:asciiTheme="minorHAnsi" w:hAnsiTheme="minorHAnsi" w:cstheme="minorHAnsi"/>
              </w:rPr>
              <w:t xml:space="preserve"> 805</w:t>
            </w:r>
            <w:r w:rsidR="00D932C2" w:rsidRPr="008B2578">
              <w:rPr>
                <w:rFonts w:asciiTheme="minorHAnsi" w:hAnsiTheme="minorHAnsi" w:cstheme="minorHAnsi"/>
              </w:rPr>
              <w:t>)</w:t>
            </w:r>
          </w:p>
        </w:tc>
      </w:tr>
    </w:tbl>
    <w:p w14:paraId="7B205CAA" w14:textId="77777777" w:rsidR="00FF7784" w:rsidRPr="008B28E7" w:rsidRDefault="00FF7784" w:rsidP="00FF7EBB">
      <w:pPr>
        <w:jc w:val="both"/>
        <w:rPr>
          <w:sz w:val="24"/>
          <w:szCs w:val="24"/>
        </w:rPr>
      </w:pPr>
    </w:p>
    <w:p w14:paraId="238FDADF" w14:textId="77777777" w:rsidR="00E559CE" w:rsidRDefault="00E559CE" w:rsidP="0093018C">
      <w:pPr>
        <w:jc w:val="center"/>
        <w:rPr>
          <w:b/>
          <w:sz w:val="24"/>
          <w:szCs w:val="24"/>
        </w:rPr>
      </w:pPr>
    </w:p>
    <w:p w14:paraId="60CC7341" w14:textId="77777777" w:rsidR="00337FEF" w:rsidRDefault="00337FEF" w:rsidP="00243DB0">
      <w:pPr>
        <w:rPr>
          <w:b/>
          <w:sz w:val="24"/>
          <w:szCs w:val="24"/>
        </w:rPr>
      </w:pPr>
    </w:p>
    <w:p w14:paraId="0664D421" w14:textId="77777777" w:rsidR="00F22AC5" w:rsidRPr="00EE5BC3" w:rsidRDefault="00337FEF" w:rsidP="00EE5BC3">
      <w:pPr>
        <w:jc w:val="center"/>
        <w:rPr>
          <w:b/>
          <w:sz w:val="28"/>
          <w:szCs w:val="28"/>
        </w:rPr>
      </w:pPr>
      <w:r w:rsidRPr="00EE5BC3">
        <w:rPr>
          <w:b/>
          <w:sz w:val="28"/>
          <w:szCs w:val="28"/>
        </w:rPr>
        <w:t>Task 2</w:t>
      </w:r>
    </w:p>
    <w:p w14:paraId="652AAAF6" w14:textId="77777777" w:rsidR="004046F0" w:rsidRPr="00EE5BC3" w:rsidRDefault="004046F0" w:rsidP="00EE5BC3">
      <w:pPr>
        <w:jc w:val="center"/>
        <w:rPr>
          <w:b/>
          <w:sz w:val="28"/>
          <w:szCs w:val="28"/>
        </w:rPr>
      </w:pPr>
    </w:p>
    <w:p w14:paraId="30ED8951"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23B9BC1F" w14:textId="77777777" w:rsidR="002D65D2" w:rsidRDefault="00130119" w:rsidP="00FF7EBB">
      <w:pPr>
        <w:jc w:val="both"/>
        <w:rPr>
          <w:b/>
          <w:i/>
          <w:sz w:val="24"/>
          <w:szCs w:val="24"/>
        </w:rPr>
      </w:pPr>
      <w:r w:rsidRPr="00243DB0">
        <w:rPr>
          <w:b/>
          <w:i/>
          <w:sz w:val="24"/>
          <w:szCs w:val="24"/>
        </w:rPr>
        <w:t xml:space="preserve">Guidance: </w:t>
      </w:r>
    </w:p>
    <w:p w14:paraId="2772C6FB" w14:textId="77777777" w:rsidR="000D2ED2" w:rsidRPr="00243DB0" w:rsidRDefault="000D2ED2" w:rsidP="00FF7EBB">
      <w:pPr>
        <w:jc w:val="both"/>
        <w:rPr>
          <w:b/>
          <w:i/>
          <w:sz w:val="24"/>
          <w:szCs w:val="24"/>
        </w:rPr>
      </w:pPr>
    </w:p>
    <w:p w14:paraId="79485D3A"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682D764D" w14:textId="77777777" w:rsidR="00986B43" w:rsidRDefault="00986B43" w:rsidP="00FF7EBB">
      <w:pPr>
        <w:jc w:val="both"/>
        <w:rPr>
          <w:i/>
          <w:sz w:val="24"/>
          <w:szCs w:val="24"/>
        </w:rPr>
      </w:pPr>
    </w:p>
    <w:p w14:paraId="3320481B"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787B0F5E" w14:textId="77777777" w:rsidR="009C53E7" w:rsidRPr="00706BB5" w:rsidRDefault="009C53E7" w:rsidP="00FF7EBB">
      <w:pPr>
        <w:jc w:val="both"/>
        <w:rPr>
          <w:b/>
          <w:i/>
          <w:color w:val="FF0000"/>
          <w:sz w:val="24"/>
          <w:szCs w:val="24"/>
        </w:rPr>
      </w:pPr>
    </w:p>
    <w:p w14:paraId="24098801"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xml:space="preserve">. </w:t>
      </w:r>
      <w:r w:rsidR="00C56D09" w:rsidRPr="00E2076F">
        <w:rPr>
          <w:i/>
          <w:iCs/>
          <w:sz w:val="24"/>
          <w:szCs w:val="24"/>
        </w:rPr>
        <w:t>You must</w:t>
      </w:r>
      <w:r w:rsidRPr="00E2076F">
        <w:rPr>
          <w:i/>
          <w:iCs/>
          <w:sz w:val="24"/>
          <w:szCs w:val="24"/>
        </w:rPr>
        <w:t xml:space="preserve"> demonstrate the principles of the “Active Offer”</w:t>
      </w:r>
      <w:r w:rsidR="00EE01ED" w:rsidRPr="00E2076F">
        <w:rPr>
          <w:i/>
          <w:iCs/>
          <w:sz w:val="24"/>
          <w:szCs w:val="24"/>
        </w:rPr>
        <w:t xml:space="preserve"> </w:t>
      </w:r>
      <w:r w:rsidR="00C56D09" w:rsidRPr="00E2076F">
        <w:rPr>
          <w:i/>
          <w:iCs/>
          <w:sz w:val="24"/>
          <w:szCs w:val="24"/>
        </w:rPr>
        <w:t xml:space="preserve">and </w:t>
      </w:r>
      <w:r w:rsidR="00392F73" w:rsidRPr="00E2076F">
        <w:rPr>
          <w:i/>
          <w:iCs/>
          <w:sz w:val="24"/>
          <w:szCs w:val="24"/>
        </w:rPr>
        <w:t>mak</w:t>
      </w:r>
      <w:r w:rsidR="00C56D09" w:rsidRPr="00E2076F">
        <w:rPr>
          <w:i/>
          <w:iCs/>
          <w:sz w:val="24"/>
          <w:szCs w:val="24"/>
        </w:rPr>
        <w:t>e</w:t>
      </w:r>
      <w:r w:rsidR="00392F73" w:rsidRPr="00E2076F">
        <w:rPr>
          <w:i/>
          <w:iCs/>
          <w:sz w:val="24"/>
          <w:szCs w:val="24"/>
        </w:rPr>
        <w:t xml:space="preserve"> reference</w:t>
      </w:r>
      <w:r w:rsidR="009B3E46" w:rsidRPr="00E2076F">
        <w:rPr>
          <w:i/>
          <w:iCs/>
          <w:sz w:val="24"/>
          <w:szCs w:val="24"/>
        </w:rPr>
        <w:t xml:space="preserve"> to </w:t>
      </w:r>
      <w:r w:rsidR="00EE01ED" w:rsidRPr="00E2076F">
        <w:rPr>
          <w:i/>
          <w:iCs/>
          <w:sz w:val="24"/>
          <w:szCs w:val="24"/>
        </w:rPr>
        <w:t>“</w:t>
      </w:r>
      <w:r w:rsidR="009B3E46" w:rsidRPr="00E2076F">
        <w:rPr>
          <w:i/>
          <w:iCs/>
          <w:sz w:val="24"/>
          <w:szCs w:val="24"/>
        </w:rPr>
        <w:t xml:space="preserve">More </w:t>
      </w:r>
      <w:r w:rsidR="002F2185" w:rsidRPr="00E2076F">
        <w:rPr>
          <w:i/>
          <w:iCs/>
          <w:sz w:val="24"/>
          <w:szCs w:val="24"/>
        </w:rPr>
        <w:t>t</w:t>
      </w:r>
      <w:r w:rsidR="009B3E46" w:rsidRPr="00E2076F">
        <w:rPr>
          <w:i/>
          <w:iCs/>
          <w:sz w:val="24"/>
          <w:szCs w:val="24"/>
        </w:rPr>
        <w:t xml:space="preserve">han Just </w:t>
      </w:r>
      <w:r w:rsidR="002F2185" w:rsidRPr="00E2076F">
        <w:rPr>
          <w:i/>
          <w:iCs/>
          <w:sz w:val="24"/>
          <w:szCs w:val="24"/>
        </w:rPr>
        <w:t>W</w:t>
      </w:r>
      <w:r w:rsidR="009B3E46" w:rsidRPr="00E2076F">
        <w:rPr>
          <w:i/>
          <w:iCs/>
          <w:sz w:val="24"/>
          <w:szCs w:val="24"/>
        </w:rPr>
        <w:t>ords</w:t>
      </w:r>
      <w:r w:rsidR="00EE01ED" w:rsidRPr="00E2076F">
        <w:rPr>
          <w:i/>
          <w:iCs/>
          <w:sz w:val="24"/>
          <w:szCs w:val="24"/>
        </w:rPr>
        <w:t>”</w:t>
      </w:r>
      <w:r w:rsidR="002F2185" w:rsidRPr="00E2076F">
        <w:rPr>
          <w:i/>
          <w:iCs/>
          <w:sz w:val="24"/>
          <w:szCs w:val="24"/>
        </w:rPr>
        <w:t xml:space="preserve"> </w:t>
      </w:r>
      <w:r w:rsidR="005877C8" w:rsidRPr="00E2076F">
        <w:rPr>
          <w:i/>
          <w:iCs/>
          <w:sz w:val="24"/>
          <w:szCs w:val="24"/>
        </w:rPr>
        <w:t>(Welsh Government, 2012)</w:t>
      </w:r>
      <w:r w:rsidR="27B81414" w:rsidRPr="00E2076F">
        <w:rPr>
          <w:i/>
          <w:iCs/>
          <w:sz w:val="24"/>
          <w:szCs w:val="24"/>
        </w:rPr>
        <w:t>.</w:t>
      </w:r>
    </w:p>
    <w:p w14:paraId="1CB355C6" w14:textId="77777777" w:rsidR="000F42AE" w:rsidRPr="00EE5BC3" w:rsidRDefault="000F42AE" w:rsidP="00FF7EBB">
      <w:pPr>
        <w:jc w:val="both"/>
        <w:rPr>
          <w:i/>
          <w:color w:val="FF0000"/>
          <w:sz w:val="24"/>
          <w:szCs w:val="24"/>
        </w:rPr>
      </w:pPr>
    </w:p>
    <w:p w14:paraId="26EE4461"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1DC2009A" w14:textId="77777777" w:rsidR="00BC4ED3" w:rsidRDefault="00BC4ED3" w:rsidP="00FF7EBB">
      <w:pPr>
        <w:jc w:val="both"/>
        <w:rPr>
          <w:i/>
          <w:color w:val="auto"/>
          <w:sz w:val="24"/>
          <w:szCs w:val="24"/>
        </w:rPr>
      </w:pPr>
    </w:p>
    <w:p w14:paraId="369DD2BC" w14:textId="77777777" w:rsidR="00BC4ED3" w:rsidRPr="00D55DE0" w:rsidRDefault="00BC4ED3" w:rsidP="00FF7EBB">
      <w:pPr>
        <w:jc w:val="both"/>
        <w:rPr>
          <w:i/>
          <w:color w:val="auto"/>
          <w:sz w:val="24"/>
          <w:szCs w:val="24"/>
        </w:rPr>
      </w:pPr>
      <w:r>
        <w:rPr>
          <w:i/>
          <w:color w:val="auto"/>
          <w:sz w:val="24"/>
          <w:szCs w:val="24"/>
        </w:rPr>
        <w:t>Please answer the questions below.</w:t>
      </w:r>
    </w:p>
    <w:p w14:paraId="5FAA5860" w14:textId="77777777" w:rsidR="006E481E" w:rsidRPr="008B28E7" w:rsidRDefault="006E481E" w:rsidP="00FF7EBB">
      <w:pPr>
        <w:jc w:val="both"/>
        <w:rPr>
          <w:sz w:val="24"/>
          <w:szCs w:val="24"/>
        </w:rPr>
      </w:pPr>
    </w:p>
    <w:p w14:paraId="250D522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B15CF55" w14:textId="77777777" w:rsidR="006E481E" w:rsidRPr="008B28E7" w:rsidRDefault="006E481E" w:rsidP="00FF7EBB">
      <w:pPr>
        <w:jc w:val="both"/>
        <w:rPr>
          <w:sz w:val="24"/>
          <w:szCs w:val="24"/>
        </w:rPr>
      </w:pPr>
    </w:p>
    <w:p w14:paraId="5EBF9A96"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779A5ADC" w14:textId="77777777" w:rsidR="00C7108B" w:rsidRPr="008B28E7" w:rsidRDefault="00C7108B" w:rsidP="00FF7EBB">
      <w:pPr>
        <w:jc w:val="both"/>
        <w:rPr>
          <w:sz w:val="24"/>
          <w:szCs w:val="24"/>
        </w:rPr>
      </w:pPr>
    </w:p>
    <w:p w14:paraId="779C991D" w14:textId="179300A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02249">
        <w:rPr>
          <w:sz w:val="24"/>
          <w:szCs w:val="24"/>
        </w:rPr>
        <w:t>21/03/2024.</w:t>
      </w:r>
      <w:r w:rsidR="00C7108B">
        <w:rPr>
          <w:sz w:val="24"/>
          <w:szCs w:val="24"/>
        </w:rPr>
        <w:t xml:space="preserve"> </w:t>
      </w:r>
    </w:p>
    <w:p w14:paraId="4DAADCA7" w14:textId="77777777" w:rsidR="00E91F62" w:rsidRPr="008B28E7" w:rsidRDefault="00E91F62" w:rsidP="00FF7EBB">
      <w:pPr>
        <w:jc w:val="both"/>
        <w:rPr>
          <w:b/>
          <w:sz w:val="24"/>
          <w:szCs w:val="24"/>
        </w:rPr>
      </w:pPr>
    </w:p>
    <w:p w14:paraId="2EDFDAE5"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CDD5011" w14:textId="77777777" w:rsidR="00D3203C" w:rsidRDefault="00D3203C" w:rsidP="00FF7EBB">
      <w:pPr>
        <w:jc w:val="both"/>
        <w:rPr>
          <w:b/>
          <w:sz w:val="24"/>
          <w:szCs w:val="24"/>
        </w:rPr>
      </w:pPr>
    </w:p>
    <w:p w14:paraId="315583F4" w14:textId="77777777" w:rsidR="00D3203C" w:rsidRDefault="00D3203C" w:rsidP="00FF7EBB">
      <w:pPr>
        <w:jc w:val="both"/>
        <w:rPr>
          <w:b/>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52566" w:rsidRPr="008B28E7" w14:paraId="73BED9E4" w14:textId="77777777" w:rsidTr="00752566">
        <w:tc>
          <w:tcPr>
            <w:tcW w:w="10070" w:type="dxa"/>
            <w:shd w:val="clear" w:color="auto" w:fill="auto"/>
          </w:tcPr>
          <w:p w14:paraId="38B3F112" w14:textId="77777777" w:rsidR="00752566" w:rsidRPr="00706BB5" w:rsidRDefault="00752566" w:rsidP="00752566">
            <w:pPr>
              <w:jc w:val="both"/>
              <w:rPr>
                <w:b/>
                <w:bCs/>
                <w:sz w:val="24"/>
                <w:szCs w:val="24"/>
              </w:rPr>
            </w:pPr>
            <w:r w:rsidRPr="00F15354">
              <w:rPr>
                <w:b/>
                <w:bCs/>
                <w:sz w:val="24"/>
                <w:szCs w:val="24"/>
              </w:rPr>
              <w:lastRenderedPageBreak/>
              <w:t>Question</w:t>
            </w:r>
            <w:r>
              <w:rPr>
                <w:b/>
                <w:bCs/>
                <w:sz w:val="24"/>
                <w:szCs w:val="24"/>
              </w:rPr>
              <w:t>:</w:t>
            </w:r>
          </w:p>
          <w:p w14:paraId="6A3419AD" w14:textId="77777777" w:rsidR="00752566" w:rsidRDefault="00752566" w:rsidP="00752566">
            <w:pPr>
              <w:jc w:val="both"/>
              <w:rPr>
                <w:sz w:val="24"/>
                <w:szCs w:val="24"/>
              </w:rPr>
            </w:pPr>
            <w:r w:rsidRPr="00706BB5">
              <w:rPr>
                <w:sz w:val="24"/>
                <w:szCs w:val="24"/>
              </w:rPr>
              <w:t>Context</w:t>
            </w:r>
          </w:p>
          <w:p w14:paraId="6BC9EF64" w14:textId="77777777" w:rsidR="00752566" w:rsidRDefault="00752566" w:rsidP="00752566">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in need of care and support and/or their carers</w:t>
            </w:r>
            <w:r>
              <w:rPr>
                <w:sz w:val="24"/>
                <w:szCs w:val="24"/>
              </w:rPr>
              <w:t>.</w:t>
            </w:r>
            <w:r w:rsidRPr="008B28E7">
              <w:rPr>
                <w:sz w:val="24"/>
                <w:szCs w:val="24"/>
              </w:rPr>
              <w:t xml:space="preserve">  </w:t>
            </w:r>
          </w:p>
          <w:p w14:paraId="3CF1BE99" w14:textId="77777777" w:rsidR="00752566" w:rsidRDefault="00752566" w:rsidP="00752566">
            <w:pPr>
              <w:jc w:val="both"/>
              <w:rPr>
                <w:sz w:val="24"/>
                <w:szCs w:val="24"/>
              </w:rPr>
            </w:pPr>
          </w:p>
          <w:p w14:paraId="2129C362" w14:textId="77777777" w:rsidR="00752566" w:rsidRDefault="00752566" w:rsidP="00752566">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5A394B3C" w14:textId="77777777" w:rsidR="00C844FF" w:rsidRPr="00C844FF" w:rsidRDefault="00C844FF" w:rsidP="00C844FF">
            <w:pPr>
              <w:ind w:left="360"/>
              <w:rPr>
                <w:color w:val="FF0000"/>
              </w:rPr>
            </w:pPr>
          </w:p>
          <w:p w14:paraId="63082552" w14:textId="77777777" w:rsidR="00752566" w:rsidRPr="006F39FE" w:rsidRDefault="00752566" w:rsidP="00752566">
            <w:pPr>
              <w:jc w:val="both"/>
              <w:rPr>
                <w:rFonts w:ascii="Times New Roman" w:hAnsi="Times New Roman" w:cs="Times New Roman"/>
                <w:i/>
                <w:sz w:val="24"/>
                <w:szCs w:val="24"/>
              </w:rPr>
            </w:pPr>
          </w:p>
          <w:p w14:paraId="4A8CA38A" w14:textId="1DECDFC9" w:rsidR="00C844FF" w:rsidRPr="006F39FE" w:rsidRDefault="00752566" w:rsidP="00C844FF">
            <w:pPr>
              <w:pStyle w:val="p1"/>
              <w:spacing w:before="0" w:beforeAutospacing="0" w:after="0" w:afterAutospacing="0"/>
              <w:rPr>
                <w:color w:val="FF0000"/>
              </w:rPr>
            </w:pPr>
            <w:bookmarkStart w:id="5" w:name="_Hlk190714184"/>
            <w:r w:rsidRPr="006F39FE">
              <w:rPr>
                <w:rStyle w:val="s1"/>
              </w:rPr>
              <w:t>The observer accompanied me</w:t>
            </w:r>
            <w:r w:rsidR="00795325" w:rsidRPr="006F39FE">
              <w:rPr>
                <w:rStyle w:val="s1"/>
              </w:rPr>
              <w:t xml:space="preserve"> to a statutory visit to child 1</w:t>
            </w:r>
            <w:r w:rsidRPr="006F39FE">
              <w:rPr>
                <w:rStyle w:val="s1"/>
              </w:rPr>
              <w:t xml:space="preserve"> </w:t>
            </w:r>
            <w:r w:rsidR="00E2076F" w:rsidRPr="006F39FE">
              <w:rPr>
                <w:rStyle w:val="s1"/>
              </w:rPr>
              <w:t xml:space="preserve">(C1) </w:t>
            </w:r>
            <w:r w:rsidRPr="006F39FE">
              <w:rPr>
                <w:rStyle w:val="s1"/>
              </w:rPr>
              <w:t xml:space="preserve">at their </w:t>
            </w:r>
            <w:r w:rsidR="00EA2764" w:rsidRPr="006F39FE">
              <w:rPr>
                <w:rStyle w:val="s1"/>
              </w:rPr>
              <w:t>placement</w:t>
            </w:r>
            <w:r w:rsidRPr="006F39FE">
              <w:rPr>
                <w:rStyle w:val="s1"/>
              </w:rPr>
              <w:t xml:space="preserve">. </w:t>
            </w:r>
            <w:r w:rsidR="00C844FF" w:rsidRPr="006F39FE">
              <w:rPr>
                <w:color w:val="FF0000"/>
              </w:rPr>
              <w:t xml:space="preserve"> </w:t>
            </w:r>
          </w:p>
          <w:p w14:paraId="106ABC6D" w14:textId="72A37FBC" w:rsidR="00C844FF" w:rsidRPr="006F39FE" w:rsidRDefault="00C844FF" w:rsidP="00C844FF">
            <w:pPr>
              <w:rPr>
                <w:rFonts w:ascii="Times New Roman" w:hAnsi="Times New Roman" w:cs="Times New Roman"/>
                <w:color w:val="FF0000"/>
                <w:sz w:val="24"/>
                <w:szCs w:val="24"/>
              </w:rPr>
            </w:pPr>
          </w:p>
          <w:p w14:paraId="69CB6C86" w14:textId="0232CD6C" w:rsidR="00752566" w:rsidRPr="006F39FE" w:rsidRDefault="00752566" w:rsidP="00752566">
            <w:pPr>
              <w:pStyle w:val="p1"/>
              <w:spacing w:before="0" w:beforeAutospacing="0" w:after="0" w:afterAutospacing="0"/>
              <w:rPr>
                <w:rStyle w:val="s1"/>
              </w:rPr>
            </w:pPr>
            <w:r w:rsidRPr="006F39FE">
              <w:rPr>
                <w:rStyle w:val="s1"/>
              </w:rPr>
              <w:t xml:space="preserve">Under the </w:t>
            </w:r>
            <w:r w:rsidR="00E2076F" w:rsidRPr="006F39FE">
              <w:rPr>
                <w:rStyle w:val="s1"/>
              </w:rPr>
              <w:t>S</w:t>
            </w:r>
            <w:r w:rsidRPr="006F39FE">
              <w:rPr>
                <w:rStyle w:val="s1"/>
              </w:rPr>
              <w:t xml:space="preserve">ocial </w:t>
            </w:r>
            <w:r w:rsidR="00E2076F" w:rsidRPr="006F39FE">
              <w:rPr>
                <w:rStyle w:val="s1"/>
              </w:rPr>
              <w:t>S</w:t>
            </w:r>
            <w:r w:rsidRPr="006F39FE">
              <w:rPr>
                <w:rStyle w:val="s1"/>
              </w:rPr>
              <w:t xml:space="preserve">ervices and </w:t>
            </w:r>
            <w:r w:rsidR="00E2076F" w:rsidRPr="006F39FE">
              <w:rPr>
                <w:rStyle w:val="s1"/>
              </w:rPr>
              <w:t>W</w:t>
            </w:r>
            <w:r w:rsidRPr="006F39FE">
              <w:rPr>
                <w:rStyle w:val="s1"/>
              </w:rPr>
              <w:t xml:space="preserve">ellbeing </w:t>
            </w:r>
            <w:r w:rsidR="000F7573" w:rsidRPr="006F39FE">
              <w:rPr>
                <w:rStyle w:val="s1"/>
              </w:rPr>
              <w:t>Wales Act 2014 (SSWBA 2014)</w:t>
            </w:r>
            <w:r w:rsidR="00113E9B" w:rsidRPr="006F39FE">
              <w:rPr>
                <w:rStyle w:val="s1"/>
              </w:rPr>
              <w:t>, a Looked After C</w:t>
            </w:r>
            <w:r w:rsidRPr="006F39FE">
              <w:rPr>
                <w:rStyle w:val="s1"/>
              </w:rPr>
              <w:t>hild must be seen at least every six weeks.</w:t>
            </w:r>
            <w:r w:rsidR="000479C1" w:rsidRPr="006F39FE">
              <w:rPr>
                <w:rStyle w:val="s1"/>
              </w:rPr>
              <w:t xml:space="preserve"> Part 6 of the </w:t>
            </w:r>
            <w:r w:rsidR="000F7573" w:rsidRPr="006F39FE">
              <w:rPr>
                <w:rStyle w:val="s1"/>
              </w:rPr>
              <w:t>SSWBA</w:t>
            </w:r>
            <w:r w:rsidR="000479C1" w:rsidRPr="006F39FE">
              <w:rPr>
                <w:rStyle w:val="s1"/>
              </w:rPr>
              <w:t xml:space="preserve"> states </w:t>
            </w:r>
            <w:r w:rsidR="009D295A" w:rsidRPr="006F39FE">
              <w:rPr>
                <w:rStyle w:val="s1"/>
              </w:rPr>
              <w:t xml:space="preserve">that </w:t>
            </w:r>
            <w:r w:rsidR="000479C1" w:rsidRPr="006F39FE">
              <w:rPr>
                <w:rStyle w:val="s1"/>
              </w:rPr>
              <w:t xml:space="preserve">a </w:t>
            </w:r>
            <w:r w:rsidR="00E2076F" w:rsidRPr="006F39FE">
              <w:rPr>
                <w:rStyle w:val="s1"/>
              </w:rPr>
              <w:t>L</w:t>
            </w:r>
            <w:r w:rsidR="000479C1" w:rsidRPr="006F39FE">
              <w:rPr>
                <w:rStyle w:val="s1"/>
              </w:rPr>
              <w:t xml:space="preserve">ocal </w:t>
            </w:r>
            <w:r w:rsidR="00E2076F" w:rsidRPr="006F39FE">
              <w:rPr>
                <w:rStyle w:val="s1"/>
              </w:rPr>
              <w:t>A</w:t>
            </w:r>
            <w:r w:rsidR="000479C1" w:rsidRPr="006F39FE">
              <w:rPr>
                <w:rStyle w:val="s1"/>
              </w:rPr>
              <w:t xml:space="preserve">uthority has a duty to ensure throughout statutory visits that the child is well cared for and </w:t>
            </w:r>
            <w:r w:rsidR="00113E9B" w:rsidRPr="006F39FE">
              <w:rPr>
                <w:rStyle w:val="s1"/>
              </w:rPr>
              <w:t>having their care/</w:t>
            </w:r>
            <w:r w:rsidR="000479C1" w:rsidRPr="006F39FE">
              <w:rPr>
                <w:rStyle w:val="s1"/>
              </w:rPr>
              <w:t xml:space="preserve">support needs met. </w:t>
            </w:r>
            <w:r w:rsidRPr="006F39FE">
              <w:rPr>
                <w:rStyle w:val="s1"/>
              </w:rPr>
              <w:t xml:space="preserve">A statutory visit is undertaken to ensure the child is being appropriately cared for in a suitable environment, to gain the wishes and feelings of the child and discuss any concerns with </w:t>
            </w:r>
            <w:r w:rsidR="009D295A" w:rsidRPr="006F39FE">
              <w:rPr>
                <w:rStyle w:val="s1"/>
              </w:rPr>
              <w:t>them/</w:t>
            </w:r>
            <w:r w:rsidRPr="006F39FE">
              <w:rPr>
                <w:rStyle w:val="s1"/>
              </w:rPr>
              <w:t>their caregivers. </w:t>
            </w:r>
          </w:p>
          <w:p w14:paraId="3C0F4319" w14:textId="6B9D367A" w:rsidR="00752566" w:rsidRPr="006F39FE" w:rsidRDefault="00752566" w:rsidP="00752566">
            <w:pPr>
              <w:pStyle w:val="p2"/>
              <w:spacing w:before="0" w:beforeAutospacing="0" w:after="0" w:afterAutospacing="0"/>
            </w:pPr>
          </w:p>
          <w:p w14:paraId="3690037E" w14:textId="5D5395E9" w:rsidR="00527491" w:rsidRPr="006F39FE" w:rsidRDefault="00752566" w:rsidP="000E6D6D">
            <w:pPr>
              <w:pStyle w:val="p1"/>
              <w:spacing w:before="0" w:beforeAutospacing="0" w:after="0" w:afterAutospacing="0"/>
            </w:pPr>
            <w:r w:rsidRPr="006F39FE">
              <w:rPr>
                <w:rStyle w:val="s1"/>
              </w:rPr>
              <w:t xml:space="preserve">Section 74 of the </w:t>
            </w:r>
            <w:r w:rsidR="000F7573" w:rsidRPr="006F39FE">
              <w:rPr>
                <w:rStyle w:val="s1"/>
              </w:rPr>
              <w:t>SSWBA</w:t>
            </w:r>
            <w:r w:rsidRPr="006F39FE">
              <w:rPr>
                <w:rStyle w:val="s1"/>
              </w:rPr>
              <w:t xml:space="preserve"> defines a child looked after as a child who is in the care of the </w:t>
            </w:r>
            <w:r w:rsidR="00E2076F" w:rsidRPr="006F39FE">
              <w:rPr>
                <w:rStyle w:val="s1"/>
              </w:rPr>
              <w:t>L</w:t>
            </w:r>
            <w:r w:rsidRPr="006F39FE">
              <w:rPr>
                <w:rStyle w:val="s1"/>
              </w:rPr>
              <w:t xml:space="preserve">ocal </w:t>
            </w:r>
            <w:r w:rsidR="00E2076F" w:rsidRPr="006F39FE">
              <w:rPr>
                <w:rStyle w:val="s1"/>
              </w:rPr>
              <w:t>A</w:t>
            </w:r>
            <w:r w:rsidRPr="006F39FE">
              <w:rPr>
                <w:rStyle w:val="s1"/>
              </w:rPr>
              <w:t>uthority and is subject to a Full Care Order or Interim Care Order. </w:t>
            </w:r>
            <w:bookmarkStart w:id="6" w:name="_Hlk190716491"/>
          </w:p>
          <w:p w14:paraId="0796FA6A" w14:textId="7CA9F0EB" w:rsidR="000E6D6D" w:rsidRPr="006F39FE" w:rsidRDefault="000E6D6D" w:rsidP="00752566">
            <w:pPr>
              <w:pStyle w:val="p2"/>
              <w:spacing w:before="0" w:beforeAutospacing="0" w:after="0" w:afterAutospacing="0"/>
            </w:pPr>
          </w:p>
          <w:p w14:paraId="359C5CF9" w14:textId="2D415253" w:rsidR="00B62496" w:rsidRPr="006F39FE" w:rsidRDefault="00B62496" w:rsidP="00B62496">
            <w:pPr>
              <w:pStyle w:val="p1"/>
              <w:spacing w:before="0" w:beforeAutospacing="0" w:after="0" w:afterAutospacing="0"/>
            </w:pPr>
            <w:r w:rsidRPr="006F39FE">
              <w:rPr>
                <w:rStyle w:val="s1"/>
              </w:rPr>
              <w:t xml:space="preserve">C1 </w:t>
            </w:r>
            <w:r w:rsidR="000F7573" w:rsidRPr="006F39FE">
              <w:rPr>
                <w:rStyle w:val="s1"/>
              </w:rPr>
              <w:t>entered</w:t>
            </w:r>
            <w:r w:rsidRPr="006F39FE">
              <w:rPr>
                <w:rStyle w:val="s1"/>
              </w:rPr>
              <w:t xml:space="preserve"> placement following longstanding concerns </w:t>
            </w:r>
            <w:r w:rsidR="000F7573" w:rsidRPr="006F39FE">
              <w:rPr>
                <w:rStyle w:val="s1"/>
              </w:rPr>
              <w:t xml:space="preserve">around the </w:t>
            </w:r>
            <w:r w:rsidRPr="006F39FE">
              <w:rPr>
                <w:rStyle w:val="s1"/>
              </w:rPr>
              <w:t xml:space="preserve">care provided by </w:t>
            </w:r>
            <w:r w:rsidR="005B383E" w:rsidRPr="006F39FE">
              <w:rPr>
                <w:rStyle w:val="s1"/>
              </w:rPr>
              <w:t>their parents</w:t>
            </w:r>
            <w:r w:rsidR="009D295A" w:rsidRPr="006F39FE">
              <w:rPr>
                <w:rStyle w:val="s1"/>
              </w:rPr>
              <w:t>. There’s been multiple</w:t>
            </w:r>
            <w:r w:rsidRPr="006F39FE">
              <w:rPr>
                <w:rStyle w:val="s1"/>
              </w:rPr>
              <w:t xml:space="preserve"> placement breakdowns over a short period of time due to concerns over C1s mental health and foster carers not feeling able to meet</w:t>
            </w:r>
            <w:r w:rsidR="005042F2" w:rsidRPr="006F39FE">
              <w:rPr>
                <w:rStyle w:val="s1"/>
              </w:rPr>
              <w:t xml:space="preserve"> their</w:t>
            </w:r>
            <w:r w:rsidRPr="006F39FE">
              <w:rPr>
                <w:rStyle w:val="s1"/>
              </w:rPr>
              <w:t xml:space="preserve"> need</w:t>
            </w:r>
            <w:r w:rsidR="005042F2" w:rsidRPr="006F39FE">
              <w:rPr>
                <w:rStyle w:val="s1"/>
              </w:rPr>
              <w:t>s</w:t>
            </w:r>
            <w:r w:rsidR="000F7573" w:rsidRPr="006F39FE">
              <w:rPr>
                <w:rStyle w:val="s1"/>
              </w:rPr>
              <w:t xml:space="preserve">. </w:t>
            </w:r>
            <w:r w:rsidRPr="006F39FE">
              <w:rPr>
                <w:rStyle w:val="s1"/>
              </w:rPr>
              <w:t>Unfortunately, C1 became unsettled</w:t>
            </w:r>
            <w:r w:rsidR="000F7573" w:rsidRPr="006F39FE">
              <w:rPr>
                <w:rStyle w:val="s1"/>
              </w:rPr>
              <w:t xml:space="preserve"> at the current placement</w:t>
            </w:r>
            <w:r w:rsidRPr="006F39FE">
              <w:rPr>
                <w:rStyle w:val="s1"/>
              </w:rPr>
              <w:t xml:space="preserve"> when another young person who engaged in risk taking behaviours was placed alongside C1.  C1 found these behaviours distressing. During my visit </w:t>
            </w:r>
            <w:r w:rsidR="00113E9B" w:rsidRPr="006F39FE">
              <w:rPr>
                <w:rStyle w:val="s1"/>
              </w:rPr>
              <w:t>I aimed to gain</w:t>
            </w:r>
            <w:r w:rsidRPr="006F39FE">
              <w:rPr>
                <w:rStyle w:val="s1"/>
              </w:rPr>
              <w:t xml:space="preserve"> C1s wishes and feelings on the placement </w:t>
            </w:r>
            <w:r w:rsidR="00113E9B" w:rsidRPr="006F39FE">
              <w:rPr>
                <w:rStyle w:val="s1"/>
              </w:rPr>
              <w:t>and</w:t>
            </w:r>
            <w:r w:rsidRPr="006F39FE">
              <w:rPr>
                <w:rStyle w:val="s1"/>
              </w:rPr>
              <w:t xml:space="preserve"> determine whether their care plan needed adapting and whether the placement </w:t>
            </w:r>
            <w:r w:rsidR="005042F2" w:rsidRPr="006F39FE">
              <w:rPr>
                <w:rStyle w:val="s1"/>
              </w:rPr>
              <w:t>meets their needs</w:t>
            </w:r>
            <w:r w:rsidRPr="006F39FE">
              <w:rPr>
                <w:rStyle w:val="s1"/>
              </w:rPr>
              <w:t>. </w:t>
            </w:r>
          </w:p>
          <w:p w14:paraId="4C05794F" w14:textId="3506641F" w:rsidR="00752566" w:rsidRPr="006F39FE" w:rsidRDefault="00752566" w:rsidP="00752566">
            <w:pPr>
              <w:pStyle w:val="p2"/>
              <w:spacing w:before="0" w:beforeAutospacing="0" w:after="0" w:afterAutospacing="0"/>
            </w:pPr>
          </w:p>
          <w:p w14:paraId="2B58E6DA" w14:textId="232AF192" w:rsidR="00B62496" w:rsidRPr="006F39FE" w:rsidRDefault="00B62496" w:rsidP="00B62496">
            <w:pPr>
              <w:pStyle w:val="p1"/>
              <w:spacing w:before="0" w:beforeAutospacing="0" w:after="0" w:afterAutospacing="0"/>
              <w:rPr>
                <w:rStyle w:val="s1"/>
              </w:rPr>
            </w:pPr>
            <w:r w:rsidRPr="006F39FE">
              <w:rPr>
                <w:rStyle w:val="s1"/>
              </w:rPr>
              <w:t xml:space="preserve">One week prior to my visit consent was obtained from C1 and the carer, and </w:t>
            </w:r>
            <w:r w:rsidR="005B6B7A" w:rsidRPr="006F39FE">
              <w:rPr>
                <w:rStyle w:val="s1"/>
              </w:rPr>
              <w:t xml:space="preserve">just </w:t>
            </w:r>
            <w:r w:rsidRPr="006F39FE">
              <w:rPr>
                <w:rStyle w:val="s1"/>
              </w:rPr>
              <w:t xml:space="preserve">before the observation took place. The visit was undertaken in the lounge and garden where C1 felt comfortable. </w:t>
            </w:r>
            <w:r w:rsidR="005B6B7A" w:rsidRPr="006F39FE">
              <w:rPr>
                <w:rStyle w:val="s1"/>
              </w:rPr>
              <w:t xml:space="preserve">The </w:t>
            </w:r>
            <w:r w:rsidRPr="006F39FE">
              <w:rPr>
                <w:rStyle w:val="s1"/>
              </w:rPr>
              <w:t xml:space="preserve">role of the observer was explained (that it was part of my professional development, not to observe or critique them) which they understood. </w:t>
            </w:r>
          </w:p>
          <w:p w14:paraId="19B827C2" w14:textId="30EBDD4D" w:rsidR="00752566" w:rsidRPr="006F39FE" w:rsidRDefault="00752566" w:rsidP="00752566">
            <w:pPr>
              <w:pStyle w:val="p2"/>
              <w:spacing w:before="0" w:beforeAutospacing="0" w:after="0" w:afterAutospacing="0"/>
            </w:pPr>
          </w:p>
          <w:p w14:paraId="48DA0B8D" w14:textId="34816ABF" w:rsidR="00C844FF" w:rsidRPr="006F39FE" w:rsidRDefault="00B62496" w:rsidP="00795325">
            <w:pPr>
              <w:pStyle w:val="p1"/>
              <w:spacing w:before="0" w:beforeAutospacing="0" w:after="0" w:afterAutospacing="0"/>
              <w:rPr>
                <w:color w:val="FF0000"/>
              </w:rPr>
            </w:pPr>
            <w:r w:rsidRPr="006F39FE">
              <w:rPr>
                <w:rStyle w:val="s1"/>
              </w:rPr>
              <w:lastRenderedPageBreak/>
              <w:t>C1</w:t>
            </w:r>
            <w:r w:rsidR="00752566" w:rsidRPr="006F39FE">
              <w:rPr>
                <w:rStyle w:val="s1"/>
              </w:rPr>
              <w:t xml:space="preserve"> resides in a </w:t>
            </w:r>
            <w:r w:rsidRPr="006F39FE">
              <w:rPr>
                <w:rStyle w:val="s1"/>
              </w:rPr>
              <w:t>W</w:t>
            </w:r>
            <w:r w:rsidR="00795325" w:rsidRPr="006F39FE">
              <w:rPr>
                <w:rStyle w:val="s1"/>
              </w:rPr>
              <w:t>elsh town within my organisation</w:t>
            </w:r>
            <w:r w:rsidR="009B51C2" w:rsidRPr="006F39FE">
              <w:rPr>
                <w:rStyle w:val="s1"/>
              </w:rPr>
              <w:t>’</w:t>
            </w:r>
            <w:r w:rsidR="00795325" w:rsidRPr="006F39FE">
              <w:rPr>
                <w:rStyle w:val="s1"/>
              </w:rPr>
              <w:t>s locality</w:t>
            </w:r>
            <w:r w:rsidR="00752566" w:rsidRPr="006F39FE">
              <w:rPr>
                <w:rStyle w:val="s1"/>
              </w:rPr>
              <w:t xml:space="preserve"> which has are</w:t>
            </w:r>
            <w:r w:rsidR="00795325" w:rsidRPr="006F39FE">
              <w:rPr>
                <w:rStyle w:val="s1"/>
              </w:rPr>
              <w:t xml:space="preserve">as of deprivation and poverty. Child 1 is a </w:t>
            </w:r>
            <w:r w:rsidR="009B51C2" w:rsidRPr="006F39FE">
              <w:rPr>
                <w:rStyle w:val="s1"/>
              </w:rPr>
              <w:t>W</w:t>
            </w:r>
            <w:r w:rsidR="00795325" w:rsidRPr="006F39FE">
              <w:rPr>
                <w:rStyle w:val="s1"/>
              </w:rPr>
              <w:t xml:space="preserve">elsh child </w:t>
            </w:r>
            <w:r w:rsidR="00752566" w:rsidRPr="006F39FE">
              <w:rPr>
                <w:rStyle w:val="s1"/>
              </w:rPr>
              <w:t>who is English speaking and was happy for the visit to be undertaken in English.</w:t>
            </w:r>
            <w:r w:rsidR="00C844FF" w:rsidRPr="006F39FE">
              <w:rPr>
                <w:rStyle w:val="s1"/>
              </w:rPr>
              <w:t xml:space="preserve"> </w:t>
            </w:r>
            <w:r w:rsidR="00C844FF" w:rsidRPr="006F39FE">
              <w:rPr>
                <w:color w:val="FF0000"/>
              </w:rPr>
              <w:t xml:space="preserve"> </w:t>
            </w:r>
          </w:p>
          <w:bookmarkEnd w:id="5"/>
          <w:bookmarkEnd w:id="6"/>
          <w:p w14:paraId="0D8F27ED" w14:textId="77777777" w:rsidR="00752566" w:rsidRDefault="00752566" w:rsidP="00B17F07">
            <w:pPr>
              <w:pStyle w:val="p1"/>
              <w:spacing w:before="0" w:beforeAutospacing="0" w:after="0" w:afterAutospacing="0"/>
              <w:rPr>
                <w:rStyle w:val="s1"/>
                <w:rFonts w:ascii="UICTFontTextStyleBody" w:hAnsi="UICTFontTextStyleBody"/>
                <w:sz w:val="28"/>
                <w:szCs w:val="28"/>
              </w:rPr>
            </w:pPr>
          </w:p>
          <w:p w14:paraId="229CC85A" w14:textId="63034FED" w:rsidR="009E7437" w:rsidRPr="009E7437" w:rsidRDefault="009E7437" w:rsidP="005B6B7A">
            <w:pPr>
              <w:pStyle w:val="p1"/>
              <w:spacing w:before="0" w:beforeAutospacing="0" w:after="0" w:afterAutospacing="0"/>
              <w:rPr>
                <w:rFonts w:asciiTheme="minorHAnsi" w:hAnsiTheme="minorHAnsi" w:cstheme="minorHAnsi"/>
                <w:i/>
              </w:rPr>
            </w:pPr>
            <w:r w:rsidRPr="005B6B7A">
              <w:rPr>
                <w:rStyle w:val="s1"/>
                <w:rFonts w:asciiTheme="minorHAnsi" w:hAnsiTheme="minorHAnsi" w:cstheme="minorHAnsi"/>
                <w:szCs w:val="28"/>
              </w:rPr>
              <w:t>(Word count:</w:t>
            </w:r>
            <w:r w:rsidR="005B6B7A" w:rsidRPr="005B6B7A">
              <w:rPr>
                <w:rStyle w:val="s1"/>
                <w:rFonts w:asciiTheme="minorHAnsi" w:hAnsiTheme="minorHAnsi" w:cstheme="minorHAnsi"/>
                <w:szCs w:val="28"/>
              </w:rPr>
              <w:t xml:space="preserve"> 330</w:t>
            </w:r>
            <w:r w:rsidRPr="005B6B7A">
              <w:rPr>
                <w:rStyle w:val="s1"/>
                <w:rFonts w:asciiTheme="minorHAnsi" w:hAnsiTheme="minorHAnsi" w:cstheme="minorHAnsi"/>
                <w:szCs w:val="28"/>
              </w:rPr>
              <w:t>)</w:t>
            </w:r>
            <w:r w:rsidRPr="009E7437">
              <w:rPr>
                <w:rStyle w:val="s1"/>
                <w:rFonts w:asciiTheme="minorHAnsi" w:hAnsiTheme="minorHAnsi" w:cstheme="minorHAnsi"/>
                <w:szCs w:val="28"/>
              </w:rPr>
              <w:t xml:space="preserve"> </w:t>
            </w:r>
          </w:p>
        </w:tc>
      </w:tr>
    </w:tbl>
    <w:p w14:paraId="7BB9FEAE" w14:textId="77777777" w:rsidR="00D3203C" w:rsidRDefault="00D3203C" w:rsidP="00FF7EBB">
      <w:pPr>
        <w:jc w:val="both"/>
        <w:rPr>
          <w:b/>
          <w:sz w:val="24"/>
          <w:szCs w:val="24"/>
        </w:rPr>
      </w:pPr>
    </w:p>
    <w:p w14:paraId="296C46FC" w14:textId="77777777" w:rsidR="00D3203C" w:rsidRDefault="00D3203C" w:rsidP="00FF7EBB">
      <w:pPr>
        <w:jc w:val="both"/>
        <w:rPr>
          <w:b/>
          <w:sz w:val="24"/>
          <w:szCs w:val="24"/>
        </w:rPr>
      </w:pPr>
    </w:p>
    <w:p w14:paraId="39EBE912" w14:textId="77777777" w:rsidR="00D3203C" w:rsidRDefault="00D3203C" w:rsidP="00FF7EBB">
      <w:pPr>
        <w:jc w:val="both"/>
        <w:rPr>
          <w:b/>
          <w:sz w:val="24"/>
          <w:szCs w:val="24"/>
        </w:rPr>
      </w:pPr>
    </w:p>
    <w:p w14:paraId="2A5921DF" w14:textId="77777777" w:rsidR="00D3203C" w:rsidRDefault="00D3203C" w:rsidP="00FF7EBB">
      <w:pPr>
        <w:jc w:val="both"/>
        <w:rPr>
          <w:b/>
          <w:sz w:val="24"/>
          <w:szCs w:val="24"/>
        </w:rPr>
      </w:pPr>
    </w:p>
    <w:p w14:paraId="2E958082"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327C7FA4" w14:textId="77777777" w:rsidTr="28F1FF9E">
        <w:tc>
          <w:tcPr>
            <w:tcW w:w="10188" w:type="dxa"/>
            <w:shd w:val="clear" w:color="auto" w:fill="auto"/>
          </w:tcPr>
          <w:p w14:paraId="386FD9B6"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35FFF6D5" w14:textId="77777777" w:rsidR="00C56D09" w:rsidRPr="00243DB0" w:rsidRDefault="00C56D09" w:rsidP="00243DB0">
            <w:pPr>
              <w:jc w:val="both"/>
              <w:rPr>
                <w:b/>
                <w:sz w:val="24"/>
                <w:szCs w:val="24"/>
              </w:rPr>
            </w:pPr>
          </w:p>
          <w:p w14:paraId="37AD0972"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04501982" w14:textId="77777777" w:rsidR="00243DB0" w:rsidRDefault="00243DB0" w:rsidP="00243DB0">
            <w:pPr>
              <w:jc w:val="both"/>
              <w:rPr>
                <w:sz w:val="24"/>
                <w:szCs w:val="24"/>
              </w:rPr>
            </w:pPr>
          </w:p>
          <w:p w14:paraId="0FEF4175" w14:textId="77777777" w:rsidR="00243DB0" w:rsidRPr="00752566"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68AEE5F1" w14:textId="77777777" w:rsidR="00243DB0" w:rsidRPr="008B28E7" w:rsidRDefault="00243DB0" w:rsidP="00243DB0">
            <w:pPr>
              <w:jc w:val="both"/>
              <w:rPr>
                <w:sz w:val="24"/>
                <w:szCs w:val="24"/>
              </w:rPr>
            </w:pPr>
          </w:p>
          <w:p w14:paraId="18B8307C"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D28C808" w14:textId="77777777" w:rsidR="00897663" w:rsidRDefault="00897663" w:rsidP="00243DB0">
            <w:pPr>
              <w:jc w:val="both"/>
              <w:rPr>
                <w:i/>
                <w:sz w:val="24"/>
                <w:szCs w:val="24"/>
              </w:rPr>
            </w:pPr>
          </w:p>
          <w:p w14:paraId="508EC395" w14:textId="77777777" w:rsidR="002F2185" w:rsidRPr="00CC6538" w:rsidRDefault="002F2185" w:rsidP="00243DB0">
            <w:pPr>
              <w:jc w:val="both"/>
              <w:rPr>
                <w:rFonts w:asciiTheme="minorHAnsi" w:hAnsiTheme="minorHAnsi" w:cstheme="minorHAnsi"/>
                <w:sz w:val="24"/>
                <w:szCs w:val="24"/>
              </w:rPr>
            </w:pPr>
          </w:p>
          <w:p w14:paraId="0FF1FB88" w14:textId="634B9AC7" w:rsidR="00752566" w:rsidRPr="006F39FE" w:rsidRDefault="00752566" w:rsidP="00752566">
            <w:pPr>
              <w:pStyle w:val="p1"/>
              <w:spacing w:before="0" w:beforeAutospacing="0" w:after="0" w:afterAutospacing="0"/>
            </w:pPr>
            <w:bookmarkStart w:id="7" w:name="_Hlk190719338"/>
            <w:r w:rsidRPr="006F39FE">
              <w:rPr>
                <w:rStyle w:val="s1"/>
              </w:rPr>
              <w:t xml:space="preserve">Prior to </w:t>
            </w:r>
            <w:r w:rsidR="007B1349" w:rsidRPr="006F39FE">
              <w:rPr>
                <w:rStyle w:val="s1"/>
              </w:rPr>
              <w:t xml:space="preserve">the </w:t>
            </w:r>
            <w:r w:rsidRPr="006F39FE">
              <w:rPr>
                <w:rStyle w:val="s1"/>
              </w:rPr>
              <w:t xml:space="preserve">observation taking place it was essential to plan the purpose of the visit and what I was aiming to get </w:t>
            </w:r>
            <w:r w:rsidR="007B1349" w:rsidRPr="006F39FE">
              <w:rPr>
                <w:rStyle w:val="s1"/>
              </w:rPr>
              <w:t>from it</w:t>
            </w:r>
            <w:r w:rsidRPr="006F39FE">
              <w:rPr>
                <w:rStyle w:val="s1"/>
              </w:rPr>
              <w:t xml:space="preserve">. I considered what information I already knew and what further information </w:t>
            </w:r>
            <w:r w:rsidR="00860A8B" w:rsidRPr="006F39FE">
              <w:rPr>
                <w:rStyle w:val="s1"/>
              </w:rPr>
              <w:t>I</w:t>
            </w:r>
            <w:r w:rsidRPr="006F39FE">
              <w:rPr>
                <w:rStyle w:val="s1"/>
              </w:rPr>
              <w:t xml:space="preserve"> wanted to gather. </w:t>
            </w:r>
          </w:p>
          <w:p w14:paraId="514B400F" w14:textId="77777777" w:rsidR="00752566" w:rsidRPr="006F39FE" w:rsidRDefault="00752566" w:rsidP="00752566">
            <w:pPr>
              <w:pStyle w:val="p2"/>
              <w:spacing w:before="0" w:beforeAutospacing="0" w:after="0" w:afterAutospacing="0"/>
            </w:pPr>
          </w:p>
          <w:p w14:paraId="4EE56D5E" w14:textId="2A20B732" w:rsidR="00752566" w:rsidRPr="006F39FE" w:rsidRDefault="007B1349" w:rsidP="00752566">
            <w:pPr>
              <w:pStyle w:val="p1"/>
              <w:spacing w:before="0" w:beforeAutospacing="0" w:after="0" w:afterAutospacing="0"/>
              <w:rPr>
                <w:rStyle w:val="s1"/>
              </w:rPr>
            </w:pPr>
            <w:r w:rsidRPr="006F39FE">
              <w:rPr>
                <w:rStyle w:val="s1"/>
              </w:rPr>
              <w:t>C1</w:t>
            </w:r>
            <w:r w:rsidR="00795325" w:rsidRPr="006F39FE">
              <w:rPr>
                <w:rStyle w:val="s1"/>
              </w:rPr>
              <w:t xml:space="preserve"> was residing with another young person</w:t>
            </w:r>
            <w:r w:rsidR="00752566" w:rsidRPr="006F39FE">
              <w:rPr>
                <w:rStyle w:val="s1"/>
              </w:rPr>
              <w:t xml:space="preserve"> who was engaging in increasingly risky behaviours. </w:t>
            </w:r>
            <w:r w:rsidRPr="006F39FE">
              <w:rPr>
                <w:rStyle w:val="s1"/>
              </w:rPr>
              <w:t>C</w:t>
            </w:r>
            <w:r w:rsidR="00795325" w:rsidRPr="006F39FE">
              <w:rPr>
                <w:rStyle w:val="s1"/>
              </w:rPr>
              <w:t>1</w:t>
            </w:r>
            <w:r w:rsidR="00391646" w:rsidRPr="006F39FE">
              <w:rPr>
                <w:rStyle w:val="s1"/>
              </w:rPr>
              <w:t xml:space="preserve"> found this</w:t>
            </w:r>
            <w:r w:rsidR="00752566" w:rsidRPr="006F39FE">
              <w:rPr>
                <w:rStyle w:val="s1"/>
              </w:rPr>
              <w:t xml:space="preserve"> very distressing and there were concerns </w:t>
            </w:r>
            <w:r w:rsidRPr="006F39FE">
              <w:rPr>
                <w:rStyle w:val="s1"/>
              </w:rPr>
              <w:t>C1 was</w:t>
            </w:r>
            <w:r w:rsidR="00752566" w:rsidRPr="006F39FE">
              <w:rPr>
                <w:rStyle w:val="s1"/>
              </w:rPr>
              <w:t xml:space="preserve"> scared of </w:t>
            </w:r>
            <w:r w:rsidR="00795325" w:rsidRPr="006F39FE">
              <w:rPr>
                <w:rStyle w:val="s1"/>
              </w:rPr>
              <w:t>the young person</w:t>
            </w:r>
            <w:r w:rsidRPr="006F39FE">
              <w:rPr>
                <w:rStyle w:val="s1"/>
              </w:rPr>
              <w:t>,</w:t>
            </w:r>
            <w:r w:rsidR="00752566" w:rsidRPr="006F39FE">
              <w:rPr>
                <w:rStyle w:val="s1"/>
              </w:rPr>
              <w:t xml:space="preserve"> who was displaying these behaviours </w:t>
            </w:r>
            <w:r w:rsidR="00860A8B" w:rsidRPr="006F39FE">
              <w:rPr>
                <w:rStyle w:val="s1"/>
              </w:rPr>
              <w:t>in front</w:t>
            </w:r>
            <w:r w:rsidR="00752566" w:rsidRPr="006F39FE">
              <w:rPr>
                <w:rStyle w:val="s1"/>
              </w:rPr>
              <w:t xml:space="preserve"> of </w:t>
            </w:r>
            <w:r w:rsidR="00795325" w:rsidRPr="006F39FE">
              <w:rPr>
                <w:rStyle w:val="s1"/>
              </w:rPr>
              <w:t>them</w:t>
            </w:r>
            <w:r w:rsidR="00752566" w:rsidRPr="006F39FE">
              <w:rPr>
                <w:rStyle w:val="s1"/>
              </w:rPr>
              <w:t xml:space="preserve">. My aim for the observation was to assess whether the placement was still meeting </w:t>
            </w:r>
            <w:r w:rsidRPr="006F39FE">
              <w:rPr>
                <w:rStyle w:val="s1"/>
              </w:rPr>
              <w:t>C1s</w:t>
            </w:r>
            <w:r w:rsidR="00391646" w:rsidRPr="006F39FE">
              <w:rPr>
                <w:rStyle w:val="s1"/>
              </w:rPr>
              <w:t xml:space="preserve"> needs, </w:t>
            </w:r>
            <w:r w:rsidR="00752566" w:rsidRPr="006F39FE">
              <w:rPr>
                <w:rStyle w:val="s1"/>
              </w:rPr>
              <w:t xml:space="preserve">how </w:t>
            </w:r>
            <w:r w:rsidR="00795325" w:rsidRPr="006F39FE">
              <w:rPr>
                <w:rStyle w:val="s1"/>
              </w:rPr>
              <w:t>they felt about living with the other young person</w:t>
            </w:r>
            <w:r w:rsidRPr="006F39FE">
              <w:rPr>
                <w:rStyle w:val="s1"/>
              </w:rPr>
              <w:t xml:space="preserve">, </w:t>
            </w:r>
            <w:r w:rsidR="00391646" w:rsidRPr="006F39FE">
              <w:rPr>
                <w:rStyle w:val="s1"/>
              </w:rPr>
              <w:t>and whether</w:t>
            </w:r>
            <w:r w:rsidR="00752566" w:rsidRPr="006F39FE">
              <w:rPr>
                <w:rStyle w:val="s1"/>
              </w:rPr>
              <w:t xml:space="preserve"> </w:t>
            </w:r>
            <w:r w:rsidR="00795325" w:rsidRPr="006F39FE">
              <w:rPr>
                <w:rStyle w:val="s1"/>
              </w:rPr>
              <w:t>they</w:t>
            </w:r>
            <w:r w:rsidR="00752566" w:rsidRPr="006F39FE">
              <w:rPr>
                <w:rStyle w:val="s1"/>
              </w:rPr>
              <w:t xml:space="preserve"> felt safe. In preparing what I wanted to gain from the visit I was able to plan what I wanted to ask and how to do this. This </w:t>
            </w:r>
            <w:r w:rsidR="00742A37" w:rsidRPr="006F39FE">
              <w:rPr>
                <w:rStyle w:val="s1"/>
              </w:rPr>
              <w:t>enabled</w:t>
            </w:r>
            <w:r w:rsidRPr="006F39FE">
              <w:rPr>
                <w:rStyle w:val="s1"/>
              </w:rPr>
              <w:t xml:space="preserve"> </w:t>
            </w:r>
            <w:r w:rsidR="00752566" w:rsidRPr="006F39FE">
              <w:rPr>
                <w:rStyle w:val="s1"/>
              </w:rPr>
              <w:t>me to be clea</w:t>
            </w:r>
            <w:r w:rsidR="00795325" w:rsidRPr="006F39FE">
              <w:rPr>
                <w:rStyle w:val="s1"/>
              </w:rPr>
              <w:t xml:space="preserve">r and concise when speaking to </w:t>
            </w:r>
            <w:r w:rsidRPr="006F39FE">
              <w:rPr>
                <w:rStyle w:val="s1"/>
              </w:rPr>
              <w:t>C1</w:t>
            </w:r>
            <w:r w:rsidR="00795325" w:rsidRPr="006F39FE">
              <w:rPr>
                <w:rStyle w:val="s1"/>
              </w:rPr>
              <w:t xml:space="preserve">. </w:t>
            </w:r>
            <w:r w:rsidR="00860A8B" w:rsidRPr="006F39FE">
              <w:rPr>
                <w:rStyle w:val="s1"/>
              </w:rPr>
              <w:t xml:space="preserve">Being clear and concise is essential for </w:t>
            </w:r>
            <w:r w:rsidRPr="006F39FE">
              <w:rPr>
                <w:rStyle w:val="s1"/>
              </w:rPr>
              <w:t>C1</w:t>
            </w:r>
            <w:r w:rsidR="00860A8B" w:rsidRPr="006F39FE">
              <w:rPr>
                <w:rStyle w:val="s1"/>
              </w:rPr>
              <w:t xml:space="preserve"> as </w:t>
            </w:r>
            <w:r w:rsidR="00795325" w:rsidRPr="006F39FE">
              <w:rPr>
                <w:rStyle w:val="s1"/>
              </w:rPr>
              <w:t>they are</w:t>
            </w:r>
            <w:r w:rsidR="00860A8B" w:rsidRPr="006F39FE">
              <w:rPr>
                <w:rStyle w:val="s1"/>
              </w:rPr>
              <w:t xml:space="preserve"> queried to have </w:t>
            </w:r>
            <w:r w:rsidR="00C844FF" w:rsidRPr="006F39FE">
              <w:rPr>
                <w:rStyle w:val="s1"/>
              </w:rPr>
              <w:t>Neurodevelopmental needs</w:t>
            </w:r>
            <w:r w:rsidR="00860A8B" w:rsidRPr="006F39FE">
              <w:rPr>
                <w:rStyle w:val="s1"/>
              </w:rPr>
              <w:t xml:space="preserve"> and can struggle with concentrati</w:t>
            </w:r>
            <w:r w:rsidR="00593D6A" w:rsidRPr="006F39FE">
              <w:rPr>
                <w:rStyle w:val="s1"/>
              </w:rPr>
              <w:t xml:space="preserve">ng on discussions </w:t>
            </w:r>
            <w:r w:rsidR="00835ECB" w:rsidRPr="006F39FE">
              <w:rPr>
                <w:rStyle w:val="s1"/>
              </w:rPr>
              <w:t xml:space="preserve">for </w:t>
            </w:r>
            <w:r w:rsidR="00593D6A" w:rsidRPr="006F39FE">
              <w:rPr>
                <w:rStyle w:val="s1"/>
              </w:rPr>
              <w:t>too long.</w:t>
            </w:r>
          </w:p>
          <w:p w14:paraId="52A19AE5" w14:textId="77777777" w:rsidR="00FB1829" w:rsidRPr="006F39FE" w:rsidRDefault="00FB1829" w:rsidP="00752566">
            <w:pPr>
              <w:pStyle w:val="p1"/>
              <w:spacing w:before="0" w:beforeAutospacing="0" w:after="0" w:afterAutospacing="0"/>
              <w:rPr>
                <w:rStyle w:val="s1"/>
              </w:rPr>
            </w:pPr>
          </w:p>
          <w:p w14:paraId="1CC024AD" w14:textId="5A165B84" w:rsidR="00FB1829" w:rsidRPr="006F39FE" w:rsidRDefault="00FB1829" w:rsidP="00752566">
            <w:pPr>
              <w:pStyle w:val="p1"/>
              <w:spacing w:before="0" w:beforeAutospacing="0" w:after="0" w:afterAutospacing="0"/>
            </w:pPr>
            <w:r w:rsidRPr="006F39FE">
              <w:rPr>
                <w:rStyle w:val="s1"/>
              </w:rPr>
              <w:t xml:space="preserve">During my observation I </w:t>
            </w:r>
            <w:r w:rsidR="0065602F" w:rsidRPr="006F39FE">
              <w:rPr>
                <w:rStyle w:val="s1"/>
              </w:rPr>
              <w:t>aimed to make use</w:t>
            </w:r>
            <w:r w:rsidRPr="006F39FE">
              <w:rPr>
                <w:rStyle w:val="s1"/>
              </w:rPr>
              <w:t xml:space="preserve"> of the </w:t>
            </w:r>
            <w:r w:rsidR="007B1349" w:rsidRPr="006F39FE">
              <w:rPr>
                <w:rStyle w:val="s1"/>
              </w:rPr>
              <w:t>E</w:t>
            </w:r>
            <w:r w:rsidRPr="006F39FE">
              <w:rPr>
                <w:rStyle w:val="s1"/>
              </w:rPr>
              <w:t xml:space="preserve">xchange </w:t>
            </w:r>
            <w:r w:rsidR="007B1349" w:rsidRPr="006F39FE">
              <w:rPr>
                <w:rStyle w:val="s1"/>
              </w:rPr>
              <w:t>M</w:t>
            </w:r>
            <w:r w:rsidRPr="006F39FE">
              <w:rPr>
                <w:rStyle w:val="s1"/>
              </w:rPr>
              <w:t xml:space="preserve">odel which was coined by Smale, Tuson, Biehal and Marsh (1993). This model emphasised the exchanging of information between the professional and individual as the individual is recognised as an expert in their own lives. This model would support </w:t>
            </w:r>
            <w:r w:rsidR="007B1349" w:rsidRPr="006F39FE">
              <w:rPr>
                <w:rStyle w:val="s1"/>
              </w:rPr>
              <w:t xml:space="preserve">C1 </w:t>
            </w:r>
            <w:r w:rsidRPr="006F39FE">
              <w:rPr>
                <w:rStyle w:val="s1"/>
              </w:rPr>
              <w:t xml:space="preserve">to feel that </w:t>
            </w:r>
            <w:r w:rsidR="007B1349" w:rsidRPr="006F39FE">
              <w:rPr>
                <w:rStyle w:val="s1"/>
              </w:rPr>
              <w:t xml:space="preserve">their </w:t>
            </w:r>
            <w:r w:rsidRPr="006F39FE">
              <w:rPr>
                <w:rStyle w:val="s1"/>
              </w:rPr>
              <w:t xml:space="preserve">thoughts and feelings are valued and listened to. </w:t>
            </w:r>
          </w:p>
          <w:p w14:paraId="124BC064" w14:textId="77777777" w:rsidR="00752566" w:rsidRPr="006F39FE" w:rsidRDefault="00752566" w:rsidP="00752566">
            <w:pPr>
              <w:pStyle w:val="p2"/>
              <w:spacing w:before="0" w:beforeAutospacing="0" w:after="0" w:afterAutospacing="0"/>
            </w:pPr>
          </w:p>
          <w:p w14:paraId="0C3AF839" w14:textId="77777777" w:rsidR="007D71E6" w:rsidRPr="006F39FE" w:rsidRDefault="00752566" w:rsidP="00752566">
            <w:pPr>
              <w:pStyle w:val="p1"/>
              <w:spacing w:before="0" w:beforeAutospacing="0" w:after="0" w:afterAutospacing="0"/>
              <w:rPr>
                <w:rStyle w:val="s1"/>
              </w:rPr>
            </w:pPr>
            <w:r w:rsidRPr="006F39FE">
              <w:rPr>
                <w:rStyle w:val="s1"/>
              </w:rPr>
              <w:t xml:space="preserve">When preparing for my observation I </w:t>
            </w:r>
            <w:r w:rsidR="007B1349" w:rsidRPr="006F39FE">
              <w:rPr>
                <w:rStyle w:val="s1"/>
              </w:rPr>
              <w:t>considered</w:t>
            </w:r>
            <w:r w:rsidRPr="006F39FE">
              <w:rPr>
                <w:rStyle w:val="s1"/>
              </w:rPr>
              <w:t xml:space="preserve"> the importance of effective communication when working with service users. Effective communication is essential within social work practice as it allows practitioners to “negotiate, mediate, and intervene sensitively authoritatively and appropriately” (</w:t>
            </w:r>
            <w:r w:rsidR="007B1349" w:rsidRPr="006F39FE">
              <w:rPr>
                <w:rStyle w:val="s1"/>
              </w:rPr>
              <w:t>C</w:t>
            </w:r>
            <w:r w:rsidRPr="006F39FE">
              <w:rPr>
                <w:rStyle w:val="s1"/>
              </w:rPr>
              <w:t xml:space="preserve">ommunity </w:t>
            </w:r>
            <w:r w:rsidR="007B1349" w:rsidRPr="006F39FE">
              <w:rPr>
                <w:rStyle w:val="s1"/>
              </w:rPr>
              <w:t>C</w:t>
            </w:r>
            <w:r w:rsidRPr="006F39FE">
              <w:rPr>
                <w:rStyle w:val="s1"/>
              </w:rPr>
              <w:t>are, 2008). The importance of eff</w:t>
            </w:r>
            <w:r w:rsidR="00593D6A" w:rsidRPr="006F39FE">
              <w:rPr>
                <w:rStyle w:val="s1"/>
              </w:rPr>
              <w:t>e</w:t>
            </w:r>
            <w:r w:rsidRPr="006F39FE">
              <w:rPr>
                <w:rStyle w:val="s1"/>
              </w:rPr>
              <w:t xml:space="preserve">ctive communication is further highlighted in the </w:t>
            </w:r>
            <w:r w:rsidR="007B1349" w:rsidRPr="006F39FE">
              <w:rPr>
                <w:rStyle w:val="s1"/>
              </w:rPr>
              <w:t>S</w:t>
            </w:r>
            <w:r w:rsidRPr="006F39FE">
              <w:rPr>
                <w:rStyle w:val="s1"/>
              </w:rPr>
              <w:t xml:space="preserve">ocial </w:t>
            </w:r>
            <w:r w:rsidR="007B1349" w:rsidRPr="006F39FE">
              <w:rPr>
                <w:rStyle w:val="s1"/>
              </w:rPr>
              <w:t>C</w:t>
            </w:r>
            <w:r w:rsidRPr="006F39FE">
              <w:rPr>
                <w:rStyle w:val="s1"/>
              </w:rPr>
              <w:t xml:space="preserve">are </w:t>
            </w:r>
            <w:r w:rsidR="007B1349" w:rsidRPr="006F39FE">
              <w:rPr>
                <w:rStyle w:val="s1"/>
              </w:rPr>
              <w:t>W</w:t>
            </w:r>
            <w:r w:rsidRPr="006F39FE">
              <w:rPr>
                <w:rStyle w:val="s1"/>
              </w:rPr>
              <w:t>ales learning outcomes (2.1) “to be able to communicate effectively with people in need of care and support their carers”</w:t>
            </w:r>
            <w:r w:rsidR="00835ECB" w:rsidRPr="006F39FE">
              <w:rPr>
                <w:rStyle w:val="s1"/>
              </w:rPr>
              <w:t xml:space="preserve"> (SCW, ND)</w:t>
            </w:r>
            <w:r w:rsidRPr="006F39FE">
              <w:rPr>
                <w:rStyle w:val="s1"/>
              </w:rPr>
              <w:t xml:space="preserve"> as being an essential skill for a </w:t>
            </w:r>
            <w:r w:rsidR="007B1349" w:rsidRPr="006F39FE">
              <w:rPr>
                <w:rStyle w:val="s1"/>
              </w:rPr>
              <w:t>S</w:t>
            </w:r>
            <w:r w:rsidRPr="006F39FE">
              <w:rPr>
                <w:rStyle w:val="s1"/>
              </w:rPr>
              <w:t xml:space="preserve">ocial </w:t>
            </w:r>
            <w:r w:rsidR="007B1349" w:rsidRPr="006F39FE">
              <w:rPr>
                <w:rStyle w:val="s1"/>
              </w:rPr>
              <w:t>W</w:t>
            </w:r>
            <w:r w:rsidRPr="006F39FE">
              <w:rPr>
                <w:rStyle w:val="s1"/>
              </w:rPr>
              <w:t>orker to develop throughout their career. </w:t>
            </w:r>
          </w:p>
          <w:p w14:paraId="0AA0CF84" w14:textId="77777777" w:rsidR="007D71E6" w:rsidRPr="006F39FE" w:rsidRDefault="007D71E6" w:rsidP="00752566">
            <w:pPr>
              <w:pStyle w:val="p1"/>
              <w:spacing w:before="0" w:beforeAutospacing="0" w:after="0" w:afterAutospacing="0"/>
              <w:rPr>
                <w:rStyle w:val="s1"/>
              </w:rPr>
            </w:pPr>
          </w:p>
          <w:p w14:paraId="7F207100" w14:textId="51B4904B" w:rsidR="00752566" w:rsidRPr="006F39FE" w:rsidRDefault="00593D6A" w:rsidP="00752566">
            <w:pPr>
              <w:pStyle w:val="p1"/>
              <w:spacing w:before="0" w:beforeAutospacing="0" w:after="0" w:afterAutospacing="0"/>
              <w:rPr>
                <w:rStyle w:val="s1"/>
              </w:rPr>
            </w:pPr>
            <w:r w:rsidRPr="006F39FE">
              <w:rPr>
                <w:rStyle w:val="s1"/>
              </w:rPr>
              <w:t xml:space="preserve">For </w:t>
            </w:r>
            <w:r w:rsidR="007B1349" w:rsidRPr="006F39FE">
              <w:rPr>
                <w:rStyle w:val="s1"/>
              </w:rPr>
              <w:t>C1</w:t>
            </w:r>
            <w:r w:rsidRPr="006F39FE">
              <w:rPr>
                <w:rStyle w:val="s1"/>
              </w:rPr>
              <w:t xml:space="preserve"> it was essential I used my skills in effective communication to gather as much information as possible whilst recognising the need for sentences to be clear and to the point</w:t>
            </w:r>
            <w:r w:rsidR="007B1349" w:rsidRPr="006F39FE">
              <w:rPr>
                <w:rStyle w:val="s1"/>
              </w:rPr>
              <w:t>,</w:t>
            </w:r>
            <w:r w:rsidRPr="006F39FE">
              <w:rPr>
                <w:rStyle w:val="s1"/>
              </w:rPr>
              <w:t xml:space="preserve"> as </w:t>
            </w:r>
            <w:r w:rsidR="007D71E6" w:rsidRPr="006F39FE">
              <w:rPr>
                <w:rStyle w:val="s1"/>
              </w:rPr>
              <w:t xml:space="preserve">C1 can easily lose interest in discussions. It was important for me to ensure that I was clear and direct with C1 whist using short and simple sentences – C1 finds long winded sentences and questions confusing and can lead to them misinterpreting what has been said. </w:t>
            </w:r>
            <w:r w:rsidRPr="006F39FE">
              <w:rPr>
                <w:rStyle w:val="s1"/>
              </w:rPr>
              <w:t xml:space="preserve"> </w:t>
            </w:r>
          </w:p>
          <w:p w14:paraId="2CBD1D9C" w14:textId="77777777" w:rsidR="00593D6A" w:rsidRPr="006F39FE" w:rsidRDefault="00593D6A" w:rsidP="00593D6A">
            <w:pPr>
              <w:pStyle w:val="p1"/>
              <w:spacing w:before="0" w:beforeAutospacing="0" w:after="0" w:afterAutospacing="0"/>
              <w:rPr>
                <w:rStyle w:val="s1"/>
              </w:rPr>
            </w:pPr>
          </w:p>
          <w:p w14:paraId="6E25C1B6" w14:textId="3AAE80D1" w:rsidR="00593D6A" w:rsidRPr="006F39FE" w:rsidRDefault="00593D6A" w:rsidP="00593D6A">
            <w:pPr>
              <w:pStyle w:val="p1"/>
              <w:spacing w:before="0" w:beforeAutospacing="0" w:after="0" w:afterAutospacing="0"/>
            </w:pPr>
            <w:r w:rsidRPr="006F39FE">
              <w:rPr>
                <w:rStyle w:val="s1"/>
              </w:rPr>
              <w:t xml:space="preserve">I wanted to ensure the conversation was engaging for </w:t>
            </w:r>
            <w:r w:rsidR="00283A52" w:rsidRPr="006F39FE">
              <w:rPr>
                <w:rStyle w:val="s1"/>
              </w:rPr>
              <w:t xml:space="preserve">C1 </w:t>
            </w:r>
            <w:r w:rsidRPr="006F39FE">
              <w:rPr>
                <w:rStyle w:val="s1"/>
              </w:rPr>
              <w:t xml:space="preserve">as </w:t>
            </w:r>
            <w:r w:rsidR="00795325" w:rsidRPr="006F39FE">
              <w:rPr>
                <w:rStyle w:val="s1"/>
              </w:rPr>
              <w:t>they</w:t>
            </w:r>
            <w:r w:rsidRPr="006F39FE">
              <w:rPr>
                <w:rStyle w:val="s1"/>
              </w:rPr>
              <w:t xml:space="preserve"> will often lose interest and will seek out other topics or activities </w:t>
            </w:r>
            <w:r w:rsidR="00795325" w:rsidRPr="006F39FE">
              <w:rPr>
                <w:rStyle w:val="s1"/>
              </w:rPr>
              <w:t>they</w:t>
            </w:r>
            <w:r w:rsidRPr="006F39FE">
              <w:rPr>
                <w:rStyle w:val="s1"/>
              </w:rPr>
              <w:t xml:space="preserve"> find more interesting. Therefore I wanted to ensure that whilst I had a plan for what I wanted to achieve during the visit</w:t>
            </w:r>
            <w:r w:rsidR="00283A52" w:rsidRPr="006F39FE">
              <w:rPr>
                <w:rStyle w:val="s1"/>
              </w:rPr>
              <w:t>,</w:t>
            </w:r>
            <w:r w:rsidRPr="006F39FE">
              <w:rPr>
                <w:rStyle w:val="s1"/>
              </w:rPr>
              <w:t xml:space="preserve"> I wanted to remain fluid so that I </w:t>
            </w:r>
            <w:r w:rsidRPr="006F39FE">
              <w:rPr>
                <w:rStyle w:val="s1"/>
              </w:rPr>
              <w:lastRenderedPageBreak/>
              <w:t xml:space="preserve">could go at </w:t>
            </w:r>
            <w:r w:rsidR="00283A52" w:rsidRPr="006F39FE">
              <w:rPr>
                <w:rStyle w:val="s1"/>
              </w:rPr>
              <w:t>C1s</w:t>
            </w:r>
            <w:r w:rsidR="001334A2" w:rsidRPr="006F39FE">
              <w:rPr>
                <w:rStyle w:val="s1"/>
              </w:rPr>
              <w:t xml:space="preserve"> </w:t>
            </w:r>
            <w:r w:rsidRPr="006F39FE">
              <w:rPr>
                <w:rStyle w:val="s1"/>
              </w:rPr>
              <w:t xml:space="preserve">pace and recognise when </w:t>
            </w:r>
            <w:r w:rsidR="001334A2" w:rsidRPr="006F39FE">
              <w:rPr>
                <w:rStyle w:val="s1"/>
              </w:rPr>
              <w:t xml:space="preserve">they </w:t>
            </w:r>
            <w:r w:rsidR="00283A52" w:rsidRPr="006F39FE">
              <w:rPr>
                <w:rStyle w:val="s1"/>
              </w:rPr>
              <w:t xml:space="preserve">no </w:t>
            </w:r>
            <w:r w:rsidRPr="006F39FE">
              <w:rPr>
                <w:rStyle w:val="s1"/>
              </w:rPr>
              <w:t xml:space="preserve">longer </w:t>
            </w:r>
            <w:r w:rsidR="00283A52" w:rsidRPr="006F39FE">
              <w:rPr>
                <w:rStyle w:val="s1"/>
              </w:rPr>
              <w:t xml:space="preserve">felt </w:t>
            </w:r>
            <w:r w:rsidR="001334A2" w:rsidRPr="006F39FE">
              <w:rPr>
                <w:rStyle w:val="s1"/>
              </w:rPr>
              <w:t>able</w:t>
            </w:r>
            <w:r w:rsidRPr="006F39FE">
              <w:rPr>
                <w:rStyle w:val="s1"/>
              </w:rPr>
              <w:t xml:space="preserve"> to participate in conversation</w:t>
            </w:r>
            <w:r w:rsidR="007D71E6" w:rsidRPr="006F39FE">
              <w:rPr>
                <w:rStyle w:val="s1"/>
              </w:rPr>
              <w:t xml:space="preserve">. If conversation goes on for too long this can lead to C1 disengaging and becoming frustrated. </w:t>
            </w:r>
            <w:r w:rsidRPr="006F39FE">
              <w:rPr>
                <w:rStyle w:val="s1"/>
              </w:rPr>
              <w:t> </w:t>
            </w:r>
          </w:p>
          <w:p w14:paraId="39854D5E" w14:textId="77777777" w:rsidR="00593D6A" w:rsidRPr="006F39FE" w:rsidRDefault="00593D6A" w:rsidP="00593D6A">
            <w:pPr>
              <w:pStyle w:val="p2"/>
              <w:spacing w:before="0" w:beforeAutospacing="0" w:after="0" w:afterAutospacing="0"/>
            </w:pPr>
          </w:p>
          <w:p w14:paraId="49F5D881" w14:textId="517BAA20" w:rsidR="00593D6A" w:rsidRPr="006F39FE" w:rsidRDefault="00593D6A" w:rsidP="00593D6A">
            <w:pPr>
              <w:pStyle w:val="p1"/>
              <w:spacing w:before="0" w:beforeAutospacing="0" w:after="0" w:afterAutospacing="0"/>
            </w:pPr>
            <w:r w:rsidRPr="006F39FE">
              <w:rPr>
                <w:rStyle w:val="s1"/>
              </w:rPr>
              <w:t xml:space="preserve">The importance of communicating effectively has been highlighted by the </w:t>
            </w:r>
            <w:r w:rsidR="00283A52" w:rsidRPr="006F39FE">
              <w:rPr>
                <w:rStyle w:val="s1"/>
              </w:rPr>
              <w:t>S</w:t>
            </w:r>
            <w:r w:rsidRPr="006F39FE">
              <w:rPr>
                <w:rStyle w:val="s1"/>
              </w:rPr>
              <w:t xml:space="preserve">ocial </w:t>
            </w:r>
            <w:r w:rsidR="00283A52" w:rsidRPr="006F39FE">
              <w:rPr>
                <w:rStyle w:val="s1"/>
              </w:rPr>
              <w:t>C</w:t>
            </w:r>
            <w:r w:rsidRPr="006F39FE">
              <w:rPr>
                <w:rStyle w:val="s1"/>
              </w:rPr>
              <w:t xml:space="preserve">are </w:t>
            </w:r>
            <w:r w:rsidR="00283A52" w:rsidRPr="006F39FE">
              <w:rPr>
                <w:rStyle w:val="s1"/>
              </w:rPr>
              <w:t>I</w:t>
            </w:r>
            <w:r w:rsidRPr="006F39FE">
              <w:rPr>
                <w:rStyle w:val="s1"/>
              </w:rPr>
              <w:t xml:space="preserve">nstitute for </w:t>
            </w:r>
            <w:r w:rsidR="00283A52" w:rsidRPr="006F39FE">
              <w:rPr>
                <w:rStyle w:val="s1"/>
              </w:rPr>
              <w:t>E</w:t>
            </w:r>
            <w:r w:rsidRPr="006F39FE">
              <w:rPr>
                <w:rStyle w:val="s1"/>
              </w:rPr>
              <w:t>xcellence who argue that when a professional is able to communicate effectively</w:t>
            </w:r>
            <w:r w:rsidR="00283A52" w:rsidRPr="006F39FE">
              <w:rPr>
                <w:rStyle w:val="s1"/>
              </w:rPr>
              <w:t xml:space="preserve">, </w:t>
            </w:r>
            <w:r w:rsidRPr="006F39FE">
              <w:rPr>
                <w:rStyle w:val="s1"/>
              </w:rPr>
              <w:t>they may be able to better empathise with individuals, offer support and advice whilst also relieving some of their stresses (SCIE, 2018). This can contribute to developing strong professional relationships with service users</w:t>
            </w:r>
            <w:r w:rsidR="00283A52" w:rsidRPr="006F39FE">
              <w:rPr>
                <w:rStyle w:val="s1"/>
              </w:rPr>
              <w:t>, which</w:t>
            </w:r>
            <w:r w:rsidR="00CF3DC8" w:rsidRPr="006F39FE">
              <w:rPr>
                <w:rStyle w:val="s1"/>
              </w:rPr>
              <w:t xml:space="preserve"> </w:t>
            </w:r>
            <w:r w:rsidRPr="006F39FE">
              <w:rPr>
                <w:rStyle w:val="s1"/>
              </w:rPr>
              <w:t xml:space="preserve">is extremely important for </w:t>
            </w:r>
            <w:r w:rsidR="00283A52" w:rsidRPr="006F39FE">
              <w:rPr>
                <w:rStyle w:val="s1"/>
              </w:rPr>
              <w:t>C1</w:t>
            </w:r>
            <w:r w:rsidRPr="006F39FE">
              <w:rPr>
                <w:rStyle w:val="s1"/>
              </w:rPr>
              <w:t xml:space="preserve"> who finds difficulty in forming positive relationships with adults </w:t>
            </w:r>
            <w:r w:rsidR="00283A52" w:rsidRPr="006F39FE">
              <w:rPr>
                <w:rStyle w:val="s1"/>
              </w:rPr>
              <w:t>and</w:t>
            </w:r>
            <w:r w:rsidR="001334A2" w:rsidRPr="006F39FE">
              <w:rPr>
                <w:rStyle w:val="s1"/>
              </w:rPr>
              <w:t xml:space="preserve"> often feel</w:t>
            </w:r>
            <w:r w:rsidRPr="006F39FE">
              <w:rPr>
                <w:rStyle w:val="s1"/>
              </w:rPr>
              <w:t xml:space="preserve"> let down or unwanted by them. </w:t>
            </w:r>
          </w:p>
          <w:p w14:paraId="777FA008" w14:textId="77777777" w:rsidR="00593D6A" w:rsidRPr="006F39FE" w:rsidRDefault="00593D6A" w:rsidP="00593D6A">
            <w:pPr>
              <w:pStyle w:val="p2"/>
              <w:spacing w:before="0" w:beforeAutospacing="0" w:after="0" w:afterAutospacing="0"/>
            </w:pPr>
          </w:p>
          <w:p w14:paraId="0EA4DD92" w14:textId="71B0B22B" w:rsidR="00391646" w:rsidRPr="006F39FE" w:rsidRDefault="00593D6A" w:rsidP="007D71E6">
            <w:pPr>
              <w:pStyle w:val="p1"/>
              <w:spacing w:before="0" w:beforeAutospacing="0" w:after="0" w:afterAutospacing="0"/>
              <w:rPr>
                <w:rStyle w:val="s1"/>
              </w:rPr>
            </w:pPr>
            <w:r w:rsidRPr="006F39FE">
              <w:rPr>
                <w:rStyle w:val="s1"/>
              </w:rPr>
              <w:t xml:space="preserve">For </w:t>
            </w:r>
            <w:r w:rsidR="00283A52" w:rsidRPr="006F39FE">
              <w:rPr>
                <w:rStyle w:val="s1"/>
              </w:rPr>
              <w:t>C1</w:t>
            </w:r>
            <w:r w:rsidR="0065602F" w:rsidRPr="006F39FE">
              <w:rPr>
                <w:rStyle w:val="s1"/>
              </w:rPr>
              <w:t xml:space="preserve">, </w:t>
            </w:r>
            <w:r w:rsidR="00283A52" w:rsidRPr="006F39FE">
              <w:rPr>
                <w:rStyle w:val="s1"/>
              </w:rPr>
              <w:t>nonverbal</w:t>
            </w:r>
            <w:r w:rsidRPr="006F39FE">
              <w:rPr>
                <w:rStyle w:val="s1"/>
              </w:rPr>
              <w:t xml:space="preserve"> communication and body language is very important. </w:t>
            </w:r>
            <w:r w:rsidR="00C844FF" w:rsidRPr="006F39FE">
              <w:rPr>
                <w:rStyle w:val="s1"/>
              </w:rPr>
              <w:t xml:space="preserve">From previous involvement with </w:t>
            </w:r>
            <w:r w:rsidR="00283A52" w:rsidRPr="006F39FE">
              <w:rPr>
                <w:rStyle w:val="s1"/>
              </w:rPr>
              <w:t>C1</w:t>
            </w:r>
            <w:r w:rsidR="00C844FF" w:rsidRPr="006F39FE">
              <w:rPr>
                <w:rStyle w:val="s1"/>
              </w:rPr>
              <w:t xml:space="preserve"> I understand </w:t>
            </w:r>
            <w:r w:rsidR="001334A2" w:rsidRPr="006F39FE">
              <w:rPr>
                <w:rStyle w:val="s1"/>
              </w:rPr>
              <w:t>they</w:t>
            </w:r>
            <w:r w:rsidRPr="006F39FE">
              <w:rPr>
                <w:rStyle w:val="s1"/>
              </w:rPr>
              <w:t xml:space="preserve"> sometimes struggle to </w:t>
            </w:r>
            <w:r w:rsidR="007D71E6" w:rsidRPr="006F39FE">
              <w:rPr>
                <w:rStyle w:val="s1"/>
              </w:rPr>
              <w:t>make sense of</w:t>
            </w:r>
            <w:r w:rsidRPr="006F39FE">
              <w:rPr>
                <w:rStyle w:val="s1"/>
              </w:rPr>
              <w:t xml:space="preserve"> tones of voice and </w:t>
            </w:r>
            <w:r w:rsidR="0065602F" w:rsidRPr="006F39FE">
              <w:rPr>
                <w:rStyle w:val="s1"/>
              </w:rPr>
              <w:t xml:space="preserve">can </w:t>
            </w:r>
            <w:r w:rsidRPr="006F39FE">
              <w:rPr>
                <w:rStyle w:val="s1"/>
              </w:rPr>
              <w:t>misinterpret the way a conversation is going.</w:t>
            </w:r>
            <w:r w:rsidR="007D71E6" w:rsidRPr="006F39FE">
              <w:rPr>
                <w:rStyle w:val="s1"/>
              </w:rPr>
              <w:t xml:space="preserve"> C1 has also struggled to understand conversation alone and benefits from exaggerated body language/movements.</w:t>
            </w:r>
            <w:r w:rsidRPr="006F39FE">
              <w:rPr>
                <w:rStyle w:val="s1"/>
              </w:rPr>
              <w:t xml:space="preserve"> Therefore, it was important throughout my observation to be expressive with my body language and keep this open </w:t>
            </w:r>
            <w:r w:rsidR="00283A52" w:rsidRPr="006F39FE">
              <w:rPr>
                <w:rStyle w:val="s1"/>
              </w:rPr>
              <w:t>to ensure C1 could</w:t>
            </w:r>
            <w:r w:rsidRPr="006F39FE">
              <w:rPr>
                <w:rStyle w:val="s1"/>
              </w:rPr>
              <w:t xml:space="preserve"> feel more at ease and understand what is being asked of </w:t>
            </w:r>
            <w:r w:rsidR="001334A2" w:rsidRPr="006F39FE">
              <w:rPr>
                <w:rStyle w:val="s1"/>
              </w:rPr>
              <w:t>them</w:t>
            </w:r>
            <w:r w:rsidRPr="006F39FE">
              <w:rPr>
                <w:rStyle w:val="s1"/>
              </w:rPr>
              <w:t>. </w:t>
            </w:r>
            <w:r w:rsidR="007D71E6" w:rsidRPr="006F39FE">
              <w:rPr>
                <w:rStyle w:val="s1"/>
              </w:rPr>
              <w:t xml:space="preserve"> </w:t>
            </w:r>
          </w:p>
          <w:p w14:paraId="03BC7F14" w14:textId="77777777" w:rsidR="00391646" w:rsidRPr="006F39FE" w:rsidRDefault="00391646" w:rsidP="007D71E6">
            <w:pPr>
              <w:pStyle w:val="p1"/>
              <w:spacing w:before="0" w:beforeAutospacing="0" w:after="0" w:afterAutospacing="0"/>
              <w:rPr>
                <w:rStyle w:val="s1"/>
              </w:rPr>
            </w:pPr>
          </w:p>
          <w:p w14:paraId="35CA06E5" w14:textId="1254C8A0" w:rsidR="007D71E6" w:rsidRPr="006F39FE" w:rsidRDefault="00391646" w:rsidP="007D71E6">
            <w:pPr>
              <w:pStyle w:val="p1"/>
              <w:spacing w:before="0" w:beforeAutospacing="0" w:after="0" w:afterAutospacing="0"/>
            </w:pPr>
            <w:r w:rsidRPr="006F39FE">
              <w:rPr>
                <w:rStyle w:val="s1"/>
              </w:rPr>
              <w:t>It was important to pay attention to C1’s body language throughout the observation to ensure I could observe their response to conversation and determine if they displayed closed off body language which may signal they’re disengaged or unsettled. </w:t>
            </w:r>
            <w:r w:rsidR="007D71E6" w:rsidRPr="006F39FE">
              <w:rPr>
                <w:rStyle w:val="s1"/>
              </w:rPr>
              <w:t xml:space="preserve">Throughout the observation I evaluated C1’s body language. I could see </w:t>
            </w:r>
            <w:r w:rsidRPr="006F39FE">
              <w:rPr>
                <w:rStyle w:val="s1"/>
              </w:rPr>
              <w:t>that</w:t>
            </w:r>
            <w:r w:rsidR="007D71E6" w:rsidRPr="006F39FE">
              <w:rPr>
                <w:rStyle w:val="s1"/>
              </w:rPr>
              <w:t xml:space="preserve"> C1 had open expressive body language. C1’s body language is a good indicator of whether they’re uncomfortable, as they become reserved </w:t>
            </w:r>
            <w:r w:rsidRPr="006F39FE">
              <w:rPr>
                <w:rStyle w:val="s1"/>
              </w:rPr>
              <w:t xml:space="preserve">and </w:t>
            </w:r>
            <w:r w:rsidR="007D71E6" w:rsidRPr="006F39FE">
              <w:rPr>
                <w:rStyle w:val="s1"/>
              </w:rPr>
              <w:t>closed off</w:t>
            </w:r>
            <w:r w:rsidRPr="006F39FE">
              <w:rPr>
                <w:rStyle w:val="s1"/>
              </w:rPr>
              <w:t xml:space="preserve"> when uncomfortable and open and expressive when content or happy. </w:t>
            </w:r>
          </w:p>
          <w:p w14:paraId="49CE7D1F" w14:textId="77777777" w:rsidR="007D71E6" w:rsidRPr="006F39FE" w:rsidRDefault="007D71E6" w:rsidP="00593D6A">
            <w:pPr>
              <w:pStyle w:val="p1"/>
              <w:spacing w:before="0" w:beforeAutospacing="0" w:after="0" w:afterAutospacing="0"/>
              <w:rPr>
                <w:rStyle w:val="s1"/>
              </w:rPr>
            </w:pPr>
          </w:p>
          <w:p w14:paraId="16BF1B05" w14:textId="0A52B8CD" w:rsidR="0067599B" w:rsidRPr="006F39FE" w:rsidRDefault="007D71E6" w:rsidP="00593D6A">
            <w:pPr>
              <w:pStyle w:val="p1"/>
              <w:spacing w:before="0" w:beforeAutospacing="0" w:after="0" w:afterAutospacing="0"/>
              <w:rPr>
                <w:rStyle w:val="s1"/>
              </w:rPr>
            </w:pPr>
            <w:r w:rsidRPr="006F39FE">
              <w:rPr>
                <w:rStyle w:val="s1"/>
              </w:rPr>
              <w:t xml:space="preserve">Additionally, I felt mirroring could also be an effective method of communication throughout this time. </w:t>
            </w:r>
            <w:r w:rsidR="00593D6A" w:rsidRPr="006F39FE">
              <w:rPr>
                <w:rStyle w:val="s1"/>
              </w:rPr>
              <w:t>Mirroring body language can be useful when working with service users as it hel</w:t>
            </w:r>
            <w:r w:rsidRPr="006F39FE">
              <w:rPr>
                <w:rStyle w:val="s1"/>
              </w:rPr>
              <w:t xml:space="preserve">ps to build a positive rapport and can assist a service user in feeling at ease as the movements are something familiar to them. </w:t>
            </w:r>
          </w:p>
          <w:p w14:paraId="3C7C3DA6" w14:textId="2C687E6E" w:rsidR="0067599B" w:rsidRPr="006F39FE" w:rsidRDefault="0067599B" w:rsidP="00593D6A">
            <w:pPr>
              <w:pStyle w:val="p1"/>
              <w:spacing w:before="0" w:beforeAutospacing="0" w:after="0" w:afterAutospacing="0"/>
              <w:rPr>
                <w:rStyle w:val="s1"/>
              </w:rPr>
            </w:pPr>
          </w:p>
          <w:p w14:paraId="0555D0F1" w14:textId="61331414" w:rsidR="0067599B" w:rsidRPr="006F39FE" w:rsidRDefault="0067599B" w:rsidP="00593D6A">
            <w:pPr>
              <w:pStyle w:val="p1"/>
              <w:spacing w:before="0" w:beforeAutospacing="0" w:after="0" w:afterAutospacing="0"/>
              <w:rPr>
                <w:rStyle w:val="s1"/>
              </w:rPr>
            </w:pPr>
            <w:r w:rsidRPr="006F39FE">
              <w:rPr>
                <w:rStyle w:val="s1"/>
              </w:rPr>
              <w:t xml:space="preserve">Dr Neil Thompson states that nonverbal communication is of extreme importance when attempting to effectively communicate with individuals. Dr Thompson states that through understanding nonverbal communication an individual is able to “pick up subtle signs” (Dr Thompson, 2018) to interpret how the other person is feeling. </w:t>
            </w:r>
          </w:p>
          <w:p w14:paraId="5C5E720D" w14:textId="718EFEB1" w:rsidR="00593D6A" w:rsidRPr="006F39FE" w:rsidRDefault="0067599B" w:rsidP="00593D6A">
            <w:pPr>
              <w:pStyle w:val="p1"/>
              <w:spacing w:before="0" w:beforeAutospacing="0" w:after="0" w:afterAutospacing="0"/>
              <w:rPr>
                <w:rStyle w:val="s1"/>
              </w:rPr>
            </w:pPr>
            <w:r w:rsidRPr="006F39FE">
              <w:rPr>
                <w:rStyle w:val="s1"/>
              </w:rPr>
              <w:t xml:space="preserve"> </w:t>
            </w:r>
          </w:p>
          <w:p w14:paraId="2E4A3451" w14:textId="486AEE40" w:rsidR="00752566" w:rsidRPr="006F39FE" w:rsidRDefault="00593D6A" w:rsidP="00593D6A">
            <w:pPr>
              <w:pStyle w:val="p1"/>
              <w:spacing w:before="0" w:beforeAutospacing="0" w:after="0" w:afterAutospacing="0"/>
            </w:pPr>
            <w:r w:rsidRPr="006F39FE">
              <w:rPr>
                <w:rStyle w:val="s1"/>
              </w:rPr>
              <w:t xml:space="preserve">I wanted to ensure that I worked in a person centred manner by keeping </w:t>
            </w:r>
            <w:r w:rsidR="00283A52" w:rsidRPr="006F39FE">
              <w:rPr>
                <w:rStyle w:val="s1"/>
              </w:rPr>
              <w:t>C1</w:t>
            </w:r>
            <w:r w:rsidRPr="006F39FE">
              <w:rPr>
                <w:rStyle w:val="s1"/>
              </w:rPr>
              <w:t xml:space="preserve"> at the centre of all that I said and did</w:t>
            </w:r>
            <w:r w:rsidR="00391646" w:rsidRPr="006F39FE">
              <w:rPr>
                <w:rStyle w:val="s1"/>
              </w:rPr>
              <w:t xml:space="preserve"> throughout my visit</w:t>
            </w:r>
            <w:r w:rsidRPr="006F39FE">
              <w:rPr>
                <w:rStyle w:val="s1"/>
              </w:rPr>
              <w:t xml:space="preserve">. To do this I aimed to think about </w:t>
            </w:r>
            <w:r w:rsidR="00283A52" w:rsidRPr="006F39FE">
              <w:rPr>
                <w:rStyle w:val="s1"/>
              </w:rPr>
              <w:t>C1</w:t>
            </w:r>
            <w:r w:rsidR="001334A2" w:rsidRPr="006F39FE">
              <w:rPr>
                <w:rStyle w:val="s1"/>
              </w:rPr>
              <w:t xml:space="preserve"> and their</w:t>
            </w:r>
            <w:r w:rsidRPr="006F39FE">
              <w:rPr>
                <w:rStyle w:val="s1"/>
              </w:rPr>
              <w:t xml:space="preserve"> current situation. </w:t>
            </w:r>
          </w:p>
          <w:p w14:paraId="6FC5C7DD" w14:textId="04902A4B" w:rsidR="00625FA1" w:rsidRPr="006F39FE" w:rsidRDefault="00283A52" w:rsidP="00752566">
            <w:pPr>
              <w:pStyle w:val="p1"/>
              <w:spacing w:before="0" w:beforeAutospacing="0" w:after="0" w:afterAutospacing="0"/>
              <w:rPr>
                <w:rStyle w:val="s1"/>
              </w:rPr>
            </w:pPr>
            <w:r w:rsidRPr="006F39FE">
              <w:rPr>
                <w:rStyle w:val="s1"/>
              </w:rPr>
              <w:t>C1</w:t>
            </w:r>
            <w:r w:rsidR="001334A2" w:rsidRPr="006F39FE">
              <w:rPr>
                <w:rStyle w:val="s1"/>
              </w:rPr>
              <w:t xml:space="preserve"> is </w:t>
            </w:r>
            <w:r w:rsidRPr="006F39FE">
              <w:rPr>
                <w:rStyle w:val="s1"/>
              </w:rPr>
              <w:t>W</w:t>
            </w:r>
            <w:r w:rsidR="001334A2" w:rsidRPr="006F39FE">
              <w:rPr>
                <w:rStyle w:val="s1"/>
              </w:rPr>
              <w:t xml:space="preserve">elsh </w:t>
            </w:r>
            <w:r w:rsidRPr="006F39FE">
              <w:rPr>
                <w:rStyle w:val="s1"/>
              </w:rPr>
              <w:t xml:space="preserve">and </w:t>
            </w:r>
            <w:r w:rsidR="001334A2" w:rsidRPr="006F39FE">
              <w:rPr>
                <w:rStyle w:val="s1"/>
              </w:rPr>
              <w:t xml:space="preserve">has grown up within a </w:t>
            </w:r>
            <w:r w:rsidRPr="006F39FE">
              <w:rPr>
                <w:rStyle w:val="s1"/>
              </w:rPr>
              <w:t>W</w:t>
            </w:r>
            <w:r w:rsidR="001334A2" w:rsidRPr="006F39FE">
              <w:rPr>
                <w:rStyle w:val="s1"/>
              </w:rPr>
              <w:t>elsh town that has lots of ar</w:t>
            </w:r>
            <w:r w:rsidR="00564DB6" w:rsidRPr="006F39FE">
              <w:rPr>
                <w:rStyle w:val="s1"/>
              </w:rPr>
              <w:t xml:space="preserve">eas of </w:t>
            </w:r>
            <w:r w:rsidR="00577509" w:rsidRPr="006F39FE">
              <w:rPr>
                <w:rStyle w:val="s1"/>
              </w:rPr>
              <w:t>deprivation</w:t>
            </w:r>
            <w:r w:rsidR="00564DB6" w:rsidRPr="006F39FE">
              <w:rPr>
                <w:rStyle w:val="s1"/>
              </w:rPr>
              <w:t xml:space="preserve"> and poverty. </w:t>
            </w:r>
            <w:r w:rsidRPr="006F39FE">
              <w:rPr>
                <w:rStyle w:val="s1"/>
              </w:rPr>
              <w:t>C1</w:t>
            </w:r>
            <w:r w:rsidR="00564DB6" w:rsidRPr="006F39FE">
              <w:rPr>
                <w:rStyle w:val="s1"/>
              </w:rPr>
              <w:t xml:space="preserve"> has remained within </w:t>
            </w:r>
            <w:r w:rsidR="00391646" w:rsidRPr="006F39FE">
              <w:rPr>
                <w:rStyle w:val="s1"/>
              </w:rPr>
              <w:t>their</w:t>
            </w:r>
            <w:r w:rsidR="00564DB6" w:rsidRPr="006F39FE">
              <w:rPr>
                <w:rStyle w:val="s1"/>
              </w:rPr>
              <w:t xml:space="preserve"> childhood town </w:t>
            </w:r>
            <w:r w:rsidR="00577509" w:rsidRPr="006F39FE">
              <w:rPr>
                <w:rStyle w:val="s1"/>
              </w:rPr>
              <w:t xml:space="preserve">throughout </w:t>
            </w:r>
            <w:r w:rsidR="00391646" w:rsidRPr="006F39FE">
              <w:rPr>
                <w:rStyle w:val="s1"/>
              </w:rPr>
              <w:t>their</w:t>
            </w:r>
            <w:r w:rsidR="00577509" w:rsidRPr="006F39FE">
              <w:rPr>
                <w:rStyle w:val="s1"/>
              </w:rPr>
              <w:t xml:space="preserve"> time as a child Looked A</w:t>
            </w:r>
            <w:r w:rsidR="00625FA1" w:rsidRPr="006F39FE">
              <w:rPr>
                <w:rStyle w:val="s1"/>
              </w:rPr>
              <w:t>fter. The Social Services and Wellbeing Wales Act 2014 emphasises the importance of children remaining in their local areas when placed on Full Care Orders by stating “t</w:t>
            </w:r>
            <w:r w:rsidR="00625FA1" w:rsidRPr="006F39FE">
              <w:t xml:space="preserve">he child should be able to live in their own local council area, as long as it is safe” (SSWA, 2014.) </w:t>
            </w:r>
          </w:p>
          <w:p w14:paraId="11914B38" w14:textId="77777777" w:rsidR="00564DB6" w:rsidRPr="006F39FE" w:rsidRDefault="00564DB6" w:rsidP="00752566">
            <w:pPr>
              <w:pStyle w:val="p1"/>
              <w:spacing w:before="0" w:beforeAutospacing="0" w:after="0" w:afterAutospacing="0"/>
              <w:rPr>
                <w:rStyle w:val="s1"/>
              </w:rPr>
            </w:pPr>
          </w:p>
          <w:p w14:paraId="0DFF6668" w14:textId="0E89C730" w:rsidR="00752566" w:rsidRPr="006F39FE" w:rsidRDefault="00752566" w:rsidP="00752566">
            <w:pPr>
              <w:pStyle w:val="p1"/>
              <w:spacing w:before="0" w:beforeAutospacing="0" w:after="0" w:afterAutospacing="0"/>
              <w:rPr>
                <w:rStyle w:val="s1"/>
              </w:rPr>
            </w:pPr>
            <w:r w:rsidRPr="006F39FE">
              <w:rPr>
                <w:rStyle w:val="s1"/>
              </w:rPr>
              <w:t xml:space="preserve">Whilst </w:t>
            </w:r>
            <w:r w:rsidR="005A55D7" w:rsidRPr="006F39FE">
              <w:rPr>
                <w:rStyle w:val="s1"/>
              </w:rPr>
              <w:t>C1</w:t>
            </w:r>
            <w:r w:rsidRPr="006F39FE">
              <w:rPr>
                <w:rStyle w:val="s1"/>
              </w:rPr>
              <w:t xml:space="preserve"> was born in </w:t>
            </w:r>
            <w:r w:rsidR="005A55D7" w:rsidRPr="006F39FE">
              <w:rPr>
                <w:rStyle w:val="s1"/>
              </w:rPr>
              <w:t>W</w:t>
            </w:r>
            <w:r w:rsidRPr="006F39FE">
              <w:rPr>
                <w:rStyle w:val="s1"/>
              </w:rPr>
              <w:t xml:space="preserve">ales </w:t>
            </w:r>
            <w:r w:rsidR="001334A2" w:rsidRPr="006F39FE">
              <w:rPr>
                <w:rStyle w:val="s1"/>
              </w:rPr>
              <w:t>they do not identify as</w:t>
            </w:r>
            <w:r w:rsidRPr="006F39FE">
              <w:rPr>
                <w:rStyle w:val="s1"/>
              </w:rPr>
              <w:t xml:space="preserve"> Welsh and </w:t>
            </w:r>
            <w:r w:rsidR="001334A2" w:rsidRPr="006F39FE">
              <w:rPr>
                <w:rStyle w:val="s1"/>
              </w:rPr>
              <w:t>do</w:t>
            </w:r>
            <w:r w:rsidRPr="006F39FE">
              <w:rPr>
                <w:rStyle w:val="s1"/>
              </w:rPr>
              <w:t xml:space="preserve"> not speak the Welsh language. Regardless of this it is important within </w:t>
            </w:r>
            <w:r w:rsidR="005A55D7" w:rsidRPr="006F39FE">
              <w:rPr>
                <w:rStyle w:val="s1"/>
              </w:rPr>
              <w:t>W</w:t>
            </w:r>
            <w:r w:rsidRPr="006F39FE">
              <w:rPr>
                <w:rStyle w:val="s1"/>
              </w:rPr>
              <w:t xml:space="preserve">ales that an </w:t>
            </w:r>
            <w:r w:rsidR="005A55D7" w:rsidRPr="006F39FE">
              <w:rPr>
                <w:rStyle w:val="s1"/>
              </w:rPr>
              <w:t>A</w:t>
            </w:r>
            <w:r w:rsidRPr="006F39FE">
              <w:rPr>
                <w:rStyle w:val="s1"/>
              </w:rPr>
              <w:t xml:space="preserve">ctive </w:t>
            </w:r>
            <w:r w:rsidR="005A55D7" w:rsidRPr="006F39FE">
              <w:rPr>
                <w:rStyle w:val="s1"/>
              </w:rPr>
              <w:t>O</w:t>
            </w:r>
            <w:r w:rsidRPr="006F39FE">
              <w:rPr>
                <w:rStyle w:val="s1"/>
              </w:rPr>
              <w:t xml:space="preserve">ffer is made for communication to be provided in the Welsh medium. This would include offering for visits and assessments to be undertaken in the Welsh language. An active offer would involve services being offered to </w:t>
            </w:r>
            <w:r w:rsidR="005A55D7" w:rsidRPr="006F39FE">
              <w:rPr>
                <w:rStyle w:val="s1"/>
              </w:rPr>
              <w:t xml:space="preserve">C1 </w:t>
            </w:r>
            <w:r w:rsidRPr="006F39FE">
              <w:rPr>
                <w:rStyle w:val="s1"/>
              </w:rPr>
              <w:t xml:space="preserve">in Welsh without the need for </w:t>
            </w:r>
            <w:r w:rsidR="001334A2" w:rsidRPr="006F39FE">
              <w:rPr>
                <w:rStyle w:val="s1"/>
              </w:rPr>
              <w:t>them</w:t>
            </w:r>
            <w:r w:rsidRPr="006F39FE">
              <w:rPr>
                <w:rStyle w:val="s1"/>
              </w:rPr>
              <w:t xml:space="preserve"> to have to request it (</w:t>
            </w:r>
            <w:r w:rsidR="005A55D7" w:rsidRPr="006F39FE">
              <w:rPr>
                <w:rStyle w:val="s1"/>
              </w:rPr>
              <w:t>M</w:t>
            </w:r>
            <w:r w:rsidRPr="006F39FE">
              <w:rPr>
                <w:rStyle w:val="s1"/>
              </w:rPr>
              <w:t xml:space="preserve">ore than </w:t>
            </w:r>
            <w:r w:rsidR="005A55D7" w:rsidRPr="006F39FE">
              <w:rPr>
                <w:rStyle w:val="s1"/>
              </w:rPr>
              <w:t>J</w:t>
            </w:r>
            <w:r w:rsidRPr="006F39FE">
              <w:rPr>
                <w:rStyle w:val="s1"/>
              </w:rPr>
              <w:t xml:space="preserve">ust </w:t>
            </w:r>
            <w:r w:rsidR="005A55D7" w:rsidRPr="006F39FE">
              <w:rPr>
                <w:rStyle w:val="s1"/>
              </w:rPr>
              <w:t>W</w:t>
            </w:r>
            <w:r w:rsidRPr="006F39FE">
              <w:rPr>
                <w:rStyle w:val="s1"/>
              </w:rPr>
              <w:t xml:space="preserve">ords, 2017). Prior to this visit taking place an offer for communication to be provided in Welsh was given to </w:t>
            </w:r>
            <w:r w:rsidR="005A55D7" w:rsidRPr="006F39FE">
              <w:rPr>
                <w:rStyle w:val="s1"/>
              </w:rPr>
              <w:t>C1</w:t>
            </w:r>
            <w:r w:rsidRPr="006F39FE">
              <w:rPr>
                <w:rStyle w:val="s1"/>
              </w:rPr>
              <w:t xml:space="preserve"> who respectfully declined. </w:t>
            </w:r>
            <w:r w:rsidR="00577509" w:rsidRPr="006F39FE">
              <w:rPr>
                <w:rStyle w:val="s1"/>
              </w:rPr>
              <w:t xml:space="preserve">This offer was made by asking </w:t>
            </w:r>
            <w:r w:rsidR="005A55D7" w:rsidRPr="006F39FE">
              <w:rPr>
                <w:rStyle w:val="s1"/>
              </w:rPr>
              <w:t>C1</w:t>
            </w:r>
            <w:r w:rsidR="00577509" w:rsidRPr="006F39FE">
              <w:rPr>
                <w:rStyle w:val="s1"/>
              </w:rPr>
              <w:t xml:space="preserve"> what language </w:t>
            </w:r>
            <w:r w:rsidR="00391646" w:rsidRPr="006F39FE">
              <w:rPr>
                <w:rStyle w:val="s1"/>
              </w:rPr>
              <w:t>they</w:t>
            </w:r>
            <w:r w:rsidR="00577509" w:rsidRPr="006F39FE">
              <w:rPr>
                <w:rStyle w:val="s1"/>
              </w:rPr>
              <w:t xml:space="preserve"> would prefer for the observation to be undertaken in </w:t>
            </w:r>
            <w:r w:rsidR="005A55D7" w:rsidRPr="006F39FE">
              <w:rPr>
                <w:rStyle w:val="s1"/>
              </w:rPr>
              <w:t>(W</w:t>
            </w:r>
            <w:r w:rsidR="00577509" w:rsidRPr="006F39FE">
              <w:rPr>
                <w:rStyle w:val="s1"/>
              </w:rPr>
              <w:t>elsh or</w:t>
            </w:r>
            <w:r w:rsidR="005A55D7" w:rsidRPr="006F39FE">
              <w:rPr>
                <w:rStyle w:val="s1"/>
              </w:rPr>
              <w:t xml:space="preserve"> the</w:t>
            </w:r>
            <w:r w:rsidR="00577509" w:rsidRPr="006F39FE">
              <w:rPr>
                <w:rStyle w:val="s1"/>
              </w:rPr>
              <w:t xml:space="preserve"> English language</w:t>
            </w:r>
            <w:r w:rsidR="005A55D7" w:rsidRPr="006F39FE">
              <w:rPr>
                <w:rStyle w:val="s1"/>
              </w:rPr>
              <w:t>)</w:t>
            </w:r>
            <w:r w:rsidR="00577509" w:rsidRPr="006F39FE">
              <w:rPr>
                <w:rStyle w:val="s1"/>
              </w:rPr>
              <w:t xml:space="preserve">. </w:t>
            </w:r>
          </w:p>
          <w:p w14:paraId="1A086D10" w14:textId="77777777" w:rsidR="00593D6A" w:rsidRPr="006F39FE" w:rsidRDefault="00593D6A" w:rsidP="00752566">
            <w:pPr>
              <w:pStyle w:val="p1"/>
              <w:spacing w:before="0" w:beforeAutospacing="0" w:after="0" w:afterAutospacing="0"/>
              <w:rPr>
                <w:rStyle w:val="s1"/>
              </w:rPr>
            </w:pPr>
          </w:p>
          <w:p w14:paraId="504CCB04" w14:textId="74E1D095" w:rsidR="00752566" w:rsidRPr="006F39FE" w:rsidRDefault="00752566" w:rsidP="00752566">
            <w:pPr>
              <w:pStyle w:val="p1"/>
              <w:spacing w:before="0" w:beforeAutospacing="0" w:after="0" w:afterAutospacing="0"/>
            </w:pPr>
            <w:r w:rsidRPr="006F39FE">
              <w:rPr>
                <w:rStyle w:val="s1"/>
              </w:rPr>
              <w:t xml:space="preserve">I </w:t>
            </w:r>
            <w:r w:rsidR="005A55D7" w:rsidRPr="006F39FE">
              <w:rPr>
                <w:rStyle w:val="s1"/>
              </w:rPr>
              <w:t>w</w:t>
            </w:r>
            <w:r w:rsidR="00593D6A" w:rsidRPr="006F39FE">
              <w:rPr>
                <w:rStyle w:val="s1"/>
              </w:rPr>
              <w:t xml:space="preserve">anted to ensure that </w:t>
            </w:r>
            <w:r w:rsidR="005A55D7" w:rsidRPr="006F39FE">
              <w:rPr>
                <w:rStyle w:val="s1"/>
              </w:rPr>
              <w:t>C1</w:t>
            </w:r>
            <w:r w:rsidR="00593D6A" w:rsidRPr="006F39FE">
              <w:rPr>
                <w:rStyle w:val="s1"/>
              </w:rPr>
              <w:t xml:space="preserve"> remained as comfortable as possible throughout this observation. Therefore, I </w:t>
            </w:r>
            <w:r w:rsidRPr="006F39FE">
              <w:rPr>
                <w:rStyle w:val="s1"/>
              </w:rPr>
              <w:t>aim</w:t>
            </w:r>
            <w:r w:rsidR="005A55D7" w:rsidRPr="006F39FE">
              <w:rPr>
                <w:rStyle w:val="s1"/>
              </w:rPr>
              <w:t xml:space="preserve">ed </w:t>
            </w:r>
            <w:r w:rsidRPr="006F39FE">
              <w:rPr>
                <w:rStyle w:val="s1"/>
              </w:rPr>
              <w:t xml:space="preserve">to first ask </w:t>
            </w:r>
            <w:r w:rsidR="005A55D7" w:rsidRPr="006F39FE">
              <w:rPr>
                <w:rStyle w:val="s1"/>
              </w:rPr>
              <w:t>C1</w:t>
            </w:r>
            <w:r w:rsidRPr="006F39FE">
              <w:rPr>
                <w:rStyle w:val="s1"/>
              </w:rPr>
              <w:t xml:space="preserve"> where </w:t>
            </w:r>
            <w:r w:rsidR="001334A2" w:rsidRPr="006F39FE">
              <w:rPr>
                <w:rStyle w:val="s1"/>
              </w:rPr>
              <w:t>they</w:t>
            </w:r>
            <w:r w:rsidRPr="006F39FE">
              <w:rPr>
                <w:rStyle w:val="s1"/>
              </w:rPr>
              <w:t xml:space="preserve"> would like to go so that the observation is able to take place in an environment which </w:t>
            </w:r>
            <w:r w:rsidR="001334A2" w:rsidRPr="006F39FE">
              <w:rPr>
                <w:rStyle w:val="s1"/>
              </w:rPr>
              <w:t>they are</w:t>
            </w:r>
            <w:r w:rsidRPr="006F39FE">
              <w:rPr>
                <w:rStyle w:val="s1"/>
              </w:rPr>
              <w:t xml:space="preserve"> most comfortable. </w:t>
            </w:r>
            <w:r w:rsidR="005A55D7" w:rsidRPr="006F39FE">
              <w:rPr>
                <w:rStyle w:val="s1"/>
              </w:rPr>
              <w:t>C1</w:t>
            </w:r>
            <w:r w:rsidR="00593D6A" w:rsidRPr="006F39FE">
              <w:rPr>
                <w:rStyle w:val="s1"/>
              </w:rPr>
              <w:t xml:space="preserve"> chose to complet</w:t>
            </w:r>
            <w:r w:rsidR="00391646" w:rsidRPr="006F39FE">
              <w:rPr>
                <w:rStyle w:val="s1"/>
              </w:rPr>
              <w:t>e the observation in the garden/</w:t>
            </w:r>
            <w:r w:rsidR="00593D6A" w:rsidRPr="006F39FE">
              <w:rPr>
                <w:rStyle w:val="s1"/>
              </w:rPr>
              <w:t xml:space="preserve">lounge within the </w:t>
            </w:r>
            <w:r w:rsidR="00391646" w:rsidRPr="006F39FE">
              <w:rPr>
                <w:rStyle w:val="s1"/>
              </w:rPr>
              <w:t>placement</w:t>
            </w:r>
            <w:r w:rsidR="00593D6A" w:rsidRPr="006F39FE">
              <w:rPr>
                <w:rStyle w:val="s1"/>
              </w:rPr>
              <w:t xml:space="preserve"> as this was where </w:t>
            </w:r>
            <w:r w:rsidR="001334A2" w:rsidRPr="006F39FE">
              <w:rPr>
                <w:rStyle w:val="s1"/>
              </w:rPr>
              <w:t>they</w:t>
            </w:r>
            <w:r w:rsidR="00593D6A" w:rsidRPr="006F39FE">
              <w:rPr>
                <w:rStyle w:val="s1"/>
              </w:rPr>
              <w:t xml:space="preserve"> felt most comfortable. I was aware throughout this that there was the potential for distraction</w:t>
            </w:r>
            <w:r w:rsidR="005A55D7" w:rsidRPr="006F39FE">
              <w:rPr>
                <w:rStyle w:val="s1"/>
              </w:rPr>
              <w:t>,</w:t>
            </w:r>
            <w:r w:rsidR="00593D6A" w:rsidRPr="006F39FE">
              <w:rPr>
                <w:rStyle w:val="s1"/>
              </w:rPr>
              <w:t xml:space="preserve"> particularly in the lounge as this is where </w:t>
            </w:r>
            <w:r w:rsidR="005A55D7" w:rsidRPr="006F39FE">
              <w:rPr>
                <w:rStyle w:val="s1"/>
              </w:rPr>
              <w:t>C1s</w:t>
            </w:r>
            <w:r w:rsidR="00593D6A" w:rsidRPr="006F39FE">
              <w:rPr>
                <w:rStyle w:val="s1"/>
              </w:rPr>
              <w:t xml:space="preserve"> </w:t>
            </w:r>
            <w:r w:rsidR="005A55D7" w:rsidRPr="006F39FE">
              <w:rPr>
                <w:rStyle w:val="s1"/>
              </w:rPr>
              <w:t>P</w:t>
            </w:r>
            <w:r w:rsidR="00593D6A" w:rsidRPr="006F39FE">
              <w:rPr>
                <w:rStyle w:val="s1"/>
              </w:rPr>
              <w:t>lay</w:t>
            </w:r>
            <w:r w:rsidR="005A55D7" w:rsidRPr="006F39FE">
              <w:rPr>
                <w:rStyle w:val="s1"/>
              </w:rPr>
              <w:t>S</w:t>
            </w:r>
            <w:r w:rsidR="00593D6A" w:rsidRPr="006F39FE">
              <w:rPr>
                <w:rStyle w:val="s1"/>
              </w:rPr>
              <w:t xml:space="preserve">tation was. I therefore knew I would need to attempt to maintain </w:t>
            </w:r>
            <w:r w:rsidR="005A55D7" w:rsidRPr="006F39FE">
              <w:rPr>
                <w:rStyle w:val="s1"/>
              </w:rPr>
              <w:t>C1s</w:t>
            </w:r>
            <w:r w:rsidR="00593D6A" w:rsidRPr="006F39FE">
              <w:rPr>
                <w:rStyle w:val="s1"/>
              </w:rPr>
              <w:t xml:space="preserve"> focus through keeping </w:t>
            </w:r>
            <w:r w:rsidR="001334A2" w:rsidRPr="006F39FE">
              <w:rPr>
                <w:rStyle w:val="s1"/>
              </w:rPr>
              <w:t>them</w:t>
            </w:r>
            <w:r w:rsidR="00593D6A" w:rsidRPr="006F39FE">
              <w:rPr>
                <w:rStyle w:val="s1"/>
              </w:rPr>
              <w:t xml:space="preserve"> engaged and needed to think outside of the box </w:t>
            </w:r>
            <w:r w:rsidR="005A55D7" w:rsidRPr="006F39FE">
              <w:rPr>
                <w:rStyle w:val="s1"/>
              </w:rPr>
              <w:t>to do this</w:t>
            </w:r>
            <w:r w:rsidR="00593D6A" w:rsidRPr="006F39FE">
              <w:rPr>
                <w:rStyle w:val="s1"/>
              </w:rPr>
              <w:t xml:space="preserve">. As </w:t>
            </w:r>
            <w:r w:rsidR="005A55D7" w:rsidRPr="006F39FE">
              <w:rPr>
                <w:rStyle w:val="s1"/>
              </w:rPr>
              <w:t>C1 is</w:t>
            </w:r>
            <w:r w:rsidR="00593D6A" w:rsidRPr="006F39FE">
              <w:rPr>
                <w:rStyle w:val="s1"/>
              </w:rPr>
              <w:t xml:space="preserve"> a big sport lover we agreed to speak out in the garden and play a game which </w:t>
            </w:r>
            <w:r w:rsidR="005A55D7" w:rsidRPr="006F39FE">
              <w:rPr>
                <w:rStyle w:val="s1"/>
              </w:rPr>
              <w:t xml:space="preserve">C1 </w:t>
            </w:r>
            <w:r w:rsidR="001334A2" w:rsidRPr="006F39FE">
              <w:rPr>
                <w:rStyle w:val="s1"/>
              </w:rPr>
              <w:t>find</w:t>
            </w:r>
            <w:r w:rsidR="005A55D7" w:rsidRPr="006F39FE">
              <w:rPr>
                <w:rStyle w:val="s1"/>
              </w:rPr>
              <w:t>s</w:t>
            </w:r>
            <w:r w:rsidR="00391646" w:rsidRPr="006F39FE">
              <w:rPr>
                <w:rStyle w:val="s1"/>
              </w:rPr>
              <w:t xml:space="preserve"> relaxing – this being</w:t>
            </w:r>
            <w:r w:rsidR="00593D6A" w:rsidRPr="006F39FE">
              <w:rPr>
                <w:rStyle w:val="s1"/>
              </w:rPr>
              <w:t xml:space="preserve"> football. </w:t>
            </w:r>
            <w:r w:rsidR="005A55D7" w:rsidRPr="006F39FE">
              <w:rPr>
                <w:rStyle w:val="s1"/>
              </w:rPr>
              <w:t>C1</w:t>
            </w:r>
            <w:r w:rsidR="00593D6A" w:rsidRPr="006F39FE">
              <w:rPr>
                <w:rStyle w:val="s1"/>
              </w:rPr>
              <w:t xml:space="preserve"> </w:t>
            </w:r>
            <w:r w:rsidR="00593D6A" w:rsidRPr="006F39FE">
              <w:rPr>
                <w:rStyle w:val="s1"/>
              </w:rPr>
              <w:lastRenderedPageBreak/>
              <w:t>kicked the ball with me and answered the questions</w:t>
            </w:r>
            <w:r w:rsidR="00391646" w:rsidRPr="006F39FE">
              <w:rPr>
                <w:rStyle w:val="s1"/>
              </w:rPr>
              <w:t xml:space="preserve"> I had. We did this by</w:t>
            </w:r>
            <w:r w:rsidR="00593D6A" w:rsidRPr="006F39FE">
              <w:rPr>
                <w:rStyle w:val="s1"/>
              </w:rPr>
              <w:t xml:space="preserve"> taking it in turns when kicking the ball to ask a question. I was conscious that I did not want </w:t>
            </w:r>
            <w:r w:rsidR="005A55D7" w:rsidRPr="006F39FE">
              <w:rPr>
                <w:rStyle w:val="s1"/>
              </w:rPr>
              <w:t>C1</w:t>
            </w:r>
            <w:r w:rsidR="00593D6A" w:rsidRPr="006F39FE">
              <w:rPr>
                <w:rStyle w:val="s1"/>
              </w:rPr>
              <w:t xml:space="preserve"> to feel interrogated so I tried to be </w:t>
            </w:r>
            <w:r w:rsidR="00391646" w:rsidRPr="006F39FE">
              <w:rPr>
                <w:rStyle w:val="s1"/>
              </w:rPr>
              <w:t xml:space="preserve">picky with the questions asked. </w:t>
            </w:r>
            <w:r w:rsidR="0065602F" w:rsidRPr="006F39FE">
              <w:rPr>
                <w:rStyle w:val="s1"/>
              </w:rPr>
              <w:t xml:space="preserve">However, upon reflection this could have in itself been a distraction for C1. </w:t>
            </w:r>
          </w:p>
          <w:p w14:paraId="2D1527E1" w14:textId="77777777" w:rsidR="00752566" w:rsidRPr="006F39FE" w:rsidRDefault="00752566" w:rsidP="00752566">
            <w:pPr>
              <w:pStyle w:val="p2"/>
              <w:spacing w:before="0" w:beforeAutospacing="0" w:after="0" w:afterAutospacing="0"/>
            </w:pPr>
          </w:p>
          <w:p w14:paraId="7E53E9F4" w14:textId="4D27D9D3" w:rsidR="000E674E" w:rsidRPr="006F39FE" w:rsidRDefault="00752566" w:rsidP="00752566">
            <w:pPr>
              <w:pStyle w:val="p1"/>
              <w:spacing w:before="0" w:beforeAutospacing="0" w:after="0" w:afterAutospacing="0"/>
              <w:rPr>
                <w:color w:val="FF0000"/>
              </w:rPr>
            </w:pPr>
            <w:r w:rsidRPr="006F39FE">
              <w:rPr>
                <w:rStyle w:val="s1"/>
              </w:rPr>
              <w:t xml:space="preserve">As </w:t>
            </w:r>
            <w:r w:rsidR="005A55D7" w:rsidRPr="006F39FE">
              <w:rPr>
                <w:rStyle w:val="s1"/>
              </w:rPr>
              <w:t>C1</w:t>
            </w:r>
            <w:r w:rsidRPr="006F39FE">
              <w:rPr>
                <w:rStyle w:val="s1"/>
              </w:rPr>
              <w:t xml:space="preserve"> would struggle to put across </w:t>
            </w:r>
            <w:r w:rsidR="001334A2" w:rsidRPr="006F39FE">
              <w:rPr>
                <w:rStyle w:val="s1"/>
              </w:rPr>
              <w:t>their</w:t>
            </w:r>
            <w:r w:rsidRPr="006F39FE">
              <w:rPr>
                <w:rStyle w:val="s1"/>
              </w:rPr>
              <w:t xml:space="preserve"> views it was essential to paraphrase and repeat back to </w:t>
            </w:r>
            <w:r w:rsidR="005A55D7" w:rsidRPr="006F39FE">
              <w:rPr>
                <w:rStyle w:val="s1"/>
              </w:rPr>
              <w:t xml:space="preserve">C1 </w:t>
            </w:r>
            <w:r w:rsidRPr="006F39FE">
              <w:rPr>
                <w:rStyle w:val="s1"/>
              </w:rPr>
              <w:t xml:space="preserve">what my interpretation of what </w:t>
            </w:r>
            <w:r w:rsidR="001334A2" w:rsidRPr="006F39FE">
              <w:rPr>
                <w:rStyle w:val="s1"/>
              </w:rPr>
              <w:t>they</w:t>
            </w:r>
            <w:r w:rsidRPr="006F39FE">
              <w:rPr>
                <w:rStyle w:val="s1"/>
              </w:rPr>
              <w:t xml:space="preserve"> </w:t>
            </w:r>
            <w:r w:rsidR="0065602F" w:rsidRPr="006F39FE">
              <w:rPr>
                <w:rStyle w:val="s1"/>
              </w:rPr>
              <w:t xml:space="preserve">had </w:t>
            </w:r>
            <w:r w:rsidRPr="006F39FE">
              <w:rPr>
                <w:rStyle w:val="s1"/>
              </w:rPr>
              <w:t xml:space="preserve">said was. This would allow for </w:t>
            </w:r>
            <w:r w:rsidR="005A55D7" w:rsidRPr="006F39FE">
              <w:rPr>
                <w:rStyle w:val="s1"/>
              </w:rPr>
              <w:t>C1</w:t>
            </w:r>
            <w:r w:rsidRPr="006F39FE">
              <w:rPr>
                <w:rStyle w:val="s1"/>
              </w:rPr>
              <w:t xml:space="preserve"> to say whether</w:t>
            </w:r>
            <w:r w:rsidR="00391646" w:rsidRPr="006F39FE">
              <w:rPr>
                <w:rStyle w:val="s1"/>
              </w:rPr>
              <w:t xml:space="preserve"> this was correct or incorrect and would avoid any misinterpretation or assumptions about what they said. </w:t>
            </w:r>
          </w:p>
          <w:p w14:paraId="744342E1" w14:textId="0D130B1F" w:rsidR="00752566" w:rsidRPr="006F39FE" w:rsidRDefault="00752566" w:rsidP="00577509">
            <w:pPr>
              <w:pStyle w:val="p1"/>
              <w:spacing w:before="0" w:beforeAutospacing="0" w:after="0" w:afterAutospacing="0"/>
            </w:pPr>
            <w:r w:rsidRPr="006F39FE">
              <w:rPr>
                <w:rStyle w:val="s1"/>
              </w:rPr>
              <w:t xml:space="preserve">Equally I </w:t>
            </w:r>
            <w:r w:rsidR="00391646" w:rsidRPr="006F39FE">
              <w:rPr>
                <w:rStyle w:val="s1"/>
              </w:rPr>
              <w:t>found</w:t>
            </w:r>
            <w:r w:rsidRPr="006F39FE">
              <w:rPr>
                <w:rStyle w:val="s1"/>
              </w:rPr>
              <w:t xml:space="preserve"> it useful to ask </w:t>
            </w:r>
            <w:r w:rsidR="005A55D7" w:rsidRPr="006F39FE">
              <w:rPr>
                <w:rStyle w:val="s1"/>
              </w:rPr>
              <w:t>C1</w:t>
            </w:r>
            <w:r w:rsidRPr="006F39FE">
              <w:rPr>
                <w:rStyle w:val="s1"/>
              </w:rPr>
              <w:t xml:space="preserve"> to </w:t>
            </w:r>
            <w:r w:rsidR="005A55D7" w:rsidRPr="006F39FE">
              <w:rPr>
                <w:rStyle w:val="s1"/>
              </w:rPr>
              <w:t xml:space="preserve">repeat </w:t>
            </w:r>
            <w:r w:rsidRPr="006F39FE">
              <w:rPr>
                <w:rStyle w:val="s1"/>
              </w:rPr>
              <w:t xml:space="preserve">back to me in </w:t>
            </w:r>
            <w:r w:rsidR="001334A2" w:rsidRPr="006F39FE">
              <w:rPr>
                <w:rStyle w:val="s1"/>
              </w:rPr>
              <w:t>their</w:t>
            </w:r>
            <w:r w:rsidRPr="006F39FE">
              <w:rPr>
                <w:rStyle w:val="s1"/>
              </w:rPr>
              <w:t xml:space="preserve"> own words what </w:t>
            </w:r>
            <w:r w:rsidR="001334A2" w:rsidRPr="006F39FE">
              <w:rPr>
                <w:rStyle w:val="s1"/>
              </w:rPr>
              <w:t>they think</w:t>
            </w:r>
            <w:r w:rsidRPr="006F39FE">
              <w:rPr>
                <w:rStyle w:val="s1"/>
              </w:rPr>
              <w:t xml:space="preserve"> I have said </w:t>
            </w:r>
            <w:r w:rsidR="005A55D7" w:rsidRPr="006F39FE">
              <w:rPr>
                <w:rStyle w:val="s1"/>
              </w:rPr>
              <w:t>to ensure</w:t>
            </w:r>
            <w:r w:rsidRPr="006F39FE">
              <w:rPr>
                <w:rStyle w:val="s1"/>
              </w:rPr>
              <w:t xml:space="preserve"> </w:t>
            </w:r>
            <w:r w:rsidR="001334A2" w:rsidRPr="006F39FE">
              <w:rPr>
                <w:rStyle w:val="s1"/>
              </w:rPr>
              <w:t>they have</w:t>
            </w:r>
            <w:r w:rsidR="00391646" w:rsidRPr="006F39FE">
              <w:rPr>
                <w:rStyle w:val="s1"/>
              </w:rPr>
              <w:t xml:space="preserve"> understood the question. </w:t>
            </w:r>
          </w:p>
          <w:bookmarkEnd w:id="7"/>
          <w:p w14:paraId="4ABDD5DC" w14:textId="77777777" w:rsidR="00752566" w:rsidRDefault="00752566" w:rsidP="00752566">
            <w:pPr>
              <w:pStyle w:val="p1"/>
              <w:spacing w:before="0" w:beforeAutospacing="0" w:after="0" w:afterAutospacing="0"/>
              <w:rPr>
                <w:rStyle w:val="s1"/>
                <w:rFonts w:ascii="UICTFontTextStyleBody" w:hAnsi="UICTFontTextStyleBody"/>
                <w:sz w:val="28"/>
                <w:szCs w:val="28"/>
              </w:rPr>
            </w:pPr>
            <w:r>
              <w:rPr>
                <w:rStyle w:val="s1"/>
                <w:rFonts w:ascii="UICTFontTextStyleBody" w:hAnsi="UICTFontTextStyleBody"/>
                <w:sz w:val="28"/>
                <w:szCs w:val="28"/>
              </w:rPr>
              <w:t> </w:t>
            </w:r>
          </w:p>
          <w:p w14:paraId="0B5E0F45" w14:textId="4237CA02" w:rsidR="00752566" w:rsidRPr="008B28E7" w:rsidRDefault="009E7437" w:rsidP="00320D73">
            <w:pPr>
              <w:jc w:val="both"/>
              <w:rPr>
                <w:sz w:val="24"/>
                <w:szCs w:val="24"/>
              </w:rPr>
            </w:pPr>
            <w:r w:rsidRPr="008B2578">
              <w:rPr>
                <w:sz w:val="24"/>
                <w:szCs w:val="24"/>
              </w:rPr>
              <w:t xml:space="preserve">(Word Count: </w:t>
            </w:r>
            <w:r w:rsidR="0065602F" w:rsidRPr="008B2578">
              <w:rPr>
                <w:sz w:val="24"/>
                <w:szCs w:val="24"/>
              </w:rPr>
              <w:t>1380</w:t>
            </w:r>
            <w:r w:rsidRPr="008B2578">
              <w:rPr>
                <w:sz w:val="24"/>
                <w:szCs w:val="24"/>
              </w:rPr>
              <w:t>)</w:t>
            </w:r>
          </w:p>
        </w:tc>
      </w:tr>
    </w:tbl>
    <w:p w14:paraId="6D398B8B" w14:textId="77777777" w:rsidR="00EB695F" w:rsidRDefault="00EB695F" w:rsidP="00FF7EBB">
      <w:pPr>
        <w:jc w:val="both"/>
        <w:rPr>
          <w:sz w:val="24"/>
          <w:szCs w:val="24"/>
        </w:rPr>
      </w:pPr>
    </w:p>
    <w:p w14:paraId="53AB52F3" w14:textId="77777777" w:rsidR="00EB695F" w:rsidRDefault="00EB695F" w:rsidP="00FF7EBB">
      <w:pPr>
        <w:jc w:val="both"/>
        <w:rPr>
          <w:sz w:val="24"/>
          <w:szCs w:val="24"/>
        </w:rPr>
      </w:pPr>
    </w:p>
    <w:p w14:paraId="4D69AE25" w14:textId="77777777" w:rsidR="00752566" w:rsidRDefault="00752566" w:rsidP="00BC4ED3">
      <w:pPr>
        <w:jc w:val="center"/>
        <w:rPr>
          <w:b/>
          <w:sz w:val="28"/>
          <w:szCs w:val="28"/>
        </w:rPr>
      </w:pPr>
    </w:p>
    <w:p w14:paraId="188BB68F" w14:textId="77777777" w:rsidR="007422EA" w:rsidRDefault="007422EA" w:rsidP="00BC4ED3">
      <w:pPr>
        <w:jc w:val="center"/>
        <w:rPr>
          <w:b/>
          <w:sz w:val="28"/>
          <w:szCs w:val="28"/>
        </w:rPr>
      </w:pPr>
    </w:p>
    <w:p w14:paraId="52EEA982" w14:textId="77777777" w:rsidR="007422EA" w:rsidRDefault="007422EA" w:rsidP="00BC4ED3">
      <w:pPr>
        <w:jc w:val="center"/>
        <w:rPr>
          <w:b/>
          <w:sz w:val="28"/>
          <w:szCs w:val="28"/>
        </w:rPr>
      </w:pPr>
    </w:p>
    <w:p w14:paraId="4DB8C137" w14:textId="77777777" w:rsidR="007422EA" w:rsidRDefault="007422EA" w:rsidP="00BC4ED3">
      <w:pPr>
        <w:jc w:val="center"/>
        <w:rPr>
          <w:b/>
          <w:sz w:val="28"/>
          <w:szCs w:val="28"/>
        </w:rPr>
      </w:pPr>
    </w:p>
    <w:p w14:paraId="24EC5158" w14:textId="77777777" w:rsidR="007422EA" w:rsidRDefault="007422EA" w:rsidP="00BC4ED3">
      <w:pPr>
        <w:jc w:val="center"/>
        <w:rPr>
          <w:b/>
          <w:sz w:val="28"/>
          <w:szCs w:val="28"/>
        </w:rPr>
      </w:pPr>
    </w:p>
    <w:p w14:paraId="496B144C" w14:textId="77777777" w:rsidR="007422EA" w:rsidRDefault="007422EA" w:rsidP="00BC4ED3">
      <w:pPr>
        <w:jc w:val="center"/>
        <w:rPr>
          <w:b/>
          <w:sz w:val="28"/>
          <w:szCs w:val="28"/>
        </w:rPr>
      </w:pPr>
    </w:p>
    <w:p w14:paraId="3C3891BB" w14:textId="77777777" w:rsidR="007422EA" w:rsidRDefault="007422EA" w:rsidP="00BC4ED3">
      <w:pPr>
        <w:jc w:val="center"/>
        <w:rPr>
          <w:b/>
          <w:sz w:val="28"/>
          <w:szCs w:val="28"/>
        </w:rPr>
      </w:pPr>
    </w:p>
    <w:p w14:paraId="49808DAA" w14:textId="77777777" w:rsidR="007422EA" w:rsidRDefault="007422EA" w:rsidP="00BC4ED3">
      <w:pPr>
        <w:jc w:val="center"/>
        <w:rPr>
          <w:b/>
          <w:sz w:val="28"/>
          <w:szCs w:val="28"/>
        </w:rPr>
      </w:pPr>
    </w:p>
    <w:p w14:paraId="3DEEA9F2" w14:textId="77777777" w:rsidR="007422EA" w:rsidRDefault="007422EA" w:rsidP="00BC4ED3">
      <w:pPr>
        <w:jc w:val="center"/>
        <w:rPr>
          <w:b/>
          <w:sz w:val="28"/>
          <w:szCs w:val="28"/>
        </w:rPr>
      </w:pPr>
    </w:p>
    <w:p w14:paraId="62D54ACC" w14:textId="77777777" w:rsidR="007422EA" w:rsidRDefault="007422EA" w:rsidP="00BC4ED3">
      <w:pPr>
        <w:jc w:val="center"/>
        <w:rPr>
          <w:b/>
          <w:sz w:val="28"/>
          <w:szCs w:val="28"/>
        </w:rPr>
      </w:pPr>
    </w:p>
    <w:p w14:paraId="63FB60AF" w14:textId="77777777" w:rsidR="007422EA" w:rsidRDefault="007422EA" w:rsidP="00BC4ED3">
      <w:pPr>
        <w:jc w:val="center"/>
        <w:rPr>
          <w:b/>
          <w:sz w:val="28"/>
          <w:szCs w:val="28"/>
        </w:rPr>
      </w:pPr>
    </w:p>
    <w:p w14:paraId="6E1F0A80" w14:textId="77777777" w:rsidR="007422EA" w:rsidRDefault="007422EA" w:rsidP="00BC4ED3">
      <w:pPr>
        <w:jc w:val="center"/>
        <w:rPr>
          <w:b/>
          <w:sz w:val="28"/>
          <w:szCs w:val="28"/>
        </w:rPr>
      </w:pPr>
    </w:p>
    <w:p w14:paraId="1685F6B9" w14:textId="77777777" w:rsidR="007422EA" w:rsidRDefault="007422EA" w:rsidP="00BC4ED3">
      <w:pPr>
        <w:jc w:val="center"/>
        <w:rPr>
          <w:b/>
          <w:sz w:val="28"/>
          <w:szCs w:val="28"/>
        </w:rPr>
      </w:pPr>
    </w:p>
    <w:p w14:paraId="6ADF83FA" w14:textId="77777777" w:rsidR="007422EA" w:rsidRDefault="007422EA" w:rsidP="00BC4ED3">
      <w:pPr>
        <w:jc w:val="center"/>
        <w:rPr>
          <w:b/>
          <w:sz w:val="28"/>
          <w:szCs w:val="28"/>
        </w:rPr>
      </w:pPr>
    </w:p>
    <w:p w14:paraId="67739F6C" w14:textId="77777777" w:rsidR="007422EA" w:rsidRDefault="007422EA" w:rsidP="00BC4ED3">
      <w:pPr>
        <w:jc w:val="center"/>
        <w:rPr>
          <w:b/>
          <w:sz w:val="28"/>
          <w:szCs w:val="28"/>
        </w:rPr>
      </w:pPr>
    </w:p>
    <w:p w14:paraId="2EECBA71" w14:textId="77777777" w:rsidR="007422EA" w:rsidRDefault="007422EA" w:rsidP="00BC4ED3">
      <w:pPr>
        <w:jc w:val="center"/>
        <w:rPr>
          <w:b/>
          <w:sz w:val="28"/>
          <w:szCs w:val="28"/>
        </w:rPr>
      </w:pPr>
    </w:p>
    <w:p w14:paraId="77DCB4C3" w14:textId="77777777" w:rsidR="007422EA" w:rsidRDefault="007422EA" w:rsidP="00BC4ED3">
      <w:pPr>
        <w:jc w:val="center"/>
        <w:rPr>
          <w:b/>
          <w:sz w:val="28"/>
          <w:szCs w:val="28"/>
        </w:rPr>
      </w:pPr>
    </w:p>
    <w:p w14:paraId="55F58E3B" w14:textId="77777777" w:rsidR="007422EA" w:rsidRDefault="007422EA" w:rsidP="00BC4ED3">
      <w:pPr>
        <w:jc w:val="center"/>
        <w:rPr>
          <w:b/>
          <w:sz w:val="28"/>
          <w:szCs w:val="28"/>
        </w:rPr>
      </w:pPr>
    </w:p>
    <w:p w14:paraId="3D02D350" w14:textId="77777777" w:rsidR="007422EA" w:rsidRDefault="007422EA" w:rsidP="00BC4ED3">
      <w:pPr>
        <w:jc w:val="center"/>
        <w:rPr>
          <w:b/>
          <w:sz w:val="28"/>
          <w:szCs w:val="28"/>
        </w:rPr>
      </w:pPr>
    </w:p>
    <w:p w14:paraId="61F7E2C8" w14:textId="77777777" w:rsidR="007422EA" w:rsidRDefault="007422EA" w:rsidP="00BC4ED3">
      <w:pPr>
        <w:jc w:val="center"/>
        <w:rPr>
          <w:b/>
          <w:sz w:val="28"/>
          <w:szCs w:val="28"/>
        </w:rPr>
      </w:pPr>
    </w:p>
    <w:p w14:paraId="6A4A93A3" w14:textId="21089990"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4A0EB805" w14:textId="77777777" w:rsidR="00214047" w:rsidRDefault="00214047" w:rsidP="00FF7EBB">
      <w:pPr>
        <w:jc w:val="both"/>
        <w:rPr>
          <w:b/>
          <w:sz w:val="24"/>
          <w:szCs w:val="24"/>
        </w:rPr>
      </w:pPr>
    </w:p>
    <w:p w14:paraId="31B66F8F"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3EE28F53" w14:textId="77777777" w:rsidR="00696A88" w:rsidRPr="003C3C67" w:rsidRDefault="00696A88" w:rsidP="00FF7EBB">
      <w:pPr>
        <w:jc w:val="both"/>
        <w:rPr>
          <w:i/>
          <w:sz w:val="24"/>
          <w:szCs w:val="24"/>
        </w:rPr>
      </w:pPr>
    </w:p>
    <w:p w14:paraId="14A13CD8"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8A7EE35" w14:textId="77777777" w:rsidR="00CD7E1F" w:rsidRPr="00E3288D" w:rsidRDefault="00CD7E1F" w:rsidP="00FF7EBB">
      <w:pPr>
        <w:jc w:val="both"/>
        <w:rPr>
          <w:i/>
          <w:sz w:val="24"/>
          <w:szCs w:val="24"/>
        </w:rPr>
      </w:pPr>
    </w:p>
    <w:p w14:paraId="2D6A2286"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5BBB3C27" w14:textId="77777777" w:rsidR="00390074" w:rsidRPr="00E3288D" w:rsidRDefault="00390074" w:rsidP="00FF7EBB">
      <w:pPr>
        <w:jc w:val="both"/>
        <w:rPr>
          <w:i/>
          <w:sz w:val="24"/>
          <w:szCs w:val="24"/>
        </w:rPr>
      </w:pPr>
    </w:p>
    <w:p w14:paraId="38FF9D54" w14:textId="77777777"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1436E57"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2ECDCBE" w14:textId="77777777" w:rsidR="005C28D3" w:rsidRPr="00E3288D" w:rsidRDefault="005C28D3" w:rsidP="00FF7EBB">
      <w:pPr>
        <w:jc w:val="both"/>
        <w:rPr>
          <w:i/>
          <w:sz w:val="24"/>
          <w:szCs w:val="24"/>
        </w:rPr>
      </w:pPr>
    </w:p>
    <w:p w14:paraId="63DD366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387CA492"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2D6BEB2D" w14:textId="77777777" w:rsidTr="3EE31E8D">
        <w:tc>
          <w:tcPr>
            <w:tcW w:w="2718" w:type="dxa"/>
            <w:shd w:val="clear" w:color="auto" w:fill="auto"/>
          </w:tcPr>
          <w:p w14:paraId="20C253C0"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5A13B701" w14:textId="77777777" w:rsidR="006108C9" w:rsidRPr="00C7108B" w:rsidRDefault="006108C9" w:rsidP="006108C9">
            <w:pPr>
              <w:rPr>
                <w:sz w:val="22"/>
                <w:szCs w:val="22"/>
              </w:rPr>
            </w:pPr>
          </w:p>
        </w:tc>
        <w:tc>
          <w:tcPr>
            <w:tcW w:w="7470" w:type="dxa"/>
            <w:shd w:val="clear" w:color="auto" w:fill="auto"/>
          </w:tcPr>
          <w:p w14:paraId="41607B6D" w14:textId="77777777" w:rsidR="00CA3593" w:rsidRPr="008B28E7" w:rsidRDefault="00BD76EE" w:rsidP="00FF7EBB">
            <w:pPr>
              <w:jc w:val="both"/>
              <w:rPr>
                <w:sz w:val="24"/>
                <w:szCs w:val="24"/>
              </w:rPr>
            </w:pPr>
            <w:r>
              <w:rPr>
                <w:sz w:val="24"/>
                <w:szCs w:val="24"/>
              </w:rPr>
              <w:t>Yes – my social worker was on time.</w:t>
            </w:r>
          </w:p>
        </w:tc>
      </w:tr>
      <w:tr w:rsidR="00CA3593" w:rsidRPr="008B28E7" w14:paraId="559BA7CA" w14:textId="77777777" w:rsidTr="3EE31E8D">
        <w:tc>
          <w:tcPr>
            <w:tcW w:w="2718" w:type="dxa"/>
            <w:shd w:val="clear" w:color="auto" w:fill="auto"/>
          </w:tcPr>
          <w:p w14:paraId="2029EA60"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0311343A" w14:textId="77777777" w:rsidR="00002C7A" w:rsidRPr="00C7108B" w:rsidRDefault="00002C7A" w:rsidP="006108C9">
            <w:pPr>
              <w:rPr>
                <w:sz w:val="22"/>
                <w:szCs w:val="22"/>
              </w:rPr>
            </w:pPr>
            <w:r>
              <w:rPr>
                <w:sz w:val="22"/>
                <w:szCs w:val="22"/>
              </w:rPr>
              <w:t>Did they explain why they were being observed?</w:t>
            </w:r>
          </w:p>
          <w:p w14:paraId="460D5642" w14:textId="77777777" w:rsidR="00C7108B" w:rsidRPr="00C7108B" w:rsidRDefault="00C7108B" w:rsidP="006108C9">
            <w:pPr>
              <w:rPr>
                <w:sz w:val="22"/>
                <w:szCs w:val="22"/>
              </w:rPr>
            </w:pPr>
          </w:p>
        </w:tc>
        <w:tc>
          <w:tcPr>
            <w:tcW w:w="7470" w:type="dxa"/>
            <w:shd w:val="clear" w:color="auto" w:fill="auto"/>
          </w:tcPr>
          <w:p w14:paraId="08B2FCDF" w14:textId="77777777" w:rsidR="00CA3593" w:rsidRPr="008B28E7" w:rsidRDefault="00BD76EE" w:rsidP="00FF7EBB">
            <w:pPr>
              <w:jc w:val="both"/>
              <w:rPr>
                <w:sz w:val="24"/>
                <w:szCs w:val="24"/>
              </w:rPr>
            </w:pPr>
            <w:r>
              <w:rPr>
                <w:sz w:val="24"/>
                <w:szCs w:val="24"/>
              </w:rPr>
              <w:t xml:space="preserve">Yes – my social worker asked me before she came to see me. </w:t>
            </w:r>
          </w:p>
        </w:tc>
      </w:tr>
      <w:tr w:rsidR="00CA3593" w:rsidRPr="008B28E7" w14:paraId="7D848076" w14:textId="77777777" w:rsidTr="3EE31E8D">
        <w:tc>
          <w:tcPr>
            <w:tcW w:w="2718" w:type="dxa"/>
            <w:shd w:val="clear" w:color="auto" w:fill="auto"/>
          </w:tcPr>
          <w:p w14:paraId="4F80D3BD" w14:textId="77777777" w:rsidR="00C7108B" w:rsidRDefault="00CA3593" w:rsidP="006108C9">
            <w:pPr>
              <w:rPr>
                <w:sz w:val="22"/>
                <w:szCs w:val="22"/>
              </w:rPr>
            </w:pPr>
            <w:r w:rsidRPr="00C7108B">
              <w:rPr>
                <w:sz w:val="22"/>
                <w:szCs w:val="22"/>
              </w:rPr>
              <w:t>Were you clear why the social worker met with you today?</w:t>
            </w:r>
          </w:p>
          <w:p w14:paraId="1C47CDF5" w14:textId="77777777" w:rsidR="006108C9" w:rsidRPr="00C7108B" w:rsidRDefault="006108C9" w:rsidP="006108C9">
            <w:pPr>
              <w:rPr>
                <w:sz w:val="22"/>
                <w:szCs w:val="22"/>
              </w:rPr>
            </w:pPr>
          </w:p>
        </w:tc>
        <w:tc>
          <w:tcPr>
            <w:tcW w:w="7470" w:type="dxa"/>
            <w:shd w:val="clear" w:color="auto" w:fill="auto"/>
          </w:tcPr>
          <w:p w14:paraId="09B4F0BF" w14:textId="77777777" w:rsidR="00CA3593" w:rsidRPr="008B28E7" w:rsidRDefault="00BD76EE" w:rsidP="00FF7EBB">
            <w:pPr>
              <w:jc w:val="both"/>
              <w:rPr>
                <w:sz w:val="24"/>
                <w:szCs w:val="24"/>
              </w:rPr>
            </w:pPr>
            <w:r>
              <w:rPr>
                <w:sz w:val="24"/>
                <w:szCs w:val="24"/>
              </w:rPr>
              <w:t>Yes</w:t>
            </w:r>
          </w:p>
        </w:tc>
      </w:tr>
      <w:tr w:rsidR="00CA3593" w:rsidRPr="008B28E7" w14:paraId="74BBF818" w14:textId="77777777" w:rsidTr="3EE31E8D">
        <w:tc>
          <w:tcPr>
            <w:tcW w:w="2718" w:type="dxa"/>
            <w:shd w:val="clear" w:color="auto" w:fill="auto"/>
          </w:tcPr>
          <w:p w14:paraId="5F412E18"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292390A" w14:textId="77777777" w:rsidR="006108C9" w:rsidRPr="00C7108B" w:rsidRDefault="006108C9" w:rsidP="006108C9">
            <w:pPr>
              <w:rPr>
                <w:sz w:val="22"/>
                <w:szCs w:val="22"/>
              </w:rPr>
            </w:pPr>
          </w:p>
        </w:tc>
        <w:tc>
          <w:tcPr>
            <w:tcW w:w="7470" w:type="dxa"/>
            <w:shd w:val="clear" w:color="auto" w:fill="auto"/>
          </w:tcPr>
          <w:p w14:paraId="1EA32B2C" w14:textId="77777777" w:rsidR="00CA3593" w:rsidRPr="008B28E7" w:rsidRDefault="00BD76EE" w:rsidP="00FF7EBB">
            <w:pPr>
              <w:jc w:val="both"/>
              <w:rPr>
                <w:sz w:val="24"/>
                <w:szCs w:val="24"/>
              </w:rPr>
            </w:pPr>
            <w:r>
              <w:rPr>
                <w:sz w:val="24"/>
                <w:szCs w:val="24"/>
              </w:rPr>
              <w:t>My Social Worker was prepared.</w:t>
            </w:r>
          </w:p>
        </w:tc>
      </w:tr>
      <w:tr w:rsidR="00CA3593" w:rsidRPr="008B28E7" w14:paraId="592D5031" w14:textId="77777777" w:rsidTr="3EE31E8D">
        <w:tc>
          <w:tcPr>
            <w:tcW w:w="2718" w:type="dxa"/>
            <w:shd w:val="clear" w:color="auto" w:fill="auto"/>
          </w:tcPr>
          <w:p w14:paraId="6A29AB00"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B92099F"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0C8804D0" w14:textId="77777777" w:rsidR="00CA3593" w:rsidRPr="008B28E7" w:rsidRDefault="00ED63AB" w:rsidP="00FF7EBB">
            <w:pPr>
              <w:jc w:val="both"/>
              <w:rPr>
                <w:sz w:val="24"/>
                <w:szCs w:val="24"/>
              </w:rPr>
            </w:pPr>
            <w:r>
              <w:rPr>
                <w:sz w:val="24"/>
                <w:szCs w:val="24"/>
              </w:rPr>
              <w:t>Yes, my</w:t>
            </w:r>
            <w:r w:rsidR="00BD76EE">
              <w:rPr>
                <w:sz w:val="24"/>
                <w:szCs w:val="24"/>
              </w:rPr>
              <w:t xml:space="preserve"> Social work</w:t>
            </w:r>
            <w:r>
              <w:rPr>
                <w:sz w:val="24"/>
                <w:szCs w:val="24"/>
              </w:rPr>
              <w:t xml:space="preserve">er listened to me </w:t>
            </w:r>
          </w:p>
        </w:tc>
      </w:tr>
      <w:tr w:rsidR="00A12F22" w:rsidRPr="008B28E7" w14:paraId="70EB3ED1" w14:textId="77777777" w:rsidTr="3EE31E8D">
        <w:tc>
          <w:tcPr>
            <w:tcW w:w="2718" w:type="dxa"/>
            <w:shd w:val="clear" w:color="auto" w:fill="auto"/>
          </w:tcPr>
          <w:p w14:paraId="3A6A3D38"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18BB69E2"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8D9C317"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51E27D8" w14:textId="77777777" w:rsidR="00A12F22" w:rsidRPr="008B28E7" w:rsidRDefault="00ED63AB" w:rsidP="00FF7EBB">
            <w:pPr>
              <w:jc w:val="both"/>
              <w:rPr>
                <w:sz w:val="24"/>
                <w:szCs w:val="24"/>
              </w:rPr>
            </w:pPr>
            <w:r>
              <w:rPr>
                <w:sz w:val="24"/>
                <w:szCs w:val="24"/>
              </w:rPr>
              <w:t>yes</w:t>
            </w:r>
          </w:p>
        </w:tc>
      </w:tr>
    </w:tbl>
    <w:p w14:paraId="0BD5BE5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BA9F1E9" w14:textId="77777777" w:rsidTr="00D0503D">
        <w:tc>
          <w:tcPr>
            <w:tcW w:w="2718" w:type="dxa"/>
            <w:shd w:val="clear" w:color="auto" w:fill="auto"/>
          </w:tcPr>
          <w:p w14:paraId="21F4683A"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84F3144"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5121E062" w14:textId="77777777" w:rsidR="00D0503D" w:rsidRPr="008B28E7" w:rsidRDefault="00ED63AB" w:rsidP="00D0503D">
            <w:pPr>
              <w:jc w:val="both"/>
              <w:rPr>
                <w:sz w:val="24"/>
                <w:szCs w:val="24"/>
              </w:rPr>
            </w:pPr>
            <w:r>
              <w:rPr>
                <w:sz w:val="24"/>
                <w:szCs w:val="24"/>
              </w:rPr>
              <w:t>yes</w:t>
            </w:r>
          </w:p>
        </w:tc>
      </w:tr>
      <w:tr w:rsidR="00D0503D" w:rsidRPr="008B28E7" w14:paraId="47B179B8" w14:textId="77777777" w:rsidTr="00D0503D">
        <w:tc>
          <w:tcPr>
            <w:tcW w:w="2718" w:type="dxa"/>
            <w:shd w:val="clear" w:color="auto" w:fill="auto"/>
          </w:tcPr>
          <w:p w14:paraId="61B2371B"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CF9013F" w14:textId="77777777" w:rsidR="00D0503D" w:rsidRPr="008B28E7" w:rsidRDefault="00ED63AB" w:rsidP="00D0503D">
            <w:pPr>
              <w:jc w:val="both"/>
              <w:rPr>
                <w:sz w:val="24"/>
                <w:szCs w:val="24"/>
              </w:rPr>
            </w:pPr>
            <w:r>
              <w:rPr>
                <w:sz w:val="24"/>
                <w:szCs w:val="24"/>
              </w:rPr>
              <w:t>No</w:t>
            </w:r>
          </w:p>
        </w:tc>
      </w:tr>
    </w:tbl>
    <w:p w14:paraId="7E976BA5" w14:textId="77777777" w:rsidR="00EB695F" w:rsidRDefault="00EB695F" w:rsidP="00EB695F"/>
    <w:p w14:paraId="1209970D" w14:textId="77777777" w:rsidR="00EB695F" w:rsidRDefault="00EB695F" w:rsidP="00EB695F"/>
    <w:p w14:paraId="14F475D0" w14:textId="77777777" w:rsidR="00EB695F" w:rsidRDefault="00EB695F" w:rsidP="00EB695F"/>
    <w:p w14:paraId="015866DC" w14:textId="77777777" w:rsidR="00EB695F" w:rsidRDefault="00EB695F" w:rsidP="00EB695F"/>
    <w:p w14:paraId="376EC589" w14:textId="77777777" w:rsidR="00EB695F" w:rsidRDefault="00EB695F" w:rsidP="00EB695F"/>
    <w:p w14:paraId="2F9CFAC7" w14:textId="77777777" w:rsidR="00EB695F" w:rsidRDefault="00EB695F" w:rsidP="00EB695F"/>
    <w:p w14:paraId="0EDF3658" w14:textId="77777777" w:rsidR="007422EA" w:rsidRDefault="007422EA" w:rsidP="00EE5BC3">
      <w:pPr>
        <w:jc w:val="center"/>
        <w:rPr>
          <w:b/>
          <w:sz w:val="28"/>
          <w:szCs w:val="28"/>
        </w:rPr>
      </w:pPr>
    </w:p>
    <w:p w14:paraId="3432838D" w14:textId="77777777" w:rsidR="007422EA" w:rsidRDefault="007422EA" w:rsidP="00EE5BC3">
      <w:pPr>
        <w:jc w:val="center"/>
        <w:rPr>
          <w:b/>
          <w:sz w:val="28"/>
          <w:szCs w:val="28"/>
        </w:rPr>
      </w:pPr>
    </w:p>
    <w:p w14:paraId="6F3ED3B5" w14:textId="77777777" w:rsidR="007422EA" w:rsidRDefault="007422EA" w:rsidP="00EE5BC3">
      <w:pPr>
        <w:jc w:val="center"/>
        <w:rPr>
          <w:b/>
          <w:sz w:val="28"/>
          <w:szCs w:val="28"/>
        </w:rPr>
      </w:pPr>
    </w:p>
    <w:p w14:paraId="22542883" w14:textId="77777777" w:rsidR="007422EA" w:rsidRDefault="007422EA" w:rsidP="00EE5BC3">
      <w:pPr>
        <w:jc w:val="center"/>
        <w:rPr>
          <w:b/>
          <w:sz w:val="28"/>
          <w:szCs w:val="28"/>
        </w:rPr>
      </w:pPr>
    </w:p>
    <w:p w14:paraId="2DC2FD44" w14:textId="77777777" w:rsidR="007422EA" w:rsidRDefault="007422EA" w:rsidP="00EE5BC3">
      <w:pPr>
        <w:jc w:val="center"/>
        <w:rPr>
          <w:b/>
          <w:sz w:val="28"/>
          <w:szCs w:val="28"/>
        </w:rPr>
      </w:pPr>
    </w:p>
    <w:p w14:paraId="6EB14BF8" w14:textId="77777777" w:rsidR="007422EA" w:rsidRDefault="007422EA" w:rsidP="00EE5BC3">
      <w:pPr>
        <w:jc w:val="center"/>
        <w:rPr>
          <w:b/>
          <w:sz w:val="28"/>
          <w:szCs w:val="28"/>
        </w:rPr>
      </w:pPr>
    </w:p>
    <w:p w14:paraId="6F67F463" w14:textId="77777777" w:rsidR="007422EA" w:rsidRDefault="007422EA" w:rsidP="00EE5BC3">
      <w:pPr>
        <w:jc w:val="center"/>
        <w:rPr>
          <w:b/>
          <w:sz w:val="28"/>
          <w:szCs w:val="28"/>
        </w:rPr>
      </w:pPr>
    </w:p>
    <w:p w14:paraId="1A724599" w14:textId="77777777" w:rsidR="007422EA" w:rsidRDefault="007422EA" w:rsidP="00EE5BC3">
      <w:pPr>
        <w:jc w:val="center"/>
        <w:rPr>
          <w:b/>
          <w:sz w:val="28"/>
          <w:szCs w:val="28"/>
        </w:rPr>
      </w:pPr>
    </w:p>
    <w:p w14:paraId="3266BB4B" w14:textId="77777777" w:rsidR="007422EA" w:rsidRDefault="007422EA" w:rsidP="00EE5BC3">
      <w:pPr>
        <w:jc w:val="center"/>
        <w:rPr>
          <w:b/>
          <w:sz w:val="28"/>
          <w:szCs w:val="28"/>
        </w:rPr>
      </w:pPr>
    </w:p>
    <w:p w14:paraId="50952410" w14:textId="77777777" w:rsidR="007422EA" w:rsidRDefault="007422EA" w:rsidP="00EE5BC3">
      <w:pPr>
        <w:jc w:val="center"/>
        <w:rPr>
          <w:b/>
          <w:sz w:val="28"/>
          <w:szCs w:val="28"/>
        </w:rPr>
      </w:pPr>
    </w:p>
    <w:p w14:paraId="1C1E2A10" w14:textId="77777777" w:rsidR="007422EA" w:rsidRDefault="007422EA" w:rsidP="00EE5BC3">
      <w:pPr>
        <w:jc w:val="center"/>
        <w:rPr>
          <w:b/>
          <w:sz w:val="28"/>
          <w:szCs w:val="28"/>
        </w:rPr>
      </w:pPr>
    </w:p>
    <w:p w14:paraId="0AAED817" w14:textId="77777777" w:rsidR="007422EA" w:rsidRDefault="007422EA" w:rsidP="00EE5BC3">
      <w:pPr>
        <w:jc w:val="center"/>
        <w:rPr>
          <w:b/>
          <w:sz w:val="28"/>
          <w:szCs w:val="28"/>
        </w:rPr>
      </w:pPr>
    </w:p>
    <w:p w14:paraId="67BB210E" w14:textId="77777777" w:rsidR="007422EA" w:rsidRDefault="007422EA" w:rsidP="00EE5BC3">
      <w:pPr>
        <w:jc w:val="center"/>
        <w:rPr>
          <w:b/>
          <w:sz w:val="28"/>
          <w:szCs w:val="28"/>
        </w:rPr>
      </w:pPr>
    </w:p>
    <w:p w14:paraId="041457CE" w14:textId="77777777" w:rsidR="007422EA" w:rsidRDefault="007422EA" w:rsidP="00EE5BC3">
      <w:pPr>
        <w:jc w:val="center"/>
        <w:rPr>
          <w:b/>
          <w:sz w:val="28"/>
          <w:szCs w:val="28"/>
        </w:rPr>
      </w:pPr>
    </w:p>
    <w:p w14:paraId="321E7188" w14:textId="77777777" w:rsidR="007422EA" w:rsidRDefault="007422EA" w:rsidP="00EE5BC3">
      <w:pPr>
        <w:jc w:val="center"/>
        <w:rPr>
          <w:b/>
          <w:sz w:val="28"/>
          <w:szCs w:val="28"/>
        </w:rPr>
      </w:pPr>
    </w:p>
    <w:p w14:paraId="0629984A" w14:textId="77777777" w:rsidR="007422EA" w:rsidRDefault="007422EA" w:rsidP="00EE5BC3">
      <w:pPr>
        <w:jc w:val="center"/>
        <w:rPr>
          <w:b/>
          <w:sz w:val="28"/>
          <w:szCs w:val="28"/>
        </w:rPr>
      </w:pPr>
    </w:p>
    <w:p w14:paraId="41D8DA76" w14:textId="77777777" w:rsidR="007422EA" w:rsidRDefault="007422EA" w:rsidP="00EE5BC3">
      <w:pPr>
        <w:jc w:val="center"/>
        <w:rPr>
          <w:b/>
          <w:sz w:val="28"/>
          <w:szCs w:val="28"/>
        </w:rPr>
      </w:pPr>
    </w:p>
    <w:p w14:paraId="2608FBB7" w14:textId="77777777" w:rsidR="007422EA" w:rsidRDefault="007422EA" w:rsidP="00EE5BC3">
      <w:pPr>
        <w:jc w:val="center"/>
        <w:rPr>
          <w:b/>
          <w:sz w:val="28"/>
          <w:szCs w:val="28"/>
        </w:rPr>
      </w:pPr>
    </w:p>
    <w:p w14:paraId="7C9BFEF3" w14:textId="77777777" w:rsidR="007422EA" w:rsidRDefault="007422EA" w:rsidP="00EE5BC3">
      <w:pPr>
        <w:jc w:val="center"/>
        <w:rPr>
          <w:b/>
          <w:sz w:val="28"/>
          <w:szCs w:val="28"/>
        </w:rPr>
      </w:pPr>
    </w:p>
    <w:p w14:paraId="17F71B3F" w14:textId="77777777" w:rsidR="007422EA" w:rsidRDefault="007422EA" w:rsidP="00EE5BC3">
      <w:pPr>
        <w:jc w:val="center"/>
        <w:rPr>
          <w:b/>
          <w:sz w:val="28"/>
          <w:szCs w:val="28"/>
        </w:rPr>
      </w:pPr>
    </w:p>
    <w:p w14:paraId="33DBBE41" w14:textId="77777777" w:rsidR="007422EA" w:rsidRDefault="007422EA" w:rsidP="00EE5BC3">
      <w:pPr>
        <w:jc w:val="center"/>
        <w:rPr>
          <w:b/>
          <w:sz w:val="28"/>
          <w:szCs w:val="28"/>
        </w:rPr>
      </w:pPr>
    </w:p>
    <w:p w14:paraId="5A56AB3C" w14:textId="77777777" w:rsidR="007422EA" w:rsidRDefault="007422EA" w:rsidP="00EE5BC3">
      <w:pPr>
        <w:jc w:val="center"/>
        <w:rPr>
          <w:b/>
          <w:sz w:val="28"/>
          <w:szCs w:val="28"/>
        </w:rPr>
      </w:pPr>
    </w:p>
    <w:p w14:paraId="0792B1AA" w14:textId="77777777" w:rsidR="007422EA" w:rsidRDefault="007422EA" w:rsidP="00EE5BC3">
      <w:pPr>
        <w:jc w:val="center"/>
        <w:rPr>
          <w:b/>
          <w:sz w:val="28"/>
          <w:szCs w:val="28"/>
        </w:rPr>
      </w:pPr>
    </w:p>
    <w:p w14:paraId="3A02F1C0" w14:textId="2719104A" w:rsidR="00F546D1" w:rsidRPr="00EE5BC3" w:rsidRDefault="007374EF" w:rsidP="00EE5BC3">
      <w:pPr>
        <w:jc w:val="center"/>
        <w:rPr>
          <w:sz w:val="28"/>
          <w:szCs w:val="28"/>
        </w:rPr>
      </w:pPr>
      <w:r w:rsidRPr="00EE5BC3">
        <w:rPr>
          <w:b/>
          <w:sz w:val="28"/>
          <w:szCs w:val="28"/>
        </w:rPr>
        <w:t>Task 3</w:t>
      </w:r>
    </w:p>
    <w:p w14:paraId="1E012D44" w14:textId="77777777" w:rsidR="00F546D1" w:rsidRPr="00EE5BC3" w:rsidRDefault="00F546D1" w:rsidP="00EE5BC3">
      <w:pPr>
        <w:jc w:val="center"/>
        <w:rPr>
          <w:b/>
          <w:sz w:val="28"/>
          <w:szCs w:val="28"/>
        </w:rPr>
      </w:pPr>
    </w:p>
    <w:p w14:paraId="2E324D5D"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5ACEC372" w14:textId="77777777" w:rsidR="007C5ABE" w:rsidRDefault="007C5ABE" w:rsidP="0093018C">
      <w:pPr>
        <w:rPr>
          <w:b/>
          <w:color w:val="auto"/>
          <w:sz w:val="24"/>
          <w:szCs w:val="24"/>
        </w:rPr>
      </w:pPr>
    </w:p>
    <w:p w14:paraId="492CE460"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5A42094B"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326B7AF5"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7C0FF217" w14:textId="77777777" w:rsidTr="7B2CF1A9">
        <w:tc>
          <w:tcPr>
            <w:tcW w:w="10031" w:type="dxa"/>
            <w:shd w:val="clear" w:color="auto" w:fill="auto"/>
          </w:tcPr>
          <w:p w14:paraId="6058D461"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4AD8831A"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lastRenderedPageBreak/>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6F2A4B91" w14:textId="77777777" w:rsidR="008D5999" w:rsidRDefault="008D5999" w:rsidP="00064063">
            <w:pPr>
              <w:jc w:val="both"/>
              <w:rPr>
                <w:sz w:val="24"/>
                <w:szCs w:val="24"/>
              </w:rPr>
            </w:pPr>
          </w:p>
          <w:p w14:paraId="5DB1D4A7" w14:textId="7811CC39" w:rsidR="0065602F"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7F705E7" w14:textId="77777777" w:rsidR="00D3203C" w:rsidRDefault="00D3203C" w:rsidP="00FF7EBB">
            <w:pPr>
              <w:jc w:val="both"/>
              <w:rPr>
                <w:i/>
                <w:sz w:val="24"/>
                <w:szCs w:val="24"/>
              </w:rPr>
            </w:pPr>
          </w:p>
          <w:p w14:paraId="6AAA3B6B" w14:textId="59CA8C85" w:rsidR="00A96D62" w:rsidRPr="006F39FE" w:rsidRDefault="00752566" w:rsidP="00752566">
            <w:pPr>
              <w:pStyle w:val="p1"/>
              <w:spacing w:before="0" w:beforeAutospacing="0" w:after="0" w:afterAutospacing="0"/>
            </w:pPr>
            <w:bookmarkStart w:id="8" w:name="_Hlk190724121"/>
            <w:r w:rsidRPr="006F39FE">
              <w:rPr>
                <w:rStyle w:val="s1"/>
              </w:rPr>
              <w:t>This assignment w</w:t>
            </w:r>
            <w:r w:rsidR="00E83B19" w:rsidRPr="006F39FE">
              <w:rPr>
                <w:rStyle w:val="s1"/>
              </w:rPr>
              <w:t>ill look at safeguarding with L</w:t>
            </w:r>
            <w:r w:rsidRPr="006F39FE">
              <w:rPr>
                <w:rStyle w:val="s1"/>
              </w:rPr>
              <w:t xml:space="preserve">ooked </w:t>
            </w:r>
            <w:r w:rsidR="00E83B19" w:rsidRPr="006F39FE">
              <w:rPr>
                <w:rStyle w:val="s1"/>
              </w:rPr>
              <w:t>After C</w:t>
            </w:r>
            <w:r w:rsidRPr="006F39FE">
              <w:rPr>
                <w:rStyle w:val="s1"/>
              </w:rPr>
              <w:t>hildren - an area in which I currently work. To work within this field it is essential to have an underst</w:t>
            </w:r>
            <w:r w:rsidR="00E83B19" w:rsidRPr="006F39FE">
              <w:rPr>
                <w:rStyle w:val="s1"/>
              </w:rPr>
              <w:t xml:space="preserve">anding of legislation, policies, procedures </w:t>
            </w:r>
            <w:r w:rsidRPr="006F39FE">
              <w:rPr>
                <w:rStyle w:val="s1"/>
              </w:rPr>
              <w:t xml:space="preserve">and guidance involving safeguarding to ensure that individuals are </w:t>
            </w:r>
            <w:r w:rsidR="00536867" w:rsidRPr="006F39FE">
              <w:rPr>
                <w:rStyle w:val="s1"/>
              </w:rPr>
              <w:t xml:space="preserve">able to </w:t>
            </w:r>
            <w:r w:rsidRPr="006F39FE">
              <w:rPr>
                <w:rStyle w:val="s1"/>
              </w:rPr>
              <w:t>remain free from abuse or neglect. </w:t>
            </w:r>
          </w:p>
          <w:p w14:paraId="1FB6632C" w14:textId="77777777" w:rsidR="00752566" w:rsidRPr="006F39FE" w:rsidRDefault="00752566" w:rsidP="00752566">
            <w:pPr>
              <w:pStyle w:val="p2"/>
              <w:spacing w:before="0" w:beforeAutospacing="0" w:after="0" w:afterAutospacing="0"/>
            </w:pPr>
          </w:p>
          <w:p w14:paraId="67DB6F66" w14:textId="0243FA44" w:rsidR="0065602F" w:rsidRPr="006F39FE" w:rsidRDefault="00752566" w:rsidP="00E83B19">
            <w:pPr>
              <w:pStyle w:val="p1"/>
              <w:spacing w:before="0" w:beforeAutospacing="0" w:after="0" w:afterAutospacing="0"/>
              <w:rPr>
                <w:rStyle w:val="s2"/>
              </w:rPr>
            </w:pPr>
            <w:r w:rsidRPr="006F39FE">
              <w:rPr>
                <w:rStyle w:val="s1"/>
              </w:rPr>
              <w:t>The act of safeguarding a child involves “protecting children from maltreatment, preventing impairment of children’s health and development, ensuring that children are growing up in circumstances consistent with the provision of safe and effective care, taking action to enable all children to have the best outcome</w:t>
            </w:r>
            <w:r w:rsidR="00536867" w:rsidRPr="006F39FE">
              <w:rPr>
                <w:rStyle w:val="s1"/>
              </w:rPr>
              <w:t>s” (HM government, 2018).</w:t>
            </w:r>
            <w:r w:rsidR="00E83B19" w:rsidRPr="006F39FE">
              <w:rPr>
                <w:rStyle w:val="s1"/>
              </w:rPr>
              <w:t xml:space="preserve"> P</w:t>
            </w:r>
            <w:r w:rsidR="009B05A7" w:rsidRPr="006F39FE">
              <w:rPr>
                <w:rStyle w:val="s2"/>
              </w:rPr>
              <w:t xml:space="preserve">art 7 of the Social Services and </w:t>
            </w:r>
            <w:r w:rsidR="00063E8E" w:rsidRPr="006F39FE">
              <w:rPr>
                <w:rStyle w:val="s2"/>
              </w:rPr>
              <w:t>W</w:t>
            </w:r>
            <w:r w:rsidR="009B05A7" w:rsidRPr="006F39FE">
              <w:rPr>
                <w:rStyle w:val="s2"/>
              </w:rPr>
              <w:t xml:space="preserve">ellbeing </w:t>
            </w:r>
            <w:r w:rsidR="00063E8E" w:rsidRPr="006F39FE">
              <w:rPr>
                <w:rStyle w:val="s2"/>
              </w:rPr>
              <w:t>A</w:t>
            </w:r>
            <w:r w:rsidR="009B05A7" w:rsidRPr="006F39FE">
              <w:rPr>
                <w:rStyle w:val="s2"/>
              </w:rPr>
              <w:t xml:space="preserve">ct 2014 </w:t>
            </w:r>
            <w:r w:rsidR="00E83B19" w:rsidRPr="006F39FE">
              <w:rPr>
                <w:rStyle w:val="s2"/>
              </w:rPr>
              <w:t xml:space="preserve">states </w:t>
            </w:r>
            <w:r w:rsidR="009B05A7" w:rsidRPr="006F39FE">
              <w:rPr>
                <w:rStyle w:val="s2"/>
              </w:rPr>
              <w:t xml:space="preserve">all professionals have a duty to safeguard and promote the wellbeing of vulnerable people. </w:t>
            </w:r>
          </w:p>
          <w:p w14:paraId="04E4BEE0" w14:textId="346D08C0" w:rsidR="00E83B19" w:rsidRPr="006F39FE" w:rsidRDefault="00E83B19" w:rsidP="00E83B19">
            <w:pPr>
              <w:pStyle w:val="p1"/>
              <w:spacing w:before="0" w:beforeAutospacing="0" w:after="0" w:afterAutospacing="0"/>
              <w:rPr>
                <w:rStyle w:val="s2"/>
              </w:rPr>
            </w:pPr>
          </w:p>
          <w:p w14:paraId="3D90430C" w14:textId="77777777" w:rsidR="00E83B19" w:rsidRPr="006F39FE" w:rsidRDefault="00E83B19" w:rsidP="00E83B19">
            <w:pPr>
              <w:pStyle w:val="p1"/>
              <w:spacing w:before="0" w:beforeAutospacing="0" w:after="0" w:afterAutospacing="0"/>
              <w:rPr>
                <w:rStyle w:val="s1"/>
              </w:rPr>
            </w:pPr>
            <w:r w:rsidRPr="006F39FE">
              <w:rPr>
                <w:rStyle w:val="s1"/>
              </w:rPr>
              <w:t xml:space="preserve">Throughout the United Kingdom, there is a variety of legislation and procedures. Scotland use Children and Young People (Scotland) Act, 2014, whilst England uses the Children’s Act 1989 (later re-enforced by the Children Act 2004 and Northern Island use the Children (Northern Island) Order1995. All these Acts aim to effectively safeguard and protect children from experiencing harm. In addition to this all children within the United Kingdom are protected by the Human Rights Act 1998 which states that all individuals have multiple rights that must be adhered to. These rights include the right to life, freedom from torture and inhuman or degrading treatment, freedom from slavery and forced labour, the right to freedom, the right to a fair trial, the right to a private family life, the freedom of thought and speech, freedom from discrimination, protection of property, the right to an education and the right to free elections. </w:t>
            </w:r>
          </w:p>
          <w:p w14:paraId="6268F062" w14:textId="77777777" w:rsidR="00E83B19" w:rsidRPr="006F39FE" w:rsidRDefault="00E83B19" w:rsidP="00E83B19">
            <w:pPr>
              <w:pStyle w:val="p1"/>
              <w:spacing w:before="0" w:beforeAutospacing="0" w:after="0" w:afterAutospacing="0"/>
              <w:rPr>
                <w:rStyle w:val="s1"/>
              </w:rPr>
            </w:pPr>
          </w:p>
          <w:p w14:paraId="6EDAD550" w14:textId="77777777" w:rsidR="00E83B19" w:rsidRPr="006F39FE" w:rsidRDefault="00E83B19" w:rsidP="00E83B19">
            <w:pPr>
              <w:pStyle w:val="p1"/>
              <w:spacing w:before="0" w:beforeAutospacing="0" w:after="0" w:afterAutospacing="0"/>
              <w:rPr>
                <w:rStyle w:val="s1"/>
              </w:rPr>
            </w:pPr>
            <w:r w:rsidRPr="006F39FE">
              <w:rPr>
                <w:rStyle w:val="s1"/>
              </w:rPr>
              <w:t xml:space="preserve">Within the EU children are also safeguarded through the use of the European Convention of Human Rights. </w:t>
            </w:r>
          </w:p>
          <w:p w14:paraId="5C36459D" w14:textId="77777777" w:rsidR="00E83B19" w:rsidRPr="006F39FE" w:rsidRDefault="00E83B19" w:rsidP="00E83B19">
            <w:pPr>
              <w:pStyle w:val="p1"/>
              <w:spacing w:before="0" w:beforeAutospacing="0" w:after="0" w:afterAutospacing="0"/>
              <w:rPr>
                <w:rStyle w:val="s1"/>
              </w:rPr>
            </w:pPr>
          </w:p>
          <w:p w14:paraId="29197313" w14:textId="7084308E" w:rsidR="00E83B19" w:rsidRPr="006F39FE" w:rsidRDefault="00E83B19" w:rsidP="00E83B19">
            <w:pPr>
              <w:pStyle w:val="p1"/>
              <w:spacing w:before="0" w:beforeAutospacing="0" w:after="0" w:afterAutospacing="0"/>
              <w:rPr>
                <w:rStyle w:val="s1"/>
              </w:rPr>
            </w:pPr>
            <w:r w:rsidRPr="006F39FE">
              <w:rPr>
                <w:rStyle w:val="s1"/>
              </w:rPr>
              <w:t xml:space="preserve">In addition to this, children within the United Nations are protected by the United Nations Convention on the Rights of the child which contains 54 Articles detailing all the rights that a child should be expected to have. </w:t>
            </w:r>
          </w:p>
          <w:p w14:paraId="1A47AFD9" w14:textId="29037D36" w:rsidR="00E83B19" w:rsidRPr="006F39FE" w:rsidRDefault="00E83B19" w:rsidP="00E83B19">
            <w:pPr>
              <w:pStyle w:val="p1"/>
              <w:spacing w:before="0" w:beforeAutospacing="0" w:after="0" w:afterAutospacing="0"/>
              <w:rPr>
                <w:rStyle w:val="s1"/>
              </w:rPr>
            </w:pPr>
          </w:p>
          <w:p w14:paraId="05E742B5" w14:textId="3A26A384" w:rsidR="00E83B19" w:rsidRPr="006F39FE" w:rsidRDefault="00E83B19" w:rsidP="00E83B19">
            <w:pPr>
              <w:pStyle w:val="p1"/>
              <w:spacing w:before="0" w:beforeAutospacing="0" w:after="0" w:afterAutospacing="0"/>
            </w:pPr>
            <w:r w:rsidRPr="006F39FE">
              <w:rPr>
                <w:rStyle w:val="s1"/>
              </w:rPr>
              <w:t>Currently all individuals residing within the United Kingdom are protected under the European Convention of Human Rights. In 1998 the UK Government</w:t>
            </w:r>
            <w:r w:rsidRPr="006F39FE">
              <w:rPr>
                <w:rStyle w:val="apple-converted-space"/>
              </w:rPr>
              <w:t> </w:t>
            </w:r>
            <w:r w:rsidRPr="006F39FE">
              <w:rPr>
                <w:rStyle w:val="s1"/>
              </w:rPr>
              <w:t>ensured that all these rights are protected under The Human Rights Act 1998. These rights include the following:</w:t>
            </w:r>
            <w:r w:rsidRPr="006F39FE">
              <w:rPr>
                <w:rStyle w:val="s1"/>
                <w:i/>
                <w:iCs/>
              </w:rPr>
              <w:t> </w:t>
            </w:r>
            <w:r w:rsidRPr="006F39FE">
              <w:rPr>
                <w:rStyle w:val="s2"/>
              </w:rPr>
              <w:t>the right to life, the protection from torture and inhumane treatment, protection from slavery and forced labour, the right to freedom, the right to a fair trial, the right to a private family life, freedom of thought and speech, freedom from discrimination, protection of property, the right to an education and the right to free elections (Liberty, 2019). In addition to this all children under the age of 8 are also protected under the United Nations Convention on the Rights of the Child (UNCRC) which sets out 54 Articles outlining the rights of children (NI Direct Government Services, 2019).</w:t>
            </w:r>
          </w:p>
          <w:p w14:paraId="7C4DFA93" w14:textId="77777777" w:rsidR="0065602F" w:rsidRPr="006F39FE" w:rsidRDefault="0065602F" w:rsidP="00752566">
            <w:pPr>
              <w:pStyle w:val="p2"/>
              <w:spacing w:before="0" w:beforeAutospacing="0" w:after="0" w:afterAutospacing="0"/>
            </w:pPr>
          </w:p>
          <w:p w14:paraId="5378DEC7" w14:textId="2ACD351E" w:rsidR="00A96D62" w:rsidRPr="006F39FE" w:rsidRDefault="00752566" w:rsidP="00752566">
            <w:pPr>
              <w:pStyle w:val="p1"/>
              <w:spacing w:before="0" w:beforeAutospacing="0" w:after="0" w:afterAutospacing="0"/>
              <w:rPr>
                <w:rStyle w:val="s1"/>
              </w:rPr>
            </w:pPr>
            <w:r w:rsidRPr="006F39FE">
              <w:rPr>
                <w:rStyle w:val="s1"/>
              </w:rPr>
              <w:t xml:space="preserve">In 2016 the </w:t>
            </w:r>
            <w:r w:rsidR="00063E8E" w:rsidRPr="006F39FE">
              <w:rPr>
                <w:rStyle w:val="s1"/>
              </w:rPr>
              <w:t>S</w:t>
            </w:r>
            <w:r w:rsidRPr="006F39FE">
              <w:rPr>
                <w:rStyle w:val="s1"/>
              </w:rPr>
              <w:t xml:space="preserve">ocial </w:t>
            </w:r>
            <w:r w:rsidR="00063E8E" w:rsidRPr="006F39FE">
              <w:rPr>
                <w:rStyle w:val="s1"/>
              </w:rPr>
              <w:t>S</w:t>
            </w:r>
            <w:r w:rsidRPr="006F39FE">
              <w:rPr>
                <w:rStyle w:val="s1"/>
              </w:rPr>
              <w:t xml:space="preserve">ervices and </w:t>
            </w:r>
            <w:r w:rsidR="00063E8E" w:rsidRPr="006F39FE">
              <w:rPr>
                <w:rStyle w:val="s1"/>
              </w:rPr>
              <w:t>W</w:t>
            </w:r>
            <w:r w:rsidRPr="006F39FE">
              <w:rPr>
                <w:rStyle w:val="s1"/>
              </w:rPr>
              <w:t xml:space="preserve">ellbeing </w:t>
            </w:r>
            <w:r w:rsidR="00063E8E" w:rsidRPr="006F39FE">
              <w:rPr>
                <w:rStyle w:val="s1"/>
              </w:rPr>
              <w:t>A</w:t>
            </w:r>
            <w:r w:rsidRPr="006F39FE">
              <w:rPr>
                <w:rStyle w:val="s1"/>
              </w:rPr>
              <w:t xml:space="preserve">ct came into force which </w:t>
            </w:r>
            <w:r w:rsidR="0065602F" w:rsidRPr="006F39FE">
              <w:rPr>
                <w:rStyle w:val="s1"/>
              </w:rPr>
              <w:t>repealed</w:t>
            </w:r>
            <w:r w:rsidR="00E83B19" w:rsidRPr="006F39FE">
              <w:rPr>
                <w:rStyle w:val="s1"/>
              </w:rPr>
              <w:t xml:space="preserve"> existing legislation that was</w:t>
            </w:r>
            <w:r w:rsidRPr="006F39FE">
              <w:rPr>
                <w:rStyle w:val="s1"/>
              </w:rPr>
              <w:t xml:space="preserve"> in place regarding social </w:t>
            </w:r>
            <w:r w:rsidR="00536867" w:rsidRPr="006F39FE">
              <w:rPr>
                <w:rStyle w:val="s1"/>
              </w:rPr>
              <w:t xml:space="preserve">care in </w:t>
            </w:r>
            <w:r w:rsidR="00063E8E" w:rsidRPr="006F39FE">
              <w:rPr>
                <w:rStyle w:val="s1"/>
              </w:rPr>
              <w:t>W</w:t>
            </w:r>
            <w:r w:rsidRPr="006F39FE">
              <w:rPr>
                <w:rStyle w:val="s1"/>
              </w:rPr>
              <w:t xml:space="preserve">ales. The aim of this legislation was to ensure that individuals were able to have their voice heard and </w:t>
            </w:r>
            <w:r w:rsidR="00E83B19" w:rsidRPr="006F39FE">
              <w:rPr>
                <w:rStyle w:val="s1"/>
              </w:rPr>
              <w:t>gain some control over</w:t>
            </w:r>
            <w:r w:rsidRPr="006F39FE">
              <w:rPr>
                <w:rStyle w:val="s1"/>
              </w:rPr>
              <w:t xml:space="preserve"> outcomes in their life they wish to achieve. The legislation assisted in increasing preventative services throughout </w:t>
            </w:r>
            <w:r w:rsidR="00063E8E" w:rsidRPr="006F39FE">
              <w:rPr>
                <w:rStyle w:val="s1"/>
              </w:rPr>
              <w:t>W</w:t>
            </w:r>
            <w:r w:rsidRPr="006F39FE">
              <w:rPr>
                <w:rStyle w:val="s1"/>
              </w:rPr>
              <w:t xml:space="preserve">ales </w:t>
            </w:r>
            <w:r w:rsidR="00E83B19" w:rsidRPr="006F39FE">
              <w:rPr>
                <w:rStyle w:val="s1"/>
              </w:rPr>
              <w:t>and encouraged</w:t>
            </w:r>
            <w:r w:rsidRPr="006F39FE">
              <w:rPr>
                <w:rStyle w:val="s1"/>
              </w:rPr>
              <w:t xml:space="preserve"> individuals to get more involved in what they would</w:t>
            </w:r>
            <w:r w:rsidR="00DC2B90" w:rsidRPr="006F39FE">
              <w:rPr>
                <w:rStyle w:val="s1"/>
              </w:rPr>
              <w:t xml:space="preserve"> like their care to look like (</w:t>
            </w:r>
            <w:r w:rsidR="00063E8E" w:rsidRPr="006F39FE">
              <w:rPr>
                <w:rStyle w:val="s1"/>
              </w:rPr>
              <w:t>S</w:t>
            </w:r>
            <w:r w:rsidRPr="006F39FE">
              <w:rPr>
                <w:rStyle w:val="s1"/>
              </w:rPr>
              <w:t xml:space="preserve">ocial </w:t>
            </w:r>
            <w:r w:rsidR="00063E8E" w:rsidRPr="006F39FE">
              <w:rPr>
                <w:rStyle w:val="s1"/>
              </w:rPr>
              <w:t>C</w:t>
            </w:r>
            <w:r w:rsidRPr="006F39FE">
              <w:rPr>
                <w:rStyle w:val="s1"/>
              </w:rPr>
              <w:t xml:space="preserve">are </w:t>
            </w:r>
            <w:r w:rsidR="00063E8E" w:rsidRPr="006F39FE">
              <w:rPr>
                <w:rStyle w:val="s1"/>
              </w:rPr>
              <w:t>W</w:t>
            </w:r>
            <w:r w:rsidRPr="006F39FE">
              <w:rPr>
                <w:rStyle w:val="s1"/>
              </w:rPr>
              <w:t xml:space="preserve">ales, 2017). This </w:t>
            </w:r>
            <w:r w:rsidR="00063E8E" w:rsidRPr="006F39FE">
              <w:rPr>
                <w:rStyle w:val="s1"/>
              </w:rPr>
              <w:t>Act</w:t>
            </w:r>
            <w:r w:rsidR="007D03B3" w:rsidRPr="006F39FE">
              <w:rPr>
                <w:rStyle w:val="s1"/>
              </w:rPr>
              <w:t xml:space="preserve"> </w:t>
            </w:r>
            <w:r w:rsidRPr="006F39FE">
              <w:rPr>
                <w:rStyle w:val="s1"/>
              </w:rPr>
              <w:t xml:space="preserve">is formed of 11 </w:t>
            </w:r>
            <w:r w:rsidR="00063E8E" w:rsidRPr="006F39FE">
              <w:rPr>
                <w:rStyle w:val="s1"/>
              </w:rPr>
              <w:t>P</w:t>
            </w:r>
            <w:r w:rsidRPr="006F39FE">
              <w:rPr>
                <w:rStyle w:val="s1"/>
              </w:rPr>
              <w:t xml:space="preserve">arts with </w:t>
            </w:r>
            <w:r w:rsidR="00063E8E" w:rsidRPr="006F39FE">
              <w:rPr>
                <w:rStyle w:val="s1"/>
              </w:rPr>
              <w:t>P</w:t>
            </w:r>
            <w:r w:rsidRPr="006F39FE">
              <w:rPr>
                <w:rStyle w:val="s1"/>
              </w:rPr>
              <w:t>art 7 deta</w:t>
            </w:r>
            <w:r w:rsidR="00E83B19" w:rsidRPr="006F39FE">
              <w:rPr>
                <w:rStyle w:val="s1"/>
              </w:rPr>
              <w:t>iling safeguarding procedures. </w:t>
            </w:r>
          </w:p>
          <w:p w14:paraId="4D7168EB" w14:textId="77777777" w:rsidR="00F828EE" w:rsidRPr="006F39FE" w:rsidRDefault="00F828EE" w:rsidP="00752566">
            <w:pPr>
              <w:pStyle w:val="p1"/>
              <w:spacing w:before="0" w:beforeAutospacing="0" w:after="0" w:afterAutospacing="0"/>
              <w:rPr>
                <w:rStyle w:val="s1"/>
              </w:rPr>
            </w:pPr>
          </w:p>
          <w:p w14:paraId="12D2DE9C" w14:textId="198A8C34" w:rsidR="00752566" w:rsidRPr="006F39FE" w:rsidRDefault="00536867" w:rsidP="00752566">
            <w:pPr>
              <w:pStyle w:val="p1"/>
              <w:spacing w:before="0" w:beforeAutospacing="0" w:after="0" w:afterAutospacing="0"/>
              <w:rPr>
                <w:rStyle w:val="s1"/>
              </w:rPr>
            </w:pPr>
            <w:r w:rsidRPr="006F39FE">
              <w:rPr>
                <w:rStyle w:val="s1"/>
              </w:rPr>
              <w:t>Throughout this assignment I will be discussing the use of safeguarding</w:t>
            </w:r>
            <w:r w:rsidR="00405C7A" w:rsidRPr="006F39FE">
              <w:rPr>
                <w:rStyle w:val="s1"/>
              </w:rPr>
              <w:t xml:space="preserve"> and how this was applied</w:t>
            </w:r>
            <w:r w:rsidRPr="006F39FE">
              <w:rPr>
                <w:rStyle w:val="s1"/>
              </w:rPr>
              <w:t xml:space="preserve"> in working with a family that I have been the allocated </w:t>
            </w:r>
            <w:r w:rsidR="00063E8E" w:rsidRPr="006F39FE">
              <w:rPr>
                <w:rStyle w:val="s1"/>
              </w:rPr>
              <w:t>S</w:t>
            </w:r>
            <w:r w:rsidRPr="006F39FE">
              <w:rPr>
                <w:rStyle w:val="s1"/>
              </w:rPr>
              <w:t xml:space="preserve">ocial </w:t>
            </w:r>
            <w:r w:rsidR="00063E8E" w:rsidRPr="006F39FE">
              <w:rPr>
                <w:rStyle w:val="s1"/>
              </w:rPr>
              <w:t>W</w:t>
            </w:r>
            <w:r w:rsidRPr="006F39FE">
              <w:rPr>
                <w:rStyle w:val="s1"/>
              </w:rPr>
              <w:t>orker for over the past 12 months</w:t>
            </w:r>
            <w:r w:rsidR="00063E8E" w:rsidRPr="006F39FE">
              <w:rPr>
                <w:rStyle w:val="s1"/>
              </w:rPr>
              <w:t>,</w:t>
            </w:r>
            <w:r w:rsidRPr="006F39FE">
              <w:rPr>
                <w:rStyle w:val="s1"/>
              </w:rPr>
              <w:t xml:space="preserve"> whilst referencing </w:t>
            </w:r>
            <w:r w:rsidR="00063E8E" w:rsidRPr="006F39FE">
              <w:rPr>
                <w:rStyle w:val="s1"/>
              </w:rPr>
              <w:t>W</w:t>
            </w:r>
            <w:r w:rsidRPr="006F39FE">
              <w:rPr>
                <w:rStyle w:val="s1"/>
              </w:rPr>
              <w:t xml:space="preserve">ales safeguarding procedures that were used throughout. The family mentioned </w:t>
            </w:r>
            <w:r w:rsidR="00405C7A" w:rsidRPr="006F39FE">
              <w:rPr>
                <w:rStyle w:val="s1"/>
              </w:rPr>
              <w:t>had</w:t>
            </w:r>
            <w:r w:rsidRPr="006F39FE">
              <w:rPr>
                <w:rStyle w:val="s1"/>
              </w:rPr>
              <w:t xml:space="preserve"> children who were considered to be “at risk”. </w:t>
            </w:r>
            <w:r w:rsidR="00752566" w:rsidRPr="006F39FE">
              <w:rPr>
                <w:rStyle w:val="s1"/>
              </w:rPr>
              <w:t xml:space="preserve">The SSWBA 2014 defines a child at risk as “a child who is experiencing or is at risk of experiencing abuse, neglect or other kinds of harm </w:t>
            </w:r>
            <w:r w:rsidRPr="006F39FE">
              <w:rPr>
                <w:rStyle w:val="s1"/>
              </w:rPr>
              <w:t>and</w:t>
            </w:r>
            <w:r w:rsidR="00752566" w:rsidRPr="006F39FE">
              <w:rPr>
                <w:rStyle w:val="s1"/>
              </w:rPr>
              <w:t xml:space="preserve"> has needs for care and support” SSWBA, 2014). </w:t>
            </w:r>
          </w:p>
          <w:p w14:paraId="6AF63840" w14:textId="78D8A9C4" w:rsidR="00752566" w:rsidRPr="006F39FE" w:rsidRDefault="00752566" w:rsidP="00752566">
            <w:pPr>
              <w:pStyle w:val="p2"/>
              <w:spacing w:before="0" w:beforeAutospacing="0" w:after="0" w:afterAutospacing="0"/>
            </w:pPr>
          </w:p>
          <w:p w14:paraId="02D8F05B" w14:textId="795CBBC9" w:rsidR="00752566" w:rsidRPr="006F39FE" w:rsidRDefault="00752566" w:rsidP="00752566">
            <w:pPr>
              <w:pStyle w:val="p1"/>
              <w:spacing w:before="0" w:beforeAutospacing="0" w:after="0" w:afterAutospacing="0"/>
            </w:pPr>
            <w:r w:rsidRPr="006F39FE">
              <w:rPr>
                <w:rStyle w:val="s2"/>
              </w:rPr>
              <w:t>Throughout this assignment I will be referring to the individuals via a letter for parents and a number for the children</w:t>
            </w:r>
            <w:r w:rsidR="00DF2F4C" w:rsidRPr="006F39FE">
              <w:rPr>
                <w:rStyle w:val="s2"/>
              </w:rPr>
              <w:t>,</w:t>
            </w:r>
            <w:r w:rsidRPr="006F39FE">
              <w:rPr>
                <w:rStyle w:val="s2"/>
              </w:rPr>
              <w:t xml:space="preserve"> for example</w:t>
            </w:r>
            <w:r w:rsidR="00DF2F4C" w:rsidRPr="006F39FE">
              <w:rPr>
                <w:rStyle w:val="s2"/>
              </w:rPr>
              <w:t xml:space="preserve"> the parents will be P1 and P2</w:t>
            </w:r>
            <w:r w:rsidRPr="006F39FE">
              <w:rPr>
                <w:rStyle w:val="s2"/>
              </w:rPr>
              <w:t xml:space="preserve"> </w:t>
            </w:r>
            <w:r w:rsidR="00652F48" w:rsidRPr="006F39FE">
              <w:rPr>
                <w:rStyle w:val="s2"/>
              </w:rPr>
              <w:t xml:space="preserve">, </w:t>
            </w:r>
            <w:r w:rsidRPr="006F39FE">
              <w:rPr>
                <w:rStyle w:val="s2"/>
              </w:rPr>
              <w:t>the children wil</w:t>
            </w:r>
            <w:r w:rsidR="00F2783C" w:rsidRPr="006F39FE">
              <w:rPr>
                <w:rStyle w:val="s2"/>
              </w:rPr>
              <w:t>l be referred to by the number 2</w:t>
            </w:r>
            <w:r w:rsidRPr="006F39FE">
              <w:rPr>
                <w:rStyle w:val="s2"/>
              </w:rPr>
              <w:t xml:space="preserve"> up to </w:t>
            </w:r>
            <w:r w:rsidR="00F2783C" w:rsidRPr="006F39FE">
              <w:rPr>
                <w:rStyle w:val="s2"/>
              </w:rPr>
              <w:t>5</w:t>
            </w:r>
            <w:r w:rsidRPr="006F39FE">
              <w:rPr>
                <w:rStyle w:val="s2"/>
              </w:rPr>
              <w:t xml:space="preserve"> with </w:t>
            </w:r>
            <w:r w:rsidR="00F2783C" w:rsidRPr="006F39FE">
              <w:rPr>
                <w:rStyle w:val="s2"/>
              </w:rPr>
              <w:t xml:space="preserve">2 </w:t>
            </w:r>
            <w:r w:rsidRPr="006F39FE">
              <w:rPr>
                <w:rStyle w:val="s2"/>
              </w:rPr>
              <w:t>being the eldest. </w:t>
            </w:r>
            <w:r w:rsidR="009620D1" w:rsidRPr="006F39FE">
              <w:rPr>
                <w:rStyle w:val="s2"/>
                <w:color w:val="FF0000"/>
              </w:rPr>
              <w:t xml:space="preserve"> </w:t>
            </w:r>
          </w:p>
          <w:p w14:paraId="57898556" w14:textId="77777777" w:rsidR="00752566" w:rsidRPr="006F39FE" w:rsidRDefault="00752566" w:rsidP="00752566">
            <w:pPr>
              <w:pStyle w:val="p1"/>
              <w:spacing w:before="0" w:beforeAutospacing="0" w:after="0" w:afterAutospacing="0"/>
            </w:pPr>
            <w:r w:rsidRPr="006F39FE">
              <w:rPr>
                <w:rStyle w:val="s2"/>
              </w:rPr>
              <w:t> </w:t>
            </w:r>
          </w:p>
          <w:p w14:paraId="51CD0983" w14:textId="14DC8D93" w:rsidR="008630ED" w:rsidRPr="006F39FE" w:rsidRDefault="00652F48" w:rsidP="00752566">
            <w:pPr>
              <w:pStyle w:val="p1"/>
              <w:spacing w:before="0" w:beforeAutospacing="0" w:after="0" w:afterAutospacing="0"/>
              <w:rPr>
                <w:rStyle w:val="s2"/>
              </w:rPr>
            </w:pPr>
            <w:r w:rsidRPr="006F39FE">
              <w:rPr>
                <w:rStyle w:val="s2"/>
              </w:rPr>
              <w:t>The Local A</w:t>
            </w:r>
            <w:r w:rsidR="00752566" w:rsidRPr="006F39FE">
              <w:rPr>
                <w:rStyle w:val="s2"/>
              </w:rPr>
              <w:t xml:space="preserve">uthority received a </w:t>
            </w:r>
            <w:r w:rsidR="00536867" w:rsidRPr="006F39FE">
              <w:rPr>
                <w:rStyle w:val="s2"/>
              </w:rPr>
              <w:t>referral</w:t>
            </w:r>
            <w:r w:rsidRPr="006F39FE">
              <w:rPr>
                <w:rStyle w:val="s2"/>
              </w:rPr>
              <w:t xml:space="preserve"> from N</w:t>
            </w:r>
            <w:r w:rsidR="00752566" w:rsidRPr="006F39FE">
              <w:rPr>
                <w:rStyle w:val="s2"/>
              </w:rPr>
              <w:t>or</w:t>
            </w:r>
            <w:r w:rsidRPr="006F39FE">
              <w:rPr>
                <w:rStyle w:val="s2"/>
              </w:rPr>
              <w:t>th Wales P</w:t>
            </w:r>
            <w:r w:rsidR="00752566" w:rsidRPr="006F39FE">
              <w:rPr>
                <w:rStyle w:val="s2"/>
              </w:rPr>
              <w:t xml:space="preserve">olice regarding </w:t>
            </w:r>
            <w:r w:rsidR="00DF2F4C" w:rsidRPr="006F39FE">
              <w:rPr>
                <w:rStyle w:val="s2"/>
              </w:rPr>
              <w:t>C</w:t>
            </w:r>
            <w:r w:rsidR="00752566" w:rsidRPr="006F39FE">
              <w:rPr>
                <w:rStyle w:val="s2"/>
              </w:rPr>
              <w:t xml:space="preserve">hild </w:t>
            </w:r>
            <w:r w:rsidRPr="006F39FE">
              <w:rPr>
                <w:rStyle w:val="s2"/>
              </w:rPr>
              <w:t>2. Child</w:t>
            </w:r>
            <w:r w:rsidR="00DF2F4C" w:rsidRPr="006F39FE">
              <w:rPr>
                <w:rStyle w:val="s2"/>
              </w:rPr>
              <w:t>-</w:t>
            </w:r>
            <w:r w:rsidRPr="006F39FE">
              <w:rPr>
                <w:rStyle w:val="s2"/>
              </w:rPr>
              <w:t>2</w:t>
            </w:r>
            <w:r w:rsidR="00752566" w:rsidRPr="006F39FE">
              <w:rPr>
                <w:rStyle w:val="s2"/>
              </w:rPr>
              <w:t xml:space="preserve"> had contacted the police</w:t>
            </w:r>
            <w:r w:rsidRPr="006F39FE">
              <w:rPr>
                <w:rStyle w:val="s2"/>
              </w:rPr>
              <w:t xml:space="preserve"> stating that she was raped by </w:t>
            </w:r>
            <w:r w:rsidR="00DF2F4C" w:rsidRPr="006F39FE">
              <w:rPr>
                <w:rStyle w:val="s2"/>
              </w:rPr>
              <w:t>P2</w:t>
            </w:r>
            <w:r w:rsidR="00752566" w:rsidRPr="006F39FE">
              <w:rPr>
                <w:rStyle w:val="s2"/>
              </w:rPr>
              <w:t xml:space="preserve"> for the past five years and felt ready to report this. When a referral is made to social services a form is completed by the </w:t>
            </w:r>
            <w:r w:rsidR="00536867" w:rsidRPr="006F39FE">
              <w:rPr>
                <w:rStyle w:val="s2"/>
              </w:rPr>
              <w:t>referrer</w:t>
            </w:r>
            <w:r w:rsidRPr="006F39FE">
              <w:rPr>
                <w:rStyle w:val="s2"/>
              </w:rPr>
              <w:t xml:space="preserve"> using the N</w:t>
            </w:r>
            <w:r w:rsidR="00752566" w:rsidRPr="006F39FE">
              <w:rPr>
                <w:rStyle w:val="s2"/>
              </w:rPr>
              <w:t xml:space="preserve">orth </w:t>
            </w:r>
            <w:r w:rsidRPr="006F39FE">
              <w:rPr>
                <w:rStyle w:val="s2"/>
              </w:rPr>
              <w:t>Wales Safeguarding B</w:t>
            </w:r>
            <w:r w:rsidR="00752566" w:rsidRPr="006F39FE">
              <w:rPr>
                <w:rStyle w:val="s2"/>
              </w:rPr>
              <w:t>oards</w:t>
            </w:r>
            <w:r w:rsidR="00DF2F4C" w:rsidRPr="006F39FE">
              <w:rPr>
                <w:rStyle w:val="s2"/>
              </w:rPr>
              <w:t>’</w:t>
            </w:r>
            <w:r w:rsidR="00752566" w:rsidRPr="006F39FE">
              <w:rPr>
                <w:rStyle w:val="s2"/>
              </w:rPr>
              <w:t xml:space="preserve"> referral form</w:t>
            </w:r>
            <w:r w:rsidR="008630ED" w:rsidRPr="006F39FE">
              <w:rPr>
                <w:rStyle w:val="s2"/>
              </w:rPr>
              <w:t xml:space="preserve">. This form provides Local Authorities with information regarding who the child is, where the safeguarding concern took place, whether there are any ACE’s, the carers ability to understand and respond to the concerns raised, other factors that may have led to the child needing to be referred to the </w:t>
            </w:r>
            <w:r w:rsidR="00DF2F4C" w:rsidRPr="006F39FE">
              <w:rPr>
                <w:rStyle w:val="s2"/>
              </w:rPr>
              <w:t>S</w:t>
            </w:r>
            <w:r w:rsidR="008630ED" w:rsidRPr="006F39FE">
              <w:rPr>
                <w:rStyle w:val="s2"/>
              </w:rPr>
              <w:t xml:space="preserve">afeguarding </w:t>
            </w:r>
            <w:r w:rsidR="00DF2F4C" w:rsidRPr="006F39FE">
              <w:rPr>
                <w:rStyle w:val="s2"/>
              </w:rPr>
              <w:t>B</w:t>
            </w:r>
            <w:r w:rsidR="008630ED" w:rsidRPr="006F39FE">
              <w:rPr>
                <w:rStyle w:val="s2"/>
              </w:rPr>
              <w:t xml:space="preserve">oard, other agencies involved, who is </w:t>
            </w:r>
            <w:r w:rsidR="00E83B19" w:rsidRPr="006F39FE">
              <w:rPr>
                <w:rStyle w:val="s2"/>
              </w:rPr>
              <w:t xml:space="preserve">living </w:t>
            </w:r>
            <w:r w:rsidR="008630ED" w:rsidRPr="006F39FE">
              <w:rPr>
                <w:rStyle w:val="s2"/>
              </w:rPr>
              <w:t>in the child</w:t>
            </w:r>
            <w:r w:rsidR="00DF2F4C" w:rsidRPr="006F39FE">
              <w:rPr>
                <w:rStyle w:val="s2"/>
              </w:rPr>
              <w:t>’</w:t>
            </w:r>
            <w:r w:rsidR="008630ED" w:rsidRPr="006F39FE">
              <w:rPr>
                <w:rStyle w:val="s2"/>
              </w:rPr>
              <w:t xml:space="preserve">s household and information about the referrer as well as the views of the child themselves. </w:t>
            </w:r>
          </w:p>
          <w:p w14:paraId="41F2CC31" w14:textId="77777777" w:rsidR="008630ED" w:rsidRPr="006F39FE" w:rsidRDefault="008630ED" w:rsidP="00752566">
            <w:pPr>
              <w:pStyle w:val="p1"/>
              <w:spacing w:before="0" w:beforeAutospacing="0" w:after="0" w:afterAutospacing="0"/>
              <w:rPr>
                <w:rStyle w:val="s2"/>
              </w:rPr>
            </w:pPr>
          </w:p>
          <w:p w14:paraId="1A905955" w14:textId="15B86A3C" w:rsidR="00F20404" w:rsidRPr="006F39FE" w:rsidRDefault="00752566" w:rsidP="00752566">
            <w:pPr>
              <w:pStyle w:val="p1"/>
              <w:spacing w:before="0" w:beforeAutospacing="0" w:after="0" w:afterAutospacing="0"/>
              <w:rPr>
                <w:rStyle w:val="s2"/>
              </w:rPr>
            </w:pPr>
            <w:r w:rsidRPr="006F39FE">
              <w:rPr>
                <w:rStyle w:val="s2"/>
              </w:rPr>
              <w:t>The referr</w:t>
            </w:r>
            <w:r w:rsidR="00652F48" w:rsidRPr="006F39FE">
              <w:rPr>
                <w:rStyle w:val="s2"/>
              </w:rPr>
              <w:t xml:space="preserve">al received stated that </w:t>
            </w:r>
            <w:r w:rsidR="00DF2F4C" w:rsidRPr="006F39FE">
              <w:rPr>
                <w:rStyle w:val="s2"/>
              </w:rPr>
              <w:t>C</w:t>
            </w:r>
            <w:r w:rsidR="00652F48" w:rsidRPr="006F39FE">
              <w:rPr>
                <w:rStyle w:val="s2"/>
              </w:rPr>
              <w:t>hild</w:t>
            </w:r>
            <w:r w:rsidR="00DF2F4C" w:rsidRPr="006F39FE">
              <w:rPr>
                <w:rStyle w:val="s2"/>
              </w:rPr>
              <w:t>-</w:t>
            </w:r>
            <w:r w:rsidR="00652F48" w:rsidRPr="006F39FE">
              <w:rPr>
                <w:rStyle w:val="s2"/>
              </w:rPr>
              <w:t xml:space="preserve">2 </w:t>
            </w:r>
            <w:r w:rsidRPr="006F39FE">
              <w:rPr>
                <w:rStyle w:val="s2"/>
              </w:rPr>
              <w:t xml:space="preserve">had run away from home </w:t>
            </w:r>
            <w:r w:rsidR="00DF2F4C" w:rsidRPr="006F39FE">
              <w:rPr>
                <w:rStyle w:val="s2"/>
              </w:rPr>
              <w:t>where</w:t>
            </w:r>
            <w:r w:rsidR="00652F48" w:rsidRPr="006F39FE">
              <w:rPr>
                <w:rStyle w:val="s2"/>
              </w:rPr>
              <w:t xml:space="preserve"> she was cared for by </w:t>
            </w:r>
            <w:r w:rsidR="00DF2F4C" w:rsidRPr="006F39FE">
              <w:rPr>
                <w:rStyle w:val="s2"/>
              </w:rPr>
              <w:t>P1</w:t>
            </w:r>
            <w:r w:rsidR="00652F48" w:rsidRPr="006F39FE">
              <w:rPr>
                <w:rStyle w:val="s2"/>
              </w:rPr>
              <w:t xml:space="preserve"> </w:t>
            </w:r>
            <w:r w:rsidRPr="006F39FE">
              <w:rPr>
                <w:rStyle w:val="s2"/>
              </w:rPr>
              <w:t xml:space="preserve">under Placement with </w:t>
            </w:r>
            <w:r w:rsidR="00DF2F4C" w:rsidRPr="006F39FE">
              <w:rPr>
                <w:rStyle w:val="s2"/>
              </w:rPr>
              <w:t>P</w:t>
            </w:r>
            <w:r w:rsidRPr="006F39FE">
              <w:rPr>
                <w:rStyle w:val="s2"/>
              </w:rPr>
              <w:t xml:space="preserve">arents </w:t>
            </w:r>
            <w:r w:rsidR="00DF2F4C" w:rsidRPr="006F39FE">
              <w:rPr>
                <w:rStyle w:val="s2"/>
              </w:rPr>
              <w:t>R</w:t>
            </w:r>
            <w:r w:rsidRPr="006F39FE">
              <w:rPr>
                <w:rStyle w:val="s2"/>
              </w:rPr>
              <w:t>egulations. Chil</w:t>
            </w:r>
            <w:r w:rsidR="00652F48" w:rsidRPr="006F39FE">
              <w:rPr>
                <w:rStyle w:val="s2"/>
              </w:rPr>
              <w:t>d</w:t>
            </w:r>
            <w:r w:rsidR="00DF2F4C" w:rsidRPr="006F39FE">
              <w:rPr>
                <w:rStyle w:val="s2"/>
              </w:rPr>
              <w:t>-</w:t>
            </w:r>
            <w:r w:rsidR="00652F48" w:rsidRPr="006F39FE">
              <w:rPr>
                <w:rStyle w:val="s2"/>
              </w:rPr>
              <w:t xml:space="preserve">2 reported </w:t>
            </w:r>
            <w:r w:rsidR="008630ED" w:rsidRPr="006F39FE">
              <w:rPr>
                <w:rStyle w:val="s2"/>
              </w:rPr>
              <w:t xml:space="preserve">to the police </w:t>
            </w:r>
            <w:r w:rsidR="00652F48" w:rsidRPr="006F39FE">
              <w:rPr>
                <w:rStyle w:val="s2"/>
              </w:rPr>
              <w:t xml:space="preserve">that </w:t>
            </w:r>
            <w:r w:rsidR="00DF2F4C" w:rsidRPr="006F39FE">
              <w:rPr>
                <w:rStyle w:val="s2"/>
              </w:rPr>
              <w:t>P1</w:t>
            </w:r>
            <w:r w:rsidR="00652F48" w:rsidRPr="006F39FE">
              <w:rPr>
                <w:rStyle w:val="s2"/>
              </w:rPr>
              <w:t xml:space="preserve"> </w:t>
            </w:r>
            <w:r w:rsidRPr="006F39FE">
              <w:rPr>
                <w:rStyle w:val="s2"/>
              </w:rPr>
              <w:t>wo</w:t>
            </w:r>
            <w:r w:rsidR="00652F48" w:rsidRPr="006F39FE">
              <w:rPr>
                <w:rStyle w:val="s2"/>
              </w:rPr>
              <w:t xml:space="preserve">uld often leave her alone with </w:t>
            </w:r>
            <w:r w:rsidR="00DF2F4C" w:rsidRPr="006F39FE">
              <w:rPr>
                <w:rStyle w:val="s2"/>
              </w:rPr>
              <w:t>P2</w:t>
            </w:r>
            <w:r w:rsidRPr="006F39FE">
              <w:rPr>
                <w:rStyle w:val="s2"/>
              </w:rPr>
              <w:t xml:space="preserve"> and was aware that she had </w:t>
            </w:r>
            <w:r w:rsidR="00E83B19" w:rsidRPr="006F39FE">
              <w:rPr>
                <w:rStyle w:val="s2"/>
              </w:rPr>
              <w:t xml:space="preserve">allegedly been </w:t>
            </w:r>
            <w:r w:rsidR="00652F48" w:rsidRPr="006F39FE">
              <w:rPr>
                <w:rStyle w:val="s2"/>
              </w:rPr>
              <w:t xml:space="preserve">raped on multiple occasions. </w:t>
            </w:r>
            <w:r w:rsidR="00DF2F4C" w:rsidRPr="006F39FE">
              <w:rPr>
                <w:rStyle w:val="s2"/>
              </w:rPr>
              <w:t>P2</w:t>
            </w:r>
            <w:r w:rsidRPr="006F39FE">
              <w:rPr>
                <w:rStyle w:val="s2"/>
              </w:rPr>
              <w:t xml:space="preserve"> was not to have any contact with children without supervi</w:t>
            </w:r>
            <w:r w:rsidR="00F20404" w:rsidRPr="006F39FE">
              <w:rPr>
                <w:rStyle w:val="s2"/>
              </w:rPr>
              <w:t>si</w:t>
            </w:r>
            <w:r w:rsidRPr="006F39FE">
              <w:rPr>
                <w:rStyle w:val="s2"/>
              </w:rPr>
              <w:t xml:space="preserve">on as there were concerns relating to sexual abuse of a child which </w:t>
            </w:r>
            <w:r w:rsidR="00DF2F4C" w:rsidRPr="006F39FE">
              <w:rPr>
                <w:rStyle w:val="s2"/>
              </w:rPr>
              <w:t>P1</w:t>
            </w:r>
            <w:r w:rsidRPr="006F39FE">
              <w:rPr>
                <w:rStyle w:val="s2"/>
              </w:rPr>
              <w:t xml:space="preserve"> was aware of. </w:t>
            </w:r>
          </w:p>
          <w:p w14:paraId="2EBFCA14" w14:textId="77777777" w:rsidR="00F20404" w:rsidRPr="006F39FE" w:rsidRDefault="00F20404" w:rsidP="00752566">
            <w:pPr>
              <w:pStyle w:val="p1"/>
              <w:spacing w:before="0" w:beforeAutospacing="0" w:after="0" w:afterAutospacing="0"/>
              <w:rPr>
                <w:rStyle w:val="s2"/>
              </w:rPr>
            </w:pPr>
          </w:p>
          <w:p w14:paraId="0EB81D96" w14:textId="5377D80D" w:rsidR="00496A70" w:rsidRPr="006F39FE" w:rsidRDefault="00752566" w:rsidP="00752566">
            <w:pPr>
              <w:pStyle w:val="p1"/>
              <w:spacing w:before="0" w:beforeAutospacing="0" w:after="0" w:afterAutospacing="0"/>
              <w:rPr>
                <w:rStyle w:val="s2"/>
              </w:rPr>
            </w:pPr>
            <w:r w:rsidRPr="006F39FE">
              <w:rPr>
                <w:rStyle w:val="s2"/>
              </w:rPr>
              <w:t>Therefore there were conc</w:t>
            </w:r>
            <w:r w:rsidR="00652F48" w:rsidRPr="006F39FE">
              <w:rPr>
                <w:rStyle w:val="s2"/>
              </w:rPr>
              <w:t xml:space="preserve">erns around the honesty of </w:t>
            </w:r>
            <w:r w:rsidR="00DF2F4C" w:rsidRPr="006F39FE">
              <w:rPr>
                <w:rStyle w:val="s2"/>
              </w:rPr>
              <w:t>P1</w:t>
            </w:r>
            <w:r w:rsidRPr="006F39FE">
              <w:rPr>
                <w:rStyle w:val="s2"/>
              </w:rPr>
              <w:t xml:space="preserve"> and </w:t>
            </w:r>
            <w:r w:rsidR="00DF2F4C" w:rsidRPr="006F39FE">
              <w:rPr>
                <w:rStyle w:val="s2"/>
              </w:rPr>
              <w:t xml:space="preserve">their </w:t>
            </w:r>
            <w:r w:rsidRPr="006F39FE">
              <w:rPr>
                <w:rStyle w:val="s2"/>
              </w:rPr>
              <w:t xml:space="preserve">ability to work in partnership with the </w:t>
            </w:r>
            <w:r w:rsidR="00DF2F4C" w:rsidRPr="006F39FE">
              <w:rPr>
                <w:rStyle w:val="s2"/>
              </w:rPr>
              <w:t>L</w:t>
            </w:r>
            <w:r w:rsidRPr="006F39FE">
              <w:rPr>
                <w:rStyle w:val="s2"/>
              </w:rPr>
              <w:t xml:space="preserve">ocal </w:t>
            </w:r>
            <w:r w:rsidR="00DF2F4C" w:rsidRPr="006F39FE">
              <w:rPr>
                <w:rStyle w:val="s2"/>
              </w:rPr>
              <w:t>A</w:t>
            </w:r>
            <w:r w:rsidRPr="006F39FE">
              <w:rPr>
                <w:rStyle w:val="s2"/>
              </w:rPr>
              <w:t xml:space="preserve">uthority to ensure that </w:t>
            </w:r>
            <w:r w:rsidR="00DF2F4C" w:rsidRPr="006F39FE">
              <w:rPr>
                <w:rStyle w:val="s2"/>
              </w:rPr>
              <w:t xml:space="preserve">the </w:t>
            </w:r>
            <w:r w:rsidRPr="006F39FE">
              <w:rPr>
                <w:rStyle w:val="s2"/>
              </w:rPr>
              <w:t>children were protected from harm. Additional concerns were raised regarding the cleanliness of the property which was deemed to be unsuitable for the children. </w:t>
            </w:r>
            <w:r w:rsidR="008630ED" w:rsidRPr="006F39FE">
              <w:rPr>
                <w:rStyle w:val="s2"/>
              </w:rPr>
              <w:t xml:space="preserve">Shelter UK states that poor housing and housing conditions can lead to a child having “up to 25% higher risk of severe ill health and disability” (Harker, 2006). This raised additional </w:t>
            </w:r>
            <w:r w:rsidR="001645D4" w:rsidRPr="006F39FE">
              <w:rPr>
                <w:rStyle w:val="s2"/>
              </w:rPr>
              <w:t xml:space="preserve">concerns as </w:t>
            </w:r>
            <w:r w:rsidR="00DF2F4C" w:rsidRPr="006F39FE">
              <w:rPr>
                <w:rStyle w:val="s2"/>
              </w:rPr>
              <w:t>C</w:t>
            </w:r>
            <w:r w:rsidR="001645D4" w:rsidRPr="006F39FE">
              <w:rPr>
                <w:rStyle w:val="s2"/>
              </w:rPr>
              <w:t>hild</w:t>
            </w:r>
            <w:r w:rsidR="00DF2F4C" w:rsidRPr="006F39FE">
              <w:rPr>
                <w:rStyle w:val="s2"/>
              </w:rPr>
              <w:t>-</w:t>
            </w:r>
            <w:r w:rsidR="001645D4" w:rsidRPr="006F39FE">
              <w:rPr>
                <w:rStyle w:val="s2"/>
              </w:rPr>
              <w:t>2 was cons</w:t>
            </w:r>
            <w:r w:rsidR="008630ED" w:rsidRPr="006F39FE">
              <w:rPr>
                <w:rStyle w:val="s2"/>
              </w:rPr>
              <w:t xml:space="preserve">istently reported to be unwell resulting in </w:t>
            </w:r>
            <w:r w:rsidR="001645D4" w:rsidRPr="006F39FE">
              <w:rPr>
                <w:rStyle w:val="s2"/>
              </w:rPr>
              <w:t>a decline in school attendance</w:t>
            </w:r>
            <w:r w:rsidR="00DF2F4C" w:rsidRPr="006F39FE">
              <w:rPr>
                <w:rStyle w:val="s2"/>
              </w:rPr>
              <w:t>,</w:t>
            </w:r>
            <w:r w:rsidR="001645D4" w:rsidRPr="006F39FE">
              <w:rPr>
                <w:rStyle w:val="s2"/>
              </w:rPr>
              <w:t xml:space="preserve"> which </w:t>
            </w:r>
            <w:r w:rsidR="00DF2F4C" w:rsidRPr="006F39FE">
              <w:rPr>
                <w:rStyle w:val="s2"/>
              </w:rPr>
              <w:t xml:space="preserve">the </w:t>
            </w:r>
            <w:r w:rsidR="001645D4" w:rsidRPr="006F39FE">
              <w:rPr>
                <w:rStyle w:val="s2"/>
              </w:rPr>
              <w:t>school raised as a concern previously. Section 2 of the Wales Safeguarding Procedures 2019 highlights the importance of agencies</w:t>
            </w:r>
            <w:r w:rsidR="000514F2" w:rsidRPr="006F39FE">
              <w:rPr>
                <w:rStyle w:val="s2"/>
              </w:rPr>
              <w:t xml:space="preserve"> such as schools</w:t>
            </w:r>
            <w:r w:rsidR="001645D4" w:rsidRPr="006F39FE">
              <w:rPr>
                <w:rStyle w:val="s2"/>
              </w:rPr>
              <w:t xml:space="preserve"> having a Duty to Report concerns of a child at risk as “every </w:t>
            </w:r>
            <w:r w:rsidR="001645D4" w:rsidRPr="006F39FE">
              <w:rPr>
                <w:rStyle w:val="s2"/>
              </w:rPr>
              <w:lastRenderedPageBreak/>
              <w:t xml:space="preserve">practitioner has a responsibility to safeguard children” (Safeguarding Wales Procedures: Section 2, 2019). </w:t>
            </w:r>
          </w:p>
          <w:p w14:paraId="4853BF6F" w14:textId="77777777" w:rsidR="00496A70" w:rsidRPr="006F39FE" w:rsidRDefault="00496A70" w:rsidP="00752566">
            <w:pPr>
              <w:pStyle w:val="p1"/>
              <w:spacing w:before="0" w:beforeAutospacing="0" w:after="0" w:afterAutospacing="0"/>
              <w:rPr>
                <w:rStyle w:val="s2"/>
              </w:rPr>
            </w:pPr>
          </w:p>
          <w:p w14:paraId="4FE3EB27" w14:textId="6103CD53" w:rsidR="00496A70" w:rsidRPr="006F39FE" w:rsidRDefault="00496A70" w:rsidP="00752566">
            <w:pPr>
              <w:pStyle w:val="p1"/>
              <w:spacing w:before="0" w:beforeAutospacing="0" w:after="0" w:afterAutospacing="0"/>
            </w:pPr>
            <w:r w:rsidRPr="006F39FE">
              <w:rPr>
                <w:rStyle w:val="s2"/>
              </w:rPr>
              <w:t>A decline in school attendance is of significant concern as schools are widely considered to be useful reporters for concerns surrounding a child</w:t>
            </w:r>
            <w:r w:rsidR="00DF2F4C" w:rsidRPr="006F39FE">
              <w:rPr>
                <w:rStyle w:val="s2"/>
              </w:rPr>
              <w:t>’</w:t>
            </w:r>
            <w:r w:rsidRPr="006F39FE">
              <w:rPr>
                <w:rStyle w:val="s2"/>
              </w:rPr>
              <w:t xml:space="preserve">s wellbeing. Without the child attending school there is </w:t>
            </w:r>
            <w:r w:rsidR="00DF2F4C" w:rsidRPr="006F39FE">
              <w:rPr>
                <w:rStyle w:val="s2"/>
              </w:rPr>
              <w:t>no</w:t>
            </w:r>
            <w:r w:rsidRPr="006F39FE">
              <w:rPr>
                <w:rStyle w:val="s2"/>
              </w:rPr>
              <w:t xml:space="preserve"> consistency in professionals seeing the children to assess their wellbeing and provide intervention. </w:t>
            </w:r>
          </w:p>
          <w:p w14:paraId="75C10B3C" w14:textId="77777777" w:rsidR="00752566" w:rsidRPr="006F39FE" w:rsidRDefault="00752566" w:rsidP="00752566">
            <w:pPr>
              <w:pStyle w:val="p2"/>
              <w:spacing w:before="0" w:beforeAutospacing="0" w:after="0" w:afterAutospacing="0"/>
            </w:pPr>
          </w:p>
          <w:p w14:paraId="09D8F55C" w14:textId="5668D2AB" w:rsidR="00752566" w:rsidRPr="006F39FE" w:rsidRDefault="00752566" w:rsidP="00752566">
            <w:pPr>
              <w:pStyle w:val="p1"/>
              <w:spacing w:before="0" w:beforeAutospacing="0" w:after="0" w:afterAutospacing="0"/>
              <w:rPr>
                <w:rStyle w:val="s2"/>
              </w:rPr>
            </w:pPr>
            <w:r w:rsidRPr="006F39FE">
              <w:rPr>
                <w:rStyle w:val="s2"/>
              </w:rPr>
              <w:t>Followi</w:t>
            </w:r>
            <w:r w:rsidR="00DA72F0" w:rsidRPr="006F39FE">
              <w:rPr>
                <w:rStyle w:val="s2"/>
              </w:rPr>
              <w:t>ng th</w:t>
            </w:r>
            <w:r w:rsidR="00DF2F4C" w:rsidRPr="006F39FE">
              <w:rPr>
                <w:rStyle w:val="s2"/>
              </w:rPr>
              <w:t>e</w:t>
            </w:r>
            <w:r w:rsidR="00DA72F0" w:rsidRPr="006F39FE">
              <w:rPr>
                <w:rStyle w:val="s2"/>
              </w:rPr>
              <w:t xml:space="preserve"> referral being received, the situation </w:t>
            </w:r>
            <w:r w:rsidRPr="006F39FE">
              <w:rPr>
                <w:rStyle w:val="s2"/>
              </w:rPr>
              <w:t xml:space="preserve">was discussed with my team manager </w:t>
            </w:r>
            <w:r w:rsidR="00DA72F0" w:rsidRPr="006F39FE">
              <w:rPr>
                <w:rStyle w:val="s2"/>
              </w:rPr>
              <w:t>who</w:t>
            </w:r>
            <w:r w:rsidRPr="006F39FE">
              <w:rPr>
                <w:rStyle w:val="s2"/>
              </w:rPr>
              <w:t xml:space="preserve"> agreed that a strategy discussion should take place immediately with all professionals involved in the children’s care to make a joint decision on what steps should be taken next. </w:t>
            </w:r>
            <w:r w:rsidR="00DA72F0" w:rsidRPr="006F39FE">
              <w:rPr>
                <w:rStyle w:val="s2"/>
              </w:rPr>
              <w:t>A strategy discussion must take place within twenty</w:t>
            </w:r>
            <w:r w:rsidR="00A24BE8" w:rsidRPr="006F39FE">
              <w:rPr>
                <w:rStyle w:val="s2"/>
              </w:rPr>
              <w:t>-</w:t>
            </w:r>
            <w:r w:rsidR="00DA72F0" w:rsidRPr="006F39FE">
              <w:rPr>
                <w:rStyle w:val="s2"/>
              </w:rPr>
              <w:t xml:space="preserve">four hours of the </w:t>
            </w:r>
            <w:r w:rsidR="00A24BE8" w:rsidRPr="006F39FE">
              <w:rPr>
                <w:rStyle w:val="s2"/>
              </w:rPr>
              <w:t>L</w:t>
            </w:r>
            <w:r w:rsidR="00DA72F0" w:rsidRPr="006F39FE">
              <w:rPr>
                <w:rStyle w:val="s2"/>
              </w:rPr>
              <w:t xml:space="preserve">ocal </w:t>
            </w:r>
            <w:r w:rsidR="00A24BE8" w:rsidRPr="006F39FE">
              <w:rPr>
                <w:rStyle w:val="s2"/>
              </w:rPr>
              <w:t>A</w:t>
            </w:r>
            <w:r w:rsidR="00DA72F0" w:rsidRPr="006F39FE">
              <w:rPr>
                <w:rStyle w:val="s2"/>
              </w:rPr>
              <w:t xml:space="preserve">uthority making the request. </w:t>
            </w:r>
          </w:p>
          <w:p w14:paraId="634987F0" w14:textId="77777777" w:rsidR="00752566" w:rsidRPr="006F39FE" w:rsidRDefault="00752566" w:rsidP="00752566">
            <w:pPr>
              <w:pStyle w:val="p2"/>
              <w:spacing w:before="0" w:beforeAutospacing="0" w:after="0" w:afterAutospacing="0"/>
            </w:pPr>
          </w:p>
          <w:p w14:paraId="777C5C43" w14:textId="12FB0CA1" w:rsidR="001F3591" w:rsidRPr="006F39FE" w:rsidRDefault="00752566" w:rsidP="00752566">
            <w:pPr>
              <w:pStyle w:val="p1"/>
              <w:spacing w:before="0" w:beforeAutospacing="0" w:after="0" w:afterAutospacing="0"/>
              <w:rPr>
                <w:rStyle w:val="s2"/>
              </w:rPr>
            </w:pPr>
            <w:r w:rsidRPr="006F39FE">
              <w:rPr>
                <w:rStyle w:val="s2"/>
              </w:rPr>
              <w:t xml:space="preserve">A strategy discussion </w:t>
            </w:r>
            <w:r w:rsidR="00CB5322" w:rsidRPr="006F39FE">
              <w:rPr>
                <w:rStyle w:val="s2"/>
              </w:rPr>
              <w:t>allows</w:t>
            </w:r>
            <w:r w:rsidRPr="006F39FE">
              <w:rPr>
                <w:rStyle w:val="s2"/>
              </w:rPr>
              <w:t xml:space="preserve"> for all professionals to easily share information whilst also ensuring that a quick and</w:t>
            </w:r>
            <w:r w:rsidR="00472028" w:rsidRPr="006F39FE">
              <w:rPr>
                <w:rStyle w:val="s2"/>
              </w:rPr>
              <w:t xml:space="preserve"> informed judgement can be made. Additionally, a strategy discussion allows for professionals to prepare for </w:t>
            </w:r>
            <w:r w:rsidRPr="006F39FE">
              <w:rPr>
                <w:rStyle w:val="s2"/>
              </w:rPr>
              <w:t>all possible outcomes and actions that need to happen.</w:t>
            </w:r>
            <w:r w:rsidR="00472028" w:rsidRPr="006F39FE">
              <w:rPr>
                <w:rStyle w:val="s2"/>
              </w:rPr>
              <w:t xml:space="preserve"> The Wales Safeguarding Procedures reiterate the importance of information sharing and a </w:t>
            </w:r>
            <w:r w:rsidR="00A02369" w:rsidRPr="006F39FE">
              <w:rPr>
                <w:rStyle w:val="s2"/>
              </w:rPr>
              <w:t>multi-agency</w:t>
            </w:r>
            <w:r w:rsidR="00472028" w:rsidRPr="006F39FE">
              <w:rPr>
                <w:rStyle w:val="s2"/>
              </w:rPr>
              <w:t xml:space="preserve"> approach</w:t>
            </w:r>
            <w:r w:rsidR="000514F2" w:rsidRPr="006F39FE">
              <w:rPr>
                <w:rStyle w:val="s2"/>
              </w:rPr>
              <w:t xml:space="preserve"> which includes multi agency working within strategy discussions</w:t>
            </w:r>
            <w:r w:rsidR="00472028" w:rsidRPr="006F39FE">
              <w:rPr>
                <w:rStyle w:val="s2"/>
              </w:rPr>
              <w:t>. The procedures state that multi agency working allows for practitioners to “better understand the individual and their circumstances and their needs for care, support and safety” (</w:t>
            </w:r>
            <w:r w:rsidR="00A02369" w:rsidRPr="006F39FE">
              <w:rPr>
                <w:rStyle w:val="s2"/>
              </w:rPr>
              <w:t>Wales Safeguarding Procedures</w:t>
            </w:r>
            <w:r w:rsidR="001645D4" w:rsidRPr="006F39FE">
              <w:rPr>
                <w:rStyle w:val="s2"/>
              </w:rPr>
              <w:t xml:space="preserve">: </w:t>
            </w:r>
            <w:r w:rsidR="00A24BE8" w:rsidRPr="006F39FE">
              <w:rPr>
                <w:rStyle w:val="s2"/>
              </w:rPr>
              <w:t>S</w:t>
            </w:r>
            <w:r w:rsidR="001645D4" w:rsidRPr="006F39FE">
              <w:rPr>
                <w:rStyle w:val="s2"/>
              </w:rPr>
              <w:t>ection 1</w:t>
            </w:r>
            <w:r w:rsidR="00A02369" w:rsidRPr="006F39FE">
              <w:rPr>
                <w:rStyle w:val="s2"/>
              </w:rPr>
              <w:t xml:space="preserve">, 2019). </w:t>
            </w:r>
            <w:r w:rsidRPr="006F39FE">
              <w:rPr>
                <w:rStyle w:val="s2"/>
              </w:rPr>
              <w:t xml:space="preserve"> It was essential that all agencies involved in the children’s care attended and engaged in the discussion</w:t>
            </w:r>
            <w:r w:rsidR="00B318D4" w:rsidRPr="006F39FE">
              <w:rPr>
                <w:rStyle w:val="s2"/>
              </w:rPr>
              <w:t xml:space="preserve">. This included the Local </w:t>
            </w:r>
            <w:r w:rsidR="00A24BE8" w:rsidRPr="006F39FE">
              <w:rPr>
                <w:rStyle w:val="s2"/>
              </w:rPr>
              <w:t>A</w:t>
            </w:r>
            <w:r w:rsidR="00B318D4" w:rsidRPr="006F39FE">
              <w:rPr>
                <w:rStyle w:val="s2"/>
              </w:rPr>
              <w:t>uthority, North Wales Police, schools of the children and healthcare professionals</w:t>
            </w:r>
            <w:r w:rsidRPr="006F39FE">
              <w:rPr>
                <w:rStyle w:val="s2"/>
              </w:rPr>
              <w:t xml:space="preserve">. </w:t>
            </w:r>
            <w:r w:rsidR="00DC2B90" w:rsidRPr="006F39FE">
              <w:rPr>
                <w:rStyle w:val="s2"/>
              </w:rPr>
              <w:t>T</w:t>
            </w:r>
            <w:r w:rsidR="005B6230" w:rsidRPr="006F39FE">
              <w:rPr>
                <w:rStyle w:val="s2"/>
              </w:rPr>
              <w:t xml:space="preserve">he Wales </w:t>
            </w:r>
            <w:r w:rsidR="00A02369" w:rsidRPr="006F39FE">
              <w:rPr>
                <w:rStyle w:val="s2"/>
              </w:rPr>
              <w:t>Safeguarding</w:t>
            </w:r>
            <w:r w:rsidR="005B6230" w:rsidRPr="006F39FE">
              <w:rPr>
                <w:rStyle w:val="s2"/>
              </w:rPr>
              <w:t xml:space="preserve"> Procedures 2019 helps practitioners </w:t>
            </w:r>
            <w:r w:rsidR="00A02369" w:rsidRPr="006F39FE">
              <w:rPr>
                <w:rStyle w:val="s2"/>
              </w:rPr>
              <w:t xml:space="preserve">to “understand their role and responsibilities to safeguard and promote the welfare of children at risk of harm, abuse and neglect” (Wales Safeguarding Procedures: Section 1, 2019). </w:t>
            </w:r>
            <w:r w:rsidR="001F3591" w:rsidRPr="006F39FE">
              <w:rPr>
                <w:rStyle w:val="s2"/>
              </w:rPr>
              <w:t xml:space="preserve">The importance of multi-agency working in safeguarding children is again reiterated in part 7 of the Social Services and </w:t>
            </w:r>
            <w:r w:rsidR="00A24BE8" w:rsidRPr="006F39FE">
              <w:rPr>
                <w:rStyle w:val="s2"/>
              </w:rPr>
              <w:t>W</w:t>
            </w:r>
            <w:r w:rsidR="001F3591" w:rsidRPr="006F39FE">
              <w:rPr>
                <w:rStyle w:val="s2"/>
              </w:rPr>
              <w:t xml:space="preserve">ellbeing </w:t>
            </w:r>
            <w:r w:rsidR="00A24BE8" w:rsidRPr="006F39FE">
              <w:rPr>
                <w:rStyle w:val="s2"/>
              </w:rPr>
              <w:t>A</w:t>
            </w:r>
            <w:r w:rsidR="001F3591" w:rsidRPr="006F39FE">
              <w:rPr>
                <w:rStyle w:val="s2"/>
              </w:rPr>
              <w:t>ct 2014</w:t>
            </w:r>
            <w:r w:rsidR="00A24BE8" w:rsidRPr="006F39FE">
              <w:rPr>
                <w:rStyle w:val="s2"/>
              </w:rPr>
              <w:t>,</w:t>
            </w:r>
            <w:r w:rsidR="001F3591" w:rsidRPr="006F39FE">
              <w:rPr>
                <w:rStyle w:val="s2"/>
              </w:rPr>
              <w:t xml:space="preserve"> all professionals have a duty to safeguard and promote the wellbeing of vulnerable people. Therefore, it was essential that a multi-agency approach was used to safeguard the children in all aspects of their life.</w:t>
            </w:r>
            <w:r w:rsidR="000514F2" w:rsidRPr="006F39FE">
              <w:rPr>
                <w:rStyle w:val="s2"/>
              </w:rPr>
              <w:t xml:space="preserve"> </w:t>
            </w:r>
            <w:r w:rsidR="000514F2" w:rsidRPr="006F39FE">
              <w:t>In this way, a</w:t>
            </w:r>
            <w:r w:rsidR="001F3591" w:rsidRPr="006F39FE">
              <w:t xml:space="preserve"> strategy discussion makes use of inter-professional working through various agencies coming together to use their expertise in making informed decisions about the harm experienced. Social Work: An introduction to contemporary practice, defines inter</w:t>
            </w:r>
            <w:r w:rsidR="00A24BE8" w:rsidRPr="006F39FE">
              <w:t>-</w:t>
            </w:r>
            <w:r w:rsidR="001F3591" w:rsidRPr="006F39FE">
              <w:t xml:space="preserve">professional working as “the working together of two or more professionals, implying that there is some level of collaboration between them.” (Wilson et al, 2011). </w:t>
            </w:r>
          </w:p>
          <w:p w14:paraId="78EC5CEA" w14:textId="77777777" w:rsidR="009B05A7" w:rsidRPr="006F39FE" w:rsidRDefault="009B05A7" w:rsidP="009B05A7">
            <w:pPr>
              <w:pStyle w:val="p1"/>
              <w:spacing w:before="0" w:beforeAutospacing="0" w:after="0" w:afterAutospacing="0"/>
              <w:rPr>
                <w:rStyle w:val="s2"/>
              </w:rPr>
            </w:pPr>
          </w:p>
          <w:p w14:paraId="2E4F48BB" w14:textId="3F9D03E1" w:rsidR="00E10731" w:rsidRPr="006F39FE" w:rsidRDefault="009B05A7" w:rsidP="00752566">
            <w:pPr>
              <w:pStyle w:val="p1"/>
              <w:spacing w:before="0" w:beforeAutospacing="0" w:after="0" w:afterAutospacing="0"/>
            </w:pPr>
            <w:r w:rsidRPr="006F39FE">
              <w:rPr>
                <w:rStyle w:val="s2"/>
              </w:rPr>
              <w:t>The outcomes of strategy discussions can include</w:t>
            </w:r>
            <w:r w:rsidR="00A24BE8" w:rsidRPr="006F39FE">
              <w:rPr>
                <w:rStyle w:val="s2"/>
              </w:rPr>
              <w:t>:</w:t>
            </w:r>
            <w:r w:rsidRPr="006F39FE">
              <w:rPr>
                <w:rStyle w:val="s2"/>
              </w:rPr>
              <w:t xml:space="preserve"> </w:t>
            </w:r>
            <w:r w:rsidR="00A24BE8" w:rsidRPr="006F39FE">
              <w:rPr>
                <w:rStyle w:val="s2"/>
              </w:rPr>
              <w:t>n</w:t>
            </w:r>
            <w:r w:rsidRPr="006F39FE">
              <w:rPr>
                <w:rStyle w:val="s2"/>
              </w:rPr>
              <w:t>o further action, a single agency investigation, seeking out additional information or a joint agency investigation</w:t>
            </w:r>
            <w:r w:rsidR="005B6230" w:rsidRPr="006F39FE">
              <w:rPr>
                <w:rStyle w:val="s2"/>
              </w:rPr>
              <w:t xml:space="preserve"> between the Local </w:t>
            </w:r>
            <w:r w:rsidR="001F3591" w:rsidRPr="006F39FE">
              <w:rPr>
                <w:rStyle w:val="s2"/>
              </w:rPr>
              <w:t>Authority</w:t>
            </w:r>
            <w:r w:rsidR="005B6230" w:rsidRPr="006F39FE">
              <w:rPr>
                <w:rStyle w:val="s2"/>
              </w:rPr>
              <w:t xml:space="preserve"> and Police</w:t>
            </w:r>
            <w:r w:rsidRPr="006F39FE">
              <w:rPr>
                <w:rStyle w:val="s2"/>
              </w:rPr>
              <w:t xml:space="preserve">. </w:t>
            </w:r>
            <w:r w:rsidR="00E10731" w:rsidRPr="006F39FE">
              <w:t>It was determined during this strategy discussion that the children</w:t>
            </w:r>
            <w:r w:rsidR="00F828EE" w:rsidRPr="006F39FE">
              <w:t xml:space="preserve"> in </w:t>
            </w:r>
            <w:r w:rsidR="00A24BE8" w:rsidRPr="006F39FE">
              <w:t>P1s</w:t>
            </w:r>
            <w:r w:rsidR="00F828EE" w:rsidRPr="006F39FE">
              <w:t xml:space="preserve"> care</w:t>
            </w:r>
            <w:r w:rsidR="00E10731" w:rsidRPr="006F39FE">
              <w:t xml:space="preserve"> had likely experienced or were likely to experience </w:t>
            </w:r>
            <w:r w:rsidR="000514F2" w:rsidRPr="006F39FE">
              <w:t xml:space="preserve">in the future, </w:t>
            </w:r>
            <w:r w:rsidR="00E10731" w:rsidRPr="006F39FE">
              <w:t>sexual abuse and neglect</w:t>
            </w:r>
            <w:r w:rsidR="001F3591" w:rsidRPr="006F39FE">
              <w:t xml:space="preserve"> should no investigation or intervention take place</w:t>
            </w:r>
            <w:r w:rsidR="00E10731" w:rsidRPr="006F39FE">
              <w:t>. These forms of abuse are considered to be Adverse</w:t>
            </w:r>
            <w:r w:rsidR="001F3591" w:rsidRPr="006F39FE">
              <w:t xml:space="preserve"> Childhood Experiences (ACE’s). </w:t>
            </w:r>
          </w:p>
          <w:p w14:paraId="32A60514" w14:textId="77777777" w:rsidR="00F828EE" w:rsidRPr="006F39FE" w:rsidRDefault="00F828EE" w:rsidP="00752566">
            <w:pPr>
              <w:pStyle w:val="p1"/>
              <w:spacing w:before="0" w:beforeAutospacing="0" w:after="0" w:afterAutospacing="0"/>
            </w:pPr>
          </w:p>
          <w:p w14:paraId="261D8D42" w14:textId="77777777" w:rsidR="00F828EE" w:rsidRPr="006F39FE" w:rsidRDefault="00F828EE" w:rsidP="00752566">
            <w:pPr>
              <w:pStyle w:val="p1"/>
              <w:spacing w:before="0" w:beforeAutospacing="0" w:after="0" w:afterAutospacing="0"/>
            </w:pPr>
            <w:r w:rsidRPr="006F39FE">
              <w:t xml:space="preserve">ACE’s are considered to be “stressful or traumatic experiences that can greatly impact children and young people throughout their lives” (Liverpool CAMHS, no date). This can include physical abuse, verbal abuse, neglect, substance misuse and domestic violence to name just a few. ACE’s can have long lasting impacts upon a person. </w:t>
            </w:r>
          </w:p>
          <w:p w14:paraId="56C0F145" w14:textId="77777777" w:rsidR="00F828EE" w:rsidRPr="006F39FE" w:rsidRDefault="00F828EE" w:rsidP="00752566">
            <w:pPr>
              <w:pStyle w:val="p1"/>
              <w:spacing w:before="0" w:beforeAutospacing="0" w:after="0" w:afterAutospacing="0"/>
            </w:pPr>
          </w:p>
          <w:p w14:paraId="42F4CB2B" w14:textId="6534CF56" w:rsidR="00752566" w:rsidRPr="006F39FE" w:rsidRDefault="00752566" w:rsidP="00752566">
            <w:pPr>
              <w:pStyle w:val="p1"/>
              <w:spacing w:before="0" w:beforeAutospacing="0" w:after="0" w:afterAutospacing="0"/>
            </w:pPr>
            <w:r w:rsidRPr="006F39FE">
              <w:rPr>
                <w:rStyle w:val="s2"/>
              </w:rPr>
              <w:t>Due to the severity of the concerns over the children it was agreed during the strategy discussion that the children should enter the care of t</w:t>
            </w:r>
            <w:r w:rsidR="00F20404" w:rsidRPr="006F39FE">
              <w:rPr>
                <w:rStyle w:val="s2"/>
              </w:rPr>
              <w:t xml:space="preserve">he </w:t>
            </w:r>
            <w:r w:rsidR="00A24BE8" w:rsidRPr="006F39FE">
              <w:rPr>
                <w:rStyle w:val="s2"/>
              </w:rPr>
              <w:t>L</w:t>
            </w:r>
            <w:r w:rsidR="00F20404" w:rsidRPr="006F39FE">
              <w:rPr>
                <w:rStyle w:val="s2"/>
              </w:rPr>
              <w:t xml:space="preserve">ocal </w:t>
            </w:r>
            <w:r w:rsidR="00A24BE8" w:rsidRPr="006F39FE">
              <w:rPr>
                <w:rStyle w:val="s2"/>
              </w:rPr>
              <w:t>A</w:t>
            </w:r>
            <w:r w:rsidR="00F20404" w:rsidRPr="006F39FE">
              <w:rPr>
                <w:rStyle w:val="s2"/>
              </w:rPr>
              <w:t>uthority who would enact their parental responsibility to care for the children by bringing them into Foster Care. A</w:t>
            </w:r>
            <w:r w:rsidRPr="006F39FE">
              <w:rPr>
                <w:rStyle w:val="s2"/>
              </w:rPr>
              <w:t xml:space="preserve">s the children were already </w:t>
            </w:r>
            <w:r w:rsidRPr="006F39FE">
              <w:rPr>
                <w:rStyle w:val="s2"/>
              </w:rPr>
              <w:lastRenderedPageBreak/>
              <w:t xml:space="preserve">placed under a </w:t>
            </w:r>
            <w:r w:rsidR="00A24BE8" w:rsidRPr="006F39FE">
              <w:rPr>
                <w:rStyle w:val="s2"/>
              </w:rPr>
              <w:t>F</w:t>
            </w:r>
            <w:r w:rsidRPr="006F39FE">
              <w:rPr>
                <w:rStyle w:val="s2"/>
              </w:rPr>
              <w:t xml:space="preserve">ull </w:t>
            </w:r>
            <w:r w:rsidR="00A24BE8" w:rsidRPr="006F39FE">
              <w:rPr>
                <w:rStyle w:val="s2"/>
              </w:rPr>
              <w:t>C</w:t>
            </w:r>
            <w:r w:rsidRPr="006F39FE">
              <w:rPr>
                <w:rStyle w:val="s2"/>
              </w:rPr>
              <w:t xml:space="preserve">are </w:t>
            </w:r>
            <w:r w:rsidR="00A24BE8" w:rsidRPr="006F39FE">
              <w:rPr>
                <w:rStyle w:val="s2"/>
              </w:rPr>
              <w:t>O</w:t>
            </w:r>
            <w:r w:rsidRPr="006F39FE">
              <w:rPr>
                <w:rStyle w:val="s2"/>
              </w:rPr>
              <w:t>rder</w:t>
            </w:r>
            <w:r w:rsidR="00A24BE8" w:rsidRPr="006F39FE">
              <w:rPr>
                <w:rStyle w:val="s2"/>
              </w:rPr>
              <w:t>,</w:t>
            </w:r>
            <w:r w:rsidRPr="006F39FE">
              <w:rPr>
                <w:rStyle w:val="s2"/>
              </w:rPr>
              <w:t xml:space="preserve"> but under </w:t>
            </w:r>
            <w:r w:rsidR="00A24BE8" w:rsidRPr="006F39FE">
              <w:rPr>
                <w:rStyle w:val="s2"/>
              </w:rPr>
              <w:t>P</w:t>
            </w:r>
            <w:r w:rsidRPr="006F39FE">
              <w:rPr>
                <w:rStyle w:val="s2"/>
              </w:rPr>
              <w:t xml:space="preserve">lacement with </w:t>
            </w:r>
            <w:r w:rsidR="00A24BE8" w:rsidRPr="006F39FE">
              <w:rPr>
                <w:rStyle w:val="s2"/>
              </w:rPr>
              <w:t>P</w:t>
            </w:r>
            <w:r w:rsidRPr="006F39FE">
              <w:rPr>
                <w:rStyle w:val="s2"/>
              </w:rPr>
              <w:t xml:space="preserve">arents </w:t>
            </w:r>
            <w:r w:rsidR="00A24BE8" w:rsidRPr="006F39FE">
              <w:rPr>
                <w:rStyle w:val="s2"/>
              </w:rPr>
              <w:t>R</w:t>
            </w:r>
            <w:r w:rsidRPr="006F39FE">
              <w:rPr>
                <w:rStyle w:val="s2"/>
              </w:rPr>
              <w:t>egulations</w:t>
            </w:r>
            <w:r w:rsidR="00A24BE8" w:rsidRPr="006F39FE">
              <w:rPr>
                <w:rStyle w:val="s2"/>
              </w:rPr>
              <w:t>,</w:t>
            </w:r>
            <w:r w:rsidRPr="006F39FE">
              <w:rPr>
                <w:rStyle w:val="s2"/>
              </w:rPr>
              <w:t xml:space="preserve"> and the matter was deemed to be an emergency</w:t>
            </w:r>
            <w:r w:rsidR="00A24BE8" w:rsidRPr="006F39FE">
              <w:rPr>
                <w:rStyle w:val="s2"/>
              </w:rPr>
              <w:t>,</w:t>
            </w:r>
            <w:r w:rsidRPr="006F39FE">
              <w:rPr>
                <w:rStyle w:val="s2"/>
              </w:rPr>
              <w:t xml:space="preserve"> it was agreed via a meeting with our legal department that we would not need to go to </w:t>
            </w:r>
            <w:r w:rsidR="00A24BE8" w:rsidRPr="006F39FE">
              <w:rPr>
                <w:rStyle w:val="s2"/>
              </w:rPr>
              <w:t>C</w:t>
            </w:r>
            <w:r w:rsidRPr="006F39FE">
              <w:rPr>
                <w:rStyle w:val="s2"/>
              </w:rPr>
              <w:t xml:space="preserve">ourt to seek </w:t>
            </w:r>
            <w:r w:rsidR="00F20404" w:rsidRPr="006F39FE">
              <w:rPr>
                <w:rStyle w:val="s2"/>
              </w:rPr>
              <w:t xml:space="preserve">permission for </w:t>
            </w:r>
            <w:r w:rsidRPr="006F39FE">
              <w:rPr>
                <w:rStyle w:val="s2"/>
              </w:rPr>
              <w:t xml:space="preserve">the removal of the children and could do so based on the severity of </w:t>
            </w:r>
            <w:r w:rsidR="00F20404" w:rsidRPr="006F39FE">
              <w:rPr>
                <w:rStyle w:val="s2"/>
              </w:rPr>
              <w:t>the allegations</w:t>
            </w:r>
            <w:r w:rsidRPr="006F39FE">
              <w:rPr>
                <w:rStyle w:val="s2"/>
              </w:rPr>
              <w:t>. </w:t>
            </w:r>
          </w:p>
          <w:p w14:paraId="44230810" w14:textId="77777777" w:rsidR="00752566" w:rsidRPr="006F39FE" w:rsidRDefault="00752566" w:rsidP="00752566">
            <w:pPr>
              <w:pStyle w:val="p2"/>
              <w:spacing w:before="0" w:beforeAutospacing="0" w:after="0" w:afterAutospacing="0"/>
            </w:pPr>
          </w:p>
          <w:p w14:paraId="0EF926AE" w14:textId="00276350" w:rsidR="006F1A81" w:rsidRPr="006F39FE" w:rsidRDefault="00752566" w:rsidP="006F1A81">
            <w:pPr>
              <w:pStyle w:val="p1"/>
              <w:spacing w:before="0" w:beforeAutospacing="0" w:after="0" w:afterAutospacing="0"/>
              <w:rPr>
                <w:rStyle w:val="s2"/>
              </w:rPr>
            </w:pPr>
            <w:r w:rsidRPr="006F39FE">
              <w:rPr>
                <w:rStyle w:val="s2"/>
              </w:rPr>
              <w:t>Furthermore</w:t>
            </w:r>
            <w:r w:rsidR="00A24BE8" w:rsidRPr="006F39FE">
              <w:rPr>
                <w:rStyle w:val="s2"/>
              </w:rPr>
              <w:t>,</w:t>
            </w:r>
            <w:r w:rsidRPr="006F39FE">
              <w:rPr>
                <w:rStyle w:val="s2"/>
              </w:rPr>
              <w:t xml:space="preserve"> it was agreed that the children would be re</w:t>
            </w:r>
            <w:r w:rsidR="00652F48" w:rsidRPr="006F39FE">
              <w:rPr>
                <w:rStyle w:val="s2"/>
              </w:rPr>
              <w:t>moved by myself accompanied by North Wales Police and a S</w:t>
            </w:r>
            <w:r w:rsidRPr="006F39FE">
              <w:rPr>
                <w:rStyle w:val="s2"/>
              </w:rPr>
              <w:t>ection 47 investigation would be complete</w:t>
            </w:r>
            <w:r w:rsidR="0036638A" w:rsidRPr="006F39FE">
              <w:rPr>
                <w:rStyle w:val="s2"/>
              </w:rPr>
              <w:t xml:space="preserve">d under the </w:t>
            </w:r>
            <w:r w:rsidR="00A24BE8" w:rsidRPr="006F39FE">
              <w:rPr>
                <w:rStyle w:val="s2"/>
              </w:rPr>
              <w:t>C</w:t>
            </w:r>
            <w:r w:rsidR="0036638A" w:rsidRPr="006F39FE">
              <w:rPr>
                <w:rStyle w:val="s2"/>
              </w:rPr>
              <w:t xml:space="preserve">hildren’s </w:t>
            </w:r>
            <w:r w:rsidR="00A24BE8" w:rsidRPr="006F39FE">
              <w:rPr>
                <w:rStyle w:val="s2"/>
              </w:rPr>
              <w:t>A</w:t>
            </w:r>
            <w:r w:rsidR="0036638A" w:rsidRPr="006F39FE">
              <w:rPr>
                <w:rStyle w:val="s2"/>
              </w:rPr>
              <w:t>ct 1989. It was agreed that I would a</w:t>
            </w:r>
            <w:r w:rsidR="00652F48" w:rsidRPr="006F39FE">
              <w:rPr>
                <w:rStyle w:val="s2"/>
              </w:rPr>
              <w:t>ccompany N</w:t>
            </w:r>
            <w:r w:rsidR="0036638A" w:rsidRPr="006F39FE">
              <w:rPr>
                <w:rStyle w:val="s2"/>
              </w:rPr>
              <w:t xml:space="preserve">orth Wales </w:t>
            </w:r>
            <w:r w:rsidR="00A24BE8" w:rsidRPr="006F39FE">
              <w:rPr>
                <w:rStyle w:val="s2"/>
              </w:rPr>
              <w:t>P</w:t>
            </w:r>
            <w:r w:rsidR="0036638A" w:rsidRPr="006F39FE">
              <w:rPr>
                <w:rStyle w:val="s2"/>
              </w:rPr>
              <w:t xml:space="preserve">olice to the family home to </w:t>
            </w:r>
            <w:r w:rsidR="00652F48" w:rsidRPr="006F39FE">
              <w:rPr>
                <w:rStyle w:val="s2"/>
              </w:rPr>
              <w:t xml:space="preserve">speak with the children and </w:t>
            </w:r>
            <w:r w:rsidR="00A24BE8" w:rsidRPr="006F39FE">
              <w:rPr>
                <w:rStyle w:val="s2"/>
              </w:rPr>
              <w:t>P1</w:t>
            </w:r>
            <w:r w:rsidR="00652F48" w:rsidRPr="006F39FE">
              <w:rPr>
                <w:rStyle w:val="s2"/>
              </w:rPr>
              <w:t xml:space="preserve"> </w:t>
            </w:r>
            <w:r w:rsidR="0036638A" w:rsidRPr="006F39FE">
              <w:rPr>
                <w:rStyle w:val="s2"/>
              </w:rPr>
              <w:t xml:space="preserve">to determine the severity of the situation and remove the children from </w:t>
            </w:r>
            <w:r w:rsidR="00A24BE8" w:rsidRPr="006F39FE">
              <w:rPr>
                <w:rStyle w:val="s2"/>
              </w:rPr>
              <w:t>P1s</w:t>
            </w:r>
            <w:r w:rsidR="0036638A" w:rsidRPr="006F39FE">
              <w:rPr>
                <w:rStyle w:val="s2"/>
              </w:rPr>
              <w:t xml:space="preserve"> care so they can be protected from any further harm whilst an investigation is completed.</w:t>
            </w:r>
            <w:r w:rsidR="006F1A81" w:rsidRPr="006F39FE">
              <w:rPr>
                <w:rStyle w:val="s2"/>
              </w:rPr>
              <w:t xml:space="preserve"> It was agreed during </w:t>
            </w:r>
            <w:r w:rsidR="00A24BE8" w:rsidRPr="006F39FE">
              <w:rPr>
                <w:rStyle w:val="s2"/>
              </w:rPr>
              <w:t xml:space="preserve">the </w:t>
            </w:r>
            <w:r w:rsidR="006F1A81" w:rsidRPr="006F39FE">
              <w:rPr>
                <w:rStyle w:val="s2"/>
              </w:rPr>
              <w:t>strategy discussion that the investigation would be completed jointly by both the Local Authority and North Wales Police. This decision for joint working was made as The North Wales Safeguarding Board in the North Wales Practice Guide for Joint Enquiries by Social Services and North Wales Police, state</w:t>
            </w:r>
            <w:r w:rsidR="00A24BE8" w:rsidRPr="006F39FE">
              <w:rPr>
                <w:rStyle w:val="s2"/>
              </w:rPr>
              <w:t>s</w:t>
            </w:r>
            <w:r w:rsidR="006F1A81" w:rsidRPr="006F39FE">
              <w:rPr>
                <w:rStyle w:val="s2"/>
              </w:rPr>
              <w:t xml:space="preserve"> that where there are allegations surrounding the sexual abuse of a child, “Social Services and the police will always undertake the Child Protection Section 47 enquiries jointly” (NWSB, 2020). </w:t>
            </w:r>
          </w:p>
          <w:p w14:paraId="074DA506" w14:textId="77777777" w:rsidR="004B4730" w:rsidRPr="006F39FE" w:rsidRDefault="00C96D8B" w:rsidP="00752566">
            <w:pPr>
              <w:pStyle w:val="p1"/>
              <w:spacing w:before="0" w:beforeAutospacing="0" w:after="0" w:afterAutospacing="0"/>
              <w:rPr>
                <w:rStyle w:val="s2"/>
              </w:rPr>
            </w:pPr>
            <w:r w:rsidRPr="006F39FE">
              <w:rPr>
                <w:rStyle w:val="s2"/>
              </w:rPr>
              <w:t xml:space="preserve"> </w:t>
            </w:r>
          </w:p>
          <w:p w14:paraId="48C0996B" w14:textId="6D1BCC6F" w:rsidR="00C96D8B" w:rsidRPr="006F39FE" w:rsidRDefault="00C96D8B" w:rsidP="00752566">
            <w:pPr>
              <w:pStyle w:val="p1"/>
              <w:spacing w:before="0" w:beforeAutospacing="0" w:after="0" w:afterAutospacing="0"/>
              <w:rPr>
                <w:rStyle w:val="s2"/>
              </w:rPr>
            </w:pPr>
            <w:r w:rsidRPr="006F39FE">
              <w:rPr>
                <w:rStyle w:val="s2"/>
              </w:rPr>
              <w:t xml:space="preserve">When facing the removal of a child from the care of their parents there are many conflicts that take place. One which is very apparent is the conflict between </w:t>
            </w:r>
            <w:r w:rsidR="00A24BE8" w:rsidRPr="006F39FE">
              <w:rPr>
                <w:rStyle w:val="s2"/>
              </w:rPr>
              <w:t>H</w:t>
            </w:r>
            <w:r w:rsidRPr="006F39FE">
              <w:rPr>
                <w:rStyle w:val="s2"/>
              </w:rPr>
              <w:t xml:space="preserve">uman </w:t>
            </w:r>
            <w:r w:rsidR="00A24BE8" w:rsidRPr="006F39FE">
              <w:rPr>
                <w:rStyle w:val="s2"/>
              </w:rPr>
              <w:t>R</w:t>
            </w:r>
            <w:r w:rsidRPr="006F39FE">
              <w:rPr>
                <w:rStyle w:val="s2"/>
              </w:rPr>
              <w:t xml:space="preserve">ights. The Human Rights Act 1998 states that a person has the right to a family and private life which </w:t>
            </w:r>
            <w:r w:rsidR="00A24BE8" w:rsidRPr="006F39FE">
              <w:rPr>
                <w:rStyle w:val="s2"/>
              </w:rPr>
              <w:t>P1s</w:t>
            </w:r>
            <w:r w:rsidRPr="006F39FE">
              <w:rPr>
                <w:rStyle w:val="s2"/>
              </w:rPr>
              <w:t xml:space="preserve"> solicitor later noted. However, there was a counter argument that in exposing the children to significant harm, </w:t>
            </w:r>
            <w:r w:rsidR="00A24BE8" w:rsidRPr="006F39FE">
              <w:rPr>
                <w:rStyle w:val="s2"/>
              </w:rPr>
              <w:t>P1</w:t>
            </w:r>
            <w:r w:rsidRPr="006F39FE">
              <w:rPr>
                <w:rStyle w:val="s2"/>
              </w:rPr>
              <w:t xml:space="preserve"> will have in turn breached the </w:t>
            </w:r>
            <w:r w:rsidR="00A24BE8" w:rsidRPr="006F39FE">
              <w:rPr>
                <w:rStyle w:val="s2"/>
              </w:rPr>
              <w:t>C</w:t>
            </w:r>
            <w:r w:rsidR="00DC2B90" w:rsidRPr="006F39FE">
              <w:rPr>
                <w:rStyle w:val="s2"/>
              </w:rPr>
              <w:t>hildren’s</w:t>
            </w:r>
            <w:r w:rsidRPr="006F39FE">
              <w:rPr>
                <w:rStyle w:val="s2"/>
              </w:rPr>
              <w:t xml:space="preserve"> Article 3 right to “freedom from inhumane or degrading treatment” (The Human Rights Act, 1998). </w:t>
            </w:r>
          </w:p>
          <w:p w14:paraId="1FCA673A" w14:textId="77777777" w:rsidR="0036638A" w:rsidRPr="006F39FE" w:rsidRDefault="0036638A" w:rsidP="00752566">
            <w:pPr>
              <w:pStyle w:val="p1"/>
              <w:spacing w:before="0" w:beforeAutospacing="0" w:after="0" w:afterAutospacing="0"/>
              <w:rPr>
                <w:rStyle w:val="s2"/>
              </w:rPr>
            </w:pPr>
          </w:p>
          <w:p w14:paraId="32E6EF3E" w14:textId="15B56CA9" w:rsidR="0036638A" w:rsidRPr="006F39FE" w:rsidRDefault="0036638A" w:rsidP="00752566">
            <w:pPr>
              <w:pStyle w:val="p1"/>
              <w:spacing w:before="0" w:beforeAutospacing="0" w:after="0" w:afterAutospacing="0"/>
              <w:rPr>
                <w:rStyle w:val="s2"/>
              </w:rPr>
            </w:pPr>
            <w:r w:rsidRPr="006F39FE">
              <w:rPr>
                <w:rStyle w:val="s2"/>
              </w:rPr>
              <w:t>A section 47 investigation takes place when “a Local Authority have reasonable cause to suspect that a child who live</w:t>
            </w:r>
            <w:r w:rsidR="000514F2" w:rsidRPr="006F39FE">
              <w:rPr>
                <w:rStyle w:val="s2"/>
              </w:rPr>
              <w:t>s, or is found, in their area is</w:t>
            </w:r>
            <w:r w:rsidRPr="006F39FE">
              <w:rPr>
                <w:rStyle w:val="s2"/>
              </w:rPr>
              <w:t xml:space="preserve"> suffering, or is likely to suffe</w:t>
            </w:r>
            <w:r w:rsidR="00DC2B90" w:rsidRPr="006F39FE">
              <w:rPr>
                <w:rStyle w:val="s2"/>
              </w:rPr>
              <w:t>r, significant harm’ (Children</w:t>
            </w:r>
            <w:r w:rsidRPr="006F39FE">
              <w:rPr>
                <w:rStyle w:val="s2"/>
              </w:rPr>
              <w:t xml:space="preserve"> Act</w:t>
            </w:r>
            <w:r w:rsidR="00DC2B90" w:rsidRPr="006F39FE">
              <w:rPr>
                <w:rStyle w:val="s2"/>
              </w:rPr>
              <w:t>,</w:t>
            </w:r>
            <w:r w:rsidRPr="006F39FE">
              <w:rPr>
                <w:rStyle w:val="s2"/>
              </w:rPr>
              <w:t xml:space="preserve"> 1989). </w:t>
            </w:r>
            <w:r w:rsidR="00E10731" w:rsidRPr="006F39FE">
              <w:rPr>
                <w:rStyle w:val="s2"/>
              </w:rPr>
              <w:t xml:space="preserve"> The </w:t>
            </w:r>
            <w:r w:rsidR="00932FDB" w:rsidRPr="006F39FE">
              <w:rPr>
                <w:rStyle w:val="s2"/>
              </w:rPr>
              <w:t>C</w:t>
            </w:r>
            <w:r w:rsidR="006F1A81" w:rsidRPr="006F39FE">
              <w:rPr>
                <w:rStyle w:val="s2"/>
              </w:rPr>
              <w:t>hildren’s</w:t>
            </w:r>
            <w:r w:rsidR="00E10731" w:rsidRPr="006F39FE">
              <w:rPr>
                <w:rStyle w:val="s2"/>
              </w:rPr>
              <w:t xml:space="preserve"> Act 1989 defines harm as being the “ill treatment or the impairment of health or development, including impairment suffered from seeing or hearing the ill treatment of another” (The </w:t>
            </w:r>
            <w:r w:rsidR="00DC2B90" w:rsidRPr="006F39FE">
              <w:rPr>
                <w:rStyle w:val="s2"/>
              </w:rPr>
              <w:t>Children</w:t>
            </w:r>
            <w:r w:rsidR="00E10731" w:rsidRPr="006F39FE">
              <w:rPr>
                <w:rStyle w:val="s2"/>
              </w:rPr>
              <w:t xml:space="preserve"> Act, 1989). </w:t>
            </w:r>
            <w:r w:rsidRPr="006F39FE">
              <w:rPr>
                <w:rStyle w:val="s2"/>
              </w:rPr>
              <w:t xml:space="preserve">Should a </w:t>
            </w:r>
            <w:r w:rsidR="00932FDB" w:rsidRPr="006F39FE">
              <w:rPr>
                <w:rStyle w:val="s2"/>
              </w:rPr>
              <w:t>L</w:t>
            </w:r>
            <w:r w:rsidRPr="006F39FE">
              <w:rPr>
                <w:rStyle w:val="s2"/>
              </w:rPr>
              <w:t xml:space="preserve">ocal </w:t>
            </w:r>
            <w:r w:rsidR="00932FDB" w:rsidRPr="006F39FE">
              <w:rPr>
                <w:rStyle w:val="s2"/>
              </w:rPr>
              <w:t>A</w:t>
            </w:r>
            <w:r w:rsidRPr="006F39FE">
              <w:rPr>
                <w:rStyle w:val="s2"/>
              </w:rPr>
              <w:t xml:space="preserve">uthority have reasonable cause to suspect a child is at risk of significant harm or is experiencing significant harm, </w:t>
            </w:r>
            <w:r w:rsidR="000514F2" w:rsidRPr="006F39FE">
              <w:rPr>
                <w:rStyle w:val="s2"/>
              </w:rPr>
              <w:t>they</w:t>
            </w:r>
            <w:r w:rsidRPr="006F39FE">
              <w:rPr>
                <w:rStyle w:val="s2"/>
              </w:rPr>
              <w:t xml:space="preserve"> have a duty to complete an investigation. The investigation aims to explore the allegations made whilst also assessing the parent or carers ability to effectively meet the needs of the children (SCIE, 2012). </w:t>
            </w:r>
          </w:p>
          <w:p w14:paraId="6074E8D3" w14:textId="77777777" w:rsidR="0036638A" w:rsidRPr="006F39FE" w:rsidRDefault="0036638A" w:rsidP="00752566">
            <w:pPr>
              <w:pStyle w:val="p1"/>
              <w:spacing w:before="0" w:beforeAutospacing="0" w:after="0" w:afterAutospacing="0"/>
              <w:rPr>
                <w:rStyle w:val="s2"/>
              </w:rPr>
            </w:pPr>
          </w:p>
          <w:p w14:paraId="0014D58D" w14:textId="5F91A925" w:rsidR="00A102B3" w:rsidRPr="006F39FE" w:rsidRDefault="0036638A" w:rsidP="00F828EE">
            <w:pPr>
              <w:pStyle w:val="p1"/>
              <w:spacing w:before="0" w:beforeAutospacing="0" w:after="0" w:afterAutospacing="0"/>
              <w:rPr>
                <w:rStyle w:val="s2"/>
                <w:color w:val="FF0000"/>
              </w:rPr>
            </w:pPr>
            <w:r w:rsidRPr="006F39FE">
              <w:rPr>
                <w:rStyle w:val="s2"/>
              </w:rPr>
              <w:t xml:space="preserve">During the visit it was important for North Wales Police to take the lead to ensure that no questions were leading or could jeopardise any future investigations. </w:t>
            </w:r>
            <w:r w:rsidR="00A102B3" w:rsidRPr="006F39FE">
              <w:rPr>
                <w:rStyle w:val="s2"/>
              </w:rPr>
              <w:t>It was deemed that North Wales Police would be best suited to ask these questions as I was not yet ABE trained.</w:t>
            </w:r>
            <w:r w:rsidR="000514F2" w:rsidRPr="006F39FE">
              <w:rPr>
                <w:rStyle w:val="s2"/>
              </w:rPr>
              <w:t xml:space="preserve"> However, as I was familiar to the children they would likely feel more relaxed with me in attendance.</w:t>
            </w:r>
            <w:r w:rsidR="00A102B3" w:rsidRPr="006F39FE">
              <w:rPr>
                <w:rStyle w:val="s2"/>
              </w:rPr>
              <w:t xml:space="preserve"> ABE stands for Achieving Best Evidence. This training allows for practitioners to be taught by the police how to effectively ask questions to vulnerable people in a way which will not jeopardise any potential investigations</w:t>
            </w:r>
            <w:r w:rsidR="006F1A81" w:rsidRPr="006F39FE">
              <w:rPr>
                <w:rStyle w:val="s2"/>
              </w:rPr>
              <w:t xml:space="preserve">. </w:t>
            </w:r>
          </w:p>
          <w:p w14:paraId="3A512F1B" w14:textId="77777777" w:rsidR="00A102B3" w:rsidRPr="006F39FE" w:rsidRDefault="00A102B3" w:rsidP="00F828EE">
            <w:pPr>
              <w:pStyle w:val="p1"/>
              <w:spacing w:before="0" w:beforeAutospacing="0" w:after="0" w:afterAutospacing="0"/>
              <w:rPr>
                <w:rStyle w:val="s2"/>
                <w:color w:val="FF0000"/>
              </w:rPr>
            </w:pPr>
          </w:p>
          <w:p w14:paraId="25FDEB6E" w14:textId="7F31AFAF" w:rsidR="004F1820" w:rsidRPr="006F39FE" w:rsidRDefault="00F828EE" w:rsidP="00F828EE">
            <w:pPr>
              <w:pStyle w:val="p1"/>
              <w:spacing w:before="0" w:beforeAutospacing="0" w:after="0" w:afterAutospacing="0"/>
            </w:pPr>
            <w:r w:rsidRPr="006F39FE">
              <w:rPr>
                <w:rStyle w:val="s2"/>
              </w:rPr>
              <w:t xml:space="preserve">As the joint visit with North Wales Police was likely to be distressing for </w:t>
            </w:r>
            <w:r w:rsidR="004F1820" w:rsidRPr="006F39FE">
              <w:rPr>
                <w:rStyle w:val="s2"/>
              </w:rPr>
              <w:t>P1</w:t>
            </w:r>
            <w:r w:rsidRPr="006F39FE">
              <w:rPr>
                <w:rStyle w:val="s2"/>
              </w:rPr>
              <w:t xml:space="preserve"> and the children it was important to ensure that I worked in a way that was sensitive. I understood that the family were likely to be in crisis and the removal of the children would be extremely distressing for all. When working in crisis, </w:t>
            </w:r>
            <w:r w:rsidRPr="006F39FE">
              <w:t xml:space="preserve">Roberts (2005) </w:t>
            </w:r>
            <w:r w:rsidR="0078082B" w:rsidRPr="006F39FE">
              <w:t>highlights</w:t>
            </w:r>
            <w:r w:rsidRPr="006F39FE">
              <w:t xml:space="preserve"> a framework </w:t>
            </w:r>
            <w:r w:rsidR="0078082B" w:rsidRPr="006F39FE">
              <w:t>which</w:t>
            </w:r>
            <w:r w:rsidRPr="006F39FE">
              <w:t xml:space="preserve"> </w:t>
            </w:r>
            <w:r w:rsidR="0078082B" w:rsidRPr="006F39FE">
              <w:t>identifies</w:t>
            </w:r>
            <w:r w:rsidRPr="006F39FE">
              <w:t xml:space="preserve"> multiple areas for practitioners to work within crisis intervention. This includes: </w:t>
            </w:r>
          </w:p>
          <w:p w14:paraId="5788F115" w14:textId="29EA8BB2" w:rsidR="00F828EE" w:rsidRPr="006F39FE" w:rsidRDefault="00F828EE" w:rsidP="00F828EE">
            <w:pPr>
              <w:pStyle w:val="p1"/>
              <w:spacing w:before="0" w:beforeAutospacing="0" w:after="0" w:afterAutospacing="0"/>
            </w:pPr>
            <w:r w:rsidRPr="006F39FE">
              <w:t xml:space="preserve"> </w:t>
            </w:r>
          </w:p>
          <w:p w14:paraId="3B9584AD" w14:textId="77777777" w:rsidR="00F828EE" w:rsidRPr="006F39FE" w:rsidRDefault="0078082B" w:rsidP="00F828EE">
            <w:pPr>
              <w:pStyle w:val="ListParagraph"/>
              <w:numPr>
                <w:ilvl w:val="0"/>
                <w:numId w:val="57"/>
              </w:numPr>
              <w:spacing w:after="200" w:line="276" w:lineRule="auto"/>
              <w:jc w:val="both"/>
              <w:rPr>
                <w:rFonts w:ascii="Times New Roman" w:hAnsi="Times New Roman" w:cs="Times New Roman"/>
                <w:sz w:val="24"/>
                <w:szCs w:val="24"/>
              </w:rPr>
            </w:pPr>
            <w:r w:rsidRPr="006F39FE">
              <w:rPr>
                <w:rFonts w:ascii="Times New Roman" w:hAnsi="Times New Roman" w:cs="Times New Roman"/>
                <w:sz w:val="24"/>
                <w:szCs w:val="24"/>
              </w:rPr>
              <w:t>“</w:t>
            </w:r>
            <w:r w:rsidR="00F828EE" w:rsidRPr="006F39FE">
              <w:rPr>
                <w:rFonts w:ascii="Times New Roman" w:hAnsi="Times New Roman" w:cs="Times New Roman"/>
                <w:sz w:val="24"/>
                <w:szCs w:val="24"/>
              </w:rPr>
              <w:t>Assessing lethality and safety needs</w:t>
            </w:r>
          </w:p>
          <w:p w14:paraId="720FB6B6" w14:textId="77777777" w:rsidR="00F828EE" w:rsidRPr="006F39FE" w:rsidRDefault="00F828EE" w:rsidP="00F828EE">
            <w:pPr>
              <w:pStyle w:val="ListParagraph"/>
              <w:numPr>
                <w:ilvl w:val="0"/>
                <w:numId w:val="57"/>
              </w:numPr>
              <w:spacing w:after="200" w:line="276" w:lineRule="auto"/>
              <w:jc w:val="both"/>
              <w:rPr>
                <w:rFonts w:ascii="Times New Roman" w:hAnsi="Times New Roman" w:cs="Times New Roman"/>
                <w:sz w:val="24"/>
                <w:szCs w:val="24"/>
              </w:rPr>
            </w:pPr>
            <w:r w:rsidRPr="006F39FE">
              <w:rPr>
                <w:rFonts w:ascii="Times New Roman" w:hAnsi="Times New Roman" w:cs="Times New Roman"/>
                <w:sz w:val="24"/>
                <w:szCs w:val="24"/>
              </w:rPr>
              <w:t xml:space="preserve">Establishing rapport through the use of counselling skills </w:t>
            </w:r>
          </w:p>
          <w:p w14:paraId="5FE16A76" w14:textId="77777777" w:rsidR="00F828EE" w:rsidRPr="006F39FE" w:rsidRDefault="00F828EE" w:rsidP="00F828EE">
            <w:pPr>
              <w:pStyle w:val="ListParagraph"/>
              <w:numPr>
                <w:ilvl w:val="0"/>
                <w:numId w:val="57"/>
              </w:numPr>
              <w:spacing w:after="200" w:line="276" w:lineRule="auto"/>
              <w:jc w:val="both"/>
              <w:rPr>
                <w:rFonts w:ascii="Times New Roman" w:hAnsi="Times New Roman" w:cs="Times New Roman"/>
                <w:sz w:val="24"/>
                <w:szCs w:val="24"/>
              </w:rPr>
            </w:pPr>
            <w:r w:rsidRPr="006F39FE">
              <w:rPr>
                <w:rFonts w:ascii="Times New Roman" w:hAnsi="Times New Roman" w:cs="Times New Roman"/>
                <w:sz w:val="24"/>
                <w:szCs w:val="24"/>
              </w:rPr>
              <w:t>Supporting the service user to deal with the anxiety created by the crisis through engaging in active dialogue in a safe environment.</w:t>
            </w:r>
          </w:p>
          <w:p w14:paraId="65BE24EE" w14:textId="77777777" w:rsidR="00F828EE" w:rsidRPr="006F39FE" w:rsidRDefault="00F828EE" w:rsidP="00F828EE">
            <w:pPr>
              <w:pStyle w:val="ListParagraph"/>
              <w:numPr>
                <w:ilvl w:val="0"/>
                <w:numId w:val="57"/>
              </w:numPr>
              <w:spacing w:after="200" w:line="276" w:lineRule="auto"/>
              <w:jc w:val="both"/>
              <w:rPr>
                <w:rFonts w:ascii="Times New Roman" w:hAnsi="Times New Roman" w:cs="Times New Roman"/>
                <w:sz w:val="24"/>
                <w:szCs w:val="24"/>
              </w:rPr>
            </w:pPr>
            <w:r w:rsidRPr="006F39FE">
              <w:rPr>
                <w:rFonts w:ascii="Times New Roman" w:hAnsi="Times New Roman" w:cs="Times New Roman"/>
                <w:sz w:val="24"/>
                <w:szCs w:val="24"/>
              </w:rPr>
              <w:lastRenderedPageBreak/>
              <w:t xml:space="preserve">Supporting the service user to explore the situation and consider what changes need to be made to enable them to deal with the problem more effectively. </w:t>
            </w:r>
          </w:p>
          <w:p w14:paraId="4A9BA629" w14:textId="77777777" w:rsidR="00F828EE" w:rsidRPr="006F39FE" w:rsidRDefault="00F828EE" w:rsidP="00F828EE">
            <w:pPr>
              <w:pStyle w:val="ListParagraph"/>
              <w:numPr>
                <w:ilvl w:val="0"/>
                <w:numId w:val="57"/>
              </w:numPr>
              <w:spacing w:after="200" w:line="276" w:lineRule="auto"/>
              <w:jc w:val="both"/>
              <w:rPr>
                <w:rFonts w:ascii="Times New Roman" w:hAnsi="Times New Roman" w:cs="Times New Roman"/>
                <w:sz w:val="24"/>
                <w:szCs w:val="24"/>
              </w:rPr>
            </w:pPr>
            <w:r w:rsidRPr="006F39FE">
              <w:rPr>
                <w:rFonts w:ascii="Times New Roman" w:hAnsi="Times New Roman" w:cs="Times New Roman"/>
                <w:sz w:val="24"/>
                <w:szCs w:val="24"/>
              </w:rPr>
              <w:t>Developing an action plan. Provide constructive and positive feedback to the service user on their motivation to face up to the problems and deal with them</w:t>
            </w:r>
          </w:p>
          <w:p w14:paraId="50425BB8" w14:textId="77777777" w:rsidR="00F828EE" w:rsidRPr="006F39FE" w:rsidRDefault="00F828EE" w:rsidP="00261BF3">
            <w:pPr>
              <w:pStyle w:val="ListParagraph"/>
              <w:numPr>
                <w:ilvl w:val="0"/>
                <w:numId w:val="57"/>
              </w:numPr>
              <w:spacing w:after="0" w:line="276" w:lineRule="auto"/>
              <w:jc w:val="both"/>
              <w:rPr>
                <w:rFonts w:ascii="Times New Roman" w:hAnsi="Times New Roman" w:cs="Times New Roman"/>
                <w:sz w:val="24"/>
                <w:szCs w:val="24"/>
              </w:rPr>
            </w:pPr>
            <w:r w:rsidRPr="006F39FE">
              <w:rPr>
                <w:rFonts w:ascii="Times New Roman" w:hAnsi="Times New Roman" w:cs="Times New Roman"/>
                <w:sz w:val="24"/>
                <w:szCs w:val="24"/>
              </w:rPr>
              <w:t>Follow up support or advice on services that are available.</w:t>
            </w:r>
            <w:r w:rsidR="0078082B" w:rsidRPr="006F39FE">
              <w:rPr>
                <w:rFonts w:ascii="Times New Roman" w:hAnsi="Times New Roman" w:cs="Times New Roman"/>
                <w:sz w:val="24"/>
                <w:szCs w:val="24"/>
              </w:rPr>
              <w:t xml:space="preserve">” </w:t>
            </w:r>
            <w:r w:rsidRPr="006F39FE">
              <w:rPr>
                <w:rFonts w:ascii="Times New Roman" w:hAnsi="Times New Roman" w:cs="Times New Roman"/>
                <w:sz w:val="24"/>
                <w:szCs w:val="24"/>
              </w:rPr>
              <w:t>(Maclean S, Harrison R, 2015).</w:t>
            </w:r>
            <w:r w:rsidR="0078082B" w:rsidRPr="006F39FE">
              <w:rPr>
                <w:rFonts w:ascii="Times New Roman" w:hAnsi="Times New Roman" w:cs="Times New Roman"/>
                <w:sz w:val="24"/>
                <w:szCs w:val="24"/>
              </w:rPr>
              <w:t xml:space="preserve"> </w:t>
            </w:r>
          </w:p>
          <w:p w14:paraId="1CC5801B" w14:textId="77777777" w:rsidR="0078082B" w:rsidRPr="006F39FE" w:rsidRDefault="0078082B" w:rsidP="0078082B">
            <w:pPr>
              <w:spacing w:line="276" w:lineRule="auto"/>
              <w:jc w:val="both"/>
              <w:rPr>
                <w:rFonts w:ascii="Times New Roman" w:hAnsi="Times New Roman" w:cs="Times New Roman"/>
                <w:sz w:val="24"/>
                <w:szCs w:val="24"/>
              </w:rPr>
            </w:pPr>
          </w:p>
          <w:p w14:paraId="5FD0529D" w14:textId="4C01396B" w:rsidR="0078082B" w:rsidRPr="006F39FE" w:rsidRDefault="0078082B" w:rsidP="0078082B">
            <w:pPr>
              <w:spacing w:line="276" w:lineRule="auto"/>
              <w:jc w:val="both"/>
              <w:rPr>
                <w:rFonts w:ascii="Times New Roman" w:hAnsi="Times New Roman" w:cs="Times New Roman"/>
                <w:color w:val="auto"/>
                <w:sz w:val="24"/>
                <w:szCs w:val="24"/>
              </w:rPr>
            </w:pPr>
            <w:r w:rsidRPr="006F39FE">
              <w:rPr>
                <w:rFonts w:ascii="Times New Roman" w:hAnsi="Times New Roman" w:cs="Times New Roman"/>
                <w:sz w:val="24"/>
                <w:szCs w:val="24"/>
              </w:rPr>
              <w:t xml:space="preserve">In understanding this framework practitioners may be better able to support a family through their crisis and gain a better engagement with them as they will take a more empathetic and sensitive approach. I felt that this was essential as the younger children in particular had a strong attachment to their </w:t>
            </w:r>
            <w:r w:rsidR="006F1A81" w:rsidRPr="006F39FE">
              <w:rPr>
                <w:rFonts w:ascii="Times New Roman" w:hAnsi="Times New Roman" w:cs="Times New Roman"/>
                <w:sz w:val="24"/>
                <w:szCs w:val="24"/>
              </w:rPr>
              <w:t>parent</w:t>
            </w:r>
            <w:r w:rsidR="004F1820" w:rsidRPr="006F39FE">
              <w:rPr>
                <w:rFonts w:ascii="Times New Roman" w:hAnsi="Times New Roman" w:cs="Times New Roman"/>
                <w:sz w:val="24"/>
                <w:szCs w:val="24"/>
              </w:rPr>
              <w:t xml:space="preserve">, </w:t>
            </w:r>
            <w:r w:rsidR="006F1A81" w:rsidRPr="006F39FE">
              <w:rPr>
                <w:rFonts w:ascii="Times New Roman" w:hAnsi="Times New Roman" w:cs="Times New Roman"/>
                <w:sz w:val="24"/>
                <w:szCs w:val="24"/>
              </w:rPr>
              <w:t xml:space="preserve">and </w:t>
            </w:r>
            <w:r w:rsidR="004F1820" w:rsidRPr="006F39FE">
              <w:rPr>
                <w:rFonts w:ascii="Times New Roman" w:hAnsi="Times New Roman" w:cs="Times New Roman"/>
                <w:sz w:val="24"/>
                <w:szCs w:val="24"/>
              </w:rPr>
              <w:t>P1</w:t>
            </w:r>
            <w:r w:rsidRPr="006F39FE">
              <w:rPr>
                <w:rFonts w:ascii="Times New Roman" w:hAnsi="Times New Roman" w:cs="Times New Roman"/>
                <w:sz w:val="24"/>
                <w:szCs w:val="24"/>
              </w:rPr>
              <w:t xml:space="preserve"> would likely enter a crisis mode when </w:t>
            </w:r>
            <w:r w:rsidR="00FD583F" w:rsidRPr="006F39FE">
              <w:rPr>
                <w:rFonts w:ascii="Times New Roman" w:hAnsi="Times New Roman" w:cs="Times New Roman"/>
                <w:sz w:val="24"/>
                <w:szCs w:val="24"/>
              </w:rPr>
              <w:t xml:space="preserve">the children were </w:t>
            </w:r>
            <w:r w:rsidRPr="006F39FE">
              <w:rPr>
                <w:rFonts w:ascii="Times New Roman" w:hAnsi="Times New Roman" w:cs="Times New Roman"/>
                <w:sz w:val="24"/>
                <w:szCs w:val="24"/>
              </w:rPr>
              <w:t xml:space="preserve">removed from </w:t>
            </w:r>
            <w:r w:rsidR="004F1820" w:rsidRPr="006F39FE">
              <w:rPr>
                <w:rFonts w:ascii="Times New Roman" w:hAnsi="Times New Roman" w:cs="Times New Roman"/>
                <w:sz w:val="24"/>
                <w:szCs w:val="24"/>
              </w:rPr>
              <w:t xml:space="preserve">their </w:t>
            </w:r>
            <w:r w:rsidRPr="006F39FE">
              <w:rPr>
                <w:rFonts w:ascii="Times New Roman" w:hAnsi="Times New Roman" w:cs="Times New Roman"/>
                <w:color w:val="auto"/>
                <w:sz w:val="24"/>
                <w:szCs w:val="24"/>
              </w:rPr>
              <w:t xml:space="preserve">care. This framework </w:t>
            </w:r>
            <w:r w:rsidR="004F1820" w:rsidRPr="006F39FE">
              <w:rPr>
                <w:rFonts w:ascii="Times New Roman" w:hAnsi="Times New Roman" w:cs="Times New Roman"/>
                <w:color w:val="auto"/>
                <w:sz w:val="24"/>
                <w:szCs w:val="24"/>
              </w:rPr>
              <w:t xml:space="preserve">enabled </w:t>
            </w:r>
            <w:r w:rsidRPr="006F39FE">
              <w:rPr>
                <w:rFonts w:ascii="Times New Roman" w:hAnsi="Times New Roman" w:cs="Times New Roman"/>
                <w:color w:val="auto"/>
                <w:sz w:val="24"/>
                <w:szCs w:val="24"/>
              </w:rPr>
              <w:t>me to consider ways in which I could support the family through this time</w:t>
            </w:r>
            <w:r w:rsidR="004F1820" w:rsidRPr="006F39FE">
              <w:rPr>
                <w:rFonts w:ascii="Times New Roman" w:hAnsi="Times New Roman" w:cs="Times New Roman"/>
                <w:color w:val="auto"/>
                <w:sz w:val="24"/>
                <w:szCs w:val="24"/>
              </w:rPr>
              <w:t>,</w:t>
            </w:r>
            <w:r w:rsidRPr="006F39FE">
              <w:rPr>
                <w:rFonts w:ascii="Times New Roman" w:hAnsi="Times New Roman" w:cs="Times New Roman"/>
                <w:color w:val="auto"/>
                <w:sz w:val="24"/>
                <w:szCs w:val="24"/>
              </w:rPr>
              <w:t xml:space="preserve"> such as ensuring that a supervised contact could take place as soon as possible as they were fea</w:t>
            </w:r>
            <w:r w:rsidR="00A102B3" w:rsidRPr="006F39FE">
              <w:rPr>
                <w:rFonts w:ascii="Times New Roman" w:hAnsi="Times New Roman" w:cs="Times New Roman"/>
                <w:color w:val="auto"/>
                <w:sz w:val="24"/>
                <w:szCs w:val="24"/>
              </w:rPr>
              <w:t xml:space="preserve">rful they would never see </w:t>
            </w:r>
            <w:r w:rsidR="004F1820" w:rsidRPr="006F39FE">
              <w:rPr>
                <w:rFonts w:ascii="Times New Roman" w:hAnsi="Times New Roman" w:cs="Times New Roman"/>
                <w:color w:val="auto"/>
                <w:sz w:val="24"/>
                <w:szCs w:val="24"/>
              </w:rPr>
              <w:t>P1</w:t>
            </w:r>
            <w:r w:rsidR="00A102B3" w:rsidRPr="006F39FE">
              <w:rPr>
                <w:rFonts w:ascii="Times New Roman" w:hAnsi="Times New Roman" w:cs="Times New Roman"/>
                <w:color w:val="auto"/>
                <w:sz w:val="24"/>
                <w:szCs w:val="24"/>
              </w:rPr>
              <w:t xml:space="preserve"> </w:t>
            </w:r>
            <w:r w:rsidRPr="006F39FE">
              <w:rPr>
                <w:rFonts w:ascii="Times New Roman" w:hAnsi="Times New Roman" w:cs="Times New Roman"/>
                <w:color w:val="auto"/>
                <w:sz w:val="24"/>
                <w:szCs w:val="24"/>
              </w:rPr>
              <w:t xml:space="preserve">again. </w:t>
            </w:r>
          </w:p>
          <w:p w14:paraId="55FE43D3" w14:textId="77777777" w:rsidR="00FD583F" w:rsidRPr="006F39FE" w:rsidRDefault="00FD583F" w:rsidP="0078082B">
            <w:pPr>
              <w:spacing w:line="276" w:lineRule="auto"/>
              <w:jc w:val="both"/>
              <w:rPr>
                <w:rFonts w:ascii="Times New Roman" w:hAnsi="Times New Roman" w:cs="Times New Roman"/>
                <w:color w:val="auto"/>
                <w:sz w:val="24"/>
                <w:szCs w:val="24"/>
              </w:rPr>
            </w:pPr>
          </w:p>
          <w:p w14:paraId="167CD9FC" w14:textId="77FE3D6B" w:rsidR="00FD583F" w:rsidRPr="006F39FE" w:rsidRDefault="00FD583F" w:rsidP="0078082B">
            <w:pPr>
              <w:spacing w:line="276" w:lineRule="auto"/>
              <w:jc w:val="both"/>
              <w:rPr>
                <w:rFonts w:ascii="Times New Roman" w:hAnsi="Times New Roman" w:cs="Times New Roman"/>
                <w:color w:val="auto"/>
                <w:sz w:val="24"/>
                <w:szCs w:val="24"/>
              </w:rPr>
            </w:pPr>
            <w:r w:rsidRPr="006F39FE">
              <w:rPr>
                <w:rFonts w:ascii="Times New Roman" w:hAnsi="Times New Roman" w:cs="Times New Roman"/>
                <w:color w:val="auto"/>
                <w:sz w:val="24"/>
                <w:szCs w:val="24"/>
              </w:rPr>
              <w:t xml:space="preserve">In supporting the children and the parent through this time I considered Attachment </w:t>
            </w:r>
            <w:r w:rsidR="004F1820" w:rsidRPr="006F39FE">
              <w:rPr>
                <w:rFonts w:ascii="Times New Roman" w:hAnsi="Times New Roman" w:cs="Times New Roman"/>
                <w:color w:val="auto"/>
                <w:sz w:val="24"/>
                <w:szCs w:val="24"/>
              </w:rPr>
              <w:t>T</w:t>
            </w:r>
            <w:r w:rsidRPr="006F39FE">
              <w:rPr>
                <w:rFonts w:ascii="Times New Roman" w:hAnsi="Times New Roman" w:cs="Times New Roman"/>
                <w:color w:val="auto"/>
                <w:sz w:val="24"/>
                <w:szCs w:val="24"/>
              </w:rPr>
              <w:t xml:space="preserve">heory. Bowlby </w:t>
            </w:r>
            <w:r w:rsidR="000B324A" w:rsidRPr="006F39FE">
              <w:rPr>
                <w:rFonts w:ascii="Times New Roman" w:hAnsi="Times New Roman" w:cs="Times New Roman"/>
                <w:color w:val="auto"/>
                <w:sz w:val="24"/>
                <w:szCs w:val="24"/>
              </w:rPr>
              <w:t>(1980) theorised th</w:t>
            </w:r>
            <w:r w:rsidRPr="006F39FE">
              <w:rPr>
                <w:rFonts w:ascii="Times New Roman" w:hAnsi="Times New Roman" w:cs="Times New Roman"/>
                <w:color w:val="auto"/>
                <w:sz w:val="24"/>
                <w:szCs w:val="24"/>
              </w:rPr>
              <w:t xml:space="preserve">at </w:t>
            </w:r>
            <w:r w:rsidR="000B324A" w:rsidRPr="006F39FE">
              <w:rPr>
                <w:rFonts w:ascii="Times New Roman" w:hAnsi="Times New Roman" w:cs="Times New Roman"/>
                <w:color w:val="auto"/>
                <w:sz w:val="24"/>
                <w:szCs w:val="24"/>
              </w:rPr>
              <w:t>“</w:t>
            </w:r>
            <w:r w:rsidRPr="006F39FE">
              <w:rPr>
                <w:rFonts w:ascii="Times New Roman" w:hAnsi="Times New Roman" w:cs="Times New Roman"/>
                <w:color w:val="auto"/>
                <w:sz w:val="24"/>
                <w:szCs w:val="24"/>
              </w:rPr>
              <w:t xml:space="preserve">every child is born with an innate need to feel loved </w:t>
            </w:r>
            <w:r w:rsidR="000B324A" w:rsidRPr="006F39FE">
              <w:rPr>
                <w:rFonts w:ascii="Times New Roman" w:hAnsi="Times New Roman" w:cs="Times New Roman"/>
                <w:color w:val="auto"/>
                <w:sz w:val="24"/>
                <w:szCs w:val="24"/>
              </w:rPr>
              <w:t xml:space="preserve">and wanted </w:t>
            </w:r>
            <w:r w:rsidRPr="006F39FE">
              <w:rPr>
                <w:rFonts w:ascii="Times New Roman" w:hAnsi="Times New Roman" w:cs="Times New Roman"/>
                <w:color w:val="auto"/>
                <w:sz w:val="24"/>
                <w:szCs w:val="24"/>
              </w:rPr>
              <w:t xml:space="preserve">by their </w:t>
            </w:r>
            <w:r w:rsidR="000B324A" w:rsidRPr="006F39FE">
              <w:rPr>
                <w:rFonts w:ascii="Times New Roman" w:hAnsi="Times New Roman" w:cs="Times New Roman"/>
                <w:color w:val="auto"/>
                <w:sz w:val="24"/>
                <w:szCs w:val="24"/>
              </w:rPr>
              <w:t>parents</w:t>
            </w:r>
            <w:r w:rsidRPr="006F39FE">
              <w:rPr>
                <w:rFonts w:ascii="Times New Roman" w:hAnsi="Times New Roman" w:cs="Times New Roman"/>
                <w:color w:val="auto"/>
                <w:sz w:val="24"/>
                <w:szCs w:val="24"/>
              </w:rPr>
              <w:t>.</w:t>
            </w:r>
            <w:r w:rsidR="000B324A" w:rsidRPr="006F39FE">
              <w:rPr>
                <w:rFonts w:ascii="Times New Roman" w:hAnsi="Times New Roman" w:cs="Times New Roman"/>
                <w:color w:val="auto"/>
                <w:sz w:val="24"/>
                <w:szCs w:val="24"/>
              </w:rPr>
              <w:t xml:space="preserve"> It is a parental responsibility to meet this need”</w:t>
            </w:r>
            <w:r w:rsidR="000B324A" w:rsidRPr="006F39FE">
              <w:rPr>
                <w:rStyle w:val="s2"/>
                <w:rFonts w:ascii="Times New Roman" w:hAnsi="Times New Roman" w:cs="Times New Roman"/>
                <w:color w:val="auto"/>
                <w:sz w:val="24"/>
                <w:szCs w:val="24"/>
              </w:rPr>
              <w:t xml:space="preserve"> (Maclean and Harrison, 2015). When this need is not met or the relationship with the “parent is ruptured there is a significant risk of the child having difficulty with a range of relationships and their problem solving and coping skills can be poorer” (Maclean and Harrison, 2015).</w:t>
            </w:r>
            <w:r w:rsidR="000514F2" w:rsidRPr="006F39FE">
              <w:rPr>
                <w:rStyle w:val="s2"/>
                <w:rFonts w:ascii="Times New Roman" w:hAnsi="Times New Roman" w:cs="Times New Roman"/>
                <w:color w:val="auto"/>
                <w:sz w:val="24"/>
                <w:szCs w:val="24"/>
              </w:rPr>
              <w:t xml:space="preserve"> Therefore it was essential that the family were effectively supported throughout this time. </w:t>
            </w:r>
          </w:p>
          <w:p w14:paraId="4EC35457" w14:textId="77777777" w:rsidR="0078082B" w:rsidRPr="006F39FE" w:rsidRDefault="0078082B" w:rsidP="0078082B">
            <w:pPr>
              <w:spacing w:line="276" w:lineRule="auto"/>
              <w:jc w:val="both"/>
              <w:rPr>
                <w:rFonts w:ascii="Times New Roman" w:hAnsi="Times New Roman" w:cs="Times New Roman"/>
                <w:color w:val="auto"/>
                <w:sz w:val="24"/>
                <w:szCs w:val="24"/>
              </w:rPr>
            </w:pPr>
          </w:p>
          <w:p w14:paraId="3687657F" w14:textId="424C3A1B" w:rsidR="0036638A" w:rsidRPr="006F39FE" w:rsidRDefault="00876871" w:rsidP="0078082B">
            <w:pPr>
              <w:spacing w:line="276" w:lineRule="auto"/>
              <w:jc w:val="both"/>
              <w:rPr>
                <w:rFonts w:ascii="Times New Roman" w:hAnsi="Times New Roman" w:cs="Times New Roman"/>
                <w:sz w:val="24"/>
                <w:szCs w:val="24"/>
              </w:rPr>
            </w:pPr>
            <w:r w:rsidRPr="006F39FE">
              <w:rPr>
                <w:rStyle w:val="s2"/>
                <w:rFonts w:ascii="Times New Roman" w:hAnsi="Times New Roman" w:cs="Times New Roman"/>
                <w:color w:val="auto"/>
                <w:sz w:val="24"/>
                <w:szCs w:val="24"/>
              </w:rPr>
              <w:t xml:space="preserve">The </w:t>
            </w:r>
            <w:r w:rsidR="0036638A" w:rsidRPr="006F39FE">
              <w:rPr>
                <w:rStyle w:val="s2"/>
                <w:rFonts w:ascii="Times New Roman" w:hAnsi="Times New Roman" w:cs="Times New Roman"/>
                <w:color w:val="auto"/>
                <w:sz w:val="24"/>
                <w:szCs w:val="24"/>
              </w:rPr>
              <w:t xml:space="preserve">children were subsequently removed from </w:t>
            </w:r>
            <w:r w:rsidR="004F1820" w:rsidRPr="006F39FE">
              <w:rPr>
                <w:rStyle w:val="s2"/>
                <w:rFonts w:ascii="Times New Roman" w:hAnsi="Times New Roman" w:cs="Times New Roman"/>
                <w:color w:val="auto"/>
                <w:sz w:val="24"/>
                <w:szCs w:val="24"/>
              </w:rPr>
              <w:t>P1s</w:t>
            </w:r>
            <w:r w:rsidR="0036638A" w:rsidRPr="006F39FE">
              <w:rPr>
                <w:rStyle w:val="s2"/>
                <w:rFonts w:ascii="Times New Roman" w:hAnsi="Times New Roman" w:cs="Times New Roman"/>
                <w:sz w:val="24"/>
                <w:szCs w:val="24"/>
              </w:rPr>
              <w:t xml:space="preserve"> care so that an investigation could take place and the children could be protected from experiencing any further harm. </w:t>
            </w:r>
          </w:p>
          <w:p w14:paraId="034D9574" w14:textId="77777777" w:rsidR="00752566" w:rsidRPr="006F39FE" w:rsidRDefault="00752566" w:rsidP="00752566">
            <w:pPr>
              <w:pStyle w:val="p2"/>
              <w:spacing w:before="0" w:beforeAutospacing="0" w:after="0" w:afterAutospacing="0"/>
            </w:pPr>
          </w:p>
          <w:p w14:paraId="526B2E39" w14:textId="4C7B8FDE" w:rsidR="00752566" w:rsidRPr="006F39FE" w:rsidRDefault="00752566" w:rsidP="00752566">
            <w:pPr>
              <w:pStyle w:val="p1"/>
              <w:spacing w:before="0" w:beforeAutospacing="0" w:after="0" w:afterAutospacing="0"/>
              <w:rPr>
                <w:rStyle w:val="s2"/>
              </w:rPr>
            </w:pPr>
            <w:r w:rsidRPr="006F39FE">
              <w:rPr>
                <w:rStyle w:val="s2"/>
              </w:rPr>
              <w:t xml:space="preserve">The </w:t>
            </w:r>
            <w:r w:rsidR="00DA72F0" w:rsidRPr="006F39FE">
              <w:rPr>
                <w:rStyle w:val="s2"/>
              </w:rPr>
              <w:t>investigation</w:t>
            </w:r>
            <w:r w:rsidRPr="006F39FE">
              <w:rPr>
                <w:rStyle w:val="s2"/>
              </w:rPr>
              <w:t xml:space="preserve"> was completed using the </w:t>
            </w:r>
            <w:r w:rsidR="0033030B" w:rsidRPr="006F39FE">
              <w:rPr>
                <w:rStyle w:val="s2"/>
              </w:rPr>
              <w:t>L</w:t>
            </w:r>
            <w:r w:rsidRPr="006F39FE">
              <w:rPr>
                <w:rStyle w:val="s2"/>
              </w:rPr>
              <w:t xml:space="preserve">ocal </w:t>
            </w:r>
            <w:r w:rsidR="0033030B" w:rsidRPr="006F39FE">
              <w:rPr>
                <w:rStyle w:val="s2"/>
              </w:rPr>
              <w:t>A</w:t>
            </w:r>
            <w:r w:rsidRPr="006F39FE">
              <w:rPr>
                <w:rStyle w:val="s2"/>
              </w:rPr>
              <w:t>uthorit</w:t>
            </w:r>
            <w:r w:rsidR="0033030B" w:rsidRPr="006F39FE">
              <w:rPr>
                <w:rStyle w:val="s2"/>
              </w:rPr>
              <w:t>y’s</w:t>
            </w:r>
            <w:r w:rsidRPr="006F39FE">
              <w:rPr>
                <w:rStyle w:val="s2"/>
              </w:rPr>
              <w:t xml:space="preserve"> section 47 and comprehensive assessment template. </w:t>
            </w:r>
            <w:r w:rsidR="00B318D4" w:rsidRPr="006F39FE">
              <w:rPr>
                <w:rStyle w:val="s2"/>
              </w:rPr>
              <w:t xml:space="preserve">The aim of the assessment was to consider whether the child or children are at risk or experiencing significant harm. </w:t>
            </w:r>
          </w:p>
          <w:p w14:paraId="74D92B8E" w14:textId="77777777" w:rsidR="009169A7" w:rsidRPr="006F39FE" w:rsidRDefault="009169A7" w:rsidP="00752566">
            <w:pPr>
              <w:pStyle w:val="p1"/>
              <w:spacing w:before="0" w:beforeAutospacing="0" w:after="0" w:afterAutospacing="0"/>
              <w:rPr>
                <w:rStyle w:val="s2"/>
              </w:rPr>
            </w:pPr>
          </w:p>
          <w:p w14:paraId="4A68D82D" w14:textId="77777777" w:rsidR="009169A7" w:rsidRPr="006F39FE" w:rsidRDefault="009169A7" w:rsidP="00752566">
            <w:pPr>
              <w:pStyle w:val="p1"/>
              <w:spacing w:before="0" w:beforeAutospacing="0" w:after="0" w:afterAutospacing="0"/>
              <w:rPr>
                <w:rStyle w:val="s2"/>
              </w:rPr>
            </w:pPr>
            <w:r w:rsidRPr="006F39FE">
              <w:rPr>
                <w:rStyle w:val="s2"/>
              </w:rPr>
              <w:t>I</w:t>
            </w:r>
            <w:r w:rsidR="007C5C1D" w:rsidRPr="006F39FE">
              <w:rPr>
                <w:rStyle w:val="s2"/>
              </w:rPr>
              <w:t xml:space="preserve">n completing an assessment Milner and O’Byrne argue that a good assessment will consist of five stages: </w:t>
            </w:r>
          </w:p>
          <w:p w14:paraId="333A1E46" w14:textId="7F416569" w:rsidR="007C5C1D" w:rsidRPr="006F39FE" w:rsidRDefault="007C5C1D" w:rsidP="00752566">
            <w:pPr>
              <w:pStyle w:val="p1"/>
              <w:spacing w:before="0" w:beforeAutospacing="0" w:after="0" w:afterAutospacing="0"/>
              <w:rPr>
                <w:rStyle w:val="s2"/>
              </w:rPr>
            </w:pPr>
            <w:r w:rsidRPr="006F39FE">
              <w:rPr>
                <w:rStyle w:val="s2"/>
              </w:rPr>
              <w:t>“</w:t>
            </w:r>
            <w:r w:rsidR="0033030B" w:rsidRPr="006F39FE">
              <w:rPr>
                <w:rStyle w:val="s2"/>
              </w:rPr>
              <w:t>S</w:t>
            </w:r>
            <w:r w:rsidRPr="006F39FE">
              <w:rPr>
                <w:rStyle w:val="s2"/>
              </w:rPr>
              <w:t xml:space="preserve">tage 1: preparation </w:t>
            </w:r>
          </w:p>
          <w:p w14:paraId="57A83ACC" w14:textId="77777777" w:rsidR="007C5C1D" w:rsidRPr="006F39FE" w:rsidRDefault="007C5C1D" w:rsidP="00752566">
            <w:pPr>
              <w:pStyle w:val="p1"/>
              <w:spacing w:before="0" w:beforeAutospacing="0" w:after="0" w:afterAutospacing="0"/>
              <w:rPr>
                <w:rStyle w:val="s2"/>
              </w:rPr>
            </w:pPr>
            <w:r w:rsidRPr="006F39FE">
              <w:rPr>
                <w:rStyle w:val="s2"/>
              </w:rPr>
              <w:t>Stage 2: Data collection</w:t>
            </w:r>
          </w:p>
          <w:p w14:paraId="6BE47601" w14:textId="77777777" w:rsidR="007C5C1D" w:rsidRPr="006F39FE" w:rsidRDefault="007C5C1D" w:rsidP="00752566">
            <w:pPr>
              <w:pStyle w:val="p1"/>
              <w:spacing w:before="0" w:beforeAutospacing="0" w:after="0" w:afterAutospacing="0"/>
              <w:rPr>
                <w:rStyle w:val="s2"/>
              </w:rPr>
            </w:pPr>
            <w:r w:rsidRPr="006F39FE">
              <w:rPr>
                <w:rStyle w:val="s2"/>
              </w:rPr>
              <w:t>Stage 3: weighing up the data</w:t>
            </w:r>
          </w:p>
          <w:p w14:paraId="368FF2A9" w14:textId="77777777" w:rsidR="007C5C1D" w:rsidRPr="006F39FE" w:rsidRDefault="007C5C1D" w:rsidP="00752566">
            <w:pPr>
              <w:pStyle w:val="p1"/>
              <w:spacing w:before="0" w:beforeAutospacing="0" w:after="0" w:afterAutospacing="0"/>
              <w:rPr>
                <w:rStyle w:val="s2"/>
              </w:rPr>
            </w:pPr>
            <w:r w:rsidRPr="006F39FE">
              <w:rPr>
                <w:rStyle w:val="s2"/>
              </w:rPr>
              <w:t xml:space="preserve">Stage 4: Analysing the data </w:t>
            </w:r>
          </w:p>
          <w:p w14:paraId="4B5CFF42" w14:textId="37805582" w:rsidR="007C5C1D" w:rsidRPr="006F39FE" w:rsidRDefault="007C5C1D" w:rsidP="00752566">
            <w:pPr>
              <w:pStyle w:val="p1"/>
              <w:spacing w:before="0" w:beforeAutospacing="0" w:after="0" w:afterAutospacing="0"/>
            </w:pPr>
            <w:r w:rsidRPr="006F39FE">
              <w:rPr>
                <w:rStyle w:val="s2"/>
              </w:rPr>
              <w:t xml:space="preserve">Stage 5: Utilising the data” (Maclean and Harrison, 2015) </w:t>
            </w:r>
          </w:p>
          <w:p w14:paraId="49B953DA" w14:textId="77777777" w:rsidR="00752566" w:rsidRPr="006F39FE" w:rsidRDefault="00752566" w:rsidP="00752566">
            <w:pPr>
              <w:pStyle w:val="p2"/>
              <w:spacing w:before="0" w:beforeAutospacing="0" w:after="0" w:afterAutospacing="0"/>
            </w:pPr>
          </w:p>
          <w:p w14:paraId="65D2B9F8" w14:textId="267F10AA" w:rsidR="00752566" w:rsidRPr="006F39FE" w:rsidRDefault="00752566" w:rsidP="00752566">
            <w:pPr>
              <w:pStyle w:val="p1"/>
              <w:spacing w:before="0" w:beforeAutospacing="0" w:after="0" w:afterAutospacing="0"/>
            </w:pPr>
            <w:r w:rsidRPr="006F39FE">
              <w:rPr>
                <w:rStyle w:val="s2"/>
              </w:rPr>
              <w:t xml:space="preserve">When completing a section 47 assessment and comprehensive assessment it is essential that accurate information is gathered from multiple sources. I first sourced information from the </w:t>
            </w:r>
            <w:r w:rsidR="0033030B" w:rsidRPr="006F39FE">
              <w:rPr>
                <w:rStyle w:val="s2"/>
              </w:rPr>
              <w:t>L</w:t>
            </w:r>
            <w:r w:rsidRPr="006F39FE">
              <w:rPr>
                <w:rStyle w:val="s2"/>
              </w:rPr>
              <w:t xml:space="preserve">ocal </w:t>
            </w:r>
            <w:r w:rsidR="0033030B" w:rsidRPr="006F39FE">
              <w:rPr>
                <w:rStyle w:val="s2"/>
              </w:rPr>
              <w:t xml:space="preserve">Authority’s </w:t>
            </w:r>
            <w:r w:rsidRPr="006F39FE">
              <w:rPr>
                <w:rStyle w:val="s2"/>
              </w:rPr>
              <w:t>system to look into previous concerns surrounding the children and what support and interventions were put in place previously. I then contacted schools of the children to consider any behavioural</w:t>
            </w:r>
            <w:r w:rsidR="00876871" w:rsidRPr="006F39FE">
              <w:rPr>
                <w:rStyle w:val="s2"/>
              </w:rPr>
              <w:t>, physical or emotional</w:t>
            </w:r>
            <w:r w:rsidRPr="006F39FE">
              <w:rPr>
                <w:rStyle w:val="s2"/>
              </w:rPr>
              <w:t xml:space="preserve"> concerns that may </w:t>
            </w:r>
            <w:r w:rsidR="00F20404" w:rsidRPr="006F39FE">
              <w:rPr>
                <w:rStyle w:val="s2"/>
              </w:rPr>
              <w:t xml:space="preserve">have been witnessed by teachers and could have been potential missed opportunities to recognise harm. </w:t>
            </w:r>
            <w:r w:rsidRPr="006F39FE">
              <w:rPr>
                <w:rStyle w:val="s2"/>
              </w:rPr>
              <w:t> </w:t>
            </w:r>
          </w:p>
          <w:p w14:paraId="60354EE3" w14:textId="77777777" w:rsidR="00752566" w:rsidRPr="006F39FE" w:rsidRDefault="00752566" w:rsidP="00752566">
            <w:pPr>
              <w:pStyle w:val="p2"/>
              <w:spacing w:before="0" w:beforeAutospacing="0" w:after="0" w:afterAutospacing="0"/>
            </w:pPr>
          </w:p>
          <w:p w14:paraId="7820349A" w14:textId="50830604" w:rsidR="00752566" w:rsidRPr="006F39FE" w:rsidRDefault="00752566" w:rsidP="00752566">
            <w:pPr>
              <w:pStyle w:val="p1"/>
              <w:spacing w:before="0" w:beforeAutospacing="0" w:after="0" w:afterAutospacing="0"/>
            </w:pPr>
            <w:r w:rsidRPr="006F39FE">
              <w:rPr>
                <w:rStyle w:val="s2"/>
              </w:rPr>
              <w:t xml:space="preserve">Following this I also reconnected with </w:t>
            </w:r>
            <w:r w:rsidR="0033030B" w:rsidRPr="006F39FE">
              <w:rPr>
                <w:rStyle w:val="s2"/>
              </w:rPr>
              <w:t>N</w:t>
            </w:r>
            <w:r w:rsidRPr="006F39FE">
              <w:rPr>
                <w:rStyle w:val="s2"/>
              </w:rPr>
              <w:t xml:space="preserve">orth </w:t>
            </w:r>
            <w:r w:rsidR="0033030B" w:rsidRPr="006F39FE">
              <w:rPr>
                <w:rStyle w:val="s2"/>
              </w:rPr>
              <w:t>W</w:t>
            </w:r>
            <w:r w:rsidRPr="006F39FE">
              <w:rPr>
                <w:rStyle w:val="s2"/>
              </w:rPr>
              <w:t xml:space="preserve">ales </w:t>
            </w:r>
            <w:r w:rsidR="0033030B" w:rsidRPr="006F39FE">
              <w:rPr>
                <w:rStyle w:val="s2"/>
              </w:rPr>
              <w:t>P</w:t>
            </w:r>
            <w:r w:rsidRPr="006F39FE">
              <w:rPr>
                <w:rStyle w:val="s2"/>
              </w:rPr>
              <w:t xml:space="preserve">olice to ensure that all information I had was correct and to request updated PNC checks of both </w:t>
            </w:r>
            <w:r w:rsidR="0033030B" w:rsidRPr="006F39FE">
              <w:rPr>
                <w:rStyle w:val="s2"/>
              </w:rPr>
              <w:t>P1 and P2</w:t>
            </w:r>
            <w:r w:rsidR="00876871" w:rsidRPr="006F39FE">
              <w:rPr>
                <w:rStyle w:val="s2"/>
              </w:rPr>
              <w:t xml:space="preserve"> </w:t>
            </w:r>
            <w:r w:rsidRPr="006F39FE">
              <w:rPr>
                <w:rStyle w:val="s2"/>
              </w:rPr>
              <w:t>to consider any relevant convictions or con</w:t>
            </w:r>
            <w:r w:rsidR="00632FC9" w:rsidRPr="006F39FE">
              <w:rPr>
                <w:rStyle w:val="s2"/>
              </w:rPr>
              <w:t>cerns the police may have held</w:t>
            </w:r>
            <w:r w:rsidR="0033030B" w:rsidRPr="006F39FE">
              <w:rPr>
                <w:rStyle w:val="s2"/>
              </w:rPr>
              <w:t>,</w:t>
            </w:r>
            <w:r w:rsidR="00632FC9" w:rsidRPr="006F39FE">
              <w:rPr>
                <w:rStyle w:val="s2"/>
              </w:rPr>
              <w:t xml:space="preserve"> and to ensure that we had the most up to date information. </w:t>
            </w:r>
          </w:p>
          <w:p w14:paraId="068EE57F" w14:textId="77777777" w:rsidR="00752566" w:rsidRPr="006F39FE" w:rsidRDefault="00752566" w:rsidP="00752566">
            <w:pPr>
              <w:pStyle w:val="p2"/>
              <w:spacing w:before="0" w:beforeAutospacing="0" w:after="0" w:afterAutospacing="0"/>
              <w:rPr>
                <w:rStyle w:val="s2"/>
              </w:rPr>
            </w:pPr>
            <w:r w:rsidRPr="006F39FE">
              <w:rPr>
                <w:rStyle w:val="s2"/>
              </w:rPr>
              <w:t> </w:t>
            </w:r>
          </w:p>
          <w:p w14:paraId="3306DBD4" w14:textId="19EA9494" w:rsidR="007C5C1D" w:rsidRPr="006F39FE" w:rsidRDefault="007C5C1D" w:rsidP="00752566">
            <w:pPr>
              <w:pStyle w:val="p2"/>
              <w:spacing w:before="0" w:beforeAutospacing="0" w:after="0" w:afterAutospacing="0"/>
              <w:rPr>
                <w:rStyle w:val="s2"/>
              </w:rPr>
            </w:pPr>
            <w:r w:rsidRPr="006F39FE">
              <w:rPr>
                <w:rStyle w:val="s2"/>
              </w:rPr>
              <w:lastRenderedPageBreak/>
              <w:t xml:space="preserve">I was able to speak with the children and </w:t>
            </w:r>
            <w:r w:rsidR="0033030B" w:rsidRPr="006F39FE">
              <w:rPr>
                <w:rStyle w:val="s2"/>
              </w:rPr>
              <w:t>P1</w:t>
            </w:r>
            <w:r w:rsidRPr="006F39FE">
              <w:rPr>
                <w:rStyle w:val="s2"/>
              </w:rPr>
              <w:t xml:space="preserve"> as part of the assessment process to gain a more in depth understanding of what had occurred. When doing so I used the questioning model. The questioning model is used widely in assessments </w:t>
            </w:r>
            <w:r w:rsidR="00427CC4" w:rsidRPr="006F39FE">
              <w:rPr>
                <w:rStyle w:val="s2"/>
              </w:rPr>
              <w:t xml:space="preserve">where risk is considered to be the main area of concern. In this model of assessment “the worker holds the expertise and follows a format of questions, listening to and processing the answers” (Maclean and Harrison, 2015). The model allows for the practitioner to gain answers to specific questions they have and follows the workers agenda to ensure that all risks are discussed in full. </w:t>
            </w:r>
          </w:p>
          <w:p w14:paraId="292C31AD" w14:textId="77777777" w:rsidR="00427CC4" w:rsidRPr="006F39FE" w:rsidRDefault="00427CC4" w:rsidP="00752566">
            <w:pPr>
              <w:pStyle w:val="p2"/>
              <w:spacing w:before="0" w:beforeAutospacing="0" w:after="0" w:afterAutospacing="0"/>
            </w:pPr>
          </w:p>
          <w:p w14:paraId="1F7A95A3" w14:textId="665CD4CF" w:rsidR="00752566" w:rsidRPr="006F39FE" w:rsidRDefault="00752566" w:rsidP="00752566">
            <w:pPr>
              <w:pStyle w:val="p1"/>
              <w:spacing w:before="0" w:beforeAutospacing="0" w:after="0" w:afterAutospacing="0"/>
            </w:pPr>
            <w:r w:rsidRPr="006F39FE">
              <w:rPr>
                <w:rStyle w:val="s2"/>
              </w:rPr>
              <w:t>I wanted to ensure that the children remained central throughout the assessment process as I was aware my decisions and interventions</w:t>
            </w:r>
            <w:r w:rsidR="00876871" w:rsidRPr="006F39FE">
              <w:rPr>
                <w:rStyle w:val="s2"/>
              </w:rPr>
              <w:t xml:space="preserve"> will</w:t>
            </w:r>
            <w:r w:rsidRPr="006F39FE">
              <w:rPr>
                <w:rStyle w:val="s2"/>
              </w:rPr>
              <w:t xml:space="preserve"> affect them directly</w:t>
            </w:r>
            <w:r w:rsidR="0033030B" w:rsidRPr="006F39FE">
              <w:rPr>
                <w:rStyle w:val="s2"/>
              </w:rPr>
              <w:t>.</w:t>
            </w:r>
            <w:r w:rsidRPr="006F39FE">
              <w:rPr>
                <w:rStyle w:val="s2"/>
              </w:rPr>
              <w:t xml:space="preserve"> I</w:t>
            </w:r>
            <w:r w:rsidR="0033030B" w:rsidRPr="006F39FE">
              <w:rPr>
                <w:rStyle w:val="s2"/>
              </w:rPr>
              <w:t xml:space="preserve"> also</w:t>
            </w:r>
            <w:r w:rsidRPr="006F39FE">
              <w:rPr>
                <w:rStyle w:val="s2"/>
              </w:rPr>
              <w:t xml:space="preserve"> did not want to put any unnecessary interventions in place </w:t>
            </w:r>
            <w:r w:rsidR="0033030B" w:rsidRPr="006F39FE">
              <w:rPr>
                <w:rStyle w:val="s2"/>
              </w:rPr>
              <w:t xml:space="preserve">which were </w:t>
            </w:r>
            <w:r w:rsidRPr="006F39FE">
              <w:rPr>
                <w:rStyle w:val="s2"/>
              </w:rPr>
              <w:t>not in their best interest. </w:t>
            </w:r>
            <w:r w:rsidR="00632FC9" w:rsidRPr="006F39FE">
              <w:rPr>
                <w:rStyle w:val="s2"/>
              </w:rPr>
              <w:t xml:space="preserve">In this way I aimed to work using a person centred approach whereby the children were placed at the forefront of all that I did. </w:t>
            </w:r>
            <w:r w:rsidR="00782C2A" w:rsidRPr="006F39FE">
              <w:rPr>
                <w:rStyle w:val="s2"/>
              </w:rPr>
              <w:t xml:space="preserve">Through a person centred approach the focus is placed upon the individual themselves and their desired outcomes. This allows for the service user to be seen as an expert in their own lives.  Davies (2013) argues that the use of person centred practice is an “essential skill for carrying out good quality social work practice”. </w:t>
            </w:r>
          </w:p>
          <w:p w14:paraId="3CCB553F" w14:textId="77777777" w:rsidR="00752566" w:rsidRPr="006F39FE" w:rsidRDefault="00752566" w:rsidP="00752566">
            <w:pPr>
              <w:pStyle w:val="p2"/>
              <w:spacing w:before="0" w:beforeAutospacing="0" w:after="0" w:afterAutospacing="0"/>
            </w:pPr>
          </w:p>
          <w:p w14:paraId="5F923338" w14:textId="30DD117C" w:rsidR="00B82154" w:rsidRPr="006F39FE" w:rsidRDefault="00752566" w:rsidP="00752566">
            <w:pPr>
              <w:pStyle w:val="p1"/>
              <w:spacing w:before="0" w:beforeAutospacing="0" w:after="0" w:afterAutospacing="0"/>
            </w:pPr>
            <w:r w:rsidRPr="006F39FE">
              <w:rPr>
                <w:rStyle w:val="s2"/>
              </w:rPr>
              <w:t xml:space="preserve">My research into the previous concerns surrounding the children that lead to them being placed in the care of the </w:t>
            </w:r>
            <w:r w:rsidR="0033030B" w:rsidRPr="006F39FE">
              <w:rPr>
                <w:rStyle w:val="s2"/>
              </w:rPr>
              <w:t>L</w:t>
            </w:r>
            <w:r w:rsidRPr="006F39FE">
              <w:rPr>
                <w:rStyle w:val="s2"/>
              </w:rPr>
              <w:t xml:space="preserve">ocal </w:t>
            </w:r>
            <w:r w:rsidR="0033030B" w:rsidRPr="006F39FE">
              <w:rPr>
                <w:rStyle w:val="s2"/>
              </w:rPr>
              <w:t>A</w:t>
            </w:r>
            <w:r w:rsidRPr="006F39FE">
              <w:rPr>
                <w:rStyle w:val="s2"/>
              </w:rPr>
              <w:t>uthority under section</w:t>
            </w:r>
            <w:r w:rsidR="00B82154" w:rsidRPr="006F39FE">
              <w:rPr>
                <w:rStyle w:val="s2"/>
              </w:rPr>
              <w:t xml:space="preserve"> 31 of the Children Act 1989</w:t>
            </w:r>
            <w:r w:rsidRPr="006F39FE">
              <w:rPr>
                <w:rStyle w:val="s2"/>
              </w:rPr>
              <w:t xml:space="preserve"> (a </w:t>
            </w:r>
            <w:r w:rsidR="0033030B" w:rsidRPr="006F39FE">
              <w:rPr>
                <w:rStyle w:val="s2"/>
              </w:rPr>
              <w:t>F</w:t>
            </w:r>
            <w:r w:rsidRPr="006F39FE">
              <w:rPr>
                <w:rStyle w:val="s2"/>
              </w:rPr>
              <w:t xml:space="preserve">ull </w:t>
            </w:r>
            <w:r w:rsidR="0033030B" w:rsidRPr="006F39FE">
              <w:rPr>
                <w:rStyle w:val="s2"/>
              </w:rPr>
              <w:t>C</w:t>
            </w:r>
            <w:r w:rsidRPr="006F39FE">
              <w:rPr>
                <w:rStyle w:val="s2"/>
              </w:rPr>
              <w:t xml:space="preserve">are </w:t>
            </w:r>
            <w:r w:rsidR="0033030B" w:rsidRPr="006F39FE">
              <w:rPr>
                <w:rStyle w:val="s2"/>
              </w:rPr>
              <w:t>O</w:t>
            </w:r>
            <w:r w:rsidRPr="006F39FE">
              <w:rPr>
                <w:rStyle w:val="s2"/>
              </w:rPr>
              <w:t>rder)</w:t>
            </w:r>
            <w:r w:rsidR="00E717D6" w:rsidRPr="006F39FE">
              <w:rPr>
                <w:rStyle w:val="s2"/>
              </w:rPr>
              <w:t xml:space="preserve"> </w:t>
            </w:r>
            <w:r w:rsidRPr="006F39FE">
              <w:rPr>
                <w:rStyle w:val="s2"/>
              </w:rPr>
              <w:t xml:space="preserve"> found that disguised compliance was noted early on in the </w:t>
            </w:r>
            <w:r w:rsidR="00E717D6" w:rsidRPr="006F39FE">
              <w:rPr>
                <w:rStyle w:val="s2"/>
              </w:rPr>
              <w:t>L</w:t>
            </w:r>
            <w:r w:rsidRPr="006F39FE">
              <w:rPr>
                <w:rStyle w:val="s2"/>
              </w:rPr>
              <w:t xml:space="preserve">ocal </w:t>
            </w:r>
            <w:r w:rsidR="00E717D6" w:rsidRPr="006F39FE">
              <w:rPr>
                <w:rStyle w:val="s2"/>
              </w:rPr>
              <w:t xml:space="preserve">Authority’s </w:t>
            </w:r>
            <w:r w:rsidRPr="006F39FE">
              <w:rPr>
                <w:rStyle w:val="s2"/>
              </w:rPr>
              <w:t>involvement with the family</w:t>
            </w:r>
            <w:r w:rsidR="00E717D6" w:rsidRPr="006F39FE">
              <w:rPr>
                <w:rStyle w:val="s2"/>
              </w:rPr>
              <w:t>,</w:t>
            </w:r>
            <w:r w:rsidRPr="006F39FE">
              <w:rPr>
                <w:rStyle w:val="s2"/>
              </w:rPr>
              <w:t xml:space="preserve"> but there were unfortunately lots of gaps in the recording which made it difficult to decipher the specific instances where disguised compliance was found. </w:t>
            </w:r>
            <w:r w:rsidR="00B82154" w:rsidRPr="006F39FE">
              <w:rPr>
                <w:rStyle w:val="s2"/>
              </w:rPr>
              <w:t>Reder et al, 1993, defines disguised compliance as “</w:t>
            </w:r>
            <w:r w:rsidR="008B575B" w:rsidRPr="006F39FE">
              <w:rPr>
                <w:rStyle w:val="s2"/>
              </w:rPr>
              <w:t xml:space="preserve">parents and carers appearing to co-operate with professionals in order to allay concerns and stop professional engagement” (NSPCC, 2019). </w:t>
            </w:r>
            <w:r w:rsidR="00AF2988" w:rsidRPr="006F39FE">
              <w:rPr>
                <w:rStyle w:val="s2"/>
              </w:rPr>
              <w:t xml:space="preserve">If disguised compliance is not identified early on there can be catastrophic consequences for children and their families. It is important during these times to reflect upon the situation experienced so that lessons can be learnt in regard to recognising </w:t>
            </w:r>
            <w:r w:rsidR="00E717D6" w:rsidRPr="006F39FE">
              <w:rPr>
                <w:rStyle w:val="s2"/>
              </w:rPr>
              <w:t xml:space="preserve">disguised </w:t>
            </w:r>
            <w:r w:rsidR="00AF2988" w:rsidRPr="006F39FE">
              <w:rPr>
                <w:rStyle w:val="s2"/>
              </w:rPr>
              <w:t>compliance early on</w:t>
            </w:r>
            <w:r w:rsidR="00E717D6" w:rsidRPr="006F39FE">
              <w:rPr>
                <w:rStyle w:val="s2"/>
              </w:rPr>
              <w:t>,</w:t>
            </w:r>
            <w:r w:rsidR="00AF2988" w:rsidRPr="006F39FE">
              <w:rPr>
                <w:rStyle w:val="s2"/>
              </w:rPr>
              <w:t xml:space="preserve"> and ensuring</w:t>
            </w:r>
            <w:r w:rsidR="00240F4D" w:rsidRPr="006F39FE">
              <w:rPr>
                <w:rStyle w:val="s2"/>
              </w:rPr>
              <w:t xml:space="preserve"> that interventions are held in a timely manner</w:t>
            </w:r>
            <w:r w:rsidR="00AF2988" w:rsidRPr="006F39FE">
              <w:rPr>
                <w:rStyle w:val="s2"/>
              </w:rPr>
              <w:t xml:space="preserve">. </w:t>
            </w:r>
            <w:r w:rsidR="00B318D4" w:rsidRPr="006F39FE">
              <w:rPr>
                <w:rStyle w:val="s2"/>
              </w:rPr>
              <w:t xml:space="preserve">I was able to reflect and consider how the </w:t>
            </w:r>
            <w:r w:rsidR="009A0913" w:rsidRPr="006F39FE">
              <w:rPr>
                <w:rStyle w:val="s2"/>
              </w:rPr>
              <w:t>family’s</w:t>
            </w:r>
            <w:r w:rsidR="00B318D4" w:rsidRPr="006F39FE">
              <w:rPr>
                <w:rStyle w:val="s2"/>
              </w:rPr>
              <w:t xml:space="preserve"> level of disguised compliance had led professionals to believe a false portrayal o</w:t>
            </w:r>
            <w:r w:rsidR="00EA2764" w:rsidRPr="006F39FE">
              <w:rPr>
                <w:rStyle w:val="s2"/>
              </w:rPr>
              <w:t xml:space="preserve">f the family which allowed </w:t>
            </w:r>
            <w:r w:rsidR="00E717D6" w:rsidRPr="006F39FE">
              <w:rPr>
                <w:rStyle w:val="s2"/>
              </w:rPr>
              <w:t>P2</w:t>
            </w:r>
            <w:r w:rsidR="00B318D4" w:rsidRPr="006F39FE">
              <w:rPr>
                <w:rStyle w:val="s2"/>
              </w:rPr>
              <w:t xml:space="preserve"> to continue to assault </w:t>
            </w:r>
            <w:r w:rsidR="00E717D6" w:rsidRPr="006F39FE">
              <w:rPr>
                <w:rStyle w:val="s2"/>
              </w:rPr>
              <w:t>Child-</w:t>
            </w:r>
            <w:r w:rsidR="00B318D4" w:rsidRPr="006F39FE">
              <w:rPr>
                <w:rStyle w:val="s2"/>
              </w:rPr>
              <w:t xml:space="preserve">1. </w:t>
            </w:r>
          </w:p>
          <w:p w14:paraId="06C3C350" w14:textId="77777777" w:rsidR="00752566" w:rsidRPr="006F39FE" w:rsidRDefault="00752566" w:rsidP="00752566">
            <w:pPr>
              <w:pStyle w:val="p2"/>
              <w:spacing w:before="0" w:beforeAutospacing="0" w:after="0" w:afterAutospacing="0"/>
            </w:pPr>
          </w:p>
          <w:p w14:paraId="1F2890FB" w14:textId="68D99623" w:rsidR="009169A7" w:rsidRPr="006F39FE" w:rsidRDefault="00EA2764" w:rsidP="00752566">
            <w:pPr>
              <w:pStyle w:val="p1"/>
              <w:spacing w:before="0" w:beforeAutospacing="0" w:after="0" w:afterAutospacing="0"/>
              <w:rPr>
                <w:rStyle w:val="s2"/>
              </w:rPr>
            </w:pPr>
            <w:r w:rsidRPr="006F39FE">
              <w:rPr>
                <w:rStyle w:val="s2"/>
              </w:rPr>
              <w:t xml:space="preserve">I was able to see that </w:t>
            </w:r>
            <w:r w:rsidR="00093F67" w:rsidRPr="006F39FE">
              <w:rPr>
                <w:rStyle w:val="s2"/>
              </w:rPr>
              <w:t>P1</w:t>
            </w:r>
            <w:r w:rsidRPr="006F39FE">
              <w:rPr>
                <w:rStyle w:val="s2"/>
              </w:rPr>
              <w:t xml:space="preserve"> </w:t>
            </w:r>
            <w:r w:rsidR="00752566" w:rsidRPr="006F39FE">
              <w:rPr>
                <w:rStyle w:val="s2"/>
              </w:rPr>
              <w:t>had already undertaken multiple courses around the care of children and had also</w:t>
            </w:r>
            <w:r w:rsidR="00B82154" w:rsidRPr="006F39FE">
              <w:rPr>
                <w:rStyle w:val="s2"/>
              </w:rPr>
              <w:t> </w:t>
            </w:r>
            <w:r w:rsidR="00B82154" w:rsidRPr="006F39FE">
              <w:rPr>
                <w:rStyle w:val="apple-converted-space"/>
              </w:rPr>
              <w:t>taken</w:t>
            </w:r>
            <w:r w:rsidR="00752566" w:rsidRPr="006F39FE">
              <w:rPr>
                <w:rStyle w:val="s2"/>
              </w:rPr>
              <w:t xml:space="preserve"> multiple courses around recognising abuse, reporting abuse and how to protect children from experiencin</w:t>
            </w:r>
            <w:r w:rsidRPr="006F39FE">
              <w:rPr>
                <w:rStyle w:val="s2"/>
              </w:rPr>
              <w:t xml:space="preserve">g abuse. Conversations with </w:t>
            </w:r>
            <w:r w:rsidR="00093F67" w:rsidRPr="006F39FE">
              <w:rPr>
                <w:rStyle w:val="s2"/>
              </w:rPr>
              <w:t>P1</w:t>
            </w:r>
            <w:r w:rsidRPr="006F39FE">
              <w:rPr>
                <w:rStyle w:val="s2"/>
              </w:rPr>
              <w:t xml:space="preserve"> </w:t>
            </w:r>
            <w:r w:rsidR="00752566" w:rsidRPr="006F39FE">
              <w:rPr>
                <w:rStyle w:val="s2"/>
              </w:rPr>
              <w:t>that followed also showed that the</w:t>
            </w:r>
            <w:r w:rsidRPr="006F39FE">
              <w:rPr>
                <w:rStyle w:val="s2"/>
              </w:rPr>
              <w:t xml:space="preserve">y </w:t>
            </w:r>
            <w:r w:rsidR="00752566" w:rsidRPr="006F39FE">
              <w:rPr>
                <w:rStyle w:val="s2"/>
              </w:rPr>
              <w:t>had a good understanding of signs of abuse, how to report abuse and the impact that abuse can have upon children.</w:t>
            </w:r>
          </w:p>
          <w:p w14:paraId="724EBA82" w14:textId="77777777" w:rsidR="004B4730" w:rsidRPr="006F39FE" w:rsidRDefault="004B4730" w:rsidP="00752566">
            <w:pPr>
              <w:pStyle w:val="p1"/>
              <w:spacing w:before="0" w:beforeAutospacing="0" w:after="0" w:afterAutospacing="0"/>
              <w:rPr>
                <w:rStyle w:val="s2"/>
              </w:rPr>
            </w:pPr>
          </w:p>
          <w:p w14:paraId="48605CBA" w14:textId="31CD0575" w:rsidR="00EA2764" w:rsidRPr="006F39FE" w:rsidRDefault="00240F4D" w:rsidP="00EA2764">
            <w:pPr>
              <w:pStyle w:val="p1"/>
              <w:spacing w:before="0" w:beforeAutospacing="0" w:after="0" w:afterAutospacing="0"/>
              <w:rPr>
                <w:rStyle w:val="s2"/>
              </w:rPr>
            </w:pPr>
            <w:r w:rsidRPr="006F39FE">
              <w:rPr>
                <w:rStyle w:val="s2"/>
              </w:rPr>
              <w:t>The children entering the care of the Local Authority</w:t>
            </w:r>
            <w:r w:rsidR="004B4730" w:rsidRPr="006F39FE">
              <w:rPr>
                <w:rStyle w:val="s2"/>
              </w:rPr>
              <w:t xml:space="preserve"> would have likely resulted in the children and </w:t>
            </w:r>
            <w:r w:rsidR="00093F67" w:rsidRPr="006F39FE">
              <w:rPr>
                <w:rStyle w:val="s2"/>
              </w:rPr>
              <w:t>P1</w:t>
            </w:r>
            <w:r w:rsidR="004B4730" w:rsidRPr="006F39FE">
              <w:rPr>
                <w:rStyle w:val="s2"/>
              </w:rPr>
              <w:t xml:space="preserve"> to feel a sense of grief or loss for the way their family was prior to the allegations made. Kubler Ross (1969) argues that there are five stages to experiencing grief and loss which include </w:t>
            </w:r>
            <w:r w:rsidR="00093F67" w:rsidRPr="006F39FE">
              <w:rPr>
                <w:rStyle w:val="s2"/>
              </w:rPr>
              <w:t>denial</w:t>
            </w:r>
            <w:r w:rsidR="004B4730" w:rsidRPr="006F39FE">
              <w:rPr>
                <w:rStyle w:val="s2"/>
              </w:rPr>
              <w:t xml:space="preserve">, anger, bargaining, depression and acceptance. Over the coming weeks I was able to see </w:t>
            </w:r>
            <w:r w:rsidR="00093F67" w:rsidRPr="006F39FE">
              <w:rPr>
                <w:rStyle w:val="s2"/>
              </w:rPr>
              <w:t>P1</w:t>
            </w:r>
            <w:r w:rsidR="004B4730" w:rsidRPr="006F39FE">
              <w:rPr>
                <w:rStyle w:val="s2"/>
              </w:rPr>
              <w:t xml:space="preserve"> in particular experience these various stages.</w:t>
            </w:r>
            <w:r w:rsidR="007422EA" w:rsidRPr="006F39FE">
              <w:rPr>
                <w:rStyle w:val="s2"/>
              </w:rPr>
              <w:t xml:space="preserve"> </w:t>
            </w:r>
          </w:p>
          <w:p w14:paraId="33D21FDE" w14:textId="77777777" w:rsidR="00EA2764" w:rsidRPr="006F39FE" w:rsidRDefault="00EA2764" w:rsidP="00752566">
            <w:pPr>
              <w:pStyle w:val="p1"/>
              <w:spacing w:before="0" w:beforeAutospacing="0" w:after="0" w:afterAutospacing="0"/>
              <w:rPr>
                <w:rStyle w:val="s2"/>
              </w:rPr>
            </w:pPr>
          </w:p>
          <w:p w14:paraId="1F1D4864" w14:textId="02AA4B9A" w:rsidR="00752566" w:rsidRPr="006F39FE" w:rsidRDefault="00752566" w:rsidP="00752566">
            <w:pPr>
              <w:pStyle w:val="p1"/>
              <w:spacing w:before="0" w:beforeAutospacing="0" w:after="0" w:afterAutospacing="0"/>
            </w:pPr>
            <w:r w:rsidRPr="006F39FE">
              <w:rPr>
                <w:rStyle w:val="s2"/>
              </w:rPr>
              <w:t>Whilst I gathered information from multiple professional sources</w:t>
            </w:r>
            <w:r w:rsidR="00093F67" w:rsidRPr="006F39FE">
              <w:rPr>
                <w:rStyle w:val="s2"/>
              </w:rPr>
              <w:t>,</w:t>
            </w:r>
            <w:r w:rsidRPr="006F39FE">
              <w:rPr>
                <w:rStyle w:val="s2"/>
              </w:rPr>
              <w:t xml:space="preserve"> I also wanted to ensure that I included </w:t>
            </w:r>
            <w:r w:rsidR="00093F67" w:rsidRPr="006F39FE">
              <w:rPr>
                <w:rStyle w:val="s2"/>
              </w:rPr>
              <w:t>P1</w:t>
            </w:r>
            <w:r w:rsidRPr="006F39FE">
              <w:rPr>
                <w:rStyle w:val="s2"/>
              </w:rPr>
              <w:t xml:space="preserve"> and children throughout the assessment as much as possible. I wanted to gather their wishes, views and feelings as this was a matter that would affect each of them directly and they should be considered as experts in their own needs and care. I feel that this also allows for the family to feel as though they can regain some aspect of control as I aim to work collaboratively with them. This also ensured that </w:t>
            </w:r>
            <w:r w:rsidR="00093F67" w:rsidRPr="006F39FE">
              <w:rPr>
                <w:rStyle w:val="s2"/>
              </w:rPr>
              <w:t>P1 and P2</w:t>
            </w:r>
            <w:r w:rsidRPr="006F39FE">
              <w:rPr>
                <w:rStyle w:val="s2"/>
              </w:rPr>
              <w:t xml:space="preserve"> were aware beforehand of what would be discussed in the report and the information presented would not be a surprise. </w:t>
            </w:r>
            <w:r w:rsidR="00B82154" w:rsidRPr="006F39FE">
              <w:rPr>
                <w:rStyle w:val="s2"/>
              </w:rPr>
              <w:t xml:space="preserve"> </w:t>
            </w:r>
          </w:p>
          <w:p w14:paraId="416ED568" w14:textId="77777777" w:rsidR="00752566" w:rsidRPr="006F39FE" w:rsidRDefault="00752566" w:rsidP="00752566">
            <w:pPr>
              <w:pStyle w:val="p2"/>
              <w:spacing w:before="0" w:beforeAutospacing="0" w:after="0" w:afterAutospacing="0"/>
            </w:pPr>
          </w:p>
          <w:p w14:paraId="53FDCFA5" w14:textId="787AAE7D" w:rsidR="00752566" w:rsidRPr="006F39FE" w:rsidRDefault="00752566" w:rsidP="00752566">
            <w:pPr>
              <w:pStyle w:val="p1"/>
              <w:spacing w:before="0" w:beforeAutospacing="0" w:after="0" w:afterAutospacing="0"/>
            </w:pPr>
            <w:r w:rsidRPr="006F39FE">
              <w:rPr>
                <w:rStyle w:val="s2"/>
              </w:rPr>
              <w:t>I was able to visit the children both at school and their foster placement. During this time the children stated t</w:t>
            </w:r>
            <w:r w:rsidR="00581B6C" w:rsidRPr="006F39FE">
              <w:rPr>
                <w:rStyle w:val="s2"/>
              </w:rPr>
              <w:t xml:space="preserve">hat they were frightened of </w:t>
            </w:r>
            <w:r w:rsidR="00FF0424" w:rsidRPr="006F39FE">
              <w:rPr>
                <w:rStyle w:val="s2"/>
              </w:rPr>
              <w:t>P2</w:t>
            </w:r>
            <w:r w:rsidR="00581B6C" w:rsidRPr="006F39FE">
              <w:rPr>
                <w:rStyle w:val="s2"/>
              </w:rPr>
              <w:t xml:space="preserve"> </w:t>
            </w:r>
            <w:r w:rsidRPr="006F39FE">
              <w:rPr>
                <w:rStyle w:val="s2"/>
              </w:rPr>
              <w:t xml:space="preserve">and confirmed that </w:t>
            </w:r>
            <w:r w:rsidR="00FF0424" w:rsidRPr="006F39FE">
              <w:rPr>
                <w:rStyle w:val="s2"/>
              </w:rPr>
              <w:t xml:space="preserve">P2 </w:t>
            </w:r>
            <w:r w:rsidRPr="006F39FE">
              <w:rPr>
                <w:rStyle w:val="s2"/>
              </w:rPr>
              <w:t xml:space="preserve">would often sneak </w:t>
            </w:r>
            <w:r w:rsidR="00FF0424" w:rsidRPr="006F39FE">
              <w:rPr>
                <w:rStyle w:val="s2"/>
              </w:rPr>
              <w:t>in</w:t>
            </w:r>
            <w:r w:rsidRPr="006F39FE">
              <w:rPr>
                <w:rStyle w:val="s2"/>
              </w:rPr>
              <w:t>to the house at night and during the weekends which they were told not to tell anyone about as they would be in trouble and taken away. I was able to see from the children’s body language that they were uncom</w:t>
            </w:r>
            <w:r w:rsidR="00581B6C" w:rsidRPr="006F39FE">
              <w:rPr>
                <w:rStyle w:val="s2"/>
              </w:rPr>
              <w:t xml:space="preserve">fortable about discussing </w:t>
            </w:r>
            <w:r w:rsidR="00FF0424" w:rsidRPr="006F39FE">
              <w:rPr>
                <w:rStyle w:val="s2"/>
              </w:rPr>
              <w:t>P2</w:t>
            </w:r>
            <w:r w:rsidR="00581B6C" w:rsidRPr="006F39FE">
              <w:rPr>
                <w:rStyle w:val="s2"/>
              </w:rPr>
              <w:t xml:space="preserve"> </w:t>
            </w:r>
            <w:r w:rsidRPr="006F39FE">
              <w:rPr>
                <w:rStyle w:val="s2"/>
              </w:rPr>
              <w:t>as they were very tense and curled in o</w:t>
            </w:r>
            <w:r w:rsidR="00581B6C" w:rsidRPr="006F39FE">
              <w:rPr>
                <w:rStyle w:val="s2"/>
              </w:rPr>
              <w:t xml:space="preserve">n themselves </w:t>
            </w:r>
            <w:r w:rsidR="00FF0424" w:rsidRPr="006F39FE">
              <w:rPr>
                <w:rStyle w:val="s2"/>
              </w:rPr>
              <w:t>during the discussion</w:t>
            </w:r>
            <w:r w:rsidR="00581B6C" w:rsidRPr="006F39FE">
              <w:rPr>
                <w:rStyle w:val="s2"/>
              </w:rPr>
              <w:t xml:space="preserve">. </w:t>
            </w:r>
            <w:r w:rsidRPr="006F39FE">
              <w:rPr>
                <w:rStyle w:val="s2"/>
              </w:rPr>
              <w:t>However</w:t>
            </w:r>
            <w:r w:rsidR="00FF0424" w:rsidRPr="006F39FE">
              <w:rPr>
                <w:rStyle w:val="s2"/>
              </w:rPr>
              <w:t xml:space="preserve">, </w:t>
            </w:r>
            <w:r w:rsidRPr="006F39FE">
              <w:rPr>
                <w:rStyle w:val="s2"/>
              </w:rPr>
              <w:t>when discussing other topics such as their other siblings they returned to being bubbly and had very open and expressive body language. </w:t>
            </w:r>
          </w:p>
          <w:p w14:paraId="4B13D71D" w14:textId="77777777" w:rsidR="00752566" w:rsidRPr="006F39FE" w:rsidRDefault="00752566" w:rsidP="00752566">
            <w:pPr>
              <w:pStyle w:val="p2"/>
              <w:spacing w:before="0" w:beforeAutospacing="0" w:after="0" w:afterAutospacing="0"/>
            </w:pPr>
          </w:p>
          <w:p w14:paraId="53305C22" w14:textId="68D8E43E" w:rsidR="00427CC4" w:rsidRPr="006F39FE" w:rsidRDefault="00752566" w:rsidP="00752566">
            <w:pPr>
              <w:pStyle w:val="p1"/>
              <w:spacing w:before="0" w:beforeAutospacing="0" w:after="0" w:afterAutospacing="0"/>
              <w:rPr>
                <w:rStyle w:val="s2"/>
              </w:rPr>
            </w:pPr>
            <w:r w:rsidRPr="006F39FE">
              <w:rPr>
                <w:rStyle w:val="s2"/>
              </w:rPr>
              <w:t>Upon completing my section 47 rep</w:t>
            </w:r>
            <w:r w:rsidR="00427CC4" w:rsidRPr="006F39FE">
              <w:rPr>
                <w:rStyle w:val="s2"/>
              </w:rPr>
              <w:t xml:space="preserve">ort the outcome showed that whilst </w:t>
            </w:r>
            <w:r w:rsidR="00FF0424" w:rsidRPr="006F39FE">
              <w:rPr>
                <w:rStyle w:val="s2"/>
              </w:rPr>
              <w:t>P1</w:t>
            </w:r>
            <w:r w:rsidR="00427CC4" w:rsidRPr="006F39FE">
              <w:rPr>
                <w:rStyle w:val="s2"/>
              </w:rPr>
              <w:t xml:space="preserve"> loved their children they were </w:t>
            </w:r>
            <w:r w:rsidRPr="006F39FE">
              <w:rPr>
                <w:rStyle w:val="s2"/>
              </w:rPr>
              <w:t>not capable of keeping the children safe from harm and had very little understanding of the harm that the children were exposed to. It was determined the children were placed at risk of significant harm and the level of risk they were exposed to and potentially would continue to be exposed to</w:t>
            </w:r>
            <w:r w:rsidR="00FF0424" w:rsidRPr="006F39FE">
              <w:rPr>
                <w:rStyle w:val="s2"/>
              </w:rPr>
              <w:t>,</w:t>
            </w:r>
            <w:r w:rsidRPr="006F39FE">
              <w:rPr>
                <w:rStyle w:val="s2"/>
              </w:rPr>
              <w:t xml:space="preserve"> greatly outweighed the strength</w:t>
            </w:r>
            <w:r w:rsidR="00B318D4" w:rsidRPr="006F39FE">
              <w:rPr>
                <w:rStyle w:val="s2"/>
              </w:rPr>
              <w:t>s</w:t>
            </w:r>
            <w:r w:rsidRPr="006F39FE">
              <w:rPr>
                <w:rStyle w:val="s2"/>
              </w:rPr>
              <w:t xml:space="preserve"> of the family.</w:t>
            </w:r>
          </w:p>
          <w:p w14:paraId="014B7413" w14:textId="77777777" w:rsidR="00427CC4" w:rsidRPr="006F39FE" w:rsidRDefault="00427CC4" w:rsidP="00752566">
            <w:pPr>
              <w:pStyle w:val="p1"/>
              <w:spacing w:before="0" w:beforeAutospacing="0" w:after="0" w:afterAutospacing="0"/>
              <w:rPr>
                <w:rStyle w:val="s2"/>
              </w:rPr>
            </w:pPr>
          </w:p>
          <w:p w14:paraId="46B0A9B6" w14:textId="4F43DCC9" w:rsidR="00752566" w:rsidRPr="006F39FE" w:rsidRDefault="00752566" w:rsidP="00752566">
            <w:pPr>
              <w:pStyle w:val="p1"/>
              <w:spacing w:before="0" w:beforeAutospacing="0" w:after="0" w:afterAutospacing="0"/>
              <w:rPr>
                <w:rStyle w:val="s2"/>
              </w:rPr>
            </w:pPr>
            <w:r w:rsidRPr="006F39FE">
              <w:rPr>
                <w:rStyle w:val="s2"/>
              </w:rPr>
              <w:t>The children were considered to have been exposed to neglect due to the condition of the home environment as well a sexual abuse</w:t>
            </w:r>
            <w:r w:rsidR="00581B6C" w:rsidRPr="006F39FE">
              <w:rPr>
                <w:rStyle w:val="s2"/>
              </w:rPr>
              <w:t xml:space="preserve"> and emotional abuse from </w:t>
            </w:r>
            <w:r w:rsidR="00FF0424" w:rsidRPr="006F39FE">
              <w:rPr>
                <w:rStyle w:val="s2"/>
              </w:rPr>
              <w:t>P2</w:t>
            </w:r>
            <w:r w:rsidRPr="006F39FE">
              <w:rPr>
                <w:rStyle w:val="s2"/>
              </w:rPr>
              <w:t xml:space="preserve"> who was reported to often yell at them</w:t>
            </w:r>
            <w:r w:rsidR="00FF0424" w:rsidRPr="006F39FE">
              <w:rPr>
                <w:rStyle w:val="s2"/>
              </w:rPr>
              <w:t>,</w:t>
            </w:r>
            <w:r w:rsidRPr="006F39FE">
              <w:rPr>
                <w:rStyle w:val="s2"/>
              </w:rPr>
              <w:t xml:space="preserve"> particularly when drinking. T</w:t>
            </w:r>
            <w:r w:rsidR="00581B6C" w:rsidRPr="006F39FE">
              <w:rPr>
                <w:rStyle w:val="s2"/>
              </w:rPr>
              <w:t xml:space="preserve">he report also detailed how </w:t>
            </w:r>
            <w:r w:rsidR="00FF0424" w:rsidRPr="006F39FE">
              <w:rPr>
                <w:rStyle w:val="s2"/>
              </w:rPr>
              <w:t>P1</w:t>
            </w:r>
            <w:r w:rsidR="00581B6C" w:rsidRPr="006F39FE">
              <w:rPr>
                <w:rStyle w:val="s2"/>
              </w:rPr>
              <w:t xml:space="preserve"> </w:t>
            </w:r>
            <w:r w:rsidRPr="006F39FE">
              <w:rPr>
                <w:rStyle w:val="s2"/>
              </w:rPr>
              <w:t>may h</w:t>
            </w:r>
            <w:r w:rsidR="00581B6C" w:rsidRPr="006F39FE">
              <w:rPr>
                <w:rStyle w:val="s2"/>
              </w:rPr>
              <w:t xml:space="preserve">ave been groomed by </w:t>
            </w:r>
            <w:r w:rsidR="00FF0424" w:rsidRPr="006F39FE">
              <w:rPr>
                <w:rStyle w:val="s2"/>
              </w:rPr>
              <w:t>P2</w:t>
            </w:r>
            <w:r w:rsidR="00581B6C" w:rsidRPr="006F39FE">
              <w:rPr>
                <w:rStyle w:val="s2"/>
              </w:rPr>
              <w:t xml:space="preserve"> </w:t>
            </w:r>
            <w:r w:rsidRPr="006F39FE">
              <w:rPr>
                <w:rStyle w:val="s2"/>
              </w:rPr>
              <w:t xml:space="preserve">as </w:t>
            </w:r>
            <w:r w:rsidR="00FF0424" w:rsidRPr="006F39FE">
              <w:rPr>
                <w:rStyle w:val="s2"/>
              </w:rPr>
              <w:t>they are</w:t>
            </w:r>
            <w:r w:rsidRPr="006F39FE">
              <w:rPr>
                <w:rStyle w:val="s2"/>
              </w:rPr>
              <w:t xml:space="preserve"> vulnerable in </w:t>
            </w:r>
            <w:r w:rsidR="00FF0424" w:rsidRPr="006F39FE">
              <w:rPr>
                <w:rStyle w:val="s2"/>
              </w:rPr>
              <w:t xml:space="preserve">their </w:t>
            </w:r>
            <w:r w:rsidRPr="006F39FE">
              <w:rPr>
                <w:rStyle w:val="s2"/>
              </w:rPr>
              <w:t xml:space="preserve">own right and </w:t>
            </w:r>
            <w:r w:rsidR="005F1867" w:rsidRPr="006F39FE">
              <w:rPr>
                <w:rStyle w:val="s2"/>
              </w:rPr>
              <w:t>have previously</w:t>
            </w:r>
            <w:r w:rsidRPr="006F39FE">
              <w:rPr>
                <w:rStyle w:val="s2"/>
              </w:rPr>
              <w:t xml:space="preserve"> presented to professionals </w:t>
            </w:r>
            <w:r w:rsidR="00581B6C" w:rsidRPr="006F39FE">
              <w:rPr>
                <w:rStyle w:val="s2"/>
              </w:rPr>
              <w:t xml:space="preserve">as being very submissive of </w:t>
            </w:r>
            <w:r w:rsidR="00FF0424" w:rsidRPr="006F39FE">
              <w:rPr>
                <w:rStyle w:val="s2"/>
              </w:rPr>
              <w:t xml:space="preserve">P2, </w:t>
            </w:r>
            <w:r w:rsidRPr="006F39FE">
              <w:rPr>
                <w:rStyle w:val="s2"/>
              </w:rPr>
              <w:t xml:space="preserve">and will follow all of </w:t>
            </w:r>
            <w:r w:rsidR="00581B6C" w:rsidRPr="006F39FE">
              <w:rPr>
                <w:rStyle w:val="s2"/>
              </w:rPr>
              <w:t>their</w:t>
            </w:r>
            <w:r w:rsidRPr="006F39FE">
              <w:rPr>
                <w:rStyle w:val="s2"/>
              </w:rPr>
              <w:t xml:space="preserve"> directions without hesitation. </w:t>
            </w:r>
          </w:p>
          <w:p w14:paraId="026B766D" w14:textId="77777777" w:rsidR="00581B6C" w:rsidRPr="006F39FE" w:rsidRDefault="00581B6C" w:rsidP="00752566">
            <w:pPr>
              <w:pStyle w:val="p1"/>
              <w:spacing w:before="0" w:beforeAutospacing="0" w:after="0" w:afterAutospacing="0"/>
              <w:rPr>
                <w:rStyle w:val="s2"/>
              </w:rPr>
            </w:pPr>
          </w:p>
          <w:p w14:paraId="6FAAE13A" w14:textId="36C4AD2E" w:rsidR="00581B6C" w:rsidRPr="006F39FE" w:rsidRDefault="00581B6C" w:rsidP="00752566">
            <w:pPr>
              <w:pStyle w:val="p1"/>
              <w:spacing w:before="0" w:beforeAutospacing="0" w:after="0" w:afterAutospacing="0"/>
              <w:rPr>
                <w:rStyle w:val="s2"/>
              </w:rPr>
            </w:pPr>
            <w:r w:rsidRPr="006F39FE">
              <w:rPr>
                <w:rStyle w:val="s2"/>
              </w:rPr>
              <w:t xml:space="preserve">Professionals considered the impact of coercive control and whether the hold </w:t>
            </w:r>
            <w:r w:rsidR="00B57E30" w:rsidRPr="006F39FE">
              <w:rPr>
                <w:rStyle w:val="s2"/>
              </w:rPr>
              <w:t>P2 h</w:t>
            </w:r>
            <w:r w:rsidRPr="006F39FE">
              <w:rPr>
                <w:rStyle w:val="s2"/>
              </w:rPr>
              <w:t xml:space="preserve">ad over </w:t>
            </w:r>
            <w:r w:rsidR="00B57E30" w:rsidRPr="006F39FE">
              <w:rPr>
                <w:rStyle w:val="s2"/>
              </w:rPr>
              <w:t>P1</w:t>
            </w:r>
            <w:r w:rsidRPr="006F39FE">
              <w:rPr>
                <w:rStyle w:val="s2"/>
              </w:rPr>
              <w:t xml:space="preserve"> may have led to them not effectively parenting the children and preventing </w:t>
            </w:r>
            <w:r w:rsidR="00EA26AD" w:rsidRPr="006F39FE">
              <w:rPr>
                <w:rStyle w:val="s2"/>
              </w:rPr>
              <w:t xml:space="preserve">them from experiencing </w:t>
            </w:r>
            <w:r w:rsidRPr="006F39FE">
              <w:rPr>
                <w:rStyle w:val="s2"/>
              </w:rPr>
              <w:t xml:space="preserve">harm. Coercive control is </w:t>
            </w:r>
            <w:r w:rsidR="00204ED7" w:rsidRPr="006F39FE">
              <w:rPr>
                <w:rStyle w:val="s2"/>
              </w:rPr>
              <w:t xml:space="preserve">defined as being “an act or a pattern of acts of assault, threats, humiliation and intimidation or other abuse that is used to harm, punish or frighten the victim” (Womens Aid, ND). </w:t>
            </w:r>
          </w:p>
          <w:p w14:paraId="098F5FAB" w14:textId="504916E8" w:rsidR="005F2BDF" w:rsidRPr="006F39FE" w:rsidRDefault="00581B6C" w:rsidP="00752566">
            <w:pPr>
              <w:pStyle w:val="p1"/>
              <w:spacing w:before="0" w:beforeAutospacing="0" w:after="0" w:afterAutospacing="0"/>
              <w:rPr>
                <w:rStyle w:val="s2"/>
                <w:color w:val="FF0000"/>
              </w:rPr>
            </w:pPr>
            <w:r w:rsidRPr="006F39FE">
              <w:rPr>
                <w:rStyle w:val="s2"/>
              </w:rPr>
              <w:t xml:space="preserve">Charities such as Womens Aid have referenced the impact of coercive control and how a perpetrator will limit their (Victims) </w:t>
            </w:r>
            <w:r w:rsidR="00B57E30" w:rsidRPr="006F39FE">
              <w:rPr>
                <w:rStyle w:val="s2"/>
              </w:rPr>
              <w:t>H</w:t>
            </w:r>
            <w:r w:rsidRPr="006F39FE">
              <w:rPr>
                <w:rStyle w:val="s2"/>
              </w:rPr>
              <w:t xml:space="preserve">uman </w:t>
            </w:r>
            <w:r w:rsidR="00B57E30" w:rsidRPr="006F39FE">
              <w:rPr>
                <w:rStyle w:val="s2"/>
              </w:rPr>
              <w:t>R</w:t>
            </w:r>
            <w:r w:rsidRPr="006F39FE">
              <w:rPr>
                <w:rStyle w:val="s2"/>
              </w:rPr>
              <w:t xml:space="preserve">ights by depriving them of their liberty and reducing their ability for action” (Womens Aid, ND). </w:t>
            </w:r>
            <w:r w:rsidR="001F7674" w:rsidRPr="006F39FE">
              <w:rPr>
                <w:rStyle w:val="s2"/>
              </w:rPr>
              <w:t>W</w:t>
            </w:r>
            <w:r w:rsidRPr="006F39FE">
              <w:rPr>
                <w:rStyle w:val="s2"/>
              </w:rPr>
              <w:t xml:space="preserve">hilst </w:t>
            </w:r>
            <w:r w:rsidR="00B57E30" w:rsidRPr="006F39FE">
              <w:rPr>
                <w:rStyle w:val="s2"/>
              </w:rPr>
              <w:t>P1</w:t>
            </w:r>
            <w:r w:rsidRPr="006F39FE">
              <w:rPr>
                <w:rStyle w:val="s2"/>
              </w:rPr>
              <w:t xml:space="preserve"> may have been a victim of coercive and controlling behaviour there was no denying the risk the children continued to be exposed to and the impact of the harm that they had already been exposed to </w:t>
            </w:r>
            <w:r w:rsidR="00204ED7" w:rsidRPr="006F39FE">
              <w:rPr>
                <w:rStyle w:val="s2"/>
              </w:rPr>
              <w:t xml:space="preserve">in </w:t>
            </w:r>
            <w:r w:rsidR="00B57E30" w:rsidRPr="006F39FE">
              <w:rPr>
                <w:rStyle w:val="s2"/>
              </w:rPr>
              <w:t>P1s</w:t>
            </w:r>
            <w:r w:rsidR="00204ED7" w:rsidRPr="006F39FE">
              <w:rPr>
                <w:rStyle w:val="s2"/>
              </w:rPr>
              <w:t xml:space="preserve"> care. </w:t>
            </w:r>
            <w:r w:rsidR="005F2BDF" w:rsidRPr="006F39FE">
              <w:rPr>
                <w:rStyle w:val="s2"/>
                <w:color w:val="FF0000"/>
              </w:rPr>
              <w:t xml:space="preserve"> </w:t>
            </w:r>
          </w:p>
          <w:p w14:paraId="5C55D566" w14:textId="77777777" w:rsidR="005F2BDF" w:rsidRPr="006F39FE" w:rsidRDefault="005F2BDF" w:rsidP="00752566">
            <w:pPr>
              <w:pStyle w:val="p1"/>
              <w:spacing w:before="0" w:beforeAutospacing="0" w:after="0" w:afterAutospacing="0"/>
              <w:rPr>
                <w:rStyle w:val="s2"/>
              </w:rPr>
            </w:pPr>
          </w:p>
          <w:p w14:paraId="63E87F52" w14:textId="16A0E7C9" w:rsidR="00752566" w:rsidRPr="006F39FE" w:rsidRDefault="00752566" w:rsidP="00752566">
            <w:pPr>
              <w:pStyle w:val="p1"/>
              <w:spacing w:before="0" w:beforeAutospacing="0" w:after="0" w:afterAutospacing="0"/>
            </w:pPr>
            <w:r w:rsidRPr="006F39FE">
              <w:rPr>
                <w:rStyle w:val="s2"/>
              </w:rPr>
              <w:t xml:space="preserve">In my report I wanted to ensure that I provided not only my reasoning for the children entering the care of the </w:t>
            </w:r>
            <w:r w:rsidR="00B57E30" w:rsidRPr="006F39FE">
              <w:rPr>
                <w:rStyle w:val="s2"/>
              </w:rPr>
              <w:t>L</w:t>
            </w:r>
            <w:r w:rsidRPr="006F39FE">
              <w:rPr>
                <w:rStyle w:val="s2"/>
              </w:rPr>
              <w:t xml:space="preserve">ocal </w:t>
            </w:r>
            <w:r w:rsidR="00B57E30" w:rsidRPr="006F39FE">
              <w:rPr>
                <w:rStyle w:val="s2"/>
              </w:rPr>
              <w:t>A</w:t>
            </w:r>
            <w:r w:rsidRPr="006F39FE">
              <w:rPr>
                <w:rStyle w:val="s2"/>
              </w:rPr>
              <w:t>uthority</w:t>
            </w:r>
            <w:r w:rsidR="00B57E30" w:rsidRPr="006F39FE">
              <w:rPr>
                <w:rStyle w:val="s2"/>
              </w:rPr>
              <w:t>,</w:t>
            </w:r>
            <w:r w:rsidRPr="006F39FE">
              <w:rPr>
                <w:rStyle w:val="s2"/>
              </w:rPr>
              <w:t xml:space="preserve"> but also what actions I would expect </w:t>
            </w:r>
            <w:r w:rsidR="00B57E30" w:rsidRPr="006F39FE">
              <w:rPr>
                <w:rStyle w:val="s2"/>
              </w:rPr>
              <w:t>P1</w:t>
            </w:r>
            <w:r w:rsidRPr="006F39FE">
              <w:rPr>
                <w:rStyle w:val="s2"/>
              </w:rPr>
              <w:t xml:space="preserve">to take in order for the children to return to </w:t>
            </w:r>
            <w:r w:rsidR="00B57E30" w:rsidRPr="006F39FE">
              <w:rPr>
                <w:rStyle w:val="s2"/>
              </w:rPr>
              <w:t xml:space="preserve">their </w:t>
            </w:r>
            <w:r w:rsidRPr="006F39FE">
              <w:rPr>
                <w:rStyle w:val="s2"/>
              </w:rPr>
              <w:t xml:space="preserve">care. This included making improvements to the home conditions and maintaining a cleanly environment, engaging well with professionals, remaining open and honest with professionals and showing commitment to the children by consistently attending contact which should be engaging and positive for the children. Equally, I expressed concerns over </w:t>
            </w:r>
            <w:r w:rsidR="008A7183" w:rsidRPr="006F39FE">
              <w:rPr>
                <w:rStyle w:val="s2"/>
              </w:rPr>
              <w:t>P1</w:t>
            </w:r>
            <w:r w:rsidRPr="006F39FE">
              <w:rPr>
                <w:rStyle w:val="s2"/>
              </w:rPr>
              <w:t xml:space="preserve"> remaining in a relationship with </w:t>
            </w:r>
            <w:r w:rsidR="008A7183" w:rsidRPr="006F39FE">
              <w:rPr>
                <w:rStyle w:val="s2"/>
              </w:rPr>
              <w:t>P2</w:t>
            </w:r>
            <w:r w:rsidRPr="006F39FE">
              <w:rPr>
                <w:rStyle w:val="s2"/>
              </w:rPr>
              <w:t xml:space="preserve"> and determined that the children could not be safely rehabilitated home whilst </w:t>
            </w:r>
            <w:r w:rsidR="008A7183" w:rsidRPr="006F39FE">
              <w:rPr>
                <w:rStyle w:val="s2"/>
              </w:rPr>
              <w:t xml:space="preserve">P1 </w:t>
            </w:r>
            <w:r w:rsidRPr="006F39FE">
              <w:rPr>
                <w:rStyle w:val="s2"/>
              </w:rPr>
              <w:t xml:space="preserve">remained in </w:t>
            </w:r>
            <w:r w:rsidR="008A7183" w:rsidRPr="006F39FE">
              <w:rPr>
                <w:rStyle w:val="s2"/>
              </w:rPr>
              <w:t xml:space="preserve">that </w:t>
            </w:r>
            <w:r w:rsidRPr="006F39FE">
              <w:rPr>
                <w:rStyle w:val="s2"/>
              </w:rPr>
              <w:t>relationship. </w:t>
            </w:r>
          </w:p>
          <w:p w14:paraId="696961C0" w14:textId="77777777" w:rsidR="00752566" w:rsidRPr="006F39FE" w:rsidRDefault="00752566" w:rsidP="00752566">
            <w:pPr>
              <w:pStyle w:val="p2"/>
              <w:spacing w:before="0" w:beforeAutospacing="0" w:after="0" w:afterAutospacing="0"/>
            </w:pPr>
          </w:p>
          <w:p w14:paraId="0AD7F159" w14:textId="334366C9" w:rsidR="005F2BDF" w:rsidRPr="006F39FE" w:rsidRDefault="008A7183" w:rsidP="00752566">
            <w:pPr>
              <w:pStyle w:val="p1"/>
              <w:spacing w:before="0" w:beforeAutospacing="0" w:after="0" w:afterAutospacing="0"/>
              <w:rPr>
                <w:rStyle w:val="s2"/>
              </w:rPr>
            </w:pPr>
            <w:r w:rsidRPr="006F39FE">
              <w:rPr>
                <w:rStyle w:val="s2"/>
              </w:rPr>
              <w:t>P1</w:t>
            </w:r>
            <w:r w:rsidR="00752566" w:rsidRPr="006F39FE">
              <w:rPr>
                <w:rStyle w:val="s2"/>
              </w:rPr>
              <w:t xml:space="preserve"> was provided</w:t>
            </w:r>
            <w:r w:rsidRPr="006F39FE">
              <w:rPr>
                <w:rStyle w:val="s2"/>
              </w:rPr>
              <w:t xml:space="preserve"> with</w:t>
            </w:r>
            <w:r w:rsidR="00752566" w:rsidRPr="006F39FE">
              <w:rPr>
                <w:rStyle w:val="s2"/>
              </w:rPr>
              <w:t xml:space="preserve"> a copy of the assessment so that </w:t>
            </w:r>
            <w:r w:rsidRPr="006F39FE">
              <w:rPr>
                <w:rStyle w:val="s2"/>
              </w:rPr>
              <w:t xml:space="preserve">they could </w:t>
            </w:r>
            <w:r w:rsidR="00752566" w:rsidRPr="006F39FE">
              <w:rPr>
                <w:rStyle w:val="s2"/>
              </w:rPr>
              <w:t xml:space="preserve">be made fully aware of the reasoning behind the children being taken into the care of the </w:t>
            </w:r>
            <w:r w:rsidRPr="006F39FE">
              <w:rPr>
                <w:rStyle w:val="s2"/>
              </w:rPr>
              <w:t>L</w:t>
            </w:r>
            <w:r w:rsidR="00752566" w:rsidRPr="006F39FE">
              <w:rPr>
                <w:rStyle w:val="s2"/>
              </w:rPr>
              <w:t xml:space="preserve">ocal </w:t>
            </w:r>
            <w:r w:rsidRPr="006F39FE">
              <w:rPr>
                <w:rStyle w:val="s2"/>
              </w:rPr>
              <w:t>A</w:t>
            </w:r>
            <w:r w:rsidR="00752566" w:rsidRPr="006F39FE">
              <w:rPr>
                <w:rStyle w:val="s2"/>
              </w:rPr>
              <w:t xml:space="preserve">uthority and what expectations there were of </w:t>
            </w:r>
            <w:r w:rsidRPr="006F39FE">
              <w:rPr>
                <w:rStyle w:val="s2"/>
              </w:rPr>
              <w:t xml:space="preserve">P1 </w:t>
            </w:r>
            <w:r w:rsidR="00752566" w:rsidRPr="006F39FE">
              <w:rPr>
                <w:rStyle w:val="s2"/>
              </w:rPr>
              <w:t>in future.</w:t>
            </w:r>
            <w:r w:rsidR="0078082B" w:rsidRPr="006F39FE">
              <w:rPr>
                <w:rStyle w:val="s2"/>
              </w:rPr>
              <w:t xml:space="preserve"> A difficulty that arose during this time was that </w:t>
            </w:r>
            <w:r w:rsidRPr="006F39FE">
              <w:rPr>
                <w:rStyle w:val="s2"/>
              </w:rPr>
              <w:t>P1’s r</w:t>
            </w:r>
            <w:r w:rsidR="0078082B" w:rsidRPr="006F39FE">
              <w:rPr>
                <w:rStyle w:val="s2"/>
              </w:rPr>
              <w:t xml:space="preserve">elationship with the </w:t>
            </w:r>
            <w:r w:rsidRPr="006F39FE">
              <w:rPr>
                <w:rStyle w:val="s2"/>
              </w:rPr>
              <w:t>L</w:t>
            </w:r>
            <w:r w:rsidR="0078082B" w:rsidRPr="006F39FE">
              <w:rPr>
                <w:rStyle w:val="s2"/>
              </w:rPr>
              <w:t xml:space="preserve">ocal </w:t>
            </w:r>
            <w:r w:rsidRPr="006F39FE">
              <w:rPr>
                <w:rStyle w:val="s2"/>
              </w:rPr>
              <w:t>A</w:t>
            </w:r>
            <w:r w:rsidR="0078082B" w:rsidRPr="006F39FE">
              <w:rPr>
                <w:rStyle w:val="s2"/>
              </w:rPr>
              <w:t xml:space="preserve">uthority became very hostile as </w:t>
            </w:r>
            <w:r w:rsidRPr="006F39FE">
              <w:rPr>
                <w:rStyle w:val="s2"/>
              </w:rPr>
              <w:t xml:space="preserve">they were </w:t>
            </w:r>
            <w:r w:rsidR="0078082B" w:rsidRPr="006F39FE">
              <w:rPr>
                <w:rStyle w:val="s2"/>
              </w:rPr>
              <w:t xml:space="preserve">understandably distressed. </w:t>
            </w:r>
            <w:r w:rsidRPr="006F39FE">
              <w:rPr>
                <w:rStyle w:val="s2"/>
              </w:rPr>
              <w:t>P1</w:t>
            </w:r>
            <w:r w:rsidR="0078082B" w:rsidRPr="006F39FE">
              <w:rPr>
                <w:rStyle w:val="s2"/>
              </w:rPr>
              <w:t xml:space="preserve"> would often struggle to work with me as </w:t>
            </w:r>
            <w:r w:rsidRPr="006F39FE">
              <w:rPr>
                <w:rStyle w:val="s2"/>
              </w:rPr>
              <w:t xml:space="preserve">P1 </w:t>
            </w:r>
            <w:r w:rsidR="0078082B" w:rsidRPr="006F39FE">
              <w:rPr>
                <w:rStyle w:val="s2"/>
              </w:rPr>
              <w:t xml:space="preserve">viewed me only as being the person who removed </w:t>
            </w:r>
            <w:r w:rsidRPr="006F39FE">
              <w:rPr>
                <w:rStyle w:val="s2"/>
              </w:rPr>
              <w:t xml:space="preserve">the </w:t>
            </w:r>
            <w:r w:rsidR="0078082B" w:rsidRPr="006F39FE">
              <w:rPr>
                <w:rStyle w:val="s2"/>
              </w:rPr>
              <w:t xml:space="preserve">children and did not recognise the risk </w:t>
            </w:r>
            <w:r w:rsidRPr="006F39FE">
              <w:rPr>
                <w:rStyle w:val="s2"/>
              </w:rPr>
              <w:t xml:space="preserve">P1 </w:t>
            </w:r>
            <w:r w:rsidR="0078082B" w:rsidRPr="006F39FE">
              <w:rPr>
                <w:rStyle w:val="s2"/>
              </w:rPr>
              <w:t xml:space="preserve">had placed </w:t>
            </w:r>
            <w:r w:rsidRPr="006F39FE">
              <w:rPr>
                <w:rStyle w:val="s2"/>
              </w:rPr>
              <w:t xml:space="preserve">the </w:t>
            </w:r>
            <w:r w:rsidR="0078082B" w:rsidRPr="006F39FE">
              <w:rPr>
                <w:rStyle w:val="s2"/>
              </w:rPr>
              <w:t>children under</w:t>
            </w:r>
            <w:r w:rsidR="00F5233F" w:rsidRPr="006F39FE">
              <w:rPr>
                <w:rStyle w:val="s2"/>
              </w:rPr>
              <w:t xml:space="preserve"> themselves</w:t>
            </w:r>
            <w:r w:rsidR="0078082B" w:rsidRPr="006F39FE">
              <w:rPr>
                <w:rStyle w:val="s2"/>
              </w:rPr>
              <w:t xml:space="preserve">. </w:t>
            </w:r>
          </w:p>
          <w:p w14:paraId="19529AB5" w14:textId="77777777" w:rsidR="00752566" w:rsidRPr="006F39FE" w:rsidRDefault="00752566" w:rsidP="00752566">
            <w:pPr>
              <w:pStyle w:val="p2"/>
              <w:spacing w:before="0" w:beforeAutospacing="0" w:after="0" w:afterAutospacing="0"/>
            </w:pPr>
          </w:p>
          <w:p w14:paraId="1105CE26" w14:textId="1CF88186" w:rsidR="00752566" w:rsidRPr="006F39FE" w:rsidRDefault="00752566" w:rsidP="00E10731">
            <w:pPr>
              <w:pStyle w:val="p1"/>
              <w:spacing w:before="0" w:beforeAutospacing="0" w:after="0" w:afterAutospacing="0"/>
              <w:rPr>
                <w:rStyle w:val="s2"/>
              </w:rPr>
            </w:pPr>
            <w:r w:rsidRPr="006F39FE">
              <w:rPr>
                <w:rStyle w:val="s2"/>
              </w:rPr>
              <w:t>My assessment also identified support that would</w:t>
            </w:r>
            <w:r w:rsidR="002F776C" w:rsidRPr="006F39FE">
              <w:rPr>
                <w:rStyle w:val="s2"/>
              </w:rPr>
              <w:t xml:space="preserve"> be</w:t>
            </w:r>
            <w:r w:rsidRPr="006F39FE">
              <w:rPr>
                <w:rStyle w:val="s2"/>
              </w:rPr>
              <w:t xml:space="preserve"> </w:t>
            </w:r>
            <w:r w:rsidR="002F776C" w:rsidRPr="006F39FE">
              <w:rPr>
                <w:rStyle w:val="s2"/>
              </w:rPr>
              <w:t>required</w:t>
            </w:r>
            <w:r w:rsidRPr="006F39FE">
              <w:rPr>
                <w:rStyle w:val="s2"/>
              </w:rPr>
              <w:t xml:space="preserve"> for the children which included therapeutic intervention, SARC referrals to be made, emotional and educational support from school as well as maintaining contact not only with </w:t>
            </w:r>
            <w:r w:rsidR="008A7183" w:rsidRPr="006F39FE">
              <w:rPr>
                <w:rStyle w:val="s2"/>
              </w:rPr>
              <w:t>P1</w:t>
            </w:r>
            <w:r w:rsidRPr="006F39FE">
              <w:rPr>
                <w:rStyle w:val="s2"/>
              </w:rPr>
              <w:t xml:space="preserve"> but also wider members of the family including </w:t>
            </w:r>
            <w:r w:rsidRPr="006F39FE">
              <w:rPr>
                <w:rStyle w:val="s2"/>
              </w:rPr>
              <w:lastRenderedPageBreak/>
              <w:t xml:space="preserve">aunties and cousins who they held a close relationship to. I also made the decision to look into family members that </w:t>
            </w:r>
            <w:r w:rsidR="008A7183" w:rsidRPr="006F39FE">
              <w:rPr>
                <w:rStyle w:val="s2"/>
              </w:rPr>
              <w:t>P1</w:t>
            </w:r>
            <w:r w:rsidRPr="006F39FE">
              <w:rPr>
                <w:rStyle w:val="s2"/>
              </w:rPr>
              <w:t xml:space="preserve"> may wish to put forward to care for the children. </w:t>
            </w:r>
          </w:p>
          <w:p w14:paraId="26C24AB8" w14:textId="77777777" w:rsidR="00113A10" w:rsidRPr="006F39FE" w:rsidRDefault="00113A10" w:rsidP="00E10731">
            <w:pPr>
              <w:pStyle w:val="p1"/>
              <w:spacing w:before="0" w:beforeAutospacing="0" w:after="0" w:afterAutospacing="0"/>
              <w:rPr>
                <w:rStyle w:val="s2"/>
              </w:rPr>
            </w:pPr>
          </w:p>
          <w:p w14:paraId="06B93031" w14:textId="3550C8B0" w:rsidR="00113A10" w:rsidRPr="006F39FE" w:rsidRDefault="00113A10" w:rsidP="00E10731">
            <w:pPr>
              <w:pStyle w:val="p1"/>
              <w:spacing w:before="0" w:beforeAutospacing="0" w:after="0" w:afterAutospacing="0"/>
              <w:rPr>
                <w:rStyle w:val="s2"/>
              </w:rPr>
            </w:pPr>
            <w:r w:rsidRPr="006F39FE">
              <w:rPr>
                <w:rStyle w:val="s2"/>
              </w:rPr>
              <w:t>Once the section 47 comprehensive assessment was completed</w:t>
            </w:r>
            <w:r w:rsidR="00EC3CDA" w:rsidRPr="006F39FE">
              <w:rPr>
                <w:rStyle w:val="s2"/>
              </w:rPr>
              <w:t>,</w:t>
            </w:r>
            <w:r w:rsidRPr="006F39FE">
              <w:rPr>
                <w:rStyle w:val="s2"/>
              </w:rPr>
              <w:t xml:space="preserve"> an updated Care Plan was required to reflect the change in circumstances. A Looked After </w:t>
            </w:r>
            <w:r w:rsidR="002F776C" w:rsidRPr="006F39FE">
              <w:rPr>
                <w:rStyle w:val="s2"/>
              </w:rPr>
              <w:t>Children’s</w:t>
            </w:r>
            <w:r w:rsidRPr="006F39FE">
              <w:rPr>
                <w:rStyle w:val="s2"/>
              </w:rPr>
              <w:t xml:space="preserve"> review takes place, chaired by an Independent Safeguarding and Reviewing Officer to consider the care plan of the children and make recommendations that would promote the wellbeing of the child and the family. The care plan is reviewed every six months to prevent drift for the child and ensure that all professionals are adhering to the </w:t>
            </w:r>
            <w:r w:rsidR="002F776C" w:rsidRPr="006F39FE">
              <w:rPr>
                <w:rStyle w:val="s2"/>
              </w:rPr>
              <w:t>child’s</w:t>
            </w:r>
            <w:r w:rsidRPr="006F39FE">
              <w:rPr>
                <w:rStyle w:val="s2"/>
              </w:rPr>
              <w:t xml:space="preserve"> care plan.  </w:t>
            </w:r>
          </w:p>
          <w:p w14:paraId="097A75E3" w14:textId="77777777" w:rsidR="009B05A7" w:rsidRPr="006F39FE" w:rsidRDefault="009B05A7" w:rsidP="00E10731">
            <w:pPr>
              <w:pStyle w:val="p1"/>
              <w:spacing w:before="0" w:beforeAutospacing="0" w:after="0" w:afterAutospacing="0"/>
              <w:rPr>
                <w:rStyle w:val="s2"/>
              </w:rPr>
            </w:pPr>
          </w:p>
          <w:p w14:paraId="3A092DC7" w14:textId="593DFD0A" w:rsidR="005B6230" w:rsidRPr="006F39FE" w:rsidRDefault="002F776C" w:rsidP="00427CC4">
            <w:pPr>
              <w:pStyle w:val="p1"/>
              <w:spacing w:before="0" w:beforeAutospacing="0" w:after="0" w:afterAutospacing="0"/>
              <w:rPr>
                <w:rStyle w:val="s2"/>
              </w:rPr>
            </w:pPr>
            <w:r w:rsidRPr="006F39FE">
              <w:rPr>
                <w:rStyle w:val="s2"/>
              </w:rPr>
              <w:t>A child’s Care plan should always ensure that it is effectively safeguarding a child whilst also promoting their physical and emotional wellbeing in the long-term. A good care plan will ensure that it is person centred</w:t>
            </w:r>
            <w:r w:rsidR="00EC3CDA" w:rsidRPr="006F39FE">
              <w:rPr>
                <w:rStyle w:val="s2"/>
              </w:rPr>
              <w:t>,</w:t>
            </w:r>
            <w:r w:rsidRPr="006F39FE">
              <w:rPr>
                <w:rStyle w:val="s2"/>
              </w:rPr>
              <w:t xml:space="preserve"> where the child is placed at the forefront of all actions and interventions. The care plan should be made with the input of other professionals to ensure that each agencies expertise </w:t>
            </w:r>
            <w:r w:rsidR="00EC3CDA" w:rsidRPr="006F39FE">
              <w:rPr>
                <w:rStyle w:val="s2"/>
              </w:rPr>
              <w:t xml:space="preserve">is </w:t>
            </w:r>
            <w:r w:rsidRPr="006F39FE">
              <w:rPr>
                <w:rStyle w:val="s2"/>
              </w:rPr>
              <w:t>used in a way that supports the child to the best of their abil</w:t>
            </w:r>
            <w:r w:rsidR="00427CC4" w:rsidRPr="006F39FE">
              <w:rPr>
                <w:rStyle w:val="s2"/>
              </w:rPr>
              <w:t xml:space="preserve">ities. </w:t>
            </w:r>
          </w:p>
          <w:bookmarkEnd w:id="8"/>
          <w:p w14:paraId="0300EA5D" w14:textId="77777777" w:rsidR="0015646E" w:rsidRDefault="0015646E" w:rsidP="00427CC4">
            <w:pPr>
              <w:pStyle w:val="p1"/>
              <w:spacing w:before="0" w:beforeAutospacing="0" w:after="0" w:afterAutospacing="0"/>
              <w:rPr>
                <w:rStyle w:val="s2"/>
                <w:rFonts w:asciiTheme="minorHAnsi" w:hAnsiTheme="minorHAnsi" w:cstheme="minorHAnsi"/>
              </w:rPr>
            </w:pPr>
          </w:p>
          <w:p w14:paraId="37EF8D63" w14:textId="31FFE159" w:rsidR="00EC3CDA" w:rsidRPr="00427CC4" w:rsidRDefault="009E7437" w:rsidP="008344BD">
            <w:pPr>
              <w:pStyle w:val="p1"/>
              <w:spacing w:before="0" w:beforeAutospacing="0" w:after="0" w:afterAutospacing="0"/>
              <w:rPr>
                <w:rFonts w:asciiTheme="minorHAnsi" w:hAnsiTheme="minorHAnsi" w:cstheme="minorHAnsi"/>
              </w:rPr>
            </w:pPr>
            <w:r w:rsidRPr="008B2578">
              <w:rPr>
                <w:rFonts w:asciiTheme="minorHAnsi" w:hAnsiTheme="minorHAnsi" w:cstheme="minorHAnsi"/>
              </w:rPr>
              <w:t xml:space="preserve">(Word Count: </w:t>
            </w:r>
            <w:r w:rsidR="008344BD" w:rsidRPr="008B2578">
              <w:rPr>
                <w:rFonts w:asciiTheme="minorHAnsi" w:hAnsiTheme="minorHAnsi" w:cstheme="minorHAnsi"/>
              </w:rPr>
              <w:t>4310</w:t>
            </w:r>
            <w:r w:rsidRPr="008B2578">
              <w:rPr>
                <w:rFonts w:asciiTheme="minorHAnsi" w:hAnsiTheme="minorHAnsi" w:cstheme="minorHAnsi"/>
              </w:rPr>
              <w:t>)</w:t>
            </w:r>
          </w:p>
        </w:tc>
      </w:tr>
    </w:tbl>
    <w:p w14:paraId="0AC7687A" w14:textId="77777777" w:rsidR="00D3442D" w:rsidRDefault="00D3442D" w:rsidP="00D3442D">
      <w:pPr>
        <w:jc w:val="both"/>
        <w:rPr>
          <w:sz w:val="24"/>
          <w:szCs w:val="24"/>
        </w:rPr>
      </w:pPr>
    </w:p>
    <w:p w14:paraId="1EFFB736" w14:textId="77777777" w:rsidR="00DD31C5" w:rsidRDefault="00DD31C5" w:rsidP="00064063">
      <w:pPr>
        <w:ind w:firstLine="720"/>
        <w:jc w:val="both"/>
        <w:rPr>
          <w:b/>
          <w:sz w:val="24"/>
          <w:szCs w:val="24"/>
        </w:rPr>
      </w:pPr>
    </w:p>
    <w:p w14:paraId="53245082" w14:textId="77777777" w:rsidR="00DD31C5" w:rsidRPr="008B28E7" w:rsidRDefault="00DD31C5" w:rsidP="00064063">
      <w:pPr>
        <w:ind w:firstLine="720"/>
        <w:jc w:val="both"/>
        <w:rPr>
          <w:b/>
          <w:sz w:val="24"/>
          <w:szCs w:val="24"/>
        </w:rPr>
      </w:pPr>
    </w:p>
    <w:p w14:paraId="3331666A"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0932CC86" w14:textId="77777777" w:rsidR="00002C7A" w:rsidRPr="00EE5BC3" w:rsidRDefault="00002C7A" w:rsidP="00EE5BC3">
      <w:pPr>
        <w:jc w:val="center"/>
        <w:rPr>
          <w:b/>
          <w:sz w:val="28"/>
          <w:szCs w:val="28"/>
        </w:rPr>
      </w:pPr>
    </w:p>
    <w:p w14:paraId="7CDCE640"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417A2095" w14:textId="77777777" w:rsidR="000D0BB6" w:rsidRPr="008B28E7" w:rsidRDefault="000D0BB6" w:rsidP="00FF7EBB">
      <w:pPr>
        <w:jc w:val="both"/>
        <w:rPr>
          <w:b/>
          <w:sz w:val="24"/>
          <w:szCs w:val="24"/>
        </w:rPr>
      </w:pPr>
    </w:p>
    <w:p w14:paraId="0540CD5F" w14:textId="77777777" w:rsidR="00337FEF" w:rsidRPr="00EE5BC3" w:rsidRDefault="008B28E7" w:rsidP="00FF7EBB">
      <w:pPr>
        <w:ind w:left="-90"/>
        <w:jc w:val="both"/>
        <w:rPr>
          <w:b/>
          <w:i/>
          <w:sz w:val="24"/>
          <w:szCs w:val="24"/>
        </w:rPr>
      </w:pPr>
      <w:r w:rsidRPr="00EE5BC3">
        <w:rPr>
          <w:b/>
          <w:i/>
          <w:sz w:val="24"/>
          <w:szCs w:val="24"/>
        </w:rPr>
        <w:t xml:space="preserve">Guidance: </w:t>
      </w:r>
    </w:p>
    <w:p w14:paraId="221375CD" w14:textId="77777777"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5F9B0D77"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6777FCF5" w14:textId="77777777" w:rsidTr="006108C9">
        <w:tc>
          <w:tcPr>
            <w:tcW w:w="10188" w:type="dxa"/>
            <w:shd w:val="clear" w:color="auto" w:fill="auto"/>
          </w:tcPr>
          <w:p w14:paraId="5A607FD2" w14:textId="77777777"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3148337" w14:textId="77777777" w:rsidR="00FC0334"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04FAAC5A" w14:textId="77777777" w:rsidR="00FC0334" w:rsidRPr="006108C9" w:rsidRDefault="00FC0334" w:rsidP="00FF7EBB">
            <w:pPr>
              <w:jc w:val="both"/>
              <w:rPr>
                <w:sz w:val="24"/>
                <w:szCs w:val="24"/>
              </w:rPr>
            </w:pPr>
          </w:p>
          <w:p w14:paraId="1FB2A43B"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2353335E" w14:textId="77777777" w:rsidR="00ED63AB" w:rsidRDefault="00ED63AB" w:rsidP="000C3630">
            <w:pPr>
              <w:jc w:val="both"/>
              <w:rPr>
                <w:sz w:val="24"/>
                <w:szCs w:val="24"/>
              </w:rPr>
            </w:pPr>
          </w:p>
          <w:p w14:paraId="49E65F03" w14:textId="2F285AF4" w:rsidR="00736779" w:rsidRPr="006F39FE" w:rsidRDefault="00CE35EC" w:rsidP="000C3630">
            <w:pPr>
              <w:jc w:val="both"/>
              <w:rPr>
                <w:rFonts w:ascii="Times New Roman" w:hAnsi="Times New Roman" w:cs="Times New Roman"/>
                <w:sz w:val="24"/>
                <w:szCs w:val="24"/>
              </w:rPr>
            </w:pPr>
            <w:bookmarkStart w:id="9" w:name="_Hlk190724659"/>
            <w:r w:rsidRPr="006F39FE">
              <w:rPr>
                <w:rFonts w:ascii="Times New Roman" w:hAnsi="Times New Roman" w:cs="Times New Roman"/>
                <w:sz w:val="24"/>
                <w:szCs w:val="24"/>
              </w:rPr>
              <w:t>This assignment will</w:t>
            </w:r>
            <w:r w:rsidR="00736779" w:rsidRPr="006F39FE">
              <w:rPr>
                <w:rFonts w:ascii="Times New Roman" w:hAnsi="Times New Roman" w:cs="Times New Roman"/>
                <w:sz w:val="24"/>
                <w:szCs w:val="24"/>
              </w:rPr>
              <w:t xml:space="preserve"> discuss safeguarding within an area that I do not work, this being </w:t>
            </w:r>
            <w:r w:rsidR="00EC3CDA" w:rsidRPr="006F39FE">
              <w:rPr>
                <w:rFonts w:ascii="Times New Roman" w:hAnsi="Times New Roman" w:cs="Times New Roman"/>
                <w:sz w:val="24"/>
                <w:szCs w:val="24"/>
              </w:rPr>
              <w:t>A</w:t>
            </w:r>
            <w:r w:rsidR="00736779" w:rsidRPr="006F39FE">
              <w:rPr>
                <w:rFonts w:ascii="Times New Roman" w:hAnsi="Times New Roman" w:cs="Times New Roman"/>
                <w:sz w:val="24"/>
                <w:szCs w:val="24"/>
              </w:rPr>
              <w:t xml:space="preserve">dult </w:t>
            </w:r>
            <w:r w:rsidR="00EC3CDA" w:rsidRPr="006F39FE">
              <w:rPr>
                <w:rFonts w:ascii="Times New Roman" w:hAnsi="Times New Roman" w:cs="Times New Roman"/>
                <w:sz w:val="24"/>
                <w:szCs w:val="24"/>
              </w:rPr>
              <w:t>S</w:t>
            </w:r>
            <w:r w:rsidR="00736779" w:rsidRPr="006F39FE">
              <w:rPr>
                <w:rFonts w:ascii="Times New Roman" w:hAnsi="Times New Roman" w:cs="Times New Roman"/>
                <w:sz w:val="24"/>
                <w:szCs w:val="24"/>
              </w:rPr>
              <w:t xml:space="preserve">ervices. </w:t>
            </w:r>
          </w:p>
          <w:p w14:paraId="25D7C2F8" w14:textId="77777777" w:rsidR="00736779" w:rsidRPr="006F39FE" w:rsidRDefault="00736779" w:rsidP="000C3630">
            <w:pPr>
              <w:jc w:val="both"/>
              <w:rPr>
                <w:rFonts w:ascii="Times New Roman" w:hAnsi="Times New Roman" w:cs="Times New Roman"/>
                <w:sz w:val="24"/>
                <w:szCs w:val="24"/>
              </w:rPr>
            </w:pPr>
          </w:p>
          <w:p w14:paraId="615F6581" w14:textId="10564208" w:rsidR="00ED63AB" w:rsidRPr="006F39FE" w:rsidRDefault="00ED63AB" w:rsidP="000C3630">
            <w:pPr>
              <w:jc w:val="both"/>
              <w:rPr>
                <w:rFonts w:ascii="Times New Roman" w:hAnsi="Times New Roman" w:cs="Times New Roman"/>
                <w:sz w:val="24"/>
                <w:szCs w:val="24"/>
              </w:rPr>
            </w:pPr>
            <w:r w:rsidRPr="006F39FE">
              <w:rPr>
                <w:rFonts w:ascii="Times New Roman" w:hAnsi="Times New Roman" w:cs="Times New Roman"/>
                <w:sz w:val="24"/>
                <w:szCs w:val="24"/>
              </w:rPr>
              <w:t>An adult at risk is defined within Part 7 of the Social Services and Wellbeing Wales Act (2014) as an “adult who is experiencing or is at risk of abuse and neglect; has needs for care and support and is unable to protect themselves from abuse or neglect” (</w:t>
            </w:r>
            <w:r w:rsidR="007A7833" w:rsidRPr="006F39FE">
              <w:rPr>
                <w:rFonts w:ascii="Times New Roman" w:hAnsi="Times New Roman" w:cs="Times New Roman"/>
                <w:sz w:val="24"/>
                <w:szCs w:val="24"/>
              </w:rPr>
              <w:t xml:space="preserve">126-129, </w:t>
            </w:r>
            <w:r w:rsidRPr="006F39FE">
              <w:rPr>
                <w:rFonts w:ascii="Times New Roman" w:hAnsi="Times New Roman" w:cs="Times New Roman"/>
                <w:sz w:val="24"/>
                <w:szCs w:val="24"/>
              </w:rPr>
              <w:t>SSWBA, 2014). Safeguarding for adults can be required for a number of reasons</w:t>
            </w:r>
            <w:r w:rsidR="00EC3CDA" w:rsidRPr="006F39FE">
              <w:rPr>
                <w:rFonts w:ascii="Times New Roman" w:hAnsi="Times New Roman" w:cs="Times New Roman"/>
                <w:sz w:val="24"/>
                <w:szCs w:val="24"/>
              </w:rPr>
              <w:t>,</w:t>
            </w:r>
            <w:r w:rsidRPr="006F39FE">
              <w:rPr>
                <w:rFonts w:ascii="Times New Roman" w:hAnsi="Times New Roman" w:cs="Times New Roman"/>
                <w:sz w:val="24"/>
                <w:szCs w:val="24"/>
              </w:rPr>
              <w:t xml:space="preserve"> including concerns for mental health, </w:t>
            </w:r>
            <w:r w:rsidR="00E518B3" w:rsidRPr="006F39FE">
              <w:rPr>
                <w:rFonts w:ascii="Times New Roman" w:hAnsi="Times New Roman" w:cs="Times New Roman"/>
                <w:sz w:val="24"/>
                <w:szCs w:val="24"/>
              </w:rPr>
              <w:t xml:space="preserve">substance misuse </w:t>
            </w:r>
            <w:r w:rsidRPr="006F39FE">
              <w:rPr>
                <w:rFonts w:ascii="Times New Roman" w:hAnsi="Times New Roman" w:cs="Times New Roman"/>
                <w:sz w:val="24"/>
                <w:szCs w:val="24"/>
              </w:rPr>
              <w:t xml:space="preserve">and </w:t>
            </w:r>
            <w:r w:rsidR="00CE35EC" w:rsidRPr="006F39FE">
              <w:rPr>
                <w:rFonts w:ascii="Times New Roman" w:hAnsi="Times New Roman" w:cs="Times New Roman"/>
                <w:sz w:val="24"/>
                <w:szCs w:val="24"/>
              </w:rPr>
              <w:t>abuse</w:t>
            </w:r>
            <w:r w:rsidRPr="006F39FE">
              <w:rPr>
                <w:rFonts w:ascii="Times New Roman" w:hAnsi="Times New Roman" w:cs="Times New Roman"/>
                <w:sz w:val="24"/>
                <w:szCs w:val="24"/>
              </w:rPr>
              <w:t xml:space="preserve">. </w:t>
            </w:r>
          </w:p>
          <w:p w14:paraId="23C5F5A9" w14:textId="77777777" w:rsidR="007A7833" w:rsidRPr="006F39FE" w:rsidRDefault="007A7833" w:rsidP="000C3630">
            <w:pPr>
              <w:jc w:val="both"/>
              <w:rPr>
                <w:rFonts w:ascii="Times New Roman" w:hAnsi="Times New Roman" w:cs="Times New Roman"/>
                <w:sz w:val="24"/>
                <w:szCs w:val="24"/>
              </w:rPr>
            </w:pPr>
          </w:p>
          <w:p w14:paraId="7C6E082B" w14:textId="077624C6" w:rsidR="007A7833" w:rsidRPr="006F39FE" w:rsidRDefault="007A7833" w:rsidP="000C3630">
            <w:pPr>
              <w:jc w:val="both"/>
              <w:rPr>
                <w:rFonts w:ascii="Times New Roman" w:hAnsi="Times New Roman" w:cs="Times New Roman"/>
                <w:sz w:val="24"/>
                <w:szCs w:val="24"/>
              </w:rPr>
            </w:pPr>
            <w:r w:rsidRPr="006F39FE">
              <w:rPr>
                <w:rFonts w:ascii="Times New Roman" w:hAnsi="Times New Roman" w:cs="Times New Roman"/>
                <w:sz w:val="24"/>
                <w:szCs w:val="24"/>
              </w:rPr>
              <w:t xml:space="preserve">The categories of abuse named in </w:t>
            </w:r>
            <w:r w:rsidR="00EC3CDA" w:rsidRPr="006F39FE">
              <w:rPr>
                <w:rFonts w:ascii="Times New Roman" w:hAnsi="Times New Roman" w:cs="Times New Roman"/>
                <w:sz w:val="24"/>
                <w:szCs w:val="24"/>
              </w:rPr>
              <w:t xml:space="preserve">the </w:t>
            </w:r>
            <w:r w:rsidRPr="006F39FE">
              <w:rPr>
                <w:rFonts w:ascii="Times New Roman" w:hAnsi="Times New Roman" w:cs="Times New Roman"/>
                <w:sz w:val="24"/>
                <w:szCs w:val="24"/>
              </w:rPr>
              <w:t>Wales Safeguarding Procedure 2020 are similar to children</w:t>
            </w:r>
            <w:r w:rsidR="00EC3CDA" w:rsidRPr="006F39FE">
              <w:rPr>
                <w:rFonts w:ascii="Times New Roman" w:hAnsi="Times New Roman" w:cs="Times New Roman"/>
                <w:sz w:val="24"/>
                <w:szCs w:val="24"/>
              </w:rPr>
              <w:t>’</w:t>
            </w:r>
            <w:r w:rsidR="00CE35EC" w:rsidRPr="006F39FE">
              <w:rPr>
                <w:rFonts w:ascii="Times New Roman" w:hAnsi="Times New Roman" w:cs="Times New Roman"/>
                <w:sz w:val="24"/>
                <w:szCs w:val="24"/>
              </w:rPr>
              <w:t xml:space="preserve">s. These </w:t>
            </w:r>
            <w:r w:rsidR="00E518B3" w:rsidRPr="006F39FE">
              <w:rPr>
                <w:rFonts w:ascii="Times New Roman" w:hAnsi="Times New Roman" w:cs="Times New Roman"/>
                <w:sz w:val="24"/>
                <w:szCs w:val="24"/>
              </w:rPr>
              <w:t>forms of abuse include</w:t>
            </w:r>
            <w:r w:rsidRPr="006F39FE">
              <w:rPr>
                <w:rFonts w:ascii="Times New Roman" w:hAnsi="Times New Roman" w:cs="Times New Roman"/>
                <w:sz w:val="24"/>
                <w:szCs w:val="24"/>
              </w:rPr>
              <w:t xml:space="preserve"> physical, emotional, psychological, sexual </w:t>
            </w:r>
            <w:r w:rsidR="00CE35EC" w:rsidRPr="006F39FE">
              <w:rPr>
                <w:rFonts w:ascii="Times New Roman" w:hAnsi="Times New Roman" w:cs="Times New Roman"/>
                <w:sz w:val="24"/>
                <w:szCs w:val="24"/>
              </w:rPr>
              <w:t xml:space="preserve">abuse </w:t>
            </w:r>
            <w:r w:rsidRPr="006F39FE">
              <w:rPr>
                <w:rFonts w:ascii="Times New Roman" w:hAnsi="Times New Roman" w:cs="Times New Roman"/>
                <w:sz w:val="24"/>
                <w:szCs w:val="24"/>
              </w:rPr>
              <w:t>and neglect</w:t>
            </w:r>
            <w:r w:rsidR="00EC3CDA" w:rsidRPr="006F39FE">
              <w:rPr>
                <w:rFonts w:ascii="Times New Roman" w:hAnsi="Times New Roman" w:cs="Times New Roman"/>
                <w:sz w:val="24"/>
                <w:szCs w:val="24"/>
              </w:rPr>
              <w:t>,</w:t>
            </w:r>
            <w:r w:rsidRPr="006F39FE">
              <w:rPr>
                <w:rFonts w:ascii="Times New Roman" w:hAnsi="Times New Roman" w:cs="Times New Roman"/>
                <w:sz w:val="24"/>
                <w:szCs w:val="24"/>
              </w:rPr>
              <w:t xml:space="preserve"> with the addition of financial abuse </w:t>
            </w:r>
            <w:r w:rsidR="00CE35EC" w:rsidRPr="006F39FE">
              <w:rPr>
                <w:rFonts w:ascii="Times New Roman" w:hAnsi="Times New Roman" w:cs="Times New Roman"/>
                <w:sz w:val="24"/>
                <w:szCs w:val="24"/>
              </w:rPr>
              <w:t>(</w:t>
            </w:r>
            <w:r w:rsidRPr="006F39FE">
              <w:rPr>
                <w:rFonts w:ascii="Times New Roman" w:hAnsi="Times New Roman" w:cs="Times New Roman"/>
                <w:sz w:val="24"/>
                <w:szCs w:val="24"/>
              </w:rPr>
              <w:t>the most prevalent form of abuse that is faced by adults within the United Kingdom</w:t>
            </w:r>
            <w:r w:rsidR="00CE35EC" w:rsidRPr="006F39FE">
              <w:rPr>
                <w:rFonts w:ascii="Times New Roman" w:hAnsi="Times New Roman" w:cs="Times New Roman"/>
                <w:sz w:val="24"/>
                <w:szCs w:val="24"/>
              </w:rPr>
              <w:t>)</w:t>
            </w:r>
            <w:r w:rsidRPr="006F39FE">
              <w:rPr>
                <w:rFonts w:ascii="Times New Roman" w:hAnsi="Times New Roman" w:cs="Times New Roman"/>
                <w:sz w:val="24"/>
                <w:szCs w:val="24"/>
              </w:rPr>
              <w:t xml:space="preserve">. </w:t>
            </w:r>
          </w:p>
          <w:p w14:paraId="243C472B" w14:textId="77777777" w:rsidR="007A7833" w:rsidRPr="006F39FE" w:rsidRDefault="007A7833" w:rsidP="000C3630">
            <w:pPr>
              <w:jc w:val="both"/>
              <w:rPr>
                <w:rFonts w:ascii="Times New Roman" w:hAnsi="Times New Roman" w:cs="Times New Roman"/>
                <w:sz w:val="24"/>
                <w:szCs w:val="24"/>
              </w:rPr>
            </w:pPr>
          </w:p>
          <w:p w14:paraId="378305AD" w14:textId="27849463" w:rsidR="007A7833" w:rsidRPr="006F39FE" w:rsidRDefault="007A7833" w:rsidP="007A7833">
            <w:pPr>
              <w:jc w:val="both"/>
              <w:rPr>
                <w:rFonts w:ascii="Times New Roman" w:hAnsi="Times New Roman" w:cs="Times New Roman"/>
                <w:sz w:val="24"/>
                <w:szCs w:val="24"/>
              </w:rPr>
            </w:pPr>
            <w:r w:rsidRPr="006F39FE">
              <w:rPr>
                <w:rFonts w:ascii="Times New Roman" w:hAnsi="Times New Roman" w:cs="Times New Roman"/>
                <w:sz w:val="24"/>
                <w:szCs w:val="24"/>
              </w:rPr>
              <w:t xml:space="preserve">Should a local council believe an adult is </w:t>
            </w:r>
            <w:r w:rsidR="00E518B3" w:rsidRPr="006F39FE">
              <w:rPr>
                <w:rFonts w:ascii="Times New Roman" w:hAnsi="Times New Roman" w:cs="Times New Roman"/>
                <w:sz w:val="24"/>
                <w:szCs w:val="24"/>
              </w:rPr>
              <w:t>“</w:t>
            </w:r>
            <w:r w:rsidRPr="006F39FE">
              <w:rPr>
                <w:rFonts w:ascii="Times New Roman" w:hAnsi="Times New Roman" w:cs="Times New Roman"/>
                <w:sz w:val="24"/>
                <w:szCs w:val="24"/>
              </w:rPr>
              <w:t>at risk</w:t>
            </w:r>
            <w:r w:rsidR="00E518B3" w:rsidRPr="006F39FE">
              <w:rPr>
                <w:rFonts w:ascii="Times New Roman" w:hAnsi="Times New Roman" w:cs="Times New Roman"/>
                <w:sz w:val="24"/>
                <w:szCs w:val="24"/>
              </w:rPr>
              <w:t>”</w:t>
            </w:r>
            <w:r w:rsidRPr="006F39FE">
              <w:rPr>
                <w:rFonts w:ascii="Times New Roman" w:hAnsi="Times New Roman" w:cs="Times New Roman"/>
                <w:sz w:val="24"/>
                <w:szCs w:val="24"/>
              </w:rPr>
              <w:t xml:space="preserve">, the </w:t>
            </w:r>
            <w:r w:rsidR="00EC3CDA" w:rsidRPr="006F39FE">
              <w:rPr>
                <w:rFonts w:ascii="Times New Roman" w:hAnsi="Times New Roman" w:cs="Times New Roman"/>
                <w:sz w:val="24"/>
                <w:szCs w:val="24"/>
              </w:rPr>
              <w:t>S</w:t>
            </w:r>
            <w:r w:rsidRPr="006F39FE">
              <w:rPr>
                <w:rFonts w:ascii="Times New Roman" w:hAnsi="Times New Roman" w:cs="Times New Roman"/>
                <w:sz w:val="24"/>
                <w:szCs w:val="24"/>
              </w:rPr>
              <w:t xml:space="preserve">ocial </w:t>
            </w:r>
            <w:r w:rsidR="00EC3CDA" w:rsidRPr="006F39FE">
              <w:rPr>
                <w:rFonts w:ascii="Times New Roman" w:hAnsi="Times New Roman" w:cs="Times New Roman"/>
                <w:sz w:val="24"/>
                <w:szCs w:val="24"/>
              </w:rPr>
              <w:t>S</w:t>
            </w:r>
            <w:r w:rsidRPr="006F39FE">
              <w:rPr>
                <w:rFonts w:ascii="Times New Roman" w:hAnsi="Times New Roman" w:cs="Times New Roman"/>
                <w:sz w:val="24"/>
                <w:szCs w:val="24"/>
              </w:rPr>
              <w:t xml:space="preserve">ervices and </w:t>
            </w:r>
            <w:r w:rsidR="00EC3CDA" w:rsidRPr="006F39FE">
              <w:rPr>
                <w:rFonts w:ascii="Times New Roman" w:hAnsi="Times New Roman" w:cs="Times New Roman"/>
                <w:sz w:val="24"/>
                <w:szCs w:val="24"/>
              </w:rPr>
              <w:t>W</w:t>
            </w:r>
            <w:r w:rsidRPr="006F39FE">
              <w:rPr>
                <w:rFonts w:ascii="Times New Roman" w:hAnsi="Times New Roman" w:cs="Times New Roman"/>
                <w:sz w:val="24"/>
                <w:szCs w:val="24"/>
              </w:rPr>
              <w:t xml:space="preserve">ellbeing </w:t>
            </w:r>
            <w:r w:rsidR="00EC3CDA" w:rsidRPr="006F39FE">
              <w:rPr>
                <w:rFonts w:ascii="Times New Roman" w:hAnsi="Times New Roman" w:cs="Times New Roman"/>
                <w:sz w:val="24"/>
                <w:szCs w:val="24"/>
              </w:rPr>
              <w:t>W</w:t>
            </w:r>
            <w:r w:rsidRPr="006F39FE">
              <w:rPr>
                <w:rFonts w:ascii="Times New Roman" w:hAnsi="Times New Roman" w:cs="Times New Roman"/>
                <w:sz w:val="24"/>
                <w:szCs w:val="24"/>
              </w:rPr>
              <w:t xml:space="preserve">ales </w:t>
            </w:r>
            <w:r w:rsidR="00EC3CDA" w:rsidRPr="006F39FE">
              <w:rPr>
                <w:rFonts w:ascii="Times New Roman" w:hAnsi="Times New Roman" w:cs="Times New Roman"/>
                <w:sz w:val="24"/>
                <w:szCs w:val="24"/>
              </w:rPr>
              <w:t>A</w:t>
            </w:r>
            <w:r w:rsidRPr="006F39FE">
              <w:rPr>
                <w:rFonts w:ascii="Times New Roman" w:hAnsi="Times New Roman" w:cs="Times New Roman"/>
                <w:sz w:val="24"/>
                <w:szCs w:val="24"/>
              </w:rPr>
              <w:t xml:space="preserve">ct 2014 states they must “find out more about the person’s life, decide if something needs to be done and decide who should do something and what they should do” (SSWBA, 2014). Equally, the </w:t>
            </w:r>
            <w:r w:rsidR="00EC3CDA" w:rsidRPr="006F39FE">
              <w:rPr>
                <w:rFonts w:ascii="Times New Roman" w:hAnsi="Times New Roman" w:cs="Times New Roman"/>
                <w:sz w:val="24"/>
                <w:szCs w:val="24"/>
              </w:rPr>
              <w:t>S</w:t>
            </w:r>
            <w:r w:rsidRPr="006F39FE">
              <w:rPr>
                <w:rFonts w:ascii="Times New Roman" w:hAnsi="Times New Roman" w:cs="Times New Roman"/>
                <w:sz w:val="24"/>
                <w:szCs w:val="24"/>
              </w:rPr>
              <w:t xml:space="preserve">ocial </w:t>
            </w:r>
            <w:r w:rsidR="00EC3CDA" w:rsidRPr="006F39FE">
              <w:rPr>
                <w:rFonts w:ascii="Times New Roman" w:hAnsi="Times New Roman" w:cs="Times New Roman"/>
                <w:sz w:val="24"/>
                <w:szCs w:val="24"/>
              </w:rPr>
              <w:t>S</w:t>
            </w:r>
            <w:r w:rsidRPr="006F39FE">
              <w:rPr>
                <w:rFonts w:ascii="Times New Roman" w:hAnsi="Times New Roman" w:cs="Times New Roman"/>
                <w:sz w:val="24"/>
                <w:szCs w:val="24"/>
              </w:rPr>
              <w:t xml:space="preserve">ervices and </w:t>
            </w:r>
            <w:r w:rsidR="00EC3CDA" w:rsidRPr="006F39FE">
              <w:rPr>
                <w:rFonts w:ascii="Times New Roman" w:hAnsi="Times New Roman" w:cs="Times New Roman"/>
                <w:sz w:val="24"/>
                <w:szCs w:val="24"/>
              </w:rPr>
              <w:t>W</w:t>
            </w:r>
            <w:r w:rsidRPr="006F39FE">
              <w:rPr>
                <w:rFonts w:ascii="Times New Roman" w:hAnsi="Times New Roman" w:cs="Times New Roman"/>
                <w:sz w:val="24"/>
                <w:szCs w:val="24"/>
              </w:rPr>
              <w:t>ellbeing Wales Act holds principles that ensure adults can remain in control of their own decisions whilst applyi</w:t>
            </w:r>
            <w:r w:rsidR="00E518B3" w:rsidRPr="006F39FE">
              <w:rPr>
                <w:rFonts w:ascii="Times New Roman" w:hAnsi="Times New Roman" w:cs="Times New Roman"/>
                <w:sz w:val="24"/>
                <w:szCs w:val="24"/>
              </w:rPr>
              <w:t xml:space="preserve">ng the least restrictive option. </w:t>
            </w:r>
          </w:p>
          <w:p w14:paraId="387D9B82" w14:textId="77777777" w:rsidR="007A7833" w:rsidRPr="006F39FE" w:rsidRDefault="007A7833" w:rsidP="007A7833">
            <w:pPr>
              <w:jc w:val="both"/>
              <w:rPr>
                <w:rFonts w:ascii="Times New Roman" w:hAnsi="Times New Roman" w:cs="Times New Roman"/>
                <w:sz w:val="24"/>
                <w:szCs w:val="24"/>
              </w:rPr>
            </w:pPr>
          </w:p>
          <w:p w14:paraId="45C3A604" w14:textId="136D8567" w:rsidR="007A7833" w:rsidRPr="006F39FE" w:rsidRDefault="007A7833" w:rsidP="007A7833">
            <w:pPr>
              <w:jc w:val="both"/>
              <w:rPr>
                <w:rFonts w:ascii="Times New Roman" w:hAnsi="Times New Roman" w:cs="Times New Roman"/>
                <w:sz w:val="24"/>
                <w:szCs w:val="24"/>
              </w:rPr>
            </w:pPr>
            <w:r w:rsidRPr="006F39FE">
              <w:rPr>
                <w:rFonts w:ascii="Times New Roman" w:hAnsi="Times New Roman" w:cs="Times New Roman"/>
                <w:sz w:val="24"/>
                <w:szCs w:val="24"/>
              </w:rPr>
              <w:t xml:space="preserve">Should the </w:t>
            </w:r>
            <w:r w:rsidR="00EC3CDA" w:rsidRPr="006F39FE">
              <w:rPr>
                <w:rFonts w:ascii="Times New Roman" w:hAnsi="Times New Roman" w:cs="Times New Roman"/>
                <w:sz w:val="24"/>
                <w:szCs w:val="24"/>
              </w:rPr>
              <w:t>C</w:t>
            </w:r>
            <w:r w:rsidRPr="006F39FE">
              <w:rPr>
                <w:rFonts w:ascii="Times New Roman" w:hAnsi="Times New Roman" w:cs="Times New Roman"/>
                <w:sz w:val="24"/>
                <w:szCs w:val="24"/>
              </w:rPr>
              <w:t xml:space="preserve">ouncil complete further investigations into an adult at risk they may </w:t>
            </w:r>
            <w:r w:rsidR="00E518B3" w:rsidRPr="006F39FE">
              <w:rPr>
                <w:rFonts w:ascii="Times New Roman" w:hAnsi="Times New Roman" w:cs="Times New Roman"/>
                <w:sz w:val="24"/>
                <w:szCs w:val="24"/>
              </w:rPr>
              <w:t xml:space="preserve">make </w:t>
            </w:r>
            <w:r w:rsidRPr="006F39FE">
              <w:rPr>
                <w:rFonts w:ascii="Times New Roman" w:hAnsi="Times New Roman" w:cs="Times New Roman"/>
                <w:sz w:val="24"/>
                <w:szCs w:val="24"/>
              </w:rPr>
              <w:t xml:space="preserve">an application for an Adult Protection and Support Order. This </w:t>
            </w:r>
            <w:r w:rsidR="006B753F" w:rsidRPr="006F39FE">
              <w:rPr>
                <w:rFonts w:ascii="Times New Roman" w:hAnsi="Times New Roman" w:cs="Times New Roman"/>
                <w:sz w:val="24"/>
                <w:szCs w:val="24"/>
              </w:rPr>
              <w:t>O</w:t>
            </w:r>
            <w:r w:rsidRPr="006F39FE">
              <w:rPr>
                <w:rFonts w:ascii="Times New Roman" w:hAnsi="Times New Roman" w:cs="Times New Roman"/>
                <w:sz w:val="24"/>
                <w:szCs w:val="24"/>
              </w:rPr>
              <w:t xml:space="preserve">rder allows the </w:t>
            </w:r>
            <w:r w:rsidR="00EC3CDA" w:rsidRPr="006F39FE">
              <w:rPr>
                <w:rFonts w:ascii="Times New Roman" w:hAnsi="Times New Roman" w:cs="Times New Roman"/>
                <w:sz w:val="24"/>
                <w:szCs w:val="24"/>
              </w:rPr>
              <w:t>C</w:t>
            </w:r>
            <w:r w:rsidRPr="006F39FE">
              <w:rPr>
                <w:rFonts w:ascii="Times New Roman" w:hAnsi="Times New Roman" w:cs="Times New Roman"/>
                <w:sz w:val="24"/>
                <w:szCs w:val="24"/>
              </w:rPr>
              <w:t>ouncil to safeguard an individual</w:t>
            </w:r>
            <w:r w:rsidR="00E518B3" w:rsidRPr="006F39FE">
              <w:rPr>
                <w:rFonts w:ascii="Times New Roman" w:hAnsi="Times New Roman" w:cs="Times New Roman"/>
                <w:sz w:val="24"/>
                <w:szCs w:val="24"/>
              </w:rPr>
              <w:t xml:space="preserve"> through</w:t>
            </w:r>
            <w:r w:rsidR="006B753F" w:rsidRPr="006F39FE">
              <w:rPr>
                <w:rFonts w:ascii="Times New Roman" w:hAnsi="Times New Roman" w:cs="Times New Roman"/>
                <w:sz w:val="24"/>
                <w:szCs w:val="24"/>
              </w:rPr>
              <w:t xml:space="preserve"> allowing a Council </w:t>
            </w:r>
            <w:r w:rsidRPr="006F39FE">
              <w:rPr>
                <w:rFonts w:ascii="Times New Roman" w:hAnsi="Times New Roman" w:cs="Times New Roman"/>
                <w:sz w:val="24"/>
                <w:szCs w:val="24"/>
              </w:rPr>
              <w:t>member to enter a building accompanied by the police to assess the individual</w:t>
            </w:r>
            <w:r w:rsidR="00E518B3" w:rsidRPr="006F39FE">
              <w:rPr>
                <w:rFonts w:ascii="Times New Roman" w:hAnsi="Times New Roman" w:cs="Times New Roman"/>
                <w:sz w:val="24"/>
                <w:szCs w:val="24"/>
              </w:rPr>
              <w:t>s wellbeing</w:t>
            </w:r>
            <w:r w:rsidRPr="006F39FE">
              <w:rPr>
                <w:rFonts w:ascii="Times New Roman" w:hAnsi="Times New Roman" w:cs="Times New Roman"/>
                <w:sz w:val="24"/>
                <w:szCs w:val="24"/>
              </w:rPr>
              <w:t xml:space="preserve">. </w:t>
            </w:r>
            <w:r w:rsidR="00E518B3" w:rsidRPr="006F39FE">
              <w:rPr>
                <w:rFonts w:ascii="Times New Roman" w:hAnsi="Times New Roman" w:cs="Times New Roman"/>
                <w:sz w:val="24"/>
                <w:szCs w:val="24"/>
              </w:rPr>
              <w:t>T</w:t>
            </w:r>
            <w:r w:rsidRPr="006F39FE">
              <w:rPr>
                <w:rFonts w:ascii="Times New Roman" w:hAnsi="Times New Roman" w:cs="Times New Roman"/>
                <w:sz w:val="24"/>
                <w:szCs w:val="24"/>
              </w:rPr>
              <w:t xml:space="preserve">he </w:t>
            </w:r>
            <w:r w:rsidR="00EC3CDA" w:rsidRPr="006F39FE">
              <w:rPr>
                <w:rFonts w:ascii="Times New Roman" w:hAnsi="Times New Roman" w:cs="Times New Roman"/>
                <w:sz w:val="24"/>
                <w:szCs w:val="24"/>
              </w:rPr>
              <w:t xml:space="preserve">Local Authority </w:t>
            </w:r>
            <w:r w:rsidRPr="006F39FE">
              <w:rPr>
                <w:rFonts w:ascii="Times New Roman" w:hAnsi="Times New Roman" w:cs="Times New Roman"/>
                <w:sz w:val="24"/>
                <w:szCs w:val="24"/>
              </w:rPr>
              <w:t>will</w:t>
            </w:r>
            <w:r w:rsidR="00E518B3" w:rsidRPr="006F39FE">
              <w:rPr>
                <w:rFonts w:ascii="Times New Roman" w:hAnsi="Times New Roman" w:cs="Times New Roman"/>
                <w:sz w:val="24"/>
                <w:szCs w:val="24"/>
              </w:rPr>
              <w:t xml:space="preserve"> then</w:t>
            </w:r>
            <w:r w:rsidRPr="006F39FE">
              <w:rPr>
                <w:rFonts w:ascii="Times New Roman" w:hAnsi="Times New Roman" w:cs="Times New Roman"/>
                <w:sz w:val="24"/>
                <w:szCs w:val="24"/>
              </w:rPr>
              <w:t xml:space="preserve"> make a decision about whether further action is needed and what this will be. </w:t>
            </w:r>
          </w:p>
          <w:p w14:paraId="7DC4AE7B" w14:textId="77777777" w:rsidR="007A7833" w:rsidRPr="006F39FE" w:rsidRDefault="007A7833" w:rsidP="000C3630">
            <w:pPr>
              <w:jc w:val="both"/>
              <w:rPr>
                <w:rFonts w:ascii="Times New Roman" w:hAnsi="Times New Roman" w:cs="Times New Roman"/>
                <w:sz w:val="24"/>
                <w:szCs w:val="24"/>
              </w:rPr>
            </w:pPr>
            <w:r w:rsidRPr="006F39FE">
              <w:rPr>
                <w:rFonts w:ascii="Times New Roman" w:hAnsi="Times New Roman" w:cs="Times New Roman"/>
                <w:sz w:val="24"/>
                <w:szCs w:val="24"/>
              </w:rPr>
              <w:t xml:space="preserve"> </w:t>
            </w:r>
          </w:p>
          <w:p w14:paraId="7D66AC60" w14:textId="346F5B33" w:rsidR="00736779" w:rsidRPr="006F39FE" w:rsidRDefault="00736779" w:rsidP="000C3630">
            <w:pPr>
              <w:jc w:val="both"/>
              <w:rPr>
                <w:rFonts w:ascii="Times New Roman" w:hAnsi="Times New Roman" w:cs="Times New Roman"/>
                <w:sz w:val="24"/>
                <w:szCs w:val="24"/>
              </w:rPr>
            </w:pPr>
            <w:r w:rsidRPr="006F39FE">
              <w:rPr>
                <w:rFonts w:ascii="Times New Roman" w:hAnsi="Times New Roman" w:cs="Times New Roman"/>
                <w:sz w:val="24"/>
                <w:szCs w:val="24"/>
              </w:rPr>
              <w:lastRenderedPageBreak/>
              <w:t xml:space="preserve">Underpinning adult safeguarding are a number of laws a legislations, including the </w:t>
            </w:r>
            <w:r w:rsidR="00EC3CDA" w:rsidRPr="006F39FE">
              <w:rPr>
                <w:rFonts w:ascii="Times New Roman" w:hAnsi="Times New Roman" w:cs="Times New Roman"/>
                <w:sz w:val="24"/>
                <w:szCs w:val="24"/>
              </w:rPr>
              <w:t>M</w:t>
            </w:r>
            <w:r w:rsidRPr="006F39FE">
              <w:rPr>
                <w:rFonts w:ascii="Times New Roman" w:hAnsi="Times New Roman" w:cs="Times New Roman"/>
                <w:sz w:val="24"/>
                <w:szCs w:val="24"/>
              </w:rPr>
              <w:t xml:space="preserve">ental </w:t>
            </w:r>
            <w:r w:rsidR="00EC3CDA" w:rsidRPr="006F39FE">
              <w:rPr>
                <w:rFonts w:ascii="Times New Roman" w:hAnsi="Times New Roman" w:cs="Times New Roman"/>
                <w:sz w:val="24"/>
                <w:szCs w:val="24"/>
              </w:rPr>
              <w:t>H</w:t>
            </w:r>
            <w:r w:rsidRPr="006F39FE">
              <w:rPr>
                <w:rFonts w:ascii="Times New Roman" w:hAnsi="Times New Roman" w:cs="Times New Roman"/>
                <w:sz w:val="24"/>
                <w:szCs w:val="24"/>
              </w:rPr>
              <w:t xml:space="preserve">ealth </w:t>
            </w:r>
            <w:r w:rsidR="00EC3CDA" w:rsidRPr="006F39FE">
              <w:rPr>
                <w:rFonts w:ascii="Times New Roman" w:hAnsi="Times New Roman" w:cs="Times New Roman"/>
                <w:sz w:val="24"/>
                <w:szCs w:val="24"/>
              </w:rPr>
              <w:t>A</w:t>
            </w:r>
            <w:r w:rsidRPr="006F39FE">
              <w:rPr>
                <w:rFonts w:ascii="Times New Roman" w:hAnsi="Times New Roman" w:cs="Times New Roman"/>
                <w:sz w:val="24"/>
                <w:szCs w:val="24"/>
              </w:rPr>
              <w:t xml:space="preserve">ct 1983 and the Mental Capacity Act 2005. These </w:t>
            </w:r>
            <w:r w:rsidR="00EC3CDA" w:rsidRPr="006F39FE">
              <w:rPr>
                <w:rFonts w:ascii="Times New Roman" w:hAnsi="Times New Roman" w:cs="Times New Roman"/>
                <w:sz w:val="24"/>
                <w:szCs w:val="24"/>
              </w:rPr>
              <w:t>A</w:t>
            </w:r>
            <w:r w:rsidRPr="006F39FE">
              <w:rPr>
                <w:rFonts w:ascii="Times New Roman" w:hAnsi="Times New Roman" w:cs="Times New Roman"/>
                <w:sz w:val="24"/>
                <w:szCs w:val="24"/>
              </w:rPr>
              <w:t xml:space="preserve">cts support adults who are struggling with poor mental </w:t>
            </w:r>
            <w:r w:rsidR="0060583D" w:rsidRPr="006F39FE">
              <w:rPr>
                <w:rFonts w:ascii="Times New Roman" w:hAnsi="Times New Roman" w:cs="Times New Roman"/>
                <w:sz w:val="24"/>
                <w:szCs w:val="24"/>
              </w:rPr>
              <w:t xml:space="preserve">health. The </w:t>
            </w:r>
            <w:r w:rsidR="006B753F" w:rsidRPr="006F39FE">
              <w:rPr>
                <w:rFonts w:ascii="Times New Roman" w:hAnsi="Times New Roman" w:cs="Times New Roman"/>
                <w:sz w:val="24"/>
                <w:szCs w:val="24"/>
              </w:rPr>
              <w:t>M</w:t>
            </w:r>
            <w:r w:rsidR="0060583D" w:rsidRPr="006F39FE">
              <w:rPr>
                <w:rFonts w:ascii="Times New Roman" w:hAnsi="Times New Roman" w:cs="Times New Roman"/>
                <w:sz w:val="24"/>
                <w:szCs w:val="24"/>
              </w:rPr>
              <w:t xml:space="preserve">ental </w:t>
            </w:r>
            <w:r w:rsidR="006B753F" w:rsidRPr="006F39FE">
              <w:rPr>
                <w:rFonts w:ascii="Times New Roman" w:hAnsi="Times New Roman" w:cs="Times New Roman"/>
                <w:sz w:val="24"/>
                <w:szCs w:val="24"/>
              </w:rPr>
              <w:t>C</w:t>
            </w:r>
            <w:r w:rsidR="0060583D" w:rsidRPr="006F39FE">
              <w:rPr>
                <w:rFonts w:ascii="Times New Roman" w:hAnsi="Times New Roman" w:cs="Times New Roman"/>
                <w:sz w:val="24"/>
                <w:szCs w:val="24"/>
              </w:rPr>
              <w:t xml:space="preserve">apacity </w:t>
            </w:r>
            <w:r w:rsidR="006B753F" w:rsidRPr="006F39FE">
              <w:rPr>
                <w:rFonts w:ascii="Times New Roman" w:hAnsi="Times New Roman" w:cs="Times New Roman"/>
                <w:sz w:val="24"/>
                <w:szCs w:val="24"/>
              </w:rPr>
              <w:t>A</w:t>
            </w:r>
            <w:r w:rsidR="0060583D" w:rsidRPr="006F39FE">
              <w:rPr>
                <w:rFonts w:ascii="Times New Roman" w:hAnsi="Times New Roman" w:cs="Times New Roman"/>
                <w:sz w:val="24"/>
                <w:szCs w:val="24"/>
              </w:rPr>
              <w:t xml:space="preserve">ct in particular is used when adults are deemed to lack the capacity to make decisions. All decisions have to be considered the least restrictive option for the individual. </w:t>
            </w:r>
          </w:p>
          <w:p w14:paraId="66EFDD47" w14:textId="77777777" w:rsidR="00ED63AB" w:rsidRPr="006F39FE" w:rsidRDefault="00ED63AB" w:rsidP="000C3630">
            <w:pPr>
              <w:jc w:val="both"/>
              <w:rPr>
                <w:rFonts w:ascii="Times New Roman" w:hAnsi="Times New Roman" w:cs="Times New Roman"/>
                <w:sz w:val="24"/>
                <w:szCs w:val="24"/>
              </w:rPr>
            </w:pPr>
          </w:p>
          <w:p w14:paraId="3D316A12" w14:textId="485B21FE" w:rsidR="00ED63AB" w:rsidRPr="006F39FE" w:rsidRDefault="00ED63AB" w:rsidP="000C3630">
            <w:pPr>
              <w:jc w:val="both"/>
              <w:rPr>
                <w:rFonts w:ascii="Times New Roman" w:hAnsi="Times New Roman" w:cs="Times New Roman"/>
                <w:sz w:val="24"/>
                <w:szCs w:val="24"/>
              </w:rPr>
            </w:pPr>
            <w:r w:rsidRPr="006F39FE">
              <w:rPr>
                <w:rFonts w:ascii="Times New Roman" w:hAnsi="Times New Roman" w:cs="Times New Roman"/>
                <w:sz w:val="24"/>
                <w:szCs w:val="24"/>
              </w:rPr>
              <w:t xml:space="preserve">Within </w:t>
            </w:r>
            <w:r w:rsidR="004435F9" w:rsidRPr="006F39FE">
              <w:rPr>
                <w:rFonts w:ascii="Times New Roman" w:hAnsi="Times New Roman" w:cs="Times New Roman"/>
                <w:sz w:val="24"/>
                <w:szCs w:val="24"/>
              </w:rPr>
              <w:t xml:space="preserve">the </w:t>
            </w:r>
            <w:r w:rsidR="006B753F" w:rsidRPr="006F39FE">
              <w:rPr>
                <w:rFonts w:ascii="Times New Roman" w:hAnsi="Times New Roman" w:cs="Times New Roman"/>
                <w:sz w:val="24"/>
                <w:szCs w:val="24"/>
              </w:rPr>
              <w:t>L</w:t>
            </w:r>
            <w:r w:rsidR="004435F9" w:rsidRPr="006F39FE">
              <w:rPr>
                <w:rFonts w:ascii="Times New Roman" w:hAnsi="Times New Roman" w:cs="Times New Roman"/>
                <w:sz w:val="24"/>
                <w:szCs w:val="24"/>
              </w:rPr>
              <w:t xml:space="preserve">ocal </w:t>
            </w:r>
            <w:r w:rsidR="006B753F" w:rsidRPr="006F39FE">
              <w:rPr>
                <w:rFonts w:ascii="Times New Roman" w:hAnsi="Times New Roman" w:cs="Times New Roman"/>
                <w:sz w:val="24"/>
                <w:szCs w:val="24"/>
              </w:rPr>
              <w:t>A</w:t>
            </w:r>
            <w:r w:rsidR="004435F9" w:rsidRPr="006F39FE">
              <w:rPr>
                <w:rFonts w:ascii="Times New Roman" w:hAnsi="Times New Roman" w:cs="Times New Roman"/>
                <w:sz w:val="24"/>
                <w:szCs w:val="24"/>
              </w:rPr>
              <w:t xml:space="preserve">uthority </w:t>
            </w:r>
            <w:r w:rsidR="006B753F" w:rsidRPr="006F39FE">
              <w:rPr>
                <w:rFonts w:ascii="Times New Roman" w:hAnsi="Times New Roman" w:cs="Times New Roman"/>
                <w:sz w:val="24"/>
                <w:szCs w:val="24"/>
              </w:rPr>
              <w:t>where I</w:t>
            </w:r>
            <w:r w:rsidR="004435F9" w:rsidRPr="006F39FE">
              <w:rPr>
                <w:rFonts w:ascii="Times New Roman" w:hAnsi="Times New Roman" w:cs="Times New Roman"/>
                <w:sz w:val="24"/>
                <w:szCs w:val="24"/>
              </w:rPr>
              <w:t xml:space="preserve"> work</w:t>
            </w:r>
            <w:r w:rsidRPr="006F39FE">
              <w:rPr>
                <w:rFonts w:ascii="Times New Roman" w:hAnsi="Times New Roman" w:cs="Times New Roman"/>
                <w:sz w:val="24"/>
                <w:szCs w:val="24"/>
              </w:rPr>
              <w:t xml:space="preserve"> policies and procedures are followed to ensure that an adult at risk is effectively safeguarded. </w:t>
            </w:r>
            <w:r w:rsidR="0060583D" w:rsidRPr="006F39FE">
              <w:rPr>
                <w:rFonts w:ascii="Times New Roman" w:hAnsi="Times New Roman" w:cs="Times New Roman"/>
                <w:sz w:val="24"/>
                <w:szCs w:val="24"/>
              </w:rPr>
              <w:t xml:space="preserve">Where concerns are received relating to an adult at risk, a referral is made to SPOA (Single Point of Access) who input information onto our system and ensure that </w:t>
            </w:r>
            <w:r w:rsidR="006B753F" w:rsidRPr="006F39FE">
              <w:rPr>
                <w:rFonts w:ascii="Times New Roman" w:hAnsi="Times New Roman" w:cs="Times New Roman"/>
                <w:sz w:val="24"/>
                <w:szCs w:val="24"/>
              </w:rPr>
              <w:t xml:space="preserve">the </w:t>
            </w:r>
            <w:r w:rsidR="0060583D" w:rsidRPr="006F39FE">
              <w:rPr>
                <w:rFonts w:ascii="Times New Roman" w:hAnsi="Times New Roman" w:cs="Times New Roman"/>
                <w:sz w:val="24"/>
                <w:szCs w:val="24"/>
              </w:rPr>
              <w:t xml:space="preserve">referral is sent to the adult safeguarding team. </w:t>
            </w:r>
          </w:p>
          <w:p w14:paraId="2BBF1C04" w14:textId="77777777" w:rsidR="00ED63AB" w:rsidRPr="006F39FE" w:rsidRDefault="00ED63AB" w:rsidP="000C3630">
            <w:pPr>
              <w:jc w:val="both"/>
              <w:rPr>
                <w:rFonts w:ascii="Times New Roman" w:hAnsi="Times New Roman" w:cs="Times New Roman"/>
                <w:sz w:val="24"/>
                <w:szCs w:val="24"/>
              </w:rPr>
            </w:pPr>
          </w:p>
          <w:p w14:paraId="5DA2995F" w14:textId="67988428" w:rsidR="00ED63AB" w:rsidRPr="006F39FE" w:rsidRDefault="006B753F" w:rsidP="000C3630">
            <w:pPr>
              <w:jc w:val="both"/>
              <w:rPr>
                <w:rFonts w:ascii="Times New Roman" w:hAnsi="Times New Roman" w:cs="Times New Roman"/>
                <w:sz w:val="24"/>
                <w:szCs w:val="24"/>
              </w:rPr>
            </w:pPr>
            <w:r w:rsidRPr="006F39FE">
              <w:rPr>
                <w:rFonts w:ascii="Times New Roman" w:hAnsi="Times New Roman" w:cs="Times New Roman"/>
                <w:sz w:val="24"/>
                <w:szCs w:val="24"/>
              </w:rPr>
              <w:t>Upon receipt, the</w:t>
            </w:r>
            <w:r w:rsidR="0060583D" w:rsidRPr="006F39FE">
              <w:rPr>
                <w:rFonts w:ascii="Times New Roman" w:hAnsi="Times New Roman" w:cs="Times New Roman"/>
                <w:sz w:val="24"/>
                <w:szCs w:val="24"/>
              </w:rPr>
              <w:t xml:space="preserve"> Adult Safeguarding Team </w:t>
            </w:r>
            <w:r w:rsidRPr="006F39FE">
              <w:rPr>
                <w:rFonts w:ascii="Times New Roman" w:hAnsi="Times New Roman" w:cs="Times New Roman"/>
                <w:sz w:val="24"/>
                <w:szCs w:val="24"/>
              </w:rPr>
              <w:t xml:space="preserve">will make </w:t>
            </w:r>
            <w:r w:rsidR="00ED63AB" w:rsidRPr="006F39FE">
              <w:rPr>
                <w:rFonts w:ascii="Times New Roman" w:hAnsi="Times New Roman" w:cs="Times New Roman"/>
                <w:sz w:val="24"/>
                <w:szCs w:val="24"/>
              </w:rPr>
              <w:t xml:space="preserve">enquiries into the concerns </w:t>
            </w:r>
            <w:r w:rsidRPr="006F39FE">
              <w:rPr>
                <w:rFonts w:ascii="Times New Roman" w:hAnsi="Times New Roman" w:cs="Times New Roman"/>
                <w:sz w:val="24"/>
                <w:szCs w:val="24"/>
              </w:rPr>
              <w:t>raised</w:t>
            </w:r>
            <w:r w:rsidR="00ED63AB" w:rsidRPr="006F39FE">
              <w:rPr>
                <w:rFonts w:ascii="Times New Roman" w:hAnsi="Times New Roman" w:cs="Times New Roman"/>
                <w:sz w:val="24"/>
                <w:szCs w:val="24"/>
              </w:rPr>
              <w:t>. A</w:t>
            </w:r>
            <w:r w:rsidR="002636E7" w:rsidRPr="006F39FE">
              <w:rPr>
                <w:rFonts w:ascii="Times New Roman" w:hAnsi="Times New Roman" w:cs="Times New Roman"/>
                <w:sz w:val="24"/>
                <w:szCs w:val="24"/>
              </w:rPr>
              <w:t xml:space="preserve"> </w:t>
            </w:r>
            <w:r w:rsidR="00ED63AB" w:rsidRPr="006F39FE">
              <w:rPr>
                <w:rFonts w:ascii="Times New Roman" w:hAnsi="Times New Roman" w:cs="Times New Roman"/>
                <w:sz w:val="24"/>
                <w:szCs w:val="24"/>
              </w:rPr>
              <w:t xml:space="preserve">decision is made regarding whether further information </w:t>
            </w:r>
            <w:r w:rsidR="0060583D" w:rsidRPr="006F39FE">
              <w:rPr>
                <w:rFonts w:ascii="Times New Roman" w:hAnsi="Times New Roman" w:cs="Times New Roman"/>
                <w:sz w:val="24"/>
                <w:szCs w:val="24"/>
              </w:rPr>
              <w:t>is required</w:t>
            </w:r>
            <w:r w:rsidRPr="006F39FE">
              <w:rPr>
                <w:rFonts w:ascii="Times New Roman" w:hAnsi="Times New Roman" w:cs="Times New Roman"/>
                <w:sz w:val="24"/>
                <w:szCs w:val="24"/>
              </w:rPr>
              <w:t xml:space="preserve">; </w:t>
            </w:r>
            <w:r w:rsidR="00E518B3" w:rsidRPr="006F39FE">
              <w:rPr>
                <w:rFonts w:ascii="Times New Roman" w:hAnsi="Times New Roman" w:cs="Times New Roman"/>
                <w:sz w:val="24"/>
                <w:szCs w:val="24"/>
              </w:rPr>
              <w:t>whether</w:t>
            </w:r>
            <w:r w:rsidR="0060583D" w:rsidRPr="006F39FE">
              <w:rPr>
                <w:rFonts w:ascii="Times New Roman" w:hAnsi="Times New Roman" w:cs="Times New Roman"/>
                <w:sz w:val="24"/>
                <w:szCs w:val="24"/>
              </w:rPr>
              <w:t xml:space="preserve"> the</w:t>
            </w:r>
            <w:r w:rsidR="00FF13AB" w:rsidRPr="006F39FE">
              <w:rPr>
                <w:rFonts w:ascii="Times New Roman" w:hAnsi="Times New Roman" w:cs="Times New Roman"/>
                <w:sz w:val="24"/>
                <w:szCs w:val="24"/>
              </w:rPr>
              <w:t xml:space="preserve"> situation </w:t>
            </w:r>
            <w:r w:rsidR="00E518B3" w:rsidRPr="006F39FE">
              <w:rPr>
                <w:rFonts w:ascii="Times New Roman" w:hAnsi="Times New Roman" w:cs="Times New Roman"/>
                <w:sz w:val="24"/>
                <w:szCs w:val="24"/>
              </w:rPr>
              <w:t>doesn’t</w:t>
            </w:r>
            <w:r w:rsidR="00FF13AB" w:rsidRPr="006F39FE">
              <w:rPr>
                <w:rFonts w:ascii="Times New Roman" w:hAnsi="Times New Roman" w:cs="Times New Roman"/>
                <w:sz w:val="24"/>
                <w:szCs w:val="24"/>
              </w:rPr>
              <w:t xml:space="preserve"> require further intervention</w:t>
            </w:r>
            <w:r w:rsidRPr="006F39FE">
              <w:rPr>
                <w:rFonts w:ascii="Times New Roman" w:hAnsi="Times New Roman" w:cs="Times New Roman"/>
                <w:sz w:val="24"/>
                <w:szCs w:val="24"/>
              </w:rPr>
              <w:t>;</w:t>
            </w:r>
            <w:r w:rsidR="00FF13AB" w:rsidRPr="006F39FE">
              <w:rPr>
                <w:rFonts w:ascii="Times New Roman" w:hAnsi="Times New Roman" w:cs="Times New Roman"/>
                <w:sz w:val="24"/>
                <w:szCs w:val="24"/>
              </w:rPr>
              <w:t xml:space="preserve"> or whether the case </w:t>
            </w:r>
            <w:r w:rsidR="00E518B3" w:rsidRPr="006F39FE">
              <w:rPr>
                <w:rFonts w:ascii="Times New Roman" w:hAnsi="Times New Roman" w:cs="Times New Roman"/>
                <w:sz w:val="24"/>
                <w:szCs w:val="24"/>
              </w:rPr>
              <w:t>needs</w:t>
            </w:r>
            <w:r w:rsidR="00FF13AB" w:rsidRPr="006F39FE">
              <w:rPr>
                <w:rFonts w:ascii="Times New Roman" w:hAnsi="Times New Roman" w:cs="Times New Roman"/>
                <w:sz w:val="24"/>
                <w:szCs w:val="24"/>
              </w:rPr>
              <w:t xml:space="preserve"> to be heard at a </w:t>
            </w:r>
            <w:r w:rsidR="0060583D" w:rsidRPr="006F39FE">
              <w:rPr>
                <w:rFonts w:ascii="Times New Roman" w:hAnsi="Times New Roman" w:cs="Times New Roman"/>
                <w:sz w:val="24"/>
                <w:szCs w:val="24"/>
              </w:rPr>
              <w:t>strategy</w:t>
            </w:r>
            <w:r w:rsidR="00FF13AB" w:rsidRPr="006F39FE">
              <w:rPr>
                <w:rFonts w:ascii="Times New Roman" w:hAnsi="Times New Roman" w:cs="Times New Roman"/>
                <w:sz w:val="24"/>
                <w:szCs w:val="24"/>
              </w:rPr>
              <w:t xml:space="preserve"> discussion. </w:t>
            </w:r>
          </w:p>
          <w:p w14:paraId="41E2BC23" w14:textId="77777777" w:rsidR="00FF13AB" w:rsidRPr="006F39FE" w:rsidRDefault="00FF13AB" w:rsidP="000C3630">
            <w:pPr>
              <w:jc w:val="both"/>
              <w:rPr>
                <w:rFonts w:ascii="Times New Roman" w:hAnsi="Times New Roman" w:cs="Times New Roman"/>
                <w:sz w:val="24"/>
                <w:szCs w:val="24"/>
              </w:rPr>
            </w:pPr>
          </w:p>
          <w:p w14:paraId="32585066" w14:textId="235D05E9" w:rsidR="00FF13AB" w:rsidRPr="006F39FE" w:rsidRDefault="00FF13AB" w:rsidP="000C3630">
            <w:pPr>
              <w:jc w:val="both"/>
              <w:rPr>
                <w:rFonts w:ascii="Times New Roman" w:hAnsi="Times New Roman" w:cs="Times New Roman"/>
                <w:sz w:val="24"/>
                <w:szCs w:val="24"/>
              </w:rPr>
            </w:pPr>
            <w:r w:rsidRPr="006F39FE">
              <w:rPr>
                <w:rFonts w:ascii="Times New Roman" w:hAnsi="Times New Roman" w:cs="Times New Roman"/>
                <w:sz w:val="24"/>
                <w:szCs w:val="24"/>
              </w:rPr>
              <w:t>Should a</w:t>
            </w:r>
            <w:r w:rsidR="002636E7" w:rsidRPr="006F39FE">
              <w:rPr>
                <w:rFonts w:ascii="Times New Roman" w:hAnsi="Times New Roman" w:cs="Times New Roman"/>
                <w:sz w:val="24"/>
                <w:szCs w:val="24"/>
              </w:rPr>
              <w:t xml:space="preserve"> strategy discussion be required</w:t>
            </w:r>
            <w:r w:rsidR="006B753F" w:rsidRPr="006F39FE">
              <w:rPr>
                <w:rFonts w:ascii="Times New Roman" w:hAnsi="Times New Roman" w:cs="Times New Roman"/>
                <w:sz w:val="24"/>
                <w:szCs w:val="24"/>
              </w:rPr>
              <w:t>,</w:t>
            </w:r>
            <w:r w:rsidR="002636E7" w:rsidRPr="006F39FE">
              <w:rPr>
                <w:rFonts w:ascii="Times New Roman" w:hAnsi="Times New Roman" w:cs="Times New Roman"/>
                <w:sz w:val="24"/>
                <w:szCs w:val="24"/>
              </w:rPr>
              <w:t xml:space="preserve"> a lead practitioner will invite </w:t>
            </w:r>
            <w:r w:rsidR="005B6230" w:rsidRPr="006F39FE">
              <w:rPr>
                <w:rFonts w:ascii="Times New Roman" w:hAnsi="Times New Roman" w:cs="Times New Roman"/>
                <w:sz w:val="24"/>
                <w:szCs w:val="24"/>
              </w:rPr>
              <w:t>relevant</w:t>
            </w:r>
            <w:r w:rsidR="002636E7" w:rsidRPr="006F39FE">
              <w:rPr>
                <w:rFonts w:ascii="Times New Roman" w:hAnsi="Times New Roman" w:cs="Times New Roman"/>
                <w:sz w:val="24"/>
                <w:szCs w:val="24"/>
              </w:rPr>
              <w:t xml:space="preserve"> services</w:t>
            </w:r>
            <w:r w:rsidR="006B753F" w:rsidRPr="006F39FE">
              <w:rPr>
                <w:rFonts w:ascii="Times New Roman" w:hAnsi="Times New Roman" w:cs="Times New Roman"/>
                <w:sz w:val="24"/>
                <w:szCs w:val="24"/>
              </w:rPr>
              <w:t>,</w:t>
            </w:r>
            <w:r w:rsidR="002636E7" w:rsidRPr="006F39FE">
              <w:rPr>
                <w:rFonts w:ascii="Times New Roman" w:hAnsi="Times New Roman" w:cs="Times New Roman"/>
                <w:sz w:val="24"/>
                <w:szCs w:val="24"/>
              </w:rPr>
              <w:t xml:space="preserve"> which include </w:t>
            </w:r>
            <w:r w:rsidR="006B753F" w:rsidRPr="006F39FE">
              <w:rPr>
                <w:rFonts w:ascii="Times New Roman" w:hAnsi="Times New Roman" w:cs="Times New Roman"/>
                <w:sz w:val="24"/>
                <w:szCs w:val="24"/>
              </w:rPr>
              <w:t>N</w:t>
            </w:r>
            <w:r w:rsidR="002636E7" w:rsidRPr="006F39FE">
              <w:rPr>
                <w:rFonts w:ascii="Times New Roman" w:hAnsi="Times New Roman" w:cs="Times New Roman"/>
                <w:sz w:val="24"/>
                <w:szCs w:val="24"/>
              </w:rPr>
              <w:t xml:space="preserve">orth </w:t>
            </w:r>
            <w:r w:rsidR="006B753F" w:rsidRPr="006F39FE">
              <w:rPr>
                <w:rFonts w:ascii="Times New Roman" w:hAnsi="Times New Roman" w:cs="Times New Roman"/>
                <w:sz w:val="24"/>
                <w:szCs w:val="24"/>
              </w:rPr>
              <w:t>W</w:t>
            </w:r>
            <w:r w:rsidR="002636E7" w:rsidRPr="006F39FE">
              <w:rPr>
                <w:rFonts w:ascii="Times New Roman" w:hAnsi="Times New Roman" w:cs="Times New Roman"/>
                <w:sz w:val="24"/>
                <w:szCs w:val="24"/>
              </w:rPr>
              <w:t xml:space="preserve">ales </w:t>
            </w:r>
            <w:r w:rsidR="006B753F" w:rsidRPr="006F39FE">
              <w:rPr>
                <w:rFonts w:ascii="Times New Roman" w:hAnsi="Times New Roman" w:cs="Times New Roman"/>
                <w:sz w:val="24"/>
                <w:szCs w:val="24"/>
              </w:rPr>
              <w:t>P</w:t>
            </w:r>
            <w:r w:rsidR="00E518B3" w:rsidRPr="006F39FE">
              <w:rPr>
                <w:rFonts w:ascii="Times New Roman" w:hAnsi="Times New Roman" w:cs="Times New Roman"/>
                <w:sz w:val="24"/>
                <w:szCs w:val="24"/>
              </w:rPr>
              <w:t xml:space="preserve">olice, the </w:t>
            </w:r>
            <w:r w:rsidR="006B753F" w:rsidRPr="006F39FE">
              <w:rPr>
                <w:rFonts w:ascii="Times New Roman" w:hAnsi="Times New Roman" w:cs="Times New Roman"/>
                <w:sz w:val="24"/>
                <w:szCs w:val="24"/>
              </w:rPr>
              <w:t>M</w:t>
            </w:r>
            <w:r w:rsidR="002636E7" w:rsidRPr="006F39FE">
              <w:rPr>
                <w:rFonts w:ascii="Times New Roman" w:hAnsi="Times New Roman" w:cs="Times New Roman"/>
                <w:sz w:val="24"/>
                <w:szCs w:val="24"/>
              </w:rPr>
              <w:t xml:space="preserve">ental </w:t>
            </w:r>
            <w:r w:rsidR="006B753F" w:rsidRPr="006F39FE">
              <w:rPr>
                <w:rFonts w:ascii="Times New Roman" w:hAnsi="Times New Roman" w:cs="Times New Roman"/>
                <w:sz w:val="24"/>
                <w:szCs w:val="24"/>
              </w:rPr>
              <w:t>H</w:t>
            </w:r>
            <w:r w:rsidR="002636E7" w:rsidRPr="006F39FE">
              <w:rPr>
                <w:rFonts w:ascii="Times New Roman" w:hAnsi="Times New Roman" w:cs="Times New Roman"/>
                <w:sz w:val="24"/>
                <w:szCs w:val="24"/>
              </w:rPr>
              <w:t xml:space="preserve">ealth </w:t>
            </w:r>
            <w:r w:rsidR="006B753F" w:rsidRPr="006F39FE">
              <w:rPr>
                <w:rFonts w:ascii="Times New Roman" w:hAnsi="Times New Roman" w:cs="Times New Roman"/>
                <w:sz w:val="24"/>
                <w:szCs w:val="24"/>
              </w:rPr>
              <w:t>T</w:t>
            </w:r>
            <w:r w:rsidR="002636E7" w:rsidRPr="006F39FE">
              <w:rPr>
                <w:rFonts w:ascii="Times New Roman" w:hAnsi="Times New Roman" w:cs="Times New Roman"/>
                <w:sz w:val="24"/>
                <w:szCs w:val="24"/>
              </w:rPr>
              <w:t xml:space="preserve">eam and </w:t>
            </w:r>
            <w:r w:rsidR="006B753F" w:rsidRPr="006F39FE">
              <w:rPr>
                <w:rFonts w:ascii="Times New Roman" w:hAnsi="Times New Roman" w:cs="Times New Roman"/>
                <w:sz w:val="24"/>
                <w:szCs w:val="24"/>
              </w:rPr>
              <w:t>H</w:t>
            </w:r>
            <w:r w:rsidR="002636E7" w:rsidRPr="006F39FE">
              <w:rPr>
                <w:rFonts w:ascii="Times New Roman" w:hAnsi="Times New Roman" w:cs="Times New Roman"/>
                <w:sz w:val="24"/>
                <w:szCs w:val="24"/>
              </w:rPr>
              <w:t xml:space="preserve">ealth. </w:t>
            </w:r>
          </w:p>
          <w:p w14:paraId="0111300D" w14:textId="77777777" w:rsidR="00FF13AB" w:rsidRPr="006F39FE" w:rsidRDefault="00FF13AB" w:rsidP="000C3630">
            <w:pPr>
              <w:jc w:val="both"/>
              <w:rPr>
                <w:rFonts w:ascii="Times New Roman" w:hAnsi="Times New Roman" w:cs="Times New Roman"/>
                <w:sz w:val="24"/>
                <w:szCs w:val="24"/>
              </w:rPr>
            </w:pPr>
          </w:p>
          <w:p w14:paraId="0B6D11C8" w14:textId="076776A9" w:rsidR="00FF13AB" w:rsidRPr="006F39FE" w:rsidRDefault="00FF13AB" w:rsidP="000C3630">
            <w:pPr>
              <w:jc w:val="both"/>
              <w:rPr>
                <w:rFonts w:ascii="Times New Roman" w:hAnsi="Times New Roman" w:cs="Times New Roman"/>
                <w:sz w:val="24"/>
                <w:szCs w:val="24"/>
              </w:rPr>
            </w:pPr>
            <w:r w:rsidRPr="006F39FE">
              <w:rPr>
                <w:rFonts w:ascii="Times New Roman" w:hAnsi="Times New Roman" w:cs="Times New Roman"/>
                <w:sz w:val="24"/>
                <w:szCs w:val="24"/>
              </w:rPr>
              <w:t xml:space="preserve">At a strategy discussion a decision will be made in regard to the next steps of the intervention. </w:t>
            </w:r>
            <w:r w:rsidR="005B6230" w:rsidRPr="006F39FE">
              <w:rPr>
                <w:rFonts w:ascii="Times New Roman" w:hAnsi="Times New Roman" w:cs="Times New Roman"/>
                <w:sz w:val="24"/>
                <w:szCs w:val="24"/>
              </w:rPr>
              <w:t>Minutes</w:t>
            </w:r>
            <w:r w:rsidR="002636E7" w:rsidRPr="006F39FE">
              <w:rPr>
                <w:rFonts w:ascii="Times New Roman" w:hAnsi="Times New Roman" w:cs="Times New Roman"/>
                <w:sz w:val="24"/>
                <w:szCs w:val="24"/>
              </w:rPr>
              <w:t xml:space="preserve"> from the meeting </w:t>
            </w:r>
            <w:r w:rsidR="006B753F" w:rsidRPr="006F39FE">
              <w:rPr>
                <w:rFonts w:ascii="Times New Roman" w:hAnsi="Times New Roman" w:cs="Times New Roman"/>
                <w:sz w:val="24"/>
                <w:szCs w:val="24"/>
              </w:rPr>
              <w:t xml:space="preserve">must </w:t>
            </w:r>
            <w:r w:rsidR="002636E7" w:rsidRPr="006F39FE">
              <w:rPr>
                <w:rFonts w:ascii="Times New Roman" w:hAnsi="Times New Roman" w:cs="Times New Roman"/>
                <w:sz w:val="24"/>
                <w:szCs w:val="24"/>
              </w:rPr>
              <w:t xml:space="preserve">be distributed within 14 days. </w:t>
            </w:r>
          </w:p>
          <w:p w14:paraId="7CB145DE" w14:textId="02824A43" w:rsidR="00FF13AB" w:rsidRPr="006F39FE" w:rsidRDefault="00FF13AB" w:rsidP="000C3630">
            <w:pPr>
              <w:jc w:val="both"/>
              <w:rPr>
                <w:rFonts w:ascii="Times New Roman" w:hAnsi="Times New Roman" w:cs="Times New Roman"/>
                <w:sz w:val="24"/>
                <w:szCs w:val="24"/>
              </w:rPr>
            </w:pPr>
            <w:r w:rsidRPr="006F39FE">
              <w:rPr>
                <w:rFonts w:ascii="Times New Roman" w:hAnsi="Times New Roman" w:cs="Times New Roman"/>
                <w:sz w:val="24"/>
                <w:szCs w:val="24"/>
              </w:rPr>
              <w:t xml:space="preserve">A care plan will be formed to support the individual and aims to reduce the risk of harm </w:t>
            </w:r>
            <w:r w:rsidR="00E518B3" w:rsidRPr="006F39FE">
              <w:rPr>
                <w:rFonts w:ascii="Times New Roman" w:hAnsi="Times New Roman" w:cs="Times New Roman"/>
                <w:sz w:val="24"/>
                <w:szCs w:val="24"/>
              </w:rPr>
              <w:t>for the individual</w:t>
            </w:r>
            <w:r w:rsidRPr="006F39FE">
              <w:rPr>
                <w:rFonts w:ascii="Times New Roman" w:hAnsi="Times New Roman" w:cs="Times New Roman"/>
                <w:sz w:val="24"/>
                <w:szCs w:val="24"/>
              </w:rPr>
              <w:t xml:space="preserve">. </w:t>
            </w:r>
          </w:p>
          <w:p w14:paraId="37D242D2" w14:textId="77777777" w:rsidR="00FF13AB" w:rsidRPr="006F39FE" w:rsidRDefault="00FF13AB" w:rsidP="000C3630">
            <w:pPr>
              <w:jc w:val="both"/>
              <w:rPr>
                <w:rFonts w:ascii="Times New Roman" w:hAnsi="Times New Roman" w:cs="Times New Roman"/>
                <w:sz w:val="24"/>
                <w:szCs w:val="24"/>
              </w:rPr>
            </w:pPr>
          </w:p>
          <w:p w14:paraId="185A3ECB" w14:textId="209B4FC5" w:rsidR="00FF13AB" w:rsidRPr="006F39FE" w:rsidRDefault="00FF13AB" w:rsidP="000C3630">
            <w:pPr>
              <w:jc w:val="both"/>
              <w:rPr>
                <w:rFonts w:ascii="Times New Roman" w:hAnsi="Times New Roman" w:cs="Times New Roman"/>
                <w:sz w:val="24"/>
                <w:szCs w:val="24"/>
              </w:rPr>
            </w:pPr>
            <w:r w:rsidRPr="006F39FE">
              <w:rPr>
                <w:rFonts w:ascii="Times New Roman" w:hAnsi="Times New Roman" w:cs="Times New Roman"/>
                <w:sz w:val="24"/>
                <w:szCs w:val="24"/>
              </w:rPr>
              <w:t xml:space="preserve">The </w:t>
            </w:r>
            <w:r w:rsidR="00B70F1F" w:rsidRPr="006F39FE">
              <w:rPr>
                <w:rFonts w:ascii="Times New Roman" w:hAnsi="Times New Roman" w:cs="Times New Roman"/>
                <w:sz w:val="24"/>
                <w:szCs w:val="24"/>
              </w:rPr>
              <w:t>situation</w:t>
            </w:r>
            <w:r w:rsidRPr="006F39FE">
              <w:rPr>
                <w:rFonts w:ascii="Times New Roman" w:hAnsi="Times New Roman" w:cs="Times New Roman"/>
                <w:sz w:val="24"/>
                <w:szCs w:val="24"/>
              </w:rPr>
              <w:t xml:space="preserve"> will</w:t>
            </w:r>
            <w:r w:rsidR="00B70F1F" w:rsidRPr="006F39FE">
              <w:rPr>
                <w:rFonts w:ascii="Times New Roman" w:hAnsi="Times New Roman" w:cs="Times New Roman"/>
                <w:sz w:val="24"/>
                <w:szCs w:val="24"/>
              </w:rPr>
              <w:t xml:space="preserve"> be heard at a case conference whic</w:t>
            </w:r>
            <w:r w:rsidR="0060583D" w:rsidRPr="006F39FE">
              <w:rPr>
                <w:rFonts w:ascii="Times New Roman" w:hAnsi="Times New Roman" w:cs="Times New Roman"/>
                <w:sz w:val="24"/>
                <w:szCs w:val="24"/>
              </w:rPr>
              <w:t>h the adult will be invited to</w:t>
            </w:r>
            <w:r w:rsidR="006B753F" w:rsidRPr="006F39FE">
              <w:rPr>
                <w:rFonts w:ascii="Times New Roman" w:hAnsi="Times New Roman" w:cs="Times New Roman"/>
                <w:sz w:val="24"/>
                <w:szCs w:val="24"/>
              </w:rPr>
              <w:t>,</w:t>
            </w:r>
            <w:r w:rsidR="0060583D" w:rsidRPr="006F39FE">
              <w:rPr>
                <w:rFonts w:ascii="Times New Roman" w:hAnsi="Times New Roman" w:cs="Times New Roman"/>
                <w:sz w:val="24"/>
                <w:szCs w:val="24"/>
              </w:rPr>
              <w:t xml:space="preserve"> and </w:t>
            </w:r>
            <w:r w:rsidR="006B753F" w:rsidRPr="006F39FE">
              <w:rPr>
                <w:rFonts w:ascii="Times New Roman" w:hAnsi="Times New Roman" w:cs="Times New Roman"/>
                <w:sz w:val="24"/>
                <w:szCs w:val="24"/>
              </w:rPr>
              <w:t xml:space="preserve">the </w:t>
            </w:r>
            <w:r w:rsidR="0060583D" w:rsidRPr="006F39FE">
              <w:rPr>
                <w:rFonts w:ascii="Times New Roman" w:hAnsi="Times New Roman" w:cs="Times New Roman"/>
                <w:sz w:val="24"/>
                <w:szCs w:val="24"/>
              </w:rPr>
              <w:t xml:space="preserve">outcome of the investigation will be shared. </w:t>
            </w:r>
          </w:p>
          <w:bookmarkEnd w:id="9"/>
          <w:p w14:paraId="5927B6AE" w14:textId="77777777" w:rsidR="00A03E82" w:rsidRDefault="00A03E82" w:rsidP="000C3630">
            <w:pPr>
              <w:jc w:val="both"/>
              <w:rPr>
                <w:sz w:val="24"/>
                <w:szCs w:val="24"/>
              </w:rPr>
            </w:pPr>
          </w:p>
          <w:p w14:paraId="5B8DBC27" w14:textId="26935EC1" w:rsidR="00752566" w:rsidRPr="008B28E7" w:rsidRDefault="00A03E82" w:rsidP="00E518B3">
            <w:pPr>
              <w:jc w:val="both"/>
              <w:rPr>
                <w:b/>
              </w:rPr>
            </w:pPr>
            <w:r w:rsidRPr="008B2578">
              <w:rPr>
                <w:sz w:val="24"/>
                <w:szCs w:val="24"/>
              </w:rPr>
              <w:t xml:space="preserve">(word count: </w:t>
            </w:r>
            <w:r w:rsidR="00E518B3" w:rsidRPr="008B2578">
              <w:rPr>
                <w:sz w:val="24"/>
                <w:szCs w:val="24"/>
              </w:rPr>
              <w:t>545</w:t>
            </w:r>
            <w:r w:rsidR="009E7437" w:rsidRPr="008B2578">
              <w:rPr>
                <w:sz w:val="24"/>
                <w:szCs w:val="24"/>
              </w:rPr>
              <w:t>)</w:t>
            </w:r>
          </w:p>
        </w:tc>
      </w:tr>
    </w:tbl>
    <w:p w14:paraId="01302637" w14:textId="77777777" w:rsidR="00AA666E" w:rsidRPr="008B28E7" w:rsidRDefault="00AA666E" w:rsidP="00FF7EBB">
      <w:pPr>
        <w:jc w:val="both"/>
        <w:rPr>
          <w:sz w:val="24"/>
          <w:szCs w:val="24"/>
        </w:rPr>
      </w:pPr>
    </w:p>
    <w:p w14:paraId="2F36ABFA" w14:textId="77777777" w:rsidR="00AA666E" w:rsidRPr="008B28E7" w:rsidRDefault="00AA666E" w:rsidP="00FF7EBB">
      <w:pPr>
        <w:jc w:val="both"/>
        <w:rPr>
          <w:sz w:val="24"/>
          <w:szCs w:val="24"/>
        </w:rPr>
      </w:pPr>
    </w:p>
    <w:p w14:paraId="5F705ECD"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67824BF9" w14:textId="77777777" w:rsidTr="00FC0334">
        <w:tc>
          <w:tcPr>
            <w:tcW w:w="10278" w:type="dxa"/>
            <w:shd w:val="clear" w:color="auto" w:fill="auto"/>
          </w:tcPr>
          <w:p w14:paraId="74F1C0AA"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9792859" w14:textId="77777777"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80DE26E" w14:textId="77777777" w:rsidR="00FC0334" w:rsidRDefault="00FC0334" w:rsidP="00FC0334">
            <w:pPr>
              <w:jc w:val="both"/>
              <w:rPr>
                <w:sz w:val="24"/>
                <w:szCs w:val="24"/>
              </w:rPr>
            </w:pPr>
          </w:p>
          <w:p w14:paraId="07B478CC" w14:textId="77777777"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18ACDA0" w14:textId="77777777" w:rsidR="00FC0334" w:rsidRPr="006F39FE" w:rsidRDefault="00FC0334" w:rsidP="00FC0334">
            <w:pPr>
              <w:jc w:val="both"/>
              <w:rPr>
                <w:rFonts w:ascii="Times New Roman" w:hAnsi="Times New Roman" w:cs="Times New Roman"/>
                <w:sz w:val="24"/>
                <w:szCs w:val="24"/>
              </w:rPr>
            </w:pPr>
          </w:p>
          <w:p w14:paraId="41C82AF0" w14:textId="7357AEB9" w:rsidR="00A03E82" w:rsidRPr="006F39FE" w:rsidRDefault="00A03E82" w:rsidP="00FC0334">
            <w:pPr>
              <w:jc w:val="both"/>
              <w:rPr>
                <w:rFonts w:ascii="Times New Roman" w:hAnsi="Times New Roman" w:cs="Times New Roman"/>
                <w:sz w:val="24"/>
                <w:szCs w:val="24"/>
              </w:rPr>
            </w:pPr>
            <w:bookmarkStart w:id="10" w:name="_Hlk190725593"/>
            <w:r w:rsidRPr="006F39FE">
              <w:rPr>
                <w:rFonts w:ascii="Times New Roman" w:hAnsi="Times New Roman" w:cs="Times New Roman"/>
                <w:sz w:val="24"/>
                <w:szCs w:val="24"/>
              </w:rPr>
              <w:t xml:space="preserve">Within </w:t>
            </w:r>
            <w:r w:rsidR="00DA5EF2" w:rsidRPr="006F39FE">
              <w:rPr>
                <w:rFonts w:ascii="Times New Roman" w:hAnsi="Times New Roman" w:cs="Times New Roman"/>
                <w:sz w:val="24"/>
                <w:szCs w:val="24"/>
              </w:rPr>
              <w:t>A</w:t>
            </w:r>
            <w:r w:rsidRPr="006F39FE">
              <w:rPr>
                <w:rFonts w:ascii="Times New Roman" w:hAnsi="Times New Roman" w:cs="Times New Roman"/>
                <w:sz w:val="24"/>
                <w:szCs w:val="24"/>
              </w:rPr>
              <w:t xml:space="preserve">dults and </w:t>
            </w:r>
            <w:r w:rsidR="00DA5EF2" w:rsidRPr="006F39FE">
              <w:rPr>
                <w:rFonts w:ascii="Times New Roman" w:hAnsi="Times New Roman" w:cs="Times New Roman"/>
                <w:sz w:val="24"/>
                <w:szCs w:val="24"/>
              </w:rPr>
              <w:t>C</w:t>
            </w:r>
            <w:r w:rsidR="00CF62BC" w:rsidRPr="006F39FE">
              <w:rPr>
                <w:rFonts w:ascii="Times New Roman" w:hAnsi="Times New Roman" w:cs="Times New Roman"/>
                <w:sz w:val="24"/>
                <w:szCs w:val="24"/>
              </w:rPr>
              <w:t>hildren’s</w:t>
            </w:r>
            <w:r w:rsidRPr="006F39FE">
              <w:rPr>
                <w:rFonts w:ascii="Times New Roman" w:hAnsi="Times New Roman" w:cs="Times New Roman"/>
                <w:sz w:val="24"/>
                <w:szCs w:val="24"/>
              </w:rPr>
              <w:t xml:space="preserve"> </w:t>
            </w:r>
            <w:r w:rsidR="00DA5EF2" w:rsidRPr="006F39FE">
              <w:rPr>
                <w:rFonts w:ascii="Times New Roman" w:hAnsi="Times New Roman" w:cs="Times New Roman"/>
                <w:sz w:val="24"/>
                <w:szCs w:val="24"/>
              </w:rPr>
              <w:t>S</w:t>
            </w:r>
            <w:r w:rsidR="003D3408" w:rsidRPr="006F39FE">
              <w:rPr>
                <w:rFonts w:ascii="Times New Roman" w:hAnsi="Times New Roman" w:cs="Times New Roman"/>
                <w:sz w:val="24"/>
                <w:szCs w:val="24"/>
              </w:rPr>
              <w:t>afeguarding</w:t>
            </w:r>
            <w:r w:rsidRPr="006F39FE">
              <w:rPr>
                <w:rFonts w:ascii="Times New Roman" w:hAnsi="Times New Roman" w:cs="Times New Roman"/>
                <w:sz w:val="24"/>
                <w:szCs w:val="24"/>
              </w:rPr>
              <w:t xml:space="preserve"> there are differing legislations, policies and procedures that are followed. </w:t>
            </w:r>
            <w:r w:rsidR="003D28CF" w:rsidRPr="006F39FE">
              <w:rPr>
                <w:rFonts w:ascii="Times New Roman" w:hAnsi="Times New Roman" w:cs="Times New Roman"/>
                <w:sz w:val="24"/>
                <w:szCs w:val="24"/>
              </w:rPr>
              <w:t xml:space="preserve">However, the Social Services and </w:t>
            </w:r>
            <w:r w:rsidR="00DA5EF2" w:rsidRPr="006F39FE">
              <w:rPr>
                <w:rFonts w:ascii="Times New Roman" w:hAnsi="Times New Roman" w:cs="Times New Roman"/>
                <w:sz w:val="24"/>
                <w:szCs w:val="24"/>
              </w:rPr>
              <w:t>W</w:t>
            </w:r>
            <w:r w:rsidR="003D28CF" w:rsidRPr="006F39FE">
              <w:rPr>
                <w:rFonts w:ascii="Times New Roman" w:hAnsi="Times New Roman" w:cs="Times New Roman"/>
                <w:sz w:val="24"/>
                <w:szCs w:val="24"/>
              </w:rPr>
              <w:t xml:space="preserve">ellbeing </w:t>
            </w:r>
            <w:r w:rsidR="00DA5EF2" w:rsidRPr="006F39FE">
              <w:rPr>
                <w:rFonts w:ascii="Times New Roman" w:hAnsi="Times New Roman" w:cs="Times New Roman"/>
                <w:sz w:val="24"/>
                <w:szCs w:val="24"/>
              </w:rPr>
              <w:t>A</w:t>
            </w:r>
            <w:r w:rsidR="003D28CF" w:rsidRPr="006F39FE">
              <w:rPr>
                <w:rFonts w:ascii="Times New Roman" w:hAnsi="Times New Roman" w:cs="Times New Roman"/>
                <w:sz w:val="24"/>
                <w:szCs w:val="24"/>
              </w:rPr>
              <w:t xml:space="preserve">ct 2014 made the process of safeguarding an adult and child more similar as the </w:t>
            </w:r>
            <w:r w:rsidR="00DA5EF2" w:rsidRPr="006F39FE">
              <w:rPr>
                <w:rFonts w:ascii="Times New Roman" w:hAnsi="Times New Roman" w:cs="Times New Roman"/>
                <w:sz w:val="24"/>
                <w:szCs w:val="24"/>
              </w:rPr>
              <w:t>A</w:t>
            </w:r>
            <w:r w:rsidR="003D28CF" w:rsidRPr="006F39FE">
              <w:rPr>
                <w:rFonts w:ascii="Times New Roman" w:hAnsi="Times New Roman" w:cs="Times New Roman"/>
                <w:sz w:val="24"/>
                <w:szCs w:val="24"/>
              </w:rPr>
              <w:t>ct recognises that everyone has a duty to safeguard a person</w:t>
            </w:r>
            <w:r w:rsidR="00DA5EF2" w:rsidRPr="006F39FE">
              <w:rPr>
                <w:rFonts w:ascii="Times New Roman" w:hAnsi="Times New Roman" w:cs="Times New Roman"/>
                <w:sz w:val="24"/>
                <w:szCs w:val="24"/>
              </w:rPr>
              <w:t>,</w:t>
            </w:r>
            <w:r w:rsidR="003D28CF" w:rsidRPr="006F39FE">
              <w:rPr>
                <w:rFonts w:ascii="Times New Roman" w:hAnsi="Times New Roman" w:cs="Times New Roman"/>
                <w:sz w:val="24"/>
                <w:szCs w:val="24"/>
              </w:rPr>
              <w:t xml:space="preserve"> regardless of age. </w:t>
            </w:r>
          </w:p>
          <w:p w14:paraId="37240457" w14:textId="77777777" w:rsidR="00A03E82" w:rsidRPr="006F39FE" w:rsidRDefault="00A03E82" w:rsidP="00FC0334">
            <w:pPr>
              <w:jc w:val="both"/>
              <w:rPr>
                <w:rFonts w:ascii="Times New Roman" w:hAnsi="Times New Roman" w:cs="Times New Roman"/>
                <w:sz w:val="24"/>
                <w:szCs w:val="24"/>
              </w:rPr>
            </w:pPr>
          </w:p>
          <w:p w14:paraId="7BC75E8F" w14:textId="4CF7120E" w:rsidR="008105C2" w:rsidRPr="006F39FE" w:rsidRDefault="00A03E82" w:rsidP="00A03E82">
            <w:pPr>
              <w:jc w:val="both"/>
              <w:rPr>
                <w:rFonts w:ascii="Times New Roman" w:hAnsi="Times New Roman" w:cs="Times New Roman"/>
                <w:sz w:val="24"/>
                <w:szCs w:val="24"/>
              </w:rPr>
            </w:pPr>
            <w:r w:rsidRPr="006F39FE">
              <w:rPr>
                <w:rFonts w:ascii="Times New Roman" w:hAnsi="Times New Roman" w:cs="Times New Roman"/>
                <w:sz w:val="24"/>
                <w:szCs w:val="24"/>
              </w:rPr>
              <w:t xml:space="preserve">A large difference within safeguarding is consent. Children </w:t>
            </w:r>
            <w:r w:rsidR="00A30917" w:rsidRPr="006F39FE">
              <w:rPr>
                <w:rFonts w:ascii="Times New Roman" w:hAnsi="Times New Roman" w:cs="Times New Roman"/>
                <w:sz w:val="24"/>
                <w:szCs w:val="24"/>
              </w:rPr>
              <w:t>aren’t</w:t>
            </w:r>
            <w:r w:rsidRPr="006F39FE">
              <w:rPr>
                <w:rFonts w:ascii="Times New Roman" w:hAnsi="Times New Roman" w:cs="Times New Roman"/>
                <w:sz w:val="24"/>
                <w:szCs w:val="24"/>
              </w:rPr>
              <w:t xml:space="preserve"> able to make the choice to place themselves at risk of harm and this will lead to the </w:t>
            </w:r>
            <w:r w:rsidR="00DA5EF2" w:rsidRPr="006F39FE">
              <w:rPr>
                <w:rFonts w:ascii="Times New Roman" w:hAnsi="Times New Roman" w:cs="Times New Roman"/>
                <w:sz w:val="24"/>
                <w:szCs w:val="24"/>
              </w:rPr>
              <w:t>L</w:t>
            </w:r>
            <w:r w:rsidRPr="006F39FE">
              <w:rPr>
                <w:rFonts w:ascii="Times New Roman" w:hAnsi="Times New Roman" w:cs="Times New Roman"/>
                <w:sz w:val="24"/>
                <w:szCs w:val="24"/>
              </w:rPr>
              <w:t xml:space="preserve">ocal </w:t>
            </w:r>
            <w:r w:rsidR="00DA5EF2" w:rsidRPr="006F39FE">
              <w:rPr>
                <w:rFonts w:ascii="Times New Roman" w:hAnsi="Times New Roman" w:cs="Times New Roman"/>
                <w:sz w:val="24"/>
                <w:szCs w:val="24"/>
              </w:rPr>
              <w:t>A</w:t>
            </w:r>
            <w:r w:rsidRPr="006F39FE">
              <w:rPr>
                <w:rFonts w:ascii="Times New Roman" w:hAnsi="Times New Roman" w:cs="Times New Roman"/>
                <w:sz w:val="24"/>
                <w:szCs w:val="24"/>
              </w:rPr>
              <w:t>uthority</w:t>
            </w:r>
            <w:r w:rsidR="00DA5EF2" w:rsidRPr="006F39FE">
              <w:rPr>
                <w:rFonts w:ascii="Times New Roman" w:hAnsi="Times New Roman" w:cs="Times New Roman"/>
                <w:sz w:val="24"/>
                <w:szCs w:val="24"/>
              </w:rPr>
              <w:t xml:space="preserve"> (LA)</w:t>
            </w:r>
            <w:r w:rsidRPr="006F39FE">
              <w:rPr>
                <w:rFonts w:ascii="Times New Roman" w:hAnsi="Times New Roman" w:cs="Times New Roman"/>
                <w:sz w:val="24"/>
                <w:szCs w:val="24"/>
              </w:rPr>
              <w:t xml:space="preserve"> </w:t>
            </w:r>
            <w:r w:rsidR="00DA5EF2" w:rsidRPr="006F39FE">
              <w:rPr>
                <w:rFonts w:ascii="Times New Roman" w:hAnsi="Times New Roman" w:cs="Times New Roman"/>
                <w:sz w:val="24"/>
                <w:szCs w:val="24"/>
              </w:rPr>
              <w:t xml:space="preserve">taking </w:t>
            </w:r>
            <w:r w:rsidRPr="006F39FE">
              <w:rPr>
                <w:rFonts w:ascii="Times New Roman" w:hAnsi="Times New Roman" w:cs="Times New Roman"/>
                <w:sz w:val="24"/>
                <w:szCs w:val="24"/>
              </w:rPr>
              <w:t xml:space="preserve">steps to safeguard the child from experiencing </w:t>
            </w:r>
            <w:r w:rsidR="005B6230" w:rsidRPr="006F39FE">
              <w:rPr>
                <w:rFonts w:ascii="Times New Roman" w:hAnsi="Times New Roman" w:cs="Times New Roman"/>
                <w:sz w:val="24"/>
                <w:szCs w:val="24"/>
              </w:rPr>
              <w:t>further</w:t>
            </w:r>
            <w:r w:rsidRPr="006F39FE">
              <w:rPr>
                <w:rFonts w:ascii="Times New Roman" w:hAnsi="Times New Roman" w:cs="Times New Roman"/>
                <w:sz w:val="24"/>
                <w:szCs w:val="24"/>
              </w:rPr>
              <w:t xml:space="preserve"> harm</w:t>
            </w:r>
            <w:r w:rsidR="00DA5EF2" w:rsidRPr="006F39FE">
              <w:rPr>
                <w:rFonts w:ascii="Times New Roman" w:hAnsi="Times New Roman" w:cs="Times New Roman"/>
                <w:sz w:val="24"/>
                <w:szCs w:val="24"/>
              </w:rPr>
              <w:t>,</w:t>
            </w:r>
            <w:r w:rsidR="00216E6D" w:rsidRPr="006F39FE">
              <w:rPr>
                <w:rFonts w:ascii="Times New Roman" w:hAnsi="Times New Roman" w:cs="Times New Roman"/>
                <w:sz w:val="24"/>
                <w:szCs w:val="24"/>
              </w:rPr>
              <w:t xml:space="preserve"> regardless of consent</w:t>
            </w:r>
            <w:r w:rsidRPr="006F39FE">
              <w:rPr>
                <w:rFonts w:ascii="Times New Roman" w:hAnsi="Times New Roman" w:cs="Times New Roman"/>
                <w:sz w:val="24"/>
                <w:szCs w:val="24"/>
              </w:rPr>
              <w:t xml:space="preserve">. If the </w:t>
            </w:r>
            <w:r w:rsidR="00DA5EF2" w:rsidRPr="006F39FE">
              <w:rPr>
                <w:rFonts w:ascii="Times New Roman" w:hAnsi="Times New Roman" w:cs="Times New Roman"/>
                <w:sz w:val="24"/>
                <w:szCs w:val="24"/>
              </w:rPr>
              <w:t>LA</w:t>
            </w:r>
            <w:r w:rsidRPr="006F39FE">
              <w:rPr>
                <w:rFonts w:ascii="Times New Roman" w:hAnsi="Times New Roman" w:cs="Times New Roman"/>
                <w:sz w:val="24"/>
                <w:szCs w:val="24"/>
              </w:rPr>
              <w:t xml:space="preserve"> deems it necessary they will intervene</w:t>
            </w:r>
            <w:r w:rsidR="00DA5EF2" w:rsidRPr="006F39FE">
              <w:rPr>
                <w:rFonts w:ascii="Times New Roman" w:hAnsi="Times New Roman" w:cs="Times New Roman"/>
                <w:sz w:val="24"/>
                <w:szCs w:val="24"/>
              </w:rPr>
              <w:t>,</w:t>
            </w:r>
            <w:r w:rsidRPr="006F39FE">
              <w:rPr>
                <w:rFonts w:ascii="Times New Roman" w:hAnsi="Times New Roman" w:cs="Times New Roman"/>
                <w:sz w:val="24"/>
                <w:szCs w:val="24"/>
              </w:rPr>
              <w:t xml:space="preserve"> even against the wishes of the child and their family if it means they can effectively safeguard a child. </w:t>
            </w:r>
          </w:p>
          <w:p w14:paraId="2A8395CD" w14:textId="77777777" w:rsidR="00E40D16" w:rsidRPr="006F39FE" w:rsidRDefault="00E40D16" w:rsidP="00A03E82">
            <w:pPr>
              <w:jc w:val="both"/>
              <w:rPr>
                <w:rFonts w:ascii="Times New Roman" w:hAnsi="Times New Roman" w:cs="Times New Roman"/>
                <w:sz w:val="24"/>
                <w:szCs w:val="24"/>
              </w:rPr>
            </w:pPr>
          </w:p>
          <w:p w14:paraId="1516AB13" w14:textId="4CE2A504" w:rsidR="00E40D16" w:rsidRPr="006F39FE" w:rsidRDefault="00E40D16" w:rsidP="00A03E82">
            <w:pPr>
              <w:jc w:val="both"/>
              <w:rPr>
                <w:rFonts w:ascii="Times New Roman" w:hAnsi="Times New Roman" w:cs="Times New Roman"/>
                <w:sz w:val="24"/>
                <w:szCs w:val="24"/>
              </w:rPr>
            </w:pPr>
            <w:r w:rsidRPr="006F39FE">
              <w:rPr>
                <w:rFonts w:ascii="Times New Roman" w:hAnsi="Times New Roman" w:cs="Times New Roman"/>
                <w:sz w:val="24"/>
                <w:szCs w:val="24"/>
              </w:rPr>
              <w:lastRenderedPageBreak/>
              <w:t xml:space="preserve">Within </w:t>
            </w:r>
            <w:r w:rsidR="00DA5EF2" w:rsidRPr="006F39FE">
              <w:rPr>
                <w:rFonts w:ascii="Times New Roman" w:hAnsi="Times New Roman" w:cs="Times New Roman"/>
                <w:sz w:val="24"/>
                <w:szCs w:val="24"/>
              </w:rPr>
              <w:t>C</w:t>
            </w:r>
            <w:r w:rsidR="00FD41C5" w:rsidRPr="006F39FE">
              <w:rPr>
                <w:rFonts w:ascii="Times New Roman" w:hAnsi="Times New Roman" w:cs="Times New Roman"/>
                <w:sz w:val="24"/>
                <w:szCs w:val="24"/>
              </w:rPr>
              <w:t>hildren’s</w:t>
            </w:r>
            <w:r w:rsidRPr="006F39FE">
              <w:rPr>
                <w:rFonts w:ascii="Times New Roman" w:hAnsi="Times New Roman" w:cs="Times New Roman"/>
                <w:sz w:val="24"/>
                <w:szCs w:val="24"/>
              </w:rPr>
              <w:t xml:space="preserve"> </w:t>
            </w:r>
            <w:r w:rsidR="00DA5EF2" w:rsidRPr="006F39FE">
              <w:rPr>
                <w:rFonts w:ascii="Times New Roman" w:hAnsi="Times New Roman" w:cs="Times New Roman"/>
                <w:sz w:val="24"/>
                <w:szCs w:val="24"/>
              </w:rPr>
              <w:t>S</w:t>
            </w:r>
            <w:r w:rsidRPr="006F39FE">
              <w:rPr>
                <w:rFonts w:ascii="Times New Roman" w:hAnsi="Times New Roman" w:cs="Times New Roman"/>
                <w:sz w:val="24"/>
                <w:szCs w:val="24"/>
              </w:rPr>
              <w:t xml:space="preserve">ervices a child may be removed from the care of the parents via an </w:t>
            </w:r>
            <w:r w:rsidR="00DA5EF2" w:rsidRPr="006F39FE">
              <w:rPr>
                <w:rFonts w:ascii="Times New Roman" w:hAnsi="Times New Roman" w:cs="Times New Roman"/>
                <w:sz w:val="24"/>
                <w:szCs w:val="24"/>
              </w:rPr>
              <w:t>E</w:t>
            </w:r>
            <w:r w:rsidRPr="006F39FE">
              <w:rPr>
                <w:rFonts w:ascii="Times New Roman" w:hAnsi="Times New Roman" w:cs="Times New Roman"/>
                <w:sz w:val="24"/>
                <w:szCs w:val="24"/>
              </w:rPr>
              <w:t xml:space="preserve">mergency </w:t>
            </w:r>
            <w:r w:rsidR="00DA5EF2" w:rsidRPr="006F39FE">
              <w:rPr>
                <w:rFonts w:ascii="Times New Roman" w:hAnsi="Times New Roman" w:cs="Times New Roman"/>
                <w:sz w:val="24"/>
                <w:szCs w:val="24"/>
              </w:rPr>
              <w:t>P</w:t>
            </w:r>
            <w:r w:rsidRPr="006F39FE">
              <w:rPr>
                <w:rFonts w:ascii="Times New Roman" w:hAnsi="Times New Roman" w:cs="Times New Roman"/>
                <w:sz w:val="24"/>
                <w:szCs w:val="24"/>
              </w:rPr>
              <w:t xml:space="preserve">rotection </w:t>
            </w:r>
            <w:r w:rsidR="00DA5EF2" w:rsidRPr="006F39FE">
              <w:rPr>
                <w:rFonts w:ascii="Times New Roman" w:hAnsi="Times New Roman" w:cs="Times New Roman"/>
                <w:sz w:val="24"/>
                <w:szCs w:val="24"/>
              </w:rPr>
              <w:t>O</w:t>
            </w:r>
            <w:r w:rsidRPr="006F39FE">
              <w:rPr>
                <w:rFonts w:ascii="Times New Roman" w:hAnsi="Times New Roman" w:cs="Times New Roman"/>
                <w:sz w:val="24"/>
                <w:szCs w:val="24"/>
              </w:rPr>
              <w:t>rder as outlined in the Children Act 1989.</w:t>
            </w:r>
            <w:r w:rsidR="00DA5EF2" w:rsidRPr="006F39FE">
              <w:rPr>
                <w:rFonts w:ascii="Times New Roman" w:hAnsi="Times New Roman" w:cs="Times New Roman"/>
                <w:sz w:val="24"/>
                <w:szCs w:val="24"/>
              </w:rPr>
              <w:t>T</w:t>
            </w:r>
            <w:r w:rsidR="00FD41C5" w:rsidRPr="006F39FE">
              <w:rPr>
                <w:rFonts w:ascii="Times New Roman" w:hAnsi="Times New Roman" w:cs="Times New Roman"/>
                <w:sz w:val="24"/>
                <w:szCs w:val="24"/>
              </w:rPr>
              <w:t xml:space="preserve">his kind of protection order </w:t>
            </w:r>
            <w:r w:rsidR="00326F61" w:rsidRPr="006F39FE">
              <w:rPr>
                <w:rFonts w:ascii="Times New Roman" w:hAnsi="Times New Roman" w:cs="Times New Roman"/>
                <w:sz w:val="24"/>
                <w:szCs w:val="24"/>
              </w:rPr>
              <w:t>doesn’t</w:t>
            </w:r>
            <w:r w:rsidR="00FD41C5" w:rsidRPr="006F39FE">
              <w:rPr>
                <w:rFonts w:ascii="Times New Roman" w:hAnsi="Times New Roman" w:cs="Times New Roman"/>
                <w:sz w:val="24"/>
                <w:szCs w:val="24"/>
              </w:rPr>
              <w:t xml:space="preserve"> exist for adults</w:t>
            </w:r>
            <w:r w:rsidR="00DA5EF2" w:rsidRPr="006F39FE">
              <w:rPr>
                <w:rFonts w:ascii="Times New Roman" w:hAnsi="Times New Roman" w:cs="Times New Roman"/>
                <w:sz w:val="24"/>
                <w:szCs w:val="24"/>
              </w:rPr>
              <w:t>,</w:t>
            </w:r>
            <w:r w:rsidR="00FD41C5" w:rsidRPr="006F39FE">
              <w:rPr>
                <w:rFonts w:ascii="Times New Roman" w:hAnsi="Times New Roman" w:cs="Times New Roman"/>
                <w:sz w:val="24"/>
                <w:szCs w:val="24"/>
              </w:rPr>
              <w:t xml:space="preserve"> with the exception of those struggling with their mental health and require detaining under Section 135 of the Mental Health Act. Section 135 allows police to enter a person’s home </w:t>
            </w:r>
            <w:r w:rsidR="00326F61" w:rsidRPr="006F39FE">
              <w:rPr>
                <w:rFonts w:ascii="Times New Roman" w:hAnsi="Times New Roman" w:cs="Times New Roman"/>
                <w:sz w:val="24"/>
                <w:szCs w:val="24"/>
              </w:rPr>
              <w:t>where there’s concerns for their</w:t>
            </w:r>
            <w:r w:rsidR="00FD41C5" w:rsidRPr="006F39FE">
              <w:rPr>
                <w:rFonts w:ascii="Times New Roman" w:hAnsi="Times New Roman" w:cs="Times New Roman"/>
                <w:sz w:val="24"/>
                <w:szCs w:val="24"/>
              </w:rPr>
              <w:t xml:space="preserve"> mental health</w:t>
            </w:r>
            <w:r w:rsidR="00DA5EF2" w:rsidRPr="006F39FE">
              <w:rPr>
                <w:rFonts w:ascii="Times New Roman" w:hAnsi="Times New Roman" w:cs="Times New Roman"/>
                <w:sz w:val="24"/>
                <w:szCs w:val="24"/>
              </w:rPr>
              <w:t>,</w:t>
            </w:r>
            <w:r w:rsidR="00FD41C5" w:rsidRPr="006F39FE">
              <w:rPr>
                <w:rFonts w:ascii="Times New Roman" w:hAnsi="Times New Roman" w:cs="Times New Roman"/>
                <w:sz w:val="24"/>
                <w:szCs w:val="24"/>
              </w:rPr>
              <w:t xml:space="preserve"> and take them to a place of safety for </w:t>
            </w:r>
            <w:r w:rsidR="00326F61" w:rsidRPr="006F39FE">
              <w:rPr>
                <w:rFonts w:ascii="Times New Roman" w:hAnsi="Times New Roman" w:cs="Times New Roman"/>
                <w:sz w:val="24"/>
                <w:szCs w:val="24"/>
              </w:rPr>
              <w:t>Mental Health assessments</w:t>
            </w:r>
            <w:r w:rsidR="00FD41C5" w:rsidRPr="006F39FE">
              <w:rPr>
                <w:rFonts w:ascii="Times New Roman" w:hAnsi="Times New Roman" w:cs="Times New Roman"/>
                <w:sz w:val="24"/>
                <w:szCs w:val="24"/>
              </w:rPr>
              <w:t xml:space="preserve">. </w:t>
            </w:r>
          </w:p>
          <w:p w14:paraId="21ADA3F6" w14:textId="77777777" w:rsidR="008105C2" w:rsidRPr="006F39FE" w:rsidRDefault="008105C2" w:rsidP="00A03E82">
            <w:pPr>
              <w:jc w:val="both"/>
              <w:rPr>
                <w:rFonts w:ascii="Times New Roman" w:hAnsi="Times New Roman" w:cs="Times New Roman"/>
                <w:sz w:val="24"/>
                <w:szCs w:val="24"/>
              </w:rPr>
            </w:pPr>
          </w:p>
          <w:p w14:paraId="1D77E6B7" w14:textId="26265585" w:rsidR="00A03E82" w:rsidRPr="006F39FE" w:rsidRDefault="008105C2" w:rsidP="00A03E82">
            <w:pPr>
              <w:jc w:val="both"/>
              <w:rPr>
                <w:rFonts w:ascii="Times New Roman" w:hAnsi="Times New Roman" w:cs="Times New Roman"/>
                <w:sz w:val="24"/>
                <w:szCs w:val="24"/>
              </w:rPr>
            </w:pPr>
            <w:r w:rsidRPr="006F39FE">
              <w:rPr>
                <w:rFonts w:ascii="Times New Roman" w:hAnsi="Times New Roman" w:cs="Times New Roman"/>
                <w:sz w:val="24"/>
                <w:szCs w:val="24"/>
              </w:rPr>
              <w:t>U</w:t>
            </w:r>
            <w:r w:rsidR="00A03E82" w:rsidRPr="006F39FE">
              <w:rPr>
                <w:rFonts w:ascii="Times New Roman" w:hAnsi="Times New Roman" w:cs="Times New Roman"/>
                <w:sz w:val="24"/>
                <w:szCs w:val="24"/>
              </w:rPr>
              <w:t xml:space="preserve">nless an adult </w:t>
            </w:r>
            <w:r w:rsidR="00326F61" w:rsidRPr="006F39FE">
              <w:rPr>
                <w:rFonts w:ascii="Times New Roman" w:hAnsi="Times New Roman" w:cs="Times New Roman"/>
                <w:sz w:val="24"/>
                <w:szCs w:val="24"/>
              </w:rPr>
              <w:t>lacks</w:t>
            </w:r>
            <w:r w:rsidR="00A03E82" w:rsidRPr="006F39FE">
              <w:rPr>
                <w:rFonts w:ascii="Times New Roman" w:hAnsi="Times New Roman" w:cs="Times New Roman"/>
                <w:sz w:val="24"/>
                <w:szCs w:val="24"/>
              </w:rPr>
              <w:t xml:space="preserve"> capacity to make decisions for themselves the </w:t>
            </w:r>
            <w:r w:rsidR="00DA5EF2" w:rsidRPr="006F39FE">
              <w:rPr>
                <w:rFonts w:ascii="Times New Roman" w:hAnsi="Times New Roman" w:cs="Times New Roman"/>
                <w:sz w:val="24"/>
                <w:szCs w:val="24"/>
              </w:rPr>
              <w:t xml:space="preserve">LA </w:t>
            </w:r>
            <w:r w:rsidR="00A03E82" w:rsidRPr="006F39FE">
              <w:rPr>
                <w:rFonts w:ascii="Times New Roman" w:hAnsi="Times New Roman" w:cs="Times New Roman"/>
                <w:sz w:val="24"/>
                <w:szCs w:val="24"/>
              </w:rPr>
              <w:t>ca</w:t>
            </w:r>
            <w:r w:rsidR="001231BB" w:rsidRPr="006F39FE">
              <w:rPr>
                <w:rFonts w:ascii="Times New Roman" w:hAnsi="Times New Roman" w:cs="Times New Roman"/>
                <w:sz w:val="24"/>
                <w:szCs w:val="24"/>
              </w:rPr>
              <w:t>nnot intervene without their consent.</w:t>
            </w:r>
            <w:r w:rsidR="00216E6D" w:rsidRPr="006F39FE">
              <w:rPr>
                <w:rFonts w:ascii="Times New Roman" w:hAnsi="Times New Roman" w:cs="Times New Roman"/>
                <w:sz w:val="24"/>
                <w:szCs w:val="24"/>
              </w:rPr>
              <w:t xml:space="preserve"> </w:t>
            </w:r>
            <w:r w:rsidR="00A03E82" w:rsidRPr="006F39FE">
              <w:rPr>
                <w:rFonts w:ascii="Times New Roman" w:hAnsi="Times New Roman" w:cs="Times New Roman"/>
                <w:sz w:val="24"/>
                <w:szCs w:val="24"/>
              </w:rPr>
              <w:t xml:space="preserve">The </w:t>
            </w:r>
            <w:r w:rsidR="00DA5EF2" w:rsidRPr="006F39FE">
              <w:rPr>
                <w:rFonts w:ascii="Times New Roman" w:hAnsi="Times New Roman" w:cs="Times New Roman"/>
                <w:sz w:val="24"/>
                <w:szCs w:val="24"/>
              </w:rPr>
              <w:t>LA</w:t>
            </w:r>
            <w:r w:rsidR="00A03E82" w:rsidRPr="006F39FE">
              <w:rPr>
                <w:rFonts w:ascii="Times New Roman" w:hAnsi="Times New Roman" w:cs="Times New Roman"/>
                <w:sz w:val="24"/>
                <w:szCs w:val="24"/>
              </w:rPr>
              <w:t xml:space="preserve"> has to recognise the right an individual has under the </w:t>
            </w:r>
            <w:r w:rsidR="00DA5EF2" w:rsidRPr="006F39FE">
              <w:rPr>
                <w:rFonts w:ascii="Times New Roman" w:hAnsi="Times New Roman" w:cs="Times New Roman"/>
                <w:sz w:val="24"/>
                <w:szCs w:val="24"/>
              </w:rPr>
              <w:t>M</w:t>
            </w:r>
            <w:r w:rsidR="00A03E82" w:rsidRPr="006F39FE">
              <w:rPr>
                <w:rFonts w:ascii="Times New Roman" w:hAnsi="Times New Roman" w:cs="Times New Roman"/>
                <w:sz w:val="24"/>
                <w:szCs w:val="24"/>
              </w:rPr>
              <w:t xml:space="preserve">ental </w:t>
            </w:r>
            <w:r w:rsidR="00DA5EF2" w:rsidRPr="006F39FE">
              <w:rPr>
                <w:rFonts w:ascii="Times New Roman" w:hAnsi="Times New Roman" w:cs="Times New Roman"/>
                <w:sz w:val="24"/>
                <w:szCs w:val="24"/>
              </w:rPr>
              <w:t>C</w:t>
            </w:r>
            <w:r w:rsidR="00A03E82" w:rsidRPr="006F39FE">
              <w:rPr>
                <w:rFonts w:ascii="Times New Roman" w:hAnsi="Times New Roman" w:cs="Times New Roman"/>
                <w:sz w:val="24"/>
                <w:szCs w:val="24"/>
              </w:rPr>
              <w:t xml:space="preserve">apacity </w:t>
            </w:r>
            <w:r w:rsidR="00DA5EF2" w:rsidRPr="006F39FE">
              <w:rPr>
                <w:rFonts w:ascii="Times New Roman" w:hAnsi="Times New Roman" w:cs="Times New Roman"/>
                <w:sz w:val="24"/>
                <w:szCs w:val="24"/>
              </w:rPr>
              <w:t>A</w:t>
            </w:r>
            <w:r w:rsidR="00A03E82" w:rsidRPr="006F39FE">
              <w:rPr>
                <w:rFonts w:ascii="Times New Roman" w:hAnsi="Times New Roman" w:cs="Times New Roman"/>
                <w:sz w:val="24"/>
                <w:szCs w:val="24"/>
              </w:rPr>
              <w:t xml:space="preserve">ct 2005 to make unwise decisions. </w:t>
            </w:r>
            <w:r w:rsidR="00216E6D" w:rsidRPr="006F39FE">
              <w:rPr>
                <w:rFonts w:ascii="Times New Roman" w:hAnsi="Times New Roman" w:cs="Times New Roman"/>
                <w:sz w:val="24"/>
                <w:szCs w:val="24"/>
              </w:rPr>
              <w:t xml:space="preserve"> </w:t>
            </w:r>
            <w:r w:rsidRPr="006F39FE">
              <w:rPr>
                <w:rFonts w:ascii="Times New Roman" w:hAnsi="Times New Roman" w:cs="Times New Roman"/>
                <w:sz w:val="24"/>
                <w:szCs w:val="24"/>
              </w:rPr>
              <w:t xml:space="preserve">However, </w:t>
            </w:r>
            <w:r w:rsidR="00216E6D" w:rsidRPr="006F39FE">
              <w:rPr>
                <w:rFonts w:ascii="Times New Roman" w:hAnsi="Times New Roman" w:cs="Times New Roman"/>
                <w:sz w:val="24"/>
                <w:szCs w:val="24"/>
              </w:rPr>
              <w:t xml:space="preserve">an individual who is deemed to lack capacity can </w:t>
            </w:r>
            <w:r w:rsidR="00326F61" w:rsidRPr="006F39FE">
              <w:rPr>
                <w:rFonts w:ascii="Times New Roman" w:hAnsi="Times New Roman" w:cs="Times New Roman"/>
                <w:sz w:val="24"/>
                <w:szCs w:val="24"/>
              </w:rPr>
              <w:t xml:space="preserve">still </w:t>
            </w:r>
            <w:r w:rsidR="00216E6D" w:rsidRPr="006F39FE">
              <w:rPr>
                <w:rFonts w:ascii="Times New Roman" w:hAnsi="Times New Roman" w:cs="Times New Roman"/>
                <w:sz w:val="24"/>
                <w:szCs w:val="24"/>
              </w:rPr>
              <w:t>within reason decline to participate in enquiries surrounding safeguarding</w:t>
            </w:r>
            <w:r w:rsidRPr="006F39FE">
              <w:rPr>
                <w:rFonts w:ascii="Times New Roman" w:hAnsi="Times New Roman" w:cs="Times New Roman"/>
                <w:sz w:val="24"/>
                <w:szCs w:val="24"/>
              </w:rPr>
              <w:t xml:space="preserve">. Something which a child cannot do unless they are “Gillick competent”. Gillick Competence refers to a person over the age of 16 who </w:t>
            </w:r>
            <w:r w:rsidR="00326F61" w:rsidRPr="006F39FE">
              <w:rPr>
                <w:rFonts w:ascii="Times New Roman" w:hAnsi="Times New Roman" w:cs="Times New Roman"/>
                <w:sz w:val="24"/>
                <w:szCs w:val="24"/>
              </w:rPr>
              <w:t>is</w:t>
            </w:r>
            <w:r w:rsidRPr="006F39FE">
              <w:rPr>
                <w:rFonts w:ascii="Times New Roman" w:hAnsi="Times New Roman" w:cs="Times New Roman"/>
                <w:sz w:val="24"/>
                <w:szCs w:val="24"/>
              </w:rPr>
              <w:t xml:space="preserve"> considered to have the </w:t>
            </w:r>
            <w:r w:rsidR="00DA5EF2" w:rsidRPr="006F39FE">
              <w:rPr>
                <w:rFonts w:ascii="Times New Roman" w:hAnsi="Times New Roman" w:cs="Times New Roman"/>
                <w:sz w:val="24"/>
                <w:szCs w:val="24"/>
              </w:rPr>
              <w:t>capacity</w:t>
            </w:r>
            <w:r w:rsidRPr="006F39FE">
              <w:rPr>
                <w:rFonts w:ascii="Times New Roman" w:hAnsi="Times New Roman" w:cs="Times New Roman"/>
                <w:sz w:val="24"/>
                <w:szCs w:val="24"/>
              </w:rPr>
              <w:t xml:space="preserve"> to consent to treatment. Under 16’s </w:t>
            </w:r>
            <w:r w:rsidR="00326F61" w:rsidRPr="006F39FE">
              <w:rPr>
                <w:rFonts w:ascii="Times New Roman" w:hAnsi="Times New Roman" w:cs="Times New Roman"/>
                <w:sz w:val="24"/>
                <w:szCs w:val="24"/>
              </w:rPr>
              <w:t>aren’t considered</w:t>
            </w:r>
            <w:r w:rsidRPr="006F39FE">
              <w:rPr>
                <w:rFonts w:ascii="Times New Roman" w:hAnsi="Times New Roman" w:cs="Times New Roman"/>
                <w:sz w:val="24"/>
                <w:szCs w:val="24"/>
              </w:rPr>
              <w:t xml:space="preserve"> “mature enough to decide for themselves </w:t>
            </w:r>
            <w:r w:rsidR="00326F61" w:rsidRPr="006F39FE">
              <w:rPr>
                <w:rFonts w:ascii="Times New Roman" w:hAnsi="Times New Roman" w:cs="Times New Roman"/>
                <w:sz w:val="24"/>
                <w:szCs w:val="24"/>
              </w:rPr>
              <w:t>to</w:t>
            </w:r>
            <w:r w:rsidRPr="006F39FE">
              <w:rPr>
                <w:rFonts w:ascii="Times New Roman" w:hAnsi="Times New Roman" w:cs="Times New Roman"/>
                <w:sz w:val="24"/>
                <w:szCs w:val="24"/>
              </w:rPr>
              <w:t xml:space="preserve"> not want their parents i</w:t>
            </w:r>
            <w:r w:rsidR="00326F61" w:rsidRPr="006F39FE">
              <w:rPr>
                <w:rFonts w:ascii="Times New Roman" w:hAnsi="Times New Roman" w:cs="Times New Roman"/>
                <w:sz w:val="24"/>
                <w:szCs w:val="24"/>
              </w:rPr>
              <w:t>nvolved” in their plan for care/</w:t>
            </w:r>
            <w:r w:rsidRPr="006F39FE">
              <w:rPr>
                <w:rFonts w:ascii="Times New Roman" w:hAnsi="Times New Roman" w:cs="Times New Roman"/>
                <w:sz w:val="24"/>
                <w:szCs w:val="24"/>
              </w:rPr>
              <w:t xml:space="preserve">support (MDU, 2024) </w:t>
            </w:r>
          </w:p>
          <w:p w14:paraId="1BDAC5DC" w14:textId="77777777" w:rsidR="00A03E82" w:rsidRPr="006F39FE" w:rsidRDefault="00A03E82" w:rsidP="00A03E82">
            <w:pPr>
              <w:jc w:val="both"/>
              <w:rPr>
                <w:rFonts w:ascii="Times New Roman" w:hAnsi="Times New Roman" w:cs="Times New Roman"/>
                <w:sz w:val="24"/>
                <w:szCs w:val="24"/>
              </w:rPr>
            </w:pPr>
          </w:p>
          <w:p w14:paraId="32E5586C" w14:textId="73BDFA88" w:rsidR="00A03E82" w:rsidRPr="006F39FE" w:rsidRDefault="00A03E82" w:rsidP="00A03E82">
            <w:pPr>
              <w:jc w:val="both"/>
              <w:rPr>
                <w:rFonts w:ascii="Times New Roman" w:hAnsi="Times New Roman" w:cs="Times New Roman"/>
                <w:sz w:val="24"/>
                <w:szCs w:val="24"/>
              </w:rPr>
            </w:pPr>
            <w:r w:rsidRPr="006F39FE">
              <w:rPr>
                <w:rFonts w:ascii="Times New Roman" w:hAnsi="Times New Roman" w:cs="Times New Roman"/>
                <w:sz w:val="24"/>
                <w:szCs w:val="24"/>
              </w:rPr>
              <w:t xml:space="preserve">The </w:t>
            </w:r>
            <w:r w:rsidR="00DA5EF2" w:rsidRPr="006F39FE">
              <w:rPr>
                <w:rFonts w:ascii="Times New Roman" w:hAnsi="Times New Roman" w:cs="Times New Roman"/>
                <w:sz w:val="24"/>
                <w:szCs w:val="24"/>
              </w:rPr>
              <w:t>LA</w:t>
            </w:r>
            <w:r w:rsidRPr="006F39FE">
              <w:rPr>
                <w:rFonts w:ascii="Times New Roman" w:hAnsi="Times New Roman" w:cs="Times New Roman"/>
                <w:sz w:val="24"/>
                <w:szCs w:val="24"/>
              </w:rPr>
              <w:t xml:space="preserve"> must assume an individual has capacity unless given information that would suggest otherwise. The </w:t>
            </w:r>
            <w:r w:rsidR="00326F61" w:rsidRPr="006F39FE">
              <w:rPr>
                <w:rFonts w:ascii="Times New Roman" w:hAnsi="Times New Roman" w:cs="Times New Roman"/>
                <w:sz w:val="24"/>
                <w:szCs w:val="24"/>
              </w:rPr>
              <w:t>MCA</w:t>
            </w:r>
            <w:r w:rsidRPr="006F39FE">
              <w:rPr>
                <w:rFonts w:ascii="Times New Roman" w:hAnsi="Times New Roman" w:cs="Times New Roman"/>
                <w:sz w:val="24"/>
                <w:szCs w:val="24"/>
              </w:rPr>
              <w:t xml:space="preserve"> 2005 states a person may be deemed to “lack capacity” if “they </w:t>
            </w:r>
            <w:r w:rsidR="001231BB" w:rsidRPr="006F39FE">
              <w:rPr>
                <w:rFonts w:ascii="Times New Roman" w:hAnsi="Times New Roman" w:cs="Times New Roman"/>
                <w:sz w:val="24"/>
                <w:szCs w:val="24"/>
              </w:rPr>
              <w:t>cannot</w:t>
            </w:r>
            <w:r w:rsidRPr="006F39FE">
              <w:rPr>
                <w:rFonts w:ascii="Times New Roman" w:hAnsi="Times New Roman" w:cs="Times New Roman"/>
                <w:sz w:val="24"/>
                <w:szCs w:val="24"/>
              </w:rPr>
              <w:t xml:space="preserve"> understand the information relevant to making a decision, retain information, use or weigh up the information” (MCA, 2005). </w:t>
            </w:r>
            <w:r w:rsidR="001231BB" w:rsidRPr="006F39FE">
              <w:rPr>
                <w:rFonts w:ascii="Times New Roman" w:hAnsi="Times New Roman" w:cs="Times New Roman"/>
                <w:sz w:val="24"/>
                <w:szCs w:val="24"/>
              </w:rPr>
              <w:t xml:space="preserve">If the </w:t>
            </w:r>
            <w:r w:rsidR="00DA5EF2" w:rsidRPr="006F39FE">
              <w:rPr>
                <w:rFonts w:ascii="Times New Roman" w:hAnsi="Times New Roman" w:cs="Times New Roman"/>
                <w:sz w:val="24"/>
                <w:szCs w:val="24"/>
              </w:rPr>
              <w:t xml:space="preserve">LA </w:t>
            </w:r>
            <w:r w:rsidR="001231BB" w:rsidRPr="006F39FE">
              <w:rPr>
                <w:rFonts w:ascii="Times New Roman" w:hAnsi="Times New Roman" w:cs="Times New Roman"/>
                <w:sz w:val="24"/>
                <w:szCs w:val="24"/>
              </w:rPr>
              <w:t xml:space="preserve">has reason to believe an adult </w:t>
            </w:r>
            <w:r w:rsidR="00DA5EF2" w:rsidRPr="006F39FE">
              <w:rPr>
                <w:rFonts w:ascii="Times New Roman" w:hAnsi="Times New Roman" w:cs="Times New Roman"/>
                <w:sz w:val="24"/>
                <w:szCs w:val="24"/>
              </w:rPr>
              <w:t>lacks</w:t>
            </w:r>
            <w:r w:rsidR="001231BB" w:rsidRPr="006F39FE">
              <w:rPr>
                <w:rFonts w:ascii="Times New Roman" w:hAnsi="Times New Roman" w:cs="Times New Roman"/>
                <w:sz w:val="24"/>
                <w:szCs w:val="24"/>
              </w:rPr>
              <w:t xml:space="preserve"> capacity to make decision</w:t>
            </w:r>
            <w:r w:rsidR="00DA5EF2" w:rsidRPr="006F39FE">
              <w:rPr>
                <w:rFonts w:ascii="Times New Roman" w:hAnsi="Times New Roman" w:cs="Times New Roman"/>
                <w:sz w:val="24"/>
                <w:szCs w:val="24"/>
              </w:rPr>
              <w:t>(</w:t>
            </w:r>
            <w:r w:rsidR="001231BB" w:rsidRPr="006F39FE">
              <w:rPr>
                <w:rFonts w:ascii="Times New Roman" w:hAnsi="Times New Roman" w:cs="Times New Roman"/>
                <w:sz w:val="24"/>
                <w:szCs w:val="24"/>
              </w:rPr>
              <w:t>s</w:t>
            </w:r>
            <w:r w:rsidR="00DA5EF2" w:rsidRPr="006F39FE">
              <w:rPr>
                <w:rFonts w:ascii="Times New Roman" w:hAnsi="Times New Roman" w:cs="Times New Roman"/>
                <w:sz w:val="24"/>
                <w:szCs w:val="24"/>
              </w:rPr>
              <w:t>)</w:t>
            </w:r>
            <w:r w:rsidR="001231BB" w:rsidRPr="006F39FE">
              <w:rPr>
                <w:rFonts w:ascii="Times New Roman" w:hAnsi="Times New Roman" w:cs="Times New Roman"/>
                <w:sz w:val="24"/>
                <w:szCs w:val="24"/>
              </w:rPr>
              <w:t xml:space="preserve"> they must carry out an assessment on the </w:t>
            </w:r>
            <w:r w:rsidR="00E40D16" w:rsidRPr="006F39FE">
              <w:rPr>
                <w:rFonts w:ascii="Times New Roman" w:hAnsi="Times New Roman" w:cs="Times New Roman"/>
                <w:sz w:val="24"/>
                <w:szCs w:val="24"/>
              </w:rPr>
              <w:t>individual’s</w:t>
            </w:r>
            <w:r w:rsidR="001231BB" w:rsidRPr="006F39FE">
              <w:rPr>
                <w:rFonts w:ascii="Times New Roman" w:hAnsi="Times New Roman" w:cs="Times New Roman"/>
                <w:sz w:val="24"/>
                <w:szCs w:val="24"/>
              </w:rPr>
              <w:t xml:space="preserve"> mental capacity under the </w:t>
            </w:r>
            <w:r w:rsidR="00326F61" w:rsidRPr="006F39FE">
              <w:rPr>
                <w:rFonts w:ascii="Times New Roman" w:hAnsi="Times New Roman" w:cs="Times New Roman"/>
                <w:sz w:val="24"/>
                <w:szCs w:val="24"/>
              </w:rPr>
              <w:t>MCA</w:t>
            </w:r>
            <w:r w:rsidR="001231BB" w:rsidRPr="006F39FE">
              <w:rPr>
                <w:rFonts w:ascii="Times New Roman" w:hAnsi="Times New Roman" w:cs="Times New Roman"/>
                <w:sz w:val="24"/>
                <w:szCs w:val="24"/>
              </w:rPr>
              <w:t xml:space="preserve"> 2005. </w:t>
            </w:r>
          </w:p>
          <w:p w14:paraId="237DF65C" w14:textId="77777777" w:rsidR="00E40D16" w:rsidRPr="006F39FE" w:rsidRDefault="00E40D16" w:rsidP="00A03E82">
            <w:pPr>
              <w:jc w:val="both"/>
              <w:rPr>
                <w:rFonts w:ascii="Times New Roman" w:hAnsi="Times New Roman" w:cs="Times New Roman"/>
                <w:sz w:val="24"/>
                <w:szCs w:val="24"/>
              </w:rPr>
            </w:pPr>
          </w:p>
          <w:p w14:paraId="3260FA12" w14:textId="6E809310" w:rsidR="00E40D16" w:rsidRPr="006F39FE" w:rsidRDefault="00E40D16" w:rsidP="00A03E82">
            <w:pPr>
              <w:jc w:val="both"/>
              <w:rPr>
                <w:rFonts w:ascii="Times New Roman" w:hAnsi="Times New Roman" w:cs="Times New Roman"/>
                <w:sz w:val="24"/>
                <w:szCs w:val="24"/>
              </w:rPr>
            </w:pPr>
            <w:r w:rsidRPr="006F39FE">
              <w:rPr>
                <w:rFonts w:ascii="Times New Roman" w:hAnsi="Times New Roman" w:cs="Times New Roman"/>
                <w:sz w:val="24"/>
                <w:szCs w:val="24"/>
              </w:rPr>
              <w:t xml:space="preserve">Should the adult lack </w:t>
            </w:r>
            <w:r w:rsidR="00DA5EF2" w:rsidRPr="006F39FE">
              <w:rPr>
                <w:rFonts w:ascii="Times New Roman" w:hAnsi="Times New Roman" w:cs="Times New Roman"/>
                <w:sz w:val="24"/>
                <w:szCs w:val="24"/>
              </w:rPr>
              <w:t>capacity</w:t>
            </w:r>
            <w:r w:rsidRPr="006F39FE">
              <w:rPr>
                <w:rFonts w:ascii="Times New Roman" w:hAnsi="Times New Roman" w:cs="Times New Roman"/>
                <w:sz w:val="24"/>
                <w:szCs w:val="24"/>
              </w:rPr>
              <w:t xml:space="preserve"> to make informed decisions, a Best Interest Assessor, Independent Mental Capacity Advocate or individual with Power of Attorney will make decisions on the</w:t>
            </w:r>
            <w:r w:rsidR="00326F61" w:rsidRPr="006F39FE">
              <w:rPr>
                <w:rFonts w:ascii="Times New Roman" w:hAnsi="Times New Roman" w:cs="Times New Roman"/>
                <w:sz w:val="24"/>
                <w:szCs w:val="24"/>
              </w:rPr>
              <w:t>ir</w:t>
            </w:r>
            <w:r w:rsidRPr="006F39FE">
              <w:rPr>
                <w:rFonts w:ascii="Times New Roman" w:hAnsi="Times New Roman" w:cs="Times New Roman"/>
                <w:sz w:val="24"/>
                <w:szCs w:val="24"/>
              </w:rPr>
              <w:t xml:space="preserve"> behalf. Any decision must be made in the best interest of the service user. </w:t>
            </w:r>
          </w:p>
          <w:bookmarkEnd w:id="10"/>
          <w:p w14:paraId="1AC163D5" w14:textId="77777777" w:rsidR="009E7437" w:rsidRDefault="009E7437" w:rsidP="00A03E82">
            <w:pPr>
              <w:jc w:val="both"/>
              <w:rPr>
                <w:sz w:val="24"/>
                <w:szCs w:val="24"/>
              </w:rPr>
            </w:pPr>
          </w:p>
          <w:p w14:paraId="4D66456D" w14:textId="55CF98BE" w:rsidR="0017024E" w:rsidRPr="006108C9" w:rsidRDefault="009E7437" w:rsidP="00326F61">
            <w:pPr>
              <w:jc w:val="both"/>
              <w:rPr>
                <w:sz w:val="24"/>
                <w:szCs w:val="24"/>
              </w:rPr>
            </w:pPr>
            <w:r w:rsidRPr="008B2578">
              <w:rPr>
                <w:sz w:val="24"/>
                <w:szCs w:val="24"/>
              </w:rPr>
              <w:t>(Word Count: 4</w:t>
            </w:r>
            <w:r w:rsidR="00326F61" w:rsidRPr="008B2578">
              <w:rPr>
                <w:sz w:val="24"/>
                <w:szCs w:val="24"/>
              </w:rPr>
              <w:t>36</w:t>
            </w:r>
            <w:r w:rsidRPr="008B2578">
              <w:rPr>
                <w:sz w:val="24"/>
                <w:szCs w:val="24"/>
              </w:rPr>
              <w:t>)</w:t>
            </w:r>
          </w:p>
        </w:tc>
      </w:tr>
    </w:tbl>
    <w:p w14:paraId="0CA98672" w14:textId="77777777" w:rsidR="008B28E7" w:rsidRDefault="008B28E7" w:rsidP="00FF7EBB">
      <w:pPr>
        <w:jc w:val="both"/>
        <w:rPr>
          <w:sz w:val="24"/>
          <w:szCs w:val="24"/>
        </w:rPr>
      </w:pPr>
    </w:p>
    <w:p w14:paraId="5E9787F9" w14:textId="77777777" w:rsidR="008B28E7" w:rsidRDefault="008B28E7" w:rsidP="00FF7EBB">
      <w:pPr>
        <w:jc w:val="both"/>
        <w:rPr>
          <w:sz w:val="24"/>
          <w:szCs w:val="24"/>
        </w:rPr>
      </w:pPr>
    </w:p>
    <w:p w14:paraId="76483D03" w14:textId="77777777" w:rsidR="00FC0334" w:rsidRDefault="00FC0334" w:rsidP="00FC0334">
      <w:pPr>
        <w:rPr>
          <w:sz w:val="24"/>
          <w:szCs w:val="24"/>
        </w:rPr>
      </w:pPr>
    </w:p>
    <w:p w14:paraId="49F918BF" w14:textId="77777777" w:rsidR="007422EA" w:rsidRDefault="007422EA" w:rsidP="000E37C2">
      <w:pPr>
        <w:jc w:val="center"/>
        <w:rPr>
          <w:b/>
          <w:sz w:val="28"/>
          <w:szCs w:val="28"/>
        </w:rPr>
      </w:pPr>
    </w:p>
    <w:p w14:paraId="029FFA0C" w14:textId="77777777" w:rsidR="007422EA" w:rsidRDefault="007422EA" w:rsidP="000E37C2">
      <w:pPr>
        <w:jc w:val="center"/>
        <w:rPr>
          <w:b/>
          <w:sz w:val="28"/>
          <w:szCs w:val="28"/>
        </w:rPr>
      </w:pPr>
    </w:p>
    <w:p w14:paraId="4B20684C" w14:textId="77777777" w:rsidR="007422EA" w:rsidRDefault="007422EA" w:rsidP="000E37C2">
      <w:pPr>
        <w:jc w:val="center"/>
        <w:rPr>
          <w:b/>
          <w:sz w:val="28"/>
          <w:szCs w:val="28"/>
        </w:rPr>
      </w:pPr>
    </w:p>
    <w:p w14:paraId="65E5C1BA" w14:textId="77777777" w:rsidR="007422EA" w:rsidRDefault="007422EA" w:rsidP="000E37C2">
      <w:pPr>
        <w:jc w:val="center"/>
        <w:rPr>
          <w:b/>
          <w:sz w:val="28"/>
          <w:szCs w:val="28"/>
        </w:rPr>
      </w:pPr>
    </w:p>
    <w:p w14:paraId="09BA6FDF" w14:textId="77777777" w:rsidR="007422EA" w:rsidRDefault="007422EA" w:rsidP="000E37C2">
      <w:pPr>
        <w:jc w:val="center"/>
        <w:rPr>
          <w:b/>
          <w:sz w:val="28"/>
          <w:szCs w:val="28"/>
        </w:rPr>
      </w:pPr>
    </w:p>
    <w:p w14:paraId="1018A15C" w14:textId="77777777" w:rsidR="007422EA" w:rsidRDefault="007422EA" w:rsidP="000E37C2">
      <w:pPr>
        <w:jc w:val="center"/>
        <w:rPr>
          <w:b/>
          <w:sz w:val="28"/>
          <w:szCs w:val="28"/>
        </w:rPr>
      </w:pPr>
    </w:p>
    <w:p w14:paraId="2FEB05E7" w14:textId="77777777" w:rsidR="007422EA" w:rsidRDefault="007422EA" w:rsidP="000E37C2">
      <w:pPr>
        <w:jc w:val="center"/>
        <w:rPr>
          <w:b/>
          <w:sz w:val="28"/>
          <w:szCs w:val="28"/>
        </w:rPr>
      </w:pPr>
    </w:p>
    <w:p w14:paraId="31E6AE13" w14:textId="77777777" w:rsidR="007422EA" w:rsidRDefault="007422EA" w:rsidP="000E37C2">
      <w:pPr>
        <w:jc w:val="center"/>
        <w:rPr>
          <w:b/>
          <w:sz w:val="28"/>
          <w:szCs w:val="28"/>
        </w:rPr>
      </w:pPr>
    </w:p>
    <w:p w14:paraId="1D61AD7F" w14:textId="77777777" w:rsidR="007422EA" w:rsidRDefault="007422EA" w:rsidP="000E37C2">
      <w:pPr>
        <w:jc w:val="center"/>
        <w:rPr>
          <w:b/>
          <w:sz w:val="28"/>
          <w:szCs w:val="28"/>
        </w:rPr>
      </w:pPr>
    </w:p>
    <w:p w14:paraId="5F6513D6" w14:textId="77777777" w:rsidR="007422EA" w:rsidRDefault="007422EA" w:rsidP="000E37C2">
      <w:pPr>
        <w:jc w:val="center"/>
        <w:rPr>
          <w:b/>
          <w:sz w:val="28"/>
          <w:szCs w:val="28"/>
        </w:rPr>
      </w:pPr>
    </w:p>
    <w:p w14:paraId="29922D2A" w14:textId="77777777" w:rsidR="007422EA" w:rsidRDefault="007422EA" w:rsidP="000E37C2">
      <w:pPr>
        <w:jc w:val="center"/>
        <w:rPr>
          <w:b/>
          <w:sz w:val="28"/>
          <w:szCs w:val="28"/>
        </w:rPr>
      </w:pPr>
    </w:p>
    <w:p w14:paraId="4C5988F6" w14:textId="5BE2DF02"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21E81C5C"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6094CAD7" w14:textId="77777777" w:rsidR="00822B44" w:rsidRDefault="00822B44" w:rsidP="007F312E">
      <w:pPr>
        <w:rPr>
          <w:b/>
          <w:sz w:val="24"/>
          <w:szCs w:val="24"/>
        </w:rPr>
      </w:pPr>
    </w:p>
    <w:p w14:paraId="473676A4"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0F7257EF"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30A423F2"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6CB5B2B4" w14:textId="77777777" w:rsidTr="24D4E93A">
        <w:tc>
          <w:tcPr>
            <w:tcW w:w="10188" w:type="dxa"/>
            <w:shd w:val="clear" w:color="auto" w:fill="auto"/>
          </w:tcPr>
          <w:p w14:paraId="2403D6A1" w14:textId="77777777"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424D9E8D" w14:textId="77777777"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36C86CAD" w14:textId="77777777" w:rsidR="00FC5FF8" w:rsidRDefault="00B97056" w:rsidP="00FF7EBB">
            <w:pPr>
              <w:jc w:val="both"/>
              <w:rPr>
                <w:sz w:val="24"/>
                <w:szCs w:val="24"/>
              </w:rPr>
            </w:pPr>
            <w:r>
              <w:rPr>
                <w:sz w:val="24"/>
                <w:szCs w:val="24"/>
              </w:rPr>
              <w:lastRenderedPageBreak/>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1"/>
          </w:p>
          <w:p w14:paraId="41FE0070" w14:textId="77777777" w:rsidR="00FC0334" w:rsidRDefault="00FC0334" w:rsidP="00FF7EBB">
            <w:pPr>
              <w:jc w:val="both"/>
              <w:rPr>
                <w:sz w:val="24"/>
                <w:szCs w:val="24"/>
              </w:rPr>
            </w:pPr>
          </w:p>
          <w:p w14:paraId="4863AF7D" w14:textId="77777777"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3503058" w14:textId="77777777" w:rsidR="00D3203C" w:rsidRDefault="00D3203C" w:rsidP="00FF7EBB">
            <w:pPr>
              <w:jc w:val="both"/>
              <w:rPr>
                <w:i/>
                <w:sz w:val="24"/>
                <w:szCs w:val="24"/>
              </w:rPr>
            </w:pPr>
          </w:p>
          <w:p w14:paraId="0721DAC1" w14:textId="7642914B" w:rsidR="00D3203C" w:rsidRPr="006F39FE" w:rsidRDefault="00F04999" w:rsidP="00FF7EBB">
            <w:pPr>
              <w:jc w:val="both"/>
              <w:rPr>
                <w:rFonts w:ascii="Times New Roman" w:hAnsi="Times New Roman" w:cs="Times New Roman"/>
                <w:iCs/>
                <w:sz w:val="24"/>
                <w:szCs w:val="24"/>
              </w:rPr>
            </w:pPr>
            <w:bookmarkStart w:id="12" w:name="_Hlk190726713"/>
            <w:r w:rsidRPr="006F39FE">
              <w:rPr>
                <w:rFonts w:ascii="Times New Roman" w:hAnsi="Times New Roman" w:cs="Times New Roman"/>
                <w:iCs/>
                <w:sz w:val="24"/>
                <w:szCs w:val="24"/>
              </w:rPr>
              <w:t xml:space="preserve">At the </w:t>
            </w:r>
            <w:r w:rsidR="001231BB" w:rsidRPr="006F39FE">
              <w:rPr>
                <w:rFonts w:ascii="Times New Roman" w:hAnsi="Times New Roman" w:cs="Times New Roman"/>
                <w:iCs/>
                <w:sz w:val="24"/>
                <w:szCs w:val="24"/>
              </w:rPr>
              <w:t>beginning</w:t>
            </w:r>
            <w:r w:rsidRPr="006F39FE">
              <w:rPr>
                <w:rFonts w:ascii="Times New Roman" w:hAnsi="Times New Roman" w:cs="Times New Roman"/>
                <w:iCs/>
                <w:sz w:val="24"/>
                <w:szCs w:val="24"/>
              </w:rPr>
              <w:t xml:space="preserve"> of my CPEL I was able identify areas for professional development and learning. I aimed to make active attempts to meet the areas which</w:t>
            </w:r>
            <w:r w:rsidR="001231BB" w:rsidRPr="006F39FE">
              <w:rPr>
                <w:rFonts w:ascii="Times New Roman" w:hAnsi="Times New Roman" w:cs="Times New Roman"/>
                <w:iCs/>
                <w:sz w:val="24"/>
                <w:szCs w:val="24"/>
              </w:rPr>
              <w:t xml:space="preserve"> myself and my mentor </w:t>
            </w:r>
            <w:r w:rsidR="00A26F12" w:rsidRPr="006F39FE">
              <w:rPr>
                <w:rFonts w:ascii="Times New Roman" w:hAnsi="Times New Roman" w:cs="Times New Roman"/>
                <w:iCs/>
                <w:sz w:val="24"/>
                <w:szCs w:val="24"/>
              </w:rPr>
              <w:t xml:space="preserve">identified as areas to continue to work upon to </w:t>
            </w:r>
            <w:r w:rsidRPr="006F39FE">
              <w:rPr>
                <w:rFonts w:ascii="Times New Roman" w:hAnsi="Times New Roman" w:cs="Times New Roman"/>
                <w:iCs/>
                <w:sz w:val="24"/>
                <w:szCs w:val="24"/>
              </w:rPr>
              <w:t xml:space="preserve"> continue my professional development</w:t>
            </w:r>
            <w:r w:rsidR="00A26F12" w:rsidRPr="006F39FE">
              <w:rPr>
                <w:rFonts w:ascii="Times New Roman" w:hAnsi="Times New Roman" w:cs="Times New Roman"/>
                <w:iCs/>
                <w:sz w:val="24"/>
                <w:szCs w:val="24"/>
              </w:rPr>
              <w:t xml:space="preserve">  </w:t>
            </w:r>
            <w:r w:rsidRPr="006F39FE">
              <w:rPr>
                <w:rFonts w:ascii="Times New Roman" w:hAnsi="Times New Roman" w:cs="Times New Roman"/>
                <w:iCs/>
                <w:sz w:val="24"/>
                <w:szCs w:val="24"/>
              </w:rPr>
              <w:t xml:space="preserve">– </w:t>
            </w:r>
            <w:r w:rsidR="00A26F12" w:rsidRPr="006F39FE">
              <w:rPr>
                <w:rFonts w:ascii="Times New Roman" w:hAnsi="Times New Roman" w:cs="Times New Roman"/>
                <w:iCs/>
                <w:sz w:val="24"/>
                <w:szCs w:val="24"/>
              </w:rPr>
              <w:t xml:space="preserve">The </w:t>
            </w:r>
            <w:r w:rsidR="001231BB" w:rsidRPr="006F39FE">
              <w:rPr>
                <w:rFonts w:ascii="Times New Roman" w:hAnsi="Times New Roman" w:cs="Times New Roman"/>
                <w:iCs/>
                <w:sz w:val="24"/>
                <w:szCs w:val="24"/>
              </w:rPr>
              <w:t>need to improve upon</w:t>
            </w:r>
            <w:r w:rsidR="00A26F12" w:rsidRPr="006F39FE">
              <w:rPr>
                <w:rFonts w:ascii="Times New Roman" w:hAnsi="Times New Roman" w:cs="Times New Roman"/>
                <w:iCs/>
                <w:sz w:val="24"/>
                <w:szCs w:val="24"/>
              </w:rPr>
              <w:t xml:space="preserve"> my</w:t>
            </w:r>
            <w:r w:rsidR="001231BB" w:rsidRPr="006F39FE">
              <w:rPr>
                <w:rFonts w:ascii="Times New Roman" w:hAnsi="Times New Roman" w:cs="Times New Roman"/>
                <w:iCs/>
                <w:sz w:val="24"/>
                <w:szCs w:val="24"/>
              </w:rPr>
              <w:t xml:space="preserve"> professional development</w:t>
            </w:r>
            <w:r w:rsidRPr="006F39FE">
              <w:rPr>
                <w:rFonts w:ascii="Times New Roman" w:hAnsi="Times New Roman" w:cs="Times New Roman"/>
                <w:iCs/>
                <w:sz w:val="24"/>
                <w:szCs w:val="24"/>
              </w:rPr>
              <w:t xml:space="preserve"> is considered essential in the </w:t>
            </w:r>
            <w:r w:rsidR="00A26F12" w:rsidRPr="006F39FE">
              <w:rPr>
                <w:rFonts w:ascii="Times New Roman" w:hAnsi="Times New Roman" w:cs="Times New Roman"/>
                <w:iCs/>
                <w:sz w:val="24"/>
                <w:szCs w:val="24"/>
              </w:rPr>
              <w:t>Social Work C</w:t>
            </w:r>
            <w:r w:rsidRPr="006F39FE">
              <w:rPr>
                <w:rFonts w:ascii="Times New Roman" w:hAnsi="Times New Roman" w:cs="Times New Roman"/>
                <w:iCs/>
                <w:sz w:val="24"/>
                <w:szCs w:val="24"/>
              </w:rPr>
              <w:t xml:space="preserve">ode of </w:t>
            </w:r>
            <w:r w:rsidR="00A26F12" w:rsidRPr="006F39FE">
              <w:rPr>
                <w:rFonts w:ascii="Times New Roman" w:hAnsi="Times New Roman" w:cs="Times New Roman"/>
                <w:iCs/>
                <w:sz w:val="24"/>
                <w:szCs w:val="24"/>
              </w:rPr>
              <w:t>P</w:t>
            </w:r>
            <w:r w:rsidRPr="006F39FE">
              <w:rPr>
                <w:rFonts w:ascii="Times New Roman" w:hAnsi="Times New Roman" w:cs="Times New Roman"/>
                <w:iCs/>
                <w:sz w:val="24"/>
                <w:szCs w:val="24"/>
              </w:rPr>
              <w:t xml:space="preserve">rofessional </w:t>
            </w:r>
            <w:r w:rsidR="00A26F12" w:rsidRPr="006F39FE">
              <w:rPr>
                <w:rFonts w:ascii="Times New Roman" w:hAnsi="Times New Roman" w:cs="Times New Roman"/>
                <w:iCs/>
                <w:sz w:val="24"/>
                <w:szCs w:val="24"/>
              </w:rPr>
              <w:t>P</w:t>
            </w:r>
            <w:r w:rsidRPr="006F39FE">
              <w:rPr>
                <w:rFonts w:ascii="Times New Roman" w:hAnsi="Times New Roman" w:cs="Times New Roman"/>
                <w:iCs/>
                <w:sz w:val="24"/>
                <w:szCs w:val="24"/>
              </w:rPr>
              <w:t xml:space="preserve">ractice. </w:t>
            </w:r>
          </w:p>
          <w:p w14:paraId="38D1C6CD" w14:textId="77777777" w:rsidR="00F04999" w:rsidRPr="006F39FE" w:rsidRDefault="00F04999" w:rsidP="00FF7EBB">
            <w:pPr>
              <w:jc w:val="both"/>
              <w:rPr>
                <w:rFonts w:ascii="Times New Roman" w:hAnsi="Times New Roman" w:cs="Times New Roman"/>
                <w:iCs/>
                <w:sz w:val="24"/>
                <w:szCs w:val="24"/>
              </w:rPr>
            </w:pPr>
          </w:p>
          <w:p w14:paraId="62C47226" w14:textId="2C6D7122" w:rsidR="00F04999" w:rsidRPr="006F39FE" w:rsidRDefault="00F04999" w:rsidP="00FF7EBB">
            <w:pPr>
              <w:jc w:val="both"/>
              <w:rPr>
                <w:rFonts w:ascii="Times New Roman" w:hAnsi="Times New Roman" w:cs="Times New Roman"/>
                <w:b/>
                <w:iCs/>
                <w:sz w:val="24"/>
                <w:szCs w:val="24"/>
              </w:rPr>
            </w:pPr>
            <w:r w:rsidRPr="006F39FE">
              <w:rPr>
                <w:rFonts w:ascii="Times New Roman" w:hAnsi="Times New Roman" w:cs="Times New Roman"/>
                <w:iCs/>
                <w:sz w:val="24"/>
                <w:szCs w:val="24"/>
              </w:rPr>
              <w:t xml:space="preserve">I was supported </w:t>
            </w:r>
            <w:r w:rsidR="001231BB" w:rsidRPr="006F39FE">
              <w:rPr>
                <w:rFonts w:ascii="Times New Roman" w:hAnsi="Times New Roman" w:cs="Times New Roman"/>
                <w:iCs/>
                <w:sz w:val="24"/>
                <w:szCs w:val="24"/>
              </w:rPr>
              <w:t>by my mentor and te</w:t>
            </w:r>
            <w:r w:rsidRPr="006F39FE">
              <w:rPr>
                <w:rFonts w:ascii="Times New Roman" w:hAnsi="Times New Roman" w:cs="Times New Roman"/>
                <w:iCs/>
                <w:sz w:val="24"/>
                <w:szCs w:val="24"/>
              </w:rPr>
              <w:t xml:space="preserve">am manager to continue to identify areas for development and ensure I continued to develop my skills and abilities. </w:t>
            </w:r>
            <w:r w:rsidR="001231BB" w:rsidRPr="006F39FE">
              <w:rPr>
                <w:rFonts w:ascii="Times New Roman" w:hAnsi="Times New Roman" w:cs="Times New Roman"/>
                <w:iCs/>
                <w:sz w:val="24"/>
                <w:szCs w:val="24"/>
              </w:rPr>
              <w:t xml:space="preserve">Myself and my manager met once again to reflect upon my year using the </w:t>
            </w:r>
            <w:r w:rsidR="001231BB" w:rsidRPr="006F39FE">
              <w:rPr>
                <w:rStyle w:val="s2"/>
                <w:rFonts w:ascii="Times New Roman" w:hAnsi="Times New Roman" w:cs="Times New Roman"/>
                <w:iCs/>
                <w:sz w:val="24"/>
                <w:szCs w:val="24"/>
              </w:rPr>
              <w:t xml:space="preserve">Gibbs </w:t>
            </w:r>
            <w:r w:rsidR="00A26F12" w:rsidRPr="006F39FE">
              <w:rPr>
                <w:rStyle w:val="s2"/>
                <w:rFonts w:ascii="Times New Roman" w:hAnsi="Times New Roman" w:cs="Times New Roman"/>
                <w:iCs/>
                <w:sz w:val="24"/>
                <w:szCs w:val="24"/>
              </w:rPr>
              <w:t>M</w:t>
            </w:r>
            <w:r w:rsidR="001231BB" w:rsidRPr="006F39FE">
              <w:rPr>
                <w:rStyle w:val="s2"/>
                <w:rFonts w:ascii="Times New Roman" w:hAnsi="Times New Roman" w:cs="Times New Roman"/>
                <w:iCs/>
                <w:sz w:val="24"/>
                <w:szCs w:val="24"/>
              </w:rPr>
              <w:t xml:space="preserve">odel of </w:t>
            </w:r>
            <w:r w:rsidR="00A26F12" w:rsidRPr="006F39FE">
              <w:rPr>
                <w:rStyle w:val="s2"/>
                <w:rFonts w:ascii="Times New Roman" w:hAnsi="Times New Roman" w:cs="Times New Roman"/>
                <w:iCs/>
                <w:sz w:val="24"/>
                <w:szCs w:val="24"/>
              </w:rPr>
              <w:t>R</w:t>
            </w:r>
            <w:r w:rsidR="001231BB" w:rsidRPr="006F39FE">
              <w:rPr>
                <w:rStyle w:val="s2"/>
                <w:rFonts w:ascii="Times New Roman" w:hAnsi="Times New Roman" w:cs="Times New Roman"/>
                <w:iCs/>
                <w:sz w:val="24"/>
                <w:szCs w:val="24"/>
              </w:rPr>
              <w:t xml:space="preserve">eflection. Gibbs 1998 </w:t>
            </w:r>
            <w:r w:rsidR="00A26F12" w:rsidRPr="006F39FE">
              <w:rPr>
                <w:rStyle w:val="s2"/>
                <w:rFonts w:ascii="Times New Roman" w:hAnsi="Times New Roman" w:cs="Times New Roman"/>
                <w:iCs/>
                <w:sz w:val="24"/>
                <w:szCs w:val="24"/>
              </w:rPr>
              <w:t>M</w:t>
            </w:r>
            <w:r w:rsidR="001231BB" w:rsidRPr="006F39FE">
              <w:rPr>
                <w:rStyle w:val="s2"/>
                <w:rFonts w:ascii="Times New Roman" w:hAnsi="Times New Roman" w:cs="Times New Roman"/>
                <w:iCs/>
                <w:sz w:val="24"/>
                <w:szCs w:val="24"/>
              </w:rPr>
              <w:t xml:space="preserve">odel of </w:t>
            </w:r>
            <w:r w:rsidR="00A26F12" w:rsidRPr="006F39FE">
              <w:rPr>
                <w:rStyle w:val="s2"/>
                <w:rFonts w:ascii="Times New Roman" w:hAnsi="Times New Roman" w:cs="Times New Roman"/>
                <w:iCs/>
                <w:sz w:val="24"/>
                <w:szCs w:val="24"/>
              </w:rPr>
              <w:t>R</w:t>
            </w:r>
            <w:r w:rsidR="001231BB" w:rsidRPr="006F39FE">
              <w:rPr>
                <w:rStyle w:val="s2"/>
                <w:rFonts w:ascii="Times New Roman" w:hAnsi="Times New Roman" w:cs="Times New Roman"/>
                <w:iCs/>
                <w:sz w:val="24"/>
                <w:szCs w:val="24"/>
              </w:rPr>
              <w:t xml:space="preserve">eflection follows a cycle whereby there is a description of an event, thoughts and feelings are discussed, </w:t>
            </w:r>
            <w:r w:rsidR="00EE6F70" w:rsidRPr="006F39FE">
              <w:rPr>
                <w:rStyle w:val="s2"/>
                <w:rFonts w:ascii="Times New Roman" w:hAnsi="Times New Roman" w:cs="Times New Roman"/>
                <w:iCs/>
                <w:sz w:val="24"/>
                <w:szCs w:val="24"/>
              </w:rPr>
              <w:t>and there</w:t>
            </w:r>
            <w:r w:rsidR="001231BB" w:rsidRPr="006F39FE">
              <w:rPr>
                <w:rStyle w:val="s2"/>
                <w:rFonts w:ascii="Times New Roman" w:hAnsi="Times New Roman" w:cs="Times New Roman"/>
                <w:iCs/>
                <w:sz w:val="24"/>
                <w:szCs w:val="24"/>
              </w:rPr>
              <w:t xml:space="preserve"> is an evaluation of the event followed by an analysis, conclusion and finally an action plan.</w:t>
            </w:r>
          </w:p>
          <w:p w14:paraId="255C072E" w14:textId="77777777" w:rsidR="00F04999" w:rsidRPr="006F39FE" w:rsidRDefault="00F04999" w:rsidP="00FF7EBB">
            <w:pPr>
              <w:jc w:val="both"/>
              <w:rPr>
                <w:rFonts w:ascii="Times New Roman" w:hAnsi="Times New Roman" w:cs="Times New Roman"/>
                <w:iCs/>
                <w:sz w:val="24"/>
                <w:szCs w:val="24"/>
              </w:rPr>
            </w:pPr>
          </w:p>
          <w:p w14:paraId="568C2E5A" w14:textId="35915AF3" w:rsidR="00F04999" w:rsidRPr="006F39FE" w:rsidRDefault="00F04999" w:rsidP="00FF7EBB">
            <w:pPr>
              <w:jc w:val="both"/>
              <w:rPr>
                <w:rFonts w:ascii="Times New Roman" w:hAnsi="Times New Roman" w:cs="Times New Roman"/>
                <w:iCs/>
                <w:sz w:val="24"/>
                <w:szCs w:val="24"/>
              </w:rPr>
            </w:pPr>
            <w:r w:rsidRPr="006F39FE">
              <w:rPr>
                <w:rFonts w:ascii="Times New Roman" w:hAnsi="Times New Roman" w:cs="Times New Roman"/>
                <w:iCs/>
                <w:sz w:val="24"/>
                <w:szCs w:val="24"/>
              </w:rPr>
              <w:t>At the beginning of my CPEL I identified that I wanted to ensure I work</w:t>
            </w:r>
            <w:r w:rsidR="00A26F12" w:rsidRPr="006F39FE">
              <w:rPr>
                <w:rFonts w:ascii="Times New Roman" w:hAnsi="Times New Roman" w:cs="Times New Roman"/>
                <w:iCs/>
                <w:sz w:val="24"/>
                <w:szCs w:val="24"/>
              </w:rPr>
              <w:t>e</w:t>
            </w:r>
            <w:r w:rsidR="00A26F12" w:rsidRPr="006F39FE">
              <w:rPr>
                <w:rFonts w:ascii="Times New Roman" w:hAnsi="Times New Roman" w:cs="Times New Roman"/>
                <w:sz w:val="24"/>
                <w:szCs w:val="24"/>
              </w:rPr>
              <w:t>d</w:t>
            </w:r>
            <w:r w:rsidRPr="006F39FE">
              <w:rPr>
                <w:rFonts w:ascii="Times New Roman" w:hAnsi="Times New Roman" w:cs="Times New Roman"/>
                <w:iCs/>
                <w:sz w:val="24"/>
                <w:szCs w:val="24"/>
              </w:rPr>
              <w:t xml:space="preserve"> upon my skills in effective communication. To do this it was agreed I would work with children with varying communication needs whilst shadowing Social Workers on the </w:t>
            </w:r>
            <w:r w:rsidR="00A26F12" w:rsidRPr="006F39FE">
              <w:rPr>
                <w:rFonts w:ascii="Times New Roman" w:hAnsi="Times New Roman" w:cs="Times New Roman"/>
                <w:iCs/>
                <w:sz w:val="24"/>
                <w:szCs w:val="24"/>
              </w:rPr>
              <w:t>D</w:t>
            </w:r>
            <w:r w:rsidRPr="006F39FE">
              <w:rPr>
                <w:rFonts w:ascii="Times New Roman" w:hAnsi="Times New Roman" w:cs="Times New Roman"/>
                <w:iCs/>
                <w:sz w:val="24"/>
                <w:szCs w:val="24"/>
              </w:rPr>
              <w:t xml:space="preserve">isability </w:t>
            </w:r>
            <w:r w:rsidR="00A26F12" w:rsidRPr="006F39FE">
              <w:rPr>
                <w:rFonts w:ascii="Times New Roman" w:hAnsi="Times New Roman" w:cs="Times New Roman"/>
                <w:iCs/>
                <w:sz w:val="24"/>
                <w:szCs w:val="24"/>
              </w:rPr>
              <w:t>T</w:t>
            </w:r>
            <w:r w:rsidR="00EE6F70" w:rsidRPr="006F39FE">
              <w:rPr>
                <w:rFonts w:ascii="Times New Roman" w:hAnsi="Times New Roman" w:cs="Times New Roman"/>
                <w:iCs/>
                <w:sz w:val="24"/>
                <w:szCs w:val="24"/>
              </w:rPr>
              <w:t xml:space="preserve">eam. I was able </w:t>
            </w:r>
            <w:r w:rsidRPr="006F39FE">
              <w:rPr>
                <w:rFonts w:ascii="Times New Roman" w:hAnsi="Times New Roman" w:cs="Times New Roman"/>
                <w:iCs/>
                <w:sz w:val="24"/>
                <w:szCs w:val="24"/>
              </w:rPr>
              <w:t>to work with children who communicate non-verbally or have limited methods of communication. I gain</w:t>
            </w:r>
            <w:r w:rsidR="00A26F12" w:rsidRPr="006F39FE">
              <w:rPr>
                <w:rFonts w:ascii="Times New Roman" w:hAnsi="Times New Roman" w:cs="Times New Roman"/>
                <w:iCs/>
                <w:sz w:val="24"/>
                <w:szCs w:val="24"/>
              </w:rPr>
              <w:t>e</w:t>
            </w:r>
            <w:r w:rsidR="00A26F12" w:rsidRPr="006F39FE">
              <w:rPr>
                <w:rFonts w:ascii="Times New Roman" w:hAnsi="Times New Roman" w:cs="Times New Roman"/>
                <w:sz w:val="24"/>
                <w:szCs w:val="24"/>
              </w:rPr>
              <w:t>d</w:t>
            </w:r>
            <w:r w:rsidRPr="006F39FE">
              <w:rPr>
                <w:rFonts w:ascii="Times New Roman" w:hAnsi="Times New Roman" w:cs="Times New Roman"/>
                <w:iCs/>
                <w:sz w:val="24"/>
                <w:szCs w:val="24"/>
              </w:rPr>
              <w:t xml:space="preserve"> </w:t>
            </w:r>
            <w:r w:rsidR="00A26F12" w:rsidRPr="006F39FE">
              <w:rPr>
                <w:rFonts w:ascii="Times New Roman" w:hAnsi="Times New Roman" w:cs="Times New Roman"/>
                <w:iCs/>
                <w:sz w:val="24"/>
                <w:szCs w:val="24"/>
              </w:rPr>
              <w:t>a</w:t>
            </w:r>
            <w:r w:rsidR="00A26F12" w:rsidRPr="006F39FE">
              <w:rPr>
                <w:rFonts w:ascii="Times New Roman" w:hAnsi="Times New Roman" w:cs="Times New Roman"/>
                <w:sz w:val="24"/>
                <w:szCs w:val="24"/>
              </w:rPr>
              <w:t xml:space="preserve"> </w:t>
            </w:r>
            <w:r w:rsidRPr="006F39FE">
              <w:rPr>
                <w:rFonts w:ascii="Times New Roman" w:hAnsi="Times New Roman" w:cs="Times New Roman"/>
                <w:iCs/>
                <w:sz w:val="24"/>
                <w:szCs w:val="24"/>
              </w:rPr>
              <w:t>new understanding of how to communicate effectively with these individuals</w:t>
            </w:r>
            <w:r w:rsidR="00A26F12" w:rsidRPr="006F39FE">
              <w:rPr>
                <w:rFonts w:ascii="Times New Roman" w:hAnsi="Times New Roman" w:cs="Times New Roman"/>
                <w:iCs/>
                <w:sz w:val="24"/>
                <w:szCs w:val="24"/>
              </w:rPr>
              <w:t>,</w:t>
            </w:r>
            <w:r w:rsidRPr="006F39FE">
              <w:rPr>
                <w:rFonts w:ascii="Times New Roman" w:hAnsi="Times New Roman" w:cs="Times New Roman"/>
                <w:iCs/>
                <w:sz w:val="24"/>
                <w:szCs w:val="24"/>
              </w:rPr>
              <w:t xml:space="preserve"> and different resources </w:t>
            </w:r>
            <w:r w:rsidR="00EE6F70" w:rsidRPr="006F39FE">
              <w:rPr>
                <w:rFonts w:ascii="Times New Roman" w:hAnsi="Times New Roman" w:cs="Times New Roman"/>
                <w:iCs/>
                <w:sz w:val="24"/>
                <w:szCs w:val="24"/>
              </w:rPr>
              <w:t>to</w:t>
            </w:r>
            <w:r w:rsidRPr="006F39FE">
              <w:rPr>
                <w:rFonts w:ascii="Times New Roman" w:hAnsi="Times New Roman" w:cs="Times New Roman"/>
                <w:iCs/>
                <w:sz w:val="24"/>
                <w:szCs w:val="24"/>
              </w:rPr>
              <w:t xml:space="preserve"> promote communication including </w:t>
            </w:r>
            <w:r w:rsidR="001F41DA" w:rsidRPr="006F39FE">
              <w:rPr>
                <w:rFonts w:ascii="Times New Roman" w:hAnsi="Times New Roman" w:cs="Times New Roman"/>
                <w:iCs/>
                <w:sz w:val="24"/>
                <w:szCs w:val="24"/>
              </w:rPr>
              <w:t>light writers</w:t>
            </w:r>
            <w:r w:rsidR="002743D1" w:rsidRPr="006F39FE">
              <w:rPr>
                <w:rFonts w:ascii="Times New Roman" w:hAnsi="Times New Roman" w:cs="Times New Roman"/>
                <w:iCs/>
                <w:sz w:val="24"/>
                <w:szCs w:val="24"/>
              </w:rPr>
              <w:t xml:space="preserve">, words and pictures boards and using drawing as a means of communication. </w:t>
            </w:r>
          </w:p>
          <w:p w14:paraId="5ADB06D7" w14:textId="77777777" w:rsidR="00F04999" w:rsidRPr="006F39FE" w:rsidRDefault="00F04999" w:rsidP="00FF7EBB">
            <w:pPr>
              <w:jc w:val="both"/>
              <w:rPr>
                <w:rFonts w:ascii="Times New Roman" w:hAnsi="Times New Roman" w:cs="Times New Roman"/>
                <w:iCs/>
                <w:sz w:val="24"/>
                <w:szCs w:val="24"/>
              </w:rPr>
            </w:pPr>
          </w:p>
          <w:p w14:paraId="1FA23F46" w14:textId="76003012" w:rsidR="00F04999" w:rsidRPr="006F39FE" w:rsidRDefault="001015CC" w:rsidP="001015CC">
            <w:pPr>
              <w:jc w:val="both"/>
              <w:rPr>
                <w:rFonts w:ascii="Times New Roman" w:hAnsi="Times New Roman" w:cs="Times New Roman"/>
                <w:iCs/>
                <w:sz w:val="24"/>
                <w:szCs w:val="24"/>
              </w:rPr>
            </w:pPr>
            <w:r w:rsidRPr="006F39FE">
              <w:rPr>
                <w:rFonts w:ascii="Times New Roman" w:hAnsi="Times New Roman" w:cs="Times New Roman"/>
                <w:iCs/>
                <w:sz w:val="24"/>
                <w:szCs w:val="24"/>
              </w:rPr>
              <w:t xml:space="preserve">Throughout supervisions myself and my supervisor </w:t>
            </w:r>
            <w:r w:rsidR="00EE6F70" w:rsidRPr="006F39FE">
              <w:rPr>
                <w:rFonts w:ascii="Times New Roman" w:hAnsi="Times New Roman" w:cs="Times New Roman"/>
                <w:iCs/>
                <w:sz w:val="24"/>
                <w:szCs w:val="24"/>
              </w:rPr>
              <w:t>discussed</w:t>
            </w:r>
            <w:r w:rsidRPr="006F39FE">
              <w:rPr>
                <w:rFonts w:ascii="Times New Roman" w:hAnsi="Times New Roman" w:cs="Times New Roman"/>
                <w:iCs/>
                <w:sz w:val="24"/>
                <w:szCs w:val="24"/>
              </w:rPr>
              <w:t xml:space="preserve"> the emotional demands of </w:t>
            </w:r>
            <w:r w:rsidR="00EE6F70" w:rsidRPr="006F39FE">
              <w:rPr>
                <w:rFonts w:ascii="Times New Roman" w:hAnsi="Times New Roman" w:cs="Times New Roman"/>
                <w:iCs/>
                <w:sz w:val="24"/>
                <w:szCs w:val="24"/>
              </w:rPr>
              <w:t>Social Work</w:t>
            </w:r>
            <w:r w:rsidRPr="006F39FE">
              <w:rPr>
                <w:rFonts w:ascii="Times New Roman" w:hAnsi="Times New Roman" w:cs="Times New Roman"/>
                <w:iCs/>
                <w:sz w:val="24"/>
                <w:szCs w:val="24"/>
              </w:rPr>
              <w:t xml:space="preserve"> and how this impacts me and my ability to practice </w:t>
            </w:r>
            <w:r w:rsidR="00EE6F70" w:rsidRPr="006F39FE">
              <w:rPr>
                <w:rFonts w:ascii="Times New Roman" w:hAnsi="Times New Roman" w:cs="Times New Roman"/>
                <w:iCs/>
                <w:sz w:val="24"/>
                <w:szCs w:val="24"/>
              </w:rPr>
              <w:t>effectively</w:t>
            </w:r>
            <w:r w:rsidRPr="006F39FE">
              <w:rPr>
                <w:rFonts w:ascii="Times New Roman" w:hAnsi="Times New Roman" w:cs="Times New Roman"/>
                <w:iCs/>
                <w:sz w:val="24"/>
                <w:szCs w:val="24"/>
              </w:rPr>
              <w:t>. We regularly reflect</w:t>
            </w:r>
            <w:r w:rsidR="00A26F12" w:rsidRPr="006F39FE">
              <w:rPr>
                <w:rFonts w:ascii="Times New Roman" w:hAnsi="Times New Roman" w:cs="Times New Roman"/>
                <w:iCs/>
                <w:sz w:val="24"/>
                <w:szCs w:val="24"/>
              </w:rPr>
              <w:t>e</w:t>
            </w:r>
            <w:r w:rsidR="00A26F12" w:rsidRPr="006F39FE">
              <w:rPr>
                <w:rFonts w:ascii="Times New Roman" w:hAnsi="Times New Roman" w:cs="Times New Roman"/>
                <w:sz w:val="24"/>
                <w:szCs w:val="24"/>
              </w:rPr>
              <w:t>d</w:t>
            </w:r>
            <w:r w:rsidRPr="006F39FE">
              <w:rPr>
                <w:rFonts w:ascii="Times New Roman" w:hAnsi="Times New Roman" w:cs="Times New Roman"/>
                <w:iCs/>
                <w:sz w:val="24"/>
                <w:szCs w:val="24"/>
              </w:rPr>
              <w:t xml:space="preserve"> upon my experiences as a </w:t>
            </w:r>
            <w:r w:rsidR="00A26F12" w:rsidRPr="006F39FE">
              <w:rPr>
                <w:rFonts w:ascii="Times New Roman" w:hAnsi="Times New Roman" w:cs="Times New Roman"/>
                <w:sz w:val="24"/>
                <w:szCs w:val="24"/>
              </w:rPr>
              <w:t>S</w:t>
            </w:r>
            <w:r w:rsidRPr="006F39FE">
              <w:rPr>
                <w:rFonts w:ascii="Times New Roman" w:hAnsi="Times New Roman" w:cs="Times New Roman"/>
                <w:iCs/>
                <w:sz w:val="24"/>
                <w:szCs w:val="24"/>
              </w:rPr>
              <w:t xml:space="preserve">ocial </w:t>
            </w:r>
            <w:r w:rsidR="00447987" w:rsidRPr="006F39FE">
              <w:rPr>
                <w:rFonts w:ascii="Times New Roman" w:hAnsi="Times New Roman" w:cs="Times New Roman"/>
                <w:iCs/>
                <w:sz w:val="24"/>
                <w:szCs w:val="24"/>
              </w:rPr>
              <w:t>W</w:t>
            </w:r>
            <w:r w:rsidRPr="006F39FE">
              <w:rPr>
                <w:rFonts w:ascii="Times New Roman" w:hAnsi="Times New Roman" w:cs="Times New Roman"/>
                <w:iCs/>
                <w:sz w:val="24"/>
                <w:szCs w:val="24"/>
              </w:rPr>
              <w:t>orker. I found that I was often critical of myself</w:t>
            </w:r>
            <w:r w:rsidR="00A26F12" w:rsidRPr="006F39FE">
              <w:rPr>
                <w:rFonts w:ascii="Times New Roman" w:hAnsi="Times New Roman" w:cs="Times New Roman"/>
                <w:iCs/>
                <w:sz w:val="24"/>
                <w:szCs w:val="24"/>
              </w:rPr>
              <w:t>,</w:t>
            </w:r>
            <w:r w:rsidRPr="006F39FE">
              <w:rPr>
                <w:rFonts w:ascii="Times New Roman" w:hAnsi="Times New Roman" w:cs="Times New Roman"/>
                <w:iCs/>
                <w:sz w:val="24"/>
                <w:szCs w:val="24"/>
              </w:rPr>
              <w:t xml:space="preserve"> but was able to recognise how over the year my emotional intelligence grew and allowed for me to gain confidence in myself and my abilities. </w:t>
            </w:r>
            <w:r w:rsidR="00EB122D" w:rsidRPr="006F39FE">
              <w:rPr>
                <w:rFonts w:ascii="Times New Roman" w:hAnsi="Times New Roman" w:cs="Times New Roman"/>
                <w:iCs/>
                <w:sz w:val="24"/>
                <w:szCs w:val="24"/>
              </w:rPr>
              <w:t>I feel that this is an area of the role I will likely continue to need to work upon. Myself and my supervisor agreed to continue to build upon the abilities I have gained in this area through further experience of working in emotionally demanding cases</w:t>
            </w:r>
            <w:r w:rsidR="00A26F12" w:rsidRPr="006F39FE">
              <w:rPr>
                <w:rFonts w:ascii="Times New Roman" w:hAnsi="Times New Roman" w:cs="Times New Roman"/>
                <w:iCs/>
                <w:sz w:val="24"/>
                <w:szCs w:val="24"/>
              </w:rPr>
              <w:t>,</w:t>
            </w:r>
            <w:r w:rsidR="00EB122D" w:rsidRPr="006F39FE">
              <w:rPr>
                <w:rFonts w:ascii="Times New Roman" w:hAnsi="Times New Roman" w:cs="Times New Roman"/>
                <w:iCs/>
                <w:sz w:val="24"/>
                <w:szCs w:val="24"/>
              </w:rPr>
              <w:t xml:space="preserve"> and continuing to attend additional training on wellbeing and handling challenging conversations. </w:t>
            </w:r>
          </w:p>
          <w:p w14:paraId="2E6219C0" w14:textId="77777777" w:rsidR="00F04999" w:rsidRPr="006F39FE" w:rsidRDefault="00F04999" w:rsidP="001015CC">
            <w:pPr>
              <w:pStyle w:val="p1"/>
              <w:spacing w:before="0" w:beforeAutospacing="0" w:after="0" w:afterAutospacing="0"/>
              <w:rPr>
                <w:rStyle w:val="s1"/>
                <w:iCs/>
              </w:rPr>
            </w:pPr>
            <w:r w:rsidRPr="006F39FE">
              <w:rPr>
                <w:rStyle w:val="s2"/>
                <w:iCs/>
              </w:rPr>
              <w:t> </w:t>
            </w:r>
          </w:p>
          <w:p w14:paraId="0482B2DF" w14:textId="009CDA99" w:rsidR="001015CC" w:rsidRPr="006F39FE" w:rsidRDefault="001015CC" w:rsidP="001015CC">
            <w:pPr>
              <w:pStyle w:val="p1"/>
              <w:spacing w:before="0" w:beforeAutospacing="0" w:after="0" w:afterAutospacing="0"/>
              <w:rPr>
                <w:rStyle w:val="s1"/>
                <w:iCs/>
              </w:rPr>
            </w:pPr>
            <w:r w:rsidRPr="006F39FE">
              <w:rPr>
                <w:rStyle w:val="s1"/>
                <w:iCs/>
              </w:rPr>
              <w:t>Throughout the completion of my CPEL I was able to develop my abilities in information gathering</w:t>
            </w:r>
            <w:r w:rsidR="00A26F12" w:rsidRPr="006F39FE">
              <w:rPr>
                <w:rStyle w:val="s1"/>
                <w:iCs/>
              </w:rPr>
              <w:t>,</w:t>
            </w:r>
            <w:r w:rsidRPr="006F39FE">
              <w:rPr>
                <w:rStyle w:val="s1"/>
                <w:iCs/>
              </w:rPr>
              <w:t xml:space="preserve"> </w:t>
            </w:r>
            <w:r w:rsidR="00447987" w:rsidRPr="006F39FE">
              <w:rPr>
                <w:rStyle w:val="s1"/>
                <w:iCs/>
              </w:rPr>
              <w:t xml:space="preserve">through </w:t>
            </w:r>
            <w:r w:rsidR="00A26F12" w:rsidRPr="006F39FE">
              <w:rPr>
                <w:rStyle w:val="s1"/>
                <w:iCs/>
              </w:rPr>
              <w:t>co</w:t>
            </w:r>
            <w:r w:rsidR="00A26F12" w:rsidRPr="006F39FE">
              <w:rPr>
                <w:rStyle w:val="s1"/>
              </w:rPr>
              <w:t>mpleting</w:t>
            </w:r>
            <w:r w:rsidRPr="006F39FE">
              <w:rPr>
                <w:rStyle w:val="s1"/>
                <w:iCs/>
              </w:rPr>
              <w:t xml:space="preserve"> a variety of assessments including </w:t>
            </w:r>
            <w:r w:rsidR="00EB122D" w:rsidRPr="006F39FE">
              <w:rPr>
                <w:rStyle w:val="s1"/>
                <w:iCs/>
              </w:rPr>
              <w:t>p</w:t>
            </w:r>
            <w:r w:rsidRPr="006F39FE">
              <w:rPr>
                <w:rStyle w:val="s1"/>
                <w:iCs/>
              </w:rPr>
              <w:t xml:space="preserve">arenting assessments. Not only was I provided </w:t>
            </w:r>
            <w:r w:rsidR="00EB122D" w:rsidRPr="006F39FE">
              <w:rPr>
                <w:rStyle w:val="s1"/>
                <w:iCs/>
              </w:rPr>
              <w:t>with</w:t>
            </w:r>
            <w:r w:rsidRPr="006F39FE">
              <w:rPr>
                <w:rStyle w:val="s1"/>
                <w:iCs/>
              </w:rPr>
              <w:t xml:space="preserve"> the opportunity to shadow the </w:t>
            </w:r>
            <w:r w:rsidR="00A26F12" w:rsidRPr="006F39FE">
              <w:rPr>
                <w:rStyle w:val="s1"/>
                <w:iCs/>
              </w:rPr>
              <w:t>C</w:t>
            </w:r>
            <w:r w:rsidRPr="006F39FE">
              <w:rPr>
                <w:rStyle w:val="s1"/>
                <w:iCs/>
              </w:rPr>
              <w:t xml:space="preserve">ourt </w:t>
            </w:r>
            <w:r w:rsidR="00A26F12" w:rsidRPr="006F39FE">
              <w:rPr>
                <w:rStyle w:val="s1"/>
                <w:iCs/>
              </w:rPr>
              <w:t>T</w:t>
            </w:r>
            <w:r w:rsidRPr="006F39FE">
              <w:rPr>
                <w:rStyle w:val="s1"/>
                <w:iCs/>
              </w:rPr>
              <w:t xml:space="preserve">eam but I was also able to complete my own parenting assessments. In doing </w:t>
            </w:r>
            <w:r w:rsidR="00A26F12" w:rsidRPr="006F39FE">
              <w:rPr>
                <w:rStyle w:val="s1"/>
                <w:iCs/>
              </w:rPr>
              <w:t xml:space="preserve">so </w:t>
            </w:r>
            <w:r w:rsidRPr="006F39FE">
              <w:rPr>
                <w:rStyle w:val="s1"/>
                <w:iCs/>
              </w:rPr>
              <w:t xml:space="preserve">I was able to learn a variety of ways </w:t>
            </w:r>
            <w:r w:rsidR="00A26F12" w:rsidRPr="006F39FE">
              <w:rPr>
                <w:rStyle w:val="s1"/>
                <w:iCs/>
              </w:rPr>
              <w:t>t</w:t>
            </w:r>
            <w:r w:rsidR="00A26F12" w:rsidRPr="006F39FE">
              <w:rPr>
                <w:rStyle w:val="s1"/>
              </w:rPr>
              <w:t>o</w:t>
            </w:r>
            <w:r w:rsidR="00A26F12" w:rsidRPr="006F39FE">
              <w:rPr>
                <w:rStyle w:val="s1"/>
                <w:iCs/>
              </w:rPr>
              <w:t xml:space="preserve"> ga</w:t>
            </w:r>
            <w:r w:rsidR="00A26F12" w:rsidRPr="006F39FE">
              <w:rPr>
                <w:rStyle w:val="s1"/>
              </w:rPr>
              <w:t>ther</w:t>
            </w:r>
            <w:r w:rsidR="00A26F12" w:rsidRPr="006F39FE">
              <w:rPr>
                <w:rStyle w:val="s1"/>
                <w:iCs/>
              </w:rPr>
              <w:t xml:space="preserve"> </w:t>
            </w:r>
            <w:r w:rsidR="00631430" w:rsidRPr="006F39FE">
              <w:rPr>
                <w:rStyle w:val="s1"/>
                <w:iCs/>
              </w:rPr>
              <w:t>information from various sources</w:t>
            </w:r>
            <w:r w:rsidR="00A26F12" w:rsidRPr="006F39FE">
              <w:rPr>
                <w:rStyle w:val="s1"/>
                <w:iCs/>
              </w:rPr>
              <w:t>,</w:t>
            </w:r>
            <w:r w:rsidR="00631430" w:rsidRPr="006F39FE">
              <w:rPr>
                <w:rStyle w:val="s1"/>
                <w:iCs/>
              </w:rPr>
              <w:t xml:space="preserve"> including making use of the legacy system, making use of my relationships with various agencies and gathering information from the individuals themselves.</w:t>
            </w:r>
            <w:r w:rsidR="00EB122D" w:rsidRPr="006F39FE">
              <w:rPr>
                <w:rStyle w:val="s1"/>
                <w:iCs/>
              </w:rPr>
              <w:t xml:space="preserve"> I access</w:t>
            </w:r>
            <w:r w:rsidR="00A26F12" w:rsidRPr="006F39FE">
              <w:rPr>
                <w:rStyle w:val="s1"/>
                <w:iCs/>
              </w:rPr>
              <w:t>e</w:t>
            </w:r>
            <w:r w:rsidR="00A26F12" w:rsidRPr="006F39FE">
              <w:rPr>
                <w:rStyle w:val="s1"/>
              </w:rPr>
              <w:t>d</w:t>
            </w:r>
            <w:r w:rsidR="00EB122D" w:rsidRPr="006F39FE">
              <w:rPr>
                <w:rStyle w:val="s1"/>
                <w:iCs/>
              </w:rPr>
              <w:t xml:space="preserve"> additional training in an Achieving Best </w:t>
            </w:r>
            <w:r w:rsidR="00A26F12" w:rsidRPr="006F39FE">
              <w:rPr>
                <w:rStyle w:val="s1"/>
                <w:iCs/>
              </w:rPr>
              <w:t>Evidence</w:t>
            </w:r>
            <w:r w:rsidR="00EB122D" w:rsidRPr="006F39FE">
              <w:rPr>
                <w:rStyle w:val="s1"/>
                <w:iCs/>
              </w:rPr>
              <w:t xml:space="preserve"> Course where I was able to </w:t>
            </w:r>
            <w:r w:rsidR="00A26F12" w:rsidRPr="006F39FE">
              <w:rPr>
                <w:rStyle w:val="s1"/>
                <w:iCs/>
              </w:rPr>
              <w:t>im</w:t>
            </w:r>
            <w:r w:rsidR="00A26F12" w:rsidRPr="006F39FE">
              <w:rPr>
                <w:rStyle w:val="s1"/>
              </w:rPr>
              <w:t>prove</w:t>
            </w:r>
            <w:r w:rsidR="00A26F12" w:rsidRPr="006F39FE">
              <w:rPr>
                <w:rStyle w:val="s1"/>
                <w:iCs/>
              </w:rPr>
              <w:t xml:space="preserve"> </w:t>
            </w:r>
            <w:r w:rsidR="00EB122D" w:rsidRPr="006F39FE">
              <w:rPr>
                <w:rStyle w:val="s1"/>
                <w:iCs/>
              </w:rPr>
              <w:t xml:space="preserve">my understanding of gathering information in </w:t>
            </w:r>
            <w:r w:rsidR="00A813D3" w:rsidRPr="006F39FE">
              <w:rPr>
                <w:rStyle w:val="s1"/>
                <w:iCs/>
              </w:rPr>
              <w:t>extremely complex situations</w:t>
            </w:r>
            <w:r w:rsidR="00A26F12" w:rsidRPr="006F39FE">
              <w:rPr>
                <w:rStyle w:val="s1"/>
                <w:iCs/>
              </w:rPr>
              <w:t>,</w:t>
            </w:r>
            <w:r w:rsidR="00A813D3" w:rsidRPr="006F39FE">
              <w:rPr>
                <w:rStyle w:val="s1"/>
                <w:iCs/>
              </w:rPr>
              <w:t xml:space="preserve"> and how to ensure that this is done in a way that would not interfere with potential criminal investigations. </w:t>
            </w:r>
          </w:p>
          <w:p w14:paraId="2514B981" w14:textId="77777777" w:rsidR="00631430" w:rsidRPr="006F39FE" w:rsidRDefault="00631430" w:rsidP="001015CC">
            <w:pPr>
              <w:pStyle w:val="p1"/>
              <w:spacing w:before="0" w:beforeAutospacing="0" w:after="0" w:afterAutospacing="0"/>
              <w:rPr>
                <w:rStyle w:val="s1"/>
                <w:iCs/>
              </w:rPr>
            </w:pPr>
          </w:p>
          <w:p w14:paraId="271D4EF3" w14:textId="5FC192E9" w:rsidR="00D3203C" w:rsidRPr="006F39FE" w:rsidRDefault="00631430" w:rsidP="002E6B0F">
            <w:pPr>
              <w:pStyle w:val="p1"/>
              <w:spacing w:before="0" w:beforeAutospacing="0" w:after="0" w:afterAutospacing="0"/>
              <w:rPr>
                <w:rStyle w:val="s1"/>
                <w:iCs/>
              </w:rPr>
            </w:pPr>
            <w:r w:rsidRPr="006F39FE">
              <w:rPr>
                <w:rStyle w:val="s1"/>
                <w:iCs/>
              </w:rPr>
              <w:t xml:space="preserve">I have </w:t>
            </w:r>
            <w:r w:rsidR="00F3705B" w:rsidRPr="006F39FE">
              <w:rPr>
                <w:rStyle w:val="s1"/>
                <w:iCs/>
              </w:rPr>
              <w:t>had</w:t>
            </w:r>
            <w:r w:rsidRPr="006F39FE">
              <w:rPr>
                <w:rStyle w:val="s1"/>
                <w:iCs/>
              </w:rPr>
              <w:t xml:space="preserve"> the opportunity to not only shadow </w:t>
            </w:r>
            <w:r w:rsidR="00F3705B" w:rsidRPr="006F39FE">
              <w:rPr>
                <w:rStyle w:val="s1"/>
                <w:iCs/>
              </w:rPr>
              <w:t>C</w:t>
            </w:r>
            <w:r w:rsidRPr="006F39FE">
              <w:rPr>
                <w:rStyle w:val="s1"/>
                <w:iCs/>
              </w:rPr>
              <w:t xml:space="preserve">ourt </w:t>
            </w:r>
            <w:r w:rsidR="00F3705B" w:rsidRPr="006F39FE">
              <w:rPr>
                <w:rStyle w:val="s1"/>
                <w:iCs/>
              </w:rPr>
              <w:t>W</w:t>
            </w:r>
            <w:r w:rsidRPr="006F39FE">
              <w:rPr>
                <w:rStyle w:val="s1"/>
                <w:iCs/>
              </w:rPr>
              <w:t xml:space="preserve">ork but was also able to gain my own experience of </w:t>
            </w:r>
            <w:r w:rsidR="00F3705B" w:rsidRPr="006F39FE">
              <w:rPr>
                <w:rStyle w:val="s1"/>
                <w:iCs/>
              </w:rPr>
              <w:t>C</w:t>
            </w:r>
            <w:r w:rsidRPr="006F39FE">
              <w:rPr>
                <w:rStyle w:val="s1"/>
                <w:iCs/>
              </w:rPr>
              <w:t xml:space="preserve">ourt </w:t>
            </w:r>
            <w:r w:rsidR="00F3705B" w:rsidRPr="006F39FE">
              <w:rPr>
                <w:rStyle w:val="s1"/>
                <w:iCs/>
              </w:rPr>
              <w:t>W</w:t>
            </w:r>
            <w:r w:rsidRPr="006F39FE">
              <w:rPr>
                <w:rStyle w:val="s1"/>
                <w:iCs/>
              </w:rPr>
              <w:t>ork through discharging care orders and seeking adoption orders. Whilst I found this work to be challenging</w:t>
            </w:r>
            <w:r w:rsidR="00F3705B" w:rsidRPr="006F39FE">
              <w:rPr>
                <w:rStyle w:val="s1"/>
                <w:iCs/>
              </w:rPr>
              <w:t>,</w:t>
            </w:r>
            <w:r w:rsidRPr="006F39FE">
              <w:rPr>
                <w:rStyle w:val="s1"/>
                <w:iCs/>
              </w:rPr>
              <w:t xml:space="preserve"> I </w:t>
            </w:r>
            <w:r w:rsidR="00F3705B" w:rsidRPr="006F39FE">
              <w:rPr>
                <w:rStyle w:val="s1"/>
                <w:iCs/>
              </w:rPr>
              <w:t>learnt</w:t>
            </w:r>
            <w:r w:rsidRPr="006F39FE">
              <w:rPr>
                <w:rStyle w:val="s1"/>
                <w:iCs/>
              </w:rPr>
              <w:t xml:space="preserve"> that many of my anxieties around attending </w:t>
            </w:r>
            <w:r w:rsidR="00F3705B" w:rsidRPr="006F39FE">
              <w:rPr>
                <w:rStyle w:val="s1"/>
                <w:iCs/>
              </w:rPr>
              <w:t>C</w:t>
            </w:r>
            <w:r w:rsidRPr="006F39FE">
              <w:rPr>
                <w:rStyle w:val="s1"/>
                <w:iCs/>
              </w:rPr>
              <w:t xml:space="preserve">ourt were not what I thought. I found </w:t>
            </w:r>
            <w:r w:rsidR="002F7A48" w:rsidRPr="006F39FE">
              <w:rPr>
                <w:rStyle w:val="s1"/>
                <w:iCs/>
              </w:rPr>
              <w:t>C</w:t>
            </w:r>
            <w:r w:rsidRPr="006F39FE">
              <w:rPr>
                <w:rStyle w:val="s1"/>
                <w:iCs/>
              </w:rPr>
              <w:t xml:space="preserve">ourt to be a very structured process and was able to learn through shadowing that it is something which requires practice. </w:t>
            </w:r>
            <w:r w:rsidR="001F41DA" w:rsidRPr="006F39FE">
              <w:rPr>
                <w:rStyle w:val="s1"/>
                <w:iCs/>
              </w:rPr>
              <w:t>I was given the opportunity to watch other social workers form an analysis at the conclusion of their assessment</w:t>
            </w:r>
            <w:r w:rsidR="002F7A48" w:rsidRPr="006F39FE">
              <w:rPr>
                <w:rStyle w:val="s1"/>
                <w:iCs/>
              </w:rPr>
              <w:t>, however I had the opportunity to write my own to see how it compared</w:t>
            </w:r>
            <w:r w:rsidR="00447987" w:rsidRPr="006F39FE">
              <w:rPr>
                <w:rStyle w:val="s1"/>
                <w:iCs/>
              </w:rPr>
              <w:t>.</w:t>
            </w:r>
            <w:r w:rsidR="001F41DA" w:rsidRPr="006F39FE">
              <w:rPr>
                <w:rStyle w:val="s1"/>
                <w:iCs/>
              </w:rPr>
              <w:t xml:space="preserve"> </w:t>
            </w:r>
          </w:p>
          <w:p w14:paraId="2A6A85E3" w14:textId="77777777" w:rsidR="001F41DA" w:rsidRPr="006F39FE" w:rsidRDefault="001F41DA" w:rsidP="002E6B0F">
            <w:pPr>
              <w:pStyle w:val="p1"/>
              <w:spacing w:before="0" w:beforeAutospacing="0" w:after="0" w:afterAutospacing="0"/>
              <w:rPr>
                <w:rStyle w:val="s1"/>
                <w:iCs/>
              </w:rPr>
            </w:pPr>
          </w:p>
          <w:p w14:paraId="539F257D" w14:textId="117A49B9" w:rsidR="001F41DA" w:rsidRPr="006F39FE" w:rsidRDefault="001F41DA" w:rsidP="002E6B0F">
            <w:pPr>
              <w:pStyle w:val="p1"/>
              <w:spacing w:before="0" w:beforeAutospacing="0" w:after="0" w:afterAutospacing="0"/>
              <w:rPr>
                <w:iCs/>
              </w:rPr>
            </w:pPr>
            <w:r w:rsidRPr="006F39FE">
              <w:rPr>
                <w:rStyle w:val="s1"/>
                <w:iCs/>
              </w:rPr>
              <w:t>I was given the opportunity to critically analyse my own assessment and interventions throughout the formation of this CPEL</w:t>
            </w:r>
            <w:r w:rsidR="002F7A48" w:rsidRPr="006F39FE">
              <w:rPr>
                <w:rStyle w:val="s1"/>
                <w:iCs/>
              </w:rPr>
              <w:t>, i</w:t>
            </w:r>
            <w:r w:rsidRPr="006F39FE">
              <w:rPr>
                <w:rStyle w:val="s1"/>
                <w:iCs/>
              </w:rPr>
              <w:t xml:space="preserve">n particular </w:t>
            </w:r>
            <w:r w:rsidR="002F7A48" w:rsidRPr="006F39FE">
              <w:rPr>
                <w:rStyle w:val="s1"/>
                <w:iCs/>
              </w:rPr>
              <w:t>T</w:t>
            </w:r>
            <w:r w:rsidRPr="006F39FE">
              <w:rPr>
                <w:rStyle w:val="s1"/>
                <w:iCs/>
              </w:rPr>
              <w:t>asks 2 and 3. This CPEL allowed me to criti</w:t>
            </w:r>
            <w:r w:rsidR="00EE6F70" w:rsidRPr="006F39FE">
              <w:rPr>
                <w:rStyle w:val="s1"/>
                <w:iCs/>
              </w:rPr>
              <w:t xml:space="preserve">cally analyse the way I approach </w:t>
            </w:r>
            <w:r w:rsidRPr="006F39FE">
              <w:rPr>
                <w:rStyle w:val="s1"/>
                <w:iCs/>
              </w:rPr>
              <w:t xml:space="preserve">tasks, how I engage with service users and professionals and how I may approach things differently in the future. </w:t>
            </w:r>
          </w:p>
          <w:p w14:paraId="1B6E05F4" w14:textId="77777777" w:rsidR="00D3203C" w:rsidRPr="006F39FE" w:rsidRDefault="00D3203C" w:rsidP="00FF7EBB">
            <w:pPr>
              <w:jc w:val="both"/>
              <w:rPr>
                <w:rFonts w:ascii="Times New Roman" w:hAnsi="Times New Roman" w:cs="Times New Roman"/>
                <w:iCs/>
                <w:sz w:val="24"/>
                <w:szCs w:val="24"/>
              </w:rPr>
            </w:pPr>
          </w:p>
          <w:p w14:paraId="3BDF5567" w14:textId="77777777" w:rsidR="00EE6F70" w:rsidRPr="006F39FE" w:rsidRDefault="002E6B0F" w:rsidP="00FF7EBB">
            <w:pPr>
              <w:jc w:val="both"/>
              <w:rPr>
                <w:rFonts w:ascii="Times New Roman" w:hAnsi="Times New Roman" w:cs="Times New Roman"/>
                <w:iCs/>
                <w:sz w:val="24"/>
                <w:szCs w:val="24"/>
              </w:rPr>
            </w:pPr>
            <w:r w:rsidRPr="006F39FE">
              <w:rPr>
                <w:rFonts w:ascii="Times New Roman" w:hAnsi="Times New Roman" w:cs="Times New Roman"/>
                <w:iCs/>
                <w:sz w:val="24"/>
                <w:szCs w:val="24"/>
              </w:rPr>
              <w:t xml:space="preserve">Supervision and discussions with my supervisor </w:t>
            </w:r>
            <w:r w:rsidR="002F7A48" w:rsidRPr="006F39FE">
              <w:rPr>
                <w:rFonts w:ascii="Times New Roman" w:hAnsi="Times New Roman" w:cs="Times New Roman"/>
                <w:iCs/>
                <w:sz w:val="24"/>
                <w:szCs w:val="24"/>
              </w:rPr>
              <w:t>e</w:t>
            </w:r>
            <w:r w:rsidR="002F7A48" w:rsidRPr="006F39FE">
              <w:rPr>
                <w:rFonts w:ascii="Times New Roman" w:hAnsi="Times New Roman" w:cs="Times New Roman"/>
                <w:sz w:val="24"/>
                <w:szCs w:val="24"/>
              </w:rPr>
              <w:t>nabled</w:t>
            </w:r>
            <w:r w:rsidRPr="006F39FE">
              <w:rPr>
                <w:rFonts w:ascii="Times New Roman" w:hAnsi="Times New Roman" w:cs="Times New Roman"/>
                <w:iCs/>
                <w:sz w:val="24"/>
                <w:szCs w:val="24"/>
              </w:rPr>
              <w:t xml:space="preserve"> me to reflect upon my experiences as a </w:t>
            </w:r>
            <w:r w:rsidR="002F7A48" w:rsidRPr="006F39FE">
              <w:rPr>
                <w:rFonts w:ascii="Times New Roman" w:hAnsi="Times New Roman" w:cs="Times New Roman"/>
                <w:iCs/>
                <w:sz w:val="24"/>
                <w:szCs w:val="24"/>
              </w:rPr>
              <w:t>S</w:t>
            </w:r>
            <w:r w:rsidRPr="006F39FE">
              <w:rPr>
                <w:rFonts w:ascii="Times New Roman" w:hAnsi="Times New Roman" w:cs="Times New Roman"/>
                <w:iCs/>
                <w:sz w:val="24"/>
                <w:szCs w:val="24"/>
              </w:rPr>
              <w:t xml:space="preserve">ocial </w:t>
            </w:r>
            <w:r w:rsidR="002F7A48" w:rsidRPr="006F39FE">
              <w:rPr>
                <w:rFonts w:ascii="Times New Roman" w:hAnsi="Times New Roman" w:cs="Times New Roman"/>
                <w:iCs/>
                <w:sz w:val="24"/>
                <w:szCs w:val="24"/>
              </w:rPr>
              <w:t>W</w:t>
            </w:r>
            <w:r w:rsidRPr="006F39FE">
              <w:rPr>
                <w:rFonts w:ascii="Times New Roman" w:hAnsi="Times New Roman" w:cs="Times New Roman"/>
                <w:iCs/>
                <w:sz w:val="24"/>
                <w:szCs w:val="24"/>
              </w:rPr>
              <w:t xml:space="preserve">orker and consider not only my personal needs but the needs and lived experiences of the children and their families. </w:t>
            </w:r>
            <w:r w:rsidR="002F7A48" w:rsidRPr="006F39FE">
              <w:rPr>
                <w:rFonts w:ascii="Times New Roman" w:hAnsi="Times New Roman" w:cs="Times New Roman"/>
                <w:iCs/>
                <w:sz w:val="24"/>
                <w:szCs w:val="24"/>
              </w:rPr>
              <w:t>I</w:t>
            </w:r>
            <w:r w:rsidRPr="006F39FE">
              <w:rPr>
                <w:rFonts w:ascii="Times New Roman" w:hAnsi="Times New Roman" w:cs="Times New Roman"/>
                <w:iCs/>
                <w:sz w:val="24"/>
                <w:szCs w:val="24"/>
              </w:rPr>
              <w:t xml:space="preserve">n my opinion </w:t>
            </w:r>
            <w:r w:rsidR="002F7A48" w:rsidRPr="006F39FE">
              <w:rPr>
                <w:rFonts w:ascii="Times New Roman" w:hAnsi="Times New Roman" w:cs="Times New Roman"/>
                <w:iCs/>
                <w:sz w:val="24"/>
                <w:szCs w:val="24"/>
              </w:rPr>
              <w:t>t</w:t>
            </w:r>
            <w:r w:rsidR="002F7A48" w:rsidRPr="006F39FE">
              <w:rPr>
                <w:rFonts w:ascii="Times New Roman" w:hAnsi="Times New Roman" w:cs="Times New Roman"/>
                <w:sz w:val="24"/>
                <w:szCs w:val="24"/>
              </w:rPr>
              <w:t xml:space="preserve">hat </w:t>
            </w:r>
            <w:r w:rsidRPr="006F39FE">
              <w:rPr>
                <w:rFonts w:ascii="Times New Roman" w:hAnsi="Times New Roman" w:cs="Times New Roman"/>
                <w:iCs/>
                <w:sz w:val="24"/>
                <w:szCs w:val="24"/>
              </w:rPr>
              <w:t>has allowed me to develop my professional and personal understanding of the vulnerable individuals I w</w:t>
            </w:r>
            <w:r w:rsidR="00EE6F70" w:rsidRPr="006F39FE">
              <w:rPr>
                <w:rFonts w:ascii="Times New Roman" w:hAnsi="Times New Roman" w:cs="Times New Roman"/>
                <w:iCs/>
                <w:sz w:val="24"/>
                <w:szCs w:val="24"/>
              </w:rPr>
              <w:t xml:space="preserve">ork with on a day to day basis. </w:t>
            </w:r>
          </w:p>
          <w:p w14:paraId="1E2EB4A2" w14:textId="77777777" w:rsidR="00EE6F70" w:rsidRPr="006F39FE" w:rsidRDefault="00EE6F70" w:rsidP="00FF7EBB">
            <w:pPr>
              <w:jc w:val="both"/>
              <w:rPr>
                <w:rFonts w:ascii="Times New Roman" w:hAnsi="Times New Roman" w:cs="Times New Roman"/>
                <w:iCs/>
                <w:sz w:val="24"/>
                <w:szCs w:val="24"/>
              </w:rPr>
            </w:pPr>
          </w:p>
          <w:p w14:paraId="6E600FAD" w14:textId="2873DCC4" w:rsidR="00B75C33" w:rsidRPr="006F39FE" w:rsidRDefault="00B75C33" w:rsidP="00FF7EBB">
            <w:pPr>
              <w:jc w:val="both"/>
              <w:rPr>
                <w:rFonts w:ascii="Times New Roman" w:hAnsi="Times New Roman" w:cs="Times New Roman"/>
                <w:iCs/>
                <w:color w:val="auto"/>
                <w:sz w:val="24"/>
                <w:szCs w:val="24"/>
              </w:rPr>
            </w:pPr>
            <w:r w:rsidRPr="006F39FE">
              <w:rPr>
                <w:rFonts w:ascii="Times New Roman" w:hAnsi="Times New Roman" w:cs="Times New Roman"/>
                <w:color w:val="auto"/>
                <w:sz w:val="24"/>
                <w:szCs w:val="24"/>
              </w:rPr>
              <w:t>I have valued listening to people I have worked with and discussed feedback from them in supervision. This has helped to build my confidence and ensure I understand what matters to them and support them to achieve the outcomes they desire</w:t>
            </w:r>
            <w:r w:rsidR="00EE6F70" w:rsidRPr="006F39FE">
              <w:rPr>
                <w:rFonts w:ascii="Times New Roman" w:hAnsi="Times New Roman" w:cs="Times New Roman"/>
                <w:color w:val="auto"/>
                <w:sz w:val="24"/>
                <w:szCs w:val="24"/>
              </w:rPr>
              <w:t>.</w:t>
            </w:r>
          </w:p>
          <w:p w14:paraId="4A7B0D90" w14:textId="77777777" w:rsidR="00EB122D" w:rsidRPr="006F39FE" w:rsidRDefault="00EB122D" w:rsidP="00FF7EBB">
            <w:pPr>
              <w:jc w:val="both"/>
              <w:rPr>
                <w:rFonts w:ascii="Times New Roman" w:hAnsi="Times New Roman" w:cs="Times New Roman"/>
                <w:iCs/>
                <w:sz w:val="24"/>
                <w:szCs w:val="24"/>
              </w:rPr>
            </w:pPr>
          </w:p>
          <w:p w14:paraId="06F3A0E8" w14:textId="275605FA" w:rsidR="009E7437" w:rsidRPr="006F39FE" w:rsidRDefault="00EB122D" w:rsidP="001231BB">
            <w:pPr>
              <w:jc w:val="both"/>
              <w:rPr>
                <w:rFonts w:ascii="Times New Roman" w:hAnsi="Times New Roman" w:cs="Times New Roman"/>
                <w:iCs/>
                <w:sz w:val="24"/>
                <w:szCs w:val="24"/>
              </w:rPr>
            </w:pPr>
            <w:r w:rsidRPr="006F39FE">
              <w:rPr>
                <w:rFonts w:ascii="Times New Roman" w:hAnsi="Times New Roman" w:cs="Times New Roman"/>
                <w:iCs/>
                <w:sz w:val="24"/>
                <w:szCs w:val="24"/>
              </w:rPr>
              <w:t xml:space="preserve">I aim to continue to make it my responsibility to continue my professional development. I have been regularly accessing further training to ensure </w:t>
            </w:r>
            <w:r w:rsidR="002F7A48" w:rsidRPr="006F39FE">
              <w:rPr>
                <w:rFonts w:ascii="Times New Roman" w:hAnsi="Times New Roman" w:cs="Times New Roman"/>
                <w:iCs/>
                <w:sz w:val="24"/>
                <w:szCs w:val="24"/>
              </w:rPr>
              <w:t>I</w:t>
            </w:r>
            <w:r w:rsidRPr="006F39FE">
              <w:rPr>
                <w:rFonts w:ascii="Times New Roman" w:hAnsi="Times New Roman" w:cs="Times New Roman"/>
                <w:iCs/>
                <w:sz w:val="24"/>
                <w:szCs w:val="24"/>
              </w:rPr>
              <w:t xml:space="preserve"> maintain up to date relevant information</w:t>
            </w:r>
            <w:r w:rsidR="00DD112D" w:rsidRPr="006F39FE">
              <w:rPr>
                <w:rFonts w:ascii="Times New Roman" w:hAnsi="Times New Roman" w:cs="Times New Roman"/>
                <w:iCs/>
                <w:sz w:val="24"/>
                <w:szCs w:val="24"/>
              </w:rPr>
              <w:t xml:space="preserve"> which I am able to</w:t>
            </w:r>
            <w:r w:rsidR="002F7A48" w:rsidRPr="006F39FE">
              <w:rPr>
                <w:rFonts w:ascii="Times New Roman" w:hAnsi="Times New Roman" w:cs="Times New Roman"/>
                <w:iCs/>
                <w:sz w:val="24"/>
                <w:szCs w:val="24"/>
              </w:rPr>
              <w:t xml:space="preserve"> </w:t>
            </w:r>
            <w:r w:rsidRPr="006F39FE">
              <w:rPr>
                <w:rFonts w:ascii="Times New Roman" w:hAnsi="Times New Roman" w:cs="Times New Roman"/>
                <w:iCs/>
                <w:sz w:val="24"/>
                <w:szCs w:val="24"/>
              </w:rPr>
              <w:t>discus</w:t>
            </w:r>
            <w:r w:rsidR="00EE6F70" w:rsidRPr="006F39FE">
              <w:rPr>
                <w:rFonts w:ascii="Times New Roman" w:hAnsi="Times New Roman" w:cs="Times New Roman"/>
                <w:iCs/>
                <w:sz w:val="24"/>
                <w:szCs w:val="24"/>
              </w:rPr>
              <w:t xml:space="preserve">s with my supervisor during </w:t>
            </w:r>
            <w:r w:rsidRPr="006F39FE">
              <w:rPr>
                <w:rFonts w:ascii="Times New Roman" w:hAnsi="Times New Roman" w:cs="Times New Roman"/>
                <w:iCs/>
                <w:sz w:val="24"/>
                <w:szCs w:val="24"/>
              </w:rPr>
              <w:t>supervision.</w:t>
            </w:r>
            <w:bookmarkEnd w:id="12"/>
          </w:p>
          <w:p w14:paraId="115B09DE" w14:textId="77777777" w:rsidR="009E7437" w:rsidRDefault="009E7437" w:rsidP="001231BB">
            <w:pPr>
              <w:jc w:val="both"/>
              <w:rPr>
                <w:iCs/>
                <w:sz w:val="22"/>
                <w:szCs w:val="22"/>
              </w:rPr>
            </w:pPr>
          </w:p>
          <w:p w14:paraId="1727CB7A" w14:textId="5F02986C" w:rsidR="009E7437" w:rsidRPr="009E7437" w:rsidRDefault="00EE6F70" w:rsidP="001231BB">
            <w:pPr>
              <w:jc w:val="both"/>
              <w:rPr>
                <w:rFonts w:asciiTheme="minorHAnsi" w:hAnsiTheme="minorHAnsi" w:cstheme="minorHAnsi"/>
                <w:i/>
                <w:sz w:val="24"/>
                <w:szCs w:val="24"/>
              </w:rPr>
            </w:pPr>
            <w:r w:rsidRPr="008B2578">
              <w:rPr>
                <w:iCs/>
                <w:sz w:val="22"/>
                <w:szCs w:val="22"/>
              </w:rPr>
              <w:t>(Word Count: 809</w:t>
            </w:r>
            <w:r w:rsidR="009E7437" w:rsidRPr="008B2578">
              <w:rPr>
                <w:iCs/>
                <w:sz w:val="22"/>
                <w:szCs w:val="22"/>
              </w:rPr>
              <w:t>)</w:t>
            </w:r>
          </w:p>
        </w:tc>
      </w:tr>
    </w:tbl>
    <w:p w14:paraId="119583C0" w14:textId="77777777" w:rsidR="00AA666E" w:rsidRPr="008B28E7" w:rsidRDefault="00AA666E" w:rsidP="00FF7EBB">
      <w:pPr>
        <w:jc w:val="both"/>
        <w:rPr>
          <w:sz w:val="24"/>
          <w:szCs w:val="24"/>
        </w:rPr>
      </w:pPr>
    </w:p>
    <w:p w14:paraId="3D6049AC" w14:textId="77777777" w:rsidR="007422EA" w:rsidRDefault="007422EA" w:rsidP="002A1A44">
      <w:pPr>
        <w:keepNext/>
        <w:spacing w:before="240" w:after="60"/>
        <w:jc w:val="both"/>
        <w:rPr>
          <w:b/>
          <w:sz w:val="28"/>
          <w:szCs w:val="28"/>
        </w:rPr>
      </w:pPr>
    </w:p>
    <w:p w14:paraId="16758CF4" w14:textId="77777777" w:rsidR="007422EA" w:rsidRDefault="007422EA" w:rsidP="002A1A44">
      <w:pPr>
        <w:keepNext/>
        <w:spacing w:before="240" w:after="60"/>
        <w:jc w:val="both"/>
        <w:rPr>
          <w:b/>
          <w:sz w:val="28"/>
          <w:szCs w:val="28"/>
        </w:rPr>
      </w:pPr>
    </w:p>
    <w:p w14:paraId="674438E0" w14:textId="77777777" w:rsidR="007422EA" w:rsidRDefault="007422EA" w:rsidP="002A1A44">
      <w:pPr>
        <w:keepNext/>
        <w:spacing w:before="240" w:after="60"/>
        <w:jc w:val="both"/>
        <w:rPr>
          <w:b/>
          <w:sz w:val="28"/>
          <w:szCs w:val="28"/>
        </w:rPr>
      </w:pPr>
    </w:p>
    <w:p w14:paraId="51AD0642" w14:textId="55743C90" w:rsidR="00151DA6" w:rsidRDefault="00151DA6" w:rsidP="002A1A44">
      <w:pPr>
        <w:keepNext/>
        <w:spacing w:before="240" w:after="60"/>
        <w:jc w:val="both"/>
        <w:rPr>
          <w:b/>
          <w:sz w:val="28"/>
          <w:szCs w:val="28"/>
        </w:rPr>
      </w:pPr>
      <w:r>
        <w:rPr>
          <w:b/>
          <w:sz w:val="28"/>
          <w:szCs w:val="28"/>
        </w:rPr>
        <w:t>Reference List</w:t>
      </w:r>
    </w:p>
    <w:p w14:paraId="75D5ECDD"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ECC0CA" w14:textId="77777777" w:rsidR="00EB695F" w:rsidRDefault="00EB695F" w:rsidP="00FF7EBB">
      <w:pPr>
        <w:jc w:val="both"/>
        <w:rPr>
          <w:sz w:val="24"/>
          <w:szCs w:val="24"/>
        </w:rPr>
      </w:pPr>
    </w:p>
    <w:p w14:paraId="79D46DF3" w14:textId="77777777" w:rsidR="005F108A" w:rsidRDefault="005F108A" w:rsidP="005F108A">
      <w:pPr>
        <w:jc w:val="both"/>
        <w:rPr>
          <w:sz w:val="24"/>
          <w:szCs w:val="24"/>
        </w:rPr>
      </w:pPr>
    </w:p>
    <w:p w14:paraId="658B08B9" w14:textId="77777777" w:rsidR="005F108A" w:rsidRPr="006F39FE" w:rsidRDefault="005F108A" w:rsidP="005F108A">
      <w:pPr>
        <w:rPr>
          <w:rFonts w:ascii="Times New Roman" w:hAnsi="Times New Roman" w:cs="Times New Roman"/>
          <w:bCs/>
          <w:sz w:val="24"/>
          <w:szCs w:val="24"/>
        </w:rPr>
      </w:pPr>
      <w:r w:rsidRPr="006F39FE">
        <w:rPr>
          <w:rFonts w:ascii="Times New Roman" w:hAnsi="Times New Roman" w:cs="Times New Roman"/>
          <w:bCs/>
          <w:sz w:val="24"/>
          <w:szCs w:val="24"/>
        </w:rPr>
        <w:t xml:space="preserve">Maclean, S. Harrison, R. (2015) </w:t>
      </w:r>
      <w:r w:rsidRPr="006F39FE">
        <w:rPr>
          <w:rFonts w:ascii="Times New Roman" w:hAnsi="Times New Roman" w:cs="Times New Roman"/>
          <w:bCs/>
          <w:i/>
          <w:iCs/>
          <w:sz w:val="24"/>
          <w:szCs w:val="24"/>
        </w:rPr>
        <w:t>Theory and practice: a straightforward guide for Social Work students</w:t>
      </w:r>
      <w:r w:rsidRPr="006F39FE">
        <w:rPr>
          <w:rFonts w:ascii="Times New Roman" w:hAnsi="Times New Roman" w:cs="Times New Roman"/>
          <w:bCs/>
          <w:sz w:val="24"/>
          <w:szCs w:val="24"/>
        </w:rPr>
        <w:t>, Lichfield: kirwin Maclean Associates [Accessed:01/05/2024]</w:t>
      </w:r>
    </w:p>
    <w:p w14:paraId="21DA8E61" w14:textId="77777777" w:rsidR="005F108A" w:rsidRPr="006F39FE" w:rsidRDefault="005F108A" w:rsidP="005F108A">
      <w:pPr>
        <w:pStyle w:val="p1"/>
        <w:spacing w:before="0" w:beforeAutospacing="0" w:after="0" w:afterAutospacing="0"/>
      </w:pPr>
    </w:p>
    <w:p w14:paraId="5894EBAA" w14:textId="65FAE3D6"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 xml:space="preserve">Community Care. (2008) Proven Practice: communicating with service users and their carers. </w:t>
      </w:r>
      <w:r w:rsidR="00AC42E6" w:rsidRPr="006F39FE">
        <w:rPr>
          <w:rFonts w:ascii="Times New Roman" w:hAnsi="Times New Roman" w:cs="Times New Roman"/>
          <w:sz w:val="24"/>
          <w:szCs w:val="24"/>
        </w:rPr>
        <w:t xml:space="preserve">Available at: </w:t>
      </w:r>
      <w:hyperlink r:id="rId11" w:history="1">
        <w:r w:rsidRPr="006F39FE">
          <w:rPr>
            <w:rStyle w:val="Hyperlink"/>
            <w:rFonts w:ascii="Times New Roman" w:hAnsi="Times New Roman" w:cs="Times New Roman"/>
            <w:sz w:val="24"/>
            <w:szCs w:val="24"/>
          </w:rPr>
          <w:t>http://www.communitycare.co.uk/2008/10/15/proven-practice-communicating-with-service-users-and-their-carers/</w:t>
        </w:r>
      </w:hyperlink>
      <w:r w:rsidRPr="006F39FE">
        <w:rPr>
          <w:rStyle w:val="s4"/>
          <w:rFonts w:ascii="Times New Roman" w:hAnsi="Times New Roman" w:cs="Times New Roman"/>
          <w:sz w:val="24"/>
          <w:szCs w:val="24"/>
        </w:rPr>
        <w:t xml:space="preserve"> </w:t>
      </w:r>
      <w:r w:rsidRPr="006F39FE">
        <w:rPr>
          <w:rFonts w:ascii="Times New Roman" w:hAnsi="Times New Roman" w:cs="Times New Roman"/>
          <w:bCs/>
          <w:sz w:val="24"/>
          <w:szCs w:val="24"/>
        </w:rPr>
        <w:t xml:space="preserve"> [Accessed:01/05/2024]</w:t>
      </w:r>
    </w:p>
    <w:p w14:paraId="6421BD16" w14:textId="77777777" w:rsidR="005F108A" w:rsidRPr="006F39FE" w:rsidRDefault="005F108A" w:rsidP="005F108A">
      <w:pPr>
        <w:jc w:val="both"/>
        <w:rPr>
          <w:rFonts w:ascii="Times New Roman" w:hAnsi="Times New Roman" w:cs="Times New Roman"/>
          <w:sz w:val="24"/>
          <w:szCs w:val="24"/>
        </w:rPr>
      </w:pPr>
    </w:p>
    <w:p w14:paraId="7D5FD725" w14:textId="1229B681"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North Wales Safeguarding Board, (2020) North Wales Practice Guide: Joint Enquiries by Social Services and North Wales Police.</w:t>
      </w:r>
      <w:r w:rsidR="00AC42E6" w:rsidRPr="006F39FE">
        <w:rPr>
          <w:rFonts w:ascii="Times New Roman" w:hAnsi="Times New Roman" w:cs="Times New Roman"/>
          <w:sz w:val="24"/>
          <w:szCs w:val="24"/>
        </w:rPr>
        <w:t xml:space="preserve"> </w:t>
      </w:r>
      <w:r w:rsidR="00AC42E6" w:rsidRPr="006F39FE">
        <w:rPr>
          <w:rFonts w:ascii="Times New Roman" w:hAnsi="Times New Roman" w:cs="Times New Roman"/>
          <w:sz w:val="24"/>
          <w:szCs w:val="24"/>
        </w:rPr>
        <w:t xml:space="preserve">Available at: </w:t>
      </w:r>
      <w:r w:rsidRPr="006F39FE">
        <w:rPr>
          <w:rFonts w:ascii="Times New Roman" w:hAnsi="Times New Roman" w:cs="Times New Roman"/>
          <w:sz w:val="24"/>
          <w:szCs w:val="24"/>
        </w:rPr>
        <w:t xml:space="preserve"> </w:t>
      </w:r>
      <w:hyperlink r:id="rId12" w:history="1">
        <w:r w:rsidRPr="006F39FE">
          <w:rPr>
            <w:rStyle w:val="Hyperlink"/>
            <w:rFonts w:ascii="Times New Roman" w:hAnsi="Times New Roman" w:cs="Times New Roman"/>
            <w:sz w:val="24"/>
            <w:szCs w:val="24"/>
          </w:rPr>
          <w:t>Joint Enquiries by Social Services and North Wales Police</w:t>
        </w:r>
      </w:hyperlink>
      <w:r w:rsidRPr="006F39FE">
        <w:rPr>
          <w:rStyle w:val="Hyperlink"/>
          <w:rFonts w:ascii="Times New Roman" w:hAnsi="Times New Roman" w:cs="Times New Roman"/>
          <w:sz w:val="24"/>
          <w:szCs w:val="24"/>
        </w:rPr>
        <w:t xml:space="preserve"> [Accessed: 12/12/2024]</w:t>
      </w:r>
    </w:p>
    <w:p w14:paraId="60CDA4B2" w14:textId="77777777" w:rsidR="005F108A" w:rsidRPr="006F39FE" w:rsidRDefault="005F108A" w:rsidP="005F108A">
      <w:pPr>
        <w:jc w:val="both"/>
        <w:rPr>
          <w:rFonts w:ascii="Times New Roman" w:hAnsi="Times New Roman" w:cs="Times New Roman"/>
          <w:sz w:val="24"/>
          <w:szCs w:val="24"/>
        </w:rPr>
      </w:pPr>
    </w:p>
    <w:p w14:paraId="4C341D0D" w14:textId="28473DFA"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 xml:space="preserve">North Wales Safeguarding Board, (No Date) </w:t>
      </w:r>
      <w:r w:rsidR="00AC42E6" w:rsidRPr="006F39FE">
        <w:rPr>
          <w:rFonts w:ascii="Times New Roman" w:hAnsi="Times New Roman" w:cs="Times New Roman"/>
          <w:sz w:val="24"/>
          <w:szCs w:val="24"/>
        </w:rPr>
        <w:t xml:space="preserve">Available at: </w:t>
      </w:r>
      <w:hyperlink r:id="rId13" w:history="1">
        <w:r w:rsidRPr="006F39FE">
          <w:rPr>
            <w:rStyle w:val="Hyperlink"/>
            <w:rFonts w:ascii="Times New Roman" w:hAnsi="Times New Roman" w:cs="Times New Roman"/>
            <w:sz w:val="24"/>
            <w:szCs w:val="24"/>
          </w:rPr>
          <w:t>Policies and Proced</w:t>
        </w:r>
        <w:r w:rsidRPr="006F39FE">
          <w:rPr>
            <w:rStyle w:val="Hyperlink"/>
            <w:rFonts w:ascii="Times New Roman" w:hAnsi="Times New Roman" w:cs="Times New Roman"/>
            <w:sz w:val="24"/>
            <w:szCs w:val="24"/>
          </w:rPr>
          <w:t>ures – North Wales Safeguarding Board</w:t>
        </w:r>
      </w:hyperlink>
      <w:r w:rsidRPr="006F39FE">
        <w:rPr>
          <w:rStyle w:val="Hyperlink"/>
          <w:rFonts w:ascii="Times New Roman" w:hAnsi="Times New Roman" w:cs="Times New Roman"/>
          <w:sz w:val="24"/>
          <w:szCs w:val="24"/>
        </w:rPr>
        <w:t xml:space="preserve"> [Accessed: 12/12/2024]</w:t>
      </w:r>
    </w:p>
    <w:p w14:paraId="064B5424" w14:textId="77777777" w:rsidR="005F108A" w:rsidRPr="006F39FE" w:rsidRDefault="005F108A" w:rsidP="005F108A">
      <w:pPr>
        <w:jc w:val="both"/>
        <w:rPr>
          <w:rFonts w:ascii="Times New Roman" w:hAnsi="Times New Roman" w:cs="Times New Roman"/>
          <w:sz w:val="24"/>
          <w:szCs w:val="24"/>
        </w:rPr>
      </w:pPr>
    </w:p>
    <w:p w14:paraId="12E7A972" w14:textId="48AC9E58" w:rsidR="005F108A" w:rsidRPr="006F39FE" w:rsidRDefault="005F108A" w:rsidP="005F108A">
      <w:pPr>
        <w:jc w:val="both"/>
        <w:rPr>
          <w:rStyle w:val="Hyperlink"/>
          <w:rFonts w:ascii="Times New Roman" w:hAnsi="Times New Roman" w:cs="Times New Roman"/>
          <w:sz w:val="24"/>
          <w:szCs w:val="24"/>
        </w:rPr>
      </w:pPr>
      <w:r w:rsidRPr="006F39FE">
        <w:rPr>
          <w:rFonts w:ascii="Times New Roman" w:hAnsi="Times New Roman" w:cs="Times New Roman"/>
          <w:sz w:val="24"/>
          <w:szCs w:val="24"/>
        </w:rPr>
        <w:t xml:space="preserve">Hertfordshire Social Work Procedures Manual (No Date), Placement with Parents or Person who has, or has held Parental Responsibility Immediately Prior to Making of a Care Order or Interim Care Order. </w:t>
      </w:r>
      <w:r w:rsidR="00AC42E6" w:rsidRPr="006F39FE">
        <w:rPr>
          <w:rFonts w:ascii="Times New Roman" w:hAnsi="Times New Roman" w:cs="Times New Roman"/>
          <w:sz w:val="24"/>
          <w:szCs w:val="24"/>
        </w:rPr>
        <w:t xml:space="preserve">Available at: </w:t>
      </w:r>
      <w:hyperlink r:id="rId14" w:history="1">
        <w:r w:rsidRPr="006F39FE">
          <w:rPr>
            <w:rStyle w:val="Hyperlink"/>
            <w:rFonts w:ascii="Times New Roman" w:hAnsi="Times New Roman" w:cs="Times New Roman"/>
            <w:sz w:val="24"/>
            <w:szCs w:val="24"/>
          </w:rPr>
          <w:t>Placement with Parents or Person who has, or has held Parental Responsibility Immediately Prior to Making of a Care Order or Interim C</w:t>
        </w:r>
        <w:r w:rsidRPr="006F39FE">
          <w:rPr>
            <w:rStyle w:val="Hyperlink"/>
            <w:rFonts w:ascii="Times New Roman" w:hAnsi="Times New Roman" w:cs="Times New Roman"/>
            <w:sz w:val="24"/>
            <w:szCs w:val="24"/>
          </w:rPr>
          <w:t>are Order</w:t>
        </w:r>
      </w:hyperlink>
      <w:r w:rsidRPr="006F39FE">
        <w:rPr>
          <w:rStyle w:val="Hyperlink"/>
          <w:rFonts w:ascii="Times New Roman" w:hAnsi="Times New Roman" w:cs="Times New Roman"/>
          <w:sz w:val="24"/>
          <w:szCs w:val="24"/>
        </w:rPr>
        <w:t xml:space="preserve"> [Accessed: 01/05/2024]</w:t>
      </w:r>
    </w:p>
    <w:p w14:paraId="5C5C2F03" w14:textId="77777777" w:rsidR="005F108A" w:rsidRPr="006F39FE" w:rsidRDefault="005F108A" w:rsidP="005F108A">
      <w:pPr>
        <w:jc w:val="both"/>
        <w:rPr>
          <w:rStyle w:val="Hyperlink"/>
          <w:rFonts w:ascii="Times New Roman" w:hAnsi="Times New Roman" w:cs="Times New Roman"/>
          <w:sz w:val="24"/>
          <w:szCs w:val="24"/>
        </w:rPr>
      </w:pPr>
    </w:p>
    <w:p w14:paraId="5784738F" w14:textId="3370CF9B" w:rsidR="005F108A" w:rsidRPr="006F39FE" w:rsidRDefault="005F108A" w:rsidP="005F108A">
      <w:pPr>
        <w:jc w:val="both"/>
        <w:rPr>
          <w:rFonts w:ascii="Times New Roman" w:hAnsi="Times New Roman" w:cs="Times New Roman"/>
          <w:sz w:val="24"/>
          <w:szCs w:val="24"/>
        </w:rPr>
      </w:pPr>
      <w:r w:rsidRPr="006F39FE">
        <w:rPr>
          <w:rStyle w:val="Hyperlink"/>
          <w:rFonts w:ascii="Times New Roman" w:hAnsi="Times New Roman" w:cs="Times New Roman"/>
          <w:sz w:val="24"/>
          <w:szCs w:val="24"/>
        </w:rPr>
        <w:t xml:space="preserve">Legislation.gov.uk (1991) </w:t>
      </w:r>
      <w:r w:rsidRPr="006F39FE">
        <w:rPr>
          <w:rStyle w:val="Hyperlink"/>
          <w:rFonts w:ascii="Times New Roman" w:hAnsi="Times New Roman" w:cs="Times New Roman"/>
          <w:sz w:val="24"/>
          <w:szCs w:val="24"/>
          <w:u w:val="none"/>
        </w:rPr>
        <w:t>the Placement of Children with Parents etc Regulations 1991.</w:t>
      </w:r>
      <w:r w:rsidR="00AC42E6" w:rsidRPr="006F39FE">
        <w:rPr>
          <w:rStyle w:val="Hyperlink"/>
          <w:rFonts w:ascii="Times New Roman" w:hAnsi="Times New Roman" w:cs="Times New Roman"/>
          <w:sz w:val="24"/>
          <w:szCs w:val="24"/>
          <w:u w:val="none"/>
        </w:rPr>
        <w:t xml:space="preserve"> </w:t>
      </w:r>
      <w:r w:rsidR="00AC42E6" w:rsidRPr="006F39FE">
        <w:rPr>
          <w:rFonts w:ascii="Times New Roman" w:hAnsi="Times New Roman" w:cs="Times New Roman"/>
          <w:sz w:val="24"/>
          <w:szCs w:val="24"/>
        </w:rPr>
        <w:t xml:space="preserve">Available at: </w:t>
      </w:r>
      <w:r w:rsidRPr="006F39FE">
        <w:rPr>
          <w:rStyle w:val="Hyperlink"/>
          <w:rFonts w:ascii="Times New Roman" w:hAnsi="Times New Roman" w:cs="Times New Roman"/>
          <w:sz w:val="24"/>
          <w:szCs w:val="24"/>
          <w:u w:val="none"/>
        </w:rPr>
        <w:t xml:space="preserve"> </w:t>
      </w:r>
      <w:hyperlink r:id="rId15" w:history="1">
        <w:r w:rsidRPr="006F39FE">
          <w:rPr>
            <w:rStyle w:val="Hyperlink"/>
            <w:rFonts w:ascii="Times New Roman" w:hAnsi="Times New Roman" w:cs="Times New Roman"/>
            <w:sz w:val="24"/>
            <w:szCs w:val="24"/>
          </w:rPr>
          <w:t>The Placement</w:t>
        </w:r>
        <w:r w:rsidRPr="006F39FE">
          <w:rPr>
            <w:rStyle w:val="Hyperlink"/>
            <w:rFonts w:ascii="Times New Roman" w:hAnsi="Times New Roman" w:cs="Times New Roman"/>
            <w:sz w:val="24"/>
            <w:szCs w:val="24"/>
          </w:rPr>
          <w:t xml:space="preserve"> of Children with Parents etc Regulations 1991</w:t>
        </w:r>
      </w:hyperlink>
      <w:r w:rsidRPr="006F39FE">
        <w:rPr>
          <w:rStyle w:val="Hyperlink"/>
          <w:rFonts w:ascii="Times New Roman" w:hAnsi="Times New Roman" w:cs="Times New Roman"/>
          <w:sz w:val="24"/>
          <w:szCs w:val="24"/>
        </w:rPr>
        <w:t xml:space="preserve"> [Accessed: 12/12/2024]</w:t>
      </w:r>
    </w:p>
    <w:p w14:paraId="0F521D41" w14:textId="77777777" w:rsidR="005F108A" w:rsidRPr="006F39FE" w:rsidRDefault="005F108A" w:rsidP="005F108A">
      <w:pPr>
        <w:jc w:val="both"/>
        <w:rPr>
          <w:rFonts w:ascii="Times New Roman" w:hAnsi="Times New Roman" w:cs="Times New Roman"/>
          <w:sz w:val="24"/>
          <w:szCs w:val="24"/>
        </w:rPr>
      </w:pPr>
    </w:p>
    <w:p w14:paraId="5C38F418" w14:textId="1C694F5B"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 xml:space="preserve">MDU (2024) Gillick Competence. </w:t>
      </w:r>
      <w:r w:rsidR="00AC42E6" w:rsidRPr="006F39FE">
        <w:rPr>
          <w:rFonts w:ascii="Times New Roman" w:hAnsi="Times New Roman" w:cs="Times New Roman"/>
          <w:sz w:val="24"/>
          <w:szCs w:val="24"/>
        </w:rPr>
        <w:t xml:space="preserve">Available at: </w:t>
      </w:r>
      <w:hyperlink r:id="rId16" w:anchor=":~:text=What%20is%20Gillick%20competence%3F,capacity%20to%20consent%20to%20treatment." w:history="1">
        <w:r w:rsidRPr="006F39FE">
          <w:rPr>
            <w:rStyle w:val="Hyperlink"/>
            <w:rFonts w:ascii="Times New Roman" w:hAnsi="Times New Roman" w:cs="Times New Roman"/>
            <w:sz w:val="24"/>
            <w:szCs w:val="24"/>
          </w:rPr>
          <w:t>Gillick compete</w:t>
        </w:r>
        <w:r w:rsidRPr="006F39FE">
          <w:rPr>
            <w:rStyle w:val="Hyperlink"/>
            <w:rFonts w:ascii="Times New Roman" w:hAnsi="Times New Roman" w:cs="Times New Roman"/>
            <w:sz w:val="24"/>
            <w:szCs w:val="24"/>
          </w:rPr>
          <w:t>nce - The MDU</w:t>
        </w:r>
      </w:hyperlink>
      <w:r w:rsidRPr="006F39FE">
        <w:rPr>
          <w:rStyle w:val="Hyperlink"/>
          <w:rFonts w:ascii="Times New Roman" w:hAnsi="Times New Roman" w:cs="Times New Roman"/>
          <w:sz w:val="24"/>
          <w:szCs w:val="24"/>
        </w:rPr>
        <w:t xml:space="preserve"> [Accessed: 15/02/2025] </w:t>
      </w:r>
    </w:p>
    <w:p w14:paraId="0FF92060" w14:textId="77777777" w:rsidR="005F108A" w:rsidRPr="006F39FE" w:rsidRDefault="005F108A" w:rsidP="005F108A">
      <w:pPr>
        <w:jc w:val="both"/>
        <w:rPr>
          <w:rFonts w:ascii="Times New Roman" w:hAnsi="Times New Roman" w:cs="Times New Roman"/>
          <w:sz w:val="24"/>
          <w:szCs w:val="24"/>
        </w:rPr>
      </w:pPr>
    </w:p>
    <w:p w14:paraId="635BCCAD" w14:textId="492D4F30"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Gov.Wales (2014), Social Services a</w:t>
      </w:r>
      <w:r w:rsidR="00AC42E6" w:rsidRPr="006F39FE">
        <w:rPr>
          <w:rFonts w:ascii="Times New Roman" w:hAnsi="Times New Roman" w:cs="Times New Roman"/>
          <w:sz w:val="24"/>
          <w:szCs w:val="24"/>
        </w:rPr>
        <w:t xml:space="preserve">nd Well-being (Wales) Act 2014. </w:t>
      </w:r>
      <w:r w:rsidR="00AC42E6" w:rsidRPr="006F39FE">
        <w:rPr>
          <w:rFonts w:ascii="Times New Roman" w:hAnsi="Times New Roman" w:cs="Times New Roman"/>
          <w:sz w:val="24"/>
          <w:szCs w:val="24"/>
        </w:rPr>
        <w:t xml:space="preserve">Available at: </w:t>
      </w:r>
      <w:hyperlink r:id="rId17" w:history="1">
        <w:r w:rsidRPr="006F39FE">
          <w:rPr>
            <w:rStyle w:val="Hyperlink"/>
            <w:rFonts w:ascii="Times New Roman" w:hAnsi="Times New Roman" w:cs="Times New Roman"/>
            <w:sz w:val="24"/>
            <w:szCs w:val="24"/>
          </w:rPr>
          <w:t>social-services-and-well-being-wales</w:t>
        </w:r>
        <w:r w:rsidRPr="006F39FE">
          <w:rPr>
            <w:rStyle w:val="Hyperlink"/>
            <w:rFonts w:ascii="Times New Roman" w:hAnsi="Times New Roman" w:cs="Times New Roman"/>
            <w:sz w:val="24"/>
            <w:szCs w:val="24"/>
          </w:rPr>
          <w:t>-act-easy-read.pdf</w:t>
        </w:r>
      </w:hyperlink>
      <w:r w:rsidRPr="006F39FE">
        <w:rPr>
          <w:rFonts w:ascii="Times New Roman" w:hAnsi="Times New Roman" w:cs="Times New Roman"/>
          <w:sz w:val="24"/>
          <w:szCs w:val="24"/>
        </w:rPr>
        <w:t xml:space="preserve">  [Accessed: 01/05/2024]</w:t>
      </w:r>
    </w:p>
    <w:p w14:paraId="53C805D4" w14:textId="77777777" w:rsidR="005F108A" w:rsidRPr="006F39FE" w:rsidRDefault="005F108A" w:rsidP="005F108A">
      <w:pPr>
        <w:jc w:val="both"/>
        <w:rPr>
          <w:rFonts w:ascii="Times New Roman" w:hAnsi="Times New Roman" w:cs="Times New Roman"/>
          <w:sz w:val="24"/>
          <w:szCs w:val="24"/>
        </w:rPr>
      </w:pPr>
    </w:p>
    <w:p w14:paraId="3B946EF5" w14:textId="45DEE32B"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Dr Neil Thompson (2018) Focus on Communication</w:t>
      </w:r>
      <w:r w:rsidR="00AC42E6" w:rsidRPr="006F39FE">
        <w:rPr>
          <w:rFonts w:ascii="Times New Roman" w:hAnsi="Times New Roman" w:cs="Times New Roman"/>
          <w:sz w:val="24"/>
          <w:szCs w:val="24"/>
        </w:rPr>
        <w:t xml:space="preserve">. </w:t>
      </w:r>
      <w:r w:rsidR="00AC42E6" w:rsidRPr="006F39FE">
        <w:rPr>
          <w:rFonts w:ascii="Times New Roman" w:hAnsi="Times New Roman" w:cs="Times New Roman"/>
          <w:sz w:val="24"/>
          <w:szCs w:val="24"/>
        </w:rPr>
        <w:t xml:space="preserve">Available at: </w:t>
      </w:r>
      <w:r w:rsidRPr="006F39FE">
        <w:rPr>
          <w:rFonts w:ascii="Times New Roman" w:hAnsi="Times New Roman" w:cs="Times New Roman"/>
          <w:sz w:val="24"/>
          <w:szCs w:val="24"/>
        </w:rPr>
        <w:t xml:space="preserve"> </w:t>
      </w:r>
      <w:hyperlink r:id="rId18" w:history="1">
        <w:r w:rsidRPr="006F39FE">
          <w:rPr>
            <w:rStyle w:val="Hyperlink"/>
            <w:rFonts w:ascii="Times New Roman" w:hAnsi="Times New Roman" w:cs="Times New Roman"/>
            <w:sz w:val="24"/>
            <w:szCs w:val="24"/>
          </w:rPr>
          <w:t>Focus on commun</w:t>
        </w:r>
        <w:r w:rsidRPr="006F39FE">
          <w:rPr>
            <w:rStyle w:val="Hyperlink"/>
            <w:rFonts w:ascii="Times New Roman" w:hAnsi="Times New Roman" w:cs="Times New Roman"/>
            <w:sz w:val="24"/>
            <w:szCs w:val="24"/>
          </w:rPr>
          <w:t>ication – The Neil Thompson Academy</w:t>
        </w:r>
      </w:hyperlink>
      <w:r w:rsidRPr="006F39FE">
        <w:rPr>
          <w:rStyle w:val="Hyperlink"/>
          <w:rFonts w:ascii="Times New Roman" w:hAnsi="Times New Roman" w:cs="Times New Roman"/>
          <w:sz w:val="24"/>
          <w:szCs w:val="24"/>
        </w:rPr>
        <w:t xml:space="preserve"> </w:t>
      </w:r>
      <w:r w:rsidRPr="006F39FE">
        <w:rPr>
          <w:rStyle w:val="Hyperlink"/>
          <w:rFonts w:ascii="Times New Roman" w:hAnsi="Times New Roman" w:cs="Times New Roman"/>
          <w:sz w:val="24"/>
          <w:szCs w:val="24"/>
          <w:u w:val="none"/>
        </w:rPr>
        <w:t>[Accessed: 15/02/2025]</w:t>
      </w:r>
    </w:p>
    <w:p w14:paraId="487177C8" w14:textId="77777777" w:rsidR="005F108A" w:rsidRPr="006F39FE" w:rsidRDefault="005F108A" w:rsidP="005F108A">
      <w:pPr>
        <w:jc w:val="both"/>
        <w:rPr>
          <w:rFonts w:ascii="Times New Roman" w:hAnsi="Times New Roman" w:cs="Times New Roman"/>
          <w:sz w:val="24"/>
          <w:szCs w:val="24"/>
        </w:rPr>
      </w:pPr>
    </w:p>
    <w:p w14:paraId="440D1823" w14:textId="5E4607C4"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Welsh Government (2012) More than Just Words: Delivering the</w:t>
      </w:r>
      <w:r w:rsidR="00AC42E6" w:rsidRPr="006F39FE">
        <w:rPr>
          <w:rFonts w:ascii="Times New Roman" w:hAnsi="Times New Roman" w:cs="Times New Roman"/>
          <w:sz w:val="24"/>
          <w:szCs w:val="24"/>
        </w:rPr>
        <w:t xml:space="preserve"> active offer information pack. </w:t>
      </w:r>
      <w:r w:rsidR="00AC42E6" w:rsidRPr="006F39FE">
        <w:rPr>
          <w:rFonts w:ascii="Times New Roman" w:hAnsi="Times New Roman" w:cs="Times New Roman"/>
          <w:sz w:val="24"/>
          <w:szCs w:val="24"/>
        </w:rPr>
        <w:t xml:space="preserve">Available at: </w:t>
      </w:r>
      <w:hyperlink r:id="rId19" w:history="1">
        <w:r w:rsidRPr="006F39FE">
          <w:rPr>
            <w:rStyle w:val="Hyperlink"/>
            <w:rFonts w:ascii="Times New Roman" w:hAnsi="Times New Roman" w:cs="Times New Roman"/>
            <w:sz w:val="24"/>
            <w:szCs w:val="24"/>
          </w:rPr>
          <w:t>Active offer information pack – Social Services and Social Care part 2 english</w:t>
        </w:r>
      </w:hyperlink>
      <w:r w:rsidRPr="006F39FE">
        <w:rPr>
          <w:rStyle w:val="Hyperlink"/>
          <w:rFonts w:ascii="Times New Roman" w:hAnsi="Times New Roman" w:cs="Times New Roman"/>
          <w:sz w:val="24"/>
          <w:szCs w:val="24"/>
        </w:rPr>
        <w:t xml:space="preserve"> [Accessed: 12/06/2024]</w:t>
      </w:r>
    </w:p>
    <w:p w14:paraId="4563C072" w14:textId="77777777" w:rsidR="005F108A" w:rsidRPr="006F39FE" w:rsidRDefault="005F108A" w:rsidP="005F108A">
      <w:pPr>
        <w:jc w:val="both"/>
        <w:rPr>
          <w:rFonts w:ascii="Times New Roman" w:hAnsi="Times New Roman" w:cs="Times New Roman"/>
          <w:sz w:val="24"/>
          <w:szCs w:val="24"/>
        </w:rPr>
      </w:pPr>
    </w:p>
    <w:p w14:paraId="1EDAA511" w14:textId="2882F0C3"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North Wales Safeguarding Board (No date) Multi Agency Referral Form: Ch</w:t>
      </w:r>
      <w:r w:rsidR="00AC42E6" w:rsidRPr="006F39FE">
        <w:rPr>
          <w:rFonts w:ascii="Times New Roman" w:hAnsi="Times New Roman" w:cs="Times New Roman"/>
          <w:sz w:val="24"/>
          <w:szCs w:val="24"/>
        </w:rPr>
        <w:t xml:space="preserve">ildren and Families. </w:t>
      </w:r>
      <w:r w:rsidR="00AC42E6" w:rsidRPr="006F39FE">
        <w:rPr>
          <w:rFonts w:ascii="Times New Roman" w:hAnsi="Times New Roman" w:cs="Times New Roman"/>
          <w:sz w:val="24"/>
          <w:szCs w:val="24"/>
        </w:rPr>
        <w:t xml:space="preserve">Available at: </w:t>
      </w:r>
      <w:hyperlink r:id="rId20" w:history="1">
        <w:r w:rsidRPr="006F39FE">
          <w:rPr>
            <w:rStyle w:val="Hyperlink"/>
            <w:rFonts w:ascii="Times New Roman" w:hAnsi="Times New Roman" w:cs="Times New Roman"/>
            <w:sz w:val="24"/>
            <w:szCs w:val="24"/>
          </w:rPr>
          <w:t>North Wales Ref</w:t>
        </w:r>
        <w:r w:rsidRPr="006F39FE">
          <w:rPr>
            <w:rStyle w:val="Hyperlink"/>
            <w:rFonts w:ascii="Times New Roman" w:hAnsi="Times New Roman" w:cs="Times New Roman"/>
            <w:sz w:val="24"/>
            <w:szCs w:val="24"/>
          </w:rPr>
          <w:t>erral Form (Children and Families) – North Wales Safeguarding Board</w:t>
        </w:r>
      </w:hyperlink>
      <w:r w:rsidRPr="006F39FE">
        <w:rPr>
          <w:rFonts w:ascii="Times New Roman" w:hAnsi="Times New Roman" w:cs="Times New Roman"/>
          <w:sz w:val="24"/>
          <w:szCs w:val="24"/>
        </w:rPr>
        <w:t xml:space="preserve"> [Accessed: 01/05/2024] </w:t>
      </w:r>
    </w:p>
    <w:p w14:paraId="44FB33E0" w14:textId="77777777" w:rsidR="005F108A" w:rsidRPr="006F39FE" w:rsidRDefault="005F108A" w:rsidP="005F108A">
      <w:pPr>
        <w:jc w:val="both"/>
        <w:rPr>
          <w:rFonts w:ascii="Times New Roman" w:hAnsi="Times New Roman" w:cs="Times New Roman"/>
          <w:sz w:val="24"/>
          <w:szCs w:val="24"/>
        </w:rPr>
      </w:pPr>
    </w:p>
    <w:p w14:paraId="7401E2C7" w14:textId="2F6D4593"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Harker, L. (2006) Shelter: Chance of a Lifetime – the impact of bad housing on children’s lives.</w:t>
      </w:r>
      <w:r w:rsidR="00AC42E6" w:rsidRPr="006F39FE">
        <w:rPr>
          <w:rFonts w:ascii="Times New Roman" w:hAnsi="Times New Roman" w:cs="Times New Roman"/>
          <w:sz w:val="24"/>
          <w:szCs w:val="24"/>
        </w:rPr>
        <w:t xml:space="preserve"> </w:t>
      </w:r>
      <w:r w:rsidR="00AC42E6" w:rsidRPr="006F39FE">
        <w:rPr>
          <w:rFonts w:ascii="Times New Roman" w:hAnsi="Times New Roman" w:cs="Times New Roman"/>
          <w:sz w:val="24"/>
          <w:szCs w:val="24"/>
        </w:rPr>
        <w:t xml:space="preserve">Available at: </w:t>
      </w:r>
      <w:r w:rsidRPr="006F39FE">
        <w:rPr>
          <w:rFonts w:ascii="Times New Roman" w:hAnsi="Times New Roman" w:cs="Times New Roman"/>
          <w:sz w:val="24"/>
          <w:szCs w:val="24"/>
        </w:rPr>
        <w:t xml:space="preserve"> </w:t>
      </w:r>
      <w:hyperlink r:id="rId21" w:history="1">
        <w:r w:rsidRPr="006F39FE">
          <w:rPr>
            <w:rStyle w:val="Hyperlink"/>
            <w:rFonts w:ascii="Times New Roman" w:hAnsi="Times New Roman" w:cs="Times New Roman"/>
            <w:sz w:val="24"/>
            <w:szCs w:val="24"/>
          </w:rPr>
          <w:t xml:space="preserve">Chance of a lifetime - the impact of bad housing on children's </w:t>
        </w:r>
        <w:r w:rsidRPr="006F39FE">
          <w:rPr>
            <w:rStyle w:val="Hyperlink"/>
            <w:rFonts w:ascii="Times New Roman" w:hAnsi="Times New Roman" w:cs="Times New Roman"/>
            <w:sz w:val="24"/>
            <w:szCs w:val="24"/>
          </w:rPr>
          <w:t>lives - Shelter England</w:t>
        </w:r>
      </w:hyperlink>
      <w:r w:rsidRPr="006F39FE">
        <w:rPr>
          <w:rStyle w:val="Hyperlink"/>
          <w:rFonts w:ascii="Times New Roman" w:hAnsi="Times New Roman" w:cs="Times New Roman"/>
          <w:sz w:val="24"/>
          <w:szCs w:val="24"/>
        </w:rPr>
        <w:t xml:space="preserve"> [Accessed: 15/02/2025]</w:t>
      </w:r>
    </w:p>
    <w:p w14:paraId="0765D44C" w14:textId="77777777" w:rsidR="005F108A" w:rsidRPr="006F39FE" w:rsidRDefault="005F108A" w:rsidP="005F108A">
      <w:pPr>
        <w:jc w:val="both"/>
        <w:rPr>
          <w:rFonts w:ascii="Times New Roman" w:hAnsi="Times New Roman" w:cs="Times New Roman"/>
          <w:sz w:val="24"/>
          <w:szCs w:val="24"/>
        </w:rPr>
      </w:pPr>
    </w:p>
    <w:p w14:paraId="688E1F94" w14:textId="50D6698B"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 xml:space="preserve">Wales Safeguarding Procedures (2021) Safeguarding Principles and effective practice: Children. </w:t>
      </w:r>
      <w:r w:rsidR="00AC42E6" w:rsidRPr="006F39FE">
        <w:rPr>
          <w:rFonts w:ascii="Times New Roman" w:hAnsi="Times New Roman" w:cs="Times New Roman"/>
          <w:sz w:val="24"/>
          <w:szCs w:val="24"/>
        </w:rPr>
        <w:t xml:space="preserve">Available at: </w:t>
      </w:r>
      <w:hyperlink r:id="rId22" w:history="1">
        <w:r w:rsidRPr="006F39FE">
          <w:rPr>
            <w:rStyle w:val="Hyperlink"/>
            <w:rFonts w:ascii="Times New Roman" w:hAnsi="Times New Roman" w:cs="Times New Roman"/>
            <w:sz w:val="24"/>
            <w:szCs w:val="24"/>
          </w:rPr>
          <w:t>Safeguarding Wales</w:t>
        </w:r>
      </w:hyperlink>
      <w:r w:rsidRPr="006F39FE">
        <w:rPr>
          <w:rStyle w:val="Hyperlink"/>
          <w:rFonts w:ascii="Times New Roman" w:hAnsi="Times New Roman" w:cs="Times New Roman"/>
          <w:sz w:val="24"/>
          <w:szCs w:val="24"/>
        </w:rPr>
        <w:t xml:space="preserve"> [Accessed: 01/05/2024]</w:t>
      </w:r>
    </w:p>
    <w:p w14:paraId="2F5E64E8" w14:textId="77777777" w:rsidR="005F108A" w:rsidRPr="006F39FE" w:rsidRDefault="005F108A" w:rsidP="005F108A">
      <w:pPr>
        <w:jc w:val="both"/>
        <w:rPr>
          <w:rFonts w:ascii="Times New Roman" w:hAnsi="Times New Roman" w:cs="Times New Roman"/>
          <w:sz w:val="24"/>
          <w:szCs w:val="24"/>
        </w:rPr>
      </w:pPr>
    </w:p>
    <w:p w14:paraId="5351E096" w14:textId="6C7B23A8"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Womens Aid (No Date) What is Coercive Control?</w:t>
      </w:r>
      <w:r w:rsidR="00AC42E6" w:rsidRPr="006F39FE">
        <w:rPr>
          <w:rFonts w:ascii="Times New Roman" w:hAnsi="Times New Roman" w:cs="Times New Roman"/>
          <w:sz w:val="24"/>
          <w:szCs w:val="24"/>
        </w:rPr>
        <w:t xml:space="preserve">. </w:t>
      </w:r>
      <w:r w:rsidR="00AC42E6" w:rsidRPr="006F39FE">
        <w:rPr>
          <w:rFonts w:ascii="Times New Roman" w:hAnsi="Times New Roman" w:cs="Times New Roman"/>
          <w:sz w:val="24"/>
          <w:szCs w:val="24"/>
        </w:rPr>
        <w:t xml:space="preserve">Available at: </w:t>
      </w:r>
      <w:hyperlink r:id="rId23" w:history="1">
        <w:r w:rsidRPr="006F39FE">
          <w:rPr>
            <w:rStyle w:val="Hyperlink"/>
            <w:rFonts w:ascii="Times New Roman" w:hAnsi="Times New Roman" w:cs="Times New Roman"/>
            <w:sz w:val="24"/>
            <w:szCs w:val="24"/>
          </w:rPr>
          <w:t>Coercive control - Wo</w:t>
        </w:r>
        <w:r w:rsidRPr="006F39FE">
          <w:rPr>
            <w:rStyle w:val="Hyperlink"/>
            <w:rFonts w:ascii="Times New Roman" w:hAnsi="Times New Roman" w:cs="Times New Roman"/>
            <w:sz w:val="24"/>
            <w:szCs w:val="24"/>
          </w:rPr>
          <w:t>men’s Aid</w:t>
        </w:r>
      </w:hyperlink>
      <w:r w:rsidRPr="006F39FE">
        <w:rPr>
          <w:rStyle w:val="Hyperlink"/>
          <w:rFonts w:ascii="Times New Roman" w:hAnsi="Times New Roman" w:cs="Times New Roman"/>
          <w:sz w:val="24"/>
          <w:szCs w:val="24"/>
        </w:rPr>
        <w:t xml:space="preserve"> [Accessed: 15/02/2025]</w:t>
      </w:r>
    </w:p>
    <w:p w14:paraId="0721BF33" w14:textId="77777777" w:rsidR="005F108A" w:rsidRPr="006F39FE" w:rsidRDefault="005F108A" w:rsidP="005F108A">
      <w:pPr>
        <w:jc w:val="both"/>
        <w:rPr>
          <w:rFonts w:ascii="Times New Roman" w:hAnsi="Times New Roman" w:cs="Times New Roman"/>
          <w:sz w:val="24"/>
          <w:szCs w:val="24"/>
        </w:rPr>
      </w:pPr>
    </w:p>
    <w:p w14:paraId="34B0BFCD" w14:textId="3B5E42C5" w:rsidR="005F108A" w:rsidRPr="006F39FE" w:rsidRDefault="005F108A" w:rsidP="005F108A">
      <w:pPr>
        <w:jc w:val="both"/>
        <w:rPr>
          <w:rFonts w:ascii="Times New Roman" w:hAnsi="Times New Roman" w:cs="Times New Roman"/>
          <w:sz w:val="24"/>
          <w:szCs w:val="24"/>
        </w:rPr>
      </w:pPr>
      <w:r w:rsidRPr="006F39FE">
        <w:rPr>
          <w:rFonts w:ascii="Times New Roman" w:hAnsi="Times New Roman" w:cs="Times New Roman"/>
          <w:sz w:val="24"/>
          <w:szCs w:val="24"/>
        </w:rPr>
        <w:t>Care Council for Wales (2014) Social Services and Wellbeing Wales Act 2014: The main principles underpinning the act: voice and control, prevention and early intervention, well-being</w:t>
      </w:r>
      <w:r w:rsidR="00AC42E6" w:rsidRPr="006F39FE">
        <w:rPr>
          <w:rFonts w:ascii="Times New Roman" w:hAnsi="Times New Roman" w:cs="Times New Roman"/>
          <w:sz w:val="24"/>
          <w:szCs w:val="24"/>
        </w:rPr>
        <w:t xml:space="preserve">, co-production and multiagency. </w:t>
      </w:r>
      <w:r w:rsidR="00AC42E6" w:rsidRPr="006F39FE">
        <w:rPr>
          <w:rFonts w:ascii="Times New Roman" w:hAnsi="Times New Roman" w:cs="Times New Roman"/>
          <w:sz w:val="24"/>
          <w:szCs w:val="24"/>
        </w:rPr>
        <w:t xml:space="preserve">Available at: </w:t>
      </w:r>
      <w:hyperlink r:id="rId24" w:history="1">
        <w:r w:rsidRPr="006F39FE">
          <w:rPr>
            <w:rStyle w:val="Hyperlink"/>
            <w:rFonts w:ascii="Times New Roman" w:hAnsi="Times New Roman" w:cs="Times New Roman"/>
            <w:sz w:val="24"/>
            <w:szCs w:val="24"/>
          </w:rPr>
          <w:t>Principles-Resource</w:t>
        </w:r>
        <w:r w:rsidRPr="006F39FE">
          <w:rPr>
            <w:rStyle w:val="Hyperlink"/>
            <w:rFonts w:ascii="Times New Roman" w:hAnsi="Times New Roman" w:cs="Times New Roman"/>
            <w:sz w:val="24"/>
            <w:szCs w:val="24"/>
          </w:rPr>
          <w:t>-Guide_March-17.pdf</w:t>
        </w:r>
      </w:hyperlink>
      <w:r w:rsidRPr="006F39FE">
        <w:rPr>
          <w:rStyle w:val="Hyperlink"/>
          <w:rFonts w:ascii="Times New Roman" w:hAnsi="Times New Roman" w:cs="Times New Roman"/>
          <w:sz w:val="24"/>
          <w:szCs w:val="24"/>
        </w:rPr>
        <w:t xml:space="preserve"> [Accessed: 09/08/2024]</w:t>
      </w:r>
    </w:p>
    <w:p w14:paraId="7BBADEC1" w14:textId="77777777" w:rsidR="005F108A" w:rsidRPr="006F39FE" w:rsidRDefault="005F108A" w:rsidP="005F108A">
      <w:pPr>
        <w:jc w:val="both"/>
        <w:rPr>
          <w:rFonts w:ascii="Times New Roman" w:hAnsi="Times New Roman" w:cs="Times New Roman"/>
          <w:sz w:val="24"/>
          <w:szCs w:val="24"/>
        </w:rPr>
      </w:pPr>
    </w:p>
    <w:p w14:paraId="4B0096A9" w14:textId="77777777" w:rsidR="005F108A" w:rsidRPr="006F39FE" w:rsidRDefault="005F108A" w:rsidP="005F108A">
      <w:pPr>
        <w:jc w:val="both"/>
        <w:rPr>
          <w:rFonts w:ascii="Times New Roman" w:hAnsi="Times New Roman" w:cs="Times New Roman"/>
          <w:sz w:val="24"/>
          <w:szCs w:val="24"/>
        </w:rPr>
      </w:pPr>
    </w:p>
    <w:p w14:paraId="70A0B7AB" w14:textId="77777777" w:rsidR="005F108A" w:rsidRPr="006F39FE" w:rsidRDefault="005F108A" w:rsidP="005F108A">
      <w:pPr>
        <w:jc w:val="both"/>
        <w:rPr>
          <w:rFonts w:ascii="Times New Roman" w:hAnsi="Times New Roman" w:cs="Times New Roman"/>
          <w:sz w:val="24"/>
          <w:szCs w:val="24"/>
        </w:rPr>
      </w:pPr>
    </w:p>
    <w:p w14:paraId="60B31900" w14:textId="77777777" w:rsidR="005F108A" w:rsidRDefault="005F108A" w:rsidP="005F108A">
      <w:pPr>
        <w:jc w:val="both"/>
        <w:rPr>
          <w:sz w:val="24"/>
          <w:szCs w:val="24"/>
        </w:rPr>
      </w:pPr>
    </w:p>
    <w:p w14:paraId="51D2F4D5" w14:textId="77777777" w:rsidR="005F108A" w:rsidRDefault="005F108A" w:rsidP="005F108A">
      <w:pPr>
        <w:jc w:val="both"/>
        <w:rPr>
          <w:sz w:val="24"/>
          <w:szCs w:val="24"/>
        </w:rPr>
      </w:pPr>
    </w:p>
    <w:p w14:paraId="2507756F" w14:textId="77777777" w:rsidR="005F108A" w:rsidRDefault="005F108A" w:rsidP="005F108A">
      <w:pPr>
        <w:jc w:val="both"/>
        <w:rPr>
          <w:sz w:val="24"/>
          <w:szCs w:val="24"/>
        </w:rPr>
      </w:pPr>
    </w:p>
    <w:p w14:paraId="3D2EA005" w14:textId="693C207B" w:rsidR="00EB695F" w:rsidRDefault="00EB695F" w:rsidP="00FF7EBB">
      <w:pPr>
        <w:jc w:val="both"/>
        <w:rPr>
          <w:sz w:val="24"/>
          <w:szCs w:val="24"/>
        </w:rPr>
      </w:pPr>
    </w:p>
    <w:p w14:paraId="40BDACD8" w14:textId="77777777" w:rsidR="00EB695F" w:rsidRDefault="00EB695F" w:rsidP="00FF7EBB">
      <w:pPr>
        <w:jc w:val="both"/>
        <w:rPr>
          <w:sz w:val="24"/>
          <w:szCs w:val="24"/>
        </w:rPr>
      </w:pPr>
    </w:p>
    <w:p w14:paraId="479CA9D1" w14:textId="77777777" w:rsidR="00EB695F" w:rsidRDefault="00EB695F" w:rsidP="00FF7EBB">
      <w:pPr>
        <w:jc w:val="both"/>
        <w:rPr>
          <w:sz w:val="24"/>
          <w:szCs w:val="24"/>
        </w:rPr>
      </w:pPr>
    </w:p>
    <w:p w14:paraId="602B9E7A" w14:textId="77777777" w:rsidR="00EB695F" w:rsidRDefault="00EB695F" w:rsidP="00FF7EBB">
      <w:pPr>
        <w:jc w:val="both"/>
        <w:rPr>
          <w:sz w:val="24"/>
          <w:szCs w:val="24"/>
        </w:rPr>
      </w:pPr>
    </w:p>
    <w:p w14:paraId="046B8936" w14:textId="77777777" w:rsidR="00EB695F" w:rsidRDefault="00EB695F" w:rsidP="00FF7EBB">
      <w:pPr>
        <w:jc w:val="both"/>
        <w:rPr>
          <w:sz w:val="24"/>
          <w:szCs w:val="24"/>
        </w:rPr>
      </w:pPr>
    </w:p>
    <w:p w14:paraId="2C7B9CC2" w14:textId="77777777" w:rsidR="00EB695F" w:rsidRDefault="00EB695F" w:rsidP="00FF7EBB">
      <w:pPr>
        <w:jc w:val="both"/>
        <w:rPr>
          <w:sz w:val="24"/>
          <w:szCs w:val="24"/>
        </w:rPr>
      </w:pPr>
    </w:p>
    <w:p w14:paraId="1D398489" w14:textId="77777777" w:rsidR="00EB695F" w:rsidRDefault="00EB695F" w:rsidP="00FF7EBB">
      <w:pPr>
        <w:jc w:val="both"/>
        <w:rPr>
          <w:sz w:val="24"/>
          <w:szCs w:val="24"/>
        </w:rPr>
      </w:pPr>
    </w:p>
    <w:p w14:paraId="429E4F3D" w14:textId="77777777" w:rsidR="00EB695F" w:rsidRDefault="00EB695F" w:rsidP="00FF7EBB">
      <w:pPr>
        <w:jc w:val="both"/>
        <w:rPr>
          <w:sz w:val="24"/>
          <w:szCs w:val="24"/>
        </w:rPr>
      </w:pPr>
    </w:p>
    <w:p w14:paraId="4E52BE56" w14:textId="77777777" w:rsidR="00EB695F" w:rsidRDefault="00EB695F" w:rsidP="00FF7EBB">
      <w:pPr>
        <w:jc w:val="both"/>
        <w:rPr>
          <w:sz w:val="24"/>
          <w:szCs w:val="24"/>
        </w:rPr>
      </w:pPr>
    </w:p>
    <w:p w14:paraId="575CC7A7" w14:textId="77777777" w:rsidR="00EB695F" w:rsidRPr="008B28E7" w:rsidRDefault="00EB695F" w:rsidP="00FF7EBB">
      <w:pPr>
        <w:jc w:val="both"/>
        <w:rPr>
          <w:sz w:val="24"/>
          <w:szCs w:val="24"/>
        </w:rPr>
      </w:pPr>
    </w:p>
    <w:p w14:paraId="1D64266A" w14:textId="77777777" w:rsidR="00FC0334" w:rsidRDefault="00FC0334" w:rsidP="00E559CE">
      <w:pPr>
        <w:jc w:val="both"/>
        <w:rPr>
          <w:sz w:val="24"/>
          <w:szCs w:val="24"/>
        </w:rPr>
      </w:pPr>
    </w:p>
    <w:p w14:paraId="262274B2" w14:textId="77777777" w:rsidR="00FC0334" w:rsidRDefault="00FC0334" w:rsidP="00E559CE">
      <w:pPr>
        <w:jc w:val="both"/>
        <w:rPr>
          <w:sz w:val="24"/>
          <w:szCs w:val="24"/>
        </w:rPr>
      </w:pPr>
    </w:p>
    <w:p w14:paraId="12E38F62" w14:textId="77777777" w:rsidR="00FC0334" w:rsidRDefault="00FC0334" w:rsidP="00E559CE">
      <w:pPr>
        <w:jc w:val="both"/>
        <w:rPr>
          <w:sz w:val="24"/>
          <w:szCs w:val="24"/>
        </w:rPr>
      </w:pPr>
    </w:p>
    <w:p w14:paraId="3F00575A" w14:textId="77777777" w:rsidR="00FC0334" w:rsidRDefault="00FC0334" w:rsidP="00E559CE">
      <w:pPr>
        <w:jc w:val="both"/>
        <w:rPr>
          <w:sz w:val="24"/>
          <w:szCs w:val="24"/>
        </w:rPr>
      </w:pPr>
    </w:p>
    <w:p w14:paraId="0B23ECBE" w14:textId="77777777" w:rsidR="00FC0334" w:rsidRDefault="00FC0334" w:rsidP="00E559CE">
      <w:pPr>
        <w:jc w:val="both"/>
        <w:rPr>
          <w:sz w:val="24"/>
          <w:szCs w:val="24"/>
        </w:rPr>
      </w:pPr>
    </w:p>
    <w:p w14:paraId="7C3DEEB7" w14:textId="77777777" w:rsidR="00FC0334" w:rsidRDefault="00FC0334" w:rsidP="00E559CE">
      <w:pPr>
        <w:jc w:val="both"/>
        <w:rPr>
          <w:sz w:val="24"/>
          <w:szCs w:val="24"/>
        </w:rPr>
      </w:pPr>
    </w:p>
    <w:p w14:paraId="6EFBDD6F" w14:textId="77777777" w:rsidR="00FC0334" w:rsidRDefault="00FC0334" w:rsidP="00E559CE">
      <w:pPr>
        <w:jc w:val="both"/>
        <w:rPr>
          <w:sz w:val="24"/>
          <w:szCs w:val="24"/>
        </w:rPr>
      </w:pPr>
    </w:p>
    <w:p w14:paraId="4F6AEE60" w14:textId="77777777" w:rsidR="00FC0334" w:rsidRDefault="00FC0334" w:rsidP="00E559CE">
      <w:pPr>
        <w:jc w:val="both"/>
        <w:rPr>
          <w:sz w:val="24"/>
          <w:szCs w:val="24"/>
        </w:rPr>
      </w:pPr>
    </w:p>
    <w:p w14:paraId="5FB89282"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46D96715" w14:textId="77777777" w:rsidR="002A1A44" w:rsidRDefault="002A1A44" w:rsidP="00E559CE">
      <w:pPr>
        <w:jc w:val="both"/>
        <w:rPr>
          <w:sz w:val="24"/>
          <w:szCs w:val="24"/>
        </w:rPr>
      </w:pPr>
    </w:p>
    <w:p w14:paraId="1D547303"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4BCD008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7B56ABB" w14:textId="77777777" w:rsidTr="00B94443">
        <w:tc>
          <w:tcPr>
            <w:tcW w:w="5094" w:type="dxa"/>
          </w:tcPr>
          <w:p w14:paraId="1299E4A2"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34E4C70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2FB2F27C" w14:textId="77777777" w:rsidTr="00B94443">
        <w:tc>
          <w:tcPr>
            <w:tcW w:w="5094" w:type="dxa"/>
          </w:tcPr>
          <w:p w14:paraId="15CC716F" w14:textId="77777777" w:rsidR="00E559CE" w:rsidRPr="00B17FA0" w:rsidRDefault="00E559CE" w:rsidP="00B94443">
            <w:pPr>
              <w:jc w:val="both"/>
              <w:rPr>
                <w:sz w:val="24"/>
                <w:szCs w:val="24"/>
              </w:rPr>
            </w:pPr>
            <w:r w:rsidRPr="00B17FA0">
              <w:rPr>
                <w:sz w:val="24"/>
                <w:szCs w:val="24"/>
              </w:rPr>
              <w:t>1</w:t>
            </w:r>
          </w:p>
        </w:tc>
        <w:tc>
          <w:tcPr>
            <w:tcW w:w="5094" w:type="dxa"/>
          </w:tcPr>
          <w:p w14:paraId="5F287F92" w14:textId="277BADB6" w:rsidR="00E559CE" w:rsidRPr="00B17FA0" w:rsidRDefault="00C272F2" w:rsidP="00B94443">
            <w:pPr>
              <w:jc w:val="both"/>
              <w:rPr>
                <w:sz w:val="24"/>
                <w:szCs w:val="24"/>
              </w:rPr>
            </w:pPr>
            <w:r>
              <w:rPr>
                <w:sz w:val="24"/>
                <w:szCs w:val="24"/>
              </w:rPr>
              <w:t>15/02/2022</w:t>
            </w:r>
          </w:p>
        </w:tc>
      </w:tr>
      <w:tr w:rsidR="00E559CE" w:rsidRPr="00B17FA0" w14:paraId="797080C1" w14:textId="77777777" w:rsidTr="00B94443">
        <w:tc>
          <w:tcPr>
            <w:tcW w:w="5094" w:type="dxa"/>
          </w:tcPr>
          <w:p w14:paraId="7F0D4ED8" w14:textId="77777777" w:rsidR="00E559CE" w:rsidRPr="00B17FA0" w:rsidRDefault="00E559CE" w:rsidP="00B94443">
            <w:pPr>
              <w:jc w:val="both"/>
              <w:rPr>
                <w:sz w:val="24"/>
                <w:szCs w:val="24"/>
              </w:rPr>
            </w:pPr>
            <w:r w:rsidRPr="00B17FA0">
              <w:rPr>
                <w:sz w:val="24"/>
                <w:szCs w:val="24"/>
              </w:rPr>
              <w:t>2</w:t>
            </w:r>
          </w:p>
        </w:tc>
        <w:tc>
          <w:tcPr>
            <w:tcW w:w="5094" w:type="dxa"/>
          </w:tcPr>
          <w:p w14:paraId="3C969F78" w14:textId="0486FCCC" w:rsidR="00E559CE" w:rsidRPr="00B17FA0" w:rsidRDefault="00C272F2" w:rsidP="00B94443">
            <w:pPr>
              <w:jc w:val="both"/>
              <w:rPr>
                <w:sz w:val="24"/>
                <w:szCs w:val="24"/>
              </w:rPr>
            </w:pPr>
            <w:r>
              <w:rPr>
                <w:sz w:val="24"/>
                <w:szCs w:val="24"/>
              </w:rPr>
              <w:t>06/07/2022</w:t>
            </w:r>
          </w:p>
        </w:tc>
      </w:tr>
      <w:tr w:rsidR="00E559CE" w:rsidRPr="00B17FA0" w14:paraId="71C6AD82" w14:textId="77777777" w:rsidTr="00B94443">
        <w:tc>
          <w:tcPr>
            <w:tcW w:w="5094" w:type="dxa"/>
          </w:tcPr>
          <w:p w14:paraId="6C0854DC" w14:textId="15A6A243" w:rsidR="00E559CE" w:rsidRPr="00B17FA0" w:rsidRDefault="00E559CE" w:rsidP="00B94443">
            <w:pPr>
              <w:jc w:val="both"/>
              <w:rPr>
                <w:sz w:val="24"/>
                <w:szCs w:val="24"/>
              </w:rPr>
            </w:pPr>
            <w:r w:rsidRPr="00B17FA0">
              <w:rPr>
                <w:sz w:val="24"/>
                <w:szCs w:val="24"/>
              </w:rPr>
              <w:t>3</w:t>
            </w:r>
            <w:r w:rsidR="00C272F2">
              <w:rPr>
                <w:sz w:val="24"/>
                <w:szCs w:val="24"/>
              </w:rPr>
              <w:t xml:space="preserve"> </w:t>
            </w:r>
          </w:p>
        </w:tc>
        <w:tc>
          <w:tcPr>
            <w:tcW w:w="5094" w:type="dxa"/>
          </w:tcPr>
          <w:p w14:paraId="16AC79BB" w14:textId="18D7A43C" w:rsidR="00E559CE" w:rsidRPr="00B17FA0" w:rsidRDefault="00C272F2" w:rsidP="00B94443">
            <w:pPr>
              <w:jc w:val="both"/>
              <w:rPr>
                <w:sz w:val="24"/>
                <w:szCs w:val="24"/>
              </w:rPr>
            </w:pPr>
            <w:r>
              <w:rPr>
                <w:sz w:val="24"/>
                <w:szCs w:val="24"/>
              </w:rPr>
              <w:t>20/09/2022</w:t>
            </w:r>
          </w:p>
        </w:tc>
      </w:tr>
      <w:tr w:rsidR="00E559CE" w:rsidRPr="008B28E7" w14:paraId="4C4DA909" w14:textId="77777777" w:rsidTr="00B94443">
        <w:tc>
          <w:tcPr>
            <w:tcW w:w="5094" w:type="dxa"/>
          </w:tcPr>
          <w:p w14:paraId="6DFB455E" w14:textId="77777777" w:rsidR="00E559CE" w:rsidRPr="00B17FA0" w:rsidRDefault="00E559CE" w:rsidP="00B94443">
            <w:pPr>
              <w:jc w:val="both"/>
              <w:rPr>
                <w:sz w:val="24"/>
                <w:szCs w:val="24"/>
              </w:rPr>
            </w:pPr>
            <w:r w:rsidRPr="00B17FA0">
              <w:rPr>
                <w:sz w:val="24"/>
                <w:szCs w:val="24"/>
              </w:rPr>
              <w:t>4</w:t>
            </w:r>
          </w:p>
        </w:tc>
        <w:tc>
          <w:tcPr>
            <w:tcW w:w="5094" w:type="dxa"/>
          </w:tcPr>
          <w:p w14:paraId="5BA10BC7" w14:textId="629D486B" w:rsidR="00E559CE" w:rsidRPr="00B17FA0" w:rsidRDefault="00C272F2" w:rsidP="00B94443">
            <w:pPr>
              <w:jc w:val="both"/>
              <w:rPr>
                <w:sz w:val="24"/>
                <w:szCs w:val="24"/>
              </w:rPr>
            </w:pPr>
            <w:r>
              <w:rPr>
                <w:sz w:val="24"/>
                <w:szCs w:val="24"/>
              </w:rPr>
              <w:t>10/01/2023</w:t>
            </w:r>
          </w:p>
        </w:tc>
      </w:tr>
    </w:tbl>
    <w:p w14:paraId="5A5A8CA5" w14:textId="77777777" w:rsidR="00E559CE" w:rsidRPr="008B28E7" w:rsidRDefault="00E559CE" w:rsidP="00E559CE">
      <w:pPr>
        <w:jc w:val="both"/>
        <w:rPr>
          <w:sz w:val="24"/>
          <w:szCs w:val="24"/>
        </w:rPr>
      </w:pPr>
    </w:p>
    <w:p w14:paraId="5ED26FA1" w14:textId="77777777" w:rsidR="000E38C3" w:rsidRDefault="00E559CE" w:rsidP="00E559CE">
      <w:pPr>
        <w:jc w:val="both"/>
        <w:rPr>
          <w:sz w:val="24"/>
          <w:szCs w:val="24"/>
        </w:rPr>
      </w:pPr>
      <w:r>
        <w:rPr>
          <w:sz w:val="24"/>
          <w:szCs w:val="24"/>
        </w:rPr>
        <w:t>Notes</w:t>
      </w:r>
      <w:r w:rsidRPr="008B28E7">
        <w:rPr>
          <w:sz w:val="24"/>
          <w:szCs w:val="24"/>
        </w:rPr>
        <w:t xml:space="preserve"> </w:t>
      </w:r>
    </w:p>
    <w:p w14:paraId="4A115D96" w14:textId="77777777" w:rsidR="000E38C3" w:rsidRDefault="000E38C3" w:rsidP="00E559CE">
      <w:pPr>
        <w:jc w:val="both"/>
        <w:rPr>
          <w:sz w:val="24"/>
          <w:szCs w:val="24"/>
        </w:rPr>
      </w:pPr>
    </w:p>
    <w:p w14:paraId="12DD0A1B" w14:textId="77777777" w:rsidR="008C7770" w:rsidRDefault="008C7770" w:rsidP="00E559CE">
      <w:pPr>
        <w:jc w:val="both"/>
        <w:rPr>
          <w:sz w:val="24"/>
          <w:szCs w:val="24"/>
        </w:rPr>
      </w:pPr>
    </w:p>
    <w:p w14:paraId="44D95A3E"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6167CB59" w14:textId="77777777" w:rsidR="00AA666E" w:rsidRPr="008B28E7" w:rsidRDefault="00AA666E" w:rsidP="00E559CE">
      <w:pPr>
        <w:jc w:val="both"/>
        <w:rPr>
          <w:sz w:val="24"/>
          <w:szCs w:val="24"/>
        </w:rPr>
      </w:pPr>
      <w:bookmarkStart w:id="1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282059D" w14:textId="77777777" w:rsidTr="00D3203C">
        <w:tc>
          <w:tcPr>
            <w:tcW w:w="10070" w:type="dxa"/>
          </w:tcPr>
          <w:p w14:paraId="65F0F277"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6792B6F7" w14:textId="77777777" w:rsidR="00B17FA0" w:rsidRPr="008B28E7" w:rsidRDefault="00B17FA0" w:rsidP="00FF7EBB">
            <w:pPr>
              <w:jc w:val="both"/>
              <w:rPr>
                <w:sz w:val="24"/>
                <w:szCs w:val="24"/>
              </w:rPr>
            </w:pPr>
          </w:p>
        </w:tc>
      </w:tr>
      <w:tr w:rsidR="0065276E" w:rsidRPr="008B28E7" w14:paraId="7DFFFCFA" w14:textId="77777777" w:rsidTr="00D3203C">
        <w:tc>
          <w:tcPr>
            <w:tcW w:w="10070" w:type="dxa"/>
          </w:tcPr>
          <w:p w14:paraId="511E1061" w14:textId="77777777" w:rsidR="00FC0334" w:rsidRDefault="00FC0334" w:rsidP="005D4F72">
            <w:pPr>
              <w:jc w:val="both"/>
              <w:rPr>
                <w:color w:val="auto"/>
                <w:sz w:val="24"/>
                <w:szCs w:val="24"/>
              </w:rPr>
            </w:pPr>
          </w:p>
          <w:p w14:paraId="096749DD" w14:textId="77777777" w:rsidR="00741AB1" w:rsidRDefault="00741AB1" w:rsidP="005D4F72">
            <w:pPr>
              <w:jc w:val="both"/>
              <w:rPr>
                <w:sz w:val="24"/>
                <w:szCs w:val="24"/>
              </w:rPr>
            </w:pPr>
            <w:r>
              <w:rPr>
                <w:color w:val="auto"/>
                <w:sz w:val="24"/>
                <w:szCs w:val="24"/>
              </w:rPr>
              <w:t xml:space="preserve">I have been working with Emma and supervising her since March 2024. </w:t>
            </w:r>
            <w:r w:rsidR="00F3564B">
              <w:rPr>
                <w:color w:val="auto"/>
                <w:sz w:val="24"/>
                <w:szCs w:val="24"/>
              </w:rPr>
              <w:t xml:space="preserve">Within this time I have been learning about Emma’s skills and knowledge and it is clear over time these have developed while completing her consolidation award. Emma completes a broad range of casework and is managing some complex cases. </w:t>
            </w:r>
            <w:r w:rsidR="00F3564B">
              <w:rPr>
                <w:sz w:val="24"/>
                <w:szCs w:val="24"/>
              </w:rPr>
              <w:t>Emma is meeting all her targets for seeing children and holding meetings within timescale. She uses the data base system for recording information which his clear, factual and uses analysis well.</w:t>
            </w:r>
          </w:p>
          <w:p w14:paraId="5A8947A0" w14:textId="77777777" w:rsidR="00F3564B" w:rsidRDefault="00F3564B" w:rsidP="005D4F72">
            <w:pPr>
              <w:jc w:val="both"/>
              <w:rPr>
                <w:sz w:val="24"/>
                <w:szCs w:val="24"/>
              </w:rPr>
            </w:pPr>
          </w:p>
          <w:p w14:paraId="5F8DA2A2" w14:textId="77777777" w:rsidR="00F3564B" w:rsidRDefault="00F3564B" w:rsidP="005D4F72">
            <w:pPr>
              <w:jc w:val="both"/>
              <w:rPr>
                <w:sz w:val="24"/>
                <w:szCs w:val="24"/>
              </w:rPr>
            </w:pPr>
            <w:r>
              <w:rPr>
                <w:sz w:val="24"/>
                <w:szCs w:val="24"/>
              </w:rPr>
              <w:lastRenderedPageBreak/>
              <w:t xml:space="preserve">Emma regularly completes a range of reports. Emma is responsible for completing parenting assessments where she is required to gather information from a range of sources, pull this together and produce an analysis of what it means. Emma has continued to develop her skills in this area. Emma is also responsible for completing court reports. Emma’s court writing skills are very well developed and with more exposure to this field of work I have no doubt her confidence and skills will develop further. </w:t>
            </w:r>
          </w:p>
          <w:p w14:paraId="57A51510" w14:textId="77777777" w:rsidR="00F3564B" w:rsidRDefault="00F3564B" w:rsidP="005D4F72">
            <w:pPr>
              <w:jc w:val="both"/>
              <w:rPr>
                <w:sz w:val="24"/>
                <w:szCs w:val="24"/>
              </w:rPr>
            </w:pPr>
          </w:p>
          <w:p w14:paraId="7325FC72" w14:textId="77777777" w:rsidR="00F3564B" w:rsidRDefault="00F3564B" w:rsidP="005D4F72">
            <w:pPr>
              <w:jc w:val="both"/>
              <w:rPr>
                <w:sz w:val="24"/>
                <w:szCs w:val="24"/>
              </w:rPr>
            </w:pPr>
            <w:r>
              <w:rPr>
                <w:sz w:val="24"/>
                <w:szCs w:val="24"/>
              </w:rPr>
              <w:t xml:space="preserve">From supervising Emma over time I have observed her interacting with children and young people. Emma will adapt to meet the communication needs of the children she works with and will always strive to ensure their needs are met. Emma has had to manage some really challenging conversations with professionals and parents. This has been at times difficult for Emma, however over time I have seen Emma push herself to develop her skills in managing challenging conversations. This is something Emma will continue to be supported to develop. </w:t>
            </w:r>
          </w:p>
          <w:p w14:paraId="1352A85D" w14:textId="77777777" w:rsidR="00F3564B" w:rsidRDefault="00F3564B" w:rsidP="005D4F72">
            <w:pPr>
              <w:jc w:val="both"/>
              <w:rPr>
                <w:sz w:val="24"/>
                <w:szCs w:val="24"/>
              </w:rPr>
            </w:pPr>
          </w:p>
          <w:p w14:paraId="6511B081" w14:textId="77777777" w:rsidR="00F3564B" w:rsidRDefault="00F3564B" w:rsidP="005D4F72">
            <w:pPr>
              <w:jc w:val="both"/>
              <w:rPr>
                <w:sz w:val="24"/>
                <w:szCs w:val="24"/>
              </w:rPr>
            </w:pPr>
            <w:r>
              <w:rPr>
                <w:sz w:val="24"/>
                <w:szCs w:val="24"/>
              </w:rPr>
              <w:t xml:space="preserve">Emma </w:t>
            </w:r>
            <w:r w:rsidRPr="00F3564B">
              <w:rPr>
                <w:sz w:val="24"/>
                <w:szCs w:val="24"/>
              </w:rPr>
              <w:t xml:space="preserve">has used supervision well to reflect on her work and her future </w:t>
            </w:r>
            <w:r>
              <w:rPr>
                <w:sz w:val="24"/>
                <w:szCs w:val="24"/>
              </w:rPr>
              <w:t>within this field of work</w:t>
            </w:r>
            <w:r w:rsidRPr="00F3564B">
              <w:rPr>
                <w:sz w:val="24"/>
                <w:szCs w:val="24"/>
              </w:rPr>
              <w:t xml:space="preserve">. In supervision </w:t>
            </w:r>
            <w:r>
              <w:rPr>
                <w:sz w:val="24"/>
                <w:szCs w:val="24"/>
              </w:rPr>
              <w:t>Emma</w:t>
            </w:r>
            <w:r w:rsidRPr="00F3564B">
              <w:rPr>
                <w:sz w:val="24"/>
                <w:szCs w:val="24"/>
              </w:rPr>
              <w:t xml:space="preserve"> has discussed </w:t>
            </w:r>
            <w:r>
              <w:rPr>
                <w:sz w:val="24"/>
                <w:szCs w:val="24"/>
              </w:rPr>
              <w:t>her cases thoroughly ensuring she reflects on her practice and takes on recommendations made</w:t>
            </w:r>
            <w:r w:rsidRPr="00F3564B">
              <w:rPr>
                <w:sz w:val="24"/>
                <w:szCs w:val="24"/>
              </w:rPr>
              <w:t>. Feedback f</w:t>
            </w:r>
            <w:r>
              <w:rPr>
                <w:sz w:val="24"/>
                <w:szCs w:val="24"/>
              </w:rPr>
              <w:t>rom</w:t>
            </w:r>
            <w:r w:rsidRPr="00F3564B">
              <w:rPr>
                <w:sz w:val="24"/>
                <w:szCs w:val="24"/>
              </w:rPr>
              <w:t xml:space="preserve"> professionals and families has been positive and they feel that they can talk to </w:t>
            </w:r>
            <w:r>
              <w:rPr>
                <w:sz w:val="24"/>
                <w:szCs w:val="24"/>
              </w:rPr>
              <w:t>Emma</w:t>
            </w:r>
            <w:r w:rsidRPr="00F3564B">
              <w:rPr>
                <w:sz w:val="24"/>
                <w:szCs w:val="24"/>
              </w:rPr>
              <w:t xml:space="preserve"> and she will listen.</w:t>
            </w:r>
            <w:r>
              <w:rPr>
                <w:sz w:val="24"/>
                <w:szCs w:val="24"/>
              </w:rPr>
              <w:t xml:space="preserve"> This is always reflected upon in supervision. </w:t>
            </w:r>
          </w:p>
          <w:p w14:paraId="72AD31F5" w14:textId="77777777" w:rsidR="00F3564B" w:rsidRDefault="00F3564B" w:rsidP="005D4F72">
            <w:pPr>
              <w:jc w:val="both"/>
              <w:rPr>
                <w:sz w:val="24"/>
                <w:szCs w:val="24"/>
              </w:rPr>
            </w:pPr>
          </w:p>
          <w:p w14:paraId="79626FD3" w14:textId="77777777" w:rsidR="00F3564B" w:rsidRDefault="00F3564B" w:rsidP="005D4F72">
            <w:pPr>
              <w:jc w:val="both"/>
              <w:rPr>
                <w:sz w:val="24"/>
                <w:szCs w:val="24"/>
              </w:rPr>
            </w:pPr>
            <w:r>
              <w:rPr>
                <w:sz w:val="24"/>
                <w:szCs w:val="24"/>
              </w:rPr>
              <w:t>Emma is a strong advocate for the children she supports. Emma understands the importance of ensuring the children and young people she supports have a voice and this voice is heard.</w:t>
            </w:r>
          </w:p>
          <w:p w14:paraId="5068DA2D" w14:textId="77777777" w:rsidR="00F3564B" w:rsidRDefault="00F3564B" w:rsidP="005D4F72">
            <w:pPr>
              <w:jc w:val="both"/>
              <w:rPr>
                <w:sz w:val="24"/>
                <w:szCs w:val="24"/>
              </w:rPr>
            </w:pPr>
          </w:p>
          <w:p w14:paraId="6186D92C" w14:textId="77777777" w:rsidR="00F3564B" w:rsidRDefault="00F3564B" w:rsidP="00F3564B">
            <w:pPr>
              <w:jc w:val="both"/>
              <w:rPr>
                <w:color w:val="auto"/>
                <w:sz w:val="24"/>
                <w:szCs w:val="24"/>
              </w:rPr>
            </w:pPr>
            <w:r>
              <w:rPr>
                <w:color w:val="auto"/>
                <w:sz w:val="24"/>
                <w:szCs w:val="24"/>
              </w:rPr>
              <w:t xml:space="preserve">Emma has worked very hard throughout the completion of her CPEL, while overcoming hurdles in her professional and personal development. Emma strives to develop in her practice. Emma can at times lack confidence and this is an area of development I would highlight. This will be a topic of discussion in future supervision sessions with Emma.  </w:t>
            </w:r>
          </w:p>
          <w:p w14:paraId="0D464B3F" w14:textId="77777777" w:rsidR="00F3564B" w:rsidRDefault="00F3564B" w:rsidP="005D4F72">
            <w:pPr>
              <w:jc w:val="both"/>
              <w:rPr>
                <w:sz w:val="24"/>
                <w:szCs w:val="24"/>
              </w:rPr>
            </w:pPr>
          </w:p>
          <w:p w14:paraId="5CC176B1" w14:textId="77777777" w:rsidR="001C7D82" w:rsidRPr="001C7D82" w:rsidRDefault="001C7D82" w:rsidP="001C7D82">
            <w:pPr>
              <w:jc w:val="both"/>
              <w:rPr>
                <w:sz w:val="24"/>
                <w:szCs w:val="24"/>
              </w:rPr>
            </w:pPr>
            <w:r w:rsidRPr="001C7D82">
              <w:rPr>
                <w:sz w:val="24"/>
                <w:szCs w:val="24"/>
              </w:rPr>
              <w:t xml:space="preserve">It has been a positive journey for </w:t>
            </w:r>
            <w:r>
              <w:rPr>
                <w:sz w:val="24"/>
                <w:szCs w:val="24"/>
              </w:rPr>
              <w:t>Emma</w:t>
            </w:r>
            <w:r w:rsidRPr="001C7D82">
              <w:rPr>
                <w:sz w:val="24"/>
                <w:szCs w:val="24"/>
              </w:rPr>
              <w:t xml:space="preserve"> so far and I am sure that she will continue to flourish as a </w:t>
            </w:r>
            <w:r>
              <w:rPr>
                <w:sz w:val="24"/>
                <w:szCs w:val="24"/>
              </w:rPr>
              <w:t>practitioner</w:t>
            </w:r>
            <w:r w:rsidRPr="001C7D82">
              <w:rPr>
                <w:sz w:val="24"/>
                <w:szCs w:val="24"/>
              </w:rPr>
              <w:t xml:space="preserve"> if the progress she has made so far continues.</w:t>
            </w:r>
          </w:p>
          <w:p w14:paraId="04F35718" w14:textId="77777777" w:rsidR="001C7D82" w:rsidRPr="001C7D82" w:rsidRDefault="001C7D82" w:rsidP="001C7D82">
            <w:pPr>
              <w:jc w:val="both"/>
              <w:rPr>
                <w:sz w:val="24"/>
                <w:szCs w:val="24"/>
              </w:rPr>
            </w:pPr>
          </w:p>
          <w:p w14:paraId="0660F1B0" w14:textId="77777777" w:rsidR="00F3564B" w:rsidRDefault="001C7D82" w:rsidP="001C7D82">
            <w:pPr>
              <w:jc w:val="both"/>
              <w:rPr>
                <w:sz w:val="24"/>
                <w:szCs w:val="24"/>
              </w:rPr>
            </w:pPr>
            <w:r>
              <w:rPr>
                <w:sz w:val="24"/>
                <w:szCs w:val="24"/>
              </w:rPr>
              <w:t>Gaynor Garrett</w:t>
            </w:r>
          </w:p>
          <w:p w14:paraId="5024A8BB" w14:textId="77777777" w:rsidR="001C7D82" w:rsidRDefault="001C7D82" w:rsidP="001C7D82">
            <w:pPr>
              <w:jc w:val="both"/>
              <w:rPr>
                <w:sz w:val="24"/>
                <w:szCs w:val="24"/>
              </w:rPr>
            </w:pPr>
            <w:r>
              <w:rPr>
                <w:sz w:val="24"/>
                <w:szCs w:val="24"/>
              </w:rPr>
              <w:t xml:space="preserve">Assistant Team Manager </w:t>
            </w:r>
          </w:p>
          <w:p w14:paraId="2969E5D4" w14:textId="77777777" w:rsidR="00741AB1" w:rsidRDefault="00741AB1" w:rsidP="005D4F72">
            <w:pPr>
              <w:jc w:val="both"/>
              <w:rPr>
                <w:color w:val="auto"/>
                <w:sz w:val="24"/>
                <w:szCs w:val="24"/>
              </w:rPr>
            </w:pPr>
          </w:p>
          <w:p w14:paraId="5EA2ABF6" w14:textId="77777777" w:rsidR="00FC0334" w:rsidRDefault="00FC0334" w:rsidP="005D4F72">
            <w:pPr>
              <w:jc w:val="both"/>
              <w:rPr>
                <w:color w:val="auto"/>
                <w:sz w:val="24"/>
                <w:szCs w:val="24"/>
              </w:rPr>
            </w:pPr>
          </w:p>
          <w:p w14:paraId="21ABF42E" w14:textId="77777777" w:rsidR="00FC0334" w:rsidRDefault="00FC0334" w:rsidP="005D4F72">
            <w:pPr>
              <w:jc w:val="both"/>
              <w:rPr>
                <w:color w:val="auto"/>
                <w:sz w:val="24"/>
                <w:szCs w:val="24"/>
              </w:rPr>
            </w:pPr>
          </w:p>
          <w:p w14:paraId="5CC34D32" w14:textId="77777777" w:rsidR="00FC0334" w:rsidRDefault="00FC0334" w:rsidP="005D4F72">
            <w:pPr>
              <w:jc w:val="both"/>
              <w:rPr>
                <w:color w:val="auto"/>
                <w:sz w:val="24"/>
                <w:szCs w:val="24"/>
              </w:rPr>
            </w:pPr>
          </w:p>
          <w:p w14:paraId="4B7551C1" w14:textId="77777777" w:rsidR="00FC0334" w:rsidRDefault="00FC0334" w:rsidP="005D4F72">
            <w:pPr>
              <w:jc w:val="both"/>
              <w:rPr>
                <w:color w:val="auto"/>
                <w:sz w:val="24"/>
                <w:szCs w:val="24"/>
              </w:rPr>
            </w:pPr>
          </w:p>
          <w:p w14:paraId="6ECE23BD" w14:textId="77777777" w:rsidR="00FC0334" w:rsidRDefault="00FC0334" w:rsidP="005D4F72">
            <w:pPr>
              <w:jc w:val="both"/>
              <w:rPr>
                <w:color w:val="auto"/>
                <w:sz w:val="24"/>
                <w:szCs w:val="24"/>
              </w:rPr>
            </w:pPr>
          </w:p>
          <w:p w14:paraId="753E0690" w14:textId="77777777" w:rsidR="00FC0334" w:rsidRDefault="00FC0334" w:rsidP="005D4F72">
            <w:pPr>
              <w:jc w:val="both"/>
              <w:rPr>
                <w:color w:val="auto"/>
                <w:sz w:val="24"/>
                <w:szCs w:val="24"/>
              </w:rPr>
            </w:pPr>
          </w:p>
          <w:p w14:paraId="678EBAB8" w14:textId="77777777" w:rsidR="00FC0334" w:rsidRDefault="00FC0334" w:rsidP="005D4F72">
            <w:pPr>
              <w:jc w:val="both"/>
              <w:rPr>
                <w:color w:val="auto"/>
                <w:sz w:val="24"/>
                <w:szCs w:val="24"/>
              </w:rPr>
            </w:pPr>
          </w:p>
          <w:p w14:paraId="699E2126" w14:textId="77777777" w:rsidR="00FC0334" w:rsidRDefault="00FC0334" w:rsidP="005D4F72">
            <w:pPr>
              <w:jc w:val="both"/>
              <w:rPr>
                <w:color w:val="auto"/>
                <w:sz w:val="24"/>
                <w:szCs w:val="24"/>
              </w:rPr>
            </w:pPr>
          </w:p>
          <w:p w14:paraId="726A95C1" w14:textId="77777777" w:rsidR="00FC0334" w:rsidRPr="008B28E7" w:rsidRDefault="00FC0334" w:rsidP="005D4F72">
            <w:pPr>
              <w:jc w:val="both"/>
              <w:rPr>
                <w:color w:val="auto"/>
                <w:sz w:val="24"/>
                <w:szCs w:val="24"/>
              </w:rPr>
            </w:pPr>
          </w:p>
        </w:tc>
      </w:tr>
      <w:tr w:rsidR="00D3203C" w:rsidRPr="008B28E7" w14:paraId="6A2F8240" w14:textId="77777777" w:rsidTr="00D3203C">
        <w:tc>
          <w:tcPr>
            <w:tcW w:w="10070" w:type="dxa"/>
          </w:tcPr>
          <w:p w14:paraId="60990A5D"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3"/>
    </w:tbl>
    <w:p w14:paraId="3BA4C3BE" w14:textId="77777777" w:rsidR="00092970" w:rsidRDefault="00092970" w:rsidP="00FF7EBB">
      <w:pPr>
        <w:jc w:val="both"/>
        <w:rPr>
          <w:sz w:val="24"/>
          <w:szCs w:val="24"/>
        </w:rPr>
      </w:pPr>
    </w:p>
    <w:p w14:paraId="3AF6187B" w14:textId="77777777" w:rsidR="008B28E7" w:rsidRDefault="008B28E7" w:rsidP="00FF7EBB">
      <w:pPr>
        <w:jc w:val="both"/>
        <w:rPr>
          <w:sz w:val="24"/>
          <w:szCs w:val="24"/>
        </w:rPr>
      </w:pPr>
    </w:p>
    <w:p w14:paraId="0E15F2F7" w14:textId="77777777" w:rsidR="008B28E7" w:rsidRDefault="008B28E7" w:rsidP="00FF7EBB">
      <w:pPr>
        <w:jc w:val="both"/>
        <w:rPr>
          <w:sz w:val="24"/>
          <w:szCs w:val="24"/>
        </w:rPr>
      </w:pPr>
    </w:p>
    <w:p w14:paraId="7B169DC2" w14:textId="77777777" w:rsidR="008B28E7" w:rsidRDefault="008B28E7" w:rsidP="00FF7EBB">
      <w:pPr>
        <w:jc w:val="both"/>
        <w:rPr>
          <w:sz w:val="24"/>
          <w:szCs w:val="24"/>
        </w:rPr>
      </w:pPr>
    </w:p>
    <w:p w14:paraId="2DAF05E0" w14:textId="77777777" w:rsidR="008B28E7" w:rsidRDefault="008B28E7" w:rsidP="00FF7EBB">
      <w:pPr>
        <w:jc w:val="both"/>
        <w:rPr>
          <w:sz w:val="24"/>
          <w:szCs w:val="24"/>
        </w:rPr>
      </w:pPr>
    </w:p>
    <w:p w14:paraId="2E813985" w14:textId="77777777" w:rsidR="008B28E7" w:rsidRDefault="008B28E7" w:rsidP="00FF7EBB">
      <w:pPr>
        <w:jc w:val="both"/>
        <w:rPr>
          <w:sz w:val="24"/>
          <w:szCs w:val="24"/>
        </w:rPr>
      </w:pPr>
    </w:p>
    <w:p w14:paraId="0A86B3A7" w14:textId="77777777" w:rsidR="007422EA" w:rsidRDefault="007422EA" w:rsidP="00AA7960">
      <w:pPr>
        <w:keepNext/>
        <w:jc w:val="center"/>
        <w:rPr>
          <w:b/>
          <w:sz w:val="28"/>
          <w:szCs w:val="28"/>
        </w:rPr>
      </w:pPr>
    </w:p>
    <w:p w14:paraId="2E88604F" w14:textId="2BDAF8C7" w:rsidR="00500748" w:rsidRPr="00EE5BC3" w:rsidRDefault="00064063" w:rsidP="00AA7960">
      <w:pPr>
        <w:keepNext/>
        <w:jc w:val="center"/>
        <w:rPr>
          <w:b/>
          <w:sz w:val="28"/>
          <w:szCs w:val="28"/>
        </w:rPr>
      </w:pPr>
      <w:r w:rsidRPr="00EE5BC3">
        <w:rPr>
          <w:b/>
          <w:sz w:val="28"/>
          <w:szCs w:val="28"/>
        </w:rPr>
        <w:t>Learner Details</w:t>
      </w:r>
    </w:p>
    <w:p w14:paraId="40E38AFE" w14:textId="77777777" w:rsidR="000E38C3" w:rsidRDefault="000E38C3" w:rsidP="0093018C">
      <w:pPr>
        <w:keepNext/>
        <w:jc w:val="center"/>
        <w:rPr>
          <w:b/>
          <w:sz w:val="24"/>
          <w:szCs w:val="24"/>
        </w:rPr>
      </w:pPr>
    </w:p>
    <w:p w14:paraId="7458195F"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2D24F50" w14:textId="77777777" w:rsidR="0093018C" w:rsidRPr="008B28E7" w:rsidRDefault="0093018C" w:rsidP="0093018C">
      <w:pPr>
        <w:keepNext/>
        <w:jc w:val="center"/>
        <w:rPr>
          <w:b/>
          <w:sz w:val="24"/>
          <w:szCs w:val="24"/>
        </w:rPr>
      </w:pPr>
    </w:p>
    <w:p w14:paraId="0939AF5F"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05097401" w14:textId="77777777" w:rsidR="00B17FA0" w:rsidRDefault="00B17FA0" w:rsidP="00C65921">
      <w:pPr>
        <w:keepNext/>
        <w:rPr>
          <w:b/>
          <w:sz w:val="24"/>
          <w:szCs w:val="24"/>
        </w:rPr>
      </w:pPr>
    </w:p>
    <w:p w14:paraId="56B40F72" w14:textId="77777777" w:rsidR="004923DA" w:rsidRDefault="004923DA" w:rsidP="00B17FA0">
      <w:pPr>
        <w:ind w:right="180"/>
        <w:jc w:val="both"/>
        <w:rPr>
          <w:b/>
          <w:sz w:val="24"/>
          <w:szCs w:val="24"/>
        </w:rPr>
      </w:pPr>
      <w:r w:rsidRPr="008B28E7">
        <w:rPr>
          <w:b/>
          <w:sz w:val="24"/>
          <w:szCs w:val="24"/>
        </w:rPr>
        <w:t xml:space="preserve">Learner Details </w:t>
      </w:r>
    </w:p>
    <w:p w14:paraId="54C17463"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1C9AC9FE" w14:textId="77777777" w:rsidR="0096315F" w:rsidRPr="0096315F" w:rsidRDefault="0096315F" w:rsidP="00B17FA0">
      <w:pPr>
        <w:ind w:right="180"/>
        <w:jc w:val="both"/>
        <w:rPr>
          <w:b/>
          <w:sz w:val="24"/>
          <w:szCs w:val="24"/>
        </w:rPr>
      </w:pPr>
    </w:p>
    <w:p w14:paraId="7943C872" w14:textId="77777777" w:rsidR="004923DA" w:rsidRPr="008B28E7" w:rsidRDefault="004923DA" w:rsidP="00FF7EBB">
      <w:pPr>
        <w:ind w:right="180"/>
        <w:jc w:val="both"/>
        <w:rPr>
          <w:b/>
          <w:sz w:val="24"/>
          <w:szCs w:val="24"/>
        </w:rPr>
      </w:pPr>
    </w:p>
    <w:p w14:paraId="386DBFF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6315F">
        <w:rPr>
          <w:b/>
          <w:sz w:val="24"/>
          <w:szCs w:val="24"/>
        </w:rPr>
        <w:t>Emma Williams</w:t>
      </w:r>
    </w:p>
    <w:p w14:paraId="6569443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6AA649"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6315F">
        <w:rPr>
          <w:b/>
          <w:sz w:val="24"/>
          <w:szCs w:val="24"/>
        </w:rPr>
        <w:t xml:space="preserve"> 2130943</w:t>
      </w:r>
    </w:p>
    <w:p w14:paraId="2079E9C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0963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33C511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C00B747" w14:textId="77777777" w:rsidR="0096315F"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14 Y Weirglodd</w:t>
      </w:r>
    </w:p>
    <w:p w14:paraId="0283FBF4" w14:textId="77777777" w:rsidR="0096315F"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Denbigh </w:t>
      </w:r>
    </w:p>
    <w:p w14:paraId="1C6562C9" w14:textId="77777777" w:rsidR="0096315F"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Denbighshire</w:t>
      </w:r>
    </w:p>
    <w:p w14:paraId="18E50045" w14:textId="53692F48" w:rsidR="004923DA" w:rsidRPr="008B28E7"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LL16 3JS</w:t>
      </w:r>
    </w:p>
    <w:p w14:paraId="2448176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CB7B1E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6315F">
        <w:rPr>
          <w:b/>
          <w:sz w:val="24"/>
          <w:szCs w:val="24"/>
        </w:rPr>
        <w:t xml:space="preserve"> 07742411155</w:t>
      </w:r>
    </w:p>
    <w:p w14:paraId="2E31983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A8EB4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6315F">
        <w:rPr>
          <w:b/>
          <w:sz w:val="24"/>
          <w:szCs w:val="24"/>
        </w:rPr>
        <w:t xml:space="preserve"> Emma1.Williams@wrexham.gov.uk</w:t>
      </w:r>
    </w:p>
    <w:p w14:paraId="4E566A8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41297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6315F">
        <w:rPr>
          <w:b/>
          <w:sz w:val="24"/>
          <w:szCs w:val="24"/>
        </w:rPr>
        <w:t>01/07/2020</w:t>
      </w:r>
    </w:p>
    <w:p w14:paraId="32E16A9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CC2F5F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6315F">
        <w:rPr>
          <w:b/>
          <w:sz w:val="24"/>
          <w:szCs w:val="24"/>
        </w:rPr>
        <w:t xml:space="preserve"> 12/07/2021</w:t>
      </w:r>
    </w:p>
    <w:p w14:paraId="2E6255FA"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0D89247A" w14:textId="77777777" w:rsidR="004923DA" w:rsidRDefault="004923DA" w:rsidP="00FF7EBB">
      <w:pPr>
        <w:jc w:val="both"/>
        <w:rPr>
          <w:b/>
          <w:sz w:val="24"/>
          <w:szCs w:val="24"/>
        </w:rPr>
      </w:pPr>
    </w:p>
    <w:p w14:paraId="614908D3" w14:textId="77777777" w:rsidR="000E0D51" w:rsidRPr="008B28E7" w:rsidRDefault="000E0D51" w:rsidP="00FF7EBB">
      <w:pPr>
        <w:jc w:val="both"/>
        <w:rPr>
          <w:b/>
          <w:sz w:val="24"/>
          <w:szCs w:val="24"/>
        </w:rPr>
      </w:pPr>
    </w:p>
    <w:p w14:paraId="49E482C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E7B183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5CC7BA" w14:textId="39E79D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6315F">
        <w:rPr>
          <w:b/>
          <w:sz w:val="24"/>
          <w:szCs w:val="24"/>
        </w:rPr>
        <w:t xml:space="preserve"> </w:t>
      </w:r>
    </w:p>
    <w:p w14:paraId="09670AE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1B1690" w14:textId="28947D0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86D47">
        <w:rPr>
          <w:b/>
          <w:sz w:val="24"/>
          <w:szCs w:val="24"/>
        </w:rPr>
        <w:t xml:space="preserve"> Wrexham County Borough Council</w:t>
      </w:r>
    </w:p>
    <w:p w14:paraId="173D84C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E1C9B4B" w14:textId="77777777" w:rsidR="001C7D82" w:rsidRDefault="004923DA" w:rsidP="001C7D82">
      <w:pPr>
        <w:rPr>
          <w:rFonts w:ascii="Calibri" w:hAnsi="Calibri" w:cs="Calibri"/>
          <w:color w:val="auto"/>
        </w:rPr>
      </w:pPr>
      <w:r>
        <w:rPr>
          <w:b/>
          <w:sz w:val="24"/>
          <w:szCs w:val="24"/>
        </w:rPr>
        <w:lastRenderedPageBreak/>
        <w:t>Address:</w:t>
      </w:r>
      <w:r w:rsidR="001C7D82" w:rsidRPr="001C7D82">
        <w:t xml:space="preserve"> </w:t>
      </w:r>
      <w:r w:rsidR="001C7D82">
        <w:t>Floor 1</w:t>
      </w:r>
    </w:p>
    <w:p w14:paraId="1A7E5887" w14:textId="77777777" w:rsidR="001C7D82" w:rsidRDefault="001C7D82" w:rsidP="001C7D82">
      <w:r>
        <w:t>Crown Buildings</w:t>
      </w:r>
    </w:p>
    <w:p w14:paraId="7C16E312" w14:textId="77777777" w:rsidR="001C7D82" w:rsidRDefault="001C7D82" w:rsidP="001C7D82">
      <w:r>
        <w:t>31 Chester Street</w:t>
      </w:r>
    </w:p>
    <w:p w14:paraId="151213F1" w14:textId="77777777" w:rsidR="001C7D82" w:rsidRDefault="001C7D82" w:rsidP="001C7D82">
      <w:r>
        <w:t>Wrexham</w:t>
      </w:r>
    </w:p>
    <w:p w14:paraId="7193B554" w14:textId="77777777" w:rsidR="001C7D82" w:rsidRDefault="001C7D82" w:rsidP="001C7D82">
      <w:r>
        <w:t>LL13 8BG</w:t>
      </w:r>
    </w:p>
    <w:p w14:paraId="4AA03AD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416F01" w14:textId="156D83A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86D47">
        <w:rPr>
          <w:b/>
          <w:sz w:val="24"/>
          <w:szCs w:val="24"/>
        </w:rPr>
        <w:t xml:space="preserve"> 019785341</w:t>
      </w:r>
    </w:p>
    <w:p w14:paraId="134C395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E41102D" w14:textId="48933D7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25" w:history="1">
        <w:r w:rsidR="00986D47" w:rsidRPr="00CD33FC">
          <w:rPr>
            <w:rStyle w:val="Hyperlink"/>
            <w:b/>
            <w:sz w:val="24"/>
            <w:szCs w:val="24"/>
          </w:rPr>
          <w:t>LACadmin@wrexham.gov.uk</w:t>
        </w:r>
      </w:hyperlink>
      <w:r w:rsidR="00986D47">
        <w:rPr>
          <w:b/>
          <w:sz w:val="24"/>
          <w:szCs w:val="24"/>
        </w:rPr>
        <w:t xml:space="preserve"> </w:t>
      </w:r>
    </w:p>
    <w:p w14:paraId="5116906C" w14:textId="77777777" w:rsidR="000E0D51" w:rsidRDefault="000E0D51" w:rsidP="000E0D51">
      <w:pPr>
        <w:jc w:val="both"/>
        <w:rPr>
          <w:b/>
          <w:sz w:val="24"/>
          <w:szCs w:val="24"/>
        </w:rPr>
      </w:pPr>
    </w:p>
    <w:p w14:paraId="69AF65A9" w14:textId="77777777" w:rsidR="008C7770" w:rsidRPr="008B28E7" w:rsidRDefault="008C7770" w:rsidP="000E0D51">
      <w:pPr>
        <w:jc w:val="both"/>
        <w:rPr>
          <w:b/>
          <w:sz w:val="24"/>
          <w:szCs w:val="24"/>
        </w:rPr>
      </w:pPr>
    </w:p>
    <w:p w14:paraId="08DBE9DA"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7A7016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CEE7309"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6315F">
        <w:rPr>
          <w:b/>
          <w:sz w:val="24"/>
          <w:szCs w:val="24"/>
        </w:rPr>
        <w:t>X</w:t>
      </w:r>
    </w:p>
    <w:p w14:paraId="42C00233" w14:textId="77777777" w:rsidR="0096315F" w:rsidRDefault="0096315F" w:rsidP="0096315F"/>
    <w:p w14:paraId="5B2147E0" w14:textId="77777777" w:rsidR="004923DA" w:rsidRDefault="004923DA" w:rsidP="00FF7EBB">
      <w:pPr>
        <w:jc w:val="both"/>
        <w:rPr>
          <w:b/>
          <w:sz w:val="24"/>
          <w:szCs w:val="24"/>
        </w:rPr>
      </w:pPr>
    </w:p>
    <w:p w14:paraId="26CF450D" w14:textId="77777777" w:rsidR="000E0D51" w:rsidRDefault="000E0D51" w:rsidP="00FF7EBB">
      <w:pPr>
        <w:jc w:val="both"/>
        <w:rPr>
          <w:b/>
          <w:sz w:val="24"/>
          <w:szCs w:val="24"/>
        </w:rPr>
      </w:pPr>
    </w:p>
    <w:p w14:paraId="7898D40B" w14:textId="77777777" w:rsidR="000E0D51" w:rsidRDefault="000E0D51" w:rsidP="00FF7EBB">
      <w:pPr>
        <w:jc w:val="both"/>
        <w:rPr>
          <w:b/>
          <w:sz w:val="24"/>
          <w:szCs w:val="24"/>
        </w:rPr>
      </w:pPr>
      <w:r>
        <w:rPr>
          <w:b/>
          <w:sz w:val="24"/>
          <w:szCs w:val="24"/>
        </w:rPr>
        <w:t>Mentor’s details</w:t>
      </w:r>
    </w:p>
    <w:p w14:paraId="1A0B9F69" w14:textId="77777777" w:rsidR="000E0D51" w:rsidRPr="008B28E7" w:rsidRDefault="000E0D51" w:rsidP="00FF7EBB">
      <w:pPr>
        <w:jc w:val="both"/>
        <w:rPr>
          <w:b/>
          <w:sz w:val="24"/>
          <w:szCs w:val="24"/>
        </w:rPr>
      </w:pPr>
    </w:p>
    <w:p w14:paraId="4AEF4AE6"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5919258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4C1B34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6315F">
        <w:rPr>
          <w:b/>
          <w:sz w:val="24"/>
          <w:szCs w:val="24"/>
        </w:rPr>
        <w:t xml:space="preserve"> </w:t>
      </w:r>
      <w:r w:rsidR="00860A8B">
        <w:rPr>
          <w:b/>
          <w:sz w:val="24"/>
          <w:szCs w:val="24"/>
        </w:rPr>
        <w:t>Gaynor Garrett</w:t>
      </w:r>
    </w:p>
    <w:p w14:paraId="0607F26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9EB2F0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E7943E4" w14:textId="77777777" w:rsidR="004923DA"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Floor 1</w:t>
      </w:r>
    </w:p>
    <w:p w14:paraId="1D2E5BF8" w14:textId="77777777" w:rsidR="0096315F"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Crown Buildings </w:t>
      </w:r>
    </w:p>
    <w:p w14:paraId="168B0047" w14:textId="77777777" w:rsidR="0096315F"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31 Chester Street </w:t>
      </w:r>
    </w:p>
    <w:p w14:paraId="6D966CB2" w14:textId="77777777" w:rsidR="0096315F"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3ED4DEC0" w14:textId="77777777" w:rsidR="004923DA" w:rsidRPr="008B28E7" w:rsidRDefault="00963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07724FC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6B71F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FEEC8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B4EA6" w:rsidRPr="006B4EA6">
        <w:t xml:space="preserve"> </w:t>
      </w:r>
      <w:r w:rsidR="001C7D82" w:rsidRPr="001C7D82">
        <w:rPr>
          <w:b/>
        </w:rPr>
        <w:t>07435186159</w:t>
      </w:r>
    </w:p>
    <w:p w14:paraId="71C62B1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A714A2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B4EA6">
        <w:rPr>
          <w:b/>
          <w:sz w:val="24"/>
          <w:szCs w:val="24"/>
        </w:rPr>
        <w:t xml:space="preserve"> </w:t>
      </w:r>
      <w:hyperlink r:id="rId26" w:history="1">
        <w:r w:rsidR="001C7D82" w:rsidRPr="00E564D5">
          <w:rPr>
            <w:rStyle w:val="Hyperlink"/>
            <w:b/>
            <w:sz w:val="24"/>
            <w:szCs w:val="24"/>
          </w:rPr>
          <w:t>Gaynor.garrett@wrexham.gov.uk</w:t>
        </w:r>
      </w:hyperlink>
      <w:r w:rsidR="001C7D82">
        <w:rPr>
          <w:b/>
          <w:sz w:val="24"/>
          <w:szCs w:val="24"/>
        </w:rPr>
        <w:t xml:space="preserve"> </w:t>
      </w:r>
    </w:p>
    <w:p w14:paraId="4736D12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0278DF"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02E3C33B" w14:textId="77777777" w:rsidR="00F81FEC" w:rsidRDefault="00F81FEC" w:rsidP="00F81FEC">
      <w:pPr>
        <w:jc w:val="both"/>
        <w:rPr>
          <w:b/>
          <w:sz w:val="24"/>
          <w:szCs w:val="24"/>
        </w:rPr>
      </w:pPr>
    </w:p>
    <w:p w14:paraId="76C55518"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6F0C17D0" w14:textId="77777777" w:rsidTr="00B17FA0">
        <w:tc>
          <w:tcPr>
            <w:tcW w:w="10278" w:type="dxa"/>
            <w:shd w:val="clear" w:color="auto" w:fill="auto"/>
          </w:tcPr>
          <w:p w14:paraId="0B5E6F70"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0E5CD84" w14:textId="77777777" w:rsidR="004923DA" w:rsidRPr="008B28E7" w:rsidRDefault="004923DA" w:rsidP="00FF7EBB">
            <w:pPr>
              <w:jc w:val="both"/>
              <w:rPr>
                <w:b/>
                <w:sz w:val="24"/>
                <w:szCs w:val="24"/>
              </w:rPr>
            </w:pPr>
          </w:p>
          <w:p w14:paraId="4B0A12C6" w14:textId="77777777" w:rsidR="004923DA" w:rsidRDefault="004923DA" w:rsidP="00FF7EBB">
            <w:pPr>
              <w:jc w:val="both"/>
              <w:rPr>
                <w:b/>
                <w:sz w:val="24"/>
                <w:szCs w:val="24"/>
              </w:rPr>
            </w:pPr>
            <w:r w:rsidRPr="008B28E7">
              <w:rPr>
                <w:b/>
                <w:sz w:val="24"/>
                <w:szCs w:val="24"/>
              </w:rPr>
              <w:t>Name:</w:t>
            </w:r>
            <w:r w:rsidR="001C7D82">
              <w:rPr>
                <w:b/>
                <w:sz w:val="24"/>
                <w:szCs w:val="24"/>
              </w:rPr>
              <w:t xml:space="preserve"> Gaynor Garrett </w:t>
            </w:r>
          </w:p>
          <w:p w14:paraId="5C7F1D41" w14:textId="77777777" w:rsidR="004923DA" w:rsidRPr="008B28E7" w:rsidRDefault="004923DA" w:rsidP="00FF7EBB">
            <w:pPr>
              <w:jc w:val="both"/>
              <w:rPr>
                <w:b/>
                <w:sz w:val="24"/>
                <w:szCs w:val="24"/>
              </w:rPr>
            </w:pPr>
          </w:p>
          <w:p w14:paraId="139232F6" w14:textId="77777777" w:rsidR="004923DA" w:rsidRDefault="004923DA" w:rsidP="00FF7EBB">
            <w:pPr>
              <w:jc w:val="both"/>
              <w:rPr>
                <w:b/>
                <w:sz w:val="24"/>
                <w:szCs w:val="24"/>
              </w:rPr>
            </w:pPr>
            <w:r w:rsidRPr="008B28E7">
              <w:rPr>
                <w:b/>
                <w:sz w:val="24"/>
                <w:szCs w:val="24"/>
              </w:rPr>
              <w:t xml:space="preserve">Work Address: </w:t>
            </w:r>
          </w:p>
          <w:p w14:paraId="6AB9D3DE" w14:textId="77777777" w:rsidR="001C7D82" w:rsidRPr="001C7D82" w:rsidRDefault="001C7D82" w:rsidP="001C7D82">
            <w:pPr>
              <w:jc w:val="both"/>
              <w:rPr>
                <w:b/>
                <w:sz w:val="24"/>
                <w:szCs w:val="24"/>
              </w:rPr>
            </w:pPr>
            <w:r w:rsidRPr="001C7D82">
              <w:rPr>
                <w:b/>
                <w:sz w:val="24"/>
                <w:szCs w:val="24"/>
              </w:rPr>
              <w:lastRenderedPageBreak/>
              <w:t>Floor 1</w:t>
            </w:r>
          </w:p>
          <w:p w14:paraId="7601D6F1" w14:textId="77777777" w:rsidR="001C7D82" w:rsidRPr="001C7D82" w:rsidRDefault="001C7D82" w:rsidP="001C7D82">
            <w:pPr>
              <w:jc w:val="both"/>
              <w:rPr>
                <w:b/>
                <w:sz w:val="24"/>
                <w:szCs w:val="24"/>
              </w:rPr>
            </w:pPr>
            <w:r w:rsidRPr="001C7D82">
              <w:rPr>
                <w:b/>
                <w:sz w:val="24"/>
                <w:szCs w:val="24"/>
              </w:rPr>
              <w:t xml:space="preserve">Crown Buildings </w:t>
            </w:r>
          </w:p>
          <w:p w14:paraId="3F9FDFF3" w14:textId="77777777" w:rsidR="001C7D82" w:rsidRPr="001C7D82" w:rsidRDefault="001C7D82" w:rsidP="001C7D82">
            <w:pPr>
              <w:jc w:val="both"/>
              <w:rPr>
                <w:b/>
                <w:sz w:val="24"/>
                <w:szCs w:val="24"/>
              </w:rPr>
            </w:pPr>
            <w:r w:rsidRPr="001C7D82">
              <w:rPr>
                <w:b/>
                <w:sz w:val="24"/>
                <w:szCs w:val="24"/>
              </w:rPr>
              <w:t xml:space="preserve">31 Chester Street </w:t>
            </w:r>
          </w:p>
          <w:p w14:paraId="735F459D" w14:textId="77777777" w:rsidR="001C7D82" w:rsidRPr="001C7D82" w:rsidRDefault="001C7D82" w:rsidP="001C7D82">
            <w:pPr>
              <w:jc w:val="both"/>
              <w:rPr>
                <w:b/>
                <w:sz w:val="24"/>
                <w:szCs w:val="24"/>
              </w:rPr>
            </w:pPr>
            <w:r w:rsidRPr="001C7D82">
              <w:rPr>
                <w:b/>
                <w:sz w:val="24"/>
                <w:szCs w:val="24"/>
              </w:rPr>
              <w:t xml:space="preserve">Wrexham </w:t>
            </w:r>
          </w:p>
          <w:p w14:paraId="28FE9E29" w14:textId="77777777" w:rsidR="009D59C2" w:rsidRDefault="001C7D82" w:rsidP="001C7D82">
            <w:pPr>
              <w:jc w:val="both"/>
              <w:rPr>
                <w:b/>
                <w:sz w:val="24"/>
                <w:szCs w:val="24"/>
              </w:rPr>
            </w:pPr>
            <w:r w:rsidRPr="001C7D82">
              <w:rPr>
                <w:b/>
                <w:sz w:val="24"/>
                <w:szCs w:val="24"/>
              </w:rPr>
              <w:t>LL13 8BG</w:t>
            </w:r>
          </w:p>
          <w:p w14:paraId="4B0643C4" w14:textId="77777777" w:rsidR="009D59C2" w:rsidRDefault="009D59C2" w:rsidP="00FF7EBB">
            <w:pPr>
              <w:jc w:val="both"/>
              <w:rPr>
                <w:b/>
                <w:sz w:val="24"/>
                <w:szCs w:val="24"/>
              </w:rPr>
            </w:pPr>
          </w:p>
          <w:p w14:paraId="4A628ADF" w14:textId="77777777" w:rsidR="004923DA" w:rsidRPr="008B28E7" w:rsidRDefault="004923DA" w:rsidP="00FF7EBB">
            <w:pPr>
              <w:jc w:val="both"/>
              <w:rPr>
                <w:b/>
                <w:sz w:val="24"/>
                <w:szCs w:val="24"/>
              </w:rPr>
            </w:pPr>
          </w:p>
          <w:p w14:paraId="41767097" w14:textId="77777777" w:rsidR="004923DA" w:rsidRPr="008B28E7" w:rsidRDefault="004923DA" w:rsidP="00FF7EBB">
            <w:pPr>
              <w:jc w:val="both"/>
              <w:rPr>
                <w:b/>
                <w:sz w:val="24"/>
                <w:szCs w:val="24"/>
              </w:rPr>
            </w:pPr>
            <w:r w:rsidRPr="008B28E7">
              <w:rPr>
                <w:b/>
                <w:sz w:val="24"/>
                <w:szCs w:val="24"/>
              </w:rPr>
              <w:t>Professional Qualification and date of qualification:</w:t>
            </w:r>
            <w:r w:rsidR="001C7D82">
              <w:rPr>
                <w:b/>
                <w:sz w:val="24"/>
                <w:szCs w:val="24"/>
              </w:rPr>
              <w:t xml:space="preserve"> Social Work Degree 2017 </w:t>
            </w:r>
          </w:p>
          <w:p w14:paraId="77CA3A0D" w14:textId="77777777" w:rsidR="004923DA" w:rsidRDefault="004923DA" w:rsidP="00FF7EBB">
            <w:pPr>
              <w:jc w:val="both"/>
              <w:rPr>
                <w:b/>
                <w:sz w:val="24"/>
                <w:szCs w:val="24"/>
              </w:rPr>
            </w:pPr>
          </w:p>
          <w:p w14:paraId="242205D3"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1C7D82" w:rsidRPr="001C7D82">
              <w:rPr>
                <w:b/>
              </w:rPr>
              <w:t xml:space="preserve"> 07435186159</w:t>
            </w:r>
          </w:p>
          <w:p w14:paraId="4846484B" w14:textId="77777777" w:rsidR="009D59C2" w:rsidRDefault="009D59C2" w:rsidP="00FF7EBB">
            <w:pPr>
              <w:jc w:val="both"/>
              <w:rPr>
                <w:b/>
                <w:sz w:val="24"/>
                <w:szCs w:val="24"/>
              </w:rPr>
            </w:pPr>
          </w:p>
          <w:p w14:paraId="4B503A84" w14:textId="77777777" w:rsidR="009D59C2" w:rsidRPr="008B28E7" w:rsidRDefault="009D59C2" w:rsidP="00FF7EBB">
            <w:pPr>
              <w:jc w:val="both"/>
              <w:rPr>
                <w:b/>
                <w:sz w:val="24"/>
                <w:szCs w:val="24"/>
              </w:rPr>
            </w:pPr>
            <w:r>
              <w:rPr>
                <w:b/>
                <w:sz w:val="24"/>
                <w:szCs w:val="24"/>
              </w:rPr>
              <w:t>Email address:</w:t>
            </w:r>
            <w:r w:rsidR="001C7D82">
              <w:rPr>
                <w:b/>
                <w:sz w:val="24"/>
                <w:szCs w:val="24"/>
              </w:rPr>
              <w:t xml:space="preserve"> </w:t>
            </w:r>
            <w:hyperlink r:id="rId27" w:history="1">
              <w:r w:rsidR="001C7D82" w:rsidRPr="00E564D5">
                <w:rPr>
                  <w:rStyle w:val="Hyperlink"/>
                  <w:b/>
                  <w:sz w:val="24"/>
                  <w:szCs w:val="24"/>
                </w:rPr>
                <w:t>Gaynor.garrett@wrexham.gov.uk</w:t>
              </w:r>
            </w:hyperlink>
          </w:p>
          <w:p w14:paraId="5FE1A88D" w14:textId="77777777" w:rsidR="00B17FA0" w:rsidRPr="008B28E7" w:rsidRDefault="00B17FA0" w:rsidP="000E38C3">
            <w:pPr>
              <w:jc w:val="both"/>
              <w:rPr>
                <w:b/>
                <w:sz w:val="24"/>
                <w:szCs w:val="24"/>
              </w:rPr>
            </w:pPr>
          </w:p>
        </w:tc>
      </w:tr>
    </w:tbl>
    <w:p w14:paraId="3DFA8AA9" w14:textId="77777777" w:rsidR="00830DD1" w:rsidRPr="00830DD1" w:rsidRDefault="00830DD1" w:rsidP="00830DD1"/>
    <w:p w14:paraId="4FA65839" w14:textId="77777777" w:rsidR="00830DD1" w:rsidRPr="00830DD1" w:rsidRDefault="00830DD1" w:rsidP="00830DD1"/>
    <w:p w14:paraId="3B9372F3" w14:textId="77777777" w:rsidR="00830DD1" w:rsidRPr="00830DD1" w:rsidRDefault="00830DD1" w:rsidP="00830DD1"/>
    <w:p w14:paraId="22ADB1DD" w14:textId="77777777" w:rsidR="00830DD1" w:rsidRPr="00830DD1" w:rsidRDefault="00830DD1" w:rsidP="00830DD1"/>
    <w:p w14:paraId="7C8D401A" w14:textId="77777777" w:rsidR="00830DD1" w:rsidRDefault="00830DD1" w:rsidP="00830DD1">
      <w:pPr>
        <w:rPr>
          <w:sz w:val="28"/>
          <w:szCs w:val="28"/>
        </w:rPr>
      </w:pPr>
    </w:p>
    <w:p w14:paraId="51E116F6" w14:textId="77777777" w:rsidR="00830DD1" w:rsidRDefault="00830DD1" w:rsidP="00830DD1">
      <w:pPr>
        <w:rPr>
          <w:sz w:val="28"/>
          <w:szCs w:val="28"/>
        </w:rPr>
      </w:pPr>
    </w:p>
    <w:p w14:paraId="433ABC66" w14:textId="77777777" w:rsidR="00830DD1" w:rsidRDefault="00830DD1" w:rsidP="00830DD1">
      <w:pPr>
        <w:rPr>
          <w:sz w:val="28"/>
          <w:szCs w:val="28"/>
        </w:rPr>
      </w:pPr>
    </w:p>
    <w:p w14:paraId="3F5A7783"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0CA7A9FF" w14:textId="77777777" w:rsidR="0093018C" w:rsidRDefault="0093018C" w:rsidP="0093018C">
      <w:pPr>
        <w:keepNext/>
        <w:jc w:val="both"/>
        <w:rPr>
          <w:b/>
          <w:sz w:val="24"/>
          <w:szCs w:val="24"/>
        </w:rPr>
      </w:pPr>
    </w:p>
    <w:p w14:paraId="1731411B"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579B556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7D27BA1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1AD93F"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90D3E72"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4C217F4B" w14:textId="4C3ED5E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2761AE" w:rsidRPr="002761AE">
        <w:rPr>
          <w:rFonts w:ascii="Bradley Hand ITC" w:hAnsi="Bradley Hand ITC"/>
          <w:sz w:val="24"/>
          <w:szCs w:val="24"/>
        </w:rPr>
        <w:t>E.Williams</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3C1D3EF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9050742" w14:textId="634BB77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761AE">
        <w:rPr>
          <w:sz w:val="24"/>
          <w:szCs w:val="24"/>
        </w:rPr>
        <w:t>18/02/2025</w:t>
      </w:r>
    </w:p>
    <w:p w14:paraId="60F449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6A2EB36" w14:textId="77777777" w:rsidR="004923DA" w:rsidRDefault="004923DA" w:rsidP="00FF7EBB">
      <w:pPr>
        <w:ind w:right="180"/>
        <w:jc w:val="both"/>
        <w:rPr>
          <w:b/>
          <w:sz w:val="24"/>
          <w:szCs w:val="24"/>
        </w:rPr>
      </w:pPr>
    </w:p>
    <w:p w14:paraId="032643A6" w14:textId="77777777" w:rsidR="000E0D51" w:rsidRPr="008B28E7" w:rsidRDefault="000E0D51" w:rsidP="00FF7EBB">
      <w:pPr>
        <w:ind w:right="180"/>
        <w:jc w:val="both"/>
        <w:rPr>
          <w:b/>
          <w:sz w:val="24"/>
          <w:szCs w:val="24"/>
        </w:rPr>
      </w:pPr>
    </w:p>
    <w:p w14:paraId="6DFDE04A"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F925E70"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6D3DBA4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4208D49"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1FD912A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5AD17C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C765DAD"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001C7D82">
        <w:rPr>
          <w:noProof/>
        </w:rPr>
        <w:drawing>
          <wp:inline distT="0" distB="0" distL="0" distR="0" wp14:anchorId="23C6A51B" wp14:editId="16B8B7B5">
            <wp:extent cx="654050" cy="327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4050" cy="327025"/>
                    </a:xfrm>
                    <a:prstGeom prst="rect">
                      <a:avLst/>
                    </a:prstGeom>
                    <a:noFill/>
                    <a:ln>
                      <a:noFill/>
                    </a:ln>
                  </pic:spPr>
                </pic:pic>
              </a:graphicData>
            </a:graphic>
          </wp:inline>
        </w:drawing>
      </w:r>
      <w:r w:rsidRPr="008B28E7">
        <w:rPr>
          <w:sz w:val="24"/>
          <w:szCs w:val="24"/>
        </w:rPr>
        <w:t xml:space="preserve"> (</w:t>
      </w:r>
      <w:r>
        <w:rPr>
          <w:sz w:val="24"/>
          <w:szCs w:val="24"/>
        </w:rPr>
        <w:t>Observer</w:t>
      </w:r>
      <w:r w:rsidRPr="008B28E7">
        <w:rPr>
          <w:sz w:val="24"/>
          <w:szCs w:val="24"/>
        </w:rPr>
        <w:t>)</w:t>
      </w:r>
    </w:p>
    <w:p w14:paraId="23F47FA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5D20048"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C7D82">
        <w:rPr>
          <w:sz w:val="24"/>
          <w:szCs w:val="24"/>
        </w:rPr>
        <w:t>13/02/2025</w:t>
      </w:r>
      <w:r>
        <w:rPr>
          <w:sz w:val="24"/>
          <w:szCs w:val="24"/>
        </w:rPr>
        <w:t xml:space="preserve"> </w:t>
      </w:r>
    </w:p>
    <w:p w14:paraId="1461C976"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67A7EB9" w14:textId="77777777" w:rsidR="001B331A" w:rsidRDefault="001B331A" w:rsidP="00FF7EBB">
      <w:pPr>
        <w:ind w:right="180"/>
        <w:jc w:val="both"/>
        <w:rPr>
          <w:b/>
          <w:sz w:val="24"/>
          <w:szCs w:val="24"/>
        </w:rPr>
      </w:pPr>
    </w:p>
    <w:p w14:paraId="245C444B" w14:textId="77777777" w:rsidR="00335C41" w:rsidRDefault="00335C41" w:rsidP="00FF7EBB">
      <w:pPr>
        <w:ind w:right="180"/>
        <w:jc w:val="both"/>
        <w:rPr>
          <w:b/>
          <w:sz w:val="24"/>
          <w:szCs w:val="24"/>
        </w:rPr>
      </w:pPr>
    </w:p>
    <w:p w14:paraId="02B4B6DC"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1044F899" w14:textId="77777777" w:rsidTr="00335C41">
        <w:tc>
          <w:tcPr>
            <w:tcW w:w="10070" w:type="dxa"/>
          </w:tcPr>
          <w:p w14:paraId="69D7BF94"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14DD90AC" w14:textId="77777777" w:rsidR="001E2EB6" w:rsidRPr="00D3203C" w:rsidRDefault="001E2EB6" w:rsidP="00335C41">
            <w:pPr>
              <w:ind w:right="180"/>
              <w:jc w:val="both"/>
              <w:rPr>
                <w:b/>
                <w:sz w:val="24"/>
                <w:szCs w:val="24"/>
              </w:rPr>
            </w:pPr>
          </w:p>
          <w:p w14:paraId="1303E34A"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7334854" w14:textId="77777777" w:rsidR="00335C41" w:rsidRPr="00D3203C" w:rsidRDefault="00335C41" w:rsidP="00335C41">
            <w:pPr>
              <w:ind w:right="180"/>
              <w:jc w:val="both"/>
              <w:rPr>
                <w:sz w:val="24"/>
                <w:szCs w:val="24"/>
              </w:rPr>
            </w:pPr>
          </w:p>
          <w:p w14:paraId="256A8C11" w14:textId="77777777" w:rsidR="00335C41" w:rsidRPr="00D3203C" w:rsidRDefault="00335C41" w:rsidP="00335C41">
            <w:pPr>
              <w:ind w:right="180"/>
              <w:jc w:val="both"/>
              <w:rPr>
                <w:sz w:val="24"/>
                <w:szCs w:val="24"/>
              </w:rPr>
            </w:pPr>
            <w:r w:rsidRPr="00D3203C">
              <w:rPr>
                <w:sz w:val="24"/>
                <w:szCs w:val="24"/>
              </w:rPr>
              <w:t>Signed</w:t>
            </w:r>
            <w:r w:rsidR="001C7D82">
              <w:rPr>
                <w:sz w:val="24"/>
                <w:szCs w:val="24"/>
              </w:rPr>
              <w:t xml:space="preserve"> </w:t>
            </w:r>
            <w:r w:rsidR="001C7D82">
              <w:rPr>
                <w:noProof/>
              </w:rPr>
              <w:drawing>
                <wp:inline distT="0" distB="0" distL="0" distR="0" wp14:anchorId="476C4563" wp14:editId="1FAECE5E">
                  <wp:extent cx="749300" cy="3746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49300" cy="374650"/>
                          </a:xfrm>
                          <a:prstGeom prst="rect">
                            <a:avLst/>
                          </a:prstGeom>
                          <a:noFill/>
                          <a:ln>
                            <a:noFill/>
                          </a:ln>
                        </pic:spPr>
                      </pic:pic>
                    </a:graphicData>
                  </a:graphic>
                </wp:inline>
              </w:drawing>
            </w:r>
            <w:r w:rsidR="001C7D82" w:rsidRPr="00D3203C">
              <w:rPr>
                <w:sz w:val="24"/>
                <w:szCs w:val="24"/>
              </w:rPr>
              <w:t xml:space="preserve"> </w:t>
            </w:r>
            <w:r w:rsidRPr="00D3203C">
              <w:rPr>
                <w:sz w:val="24"/>
                <w:szCs w:val="24"/>
              </w:rPr>
              <w:t>(Mentor)</w:t>
            </w:r>
          </w:p>
          <w:p w14:paraId="038C41F2" w14:textId="77777777" w:rsidR="00335C41" w:rsidRPr="00D3203C" w:rsidRDefault="00335C41" w:rsidP="00335C41">
            <w:pPr>
              <w:ind w:right="180"/>
              <w:jc w:val="both"/>
              <w:rPr>
                <w:sz w:val="24"/>
                <w:szCs w:val="24"/>
              </w:rPr>
            </w:pPr>
          </w:p>
          <w:p w14:paraId="36CA8541" w14:textId="77777777" w:rsidR="00335C41" w:rsidRPr="00D3203C" w:rsidRDefault="00335C41" w:rsidP="00335C41">
            <w:pPr>
              <w:ind w:right="180"/>
              <w:jc w:val="both"/>
              <w:rPr>
                <w:sz w:val="24"/>
                <w:szCs w:val="24"/>
              </w:rPr>
            </w:pPr>
            <w:r w:rsidRPr="00D3203C">
              <w:rPr>
                <w:sz w:val="24"/>
                <w:szCs w:val="24"/>
              </w:rPr>
              <w:t xml:space="preserve">Date </w:t>
            </w:r>
            <w:r w:rsidR="001C7D82">
              <w:rPr>
                <w:sz w:val="24"/>
                <w:szCs w:val="24"/>
              </w:rPr>
              <w:t>13/02/2025</w:t>
            </w:r>
          </w:p>
          <w:p w14:paraId="1266EC20" w14:textId="77777777" w:rsidR="00335C41" w:rsidRPr="001E2EB6" w:rsidRDefault="00335C41" w:rsidP="00335C41">
            <w:pPr>
              <w:ind w:right="180"/>
              <w:jc w:val="both"/>
              <w:rPr>
                <w:sz w:val="24"/>
                <w:szCs w:val="24"/>
                <w:highlight w:val="magenta"/>
              </w:rPr>
            </w:pPr>
          </w:p>
          <w:p w14:paraId="117D557B" w14:textId="77777777" w:rsidR="00335C41" w:rsidRPr="00706BB5" w:rsidRDefault="00335C41" w:rsidP="00D3203C">
            <w:pPr>
              <w:keepNext/>
              <w:jc w:val="center"/>
              <w:rPr>
                <w:b/>
                <w:sz w:val="24"/>
                <w:szCs w:val="24"/>
                <w:highlight w:val="magenta"/>
              </w:rPr>
            </w:pPr>
          </w:p>
        </w:tc>
      </w:tr>
    </w:tbl>
    <w:p w14:paraId="4101BFCD" w14:textId="77777777" w:rsidR="009C7342" w:rsidRDefault="009C7342" w:rsidP="00FF7EBB">
      <w:pPr>
        <w:ind w:right="180"/>
        <w:jc w:val="both"/>
        <w:rPr>
          <w:b/>
          <w:sz w:val="24"/>
          <w:szCs w:val="24"/>
        </w:rPr>
      </w:pPr>
    </w:p>
    <w:p w14:paraId="7B27FA7A" w14:textId="77777777" w:rsidR="009C7342" w:rsidRPr="008B28E7" w:rsidRDefault="009C7342" w:rsidP="00FF7EBB">
      <w:pPr>
        <w:ind w:right="180"/>
        <w:jc w:val="both"/>
        <w:rPr>
          <w:b/>
          <w:sz w:val="24"/>
          <w:szCs w:val="24"/>
        </w:rPr>
      </w:pPr>
    </w:p>
    <w:p w14:paraId="47C126D0" w14:textId="77777777" w:rsidR="00706BB5" w:rsidRDefault="00706BB5">
      <w:pPr>
        <w:ind w:right="180"/>
        <w:jc w:val="both"/>
        <w:rPr>
          <w:b/>
          <w:bCs/>
          <w:sz w:val="24"/>
          <w:szCs w:val="24"/>
        </w:rPr>
      </w:pPr>
    </w:p>
    <w:p w14:paraId="57FAC337"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4A200406"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9473B5D" w14:textId="77777777" w:rsidR="004923DA" w:rsidRPr="008B28E7" w:rsidRDefault="004923DA" w:rsidP="00FF7EBB">
      <w:pPr>
        <w:overflowPunct/>
        <w:autoSpaceDE/>
        <w:autoSpaceDN/>
        <w:adjustRightInd/>
        <w:jc w:val="both"/>
        <w:textAlignment w:val="auto"/>
        <w:rPr>
          <w:color w:val="auto"/>
          <w:sz w:val="24"/>
          <w:szCs w:val="24"/>
        </w:rPr>
      </w:pPr>
    </w:p>
    <w:p w14:paraId="4CBD28D0"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0FD39F16" w14:textId="77777777" w:rsidR="004923DA" w:rsidRPr="008B28E7" w:rsidRDefault="004923DA" w:rsidP="00FF7EBB">
      <w:pPr>
        <w:overflowPunct/>
        <w:autoSpaceDE/>
        <w:autoSpaceDN/>
        <w:adjustRightInd/>
        <w:jc w:val="both"/>
        <w:textAlignment w:val="auto"/>
        <w:rPr>
          <w:color w:val="auto"/>
          <w:sz w:val="24"/>
          <w:szCs w:val="24"/>
        </w:rPr>
      </w:pPr>
    </w:p>
    <w:p w14:paraId="448ADB9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1E163BF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5606667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4E95BBD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61552F4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1C03AB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53E0F9B5"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78D8727C"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22AD082B"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31F1CAE"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B9C2EDB" w14:textId="77777777" w:rsidR="5329D3D3" w:rsidRPr="003E54CF" w:rsidRDefault="5329D3D3" w:rsidP="003E54CF">
      <w:pPr>
        <w:overflowPunct/>
        <w:autoSpaceDE/>
        <w:autoSpaceDN/>
        <w:adjustRightInd/>
        <w:ind w:left="720"/>
        <w:jc w:val="both"/>
        <w:textAlignment w:val="auto"/>
        <w:rPr>
          <w:color w:val="auto"/>
          <w:sz w:val="24"/>
          <w:szCs w:val="24"/>
        </w:rPr>
      </w:pPr>
    </w:p>
    <w:p w14:paraId="71BE53C2" w14:textId="77777777" w:rsidR="0F2B140F" w:rsidRPr="00706BB5" w:rsidRDefault="0F2B140F" w:rsidP="00706BB5">
      <w:pPr>
        <w:jc w:val="both"/>
        <w:rPr>
          <w:color w:val="auto"/>
          <w:sz w:val="24"/>
          <w:szCs w:val="24"/>
        </w:rPr>
      </w:pPr>
    </w:p>
    <w:p w14:paraId="2DA02F44" w14:textId="77777777" w:rsidR="009C7342" w:rsidRDefault="009C7342" w:rsidP="00FF7EBB">
      <w:pPr>
        <w:overflowPunct/>
        <w:autoSpaceDE/>
        <w:autoSpaceDN/>
        <w:adjustRightInd/>
        <w:jc w:val="both"/>
        <w:textAlignment w:val="auto"/>
        <w:rPr>
          <w:color w:val="auto"/>
          <w:sz w:val="24"/>
          <w:szCs w:val="24"/>
        </w:rPr>
      </w:pPr>
    </w:p>
    <w:p w14:paraId="75420BDB" w14:textId="77777777" w:rsidR="009C7342" w:rsidRDefault="009C7342" w:rsidP="00FF7EBB">
      <w:pPr>
        <w:overflowPunct/>
        <w:autoSpaceDE/>
        <w:autoSpaceDN/>
        <w:adjustRightInd/>
        <w:jc w:val="both"/>
        <w:textAlignment w:val="auto"/>
        <w:rPr>
          <w:color w:val="auto"/>
          <w:sz w:val="24"/>
          <w:szCs w:val="24"/>
        </w:rPr>
      </w:pPr>
    </w:p>
    <w:p w14:paraId="01CDCDB1" w14:textId="77777777" w:rsidR="009C7342" w:rsidRDefault="009C7342" w:rsidP="00FF7EBB">
      <w:pPr>
        <w:overflowPunct/>
        <w:autoSpaceDE/>
        <w:autoSpaceDN/>
        <w:adjustRightInd/>
        <w:jc w:val="both"/>
        <w:textAlignment w:val="auto"/>
        <w:rPr>
          <w:color w:val="auto"/>
          <w:sz w:val="24"/>
          <w:szCs w:val="24"/>
        </w:rPr>
      </w:pPr>
    </w:p>
    <w:p w14:paraId="4F58BFF7" w14:textId="77777777" w:rsidR="009C7342" w:rsidRDefault="009C7342" w:rsidP="00FF7EBB">
      <w:pPr>
        <w:overflowPunct/>
        <w:autoSpaceDE/>
        <w:autoSpaceDN/>
        <w:adjustRightInd/>
        <w:jc w:val="both"/>
        <w:textAlignment w:val="auto"/>
        <w:rPr>
          <w:color w:val="auto"/>
          <w:sz w:val="24"/>
          <w:szCs w:val="24"/>
        </w:rPr>
      </w:pPr>
    </w:p>
    <w:p w14:paraId="1AC93735" w14:textId="77777777" w:rsidR="009C7342" w:rsidRDefault="009C7342" w:rsidP="00FF7EBB">
      <w:pPr>
        <w:overflowPunct/>
        <w:autoSpaceDE/>
        <w:autoSpaceDN/>
        <w:adjustRightInd/>
        <w:jc w:val="both"/>
        <w:textAlignment w:val="auto"/>
        <w:rPr>
          <w:color w:val="auto"/>
          <w:sz w:val="24"/>
          <w:szCs w:val="24"/>
        </w:rPr>
      </w:pPr>
    </w:p>
    <w:p w14:paraId="3457B9E1" w14:textId="77777777" w:rsidR="009C7342" w:rsidRDefault="009C7342" w:rsidP="00FF7EBB">
      <w:pPr>
        <w:overflowPunct/>
        <w:autoSpaceDE/>
        <w:autoSpaceDN/>
        <w:adjustRightInd/>
        <w:jc w:val="both"/>
        <w:textAlignment w:val="auto"/>
        <w:rPr>
          <w:color w:val="auto"/>
          <w:sz w:val="24"/>
          <w:szCs w:val="24"/>
        </w:rPr>
      </w:pPr>
    </w:p>
    <w:p w14:paraId="2482CD79" w14:textId="77777777" w:rsidR="009C7342" w:rsidRDefault="009C7342" w:rsidP="00FF7EBB">
      <w:pPr>
        <w:overflowPunct/>
        <w:autoSpaceDE/>
        <w:autoSpaceDN/>
        <w:adjustRightInd/>
        <w:jc w:val="both"/>
        <w:textAlignment w:val="auto"/>
        <w:rPr>
          <w:color w:val="auto"/>
          <w:sz w:val="24"/>
          <w:szCs w:val="24"/>
        </w:rPr>
      </w:pPr>
    </w:p>
    <w:p w14:paraId="4911618A" w14:textId="77777777" w:rsidR="009C7342" w:rsidRDefault="009C7342" w:rsidP="00FF7EBB">
      <w:pPr>
        <w:overflowPunct/>
        <w:autoSpaceDE/>
        <w:autoSpaceDN/>
        <w:adjustRightInd/>
        <w:jc w:val="both"/>
        <w:textAlignment w:val="auto"/>
        <w:rPr>
          <w:color w:val="auto"/>
          <w:sz w:val="24"/>
          <w:szCs w:val="24"/>
        </w:rPr>
      </w:pPr>
    </w:p>
    <w:p w14:paraId="3AD7C905" w14:textId="77777777" w:rsidR="009C7342" w:rsidRDefault="009C7342" w:rsidP="00FF7EBB">
      <w:pPr>
        <w:overflowPunct/>
        <w:autoSpaceDE/>
        <w:autoSpaceDN/>
        <w:adjustRightInd/>
        <w:jc w:val="both"/>
        <w:textAlignment w:val="auto"/>
        <w:rPr>
          <w:color w:val="auto"/>
          <w:sz w:val="24"/>
          <w:szCs w:val="24"/>
        </w:rPr>
      </w:pPr>
    </w:p>
    <w:p w14:paraId="03478F26" w14:textId="77777777" w:rsidR="009C7342" w:rsidRDefault="009C7342" w:rsidP="00FF7EBB">
      <w:pPr>
        <w:overflowPunct/>
        <w:autoSpaceDE/>
        <w:autoSpaceDN/>
        <w:adjustRightInd/>
        <w:jc w:val="both"/>
        <w:textAlignment w:val="auto"/>
        <w:rPr>
          <w:color w:val="auto"/>
          <w:sz w:val="24"/>
          <w:szCs w:val="24"/>
        </w:rPr>
      </w:pPr>
    </w:p>
    <w:p w14:paraId="6B4B5F79" w14:textId="77777777" w:rsidR="00706BB5" w:rsidRDefault="00706BB5" w:rsidP="00FF7EBB">
      <w:pPr>
        <w:overflowPunct/>
        <w:autoSpaceDE/>
        <w:autoSpaceDN/>
        <w:adjustRightInd/>
        <w:jc w:val="both"/>
        <w:textAlignment w:val="auto"/>
        <w:rPr>
          <w:color w:val="auto"/>
          <w:sz w:val="24"/>
          <w:szCs w:val="24"/>
        </w:rPr>
      </w:pPr>
    </w:p>
    <w:p w14:paraId="459A876A" w14:textId="77777777" w:rsidR="00706BB5" w:rsidRDefault="00706BB5" w:rsidP="00FF7EBB">
      <w:pPr>
        <w:overflowPunct/>
        <w:autoSpaceDE/>
        <w:autoSpaceDN/>
        <w:adjustRightInd/>
        <w:jc w:val="both"/>
        <w:textAlignment w:val="auto"/>
        <w:rPr>
          <w:color w:val="auto"/>
          <w:sz w:val="24"/>
          <w:szCs w:val="24"/>
        </w:rPr>
      </w:pPr>
    </w:p>
    <w:p w14:paraId="5449D1FC" w14:textId="77777777" w:rsidR="00706BB5" w:rsidRDefault="00706BB5" w:rsidP="00FF7EBB">
      <w:pPr>
        <w:overflowPunct/>
        <w:autoSpaceDE/>
        <w:autoSpaceDN/>
        <w:adjustRightInd/>
        <w:jc w:val="both"/>
        <w:textAlignment w:val="auto"/>
        <w:rPr>
          <w:color w:val="auto"/>
          <w:sz w:val="24"/>
          <w:szCs w:val="24"/>
        </w:rPr>
      </w:pPr>
    </w:p>
    <w:p w14:paraId="2F09A0A4" w14:textId="77777777" w:rsidR="00706BB5" w:rsidRDefault="00706BB5" w:rsidP="00FF7EBB">
      <w:pPr>
        <w:overflowPunct/>
        <w:autoSpaceDE/>
        <w:autoSpaceDN/>
        <w:adjustRightInd/>
        <w:jc w:val="both"/>
        <w:textAlignment w:val="auto"/>
        <w:rPr>
          <w:color w:val="auto"/>
          <w:sz w:val="24"/>
          <w:szCs w:val="24"/>
        </w:rPr>
      </w:pPr>
    </w:p>
    <w:p w14:paraId="1F64833B" w14:textId="77777777" w:rsidR="00706BB5" w:rsidRDefault="00706BB5" w:rsidP="00FF7EBB">
      <w:pPr>
        <w:overflowPunct/>
        <w:autoSpaceDE/>
        <w:autoSpaceDN/>
        <w:adjustRightInd/>
        <w:jc w:val="both"/>
        <w:textAlignment w:val="auto"/>
        <w:rPr>
          <w:color w:val="auto"/>
          <w:sz w:val="24"/>
          <w:szCs w:val="24"/>
        </w:rPr>
      </w:pPr>
    </w:p>
    <w:p w14:paraId="6E0B2521" w14:textId="77777777" w:rsidR="00706BB5" w:rsidRDefault="00706BB5" w:rsidP="00FF7EBB">
      <w:pPr>
        <w:overflowPunct/>
        <w:autoSpaceDE/>
        <w:autoSpaceDN/>
        <w:adjustRightInd/>
        <w:jc w:val="both"/>
        <w:textAlignment w:val="auto"/>
        <w:rPr>
          <w:color w:val="auto"/>
          <w:sz w:val="24"/>
          <w:szCs w:val="24"/>
        </w:rPr>
      </w:pPr>
    </w:p>
    <w:p w14:paraId="3C9C53C2"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5445FB30" w14:textId="77777777" w:rsidR="004923DA" w:rsidRPr="008B28E7" w:rsidRDefault="004923DA" w:rsidP="00FF7EBB">
      <w:pPr>
        <w:overflowPunct/>
        <w:autoSpaceDE/>
        <w:autoSpaceDN/>
        <w:adjustRightInd/>
        <w:jc w:val="both"/>
        <w:textAlignment w:val="auto"/>
        <w:rPr>
          <w:color w:val="auto"/>
          <w:sz w:val="24"/>
          <w:szCs w:val="24"/>
        </w:rPr>
      </w:pPr>
    </w:p>
    <w:p w14:paraId="1BC245BE"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6FA53AF"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C6902E4" w14:textId="5EEECF7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422EA">
        <w:rPr>
          <w:caps/>
          <w:sz w:val="24"/>
          <w:szCs w:val="24"/>
        </w:rPr>
        <w:t>Natalie Williams</w:t>
      </w:r>
    </w:p>
    <w:p w14:paraId="73A0C602" w14:textId="4112131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422EA">
        <w:rPr>
          <w:noProof/>
          <w:sz w:val="24"/>
          <w:szCs w:val="24"/>
        </w:rPr>
        <w:drawing>
          <wp:inline distT="0" distB="0" distL="0" distR="0" wp14:anchorId="6D74747C" wp14:editId="27A5AC4A">
            <wp:extent cx="400050" cy="3123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ature 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04865" cy="316060"/>
                    </a:xfrm>
                    <a:prstGeom prst="rect">
                      <a:avLst/>
                    </a:prstGeom>
                  </pic:spPr>
                </pic:pic>
              </a:graphicData>
            </a:graphic>
          </wp:inline>
        </w:drawing>
      </w:r>
    </w:p>
    <w:p w14:paraId="79D92B1E" w14:textId="2A23CBA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422EA">
        <w:rPr>
          <w:sz w:val="24"/>
          <w:szCs w:val="24"/>
        </w:rPr>
        <w:t>18/02/2025</w:t>
      </w:r>
    </w:p>
    <w:p w14:paraId="1B58096C" w14:textId="77777777" w:rsidR="004923DA" w:rsidRPr="008B28E7" w:rsidRDefault="004923DA" w:rsidP="00FF7EBB">
      <w:pPr>
        <w:overflowPunct/>
        <w:autoSpaceDE/>
        <w:autoSpaceDN/>
        <w:adjustRightInd/>
        <w:jc w:val="both"/>
        <w:textAlignment w:val="auto"/>
        <w:rPr>
          <w:color w:val="auto"/>
          <w:sz w:val="24"/>
          <w:szCs w:val="24"/>
          <w:lang w:val="en"/>
        </w:rPr>
      </w:pPr>
    </w:p>
    <w:p w14:paraId="1B6E40E3" w14:textId="77777777" w:rsidR="004923DA" w:rsidRPr="008B28E7" w:rsidRDefault="004923DA" w:rsidP="00FF7EBB">
      <w:pPr>
        <w:overflowPunct/>
        <w:autoSpaceDE/>
        <w:autoSpaceDN/>
        <w:adjustRightInd/>
        <w:jc w:val="both"/>
        <w:textAlignment w:val="auto"/>
        <w:rPr>
          <w:color w:val="auto"/>
          <w:sz w:val="24"/>
          <w:szCs w:val="24"/>
          <w:lang w:val="en"/>
        </w:rPr>
      </w:pPr>
    </w:p>
    <w:p w14:paraId="6FBC1755" w14:textId="77777777" w:rsidR="00FA41C7" w:rsidRPr="008B28E7" w:rsidRDefault="00FA41C7" w:rsidP="00FA41C7">
      <w:pPr>
        <w:overflowPunct/>
        <w:autoSpaceDE/>
        <w:autoSpaceDN/>
        <w:adjustRightInd/>
        <w:jc w:val="both"/>
        <w:textAlignment w:val="auto"/>
        <w:rPr>
          <w:color w:val="auto"/>
          <w:sz w:val="24"/>
          <w:szCs w:val="24"/>
        </w:rPr>
      </w:pPr>
    </w:p>
    <w:p w14:paraId="1DD8140A"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0585765D"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6C1A8022" w14:textId="3D740D2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860A8B">
        <w:rPr>
          <w:caps/>
          <w:sz w:val="24"/>
          <w:szCs w:val="24"/>
        </w:rPr>
        <w:t>Emma Williams</w:t>
      </w:r>
    </w:p>
    <w:p w14:paraId="4FB29AF3" w14:textId="0AE4F24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986D47" w:rsidRPr="00986D47">
        <w:rPr>
          <w:rFonts w:ascii="Bradley Hand ITC" w:hAnsi="Bradley Hand ITC"/>
          <w:sz w:val="24"/>
          <w:szCs w:val="24"/>
        </w:rPr>
        <w:t>E.Williams</w:t>
      </w:r>
    </w:p>
    <w:p w14:paraId="11EF4D33" w14:textId="6F88410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860A8B">
        <w:rPr>
          <w:sz w:val="24"/>
          <w:szCs w:val="24"/>
        </w:rPr>
        <w:t>Social Worker</w:t>
      </w:r>
      <w:r w:rsidRPr="00B436BF">
        <w:rPr>
          <w:sz w:val="24"/>
          <w:szCs w:val="24"/>
        </w:rPr>
        <w:t xml:space="preserve"> </w:t>
      </w:r>
    </w:p>
    <w:p w14:paraId="247146BD" w14:textId="2AE9501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986D47">
        <w:rPr>
          <w:sz w:val="24"/>
          <w:szCs w:val="24"/>
        </w:rPr>
        <w:t>18/02/2025</w:t>
      </w:r>
    </w:p>
    <w:p w14:paraId="28B396C1"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0CAB38A4" w14:textId="77777777" w:rsidR="00BB6638" w:rsidRPr="00DA5682" w:rsidRDefault="00BB6638" w:rsidP="00BB6638">
      <w:pPr>
        <w:tabs>
          <w:tab w:val="left" w:pos="1590"/>
        </w:tabs>
        <w:jc w:val="both"/>
        <w:rPr>
          <w:b/>
          <w:sz w:val="24"/>
          <w:szCs w:val="24"/>
        </w:rPr>
      </w:pPr>
    </w:p>
    <w:p w14:paraId="1FA8ACD8" w14:textId="77777777" w:rsidR="00BB6638" w:rsidRPr="00DA5682" w:rsidRDefault="00BB6638" w:rsidP="00BB6638">
      <w:pPr>
        <w:overflowPunct/>
        <w:autoSpaceDE/>
        <w:autoSpaceDN/>
        <w:adjustRightInd/>
        <w:textAlignment w:val="auto"/>
        <w:rPr>
          <w:color w:val="auto"/>
          <w:sz w:val="24"/>
          <w:szCs w:val="24"/>
        </w:rPr>
      </w:pPr>
    </w:p>
    <w:p w14:paraId="24FB95F7"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62B4E0BF" w14:textId="77777777" w:rsidR="00986C0B" w:rsidRPr="00DA5682" w:rsidRDefault="00986C0B" w:rsidP="00986C0B">
      <w:pPr>
        <w:ind w:right="72"/>
        <w:rPr>
          <w:b/>
          <w:bCs/>
          <w:sz w:val="24"/>
          <w:szCs w:val="24"/>
        </w:rPr>
      </w:pPr>
    </w:p>
    <w:p w14:paraId="501EEC2F"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4D579706" w14:textId="77777777" w:rsidR="00986C0B" w:rsidRPr="00DA5682" w:rsidRDefault="00986C0B" w:rsidP="00986C0B">
      <w:pPr>
        <w:ind w:right="72"/>
        <w:jc w:val="center"/>
        <w:rPr>
          <w:b/>
          <w:bCs/>
          <w:sz w:val="24"/>
          <w:szCs w:val="24"/>
        </w:rPr>
      </w:pPr>
    </w:p>
    <w:p w14:paraId="344993C0"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05B60D09"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7B36CC0" w14:textId="77777777" w:rsidTr="00986C0B">
        <w:tc>
          <w:tcPr>
            <w:tcW w:w="2808" w:type="dxa"/>
            <w:tcBorders>
              <w:top w:val="single" w:sz="4" w:space="0" w:color="auto"/>
              <w:left w:val="single" w:sz="4" w:space="0" w:color="auto"/>
              <w:bottom w:val="single" w:sz="4" w:space="0" w:color="auto"/>
              <w:right w:val="single" w:sz="4" w:space="0" w:color="auto"/>
            </w:tcBorders>
          </w:tcPr>
          <w:p w14:paraId="341ED568" w14:textId="77777777" w:rsidR="00986C0B" w:rsidRPr="00DA5682" w:rsidRDefault="00986C0B">
            <w:pPr>
              <w:rPr>
                <w:sz w:val="24"/>
                <w:szCs w:val="24"/>
              </w:rPr>
            </w:pPr>
          </w:p>
          <w:p w14:paraId="1DEDC708"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5F945FD" w14:textId="77777777" w:rsidR="00986C0B" w:rsidRDefault="00986C0B">
            <w:pPr>
              <w:rPr>
                <w:sz w:val="24"/>
                <w:szCs w:val="24"/>
              </w:rPr>
            </w:pPr>
          </w:p>
          <w:p w14:paraId="06FECAB6" w14:textId="77777777" w:rsidR="00860A8B" w:rsidRPr="00DA5682" w:rsidRDefault="00860A8B">
            <w:pPr>
              <w:rPr>
                <w:sz w:val="24"/>
                <w:szCs w:val="24"/>
              </w:rPr>
            </w:pPr>
            <w:r>
              <w:rPr>
                <w:sz w:val="24"/>
                <w:szCs w:val="24"/>
              </w:rPr>
              <w:t>Emma Williams</w:t>
            </w:r>
          </w:p>
        </w:tc>
      </w:tr>
      <w:tr w:rsidR="00986C0B" w:rsidRPr="00DA5682" w14:paraId="05C18A81" w14:textId="77777777" w:rsidTr="00986C0B">
        <w:tc>
          <w:tcPr>
            <w:tcW w:w="2808" w:type="dxa"/>
            <w:tcBorders>
              <w:top w:val="single" w:sz="4" w:space="0" w:color="auto"/>
              <w:left w:val="single" w:sz="4" w:space="0" w:color="auto"/>
              <w:bottom w:val="single" w:sz="4" w:space="0" w:color="auto"/>
              <w:right w:val="single" w:sz="4" w:space="0" w:color="auto"/>
            </w:tcBorders>
          </w:tcPr>
          <w:p w14:paraId="395FEA47" w14:textId="77777777" w:rsidR="00986C0B" w:rsidRPr="00DA5682" w:rsidRDefault="00986C0B">
            <w:pPr>
              <w:rPr>
                <w:sz w:val="24"/>
                <w:szCs w:val="24"/>
              </w:rPr>
            </w:pPr>
          </w:p>
          <w:p w14:paraId="2FAB6841"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DCB63DF" w14:textId="77777777" w:rsidR="00986C0B" w:rsidRDefault="00986C0B">
            <w:pPr>
              <w:rPr>
                <w:sz w:val="24"/>
                <w:szCs w:val="24"/>
              </w:rPr>
            </w:pPr>
          </w:p>
          <w:p w14:paraId="7B0E41DE" w14:textId="752DB476" w:rsidR="00860A8B" w:rsidRDefault="00860A8B">
            <w:pPr>
              <w:rPr>
                <w:sz w:val="24"/>
                <w:szCs w:val="24"/>
              </w:rPr>
            </w:pPr>
            <w:r>
              <w:rPr>
                <w:sz w:val="24"/>
                <w:szCs w:val="24"/>
              </w:rPr>
              <w:t xml:space="preserve">Wrexham County Borough Council: Looked After </w:t>
            </w:r>
            <w:r w:rsidR="007422EA">
              <w:rPr>
                <w:sz w:val="24"/>
                <w:szCs w:val="24"/>
              </w:rPr>
              <w:t>Children’s</w:t>
            </w:r>
            <w:r>
              <w:rPr>
                <w:sz w:val="24"/>
                <w:szCs w:val="24"/>
              </w:rPr>
              <w:t xml:space="preserve"> Team</w:t>
            </w:r>
          </w:p>
          <w:p w14:paraId="5EC34F2E" w14:textId="35E05AF5" w:rsidR="007422EA" w:rsidRPr="00DA5682" w:rsidRDefault="007422EA">
            <w:pPr>
              <w:rPr>
                <w:sz w:val="24"/>
                <w:szCs w:val="24"/>
              </w:rPr>
            </w:pPr>
          </w:p>
        </w:tc>
      </w:tr>
      <w:tr w:rsidR="00986C0B" w:rsidRPr="00DA5682" w14:paraId="453D7C2A" w14:textId="77777777" w:rsidTr="00986C0B">
        <w:tc>
          <w:tcPr>
            <w:tcW w:w="2808" w:type="dxa"/>
            <w:tcBorders>
              <w:top w:val="single" w:sz="4" w:space="0" w:color="auto"/>
              <w:left w:val="single" w:sz="4" w:space="0" w:color="auto"/>
              <w:bottom w:val="single" w:sz="4" w:space="0" w:color="auto"/>
              <w:right w:val="single" w:sz="4" w:space="0" w:color="auto"/>
            </w:tcBorders>
          </w:tcPr>
          <w:p w14:paraId="6CEB34D4" w14:textId="77777777" w:rsidR="00986C0B" w:rsidRPr="00DA5682" w:rsidRDefault="00986C0B">
            <w:pPr>
              <w:rPr>
                <w:sz w:val="24"/>
                <w:szCs w:val="24"/>
              </w:rPr>
            </w:pPr>
          </w:p>
          <w:p w14:paraId="16568B2D"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125EF07" w14:textId="77777777" w:rsidR="00986C0B" w:rsidRDefault="00986C0B">
            <w:pPr>
              <w:rPr>
                <w:sz w:val="24"/>
                <w:szCs w:val="24"/>
              </w:rPr>
            </w:pPr>
          </w:p>
          <w:p w14:paraId="774FA36D" w14:textId="77777777" w:rsidR="00860A8B" w:rsidRPr="00DA5682" w:rsidRDefault="00860A8B">
            <w:pPr>
              <w:rPr>
                <w:sz w:val="24"/>
                <w:szCs w:val="24"/>
              </w:rPr>
            </w:pPr>
            <w:r>
              <w:rPr>
                <w:sz w:val="24"/>
                <w:szCs w:val="24"/>
              </w:rPr>
              <w:t xml:space="preserve">Gaynor Garrett </w:t>
            </w:r>
          </w:p>
        </w:tc>
      </w:tr>
      <w:tr w:rsidR="00986C0B" w:rsidRPr="00DA5682" w14:paraId="2906ACEF" w14:textId="77777777" w:rsidTr="00986C0B">
        <w:tc>
          <w:tcPr>
            <w:tcW w:w="2808" w:type="dxa"/>
            <w:tcBorders>
              <w:top w:val="single" w:sz="4" w:space="0" w:color="auto"/>
              <w:left w:val="single" w:sz="4" w:space="0" w:color="auto"/>
              <w:bottom w:val="single" w:sz="4" w:space="0" w:color="auto"/>
              <w:right w:val="single" w:sz="4" w:space="0" w:color="auto"/>
            </w:tcBorders>
          </w:tcPr>
          <w:p w14:paraId="62D142EE" w14:textId="77777777" w:rsidR="00986C0B" w:rsidRPr="00DA5682" w:rsidRDefault="00986C0B">
            <w:pPr>
              <w:rPr>
                <w:sz w:val="24"/>
                <w:szCs w:val="24"/>
              </w:rPr>
            </w:pPr>
          </w:p>
          <w:p w14:paraId="11017EFA"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171007C" w14:textId="77777777" w:rsidR="00986C0B" w:rsidRDefault="00986C0B">
            <w:pPr>
              <w:rPr>
                <w:sz w:val="24"/>
                <w:szCs w:val="24"/>
              </w:rPr>
            </w:pPr>
          </w:p>
          <w:p w14:paraId="672C4958" w14:textId="77777777" w:rsidR="00860A8B" w:rsidRPr="00DA5682" w:rsidRDefault="00860A8B">
            <w:pPr>
              <w:rPr>
                <w:sz w:val="24"/>
                <w:szCs w:val="24"/>
              </w:rPr>
            </w:pPr>
            <w:r>
              <w:rPr>
                <w:sz w:val="24"/>
                <w:szCs w:val="24"/>
              </w:rPr>
              <w:t>Natalie Williams</w:t>
            </w:r>
          </w:p>
        </w:tc>
      </w:tr>
    </w:tbl>
    <w:p w14:paraId="0025045A" w14:textId="77777777" w:rsidR="00986C0B" w:rsidRPr="00DA5682" w:rsidRDefault="00986C0B" w:rsidP="00986C0B">
      <w:pPr>
        <w:rPr>
          <w:sz w:val="24"/>
          <w:szCs w:val="24"/>
        </w:rPr>
      </w:pPr>
    </w:p>
    <w:p w14:paraId="272494AA" w14:textId="77777777" w:rsidR="00986C0B" w:rsidRPr="00DA5682" w:rsidRDefault="00986C0B" w:rsidP="00986C0B">
      <w:pPr>
        <w:rPr>
          <w:sz w:val="24"/>
          <w:szCs w:val="24"/>
        </w:rPr>
      </w:pPr>
      <w:r w:rsidRPr="00DA5682">
        <w:rPr>
          <w:b/>
          <w:sz w:val="24"/>
          <w:szCs w:val="24"/>
        </w:rPr>
        <w:t>Study Duty</w:t>
      </w:r>
    </w:p>
    <w:p w14:paraId="4167F86E" w14:textId="77777777" w:rsidR="00986C0B" w:rsidRPr="00DA5682" w:rsidRDefault="00986C0B" w:rsidP="00986C0B">
      <w:pPr>
        <w:rPr>
          <w:sz w:val="24"/>
          <w:szCs w:val="24"/>
        </w:rPr>
      </w:pPr>
    </w:p>
    <w:p w14:paraId="4CB25E70"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71DDDDA7" w14:textId="77777777" w:rsidR="00986C0B" w:rsidRPr="00DA5682" w:rsidRDefault="00986C0B" w:rsidP="00986C0B">
      <w:pPr>
        <w:pStyle w:val="Title"/>
        <w:ind w:right="-1"/>
        <w:jc w:val="left"/>
        <w:rPr>
          <w:rFonts w:cs="Arial"/>
          <w:b w:val="0"/>
          <w:szCs w:val="24"/>
        </w:rPr>
      </w:pPr>
    </w:p>
    <w:p w14:paraId="678D503E"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334C4F0A" w14:textId="77777777" w:rsidR="00986C0B" w:rsidRPr="00377884" w:rsidRDefault="00986C0B" w:rsidP="00986C0B">
      <w:pPr>
        <w:rPr>
          <w:sz w:val="24"/>
          <w:szCs w:val="24"/>
        </w:rPr>
      </w:pPr>
    </w:p>
    <w:p w14:paraId="1180F76C"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1BA093F9" w14:textId="77777777" w:rsidR="00986C0B" w:rsidRPr="00DA5682" w:rsidRDefault="00986C0B" w:rsidP="00986C0B">
      <w:pPr>
        <w:rPr>
          <w:sz w:val="24"/>
          <w:szCs w:val="24"/>
        </w:rPr>
      </w:pPr>
    </w:p>
    <w:p w14:paraId="7A597199"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5467F8FC"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33C7C5DF" w14:textId="77777777" w:rsidR="00986C0B" w:rsidRPr="00DA5682" w:rsidRDefault="00986C0B" w:rsidP="00986C0B">
      <w:pPr>
        <w:rPr>
          <w:sz w:val="24"/>
          <w:szCs w:val="24"/>
        </w:rPr>
      </w:pPr>
    </w:p>
    <w:p w14:paraId="11FECC30" w14:textId="77777777" w:rsidR="00AA7960" w:rsidRDefault="00AA7960" w:rsidP="00986C0B">
      <w:pPr>
        <w:rPr>
          <w:b/>
          <w:sz w:val="24"/>
          <w:szCs w:val="24"/>
        </w:rPr>
      </w:pPr>
    </w:p>
    <w:p w14:paraId="76EC0E8C" w14:textId="77777777" w:rsidR="001359EE" w:rsidRDefault="001359EE" w:rsidP="00986C0B">
      <w:pPr>
        <w:rPr>
          <w:b/>
          <w:sz w:val="24"/>
          <w:szCs w:val="24"/>
        </w:rPr>
      </w:pPr>
    </w:p>
    <w:p w14:paraId="58F70B24" w14:textId="77777777" w:rsidR="00AA7960" w:rsidRDefault="00AA7960" w:rsidP="00986C0B">
      <w:pPr>
        <w:rPr>
          <w:b/>
          <w:sz w:val="24"/>
          <w:szCs w:val="24"/>
        </w:rPr>
      </w:pPr>
    </w:p>
    <w:p w14:paraId="18734EB4" w14:textId="77777777" w:rsidR="00425160" w:rsidRDefault="00425160" w:rsidP="00986C0B">
      <w:pPr>
        <w:rPr>
          <w:b/>
          <w:sz w:val="24"/>
          <w:szCs w:val="24"/>
        </w:rPr>
      </w:pPr>
    </w:p>
    <w:p w14:paraId="1A9F1514" w14:textId="77777777" w:rsidR="00986C0B" w:rsidRPr="00DA5682" w:rsidRDefault="00986C0B" w:rsidP="00986C0B">
      <w:pPr>
        <w:rPr>
          <w:b/>
          <w:sz w:val="24"/>
          <w:szCs w:val="24"/>
        </w:rPr>
      </w:pPr>
      <w:r w:rsidRPr="00DA5682">
        <w:rPr>
          <w:b/>
          <w:sz w:val="24"/>
          <w:szCs w:val="24"/>
        </w:rPr>
        <w:t xml:space="preserve">Resources </w:t>
      </w:r>
    </w:p>
    <w:p w14:paraId="63F850E4" w14:textId="77777777" w:rsidR="00986C0B" w:rsidRPr="00DA5682" w:rsidRDefault="00986C0B" w:rsidP="00986C0B">
      <w:pPr>
        <w:rPr>
          <w:sz w:val="24"/>
          <w:szCs w:val="24"/>
        </w:rPr>
      </w:pPr>
    </w:p>
    <w:p w14:paraId="4844369C"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BEFDB34" w14:textId="77777777" w:rsidR="00986C0B" w:rsidRPr="00DA5682" w:rsidRDefault="00986C0B" w:rsidP="00986C0B">
      <w:pPr>
        <w:rPr>
          <w:sz w:val="24"/>
          <w:szCs w:val="24"/>
        </w:rPr>
      </w:pPr>
    </w:p>
    <w:p w14:paraId="3BB9669B" w14:textId="77777777" w:rsidR="000766EC" w:rsidRPr="00DA5682" w:rsidRDefault="000766EC" w:rsidP="00986C0B">
      <w:pPr>
        <w:rPr>
          <w:sz w:val="24"/>
          <w:szCs w:val="24"/>
        </w:rPr>
      </w:pPr>
    </w:p>
    <w:p w14:paraId="52A226F1" w14:textId="77777777" w:rsidR="00986C0B" w:rsidRPr="00DA5682" w:rsidRDefault="00986C0B" w:rsidP="00986C0B">
      <w:pPr>
        <w:rPr>
          <w:b/>
          <w:sz w:val="24"/>
          <w:szCs w:val="24"/>
        </w:rPr>
      </w:pPr>
      <w:r w:rsidRPr="00DA5682">
        <w:rPr>
          <w:b/>
          <w:sz w:val="24"/>
          <w:szCs w:val="24"/>
        </w:rPr>
        <w:t xml:space="preserve">The employer’s training department agrees to: </w:t>
      </w:r>
    </w:p>
    <w:p w14:paraId="31BCD533" w14:textId="77777777" w:rsidR="00986C0B" w:rsidRPr="00DA5682" w:rsidRDefault="00986C0B" w:rsidP="00986C0B">
      <w:pPr>
        <w:rPr>
          <w:sz w:val="24"/>
          <w:szCs w:val="24"/>
        </w:rPr>
      </w:pPr>
      <w:r w:rsidRPr="00DA5682">
        <w:rPr>
          <w:sz w:val="24"/>
          <w:szCs w:val="24"/>
        </w:rPr>
        <w:t xml:space="preserve"> </w:t>
      </w:r>
    </w:p>
    <w:p w14:paraId="344BE3B7" w14:textId="77777777"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5E6BA351" w14:textId="77777777"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62655156" w14:textId="77777777"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63EE3432"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445547D8" w14:textId="77777777" w:rsidR="00986C0B" w:rsidRPr="00DA5682" w:rsidRDefault="00986C0B" w:rsidP="00986C0B">
      <w:pPr>
        <w:rPr>
          <w:sz w:val="24"/>
          <w:szCs w:val="24"/>
        </w:rPr>
      </w:pPr>
    </w:p>
    <w:p w14:paraId="16B1EF9B"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4341C162"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4CA4AFA8"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64F39ED0"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1208925"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083A4CC0" w14:textId="77777777" w:rsidR="00986C0B" w:rsidRPr="00DA5682" w:rsidRDefault="00986C0B" w:rsidP="00986C0B">
      <w:pPr>
        <w:tabs>
          <w:tab w:val="left" w:pos="360"/>
        </w:tabs>
        <w:rPr>
          <w:sz w:val="24"/>
          <w:szCs w:val="24"/>
        </w:rPr>
      </w:pPr>
    </w:p>
    <w:p w14:paraId="3F9F226A" w14:textId="77777777" w:rsidR="00986C0B" w:rsidRPr="00DA5682" w:rsidRDefault="00986C0B" w:rsidP="00986C0B">
      <w:pPr>
        <w:rPr>
          <w:b/>
          <w:sz w:val="24"/>
          <w:szCs w:val="24"/>
        </w:rPr>
      </w:pPr>
      <w:r w:rsidRPr="00DA5682">
        <w:rPr>
          <w:b/>
          <w:sz w:val="24"/>
          <w:szCs w:val="24"/>
        </w:rPr>
        <w:t xml:space="preserve">The learner agrees to: </w:t>
      </w:r>
    </w:p>
    <w:p w14:paraId="56F80CFB" w14:textId="77777777" w:rsidR="00986C0B" w:rsidRPr="00DA5682" w:rsidRDefault="00986C0B" w:rsidP="00986C0B">
      <w:pPr>
        <w:rPr>
          <w:sz w:val="24"/>
          <w:szCs w:val="24"/>
        </w:rPr>
      </w:pPr>
    </w:p>
    <w:p w14:paraId="0516D62C"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5823196B"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559309FE"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04F3333D"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1015619"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2B50B3A2"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52080A52"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1980C12C" w14:textId="77777777"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7B7F7AD0"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649788DA"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246A06D0"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2941775"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56549854" w14:textId="77777777" w:rsidR="00986C0B" w:rsidRPr="00DA5682" w:rsidRDefault="00986C0B" w:rsidP="00986C0B">
      <w:pPr>
        <w:rPr>
          <w:sz w:val="24"/>
          <w:szCs w:val="24"/>
        </w:rPr>
      </w:pPr>
    </w:p>
    <w:p w14:paraId="0664AA88" w14:textId="77777777" w:rsidR="00986C0B" w:rsidRPr="00DA5682" w:rsidRDefault="00986C0B" w:rsidP="00986C0B">
      <w:pPr>
        <w:rPr>
          <w:b/>
          <w:sz w:val="24"/>
          <w:szCs w:val="24"/>
        </w:rPr>
      </w:pPr>
    </w:p>
    <w:p w14:paraId="5EEED8FA" w14:textId="77777777" w:rsidR="00986C0B" w:rsidRPr="00DA5682" w:rsidRDefault="00986C0B" w:rsidP="00986C0B">
      <w:pPr>
        <w:rPr>
          <w:b/>
          <w:sz w:val="24"/>
          <w:szCs w:val="24"/>
        </w:rPr>
      </w:pPr>
    </w:p>
    <w:p w14:paraId="0C06EA28"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0051B343" w14:textId="77777777" w:rsidR="001359EE" w:rsidRPr="00B436BF" w:rsidRDefault="001359EE" w:rsidP="00986C0B">
      <w:pPr>
        <w:rPr>
          <w:b/>
          <w:sz w:val="24"/>
          <w:szCs w:val="24"/>
        </w:rPr>
      </w:pPr>
    </w:p>
    <w:p w14:paraId="5956C3B1" w14:textId="77777777"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709E3989" w14:textId="77777777" w:rsidR="00986C0B" w:rsidRPr="00DA5682" w:rsidRDefault="00986C0B" w:rsidP="00986C0B">
      <w:pPr>
        <w:rPr>
          <w:sz w:val="24"/>
          <w:szCs w:val="24"/>
        </w:rPr>
      </w:pPr>
    </w:p>
    <w:p w14:paraId="01123C00"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33948FF6"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6563A08A"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A12C11C"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7C8731C6"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698D7AA1" w14:textId="77777777"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73A65C82" w14:textId="7777777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5037E841" w14:textId="77777777" w:rsidR="00EE5BC3" w:rsidRDefault="00EE5BC3" w:rsidP="00986C0B">
      <w:pPr>
        <w:rPr>
          <w:b/>
          <w:sz w:val="24"/>
          <w:szCs w:val="24"/>
        </w:rPr>
      </w:pPr>
    </w:p>
    <w:p w14:paraId="0BD5D75D" w14:textId="77777777" w:rsidR="00986C0B" w:rsidRPr="00DA5682" w:rsidRDefault="00986C0B" w:rsidP="00986C0B">
      <w:pPr>
        <w:rPr>
          <w:b/>
          <w:sz w:val="24"/>
          <w:szCs w:val="24"/>
        </w:rPr>
      </w:pPr>
      <w:r w:rsidRPr="00DA5682">
        <w:rPr>
          <w:b/>
          <w:sz w:val="24"/>
          <w:szCs w:val="24"/>
        </w:rPr>
        <w:t>Completion and submission of portfolio</w:t>
      </w:r>
    </w:p>
    <w:p w14:paraId="25B3C4C8" w14:textId="77777777" w:rsidR="00986C0B" w:rsidRPr="00DA5682" w:rsidRDefault="00986C0B" w:rsidP="00986C0B">
      <w:pPr>
        <w:rPr>
          <w:b/>
          <w:sz w:val="24"/>
          <w:szCs w:val="24"/>
        </w:rPr>
      </w:pPr>
    </w:p>
    <w:p w14:paraId="7C90F6C2"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605762F7" w14:textId="77777777" w:rsidR="00986C0B" w:rsidRPr="00DA5682" w:rsidRDefault="00986C0B" w:rsidP="00986C0B">
      <w:pPr>
        <w:rPr>
          <w:sz w:val="24"/>
          <w:szCs w:val="24"/>
        </w:rPr>
      </w:pPr>
    </w:p>
    <w:p w14:paraId="137C8C8D"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C28C980" w14:textId="77777777" w:rsidR="00986C0B" w:rsidRPr="00DA5682" w:rsidRDefault="00986C0B" w:rsidP="00986C0B">
      <w:pPr>
        <w:ind w:right="72"/>
        <w:rPr>
          <w:sz w:val="24"/>
          <w:szCs w:val="24"/>
        </w:rPr>
      </w:pPr>
    </w:p>
    <w:p w14:paraId="33C709E5"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5D35A39" w14:textId="77777777" w:rsidR="00986C0B" w:rsidRPr="00DA5682" w:rsidRDefault="00986C0B" w:rsidP="00986C0B">
      <w:pPr>
        <w:rPr>
          <w:sz w:val="24"/>
          <w:szCs w:val="24"/>
        </w:rPr>
      </w:pPr>
    </w:p>
    <w:p w14:paraId="48393A36"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67B0D0C" w14:textId="77777777" w:rsidR="00986C0B" w:rsidRPr="00DA5682" w:rsidRDefault="00986C0B" w:rsidP="00986C0B">
      <w:pPr>
        <w:rPr>
          <w:sz w:val="24"/>
          <w:szCs w:val="24"/>
        </w:rPr>
      </w:pPr>
    </w:p>
    <w:p w14:paraId="49B0609F" w14:textId="1559BBEF" w:rsidR="00986C0B" w:rsidRPr="00DA5682" w:rsidRDefault="00986C0B" w:rsidP="00986C0B">
      <w:pPr>
        <w:rPr>
          <w:sz w:val="24"/>
          <w:szCs w:val="24"/>
        </w:rPr>
      </w:pPr>
      <w:r w:rsidRPr="00DA5682">
        <w:rPr>
          <w:sz w:val="24"/>
          <w:szCs w:val="24"/>
        </w:rPr>
        <w:t>Signed:</w:t>
      </w:r>
      <w:r w:rsidR="00986D47">
        <w:rPr>
          <w:sz w:val="24"/>
          <w:szCs w:val="24"/>
        </w:rPr>
        <w:t xml:space="preserve"> </w:t>
      </w:r>
      <w:r w:rsidR="007422EA">
        <w:rPr>
          <w:sz w:val="24"/>
          <w:szCs w:val="24"/>
        </w:rPr>
        <w:t xml:space="preserve">  </w:t>
      </w:r>
      <w:r w:rsidR="00986D47" w:rsidRPr="00986D47">
        <w:rPr>
          <w:rFonts w:ascii="Bradley Hand ITC" w:hAnsi="Bradley Hand ITC"/>
          <w:sz w:val="24"/>
          <w:szCs w:val="24"/>
        </w:rPr>
        <w:t>E.Wiliams</w:t>
      </w:r>
      <w:r w:rsidR="00860A8B">
        <w:rPr>
          <w:sz w:val="24"/>
          <w:szCs w:val="24"/>
        </w:rPr>
        <w:t xml:space="preserve"> </w:t>
      </w:r>
      <w:r w:rsidR="007422EA">
        <w:rPr>
          <w:sz w:val="24"/>
          <w:szCs w:val="24"/>
        </w:rPr>
        <w:t xml:space="preserve">              </w:t>
      </w:r>
      <w:r w:rsidR="00860A8B">
        <w:rPr>
          <w:sz w:val="24"/>
          <w:szCs w:val="24"/>
        </w:rPr>
        <w:t xml:space="preserve">Print Name: Emma Williams </w:t>
      </w:r>
      <w:r w:rsidR="00986D47">
        <w:rPr>
          <w:sz w:val="24"/>
          <w:szCs w:val="24"/>
        </w:rPr>
        <w:t xml:space="preserve"> </w:t>
      </w:r>
      <w:r w:rsidR="007422EA">
        <w:rPr>
          <w:sz w:val="24"/>
          <w:szCs w:val="24"/>
        </w:rPr>
        <w:t xml:space="preserve">          </w:t>
      </w:r>
      <w:r w:rsidR="00986D47">
        <w:rPr>
          <w:sz w:val="24"/>
          <w:szCs w:val="24"/>
        </w:rPr>
        <w:t>Date: 18/02/2025</w:t>
      </w:r>
    </w:p>
    <w:p w14:paraId="0E7796BF" w14:textId="77777777" w:rsidR="00986C0B" w:rsidRPr="00DA5682" w:rsidRDefault="00986C0B" w:rsidP="00986C0B">
      <w:pPr>
        <w:rPr>
          <w:sz w:val="24"/>
          <w:szCs w:val="24"/>
        </w:rPr>
      </w:pPr>
      <w:r w:rsidRPr="00DA5682">
        <w:rPr>
          <w:sz w:val="24"/>
          <w:szCs w:val="24"/>
        </w:rPr>
        <w:t>(Learner)</w:t>
      </w:r>
    </w:p>
    <w:p w14:paraId="1CDECED8" w14:textId="77777777" w:rsidR="00986C0B" w:rsidRPr="00DA5682" w:rsidRDefault="00986C0B" w:rsidP="00986C0B">
      <w:pPr>
        <w:rPr>
          <w:sz w:val="24"/>
          <w:szCs w:val="24"/>
        </w:rPr>
      </w:pPr>
    </w:p>
    <w:p w14:paraId="2AB1E373" w14:textId="395C3E37" w:rsidR="00986C0B" w:rsidRPr="00DA5682" w:rsidRDefault="007422EA" w:rsidP="00986C0B">
      <w:pPr>
        <w:rPr>
          <w:sz w:val="24"/>
          <w:szCs w:val="24"/>
        </w:rPr>
      </w:pPr>
      <w:r>
        <w:rPr>
          <w:sz w:val="24"/>
          <w:szCs w:val="24"/>
        </w:rPr>
        <w:t xml:space="preserve">Signed: </w:t>
      </w:r>
      <w:r>
        <w:rPr>
          <w:noProof/>
          <w:sz w:val="24"/>
          <w:szCs w:val="24"/>
        </w:rPr>
        <w:drawing>
          <wp:inline distT="0" distB="0" distL="0" distR="0" wp14:anchorId="62B8F967" wp14:editId="6D44D22F">
            <wp:extent cx="400050" cy="31230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ature 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04865" cy="316060"/>
                    </a:xfrm>
                    <a:prstGeom prst="rect">
                      <a:avLst/>
                    </a:prstGeom>
                  </pic:spPr>
                </pic:pic>
              </a:graphicData>
            </a:graphic>
          </wp:inline>
        </w:drawing>
      </w:r>
      <w:r>
        <w:rPr>
          <w:sz w:val="24"/>
          <w:szCs w:val="24"/>
        </w:rPr>
        <w:t xml:space="preserve">                        </w:t>
      </w:r>
      <w:r w:rsidR="00986C0B" w:rsidRPr="00DA5682">
        <w:rPr>
          <w:sz w:val="24"/>
          <w:szCs w:val="24"/>
        </w:rPr>
        <w:t>Print Name:</w:t>
      </w:r>
      <w:r>
        <w:rPr>
          <w:sz w:val="24"/>
          <w:szCs w:val="24"/>
        </w:rPr>
        <w:t xml:space="preserve"> Natalie Williams           Date: 18/02/2025</w:t>
      </w:r>
    </w:p>
    <w:p w14:paraId="056F8859" w14:textId="77777777" w:rsidR="00986C0B" w:rsidRPr="00DA5682" w:rsidRDefault="00986C0B" w:rsidP="00986C0B">
      <w:pPr>
        <w:rPr>
          <w:sz w:val="24"/>
          <w:szCs w:val="24"/>
        </w:rPr>
      </w:pPr>
      <w:r w:rsidRPr="00DA5682">
        <w:rPr>
          <w:sz w:val="24"/>
          <w:szCs w:val="24"/>
        </w:rPr>
        <w:t>(Line Manager/Mentor)</w:t>
      </w:r>
    </w:p>
    <w:p w14:paraId="22CE8272" w14:textId="77777777" w:rsidR="00986C0B" w:rsidRPr="00DA5682" w:rsidRDefault="00986C0B" w:rsidP="00986C0B">
      <w:pPr>
        <w:rPr>
          <w:sz w:val="24"/>
          <w:szCs w:val="24"/>
        </w:rPr>
      </w:pPr>
    </w:p>
    <w:p w14:paraId="676F0729" w14:textId="60644946" w:rsidR="00986C0B" w:rsidRPr="00DA5682" w:rsidRDefault="00986C0B" w:rsidP="00986C0B">
      <w:pPr>
        <w:rPr>
          <w:sz w:val="24"/>
          <w:szCs w:val="24"/>
        </w:rPr>
      </w:pPr>
      <w:r w:rsidRPr="00DA5682">
        <w:rPr>
          <w:sz w:val="24"/>
          <w:szCs w:val="24"/>
        </w:rPr>
        <w:t>Signed:</w:t>
      </w:r>
      <w:r w:rsidR="00986D47">
        <w:rPr>
          <w:sz w:val="24"/>
          <w:szCs w:val="24"/>
        </w:rPr>
        <w:t xml:space="preserve">      </w:t>
      </w:r>
      <w:r w:rsidR="00986D47" w:rsidRPr="00986D47">
        <w:rPr>
          <w:noProof/>
        </w:rPr>
        <w:t xml:space="preserve"> </w:t>
      </w:r>
      <w:r w:rsidR="00986D47">
        <w:rPr>
          <w:noProof/>
        </w:rPr>
        <w:drawing>
          <wp:inline distT="0" distB="0" distL="0" distR="0" wp14:anchorId="578DEDB7" wp14:editId="7AE56E87">
            <wp:extent cx="749300" cy="374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49300" cy="374650"/>
                    </a:xfrm>
                    <a:prstGeom prst="rect">
                      <a:avLst/>
                    </a:prstGeom>
                    <a:noFill/>
                    <a:ln>
                      <a:noFill/>
                    </a:ln>
                  </pic:spPr>
                </pic:pic>
              </a:graphicData>
            </a:graphic>
          </wp:inline>
        </w:drawing>
      </w:r>
      <w:r w:rsidRPr="00DA5682">
        <w:rPr>
          <w:sz w:val="24"/>
          <w:szCs w:val="24"/>
        </w:rPr>
        <w:t xml:space="preserve"> </w:t>
      </w:r>
      <w:r w:rsidR="00986D47">
        <w:rPr>
          <w:sz w:val="24"/>
          <w:szCs w:val="24"/>
        </w:rPr>
        <w:t xml:space="preserve">        </w:t>
      </w:r>
      <w:r w:rsidRPr="00DA5682">
        <w:rPr>
          <w:sz w:val="24"/>
          <w:szCs w:val="24"/>
        </w:rPr>
        <w:t>Print Name</w:t>
      </w:r>
      <w:r w:rsidR="00986D47">
        <w:rPr>
          <w:sz w:val="24"/>
          <w:szCs w:val="24"/>
        </w:rPr>
        <w:t xml:space="preserve">: Gaynor Garrett </w:t>
      </w:r>
      <w:r w:rsidR="007422EA">
        <w:rPr>
          <w:sz w:val="24"/>
          <w:szCs w:val="24"/>
        </w:rPr>
        <w:t xml:space="preserve">             </w:t>
      </w:r>
      <w:r w:rsidRPr="00DA5682">
        <w:rPr>
          <w:sz w:val="24"/>
          <w:szCs w:val="24"/>
        </w:rPr>
        <w:t>Date</w:t>
      </w:r>
      <w:r w:rsidR="00986D47">
        <w:rPr>
          <w:sz w:val="24"/>
          <w:szCs w:val="24"/>
        </w:rPr>
        <w:t>:   18/02/2025</w:t>
      </w:r>
    </w:p>
    <w:p w14:paraId="29728F21" w14:textId="77777777" w:rsidR="00986C0B" w:rsidRPr="00DA5682" w:rsidRDefault="00986C0B" w:rsidP="00986C0B">
      <w:pPr>
        <w:rPr>
          <w:sz w:val="24"/>
          <w:szCs w:val="24"/>
        </w:rPr>
      </w:pPr>
      <w:r w:rsidRPr="00DA5682">
        <w:rPr>
          <w:sz w:val="24"/>
          <w:szCs w:val="24"/>
        </w:rPr>
        <w:t>(Mentor, if different to above)</w:t>
      </w:r>
    </w:p>
    <w:p w14:paraId="2AE9B9A9" w14:textId="77777777" w:rsidR="00986C0B" w:rsidRPr="00DA5682" w:rsidRDefault="00986C0B" w:rsidP="00986C0B">
      <w:pPr>
        <w:rPr>
          <w:sz w:val="24"/>
          <w:szCs w:val="24"/>
        </w:rPr>
      </w:pPr>
    </w:p>
    <w:p w14:paraId="6384459C" w14:textId="77777777" w:rsidR="00986C0B" w:rsidRPr="00DA5682" w:rsidRDefault="00986C0B" w:rsidP="00986C0B">
      <w:pPr>
        <w:rPr>
          <w:sz w:val="24"/>
          <w:szCs w:val="24"/>
        </w:rPr>
      </w:pPr>
    </w:p>
    <w:p w14:paraId="646F5ADF"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1EFDF7C1" w14:textId="77777777" w:rsidR="00BB6638" w:rsidRPr="00BE10C2" w:rsidRDefault="00BB6638" w:rsidP="00BB6638">
      <w:pPr>
        <w:overflowPunct/>
        <w:autoSpaceDE/>
        <w:autoSpaceDN/>
        <w:adjustRightInd/>
        <w:textAlignment w:val="auto"/>
        <w:rPr>
          <w:color w:val="auto"/>
          <w:sz w:val="24"/>
          <w:szCs w:val="24"/>
        </w:rPr>
      </w:pPr>
    </w:p>
    <w:p w14:paraId="10165952"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BDEBA8" w14:textId="77777777" w:rsidR="00EA26AD" w:rsidRDefault="00EA26AD">
      <w:r>
        <w:separator/>
      </w:r>
    </w:p>
  </w:endnote>
  <w:endnote w:type="continuationSeparator" w:id="0">
    <w:p w14:paraId="387A077F" w14:textId="77777777" w:rsidR="00EA26AD" w:rsidRDefault="00EA2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UICTFontTextStyleBody">
    <w:altName w:val="Times New Roman"/>
    <w:panose1 w:val="00000000000000000000"/>
    <w:charset w:val="00"/>
    <w:family w:val="roman"/>
    <w:notTrueType/>
    <w:pitch w:val="default"/>
  </w:font>
  <w:font w:name="Bradley Hand ITC">
    <w:panose1 w:val="03070402050302030203"/>
    <w:charset w:val="00"/>
    <w:family w:val="script"/>
    <w:pitch w:val="variable"/>
    <w:sig w:usb0="00000003" w:usb1="00000000" w:usb2="00000000" w:usb3="00000000" w:csb0="00000001"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9D37C" w14:textId="7FAA251C" w:rsidR="00EA26AD" w:rsidRDefault="00EA26AD">
    <w:pPr>
      <w:pStyle w:val="Footer"/>
      <w:jc w:val="right"/>
    </w:pPr>
    <w:r>
      <w:fldChar w:fldCharType="begin"/>
    </w:r>
    <w:r>
      <w:instrText xml:space="preserve"> PAGE   \* MERGEFORMAT </w:instrText>
    </w:r>
    <w:r>
      <w:fldChar w:fldCharType="separate"/>
    </w:r>
    <w:r w:rsidR="00516E9E">
      <w:rPr>
        <w:noProof/>
      </w:rPr>
      <w:t>1</w:t>
    </w:r>
    <w:r>
      <w:rPr>
        <w:noProof/>
      </w:rPr>
      <w:fldChar w:fldCharType="end"/>
    </w:r>
  </w:p>
  <w:p w14:paraId="2EB347A4" w14:textId="77777777" w:rsidR="00EA26AD" w:rsidRPr="00E60F42" w:rsidRDefault="00EA26AD"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176294" w14:textId="77777777" w:rsidR="00EA26AD" w:rsidRDefault="00EA26AD">
      <w:r>
        <w:separator/>
      </w:r>
    </w:p>
  </w:footnote>
  <w:footnote w:type="continuationSeparator" w:id="0">
    <w:p w14:paraId="04AF7640" w14:textId="77777777" w:rsidR="00EA26AD" w:rsidRDefault="00EA26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F1D771" w14:textId="77777777" w:rsidR="00EA26AD" w:rsidRDefault="00EA26AD">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4B949B7"/>
    <w:multiLevelType w:val="hybridMultilevel"/>
    <w:tmpl w:val="75EEB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B4F0CB4"/>
    <w:multiLevelType w:val="hybridMultilevel"/>
    <w:tmpl w:val="F8A46C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3E061C8E"/>
    <w:multiLevelType w:val="hybridMultilevel"/>
    <w:tmpl w:val="38163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AC50F4A"/>
    <w:multiLevelType w:val="hybridMultilevel"/>
    <w:tmpl w:val="D07CBE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F6013D1"/>
    <w:multiLevelType w:val="hybridMultilevel"/>
    <w:tmpl w:val="71FA06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4" w15:restartNumberingAfterBreak="0">
    <w:nsid w:val="7AD80B67"/>
    <w:multiLevelType w:val="hybridMultilevel"/>
    <w:tmpl w:val="12B619C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50"/>
  </w:num>
  <w:num w:numId="4">
    <w:abstractNumId w:val="52"/>
  </w:num>
  <w:num w:numId="5">
    <w:abstractNumId w:val="37"/>
  </w:num>
  <w:num w:numId="6">
    <w:abstractNumId w:val="35"/>
  </w:num>
  <w:num w:numId="7">
    <w:abstractNumId w:val="32"/>
  </w:num>
  <w:num w:numId="8">
    <w:abstractNumId w:val="33"/>
  </w:num>
  <w:num w:numId="9">
    <w:abstractNumId w:val="10"/>
  </w:num>
  <w:num w:numId="10">
    <w:abstractNumId w:val="36"/>
  </w:num>
  <w:num w:numId="11">
    <w:abstractNumId w:val="17"/>
  </w:num>
  <w:num w:numId="12">
    <w:abstractNumId w:val="16"/>
  </w:num>
  <w:num w:numId="13">
    <w:abstractNumId w:val="30"/>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31"/>
  </w:num>
  <w:num w:numId="24">
    <w:abstractNumId w:val="19"/>
  </w:num>
  <w:num w:numId="25">
    <w:abstractNumId w:val="45"/>
  </w:num>
  <w:num w:numId="26">
    <w:abstractNumId w:val="39"/>
  </w:num>
  <w:num w:numId="27">
    <w:abstractNumId w:val="44"/>
  </w:num>
  <w:num w:numId="28">
    <w:abstractNumId w:val="20"/>
  </w:num>
  <w:num w:numId="29">
    <w:abstractNumId w:val="48"/>
  </w:num>
  <w:num w:numId="30">
    <w:abstractNumId w:val="34"/>
  </w:num>
  <w:num w:numId="31">
    <w:abstractNumId w:val="12"/>
  </w:num>
  <w:num w:numId="32">
    <w:abstractNumId w:val="49"/>
  </w:num>
  <w:num w:numId="33">
    <w:abstractNumId w:val="43"/>
  </w:num>
  <w:num w:numId="34">
    <w:abstractNumId w:val="5"/>
  </w:num>
  <w:num w:numId="35">
    <w:abstractNumId w:val="51"/>
  </w:num>
  <w:num w:numId="36">
    <w:abstractNumId w:val="47"/>
  </w:num>
  <w:num w:numId="37">
    <w:abstractNumId w:val="40"/>
  </w:num>
  <w:num w:numId="38">
    <w:abstractNumId w:val="41"/>
  </w:num>
  <w:num w:numId="39">
    <w:abstractNumId w:val="4"/>
  </w:num>
  <w:num w:numId="40">
    <w:abstractNumId w:val="6"/>
  </w:num>
  <w:num w:numId="41">
    <w:abstractNumId w:val="26"/>
  </w:num>
  <w:num w:numId="42">
    <w:abstractNumId w:val="7"/>
  </w:num>
  <w:num w:numId="43">
    <w:abstractNumId w:val="3"/>
  </w:num>
  <w:num w:numId="44">
    <w:abstractNumId w:val="42"/>
  </w:num>
  <w:num w:numId="45">
    <w:abstractNumId w:val="0"/>
  </w:num>
  <w:num w:numId="46">
    <w:abstractNumId w:val="14"/>
  </w:num>
  <w:num w:numId="47">
    <w:abstractNumId w:val="53"/>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31"/>
  </w:num>
  <w:num w:numId="51">
    <w:abstractNumId w:val="25"/>
  </w:num>
  <w:num w:numId="52">
    <w:abstractNumId w:val="21"/>
  </w:num>
  <w:num w:numId="53">
    <w:abstractNumId w:val="2"/>
  </w:num>
  <w:num w:numId="54">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abstractNumId w:val="46"/>
  </w:num>
  <w:num w:numId="56">
    <w:abstractNumId w:val="5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7">
    <w:abstractNumId w:val="24"/>
  </w:num>
  <w:num w:numId="58">
    <w:abstractNumId w:val="29"/>
  </w:num>
  <w:num w:numId="5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5F94"/>
    <w:rsid w:val="0002759A"/>
    <w:rsid w:val="00027B1F"/>
    <w:rsid w:val="0003088B"/>
    <w:rsid w:val="000325D9"/>
    <w:rsid w:val="000372B2"/>
    <w:rsid w:val="0004079F"/>
    <w:rsid w:val="00043543"/>
    <w:rsid w:val="00045B87"/>
    <w:rsid w:val="00045C07"/>
    <w:rsid w:val="00045C40"/>
    <w:rsid w:val="00046861"/>
    <w:rsid w:val="000479C1"/>
    <w:rsid w:val="000514F2"/>
    <w:rsid w:val="00054A07"/>
    <w:rsid w:val="00055D43"/>
    <w:rsid w:val="00056FAC"/>
    <w:rsid w:val="00057751"/>
    <w:rsid w:val="00062E39"/>
    <w:rsid w:val="00063E8E"/>
    <w:rsid w:val="00064063"/>
    <w:rsid w:val="0006581A"/>
    <w:rsid w:val="00074461"/>
    <w:rsid w:val="000766EC"/>
    <w:rsid w:val="00080E58"/>
    <w:rsid w:val="000821BE"/>
    <w:rsid w:val="00083D99"/>
    <w:rsid w:val="00084DA6"/>
    <w:rsid w:val="00085699"/>
    <w:rsid w:val="00090160"/>
    <w:rsid w:val="00091F52"/>
    <w:rsid w:val="00092970"/>
    <w:rsid w:val="00093720"/>
    <w:rsid w:val="000938E6"/>
    <w:rsid w:val="00093B3C"/>
    <w:rsid w:val="00093F67"/>
    <w:rsid w:val="0009488C"/>
    <w:rsid w:val="00095C1B"/>
    <w:rsid w:val="00096DEA"/>
    <w:rsid w:val="00097DF8"/>
    <w:rsid w:val="000A4240"/>
    <w:rsid w:val="000A469A"/>
    <w:rsid w:val="000A584A"/>
    <w:rsid w:val="000A6458"/>
    <w:rsid w:val="000B324A"/>
    <w:rsid w:val="000B54C0"/>
    <w:rsid w:val="000C3630"/>
    <w:rsid w:val="000C378F"/>
    <w:rsid w:val="000C6892"/>
    <w:rsid w:val="000C6FFE"/>
    <w:rsid w:val="000D0BB6"/>
    <w:rsid w:val="000D1362"/>
    <w:rsid w:val="000D2ED2"/>
    <w:rsid w:val="000D4D60"/>
    <w:rsid w:val="000D6653"/>
    <w:rsid w:val="000E0D51"/>
    <w:rsid w:val="000E26B0"/>
    <w:rsid w:val="000E37C2"/>
    <w:rsid w:val="000E38C3"/>
    <w:rsid w:val="000E674E"/>
    <w:rsid w:val="000E6D6D"/>
    <w:rsid w:val="000F1599"/>
    <w:rsid w:val="000F1769"/>
    <w:rsid w:val="000F42AE"/>
    <w:rsid w:val="000F6196"/>
    <w:rsid w:val="000F6BC3"/>
    <w:rsid w:val="000F7573"/>
    <w:rsid w:val="001015CC"/>
    <w:rsid w:val="0010312C"/>
    <w:rsid w:val="00105026"/>
    <w:rsid w:val="0010662B"/>
    <w:rsid w:val="00106DC7"/>
    <w:rsid w:val="00112391"/>
    <w:rsid w:val="00113A10"/>
    <w:rsid w:val="00113E9B"/>
    <w:rsid w:val="00114F52"/>
    <w:rsid w:val="001231BB"/>
    <w:rsid w:val="0012565E"/>
    <w:rsid w:val="00125F61"/>
    <w:rsid w:val="00130119"/>
    <w:rsid w:val="00132812"/>
    <w:rsid w:val="001334A2"/>
    <w:rsid w:val="001347F8"/>
    <w:rsid w:val="001359EE"/>
    <w:rsid w:val="00137BB5"/>
    <w:rsid w:val="00137E05"/>
    <w:rsid w:val="001447F6"/>
    <w:rsid w:val="0014562E"/>
    <w:rsid w:val="00147DE3"/>
    <w:rsid w:val="00150794"/>
    <w:rsid w:val="00151DA6"/>
    <w:rsid w:val="0015646E"/>
    <w:rsid w:val="001608C4"/>
    <w:rsid w:val="001645D4"/>
    <w:rsid w:val="00164832"/>
    <w:rsid w:val="0017021E"/>
    <w:rsid w:val="0017024E"/>
    <w:rsid w:val="00171418"/>
    <w:rsid w:val="0017468C"/>
    <w:rsid w:val="001772BF"/>
    <w:rsid w:val="001772DE"/>
    <w:rsid w:val="0019496C"/>
    <w:rsid w:val="001961CF"/>
    <w:rsid w:val="001A59BB"/>
    <w:rsid w:val="001A607E"/>
    <w:rsid w:val="001A6A51"/>
    <w:rsid w:val="001A79C4"/>
    <w:rsid w:val="001B205D"/>
    <w:rsid w:val="001B331A"/>
    <w:rsid w:val="001C0237"/>
    <w:rsid w:val="001C0E74"/>
    <w:rsid w:val="001C4DB8"/>
    <w:rsid w:val="001C50B8"/>
    <w:rsid w:val="001C7D82"/>
    <w:rsid w:val="001D229F"/>
    <w:rsid w:val="001E2EB6"/>
    <w:rsid w:val="001F104A"/>
    <w:rsid w:val="001F3591"/>
    <w:rsid w:val="001F41DA"/>
    <w:rsid w:val="001F4552"/>
    <w:rsid w:val="001F7674"/>
    <w:rsid w:val="002019EB"/>
    <w:rsid w:val="0020286B"/>
    <w:rsid w:val="00204B58"/>
    <w:rsid w:val="00204ED7"/>
    <w:rsid w:val="00205051"/>
    <w:rsid w:val="00211F65"/>
    <w:rsid w:val="00214047"/>
    <w:rsid w:val="00215322"/>
    <w:rsid w:val="00216563"/>
    <w:rsid w:val="00216E6D"/>
    <w:rsid w:val="0021792F"/>
    <w:rsid w:val="00220D06"/>
    <w:rsid w:val="002246A0"/>
    <w:rsid w:val="00230439"/>
    <w:rsid w:val="00232A09"/>
    <w:rsid w:val="00235176"/>
    <w:rsid w:val="00236061"/>
    <w:rsid w:val="00240F4D"/>
    <w:rsid w:val="0024100E"/>
    <w:rsid w:val="00241C1B"/>
    <w:rsid w:val="0024288B"/>
    <w:rsid w:val="00243DB0"/>
    <w:rsid w:val="00247265"/>
    <w:rsid w:val="00260663"/>
    <w:rsid w:val="00261BF3"/>
    <w:rsid w:val="002636E7"/>
    <w:rsid w:val="002657E9"/>
    <w:rsid w:val="0026665E"/>
    <w:rsid w:val="0027147E"/>
    <w:rsid w:val="002743D1"/>
    <w:rsid w:val="002761AE"/>
    <w:rsid w:val="002761F4"/>
    <w:rsid w:val="002775E1"/>
    <w:rsid w:val="00277979"/>
    <w:rsid w:val="00283A52"/>
    <w:rsid w:val="00284AAA"/>
    <w:rsid w:val="00291ADD"/>
    <w:rsid w:val="002920DF"/>
    <w:rsid w:val="00292F3D"/>
    <w:rsid w:val="00292FB8"/>
    <w:rsid w:val="002947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27A"/>
    <w:rsid w:val="002D05EB"/>
    <w:rsid w:val="002D11A8"/>
    <w:rsid w:val="002D1DB0"/>
    <w:rsid w:val="002D2F29"/>
    <w:rsid w:val="002D46C0"/>
    <w:rsid w:val="002D5A92"/>
    <w:rsid w:val="002D5EF1"/>
    <w:rsid w:val="002D65D2"/>
    <w:rsid w:val="002D6B31"/>
    <w:rsid w:val="002E2D15"/>
    <w:rsid w:val="002E6B0F"/>
    <w:rsid w:val="002E6D17"/>
    <w:rsid w:val="002E7017"/>
    <w:rsid w:val="002E7D8C"/>
    <w:rsid w:val="002E7F2C"/>
    <w:rsid w:val="002F1FC7"/>
    <w:rsid w:val="002F2185"/>
    <w:rsid w:val="002F4F6E"/>
    <w:rsid w:val="002F776C"/>
    <w:rsid w:val="002F7A48"/>
    <w:rsid w:val="003015C3"/>
    <w:rsid w:val="00301790"/>
    <w:rsid w:val="003106DB"/>
    <w:rsid w:val="0031350A"/>
    <w:rsid w:val="00316815"/>
    <w:rsid w:val="003168CA"/>
    <w:rsid w:val="00320D73"/>
    <w:rsid w:val="00321255"/>
    <w:rsid w:val="0032230D"/>
    <w:rsid w:val="00322A0B"/>
    <w:rsid w:val="00324A99"/>
    <w:rsid w:val="00326F61"/>
    <w:rsid w:val="0033030B"/>
    <w:rsid w:val="00330881"/>
    <w:rsid w:val="00331CD2"/>
    <w:rsid w:val="00332426"/>
    <w:rsid w:val="00335C41"/>
    <w:rsid w:val="00335FC5"/>
    <w:rsid w:val="0033771E"/>
    <w:rsid w:val="00337FEF"/>
    <w:rsid w:val="003522B8"/>
    <w:rsid w:val="00354B6D"/>
    <w:rsid w:val="00355210"/>
    <w:rsid w:val="00355CFD"/>
    <w:rsid w:val="00364A99"/>
    <w:rsid w:val="00365DF9"/>
    <w:rsid w:val="0036638A"/>
    <w:rsid w:val="0037066E"/>
    <w:rsid w:val="00372DB4"/>
    <w:rsid w:val="00373A36"/>
    <w:rsid w:val="0037419E"/>
    <w:rsid w:val="00375AF5"/>
    <w:rsid w:val="003761BD"/>
    <w:rsid w:val="00377448"/>
    <w:rsid w:val="00377884"/>
    <w:rsid w:val="003826BD"/>
    <w:rsid w:val="00385414"/>
    <w:rsid w:val="00390074"/>
    <w:rsid w:val="00391646"/>
    <w:rsid w:val="0039241E"/>
    <w:rsid w:val="00392F73"/>
    <w:rsid w:val="00393600"/>
    <w:rsid w:val="00394FF7"/>
    <w:rsid w:val="0039762B"/>
    <w:rsid w:val="003A0C37"/>
    <w:rsid w:val="003A1B6B"/>
    <w:rsid w:val="003A46C0"/>
    <w:rsid w:val="003A600E"/>
    <w:rsid w:val="003A6513"/>
    <w:rsid w:val="003B16C7"/>
    <w:rsid w:val="003B3115"/>
    <w:rsid w:val="003B67CF"/>
    <w:rsid w:val="003C19F1"/>
    <w:rsid w:val="003C3C67"/>
    <w:rsid w:val="003C4186"/>
    <w:rsid w:val="003C6185"/>
    <w:rsid w:val="003C7FCC"/>
    <w:rsid w:val="003D0D2D"/>
    <w:rsid w:val="003D1885"/>
    <w:rsid w:val="003D1BC0"/>
    <w:rsid w:val="003D20F1"/>
    <w:rsid w:val="003D28CF"/>
    <w:rsid w:val="003D3408"/>
    <w:rsid w:val="003D4710"/>
    <w:rsid w:val="003E16D7"/>
    <w:rsid w:val="003E197E"/>
    <w:rsid w:val="003E4B70"/>
    <w:rsid w:val="003E54CF"/>
    <w:rsid w:val="003E5FBA"/>
    <w:rsid w:val="003F1233"/>
    <w:rsid w:val="003F67A4"/>
    <w:rsid w:val="00400786"/>
    <w:rsid w:val="00401FDA"/>
    <w:rsid w:val="00402249"/>
    <w:rsid w:val="004046F0"/>
    <w:rsid w:val="00405C7A"/>
    <w:rsid w:val="0040668F"/>
    <w:rsid w:val="00406B34"/>
    <w:rsid w:val="00411EF7"/>
    <w:rsid w:val="00412677"/>
    <w:rsid w:val="00425160"/>
    <w:rsid w:val="00427CC4"/>
    <w:rsid w:val="00430DE3"/>
    <w:rsid w:val="004344A5"/>
    <w:rsid w:val="004348AE"/>
    <w:rsid w:val="004376C0"/>
    <w:rsid w:val="0044223A"/>
    <w:rsid w:val="004435F9"/>
    <w:rsid w:val="00447987"/>
    <w:rsid w:val="00450B67"/>
    <w:rsid w:val="00451851"/>
    <w:rsid w:val="0045189A"/>
    <w:rsid w:val="00453343"/>
    <w:rsid w:val="004538C3"/>
    <w:rsid w:val="004608B9"/>
    <w:rsid w:val="00465947"/>
    <w:rsid w:val="00466348"/>
    <w:rsid w:val="004667B1"/>
    <w:rsid w:val="00467F66"/>
    <w:rsid w:val="00470461"/>
    <w:rsid w:val="00470BB1"/>
    <w:rsid w:val="00472028"/>
    <w:rsid w:val="00473153"/>
    <w:rsid w:val="0047350F"/>
    <w:rsid w:val="004743AF"/>
    <w:rsid w:val="00476B62"/>
    <w:rsid w:val="00482C17"/>
    <w:rsid w:val="00484CE3"/>
    <w:rsid w:val="004911B4"/>
    <w:rsid w:val="0049196A"/>
    <w:rsid w:val="004923DA"/>
    <w:rsid w:val="00492EEB"/>
    <w:rsid w:val="00493434"/>
    <w:rsid w:val="0049654D"/>
    <w:rsid w:val="004968E2"/>
    <w:rsid w:val="00496A70"/>
    <w:rsid w:val="004A2A49"/>
    <w:rsid w:val="004A5A64"/>
    <w:rsid w:val="004B4730"/>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2AB"/>
    <w:rsid w:val="004F1820"/>
    <w:rsid w:val="004F1966"/>
    <w:rsid w:val="004F1E21"/>
    <w:rsid w:val="004F2542"/>
    <w:rsid w:val="004F4E33"/>
    <w:rsid w:val="004F740D"/>
    <w:rsid w:val="004F7B8F"/>
    <w:rsid w:val="00500418"/>
    <w:rsid w:val="00500748"/>
    <w:rsid w:val="005011D6"/>
    <w:rsid w:val="00502A14"/>
    <w:rsid w:val="005042F1"/>
    <w:rsid w:val="005042F2"/>
    <w:rsid w:val="0050481B"/>
    <w:rsid w:val="005113D4"/>
    <w:rsid w:val="0051287D"/>
    <w:rsid w:val="00513C7D"/>
    <w:rsid w:val="00516E9E"/>
    <w:rsid w:val="00521123"/>
    <w:rsid w:val="00521221"/>
    <w:rsid w:val="0052250B"/>
    <w:rsid w:val="00527491"/>
    <w:rsid w:val="005305C6"/>
    <w:rsid w:val="00536867"/>
    <w:rsid w:val="00540EEC"/>
    <w:rsid w:val="005414F4"/>
    <w:rsid w:val="00546187"/>
    <w:rsid w:val="00547B11"/>
    <w:rsid w:val="00557D77"/>
    <w:rsid w:val="00562EAA"/>
    <w:rsid w:val="00563B58"/>
    <w:rsid w:val="0056408D"/>
    <w:rsid w:val="005640C4"/>
    <w:rsid w:val="00564DB6"/>
    <w:rsid w:val="0056684C"/>
    <w:rsid w:val="00574A0C"/>
    <w:rsid w:val="00577509"/>
    <w:rsid w:val="0057780F"/>
    <w:rsid w:val="00581B6C"/>
    <w:rsid w:val="00581E0A"/>
    <w:rsid w:val="00586D89"/>
    <w:rsid w:val="005877C8"/>
    <w:rsid w:val="00587923"/>
    <w:rsid w:val="00593D6A"/>
    <w:rsid w:val="005948BB"/>
    <w:rsid w:val="00594F9F"/>
    <w:rsid w:val="005A1B4C"/>
    <w:rsid w:val="005A545C"/>
    <w:rsid w:val="005A55D7"/>
    <w:rsid w:val="005B271A"/>
    <w:rsid w:val="005B383E"/>
    <w:rsid w:val="005B6230"/>
    <w:rsid w:val="005B6B7A"/>
    <w:rsid w:val="005C1567"/>
    <w:rsid w:val="005C28D3"/>
    <w:rsid w:val="005C6CE5"/>
    <w:rsid w:val="005D1D0D"/>
    <w:rsid w:val="005D3D81"/>
    <w:rsid w:val="005D3F07"/>
    <w:rsid w:val="005D4A1E"/>
    <w:rsid w:val="005D4F72"/>
    <w:rsid w:val="005E13EA"/>
    <w:rsid w:val="005E17F1"/>
    <w:rsid w:val="005F108A"/>
    <w:rsid w:val="005F1867"/>
    <w:rsid w:val="005F2BDF"/>
    <w:rsid w:val="005F61F5"/>
    <w:rsid w:val="005F64AA"/>
    <w:rsid w:val="005F7851"/>
    <w:rsid w:val="006003BD"/>
    <w:rsid w:val="0060583D"/>
    <w:rsid w:val="00606E27"/>
    <w:rsid w:val="006108C9"/>
    <w:rsid w:val="00614DF7"/>
    <w:rsid w:val="006179BB"/>
    <w:rsid w:val="0062158D"/>
    <w:rsid w:val="006223FD"/>
    <w:rsid w:val="00624195"/>
    <w:rsid w:val="00625FA1"/>
    <w:rsid w:val="00631430"/>
    <w:rsid w:val="006326D1"/>
    <w:rsid w:val="00632E0A"/>
    <w:rsid w:val="00632FC9"/>
    <w:rsid w:val="00633165"/>
    <w:rsid w:val="00642074"/>
    <w:rsid w:val="006447DE"/>
    <w:rsid w:val="00644889"/>
    <w:rsid w:val="0065276E"/>
    <w:rsid w:val="00652F48"/>
    <w:rsid w:val="00654329"/>
    <w:rsid w:val="00654CEC"/>
    <w:rsid w:val="00655507"/>
    <w:rsid w:val="0065602F"/>
    <w:rsid w:val="006579FD"/>
    <w:rsid w:val="006635E3"/>
    <w:rsid w:val="006669F3"/>
    <w:rsid w:val="006712A7"/>
    <w:rsid w:val="00672CED"/>
    <w:rsid w:val="00674FC2"/>
    <w:rsid w:val="0067599B"/>
    <w:rsid w:val="00676E35"/>
    <w:rsid w:val="00677E42"/>
    <w:rsid w:val="00682334"/>
    <w:rsid w:val="00684732"/>
    <w:rsid w:val="00684B16"/>
    <w:rsid w:val="00687016"/>
    <w:rsid w:val="006872A0"/>
    <w:rsid w:val="00692506"/>
    <w:rsid w:val="0069625A"/>
    <w:rsid w:val="00696A88"/>
    <w:rsid w:val="00696F65"/>
    <w:rsid w:val="00697572"/>
    <w:rsid w:val="006B4496"/>
    <w:rsid w:val="006B4EA6"/>
    <w:rsid w:val="006B5E67"/>
    <w:rsid w:val="006B6612"/>
    <w:rsid w:val="006B753F"/>
    <w:rsid w:val="006C2EB5"/>
    <w:rsid w:val="006C6A5D"/>
    <w:rsid w:val="006D087C"/>
    <w:rsid w:val="006D18A3"/>
    <w:rsid w:val="006D5970"/>
    <w:rsid w:val="006E481E"/>
    <w:rsid w:val="006E795F"/>
    <w:rsid w:val="006F0862"/>
    <w:rsid w:val="006F1438"/>
    <w:rsid w:val="006F1A81"/>
    <w:rsid w:val="006F2361"/>
    <w:rsid w:val="006F2A9E"/>
    <w:rsid w:val="006F39FE"/>
    <w:rsid w:val="006F5ED3"/>
    <w:rsid w:val="00700249"/>
    <w:rsid w:val="007069CD"/>
    <w:rsid w:val="00706BB5"/>
    <w:rsid w:val="0071231A"/>
    <w:rsid w:val="00712E90"/>
    <w:rsid w:val="00713B7E"/>
    <w:rsid w:val="0072678F"/>
    <w:rsid w:val="007276E5"/>
    <w:rsid w:val="00727C4C"/>
    <w:rsid w:val="00732792"/>
    <w:rsid w:val="00734809"/>
    <w:rsid w:val="00736779"/>
    <w:rsid w:val="0073714E"/>
    <w:rsid w:val="007374EF"/>
    <w:rsid w:val="007406E1"/>
    <w:rsid w:val="00741AB1"/>
    <w:rsid w:val="007422EA"/>
    <w:rsid w:val="00742A37"/>
    <w:rsid w:val="00743E40"/>
    <w:rsid w:val="00744758"/>
    <w:rsid w:val="00745016"/>
    <w:rsid w:val="0075031F"/>
    <w:rsid w:val="00751263"/>
    <w:rsid w:val="00752566"/>
    <w:rsid w:val="007544FC"/>
    <w:rsid w:val="00755427"/>
    <w:rsid w:val="00756548"/>
    <w:rsid w:val="0075673A"/>
    <w:rsid w:val="0075704F"/>
    <w:rsid w:val="00763B2D"/>
    <w:rsid w:val="00764C84"/>
    <w:rsid w:val="007710AD"/>
    <w:rsid w:val="00772924"/>
    <w:rsid w:val="0078082B"/>
    <w:rsid w:val="0078112D"/>
    <w:rsid w:val="00782C2A"/>
    <w:rsid w:val="00782C83"/>
    <w:rsid w:val="007872F2"/>
    <w:rsid w:val="007873F9"/>
    <w:rsid w:val="007908E0"/>
    <w:rsid w:val="007909F4"/>
    <w:rsid w:val="00793EB3"/>
    <w:rsid w:val="00794205"/>
    <w:rsid w:val="0079422A"/>
    <w:rsid w:val="00795325"/>
    <w:rsid w:val="007A1F6A"/>
    <w:rsid w:val="007A2427"/>
    <w:rsid w:val="007A628F"/>
    <w:rsid w:val="007A7739"/>
    <w:rsid w:val="007A7833"/>
    <w:rsid w:val="007B0DE3"/>
    <w:rsid w:val="007B1349"/>
    <w:rsid w:val="007B1BFD"/>
    <w:rsid w:val="007B7191"/>
    <w:rsid w:val="007C1D94"/>
    <w:rsid w:val="007C4055"/>
    <w:rsid w:val="007C556F"/>
    <w:rsid w:val="007C5ABE"/>
    <w:rsid w:val="007C5C1D"/>
    <w:rsid w:val="007C6A87"/>
    <w:rsid w:val="007D03B3"/>
    <w:rsid w:val="007D0A07"/>
    <w:rsid w:val="007D0F11"/>
    <w:rsid w:val="007D133D"/>
    <w:rsid w:val="007D3EB4"/>
    <w:rsid w:val="007D3F16"/>
    <w:rsid w:val="007D71E6"/>
    <w:rsid w:val="007F10BD"/>
    <w:rsid w:val="007F312E"/>
    <w:rsid w:val="007F3F7E"/>
    <w:rsid w:val="007F4BA4"/>
    <w:rsid w:val="00807001"/>
    <w:rsid w:val="008105C2"/>
    <w:rsid w:val="00813CEC"/>
    <w:rsid w:val="0081534C"/>
    <w:rsid w:val="00816CE7"/>
    <w:rsid w:val="008171E4"/>
    <w:rsid w:val="008208EA"/>
    <w:rsid w:val="00822B44"/>
    <w:rsid w:val="00824E67"/>
    <w:rsid w:val="00825A64"/>
    <w:rsid w:val="00826F48"/>
    <w:rsid w:val="00830893"/>
    <w:rsid w:val="008308AE"/>
    <w:rsid w:val="00830DD1"/>
    <w:rsid w:val="0083166E"/>
    <w:rsid w:val="00831DC3"/>
    <w:rsid w:val="008322C7"/>
    <w:rsid w:val="008340BA"/>
    <w:rsid w:val="008344BD"/>
    <w:rsid w:val="00834F1D"/>
    <w:rsid w:val="00835ECB"/>
    <w:rsid w:val="00836FEC"/>
    <w:rsid w:val="00841F9D"/>
    <w:rsid w:val="008420E1"/>
    <w:rsid w:val="00844D98"/>
    <w:rsid w:val="00846D84"/>
    <w:rsid w:val="00850233"/>
    <w:rsid w:val="0085230E"/>
    <w:rsid w:val="008550A1"/>
    <w:rsid w:val="00860A8B"/>
    <w:rsid w:val="00861038"/>
    <w:rsid w:val="008630ED"/>
    <w:rsid w:val="00863375"/>
    <w:rsid w:val="00865B58"/>
    <w:rsid w:val="00866B50"/>
    <w:rsid w:val="00867A63"/>
    <w:rsid w:val="008708F1"/>
    <w:rsid w:val="00871960"/>
    <w:rsid w:val="0087369F"/>
    <w:rsid w:val="00876871"/>
    <w:rsid w:val="0087726D"/>
    <w:rsid w:val="00880539"/>
    <w:rsid w:val="008859E8"/>
    <w:rsid w:val="0088737B"/>
    <w:rsid w:val="00891078"/>
    <w:rsid w:val="00892716"/>
    <w:rsid w:val="00893067"/>
    <w:rsid w:val="0089336A"/>
    <w:rsid w:val="008933DE"/>
    <w:rsid w:val="00895FCE"/>
    <w:rsid w:val="00897663"/>
    <w:rsid w:val="00897F3E"/>
    <w:rsid w:val="008A21B4"/>
    <w:rsid w:val="008A7183"/>
    <w:rsid w:val="008B07DE"/>
    <w:rsid w:val="008B1309"/>
    <w:rsid w:val="008B2578"/>
    <w:rsid w:val="008B28E7"/>
    <w:rsid w:val="008B575B"/>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B92"/>
    <w:rsid w:val="008E3195"/>
    <w:rsid w:val="008E5A35"/>
    <w:rsid w:val="008E656E"/>
    <w:rsid w:val="008F127E"/>
    <w:rsid w:val="008F32D9"/>
    <w:rsid w:val="00902A65"/>
    <w:rsid w:val="00903932"/>
    <w:rsid w:val="009050AE"/>
    <w:rsid w:val="009079BD"/>
    <w:rsid w:val="00912BD9"/>
    <w:rsid w:val="009169A7"/>
    <w:rsid w:val="00916FB2"/>
    <w:rsid w:val="00920E5B"/>
    <w:rsid w:val="00926436"/>
    <w:rsid w:val="00926C53"/>
    <w:rsid w:val="0093018C"/>
    <w:rsid w:val="00932FDB"/>
    <w:rsid w:val="0094495F"/>
    <w:rsid w:val="0094558E"/>
    <w:rsid w:val="00945736"/>
    <w:rsid w:val="009544C0"/>
    <w:rsid w:val="00954FA4"/>
    <w:rsid w:val="00956AE9"/>
    <w:rsid w:val="009620D1"/>
    <w:rsid w:val="0096315F"/>
    <w:rsid w:val="00963339"/>
    <w:rsid w:val="00964118"/>
    <w:rsid w:val="00964CC6"/>
    <w:rsid w:val="00964DAB"/>
    <w:rsid w:val="00967BFA"/>
    <w:rsid w:val="0098262C"/>
    <w:rsid w:val="0098427C"/>
    <w:rsid w:val="00986B43"/>
    <w:rsid w:val="00986C0B"/>
    <w:rsid w:val="00986D46"/>
    <w:rsid w:val="00986D47"/>
    <w:rsid w:val="00991FDA"/>
    <w:rsid w:val="00992ACA"/>
    <w:rsid w:val="009A0913"/>
    <w:rsid w:val="009A5F3B"/>
    <w:rsid w:val="009A5F79"/>
    <w:rsid w:val="009A6F87"/>
    <w:rsid w:val="009B05A7"/>
    <w:rsid w:val="009B0B61"/>
    <w:rsid w:val="009B28C0"/>
    <w:rsid w:val="009B3178"/>
    <w:rsid w:val="009B3E46"/>
    <w:rsid w:val="009B51C2"/>
    <w:rsid w:val="009B7136"/>
    <w:rsid w:val="009C1532"/>
    <w:rsid w:val="009C337F"/>
    <w:rsid w:val="009C3FA3"/>
    <w:rsid w:val="009C53E7"/>
    <w:rsid w:val="009C6092"/>
    <w:rsid w:val="009C7342"/>
    <w:rsid w:val="009D295A"/>
    <w:rsid w:val="009D4365"/>
    <w:rsid w:val="009D477B"/>
    <w:rsid w:val="009D4E3B"/>
    <w:rsid w:val="009D59C2"/>
    <w:rsid w:val="009D7BC9"/>
    <w:rsid w:val="009E122F"/>
    <w:rsid w:val="009E1982"/>
    <w:rsid w:val="009E4D2C"/>
    <w:rsid w:val="009E5500"/>
    <w:rsid w:val="009E7437"/>
    <w:rsid w:val="009E7EB8"/>
    <w:rsid w:val="009F0835"/>
    <w:rsid w:val="009F0978"/>
    <w:rsid w:val="009F3AEC"/>
    <w:rsid w:val="009F6801"/>
    <w:rsid w:val="00A00081"/>
    <w:rsid w:val="00A02369"/>
    <w:rsid w:val="00A03E82"/>
    <w:rsid w:val="00A06422"/>
    <w:rsid w:val="00A102B3"/>
    <w:rsid w:val="00A10D56"/>
    <w:rsid w:val="00A12AAE"/>
    <w:rsid w:val="00A12F22"/>
    <w:rsid w:val="00A16DD1"/>
    <w:rsid w:val="00A22441"/>
    <w:rsid w:val="00A23F3B"/>
    <w:rsid w:val="00A24406"/>
    <w:rsid w:val="00A24BE8"/>
    <w:rsid w:val="00A25F64"/>
    <w:rsid w:val="00A2687E"/>
    <w:rsid w:val="00A26F12"/>
    <w:rsid w:val="00A275F6"/>
    <w:rsid w:val="00A303B9"/>
    <w:rsid w:val="00A30917"/>
    <w:rsid w:val="00A32DE8"/>
    <w:rsid w:val="00A366B7"/>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13D3"/>
    <w:rsid w:val="00A85039"/>
    <w:rsid w:val="00A906AA"/>
    <w:rsid w:val="00A94C5E"/>
    <w:rsid w:val="00A96D62"/>
    <w:rsid w:val="00AA252C"/>
    <w:rsid w:val="00AA666E"/>
    <w:rsid w:val="00AA7960"/>
    <w:rsid w:val="00AB5518"/>
    <w:rsid w:val="00AC3A0E"/>
    <w:rsid w:val="00AC42E6"/>
    <w:rsid w:val="00AC4A04"/>
    <w:rsid w:val="00AC5679"/>
    <w:rsid w:val="00AD336F"/>
    <w:rsid w:val="00AE134C"/>
    <w:rsid w:val="00AE1868"/>
    <w:rsid w:val="00AE2564"/>
    <w:rsid w:val="00AE301F"/>
    <w:rsid w:val="00AE3302"/>
    <w:rsid w:val="00AE5BA6"/>
    <w:rsid w:val="00AE7077"/>
    <w:rsid w:val="00AF2988"/>
    <w:rsid w:val="00AF61C2"/>
    <w:rsid w:val="00AF6CC6"/>
    <w:rsid w:val="00B0296A"/>
    <w:rsid w:val="00B07E79"/>
    <w:rsid w:val="00B12295"/>
    <w:rsid w:val="00B137BE"/>
    <w:rsid w:val="00B15998"/>
    <w:rsid w:val="00B17F07"/>
    <w:rsid w:val="00B17FA0"/>
    <w:rsid w:val="00B2292C"/>
    <w:rsid w:val="00B22C3C"/>
    <w:rsid w:val="00B24344"/>
    <w:rsid w:val="00B26769"/>
    <w:rsid w:val="00B2754B"/>
    <w:rsid w:val="00B30272"/>
    <w:rsid w:val="00B318D4"/>
    <w:rsid w:val="00B31C91"/>
    <w:rsid w:val="00B3747F"/>
    <w:rsid w:val="00B42E76"/>
    <w:rsid w:val="00B43194"/>
    <w:rsid w:val="00B436BF"/>
    <w:rsid w:val="00B47734"/>
    <w:rsid w:val="00B50FBA"/>
    <w:rsid w:val="00B558EB"/>
    <w:rsid w:val="00B577D3"/>
    <w:rsid w:val="00B57E30"/>
    <w:rsid w:val="00B60466"/>
    <w:rsid w:val="00B62496"/>
    <w:rsid w:val="00B6548F"/>
    <w:rsid w:val="00B70F1F"/>
    <w:rsid w:val="00B71A32"/>
    <w:rsid w:val="00B7502A"/>
    <w:rsid w:val="00B75C33"/>
    <w:rsid w:val="00B77305"/>
    <w:rsid w:val="00B774BD"/>
    <w:rsid w:val="00B82154"/>
    <w:rsid w:val="00B82CC2"/>
    <w:rsid w:val="00B84A89"/>
    <w:rsid w:val="00B9256C"/>
    <w:rsid w:val="00B92BEF"/>
    <w:rsid w:val="00B92EC3"/>
    <w:rsid w:val="00B94443"/>
    <w:rsid w:val="00B9689A"/>
    <w:rsid w:val="00B97056"/>
    <w:rsid w:val="00BA531E"/>
    <w:rsid w:val="00BA728B"/>
    <w:rsid w:val="00BB06CB"/>
    <w:rsid w:val="00BB1D19"/>
    <w:rsid w:val="00BB261F"/>
    <w:rsid w:val="00BB2887"/>
    <w:rsid w:val="00BB3B56"/>
    <w:rsid w:val="00BB5EAA"/>
    <w:rsid w:val="00BB5F11"/>
    <w:rsid w:val="00BB6638"/>
    <w:rsid w:val="00BB7231"/>
    <w:rsid w:val="00BB7FD2"/>
    <w:rsid w:val="00BC04FA"/>
    <w:rsid w:val="00BC1C22"/>
    <w:rsid w:val="00BC460B"/>
    <w:rsid w:val="00BC4ED3"/>
    <w:rsid w:val="00BC5725"/>
    <w:rsid w:val="00BD2A14"/>
    <w:rsid w:val="00BD30B1"/>
    <w:rsid w:val="00BD76EE"/>
    <w:rsid w:val="00BE0F7B"/>
    <w:rsid w:val="00BE10C2"/>
    <w:rsid w:val="00BF0D6C"/>
    <w:rsid w:val="00C01D14"/>
    <w:rsid w:val="00C01D97"/>
    <w:rsid w:val="00C025B4"/>
    <w:rsid w:val="00C029EC"/>
    <w:rsid w:val="00C161FD"/>
    <w:rsid w:val="00C17C9F"/>
    <w:rsid w:val="00C23F17"/>
    <w:rsid w:val="00C246F2"/>
    <w:rsid w:val="00C26D0D"/>
    <w:rsid w:val="00C272F2"/>
    <w:rsid w:val="00C27C95"/>
    <w:rsid w:val="00C300D2"/>
    <w:rsid w:val="00C31685"/>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351"/>
    <w:rsid w:val="00C75883"/>
    <w:rsid w:val="00C77FA5"/>
    <w:rsid w:val="00C8089F"/>
    <w:rsid w:val="00C817EB"/>
    <w:rsid w:val="00C835FE"/>
    <w:rsid w:val="00C836CC"/>
    <w:rsid w:val="00C844FF"/>
    <w:rsid w:val="00C852D6"/>
    <w:rsid w:val="00C87A74"/>
    <w:rsid w:val="00C9189E"/>
    <w:rsid w:val="00C92C71"/>
    <w:rsid w:val="00C93F8F"/>
    <w:rsid w:val="00C96782"/>
    <w:rsid w:val="00C96D8B"/>
    <w:rsid w:val="00CA0894"/>
    <w:rsid w:val="00CA3593"/>
    <w:rsid w:val="00CA3CD3"/>
    <w:rsid w:val="00CA5726"/>
    <w:rsid w:val="00CA7E6A"/>
    <w:rsid w:val="00CB258E"/>
    <w:rsid w:val="00CB3C8F"/>
    <w:rsid w:val="00CB5322"/>
    <w:rsid w:val="00CC02F1"/>
    <w:rsid w:val="00CC1122"/>
    <w:rsid w:val="00CC11A6"/>
    <w:rsid w:val="00CC135E"/>
    <w:rsid w:val="00CC6538"/>
    <w:rsid w:val="00CC7226"/>
    <w:rsid w:val="00CD0735"/>
    <w:rsid w:val="00CD45E3"/>
    <w:rsid w:val="00CD4771"/>
    <w:rsid w:val="00CD5089"/>
    <w:rsid w:val="00CD5D3F"/>
    <w:rsid w:val="00CD7E1F"/>
    <w:rsid w:val="00CE35EC"/>
    <w:rsid w:val="00CE4BC4"/>
    <w:rsid w:val="00CE69B9"/>
    <w:rsid w:val="00CE7DA2"/>
    <w:rsid w:val="00CF2F8A"/>
    <w:rsid w:val="00CF3DB3"/>
    <w:rsid w:val="00CF3DC8"/>
    <w:rsid w:val="00CF62BC"/>
    <w:rsid w:val="00D0274B"/>
    <w:rsid w:val="00D043A3"/>
    <w:rsid w:val="00D0503D"/>
    <w:rsid w:val="00D052BC"/>
    <w:rsid w:val="00D07026"/>
    <w:rsid w:val="00D146AE"/>
    <w:rsid w:val="00D22C8F"/>
    <w:rsid w:val="00D3203C"/>
    <w:rsid w:val="00D33491"/>
    <w:rsid w:val="00D3442D"/>
    <w:rsid w:val="00D36F00"/>
    <w:rsid w:val="00D4091E"/>
    <w:rsid w:val="00D42AD7"/>
    <w:rsid w:val="00D44B67"/>
    <w:rsid w:val="00D44F8E"/>
    <w:rsid w:val="00D51FD5"/>
    <w:rsid w:val="00D55DE0"/>
    <w:rsid w:val="00D56CDC"/>
    <w:rsid w:val="00D607EF"/>
    <w:rsid w:val="00D60F88"/>
    <w:rsid w:val="00D646BD"/>
    <w:rsid w:val="00D65558"/>
    <w:rsid w:val="00D71201"/>
    <w:rsid w:val="00D720C7"/>
    <w:rsid w:val="00D844D5"/>
    <w:rsid w:val="00D84841"/>
    <w:rsid w:val="00D85EEA"/>
    <w:rsid w:val="00D876E6"/>
    <w:rsid w:val="00D90958"/>
    <w:rsid w:val="00D932C2"/>
    <w:rsid w:val="00DA1025"/>
    <w:rsid w:val="00DA22EC"/>
    <w:rsid w:val="00DA5682"/>
    <w:rsid w:val="00DA5860"/>
    <w:rsid w:val="00DA5C0C"/>
    <w:rsid w:val="00DA5EF2"/>
    <w:rsid w:val="00DA6CF6"/>
    <w:rsid w:val="00DA72F0"/>
    <w:rsid w:val="00DB2767"/>
    <w:rsid w:val="00DC1B10"/>
    <w:rsid w:val="00DC2924"/>
    <w:rsid w:val="00DC2B90"/>
    <w:rsid w:val="00DC4729"/>
    <w:rsid w:val="00DD112D"/>
    <w:rsid w:val="00DD31C5"/>
    <w:rsid w:val="00DD5020"/>
    <w:rsid w:val="00DD63BE"/>
    <w:rsid w:val="00DE4296"/>
    <w:rsid w:val="00DF2469"/>
    <w:rsid w:val="00DF2F4C"/>
    <w:rsid w:val="00DF7899"/>
    <w:rsid w:val="00E0524C"/>
    <w:rsid w:val="00E10731"/>
    <w:rsid w:val="00E15751"/>
    <w:rsid w:val="00E17160"/>
    <w:rsid w:val="00E17D41"/>
    <w:rsid w:val="00E2076F"/>
    <w:rsid w:val="00E231D1"/>
    <w:rsid w:val="00E31567"/>
    <w:rsid w:val="00E3288D"/>
    <w:rsid w:val="00E35112"/>
    <w:rsid w:val="00E35BEC"/>
    <w:rsid w:val="00E40D16"/>
    <w:rsid w:val="00E41A6A"/>
    <w:rsid w:val="00E50821"/>
    <w:rsid w:val="00E518B3"/>
    <w:rsid w:val="00E51F91"/>
    <w:rsid w:val="00E5498A"/>
    <w:rsid w:val="00E559CE"/>
    <w:rsid w:val="00E60F42"/>
    <w:rsid w:val="00E6680E"/>
    <w:rsid w:val="00E6746C"/>
    <w:rsid w:val="00E677DD"/>
    <w:rsid w:val="00E67A2F"/>
    <w:rsid w:val="00E7086E"/>
    <w:rsid w:val="00E71248"/>
    <w:rsid w:val="00E717D6"/>
    <w:rsid w:val="00E73C41"/>
    <w:rsid w:val="00E75911"/>
    <w:rsid w:val="00E7598F"/>
    <w:rsid w:val="00E76F60"/>
    <w:rsid w:val="00E812B5"/>
    <w:rsid w:val="00E83B19"/>
    <w:rsid w:val="00E83D90"/>
    <w:rsid w:val="00E83F91"/>
    <w:rsid w:val="00E86299"/>
    <w:rsid w:val="00E9107A"/>
    <w:rsid w:val="00E91F62"/>
    <w:rsid w:val="00E929FD"/>
    <w:rsid w:val="00E93240"/>
    <w:rsid w:val="00E9479B"/>
    <w:rsid w:val="00E94E22"/>
    <w:rsid w:val="00E95F08"/>
    <w:rsid w:val="00E97171"/>
    <w:rsid w:val="00EA0062"/>
    <w:rsid w:val="00EA26AD"/>
    <w:rsid w:val="00EA2764"/>
    <w:rsid w:val="00EA4D48"/>
    <w:rsid w:val="00EA7ADF"/>
    <w:rsid w:val="00EB122D"/>
    <w:rsid w:val="00EB2173"/>
    <w:rsid w:val="00EB5B35"/>
    <w:rsid w:val="00EB62E6"/>
    <w:rsid w:val="00EB695F"/>
    <w:rsid w:val="00EC3A85"/>
    <w:rsid w:val="00EC3CDA"/>
    <w:rsid w:val="00EC4B89"/>
    <w:rsid w:val="00EC59A5"/>
    <w:rsid w:val="00EC6E15"/>
    <w:rsid w:val="00ED1B30"/>
    <w:rsid w:val="00ED5D03"/>
    <w:rsid w:val="00ED63AB"/>
    <w:rsid w:val="00ED7BC5"/>
    <w:rsid w:val="00EE01ED"/>
    <w:rsid w:val="00EE1AC1"/>
    <w:rsid w:val="00EE39D6"/>
    <w:rsid w:val="00EE52AD"/>
    <w:rsid w:val="00EE5BC3"/>
    <w:rsid w:val="00EE6F70"/>
    <w:rsid w:val="00EE6FAB"/>
    <w:rsid w:val="00EF328C"/>
    <w:rsid w:val="00EF68BB"/>
    <w:rsid w:val="00F01F92"/>
    <w:rsid w:val="00F030D4"/>
    <w:rsid w:val="00F04053"/>
    <w:rsid w:val="00F04999"/>
    <w:rsid w:val="00F06573"/>
    <w:rsid w:val="00F06B02"/>
    <w:rsid w:val="00F10A08"/>
    <w:rsid w:val="00F15354"/>
    <w:rsid w:val="00F20404"/>
    <w:rsid w:val="00F22AC5"/>
    <w:rsid w:val="00F254D1"/>
    <w:rsid w:val="00F2783C"/>
    <w:rsid w:val="00F32B82"/>
    <w:rsid w:val="00F34C86"/>
    <w:rsid w:val="00F3564B"/>
    <w:rsid w:val="00F3705B"/>
    <w:rsid w:val="00F4043E"/>
    <w:rsid w:val="00F41795"/>
    <w:rsid w:val="00F41BBC"/>
    <w:rsid w:val="00F444F0"/>
    <w:rsid w:val="00F446FF"/>
    <w:rsid w:val="00F45521"/>
    <w:rsid w:val="00F50847"/>
    <w:rsid w:val="00F5233F"/>
    <w:rsid w:val="00F53F27"/>
    <w:rsid w:val="00F546D1"/>
    <w:rsid w:val="00F60281"/>
    <w:rsid w:val="00F60A97"/>
    <w:rsid w:val="00F65B52"/>
    <w:rsid w:val="00F66272"/>
    <w:rsid w:val="00F709C0"/>
    <w:rsid w:val="00F81FEC"/>
    <w:rsid w:val="00F828EE"/>
    <w:rsid w:val="00F85B13"/>
    <w:rsid w:val="00F927A1"/>
    <w:rsid w:val="00F92E4D"/>
    <w:rsid w:val="00F9351D"/>
    <w:rsid w:val="00F95D08"/>
    <w:rsid w:val="00FA23BD"/>
    <w:rsid w:val="00FA3764"/>
    <w:rsid w:val="00FA41C7"/>
    <w:rsid w:val="00FA4A79"/>
    <w:rsid w:val="00FA56ED"/>
    <w:rsid w:val="00FB05DD"/>
    <w:rsid w:val="00FB0F7C"/>
    <w:rsid w:val="00FB1829"/>
    <w:rsid w:val="00FB24EA"/>
    <w:rsid w:val="00FB5FA6"/>
    <w:rsid w:val="00FC0334"/>
    <w:rsid w:val="00FC1310"/>
    <w:rsid w:val="00FC2FF3"/>
    <w:rsid w:val="00FC3263"/>
    <w:rsid w:val="00FC51F9"/>
    <w:rsid w:val="00FC5B40"/>
    <w:rsid w:val="00FC5FF8"/>
    <w:rsid w:val="00FD271B"/>
    <w:rsid w:val="00FD3D7C"/>
    <w:rsid w:val="00FD41C5"/>
    <w:rsid w:val="00FD48B0"/>
    <w:rsid w:val="00FD4F8F"/>
    <w:rsid w:val="00FD583F"/>
    <w:rsid w:val="00FE0C16"/>
    <w:rsid w:val="00FE14B1"/>
    <w:rsid w:val="00FE4D97"/>
    <w:rsid w:val="00FE5F90"/>
    <w:rsid w:val="00FF0070"/>
    <w:rsid w:val="00FF0424"/>
    <w:rsid w:val="00FF07C3"/>
    <w:rsid w:val="00FF13A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B26F3C"/>
  <w15:chartTrackingRefBased/>
  <w15:docId w15:val="{AFE5FAC8-2A44-4DE9-BF32-FD1D905BF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31685"/>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paragraph" w:customStyle="1" w:styleId="p1">
    <w:name w:val="p1"/>
    <w:basedOn w:val="Normal"/>
    <w:rsid w:val="00964118"/>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customStyle="1" w:styleId="p2">
    <w:name w:val="p2"/>
    <w:basedOn w:val="Normal"/>
    <w:rsid w:val="00964118"/>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s1">
    <w:name w:val="s1"/>
    <w:basedOn w:val="DefaultParagraphFont"/>
    <w:rsid w:val="00964118"/>
  </w:style>
  <w:style w:type="character" w:customStyle="1" w:styleId="apple-converted-space">
    <w:name w:val="apple-converted-space"/>
    <w:basedOn w:val="DefaultParagraphFont"/>
    <w:rsid w:val="00964118"/>
  </w:style>
  <w:style w:type="character" w:customStyle="1" w:styleId="s2">
    <w:name w:val="s2"/>
    <w:basedOn w:val="DefaultParagraphFont"/>
    <w:rsid w:val="00964118"/>
  </w:style>
  <w:style w:type="character" w:customStyle="1" w:styleId="s3">
    <w:name w:val="s3"/>
    <w:basedOn w:val="DefaultParagraphFont"/>
    <w:rsid w:val="00964118"/>
  </w:style>
  <w:style w:type="character" w:customStyle="1" w:styleId="s4">
    <w:name w:val="s4"/>
    <w:basedOn w:val="DefaultParagraphFont"/>
    <w:rsid w:val="00964118"/>
  </w:style>
  <w:style w:type="character" w:styleId="FollowedHyperlink">
    <w:name w:val="FollowedHyperlink"/>
    <w:basedOn w:val="DefaultParagraphFont"/>
    <w:uiPriority w:val="99"/>
    <w:semiHidden/>
    <w:unhideWhenUsed/>
    <w:rsid w:val="00F9351D"/>
    <w:rPr>
      <w:color w:val="954F72" w:themeColor="followedHyperlink"/>
      <w:u w:val="single"/>
    </w:rPr>
  </w:style>
  <w:style w:type="paragraph" w:styleId="NormalWeb">
    <w:name w:val="Normal (Web)"/>
    <w:basedOn w:val="Normal"/>
    <w:uiPriority w:val="99"/>
    <w:unhideWhenUsed/>
    <w:rsid w:val="0020286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il">
    <w:name w:val="il"/>
    <w:basedOn w:val="DefaultParagraphFont"/>
    <w:rsid w:val="0020286B"/>
  </w:style>
  <w:style w:type="character" w:customStyle="1" w:styleId="ams">
    <w:name w:val="ams"/>
    <w:basedOn w:val="DefaultParagraphFont"/>
    <w:rsid w:val="002028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949531">
      <w:bodyDiv w:val="1"/>
      <w:marLeft w:val="0"/>
      <w:marRight w:val="0"/>
      <w:marTop w:val="0"/>
      <w:marBottom w:val="0"/>
      <w:divBdr>
        <w:top w:val="none" w:sz="0" w:space="0" w:color="auto"/>
        <w:left w:val="none" w:sz="0" w:space="0" w:color="auto"/>
        <w:bottom w:val="none" w:sz="0" w:space="0" w:color="auto"/>
        <w:right w:val="none" w:sz="0" w:space="0" w:color="auto"/>
      </w:divBdr>
    </w:div>
    <w:div w:id="131563433">
      <w:bodyDiv w:val="1"/>
      <w:marLeft w:val="0"/>
      <w:marRight w:val="0"/>
      <w:marTop w:val="0"/>
      <w:marBottom w:val="0"/>
      <w:divBdr>
        <w:top w:val="none" w:sz="0" w:space="0" w:color="auto"/>
        <w:left w:val="none" w:sz="0" w:space="0" w:color="auto"/>
        <w:bottom w:val="none" w:sz="0" w:space="0" w:color="auto"/>
        <w:right w:val="none" w:sz="0" w:space="0" w:color="auto"/>
      </w:divBdr>
    </w:div>
    <w:div w:id="371733382">
      <w:bodyDiv w:val="1"/>
      <w:marLeft w:val="0"/>
      <w:marRight w:val="0"/>
      <w:marTop w:val="0"/>
      <w:marBottom w:val="0"/>
      <w:divBdr>
        <w:top w:val="none" w:sz="0" w:space="0" w:color="auto"/>
        <w:left w:val="none" w:sz="0" w:space="0" w:color="auto"/>
        <w:bottom w:val="none" w:sz="0" w:space="0" w:color="auto"/>
        <w:right w:val="none" w:sz="0" w:space="0" w:color="auto"/>
      </w:divBdr>
    </w:div>
    <w:div w:id="502479419">
      <w:bodyDiv w:val="1"/>
      <w:marLeft w:val="0"/>
      <w:marRight w:val="0"/>
      <w:marTop w:val="0"/>
      <w:marBottom w:val="0"/>
      <w:divBdr>
        <w:top w:val="none" w:sz="0" w:space="0" w:color="auto"/>
        <w:left w:val="none" w:sz="0" w:space="0" w:color="auto"/>
        <w:bottom w:val="none" w:sz="0" w:space="0" w:color="auto"/>
        <w:right w:val="none" w:sz="0" w:space="0" w:color="auto"/>
      </w:divBdr>
      <w:divsChild>
        <w:div w:id="1392923312">
          <w:marLeft w:val="0"/>
          <w:marRight w:val="0"/>
          <w:marTop w:val="0"/>
          <w:marBottom w:val="0"/>
          <w:divBdr>
            <w:top w:val="none" w:sz="0" w:space="0" w:color="auto"/>
            <w:left w:val="none" w:sz="0" w:space="0" w:color="auto"/>
            <w:bottom w:val="none" w:sz="0" w:space="0" w:color="auto"/>
            <w:right w:val="none" w:sz="0" w:space="0" w:color="auto"/>
          </w:divBdr>
          <w:divsChild>
            <w:div w:id="1663702480">
              <w:marLeft w:val="0"/>
              <w:marRight w:val="0"/>
              <w:marTop w:val="0"/>
              <w:marBottom w:val="0"/>
              <w:divBdr>
                <w:top w:val="none" w:sz="0" w:space="0" w:color="auto"/>
                <w:left w:val="none" w:sz="0" w:space="0" w:color="auto"/>
                <w:bottom w:val="none" w:sz="0" w:space="0" w:color="auto"/>
                <w:right w:val="none" w:sz="0" w:space="0" w:color="auto"/>
              </w:divBdr>
              <w:divsChild>
                <w:div w:id="1724252733">
                  <w:marLeft w:val="0"/>
                  <w:marRight w:val="0"/>
                  <w:marTop w:val="0"/>
                  <w:marBottom w:val="0"/>
                  <w:divBdr>
                    <w:top w:val="none" w:sz="0" w:space="0" w:color="auto"/>
                    <w:left w:val="none" w:sz="0" w:space="0" w:color="auto"/>
                    <w:bottom w:val="none" w:sz="0" w:space="0" w:color="auto"/>
                    <w:right w:val="none" w:sz="0" w:space="0" w:color="auto"/>
                  </w:divBdr>
                  <w:divsChild>
                    <w:div w:id="1267076486">
                      <w:marLeft w:val="0"/>
                      <w:marRight w:val="0"/>
                      <w:marTop w:val="120"/>
                      <w:marBottom w:val="0"/>
                      <w:divBdr>
                        <w:top w:val="none" w:sz="0" w:space="0" w:color="auto"/>
                        <w:left w:val="none" w:sz="0" w:space="0" w:color="auto"/>
                        <w:bottom w:val="none" w:sz="0" w:space="0" w:color="auto"/>
                        <w:right w:val="none" w:sz="0" w:space="0" w:color="auto"/>
                      </w:divBdr>
                      <w:divsChild>
                        <w:div w:id="236550401">
                          <w:marLeft w:val="0"/>
                          <w:marRight w:val="0"/>
                          <w:marTop w:val="0"/>
                          <w:marBottom w:val="0"/>
                          <w:divBdr>
                            <w:top w:val="none" w:sz="0" w:space="0" w:color="auto"/>
                            <w:left w:val="none" w:sz="0" w:space="0" w:color="auto"/>
                            <w:bottom w:val="none" w:sz="0" w:space="0" w:color="auto"/>
                            <w:right w:val="none" w:sz="0" w:space="0" w:color="auto"/>
                          </w:divBdr>
                          <w:divsChild>
                            <w:div w:id="986323306">
                              <w:marLeft w:val="0"/>
                              <w:marRight w:val="0"/>
                              <w:marTop w:val="0"/>
                              <w:marBottom w:val="0"/>
                              <w:divBdr>
                                <w:top w:val="none" w:sz="0" w:space="0" w:color="auto"/>
                                <w:left w:val="none" w:sz="0" w:space="0" w:color="auto"/>
                                <w:bottom w:val="none" w:sz="0" w:space="0" w:color="auto"/>
                                <w:right w:val="none" w:sz="0" w:space="0" w:color="auto"/>
                              </w:divBdr>
                              <w:divsChild>
                                <w:div w:id="14864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0639703">
          <w:marLeft w:val="0"/>
          <w:marRight w:val="0"/>
          <w:marTop w:val="0"/>
          <w:marBottom w:val="0"/>
          <w:divBdr>
            <w:top w:val="none" w:sz="0" w:space="0" w:color="auto"/>
            <w:left w:val="none" w:sz="0" w:space="0" w:color="auto"/>
            <w:bottom w:val="none" w:sz="0" w:space="0" w:color="auto"/>
            <w:right w:val="none" w:sz="0" w:space="0" w:color="auto"/>
          </w:divBdr>
          <w:divsChild>
            <w:div w:id="133105531">
              <w:marLeft w:val="0"/>
              <w:marRight w:val="0"/>
              <w:marTop w:val="0"/>
              <w:marBottom w:val="0"/>
              <w:divBdr>
                <w:top w:val="none" w:sz="0" w:space="0" w:color="auto"/>
                <w:left w:val="none" w:sz="0" w:space="0" w:color="auto"/>
                <w:bottom w:val="none" w:sz="0" w:space="0" w:color="auto"/>
                <w:right w:val="none" w:sz="0" w:space="0" w:color="auto"/>
              </w:divBdr>
              <w:divsChild>
                <w:div w:id="2067339556">
                  <w:marLeft w:val="0"/>
                  <w:marRight w:val="0"/>
                  <w:marTop w:val="0"/>
                  <w:marBottom w:val="0"/>
                  <w:divBdr>
                    <w:top w:val="none" w:sz="0" w:space="0" w:color="auto"/>
                    <w:left w:val="none" w:sz="0" w:space="0" w:color="auto"/>
                    <w:bottom w:val="none" w:sz="0" w:space="0" w:color="auto"/>
                    <w:right w:val="none" w:sz="0" w:space="0" w:color="auto"/>
                  </w:divBdr>
                  <w:divsChild>
                    <w:div w:id="1310162556">
                      <w:marLeft w:val="0"/>
                      <w:marRight w:val="0"/>
                      <w:marTop w:val="0"/>
                      <w:marBottom w:val="0"/>
                      <w:divBdr>
                        <w:top w:val="none" w:sz="0" w:space="0" w:color="auto"/>
                        <w:left w:val="none" w:sz="0" w:space="0" w:color="auto"/>
                        <w:bottom w:val="none" w:sz="0" w:space="0" w:color="auto"/>
                        <w:right w:val="none" w:sz="0" w:space="0" w:color="auto"/>
                      </w:divBdr>
                      <w:divsChild>
                        <w:div w:id="1635790689">
                          <w:marLeft w:val="0"/>
                          <w:marRight w:val="0"/>
                          <w:marTop w:val="0"/>
                          <w:marBottom w:val="0"/>
                          <w:divBdr>
                            <w:top w:val="none" w:sz="0" w:space="0" w:color="auto"/>
                            <w:left w:val="none" w:sz="0" w:space="0" w:color="auto"/>
                            <w:bottom w:val="none" w:sz="0" w:space="0" w:color="auto"/>
                            <w:right w:val="none" w:sz="0" w:space="0" w:color="auto"/>
                          </w:divBdr>
                          <w:divsChild>
                            <w:div w:id="2103182592">
                              <w:marLeft w:val="0"/>
                              <w:marRight w:val="0"/>
                              <w:marTop w:val="0"/>
                              <w:marBottom w:val="0"/>
                              <w:divBdr>
                                <w:top w:val="none" w:sz="0" w:space="0" w:color="auto"/>
                                <w:left w:val="none" w:sz="0" w:space="0" w:color="auto"/>
                                <w:bottom w:val="none" w:sz="0" w:space="0" w:color="auto"/>
                                <w:right w:val="none" w:sz="0" w:space="0" w:color="auto"/>
                              </w:divBdr>
                              <w:divsChild>
                                <w:div w:id="1680110533">
                                  <w:marLeft w:val="0"/>
                                  <w:marRight w:val="0"/>
                                  <w:marTop w:val="0"/>
                                  <w:marBottom w:val="0"/>
                                  <w:divBdr>
                                    <w:top w:val="none" w:sz="0" w:space="0" w:color="auto"/>
                                    <w:left w:val="none" w:sz="0" w:space="0" w:color="auto"/>
                                    <w:bottom w:val="none" w:sz="0" w:space="0" w:color="auto"/>
                                    <w:right w:val="none" w:sz="0" w:space="0" w:color="auto"/>
                                  </w:divBdr>
                                  <w:divsChild>
                                    <w:div w:id="94758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5308020">
      <w:bodyDiv w:val="1"/>
      <w:marLeft w:val="0"/>
      <w:marRight w:val="0"/>
      <w:marTop w:val="0"/>
      <w:marBottom w:val="0"/>
      <w:divBdr>
        <w:top w:val="none" w:sz="0" w:space="0" w:color="auto"/>
        <w:left w:val="none" w:sz="0" w:space="0" w:color="auto"/>
        <w:bottom w:val="none" w:sz="0" w:space="0" w:color="auto"/>
        <w:right w:val="none" w:sz="0" w:space="0" w:color="auto"/>
      </w:divBdr>
    </w:div>
    <w:div w:id="670915781">
      <w:bodyDiv w:val="1"/>
      <w:marLeft w:val="0"/>
      <w:marRight w:val="0"/>
      <w:marTop w:val="0"/>
      <w:marBottom w:val="0"/>
      <w:divBdr>
        <w:top w:val="none" w:sz="0" w:space="0" w:color="auto"/>
        <w:left w:val="none" w:sz="0" w:space="0" w:color="auto"/>
        <w:bottom w:val="none" w:sz="0" w:space="0" w:color="auto"/>
        <w:right w:val="none" w:sz="0" w:space="0" w:color="auto"/>
      </w:divBdr>
    </w:div>
    <w:div w:id="83803969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5714141">
      <w:bodyDiv w:val="1"/>
      <w:marLeft w:val="0"/>
      <w:marRight w:val="0"/>
      <w:marTop w:val="0"/>
      <w:marBottom w:val="0"/>
      <w:divBdr>
        <w:top w:val="none" w:sz="0" w:space="0" w:color="auto"/>
        <w:left w:val="none" w:sz="0" w:space="0" w:color="auto"/>
        <w:bottom w:val="none" w:sz="0" w:space="0" w:color="auto"/>
        <w:right w:val="none" w:sz="0" w:space="0" w:color="auto"/>
      </w:divBdr>
    </w:div>
    <w:div w:id="1111323093">
      <w:bodyDiv w:val="1"/>
      <w:marLeft w:val="0"/>
      <w:marRight w:val="0"/>
      <w:marTop w:val="0"/>
      <w:marBottom w:val="0"/>
      <w:divBdr>
        <w:top w:val="none" w:sz="0" w:space="0" w:color="auto"/>
        <w:left w:val="none" w:sz="0" w:space="0" w:color="auto"/>
        <w:bottom w:val="none" w:sz="0" w:space="0" w:color="auto"/>
        <w:right w:val="none" w:sz="0" w:space="0" w:color="auto"/>
      </w:divBdr>
    </w:div>
    <w:div w:id="1149440805">
      <w:bodyDiv w:val="1"/>
      <w:marLeft w:val="0"/>
      <w:marRight w:val="0"/>
      <w:marTop w:val="0"/>
      <w:marBottom w:val="0"/>
      <w:divBdr>
        <w:top w:val="none" w:sz="0" w:space="0" w:color="auto"/>
        <w:left w:val="none" w:sz="0" w:space="0" w:color="auto"/>
        <w:bottom w:val="none" w:sz="0" w:space="0" w:color="auto"/>
        <w:right w:val="none" w:sz="0" w:space="0" w:color="auto"/>
      </w:divBdr>
    </w:div>
    <w:div w:id="11550300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8507054">
      <w:bodyDiv w:val="1"/>
      <w:marLeft w:val="0"/>
      <w:marRight w:val="0"/>
      <w:marTop w:val="0"/>
      <w:marBottom w:val="0"/>
      <w:divBdr>
        <w:top w:val="none" w:sz="0" w:space="0" w:color="auto"/>
        <w:left w:val="none" w:sz="0" w:space="0" w:color="auto"/>
        <w:bottom w:val="none" w:sz="0" w:space="0" w:color="auto"/>
        <w:right w:val="none" w:sz="0" w:space="0" w:color="auto"/>
      </w:divBdr>
    </w:div>
    <w:div w:id="1378893680">
      <w:bodyDiv w:val="1"/>
      <w:marLeft w:val="0"/>
      <w:marRight w:val="0"/>
      <w:marTop w:val="0"/>
      <w:marBottom w:val="0"/>
      <w:divBdr>
        <w:top w:val="none" w:sz="0" w:space="0" w:color="auto"/>
        <w:left w:val="none" w:sz="0" w:space="0" w:color="auto"/>
        <w:bottom w:val="none" w:sz="0" w:space="0" w:color="auto"/>
        <w:right w:val="none" w:sz="0" w:space="0" w:color="auto"/>
      </w:divBdr>
    </w:div>
    <w:div w:id="1455490434">
      <w:bodyDiv w:val="1"/>
      <w:marLeft w:val="0"/>
      <w:marRight w:val="0"/>
      <w:marTop w:val="0"/>
      <w:marBottom w:val="0"/>
      <w:divBdr>
        <w:top w:val="none" w:sz="0" w:space="0" w:color="auto"/>
        <w:left w:val="none" w:sz="0" w:space="0" w:color="auto"/>
        <w:bottom w:val="none" w:sz="0" w:space="0" w:color="auto"/>
        <w:right w:val="none" w:sz="0" w:space="0" w:color="auto"/>
      </w:divBdr>
    </w:div>
    <w:div w:id="1503934650">
      <w:bodyDiv w:val="1"/>
      <w:marLeft w:val="0"/>
      <w:marRight w:val="0"/>
      <w:marTop w:val="0"/>
      <w:marBottom w:val="0"/>
      <w:divBdr>
        <w:top w:val="none" w:sz="0" w:space="0" w:color="auto"/>
        <w:left w:val="none" w:sz="0" w:space="0" w:color="auto"/>
        <w:bottom w:val="none" w:sz="0" w:space="0" w:color="auto"/>
        <w:right w:val="none" w:sz="0" w:space="0" w:color="auto"/>
      </w:divBdr>
    </w:div>
    <w:div w:id="1512144700">
      <w:bodyDiv w:val="1"/>
      <w:marLeft w:val="0"/>
      <w:marRight w:val="0"/>
      <w:marTop w:val="0"/>
      <w:marBottom w:val="0"/>
      <w:divBdr>
        <w:top w:val="none" w:sz="0" w:space="0" w:color="auto"/>
        <w:left w:val="none" w:sz="0" w:space="0" w:color="auto"/>
        <w:bottom w:val="none" w:sz="0" w:space="0" w:color="auto"/>
        <w:right w:val="none" w:sz="0" w:space="0" w:color="auto"/>
      </w:divBdr>
    </w:div>
    <w:div w:id="1523936530">
      <w:bodyDiv w:val="1"/>
      <w:marLeft w:val="0"/>
      <w:marRight w:val="0"/>
      <w:marTop w:val="0"/>
      <w:marBottom w:val="0"/>
      <w:divBdr>
        <w:top w:val="none" w:sz="0" w:space="0" w:color="auto"/>
        <w:left w:val="none" w:sz="0" w:space="0" w:color="auto"/>
        <w:bottom w:val="none" w:sz="0" w:space="0" w:color="auto"/>
        <w:right w:val="none" w:sz="0" w:space="0" w:color="auto"/>
      </w:divBdr>
    </w:div>
    <w:div w:id="1756392605">
      <w:bodyDiv w:val="1"/>
      <w:marLeft w:val="0"/>
      <w:marRight w:val="0"/>
      <w:marTop w:val="0"/>
      <w:marBottom w:val="0"/>
      <w:divBdr>
        <w:top w:val="none" w:sz="0" w:space="0" w:color="auto"/>
        <w:left w:val="none" w:sz="0" w:space="0" w:color="auto"/>
        <w:bottom w:val="none" w:sz="0" w:space="0" w:color="auto"/>
        <w:right w:val="none" w:sz="0" w:space="0" w:color="auto"/>
      </w:divBdr>
    </w:div>
    <w:div w:id="1900705696">
      <w:bodyDiv w:val="1"/>
      <w:marLeft w:val="0"/>
      <w:marRight w:val="0"/>
      <w:marTop w:val="0"/>
      <w:marBottom w:val="0"/>
      <w:divBdr>
        <w:top w:val="none" w:sz="0" w:space="0" w:color="auto"/>
        <w:left w:val="none" w:sz="0" w:space="0" w:color="auto"/>
        <w:bottom w:val="none" w:sz="0" w:space="0" w:color="auto"/>
        <w:right w:val="none" w:sz="0" w:space="0" w:color="auto"/>
      </w:divBdr>
      <w:divsChild>
        <w:div w:id="1084229919">
          <w:marLeft w:val="0"/>
          <w:marRight w:val="0"/>
          <w:marTop w:val="0"/>
          <w:marBottom w:val="0"/>
          <w:divBdr>
            <w:top w:val="none" w:sz="0" w:space="0" w:color="auto"/>
            <w:left w:val="none" w:sz="0" w:space="0" w:color="auto"/>
            <w:bottom w:val="none" w:sz="0" w:space="0" w:color="auto"/>
            <w:right w:val="none" w:sz="0" w:space="0" w:color="auto"/>
          </w:divBdr>
          <w:divsChild>
            <w:div w:id="106780566">
              <w:marLeft w:val="0"/>
              <w:marRight w:val="0"/>
              <w:marTop w:val="0"/>
              <w:marBottom w:val="0"/>
              <w:divBdr>
                <w:top w:val="none" w:sz="0" w:space="0" w:color="auto"/>
                <w:left w:val="none" w:sz="0" w:space="0" w:color="auto"/>
                <w:bottom w:val="none" w:sz="0" w:space="0" w:color="auto"/>
                <w:right w:val="none" w:sz="0" w:space="0" w:color="auto"/>
              </w:divBdr>
              <w:divsChild>
                <w:div w:id="1138452707">
                  <w:marLeft w:val="0"/>
                  <w:marRight w:val="0"/>
                  <w:marTop w:val="0"/>
                  <w:marBottom w:val="0"/>
                  <w:divBdr>
                    <w:top w:val="none" w:sz="0" w:space="0" w:color="auto"/>
                    <w:left w:val="none" w:sz="0" w:space="0" w:color="auto"/>
                    <w:bottom w:val="none" w:sz="0" w:space="0" w:color="auto"/>
                    <w:right w:val="none" w:sz="0" w:space="0" w:color="auto"/>
                  </w:divBdr>
                  <w:divsChild>
                    <w:div w:id="105197830">
                      <w:marLeft w:val="0"/>
                      <w:marRight w:val="0"/>
                      <w:marTop w:val="0"/>
                      <w:marBottom w:val="0"/>
                      <w:divBdr>
                        <w:top w:val="none" w:sz="0" w:space="0" w:color="auto"/>
                        <w:left w:val="none" w:sz="0" w:space="0" w:color="auto"/>
                        <w:bottom w:val="none" w:sz="0" w:space="0" w:color="auto"/>
                        <w:right w:val="none" w:sz="0" w:space="0" w:color="auto"/>
                      </w:divBdr>
                      <w:divsChild>
                        <w:div w:id="1624382813">
                          <w:marLeft w:val="0"/>
                          <w:marRight w:val="0"/>
                          <w:marTop w:val="0"/>
                          <w:marBottom w:val="0"/>
                          <w:divBdr>
                            <w:top w:val="none" w:sz="0" w:space="0" w:color="auto"/>
                            <w:left w:val="none" w:sz="0" w:space="0" w:color="auto"/>
                            <w:bottom w:val="none" w:sz="0" w:space="0" w:color="auto"/>
                            <w:right w:val="none" w:sz="0" w:space="0" w:color="auto"/>
                          </w:divBdr>
                          <w:divsChild>
                            <w:div w:id="329410123">
                              <w:marLeft w:val="0"/>
                              <w:marRight w:val="0"/>
                              <w:marTop w:val="0"/>
                              <w:marBottom w:val="0"/>
                              <w:divBdr>
                                <w:top w:val="none" w:sz="0" w:space="0" w:color="auto"/>
                                <w:left w:val="none" w:sz="0" w:space="0" w:color="auto"/>
                                <w:bottom w:val="none" w:sz="0" w:space="0" w:color="auto"/>
                                <w:right w:val="none" w:sz="0" w:space="0" w:color="auto"/>
                              </w:divBdr>
                              <w:divsChild>
                                <w:div w:id="78452268">
                                  <w:marLeft w:val="0"/>
                                  <w:marRight w:val="0"/>
                                  <w:marTop w:val="0"/>
                                  <w:marBottom w:val="0"/>
                                  <w:divBdr>
                                    <w:top w:val="none" w:sz="0" w:space="0" w:color="auto"/>
                                    <w:left w:val="none" w:sz="0" w:space="0" w:color="auto"/>
                                    <w:bottom w:val="none" w:sz="0" w:space="0" w:color="auto"/>
                                    <w:right w:val="none" w:sz="0" w:space="0" w:color="auto"/>
                                  </w:divBdr>
                                  <w:divsChild>
                                    <w:div w:id="21589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4694265">
          <w:marLeft w:val="0"/>
          <w:marRight w:val="0"/>
          <w:marTop w:val="0"/>
          <w:marBottom w:val="0"/>
          <w:divBdr>
            <w:top w:val="none" w:sz="0" w:space="0" w:color="auto"/>
            <w:left w:val="none" w:sz="0" w:space="0" w:color="auto"/>
            <w:bottom w:val="none" w:sz="0" w:space="0" w:color="auto"/>
            <w:right w:val="none" w:sz="0" w:space="0" w:color="auto"/>
          </w:divBdr>
          <w:divsChild>
            <w:div w:id="55054947">
              <w:marLeft w:val="0"/>
              <w:marRight w:val="0"/>
              <w:marTop w:val="0"/>
              <w:marBottom w:val="0"/>
              <w:divBdr>
                <w:top w:val="none" w:sz="0" w:space="0" w:color="auto"/>
                <w:left w:val="none" w:sz="0" w:space="0" w:color="auto"/>
                <w:bottom w:val="none" w:sz="0" w:space="0" w:color="auto"/>
                <w:right w:val="none" w:sz="0" w:space="0" w:color="auto"/>
              </w:divBdr>
              <w:divsChild>
                <w:div w:id="193427384">
                  <w:marLeft w:val="0"/>
                  <w:marRight w:val="0"/>
                  <w:marTop w:val="0"/>
                  <w:marBottom w:val="0"/>
                  <w:divBdr>
                    <w:top w:val="none" w:sz="0" w:space="0" w:color="auto"/>
                    <w:left w:val="none" w:sz="0" w:space="0" w:color="auto"/>
                    <w:bottom w:val="none" w:sz="0" w:space="0" w:color="auto"/>
                    <w:right w:val="none" w:sz="0" w:space="0" w:color="auto"/>
                  </w:divBdr>
                  <w:divsChild>
                    <w:div w:id="581375468">
                      <w:marLeft w:val="0"/>
                      <w:marRight w:val="0"/>
                      <w:marTop w:val="120"/>
                      <w:marBottom w:val="0"/>
                      <w:divBdr>
                        <w:top w:val="none" w:sz="0" w:space="0" w:color="auto"/>
                        <w:left w:val="none" w:sz="0" w:space="0" w:color="auto"/>
                        <w:bottom w:val="none" w:sz="0" w:space="0" w:color="auto"/>
                        <w:right w:val="none" w:sz="0" w:space="0" w:color="auto"/>
                      </w:divBdr>
                      <w:divsChild>
                        <w:div w:id="2059086435">
                          <w:marLeft w:val="0"/>
                          <w:marRight w:val="0"/>
                          <w:marTop w:val="0"/>
                          <w:marBottom w:val="0"/>
                          <w:divBdr>
                            <w:top w:val="none" w:sz="0" w:space="0" w:color="auto"/>
                            <w:left w:val="none" w:sz="0" w:space="0" w:color="auto"/>
                            <w:bottom w:val="none" w:sz="0" w:space="0" w:color="auto"/>
                            <w:right w:val="none" w:sz="0" w:space="0" w:color="auto"/>
                          </w:divBdr>
                          <w:divsChild>
                            <w:div w:id="480730625">
                              <w:marLeft w:val="0"/>
                              <w:marRight w:val="0"/>
                              <w:marTop w:val="0"/>
                              <w:marBottom w:val="0"/>
                              <w:divBdr>
                                <w:top w:val="none" w:sz="0" w:space="0" w:color="auto"/>
                                <w:left w:val="none" w:sz="0" w:space="0" w:color="auto"/>
                                <w:bottom w:val="none" w:sz="0" w:space="0" w:color="auto"/>
                                <w:right w:val="none" w:sz="0" w:space="0" w:color="auto"/>
                              </w:divBdr>
                              <w:divsChild>
                                <w:div w:id="3277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537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orthwalessafeguardingboard.wales/policies-and-procedures/?wpv_aux_current_post_id=687&amp;wpv_aux_parent_post_id=687&amp;wpv_view_count=13198&amp;wpv_paged=3" TargetMode="External"/><Relationship Id="rId18" Type="http://schemas.openxmlformats.org/officeDocument/2006/relationships/hyperlink" Target="https://neilthompson.info/focus-on-communication/" TargetMode="External"/><Relationship Id="rId26" Type="http://schemas.openxmlformats.org/officeDocument/2006/relationships/hyperlink" Target="mailto:Gaynor.garrett@wrexham.gov.uk" TargetMode="External"/><Relationship Id="rId3" Type="http://schemas.openxmlformats.org/officeDocument/2006/relationships/customXml" Target="../customXml/item3.xml"/><Relationship Id="rId21" Type="http://schemas.openxmlformats.org/officeDocument/2006/relationships/hyperlink" Target="https://england.shelter.org.uk/professional_resources/policy_and_research/policy_library/chance_of_a_lifetime_-_the_impact_of_bad_housing_on_childrens_lives" TargetMode="External"/><Relationship Id="rId7" Type="http://schemas.openxmlformats.org/officeDocument/2006/relationships/webSettings" Target="webSettings.xml"/><Relationship Id="rId12" Type="http://schemas.openxmlformats.org/officeDocument/2006/relationships/hyperlink" Target="https://www.northwalessafeguardingboard.wales/wp-content/uploads/2020/11/NW-Practice-Guide-Joint-Enquiries-by-Social-Services-and-North-Wales-Police.pdf" TargetMode="External"/><Relationship Id="rId17" Type="http://schemas.openxmlformats.org/officeDocument/2006/relationships/hyperlink" Target="https://www.gov.wales/sites/default/files/publications/2019-06/social-services-and-well-being-wales-act-easy-read.pdf" TargetMode="External"/><Relationship Id="rId25" Type="http://schemas.openxmlformats.org/officeDocument/2006/relationships/hyperlink" Target="mailto:LACadmin@wrexham.gov.uk"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mdu.com/guidance-and-advice/guides/gillick-competence" TargetMode="External"/><Relationship Id="rId20" Type="http://schemas.openxmlformats.org/officeDocument/2006/relationships/hyperlink" Target="https://www.northwalessafeguardingboard.wales/north-wales-referral-form-children-and-families/" TargetMode="External"/><Relationship Id="rId29"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rl.uk.m.mimecastprotect.com/s/d34EC4W0OuDpEohOnDyX?domain=communitycare.co.uk/" TargetMode="External"/><Relationship Id="rId24" Type="http://schemas.openxmlformats.org/officeDocument/2006/relationships/hyperlink" Target="https://socialcare.wales/cms-assets/documents/hub-downloads/Principles-Resource-Guide_March-17.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uksi/1991/893/made" TargetMode="External"/><Relationship Id="rId23" Type="http://schemas.openxmlformats.org/officeDocument/2006/relationships/hyperlink" Target="https://www.womensaid.org.uk/information-support/what-is-domestic-abuse/coercive-control/" TargetMode="External"/><Relationship Id="rId28"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yperlink" Target="https://www.gov.wales/sites/default/files/publications/2019-04/delivering-the-active-offer-information-pack-social-services-and-social-care.pdf"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ertschildcare.proceduresonline.com/p_placement_parents.html" TargetMode="External"/><Relationship Id="rId22" Type="http://schemas.openxmlformats.org/officeDocument/2006/relationships/hyperlink" Target="https://www.safeguarding.wales/en/chi-i/chi-i-c1/c1-p2/" TargetMode="External"/><Relationship Id="rId27" Type="http://schemas.openxmlformats.org/officeDocument/2006/relationships/hyperlink" Target="mailto:Gaynor.garrett@wrexham.gov.uk"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26A95F7-666D-41B8-AD79-3541672FA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41</Pages>
  <Words>13954</Words>
  <Characters>76134</Characters>
  <Application>Microsoft Office Word</Application>
  <DocSecurity>0</DocSecurity>
  <Lines>634</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Emma1 Williams</cp:lastModifiedBy>
  <cp:revision>2</cp:revision>
  <cp:lastPrinted>2023-05-09T09:46:00Z</cp:lastPrinted>
  <dcterms:created xsi:type="dcterms:W3CDTF">2025-02-18T23:18:00Z</dcterms:created>
  <dcterms:modified xsi:type="dcterms:W3CDTF">2025-02-18T23:18:00Z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