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46090395"/>
        <w:docPartObj>
          <w:docPartGallery w:val="Cover Pages"/>
          <w:docPartUnique/>
        </w:docPartObj>
      </w:sdtPr>
      <w:sdtEndPr>
        <w:rPr>
          <w:color w:val="FFFFFF" w:themeColor="background1"/>
          <w:sz w:val="21"/>
          <w:szCs w:val="21"/>
        </w:rPr>
      </w:sdtEndPr>
      <w:sdtContent>
        <w:p w14:paraId="54723AB0" w14:textId="77777777" w:rsidR="000F0D6B" w:rsidRDefault="000F0D6B"/>
        <w:tbl>
          <w:tblPr>
            <w:tblpPr w:leftFromText="187" w:rightFromText="187" w:vertAnchor="page" w:horzAnchor="margin" w:tblpXSpec="center" w:tblpY="309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0F0D6B" w14:paraId="35EE659C" w14:textId="77777777" w:rsidTr="000F0D6B">
            <w:sdt>
              <w:sdtPr>
                <w:rPr>
                  <w:color w:val="2F5496" w:themeColor="accent1" w:themeShade="BF"/>
                  <w:sz w:val="24"/>
                  <w:szCs w:val="24"/>
                </w:rPr>
                <w:alias w:val="Company"/>
                <w:id w:val="13406915"/>
                <w:placeholder>
                  <w:docPart w:val="A621751D3CA1422CBC436EA797510094"/>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3D425CC9" w14:textId="77777777" w:rsidR="000F0D6B" w:rsidRDefault="000F0D6B" w:rsidP="000F0D6B">
                    <w:pPr>
                      <w:pStyle w:val="NoSpacing"/>
                      <w:rPr>
                        <w:color w:val="2F5496" w:themeColor="accent1" w:themeShade="BF"/>
                        <w:sz w:val="24"/>
                      </w:rPr>
                    </w:pPr>
                    <w:r>
                      <w:rPr>
                        <w:color w:val="2F5496" w:themeColor="accent1" w:themeShade="BF"/>
                        <w:sz w:val="24"/>
                        <w:szCs w:val="24"/>
                      </w:rPr>
                      <w:t>Artisan Flooring Ltd</w:t>
                    </w:r>
                  </w:p>
                </w:tc>
              </w:sdtContent>
            </w:sdt>
          </w:tr>
          <w:tr w:rsidR="000F0D6B" w14:paraId="095C4C85" w14:textId="77777777" w:rsidTr="000F0D6B">
            <w:tc>
              <w:tcPr>
                <w:tcW w:w="7209" w:type="dxa"/>
              </w:tcPr>
              <w:sdt>
                <w:sdtPr>
                  <w:rPr>
                    <w:rFonts w:asciiTheme="majorHAnsi" w:eastAsiaTheme="majorEastAsia" w:hAnsiTheme="majorHAnsi" w:cstheme="majorBidi"/>
                    <w:color w:val="4472C4" w:themeColor="accent1"/>
                    <w:sz w:val="88"/>
                    <w:szCs w:val="88"/>
                  </w:rPr>
                  <w:alias w:val="Title"/>
                  <w:id w:val="13406919"/>
                  <w:placeholder>
                    <w:docPart w:val="D64BB35FEED8479CA058E8E5114DC1CC"/>
                  </w:placeholder>
                  <w:dataBinding w:prefixMappings="xmlns:ns0='http://schemas.openxmlformats.org/package/2006/metadata/core-properties' xmlns:ns1='http://purl.org/dc/elements/1.1/'" w:xpath="/ns0:coreProperties[1]/ns1:title[1]" w:storeItemID="{6C3C8BC8-F283-45AE-878A-BAB7291924A1}"/>
                  <w:text/>
                </w:sdtPr>
                <w:sdtEndPr/>
                <w:sdtContent>
                  <w:p w14:paraId="15BCDC4E" w14:textId="77777777" w:rsidR="000F0D6B" w:rsidRDefault="000F0D6B" w:rsidP="000F0D6B">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Work Based Project</w:t>
                    </w:r>
                  </w:p>
                </w:sdtContent>
              </w:sdt>
            </w:tc>
          </w:tr>
          <w:tr w:rsidR="000F0D6B" w14:paraId="7E5193FE" w14:textId="77777777" w:rsidTr="000F0D6B">
            <w:sdt>
              <w:sdtPr>
                <w:rPr>
                  <w:color w:val="2F5496" w:themeColor="accent1" w:themeShade="BF"/>
                  <w:sz w:val="24"/>
                  <w:szCs w:val="24"/>
                </w:rPr>
                <w:alias w:val="Subtitle"/>
                <w:id w:val="13406923"/>
                <w:placeholder>
                  <w:docPart w:val="5A375F5E5ECE471A8BBDBC3EF6F0D892"/>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34F035ED" w14:textId="77777777" w:rsidR="000F0D6B" w:rsidRDefault="000F0D6B" w:rsidP="000F0D6B">
                    <w:pPr>
                      <w:pStyle w:val="NoSpacing"/>
                      <w:rPr>
                        <w:color w:val="2F5496" w:themeColor="accent1" w:themeShade="BF"/>
                        <w:sz w:val="24"/>
                      </w:rPr>
                    </w:pPr>
                    <w:r>
                      <w:rPr>
                        <w:color w:val="2F5496" w:themeColor="accent1" w:themeShade="BF"/>
                        <w:sz w:val="24"/>
                        <w:szCs w:val="24"/>
                      </w:rPr>
                      <w:t>Personal development &amp; professional progression within a working environment.</w:t>
                    </w:r>
                  </w:p>
                </w:tc>
              </w:sdtContent>
            </w:sdt>
          </w:tr>
        </w:tbl>
        <w:tbl>
          <w:tblPr>
            <w:tblpPr w:leftFromText="187" w:rightFromText="187" w:vertAnchor="page" w:horzAnchor="margin" w:tblpXSpec="center" w:tblpY="12556"/>
            <w:tblW w:w="3857" w:type="pct"/>
            <w:tblLook w:val="04A0" w:firstRow="1" w:lastRow="0" w:firstColumn="1" w:lastColumn="0" w:noHBand="0" w:noVBand="1"/>
          </w:tblPr>
          <w:tblGrid>
            <w:gridCol w:w="6963"/>
          </w:tblGrid>
          <w:tr w:rsidR="000F0D6B" w14:paraId="262ECCC4" w14:textId="77777777" w:rsidTr="000F0D6B">
            <w:tc>
              <w:tcPr>
                <w:tcW w:w="6963" w:type="dxa"/>
                <w:tcMar>
                  <w:top w:w="216" w:type="dxa"/>
                  <w:left w:w="115" w:type="dxa"/>
                  <w:bottom w:w="216" w:type="dxa"/>
                  <w:right w:w="115" w:type="dxa"/>
                </w:tcMar>
              </w:tcPr>
              <w:sdt>
                <w:sdtPr>
                  <w:rPr>
                    <w:color w:val="4472C4" w:themeColor="accent1"/>
                    <w:sz w:val="28"/>
                    <w:szCs w:val="28"/>
                  </w:rPr>
                  <w:alias w:val="Author"/>
                  <w:id w:val="13406928"/>
                  <w:placeholder>
                    <w:docPart w:val="16E9032033FA4C9BAA05AE5B6D785A14"/>
                  </w:placeholder>
                  <w:dataBinding w:prefixMappings="xmlns:ns0='http://schemas.openxmlformats.org/package/2006/metadata/core-properties' xmlns:ns1='http://purl.org/dc/elements/1.1/'" w:xpath="/ns0:coreProperties[1]/ns1:creator[1]" w:storeItemID="{6C3C8BC8-F283-45AE-878A-BAB7291924A1}"/>
                  <w:text/>
                </w:sdtPr>
                <w:sdtEndPr/>
                <w:sdtContent>
                  <w:p w14:paraId="1AA781BE" w14:textId="77777777" w:rsidR="000F0D6B" w:rsidRDefault="000F0D6B" w:rsidP="000F0D6B">
                    <w:pPr>
                      <w:pStyle w:val="NoSpacing"/>
                      <w:jc w:val="center"/>
                      <w:rPr>
                        <w:color w:val="4472C4" w:themeColor="accent1"/>
                        <w:sz w:val="28"/>
                        <w:szCs w:val="28"/>
                      </w:rPr>
                    </w:pPr>
                    <w:r>
                      <w:rPr>
                        <w:color w:val="4472C4" w:themeColor="accent1"/>
                        <w:sz w:val="28"/>
                        <w:szCs w:val="28"/>
                      </w:rPr>
                      <w:t>Daniel Lewis-Edwards (P150830)</w:t>
                    </w:r>
                  </w:p>
                </w:sdtContent>
              </w:sdt>
              <w:sdt>
                <w:sdtPr>
                  <w:rPr>
                    <w:color w:val="4472C4" w:themeColor="accent1"/>
                    <w:sz w:val="28"/>
                    <w:szCs w:val="28"/>
                  </w:rPr>
                  <w:alias w:val="Date"/>
                  <w:tag w:val="Date"/>
                  <w:id w:val="13406932"/>
                  <w:placeholder>
                    <w:docPart w:val="661D5C2909EC44A2BB41DF03B59D923D"/>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27292347" w14:textId="77777777" w:rsidR="000F0D6B" w:rsidRDefault="000F0D6B" w:rsidP="000F0D6B">
                    <w:pPr>
                      <w:pStyle w:val="NoSpacing"/>
                      <w:jc w:val="center"/>
                      <w:rPr>
                        <w:color w:val="4472C4" w:themeColor="accent1"/>
                        <w:sz w:val="28"/>
                        <w:szCs w:val="28"/>
                      </w:rPr>
                    </w:pPr>
                    <w:r>
                      <w:rPr>
                        <w:color w:val="4472C4" w:themeColor="accent1"/>
                        <w:sz w:val="28"/>
                        <w:szCs w:val="28"/>
                      </w:rPr>
                      <w:t xml:space="preserve">Project &amp; Construction Management </w:t>
                    </w:r>
                  </w:p>
                </w:sdtContent>
              </w:sdt>
              <w:p w14:paraId="703B18AE" w14:textId="77777777" w:rsidR="000F0D6B" w:rsidRDefault="000F0D6B" w:rsidP="000F0D6B">
                <w:pPr>
                  <w:pStyle w:val="NoSpacing"/>
                  <w:jc w:val="center"/>
                  <w:rPr>
                    <w:color w:val="4472C4" w:themeColor="accent1"/>
                  </w:rPr>
                </w:pPr>
                <w:bookmarkStart w:id="0" w:name="_Hlk24629902"/>
                <w:r>
                  <w:rPr>
                    <w:color w:val="4472C4" w:themeColor="accent1"/>
                  </w:rPr>
                  <w:t xml:space="preserve">Unit 8, </w:t>
                </w:r>
                <w:proofErr w:type="spellStart"/>
                <w:r>
                  <w:rPr>
                    <w:color w:val="4472C4" w:themeColor="accent1"/>
                  </w:rPr>
                  <w:t>Gilsea</w:t>
                </w:r>
                <w:proofErr w:type="spellEnd"/>
                <w:r>
                  <w:rPr>
                    <w:color w:val="4472C4" w:themeColor="accent1"/>
                  </w:rPr>
                  <w:t xml:space="preserve"> Park, Mona Close, Swansea Enterprise Park, SA6 8RJ</w:t>
                </w:r>
                <w:bookmarkEnd w:id="0"/>
              </w:p>
            </w:tc>
          </w:tr>
        </w:tbl>
        <w:p w14:paraId="6C7230ED" w14:textId="77777777" w:rsidR="000F0D6B" w:rsidRDefault="000F0D6B">
          <w:pPr>
            <w:rPr>
              <w:color w:val="FFFFFF" w:themeColor="background1"/>
              <w:sz w:val="21"/>
              <w:szCs w:val="21"/>
            </w:rPr>
          </w:pPr>
          <w:r w:rsidRPr="000F0D6B">
            <w:rPr>
              <w:noProof/>
            </w:rPr>
            <w:drawing>
              <wp:anchor distT="0" distB="0" distL="114300" distR="114300" simplePos="0" relativeHeight="251658240" behindDoc="1" locked="0" layoutInCell="1" allowOverlap="1" wp14:anchorId="60FD44F2" wp14:editId="6F4AE9A7">
                <wp:simplePos x="0" y="0"/>
                <wp:positionH relativeFrom="column">
                  <wp:posOffset>1819275</wp:posOffset>
                </wp:positionH>
                <wp:positionV relativeFrom="paragraph">
                  <wp:posOffset>3857625</wp:posOffset>
                </wp:positionV>
                <wp:extent cx="1980565" cy="2905125"/>
                <wp:effectExtent l="0" t="0" r="635" b="9525"/>
                <wp:wrapTight wrapText="bothSides">
                  <wp:wrapPolygon edited="0">
                    <wp:start x="0" y="0"/>
                    <wp:lineTo x="0" y="16997"/>
                    <wp:lineTo x="416" y="18130"/>
                    <wp:lineTo x="9765" y="21246"/>
                    <wp:lineTo x="9972" y="21529"/>
                    <wp:lineTo x="11634" y="21529"/>
                    <wp:lineTo x="11842" y="21246"/>
                    <wp:lineTo x="21191" y="18130"/>
                    <wp:lineTo x="21399" y="17422"/>
                    <wp:lineTo x="2139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clrChange>
                            <a:clrFrom>
                              <a:srgbClr val="000000"/>
                            </a:clrFrom>
                            <a:clrTo>
                              <a:srgbClr val="000000">
                                <a:alpha val="0"/>
                              </a:srgbClr>
                            </a:clrTo>
                          </a:clrChange>
                          <a:extLst>
                            <a:ext uri="{28A0092B-C50C-407E-A947-70E740481C1C}">
                              <a14:useLocalDpi xmlns:a14="http://schemas.microsoft.com/office/drawing/2010/main" val="0"/>
                            </a:ext>
                          </a:extLst>
                        </a:blip>
                        <a:stretch>
                          <a:fillRect/>
                        </a:stretch>
                      </pic:blipFill>
                      <pic:spPr>
                        <a:xfrm>
                          <a:off x="0" y="0"/>
                          <a:ext cx="1980565" cy="2905125"/>
                        </a:xfrm>
                        <a:prstGeom prst="rect">
                          <a:avLst/>
                        </a:prstGeom>
                      </pic:spPr>
                    </pic:pic>
                  </a:graphicData>
                </a:graphic>
                <wp14:sizeRelH relativeFrom="page">
                  <wp14:pctWidth>0</wp14:pctWidth>
                </wp14:sizeRelH>
                <wp14:sizeRelV relativeFrom="page">
                  <wp14:pctHeight>0</wp14:pctHeight>
                </wp14:sizeRelV>
              </wp:anchor>
            </w:drawing>
          </w:r>
          <w:r>
            <w:rPr>
              <w:color w:val="FFFFFF" w:themeColor="background1"/>
              <w:sz w:val="21"/>
              <w:szCs w:val="21"/>
            </w:rPr>
            <w:br w:type="page"/>
          </w:r>
        </w:p>
      </w:sdtContent>
    </w:sdt>
    <w:p w14:paraId="46834CF7" w14:textId="321BCD3D" w:rsidR="00945B4F" w:rsidRPr="00945B4F" w:rsidRDefault="00945B4F" w:rsidP="00945B4F">
      <w:pPr>
        <w:spacing w:after="0" w:line="240" w:lineRule="auto"/>
        <w:rPr>
          <w:rFonts w:ascii="Arial" w:eastAsia="Arial" w:hAnsi="Arial" w:cs="Arial"/>
          <w:color w:val="000000"/>
          <w:sz w:val="24"/>
          <w:szCs w:val="24"/>
          <w:highlight w:val="white"/>
          <w:lang w:eastAsia="en-GB"/>
        </w:rPr>
      </w:pPr>
      <w:r w:rsidRPr="00945B4F">
        <w:rPr>
          <w:rFonts w:ascii="Arial" w:eastAsia="Arial" w:hAnsi="Arial" w:cs="Arial"/>
          <w:b/>
          <w:color w:val="000000"/>
          <w:sz w:val="24"/>
          <w:szCs w:val="24"/>
          <w:highlight w:val="white"/>
          <w:u w:val="single"/>
          <w:lang w:eastAsia="en-GB"/>
        </w:rPr>
        <w:lastRenderedPageBreak/>
        <w:t>Student name and ID</w:t>
      </w:r>
      <w:r w:rsidRPr="00945B4F">
        <w:rPr>
          <w:rFonts w:ascii="Arial" w:eastAsia="Arial" w:hAnsi="Arial" w:cs="Arial"/>
          <w:color w:val="000000"/>
          <w:sz w:val="24"/>
          <w:szCs w:val="24"/>
          <w:highlight w:val="white"/>
          <w:lang w:eastAsia="en-GB"/>
        </w:rPr>
        <w:t>:</w:t>
      </w:r>
      <w:r>
        <w:rPr>
          <w:rFonts w:ascii="Arial" w:eastAsia="Arial" w:hAnsi="Arial" w:cs="Arial"/>
          <w:color w:val="000000"/>
          <w:sz w:val="24"/>
          <w:szCs w:val="24"/>
          <w:highlight w:val="white"/>
          <w:lang w:eastAsia="en-GB"/>
        </w:rPr>
        <w:t xml:space="preserve"> Daniel Lewis-Edwards P150830</w:t>
      </w:r>
    </w:p>
    <w:p w14:paraId="362C6BA2" w14:textId="598BE7D1" w:rsidR="00945B4F" w:rsidRPr="00945B4F" w:rsidRDefault="00945B4F" w:rsidP="00945B4F">
      <w:pPr>
        <w:spacing w:after="0" w:line="240" w:lineRule="auto"/>
        <w:rPr>
          <w:rFonts w:ascii="Arial" w:eastAsia="Arial" w:hAnsi="Arial" w:cs="Arial"/>
          <w:color w:val="000000"/>
          <w:sz w:val="24"/>
          <w:szCs w:val="24"/>
          <w:highlight w:val="white"/>
          <w:lang w:eastAsia="en-GB"/>
        </w:rPr>
      </w:pPr>
      <w:r w:rsidRPr="00945B4F">
        <w:rPr>
          <w:rFonts w:ascii="Arial" w:eastAsia="Arial" w:hAnsi="Arial" w:cs="Arial"/>
          <w:b/>
          <w:color w:val="000000"/>
          <w:sz w:val="24"/>
          <w:szCs w:val="24"/>
          <w:highlight w:val="white"/>
          <w:u w:val="single"/>
          <w:lang w:eastAsia="en-GB"/>
        </w:rPr>
        <w:t>Course:</w:t>
      </w:r>
      <w:r>
        <w:rPr>
          <w:rFonts w:ascii="Arial" w:eastAsia="Arial" w:hAnsi="Arial" w:cs="Arial"/>
          <w:color w:val="000000"/>
          <w:sz w:val="24"/>
          <w:szCs w:val="24"/>
          <w:highlight w:val="white"/>
          <w:lang w:eastAsia="en-GB"/>
        </w:rPr>
        <w:t xml:space="preserve"> BSc Project &amp; Construction Management</w:t>
      </w:r>
    </w:p>
    <w:p w14:paraId="384C36E1" w14:textId="77777777" w:rsidR="00945B4F" w:rsidRDefault="00945B4F" w:rsidP="00945B4F">
      <w:pPr>
        <w:spacing w:after="0" w:line="240" w:lineRule="auto"/>
        <w:rPr>
          <w:rFonts w:ascii="Arial" w:eastAsia="Arial" w:hAnsi="Arial" w:cs="Arial"/>
          <w:color w:val="000000"/>
          <w:sz w:val="24"/>
          <w:szCs w:val="24"/>
          <w:highlight w:val="white"/>
          <w:lang w:eastAsia="en-GB"/>
        </w:rPr>
      </w:pPr>
      <w:r w:rsidRPr="00945B4F">
        <w:rPr>
          <w:rFonts w:ascii="Arial" w:eastAsia="Arial" w:hAnsi="Arial" w:cs="Arial"/>
          <w:color w:val="000000"/>
          <w:sz w:val="24"/>
          <w:szCs w:val="24"/>
          <w:highlight w:val="white"/>
          <w:lang w:eastAsia="en-GB"/>
        </w:rPr>
        <w:t>Company name and address:</w:t>
      </w:r>
      <w:r>
        <w:rPr>
          <w:rFonts w:ascii="Arial" w:eastAsia="Arial" w:hAnsi="Arial" w:cs="Arial"/>
          <w:color w:val="000000"/>
          <w:sz w:val="24"/>
          <w:szCs w:val="24"/>
          <w:highlight w:val="white"/>
          <w:lang w:eastAsia="en-GB"/>
        </w:rPr>
        <w:t xml:space="preserve"> Artisan Flooring Limited,</w:t>
      </w:r>
    </w:p>
    <w:p w14:paraId="632C06D4" w14:textId="77777777" w:rsidR="00945B4F" w:rsidRDefault="00945B4F" w:rsidP="00945B4F">
      <w:pPr>
        <w:spacing w:after="0" w:line="240" w:lineRule="auto"/>
        <w:rPr>
          <w:rFonts w:ascii="Arial" w:eastAsia="Arial" w:hAnsi="Arial" w:cs="Arial"/>
          <w:color w:val="000000"/>
          <w:sz w:val="24"/>
          <w:szCs w:val="24"/>
          <w:highlight w:val="white"/>
          <w:lang w:eastAsia="en-GB"/>
        </w:rPr>
      </w:pPr>
      <w:r w:rsidRPr="00945B4F">
        <w:rPr>
          <w:rFonts w:ascii="Arial" w:eastAsia="Arial" w:hAnsi="Arial" w:cs="Arial"/>
          <w:color w:val="000000"/>
          <w:sz w:val="24"/>
          <w:szCs w:val="24"/>
          <w:highlight w:val="white"/>
          <w:lang w:eastAsia="en-GB"/>
        </w:rPr>
        <w:t>Unit 8,</w:t>
      </w:r>
    </w:p>
    <w:p w14:paraId="4D773C87" w14:textId="77777777" w:rsidR="00945B4F" w:rsidRDefault="00945B4F" w:rsidP="00945B4F">
      <w:pPr>
        <w:spacing w:after="0" w:line="240" w:lineRule="auto"/>
        <w:rPr>
          <w:rFonts w:ascii="Arial" w:eastAsia="Arial" w:hAnsi="Arial" w:cs="Arial"/>
          <w:color w:val="000000"/>
          <w:sz w:val="24"/>
          <w:szCs w:val="24"/>
          <w:highlight w:val="white"/>
          <w:lang w:eastAsia="en-GB"/>
        </w:rPr>
      </w:pPr>
      <w:proofErr w:type="spellStart"/>
      <w:r w:rsidRPr="00945B4F">
        <w:rPr>
          <w:rFonts w:ascii="Arial" w:eastAsia="Arial" w:hAnsi="Arial" w:cs="Arial"/>
          <w:color w:val="000000"/>
          <w:sz w:val="24"/>
          <w:szCs w:val="24"/>
          <w:highlight w:val="white"/>
          <w:lang w:eastAsia="en-GB"/>
        </w:rPr>
        <w:t>Gilsea</w:t>
      </w:r>
      <w:proofErr w:type="spellEnd"/>
      <w:r w:rsidRPr="00945B4F">
        <w:rPr>
          <w:rFonts w:ascii="Arial" w:eastAsia="Arial" w:hAnsi="Arial" w:cs="Arial"/>
          <w:color w:val="000000"/>
          <w:sz w:val="24"/>
          <w:szCs w:val="24"/>
          <w:highlight w:val="white"/>
          <w:lang w:eastAsia="en-GB"/>
        </w:rPr>
        <w:t xml:space="preserve"> Park,</w:t>
      </w:r>
    </w:p>
    <w:p w14:paraId="56DB7ABA" w14:textId="77777777" w:rsidR="00945B4F" w:rsidRDefault="00945B4F" w:rsidP="00945B4F">
      <w:pPr>
        <w:spacing w:after="0" w:line="240" w:lineRule="auto"/>
        <w:rPr>
          <w:rFonts w:ascii="Arial" w:eastAsia="Arial" w:hAnsi="Arial" w:cs="Arial"/>
          <w:color w:val="000000"/>
          <w:sz w:val="24"/>
          <w:szCs w:val="24"/>
          <w:highlight w:val="white"/>
          <w:lang w:eastAsia="en-GB"/>
        </w:rPr>
      </w:pPr>
      <w:r w:rsidRPr="00945B4F">
        <w:rPr>
          <w:rFonts w:ascii="Arial" w:eastAsia="Arial" w:hAnsi="Arial" w:cs="Arial"/>
          <w:color w:val="000000"/>
          <w:sz w:val="24"/>
          <w:szCs w:val="24"/>
          <w:highlight w:val="white"/>
          <w:lang w:eastAsia="en-GB"/>
        </w:rPr>
        <w:t>Mona Close,</w:t>
      </w:r>
    </w:p>
    <w:p w14:paraId="6CBABC5B" w14:textId="77777777" w:rsidR="00945B4F" w:rsidRDefault="00945B4F" w:rsidP="00945B4F">
      <w:pPr>
        <w:spacing w:after="0" w:line="240" w:lineRule="auto"/>
        <w:rPr>
          <w:rFonts w:ascii="Arial" w:eastAsia="Arial" w:hAnsi="Arial" w:cs="Arial"/>
          <w:color w:val="000000"/>
          <w:sz w:val="24"/>
          <w:szCs w:val="24"/>
          <w:highlight w:val="white"/>
          <w:lang w:eastAsia="en-GB"/>
        </w:rPr>
      </w:pPr>
      <w:r w:rsidRPr="00945B4F">
        <w:rPr>
          <w:rFonts w:ascii="Arial" w:eastAsia="Arial" w:hAnsi="Arial" w:cs="Arial"/>
          <w:color w:val="000000"/>
          <w:sz w:val="24"/>
          <w:szCs w:val="24"/>
          <w:highlight w:val="white"/>
          <w:lang w:eastAsia="en-GB"/>
        </w:rPr>
        <w:t>Swansea Enterprise Park,</w:t>
      </w:r>
    </w:p>
    <w:p w14:paraId="6129FFC4" w14:textId="49E18BBD" w:rsidR="00945B4F" w:rsidRPr="00945B4F" w:rsidRDefault="00945B4F" w:rsidP="00945B4F">
      <w:pPr>
        <w:spacing w:after="0" w:line="240" w:lineRule="auto"/>
        <w:rPr>
          <w:rFonts w:ascii="Arial" w:eastAsia="Arial" w:hAnsi="Arial" w:cs="Arial"/>
          <w:color w:val="000000"/>
          <w:sz w:val="24"/>
          <w:szCs w:val="24"/>
          <w:highlight w:val="white"/>
          <w:lang w:eastAsia="en-GB"/>
        </w:rPr>
      </w:pPr>
      <w:r w:rsidRPr="00945B4F">
        <w:rPr>
          <w:rFonts w:ascii="Arial" w:eastAsia="Arial" w:hAnsi="Arial" w:cs="Arial"/>
          <w:color w:val="000000"/>
          <w:sz w:val="24"/>
          <w:szCs w:val="24"/>
          <w:highlight w:val="white"/>
          <w:lang w:eastAsia="en-GB"/>
        </w:rPr>
        <w:t>SA6 8RJ</w:t>
      </w:r>
    </w:p>
    <w:p w14:paraId="2345DAD8" w14:textId="5408C201" w:rsidR="00945B4F" w:rsidRPr="00945B4F" w:rsidRDefault="00945B4F" w:rsidP="00945B4F">
      <w:pPr>
        <w:spacing w:after="0" w:line="240" w:lineRule="auto"/>
        <w:rPr>
          <w:rFonts w:ascii="Arial" w:eastAsia="Arial" w:hAnsi="Arial" w:cs="Arial"/>
          <w:color w:val="000000"/>
          <w:sz w:val="24"/>
          <w:szCs w:val="24"/>
          <w:highlight w:val="white"/>
          <w:lang w:eastAsia="en-GB"/>
        </w:rPr>
      </w:pPr>
      <w:r w:rsidRPr="00945B4F">
        <w:rPr>
          <w:rFonts w:ascii="Arial" w:eastAsia="Arial" w:hAnsi="Arial" w:cs="Arial"/>
          <w:b/>
          <w:color w:val="000000"/>
          <w:sz w:val="24"/>
          <w:szCs w:val="24"/>
          <w:highlight w:val="white"/>
          <w:u w:val="single"/>
          <w:lang w:eastAsia="en-GB"/>
        </w:rPr>
        <w:t>Contact name and number:</w:t>
      </w:r>
      <w:r>
        <w:rPr>
          <w:rFonts w:ascii="Arial" w:eastAsia="Arial" w:hAnsi="Arial" w:cs="Arial"/>
          <w:color w:val="000000"/>
          <w:sz w:val="24"/>
          <w:szCs w:val="24"/>
          <w:highlight w:val="white"/>
          <w:lang w:eastAsia="en-GB"/>
        </w:rPr>
        <w:t xml:space="preserve"> Mark Stevens (Director &amp; contracts manager)</w:t>
      </w:r>
      <w:r w:rsidR="00172C8D">
        <w:rPr>
          <w:rFonts w:ascii="Arial" w:eastAsia="Arial" w:hAnsi="Arial" w:cs="Arial"/>
          <w:color w:val="000000"/>
          <w:sz w:val="24"/>
          <w:szCs w:val="24"/>
          <w:highlight w:val="white"/>
          <w:lang w:eastAsia="en-GB"/>
        </w:rPr>
        <w:br/>
        <w:t>Tel: 01792 799889</w:t>
      </w:r>
    </w:p>
    <w:p w14:paraId="2DADE98C" w14:textId="77777777" w:rsidR="00945B4F" w:rsidRDefault="00945B4F" w:rsidP="00945B4F">
      <w:pPr>
        <w:spacing w:after="0" w:line="240" w:lineRule="auto"/>
        <w:rPr>
          <w:rFonts w:ascii="Arial" w:eastAsia="Arial" w:hAnsi="Arial" w:cs="Arial"/>
          <w:b/>
          <w:color w:val="000000"/>
          <w:sz w:val="24"/>
          <w:szCs w:val="24"/>
          <w:highlight w:val="white"/>
          <w:u w:val="single"/>
          <w:lang w:eastAsia="en-GB"/>
        </w:rPr>
      </w:pPr>
    </w:p>
    <w:p w14:paraId="73CBD700" w14:textId="362A3F8E" w:rsidR="000F0D6B" w:rsidRDefault="00945B4F" w:rsidP="00945B4F">
      <w:pPr>
        <w:spacing w:after="0" w:line="240" w:lineRule="auto"/>
        <w:rPr>
          <w:rFonts w:ascii="Arial" w:eastAsia="Arial" w:hAnsi="Arial" w:cs="Arial"/>
          <w:sz w:val="24"/>
          <w:szCs w:val="24"/>
          <w:highlight w:val="white"/>
          <w:lang w:eastAsia="en-GB"/>
        </w:rPr>
      </w:pPr>
      <w:r w:rsidRPr="00945B4F">
        <w:rPr>
          <w:rFonts w:ascii="Arial" w:eastAsia="Arial" w:hAnsi="Arial" w:cs="Arial"/>
          <w:b/>
          <w:color w:val="000000"/>
          <w:sz w:val="24"/>
          <w:szCs w:val="24"/>
          <w:highlight w:val="white"/>
          <w:u w:val="single"/>
          <w:lang w:eastAsia="en-GB"/>
        </w:rPr>
        <w:t>Project detail</w:t>
      </w:r>
      <w:r>
        <w:rPr>
          <w:rFonts w:ascii="Arial" w:eastAsia="Arial" w:hAnsi="Arial" w:cs="Arial"/>
          <w:b/>
          <w:color w:val="000000"/>
          <w:sz w:val="24"/>
          <w:szCs w:val="24"/>
          <w:highlight w:val="white"/>
          <w:u w:val="single"/>
          <w:lang w:eastAsia="en-GB"/>
        </w:rPr>
        <w:t>:</w:t>
      </w:r>
      <w:r>
        <w:rPr>
          <w:rFonts w:ascii="Arial" w:eastAsia="Arial" w:hAnsi="Arial" w:cs="Arial"/>
          <w:color w:val="000000"/>
          <w:sz w:val="24"/>
          <w:szCs w:val="24"/>
          <w:highlight w:val="white"/>
          <w:lang w:eastAsia="en-GB"/>
        </w:rPr>
        <w:t xml:space="preserve"> </w:t>
      </w:r>
      <w:r w:rsidR="009B2978">
        <w:rPr>
          <w:rFonts w:ascii="Arial" w:eastAsia="Arial" w:hAnsi="Arial" w:cs="Arial"/>
          <w:sz w:val="24"/>
          <w:szCs w:val="24"/>
          <w:highlight w:val="white"/>
          <w:lang w:eastAsia="en-GB"/>
        </w:rPr>
        <w:t xml:space="preserve">I will be working </w:t>
      </w:r>
      <w:r w:rsidRPr="00945B4F">
        <w:rPr>
          <w:rFonts w:ascii="Arial" w:eastAsia="Arial" w:hAnsi="Arial" w:cs="Arial"/>
          <w:sz w:val="24"/>
          <w:szCs w:val="24"/>
          <w:highlight w:val="white"/>
          <w:lang w:eastAsia="en-GB"/>
        </w:rPr>
        <w:t>along</w:t>
      </w:r>
      <w:r w:rsidR="009B2978">
        <w:rPr>
          <w:rFonts w:ascii="Arial" w:eastAsia="Arial" w:hAnsi="Arial" w:cs="Arial"/>
          <w:sz w:val="24"/>
          <w:szCs w:val="24"/>
          <w:highlight w:val="white"/>
          <w:lang w:eastAsia="en-GB"/>
        </w:rPr>
        <w:t>side</w:t>
      </w:r>
      <w:r w:rsidRPr="00945B4F">
        <w:rPr>
          <w:rFonts w:ascii="Arial" w:eastAsia="Arial" w:hAnsi="Arial" w:cs="Arial"/>
          <w:sz w:val="24"/>
          <w:szCs w:val="24"/>
          <w:highlight w:val="white"/>
          <w:lang w:eastAsia="en-GB"/>
        </w:rPr>
        <w:t xml:space="preserve"> </w:t>
      </w:r>
      <w:r>
        <w:rPr>
          <w:rFonts w:ascii="Arial" w:eastAsia="Arial" w:hAnsi="Arial" w:cs="Arial"/>
          <w:sz w:val="24"/>
          <w:szCs w:val="24"/>
          <w:highlight w:val="white"/>
          <w:lang w:eastAsia="en-GB"/>
        </w:rPr>
        <w:t>Mark Stevens (contract manager at Artisan Flooring)</w:t>
      </w:r>
      <w:r w:rsidR="009B2978">
        <w:rPr>
          <w:rFonts w:ascii="Arial" w:eastAsia="Arial" w:hAnsi="Arial" w:cs="Arial"/>
          <w:sz w:val="24"/>
          <w:szCs w:val="24"/>
          <w:highlight w:val="white"/>
          <w:lang w:eastAsia="en-GB"/>
        </w:rPr>
        <w:t xml:space="preserve"> following a job secured </w:t>
      </w:r>
      <w:r w:rsidR="00D06D30">
        <w:rPr>
          <w:rFonts w:ascii="Arial" w:eastAsia="Arial" w:hAnsi="Arial" w:cs="Arial"/>
          <w:sz w:val="24"/>
          <w:szCs w:val="24"/>
          <w:highlight w:val="white"/>
          <w:lang w:eastAsia="en-GB"/>
        </w:rPr>
        <w:t xml:space="preserve">by himself at </w:t>
      </w:r>
      <w:r w:rsidR="00A502D9">
        <w:rPr>
          <w:rFonts w:ascii="Arial" w:eastAsia="Arial" w:hAnsi="Arial" w:cs="Arial"/>
          <w:sz w:val="24"/>
          <w:szCs w:val="24"/>
          <w:highlight w:val="white"/>
          <w:lang w:eastAsia="en-GB"/>
        </w:rPr>
        <w:t>Pantycelyn Primary</w:t>
      </w:r>
      <w:r w:rsidR="00D06D30">
        <w:rPr>
          <w:rFonts w:ascii="Arial" w:eastAsia="Arial" w:hAnsi="Arial" w:cs="Arial"/>
          <w:sz w:val="24"/>
          <w:szCs w:val="24"/>
          <w:highlight w:val="white"/>
          <w:lang w:eastAsia="en-GB"/>
        </w:rPr>
        <w:t xml:space="preserve"> school</w:t>
      </w:r>
      <w:r>
        <w:rPr>
          <w:rFonts w:ascii="Arial" w:eastAsia="Arial" w:hAnsi="Arial" w:cs="Arial"/>
          <w:sz w:val="24"/>
          <w:szCs w:val="24"/>
          <w:highlight w:val="white"/>
          <w:lang w:eastAsia="en-GB"/>
        </w:rPr>
        <w:t xml:space="preserve">. </w:t>
      </w:r>
      <w:r w:rsidR="00D06D30">
        <w:rPr>
          <w:rFonts w:ascii="Arial" w:eastAsia="Arial" w:hAnsi="Arial" w:cs="Arial"/>
          <w:sz w:val="24"/>
          <w:szCs w:val="24"/>
          <w:highlight w:val="white"/>
          <w:lang w:eastAsia="en-GB"/>
        </w:rPr>
        <w:t>Th</w:t>
      </w:r>
      <w:r w:rsidR="00E04AAB">
        <w:rPr>
          <w:rFonts w:ascii="Arial" w:eastAsia="Arial" w:hAnsi="Arial" w:cs="Arial"/>
          <w:sz w:val="24"/>
          <w:szCs w:val="24"/>
          <w:highlight w:val="white"/>
          <w:lang w:eastAsia="en-GB"/>
        </w:rPr>
        <w:t>is project will give me an insight into how the tendering process works and how it is managed from the projects start to finish</w:t>
      </w:r>
      <w:r w:rsidR="00F57AE1">
        <w:rPr>
          <w:rFonts w:ascii="Arial" w:eastAsia="Arial" w:hAnsi="Arial" w:cs="Arial"/>
          <w:sz w:val="24"/>
          <w:szCs w:val="24"/>
          <w:highlight w:val="white"/>
          <w:lang w:eastAsia="en-GB"/>
        </w:rPr>
        <w:t>.</w:t>
      </w:r>
      <w:r w:rsidR="00D06D30">
        <w:rPr>
          <w:rFonts w:ascii="Arial" w:eastAsia="Arial" w:hAnsi="Arial" w:cs="Arial"/>
          <w:sz w:val="24"/>
          <w:szCs w:val="24"/>
          <w:highlight w:val="white"/>
          <w:lang w:eastAsia="en-GB"/>
        </w:rPr>
        <w:t xml:space="preserve"> </w:t>
      </w:r>
      <w:r w:rsidR="00F57AE1">
        <w:rPr>
          <w:rFonts w:ascii="Arial" w:eastAsia="Arial" w:hAnsi="Arial" w:cs="Arial"/>
          <w:sz w:val="24"/>
          <w:szCs w:val="24"/>
          <w:highlight w:val="white"/>
          <w:lang w:eastAsia="en-GB"/>
        </w:rPr>
        <w:t>I will be enhancing my own learning throughout this project in many ways such as improving my communication skills and experience in a contracts manager working sector.</w:t>
      </w:r>
    </w:p>
    <w:p w14:paraId="7DD45FED" w14:textId="5770F504" w:rsidR="00945B4F" w:rsidRDefault="00945B4F" w:rsidP="00945B4F">
      <w:pPr>
        <w:spacing w:after="0" w:line="240" w:lineRule="auto"/>
        <w:rPr>
          <w:rFonts w:ascii="Arial" w:eastAsia="Arial" w:hAnsi="Arial" w:cs="Arial"/>
          <w:color w:val="000000"/>
          <w:sz w:val="24"/>
          <w:szCs w:val="24"/>
          <w:highlight w:val="white"/>
          <w:lang w:eastAsia="en-GB"/>
        </w:rPr>
      </w:pPr>
    </w:p>
    <w:p w14:paraId="23748647" w14:textId="59028283" w:rsidR="00945B4F" w:rsidRDefault="00945B4F" w:rsidP="00945B4F">
      <w:pPr>
        <w:spacing w:after="0" w:line="240" w:lineRule="auto"/>
        <w:rPr>
          <w:rFonts w:ascii="Arial" w:eastAsia="Arial" w:hAnsi="Arial" w:cs="Arial"/>
          <w:color w:val="000000"/>
          <w:sz w:val="24"/>
          <w:szCs w:val="24"/>
          <w:highlight w:val="white"/>
          <w:lang w:eastAsia="en-GB"/>
        </w:rPr>
      </w:pPr>
    </w:p>
    <w:p w14:paraId="5055BA86" w14:textId="57654737" w:rsidR="00AA6B8D" w:rsidRDefault="00AA6B8D" w:rsidP="00945B4F">
      <w:pPr>
        <w:spacing w:after="0" w:line="240" w:lineRule="auto"/>
        <w:rPr>
          <w:rFonts w:ascii="Arial" w:eastAsia="Arial" w:hAnsi="Arial" w:cs="Arial"/>
          <w:b/>
          <w:color w:val="000000"/>
          <w:sz w:val="24"/>
          <w:szCs w:val="24"/>
          <w:highlight w:val="white"/>
          <w:u w:val="single"/>
          <w:lang w:eastAsia="en-GB"/>
        </w:rPr>
      </w:pPr>
      <w:r>
        <w:rPr>
          <w:rFonts w:ascii="Arial" w:eastAsia="Arial" w:hAnsi="Arial" w:cs="Arial"/>
          <w:b/>
          <w:color w:val="000000"/>
          <w:sz w:val="24"/>
          <w:szCs w:val="24"/>
          <w:highlight w:val="white"/>
          <w:u w:val="single"/>
          <w:lang w:eastAsia="en-GB"/>
        </w:rPr>
        <w:t>Objectives which will be learnt through this project:</w:t>
      </w:r>
    </w:p>
    <w:p w14:paraId="359C6305" w14:textId="0C83ACDC" w:rsidR="009B2978" w:rsidRPr="009B2978" w:rsidRDefault="009B2978" w:rsidP="009B2978">
      <w:pPr>
        <w:spacing w:after="0" w:line="240" w:lineRule="auto"/>
        <w:rPr>
          <w:rFonts w:ascii="Arial" w:eastAsia="Arial" w:hAnsi="Arial" w:cs="Arial"/>
          <w:color w:val="000000"/>
          <w:sz w:val="24"/>
          <w:szCs w:val="24"/>
          <w:lang w:eastAsia="en-GB"/>
        </w:rPr>
      </w:pPr>
      <w:r w:rsidRPr="009B2978">
        <w:rPr>
          <w:rFonts w:ascii="Arial" w:eastAsia="Arial" w:hAnsi="Arial" w:cs="Arial"/>
          <w:color w:val="000000"/>
          <w:sz w:val="24"/>
          <w:szCs w:val="24"/>
          <w:lang w:eastAsia="en-GB"/>
        </w:rPr>
        <w:t>My objectives for this work-based project are as follows -</w:t>
      </w:r>
    </w:p>
    <w:p w14:paraId="4B8F8D6F" w14:textId="33EC82DF" w:rsidR="009B2978" w:rsidRPr="00F57AE1" w:rsidRDefault="009B2978" w:rsidP="00F57AE1">
      <w:pPr>
        <w:pStyle w:val="ListParagraph"/>
        <w:numPr>
          <w:ilvl w:val="0"/>
          <w:numId w:val="1"/>
        </w:numPr>
        <w:spacing w:after="0" w:line="240" w:lineRule="auto"/>
        <w:rPr>
          <w:rFonts w:ascii="Arial" w:eastAsia="Arial" w:hAnsi="Arial" w:cs="Arial"/>
          <w:color w:val="000000"/>
          <w:sz w:val="24"/>
          <w:szCs w:val="24"/>
          <w:lang w:eastAsia="en-GB"/>
        </w:rPr>
      </w:pPr>
      <w:r w:rsidRPr="00F57AE1">
        <w:rPr>
          <w:rFonts w:ascii="Arial" w:eastAsia="Arial" w:hAnsi="Arial" w:cs="Arial"/>
          <w:color w:val="000000"/>
          <w:sz w:val="24"/>
          <w:szCs w:val="24"/>
          <w:lang w:eastAsia="en-GB"/>
        </w:rPr>
        <w:t>To learn about the tendering process</w:t>
      </w:r>
      <w:r w:rsidR="00F57AE1">
        <w:rPr>
          <w:rFonts w:ascii="Arial" w:eastAsia="Arial" w:hAnsi="Arial" w:cs="Arial"/>
          <w:color w:val="000000"/>
          <w:sz w:val="24"/>
          <w:szCs w:val="24"/>
          <w:lang w:eastAsia="en-GB"/>
        </w:rPr>
        <w:t xml:space="preserve"> and how a tender is obtained</w:t>
      </w:r>
    </w:p>
    <w:p w14:paraId="5D31B443" w14:textId="46A19146" w:rsidR="009B2978" w:rsidRPr="00F57AE1" w:rsidRDefault="009B2978" w:rsidP="00F57AE1">
      <w:pPr>
        <w:pStyle w:val="ListParagraph"/>
        <w:numPr>
          <w:ilvl w:val="0"/>
          <w:numId w:val="1"/>
        </w:numPr>
        <w:spacing w:after="0" w:line="240" w:lineRule="auto"/>
        <w:rPr>
          <w:rFonts w:ascii="Arial" w:eastAsia="Arial" w:hAnsi="Arial" w:cs="Arial"/>
          <w:color w:val="000000"/>
          <w:sz w:val="24"/>
          <w:szCs w:val="24"/>
          <w:lang w:eastAsia="en-GB"/>
        </w:rPr>
      </w:pPr>
      <w:r w:rsidRPr="00F57AE1">
        <w:rPr>
          <w:rFonts w:ascii="Arial" w:eastAsia="Arial" w:hAnsi="Arial" w:cs="Arial"/>
          <w:color w:val="000000"/>
          <w:sz w:val="24"/>
          <w:szCs w:val="24"/>
          <w:lang w:eastAsia="en-GB"/>
        </w:rPr>
        <w:t>To learn about t</w:t>
      </w:r>
      <w:r w:rsidR="00F57AE1">
        <w:rPr>
          <w:rFonts w:ascii="Arial" w:eastAsia="Arial" w:hAnsi="Arial" w:cs="Arial"/>
          <w:color w:val="000000"/>
          <w:sz w:val="24"/>
          <w:szCs w:val="24"/>
          <w:lang w:eastAsia="en-GB"/>
        </w:rPr>
        <w:t>he pricing process is operated, gaining experience in pricing for a job and why competitive pricing is a major factor within the commercial sector</w:t>
      </w:r>
    </w:p>
    <w:p w14:paraId="636A0031" w14:textId="0293C059" w:rsidR="00AA6B8D" w:rsidRPr="00F57AE1" w:rsidRDefault="009B2978" w:rsidP="00F57AE1">
      <w:pPr>
        <w:pStyle w:val="ListParagraph"/>
        <w:numPr>
          <w:ilvl w:val="0"/>
          <w:numId w:val="1"/>
        </w:numPr>
        <w:spacing w:after="0" w:line="240" w:lineRule="auto"/>
        <w:rPr>
          <w:rFonts w:ascii="Arial" w:eastAsia="Arial" w:hAnsi="Arial" w:cs="Arial"/>
          <w:color w:val="000000"/>
          <w:sz w:val="24"/>
          <w:szCs w:val="24"/>
          <w:highlight w:val="white"/>
          <w:lang w:eastAsia="en-GB"/>
        </w:rPr>
      </w:pPr>
      <w:r w:rsidRPr="00F57AE1">
        <w:rPr>
          <w:rFonts w:ascii="Arial" w:eastAsia="Arial" w:hAnsi="Arial" w:cs="Arial"/>
          <w:color w:val="000000"/>
          <w:sz w:val="24"/>
          <w:szCs w:val="24"/>
          <w:lang w:eastAsia="en-GB"/>
        </w:rPr>
        <w:t xml:space="preserve">Health and safety within </w:t>
      </w:r>
      <w:r w:rsidR="00F57AE1">
        <w:rPr>
          <w:rFonts w:ascii="Arial" w:eastAsia="Arial" w:hAnsi="Arial" w:cs="Arial"/>
          <w:color w:val="000000"/>
          <w:sz w:val="24"/>
          <w:szCs w:val="24"/>
          <w:lang w:eastAsia="en-GB"/>
        </w:rPr>
        <w:t>the work place – how I can improve my knowledge and ensure I operate safely in my work space</w:t>
      </w:r>
    </w:p>
    <w:p w14:paraId="40ECD2E6" w14:textId="5D5DFF34" w:rsidR="00AA6B8D" w:rsidRDefault="00AA6B8D" w:rsidP="00945B4F">
      <w:pPr>
        <w:spacing w:after="0" w:line="240" w:lineRule="auto"/>
        <w:rPr>
          <w:rFonts w:ascii="Arial" w:eastAsia="Arial" w:hAnsi="Arial" w:cs="Arial"/>
          <w:b/>
          <w:color w:val="000000"/>
          <w:sz w:val="24"/>
          <w:szCs w:val="24"/>
          <w:highlight w:val="white"/>
          <w:u w:val="single"/>
          <w:lang w:eastAsia="en-GB"/>
        </w:rPr>
      </w:pPr>
      <w:r>
        <w:rPr>
          <w:rFonts w:ascii="Arial" w:eastAsia="Arial" w:hAnsi="Arial" w:cs="Arial"/>
          <w:b/>
          <w:color w:val="000000"/>
          <w:sz w:val="24"/>
          <w:szCs w:val="24"/>
          <w:highlight w:val="white"/>
          <w:u w:val="single"/>
          <w:lang w:eastAsia="en-GB"/>
        </w:rPr>
        <w:t>What is to be done to obtain these objectives:</w:t>
      </w:r>
    </w:p>
    <w:p w14:paraId="06E1CC9B" w14:textId="614AFEB8" w:rsidR="00BC27D0" w:rsidRDefault="00BC27D0" w:rsidP="009B2978">
      <w:pPr>
        <w:rPr>
          <w:rFonts w:ascii="Arial" w:eastAsia="Arial" w:hAnsi="Arial" w:cs="Arial"/>
          <w:sz w:val="24"/>
          <w:szCs w:val="24"/>
          <w:highlight w:val="white"/>
        </w:rPr>
      </w:pPr>
      <w:r>
        <w:rPr>
          <w:rFonts w:ascii="Arial" w:eastAsia="Arial" w:hAnsi="Arial" w:cs="Arial"/>
          <w:sz w:val="24"/>
          <w:szCs w:val="24"/>
          <w:highlight w:val="white"/>
        </w:rPr>
        <w:t xml:space="preserve">To obtain my first objective, I have spoken with a Mark Stevens and have agreed for me to work </w:t>
      </w:r>
      <w:r w:rsidR="00A502D9">
        <w:rPr>
          <w:rFonts w:ascii="Arial" w:eastAsia="Arial" w:hAnsi="Arial" w:cs="Arial"/>
          <w:sz w:val="24"/>
          <w:szCs w:val="24"/>
          <w:highlight w:val="white"/>
        </w:rPr>
        <w:t>alongside</w:t>
      </w:r>
      <w:r>
        <w:rPr>
          <w:rFonts w:ascii="Arial" w:eastAsia="Arial" w:hAnsi="Arial" w:cs="Arial"/>
          <w:sz w:val="24"/>
          <w:szCs w:val="24"/>
          <w:highlight w:val="white"/>
        </w:rPr>
        <w:t xml:space="preserve"> him while </w:t>
      </w:r>
      <w:r w:rsidR="00A502D9">
        <w:rPr>
          <w:rFonts w:ascii="Arial" w:eastAsia="Arial" w:hAnsi="Arial" w:cs="Arial"/>
          <w:sz w:val="24"/>
          <w:szCs w:val="24"/>
          <w:highlight w:val="white"/>
        </w:rPr>
        <w:t>he operates Pantycelyn</w:t>
      </w:r>
      <w:r>
        <w:rPr>
          <w:rFonts w:ascii="Arial" w:eastAsia="Arial" w:hAnsi="Arial" w:cs="Arial"/>
          <w:sz w:val="24"/>
          <w:szCs w:val="24"/>
          <w:highlight w:val="white"/>
        </w:rPr>
        <w:t xml:space="preserve"> from its </w:t>
      </w:r>
      <w:r w:rsidR="00A502D9">
        <w:rPr>
          <w:rFonts w:ascii="Arial" w:eastAsia="Arial" w:hAnsi="Arial" w:cs="Arial"/>
          <w:sz w:val="24"/>
          <w:szCs w:val="24"/>
          <w:highlight w:val="white"/>
        </w:rPr>
        <w:t xml:space="preserve">current stage of </w:t>
      </w:r>
      <w:r>
        <w:rPr>
          <w:rFonts w:ascii="Arial" w:eastAsia="Arial" w:hAnsi="Arial" w:cs="Arial"/>
          <w:sz w:val="24"/>
          <w:szCs w:val="24"/>
          <w:highlight w:val="white"/>
        </w:rPr>
        <w:t xml:space="preserve">tendering to the next stage </w:t>
      </w:r>
      <w:r w:rsidR="00A502D9">
        <w:rPr>
          <w:rFonts w:ascii="Arial" w:eastAsia="Arial" w:hAnsi="Arial" w:cs="Arial"/>
          <w:sz w:val="24"/>
          <w:szCs w:val="24"/>
          <w:highlight w:val="white"/>
        </w:rPr>
        <w:t>which</w:t>
      </w:r>
      <w:r>
        <w:rPr>
          <w:rFonts w:ascii="Arial" w:eastAsia="Arial" w:hAnsi="Arial" w:cs="Arial"/>
          <w:sz w:val="24"/>
          <w:szCs w:val="24"/>
          <w:highlight w:val="white"/>
        </w:rPr>
        <w:t xml:space="preserve"> is pricing.</w:t>
      </w:r>
    </w:p>
    <w:p w14:paraId="0B48283C" w14:textId="151AB469" w:rsidR="00E27399" w:rsidRDefault="00E27399" w:rsidP="009B2978">
      <w:pPr>
        <w:rPr>
          <w:rFonts w:ascii="Arial" w:eastAsia="Arial" w:hAnsi="Arial" w:cs="Arial"/>
          <w:sz w:val="24"/>
          <w:szCs w:val="24"/>
          <w:highlight w:val="white"/>
        </w:rPr>
      </w:pPr>
      <w:r>
        <w:rPr>
          <w:rFonts w:ascii="Arial" w:eastAsia="Arial" w:hAnsi="Arial" w:cs="Arial"/>
          <w:sz w:val="24"/>
          <w:szCs w:val="24"/>
          <w:highlight w:val="white"/>
        </w:rPr>
        <w:t>To gain knowledge and experience in pricing, I will be involving myself in the pricing process</w:t>
      </w:r>
      <w:r w:rsidR="00A502D9">
        <w:rPr>
          <w:rFonts w:ascii="Arial" w:eastAsia="Arial" w:hAnsi="Arial" w:cs="Arial"/>
          <w:sz w:val="24"/>
          <w:szCs w:val="24"/>
          <w:highlight w:val="white"/>
        </w:rPr>
        <w:t>,</w:t>
      </w:r>
      <w:r>
        <w:rPr>
          <w:rFonts w:ascii="Arial" w:eastAsia="Arial" w:hAnsi="Arial" w:cs="Arial"/>
          <w:sz w:val="24"/>
          <w:szCs w:val="24"/>
          <w:highlight w:val="white"/>
        </w:rPr>
        <w:t xml:space="preserve"> noting how prices vary from job to job depending on the </w:t>
      </w:r>
      <w:proofErr w:type="gramStart"/>
      <w:r>
        <w:rPr>
          <w:rFonts w:ascii="Arial" w:eastAsia="Arial" w:hAnsi="Arial" w:cs="Arial"/>
          <w:sz w:val="24"/>
          <w:szCs w:val="24"/>
          <w:highlight w:val="white"/>
        </w:rPr>
        <w:t>jobs</w:t>
      </w:r>
      <w:proofErr w:type="gramEnd"/>
      <w:r>
        <w:rPr>
          <w:rFonts w:ascii="Arial" w:eastAsia="Arial" w:hAnsi="Arial" w:cs="Arial"/>
          <w:sz w:val="24"/>
          <w:szCs w:val="24"/>
          <w:highlight w:val="white"/>
        </w:rPr>
        <w:t xml:space="preserve"> attributes (distance, how many floor layers are needed, what materials are being used etc)</w:t>
      </w:r>
    </w:p>
    <w:p w14:paraId="7A7655AB" w14:textId="20498F83" w:rsidR="009B2978" w:rsidRDefault="009B2978" w:rsidP="009B2978">
      <w:pPr>
        <w:rPr>
          <w:rFonts w:ascii="Arial" w:eastAsia="Arial" w:hAnsi="Arial" w:cs="Arial"/>
          <w:color w:val="000000"/>
          <w:sz w:val="24"/>
          <w:szCs w:val="24"/>
          <w:highlight w:val="white"/>
        </w:rPr>
      </w:pPr>
      <w:r>
        <w:rPr>
          <w:rFonts w:ascii="Arial" w:eastAsia="Arial" w:hAnsi="Arial" w:cs="Arial"/>
          <w:sz w:val="24"/>
          <w:szCs w:val="24"/>
          <w:highlight w:val="white"/>
        </w:rPr>
        <w:t xml:space="preserve">To </w:t>
      </w:r>
      <w:r w:rsidR="00E27399">
        <w:rPr>
          <w:rFonts w:ascii="Arial" w:eastAsia="Arial" w:hAnsi="Arial" w:cs="Arial"/>
          <w:sz w:val="24"/>
          <w:szCs w:val="24"/>
          <w:highlight w:val="white"/>
        </w:rPr>
        <w:t>gain more knowledge about the health and safety requirements within my work place I will be asses the procedures in place already and comparing them to the HSE guide.</w:t>
      </w:r>
    </w:p>
    <w:p w14:paraId="7A1443FB" w14:textId="7680E912" w:rsidR="00AA6B8D" w:rsidRPr="009B2978" w:rsidRDefault="00AA6B8D" w:rsidP="00945B4F">
      <w:pPr>
        <w:spacing w:after="0" w:line="240" w:lineRule="auto"/>
        <w:rPr>
          <w:rFonts w:ascii="Arial" w:eastAsia="Arial" w:hAnsi="Arial" w:cs="Arial"/>
          <w:color w:val="000000"/>
          <w:sz w:val="24"/>
          <w:szCs w:val="24"/>
          <w:highlight w:val="white"/>
          <w:lang w:eastAsia="en-GB"/>
        </w:rPr>
      </w:pPr>
    </w:p>
    <w:p w14:paraId="4A7A3F2A" w14:textId="79AC8343" w:rsidR="00AA6B8D" w:rsidRDefault="00AA6B8D" w:rsidP="00945B4F">
      <w:pPr>
        <w:spacing w:after="0" w:line="240" w:lineRule="auto"/>
        <w:rPr>
          <w:rFonts w:ascii="Arial" w:eastAsia="Arial" w:hAnsi="Arial" w:cs="Arial"/>
          <w:b/>
          <w:color w:val="000000"/>
          <w:sz w:val="24"/>
          <w:szCs w:val="24"/>
          <w:highlight w:val="white"/>
          <w:u w:val="single"/>
          <w:lang w:eastAsia="en-GB"/>
        </w:rPr>
      </w:pPr>
      <w:r>
        <w:rPr>
          <w:rFonts w:ascii="Arial" w:eastAsia="Arial" w:hAnsi="Arial" w:cs="Arial"/>
          <w:b/>
          <w:color w:val="000000"/>
          <w:sz w:val="24"/>
          <w:szCs w:val="24"/>
          <w:highlight w:val="white"/>
          <w:u w:val="single"/>
          <w:lang w:eastAsia="en-GB"/>
        </w:rPr>
        <w:t>How I am going to learn these objectives:</w:t>
      </w:r>
    </w:p>
    <w:p w14:paraId="489B4A53" w14:textId="1B1451EA" w:rsidR="009B2978" w:rsidRDefault="00BC27D0" w:rsidP="009B2978">
      <w:pPr>
        <w:rPr>
          <w:rFonts w:ascii="Arial" w:eastAsia="Arial" w:hAnsi="Arial" w:cs="Arial"/>
          <w:color w:val="000000"/>
          <w:sz w:val="24"/>
          <w:szCs w:val="24"/>
          <w:highlight w:val="white"/>
        </w:rPr>
      </w:pPr>
      <w:r>
        <w:rPr>
          <w:rFonts w:ascii="Arial" w:eastAsia="Arial" w:hAnsi="Arial" w:cs="Arial"/>
          <w:sz w:val="24"/>
          <w:szCs w:val="24"/>
          <w:highlight w:val="white"/>
        </w:rPr>
        <w:t xml:space="preserve">To obtain these objectives, I will be following Mark through the life cycle of the job, firstly tendering process, I will be assessing how it was obtained and reviewing </w:t>
      </w:r>
      <w:r w:rsidR="00A502D9">
        <w:rPr>
          <w:rFonts w:ascii="Arial" w:eastAsia="Arial" w:hAnsi="Arial" w:cs="Arial"/>
          <w:sz w:val="24"/>
          <w:szCs w:val="24"/>
          <w:highlight w:val="white"/>
        </w:rPr>
        <w:t>work-based</w:t>
      </w:r>
      <w:r>
        <w:rPr>
          <w:rFonts w:ascii="Arial" w:eastAsia="Arial" w:hAnsi="Arial" w:cs="Arial"/>
          <w:sz w:val="24"/>
          <w:szCs w:val="24"/>
          <w:highlight w:val="white"/>
        </w:rPr>
        <w:t xml:space="preserve"> relationships between artisan flooring and specifically the contractor for </w:t>
      </w:r>
      <w:proofErr w:type="spellStart"/>
      <w:r w:rsidR="00A502D9">
        <w:rPr>
          <w:rFonts w:ascii="Arial" w:eastAsia="Arial" w:hAnsi="Arial" w:cs="Arial"/>
          <w:sz w:val="24"/>
          <w:szCs w:val="24"/>
          <w:highlight w:val="white"/>
        </w:rPr>
        <w:t>Pantyceln</w:t>
      </w:r>
      <w:proofErr w:type="spellEnd"/>
      <w:r w:rsidR="00A502D9">
        <w:rPr>
          <w:rFonts w:ascii="Arial" w:eastAsia="Arial" w:hAnsi="Arial" w:cs="Arial"/>
          <w:sz w:val="24"/>
          <w:szCs w:val="24"/>
          <w:highlight w:val="white"/>
        </w:rPr>
        <w:t xml:space="preserve"> primary School, Lloyd &amp; </w:t>
      </w:r>
      <w:proofErr w:type="spellStart"/>
      <w:r w:rsidR="00A502D9">
        <w:rPr>
          <w:rFonts w:ascii="Arial" w:eastAsia="Arial" w:hAnsi="Arial" w:cs="Arial"/>
          <w:sz w:val="24"/>
          <w:szCs w:val="24"/>
          <w:highlight w:val="white"/>
        </w:rPr>
        <w:t>Gravell</w:t>
      </w:r>
      <w:proofErr w:type="spellEnd"/>
      <w:r w:rsidR="00A502D9">
        <w:rPr>
          <w:rFonts w:ascii="Arial" w:eastAsia="Arial" w:hAnsi="Arial" w:cs="Arial"/>
          <w:sz w:val="24"/>
          <w:szCs w:val="24"/>
          <w:highlight w:val="white"/>
        </w:rPr>
        <w:t xml:space="preserve"> LTD.</w:t>
      </w:r>
    </w:p>
    <w:p w14:paraId="172B3CE7" w14:textId="62E649F8" w:rsidR="00BC27D0" w:rsidRDefault="00BC27D0" w:rsidP="009B2978">
      <w:pPr>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I will learn about the pricing process by involving myself physically in this actual process for </w:t>
      </w:r>
      <w:r w:rsidR="00A502D9">
        <w:rPr>
          <w:rFonts w:ascii="Arial" w:eastAsia="Arial" w:hAnsi="Arial" w:cs="Arial"/>
          <w:color w:val="000000"/>
          <w:sz w:val="24"/>
          <w:szCs w:val="24"/>
          <w:highlight w:val="white"/>
        </w:rPr>
        <w:t>Pantycelyn</w:t>
      </w:r>
      <w:r>
        <w:rPr>
          <w:rFonts w:ascii="Arial" w:eastAsia="Arial" w:hAnsi="Arial" w:cs="Arial"/>
          <w:color w:val="000000"/>
          <w:sz w:val="24"/>
          <w:szCs w:val="24"/>
          <w:highlight w:val="white"/>
        </w:rPr>
        <w:t xml:space="preserve">, gaining first-hand experience as to how it works </w:t>
      </w:r>
      <w:r>
        <w:rPr>
          <w:rFonts w:ascii="Arial" w:eastAsia="Arial" w:hAnsi="Arial" w:cs="Arial"/>
          <w:color w:val="000000"/>
          <w:sz w:val="24"/>
          <w:szCs w:val="24"/>
          <w:highlight w:val="white"/>
        </w:rPr>
        <w:lastRenderedPageBreak/>
        <w:t>systematically and what processes are in place to ensure the pricing is correct by using up to date material pricing booklets supplied to us.</w:t>
      </w:r>
    </w:p>
    <w:p w14:paraId="7FB30B77" w14:textId="167D9B1F" w:rsidR="00BC27D0" w:rsidRPr="00BC27D0" w:rsidRDefault="00BC27D0" w:rsidP="009B2978">
      <w:pPr>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To learn about the health and safety requirements within the work place, I will talk to members of the company about what is in place to prevent accidents and health hazards as we use hazardous substances like flooring latex and adhesives. </w:t>
      </w:r>
    </w:p>
    <w:p w14:paraId="36625106" w14:textId="087F22B4" w:rsidR="00AA6B8D" w:rsidRPr="009B2978" w:rsidRDefault="009B2978" w:rsidP="009B2978">
      <w:pPr>
        <w:spacing w:after="0" w:line="240" w:lineRule="auto"/>
        <w:rPr>
          <w:rFonts w:ascii="Arial" w:eastAsia="Arial" w:hAnsi="Arial" w:cs="Arial"/>
          <w:color w:val="000000"/>
          <w:sz w:val="24"/>
          <w:szCs w:val="24"/>
          <w:highlight w:val="white"/>
          <w:lang w:eastAsia="en-GB"/>
        </w:rPr>
      </w:pPr>
      <w:r>
        <w:rPr>
          <w:rFonts w:ascii="Arial" w:eastAsia="Arial" w:hAnsi="Arial" w:cs="Arial"/>
          <w:color w:val="000000"/>
          <w:sz w:val="24"/>
          <w:szCs w:val="24"/>
          <w:highlight w:val="white"/>
        </w:rPr>
        <w:t>(Resources and strategies)</w:t>
      </w:r>
    </w:p>
    <w:p w14:paraId="30D23AD1" w14:textId="71FE59BF" w:rsidR="00AA6B8D" w:rsidRDefault="00AA6B8D" w:rsidP="00945B4F">
      <w:pPr>
        <w:spacing w:after="0" w:line="240" w:lineRule="auto"/>
        <w:rPr>
          <w:rFonts w:ascii="Arial" w:eastAsia="Arial" w:hAnsi="Arial" w:cs="Arial"/>
          <w:b/>
          <w:color w:val="000000"/>
          <w:sz w:val="24"/>
          <w:szCs w:val="24"/>
          <w:highlight w:val="white"/>
          <w:u w:val="single"/>
          <w:lang w:eastAsia="en-GB"/>
        </w:rPr>
      </w:pPr>
      <w:r>
        <w:rPr>
          <w:rFonts w:ascii="Arial" w:eastAsia="Arial" w:hAnsi="Arial" w:cs="Arial"/>
          <w:b/>
          <w:color w:val="000000"/>
          <w:sz w:val="24"/>
          <w:szCs w:val="24"/>
          <w:highlight w:val="white"/>
          <w:u w:val="single"/>
          <w:lang w:eastAsia="en-GB"/>
        </w:rPr>
        <w:t>What has to be done in order to meet each of my defined objectives:</w:t>
      </w:r>
    </w:p>
    <w:p w14:paraId="124C84D2" w14:textId="75412C18" w:rsidR="009B2978" w:rsidRDefault="009B2978" w:rsidP="009B2978">
      <w:pPr>
        <w:rPr>
          <w:rFonts w:ascii="Arial" w:eastAsia="Arial" w:hAnsi="Arial" w:cs="Arial"/>
          <w:sz w:val="24"/>
          <w:szCs w:val="24"/>
          <w:highlight w:val="white"/>
        </w:rPr>
      </w:pPr>
      <w:r>
        <w:rPr>
          <w:rFonts w:ascii="Arial" w:eastAsia="Arial" w:hAnsi="Arial" w:cs="Arial"/>
          <w:sz w:val="24"/>
          <w:szCs w:val="24"/>
          <w:highlight w:val="white"/>
        </w:rPr>
        <w:t>I will follow Mark closely taking note if every activity involved with securing the tender, I will gain direct information</w:t>
      </w:r>
      <w:r w:rsidR="00A502D9">
        <w:rPr>
          <w:rFonts w:ascii="Arial" w:eastAsia="Arial" w:hAnsi="Arial" w:cs="Arial"/>
          <w:sz w:val="24"/>
          <w:szCs w:val="24"/>
          <w:highlight w:val="white"/>
        </w:rPr>
        <w:t xml:space="preserve"> through email threads and communication with associated workers.</w:t>
      </w:r>
    </w:p>
    <w:p w14:paraId="1C901760" w14:textId="67DC5A00" w:rsidR="009B2978" w:rsidRDefault="009B2978" w:rsidP="009B2978">
      <w:pPr>
        <w:rPr>
          <w:rFonts w:ascii="Arial" w:eastAsia="Arial" w:hAnsi="Arial" w:cs="Arial"/>
          <w:sz w:val="24"/>
          <w:szCs w:val="24"/>
          <w:highlight w:val="white"/>
        </w:rPr>
      </w:pPr>
      <w:r>
        <w:rPr>
          <w:rFonts w:ascii="Arial" w:eastAsia="Arial" w:hAnsi="Arial" w:cs="Arial"/>
          <w:sz w:val="24"/>
          <w:szCs w:val="24"/>
          <w:highlight w:val="white"/>
        </w:rPr>
        <w:t xml:space="preserve">To learn about how to price prices job I will need to use excel computer programme to develop a pricing list </w:t>
      </w:r>
      <w:r w:rsidR="00A502D9">
        <w:rPr>
          <w:rFonts w:ascii="Arial" w:eastAsia="Arial" w:hAnsi="Arial" w:cs="Arial"/>
          <w:sz w:val="24"/>
          <w:szCs w:val="24"/>
          <w:highlight w:val="white"/>
        </w:rPr>
        <w:t>t</w:t>
      </w:r>
      <w:r>
        <w:rPr>
          <w:rFonts w:ascii="Arial" w:eastAsia="Arial" w:hAnsi="Arial" w:cs="Arial"/>
          <w:sz w:val="24"/>
          <w:szCs w:val="24"/>
          <w:highlight w:val="white"/>
        </w:rPr>
        <w:t>o define every aspect of the job from labour &amp; travel to latex in and laying the floor, enquiring for rates as long the way.</w:t>
      </w:r>
    </w:p>
    <w:p w14:paraId="5EDD8DDC" w14:textId="77777777" w:rsidR="009B2978" w:rsidRDefault="009B2978" w:rsidP="009B2978">
      <w:pPr>
        <w:rPr>
          <w:rFonts w:ascii="Arial" w:eastAsia="Arial" w:hAnsi="Arial" w:cs="Arial"/>
          <w:sz w:val="24"/>
          <w:szCs w:val="24"/>
          <w:highlight w:val="white"/>
        </w:rPr>
      </w:pPr>
      <w:r>
        <w:rPr>
          <w:rFonts w:ascii="Arial" w:eastAsia="Arial" w:hAnsi="Arial" w:cs="Arial"/>
          <w:sz w:val="24"/>
          <w:szCs w:val="24"/>
          <w:highlight w:val="white"/>
        </w:rPr>
        <w:t>I will read up on the company health and safety policy and also further my knowledge by reading through handbooks on how to handle hazardous materials such as adhesives.</w:t>
      </w:r>
    </w:p>
    <w:p w14:paraId="45C5E0A8" w14:textId="53487901" w:rsidR="00AA6B8D" w:rsidRPr="009B2978" w:rsidRDefault="00AA6B8D" w:rsidP="00945B4F">
      <w:pPr>
        <w:spacing w:after="0" w:line="240" w:lineRule="auto"/>
        <w:rPr>
          <w:rFonts w:ascii="Arial" w:eastAsia="Arial" w:hAnsi="Arial" w:cs="Arial"/>
          <w:color w:val="000000"/>
          <w:sz w:val="24"/>
          <w:szCs w:val="24"/>
          <w:highlight w:val="white"/>
          <w:lang w:eastAsia="en-GB"/>
        </w:rPr>
      </w:pPr>
    </w:p>
    <w:p w14:paraId="1E56EB64" w14:textId="5C217947" w:rsidR="00AA6B8D" w:rsidRDefault="00AA6B8D" w:rsidP="00945B4F">
      <w:pPr>
        <w:spacing w:after="0" w:line="240" w:lineRule="auto"/>
        <w:rPr>
          <w:rFonts w:ascii="Arial" w:eastAsia="Arial" w:hAnsi="Arial" w:cs="Arial"/>
          <w:b/>
          <w:color w:val="000000"/>
          <w:sz w:val="24"/>
          <w:szCs w:val="24"/>
          <w:highlight w:val="white"/>
          <w:u w:val="single"/>
          <w:lang w:eastAsia="en-GB"/>
        </w:rPr>
      </w:pPr>
      <w:r>
        <w:rPr>
          <w:rFonts w:ascii="Arial" w:eastAsia="Arial" w:hAnsi="Arial" w:cs="Arial"/>
          <w:b/>
          <w:color w:val="000000"/>
          <w:sz w:val="24"/>
          <w:szCs w:val="24"/>
          <w:highlight w:val="white"/>
          <w:u w:val="single"/>
          <w:lang w:eastAsia="en-GB"/>
        </w:rPr>
        <w:t>Target dates for completion:</w:t>
      </w:r>
    </w:p>
    <w:p w14:paraId="0B366D9E" w14:textId="602E5D12" w:rsidR="009B2978" w:rsidRDefault="00A502D9" w:rsidP="00945B4F">
      <w:pPr>
        <w:spacing w:after="0" w:line="240" w:lineRule="auto"/>
        <w:rPr>
          <w:rFonts w:ascii="Arial" w:eastAsia="Arial" w:hAnsi="Arial" w:cs="Arial"/>
          <w:color w:val="000000"/>
          <w:sz w:val="24"/>
          <w:szCs w:val="24"/>
          <w:highlight w:val="white"/>
          <w:lang w:eastAsia="en-GB"/>
        </w:rPr>
      </w:pPr>
      <w:r>
        <w:rPr>
          <w:rFonts w:ascii="Arial" w:eastAsia="Arial" w:hAnsi="Arial" w:cs="Arial"/>
          <w:color w:val="000000"/>
          <w:sz w:val="24"/>
          <w:szCs w:val="24"/>
          <w:highlight w:val="white"/>
          <w:lang w:eastAsia="en-GB"/>
        </w:rPr>
        <w:t xml:space="preserve">My first objective will be complete by </w:t>
      </w:r>
      <w:r w:rsidR="00157CFC">
        <w:rPr>
          <w:rFonts w:ascii="Arial" w:eastAsia="Arial" w:hAnsi="Arial" w:cs="Arial"/>
          <w:color w:val="000000"/>
          <w:sz w:val="24"/>
          <w:szCs w:val="24"/>
          <w:highlight w:val="white"/>
          <w:lang w:eastAsia="en-GB"/>
        </w:rPr>
        <w:t>January</w:t>
      </w:r>
      <w:r>
        <w:rPr>
          <w:rFonts w:ascii="Arial" w:eastAsia="Arial" w:hAnsi="Arial" w:cs="Arial"/>
          <w:color w:val="000000"/>
          <w:sz w:val="24"/>
          <w:szCs w:val="24"/>
          <w:highlight w:val="white"/>
          <w:lang w:eastAsia="en-GB"/>
        </w:rPr>
        <w:t xml:space="preserve"> 2020 as we are expecting the tender in December.</w:t>
      </w:r>
    </w:p>
    <w:p w14:paraId="6F202007" w14:textId="2DE81144" w:rsidR="00A502D9" w:rsidRDefault="00A502D9" w:rsidP="00945B4F">
      <w:pPr>
        <w:spacing w:after="0" w:line="240" w:lineRule="auto"/>
        <w:rPr>
          <w:rFonts w:ascii="Arial" w:eastAsia="Arial" w:hAnsi="Arial" w:cs="Arial"/>
          <w:color w:val="000000"/>
          <w:sz w:val="24"/>
          <w:szCs w:val="24"/>
          <w:highlight w:val="white"/>
          <w:lang w:eastAsia="en-GB"/>
        </w:rPr>
      </w:pPr>
      <w:r>
        <w:rPr>
          <w:rFonts w:ascii="Arial" w:eastAsia="Arial" w:hAnsi="Arial" w:cs="Arial"/>
          <w:color w:val="000000"/>
          <w:sz w:val="24"/>
          <w:szCs w:val="24"/>
          <w:highlight w:val="white"/>
          <w:lang w:eastAsia="en-GB"/>
        </w:rPr>
        <w:t xml:space="preserve">My second objective </w:t>
      </w:r>
      <w:r w:rsidR="00157CFC">
        <w:rPr>
          <w:rFonts w:ascii="Arial" w:eastAsia="Arial" w:hAnsi="Arial" w:cs="Arial"/>
          <w:color w:val="000000"/>
          <w:sz w:val="24"/>
          <w:szCs w:val="24"/>
          <w:highlight w:val="white"/>
          <w:lang w:eastAsia="en-GB"/>
        </w:rPr>
        <w:t>will</w:t>
      </w:r>
      <w:r>
        <w:rPr>
          <w:rFonts w:ascii="Arial" w:eastAsia="Arial" w:hAnsi="Arial" w:cs="Arial"/>
          <w:color w:val="000000"/>
          <w:sz w:val="24"/>
          <w:szCs w:val="24"/>
          <w:highlight w:val="white"/>
          <w:lang w:eastAsia="en-GB"/>
        </w:rPr>
        <w:t xml:space="preserve"> be completed by the end of February 2020 as this is when they want a price for the work.</w:t>
      </w:r>
    </w:p>
    <w:p w14:paraId="28C075EC" w14:textId="49C97C1E" w:rsidR="00A502D9" w:rsidRDefault="00A502D9" w:rsidP="00945B4F">
      <w:pPr>
        <w:spacing w:after="0" w:line="240" w:lineRule="auto"/>
        <w:rPr>
          <w:rFonts w:ascii="Arial" w:eastAsia="Arial" w:hAnsi="Arial" w:cs="Arial"/>
          <w:color w:val="000000"/>
          <w:sz w:val="24"/>
          <w:szCs w:val="24"/>
          <w:highlight w:val="white"/>
          <w:lang w:eastAsia="en-GB"/>
        </w:rPr>
      </w:pPr>
      <w:r>
        <w:rPr>
          <w:rFonts w:ascii="Arial" w:eastAsia="Arial" w:hAnsi="Arial" w:cs="Arial"/>
          <w:color w:val="000000"/>
          <w:sz w:val="24"/>
          <w:szCs w:val="24"/>
          <w:highlight w:val="white"/>
          <w:lang w:eastAsia="en-GB"/>
        </w:rPr>
        <w:t>My third objective will be completed by April 2020.</w:t>
      </w:r>
    </w:p>
    <w:p w14:paraId="48C3B596" w14:textId="77777777" w:rsidR="00A502D9" w:rsidRPr="00BC27D0" w:rsidRDefault="00A502D9" w:rsidP="00945B4F">
      <w:pPr>
        <w:spacing w:after="0" w:line="240" w:lineRule="auto"/>
        <w:rPr>
          <w:rFonts w:ascii="Arial" w:eastAsia="Arial" w:hAnsi="Arial" w:cs="Arial"/>
          <w:color w:val="000000"/>
          <w:sz w:val="24"/>
          <w:szCs w:val="24"/>
          <w:highlight w:val="white"/>
          <w:lang w:eastAsia="en-GB"/>
        </w:rPr>
      </w:pPr>
    </w:p>
    <w:p w14:paraId="729511FD" w14:textId="5BE00F2B" w:rsidR="00AA6B8D" w:rsidRPr="009B2978" w:rsidRDefault="00AA6B8D" w:rsidP="00945B4F">
      <w:pPr>
        <w:spacing w:after="0" w:line="240" w:lineRule="auto"/>
        <w:rPr>
          <w:rFonts w:ascii="Arial" w:eastAsia="Arial" w:hAnsi="Arial" w:cs="Arial"/>
          <w:color w:val="000000"/>
          <w:sz w:val="24"/>
          <w:szCs w:val="24"/>
          <w:highlight w:val="white"/>
          <w:lang w:eastAsia="en-GB"/>
        </w:rPr>
      </w:pPr>
    </w:p>
    <w:p w14:paraId="3DB2D2FE" w14:textId="21BF7BC5" w:rsidR="00AA6B8D" w:rsidRDefault="009B2978" w:rsidP="00945B4F">
      <w:pPr>
        <w:spacing w:after="0" w:line="240" w:lineRule="auto"/>
        <w:rPr>
          <w:rFonts w:ascii="Arial" w:eastAsia="Arial" w:hAnsi="Arial" w:cs="Arial"/>
          <w:b/>
          <w:color w:val="000000"/>
          <w:sz w:val="24"/>
          <w:szCs w:val="24"/>
          <w:highlight w:val="white"/>
          <w:u w:val="single"/>
          <w:lang w:eastAsia="en-GB"/>
        </w:rPr>
      </w:pPr>
      <w:r>
        <w:rPr>
          <w:rFonts w:ascii="Arial" w:eastAsia="Arial" w:hAnsi="Arial" w:cs="Arial"/>
          <w:b/>
          <w:color w:val="000000"/>
          <w:sz w:val="24"/>
          <w:szCs w:val="24"/>
          <w:highlight w:val="white"/>
          <w:u w:val="single"/>
          <w:lang w:eastAsia="en-GB"/>
        </w:rPr>
        <w:t>When will each task be completed:</w:t>
      </w:r>
    </w:p>
    <w:p w14:paraId="49FBF827" w14:textId="0C7DC7F9" w:rsidR="009B2978" w:rsidRDefault="00BC27D0" w:rsidP="00945B4F">
      <w:pPr>
        <w:spacing w:after="0" w:line="240" w:lineRule="auto"/>
        <w:rPr>
          <w:rFonts w:ascii="Arial" w:eastAsia="Arial" w:hAnsi="Arial" w:cs="Arial"/>
          <w:color w:val="000000"/>
          <w:sz w:val="24"/>
          <w:szCs w:val="24"/>
          <w:highlight w:val="white"/>
          <w:lang w:eastAsia="en-GB"/>
        </w:rPr>
      </w:pPr>
      <w:r>
        <w:rPr>
          <w:rFonts w:ascii="Arial" w:eastAsia="Arial" w:hAnsi="Arial" w:cs="Arial"/>
          <w:color w:val="000000"/>
          <w:sz w:val="24"/>
          <w:szCs w:val="24"/>
          <w:highlight w:val="white"/>
          <w:lang w:eastAsia="en-GB"/>
        </w:rPr>
        <w:t>Both objectives one and two will be completed in unison as they are ongoing</w:t>
      </w:r>
      <w:r w:rsidR="00A502D9">
        <w:rPr>
          <w:rFonts w:ascii="Arial" w:eastAsia="Arial" w:hAnsi="Arial" w:cs="Arial"/>
          <w:color w:val="000000"/>
          <w:sz w:val="24"/>
          <w:szCs w:val="24"/>
          <w:highlight w:val="white"/>
          <w:lang w:eastAsia="en-GB"/>
        </w:rPr>
        <w:t>,</w:t>
      </w:r>
      <w:r>
        <w:rPr>
          <w:rFonts w:ascii="Arial" w:eastAsia="Arial" w:hAnsi="Arial" w:cs="Arial"/>
          <w:color w:val="000000"/>
          <w:sz w:val="24"/>
          <w:szCs w:val="24"/>
          <w:highlight w:val="white"/>
          <w:lang w:eastAsia="en-GB"/>
        </w:rPr>
        <w:t xml:space="preserve"> </w:t>
      </w:r>
      <w:r w:rsidR="00A502D9">
        <w:rPr>
          <w:rFonts w:ascii="Arial" w:eastAsia="Arial" w:hAnsi="Arial" w:cs="Arial"/>
          <w:color w:val="000000"/>
          <w:sz w:val="24"/>
          <w:szCs w:val="24"/>
          <w:highlight w:val="white"/>
          <w:lang w:eastAsia="en-GB"/>
        </w:rPr>
        <w:t>my third objective of</w:t>
      </w:r>
      <w:r>
        <w:rPr>
          <w:rFonts w:ascii="Arial" w:eastAsia="Arial" w:hAnsi="Arial" w:cs="Arial"/>
          <w:color w:val="000000"/>
          <w:sz w:val="24"/>
          <w:szCs w:val="24"/>
          <w:highlight w:val="white"/>
          <w:lang w:eastAsia="en-GB"/>
        </w:rPr>
        <w:t xml:space="preserve"> </w:t>
      </w:r>
      <w:r w:rsidR="002E2FEA">
        <w:rPr>
          <w:rFonts w:ascii="Arial" w:eastAsia="Arial" w:hAnsi="Arial" w:cs="Arial"/>
          <w:color w:val="000000"/>
          <w:sz w:val="24"/>
          <w:szCs w:val="24"/>
          <w:highlight w:val="white"/>
          <w:lang w:eastAsia="en-GB"/>
        </w:rPr>
        <w:t xml:space="preserve">health and safety will be </w:t>
      </w:r>
      <w:r w:rsidR="00314B1D">
        <w:rPr>
          <w:rFonts w:ascii="Arial" w:eastAsia="Arial" w:hAnsi="Arial" w:cs="Arial"/>
          <w:color w:val="000000"/>
          <w:sz w:val="24"/>
          <w:szCs w:val="24"/>
          <w:highlight w:val="white"/>
          <w:lang w:eastAsia="en-GB"/>
        </w:rPr>
        <w:t>completed</w:t>
      </w:r>
      <w:r w:rsidR="002E2FEA">
        <w:rPr>
          <w:rFonts w:ascii="Arial" w:eastAsia="Arial" w:hAnsi="Arial" w:cs="Arial"/>
          <w:color w:val="000000"/>
          <w:sz w:val="24"/>
          <w:szCs w:val="24"/>
          <w:highlight w:val="white"/>
          <w:lang w:eastAsia="en-GB"/>
        </w:rPr>
        <w:t xml:space="preserve"> once I have outlined which hazards are most prominent</w:t>
      </w:r>
      <w:r w:rsidR="00A502D9">
        <w:rPr>
          <w:rFonts w:ascii="Arial" w:eastAsia="Arial" w:hAnsi="Arial" w:cs="Arial"/>
          <w:color w:val="000000"/>
          <w:sz w:val="24"/>
          <w:szCs w:val="24"/>
          <w:highlight w:val="white"/>
          <w:lang w:eastAsia="en-GB"/>
        </w:rPr>
        <w:t xml:space="preserve"> in my place of work and assessed with the right criteria.</w:t>
      </w:r>
    </w:p>
    <w:p w14:paraId="506D5EE4" w14:textId="77777777" w:rsidR="00A502D9" w:rsidRPr="00BC27D0" w:rsidRDefault="00A502D9" w:rsidP="00945B4F">
      <w:pPr>
        <w:spacing w:after="0" w:line="240" w:lineRule="auto"/>
        <w:rPr>
          <w:rFonts w:ascii="Arial" w:eastAsia="Arial" w:hAnsi="Arial" w:cs="Arial"/>
          <w:color w:val="000000"/>
          <w:sz w:val="24"/>
          <w:szCs w:val="24"/>
          <w:highlight w:val="white"/>
          <w:lang w:eastAsia="en-GB"/>
        </w:rPr>
      </w:pPr>
    </w:p>
    <w:p w14:paraId="5B45CB00" w14:textId="3DDAABA3" w:rsidR="009B2978" w:rsidRDefault="009B2978" w:rsidP="00945B4F">
      <w:pPr>
        <w:spacing w:after="0" w:line="240" w:lineRule="auto"/>
        <w:rPr>
          <w:rFonts w:ascii="Arial" w:eastAsia="Arial" w:hAnsi="Arial" w:cs="Arial"/>
          <w:b/>
          <w:color w:val="000000"/>
          <w:sz w:val="24"/>
          <w:szCs w:val="24"/>
          <w:highlight w:val="white"/>
          <w:u w:val="single"/>
          <w:lang w:eastAsia="en-GB"/>
        </w:rPr>
      </w:pPr>
      <w:r>
        <w:rPr>
          <w:rFonts w:ascii="Arial" w:eastAsia="Arial" w:hAnsi="Arial" w:cs="Arial"/>
          <w:b/>
          <w:color w:val="000000"/>
          <w:sz w:val="24"/>
          <w:szCs w:val="24"/>
          <w:highlight w:val="white"/>
          <w:u w:val="single"/>
          <w:lang w:eastAsia="en-GB"/>
        </w:rPr>
        <w:t xml:space="preserve">How am I going to know that I have learned from my </w:t>
      </w:r>
      <w:proofErr w:type="gramStart"/>
      <w:r>
        <w:rPr>
          <w:rFonts w:ascii="Arial" w:eastAsia="Arial" w:hAnsi="Arial" w:cs="Arial"/>
          <w:b/>
          <w:color w:val="000000"/>
          <w:sz w:val="24"/>
          <w:szCs w:val="24"/>
          <w:highlight w:val="white"/>
          <w:u w:val="single"/>
          <w:lang w:eastAsia="en-GB"/>
        </w:rPr>
        <w:t>tasks:</w:t>
      </w:r>
      <w:proofErr w:type="gramEnd"/>
    </w:p>
    <w:p w14:paraId="7ED5143C" w14:textId="2FB6C635" w:rsidR="00A502D9" w:rsidRPr="002E2FEA" w:rsidRDefault="00157CFC" w:rsidP="00945B4F">
      <w:pPr>
        <w:spacing w:after="0" w:line="240" w:lineRule="auto"/>
        <w:rPr>
          <w:rFonts w:ascii="Arial" w:eastAsia="Arial" w:hAnsi="Arial" w:cs="Arial"/>
          <w:color w:val="000000"/>
          <w:sz w:val="24"/>
          <w:szCs w:val="24"/>
          <w:highlight w:val="white"/>
          <w:lang w:eastAsia="en-GB"/>
        </w:rPr>
      </w:pPr>
      <w:r>
        <w:rPr>
          <w:rFonts w:ascii="Arial" w:eastAsia="Arial" w:hAnsi="Arial" w:cs="Arial"/>
          <w:color w:val="000000"/>
          <w:sz w:val="24"/>
          <w:szCs w:val="24"/>
          <w:highlight w:val="white"/>
          <w:lang w:eastAsia="en-GB"/>
        </w:rPr>
        <w:t>Through the completion of my objectives set out I should be able to communicate tenders through to contracts managers, I will show evidence of my learning through the completion of pricing lists. I will be able to show learning of health and safety by reciting what risks are implied in my work place and how they are managed.</w:t>
      </w:r>
    </w:p>
    <w:p w14:paraId="01AAAC6D" w14:textId="77777777" w:rsidR="00157CFC" w:rsidRDefault="00157CFC" w:rsidP="00945B4F">
      <w:pPr>
        <w:spacing w:after="0" w:line="240" w:lineRule="auto"/>
        <w:rPr>
          <w:rFonts w:ascii="Arial" w:eastAsia="Arial" w:hAnsi="Arial" w:cs="Arial"/>
          <w:b/>
          <w:color w:val="000000"/>
          <w:sz w:val="24"/>
          <w:szCs w:val="24"/>
          <w:highlight w:val="white"/>
          <w:u w:val="single"/>
          <w:lang w:eastAsia="en-GB"/>
        </w:rPr>
      </w:pPr>
    </w:p>
    <w:p w14:paraId="774D5EB2" w14:textId="269D7553" w:rsidR="009B2978" w:rsidRDefault="009B2978" w:rsidP="00945B4F">
      <w:pPr>
        <w:spacing w:after="0" w:line="240" w:lineRule="auto"/>
        <w:rPr>
          <w:rFonts w:ascii="Arial" w:eastAsia="Arial" w:hAnsi="Arial" w:cs="Arial"/>
          <w:b/>
          <w:color w:val="000000"/>
          <w:sz w:val="24"/>
          <w:szCs w:val="24"/>
          <w:highlight w:val="white"/>
          <w:u w:val="single"/>
          <w:lang w:eastAsia="en-GB"/>
        </w:rPr>
      </w:pPr>
      <w:r>
        <w:rPr>
          <w:rFonts w:ascii="Arial" w:eastAsia="Arial" w:hAnsi="Arial" w:cs="Arial"/>
          <w:b/>
          <w:color w:val="000000"/>
          <w:sz w:val="24"/>
          <w:szCs w:val="24"/>
          <w:highlight w:val="white"/>
          <w:u w:val="single"/>
          <w:lang w:eastAsia="en-GB"/>
        </w:rPr>
        <w:t>What specific task is to be completed to demonstrate my learning:</w:t>
      </w:r>
    </w:p>
    <w:p w14:paraId="52B77B7A" w14:textId="369A590A" w:rsidR="009B2978" w:rsidRDefault="00157CFC" w:rsidP="00945B4F">
      <w:pPr>
        <w:spacing w:after="0" w:line="240" w:lineRule="auto"/>
        <w:rPr>
          <w:rFonts w:ascii="Arial" w:eastAsia="Arial" w:hAnsi="Arial" w:cs="Arial"/>
          <w:color w:val="000000"/>
          <w:sz w:val="24"/>
          <w:szCs w:val="24"/>
          <w:highlight w:val="white"/>
          <w:lang w:eastAsia="en-GB"/>
        </w:rPr>
      </w:pPr>
      <w:r>
        <w:rPr>
          <w:rFonts w:ascii="Arial" w:eastAsia="Arial" w:hAnsi="Arial" w:cs="Arial"/>
          <w:color w:val="000000"/>
          <w:sz w:val="24"/>
          <w:szCs w:val="24"/>
          <w:highlight w:val="white"/>
          <w:lang w:eastAsia="en-GB"/>
        </w:rPr>
        <w:t xml:space="preserve">Acquire the Pantycelyn job, to provide adequate information on the specific tender received and how the process will work. </w:t>
      </w:r>
    </w:p>
    <w:p w14:paraId="5A56A5DB" w14:textId="4A372FEA" w:rsidR="00157CFC" w:rsidRDefault="00157CFC" w:rsidP="00945B4F">
      <w:pPr>
        <w:spacing w:after="0" w:line="240" w:lineRule="auto"/>
        <w:rPr>
          <w:rFonts w:ascii="Arial" w:eastAsia="Arial" w:hAnsi="Arial" w:cs="Arial"/>
          <w:color w:val="000000"/>
          <w:sz w:val="24"/>
          <w:szCs w:val="24"/>
          <w:highlight w:val="white"/>
          <w:lang w:eastAsia="en-GB"/>
        </w:rPr>
      </w:pPr>
      <w:r>
        <w:rPr>
          <w:rFonts w:ascii="Arial" w:eastAsia="Arial" w:hAnsi="Arial" w:cs="Arial"/>
          <w:color w:val="000000"/>
          <w:sz w:val="24"/>
          <w:szCs w:val="24"/>
          <w:highlight w:val="white"/>
          <w:lang w:eastAsia="en-GB"/>
        </w:rPr>
        <w:t>I will be tasked with pricing the Pantycelyn job</w:t>
      </w:r>
      <w:r w:rsidR="00DA647A">
        <w:rPr>
          <w:rFonts w:ascii="Arial" w:eastAsia="Arial" w:hAnsi="Arial" w:cs="Arial"/>
          <w:color w:val="000000"/>
          <w:sz w:val="24"/>
          <w:szCs w:val="24"/>
          <w:highlight w:val="white"/>
          <w:lang w:eastAsia="en-GB"/>
        </w:rPr>
        <w:t>, working out rates for materials and labour which will be sent away as our firm price.</w:t>
      </w:r>
    </w:p>
    <w:p w14:paraId="4235F3E2" w14:textId="7F544AB0" w:rsidR="00DA647A" w:rsidRPr="00157CFC" w:rsidRDefault="00DA647A" w:rsidP="00945B4F">
      <w:pPr>
        <w:spacing w:after="0" w:line="240" w:lineRule="auto"/>
        <w:rPr>
          <w:rFonts w:ascii="Arial" w:eastAsia="Arial" w:hAnsi="Arial" w:cs="Arial"/>
          <w:color w:val="000000"/>
          <w:sz w:val="24"/>
          <w:szCs w:val="24"/>
          <w:highlight w:val="white"/>
          <w:lang w:eastAsia="en-GB"/>
        </w:rPr>
      </w:pPr>
      <w:r>
        <w:rPr>
          <w:rFonts w:ascii="Arial" w:eastAsia="Arial" w:hAnsi="Arial" w:cs="Arial"/>
          <w:color w:val="000000"/>
          <w:sz w:val="24"/>
          <w:szCs w:val="24"/>
          <w:highlight w:val="white"/>
          <w:lang w:eastAsia="en-GB"/>
        </w:rPr>
        <w:t>I will be assessed on how well I can manage health and safety in my work place by being asked questions.</w:t>
      </w:r>
    </w:p>
    <w:p w14:paraId="271E3E25" w14:textId="77777777" w:rsidR="00DA647A" w:rsidRDefault="00DA647A" w:rsidP="00945B4F">
      <w:pPr>
        <w:spacing w:after="0" w:line="240" w:lineRule="auto"/>
        <w:rPr>
          <w:rFonts w:ascii="Arial" w:eastAsia="Arial" w:hAnsi="Arial" w:cs="Arial"/>
          <w:b/>
          <w:color w:val="000000"/>
          <w:sz w:val="24"/>
          <w:szCs w:val="24"/>
          <w:highlight w:val="white"/>
          <w:u w:val="single"/>
          <w:lang w:eastAsia="en-GB"/>
        </w:rPr>
      </w:pPr>
    </w:p>
    <w:p w14:paraId="753B1E00" w14:textId="77777777" w:rsidR="00DA647A" w:rsidRDefault="00DA647A" w:rsidP="00945B4F">
      <w:pPr>
        <w:spacing w:after="0" w:line="240" w:lineRule="auto"/>
        <w:rPr>
          <w:rFonts w:ascii="Arial" w:eastAsia="Arial" w:hAnsi="Arial" w:cs="Arial"/>
          <w:b/>
          <w:color w:val="000000"/>
          <w:sz w:val="24"/>
          <w:szCs w:val="24"/>
          <w:highlight w:val="white"/>
          <w:u w:val="single"/>
          <w:lang w:eastAsia="en-GB"/>
        </w:rPr>
      </w:pPr>
    </w:p>
    <w:p w14:paraId="708EDCED" w14:textId="77777777" w:rsidR="00DA647A" w:rsidRDefault="00DA647A" w:rsidP="00945B4F">
      <w:pPr>
        <w:spacing w:after="0" w:line="240" w:lineRule="auto"/>
        <w:rPr>
          <w:rFonts w:ascii="Arial" w:eastAsia="Arial" w:hAnsi="Arial" w:cs="Arial"/>
          <w:b/>
          <w:color w:val="000000"/>
          <w:sz w:val="24"/>
          <w:szCs w:val="24"/>
          <w:highlight w:val="white"/>
          <w:u w:val="single"/>
          <w:lang w:eastAsia="en-GB"/>
        </w:rPr>
      </w:pPr>
    </w:p>
    <w:p w14:paraId="416F6204" w14:textId="77FAEE24" w:rsidR="009B2978" w:rsidRDefault="009B2978" w:rsidP="00945B4F">
      <w:pPr>
        <w:spacing w:after="0" w:line="240" w:lineRule="auto"/>
        <w:rPr>
          <w:rFonts w:ascii="Arial" w:eastAsia="Arial" w:hAnsi="Arial" w:cs="Arial"/>
          <w:b/>
          <w:color w:val="000000"/>
          <w:sz w:val="24"/>
          <w:szCs w:val="24"/>
          <w:highlight w:val="white"/>
          <w:u w:val="single"/>
          <w:lang w:eastAsia="en-GB"/>
        </w:rPr>
      </w:pPr>
      <w:r>
        <w:rPr>
          <w:rFonts w:ascii="Arial" w:eastAsia="Arial" w:hAnsi="Arial" w:cs="Arial"/>
          <w:b/>
          <w:color w:val="000000"/>
          <w:sz w:val="24"/>
          <w:szCs w:val="24"/>
          <w:highlight w:val="white"/>
          <w:u w:val="single"/>
          <w:lang w:eastAsia="en-GB"/>
        </w:rPr>
        <w:lastRenderedPageBreak/>
        <w:t xml:space="preserve">How am I going to prove that I have learned from these </w:t>
      </w:r>
      <w:proofErr w:type="gramStart"/>
      <w:r>
        <w:rPr>
          <w:rFonts w:ascii="Arial" w:eastAsia="Arial" w:hAnsi="Arial" w:cs="Arial"/>
          <w:b/>
          <w:color w:val="000000"/>
          <w:sz w:val="24"/>
          <w:szCs w:val="24"/>
          <w:highlight w:val="white"/>
          <w:u w:val="single"/>
          <w:lang w:eastAsia="en-GB"/>
        </w:rPr>
        <w:t>tasks:</w:t>
      </w:r>
      <w:proofErr w:type="gramEnd"/>
    </w:p>
    <w:p w14:paraId="2D06F271" w14:textId="202B8A23" w:rsidR="009B2978" w:rsidRDefault="00DA647A" w:rsidP="00945B4F">
      <w:pPr>
        <w:spacing w:after="0" w:line="240" w:lineRule="auto"/>
        <w:rPr>
          <w:rFonts w:ascii="Arial" w:eastAsia="Arial" w:hAnsi="Arial" w:cs="Arial"/>
          <w:color w:val="000000"/>
          <w:sz w:val="24"/>
          <w:szCs w:val="24"/>
          <w:highlight w:val="white"/>
          <w:lang w:eastAsia="en-GB"/>
        </w:rPr>
      </w:pPr>
      <w:r>
        <w:rPr>
          <w:rFonts w:ascii="Arial" w:eastAsia="Arial" w:hAnsi="Arial" w:cs="Arial"/>
          <w:color w:val="000000"/>
          <w:sz w:val="24"/>
          <w:szCs w:val="24"/>
          <w:highlight w:val="white"/>
          <w:lang w:eastAsia="en-GB"/>
        </w:rPr>
        <w:t xml:space="preserve">After the completion of this task, I will prove my learning by going onto future jobs with knowledge of how to process tenders we have received and do them individually. </w:t>
      </w:r>
    </w:p>
    <w:p w14:paraId="415F311D" w14:textId="502245F4" w:rsidR="00DA647A" w:rsidRDefault="00DA647A" w:rsidP="00945B4F">
      <w:pPr>
        <w:spacing w:after="0" w:line="240" w:lineRule="auto"/>
        <w:rPr>
          <w:rFonts w:ascii="Arial" w:eastAsia="Arial" w:hAnsi="Arial" w:cs="Arial"/>
          <w:color w:val="000000"/>
          <w:sz w:val="24"/>
          <w:szCs w:val="24"/>
          <w:highlight w:val="white"/>
          <w:lang w:eastAsia="en-GB"/>
        </w:rPr>
      </w:pPr>
      <w:r>
        <w:rPr>
          <w:rFonts w:ascii="Arial" w:eastAsia="Arial" w:hAnsi="Arial" w:cs="Arial"/>
          <w:color w:val="000000"/>
          <w:sz w:val="24"/>
          <w:szCs w:val="24"/>
          <w:highlight w:val="white"/>
          <w:lang w:eastAsia="en-GB"/>
        </w:rPr>
        <w:t xml:space="preserve">I will prove my learning of pricing by review of work with Mark &amp; supplying a quote to Lloyd &amp; </w:t>
      </w:r>
      <w:proofErr w:type="spellStart"/>
      <w:r>
        <w:rPr>
          <w:rFonts w:ascii="Arial" w:eastAsia="Arial" w:hAnsi="Arial" w:cs="Arial"/>
          <w:color w:val="000000"/>
          <w:sz w:val="24"/>
          <w:szCs w:val="24"/>
          <w:highlight w:val="white"/>
          <w:lang w:eastAsia="en-GB"/>
        </w:rPr>
        <w:t>Gravell</w:t>
      </w:r>
      <w:proofErr w:type="spellEnd"/>
      <w:r>
        <w:rPr>
          <w:rFonts w:ascii="Arial" w:eastAsia="Arial" w:hAnsi="Arial" w:cs="Arial"/>
          <w:color w:val="000000"/>
          <w:sz w:val="24"/>
          <w:szCs w:val="24"/>
          <w:highlight w:val="white"/>
          <w:lang w:eastAsia="en-GB"/>
        </w:rPr>
        <w:t xml:space="preserve"> for Pantycelyn Primary School.</w:t>
      </w:r>
    </w:p>
    <w:p w14:paraId="4DE29195" w14:textId="77777777" w:rsidR="00DA647A" w:rsidRPr="00DA647A" w:rsidRDefault="00DA647A" w:rsidP="00945B4F">
      <w:pPr>
        <w:spacing w:after="0" w:line="240" w:lineRule="auto"/>
        <w:rPr>
          <w:rFonts w:ascii="Arial" w:eastAsia="Arial" w:hAnsi="Arial" w:cs="Arial"/>
          <w:color w:val="000000"/>
          <w:sz w:val="24"/>
          <w:szCs w:val="24"/>
          <w:highlight w:val="white"/>
          <w:lang w:eastAsia="en-GB"/>
        </w:rPr>
      </w:pPr>
    </w:p>
    <w:p w14:paraId="677021C9" w14:textId="3EC1E302" w:rsidR="009B2978" w:rsidRDefault="009B2978" w:rsidP="00945B4F">
      <w:pPr>
        <w:spacing w:after="0" w:line="240" w:lineRule="auto"/>
        <w:rPr>
          <w:rFonts w:ascii="Arial" w:eastAsia="Arial" w:hAnsi="Arial" w:cs="Arial"/>
          <w:b/>
          <w:color w:val="000000"/>
          <w:sz w:val="24"/>
          <w:szCs w:val="24"/>
          <w:highlight w:val="white"/>
          <w:u w:val="single"/>
          <w:lang w:eastAsia="en-GB"/>
        </w:rPr>
      </w:pPr>
      <w:r>
        <w:rPr>
          <w:rFonts w:ascii="Arial" w:eastAsia="Arial" w:hAnsi="Arial" w:cs="Arial"/>
          <w:b/>
          <w:color w:val="000000"/>
          <w:sz w:val="24"/>
          <w:szCs w:val="24"/>
          <w:highlight w:val="white"/>
          <w:u w:val="single"/>
          <w:lang w:eastAsia="en-GB"/>
        </w:rPr>
        <w:t>Who will receive the product of my learning and how will this it be evaluated?</w:t>
      </w:r>
    </w:p>
    <w:p w14:paraId="6E041235" w14:textId="0446FEEA" w:rsidR="006F1366" w:rsidRPr="006F1366" w:rsidRDefault="00DA647A" w:rsidP="006F1366">
      <w:r>
        <w:t xml:space="preserve">Mark Stevens will evaluate my work through each stage of my objectives, giving me feedback on how my understanding is increasing through my direct involvement, asking questions on my knowledge etc. The company Lloyd &amp; </w:t>
      </w:r>
      <w:proofErr w:type="spellStart"/>
      <w:r>
        <w:t>Gravell</w:t>
      </w:r>
      <w:proofErr w:type="spellEnd"/>
      <w:r>
        <w:t xml:space="preserve"> will be receiving my quote and choosing whether to choose us Artisan Flooring to supply and lay their floors. For health and safety, I will be able to communicate my understanding of health and safety to any other worker within the company. </w:t>
      </w:r>
      <w:bookmarkStart w:id="1" w:name="_GoBack"/>
      <w:bookmarkEnd w:id="1"/>
    </w:p>
    <w:p w14:paraId="2D3B7B28" w14:textId="77777777" w:rsidR="006F1366" w:rsidRDefault="006F1366" w:rsidP="000F0D6B">
      <w:pPr>
        <w:jc w:val="center"/>
      </w:pPr>
    </w:p>
    <w:sectPr w:rsidR="006F1366" w:rsidSect="000F0D6B">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91900A" w14:textId="77777777" w:rsidR="000F0D6B" w:rsidRDefault="000F0D6B" w:rsidP="000F0D6B">
      <w:pPr>
        <w:spacing w:after="0" w:line="240" w:lineRule="auto"/>
      </w:pPr>
      <w:r>
        <w:separator/>
      </w:r>
    </w:p>
  </w:endnote>
  <w:endnote w:type="continuationSeparator" w:id="0">
    <w:p w14:paraId="2DF75AB3" w14:textId="77777777" w:rsidR="000F0D6B" w:rsidRDefault="000F0D6B" w:rsidP="000F0D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0327EE" w14:textId="77777777" w:rsidR="000F0D6B" w:rsidRDefault="000F0D6B" w:rsidP="000F0D6B">
    <w:pPr>
      <w:pStyle w:val="Footer"/>
      <w:tabs>
        <w:tab w:val="clear" w:pos="9026"/>
      </w:tabs>
    </w:pPr>
    <w:r>
      <w:tab/>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F2A188" w14:textId="77777777" w:rsidR="000F0D6B" w:rsidRDefault="000F0D6B" w:rsidP="000F0D6B">
      <w:pPr>
        <w:spacing w:after="0" w:line="240" w:lineRule="auto"/>
      </w:pPr>
      <w:r>
        <w:separator/>
      </w:r>
    </w:p>
  </w:footnote>
  <w:footnote w:type="continuationSeparator" w:id="0">
    <w:p w14:paraId="00AFECED" w14:textId="77777777" w:rsidR="000F0D6B" w:rsidRDefault="000F0D6B" w:rsidP="000F0D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1DCF76" w14:textId="77777777" w:rsidR="000F0D6B" w:rsidRDefault="000F0D6B">
    <w:pPr>
      <w:pStyle w:val="Header"/>
    </w:pPr>
    <w:r>
      <w:t>Daniel Lewis-Edwards P150830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C155B"/>
    <w:multiLevelType w:val="hybridMultilevel"/>
    <w:tmpl w:val="9A680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D6B"/>
    <w:rsid w:val="000F0D6B"/>
    <w:rsid w:val="00157CFC"/>
    <w:rsid w:val="00172C8D"/>
    <w:rsid w:val="002E2FEA"/>
    <w:rsid w:val="00314B1D"/>
    <w:rsid w:val="006F1366"/>
    <w:rsid w:val="00945B4F"/>
    <w:rsid w:val="009B2978"/>
    <w:rsid w:val="00A502D9"/>
    <w:rsid w:val="00AA6B8D"/>
    <w:rsid w:val="00BC27D0"/>
    <w:rsid w:val="00D06D30"/>
    <w:rsid w:val="00DA647A"/>
    <w:rsid w:val="00E04AAB"/>
    <w:rsid w:val="00E27399"/>
    <w:rsid w:val="00F57AE1"/>
    <w:rsid w:val="00FF2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BE956F"/>
  <w15:chartTrackingRefBased/>
  <w15:docId w15:val="{96D1D7EA-AC62-4A6C-B4DC-D68986F57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0D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D6B"/>
  </w:style>
  <w:style w:type="paragraph" w:styleId="Footer">
    <w:name w:val="footer"/>
    <w:basedOn w:val="Normal"/>
    <w:link w:val="FooterChar"/>
    <w:uiPriority w:val="99"/>
    <w:unhideWhenUsed/>
    <w:rsid w:val="000F0D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D6B"/>
  </w:style>
  <w:style w:type="paragraph" w:styleId="NoSpacing">
    <w:name w:val="No Spacing"/>
    <w:link w:val="NoSpacingChar"/>
    <w:uiPriority w:val="1"/>
    <w:qFormat/>
    <w:rsid w:val="000F0D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0D6B"/>
    <w:rPr>
      <w:rFonts w:eastAsiaTheme="minorEastAsia"/>
      <w:lang w:val="en-US"/>
    </w:rPr>
  </w:style>
  <w:style w:type="paragraph" w:styleId="Title">
    <w:name w:val="Title"/>
    <w:basedOn w:val="Normal"/>
    <w:next w:val="Normal"/>
    <w:link w:val="TitleChar"/>
    <w:uiPriority w:val="10"/>
    <w:qFormat/>
    <w:rsid w:val="000F0D6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0F0D6B"/>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0F0D6B"/>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0F0D6B"/>
    <w:rPr>
      <w:rFonts w:eastAsiaTheme="minorEastAsia" w:cs="Times New Roman"/>
      <w:color w:val="5A5A5A" w:themeColor="text1" w:themeTint="A5"/>
      <w:spacing w:val="15"/>
      <w:lang w:val="en-US"/>
    </w:rPr>
  </w:style>
  <w:style w:type="paragraph" w:styleId="ListParagraph">
    <w:name w:val="List Paragraph"/>
    <w:basedOn w:val="Normal"/>
    <w:uiPriority w:val="34"/>
    <w:qFormat/>
    <w:rsid w:val="00F57A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621751D3CA1422CBC436EA797510094"/>
        <w:category>
          <w:name w:val="General"/>
          <w:gallery w:val="placeholder"/>
        </w:category>
        <w:types>
          <w:type w:val="bbPlcHdr"/>
        </w:types>
        <w:behaviors>
          <w:behavior w:val="content"/>
        </w:behaviors>
        <w:guid w:val="{4174EB10-D1A7-4A7A-A464-DD2B1B24FF73}"/>
      </w:docPartPr>
      <w:docPartBody>
        <w:p w:rsidR="00AC552B" w:rsidRDefault="00FB4771" w:rsidP="00FB4771">
          <w:pPr>
            <w:pStyle w:val="A621751D3CA1422CBC436EA797510094"/>
          </w:pPr>
          <w:r>
            <w:rPr>
              <w:color w:val="2F5496" w:themeColor="accent1" w:themeShade="BF"/>
              <w:sz w:val="24"/>
              <w:szCs w:val="24"/>
            </w:rPr>
            <w:t>[Company name]</w:t>
          </w:r>
        </w:p>
      </w:docPartBody>
    </w:docPart>
    <w:docPart>
      <w:docPartPr>
        <w:name w:val="D64BB35FEED8479CA058E8E5114DC1CC"/>
        <w:category>
          <w:name w:val="General"/>
          <w:gallery w:val="placeholder"/>
        </w:category>
        <w:types>
          <w:type w:val="bbPlcHdr"/>
        </w:types>
        <w:behaviors>
          <w:behavior w:val="content"/>
        </w:behaviors>
        <w:guid w:val="{109CEEC5-A91E-490A-9CE0-D905B777A2AD}"/>
      </w:docPartPr>
      <w:docPartBody>
        <w:p w:rsidR="00AC552B" w:rsidRDefault="00FB4771" w:rsidP="00FB4771">
          <w:pPr>
            <w:pStyle w:val="D64BB35FEED8479CA058E8E5114DC1CC"/>
          </w:pPr>
          <w:r>
            <w:rPr>
              <w:rFonts w:asciiTheme="majorHAnsi" w:eastAsiaTheme="majorEastAsia" w:hAnsiTheme="majorHAnsi" w:cstheme="majorBidi"/>
              <w:color w:val="4472C4" w:themeColor="accent1"/>
              <w:sz w:val="88"/>
              <w:szCs w:val="88"/>
            </w:rPr>
            <w:t>[Document title]</w:t>
          </w:r>
        </w:p>
      </w:docPartBody>
    </w:docPart>
    <w:docPart>
      <w:docPartPr>
        <w:name w:val="5A375F5E5ECE471A8BBDBC3EF6F0D892"/>
        <w:category>
          <w:name w:val="General"/>
          <w:gallery w:val="placeholder"/>
        </w:category>
        <w:types>
          <w:type w:val="bbPlcHdr"/>
        </w:types>
        <w:behaviors>
          <w:behavior w:val="content"/>
        </w:behaviors>
        <w:guid w:val="{260B73B1-B0E7-42FB-AD67-018C7F4212D6}"/>
      </w:docPartPr>
      <w:docPartBody>
        <w:p w:rsidR="00AC552B" w:rsidRDefault="00FB4771" w:rsidP="00FB4771">
          <w:pPr>
            <w:pStyle w:val="5A375F5E5ECE471A8BBDBC3EF6F0D892"/>
          </w:pPr>
          <w:r>
            <w:rPr>
              <w:color w:val="2F5496" w:themeColor="accent1" w:themeShade="BF"/>
              <w:sz w:val="24"/>
              <w:szCs w:val="24"/>
            </w:rPr>
            <w:t>[Document subtitle]</w:t>
          </w:r>
        </w:p>
      </w:docPartBody>
    </w:docPart>
    <w:docPart>
      <w:docPartPr>
        <w:name w:val="16E9032033FA4C9BAA05AE5B6D785A14"/>
        <w:category>
          <w:name w:val="General"/>
          <w:gallery w:val="placeholder"/>
        </w:category>
        <w:types>
          <w:type w:val="bbPlcHdr"/>
        </w:types>
        <w:behaviors>
          <w:behavior w:val="content"/>
        </w:behaviors>
        <w:guid w:val="{7E5FE1DB-4335-48AC-9F00-5BA1D0FEF85E}"/>
      </w:docPartPr>
      <w:docPartBody>
        <w:p w:rsidR="00AC552B" w:rsidRDefault="00FB4771" w:rsidP="00FB4771">
          <w:pPr>
            <w:pStyle w:val="16E9032033FA4C9BAA05AE5B6D785A14"/>
          </w:pPr>
          <w:r>
            <w:rPr>
              <w:color w:val="4472C4" w:themeColor="accent1"/>
              <w:sz w:val="28"/>
              <w:szCs w:val="28"/>
            </w:rPr>
            <w:t>[Author name]</w:t>
          </w:r>
        </w:p>
      </w:docPartBody>
    </w:docPart>
    <w:docPart>
      <w:docPartPr>
        <w:name w:val="661D5C2909EC44A2BB41DF03B59D923D"/>
        <w:category>
          <w:name w:val="General"/>
          <w:gallery w:val="placeholder"/>
        </w:category>
        <w:types>
          <w:type w:val="bbPlcHdr"/>
        </w:types>
        <w:behaviors>
          <w:behavior w:val="content"/>
        </w:behaviors>
        <w:guid w:val="{FDE1D9B7-D51E-4D7C-B8D3-5D28D0447299}"/>
      </w:docPartPr>
      <w:docPartBody>
        <w:p w:rsidR="00AC552B" w:rsidRDefault="00FB4771" w:rsidP="00FB4771">
          <w:pPr>
            <w:pStyle w:val="661D5C2909EC44A2BB41DF03B59D923D"/>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771"/>
    <w:rsid w:val="00AC552B"/>
    <w:rsid w:val="00FB4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FAEFAB703E4DE689054C0E50CE3A48">
    <w:name w:val="03FAEFAB703E4DE689054C0E50CE3A48"/>
    <w:rsid w:val="00FB4771"/>
  </w:style>
  <w:style w:type="paragraph" w:customStyle="1" w:styleId="FF305538C4F446F5B03ED4158ACB1E8E">
    <w:name w:val="FF305538C4F446F5B03ED4158ACB1E8E"/>
    <w:rsid w:val="00FB4771"/>
  </w:style>
  <w:style w:type="paragraph" w:customStyle="1" w:styleId="6DBF32F3CC7843D88B6C1C456D7CB3AD">
    <w:name w:val="6DBF32F3CC7843D88B6C1C456D7CB3AD"/>
    <w:rsid w:val="00FB4771"/>
  </w:style>
  <w:style w:type="paragraph" w:customStyle="1" w:styleId="6600ABD6D763404E91B396AEDD62799A">
    <w:name w:val="6600ABD6D763404E91B396AEDD62799A"/>
    <w:rsid w:val="00FB4771"/>
  </w:style>
  <w:style w:type="paragraph" w:customStyle="1" w:styleId="EAC8BC2258AF4A838D13F2BEDB4CF12A">
    <w:name w:val="EAC8BC2258AF4A838D13F2BEDB4CF12A"/>
    <w:rsid w:val="00FB4771"/>
  </w:style>
  <w:style w:type="paragraph" w:customStyle="1" w:styleId="A621751D3CA1422CBC436EA797510094">
    <w:name w:val="A621751D3CA1422CBC436EA797510094"/>
    <w:rsid w:val="00FB4771"/>
  </w:style>
  <w:style w:type="paragraph" w:customStyle="1" w:styleId="D64BB35FEED8479CA058E8E5114DC1CC">
    <w:name w:val="D64BB35FEED8479CA058E8E5114DC1CC"/>
    <w:rsid w:val="00FB4771"/>
  </w:style>
  <w:style w:type="paragraph" w:customStyle="1" w:styleId="5A375F5E5ECE471A8BBDBC3EF6F0D892">
    <w:name w:val="5A375F5E5ECE471A8BBDBC3EF6F0D892"/>
    <w:rsid w:val="00FB4771"/>
  </w:style>
  <w:style w:type="paragraph" w:customStyle="1" w:styleId="16E9032033FA4C9BAA05AE5B6D785A14">
    <w:name w:val="16E9032033FA4C9BAA05AE5B6D785A14"/>
    <w:rsid w:val="00FB4771"/>
  </w:style>
  <w:style w:type="paragraph" w:customStyle="1" w:styleId="661D5C2909EC44A2BB41DF03B59D923D">
    <w:name w:val="661D5C2909EC44A2BB41DF03B59D923D"/>
    <w:rsid w:val="00FB47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Project &amp; Construction Management </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62D00D-D947-4E6B-B4F7-05ACACCF5847}">
  <ds:schemaRefs>
    <ds:schemaRef ds:uri="http://schemas.microsoft.com/sharepoint/v3/contenttype/forms"/>
  </ds:schemaRefs>
</ds:datastoreItem>
</file>

<file path=customXml/itemProps3.xml><?xml version="1.0" encoding="utf-8"?>
<ds:datastoreItem xmlns:ds="http://schemas.openxmlformats.org/officeDocument/2006/customXml" ds:itemID="{A8FE3A81-3E37-46E7-88DA-345019645BF4}">
  <ds:schemaRefs>
    <ds:schemaRef ds:uri="http://purl.org/dc/elements/1.1/"/>
    <ds:schemaRef ds:uri="http://schemas.microsoft.com/office/2006/metadata/properties"/>
    <ds:schemaRef ds:uri="http://purl.org/dc/terms/"/>
    <ds:schemaRef ds:uri="http://schemas.openxmlformats.org/package/2006/metadata/core-properties"/>
    <ds:schemaRef ds:uri="1c03a1d9-70c4-477b-aef0-fd07cc731e16"/>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96B6E2C4-615A-4891-8526-FA7B7C8521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4</Pages>
  <Words>903</Words>
  <Characters>5153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Work Based Project</vt:lpstr>
    </vt:vector>
  </TitlesOfParts>
  <Company>Artisan Flooring Ltd</Company>
  <LinksUpToDate>false</LinksUpToDate>
  <CharactersWithSpaces>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dc:title>
  <dc:subject>Personal development &amp; professional progression within a working environment.</dc:subject>
  <dc:creator>Daniel Lewis-Edwards (P150830)</dc:creator>
  <cp:keywords/>
  <dc:description/>
  <cp:lastModifiedBy>Daniel Lewis-Edwards</cp:lastModifiedBy>
  <cp:revision>3</cp:revision>
  <dcterms:created xsi:type="dcterms:W3CDTF">2019-11-14T14:48:00Z</dcterms:created>
  <dcterms:modified xsi:type="dcterms:W3CDTF">2019-12-12T14:39:00Z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