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F8A4D82" w14:textId="77777777" w:rsidR="00371439" w:rsidRPr="00371439" w:rsidRDefault="00371439" w:rsidP="0037143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371439">
        <w:rPr>
          <w:rFonts w:ascii="Times New Roman" w:hAnsi="Times New Roman" w:cs="Times New Roman"/>
          <w:sz w:val="24"/>
          <w:szCs w:val="24"/>
          <w:u w:val="single"/>
        </w:rPr>
        <w:t>Reference List</w:t>
      </w:r>
    </w:p>
    <w:p w14:paraId="27CC6838" w14:textId="77777777" w:rsidR="00371439" w:rsidRPr="00371439" w:rsidRDefault="00371439" w:rsidP="00371439">
      <w:pPr>
        <w:shd w:val="clear" w:color="auto" w:fill="FFFFFF"/>
        <w:spacing w:before="100" w:beforeAutospacing="1" w:after="100" w:afterAutospacing="1" w:line="360" w:lineRule="auto"/>
        <w:jc w:val="both"/>
        <w:outlineLvl w:val="3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7143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Alina Health. (2015).  </w:t>
      </w:r>
      <w:r w:rsidRPr="0037143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Rise and dine! The importance of breakfast for kids.  </w:t>
      </w:r>
      <w:r w:rsidRPr="0037143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Available at: </w:t>
      </w:r>
      <w:hyperlink r:id="rId4" w:anchor=":~:text=Studies%20show%20that%20kids%20who,to%2010%20hours%20during%20sleep" w:history="1">
        <w:r w:rsidRPr="0037143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https://www.allinahealth.org/healthysetgo/thrive/rise-and-dine-the-importance-of-breakfast-for-kids#:~:text=Studies%20show%20that%20kids%20who,to%2010%20hours%20during%20sleep</w:t>
        </w:r>
      </w:hyperlink>
      <w:r w:rsidRPr="0037143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 (Accessed: 26/02/2021) </w:t>
      </w:r>
    </w:p>
    <w:p w14:paraId="67C6E6B6" w14:textId="77777777" w:rsidR="00371439" w:rsidRPr="00371439" w:rsidRDefault="00371439" w:rsidP="00371439">
      <w:pPr>
        <w:shd w:val="clear" w:color="auto" w:fill="FFFFFF"/>
        <w:spacing w:before="100" w:beforeAutospacing="1" w:after="100" w:afterAutospacing="1" w:line="360" w:lineRule="auto"/>
        <w:jc w:val="both"/>
        <w:outlineLvl w:val="3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7143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Australian Government. (2011).  </w:t>
      </w:r>
      <w:r w:rsidRPr="00371439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Lifestyle risk factors.  </w:t>
      </w:r>
      <w:r w:rsidRPr="0037143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5" w:anchor=":~:text=These%20diseases%20are%20often%20associated,blood%20pressure%20and%20high%20cholesterol" w:history="1">
        <w:r w:rsidRPr="00371439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https://www1.health.gov.au/internet/publications/publishing.nsf/Content/womens-health-policy-toc~womens-health-policy-experiences~womens-health-policy-experiences-lifestylerisk#:~:text=These%20diseases%20are%20often%20associated,blood%20pressure%20and%20high%20cholesterol</w:t>
        </w:r>
      </w:hyperlink>
      <w:r w:rsidRPr="0037143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 (Accessed: 10/02/2021) </w:t>
      </w:r>
    </w:p>
    <w:p w14:paraId="548DC110" w14:textId="77777777" w:rsidR="00371439" w:rsidRPr="00371439" w:rsidRDefault="00371439" w:rsidP="0037143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71439">
        <w:rPr>
          <w:rFonts w:ascii="Times New Roman" w:hAnsi="Times New Roman" w:cs="Times New Roman"/>
          <w:sz w:val="24"/>
          <w:szCs w:val="24"/>
        </w:rPr>
        <w:t xml:space="preserve">Centres for Disease Control and Prevention. (2021).  </w:t>
      </w:r>
      <w:r w:rsidRPr="00371439">
        <w:rPr>
          <w:rFonts w:ascii="Times New Roman" w:hAnsi="Times New Roman" w:cs="Times New Roman"/>
          <w:i/>
          <w:iCs/>
          <w:sz w:val="24"/>
          <w:szCs w:val="24"/>
        </w:rPr>
        <w:t xml:space="preserve">Child Development Basics.  </w:t>
      </w:r>
      <w:r w:rsidRPr="00371439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6" w:history="1">
        <w:r w:rsidRPr="00371439">
          <w:rPr>
            <w:rStyle w:val="Hyperlink"/>
            <w:rFonts w:ascii="Times New Roman" w:hAnsi="Times New Roman" w:cs="Times New Roman"/>
            <w:sz w:val="24"/>
            <w:szCs w:val="24"/>
          </w:rPr>
          <w:t>https://www.cdc.gov/ncbddd/childdevelopment/facts.html</w:t>
        </w:r>
      </w:hyperlink>
      <w:r w:rsidRPr="00371439">
        <w:rPr>
          <w:rFonts w:ascii="Times New Roman" w:hAnsi="Times New Roman" w:cs="Times New Roman"/>
          <w:sz w:val="24"/>
          <w:szCs w:val="24"/>
        </w:rPr>
        <w:t xml:space="preserve">  (Accessed: 22/02/2021) </w:t>
      </w:r>
    </w:p>
    <w:p w14:paraId="5D3460B2" w14:textId="77777777" w:rsidR="00371439" w:rsidRPr="00371439" w:rsidRDefault="00371439" w:rsidP="00371439">
      <w:pPr>
        <w:spacing w:line="360" w:lineRule="auto"/>
        <w:jc w:val="both"/>
        <w:rPr>
          <w:rFonts w:ascii="Times New Roman" w:hAnsi="Times New Roman" w:cs="Times New Roman"/>
          <w:color w:val="0B0C0C"/>
          <w:sz w:val="24"/>
          <w:szCs w:val="24"/>
          <w:shd w:val="clear" w:color="auto" w:fill="FFFFFF"/>
        </w:rPr>
      </w:pPr>
      <w:r w:rsidRPr="00371439">
        <w:rPr>
          <w:rFonts w:ascii="Times New Roman" w:hAnsi="Times New Roman" w:cs="Times New Roman"/>
          <w:color w:val="0B0C0C"/>
          <w:sz w:val="24"/>
          <w:szCs w:val="24"/>
          <w:shd w:val="clear" w:color="auto" w:fill="FFFFFF"/>
        </w:rPr>
        <w:t xml:space="preserve">Centres for Disease and Control and Prevention. (2020).  </w:t>
      </w:r>
      <w:r w:rsidRPr="00371439">
        <w:rPr>
          <w:rFonts w:ascii="Times New Roman" w:hAnsi="Times New Roman" w:cs="Times New Roman"/>
          <w:i/>
          <w:iCs/>
          <w:color w:val="0B0C0C"/>
          <w:sz w:val="24"/>
          <w:szCs w:val="24"/>
          <w:shd w:val="clear" w:color="auto" w:fill="FFFFFF"/>
        </w:rPr>
        <w:t xml:space="preserve">Childhood Obesity Causes &amp; </w:t>
      </w:r>
      <w:r w:rsidRPr="00371439">
        <w:rPr>
          <w:rFonts w:ascii="Times New Roman" w:hAnsi="Times New Roman" w:cs="Times New Roman"/>
          <w:color w:val="0B0C0C"/>
          <w:sz w:val="24"/>
          <w:szCs w:val="24"/>
          <w:shd w:val="clear" w:color="auto" w:fill="FFFFFF"/>
        </w:rPr>
        <w:t xml:space="preserve"> </w:t>
      </w:r>
      <w:r w:rsidRPr="00371439">
        <w:rPr>
          <w:rFonts w:ascii="Times New Roman" w:hAnsi="Times New Roman" w:cs="Times New Roman"/>
          <w:i/>
          <w:iCs/>
          <w:color w:val="0B0C0C"/>
          <w:sz w:val="24"/>
          <w:szCs w:val="24"/>
          <w:shd w:val="clear" w:color="auto" w:fill="FFFFFF"/>
        </w:rPr>
        <w:t xml:space="preserve">Consequences.  </w:t>
      </w:r>
      <w:r w:rsidRPr="00371439">
        <w:rPr>
          <w:rFonts w:ascii="Times New Roman" w:hAnsi="Times New Roman" w:cs="Times New Roman"/>
          <w:color w:val="0B0C0C"/>
          <w:sz w:val="24"/>
          <w:szCs w:val="24"/>
          <w:shd w:val="clear" w:color="auto" w:fill="FFFFFF"/>
        </w:rPr>
        <w:t xml:space="preserve">Available at: </w:t>
      </w:r>
      <w:hyperlink r:id="rId7" w:history="1">
        <w:r w:rsidRPr="0037143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https://www.cdc.gov/obesity/childhood/causes.html</w:t>
        </w:r>
      </w:hyperlink>
      <w:r w:rsidRPr="00371439">
        <w:rPr>
          <w:rFonts w:ascii="Times New Roman" w:hAnsi="Times New Roman" w:cs="Times New Roman"/>
          <w:color w:val="0B0C0C"/>
          <w:sz w:val="24"/>
          <w:szCs w:val="24"/>
          <w:shd w:val="clear" w:color="auto" w:fill="FFFFFF"/>
        </w:rPr>
        <w:t xml:space="preserve">  (Accessed: 04/02/2021) </w:t>
      </w:r>
    </w:p>
    <w:p w14:paraId="3D6E7D5B" w14:textId="77777777" w:rsidR="00371439" w:rsidRPr="00371439" w:rsidRDefault="00371439" w:rsidP="00371439">
      <w:pPr>
        <w:spacing w:line="360" w:lineRule="auto"/>
        <w:jc w:val="both"/>
        <w:rPr>
          <w:rFonts w:ascii="Times New Roman" w:hAnsi="Times New Roman" w:cs="Times New Roman"/>
          <w:color w:val="0B0C0C"/>
          <w:sz w:val="24"/>
          <w:szCs w:val="24"/>
          <w:shd w:val="clear" w:color="auto" w:fill="FFFFFF"/>
        </w:rPr>
      </w:pPr>
      <w:r w:rsidRPr="0037143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Childhood Educational International. (no date).  </w:t>
      </w:r>
      <w:r w:rsidRPr="00371439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Child Health and Well-Being.  </w:t>
      </w:r>
      <w:r w:rsidRPr="0037143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8" w:history="1">
        <w:r w:rsidRPr="00371439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https://ceinternational1892.org/child-health-and-well-being/?gclid=EAIaIQobChMInpLF1rrf7gIVL4BQBh1zsA1aEAAYAiAAEgL-nPD_BwE</w:t>
        </w:r>
      </w:hyperlink>
      <w:r w:rsidRPr="0037143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(Accessed: 10/02/2021) </w:t>
      </w:r>
    </w:p>
    <w:p w14:paraId="52CBED17" w14:textId="77777777" w:rsidR="00371439" w:rsidRPr="00371439" w:rsidRDefault="00371439" w:rsidP="00371439">
      <w:pPr>
        <w:pStyle w:val="Heading1"/>
        <w:shd w:val="clear" w:color="auto" w:fill="FFFFFF"/>
        <w:spacing w:line="360" w:lineRule="auto"/>
        <w:jc w:val="both"/>
        <w:rPr>
          <w:rFonts w:ascii="Times New Roman" w:eastAsia="Times New Roman" w:hAnsi="Times New Roman" w:cs="Times New Roman"/>
          <w:color w:val="auto"/>
          <w:kern w:val="36"/>
          <w:sz w:val="24"/>
          <w:szCs w:val="24"/>
          <w:lang w:eastAsia="en-GB"/>
        </w:rPr>
      </w:pPr>
      <w:r w:rsidRPr="00371439">
        <w:rPr>
          <w:rFonts w:ascii="Times New Roman" w:hAnsi="Times New Roman" w:cs="Times New Roman"/>
          <w:color w:val="auto"/>
          <w:sz w:val="24"/>
          <w:szCs w:val="24"/>
        </w:rPr>
        <w:t xml:space="preserve">ITV News. (2016).  </w:t>
      </w:r>
      <w:r w:rsidRPr="00371439">
        <w:rPr>
          <w:rFonts w:ascii="Times New Roman" w:eastAsia="Times New Roman" w:hAnsi="Times New Roman" w:cs="Times New Roman"/>
          <w:i/>
          <w:iCs/>
          <w:color w:val="auto"/>
          <w:kern w:val="36"/>
          <w:sz w:val="24"/>
          <w:szCs w:val="24"/>
          <w:lang w:eastAsia="en-GB"/>
        </w:rPr>
        <w:t>Focus on Obesity: Tackling Wales' epidemic</w:t>
      </w:r>
      <w:r w:rsidRPr="00371439">
        <w:rPr>
          <w:rFonts w:ascii="Times New Roman" w:eastAsia="Times New Roman" w:hAnsi="Times New Roman" w:cs="Times New Roman"/>
          <w:color w:val="auto"/>
          <w:kern w:val="36"/>
          <w:sz w:val="24"/>
          <w:szCs w:val="24"/>
          <w:lang w:eastAsia="en-GB"/>
        </w:rPr>
        <w:t xml:space="preserve">.  Available at: </w:t>
      </w:r>
      <w:hyperlink r:id="rId9" w:history="1">
        <w:r w:rsidRPr="00371439">
          <w:rPr>
            <w:rStyle w:val="Hyperlink"/>
            <w:rFonts w:ascii="Times New Roman" w:eastAsia="Times New Roman" w:hAnsi="Times New Roman" w:cs="Times New Roman"/>
            <w:kern w:val="36"/>
            <w:sz w:val="24"/>
            <w:szCs w:val="24"/>
            <w:lang w:eastAsia="en-GB"/>
          </w:rPr>
          <w:t>https://www.itv.com/news/wales/2016-03-21/focus-on-obesity-tackling-wales-epidemic</w:t>
        </w:r>
      </w:hyperlink>
      <w:r w:rsidRPr="00371439">
        <w:rPr>
          <w:rFonts w:ascii="Times New Roman" w:eastAsia="Times New Roman" w:hAnsi="Times New Roman" w:cs="Times New Roman"/>
          <w:color w:val="auto"/>
          <w:kern w:val="36"/>
          <w:sz w:val="24"/>
          <w:szCs w:val="24"/>
          <w:lang w:eastAsia="en-GB"/>
        </w:rPr>
        <w:t xml:space="preserve">  (Accessed: 21/02/2021) </w:t>
      </w:r>
    </w:p>
    <w:p w14:paraId="74536DCF" w14:textId="77777777" w:rsidR="00371439" w:rsidRPr="00371439" w:rsidRDefault="00371439" w:rsidP="00371439">
      <w:pPr>
        <w:shd w:val="clear" w:color="auto" w:fill="FFFFFF"/>
        <w:spacing w:before="100" w:beforeAutospacing="1" w:after="100" w:afterAutospacing="1" w:line="360" w:lineRule="auto"/>
        <w:jc w:val="both"/>
        <w:outlineLvl w:val="3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7143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NHS Inform. (2021).  </w:t>
      </w:r>
      <w:r w:rsidRPr="00371439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Obesity.  </w:t>
      </w:r>
      <w:r w:rsidRPr="0037143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10" w:history="1">
        <w:r w:rsidRPr="00371439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https://www.nhsinform.scot/illnesses-and-conditions/nutritional/obesity</w:t>
        </w:r>
      </w:hyperlink>
      <w:r w:rsidRPr="0037143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(Accessed: 10/02/2021) </w:t>
      </w:r>
    </w:p>
    <w:p w14:paraId="3FA891F7" w14:textId="77777777" w:rsidR="00371439" w:rsidRPr="00371439" w:rsidRDefault="00371439" w:rsidP="00371439">
      <w:pPr>
        <w:shd w:val="clear" w:color="auto" w:fill="FFFFFF"/>
        <w:spacing w:before="100" w:beforeAutospacing="1" w:after="100" w:afterAutospacing="1" w:line="360" w:lineRule="auto"/>
        <w:jc w:val="both"/>
        <w:outlineLvl w:val="3"/>
        <w:rPr>
          <w:rFonts w:ascii="Times New Roman" w:hAnsi="Times New Roman" w:cs="Times New Roman"/>
          <w:sz w:val="24"/>
          <w:szCs w:val="24"/>
        </w:rPr>
      </w:pPr>
      <w:r w:rsidRPr="00371439">
        <w:rPr>
          <w:rFonts w:ascii="Times New Roman" w:hAnsi="Times New Roman" w:cs="Times New Roman"/>
          <w:sz w:val="24"/>
          <w:szCs w:val="24"/>
        </w:rPr>
        <w:t xml:space="preserve">NHS. (2019).  </w:t>
      </w:r>
      <w:r w:rsidRPr="00371439">
        <w:rPr>
          <w:rFonts w:ascii="Times New Roman" w:hAnsi="Times New Roman" w:cs="Times New Roman"/>
          <w:i/>
          <w:iCs/>
          <w:sz w:val="24"/>
          <w:szCs w:val="24"/>
        </w:rPr>
        <w:t xml:space="preserve">Overview Obesity.  </w:t>
      </w:r>
      <w:r w:rsidRPr="00371439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1" w:history="1">
        <w:r w:rsidRPr="00371439">
          <w:rPr>
            <w:rStyle w:val="Hyperlink"/>
            <w:rFonts w:ascii="Times New Roman" w:hAnsi="Times New Roman" w:cs="Times New Roman"/>
            <w:sz w:val="24"/>
            <w:szCs w:val="24"/>
          </w:rPr>
          <w:t>https://www.nhs.uk/conditions/obesity/</w:t>
        </w:r>
      </w:hyperlink>
      <w:r w:rsidRPr="00371439">
        <w:rPr>
          <w:rFonts w:ascii="Times New Roman" w:hAnsi="Times New Roman" w:cs="Times New Roman"/>
          <w:sz w:val="24"/>
          <w:szCs w:val="24"/>
        </w:rPr>
        <w:t xml:space="preserve">  (Accessed: 10/02/2021) </w:t>
      </w:r>
    </w:p>
    <w:p w14:paraId="40F47CA2" w14:textId="77777777" w:rsidR="00371439" w:rsidRPr="00371439" w:rsidRDefault="00371439" w:rsidP="00371439">
      <w:pPr>
        <w:pStyle w:val="NormalWeb"/>
        <w:spacing w:before="0" w:beforeAutospacing="0" w:after="360" w:afterAutospacing="0" w:line="360" w:lineRule="auto"/>
        <w:jc w:val="both"/>
      </w:pPr>
      <w:r w:rsidRPr="00371439">
        <w:lastRenderedPageBreak/>
        <w:t xml:space="preserve">NHS. (2019).  </w:t>
      </w:r>
      <w:r w:rsidRPr="00371439">
        <w:rPr>
          <w:i/>
          <w:iCs/>
        </w:rPr>
        <w:t xml:space="preserve">The Eatwell Guide.  </w:t>
      </w:r>
      <w:r w:rsidRPr="00371439">
        <w:t xml:space="preserve">Available at:  </w:t>
      </w:r>
      <w:hyperlink r:id="rId12" w:history="1">
        <w:r w:rsidRPr="00371439">
          <w:rPr>
            <w:rStyle w:val="Hyperlink"/>
            <w:rFonts w:eastAsiaTheme="majorEastAsia"/>
          </w:rPr>
          <w:t>https://www.nhs.uk/live-well/eat-well/the-eatwell-guide/</w:t>
        </w:r>
      </w:hyperlink>
      <w:r w:rsidRPr="00371439">
        <w:t xml:space="preserve">  (Accessed: 25/02/2021) </w:t>
      </w:r>
    </w:p>
    <w:p w14:paraId="7E5E2CC3" w14:textId="77777777" w:rsidR="00371439" w:rsidRPr="00371439" w:rsidRDefault="00371439" w:rsidP="00371439">
      <w:pPr>
        <w:shd w:val="clear" w:color="auto" w:fill="FFFFFF"/>
        <w:spacing w:before="100" w:beforeAutospacing="1" w:after="100" w:afterAutospacing="1" w:line="360" w:lineRule="auto"/>
        <w:jc w:val="both"/>
        <w:outlineLvl w:val="3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71439">
        <w:rPr>
          <w:rFonts w:ascii="Times New Roman" w:hAnsi="Times New Roman" w:cs="Times New Roman"/>
          <w:sz w:val="24"/>
          <w:szCs w:val="24"/>
        </w:rPr>
        <w:t xml:space="preserve">NHS. (2018).  </w:t>
      </w:r>
      <w:r w:rsidRPr="00371439">
        <w:rPr>
          <w:rFonts w:ascii="Times New Roman" w:hAnsi="Times New Roman" w:cs="Times New Roman"/>
          <w:i/>
          <w:iCs/>
          <w:sz w:val="24"/>
          <w:szCs w:val="24"/>
        </w:rPr>
        <w:t xml:space="preserve">What can I do if my child is very overweight?  </w:t>
      </w:r>
      <w:r w:rsidRPr="00371439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history="1">
        <w:r w:rsidRPr="00371439">
          <w:rPr>
            <w:rStyle w:val="Hyperlink"/>
            <w:rFonts w:ascii="Times New Roman" w:hAnsi="Times New Roman" w:cs="Times New Roman"/>
            <w:sz w:val="24"/>
            <w:szCs w:val="24"/>
          </w:rPr>
          <w:t>https://www.nhs.uk/live-well/healthy-weight/very-overweight-children-advice-for-parents/</w:t>
        </w:r>
      </w:hyperlink>
      <w:r w:rsidRPr="00371439">
        <w:rPr>
          <w:rFonts w:ascii="Times New Roman" w:hAnsi="Times New Roman" w:cs="Times New Roman"/>
          <w:sz w:val="24"/>
          <w:szCs w:val="24"/>
        </w:rPr>
        <w:t xml:space="preserve">  (Accessed: 25/02/2021) </w:t>
      </w:r>
    </w:p>
    <w:p w14:paraId="7DE833D7" w14:textId="77777777" w:rsidR="00371439" w:rsidRPr="00371439" w:rsidRDefault="00371439" w:rsidP="00371439">
      <w:pPr>
        <w:pStyle w:val="NormalWeb"/>
        <w:spacing w:before="0" w:beforeAutospacing="0" w:after="360" w:afterAutospacing="0" w:line="360" w:lineRule="auto"/>
        <w:jc w:val="both"/>
      </w:pPr>
      <w:r w:rsidRPr="00371439">
        <w:t xml:space="preserve">NHS. (2018).  </w:t>
      </w:r>
      <w:r w:rsidRPr="00371439">
        <w:rPr>
          <w:i/>
          <w:iCs/>
        </w:rPr>
        <w:t xml:space="preserve">Why 5 A Day?  </w:t>
      </w:r>
      <w:r w:rsidRPr="00371439">
        <w:t xml:space="preserve">Available at: </w:t>
      </w:r>
      <w:hyperlink r:id="rId14" w:history="1">
        <w:r w:rsidRPr="00371439">
          <w:rPr>
            <w:rStyle w:val="Hyperlink"/>
            <w:rFonts w:eastAsiaTheme="majorEastAsia"/>
          </w:rPr>
          <w:t>https://www.nhs.uk/live-well/eat-well/why-5-a-day/</w:t>
        </w:r>
      </w:hyperlink>
      <w:r w:rsidRPr="00371439">
        <w:t xml:space="preserve">  (Accessed: 26/02/2021) </w:t>
      </w:r>
    </w:p>
    <w:p w14:paraId="5019BAD0" w14:textId="77777777" w:rsidR="00371439" w:rsidRPr="00371439" w:rsidRDefault="00371439" w:rsidP="00371439">
      <w:pPr>
        <w:shd w:val="clear" w:color="auto" w:fill="FFFFFF"/>
        <w:spacing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7143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NHS. (2015).  </w:t>
      </w:r>
      <w:r w:rsidRPr="00371439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Health Visitors are helping to tackle child obesity.  </w:t>
      </w:r>
      <w:r w:rsidRPr="0037143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Available at: </w:t>
      </w:r>
      <w:hyperlink r:id="rId15" w:history="1">
        <w:r w:rsidRPr="00371439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https://www.england.nhs.uk/blog/vicki-watson/</w:t>
        </w:r>
      </w:hyperlink>
      <w:r w:rsidRPr="0037143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(Accessed: 25/02/2021)</w:t>
      </w:r>
    </w:p>
    <w:p w14:paraId="06209336" w14:textId="77777777" w:rsidR="00371439" w:rsidRPr="00371439" w:rsidRDefault="00371439" w:rsidP="00371439">
      <w:pPr>
        <w:shd w:val="clear" w:color="auto" w:fill="FFFFFF"/>
        <w:spacing w:before="100" w:beforeAutospacing="1" w:after="100" w:afterAutospacing="1" w:line="360" w:lineRule="auto"/>
        <w:jc w:val="both"/>
        <w:outlineLvl w:val="3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7143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Office of Disease Prevention and Health Promotion. (2020).  </w:t>
      </w:r>
      <w:r w:rsidRPr="00371439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Early Childhood Development and Education.  </w:t>
      </w:r>
      <w:r w:rsidRPr="0037143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16" w:history="1">
        <w:r w:rsidRPr="00371439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https://www.healthypeople.gov/2020/topics-objectives/topic/social-determinants-health/interventions-resources/early-childhood-development-and-education</w:t>
        </w:r>
      </w:hyperlink>
      <w:r w:rsidRPr="0037143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(Accessed: 10/02/2021) </w:t>
      </w:r>
    </w:p>
    <w:p w14:paraId="2ABC2355" w14:textId="77777777" w:rsidR="00371439" w:rsidRPr="00371439" w:rsidRDefault="00371439" w:rsidP="00371439">
      <w:pPr>
        <w:pStyle w:val="Heading1"/>
        <w:shd w:val="clear" w:color="auto" w:fill="FFFFFF"/>
        <w:spacing w:before="0" w:after="75"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r w:rsidRPr="00371439">
        <w:rPr>
          <w:rFonts w:ascii="Times New Roman" w:hAnsi="Times New Roman" w:cs="Times New Roman"/>
          <w:color w:val="0B0C0C"/>
          <w:sz w:val="24"/>
          <w:szCs w:val="24"/>
          <w:shd w:val="clear" w:color="auto" w:fill="FFFFFF"/>
        </w:rPr>
        <w:t xml:space="preserve">Petty, L. (2017).  </w:t>
      </w:r>
      <w:r w:rsidRPr="00371439">
        <w:rPr>
          <w:rFonts w:ascii="Times New Roman" w:hAnsi="Times New Roman" w:cs="Times New Roman"/>
          <w:i/>
          <w:iCs/>
          <w:color w:val="0B0C0C"/>
          <w:sz w:val="24"/>
          <w:szCs w:val="24"/>
          <w:shd w:val="clear" w:color="auto" w:fill="FFFFFF"/>
        </w:rPr>
        <w:t xml:space="preserve">The Healthy Eating Pyramid.  </w:t>
      </w:r>
      <w:r w:rsidRPr="00371439">
        <w:rPr>
          <w:rFonts w:ascii="Times New Roman" w:hAnsi="Times New Roman" w:cs="Times New Roman"/>
          <w:color w:val="0B0C0C"/>
          <w:sz w:val="24"/>
          <w:szCs w:val="24"/>
          <w:shd w:val="clear" w:color="auto" w:fill="FFFFFF"/>
        </w:rPr>
        <w:t xml:space="preserve">Available at: </w:t>
      </w:r>
      <w:hyperlink r:id="rId17" w:history="1">
        <w:r w:rsidRPr="0037143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https://www.highspeedtraining.co.uk/hub/healthy-eating-pyramid/</w:t>
        </w:r>
      </w:hyperlink>
      <w:r w:rsidRPr="00371439">
        <w:rPr>
          <w:rFonts w:ascii="Times New Roman" w:hAnsi="Times New Roman" w:cs="Times New Roman"/>
          <w:color w:val="0B0C0C"/>
          <w:sz w:val="24"/>
          <w:szCs w:val="24"/>
          <w:shd w:val="clear" w:color="auto" w:fill="FFFFFF"/>
        </w:rPr>
        <w:t xml:space="preserve">  (Accessed: 25/02/2021) </w:t>
      </w:r>
    </w:p>
    <w:p w14:paraId="0EA44DDF" w14:textId="77777777" w:rsidR="00371439" w:rsidRPr="00371439" w:rsidRDefault="00371439" w:rsidP="00371439">
      <w:pPr>
        <w:pStyle w:val="Heading1"/>
        <w:shd w:val="clear" w:color="auto" w:fill="FFFFFF"/>
        <w:spacing w:before="0" w:after="75" w:line="360" w:lineRule="auto"/>
        <w:jc w:val="both"/>
        <w:rPr>
          <w:rFonts w:ascii="Times New Roman" w:eastAsia="Times New Roman" w:hAnsi="Times New Roman" w:cs="Times New Roman"/>
          <w:color w:val="auto"/>
          <w:sz w:val="24"/>
          <w:szCs w:val="24"/>
          <w:lang w:eastAsia="en-GB"/>
        </w:rPr>
      </w:pPr>
      <w:r w:rsidRPr="00371439">
        <w:rPr>
          <w:rFonts w:ascii="Times New Roman" w:hAnsi="Times New Roman" w:cs="Times New Roman"/>
          <w:color w:val="auto"/>
          <w:sz w:val="24"/>
          <w:szCs w:val="24"/>
        </w:rPr>
        <w:t xml:space="preserve">PSHE Association. (2019).  </w:t>
      </w:r>
      <w:r w:rsidRPr="00371439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A whole-school approach to promoting health in schools: Evidence that it can work.  </w:t>
      </w:r>
      <w:r w:rsidRPr="00371439">
        <w:rPr>
          <w:rFonts w:ascii="Times New Roman" w:hAnsi="Times New Roman" w:cs="Times New Roman"/>
          <w:color w:val="auto"/>
          <w:sz w:val="24"/>
          <w:szCs w:val="24"/>
        </w:rPr>
        <w:t xml:space="preserve">Available at: </w:t>
      </w:r>
      <w:hyperlink r:id="rId18" w:anchor=":~:text=Engagement%20with%20families%20and%2For%20communities&amp;text=This%20might%20include%20setting%20family,to%20students%20and%20encourage%20participation" w:history="1">
        <w:r w:rsidRPr="00371439">
          <w:rPr>
            <w:rStyle w:val="Hyperlink"/>
            <w:rFonts w:ascii="Times New Roman" w:hAnsi="Times New Roman" w:cs="Times New Roman"/>
            <w:sz w:val="24"/>
            <w:szCs w:val="24"/>
          </w:rPr>
          <w:t>https://www.pshe-association.org.uk/news-and-blog/blog-entry/whole-school-approach-promoting-health-schools#:~:text=Engagement%20with%20families%20and%2For%20communities&amp;text=This%20might%20include%20setting%20family,to%20students%20and%20encourage%20participation</w:t>
        </w:r>
      </w:hyperlink>
      <w:r w:rsidRPr="00371439">
        <w:rPr>
          <w:rFonts w:ascii="Times New Roman" w:hAnsi="Times New Roman" w:cs="Times New Roman"/>
          <w:color w:val="auto"/>
          <w:sz w:val="24"/>
          <w:szCs w:val="24"/>
        </w:rPr>
        <w:t xml:space="preserve">.  (Accessed: 25/02/2021) </w:t>
      </w:r>
    </w:p>
    <w:p w14:paraId="504C1D42" w14:textId="77777777" w:rsidR="00371439" w:rsidRPr="00371439" w:rsidRDefault="00371439" w:rsidP="00371439">
      <w:pPr>
        <w:pStyle w:val="Heading1"/>
        <w:shd w:val="clear" w:color="auto" w:fill="FFFFFF"/>
        <w:spacing w:before="0" w:after="75" w:line="360" w:lineRule="auto"/>
        <w:jc w:val="both"/>
        <w:rPr>
          <w:rFonts w:ascii="Times New Roman" w:eastAsia="Times New Roman" w:hAnsi="Times New Roman" w:cs="Times New Roman"/>
          <w:b/>
          <w:bCs/>
          <w:color w:val="24505C"/>
          <w:kern w:val="36"/>
          <w:sz w:val="24"/>
          <w:szCs w:val="24"/>
          <w:lang w:eastAsia="en-GB"/>
        </w:rPr>
      </w:pPr>
      <w:r w:rsidRPr="00371439">
        <w:rPr>
          <w:rFonts w:ascii="Times New Roman" w:eastAsia="Times New Roman" w:hAnsi="Times New Roman" w:cs="Times New Roman"/>
          <w:color w:val="auto"/>
          <w:sz w:val="24"/>
          <w:szCs w:val="24"/>
          <w:lang w:eastAsia="en-GB"/>
        </w:rPr>
        <w:t xml:space="preserve">Roundy, L. (2021).  </w:t>
      </w:r>
      <w:r w:rsidRPr="00371439">
        <w:rPr>
          <w:rFonts w:ascii="Times New Roman" w:eastAsia="Times New Roman" w:hAnsi="Times New Roman" w:cs="Times New Roman"/>
          <w:i/>
          <w:iCs/>
          <w:color w:val="auto"/>
          <w:kern w:val="36"/>
          <w:sz w:val="24"/>
          <w:szCs w:val="24"/>
          <w:lang w:eastAsia="en-GB"/>
        </w:rPr>
        <w:t xml:space="preserve">Bronfenbrenner's Ecological Systems Theory of Development: Definition &amp; Examples.  </w:t>
      </w:r>
      <w:r w:rsidRPr="00371439">
        <w:rPr>
          <w:rFonts w:ascii="Times New Roman" w:eastAsia="Times New Roman" w:hAnsi="Times New Roman" w:cs="Times New Roman"/>
          <w:color w:val="auto"/>
          <w:kern w:val="36"/>
          <w:sz w:val="24"/>
          <w:szCs w:val="24"/>
          <w:lang w:eastAsia="en-GB"/>
        </w:rPr>
        <w:t>Available at:</w:t>
      </w:r>
      <w:r w:rsidRPr="00371439">
        <w:rPr>
          <w:rFonts w:ascii="Times New Roman" w:eastAsia="Times New Roman" w:hAnsi="Times New Roman" w:cs="Times New Roman"/>
          <w:i/>
          <w:iCs/>
          <w:color w:val="auto"/>
          <w:kern w:val="36"/>
          <w:sz w:val="24"/>
          <w:szCs w:val="24"/>
          <w:lang w:eastAsia="en-GB"/>
        </w:rPr>
        <w:t xml:space="preserve"> </w:t>
      </w:r>
      <w:hyperlink r:id="rId19" w:history="1">
        <w:r w:rsidRPr="00371439">
          <w:rPr>
            <w:rStyle w:val="Hyperlink"/>
            <w:rFonts w:ascii="Times New Roman" w:eastAsia="Times New Roman" w:hAnsi="Times New Roman" w:cs="Times New Roman"/>
            <w:i/>
            <w:iCs/>
            <w:kern w:val="36"/>
            <w:sz w:val="24"/>
            <w:szCs w:val="24"/>
            <w:lang w:eastAsia="en-GB"/>
          </w:rPr>
          <w:t>https://study.com/academy/lesson/bronfenbrenners-ecological-systems-theory-of-development-definition-examples.html</w:t>
        </w:r>
      </w:hyperlink>
      <w:r w:rsidRPr="00371439">
        <w:rPr>
          <w:rFonts w:ascii="Times New Roman" w:eastAsia="Times New Roman" w:hAnsi="Times New Roman" w:cs="Times New Roman"/>
          <w:i/>
          <w:iCs/>
          <w:color w:val="auto"/>
          <w:kern w:val="36"/>
          <w:sz w:val="24"/>
          <w:szCs w:val="24"/>
          <w:lang w:eastAsia="en-GB"/>
        </w:rPr>
        <w:t xml:space="preserve">  </w:t>
      </w:r>
      <w:r w:rsidRPr="00371439">
        <w:rPr>
          <w:rFonts w:ascii="Times New Roman" w:eastAsia="Times New Roman" w:hAnsi="Times New Roman" w:cs="Times New Roman"/>
          <w:color w:val="auto"/>
          <w:kern w:val="36"/>
          <w:sz w:val="24"/>
          <w:szCs w:val="24"/>
          <w:lang w:eastAsia="en-GB"/>
        </w:rPr>
        <w:t>(Accessed: 21/02/2021)</w:t>
      </w:r>
      <w:r w:rsidRPr="00371439">
        <w:rPr>
          <w:rFonts w:ascii="Times New Roman" w:eastAsia="Times New Roman" w:hAnsi="Times New Roman" w:cs="Times New Roman"/>
          <w:i/>
          <w:iCs/>
          <w:color w:val="auto"/>
          <w:kern w:val="36"/>
          <w:sz w:val="24"/>
          <w:szCs w:val="24"/>
          <w:lang w:eastAsia="en-GB"/>
        </w:rPr>
        <w:t xml:space="preserve"> </w:t>
      </w:r>
    </w:p>
    <w:p w14:paraId="130B3E21" w14:textId="77777777" w:rsidR="00371439" w:rsidRPr="00371439" w:rsidRDefault="00371439" w:rsidP="00371439">
      <w:pPr>
        <w:tabs>
          <w:tab w:val="left" w:pos="183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371439">
        <w:rPr>
          <w:rFonts w:ascii="Times New Roman" w:hAnsi="Times New Roman" w:cs="Times New Roman"/>
          <w:sz w:val="24"/>
          <w:szCs w:val="24"/>
        </w:rPr>
        <w:t xml:space="preserve">School Wellbeing. (no date).  </w:t>
      </w:r>
      <w:r w:rsidRPr="00371439">
        <w:rPr>
          <w:rFonts w:ascii="Times New Roman" w:hAnsi="Times New Roman" w:cs="Times New Roman"/>
          <w:i/>
          <w:iCs/>
          <w:sz w:val="24"/>
          <w:szCs w:val="24"/>
        </w:rPr>
        <w:t xml:space="preserve">Healthy Eating.  </w:t>
      </w:r>
      <w:r w:rsidRPr="00371439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0" w:history="1">
        <w:r w:rsidRPr="00371439">
          <w:rPr>
            <w:rStyle w:val="Hyperlink"/>
            <w:rFonts w:ascii="Times New Roman" w:hAnsi="Times New Roman" w:cs="Times New Roman"/>
            <w:sz w:val="24"/>
            <w:szCs w:val="24"/>
          </w:rPr>
          <w:t>https://www.schoolwellbeing.co.uk/pages/healthy-eating-home</w:t>
        </w:r>
      </w:hyperlink>
      <w:r w:rsidRPr="00371439">
        <w:rPr>
          <w:rFonts w:ascii="Times New Roman" w:hAnsi="Times New Roman" w:cs="Times New Roman"/>
          <w:sz w:val="24"/>
          <w:szCs w:val="24"/>
        </w:rPr>
        <w:t xml:space="preserve">  (Accessed: 26/02/2021) </w:t>
      </w:r>
    </w:p>
    <w:p w14:paraId="315B209A" w14:textId="77777777" w:rsidR="00371439" w:rsidRPr="00371439" w:rsidRDefault="00371439" w:rsidP="00371439">
      <w:pPr>
        <w:tabs>
          <w:tab w:val="left" w:pos="183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37143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Star </w:t>
      </w:r>
      <w:proofErr w:type="spellStart"/>
      <w:r w:rsidRPr="00371439">
        <w:rPr>
          <w:rFonts w:ascii="Times New Roman" w:hAnsi="Times New Roman" w:cs="Times New Roman"/>
          <w:sz w:val="24"/>
          <w:szCs w:val="24"/>
          <w:shd w:val="clear" w:color="auto" w:fill="FFFFFF"/>
        </w:rPr>
        <w:t>Jumpz</w:t>
      </w:r>
      <w:proofErr w:type="spellEnd"/>
      <w:r w:rsidRPr="0037143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(2021).  </w:t>
      </w:r>
      <w:r w:rsidRPr="0037143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The Importance of Wellbeing.  </w:t>
      </w:r>
      <w:r w:rsidRPr="0037143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Available at: </w:t>
      </w:r>
      <w:hyperlink r:id="rId21" w:anchor=":~:text=Feelings%20of%20wellbeing%20are%20fundamental,emotional%20trauma%20following%20specific%20incidents" w:history="1">
        <w:r w:rsidRPr="0037143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https://starjumpz.com/the-importance-of-well-being/#:~:text=Feelings%20of%20wellbeing%20are%20fundamental,emotional%20trauma%20following%20specific%20incidents</w:t>
        </w:r>
      </w:hyperlink>
      <w:r w:rsidRPr="0037143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 (Accessed: 22/02/2021) </w:t>
      </w:r>
    </w:p>
    <w:p w14:paraId="0FFE78A8" w14:textId="77777777" w:rsidR="00371439" w:rsidRPr="00371439" w:rsidRDefault="00371439" w:rsidP="00371439">
      <w:pPr>
        <w:spacing w:line="360" w:lineRule="auto"/>
        <w:jc w:val="both"/>
        <w:rPr>
          <w:rFonts w:ascii="Times New Roman" w:hAnsi="Times New Roman" w:cs="Times New Roman"/>
          <w:color w:val="0B0C0C"/>
          <w:sz w:val="24"/>
          <w:szCs w:val="24"/>
          <w:shd w:val="clear" w:color="auto" w:fill="FFFFFF"/>
        </w:rPr>
      </w:pPr>
      <w:r w:rsidRPr="0037143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Association of UK Dietitians. (2021).  </w:t>
      </w:r>
      <w:r w:rsidRPr="00371439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What is a dietician?  </w:t>
      </w:r>
      <w:r w:rsidRPr="0037143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22" w:history="1">
        <w:r w:rsidRPr="00371439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https://www.bda.uk.com/about-dietetics/what-is-dietitian.html</w:t>
        </w:r>
      </w:hyperlink>
      <w:r w:rsidRPr="0037143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(Accessed: 25/02/2021) </w:t>
      </w:r>
    </w:p>
    <w:p w14:paraId="30678E2A" w14:textId="77777777" w:rsidR="00371439" w:rsidRPr="00371439" w:rsidRDefault="00371439" w:rsidP="00371439">
      <w:pPr>
        <w:spacing w:line="360" w:lineRule="auto"/>
        <w:jc w:val="both"/>
        <w:rPr>
          <w:rFonts w:ascii="Times New Roman" w:hAnsi="Times New Roman" w:cs="Times New Roman"/>
          <w:color w:val="0B0C0C"/>
          <w:sz w:val="24"/>
          <w:szCs w:val="24"/>
          <w:shd w:val="clear" w:color="auto" w:fill="FFFFFF"/>
        </w:rPr>
      </w:pPr>
      <w:r w:rsidRPr="00371439">
        <w:rPr>
          <w:rFonts w:ascii="Times New Roman" w:hAnsi="Times New Roman" w:cs="Times New Roman"/>
          <w:color w:val="0B0C0C"/>
          <w:sz w:val="24"/>
          <w:szCs w:val="24"/>
          <w:shd w:val="clear" w:color="auto" w:fill="FFFFFF"/>
        </w:rPr>
        <w:t xml:space="preserve">The Daily Mile. (no date).  </w:t>
      </w:r>
      <w:r w:rsidRPr="00371439">
        <w:rPr>
          <w:rFonts w:ascii="Times New Roman" w:hAnsi="Times New Roman" w:cs="Times New Roman"/>
          <w:i/>
          <w:iCs/>
          <w:color w:val="0B0C0C"/>
          <w:sz w:val="24"/>
          <w:szCs w:val="24"/>
          <w:shd w:val="clear" w:color="auto" w:fill="FFFFFF"/>
        </w:rPr>
        <w:t xml:space="preserve">Parents and Careers.  </w:t>
      </w:r>
      <w:r w:rsidRPr="00371439">
        <w:rPr>
          <w:rFonts w:ascii="Times New Roman" w:hAnsi="Times New Roman" w:cs="Times New Roman"/>
          <w:color w:val="0B0C0C"/>
          <w:sz w:val="24"/>
          <w:szCs w:val="24"/>
          <w:shd w:val="clear" w:color="auto" w:fill="FFFFFF"/>
        </w:rPr>
        <w:t xml:space="preserve">Available at: </w:t>
      </w:r>
      <w:hyperlink r:id="rId23" w:history="1">
        <w:r w:rsidRPr="0037143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https://thedailymile.co.uk/parents-and-carers/</w:t>
        </w:r>
      </w:hyperlink>
      <w:r w:rsidRPr="00371439">
        <w:rPr>
          <w:rFonts w:ascii="Times New Roman" w:hAnsi="Times New Roman" w:cs="Times New Roman"/>
          <w:color w:val="0B0C0C"/>
          <w:sz w:val="24"/>
          <w:szCs w:val="24"/>
          <w:shd w:val="clear" w:color="auto" w:fill="FFFFFF"/>
        </w:rPr>
        <w:t xml:space="preserve">  (Accessed: 10/02/2021) </w:t>
      </w:r>
    </w:p>
    <w:p w14:paraId="0FC59F87" w14:textId="77777777" w:rsidR="00371439" w:rsidRPr="00371439" w:rsidRDefault="00371439" w:rsidP="00371439">
      <w:pPr>
        <w:shd w:val="clear" w:color="auto" w:fill="FFFFFF"/>
        <w:spacing w:before="100" w:beforeAutospacing="1" w:after="100" w:afterAutospacing="1" w:line="360" w:lineRule="auto"/>
        <w:jc w:val="both"/>
        <w:outlineLvl w:val="3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7143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School Run. (2021).  </w:t>
      </w:r>
      <w:r w:rsidRPr="00371439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What is Circle Time?  </w:t>
      </w:r>
      <w:r w:rsidRPr="0037143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24" w:history="1">
        <w:r w:rsidRPr="00371439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https://www.theschoolrun.com/what-is-circle-time</w:t>
        </w:r>
      </w:hyperlink>
      <w:r w:rsidRPr="0037143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(Accessed: 25/02/2021) </w:t>
      </w:r>
    </w:p>
    <w:p w14:paraId="2B85AF59" w14:textId="77777777" w:rsidR="00371439" w:rsidRPr="00371439" w:rsidRDefault="00371439" w:rsidP="00371439">
      <w:pPr>
        <w:spacing w:line="360" w:lineRule="auto"/>
        <w:jc w:val="both"/>
        <w:rPr>
          <w:rFonts w:ascii="Times New Roman" w:hAnsi="Times New Roman" w:cs="Times New Roman"/>
          <w:color w:val="0B0C0C"/>
          <w:sz w:val="24"/>
          <w:szCs w:val="24"/>
          <w:shd w:val="clear" w:color="auto" w:fill="FFFFFF"/>
        </w:rPr>
      </w:pPr>
      <w:r w:rsidRPr="00371439">
        <w:rPr>
          <w:rFonts w:ascii="Times New Roman" w:hAnsi="Times New Roman" w:cs="Times New Roman"/>
          <w:color w:val="0B0C0C"/>
          <w:sz w:val="24"/>
          <w:szCs w:val="24"/>
          <w:shd w:val="clear" w:color="auto" w:fill="FFFFFF"/>
        </w:rPr>
        <w:t xml:space="preserve">The Welsh Government. (2017).  </w:t>
      </w:r>
      <w:r w:rsidRPr="00371439">
        <w:rPr>
          <w:rFonts w:ascii="Times New Roman" w:hAnsi="Times New Roman" w:cs="Times New Roman"/>
          <w:i/>
          <w:iCs/>
          <w:color w:val="0B0C0C"/>
          <w:sz w:val="24"/>
          <w:szCs w:val="24"/>
          <w:shd w:val="clear" w:color="auto" w:fill="FFFFFF"/>
        </w:rPr>
        <w:t xml:space="preserve">Childhood obesity: a plan for action.  </w:t>
      </w:r>
      <w:r w:rsidRPr="00371439">
        <w:rPr>
          <w:rFonts w:ascii="Times New Roman" w:hAnsi="Times New Roman" w:cs="Times New Roman"/>
          <w:color w:val="0B0C0C"/>
          <w:sz w:val="24"/>
          <w:szCs w:val="24"/>
          <w:shd w:val="clear" w:color="auto" w:fill="FFFFFF"/>
        </w:rPr>
        <w:t xml:space="preserve">Available at: </w:t>
      </w:r>
      <w:hyperlink r:id="rId25" w:history="1">
        <w:r w:rsidRPr="0037143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https://www.gov.uk/government/publications/childhood-obesity-a-plan-for-action/childhood-obesity-a-plan-for-action</w:t>
        </w:r>
      </w:hyperlink>
      <w:r w:rsidRPr="00371439">
        <w:rPr>
          <w:rFonts w:ascii="Times New Roman" w:hAnsi="Times New Roman" w:cs="Times New Roman"/>
          <w:color w:val="0B0C0C"/>
          <w:sz w:val="24"/>
          <w:szCs w:val="24"/>
          <w:shd w:val="clear" w:color="auto" w:fill="FFFFFF"/>
        </w:rPr>
        <w:t xml:space="preserve">  (Accessed: 04/02/2021) </w:t>
      </w:r>
    </w:p>
    <w:p w14:paraId="42A4B0BD" w14:textId="77777777" w:rsidR="00371439" w:rsidRPr="00371439" w:rsidRDefault="00371439" w:rsidP="00371439">
      <w:pPr>
        <w:spacing w:line="360" w:lineRule="auto"/>
        <w:jc w:val="both"/>
        <w:rPr>
          <w:rFonts w:ascii="Times New Roman" w:hAnsi="Times New Roman" w:cs="Times New Roman"/>
          <w:color w:val="0B0C0C"/>
          <w:sz w:val="24"/>
          <w:szCs w:val="24"/>
          <w:shd w:val="clear" w:color="auto" w:fill="FFFFFF"/>
        </w:rPr>
      </w:pPr>
      <w:r w:rsidRPr="00371439">
        <w:rPr>
          <w:rFonts w:ascii="Times New Roman" w:hAnsi="Times New Roman" w:cs="Times New Roman"/>
          <w:color w:val="0B0C0C"/>
          <w:sz w:val="24"/>
          <w:szCs w:val="24"/>
          <w:shd w:val="clear" w:color="auto" w:fill="FFFFFF"/>
        </w:rPr>
        <w:t xml:space="preserve">Veazey, R. (2018).  </w:t>
      </w:r>
      <w:r w:rsidRPr="00371439">
        <w:rPr>
          <w:rFonts w:ascii="Times New Roman" w:eastAsia="Times New Roman" w:hAnsi="Times New Roman" w:cs="Times New Roman"/>
          <w:i/>
          <w:iCs/>
          <w:spacing w:val="12"/>
          <w:kern w:val="36"/>
          <w:sz w:val="24"/>
          <w:szCs w:val="24"/>
          <w:lang w:eastAsia="en-GB"/>
        </w:rPr>
        <w:t>10 Ideas To Promote</w:t>
      </w:r>
      <w:r w:rsidRPr="00371439">
        <w:rPr>
          <w:rFonts w:ascii="Times New Roman" w:eastAsia="Times New Roman" w:hAnsi="Times New Roman" w:cs="Times New Roman"/>
          <w:i/>
          <w:iCs/>
          <w:spacing w:val="12"/>
          <w:kern w:val="36"/>
          <w:sz w:val="24"/>
          <w:szCs w:val="24"/>
          <w:lang w:eastAsia="en-GB"/>
        </w:rPr>
        <w:br/>
        <w:t xml:space="preserve">Healthy Eating in The Early Years.  </w:t>
      </w:r>
      <w:r w:rsidRPr="00371439">
        <w:rPr>
          <w:rFonts w:ascii="Times New Roman" w:eastAsia="Times New Roman" w:hAnsi="Times New Roman" w:cs="Times New Roman"/>
          <w:spacing w:val="12"/>
          <w:kern w:val="36"/>
          <w:sz w:val="24"/>
          <w:szCs w:val="24"/>
          <w:lang w:eastAsia="en-GB"/>
        </w:rPr>
        <w:t xml:space="preserve">Available: </w:t>
      </w:r>
      <w:hyperlink r:id="rId26" w:history="1">
        <w:r w:rsidRPr="00371439">
          <w:rPr>
            <w:rStyle w:val="Hyperlink"/>
            <w:rFonts w:ascii="Times New Roman" w:eastAsia="Times New Roman" w:hAnsi="Times New Roman" w:cs="Times New Roman"/>
            <w:spacing w:val="12"/>
            <w:kern w:val="36"/>
            <w:sz w:val="24"/>
            <w:szCs w:val="24"/>
            <w:lang w:eastAsia="en-GB"/>
          </w:rPr>
          <w:t>https://famly.co/blog/management/healthy-eating-early-years/</w:t>
        </w:r>
      </w:hyperlink>
      <w:r w:rsidRPr="00371439">
        <w:rPr>
          <w:rFonts w:ascii="Times New Roman" w:eastAsia="Times New Roman" w:hAnsi="Times New Roman" w:cs="Times New Roman"/>
          <w:spacing w:val="12"/>
          <w:kern w:val="36"/>
          <w:sz w:val="24"/>
          <w:szCs w:val="24"/>
          <w:lang w:eastAsia="en-GB"/>
        </w:rPr>
        <w:t xml:space="preserve">  (Accessed: 23/02/2021) </w:t>
      </w:r>
    </w:p>
    <w:p w14:paraId="4F738551" w14:textId="77777777" w:rsidR="00371439" w:rsidRPr="00371439" w:rsidRDefault="00371439" w:rsidP="0037143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71439">
        <w:rPr>
          <w:rFonts w:ascii="Times New Roman" w:hAnsi="Times New Roman" w:cs="Times New Roman"/>
          <w:sz w:val="24"/>
          <w:szCs w:val="24"/>
        </w:rPr>
        <w:t xml:space="preserve">Well-being People. (2018).  </w:t>
      </w:r>
      <w:r w:rsidRPr="00371439">
        <w:rPr>
          <w:rFonts w:ascii="Times New Roman" w:hAnsi="Times New Roman" w:cs="Times New Roman"/>
          <w:i/>
          <w:iCs/>
          <w:sz w:val="24"/>
          <w:szCs w:val="24"/>
        </w:rPr>
        <w:t xml:space="preserve">What does wellbeing actually mean?  </w:t>
      </w:r>
      <w:r w:rsidRPr="00371439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7" w:history="1">
        <w:r w:rsidRPr="00371439">
          <w:rPr>
            <w:rStyle w:val="Hyperlink"/>
            <w:rFonts w:ascii="Times New Roman" w:hAnsi="Times New Roman" w:cs="Times New Roman"/>
            <w:sz w:val="24"/>
            <w:szCs w:val="24"/>
          </w:rPr>
          <w:t>https://www.wellbeingpeople.com/2018/07/20/what-does-wellbeing-actually-mean/</w:t>
        </w:r>
      </w:hyperlink>
      <w:r w:rsidRPr="00371439">
        <w:rPr>
          <w:rFonts w:ascii="Times New Roman" w:hAnsi="Times New Roman" w:cs="Times New Roman"/>
          <w:sz w:val="24"/>
          <w:szCs w:val="24"/>
        </w:rPr>
        <w:t xml:space="preserve">  (Accessed: 04/02/2021) </w:t>
      </w:r>
    </w:p>
    <w:p w14:paraId="1DCE5995" w14:textId="77777777" w:rsidR="00371439" w:rsidRPr="00371439" w:rsidRDefault="00371439" w:rsidP="0037143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71439">
        <w:rPr>
          <w:rFonts w:ascii="Times New Roman" w:hAnsi="Times New Roman" w:cs="Times New Roman"/>
          <w:sz w:val="24"/>
          <w:szCs w:val="24"/>
        </w:rPr>
        <w:t xml:space="preserve">World Health Organization. (2021).  </w:t>
      </w:r>
      <w:proofErr w:type="spellStart"/>
      <w:r w:rsidRPr="00371439">
        <w:rPr>
          <w:rFonts w:ascii="Times New Roman" w:hAnsi="Times New Roman" w:cs="Times New Roman"/>
          <w:i/>
          <w:iCs/>
          <w:sz w:val="24"/>
          <w:szCs w:val="24"/>
        </w:rPr>
        <w:t>Consituttion</w:t>
      </w:r>
      <w:proofErr w:type="spellEnd"/>
      <w:r w:rsidRPr="00371439">
        <w:rPr>
          <w:rFonts w:ascii="Times New Roman" w:hAnsi="Times New Roman" w:cs="Times New Roman"/>
          <w:i/>
          <w:iCs/>
          <w:sz w:val="24"/>
          <w:szCs w:val="24"/>
        </w:rPr>
        <w:t xml:space="preserve">.  </w:t>
      </w:r>
      <w:r w:rsidRPr="00371439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8" w:history="1">
        <w:r w:rsidRPr="00371439">
          <w:rPr>
            <w:rStyle w:val="Hyperlink"/>
            <w:rFonts w:ascii="Times New Roman" w:hAnsi="Times New Roman" w:cs="Times New Roman"/>
            <w:sz w:val="24"/>
            <w:szCs w:val="24"/>
          </w:rPr>
          <w:t>https://www.who.int/about/who-we-are/constitution</w:t>
        </w:r>
      </w:hyperlink>
      <w:r w:rsidRPr="00371439">
        <w:rPr>
          <w:rFonts w:ascii="Times New Roman" w:hAnsi="Times New Roman" w:cs="Times New Roman"/>
          <w:sz w:val="24"/>
          <w:szCs w:val="24"/>
        </w:rPr>
        <w:t xml:space="preserve">  (Accessed: 04/02/2021) </w:t>
      </w:r>
    </w:p>
    <w:p w14:paraId="68CF2B53" w14:textId="77777777" w:rsidR="00562931" w:rsidRDefault="00562931"/>
    <w:sectPr w:rsidR="005629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20002A87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1439"/>
    <w:rsid w:val="00151975"/>
    <w:rsid w:val="00371439"/>
    <w:rsid w:val="004D1E80"/>
    <w:rsid w:val="005629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B36F7E"/>
  <w15:chartTrackingRefBased/>
  <w15:docId w15:val="{8A32064B-36A2-49D0-B9BA-A460B83197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71439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37143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143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semiHidden/>
    <w:unhideWhenUsed/>
    <w:rsid w:val="00371439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37143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1459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einternational1892.org/child-health-and-well-being/?gclid=EAIaIQobChMInpLF1rrf7gIVL4BQBh1zsA1aEAAYAiAAEgL-nPD_BwE" TargetMode="External"/><Relationship Id="rId13" Type="http://schemas.openxmlformats.org/officeDocument/2006/relationships/hyperlink" Target="https://www.nhs.uk/live-well/healthy-weight/very-overweight-children-advice-for-parents/" TargetMode="External"/><Relationship Id="rId18" Type="http://schemas.openxmlformats.org/officeDocument/2006/relationships/hyperlink" Target="https://www.pshe-association.org.uk/news-and-blog/blog-entry/whole-school-approach-promoting-health-schools" TargetMode="External"/><Relationship Id="rId26" Type="http://schemas.openxmlformats.org/officeDocument/2006/relationships/hyperlink" Target="https://famly.co/blog/management/healthy-eating-early-years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starjumpz.com/the-importance-of-well-being/" TargetMode="External"/><Relationship Id="rId7" Type="http://schemas.openxmlformats.org/officeDocument/2006/relationships/hyperlink" Target="https://www.cdc.gov/obesity/childhood/causes.html" TargetMode="External"/><Relationship Id="rId12" Type="http://schemas.openxmlformats.org/officeDocument/2006/relationships/hyperlink" Target="https://www.nhs.uk/live-well/eat-well/the-eatwell-guide/" TargetMode="External"/><Relationship Id="rId17" Type="http://schemas.openxmlformats.org/officeDocument/2006/relationships/hyperlink" Target="https://www.highspeedtraining.co.uk/hub/healthy-eating-pyramid/" TargetMode="External"/><Relationship Id="rId25" Type="http://schemas.openxmlformats.org/officeDocument/2006/relationships/hyperlink" Target="https://www.gov.uk/government/publications/childhood-obesity-a-plan-for-action/childhood-obesity-a-plan-for-action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healthypeople.gov/2020/topics-objectives/topic/social-determinants-health/interventions-resources/early-childhood-development-and-education" TargetMode="External"/><Relationship Id="rId20" Type="http://schemas.openxmlformats.org/officeDocument/2006/relationships/hyperlink" Target="https://www.schoolwellbeing.co.uk/pages/healthy-eating-home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cdc.gov/ncbddd/childdevelopment/facts.html" TargetMode="External"/><Relationship Id="rId11" Type="http://schemas.openxmlformats.org/officeDocument/2006/relationships/hyperlink" Target="https://www.nhs.uk/conditions/obesity/" TargetMode="External"/><Relationship Id="rId24" Type="http://schemas.openxmlformats.org/officeDocument/2006/relationships/hyperlink" Target="https://www.theschoolrun.com/what-is-circle-time" TargetMode="External"/><Relationship Id="rId5" Type="http://schemas.openxmlformats.org/officeDocument/2006/relationships/hyperlink" Target="https://www1.health.gov.au/internet/publications/publishing.nsf/Content/womens-health-policy-toc~womens-health-policy-experiences~womens-health-policy-experiences-lifestylerisk" TargetMode="External"/><Relationship Id="rId15" Type="http://schemas.openxmlformats.org/officeDocument/2006/relationships/hyperlink" Target="https://www.england.nhs.uk/blog/vicki-watson/" TargetMode="External"/><Relationship Id="rId23" Type="http://schemas.openxmlformats.org/officeDocument/2006/relationships/hyperlink" Target="https://thedailymile.co.uk/parents-and-carers/" TargetMode="External"/><Relationship Id="rId28" Type="http://schemas.openxmlformats.org/officeDocument/2006/relationships/hyperlink" Target="https://www.who.int/about/who-we-are/constitution" TargetMode="External"/><Relationship Id="rId10" Type="http://schemas.openxmlformats.org/officeDocument/2006/relationships/hyperlink" Target="https://www.nhsinform.scot/illnesses-and-conditions/nutritional/obesity" TargetMode="External"/><Relationship Id="rId19" Type="http://schemas.openxmlformats.org/officeDocument/2006/relationships/hyperlink" Target="https://study.com/academy/lesson/bronfenbrenners-ecological-systems-theory-of-development-definition-examples.html" TargetMode="External"/><Relationship Id="rId4" Type="http://schemas.openxmlformats.org/officeDocument/2006/relationships/hyperlink" Target="https://www.allinahealth.org/healthysetgo/thrive/rise-and-dine-the-importance-of-breakfast-for-kids" TargetMode="External"/><Relationship Id="rId9" Type="http://schemas.openxmlformats.org/officeDocument/2006/relationships/hyperlink" Target="https://www.itv.com/news/wales/2016-03-21/focus-on-obesity-tackling-wales-epidemic" TargetMode="External"/><Relationship Id="rId14" Type="http://schemas.openxmlformats.org/officeDocument/2006/relationships/hyperlink" Target="https://www.nhs.uk/live-well/eat-well/why-5-a-day/" TargetMode="External"/><Relationship Id="rId22" Type="http://schemas.openxmlformats.org/officeDocument/2006/relationships/hyperlink" Target="https://www.bda.uk.com/about-dietetics/what-is-dietitian.html" TargetMode="External"/><Relationship Id="rId27" Type="http://schemas.openxmlformats.org/officeDocument/2006/relationships/hyperlink" Target="https://www.wellbeingpeople.com/2018/07/20/what-does-wellbeing-actually-mean/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1163</Words>
  <Characters>6633</Characters>
  <Application>Microsoft Office Word</Application>
  <DocSecurity>0</DocSecurity>
  <Lines>55</Lines>
  <Paragraphs>15</Paragraphs>
  <ScaleCrop>false</ScaleCrop>
  <Company/>
  <LinksUpToDate>false</LinksUpToDate>
  <CharactersWithSpaces>7781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rosie.meyrick@gmail.com</dc:creator>
  <cp:keywords/>
  <dc:description/>
  <cp:lastModifiedBy>rosie.meyrick@gmail.com</cp:lastModifiedBy>
  <cp:revision>2</cp:revision>
  <dcterms:created xsi:type="dcterms:W3CDTF">2021-02-26T20:23:00Z</dcterms:created>
  <dcterms:modified xsi:type="dcterms:W3CDTF">2021-02-26T20:23:00Z</dcterms:modified>
</cp:coreProperties>
</file>