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B6BE4" w14:textId="18E15E60" w:rsidR="00A3499B" w:rsidRPr="00E101A5" w:rsidRDefault="00E101A5">
      <w:pPr>
        <w:rPr>
          <w:rFonts w:ascii="Arial" w:hAnsi="Arial" w:cs="Arial"/>
          <w:b/>
          <w:bCs/>
        </w:rPr>
      </w:pPr>
      <w:r w:rsidRPr="00E101A5">
        <w:rPr>
          <w:rFonts w:ascii="Arial" w:hAnsi="Arial" w:cs="Arial"/>
          <w:b/>
          <w:bCs/>
        </w:rPr>
        <w:t>Kristen Buller</w:t>
      </w:r>
    </w:p>
    <w:p w14:paraId="18EE3B3B" w14:textId="19EF2BA4" w:rsidR="00E101A5" w:rsidRPr="00E101A5" w:rsidRDefault="00E101A5" w:rsidP="00E101A5">
      <w:pPr>
        <w:rPr>
          <w:rFonts w:ascii="Arial" w:hAnsi="Arial" w:cs="Arial"/>
          <w:b/>
          <w:bCs/>
        </w:rPr>
      </w:pPr>
      <w:r w:rsidRPr="00E101A5">
        <w:rPr>
          <w:rFonts w:ascii="Arial" w:hAnsi="Arial" w:cs="Arial"/>
          <w:b/>
          <w:bCs/>
        </w:rPr>
        <w:t>Introduction to Web and Database Concepts</w:t>
      </w:r>
    </w:p>
    <w:p w14:paraId="076A00BB" w14:textId="46371699" w:rsidR="00E101A5" w:rsidRPr="00E101A5" w:rsidRDefault="00E101A5" w:rsidP="00E101A5">
      <w:pPr>
        <w:rPr>
          <w:rFonts w:ascii="Arial" w:hAnsi="Arial" w:cs="Arial"/>
          <w:b/>
          <w:bCs/>
        </w:rPr>
      </w:pPr>
      <w:r w:rsidRPr="00E101A5">
        <w:rPr>
          <w:rFonts w:ascii="Arial" w:hAnsi="Arial" w:cs="Arial"/>
          <w:b/>
          <w:bCs/>
        </w:rPr>
        <w:t>ACCA4023</w:t>
      </w:r>
    </w:p>
    <w:p w14:paraId="4A6AD72E" w14:textId="5D8DD70C" w:rsidR="00E101A5" w:rsidRDefault="00E101A5" w:rsidP="00E101A5">
      <w:pPr>
        <w:rPr>
          <w:rFonts w:ascii="Arial" w:hAnsi="Arial" w:cs="Arial"/>
          <w:b/>
          <w:bCs/>
        </w:rPr>
      </w:pPr>
      <w:r w:rsidRPr="00E101A5">
        <w:rPr>
          <w:rFonts w:ascii="Arial" w:hAnsi="Arial" w:cs="Arial"/>
          <w:b/>
          <w:bCs/>
        </w:rPr>
        <w:t>Database Analysis and Design</w:t>
      </w:r>
    </w:p>
    <w:p w14:paraId="257FC53F" w14:textId="31BECC37" w:rsidR="00E101A5" w:rsidRPr="00E101A5" w:rsidRDefault="00E101A5" w:rsidP="00E101A5">
      <w:pPr>
        <w:rPr>
          <w:rFonts w:ascii="Arial" w:hAnsi="Arial" w:cs="Arial"/>
        </w:rPr>
      </w:pPr>
    </w:p>
    <w:p w14:paraId="7FAD3B02" w14:textId="33BDC48C" w:rsidR="00E101A5" w:rsidRPr="00E101A5" w:rsidRDefault="00E101A5" w:rsidP="00E101A5">
      <w:pPr>
        <w:rPr>
          <w:rFonts w:ascii="Arial" w:hAnsi="Arial" w:cs="Arial"/>
        </w:rPr>
      </w:pPr>
    </w:p>
    <w:p w14:paraId="1229FC6A" w14:textId="6FC521E8" w:rsidR="00E101A5" w:rsidRPr="00E101A5" w:rsidRDefault="00E101A5" w:rsidP="00E101A5">
      <w:pPr>
        <w:rPr>
          <w:rFonts w:ascii="Arial" w:hAnsi="Arial" w:cs="Arial"/>
        </w:rPr>
      </w:pPr>
    </w:p>
    <w:p w14:paraId="78B2B258" w14:textId="6FF3637F" w:rsidR="00E101A5" w:rsidRDefault="00086A24" w:rsidP="00E101A5">
      <w:pPr>
        <w:rPr>
          <w:rFonts w:ascii="Arial" w:hAnsi="Arial" w:cs="Arial"/>
        </w:rPr>
      </w:pPr>
      <w:r>
        <w:rPr>
          <w:rFonts w:ascii="Arial" w:hAnsi="Arial" w:cs="Arial"/>
        </w:rPr>
        <w:t>Context Diagram – Page 2</w:t>
      </w:r>
    </w:p>
    <w:p w14:paraId="673CEAF5" w14:textId="66919C87" w:rsidR="00086A24" w:rsidRDefault="00086A24" w:rsidP="00E101A5">
      <w:pPr>
        <w:rPr>
          <w:rFonts w:ascii="Arial" w:hAnsi="Arial" w:cs="Arial"/>
        </w:rPr>
      </w:pPr>
      <w:r>
        <w:rPr>
          <w:rFonts w:ascii="Arial" w:hAnsi="Arial" w:cs="Arial"/>
        </w:rPr>
        <w:t>DFD 0 – Page 3</w:t>
      </w:r>
    </w:p>
    <w:p w14:paraId="7B2ED7E2" w14:textId="5F4A337D" w:rsidR="00086A24" w:rsidRDefault="00086A24" w:rsidP="00E101A5">
      <w:pPr>
        <w:rPr>
          <w:rFonts w:ascii="Arial" w:hAnsi="Arial" w:cs="Arial"/>
        </w:rPr>
      </w:pPr>
      <w:r>
        <w:rPr>
          <w:rFonts w:ascii="Arial" w:hAnsi="Arial" w:cs="Arial"/>
        </w:rPr>
        <w:t>ERD – Page 4</w:t>
      </w:r>
    </w:p>
    <w:p w14:paraId="3CA630A1" w14:textId="38A3F554" w:rsidR="00086A24" w:rsidRPr="00E101A5" w:rsidRDefault="00086A24" w:rsidP="00E101A5">
      <w:pPr>
        <w:rPr>
          <w:rFonts w:ascii="Arial" w:hAnsi="Arial" w:cs="Arial"/>
        </w:rPr>
      </w:pPr>
      <w:r>
        <w:rPr>
          <w:rFonts w:ascii="Arial" w:hAnsi="Arial" w:cs="Arial"/>
        </w:rPr>
        <w:t>Screenshots – Page 5-10</w:t>
      </w:r>
    </w:p>
    <w:p w14:paraId="56FE5544" w14:textId="7619E3E6" w:rsidR="00E101A5" w:rsidRPr="00E101A5" w:rsidRDefault="00E101A5" w:rsidP="00E101A5">
      <w:pPr>
        <w:rPr>
          <w:rFonts w:ascii="Arial" w:hAnsi="Arial" w:cs="Arial"/>
        </w:rPr>
      </w:pPr>
    </w:p>
    <w:p w14:paraId="5A48D25C" w14:textId="36BAEB2A" w:rsidR="00E101A5" w:rsidRPr="00E101A5" w:rsidRDefault="00E101A5" w:rsidP="00E101A5">
      <w:pPr>
        <w:rPr>
          <w:rFonts w:ascii="Arial" w:hAnsi="Arial" w:cs="Arial"/>
        </w:rPr>
      </w:pPr>
    </w:p>
    <w:p w14:paraId="3BDC78A2" w14:textId="140CB88B" w:rsidR="00E101A5" w:rsidRPr="00E101A5" w:rsidRDefault="00E101A5" w:rsidP="00E101A5">
      <w:pPr>
        <w:rPr>
          <w:rFonts w:ascii="Arial" w:hAnsi="Arial" w:cs="Arial"/>
        </w:rPr>
      </w:pPr>
    </w:p>
    <w:p w14:paraId="4710703B" w14:textId="5CAE6910" w:rsidR="00E101A5" w:rsidRDefault="00E101A5" w:rsidP="00E101A5">
      <w:pPr>
        <w:rPr>
          <w:rFonts w:ascii="Arial" w:hAnsi="Arial" w:cs="Arial"/>
          <w:b/>
          <w:bCs/>
        </w:rPr>
      </w:pPr>
    </w:p>
    <w:p w14:paraId="2A017EA7" w14:textId="2D46670E" w:rsidR="00E101A5" w:rsidRDefault="00E101A5" w:rsidP="00E101A5">
      <w:pPr>
        <w:tabs>
          <w:tab w:val="left" w:pos="922"/>
        </w:tabs>
        <w:rPr>
          <w:rFonts w:ascii="Arial" w:hAnsi="Arial" w:cs="Arial"/>
        </w:rPr>
      </w:pPr>
      <w:r>
        <w:rPr>
          <w:rFonts w:ascii="Arial" w:hAnsi="Arial" w:cs="Arial"/>
        </w:rPr>
        <w:tab/>
      </w:r>
    </w:p>
    <w:p w14:paraId="00EC613A" w14:textId="075A9915" w:rsidR="00E101A5" w:rsidRDefault="00E101A5" w:rsidP="00E101A5">
      <w:pPr>
        <w:tabs>
          <w:tab w:val="left" w:pos="922"/>
        </w:tabs>
        <w:rPr>
          <w:rFonts w:ascii="Arial" w:hAnsi="Arial" w:cs="Arial"/>
        </w:rPr>
      </w:pPr>
    </w:p>
    <w:p w14:paraId="39AF7826" w14:textId="1BA10DA8" w:rsidR="00E101A5" w:rsidRDefault="00E101A5" w:rsidP="00E101A5">
      <w:pPr>
        <w:tabs>
          <w:tab w:val="left" w:pos="922"/>
        </w:tabs>
        <w:rPr>
          <w:rFonts w:ascii="Arial" w:hAnsi="Arial" w:cs="Arial"/>
        </w:rPr>
      </w:pPr>
    </w:p>
    <w:p w14:paraId="0C959889" w14:textId="62098394" w:rsidR="00E101A5" w:rsidRDefault="00E101A5" w:rsidP="00E101A5">
      <w:pPr>
        <w:tabs>
          <w:tab w:val="left" w:pos="922"/>
        </w:tabs>
        <w:rPr>
          <w:rFonts w:ascii="Arial" w:hAnsi="Arial" w:cs="Arial"/>
        </w:rPr>
      </w:pPr>
    </w:p>
    <w:p w14:paraId="2209AD5E" w14:textId="684CB880" w:rsidR="00E101A5" w:rsidRDefault="00E101A5" w:rsidP="00E101A5">
      <w:pPr>
        <w:tabs>
          <w:tab w:val="left" w:pos="922"/>
        </w:tabs>
        <w:rPr>
          <w:rFonts w:ascii="Arial" w:hAnsi="Arial" w:cs="Arial"/>
        </w:rPr>
      </w:pPr>
    </w:p>
    <w:p w14:paraId="624F0008" w14:textId="2425BDEE" w:rsidR="00E101A5" w:rsidRDefault="00E101A5" w:rsidP="00E101A5">
      <w:pPr>
        <w:tabs>
          <w:tab w:val="left" w:pos="922"/>
        </w:tabs>
        <w:rPr>
          <w:rFonts w:ascii="Arial" w:hAnsi="Arial" w:cs="Arial"/>
        </w:rPr>
      </w:pPr>
    </w:p>
    <w:p w14:paraId="56F41CE4" w14:textId="6E0547F8" w:rsidR="00E101A5" w:rsidRDefault="00E101A5" w:rsidP="00E101A5">
      <w:pPr>
        <w:tabs>
          <w:tab w:val="left" w:pos="922"/>
        </w:tabs>
        <w:rPr>
          <w:rFonts w:ascii="Arial" w:hAnsi="Arial" w:cs="Arial"/>
        </w:rPr>
      </w:pPr>
    </w:p>
    <w:p w14:paraId="5BA6D992" w14:textId="2AF5A635" w:rsidR="00E101A5" w:rsidRDefault="00E101A5" w:rsidP="00E101A5">
      <w:pPr>
        <w:tabs>
          <w:tab w:val="left" w:pos="922"/>
        </w:tabs>
        <w:rPr>
          <w:rFonts w:ascii="Arial" w:hAnsi="Arial" w:cs="Arial"/>
        </w:rPr>
      </w:pPr>
    </w:p>
    <w:p w14:paraId="2CF615DF" w14:textId="77B1E4F3" w:rsidR="00E101A5" w:rsidRDefault="00E101A5" w:rsidP="00E101A5">
      <w:pPr>
        <w:tabs>
          <w:tab w:val="left" w:pos="922"/>
        </w:tabs>
        <w:rPr>
          <w:rFonts w:ascii="Arial" w:hAnsi="Arial" w:cs="Arial"/>
        </w:rPr>
      </w:pPr>
    </w:p>
    <w:p w14:paraId="7EA92F6A" w14:textId="3B8D0080" w:rsidR="00E101A5" w:rsidRDefault="00E101A5" w:rsidP="00E101A5">
      <w:pPr>
        <w:tabs>
          <w:tab w:val="left" w:pos="922"/>
        </w:tabs>
        <w:rPr>
          <w:rFonts w:ascii="Arial" w:hAnsi="Arial" w:cs="Arial"/>
        </w:rPr>
      </w:pPr>
    </w:p>
    <w:p w14:paraId="2B59063E" w14:textId="115146E7" w:rsidR="00E101A5" w:rsidRDefault="00E101A5" w:rsidP="00E101A5">
      <w:pPr>
        <w:tabs>
          <w:tab w:val="left" w:pos="922"/>
        </w:tabs>
        <w:rPr>
          <w:rFonts w:ascii="Arial" w:hAnsi="Arial" w:cs="Arial"/>
        </w:rPr>
      </w:pPr>
    </w:p>
    <w:p w14:paraId="7619BF3E" w14:textId="54CA979F" w:rsidR="00E101A5" w:rsidRDefault="00E101A5" w:rsidP="00E101A5">
      <w:pPr>
        <w:tabs>
          <w:tab w:val="left" w:pos="922"/>
        </w:tabs>
        <w:rPr>
          <w:rFonts w:ascii="Arial" w:hAnsi="Arial" w:cs="Arial"/>
        </w:rPr>
      </w:pPr>
    </w:p>
    <w:p w14:paraId="7B279064" w14:textId="37DB402B" w:rsidR="00E101A5" w:rsidRDefault="00E101A5" w:rsidP="00E101A5">
      <w:pPr>
        <w:tabs>
          <w:tab w:val="left" w:pos="922"/>
        </w:tabs>
        <w:rPr>
          <w:rFonts w:ascii="Arial" w:hAnsi="Arial" w:cs="Arial"/>
        </w:rPr>
      </w:pPr>
    </w:p>
    <w:p w14:paraId="71398490" w14:textId="469F8B70" w:rsidR="00E101A5" w:rsidRDefault="00E101A5" w:rsidP="00E101A5">
      <w:pPr>
        <w:tabs>
          <w:tab w:val="left" w:pos="922"/>
        </w:tabs>
        <w:rPr>
          <w:rFonts w:ascii="Arial" w:hAnsi="Arial" w:cs="Arial"/>
        </w:rPr>
      </w:pPr>
    </w:p>
    <w:p w14:paraId="71B51CBA" w14:textId="4C1C11FE" w:rsidR="00E101A5" w:rsidRDefault="00E101A5" w:rsidP="00E101A5">
      <w:pPr>
        <w:tabs>
          <w:tab w:val="left" w:pos="922"/>
        </w:tabs>
        <w:rPr>
          <w:rFonts w:ascii="Arial" w:hAnsi="Arial" w:cs="Arial"/>
        </w:rPr>
      </w:pPr>
    </w:p>
    <w:p w14:paraId="6BEB1204" w14:textId="341F0E01" w:rsidR="00E101A5" w:rsidRDefault="00E101A5" w:rsidP="00E101A5">
      <w:pPr>
        <w:tabs>
          <w:tab w:val="left" w:pos="922"/>
        </w:tabs>
        <w:rPr>
          <w:rFonts w:ascii="Arial" w:hAnsi="Arial" w:cs="Arial"/>
        </w:rPr>
      </w:pPr>
    </w:p>
    <w:p w14:paraId="31F63BB8" w14:textId="4E5DDF5B" w:rsidR="00E101A5" w:rsidRDefault="00E101A5" w:rsidP="00E101A5">
      <w:pPr>
        <w:tabs>
          <w:tab w:val="left" w:pos="922"/>
        </w:tabs>
        <w:rPr>
          <w:rFonts w:ascii="Arial" w:hAnsi="Arial" w:cs="Arial"/>
        </w:rPr>
      </w:pPr>
    </w:p>
    <w:p w14:paraId="024E73EA" w14:textId="3B1328BC" w:rsidR="00E101A5" w:rsidRDefault="00E101A5" w:rsidP="00E101A5">
      <w:pPr>
        <w:tabs>
          <w:tab w:val="left" w:pos="922"/>
        </w:tabs>
        <w:rPr>
          <w:rFonts w:ascii="Arial" w:hAnsi="Arial" w:cs="Arial"/>
          <w:u w:val="single"/>
        </w:rPr>
      </w:pPr>
      <w:r w:rsidRPr="00E101A5">
        <w:rPr>
          <w:rFonts w:ascii="Arial" w:hAnsi="Arial" w:cs="Arial"/>
          <w:u w:val="single"/>
        </w:rPr>
        <w:lastRenderedPageBreak/>
        <w:t>Context Diagram</w:t>
      </w:r>
    </w:p>
    <w:p w14:paraId="690E7FEF" w14:textId="645081B8" w:rsidR="00E101A5" w:rsidRPr="001122ED" w:rsidRDefault="001122ED" w:rsidP="00E101A5">
      <w:pPr>
        <w:tabs>
          <w:tab w:val="left" w:pos="922"/>
        </w:tabs>
        <w:rPr>
          <w:rFonts w:ascii="Arial" w:hAnsi="Arial" w:cs="Arial"/>
        </w:rPr>
      </w:pPr>
      <w:r>
        <w:rPr>
          <w:rFonts w:ascii="Arial" w:hAnsi="Arial" w:cs="Arial"/>
        </w:rPr>
        <w:t xml:space="preserve">A context diagram is the blueprint of a server. A context diagram is under consideration it shows the relationships of the processes and shows how they communicate with the system. The circle called “Celtic caterers’ system” is the company’s system this is a process. The rectangle boxes are the external entities these make up of customer, supplier, store manager and kitchen staff. These rectangles are different entities of a business and shows how a supplier would communicate with the company’s system, for example the system will send out their order to the supplier, and the supplier will send back the invoice. </w:t>
      </w:r>
    </w:p>
    <w:p w14:paraId="2B2E2B24" w14:textId="0C02D0FE" w:rsidR="00E101A5" w:rsidRPr="00E101A5" w:rsidRDefault="001122ED" w:rsidP="00E101A5">
      <w:pPr>
        <w:tabs>
          <w:tab w:val="left" w:pos="922"/>
        </w:tabs>
        <w:rPr>
          <w:rFonts w:ascii="Arial" w:hAnsi="Arial" w:cs="Arial"/>
          <w:u w:val="single"/>
        </w:rPr>
      </w:pPr>
      <w:r>
        <w:rPr>
          <w:noProof/>
        </w:rPr>
        <w:drawing>
          <wp:inline distT="0" distB="0" distL="0" distR="0" wp14:anchorId="6318455C" wp14:editId="3041679A">
            <wp:extent cx="5731510" cy="39046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04615"/>
                    </a:xfrm>
                    <a:prstGeom prst="rect">
                      <a:avLst/>
                    </a:prstGeom>
                  </pic:spPr>
                </pic:pic>
              </a:graphicData>
            </a:graphic>
          </wp:inline>
        </w:drawing>
      </w:r>
    </w:p>
    <w:p w14:paraId="782911A5" w14:textId="2A289E8D" w:rsidR="00E101A5" w:rsidRPr="00E101A5" w:rsidRDefault="00E101A5" w:rsidP="00E101A5">
      <w:pPr>
        <w:tabs>
          <w:tab w:val="left" w:pos="922"/>
        </w:tabs>
        <w:rPr>
          <w:rFonts w:ascii="Arial" w:hAnsi="Arial" w:cs="Arial"/>
          <w:u w:val="single"/>
        </w:rPr>
      </w:pPr>
    </w:p>
    <w:p w14:paraId="694E1246" w14:textId="13052D48" w:rsidR="00E101A5" w:rsidRDefault="00E101A5" w:rsidP="00E101A5">
      <w:pPr>
        <w:tabs>
          <w:tab w:val="left" w:pos="922"/>
        </w:tabs>
        <w:rPr>
          <w:rFonts w:ascii="Arial" w:hAnsi="Arial" w:cs="Arial"/>
          <w:u w:val="single"/>
        </w:rPr>
      </w:pPr>
    </w:p>
    <w:p w14:paraId="48A6E851" w14:textId="462B3801" w:rsidR="00E101A5" w:rsidRDefault="00E101A5" w:rsidP="00E101A5">
      <w:pPr>
        <w:tabs>
          <w:tab w:val="left" w:pos="922"/>
        </w:tabs>
        <w:rPr>
          <w:rFonts w:ascii="Arial" w:hAnsi="Arial" w:cs="Arial"/>
          <w:u w:val="single"/>
        </w:rPr>
      </w:pPr>
    </w:p>
    <w:p w14:paraId="03104A45" w14:textId="22FDEC9F" w:rsidR="00E101A5" w:rsidRDefault="00E101A5" w:rsidP="00E101A5">
      <w:pPr>
        <w:tabs>
          <w:tab w:val="left" w:pos="922"/>
        </w:tabs>
        <w:rPr>
          <w:rFonts w:ascii="Arial" w:hAnsi="Arial" w:cs="Arial"/>
          <w:u w:val="single"/>
        </w:rPr>
      </w:pPr>
    </w:p>
    <w:p w14:paraId="026B420C" w14:textId="67D165E7" w:rsidR="00E101A5" w:rsidRDefault="00E101A5" w:rsidP="00E101A5">
      <w:pPr>
        <w:tabs>
          <w:tab w:val="left" w:pos="922"/>
        </w:tabs>
        <w:rPr>
          <w:rFonts w:ascii="Arial" w:hAnsi="Arial" w:cs="Arial"/>
          <w:u w:val="single"/>
        </w:rPr>
      </w:pPr>
    </w:p>
    <w:p w14:paraId="673F3AD1" w14:textId="7FC043FB" w:rsidR="00E101A5" w:rsidRDefault="00E101A5" w:rsidP="00E101A5">
      <w:pPr>
        <w:tabs>
          <w:tab w:val="left" w:pos="922"/>
        </w:tabs>
        <w:rPr>
          <w:rFonts w:ascii="Arial" w:hAnsi="Arial" w:cs="Arial"/>
          <w:u w:val="single"/>
        </w:rPr>
      </w:pPr>
    </w:p>
    <w:p w14:paraId="0DFCEF25" w14:textId="3B6F14C4" w:rsidR="00E101A5" w:rsidRDefault="00E101A5" w:rsidP="00E101A5">
      <w:pPr>
        <w:tabs>
          <w:tab w:val="left" w:pos="922"/>
        </w:tabs>
        <w:rPr>
          <w:rFonts w:ascii="Arial" w:hAnsi="Arial" w:cs="Arial"/>
          <w:u w:val="single"/>
        </w:rPr>
      </w:pPr>
    </w:p>
    <w:p w14:paraId="2F7C7121" w14:textId="540CD53B" w:rsidR="00E101A5" w:rsidRDefault="00E101A5" w:rsidP="00E101A5">
      <w:pPr>
        <w:tabs>
          <w:tab w:val="left" w:pos="922"/>
        </w:tabs>
        <w:rPr>
          <w:rFonts w:ascii="Arial" w:hAnsi="Arial" w:cs="Arial"/>
          <w:u w:val="single"/>
        </w:rPr>
      </w:pPr>
    </w:p>
    <w:p w14:paraId="0B5D14E6" w14:textId="0CF77494" w:rsidR="00E101A5" w:rsidRDefault="00E101A5" w:rsidP="00E101A5">
      <w:pPr>
        <w:tabs>
          <w:tab w:val="left" w:pos="922"/>
        </w:tabs>
        <w:rPr>
          <w:rFonts w:ascii="Arial" w:hAnsi="Arial" w:cs="Arial"/>
          <w:u w:val="single"/>
        </w:rPr>
      </w:pPr>
    </w:p>
    <w:p w14:paraId="0C400E03" w14:textId="10663E11" w:rsidR="00E101A5" w:rsidRDefault="00E101A5" w:rsidP="00E101A5">
      <w:pPr>
        <w:tabs>
          <w:tab w:val="left" w:pos="922"/>
        </w:tabs>
        <w:rPr>
          <w:rFonts w:ascii="Arial" w:hAnsi="Arial" w:cs="Arial"/>
          <w:u w:val="single"/>
        </w:rPr>
      </w:pPr>
    </w:p>
    <w:p w14:paraId="3D67D5C3" w14:textId="53806D89" w:rsidR="00E101A5" w:rsidRDefault="00E101A5" w:rsidP="00E101A5">
      <w:pPr>
        <w:tabs>
          <w:tab w:val="left" w:pos="922"/>
        </w:tabs>
        <w:rPr>
          <w:rFonts w:ascii="Arial" w:hAnsi="Arial" w:cs="Arial"/>
          <w:u w:val="single"/>
        </w:rPr>
      </w:pPr>
    </w:p>
    <w:p w14:paraId="0A13F7B9" w14:textId="77777777" w:rsidR="00E101A5" w:rsidRPr="00E101A5" w:rsidRDefault="00E101A5" w:rsidP="00E101A5">
      <w:pPr>
        <w:tabs>
          <w:tab w:val="left" w:pos="922"/>
        </w:tabs>
        <w:rPr>
          <w:rFonts w:ascii="Arial" w:hAnsi="Arial" w:cs="Arial"/>
          <w:u w:val="single"/>
        </w:rPr>
      </w:pPr>
    </w:p>
    <w:p w14:paraId="2C39A166" w14:textId="2036861C" w:rsidR="00E101A5" w:rsidRPr="00E101A5" w:rsidRDefault="00E101A5" w:rsidP="00E101A5">
      <w:pPr>
        <w:tabs>
          <w:tab w:val="left" w:pos="922"/>
        </w:tabs>
        <w:rPr>
          <w:rFonts w:ascii="Arial" w:hAnsi="Arial" w:cs="Arial"/>
          <w:u w:val="single"/>
        </w:rPr>
      </w:pPr>
      <w:r w:rsidRPr="00E101A5">
        <w:rPr>
          <w:rFonts w:ascii="Arial" w:hAnsi="Arial" w:cs="Arial"/>
          <w:u w:val="single"/>
        </w:rPr>
        <w:lastRenderedPageBreak/>
        <w:t xml:space="preserve">DFD 0 </w:t>
      </w:r>
    </w:p>
    <w:p w14:paraId="66C3B3B7" w14:textId="3413FD66" w:rsidR="00E101A5" w:rsidRDefault="00E101A5" w:rsidP="00E101A5">
      <w:pPr>
        <w:tabs>
          <w:tab w:val="left" w:pos="922"/>
        </w:tabs>
        <w:rPr>
          <w:rFonts w:ascii="Arial" w:hAnsi="Arial" w:cs="Arial"/>
        </w:rPr>
      </w:pPr>
      <w:r>
        <w:rPr>
          <w:noProof/>
        </w:rPr>
        <w:drawing>
          <wp:inline distT="0" distB="0" distL="0" distR="0" wp14:anchorId="7DED07FE" wp14:editId="39A53C40">
            <wp:extent cx="5731510" cy="40652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65270"/>
                    </a:xfrm>
                    <a:prstGeom prst="rect">
                      <a:avLst/>
                    </a:prstGeom>
                  </pic:spPr>
                </pic:pic>
              </a:graphicData>
            </a:graphic>
          </wp:inline>
        </w:drawing>
      </w:r>
    </w:p>
    <w:p w14:paraId="0BA4E3F0" w14:textId="33CA5D3E" w:rsidR="00E101A5" w:rsidRDefault="001122ED" w:rsidP="00E101A5">
      <w:pPr>
        <w:tabs>
          <w:tab w:val="left" w:pos="922"/>
        </w:tabs>
        <w:rPr>
          <w:rFonts w:ascii="Arial" w:hAnsi="Arial" w:cs="Arial"/>
        </w:rPr>
      </w:pPr>
      <w:r>
        <w:rPr>
          <w:rFonts w:ascii="Arial" w:hAnsi="Arial" w:cs="Arial"/>
        </w:rPr>
        <w:t>A DFD 0 shows how a data flow diagram flows through a process. Data inputs and outputs are used to show how each entity will communicate with the system, and how they will store the information they have collected into the database. How data moves through the system. DFD allow for you to map out a new system so once you move to the next step by creating the system, you have the foundations of a system ready to implement and help you create the system.</w:t>
      </w:r>
      <w:r w:rsidR="00071949">
        <w:rPr>
          <w:rFonts w:ascii="Arial" w:hAnsi="Arial" w:cs="Arial"/>
        </w:rPr>
        <w:t xml:space="preserve"> For </w:t>
      </w:r>
      <w:r w:rsidR="00086A24">
        <w:rPr>
          <w:rFonts w:ascii="Arial" w:hAnsi="Arial" w:cs="Arial"/>
        </w:rPr>
        <w:t>example,</w:t>
      </w:r>
      <w:r w:rsidR="00071949">
        <w:rPr>
          <w:rFonts w:ascii="Arial" w:hAnsi="Arial" w:cs="Arial"/>
        </w:rPr>
        <w:t xml:space="preserve"> in this system </w:t>
      </w:r>
      <w:r w:rsidR="00086A24">
        <w:rPr>
          <w:rFonts w:ascii="Arial" w:hAnsi="Arial" w:cs="Arial"/>
        </w:rPr>
        <w:t>it</w:t>
      </w:r>
      <w:r w:rsidR="00071949">
        <w:rPr>
          <w:rFonts w:ascii="Arial" w:hAnsi="Arial" w:cs="Arial"/>
        </w:rPr>
        <w:t xml:space="preserve"> showing how the customer enters in </w:t>
      </w:r>
      <w:r w:rsidR="00086A24">
        <w:rPr>
          <w:rFonts w:ascii="Arial" w:hAnsi="Arial" w:cs="Arial"/>
        </w:rPr>
        <w:t>their</w:t>
      </w:r>
      <w:r w:rsidR="00071949">
        <w:rPr>
          <w:rFonts w:ascii="Arial" w:hAnsi="Arial" w:cs="Arial"/>
        </w:rPr>
        <w:t xml:space="preserve"> details into the system, there details </w:t>
      </w:r>
      <w:r w:rsidR="00086A24">
        <w:rPr>
          <w:rFonts w:ascii="Arial" w:hAnsi="Arial" w:cs="Arial"/>
        </w:rPr>
        <w:t>are</w:t>
      </w:r>
      <w:r w:rsidR="00071949">
        <w:rPr>
          <w:rFonts w:ascii="Arial" w:hAnsi="Arial" w:cs="Arial"/>
        </w:rPr>
        <w:t xml:space="preserve"> stored into the database, and how it communicates with the other entities. </w:t>
      </w:r>
    </w:p>
    <w:p w14:paraId="712053CF" w14:textId="003C16FA" w:rsidR="00E101A5" w:rsidRDefault="00E101A5" w:rsidP="00E101A5">
      <w:pPr>
        <w:tabs>
          <w:tab w:val="left" w:pos="922"/>
        </w:tabs>
        <w:rPr>
          <w:rFonts w:ascii="Arial" w:hAnsi="Arial" w:cs="Arial"/>
        </w:rPr>
      </w:pPr>
    </w:p>
    <w:p w14:paraId="1C4A2228" w14:textId="630D07E3" w:rsidR="00E101A5" w:rsidRDefault="00E101A5" w:rsidP="00E101A5">
      <w:pPr>
        <w:tabs>
          <w:tab w:val="left" w:pos="922"/>
        </w:tabs>
        <w:rPr>
          <w:rFonts w:ascii="Arial" w:hAnsi="Arial" w:cs="Arial"/>
        </w:rPr>
      </w:pPr>
    </w:p>
    <w:p w14:paraId="05F46FE7" w14:textId="0D759BA1" w:rsidR="00E101A5" w:rsidRDefault="00E101A5" w:rsidP="00E101A5">
      <w:pPr>
        <w:tabs>
          <w:tab w:val="left" w:pos="922"/>
        </w:tabs>
        <w:rPr>
          <w:rFonts w:ascii="Arial" w:hAnsi="Arial" w:cs="Arial"/>
        </w:rPr>
      </w:pPr>
    </w:p>
    <w:p w14:paraId="73E0377E" w14:textId="7BBDCBF7" w:rsidR="00E101A5" w:rsidRDefault="00E101A5" w:rsidP="00E101A5">
      <w:pPr>
        <w:tabs>
          <w:tab w:val="left" w:pos="922"/>
        </w:tabs>
        <w:rPr>
          <w:rFonts w:ascii="Arial" w:hAnsi="Arial" w:cs="Arial"/>
        </w:rPr>
      </w:pPr>
    </w:p>
    <w:p w14:paraId="3B46B1DA" w14:textId="2221BA0F" w:rsidR="00E101A5" w:rsidRDefault="00E101A5" w:rsidP="00E101A5">
      <w:pPr>
        <w:tabs>
          <w:tab w:val="left" w:pos="922"/>
        </w:tabs>
        <w:rPr>
          <w:rFonts w:ascii="Arial" w:hAnsi="Arial" w:cs="Arial"/>
        </w:rPr>
      </w:pPr>
    </w:p>
    <w:p w14:paraId="02EB9E54" w14:textId="161B969D" w:rsidR="00E101A5" w:rsidRDefault="00E101A5" w:rsidP="00E101A5">
      <w:pPr>
        <w:tabs>
          <w:tab w:val="left" w:pos="922"/>
        </w:tabs>
        <w:rPr>
          <w:rFonts w:ascii="Arial" w:hAnsi="Arial" w:cs="Arial"/>
        </w:rPr>
      </w:pPr>
    </w:p>
    <w:p w14:paraId="3B6DBE0E" w14:textId="7C2101B0" w:rsidR="00B8287A" w:rsidRDefault="00B8287A" w:rsidP="00E101A5">
      <w:pPr>
        <w:tabs>
          <w:tab w:val="left" w:pos="922"/>
        </w:tabs>
        <w:rPr>
          <w:rFonts w:ascii="Arial" w:hAnsi="Arial" w:cs="Arial"/>
        </w:rPr>
      </w:pPr>
    </w:p>
    <w:p w14:paraId="194ABEA4" w14:textId="63805D3D" w:rsidR="00B8287A" w:rsidRDefault="00B8287A" w:rsidP="00E101A5">
      <w:pPr>
        <w:tabs>
          <w:tab w:val="left" w:pos="922"/>
        </w:tabs>
        <w:rPr>
          <w:rFonts w:ascii="Arial" w:hAnsi="Arial" w:cs="Arial"/>
        </w:rPr>
      </w:pPr>
    </w:p>
    <w:p w14:paraId="4E85C7D3" w14:textId="7D4FBB3F" w:rsidR="00B8287A" w:rsidRDefault="00B8287A" w:rsidP="00E101A5">
      <w:pPr>
        <w:tabs>
          <w:tab w:val="left" w:pos="922"/>
        </w:tabs>
        <w:rPr>
          <w:rFonts w:ascii="Arial" w:hAnsi="Arial" w:cs="Arial"/>
        </w:rPr>
      </w:pPr>
    </w:p>
    <w:p w14:paraId="76CF58AB" w14:textId="0B8990D6" w:rsidR="00B8287A" w:rsidRDefault="00B8287A" w:rsidP="00E101A5">
      <w:pPr>
        <w:tabs>
          <w:tab w:val="left" w:pos="922"/>
        </w:tabs>
        <w:rPr>
          <w:rFonts w:ascii="Arial" w:hAnsi="Arial" w:cs="Arial"/>
        </w:rPr>
      </w:pPr>
    </w:p>
    <w:p w14:paraId="378606D5" w14:textId="2BC0EFD9" w:rsidR="00B8287A" w:rsidRDefault="00B8287A" w:rsidP="00E101A5">
      <w:pPr>
        <w:tabs>
          <w:tab w:val="left" w:pos="922"/>
        </w:tabs>
        <w:rPr>
          <w:rFonts w:ascii="Arial" w:hAnsi="Arial" w:cs="Arial"/>
        </w:rPr>
      </w:pPr>
    </w:p>
    <w:p w14:paraId="255E977A" w14:textId="340A40C5" w:rsidR="00B8287A" w:rsidRPr="00B8287A" w:rsidRDefault="00B8287A" w:rsidP="00E101A5">
      <w:pPr>
        <w:tabs>
          <w:tab w:val="left" w:pos="922"/>
        </w:tabs>
        <w:rPr>
          <w:rFonts w:ascii="Arial" w:hAnsi="Arial" w:cs="Arial"/>
          <w:u w:val="single"/>
        </w:rPr>
      </w:pPr>
      <w:r w:rsidRPr="00B8287A">
        <w:rPr>
          <w:rFonts w:ascii="Arial" w:hAnsi="Arial" w:cs="Arial"/>
          <w:u w:val="single"/>
        </w:rPr>
        <w:lastRenderedPageBreak/>
        <w:t>ERD</w:t>
      </w:r>
    </w:p>
    <w:p w14:paraId="08639119" w14:textId="6EC22327" w:rsidR="00B8287A" w:rsidRDefault="00B8287A" w:rsidP="00E101A5">
      <w:pPr>
        <w:tabs>
          <w:tab w:val="left" w:pos="922"/>
        </w:tabs>
        <w:rPr>
          <w:rFonts w:ascii="Arial" w:hAnsi="Arial" w:cs="Arial"/>
        </w:rPr>
      </w:pPr>
    </w:p>
    <w:p w14:paraId="28CB7C6A" w14:textId="6DF121A1" w:rsidR="00B8287A" w:rsidRDefault="00B8287A" w:rsidP="00E101A5">
      <w:pPr>
        <w:tabs>
          <w:tab w:val="left" w:pos="922"/>
        </w:tabs>
        <w:rPr>
          <w:rFonts w:ascii="Arial" w:hAnsi="Arial" w:cs="Arial"/>
        </w:rPr>
      </w:pPr>
      <w:r>
        <w:rPr>
          <w:noProof/>
        </w:rPr>
        <w:drawing>
          <wp:inline distT="0" distB="0" distL="0" distR="0" wp14:anchorId="56DFB849" wp14:editId="0516579F">
            <wp:extent cx="5731510" cy="43421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42130"/>
                    </a:xfrm>
                    <a:prstGeom prst="rect">
                      <a:avLst/>
                    </a:prstGeom>
                  </pic:spPr>
                </pic:pic>
              </a:graphicData>
            </a:graphic>
          </wp:inline>
        </w:drawing>
      </w:r>
    </w:p>
    <w:p w14:paraId="56A40710" w14:textId="3C7101F8" w:rsidR="00B8287A" w:rsidRDefault="00B8287A" w:rsidP="00B8287A">
      <w:pPr>
        <w:rPr>
          <w:rFonts w:ascii="Arial" w:hAnsi="Arial" w:cs="Arial"/>
        </w:rPr>
      </w:pPr>
    </w:p>
    <w:p w14:paraId="5665577E" w14:textId="531D1B02" w:rsidR="00B8287A" w:rsidRDefault="00117205" w:rsidP="00B8287A">
      <w:pPr>
        <w:rPr>
          <w:rFonts w:ascii="Arial" w:hAnsi="Arial" w:cs="Arial"/>
        </w:rPr>
      </w:pPr>
      <w:r>
        <w:rPr>
          <w:rFonts w:ascii="Arial" w:hAnsi="Arial" w:cs="Arial"/>
        </w:rPr>
        <w:t xml:space="preserve">A ERD is like a flowchart which shows how the entities such as the different processes relate to each other in a system. My ERD shows how each table communicates with each other, the primary keys in each so the unique letters/numbers in each database. And foreign keys, how each foreign key has a link to other tables.  </w:t>
      </w:r>
    </w:p>
    <w:p w14:paraId="36701C20" w14:textId="05F3C5B4" w:rsidR="004F2D4E" w:rsidRDefault="004F2D4E" w:rsidP="00B8287A">
      <w:pPr>
        <w:rPr>
          <w:rFonts w:ascii="Arial" w:hAnsi="Arial" w:cs="Arial"/>
        </w:rPr>
      </w:pPr>
    </w:p>
    <w:p w14:paraId="73F44834" w14:textId="7D82ED78" w:rsidR="004F2D4E" w:rsidRDefault="004F2D4E" w:rsidP="00B8287A">
      <w:pPr>
        <w:rPr>
          <w:rFonts w:ascii="Arial" w:hAnsi="Arial" w:cs="Arial"/>
        </w:rPr>
      </w:pPr>
    </w:p>
    <w:p w14:paraId="22DD1B18" w14:textId="17651CFF" w:rsidR="004F2D4E" w:rsidRDefault="004F2D4E" w:rsidP="00B8287A">
      <w:pPr>
        <w:rPr>
          <w:rFonts w:ascii="Arial" w:hAnsi="Arial" w:cs="Arial"/>
        </w:rPr>
      </w:pPr>
    </w:p>
    <w:p w14:paraId="1D161BBC" w14:textId="7432BE81" w:rsidR="004F2D4E" w:rsidRDefault="004F2D4E" w:rsidP="00B8287A">
      <w:pPr>
        <w:rPr>
          <w:rFonts w:ascii="Arial" w:hAnsi="Arial" w:cs="Arial"/>
        </w:rPr>
      </w:pPr>
    </w:p>
    <w:p w14:paraId="59C35871" w14:textId="3624D160" w:rsidR="004F2D4E" w:rsidRDefault="004F2D4E" w:rsidP="00B8287A">
      <w:pPr>
        <w:rPr>
          <w:rFonts w:ascii="Arial" w:hAnsi="Arial" w:cs="Arial"/>
        </w:rPr>
      </w:pPr>
    </w:p>
    <w:p w14:paraId="3D81200C" w14:textId="1DB753D6" w:rsidR="004F2D4E" w:rsidRDefault="004F2D4E" w:rsidP="00B8287A">
      <w:pPr>
        <w:rPr>
          <w:rFonts w:ascii="Arial" w:hAnsi="Arial" w:cs="Arial"/>
        </w:rPr>
      </w:pPr>
    </w:p>
    <w:p w14:paraId="1D180CAA" w14:textId="3EAA9A05" w:rsidR="004F2D4E" w:rsidRDefault="004F2D4E" w:rsidP="00B8287A">
      <w:pPr>
        <w:rPr>
          <w:rFonts w:ascii="Arial" w:hAnsi="Arial" w:cs="Arial"/>
        </w:rPr>
      </w:pPr>
    </w:p>
    <w:p w14:paraId="31E37780" w14:textId="7E6C407D" w:rsidR="004F2D4E" w:rsidRDefault="004F2D4E" w:rsidP="00B8287A">
      <w:pPr>
        <w:rPr>
          <w:rFonts w:ascii="Arial" w:hAnsi="Arial" w:cs="Arial"/>
        </w:rPr>
      </w:pPr>
    </w:p>
    <w:p w14:paraId="05FE422F" w14:textId="063DA5BF" w:rsidR="004F2D4E" w:rsidRDefault="004F2D4E" w:rsidP="00B8287A">
      <w:pPr>
        <w:rPr>
          <w:rFonts w:ascii="Arial" w:hAnsi="Arial" w:cs="Arial"/>
        </w:rPr>
      </w:pPr>
    </w:p>
    <w:p w14:paraId="15A8FC60" w14:textId="0EE6B443" w:rsidR="004F2D4E" w:rsidRDefault="004F2D4E" w:rsidP="00B8287A">
      <w:pPr>
        <w:rPr>
          <w:rFonts w:ascii="Arial" w:hAnsi="Arial" w:cs="Arial"/>
        </w:rPr>
      </w:pPr>
    </w:p>
    <w:p w14:paraId="439E2975" w14:textId="02AFF931" w:rsidR="004F2D4E" w:rsidRPr="004F2D4E" w:rsidRDefault="004F2D4E" w:rsidP="00B8287A">
      <w:pPr>
        <w:rPr>
          <w:rFonts w:ascii="Arial" w:hAnsi="Arial" w:cs="Arial"/>
          <w:u w:val="single"/>
        </w:rPr>
      </w:pPr>
      <w:r w:rsidRPr="004F2D4E">
        <w:rPr>
          <w:rFonts w:ascii="Arial" w:hAnsi="Arial" w:cs="Arial"/>
          <w:u w:val="single"/>
        </w:rPr>
        <w:lastRenderedPageBreak/>
        <w:t>Tables</w:t>
      </w:r>
    </w:p>
    <w:p w14:paraId="33F77EDB" w14:textId="1BC30C23" w:rsidR="004F2D4E" w:rsidRDefault="004F2D4E" w:rsidP="00B8287A">
      <w:pPr>
        <w:rPr>
          <w:rFonts w:ascii="Arial" w:hAnsi="Arial" w:cs="Arial"/>
          <w:u w:val="single"/>
        </w:rPr>
      </w:pPr>
      <w:r>
        <w:rPr>
          <w:noProof/>
        </w:rPr>
        <w:drawing>
          <wp:inline distT="0" distB="0" distL="0" distR="0" wp14:anchorId="24B55F6D" wp14:editId="75F05A91">
            <wp:extent cx="5731510" cy="23526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352675"/>
                    </a:xfrm>
                    <a:prstGeom prst="rect">
                      <a:avLst/>
                    </a:prstGeom>
                  </pic:spPr>
                </pic:pic>
              </a:graphicData>
            </a:graphic>
          </wp:inline>
        </w:drawing>
      </w:r>
    </w:p>
    <w:p w14:paraId="199DDBE7" w14:textId="2AE7E061" w:rsidR="004F2D4E" w:rsidRPr="00D82C90" w:rsidRDefault="00D82C90" w:rsidP="00B8287A">
      <w:pPr>
        <w:rPr>
          <w:rFonts w:ascii="Arial" w:hAnsi="Arial" w:cs="Arial"/>
        </w:rPr>
      </w:pPr>
      <w:r>
        <w:rPr>
          <w:rFonts w:ascii="Arial" w:hAnsi="Arial" w:cs="Arial"/>
        </w:rPr>
        <w:t xml:space="preserve">Tables of all the customer details. </w:t>
      </w:r>
    </w:p>
    <w:p w14:paraId="0E6DEECE" w14:textId="2A6F167A" w:rsidR="004F2D4E" w:rsidRDefault="004F2D4E" w:rsidP="00B8287A">
      <w:pPr>
        <w:rPr>
          <w:rFonts w:ascii="Arial" w:hAnsi="Arial" w:cs="Arial"/>
          <w:u w:val="single"/>
        </w:rPr>
      </w:pPr>
    </w:p>
    <w:p w14:paraId="02BDFE4C" w14:textId="38D0A937" w:rsidR="004F2D4E" w:rsidRPr="004F2D4E" w:rsidRDefault="004F2D4E" w:rsidP="00B8287A">
      <w:pPr>
        <w:rPr>
          <w:rFonts w:ascii="Arial" w:hAnsi="Arial" w:cs="Arial"/>
          <w:u w:val="single"/>
        </w:rPr>
      </w:pPr>
      <w:r>
        <w:rPr>
          <w:noProof/>
        </w:rPr>
        <w:drawing>
          <wp:inline distT="0" distB="0" distL="0" distR="0" wp14:anchorId="37F86BBD" wp14:editId="186AE404">
            <wp:extent cx="5731510" cy="2369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69820"/>
                    </a:xfrm>
                    <a:prstGeom prst="rect">
                      <a:avLst/>
                    </a:prstGeom>
                  </pic:spPr>
                </pic:pic>
              </a:graphicData>
            </a:graphic>
          </wp:inline>
        </w:drawing>
      </w:r>
    </w:p>
    <w:p w14:paraId="1F04F242" w14:textId="63A7455B" w:rsidR="004F2D4E" w:rsidRPr="00D82C90" w:rsidRDefault="00D82C90" w:rsidP="00B8287A">
      <w:pPr>
        <w:rPr>
          <w:rFonts w:ascii="Arial" w:hAnsi="Arial" w:cs="Arial"/>
        </w:rPr>
      </w:pPr>
      <w:r>
        <w:rPr>
          <w:rFonts w:ascii="Arial" w:hAnsi="Arial" w:cs="Arial"/>
        </w:rPr>
        <w:t xml:space="preserve">Tables of all the kitchen staff details. </w:t>
      </w:r>
    </w:p>
    <w:p w14:paraId="5DB34084" w14:textId="77777777" w:rsidR="004F2D4E" w:rsidRDefault="004F2D4E" w:rsidP="00B8287A">
      <w:pPr>
        <w:rPr>
          <w:rFonts w:ascii="Arial" w:hAnsi="Arial" w:cs="Arial"/>
          <w:u w:val="single"/>
        </w:rPr>
      </w:pPr>
    </w:p>
    <w:p w14:paraId="7883DC69" w14:textId="77777777" w:rsidR="004F2D4E" w:rsidRDefault="004F2D4E" w:rsidP="00B8287A">
      <w:pPr>
        <w:rPr>
          <w:rFonts w:ascii="Arial" w:hAnsi="Arial" w:cs="Arial"/>
          <w:u w:val="single"/>
        </w:rPr>
      </w:pPr>
    </w:p>
    <w:p w14:paraId="55C7EBAE" w14:textId="77777777" w:rsidR="004F2D4E" w:rsidRDefault="004F2D4E" w:rsidP="00B8287A">
      <w:pPr>
        <w:rPr>
          <w:rFonts w:ascii="Arial" w:hAnsi="Arial" w:cs="Arial"/>
          <w:u w:val="single"/>
        </w:rPr>
      </w:pPr>
    </w:p>
    <w:p w14:paraId="09D3FDFF" w14:textId="77777777" w:rsidR="004F2D4E" w:rsidRDefault="004F2D4E" w:rsidP="00B8287A">
      <w:pPr>
        <w:rPr>
          <w:rFonts w:ascii="Arial" w:hAnsi="Arial" w:cs="Arial"/>
          <w:u w:val="single"/>
        </w:rPr>
      </w:pPr>
    </w:p>
    <w:p w14:paraId="09E835CB" w14:textId="77777777" w:rsidR="004F2D4E" w:rsidRDefault="004F2D4E" w:rsidP="00B8287A">
      <w:pPr>
        <w:rPr>
          <w:rFonts w:ascii="Arial" w:hAnsi="Arial" w:cs="Arial"/>
          <w:u w:val="single"/>
        </w:rPr>
      </w:pPr>
    </w:p>
    <w:p w14:paraId="23086E28" w14:textId="77777777" w:rsidR="004F2D4E" w:rsidRDefault="004F2D4E" w:rsidP="00B8287A">
      <w:pPr>
        <w:rPr>
          <w:rFonts w:ascii="Arial" w:hAnsi="Arial" w:cs="Arial"/>
          <w:u w:val="single"/>
        </w:rPr>
      </w:pPr>
    </w:p>
    <w:p w14:paraId="05151B06" w14:textId="77777777" w:rsidR="004F2D4E" w:rsidRDefault="004F2D4E" w:rsidP="00B8287A">
      <w:pPr>
        <w:rPr>
          <w:rFonts w:ascii="Arial" w:hAnsi="Arial" w:cs="Arial"/>
          <w:u w:val="single"/>
        </w:rPr>
      </w:pPr>
    </w:p>
    <w:p w14:paraId="5AE804E0" w14:textId="77777777" w:rsidR="004F2D4E" w:rsidRDefault="004F2D4E" w:rsidP="00B8287A">
      <w:pPr>
        <w:rPr>
          <w:rFonts w:ascii="Arial" w:hAnsi="Arial" w:cs="Arial"/>
          <w:u w:val="single"/>
        </w:rPr>
      </w:pPr>
    </w:p>
    <w:p w14:paraId="459BEAB3" w14:textId="5D171E08" w:rsidR="004F2D4E" w:rsidRPr="004F2D4E" w:rsidRDefault="004F2D4E" w:rsidP="00B8287A">
      <w:pPr>
        <w:rPr>
          <w:rFonts w:ascii="Arial" w:hAnsi="Arial" w:cs="Arial"/>
          <w:u w:val="single"/>
        </w:rPr>
      </w:pPr>
      <w:r w:rsidRPr="004F2D4E">
        <w:rPr>
          <w:rFonts w:ascii="Arial" w:hAnsi="Arial" w:cs="Arial"/>
          <w:u w:val="single"/>
        </w:rPr>
        <w:t>Form</w:t>
      </w:r>
    </w:p>
    <w:p w14:paraId="4C734FD7" w14:textId="41DD590E" w:rsidR="004F2D4E" w:rsidRDefault="004F2D4E" w:rsidP="00B8287A">
      <w:pPr>
        <w:rPr>
          <w:rFonts w:ascii="Arial" w:hAnsi="Arial" w:cs="Arial"/>
          <w:u w:val="single"/>
        </w:rPr>
      </w:pPr>
      <w:r>
        <w:rPr>
          <w:noProof/>
        </w:rPr>
        <w:lastRenderedPageBreak/>
        <w:drawing>
          <wp:inline distT="0" distB="0" distL="0" distR="0" wp14:anchorId="560AF015" wp14:editId="2FA757BA">
            <wp:extent cx="5731510" cy="38925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92550"/>
                    </a:xfrm>
                    <a:prstGeom prst="rect">
                      <a:avLst/>
                    </a:prstGeom>
                  </pic:spPr>
                </pic:pic>
              </a:graphicData>
            </a:graphic>
          </wp:inline>
        </w:drawing>
      </w:r>
    </w:p>
    <w:p w14:paraId="63AE49CC" w14:textId="60B7817D" w:rsidR="004F2D4E" w:rsidRPr="004F2D4E" w:rsidRDefault="004F2D4E" w:rsidP="00B8287A">
      <w:pPr>
        <w:rPr>
          <w:rFonts w:ascii="Arial" w:hAnsi="Arial" w:cs="Arial"/>
        </w:rPr>
      </w:pPr>
      <w:r>
        <w:rPr>
          <w:rFonts w:ascii="Arial" w:hAnsi="Arial" w:cs="Arial"/>
        </w:rPr>
        <w:t xml:space="preserve">Form of each customer. </w:t>
      </w:r>
    </w:p>
    <w:p w14:paraId="44992013" w14:textId="1EC7E632" w:rsidR="004F2D4E" w:rsidRDefault="004F2D4E" w:rsidP="00B8287A">
      <w:pPr>
        <w:rPr>
          <w:rFonts w:ascii="Arial" w:hAnsi="Arial" w:cs="Arial"/>
          <w:u w:val="single"/>
        </w:rPr>
      </w:pPr>
      <w:r>
        <w:rPr>
          <w:noProof/>
        </w:rPr>
        <w:drawing>
          <wp:inline distT="0" distB="0" distL="0" distR="0" wp14:anchorId="75D6D48B" wp14:editId="09D2E16F">
            <wp:extent cx="5731510" cy="29438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43860"/>
                    </a:xfrm>
                    <a:prstGeom prst="rect">
                      <a:avLst/>
                    </a:prstGeom>
                  </pic:spPr>
                </pic:pic>
              </a:graphicData>
            </a:graphic>
          </wp:inline>
        </w:drawing>
      </w:r>
    </w:p>
    <w:p w14:paraId="0F78F9CC" w14:textId="38BC717A" w:rsidR="004F2D4E" w:rsidRDefault="004F2D4E" w:rsidP="00B8287A">
      <w:pPr>
        <w:rPr>
          <w:rFonts w:ascii="Arial" w:hAnsi="Arial" w:cs="Arial"/>
        </w:rPr>
      </w:pPr>
      <w:r w:rsidRPr="004F2D4E">
        <w:rPr>
          <w:rFonts w:ascii="Arial" w:hAnsi="Arial" w:cs="Arial"/>
        </w:rPr>
        <w:t>Form of each kitchen staff member.</w:t>
      </w:r>
    </w:p>
    <w:p w14:paraId="305A32AF" w14:textId="0F57237E" w:rsidR="00086A24" w:rsidRDefault="00086A24" w:rsidP="00B8287A">
      <w:pPr>
        <w:rPr>
          <w:rFonts w:ascii="Arial" w:hAnsi="Arial" w:cs="Arial"/>
        </w:rPr>
      </w:pPr>
    </w:p>
    <w:p w14:paraId="1CF949EE" w14:textId="2295E8EF" w:rsidR="00086A24" w:rsidRDefault="00086A24" w:rsidP="00B8287A">
      <w:pPr>
        <w:rPr>
          <w:rFonts w:ascii="Arial" w:hAnsi="Arial" w:cs="Arial"/>
        </w:rPr>
      </w:pPr>
    </w:p>
    <w:p w14:paraId="6C15D883" w14:textId="77777777" w:rsidR="00086A24" w:rsidRDefault="00086A24" w:rsidP="00B8287A">
      <w:pPr>
        <w:rPr>
          <w:rFonts w:ascii="Arial" w:hAnsi="Arial" w:cs="Arial"/>
        </w:rPr>
      </w:pPr>
    </w:p>
    <w:p w14:paraId="01928482" w14:textId="77777777" w:rsidR="004F2D4E" w:rsidRPr="004F2D4E" w:rsidRDefault="004F2D4E" w:rsidP="00B8287A">
      <w:pPr>
        <w:rPr>
          <w:rFonts w:ascii="Arial" w:hAnsi="Arial" w:cs="Arial"/>
        </w:rPr>
      </w:pPr>
    </w:p>
    <w:p w14:paraId="7D094A17" w14:textId="02B13736" w:rsidR="004F2D4E" w:rsidRDefault="004F2D4E" w:rsidP="00B8287A">
      <w:pPr>
        <w:rPr>
          <w:rFonts w:ascii="Arial" w:hAnsi="Arial" w:cs="Arial"/>
          <w:u w:val="single"/>
        </w:rPr>
      </w:pPr>
      <w:r w:rsidRPr="004F2D4E">
        <w:rPr>
          <w:rFonts w:ascii="Arial" w:hAnsi="Arial" w:cs="Arial"/>
          <w:u w:val="single"/>
        </w:rPr>
        <w:lastRenderedPageBreak/>
        <w:t>Query</w:t>
      </w:r>
    </w:p>
    <w:p w14:paraId="639FC7D0" w14:textId="127DAAB8" w:rsidR="004F2D4E" w:rsidRDefault="004F2D4E" w:rsidP="004F2D4E">
      <w:pPr>
        <w:rPr>
          <w:noProof/>
        </w:rPr>
      </w:pPr>
      <w:r>
        <w:rPr>
          <w:noProof/>
        </w:rPr>
        <w:drawing>
          <wp:inline distT="0" distB="0" distL="0" distR="0" wp14:anchorId="6578E5C1" wp14:editId="71D4F9BD">
            <wp:extent cx="5731510" cy="24555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55545"/>
                    </a:xfrm>
                    <a:prstGeom prst="rect">
                      <a:avLst/>
                    </a:prstGeom>
                  </pic:spPr>
                </pic:pic>
              </a:graphicData>
            </a:graphic>
          </wp:inline>
        </w:drawing>
      </w:r>
    </w:p>
    <w:p w14:paraId="7A0B0D69" w14:textId="78AE5808" w:rsidR="004F2D4E" w:rsidRDefault="004F2D4E" w:rsidP="004F2D4E">
      <w:pPr>
        <w:rPr>
          <w:noProof/>
        </w:rPr>
      </w:pPr>
      <w:r>
        <w:rPr>
          <w:noProof/>
        </w:rPr>
        <w:t>Customers not located in Swansea.</w:t>
      </w:r>
    </w:p>
    <w:p w14:paraId="2F2D470A" w14:textId="53742470" w:rsidR="004F2D4E" w:rsidRDefault="004F2D4E" w:rsidP="004F2D4E">
      <w:pPr>
        <w:rPr>
          <w:noProof/>
        </w:rPr>
      </w:pPr>
      <w:r>
        <w:rPr>
          <w:noProof/>
        </w:rPr>
        <w:drawing>
          <wp:inline distT="0" distB="0" distL="0" distR="0" wp14:anchorId="575DBB9B" wp14:editId="478A5209">
            <wp:extent cx="5731510" cy="25914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91435"/>
                    </a:xfrm>
                    <a:prstGeom prst="rect">
                      <a:avLst/>
                    </a:prstGeom>
                  </pic:spPr>
                </pic:pic>
              </a:graphicData>
            </a:graphic>
          </wp:inline>
        </w:drawing>
      </w:r>
    </w:p>
    <w:p w14:paraId="29A6CE81" w14:textId="653348EA" w:rsidR="004F2D4E" w:rsidRDefault="004F2D4E" w:rsidP="004F2D4E">
      <w:pPr>
        <w:rPr>
          <w:rFonts w:ascii="Arial" w:hAnsi="Arial" w:cs="Arial"/>
        </w:rPr>
      </w:pPr>
      <w:r>
        <w:rPr>
          <w:rFonts w:ascii="Arial" w:hAnsi="Arial" w:cs="Arial"/>
        </w:rPr>
        <w:t>Customers that paid by cash.</w:t>
      </w:r>
    </w:p>
    <w:p w14:paraId="7B812BF2" w14:textId="257FD52F" w:rsidR="00B06A1B" w:rsidRDefault="00B06A1B" w:rsidP="00B06A1B">
      <w:pPr>
        <w:rPr>
          <w:rFonts w:ascii="Arial" w:hAnsi="Arial" w:cs="Arial"/>
        </w:rPr>
      </w:pPr>
    </w:p>
    <w:p w14:paraId="34221FB3" w14:textId="1C26F5A3" w:rsidR="00B06A1B" w:rsidRDefault="00B06A1B" w:rsidP="00B06A1B">
      <w:pPr>
        <w:rPr>
          <w:rFonts w:ascii="Arial" w:hAnsi="Arial" w:cs="Arial"/>
        </w:rPr>
      </w:pPr>
    </w:p>
    <w:p w14:paraId="1DAA3F5D" w14:textId="274DA1C3" w:rsidR="00B06A1B" w:rsidRDefault="00B06A1B" w:rsidP="00B06A1B">
      <w:pPr>
        <w:rPr>
          <w:rFonts w:ascii="Arial" w:hAnsi="Arial" w:cs="Arial"/>
        </w:rPr>
      </w:pPr>
    </w:p>
    <w:p w14:paraId="68437A8C" w14:textId="7FC13C59" w:rsidR="00B06A1B" w:rsidRDefault="00B06A1B" w:rsidP="00B06A1B">
      <w:pPr>
        <w:rPr>
          <w:rFonts w:ascii="Arial" w:hAnsi="Arial" w:cs="Arial"/>
        </w:rPr>
      </w:pPr>
    </w:p>
    <w:p w14:paraId="33352D53" w14:textId="1A18A0E5" w:rsidR="00B06A1B" w:rsidRDefault="00B06A1B" w:rsidP="00B06A1B">
      <w:pPr>
        <w:rPr>
          <w:rFonts w:ascii="Arial" w:hAnsi="Arial" w:cs="Arial"/>
        </w:rPr>
      </w:pPr>
    </w:p>
    <w:p w14:paraId="3DE13F91" w14:textId="0550775E" w:rsidR="00B06A1B" w:rsidRDefault="00B06A1B" w:rsidP="00B06A1B">
      <w:pPr>
        <w:rPr>
          <w:rFonts w:ascii="Arial" w:hAnsi="Arial" w:cs="Arial"/>
        </w:rPr>
      </w:pPr>
    </w:p>
    <w:p w14:paraId="7B0014E1" w14:textId="328AA416" w:rsidR="00B06A1B" w:rsidRDefault="00B06A1B" w:rsidP="00B06A1B">
      <w:pPr>
        <w:rPr>
          <w:rFonts w:ascii="Arial" w:hAnsi="Arial" w:cs="Arial"/>
        </w:rPr>
      </w:pPr>
    </w:p>
    <w:p w14:paraId="0BC5A7A1" w14:textId="77777777" w:rsidR="00086A24" w:rsidRDefault="00086A24" w:rsidP="00B06A1B">
      <w:pPr>
        <w:rPr>
          <w:rFonts w:ascii="Arial" w:hAnsi="Arial" w:cs="Arial"/>
        </w:rPr>
      </w:pPr>
    </w:p>
    <w:p w14:paraId="795210D8" w14:textId="5C5D2E98" w:rsidR="00B06A1B" w:rsidRDefault="00B06A1B" w:rsidP="00B06A1B">
      <w:pPr>
        <w:rPr>
          <w:rFonts w:ascii="Arial" w:hAnsi="Arial" w:cs="Arial"/>
        </w:rPr>
      </w:pPr>
    </w:p>
    <w:p w14:paraId="7DD16E6F" w14:textId="668683C5" w:rsidR="00B06A1B" w:rsidRDefault="00B06A1B" w:rsidP="00B06A1B">
      <w:pPr>
        <w:rPr>
          <w:rFonts w:ascii="Arial" w:hAnsi="Arial" w:cs="Arial"/>
        </w:rPr>
      </w:pPr>
    </w:p>
    <w:p w14:paraId="495797A4" w14:textId="40613875" w:rsidR="00B06A1B" w:rsidRDefault="00B06A1B" w:rsidP="00B06A1B">
      <w:pPr>
        <w:rPr>
          <w:rFonts w:ascii="Arial" w:hAnsi="Arial" w:cs="Arial"/>
        </w:rPr>
      </w:pPr>
    </w:p>
    <w:p w14:paraId="6CBFBE16" w14:textId="4177034D" w:rsidR="00B06A1B" w:rsidRPr="00B06A1B" w:rsidRDefault="00B06A1B" w:rsidP="00B06A1B">
      <w:pPr>
        <w:rPr>
          <w:rFonts w:ascii="Arial" w:hAnsi="Arial" w:cs="Arial"/>
          <w:u w:val="single"/>
        </w:rPr>
      </w:pPr>
      <w:r w:rsidRPr="00B06A1B">
        <w:rPr>
          <w:rFonts w:ascii="Arial" w:hAnsi="Arial" w:cs="Arial"/>
          <w:u w:val="single"/>
        </w:rPr>
        <w:t>Report</w:t>
      </w:r>
    </w:p>
    <w:p w14:paraId="0DC6853B" w14:textId="7C4D87D4" w:rsidR="00B06A1B" w:rsidRDefault="00B06A1B" w:rsidP="00B06A1B">
      <w:pPr>
        <w:rPr>
          <w:noProof/>
        </w:rPr>
      </w:pPr>
      <w:r>
        <w:rPr>
          <w:noProof/>
        </w:rPr>
        <w:drawing>
          <wp:inline distT="0" distB="0" distL="0" distR="0" wp14:anchorId="65659438" wp14:editId="1664BDC9">
            <wp:extent cx="5731510" cy="40874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87495"/>
                    </a:xfrm>
                    <a:prstGeom prst="rect">
                      <a:avLst/>
                    </a:prstGeom>
                  </pic:spPr>
                </pic:pic>
              </a:graphicData>
            </a:graphic>
          </wp:inline>
        </w:drawing>
      </w:r>
    </w:p>
    <w:p w14:paraId="4560C37B" w14:textId="7D1829EC" w:rsidR="00944E59" w:rsidRPr="00944E59" w:rsidRDefault="00CA451E" w:rsidP="00944E59">
      <w:pPr>
        <w:rPr>
          <w:rFonts w:ascii="Arial" w:hAnsi="Arial" w:cs="Arial"/>
        </w:rPr>
      </w:pPr>
      <w:r>
        <w:rPr>
          <w:rFonts w:ascii="Arial" w:hAnsi="Arial" w:cs="Arial"/>
        </w:rPr>
        <w:t xml:space="preserve">Report of invoice. </w:t>
      </w:r>
    </w:p>
    <w:p w14:paraId="7F99EF4C" w14:textId="4F7E341D" w:rsidR="00944E59" w:rsidRPr="00944E59" w:rsidRDefault="00944E59" w:rsidP="00944E59">
      <w:pPr>
        <w:rPr>
          <w:rFonts w:ascii="Arial" w:hAnsi="Arial" w:cs="Arial"/>
        </w:rPr>
      </w:pPr>
    </w:p>
    <w:p w14:paraId="37A21FF7" w14:textId="61B121FE" w:rsidR="00944E59" w:rsidRPr="00944E59" w:rsidRDefault="00944E59" w:rsidP="00944E59">
      <w:pPr>
        <w:rPr>
          <w:rFonts w:ascii="Arial" w:hAnsi="Arial" w:cs="Arial"/>
        </w:rPr>
      </w:pPr>
    </w:p>
    <w:p w14:paraId="6371F040" w14:textId="251AC56E" w:rsidR="00944E59" w:rsidRPr="00944E59" w:rsidRDefault="00944E59" w:rsidP="00944E59">
      <w:pPr>
        <w:rPr>
          <w:rFonts w:ascii="Arial" w:hAnsi="Arial" w:cs="Arial"/>
        </w:rPr>
      </w:pPr>
    </w:p>
    <w:p w14:paraId="0F14E24F" w14:textId="2F3A9FE8" w:rsidR="00944E59" w:rsidRPr="00944E59" w:rsidRDefault="00944E59" w:rsidP="00944E59">
      <w:pPr>
        <w:rPr>
          <w:rFonts w:ascii="Arial" w:hAnsi="Arial" w:cs="Arial"/>
        </w:rPr>
      </w:pPr>
    </w:p>
    <w:p w14:paraId="77154B63" w14:textId="06FA1971" w:rsidR="00944E59" w:rsidRDefault="00944E59" w:rsidP="00944E59">
      <w:pPr>
        <w:rPr>
          <w:noProof/>
        </w:rPr>
      </w:pPr>
    </w:p>
    <w:p w14:paraId="43AEBCEC" w14:textId="6BD8F947" w:rsidR="00944E59" w:rsidRDefault="00944E59" w:rsidP="00944E59">
      <w:pPr>
        <w:rPr>
          <w:noProof/>
        </w:rPr>
      </w:pPr>
    </w:p>
    <w:p w14:paraId="7DE01BB0" w14:textId="19933BBB" w:rsidR="00944E59" w:rsidRDefault="00944E59" w:rsidP="00944E59">
      <w:pPr>
        <w:rPr>
          <w:noProof/>
        </w:rPr>
      </w:pPr>
    </w:p>
    <w:p w14:paraId="40673419" w14:textId="524681A4" w:rsidR="00944E59" w:rsidRDefault="00944E59" w:rsidP="00944E59">
      <w:pPr>
        <w:rPr>
          <w:noProof/>
        </w:rPr>
      </w:pPr>
    </w:p>
    <w:p w14:paraId="75E85341" w14:textId="6CCEED48" w:rsidR="00944E59" w:rsidRDefault="00944E59" w:rsidP="00944E59">
      <w:pPr>
        <w:rPr>
          <w:noProof/>
        </w:rPr>
      </w:pPr>
    </w:p>
    <w:p w14:paraId="5971C8FC" w14:textId="7D383FB0" w:rsidR="00944E59" w:rsidRDefault="00944E59" w:rsidP="00944E59">
      <w:pPr>
        <w:rPr>
          <w:noProof/>
        </w:rPr>
      </w:pPr>
    </w:p>
    <w:p w14:paraId="71F04276" w14:textId="2932AF11" w:rsidR="00944E59" w:rsidRDefault="00944E59" w:rsidP="00944E59">
      <w:pPr>
        <w:rPr>
          <w:noProof/>
        </w:rPr>
      </w:pPr>
    </w:p>
    <w:p w14:paraId="1872DEF1" w14:textId="09DF8D22" w:rsidR="00944E59" w:rsidRDefault="00944E59" w:rsidP="00944E59">
      <w:pPr>
        <w:rPr>
          <w:noProof/>
        </w:rPr>
      </w:pPr>
    </w:p>
    <w:p w14:paraId="60361310" w14:textId="1586321E" w:rsidR="00944E59" w:rsidRDefault="00944E59" w:rsidP="00944E59">
      <w:pPr>
        <w:rPr>
          <w:noProof/>
        </w:rPr>
      </w:pPr>
    </w:p>
    <w:p w14:paraId="583D728D" w14:textId="48607A44" w:rsidR="00944E59" w:rsidRDefault="00944E59" w:rsidP="00944E59">
      <w:pPr>
        <w:rPr>
          <w:noProof/>
        </w:rPr>
      </w:pPr>
    </w:p>
    <w:p w14:paraId="40905E4C" w14:textId="6129B228" w:rsidR="00944E59" w:rsidRPr="00944E59" w:rsidRDefault="00944E59" w:rsidP="00944E59">
      <w:pPr>
        <w:rPr>
          <w:noProof/>
          <w:u w:val="single"/>
        </w:rPr>
      </w:pPr>
      <w:r w:rsidRPr="00944E59">
        <w:rPr>
          <w:noProof/>
          <w:u w:val="single"/>
        </w:rPr>
        <w:t xml:space="preserve">Main Menu </w:t>
      </w:r>
    </w:p>
    <w:p w14:paraId="0C081900" w14:textId="17A48585" w:rsidR="00944E59" w:rsidRDefault="00944E59" w:rsidP="00944E59">
      <w:pPr>
        <w:rPr>
          <w:noProof/>
        </w:rPr>
      </w:pPr>
      <w:r>
        <w:rPr>
          <w:noProof/>
        </w:rPr>
        <w:drawing>
          <wp:inline distT="0" distB="0" distL="0" distR="0" wp14:anchorId="58168D72" wp14:editId="743D39A2">
            <wp:extent cx="4219575" cy="3714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19575" cy="3714750"/>
                    </a:xfrm>
                    <a:prstGeom prst="rect">
                      <a:avLst/>
                    </a:prstGeom>
                  </pic:spPr>
                </pic:pic>
              </a:graphicData>
            </a:graphic>
          </wp:inline>
        </w:drawing>
      </w:r>
    </w:p>
    <w:p w14:paraId="1DA302C1" w14:textId="00832F35" w:rsidR="00944E59" w:rsidRPr="00944E59" w:rsidRDefault="00CA451E" w:rsidP="00944E59">
      <w:pPr>
        <w:rPr>
          <w:rFonts w:ascii="Arial" w:hAnsi="Arial" w:cs="Arial"/>
        </w:rPr>
      </w:pPr>
      <w:r>
        <w:rPr>
          <w:rFonts w:ascii="Arial" w:hAnsi="Arial" w:cs="Arial"/>
        </w:rPr>
        <w:t>Main menu macro buttons lead to forms.</w:t>
      </w:r>
    </w:p>
    <w:p w14:paraId="45937A03" w14:textId="45BC8EF8" w:rsidR="00944E59" w:rsidRPr="00944E59" w:rsidRDefault="00944E59" w:rsidP="00944E59">
      <w:pPr>
        <w:rPr>
          <w:rFonts w:ascii="Arial" w:hAnsi="Arial" w:cs="Arial"/>
        </w:rPr>
      </w:pPr>
    </w:p>
    <w:p w14:paraId="6DC59DAD" w14:textId="0512AC5C" w:rsidR="00944E59" w:rsidRDefault="00944E59" w:rsidP="00944E59">
      <w:pPr>
        <w:rPr>
          <w:rFonts w:ascii="Arial" w:hAnsi="Arial" w:cs="Arial"/>
        </w:rPr>
      </w:pPr>
    </w:p>
    <w:p w14:paraId="386AE917" w14:textId="787CDC83" w:rsidR="00944E59" w:rsidRDefault="00944E59" w:rsidP="00944E59">
      <w:pPr>
        <w:rPr>
          <w:rFonts w:ascii="Arial" w:hAnsi="Arial" w:cs="Arial"/>
        </w:rPr>
      </w:pPr>
    </w:p>
    <w:p w14:paraId="69248087" w14:textId="3863AD76" w:rsidR="00944E59" w:rsidRDefault="00944E59" w:rsidP="00944E59">
      <w:pPr>
        <w:rPr>
          <w:rFonts w:ascii="Arial" w:hAnsi="Arial" w:cs="Arial"/>
        </w:rPr>
      </w:pPr>
    </w:p>
    <w:p w14:paraId="6302495A" w14:textId="69C4F874" w:rsidR="00944E59" w:rsidRDefault="00944E59" w:rsidP="00944E59">
      <w:pPr>
        <w:rPr>
          <w:rFonts w:ascii="Arial" w:hAnsi="Arial" w:cs="Arial"/>
        </w:rPr>
      </w:pPr>
    </w:p>
    <w:p w14:paraId="447C7686" w14:textId="75DBBA3C" w:rsidR="00944E59" w:rsidRDefault="00944E59" w:rsidP="00944E59">
      <w:pPr>
        <w:rPr>
          <w:rFonts w:ascii="Arial" w:hAnsi="Arial" w:cs="Arial"/>
        </w:rPr>
      </w:pPr>
    </w:p>
    <w:p w14:paraId="09847B8C" w14:textId="3A846521" w:rsidR="00944E59" w:rsidRDefault="00944E59" w:rsidP="00944E59">
      <w:pPr>
        <w:rPr>
          <w:rFonts w:ascii="Arial" w:hAnsi="Arial" w:cs="Arial"/>
        </w:rPr>
      </w:pPr>
    </w:p>
    <w:p w14:paraId="04287078" w14:textId="1E6F5807" w:rsidR="00944E59" w:rsidRDefault="00944E59" w:rsidP="00944E59">
      <w:pPr>
        <w:rPr>
          <w:rFonts w:ascii="Arial" w:hAnsi="Arial" w:cs="Arial"/>
        </w:rPr>
      </w:pPr>
    </w:p>
    <w:p w14:paraId="3090D35E" w14:textId="3F099A49" w:rsidR="00944E59" w:rsidRDefault="00944E59" w:rsidP="00944E59">
      <w:pPr>
        <w:rPr>
          <w:rFonts w:ascii="Arial" w:hAnsi="Arial" w:cs="Arial"/>
        </w:rPr>
      </w:pPr>
    </w:p>
    <w:p w14:paraId="6E70B3E4" w14:textId="74B215B4" w:rsidR="00944E59" w:rsidRDefault="00944E59" w:rsidP="00944E59">
      <w:pPr>
        <w:rPr>
          <w:rFonts w:ascii="Arial" w:hAnsi="Arial" w:cs="Arial"/>
        </w:rPr>
      </w:pPr>
    </w:p>
    <w:p w14:paraId="6EF79F89" w14:textId="2CB0426E" w:rsidR="00944E59" w:rsidRDefault="00944E59" w:rsidP="00944E59">
      <w:pPr>
        <w:rPr>
          <w:rFonts w:ascii="Arial" w:hAnsi="Arial" w:cs="Arial"/>
        </w:rPr>
      </w:pPr>
    </w:p>
    <w:p w14:paraId="00F152F3" w14:textId="4507F7B6" w:rsidR="00944E59" w:rsidRDefault="00944E59" w:rsidP="00944E59">
      <w:pPr>
        <w:rPr>
          <w:rFonts w:ascii="Arial" w:hAnsi="Arial" w:cs="Arial"/>
        </w:rPr>
      </w:pPr>
    </w:p>
    <w:p w14:paraId="5DB6ED3D" w14:textId="4DB82695" w:rsidR="00944E59" w:rsidRDefault="00944E59" w:rsidP="00944E59">
      <w:pPr>
        <w:rPr>
          <w:rFonts w:ascii="Arial" w:hAnsi="Arial" w:cs="Arial"/>
        </w:rPr>
      </w:pPr>
    </w:p>
    <w:p w14:paraId="76B18B0E" w14:textId="14309F69" w:rsidR="00944E59" w:rsidRPr="00944E59" w:rsidRDefault="00944E59" w:rsidP="00944E59">
      <w:pPr>
        <w:rPr>
          <w:rFonts w:ascii="Arial" w:hAnsi="Arial" w:cs="Arial"/>
        </w:rPr>
      </w:pPr>
    </w:p>
    <w:p w14:paraId="2860346C" w14:textId="7567D169" w:rsidR="00944E59" w:rsidRDefault="00944E59" w:rsidP="00944E59">
      <w:pPr>
        <w:rPr>
          <w:rFonts w:ascii="Arial" w:hAnsi="Arial" w:cs="Arial"/>
        </w:rPr>
      </w:pPr>
    </w:p>
    <w:p w14:paraId="44F69C17" w14:textId="77777777" w:rsidR="00944E59" w:rsidRDefault="00944E59" w:rsidP="00944E59">
      <w:pPr>
        <w:rPr>
          <w:noProof/>
        </w:rPr>
      </w:pPr>
    </w:p>
    <w:p w14:paraId="75AFCC5C" w14:textId="46F1B194" w:rsidR="00944E59" w:rsidRDefault="00944E59" w:rsidP="00944E59">
      <w:pPr>
        <w:rPr>
          <w:rFonts w:ascii="Arial" w:hAnsi="Arial" w:cs="Arial"/>
          <w:u w:val="single"/>
        </w:rPr>
      </w:pPr>
      <w:r w:rsidRPr="00944E59">
        <w:rPr>
          <w:rFonts w:ascii="Arial" w:hAnsi="Arial" w:cs="Arial"/>
          <w:u w:val="single"/>
        </w:rPr>
        <w:t>Report/Form Query</w:t>
      </w:r>
    </w:p>
    <w:p w14:paraId="413663D1" w14:textId="5EA015BA" w:rsidR="00944E59" w:rsidRDefault="00944E59" w:rsidP="00944E59">
      <w:pPr>
        <w:rPr>
          <w:rFonts w:ascii="Arial" w:hAnsi="Arial" w:cs="Arial"/>
          <w:u w:val="single"/>
        </w:rPr>
      </w:pPr>
    </w:p>
    <w:p w14:paraId="3C861C74" w14:textId="477326B1" w:rsidR="008E76C2" w:rsidRPr="00117205" w:rsidRDefault="00944E59" w:rsidP="008E76C2">
      <w:pPr>
        <w:rPr>
          <w:noProof/>
        </w:rPr>
      </w:pPr>
      <w:r>
        <w:rPr>
          <w:noProof/>
        </w:rPr>
        <w:drawing>
          <wp:inline distT="0" distB="0" distL="0" distR="0" wp14:anchorId="32B7607A" wp14:editId="4D9C6D1C">
            <wp:extent cx="5731510" cy="28511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51150"/>
                    </a:xfrm>
                    <a:prstGeom prst="rect">
                      <a:avLst/>
                    </a:prstGeom>
                  </pic:spPr>
                </pic:pic>
              </a:graphicData>
            </a:graphic>
          </wp:inline>
        </w:drawing>
      </w:r>
    </w:p>
    <w:p w14:paraId="6533792D" w14:textId="27A03868" w:rsidR="008E76C2" w:rsidRDefault="00CA451E" w:rsidP="008E76C2">
      <w:pPr>
        <w:rPr>
          <w:rFonts w:ascii="Arial" w:hAnsi="Arial" w:cs="Arial"/>
        </w:rPr>
      </w:pPr>
      <w:r>
        <w:rPr>
          <w:rFonts w:ascii="Arial" w:hAnsi="Arial" w:cs="Arial"/>
        </w:rPr>
        <w:t>Payment query.</w:t>
      </w:r>
    </w:p>
    <w:p w14:paraId="48A0BB08" w14:textId="77777777" w:rsidR="00117205" w:rsidRPr="00117205" w:rsidRDefault="00117205" w:rsidP="008E76C2">
      <w:pPr>
        <w:rPr>
          <w:rFonts w:ascii="Arial" w:hAnsi="Arial" w:cs="Arial"/>
        </w:rPr>
      </w:pPr>
    </w:p>
    <w:p w14:paraId="1B554480" w14:textId="1B468ECD" w:rsidR="008E76C2" w:rsidRDefault="008E76C2" w:rsidP="008E76C2">
      <w:r w:rsidRPr="008E76C2">
        <w:drawing>
          <wp:inline distT="0" distB="0" distL="0" distR="0" wp14:anchorId="3504F422" wp14:editId="690260C0">
            <wp:extent cx="5731510" cy="33077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07715"/>
                    </a:xfrm>
                    <a:prstGeom prst="rect">
                      <a:avLst/>
                    </a:prstGeom>
                  </pic:spPr>
                </pic:pic>
              </a:graphicData>
            </a:graphic>
          </wp:inline>
        </w:drawing>
      </w:r>
    </w:p>
    <w:p w14:paraId="7CE11B45" w14:textId="5C0C05CE" w:rsidR="008E76C2" w:rsidRDefault="008E76C2" w:rsidP="008E76C2">
      <w:pPr>
        <w:ind w:firstLine="720"/>
        <w:rPr>
          <w:rFonts w:ascii="Arial" w:hAnsi="Arial" w:cs="Arial"/>
        </w:rPr>
      </w:pPr>
    </w:p>
    <w:p w14:paraId="40098904" w14:textId="59340629" w:rsidR="008E76C2" w:rsidRPr="008E76C2" w:rsidRDefault="00CA451E" w:rsidP="00117205">
      <w:pPr>
        <w:rPr>
          <w:rFonts w:ascii="Arial" w:hAnsi="Arial" w:cs="Arial"/>
        </w:rPr>
      </w:pPr>
      <w:r>
        <w:rPr>
          <w:rFonts w:ascii="Arial" w:hAnsi="Arial" w:cs="Arial"/>
        </w:rPr>
        <w:t>Query of city that aren’t in Swansea.</w:t>
      </w:r>
    </w:p>
    <w:sectPr w:rsidR="008E76C2" w:rsidRPr="008E76C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CAE62" w14:textId="77777777" w:rsidR="004D4DE1" w:rsidRDefault="004D4DE1" w:rsidP="00086A24">
      <w:pPr>
        <w:spacing w:after="0" w:line="240" w:lineRule="auto"/>
      </w:pPr>
      <w:r>
        <w:separator/>
      </w:r>
    </w:p>
  </w:endnote>
  <w:endnote w:type="continuationSeparator" w:id="0">
    <w:p w14:paraId="58AE1002" w14:textId="77777777" w:rsidR="004D4DE1" w:rsidRDefault="004D4DE1" w:rsidP="00086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534941"/>
      <w:docPartObj>
        <w:docPartGallery w:val="Page Numbers (Bottom of Page)"/>
        <w:docPartUnique/>
      </w:docPartObj>
    </w:sdtPr>
    <w:sdtEndPr>
      <w:rPr>
        <w:noProof/>
      </w:rPr>
    </w:sdtEndPr>
    <w:sdtContent>
      <w:p w14:paraId="0B590619" w14:textId="7EA8D09E" w:rsidR="00086A24" w:rsidRDefault="00086A24">
        <w:pPr>
          <w:pStyle w:val="Footer"/>
        </w:pPr>
        <w:r>
          <w:fldChar w:fldCharType="begin"/>
        </w:r>
        <w:r>
          <w:instrText xml:space="preserve"> PAGE   \* MERGEFORMAT </w:instrText>
        </w:r>
        <w:r>
          <w:fldChar w:fldCharType="separate"/>
        </w:r>
        <w:r>
          <w:rPr>
            <w:noProof/>
          </w:rPr>
          <w:t>2</w:t>
        </w:r>
        <w:r>
          <w:rPr>
            <w:noProof/>
          </w:rPr>
          <w:fldChar w:fldCharType="end"/>
        </w:r>
      </w:p>
    </w:sdtContent>
  </w:sdt>
  <w:p w14:paraId="718F0EBE" w14:textId="77777777" w:rsidR="00086A24" w:rsidRDefault="00086A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762E6" w14:textId="77777777" w:rsidR="004D4DE1" w:rsidRDefault="004D4DE1" w:rsidP="00086A24">
      <w:pPr>
        <w:spacing w:after="0" w:line="240" w:lineRule="auto"/>
      </w:pPr>
      <w:r>
        <w:separator/>
      </w:r>
    </w:p>
  </w:footnote>
  <w:footnote w:type="continuationSeparator" w:id="0">
    <w:p w14:paraId="20D4D629" w14:textId="77777777" w:rsidR="004D4DE1" w:rsidRDefault="004D4DE1" w:rsidP="00086A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1A5"/>
    <w:rsid w:val="00071949"/>
    <w:rsid w:val="00086A24"/>
    <w:rsid w:val="001122ED"/>
    <w:rsid w:val="00117205"/>
    <w:rsid w:val="004D4DE1"/>
    <w:rsid w:val="004F2D4E"/>
    <w:rsid w:val="006E47F9"/>
    <w:rsid w:val="008E76C2"/>
    <w:rsid w:val="00944E59"/>
    <w:rsid w:val="00A3499B"/>
    <w:rsid w:val="00B06A1B"/>
    <w:rsid w:val="00B72E0C"/>
    <w:rsid w:val="00B8287A"/>
    <w:rsid w:val="00CA451E"/>
    <w:rsid w:val="00D82C90"/>
    <w:rsid w:val="00E10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6453"/>
  <w15:chartTrackingRefBased/>
  <w15:docId w15:val="{84A5802C-9025-4ADF-BB97-78B878FBF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6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A24"/>
  </w:style>
  <w:style w:type="paragraph" w:styleId="Footer">
    <w:name w:val="footer"/>
    <w:basedOn w:val="Normal"/>
    <w:link w:val="FooterChar"/>
    <w:uiPriority w:val="99"/>
    <w:unhideWhenUsed/>
    <w:rsid w:val="00086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214528">
      <w:bodyDiv w:val="1"/>
      <w:marLeft w:val="0"/>
      <w:marRight w:val="0"/>
      <w:marTop w:val="0"/>
      <w:marBottom w:val="0"/>
      <w:divBdr>
        <w:top w:val="none" w:sz="0" w:space="0" w:color="auto"/>
        <w:left w:val="none" w:sz="0" w:space="0" w:color="auto"/>
        <w:bottom w:val="none" w:sz="0" w:space="0" w:color="auto"/>
        <w:right w:val="none" w:sz="0" w:space="0" w:color="auto"/>
      </w:divBdr>
      <w:divsChild>
        <w:div w:id="531260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B4E0A-FBBB-45AE-B685-FD3354788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10</Pages>
  <Words>342</Words>
  <Characters>1955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dc:creator>
  <cp:keywords/>
  <dc:description/>
  <cp:lastModifiedBy>kristen buller</cp:lastModifiedBy>
  <cp:revision>17</cp:revision>
  <dcterms:created xsi:type="dcterms:W3CDTF">2021-05-05T15:20:00Z</dcterms:created>
  <dcterms:modified xsi:type="dcterms:W3CDTF">2021-05-05T20:08:00Z</dcterms:modified>
</cp:coreProperties>
</file>