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color w:val="auto"/>
        </w:rPr>
      </w:pPr>
      <w:r>
        <w:rPr>
          <w:color w:val="auto"/>
        </w:rPr>
        <w:drawing>
          <wp:inline distT="0" distB="0" distL="0" distR="0">
            <wp:extent cx="5662930" cy="923290"/>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a:picLocks noChangeAspect="1"/>
                    </pic:cNvPicPr>
                  </pic:nvPicPr>
                  <pic:blipFill>
                    <a:blip r:embed="rId8"/>
                    <a:stretch>
                      <a:fillRect/>
                    </a:stretch>
                  </pic:blipFill>
                  <pic:spPr>
                    <a:xfrm>
                      <a:off x="0" y="0"/>
                      <a:ext cx="5675578" cy="925599"/>
                    </a:xfrm>
                    <a:prstGeom prst="rect">
                      <a:avLst/>
                    </a:prstGeom>
                  </pic:spPr>
                </pic:pic>
              </a:graphicData>
            </a:graphic>
          </wp:inline>
        </w:drawing>
      </w:r>
    </w:p>
    <w:p>
      <w:pPr>
        <w:rPr>
          <w:color w:val="auto"/>
        </w:rPr>
      </w:pPr>
    </w:p>
    <w:p>
      <w:pPr>
        <w:pStyle w:val="19"/>
        <w:spacing w:line="276" w:lineRule="auto"/>
        <w:jc w:val="center"/>
        <w:rPr>
          <w:color w:val="auto"/>
        </w:rPr>
      </w:pPr>
      <w:r>
        <w:rPr>
          <w:color w:val="auto"/>
        </w:rPr>
        <w:t>Research Proposal</w:t>
      </w:r>
    </w:p>
    <w:p>
      <w:pPr>
        <w:pStyle w:val="19"/>
        <w:spacing w:line="276" w:lineRule="auto"/>
        <w:jc w:val="center"/>
        <w:rPr>
          <w:color w:val="auto"/>
        </w:rPr>
      </w:pPr>
      <w:r>
        <w:rPr>
          <w:color w:val="auto"/>
        </w:rPr>
        <w:t>ACFA 7004</w:t>
      </w:r>
    </w:p>
    <w:p>
      <w:pPr>
        <w:spacing w:line="276" w:lineRule="auto"/>
        <w:jc w:val="center"/>
        <w:rPr>
          <w:color w:val="auto"/>
        </w:rPr>
      </w:pPr>
    </w:p>
    <w:p>
      <w:pPr>
        <w:pStyle w:val="19"/>
        <w:spacing w:line="276" w:lineRule="auto"/>
        <w:jc w:val="center"/>
        <w:rPr>
          <w:rFonts w:hint="default" w:eastAsiaTheme="majorEastAsia"/>
          <w:color w:val="auto"/>
          <w:lang w:eastAsia="zh-Hans"/>
        </w:rPr>
        <w:sectPr>
          <w:footerReference r:id="rId5" w:type="default"/>
          <w:pgSz w:w="11906" w:h="16838"/>
          <w:pgMar w:top="1440" w:right="1440" w:bottom="1440" w:left="1440" w:header="708" w:footer="708" w:gutter="0"/>
          <w:pgNumType w:fmt="lowerRoman"/>
          <w:cols w:space="708" w:num="1"/>
          <w:titlePg/>
          <w:docGrid w:linePitch="360" w:charSpace="0"/>
        </w:sectPr>
      </w:pPr>
      <w:r>
        <w:rPr>
          <w:color w:val="auto"/>
        </w:rPr>
        <w:t xml:space="preserve">An </w:t>
      </w:r>
      <w:bookmarkStart w:id="0" w:name="OLE_LINK3"/>
      <w:bookmarkStart w:id="1" w:name="OLE_LINK4"/>
      <w:r>
        <w:rPr>
          <w:color w:val="auto"/>
        </w:rPr>
        <w:t xml:space="preserve">Investigation </w:t>
      </w:r>
      <w:bookmarkEnd w:id="0"/>
      <w:bookmarkEnd w:id="1"/>
      <w:r>
        <w:rPr>
          <w:color w:val="auto"/>
        </w:rPr>
        <w:t>of S</w:t>
      </w:r>
      <w:r>
        <w:rPr>
          <w:rFonts w:hint="eastAsia"/>
          <w:color w:val="auto"/>
          <w:lang w:val="en-US" w:eastAsia="zh-Hans"/>
        </w:rPr>
        <w:t>equ</w:t>
      </w:r>
      <w:r>
        <w:rPr>
          <w:rFonts w:hint="default"/>
          <w:color w:val="auto"/>
          <w:lang w:eastAsia="zh-Hans"/>
        </w:rPr>
        <w:t>ence Recommendation</w:t>
      </w:r>
    </w:p>
    <w:sdt>
      <w:sdtPr>
        <w:rPr>
          <w:rFonts w:asciiTheme="minorHAnsi" w:hAnsiTheme="minorHAnsi" w:eastAsiaTheme="minorHAnsi" w:cstheme="minorBidi"/>
          <w:color w:val="auto"/>
          <w:sz w:val="24"/>
          <w:szCs w:val="24"/>
          <w:lang w:val="en-GB"/>
        </w:rPr>
        <w:id w:val="-1201630656"/>
        <w:docPartObj>
          <w:docPartGallery w:val="Table of Contents"/>
          <w:docPartUnique/>
        </w:docPartObj>
      </w:sdtPr>
      <w:sdtEndPr>
        <w:rPr>
          <w:rFonts w:ascii="Arial" w:hAnsi="Arial" w:cs="Arial" w:eastAsiaTheme="minorEastAsia"/>
          <w:color w:val="auto"/>
          <w:sz w:val="24"/>
          <w:szCs w:val="24"/>
          <w:lang w:val="en-GB"/>
        </w:rPr>
      </w:sdtEndPr>
      <w:sdtContent>
        <w:p>
          <w:pPr>
            <w:pStyle w:val="50"/>
            <w:rPr>
              <w:color w:val="auto"/>
            </w:rPr>
          </w:pPr>
        </w:p>
        <w:p>
          <w:pPr>
            <w:spacing w:after="0" w:line="360" w:lineRule="auto"/>
            <w:rPr>
              <w:color w:val="auto"/>
              <w:lang w:val="en-US"/>
            </w:rPr>
          </w:pPr>
        </w:p>
        <w:p>
          <w:pPr>
            <w:pStyle w:val="12"/>
            <w:tabs>
              <w:tab w:val="right" w:leader="dot" w:pos="9026"/>
              <w:tab w:val="clear" w:pos="851"/>
              <w:tab w:val="clear" w:pos="9016"/>
            </w:tabs>
            <w:rPr>
              <w:color w:val="auto"/>
            </w:rPr>
          </w:pPr>
          <w:r>
            <w:rPr>
              <w:color w:val="auto"/>
            </w:rPr>
            <w:fldChar w:fldCharType="begin"/>
          </w:r>
          <w:r>
            <w:rPr>
              <w:color w:val="auto"/>
            </w:rPr>
            <w:instrText xml:space="preserve"> TOC \o "1-3" \h \z \u </w:instrText>
          </w:r>
          <w:r>
            <w:rPr>
              <w:color w:val="auto"/>
            </w:rPr>
            <w:fldChar w:fldCharType="separate"/>
          </w:r>
          <w:r>
            <w:rPr>
              <w:color w:val="auto"/>
            </w:rPr>
            <w:fldChar w:fldCharType="begin"/>
          </w:r>
          <w:r>
            <w:rPr>
              <w:color w:val="auto"/>
            </w:rPr>
            <w:instrText xml:space="preserve"> HYPERLINK \l _Toc1488819851 </w:instrText>
          </w:r>
          <w:r>
            <w:rPr>
              <w:color w:val="auto"/>
            </w:rPr>
            <w:fldChar w:fldCharType="separate"/>
          </w:r>
          <w:r>
            <w:rPr>
              <w:color w:val="auto"/>
            </w:rPr>
            <w:t>1. Introduction</w:t>
          </w:r>
          <w:r>
            <w:rPr>
              <w:color w:val="auto"/>
            </w:rPr>
            <w:tab/>
          </w:r>
          <w:r>
            <w:rPr>
              <w:color w:val="auto"/>
            </w:rPr>
            <w:fldChar w:fldCharType="begin"/>
          </w:r>
          <w:r>
            <w:rPr>
              <w:color w:val="auto"/>
            </w:rPr>
            <w:instrText xml:space="preserve"> PAGEREF _Toc1488819851 \h </w:instrText>
          </w:r>
          <w:r>
            <w:rPr>
              <w:color w:val="auto"/>
            </w:rPr>
            <w:fldChar w:fldCharType="separate"/>
          </w:r>
          <w:r>
            <w:rPr>
              <w:color w:val="auto"/>
            </w:rPr>
            <w:t>1</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_Toc115780913 </w:instrText>
          </w:r>
          <w:r>
            <w:rPr>
              <w:color w:val="auto"/>
            </w:rPr>
            <w:fldChar w:fldCharType="separate"/>
          </w:r>
          <w:r>
            <w:rPr>
              <w:rFonts w:hint="default"/>
              <w:color w:val="auto"/>
            </w:rPr>
            <w:t xml:space="preserve">1.1 </w:t>
          </w:r>
          <w:r>
            <w:rPr>
              <w:rFonts w:hint="eastAsia"/>
              <w:color w:val="auto"/>
              <w:lang w:val="en-US" w:eastAsia="zh-Hans"/>
            </w:rPr>
            <w:t>B</w:t>
          </w:r>
          <w:r>
            <w:rPr>
              <w:color w:val="auto"/>
            </w:rPr>
            <w:t>ackground</w:t>
          </w:r>
          <w:r>
            <w:rPr>
              <w:color w:val="auto"/>
            </w:rPr>
            <w:tab/>
          </w:r>
          <w:r>
            <w:rPr>
              <w:color w:val="auto"/>
            </w:rPr>
            <w:fldChar w:fldCharType="begin"/>
          </w:r>
          <w:r>
            <w:rPr>
              <w:color w:val="auto"/>
            </w:rPr>
            <w:instrText xml:space="preserve"> PAGEREF _Toc115780913 \h </w:instrText>
          </w:r>
          <w:r>
            <w:rPr>
              <w:color w:val="auto"/>
            </w:rPr>
            <w:fldChar w:fldCharType="separate"/>
          </w:r>
          <w:r>
            <w:rPr>
              <w:color w:val="auto"/>
            </w:rPr>
            <w:t>1</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_Toc309620609 </w:instrText>
          </w:r>
          <w:r>
            <w:rPr>
              <w:color w:val="auto"/>
            </w:rPr>
            <w:fldChar w:fldCharType="separate"/>
          </w:r>
          <w:r>
            <w:rPr>
              <w:rFonts w:hint="default"/>
              <w:color w:val="auto"/>
              <w:lang w:val="en-US" w:eastAsia="zh-Hans"/>
            </w:rPr>
            <w:t>1.2 Motivation For The Research</w:t>
          </w:r>
          <w:r>
            <w:rPr>
              <w:color w:val="auto"/>
            </w:rPr>
            <w:tab/>
          </w:r>
          <w:r>
            <w:rPr>
              <w:color w:val="auto"/>
            </w:rPr>
            <w:fldChar w:fldCharType="begin"/>
          </w:r>
          <w:r>
            <w:rPr>
              <w:color w:val="auto"/>
            </w:rPr>
            <w:instrText xml:space="preserve"> PAGEREF _Toc309620609 \h </w:instrText>
          </w:r>
          <w:r>
            <w:rPr>
              <w:color w:val="auto"/>
            </w:rPr>
            <w:fldChar w:fldCharType="separate"/>
          </w:r>
          <w:r>
            <w:rPr>
              <w:color w:val="auto"/>
            </w:rPr>
            <w:t>1</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_Toc440698782 </w:instrText>
          </w:r>
          <w:r>
            <w:rPr>
              <w:color w:val="auto"/>
            </w:rPr>
            <w:fldChar w:fldCharType="separate"/>
          </w:r>
          <w:r>
            <w:rPr>
              <w:rFonts w:hint="default"/>
              <w:color w:val="auto"/>
              <w:lang w:eastAsia="zh-Hans"/>
            </w:rPr>
            <w:t>1.3 Aim of Research</w:t>
          </w:r>
          <w:r>
            <w:rPr>
              <w:color w:val="auto"/>
            </w:rPr>
            <w:tab/>
          </w:r>
          <w:r>
            <w:rPr>
              <w:color w:val="auto"/>
            </w:rPr>
            <w:fldChar w:fldCharType="begin"/>
          </w:r>
          <w:r>
            <w:rPr>
              <w:color w:val="auto"/>
            </w:rPr>
            <w:instrText xml:space="preserve"> PAGEREF _Toc440698782 \h </w:instrText>
          </w:r>
          <w:r>
            <w:rPr>
              <w:color w:val="auto"/>
            </w:rPr>
            <w:fldChar w:fldCharType="separate"/>
          </w:r>
          <w:r>
            <w:rPr>
              <w:color w:val="auto"/>
            </w:rPr>
            <w:t>3</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_Toc153330571 </w:instrText>
          </w:r>
          <w:r>
            <w:rPr>
              <w:color w:val="auto"/>
            </w:rPr>
            <w:fldChar w:fldCharType="separate"/>
          </w:r>
          <w:r>
            <w:rPr>
              <w:rFonts w:hint="default"/>
              <w:color w:val="auto"/>
              <w:lang w:eastAsia="zh-Hans"/>
            </w:rPr>
            <w:t>1.4 Contribution of Literature Review</w:t>
          </w:r>
          <w:r>
            <w:rPr>
              <w:color w:val="auto"/>
            </w:rPr>
            <w:tab/>
          </w:r>
          <w:r>
            <w:rPr>
              <w:color w:val="auto"/>
            </w:rPr>
            <w:fldChar w:fldCharType="begin"/>
          </w:r>
          <w:r>
            <w:rPr>
              <w:color w:val="auto"/>
            </w:rPr>
            <w:instrText xml:space="preserve"> PAGEREF _Toc153330571 \h </w:instrText>
          </w:r>
          <w:r>
            <w:rPr>
              <w:color w:val="auto"/>
            </w:rPr>
            <w:fldChar w:fldCharType="separate"/>
          </w:r>
          <w:r>
            <w:rPr>
              <w:color w:val="auto"/>
            </w:rPr>
            <w:t>3</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_Toc46530397 </w:instrText>
          </w:r>
          <w:r>
            <w:rPr>
              <w:color w:val="auto"/>
            </w:rPr>
            <w:fldChar w:fldCharType="separate"/>
          </w:r>
          <w:r>
            <w:rPr>
              <w:color w:val="auto"/>
            </w:rPr>
            <w:t>2. Literature Review</w:t>
          </w:r>
          <w:r>
            <w:rPr>
              <w:color w:val="auto"/>
            </w:rPr>
            <w:tab/>
          </w:r>
          <w:r>
            <w:rPr>
              <w:color w:val="auto"/>
            </w:rPr>
            <w:fldChar w:fldCharType="begin"/>
          </w:r>
          <w:r>
            <w:rPr>
              <w:color w:val="auto"/>
            </w:rPr>
            <w:instrText xml:space="preserve"> PAGEREF _Toc46530397 \h </w:instrText>
          </w:r>
          <w:r>
            <w:rPr>
              <w:color w:val="auto"/>
            </w:rPr>
            <w:fldChar w:fldCharType="separate"/>
          </w:r>
          <w:r>
            <w:rPr>
              <w:color w:val="auto"/>
            </w:rPr>
            <w:t>5</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_Toc352334871 </w:instrText>
          </w:r>
          <w:r>
            <w:rPr>
              <w:color w:val="auto"/>
            </w:rPr>
            <w:fldChar w:fldCharType="separate"/>
          </w:r>
          <w:r>
            <w:rPr>
              <w:rFonts w:hint="default"/>
              <w:color w:val="auto"/>
              <w:lang w:val="en-US" w:eastAsia="zh-CN"/>
            </w:rPr>
            <w:t xml:space="preserve">2.1 </w:t>
          </w:r>
          <w:r>
            <w:rPr>
              <w:rFonts w:hint="default"/>
              <w:color w:val="auto"/>
              <w:lang w:val="en-US" w:eastAsia="zh-Hans"/>
            </w:rPr>
            <w:t>Definition of user behavior sequence</w:t>
          </w:r>
          <w:r>
            <w:rPr>
              <w:color w:val="auto"/>
            </w:rPr>
            <w:tab/>
          </w:r>
          <w:r>
            <w:rPr>
              <w:color w:val="auto"/>
            </w:rPr>
            <w:fldChar w:fldCharType="begin"/>
          </w:r>
          <w:r>
            <w:rPr>
              <w:color w:val="auto"/>
            </w:rPr>
            <w:instrText xml:space="preserve"> PAGEREF _Toc352334871 \h </w:instrText>
          </w:r>
          <w:r>
            <w:rPr>
              <w:color w:val="auto"/>
            </w:rPr>
            <w:fldChar w:fldCharType="separate"/>
          </w:r>
          <w:r>
            <w:rPr>
              <w:color w:val="auto"/>
            </w:rPr>
            <w:t>5</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_Toc1079762118 </w:instrText>
          </w:r>
          <w:r>
            <w:rPr>
              <w:color w:val="auto"/>
            </w:rPr>
            <w:fldChar w:fldCharType="separate"/>
          </w:r>
          <w:r>
            <w:rPr>
              <w:rFonts w:hint="default"/>
              <w:color w:val="auto"/>
              <w:lang w:eastAsia="zh-Hans"/>
            </w:rPr>
            <w:t xml:space="preserve">2.2 </w:t>
          </w:r>
          <w:r>
            <w:rPr>
              <w:rFonts w:hint="eastAsia"/>
              <w:color w:val="auto"/>
              <w:lang w:val="en-US" w:eastAsia="zh-Hans"/>
            </w:rPr>
            <w:t>R</w:t>
          </w:r>
          <w:r>
            <w:rPr>
              <w:rFonts w:hint="default"/>
              <w:color w:val="auto"/>
              <w:lang w:eastAsia="zh-Hans"/>
            </w:rPr>
            <w:t>esearch Status</w:t>
          </w:r>
          <w:r>
            <w:rPr>
              <w:color w:val="auto"/>
            </w:rPr>
            <w:tab/>
          </w:r>
          <w:r>
            <w:rPr>
              <w:color w:val="auto"/>
            </w:rPr>
            <w:fldChar w:fldCharType="begin"/>
          </w:r>
          <w:r>
            <w:rPr>
              <w:color w:val="auto"/>
            </w:rPr>
            <w:instrText xml:space="preserve"> PAGEREF _Toc1079762118 \h </w:instrText>
          </w:r>
          <w:r>
            <w:rPr>
              <w:color w:val="auto"/>
            </w:rPr>
            <w:fldChar w:fldCharType="separate"/>
          </w:r>
          <w:r>
            <w:rPr>
              <w:color w:val="auto"/>
            </w:rPr>
            <w:t>6</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_Toc1325100076 </w:instrText>
          </w:r>
          <w:r>
            <w:rPr>
              <w:color w:val="auto"/>
            </w:rPr>
            <w:fldChar w:fldCharType="separate"/>
          </w:r>
          <w:r>
            <w:rPr>
              <w:color w:val="auto"/>
            </w:rPr>
            <w:t>3. Research Methodology</w:t>
          </w:r>
          <w:r>
            <w:rPr>
              <w:color w:val="auto"/>
            </w:rPr>
            <w:tab/>
          </w:r>
          <w:r>
            <w:rPr>
              <w:color w:val="auto"/>
            </w:rPr>
            <w:fldChar w:fldCharType="begin"/>
          </w:r>
          <w:r>
            <w:rPr>
              <w:color w:val="auto"/>
            </w:rPr>
            <w:instrText xml:space="preserve"> PAGEREF _Toc1325100076 \h </w:instrText>
          </w:r>
          <w:r>
            <w:rPr>
              <w:color w:val="auto"/>
            </w:rPr>
            <w:fldChar w:fldCharType="separate"/>
          </w:r>
          <w:r>
            <w:rPr>
              <w:color w:val="auto"/>
            </w:rPr>
            <w:t>8</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_Toc1551557942 </w:instrText>
          </w:r>
          <w:r>
            <w:rPr>
              <w:color w:val="auto"/>
            </w:rPr>
            <w:fldChar w:fldCharType="separate"/>
          </w:r>
          <w:r>
            <w:rPr>
              <w:rFonts w:hint="default"/>
              <w:color w:val="auto"/>
            </w:rPr>
            <w:t xml:space="preserve">3.1 </w:t>
          </w:r>
          <w:r>
            <w:rPr>
              <w:rFonts w:hint="eastAsia"/>
              <w:color w:val="auto"/>
              <w:lang w:val="en-US" w:eastAsia="zh-Hans"/>
            </w:rPr>
            <w:t>RNN</w:t>
          </w:r>
          <w:r>
            <w:rPr>
              <w:rFonts w:hint="default"/>
              <w:color w:val="auto"/>
              <w:lang w:eastAsia="zh-Hans"/>
            </w:rPr>
            <w:t xml:space="preserve"> </w:t>
          </w:r>
          <w:r>
            <w:rPr>
              <w:rFonts w:hint="default"/>
              <w:color w:val="auto"/>
            </w:rPr>
            <w:t xml:space="preserve">Sequence </w:t>
          </w:r>
          <w:r>
            <w:rPr>
              <w:rFonts w:hint="eastAsia"/>
              <w:color w:val="auto"/>
              <w:lang w:val="en-US" w:eastAsia="zh-Hans"/>
            </w:rPr>
            <w:t>R</w:t>
          </w:r>
          <w:r>
            <w:rPr>
              <w:rFonts w:hint="default"/>
              <w:color w:val="auto"/>
            </w:rPr>
            <w:t>ecommendation</w:t>
          </w:r>
          <w:r>
            <w:rPr>
              <w:color w:val="auto"/>
            </w:rPr>
            <w:tab/>
          </w:r>
          <w:r>
            <w:rPr>
              <w:color w:val="auto"/>
            </w:rPr>
            <w:fldChar w:fldCharType="begin"/>
          </w:r>
          <w:r>
            <w:rPr>
              <w:color w:val="auto"/>
            </w:rPr>
            <w:instrText xml:space="preserve"> PAGEREF _Toc1551557942 \h </w:instrText>
          </w:r>
          <w:r>
            <w:rPr>
              <w:color w:val="auto"/>
            </w:rPr>
            <w:fldChar w:fldCharType="separate"/>
          </w:r>
          <w:r>
            <w:rPr>
              <w:color w:val="auto"/>
            </w:rPr>
            <w:t>8</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_Toc140405673 </w:instrText>
          </w:r>
          <w:r>
            <w:rPr>
              <w:color w:val="auto"/>
            </w:rPr>
            <w:fldChar w:fldCharType="separate"/>
          </w:r>
          <w:r>
            <w:rPr>
              <w:rFonts w:hint="default"/>
              <w:color w:val="auto"/>
            </w:rPr>
            <w:t xml:space="preserve">3.2 </w:t>
          </w:r>
          <w:r>
            <w:rPr>
              <w:rFonts w:hint="eastAsia"/>
              <w:color w:val="auto"/>
              <w:lang w:val="en-US" w:eastAsia="zh-Hans"/>
            </w:rPr>
            <w:t>CNN</w:t>
          </w:r>
          <w:r>
            <w:rPr>
              <w:rFonts w:hint="default"/>
              <w:color w:val="auto"/>
              <w:lang w:eastAsia="zh-Hans"/>
            </w:rPr>
            <w:t xml:space="preserve"> </w:t>
          </w:r>
          <w:r>
            <w:rPr>
              <w:rFonts w:hint="default"/>
              <w:color w:val="auto"/>
            </w:rPr>
            <w:t xml:space="preserve">Sequence </w:t>
          </w:r>
          <w:r>
            <w:rPr>
              <w:rFonts w:hint="eastAsia"/>
              <w:color w:val="auto"/>
              <w:lang w:val="en-US" w:eastAsia="zh-Hans"/>
            </w:rPr>
            <w:t>R</w:t>
          </w:r>
          <w:r>
            <w:rPr>
              <w:rFonts w:hint="default"/>
              <w:color w:val="auto"/>
            </w:rPr>
            <w:t>ecommendation</w:t>
          </w:r>
          <w:r>
            <w:rPr>
              <w:color w:val="auto"/>
            </w:rPr>
            <w:tab/>
          </w:r>
          <w:r>
            <w:rPr>
              <w:color w:val="auto"/>
            </w:rPr>
            <w:fldChar w:fldCharType="begin"/>
          </w:r>
          <w:r>
            <w:rPr>
              <w:color w:val="auto"/>
            </w:rPr>
            <w:instrText xml:space="preserve"> PAGEREF _Toc140405673 \h </w:instrText>
          </w:r>
          <w:r>
            <w:rPr>
              <w:color w:val="auto"/>
            </w:rPr>
            <w:fldChar w:fldCharType="separate"/>
          </w:r>
          <w:r>
            <w:rPr>
              <w:color w:val="auto"/>
            </w:rPr>
            <w:t>8</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_Toc1861101705 </w:instrText>
          </w:r>
          <w:r>
            <w:rPr>
              <w:color w:val="auto"/>
            </w:rPr>
            <w:fldChar w:fldCharType="separate"/>
          </w:r>
          <w:r>
            <w:rPr>
              <w:rFonts w:hint="default"/>
              <w:color w:val="auto"/>
              <w:lang w:val="en-US" w:eastAsia="zh-Hans"/>
            </w:rPr>
            <w:t xml:space="preserve">3.3 </w:t>
          </w:r>
          <w:r>
            <w:rPr>
              <w:rFonts w:hint="eastAsia"/>
              <w:color w:val="auto"/>
              <w:lang w:val="en-US" w:eastAsia="zh-Hans"/>
            </w:rPr>
            <w:t xml:space="preserve">Graph Neural </w:t>
          </w:r>
          <w:r>
            <w:rPr>
              <w:rFonts w:hint="default"/>
              <w:color w:val="auto"/>
              <w:lang w:eastAsia="zh-Hans"/>
            </w:rPr>
            <w:t>N</w:t>
          </w:r>
          <w:r>
            <w:rPr>
              <w:rFonts w:hint="eastAsia"/>
              <w:color w:val="auto"/>
              <w:lang w:val="en-US" w:eastAsia="zh-Hans"/>
            </w:rPr>
            <w:t xml:space="preserve">etwork </w:t>
          </w:r>
          <w:r>
            <w:rPr>
              <w:rFonts w:hint="default"/>
              <w:color w:val="auto"/>
              <w:lang w:eastAsia="zh-Hans"/>
            </w:rPr>
            <w:t>S</w:t>
          </w:r>
          <w:r>
            <w:rPr>
              <w:rFonts w:hint="eastAsia"/>
              <w:color w:val="auto"/>
              <w:lang w:val="en-US" w:eastAsia="zh-Hans"/>
            </w:rPr>
            <w:t xml:space="preserve">equence </w:t>
          </w:r>
          <w:r>
            <w:rPr>
              <w:rFonts w:hint="default"/>
              <w:color w:val="auto"/>
              <w:lang w:eastAsia="zh-Hans"/>
            </w:rPr>
            <w:t>R</w:t>
          </w:r>
          <w:r>
            <w:rPr>
              <w:rFonts w:hint="eastAsia"/>
              <w:color w:val="auto"/>
              <w:lang w:val="en-US" w:eastAsia="zh-Hans"/>
            </w:rPr>
            <w:t>ecommendation</w:t>
          </w:r>
          <w:r>
            <w:rPr>
              <w:color w:val="auto"/>
            </w:rPr>
            <w:tab/>
          </w:r>
          <w:r>
            <w:rPr>
              <w:color w:val="auto"/>
            </w:rPr>
            <w:fldChar w:fldCharType="begin"/>
          </w:r>
          <w:r>
            <w:rPr>
              <w:color w:val="auto"/>
            </w:rPr>
            <w:instrText xml:space="preserve"> PAGEREF _Toc1861101705 \h </w:instrText>
          </w:r>
          <w:r>
            <w:rPr>
              <w:color w:val="auto"/>
            </w:rPr>
            <w:fldChar w:fldCharType="separate"/>
          </w:r>
          <w:r>
            <w:rPr>
              <w:color w:val="auto"/>
            </w:rPr>
            <w:t>9</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_Toc1437037380 </w:instrText>
          </w:r>
          <w:r>
            <w:rPr>
              <w:color w:val="auto"/>
            </w:rPr>
            <w:fldChar w:fldCharType="separate"/>
          </w:r>
          <w:r>
            <w:rPr>
              <w:rFonts w:hint="default"/>
              <w:color w:val="auto"/>
              <w:lang w:val="en-US" w:eastAsia="zh-Hans"/>
            </w:rPr>
            <w:t xml:space="preserve">3.4 </w:t>
          </w:r>
          <w:r>
            <w:rPr>
              <w:rFonts w:hint="eastAsia"/>
              <w:color w:val="auto"/>
              <w:lang w:val="en-US" w:eastAsia="zh-Hans"/>
            </w:rPr>
            <w:t xml:space="preserve">Attention </w:t>
          </w:r>
          <w:r>
            <w:rPr>
              <w:rFonts w:hint="default"/>
              <w:color w:val="auto"/>
              <w:lang w:eastAsia="zh-Hans"/>
            </w:rPr>
            <w:t>M</w:t>
          </w:r>
          <w:r>
            <w:rPr>
              <w:rFonts w:hint="eastAsia"/>
              <w:color w:val="auto"/>
              <w:lang w:val="en-US" w:eastAsia="zh-Hans"/>
            </w:rPr>
            <w:t>echanism</w:t>
          </w:r>
          <w:r>
            <w:rPr>
              <w:color w:val="auto"/>
            </w:rPr>
            <w:tab/>
          </w:r>
          <w:r>
            <w:rPr>
              <w:color w:val="auto"/>
            </w:rPr>
            <w:fldChar w:fldCharType="begin"/>
          </w:r>
          <w:r>
            <w:rPr>
              <w:color w:val="auto"/>
            </w:rPr>
            <w:instrText xml:space="preserve"> PAGEREF _Toc1437037380 \h </w:instrText>
          </w:r>
          <w:r>
            <w:rPr>
              <w:color w:val="auto"/>
            </w:rPr>
            <w:fldChar w:fldCharType="separate"/>
          </w:r>
          <w:r>
            <w:rPr>
              <w:color w:val="auto"/>
            </w:rPr>
            <w:t>10</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_Toc1686151498 </w:instrText>
          </w:r>
          <w:r>
            <w:rPr>
              <w:color w:val="auto"/>
            </w:rPr>
            <w:fldChar w:fldCharType="separate"/>
          </w:r>
          <w:r>
            <w:rPr>
              <w:rFonts w:hint="default"/>
              <w:color w:val="auto"/>
              <w:lang w:val="en-US" w:eastAsia="zh-Hans"/>
            </w:rPr>
            <w:t xml:space="preserve">3.5 </w:t>
          </w:r>
          <w:r>
            <w:rPr>
              <w:rFonts w:hint="eastAsia"/>
              <w:color w:val="auto"/>
              <w:lang w:val="en-US" w:eastAsia="zh-Hans"/>
            </w:rPr>
            <w:t>Ethical Issues</w:t>
          </w:r>
          <w:r>
            <w:rPr>
              <w:color w:val="auto"/>
            </w:rPr>
            <w:tab/>
          </w:r>
          <w:r>
            <w:rPr>
              <w:color w:val="auto"/>
            </w:rPr>
            <w:fldChar w:fldCharType="begin"/>
          </w:r>
          <w:r>
            <w:rPr>
              <w:color w:val="auto"/>
            </w:rPr>
            <w:instrText xml:space="preserve"> PAGEREF _Toc1686151498 \h </w:instrText>
          </w:r>
          <w:r>
            <w:rPr>
              <w:color w:val="auto"/>
            </w:rPr>
            <w:fldChar w:fldCharType="separate"/>
          </w:r>
          <w:r>
            <w:rPr>
              <w:color w:val="auto"/>
            </w:rPr>
            <w:t>10</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_Toc954021074 </w:instrText>
          </w:r>
          <w:r>
            <w:rPr>
              <w:color w:val="auto"/>
            </w:rPr>
            <w:fldChar w:fldCharType="separate"/>
          </w:r>
          <w:r>
            <w:rPr>
              <w:rFonts w:hint="default"/>
              <w:color w:val="auto"/>
              <w:lang w:val="en-US" w:eastAsia="zh-Hans"/>
            </w:rPr>
            <w:t xml:space="preserve">3.6 </w:t>
          </w:r>
          <w:r>
            <w:rPr>
              <w:rFonts w:hint="eastAsia"/>
              <w:color w:val="auto"/>
              <w:lang w:val="en-US" w:eastAsia="zh-Hans"/>
            </w:rPr>
            <w:t>Research Strategy</w:t>
          </w:r>
          <w:r>
            <w:rPr>
              <w:color w:val="auto"/>
            </w:rPr>
            <w:tab/>
          </w:r>
          <w:r>
            <w:rPr>
              <w:color w:val="auto"/>
            </w:rPr>
            <w:fldChar w:fldCharType="begin"/>
          </w:r>
          <w:r>
            <w:rPr>
              <w:color w:val="auto"/>
            </w:rPr>
            <w:instrText xml:space="preserve"> PAGEREF _Toc954021074 \h </w:instrText>
          </w:r>
          <w:r>
            <w:rPr>
              <w:color w:val="auto"/>
            </w:rPr>
            <w:fldChar w:fldCharType="separate"/>
          </w:r>
          <w:r>
            <w:rPr>
              <w:color w:val="auto"/>
            </w:rPr>
            <w:t>11</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_Toc1119282216 </w:instrText>
          </w:r>
          <w:r>
            <w:rPr>
              <w:color w:val="auto"/>
            </w:rPr>
            <w:fldChar w:fldCharType="separate"/>
          </w:r>
          <w:r>
            <w:rPr>
              <w:rFonts w:hint="default"/>
              <w:color w:val="auto"/>
            </w:rPr>
            <w:t xml:space="preserve">4. </w:t>
          </w:r>
          <w:r>
            <w:rPr>
              <w:rFonts w:hint="eastAsia"/>
              <w:color w:val="auto"/>
              <w:lang w:val="en-US" w:eastAsia="zh-Hans"/>
            </w:rPr>
            <w:t>Result</w:t>
          </w:r>
          <w:r>
            <w:rPr>
              <w:color w:val="auto"/>
            </w:rPr>
            <w:tab/>
          </w:r>
          <w:r>
            <w:rPr>
              <w:color w:val="auto"/>
            </w:rPr>
            <w:fldChar w:fldCharType="begin"/>
          </w:r>
          <w:r>
            <w:rPr>
              <w:color w:val="auto"/>
            </w:rPr>
            <w:instrText xml:space="preserve"> PAGEREF _Toc1119282216 \h </w:instrText>
          </w:r>
          <w:r>
            <w:rPr>
              <w:color w:val="auto"/>
            </w:rPr>
            <w:fldChar w:fldCharType="separate"/>
          </w:r>
          <w:r>
            <w:rPr>
              <w:color w:val="auto"/>
            </w:rPr>
            <w:t>13</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_Toc1966940239 </w:instrText>
          </w:r>
          <w:r>
            <w:rPr>
              <w:color w:val="auto"/>
            </w:rPr>
            <w:fldChar w:fldCharType="separate"/>
          </w:r>
          <w:r>
            <w:rPr>
              <w:rFonts w:hint="default"/>
              <w:color w:val="auto"/>
              <w:lang w:val="en-US" w:eastAsia="zh-Hans"/>
            </w:rPr>
            <w:t xml:space="preserve">4.1 </w:t>
          </w:r>
          <w:r>
            <w:rPr>
              <w:rFonts w:hint="default"/>
              <w:color w:val="auto"/>
              <w:lang w:eastAsia="zh-Hans"/>
            </w:rPr>
            <w:t>I</w:t>
          </w:r>
          <w:r>
            <w:rPr>
              <w:rFonts w:hint="eastAsia"/>
              <w:color w:val="auto"/>
              <w:lang w:val="en-US" w:eastAsia="zh-CN"/>
            </w:rPr>
            <w:t xml:space="preserve">nferential </w:t>
          </w:r>
          <w:r>
            <w:rPr>
              <w:rFonts w:hint="default"/>
              <w:color w:val="auto"/>
              <w:lang w:eastAsia="zh-CN"/>
            </w:rPr>
            <w:t>S</w:t>
          </w:r>
          <w:r>
            <w:rPr>
              <w:rFonts w:hint="eastAsia"/>
              <w:color w:val="auto"/>
              <w:lang w:val="en-US" w:eastAsia="zh-CN"/>
            </w:rPr>
            <w:t>tatistics</w:t>
          </w:r>
          <w:r>
            <w:rPr>
              <w:color w:val="auto"/>
            </w:rPr>
            <w:tab/>
          </w:r>
          <w:r>
            <w:rPr>
              <w:color w:val="auto"/>
            </w:rPr>
            <w:fldChar w:fldCharType="begin"/>
          </w:r>
          <w:r>
            <w:rPr>
              <w:color w:val="auto"/>
            </w:rPr>
            <w:instrText xml:space="preserve"> PAGEREF _Toc1966940239 \h </w:instrText>
          </w:r>
          <w:r>
            <w:rPr>
              <w:color w:val="auto"/>
            </w:rPr>
            <w:fldChar w:fldCharType="separate"/>
          </w:r>
          <w:r>
            <w:rPr>
              <w:color w:val="auto"/>
            </w:rPr>
            <w:t>13</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_Toc1334955 </w:instrText>
          </w:r>
          <w:r>
            <w:rPr>
              <w:color w:val="auto"/>
            </w:rPr>
            <w:fldChar w:fldCharType="separate"/>
          </w:r>
          <w:r>
            <w:rPr>
              <w:rFonts w:hint="default"/>
              <w:color w:val="auto"/>
              <w:lang w:eastAsia="zh-Hans"/>
            </w:rPr>
            <w:t xml:space="preserve">4.2 </w:t>
          </w:r>
          <w:r>
            <w:rPr>
              <w:rFonts w:hint="default"/>
              <w:color w:val="auto"/>
              <w:lang w:val="en-US" w:eastAsia="zh-CN"/>
            </w:rPr>
            <w:t xml:space="preserve">Qualitative </w:t>
          </w:r>
          <w:r>
            <w:rPr>
              <w:rFonts w:hint="default"/>
              <w:color w:val="auto"/>
              <w:lang w:eastAsia="zh-CN"/>
            </w:rPr>
            <w:t>R</w:t>
          </w:r>
          <w:r>
            <w:rPr>
              <w:rFonts w:hint="default"/>
              <w:color w:val="auto"/>
              <w:lang w:val="en-US" w:eastAsia="zh-CN"/>
            </w:rPr>
            <w:t>esults</w:t>
          </w:r>
          <w:r>
            <w:rPr>
              <w:color w:val="auto"/>
            </w:rPr>
            <w:tab/>
          </w:r>
          <w:r>
            <w:rPr>
              <w:color w:val="auto"/>
            </w:rPr>
            <w:fldChar w:fldCharType="begin"/>
          </w:r>
          <w:r>
            <w:rPr>
              <w:color w:val="auto"/>
            </w:rPr>
            <w:instrText xml:space="preserve"> PAGEREF _Toc1334955 \h </w:instrText>
          </w:r>
          <w:r>
            <w:rPr>
              <w:color w:val="auto"/>
            </w:rPr>
            <w:fldChar w:fldCharType="separate"/>
          </w:r>
          <w:r>
            <w:rPr>
              <w:color w:val="auto"/>
            </w:rPr>
            <w:t>13</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_Toc961752215 </w:instrText>
          </w:r>
          <w:r>
            <w:rPr>
              <w:color w:val="auto"/>
            </w:rPr>
            <w:fldChar w:fldCharType="separate"/>
          </w:r>
          <w:r>
            <w:rPr>
              <w:rFonts w:hint="default"/>
              <w:color w:val="auto"/>
            </w:rPr>
            <w:t xml:space="preserve">5. </w:t>
          </w:r>
          <w:r>
            <w:rPr>
              <w:rFonts w:hint="eastAsia"/>
              <w:color w:val="auto"/>
              <w:lang w:val="en-US" w:eastAsia="zh-Hans"/>
            </w:rPr>
            <w:t xml:space="preserve">Research </w:t>
          </w:r>
          <w:r>
            <w:rPr>
              <w:rFonts w:hint="default"/>
              <w:color w:val="auto"/>
              <w:lang w:eastAsia="zh-Hans"/>
            </w:rPr>
            <w:t>D</w:t>
          </w:r>
          <w:r>
            <w:rPr>
              <w:rFonts w:hint="eastAsia"/>
              <w:color w:val="auto"/>
              <w:lang w:val="en-US" w:eastAsia="zh-Hans"/>
            </w:rPr>
            <w:t>irection</w:t>
          </w:r>
          <w:r>
            <w:rPr>
              <w:color w:val="auto"/>
            </w:rPr>
            <w:tab/>
          </w:r>
          <w:r>
            <w:rPr>
              <w:color w:val="auto"/>
            </w:rPr>
            <w:fldChar w:fldCharType="begin"/>
          </w:r>
          <w:r>
            <w:rPr>
              <w:color w:val="auto"/>
            </w:rPr>
            <w:instrText xml:space="preserve"> PAGEREF _Toc961752215 \h </w:instrText>
          </w:r>
          <w:r>
            <w:rPr>
              <w:color w:val="auto"/>
            </w:rPr>
            <w:fldChar w:fldCharType="separate"/>
          </w:r>
          <w:r>
            <w:rPr>
              <w:color w:val="auto"/>
            </w:rPr>
            <w:t>14</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_Toc60066536 </w:instrText>
          </w:r>
          <w:r>
            <w:rPr>
              <w:color w:val="auto"/>
            </w:rPr>
            <w:fldChar w:fldCharType="separate"/>
          </w:r>
          <w:r>
            <w:rPr>
              <w:rFonts w:hint="default"/>
              <w:color w:val="auto"/>
              <w:lang w:eastAsia="zh-Hans"/>
            </w:rPr>
            <w:t>5.1 Context-aware user behavior sequence recommendation</w:t>
          </w:r>
          <w:r>
            <w:rPr>
              <w:color w:val="auto"/>
            </w:rPr>
            <w:tab/>
          </w:r>
          <w:r>
            <w:rPr>
              <w:color w:val="auto"/>
            </w:rPr>
            <w:fldChar w:fldCharType="begin"/>
          </w:r>
          <w:r>
            <w:rPr>
              <w:color w:val="auto"/>
            </w:rPr>
            <w:instrText xml:space="preserve"> PAGEREF _Toc60066536 \h </w:instrText>
          </w:r>
          <w:r>
            <w:rPr>
              <w:color w:val="auto"/>
            </w:rPr>
            <w:fldChar w:fldCharType="separate"/>
          </w:r>
          <w:r>
            <w:rPr>
              <w:color w:val="auto"/>
            </w:rPr>
            <w:t>14</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_Toc220956462 </w:instrText>
          </w:r>
          <w:r>
            <w:rPr>
              <w:color w:val="auto"/>
            </w:rPr>
            <w:fldChar w:fldCharType="separate"/>
          </w:r>
          <w:r>
            <w:rPr>
              <w:rFonts w:hint="default"/>
              <w:color w:val="auto"/>
              <w:lang w:val="en-US" w:eastAsia="zh-Hans"/>
            </w:rPr>
            <w:t xml:space="preserve">5.2 </w:t>
          </w:r>
          <w:r>
            <w:rPr>
              <w:rFonts w:hint="default"/>
              <w:color w:val="auto"/>
              <w:lang w:eastAsia="zh-Hans"/>
            </w:rPr>
            <w:t xml:space="preserve">Dynamic </w:t>
          </w:r>
          <w:r>
            <w:rPr>
              <w:rFonts w:hint="eastAsia"/>
              <w:color w:val="auto"/>
              <w:lang w:val="en-US" w:eastAsia="zh-Hans"/>
            </w:rPr>
            <w:t>GNN</w:t>
          </w:r>
          <w:r>
            <w:rPr>
              <w:rFonts w:hint="default"/>
              <w:color w:val="auto"/>
              <w:lang w:eastAsia="zh-Hans"/>
            </w:rPr>
            <w:t xml:space="preserve"> </w:t>
          </w:r>
          <w:r>
            <w:rPr>
              <w:rFonts w:hint="eastAsia"/>
              <w:color w:val="auto"/>
              <w:lang w:val="en-US" w:eastAsia="zh-Hans"/>
            </w:rPr>
            <w:t>U</w:t>
          </w:r>
          <w:r>
            <w:rPr>
              <w:rFonts w:hint="default"/>
              <w:color w:val="auto"/>
              <w:lang w:eastAsia="zh-Hans"/>
            </w:rPr>
            <w:t>ser Behavior Sequence Recommendation</w:t>
          </w:r>
          <w:r>
            <w:rPr>
              <w:color w:val="auto"/>
            </w:rPr>
            <w:tab/>
          </w:r>
          <w:r>
            <w:rPr>
              <w:color w:val="auto"/>
            </w:rPr>
            <w:fldChar w:fldCharType="begin"/>
          </w:r>
          <w:r>
            <w:rPr>
              <w:color w:val="auto"/>
            </w:rPr>
            <w:instrText xml:space="preserve"> PAGEREF _Toc220956462 \h </w:instrText>
          </w:r>
          <w:r>
            <w:rPr>
              <w:color w:val="auto"/>
            </w:rPr>
            <w:fldChar w:fldCharType="separate"/>
          </w:r>
          <w:r>
            <w:rPr>
              <w:color w:val="auto"/>
            </w:rPr>
            <w:t>14</w:t>
          </w:r>
          <w:r>
            <w:rPr>
              <w:color w:val="auto"/>
            </w:rPr>
            <w:fldChar w:fldCharType="end"/>
          </w:r>
          <w:r>
            <w:rPr>
              <w:color w:val="auto"/>
            </w:rPr>
            <w:fldChar w:fldCharType="end"/>
          </w:r>
        </w:p>
        <w:p>
          <w:pPr>
            <w:pStyle w:val="15"/>
            <w:tabs>
              <w:tab w:val="right" w:leader="dot" w:pos="9026"/>
              <w:tab w:val="clear" w:pos="851"/>
              <w:tab w:val="clear" w:pos="880"/>
              <w:tab w:val="clear" w:pos="1701"/>
              <w:tab w:val="clear" w:pos="9016"/>
            </w:tabs>
            <w:rPr>
              <w:color w:val="auto"/>
            </w:rPr>
          </w:pPr>
          <w:r>
            <w:rPr>
              <w:color w:val="auto"/>
            </w:rPr>
            <w:fldChar w:fldCharType="begin"/>
          </w:r>
          <w:r>
            <w:rPr>
              <w:color w:val="auto"/>
            </w:rPr>
            <w:instrText xml:space="preserve"> HYPERLINK \l _Toc616031171 </w:instrText>
          </w:r>
          <w:r>
            <w:rPr>
              <w:color w:val="auto"/>
            </w:rPr>
            <w:fldChar w:fldCharType="separate"/>
          </w:r>
          <w:r>
            <w:rPr>
              <w:rFonts w:hint="default"/>
              <w:color w:val="auto"/>
            </w:rPr>
            <w:t xml:space="preserve">5.3 </w:t>
          </w:r>
          <w:r>
            <w:rPr>
              <w:rFonts w:hint="eastAsia"/>
              <w:color w:val="auto"/>
              <w:lang w:eastAsia="zh-Hans"/>
            </w:rPr>
            <w:t>Attention</w:t>
          </w:r>
          <w:r>
            <w:rPr>
              <w:rFonts w:hint="default"/>
              <w:color w:val="auto"/>
              <w:lang w:eastAsia="zh-Hans"/>
            </w:rPr>
            <w:t xml:space="preserve"> M</w:t>
          </w:r>
          <w:r>
            <w:rPr>
              <w:rFonts w:hint="eastAsia"/>
              <w:color w:val="auto"/>
              <w:lang w:eastAsia="zh-Hans"/>
            </w:rPr>
            <w:t xml:space="preserve">echanism Multi-interest </w:t>
          </w:r>
          <w:r>
            <w:rPr>
              <w:rFonts w:hint="default"/>
              <w:color w:val="auto"/>
              <w:lang w:eastAsia="zh-Hans"/>
            </w:rPr>
            <w:t>U</w:t>
          </w:r>
          <w:r>
            <w:rPr>
              <w:rFonts w:hint="eastAsia"/>
              <w:color w:val="auto"/>
              <w:lang w:eastAsia="zh-Hans"/>
            </w:rPr>
            <w:t xml:space="preserve">ser </w:t>
          </w:r>
          <w:r>
            <w:rPr>
              <w:rFonts w:hint="default"/>
              <w:color w:val="auto"/>
              <w:lang w:eastAsia="zh-Hans"/>
            </w:rPr>
            <w:t>B</w:t>
          </w:r>
          <w:r>
            <w:rPr>
              <w:rFonts w:hint="eastAsia"/>
              <w:color w:val="auto"/>
              <w:lang w:eastAsia="zh-Hans"/>
            </w:rPr>
            <w:t xml:space="preserve">ehavior </w:t>
          </w:r>
          <w:r>
            <w:rPr>
              <w:rFonts w:hint="default"/>
              <w:color w:val="auto"/>
              <w:lang w:eastAsia="zh-Hans"/>
            </w:rPr>
            <w:t>S</w:t>
          </w:r>
          <w:r>
            <w:rPr>
              <w:rFonts w:hint="eastAsia"/>
              <w:color w:val="auto"/>
              <w:lang w:eastAsia="zh-Hans"/>
            </w:rPr>
            <w:t xml:space="preserve">equence </w:t>
          </w:r>
          <w:r>
            <w:rPr>
              <w:rFonts w:hint="default"/>
              <w:color w:val="auto"/>
              <w:lang w:eastAsia="zh-Hans"/>
            </w:rPr>
            <w:t>R</w:t>
          </w:r>
          <w:r>
            <w:rPr>
              <w:rFonts w:hint="eastAsia"/>
              <w:color w:val="auto"/>
              <w:lang w:eastAsia="zh-Hans"/>
            </w:rPr>
            <w:t>ecommendation</w:t>
          </w:r>
          <w:r>
            <w:rPr>
              <w:color w:val="auto"/>
            </w:rPr>
            <w:tab/>
          </w:r>
          <w:r>
            <w:rPr>
              <w:color w:val="auto"/>
            </w:rPr>
            <w:fldChar w:fldCharType="begin"/>
          </w:r>
          <w:r>
            <w:rPr>
              <w:color w:val="auto"/>
            </w:rPr>
            <w:instrText xml:space="preserve"> PAGEREF _Toc616031171 \h </w:instrText>
          </w:r>
          <w:r>
            <w:rPr>
              <w:color w:val="auto"/>
            </w:rPr>
            <w:fldChar w:fldCharType="separate"/>
          </w:r>
          <w:r>
            <w:rPr>
              <w:color w:val="auto"/>
            </w:rPr>
            <w:t>15</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_Toc617228810 </w:instrText>
          </w:r>
          <w:r>
            <w:rPr>
              <w:color w:val="auto"/>
            </w:rPr>
            <w:fldChar w:fldCharType="separate"/>
          </w:r>
          <w:r>
            <w:rPr>
              <w:color w:val="auto"/>
            </w:rPr>
            <w:t>6. Conclusion</w:t>
          </w:r>
          <w:r>
            <w:rPr>
              <w:color w:val="auto"/>
            </w:rPr>
            <w:tab/>
          </w:r>
          <w:r>
            <w:rPr>
              <w:color w:val="auto"/>
            </w:rPr>
            <w:fldChar w:fldCharType="begin"/>
          </w:r>
          <w:r>
            <w:rPr>
              <w:color w:val="auto"/>
            </w:rPr>
            <w:instrText xml:space="preserve"> PAGEREF _Toc617228810 \h </w:instrText>
          </w:r>
          <w:r>
            <w:rPr>
              <w:color w:val="auto"/>
            </w:rPr>
            <w:fldChar w:fldCharType="separate"/>
          </w:r>
          <w:r>
            <w:rPr>
              <w:color w:val="auto"/>
            </w:rPr>
            <w:t>16</w:t>
          </w:r>
          <w:r>
            <w:rPr>
              <w:color w:val="auto"/>
            </w:rPr>
            <w:fldChar w:fldCharType="end"/>
          </w:r>
          <w:r>
            <w:rPr>
              <w:color w:val="auto"/>
            </w:rPr>
            <w:fldChar w:fldCharType="end"/>
          </w:r>
        </w:p>
        <w:p>
          <w:pPr>
            <w:pStyle w:val="12"/>
            <w:tabs>
              <w:tab w:val="right" w:leader="dot" w:pos="9026"/>
              <w:tab w:val="clear" w:pos="851"/>
              <w:tab w:val="clear" w:pos="9016"/>
            </w:tabs>
            <w:rPr>
              <w:color w:val="auto"/>
            </w:rPr>
          </w:pPr>
          <w:r>
            <w:rPr>
              <w:color w:val="auto"/>
            </w:rPr>
            <w:fldChar w:fldCharType="begin"/>
          </w:r>
          <w:r>
            <w:rPr>
              <w:color w:val="auto"/>
            </w:rPr>
            <w:instrText xml:space="preserve"> HYPERLINK \l _Toc1418594660 </w:instrText>
          </w:r>
          <w:r>
            <w:rPr>
              <w:color w:val="auto"/>
            </w:rPr>
            <w:fldChar w:fldCharType="separate"/>
          </w:r>
          <w:r>
            <w:rPr>
              <w:color w:val="auto"/>
            </w:rPr>
            <w:t xml:space="preserve">7. </w:t>
          </w:r>
          <w:r>
            <w:rPr>
              <w:rFonts w:hint="eastAsia"/>
              <w:color w:val="auto"/>
            </w:rPr>
            <w:t>References</w:t>
          </w:r>
          <w:r>
            <w:rPr>
              <w:color w:val="auto"/>
            </w:rPr>
            <w:tab/>
          </w:r>
          <w:r>
            <w:rPr>
              <w:color w:val="auto"/>
            </w:rPr>
            <w:fldChar w:fldCharType="begin"/>
          </w:r>
          <w:r>
            <w:rPr>
              <w:color w:val="auto"/>
            </w:rPr>
            <w:instrText xml:space="preserve"> PAGEREF _Toc1418594660 \h </w:instrText>
          </w:r>
          <w:r>
            <w:rPr>
              <w:color w:val="auto"/>
            </w:rPr>
            <w:fldChar w:fldCharType="separate"/>
          </w:r>
          <w:r>
            <w:rPr>
              <w:color w:val="auto"/>
            </w:rPr>
            <w:t>17</w:t>
          </w:r>
          <w:r>
            <w:rPr>
              <w:color w:val="auto"/>
            </w:rPr>
            <w:fldChar w:fldCharType="end"/>
          </w:r>
          <w:r>
            <w:rPr>
              <w:color w:val="auto"/>
            </w:rPr>
            <w:fldChar w:fldCharType="end"/>
          </w:r>
        </w:p>
        <w:p>
          <w:pPr>
            <w:spacing w:after="0"/>
            <w:rPr>
              <w:color w:val="auto"/>
            </w:rPr>
          </w:pPr>
          <w:r>
            <w:rPr>
              <w:color w:val="auto"/>
            </w:rPr>
            <w:fldChar w:fldCharType="end"/>
          </w:r>
        </w:p>
      </w:sdtContent>
    </w:sdt>
    <w:p>
      <w:pPr>
        <w:tabs>
          <w:tab w:val="clear" w:pos="1639"/>
        </w:tabs>
        <w:spacing w:line="259" w:lineRule="auto"/>
        <w:jc w:val="left"/>
        <w:rPr>
          <w:color w:val="auto"/>
        </w:rPr>
      </w:pPr>
      <w:r>
        <w:rPr>
          <w:color w:val="auto"/>
        </w:rPr>
        <w:br w:type="page"/>
      </w:r>
    </w:p>
    <w:p>
      <w:pPr>
        <w:rPr>
          <w:color w:val="auto"/>
        </w:rPr>
      </w:pPr>
    </w:p>
    <w:p>
      <w:pPr>
        <w:rPr>
          <w:color w:val="auto"/>
          <w:sz w:val="32"/>
          <w:szCs w:val="32"/>
        </w:rPr>
      </w:pPr>
      <w:r>
        <w:rPr>
          <w:color w:val="auto"/>
          <w:sz w:val="32"/>
          <w:szCs w:val="32"/>
        </w:rPr>
        <w:t>Abstract</w:t>
      </w:r>
    </w:p>
    <w:p>
      <w:pPr>
        <w:rPr>
          <w:rFonts w:hint="default" w:ascii="Times New Roman Regular" w:hAnsi="Times New Roman Regular" w:cs="Times New Roman Regular"/>
          <w:color w:val="auto"/>
        </w:rPr>
        <w:sectPr>
          <w:pgSz w:w="11906" w:h="16838"/>
          <w:pgMar w:top="1440" w:right="1440" w:bottom="1440" w:left="1440" w:header="708" w:footer="708" w:gutter="0"/>
          <w:pgNumType w:fmt="lowerRoman" w:start="1"/>
          <w:cols w:space="708" w:num="1"/>
          <w:docGrid w:linePitch="360" w:charSpace="0"/>
        </w:sectPr>
      </w:pPr>
      <w:r>
        <w:rPr>
          <w:rFonts w:hint="default" w:ascii="Times New Roman Regular" w:hAnsi="Times New Roman Regular" w:cs="Times New Roman Regular"/>
          <w:color w:val="auto"/>
        </w:rPr>
        <w:t xml:space="preserve">As an important way to alleviate information overload, recommendation system can </w:t>
      </w:r>
      <w:r>
        <w:rPr>
          <w:rFonts w:hint="eastAsia" w:ascii="Times New Roman Regular" w:hAnsi="Times New Roman Regular" w:cs="Times New Roman Regular"/>
          <w:color w:val="auto"/>
          <w:lang w:val="en-US" w:eastAsia="zh-Hans"/>
        </w:rPr>
        <w:t>enable</w:t>
      </w:r>
      <w:r>
        <w:rPr>
          <w:rFonts w:hint="default" w:ascii="Times New Roman Regular" w:hAnsi="Times New Roman Regular" w:cs="Times New Roman Regular"/>
          <w:color w:val="auto"/>
          <w:lang w:eastAsia="zh-Hans"/>
        </w:rPr>
        <w:t xml:space="preserve"> </w:t>
      </w:r>
      <w:r>
        <w:rPr>
          <w:rFonts w:hint="default" w:ascii="Times New Roman Regular" w:hAnsi="Times New Roman Regular" w:cs="Times New Roman Regular"/>
          <w:color w:val="auto"/>
        </w:rPr>
        <w:t xml:space="preserve">users </w:t>
      </w:r>
      <w:r>
        <w:rPr>
          <w:rFonts w:hint="eastAsia" w:ascii="Times New Roman Regular" w:hAnsi="Times New Roman Regular" w:cs="Times New Roman Regular"/>
          <w:color w:val="auto"/>
          <w:lang w:val="en-US" w:eastAsia="zh-Hans"/>
        </w:rPr>
        <w:t>fast</w:t>
      </w:r>
      <w:r>
        <w:rPr>
          <w:rFonts w:hint="default" w:ascii="Times New Roman Regular" w:hAnsi="Times New Roman Regular" w:cs="Times New Roman Regular"/>
          <w:color w:val="auto"/>
          <w:lang w:eastAsia="zh-Hans"/>
        </w:rPr>
        <w:t xml:space="preserve"> </w:t>
      </w:r>
      <w:r>
        <w:rPr>
          <w:rFonts w:hint="default" w:ascii="Times New Roman Regular" w:hAnsi="Times New Roman Regular" w:cs="Times New Roman Regular"/>
          <w:color w:val="auto"/>
        </w:rPr>
        <w:t>find valuable information from massive information, and its application is becoming more and more widely.user behavior sequence personalized recommendation, also known as sequence recommendation, mainly models user characteristics according to the interaction between users and items. The main progress of the existing user behavior sequence personalized recommendation research is discussed. The main problems such as cold start, data sparseness and noise interference in the current research on personalized recommendation of user behavior sequences are analyzed, and the future research directions in this field are further prospected.</w:t>
      </w:r>
    </w:p>
    <w:p>
      <w:pPr>
        <w:pStyle w:val="2"/>
        <w:tabs>
          <w:tab w:val="left" w:pos="851"/>
          <w:tab w:val="clear" w:pos="1639"/>
        </w:tabs>
        <w:ind w:hanging="1494"/>
        <w:rPr>
          <w:color w:val="auto"/>
        </w:rPr>
      </w:pPr>
      <w:bookmarkStart w:id="2" w:name="_Toc1488819851"/>
      <w:r>
        <w:rPr>
          <w:color w:val="auto"/>
        </w:rPr>
        <w:t>Introduction</w:t>
      </w:r>
      <w:bookmarkEnd w:id="2"/>
    </w:p>
    <w:p>
      <w:pPr>
        <w:pStyle w:val="3"/>
        <w:bidi w:val="0"/>
        <w:ind w:left="1635" w:leftChars="0" w:hanging="1275" w:firstLineChars="0"/>
        <w:rPr>
          <w:rFonts w:hint="eastAsia"/>
          <w:color w:val="auto"/>
        </w:rPr>
      </w:pPr>
      <w:bookmarkStart w:id="3" w:name="_Toc115780913"/>
      <w:r>
        <w:rPr>
          <w:rFonts w:hint="eastAsia"/>
          <w:color w:val="auto"/>
          <w:lang w:val="en-US" w:eastAsia="zh-Hans"/>
        </w:rPr>
        <w:t>B</w:t>
      </w:r>
      <w:r>
        <w:rPr>
          <w:color w:val="auto"/>
        </w:rPr>
        <w:t>ackground</w:t>
      </w:r>
      <w:bookmarkEnd w:id="3"/>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In the era of digital economy with information overload, users have to find items of interest from massive amounts of information. How to fast</w:t>
      </w:r>
      <w:r>
        <w:rPr>
          <w:rFonts w:hint="default" w:ascii="Times New Roman" w:hAnsi="Times New Roman" w:eastAsia="宋体" w:cs="Times New Roman"/>
          <w:color w:val="auto"/>
          <w:sz w:val="24"/>
          <w:lang w:eastAsia="zh-Hans"/>
        </w:rPr>
        <w:t xml:space="preserve"> </w:t>
      </w:r>
      <w:r>
        <w:rPr>
          <w:rFonts w:hint="eastAsia" w:ascii="Times New Roman" w:hAnsi="Times New Roman" w:eastAsia="宋体" w:cs="Times New Roman"/>
          <w:color w:val="auto"/>
          <w:sz w:val="24"/>
          <w:lang w:val="en-US" w:eastAsia="zh-Hans"/>
        </w:rPr>
        <w:t>and accurately get</w:t>
      </w:r>
      <w:r>
        <w:rPr>
          <w:rFonts w:hint="default" w:ascii="Times New Roman" w:hAnsi="Times New Roman" w:eastAsia="宋体" w:cs="Times New Roman"/>
          <w:color w:val="auto"/>
          <w:sz w:val="24"/>
          <w:lang w:eastAsia="zh-Hans"/>
        </w:rPr>
        <w:t xml:space="preserve"> </w:t>
      </w:r>
      <w:r>
        <w:rPr>
          <w:rFonts w:hint="eastAsia" w:ascii="Times New Roman" w:hAnsi="Times New Roman" w:eastAsia="宋体" w:cs="Times New Roman"/>
          <w:color w:val="auto"/>
          <w:sz w:val="24"/>
          <w:lang w:val="en-US" w:eastAsia="zh-Hans"/>
        </w:rPr>
        <w:t xml:space="preserve">useful information from complex data has become a </w:t>
      </w:r>
      <w:r>
        <w:rPr>
          <w:rFonts w:hint="default" w:ascii="Times New Roman" w:hAnsi="Times New Roman" w:eastAsia="宋体" w:cs="Times New Roman"/>
          <w:color w:val="auto"/>
          <w:sz w:val="24"/>
          <w:lang w:eastAsia="zh-Hans"/>
        </w:rPr>
        <w:t xml:space="preserve">popular </w:t>
      </w:r>
      <w:r>
        <w:rPr>
          <w:rFonts w:hint="eastAsia" w:ascii="Times New Roman" w:hAnsi="Times New Roman" w:eastAsia="宋体" w:cs="Times New Roman"/>
          <w:color w:val="auto"/>
          <w:sz w:val="24"/>
          <w:lang w:val="en-US" w:eastAsia="zh-Hans"/>
        </w:rPr>
        <w:t xml:space="preserve">topic of concern. The purpose of the </w:t>
      </w:r>
      <w:r>
        <w:rPr>
          <w:rFonts w:hint="default" w:ascii="Times New Roman" w:hAnsi="Times New Roman" w:eastAsia="宋体" w:cs="Times New Roman"/>
          <w:color w:val="auto"/>
          <w:sz w:val="24"/>
          <w:lang w:eastAsia="zh-Hans"/>
        </w:rPr>
        <w:t>RS</w:t>
      </w:r>
      <w:r>
        <w:rPr>
          <w:rFonts w:hint="eastAsia" w:ascii="Times New Roman" w:hAnsi="Times New Roman" w:eastAsia="宋体" w:cs="Times New Roman"/>
          <w:color w:val="auto"/>
          <w:sz w:val="24"/>
          <w:lang w:val="en-US" w:eastAsia="zh-Hans"/>
        </w:rPr>
        <w:t xml:space="preserve"> is to help users dig out the target data of interest from massive data. </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val="en-US" w:eastAsia="zh-Hans"/>
        </w:rPr>
        <w:t xml:space="preserve">In real life, users usually interact with multiple items successively from entering to leaving the platform, and record the user's behavior on each item in the order of interaction. The sequences of these behaviors are called user behavior sequences, and there are a large number of things in the form of sequences in real life </w:t>
      </w:r>
      <w:r>
        <w:rPr>
          <w:rFonts w:hint="default" w:ascii="Times New Roman" w:hAnsi="Times New Roman" w:eastAsia="宋体" w:cs="Times New Roman"/>
          <w:color w:val="auto"/>
          <w:sz w:val="24"/>
          <w:lang w:eastAsia="zh-Hans"/>
        </w:rPr>
        <w:t>[1]</w:t>
      </w:r>
      <w:r>
        <w:rPr>
          <w:rFonts w:hint="eastAsia" w:ascii="Times New Roman" w:hAnsi="Times New Roman" w:eastAsia="宋体" w:cs="Times New Roman"/>
          <w:color w:val="auto"/>
          <w:sz w:val="24"/>
          <w:lang w:val="en-US" w:eastAsia="zh-Hans"/>
        </w:rPr>
        <w:t xml:space="preserve">. However, there may be some dependencies between different interactions in the sequence </w:t>
      </w:r>
      <w:r>
        <w:rPr>
          <w:rFonts w:hint="default" w:ascii="Times New Roman" w:hAnsi="Times New Roman" w:eastAsia="宋体" w:cs="Times New Roman"/>
          <w:color w:val="auto"/>
          <w:sz w:val="24"/>
          <w:lang w:eastAsia="zh-Hans"/>
        </w:rPr>
        <w:t>[2]</w:t>
      </w:r>
      <w:r>
        <w:rPr>
          <w:rFonts w:hint="eastAsia" w:ascii="Times New Roman" w:hAnsi="Times New Roman" w:eastAsia="宋体" w:cs="Times New Roman"/>
          <w:color w:val="auto"/>
          <w:sz w:val="24"/>
          <w:lang w:val="en-US" w:eastAsia="zh-Hans"/>
        </w:rPr>
        <w:t xml:space="preserve">, and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preference is dynamic, and its next behavior depends not only on the static long-term preference, but also on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short-term preference to a large extent. On the other hand, the sequence is composed of a set of random variables sorted by time, reflecting the change trend of user preference. </w:t>
      </w:r>
      <w:r>
        <w:rPr>
          <w:rFonts w:hint="default" w:ascii="Times New Roman" w:hAnsi="Times New Roman" w:eastAsia="宋体" w:cs="Times New Roman"/>
          <w:color w:val="auto"/>
          <w:sz w:val="24"/>
          <w:lang w:eastAsia="zh-Hans"/>
        </w:rPr>
        <w:t>U</w:t>
      </w:r>
      <w:r>
        <w:rPr>
          <w:rFonts w:hint="eastAsia" w:ascii="Times New Roman" w:hAnsi="Times New Roman" w:eastAsia="宋体" w:cs="Times New Roman"/>
          <w:color w:val="auto"/>
          <w:sz w:val="24"/>
          <w:lang w:val="en-US" w:eastAsia="zh-Hans"/>
        </w:rPr>
        <w:t xml:space="preserve">ser behavior sequence recommendation considers the timing information in the interaction process, and uses the correlation information between data to effectively capture user preferences and improve the recommendation effect.Relevant research on sequence recommendation can be seen in relevant top-level conferences in the computer field every year ( such as AAAI, WWW, SIGIR, CIKM, etc. ).Many companies at home and abroad ( such as Alibaba, YouTube, Meituan, etc. ) have also carried out research on user behavior sequence recommendation systems </w:t>
      </w:r>
      <w:r>
        <w:rPr>
          <w:rFonts w:hint="default" w:ascii="Times New Roman" w:hAnsi="Times New Roman" w:eastAsia="宋体" w:cs="Times New Roman"/>
          <w:color w:val="auto"/>
          <w:sz w:val="24"/>
          <w:lang w:eastAsia="zh-Hans"/>
        </w:rPr>
        <w:t>[3]</w:t>
      </w:r>
      <w:r>
        <w:rPr>
          <w:rFonts w:hint="eastAsia" w:ascii="Times New Roman" w:hAnsi="Times New Roman" w:eastAsia="宋体" w:cs="Times New Roman"/>
          <w:color w:val="auto"/>
          <w:sz w:val="24"/>
          <w:lang w:val="en-US" w:eastAsia="zh-Hans"/>
        </w:rPr>
        <w:t>.Similarly, sequence recommendation is also applied to many fields</w:t>
      </w:r>
      <w:r>
        <w:rPr>
          <w:rFonts w:hint="default" w:ascii="Times New Roman" w:hAnsi="Times New Roman" w:eastAsia="宋体" w:cs="Times New Roman"/>
          <w:color w:val="auto"/>
          <w:sz w:val="24"/>
          <w:lang w:eastAsia="zh-Hans"/>
        </w:rPr>
        <w:t>.</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User preferences often change over time. The existing sequence recommendation research is comprehensively summarized, and the sequence recommendation is divided into three types : user short-term preference sequence recommendation, user long-term preference sequence recommendation and user long-term preference sequence recommendation.</w:t>
      </w:r>
    </w:p>
    <w:p>
      <w:pPr>
        <w:tabs>
          <w:tab w:val="clear" w:pos="1639"/>
        </w:tabs>
        <w:spacing w:line="259" w:lineRule="auto"/>
        <w:jc w:val="left"/>
        <w:rPr>
          <w:rStyle w:val="40"/>
          <w:rFonts w:hint="eastAsia"/>
          <w:color w:val="auto"/>
        </w:rPr>
      </w:pPr>
    </w:p>
    <w:p>
      <w:pPr>
        <w:pStyle w:val="3"/>
        <w:bidi w:val="0"/>
        <w:ind w:left="1635" w:leftChars="0" w:hanging="1275" w:firstLineChars="0"/>
        <w:rPr>
          <w:rFonts w:hint="eastAsia"/>
          <w:color w:val="auto"/>
          <w:lang w:val="en-US" w:eastAsia="zh-Hans"/>
        </w:rPr>
      </w:pPr>
      <w:bookmarkStart w:id="4" w:name="_Toc309620609"/>
      <w:r>
        <w:rPr>
          <w:rFonts w:hint="default"/>
          <w:color w:val="auto"/>
          <w:lang w:val="en-US" w:eastAsia="zh-Hans"/>
        </w:rPr>
        <w:t>Motivation For The Research</w:t>
      </w:r>
      <w:bookmarkEnd w:id="4"/>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The recommendation system refers to selecting some items from a pile of candidates to meet the unclear needs of users. In general, the number of candidates is large, reaching the level of millions, tens of millions or even billions. Therefore, the recommendation system has a great correlation with big data processing. The applications in daily life include Taobao, Douyin, headlines, etc.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To do a good recommendation system, in simple terms, there are two requirements, one is accuracy, the other is real-time. Accuracy : Simply put, it is to recommend items to users who need to meet the user 's preferences, and the more accurate the better. So that users can </w:t>
      </w:r>
      <w:r>
        <w:rPr>
          <w:rFonts w:hint="eastAsia" w:ascii="Times New Roman" w:hAnsi="Times New Roman" w:eastAsia="宋体" w:cs="Times New Roman"/>
          <w:color w:val="auto"/>
          <w:sz w:val="24"/>
          <w:lang w:val="en-US" w:eastAsia="zh-Hans"/>
        </w:rPr>
        <w:t xml:space="preserve">use the system ( product ) for a long time. Real-time : There are two levels of understanding. The challenges faced by recommendation systems include dealing with a vast number of candidate items and selecting items that users may find interesting in a short amount of time.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For the first level of real-time, the problem to be solved is how to quickly generate a recommendation list from a large number of candidates and display it to users. This mainly involves the recommendation process, namely recall- &gt; rough- &gt; fine- &gt; rearrangement. The main solution to the recall is from tens of millions of items into ten thousand, thousand level ; the coarse arrangement solves the problem from thousands of levels to ten hundred levels ; the precise sorting is to sort the items of hundred ten levels and get the recommended list ; rearrangement is to meet business indicators or improve the diversity of recommendations and so on.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There are also many models of recall, rough, fine, and rearrangement, which will be slowly extended in the future. However, it needs to be mentioned that in the recall model, there is a class of methods based on embedding, that is, obtaining the embedding of users and items, and then quickly obtaining similar items through the nearest neighbor algorithm. The specific nearest neighbor algorithms are as follows, based on spatial partitioning algorithm, local sensitive hash algorithm, product quantization algorithm, nearest neighbor graph algorithm. For the second level of real-time, this is related to the architecture of big data. Currently, in today 's enterprise development, Kafka and Flink become the first choice to build a real-time data processing system. The processing of big data requires distributed computing, and the common distributed computing framework has hadoop.</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With the development of the times and the expansion of application fields, but the business of each recommendation system is not the same.  Therefore, there is a demand, which is called  uniformity. The research questions include whether can extract common representations, or use mature recommendation systems to help new recommendation systems  and so on.</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In the usual online browsing process, users will generate a variety of browsing behaviors. The browsing records of a user on the e-commerce platform are arranged in chronological order.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recent historical behavior on the platform has appeared in turn ' browsing ', ' searching ', ' purchasing ' and other different interactive behaviors. Its target items include ' mobile phone ', ' headphones ', ' mobile phone film ' and other items. It can be seen that this is a user who is purchasing mobile communication tools and related products.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According to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recent historical behavior sequence, the e-commerce platform may recommend products such as ' mobile phone protection shell ' to the user when the user next visits the platform, which will make it easier to obtain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positive feedback behavior, that is, ' click browse ' or ' conversion purchase '. The above case illustrates the scene of sequence recommendation, that is, according to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dynamic historical behavior sequence, it recommends items that users may be interested in in the future. In real life, people 's interests tend to change over time. At the same time, the behavior sequences presented by user interest drivers are also diverse. For example, before traveling, users are often interested in hotels, tickets, travel equipment and other items </w:t>
      </w:r>
      <w:r>
        <w:rPr>
          <w:rFonts w:hint="default" w:ascii="Times New Roman" w:hAnsi="Times New Roman" w:eastAsia="宋体" w:cs="Times New Roman"/>
          <w:color w:val="auto"/>
          <w:sz w:val="24"/>
          <w:lang w:eastAsia="zh-Hans"/>
        </w:rPr>
        <w:t>;</w:t>
      </w:r>
      <w:r>
        <w:rPr>
          <w:rFonts w:hint="eastAsia" w:ascii="Times New Roman" w:hAnsi="Times New Roman" w:eastAsia="宋体" w:cs="Times New Roman"/>
          <w:color w:val="auto"/>
          <w:sz w:val="24"/>
          <w:lang w:val="en-US" w:eastAsia="zh-Hans"/>
        </w:rPr>
        <w:t xml:space="preserve">on the occasion of the Spring Festival and other holidays, the festival theme items are often the objects that users are particularly interested in. Therefore, in different time, different users, different scenarios, the user behavior sequence presents a variety of different forms and changes.A sequential recommendation system sorts these interactions in chronological order, uses a variety of different modeling methods to mine the sequential patterns, and supports the recommendation of one or more items at the next moment.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In recent years, the emerging topic of sequence recommendation system has attracted more and more attention. Sequential recommendation systems aim to capture and model the dynamic patterns of user-item interactions over time, including the evolving preferences of users and the changing popularity of items. This is in contrast to traditional collaborative filtering and content-based recommendation systems, which do not explicitly take into account the temporal dynamics of user behavior and item popularity.The sequential recommendation system involves the above aspects, which can describe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context, intention and goal and commodity consumption trend more accurately, so as to produce more accurate, customized and dynamic recommendation.</w:t>
      </w:r>
    </w:p>
    <w:p>
      <w:pPr>
        <w:rPr>
          <w:rFonts w:hint="eastAsia"/>
          <w:color w:val="auto"/>
        </w:rPr>
      </w:pPr>
    </w:p>
    <w:p>
      <w:pPr>
        <w:pStyle w:val="3"/>
        <w:bidi w:val="0"/>
        <w:ind w:left="1635" w:leftChars="0" w:hanging="1275" w:firstLineChars="0"/>
        <w:rPr>
          <w:rFonts w:hint="default"/>
          <w:color w:val="auto"/>
          <w:lang w:eastAsia="zh-Hans"/>
        </w:rPr>
      </w:pPr>
      <w:bookmarkStart w:id="5" w:name="_Toc440698782"/>
      <w:r>
        <w:rPr>
          <w:rFonts w:hint="default"/>
          <w:color w:val="auto"/>
          <w:lang w:eastAsia="zh-Hans"/>
        </w:rPr>
        <w:t>Aim of Research</w:t>
      </w:r>
      <w:bookmarkEnd w:id="5"/>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( 1 ) Summarize the current sequence RS in detail;</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( 2 ) Aiming at the problem that the existing recommendation model based on knowledge graph fails to make most use of user feature vectors or item feature vectors, a new neural network recommendation algorithm is proposed.</w:t>
      </w:r>
    </w:p>
    <w:p>
      <w:pPr>
        <w:spacing w:line="360" w:lineRule="exact"/>
        <w:ind w:firstLine="480" w:firstLineChars="200"/>
        <w:jc w:val="both"/>
        <w:rPr>
          <w:rFonts w:hint="default" w:ascii="Times New Roman" w:hAnsi="Times New Roman" w:eastAsia="宋体" w:cs="Times New Roman"/>
          <w:color w:val="auto"/>
          <w:sz w:val="24"/>
          <w:lang w:eastAsia="zh-Hans"/>
        </w:rPr>
      </w:pPr>
    </w:p>
    <w:p>
      <w:pPr>
        <w:pStyle w:val="3"/>
        <w:bidi w:val="0"/>
        <w:ind w:left="1635" w:leftChars="0" w:hanging="1275" w:firstLineChars="0"/>
        <w:rPr>
          <w:rFonts w:hint="default"/>
          <w:color w:val="auto"/>
          <w:lang w:eastAsia="zh-Hans"/>
        </w:rPr>
      </w:pPr>
      <w:bookmarkStart w:id="6" w:name="_Toc153330571"/>
      <w:r>
        <w:rPr>
          <w:rFonts w:hint="default"/>
          <w:color w:val="auto"/>
          <w:lang w:eastAsia="zh-Hans"/>
        </w:rPr>
        <w:t>Contribution of Literature Review</w:t>
      </w:r>
      <w:bookmarkEnd w:id="6"/>
    </w:p>
    <w:p>
      <w:pPr>
        <w:spacing w:line="360" w:lineRule="exact"/>
        <w:ind w:firstLine="480" w:firstLineChars="200"/>
        <w:jc w:val="left"/>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( 1 ) Relieve the cold start and data sparse problem of the recommendation system ;</w:t>
      </w:r>
    </w:p>
    <w:p>
      <w:pPr>
        <w:spacing w:line="360" w:lineRule="exact"/>
        <w:ind w:firstLine="480" w:firstLineChars="200"/>
        <w:jc w:val="left"/>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xml:space="preserve">( 2 ) </w:t>
      </w:r>
      <w:r>
        <w:rPr>
          <w:rFonts w:hint="default" w:ascii="Times New Roman" w:hAnsi="Times New Roman" w:eastAsia="宋体" w:cs="Times New Roman"/>
          <w:color w:val="auto"/>
          <w:sz w:val="24"/>
          <w:lang w:val="en-US" w:eastAsia="zh-Hans"/>
        </w:rPr>
        <w:t>Using the timing data of user-item interactions to identify the evolving patterns in user preferences, and making predictions about the items that are likely to interest them in the future.</w:t>
      </w:r>
    </w:p>
    <w:p>
      <w:pPr>
        <w:spacing w:line="360" w:lineRule="exact"/>
        <w:ind w:firstLine="480" w:firstLineChars="200"/>
        <w:jc w:val="left"/>
        <w:rPr>
          <w:rFonts w:hint="default" w:ascii="Times New Roman" w:hAnsi="Times New Roman" w:eastAsia="宋体" w:cs="Times New Roman"/>
          <w:color w:val="auto"/>
          <w:sz w:val="24"/>
          <w:lang w:eastAsia="zh-Hans"/>
        </w:rPr>
      </w:pPr>
    </w:p>
    <w:p>
      <w:pPr>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br w:type="page"/>
      </w:r>
    </w:p>
    <w:p>
      <w:pPr>
        <w:pStyle w:val="2"/>
        <w:tabs>
          <w:tab w:val="left" w:pos="851"/>
          <w:tab w:val="clear" w:pos="1639"/>
        </w:tabs>
        <w:ind w:hanging="1494"/>
        <w:rPr>
          <w:color w:val="auto"/>
        </w:rPr>
      </w:pPr>
      <w:bookmarkStart w:id="7" w:name="_Toc46530397"/>
      <w:r>
        <w:rPr>
          <w:color w:val="auto"/>
        </w:rPr>
        <w:t>Literature Review</w:t>
      </w:r>
      <w:bookmarkEnd w:id="7"/>
    </w:p>
    <w:p>
      <w:pPr>
        <w:pStyle w:val="3"/>
        <w:bidi w:val="0"/>
        <w:ind w:left="1635" w:leftChars="0" w:hanging="1275" w:firstLineChars="0"/>
        <w:rPr>
          <w:rFonts w:hint="eastAsia"/>
          <w:color w:val="auto"/>
          <w:lang w:val="en-US" w:eastAsia="zh-CN"/>
        </w:rPr>
      </w:pPr>
      <w:bookmarkStart w:id="8" w:name="_Toc352334871"/>
      <w:r>
        <w:rPr>
          <w:rFonts w:hint="default"/>
          <w:color w:val="auto"/>
          <w:lang w:val="en-US" w:eastAsia="zh-Hans"/>
        </w:rPr>
        <w:t>Definition of user behavior sequence</w:t>
      </w:r>
      <w:bookmarkEnd w:id="8"/>
    </w:p>
    <w:p>
      <w:pPr>
        <w:spacing w:line="360" w:lineRule="exact"/>
        <w:ind w:firstLine="480" w:firstLineChars="200"/>
        <w:jc w:val="both"/>
        <w:rPr>
          <w:rFonts w:hint="eastAsia" w:ascii="Times New Roman" w:hAnsi="Times New Roman" w:eastAsia="宋体" w:cs="Times New Roman"/>
          <w:color w:val="auto"/>
          <w:sz w:val="24"/>
          <w:lang w:val="en-US" w:eastAsia="zh-CN"/>
        </w:rPr>
      </w:pPr>
      <w:r>
        <w:rPr>
          <w:rFonts w:hint="eastAsia" w:ascii="Times New Roman" w:hAnsi="Times New Roman" w:eastAsia="宋体" w:cs="Times New Roman"/>
          <w:color w:val="auto"/>
          <w:sz w:val="24"/>
          <w:lang w:val="en-US" w:eastAsia="zh-CN"/>
        </w:rPr>
        <w:t>Users are the object of recommendation system research, and they are the main body to generate behavior and accept recommendation results. Usually u is used to represent a user, the user set is represented by U = { u1, u2,..., uU }, and U is the number of users. When users sign in, each user usually has a unique Identity Document ( ID ), and each user has a set of attributes related to it, such as age, gender, etc. These attributes enable users to get better recommendations. Of course, in sequence recommendation, users can also operate anonymously. As the recommended object in the recommendation system, the item is the entity that bears the behavior and serves as the recommendation result. Usually, v is used to represent an item, the item set is expressed as V = { v1, v2,..., vV }, and V represents the number of items. Generally speaking, different items correspond to different attributes. For example, for music platforms, items correspond to different styles of music, while in some e-commerce platforms, items often correspond to a commodity.</w:t>
      </w:r>
    </w:p>
    <w:p>
      <w:pPr>
        <w:spacing w:line="360" w:lineRule="exact"/>
        <w:ind w:firstLine="480" w:firstLineChars="200"/>
        <w:jc w:val="both"/>
        <w:rPr>
          <w:rFonts w:hint="eastAsia" w:ascii="Arial" w:hAnsi="Arial" w:cs="Arial"/>
          <w:color w:val="auto"/>
          <w:lang w:val="en-US" w:eastAsia="zh-CN"/>
        </w:rPr>
      </w:pPr>
      <w:r>
        <w:rPr>
          <w:rFonts w:hint="eastAsia" w:ascii="Times New Roman" w:hAnsi="Times New Roman" w:eastAsia="宋体" w:cs="Times New Roman"/>
          <w:color w:val="auto"/>
          <w:sz w:val="24"/>
          <w:lang w:val="en-US" w:eastAsia="zh-CN"/>
        </w:rPr>
        <w:t>The interaction between users and items is the most basic component in the sequence. The user-item interaction can be represented as a triple, a represents the type of interaction behavior, which can be browsing, clicking, purchasing, evaluating, etc. When the user information is not available or not, the interaction will become anonymous interaction, that is, into a binary group. In addition, the sequence may have only one type of interaction, or may contain multiple types of interaction. When there is only one type of interaction, the interaction will contain only items, that is.</w:t>
      </w:r>
    </w:p>
    <w:p>
      <w:pPr>
        <w:spacing w:line="360" w:lineRule="exact"/>
        <w:ind w:firstLine="480" w:firstLineChars="200"/>
        <w:jc w:val="both"/>
        <w:rPr>
          <w:rFonts w:hint="eastAsia" w:ascii="Times New Roman" w:hAnsi="Times New Roman" w:eastAsia="宋体" w:cs="Times New Roman"/>
          <w:color w:val="auto"/>
          <w:sz w:val="24"/>
          <w:lang w:val="en-US" w:eastAsia="zh-CN"/>
        </w:rPr>
      </w:pPr>
      <w:r>
        <w:rPr>
          <w:rFonts w:hint="eastAsia" w:ascii="Times New Roman" w:hAnsi="Times New Roman" w:eastAsia="宋体" w:cs="Times New Roman"/>
          <w:color w:val="auto"/>
          <w:sz w:val="24"/>
          <w:lang w:val="en-US" w:eastAsia="zh-CN"/>
        </w:rPr>
        <w:t xml:space="preserve">User behavior sequence recommendation is based on the interaction behavior of a group of users and items as input, which is usually orderly and time-stamped. By modeling the complex dependencies in the interaction sequence, the </w:t>
      </w:r>
      <w:r>
        <w:rPr>
          <w:rFonts w:hint="default" w:ascii="Times New Roman" w:hAnsi="Times New Roman" w:eastAsia="宋体" w:cs="Times New Roman"/>
          <w:color w:val="auto"/>
          <w:sz w:val="24"/>
          <w:lang w:eastAsia="zh-CN"/>
        </w:rPr>
        <w:t>user's</w:t>
      </w:r>
      <w:r>
        <w:rPr>
          <w:rFonts w:hint="eastAsia" w:ascii="Times New Roman" w:hAnsi="Times New Roman" w:eastAsia="宋体" w:cs="Times New Roman"/>
          <w:color w:val="auto"/>
          <w:sz w:val="24"/>
          <w:lang w:val="en-US" w:eastAsia="zh-CN"/>
        </w:rPr>
        <w:t xml:space="preserve"> subsequent interactions may be predicted. </w:t>
      </w:r>
    </w:p>
    <w:p>
      <w:pPr>
        <w:spacing w:line="360" w:lineRule="exact"/>
        <w:ind w:firstLine="480" w:firstLineChars="200"/>
        <w:jc w:val="both"/>
        <w:rPr>
          <w:rFonts w:hint="default" w:ascii="Times New Roman" w:hAnsi="Times New Roman" w:eastAsia="宋体" w:cs="Times New Roman"/>
          <w:color w:val="auto"/>
          <w:sz w:val="24"/>
          <w:lang w:val="en-US" w:eastAsia="zh-Hans"/>
        </w:rPr>
      </w:pPr>
      <w:r>
        <w:rPr>
          <w:rFonts w:hint="default" w:ascii="Times New Roman" w:hAnsi="Times New Roman" w:eastAsia="宋体" w:cs="Times New Roman"/>
          <w:color w:val="auto"/>
          <w:sz w:val="24"/>
          <w:lang w:val="en-US" w:eastAsia="zh-Hans"/>
        </w:rPr>
        <w:t xml:space="preserve">The sequence recommendation can be expressed by the formula shown in Equation ( 1 ), where S is the user behavior sequence, f is the recommendation algorithm of the user behavior sequence, and y output represents the list of items recommended to the user u. </w:t>
      </w:r>
    </w:p>
    <w:p>
      <w:pPr>
        <w:spacing w:line="360" w:lineRule="exact"/>
        <w:ind w:firstLine="480" w:firstLineChars="200"/>
        <w:jc w:val="both"/>
        <w:rPr>
          <w:rFonts w:hint="default" w:ascii="Times New Roman" w:hAnsi="Times New Roman" w:eastAsia="宋体" w:cs="Times New Roman"/>
          <w:color w:val="auto"/>
          <w:sz w:val="24"/>
          <w:lang w:val="en-US" w:eastAsia="zh-Hans"/>
        </w:rPr>
      </w:pPr>
      <w:r>
        <w:rPr>
          <w:rFonts w:hint="default" w:ascii="Times New Roman" w:hAnsi="Times New Roman" w:eastAsia="宋体" w:cs="Times New Roman"/>
          <w:color w:val="auto"/>
          <w:sz w:val="24"/>
          <w:lang w:val="en-US" w:eastAsia="zh-Hans"/>
        </w:rPr>
        <w:t>y = f(S)   (1)</w:t>
      </w:r>
    </w:p>
    <w:p>
      <w:pPr>
        <w:spacing w:line="360" w:lineRule="exact"/>
        <w:ind w:firstLine="480" w:firstLineChars="200"/>
        <w:jc w:val="both"/>
        <w:rPr>
          <w:rFonts w:hint="default" w:ascii="Times New Roman" w:hAnsi="Times New Roman" w:eastAsia="宋体" w:cs="Times New Roman"/>
          <w:color w:val="auto"/>
          <w:sz w:val="24"/>
          <w:lang w:val="en-US" w:eastAsia="zh-Hans"/>
        </w:rPr>
      </w:pPr>
      <w:r>
        <w:rPr>
          <w:rFonts w:hint="default" w:ascii="Times New Roman" w:hAnsi="Times New Roman" w:eastAsia="宋体" w:cs="Times New Roman"/>
          <w:color w:val="auto"/>
          <w:sz w:val="24"/>
          <w:lang w:val="en-US" w:eastAsia="zh-Hans"/>
        </w:rPr>
        <w:t>There are two common tasks for recommending user behavior sequences: next-item recommendation and next-basket recommendation. In next-item recommendation, only one item, such as a song, a movie, or a place, is recommended at a time. In contrast, next-basket recommendation involves recommending multiple items at once.</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One of the two common tasks in recommending user behavior sequences is to suggest the next item or the next basket. Next-item recommendation involves suggesting a single item such as a song, movie, or place, while next-basket recommendation involves recommending multiple items.</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A user's long-term preference is a representation of their enduring interests, which tends to remain stable over time and is reflected in their overall behavior sequence. To capture this preference, it is important to model the user's historical interactions with various items, taking into account the entire behavior sequence and leveraging global information</w:t>
      </w:r>
      <w:r>
        <w:rPr>
          <w:rFonts w:hint="default" w:ascii="Times New Roman" w:hAnsi="Times New Roman" w:eastAsia="宋体" w:cs="Times New Roman"/>
          <w:color w:val="auto"/>
          <w:sz w:val="24"/>
          <w:lang w:eastAsia="zh-Hans"/>
        </w:rPr>
        <w:t>[9]</w:t>
      </w:r>
      <w:r>
        <w:rPr>
          <w:rFonts w:hint="eastAsia" w:ascii="Times New Roman" w:hAnsi="Times New Roman" w:eastAsia="宋体" w:cs="Times New Roman"/>
          <w:color w:val="auto"/>
          <w:sz w:val="24"/>
          <w:lang w:val="en-US" w:eastAsia="zh-Hans"/>
        </w:rPr>
        <w:t>. On the other hand, a user's short-term preference reflects their current interests, which can change frequently and is typically manifested in their recent behavior.</w:t>
      </w:r>
    </w:p>
    <w:p>
      <w:pPr>
        <w:spacing w:line="360" w:lineRule="exact"/>
        <w:ind w:firstLine="480" w:firstLineChars="200"/>
        <w:jc w:val="both"/>
        <w:rPr>
          <w:rFonts w:hint="eastAsia" w:ascii="Times New Roman" w:hAnsi="Times New Roman" w:eastAsia="宋体" w:cs="Times New Roman"/>
          <w:color w:val="auto"/>
          <w:sz w:val="24"/>
          <w:lang w:val="en-US" w:eastAsia="zh-Hans"/>
        </w:rPr>
      </w:pPr>
    </w:p>
    <w:p>
      <w:pPr>
        <w:pStyle w:val="3"/>
        <w:bidi w:val="0"/>
        <w:ind w:left="1635" w:leftChars="0" w:hanging="1275" w:firstLineChars="0"/>
        <w:rPr>
          <w:rFonts w:hint="default"/>
          <w:color w:val="auto"/>
          <w:lang w:eastAsia="zh-Hans"/>
        </w:rPr>
      </w:pPr>
      <w:bookmarkStart w:id="9" w:name="_Toc1079762118"/>
      <w:r>
        <w:rPr>
          <w:rFonts w:hint="eastAsia"/>
          <w:color w:val="auto"/>
          <w:lang w:val="en-US" w:eastAsia="zh-Hans"/>
        </w:rPr>
        <w:t>R</w:t>
      </w:r>
      <w:r>
        <w:rPr>
          <w:rFonts w:hint="default"/>
          <w:color w:val="auto"/>
          <w:lang w:eastAsia="zh-Hans"/>
        </w:rPr>
        <w:t>esearch Status</w:t>
      </w:r>
      <w:bookmarkEnd w:id="9"/>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Yap et al. proposed a sequential pattern mining method in 2012, which is based on the idea of sequential pattern mining. Yap et al.belie</w:t>
      </w:r>
      <w:r>
        <w:rPr>
          <w:rFonts w:hint="eastAsia" w:ascii="Times New Roman" w:hAnsi="Times New Roman" w:eastAsia="宋体" w:cs="Times New Roman"/>
          <w:color w:val="auto"/>
          <w:sz w:val="24"/>
          <w:lang w:val="en-US" w:eastAsia="zh-Hans"/>
        </w:rPr>
        <w:t xml:space="preserve">ved that traditional methods are difficult to achieve personalized recommendation. On the basis of traditional sequential pattern mining, the system is used to calculate support and predictive power for the pattern mining results of specific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past browsing history, and used for personalized sequence recommendation. This kind of method uses the traditional sequence pattern mining algorithm, which requires more computing resources and the design of sequence pattern rules. At the same time, it is difficult to model complex sequence relations, but this is the initial exploration of sequence recommendation algorithm.</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The second method is the Latent Factor Representation method. This kind of method is in line with the traditional collaborative filtering algorithm and factorization machine algorithm. It models the characteristics of users and items through implicit representation vectors, and performs first-order and second-order operations to predict user ratings or click probabilities. In 2009, Koren first proposed a collaborative filtering algorithm for modeling user interest migration changes. By introducing the time factor into the factor model, based on the original SVD + + algorithm, the linear function and spline function are used to comprehensively model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global interest migration over time and the interest migration within a specific time, forming the timeSVD + + algorithm. The performance of the algorithm is greatly improved compared with the traditional method because the display models the change of user interest. Since then, the factor representation algorithm that adds time or user behavior sequence to the modeling scheme has also been published in related literature.</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The third method is the sequence modeling method based on Markov chain.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The fourth method is a sequence recommendation algorithm based on deep learning. The traditional sequence recommendation algorithm mainly relies on the solution paradigm of matrix decomposition or factorization, that is, the high-dimensional and sparse user-item historical interaction behavior matrix, or the item preference transition probability matrix in the Markov chain is decomposed into low-rank expression, or the user interaction behavior is constructed as a single-hot coding, and then the factorization machine is used to model the feature interaction for user behavior prediction and sequence recommendation. Although these methods have supported the modeling and optimization of user behavior sequences to a certain extent, it is difficult to model longer user behavior sequences. At the same time, there are inherent limitations in the modeling, feature interaction and representation learning of complex features. The sequence recommendation algorithm based on deep learning is mainly constructed by autoregressive recurrent neural network or non-autoregressive deep learning model, and the user behavior sequence is modeled by memory neural network. At the same time, the deep learning method is mainly proposed to solve the problem of user sequence behavior modeling, such as sequence pattern mining and super-long user behavior sequence modeling. Some research work also introduces how to jointly model the user-side behavior sequence and the item-side access user sequence to enhance the comprehensive effect of sequence recommendation.</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The DIN model proposed by Alibaba is a deep learning network that introduces an attention mechanism. Its application scenario is Alibaba 's e-commerce advertising recommendation. The application scenario is completely consistent with DIN, and its innovation lies in simulating the evolution process of user interest with sequence model.</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Sequence recommendation is the task of making recommendations over time, aiming to predict which items a user might be interested in the future. It has become an important research direction in the field of recommender systems as it can better reflect the dynamic evolution and time-dependency of user interests.</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In current research, the main challenges of sequence recommendation include how to effectively model the evolution of user interests, how to leverage multiple sources of data for recommendation, how to balance long-term and short-term interests, and how to tackle the cold-start problem.</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val="en-US" w:eastAsia="zh-Hans"/>
        </w:rPr>
        <w:t>In addition, there are also some emerging research directions in sequence recommendation, such as how to leverage conversational interactions for sequence recommendation, and how to use reinforcement learning to solve sequence recommendation problems.In summary, sequence recommendation is a challenging but also an opportunistic research field</w:t>
      </w:r>
      <w:r>
        <w:rPr>
          <w:rFonts w:hint="default" w:ascii="Times New Roman" w:hAnsi="Times New Roman" w:eastAsia="宋体" w:cs="Times New Roman"/>
          <w:color w:val="auto"/>
          <w:sz w:val="24"/>
          <w:lang w:eastAsia="zh-Hans"/>
        </w:rPr>
        <w:t>.</w:t>
      </w:r>
    </w:p>
    <w:p>
      <w:pPr>
        <w:rPr>
          <w:color w:val="auto"/>
        </w:rPr>
      </w:pPr>
      <w:r>
        <w:rPr>
          <w:color w:val="auto"/>
        </w:rPr>
        <w:br w:type="page"/>
      </w:r>
    </w:p>
    <w:p>
      <w:pPr>
        <w:pStyle w:val="2"/>
        <w:tabs>
          <w:tab w:val="left" w:pos="851"/>
          <w:tab w:val="clear" w:pos="1639"/>
        </w:tabs>
        <w:ind w:hanging="1494"/>
        <w:rPr>
          <w:color w:val="auto"/>
        </w:rPr>
      </w:pPr>
      <w:bookmarkStart w:id="10" w:name="_Toc1325100076"/>
      <w:r>
        <w:rPr>
          <w:color w:val="auto"/>
        </w:rPr>
        <w:t>Research Methodology</w:t>
      </w:r>
      <w:bookmarkEnd w:id="10"/>
    </w:p>
    <w:p>
      <w:pPr>
        <w:pStyle w:val="3"/>
        <w:bidi w:val="0"/>
        <w:ind w:left="1635" w:leftChars="0" w:hanging="1275" w:firstLineChars="0"/>
        <w:rPr>
          <w:rFonts w:hint="default"/>
          <w:color w:val="auto"/>
        </w:rPr>
      </w:pPr>
      <w:bookmarkStart w:id="11" w:name="_Toc1551557942"/>
      <w:r>
        <w:rPr>
          <w:rFonts w:hint="eastAsia"/>
          <w:color w:val="auto"/>
          <w:lang w:val="en-US" w:eastAsia="zh-Hans"/>
        </w:rPr>
        <w:t>RNN</w:t>
      </w:r>
      <w:r>
        <w:rPr>
          <w:rFonts w:hint="default"/>
          <w:color w:val="auto"/>
          <w:lang w:eastAsia="zh-Hans"/>
        </w:rPr>
        <w:t xml:space="preserve"> </w:t>
      </w:r>
      <w:r>
        <w:rPr>
          <w:rFonts w:hint="default"/>
          <w:color w:val="auto"/>
        </w:rPr>
        <w:t xml:space="preserve">Sequence </w:t>
      </w:r>
      <w:r>
        <w:rPr>
          <w:rFonts w:hint="eastAsia"/>
          <w:color w:val="auto"/>
          <w:lang w:val="en-US" w:eastAsia="zh-Hans"/>
        </w:rPr>
        <w:t>R</w:t>
      </w:r>
      <w:r>
        <w:rPr>
          <w:rFonts w:hint="default"/>
          <w:color w:val="auto"/>
        </w:rPr>
        <w:t>ecommendation</w:t>
      </w:r>
      <w:bookmarkEnd w:id="11"/>
      <w:r>
        <w:rPr>
          <w:rFonts w:hint="default"/>
          <w:color w:val="auto"/>
        </w:rPr>
        <w:t xml:space="preserve"> </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RNN has achieved great success in the fields of image, audio and natural language processing in the early stage. Due to the characteristics of its network structure, RNN can selectively let information flow in the recurrent neural network through the gate structure, and many variant models are derived. B. Hidasi et al.  The model uses RNN to integrate into sequence recommendation, which solves the problem of poor recommendation effect by using only interactive sequence in the absence of long-term user history records. As a variant of RNN, Wu et al. [4] used LSTM  to construct a model to adapt to the dynamics of users and movies, to get more accurate video recommendation. Whenever the user scores a movie, the LSTM model is used to update the user representation, and the corresponding movie representation is also updated. The recommendation model predicts the user's rating of a movie through the representation of the two. Aiming at the problem that the single-layer RNN model cannot effectively capture users' long-term preferences, Quadrana et al. [5] proposed a hierarchical recurrent neural network model (HRNN). Different strategies are adopted for different user groups. If the user has a history record, the general preference is obtained according to the user history record and passed to the next sequence. If the user has no history record, the user sequence behavior is simply modeled. Compared with the single-layer RNN model, the advantage of this model is that it can integrate the general preferences of users and combine the short-term preferences reflected by sequence information to jointly improve the recommendation efficiency. Wu et al. [6] proposed that the influence of user's past behavior and current behavior on user preference will change with time.</w:t>
      </w:r>
    </w:p>
    <w:p>
      <w:pPr>
        <w:pStyle w:val="3"/>
        <w:bidi w:val="0"/>
        <w:ind w:left="1635" w:leftChars="0" w:hanging="1275" w:firstLineChars="0"/>
        <w:rPr>
          <w:rFonts w:hint="default"/>
          <w:color w:val="auto"/>
        </w:rPr>
      </w:pPr>
      <w:bookmarkStart w:id="12" w:name="_Toc140405673"/>
      <w:r>
        <w:rPr>
          <w:rFonts w:hint="eastAsia"/>
          <w:color w:val="auto"/>
          <w:lang w:val="en-US" w:eastAsia="zh-Hans"/>
        </w:rPr>
        <w:t>CNN</w:t>
      </w:r>
      <w:r>
        <w:rPr>
          <w:rFonts w:hint="default"/>
          <w:color w:val="auto"/>
          <w:lang w:eastAsia="zh-Hans"/>
        </w:rPr>
        <w:t xml:space="preserve"> </w:t>
      </w:r>
      <w:r>
        <w:rPr>
          <w:rFonts w:hint="default"/>
          <w:color w:val="auto"/>
        </w:rPr>
        <w:t xml:space="preserve">Sequence </w:t>
      </w:r>
      <w:r>
        <w:rPr>
          <w:rFonts w:hint="eastAsia"/>
          <w:color w:val="auto"/>
          <w:lang w:val="en-US" w:eastAsia="zh-Hans"/>
        </w:rPr>
        <w:t>R</w:t>
      </w:r>
      <w:r>
        <w:rPr>
          <w:rFonts w:hint="default"/>
          <w:color w:val="auto"/>
        </w:rPr>
        <w:t>ecommendation</w:t>
      </w:r>
      <w:bookmarkEnd w:id="12"/>
      <w:r>
        <w:rPr>
          <w:rFonts w:hint="default"/>
          <w:color w:val="auto"/>
        </w:rPr>
        <w:t xml:space="preserve"> </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xml:space="preserve">CNN is also the first to make important breakthroughs in CV, NLP  and other fields. Inspired by this, researchers have also begun to explore the application of CNN in the field of sequence recommendation algorithms. </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Tang et al. [7] proposed the Caser model, which regards some item interaction sequences that are closest in time and space as an ' image ' matrix. The rows of the matrix are used as the representation of the item interaction order, and then use different convolution filters to learn sequence patterns as local features of the image. The model can not only represent user sequence preferences, but also represent user general preferences. However, in the face of long sequences, the Caser model will lose some important and repetitive information due to the structural limitations of CNN.The longer the sequence, the more obvious the problem. Yuan et al. [8] proposed the NextItNet model based on the Caser model for the poor performance of CNN in long sequences. The core of the model is to adopt an extended CNN. Different from the standard CNN,  while the width of the receptive field of the extended CNN increases exponentially, and the information used is wider. Therefore, compared with the traditional CNN model, it can efficiently process the rich information of long sequences when using the same kernel and the same level.</w:t>
      </w:r>
    </w:p>
    <w:p>
      <w:pPr>
        <w:pStyle w:val="3"/>
        <w:bidi w:val="0"/>
        <w:ind w:left="1635" w:leftChars="0" w:hanging="1275" w:firstLineChars="0"/>
        <w:rPr>
          <w:rFonts w:hint="eastAsia"/>
          <w:color w:val="auto"/>
          <w:lang w:val="en-US" w:eastAsia="zh-Hans"/>
        </w:rPr>
      </w:pPr>
      <w:bookmarkStart w:id="13" w:name="_Toc1861101705"/>
      <w:r>
        <w:rPr>
          <w:rFonts w:hint="eastAsia"/>
          <w:color w:val="auto"/>
          <w:lang w:val="en-US" w:eastAsia="zh-Hans"/>
        </w:rPr>
        <w:t xml:space="preserve">Graph Neural </w:t>
      </w:r>
      <w:r>
        <w:rPr>
          <w:rFonts w:hint="default"/>
          <w:color w:val="auto"/>
          <w:lang w:eastAsia="zh-Hans"/>
        </w:rPr>
        <w:t>N</w:t>
      </w:r>
      <w:r>
        <w:rPr>
          <w:rFonts w:hint="eastAsia"/>
          <w:color w:val="auto"/>
          <w:lang w:val="en-US" w:eastAsia="zh-Hans"/>
        </w:rPr>
        <w:t xml:space="preserve">etwork </w:t>
      </w:r>
      <w:r>
        <w:rPr>
          <w:rFonts w:hint="default"/>
          <w:color w:val="auto"/>
          <w:lang w:eastAsia="zh-Hans"/>
        </w:rPr>
        <w:t>S</w:t>
      </w:r>
      <w:r>
        <w:rPr>
          <w:rFonts w:hint="eastAsia"/>
          <w:color w:val="auto"/>
          <w:lang w:val="en-US" w:eastAsia="zh-Hans"/>
        </w:rPr>
        <w:t xml:space="preserve">equence </w:t>
      </w:r>
      <w:r>
        <w:rPr>
          <w:rFonts w:hint="default"/>
          <w:color w:val="auto"/>
          <w:lang w:eastAsia="zh-Hans"/>
        </w:rPr>
        <w:t>R</w:t>
      </w:r>
      <w:r>
        <w:rPr>
          <w:rFonts w:hint="eastAsia"/>
          <w:color w:val="auto"/>
          <w:lang w:val="en-US" w:eastAsia="zh-Hans"/>
        </w:rPr>
        <w:t>ecommendation</w:t>
      </w:r>
      <w:bookmarkEnd w:id="13"/>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Sequence recommendation has seen the application of graph neural networks (GNN) due to their significant development in recent years, using GNN to model and capture the complex transformation relationship of user-item interaction. Usually, a directed graph is used to construct sequence data, and each node in the graph is regarded as an interaction. At the same time, each sequence is mapped to a path, and then the embedded representation of users and items is learned o</w:t>
      </w:r>
      <w:r>
        <w:rPr>
          <w:rFonts w:hint="eastAsia" w:ascii="Times New Roman" w:hAnsi="Times New Roman" w:eastAsia="宋体" w:cs="Times New Roman"/>
          <w:color w:val="auto"/>
          <w:sz w:val="24"/>
          <w:lang w:val="en-US" w:eastAsia="zh-Hans"/>
        </w:rPr>
        <w:t>n the graph. Wu et al. [</w:t>
      </w:r>
      <w:r>
        <w:rPr>
          <w:rFonts w:hint="default" w:ascii="Times New Roman" w:hAnsi="Times New Roman" w:eastAsia="宋体" w:cs="Times New Roman"/>
          <w:color w:val="auto"/>
          <w:sz w:val="24"/>
          <w:lang w:eastAsia="zh-Hans"/>
        </w:rPr>
        <w:t>9</w:t>
      </w:r>
      <w:r>
        <w:rPr>
          <w:rFonts w:hint="eastAsia" w:ascii="Times New Roman" w:hAnsi="Times New Roman" w:eastAsia="宋体" w:cs="Times New Roman"/>
          <w:color w:val="auto"/>
          <w:sz w:val="24"/>
          <w:lang w:val="en-US" w:eastAsia="zh-Hans"/>
        </w:rPr>
        <w:t>] were the first to apply GNN to sequence recommendation and introduced SR-GNN. They represented the session sequence as a graph structured data and utilized GNN to generate item embedding vectors. The attention layer was then employed to combine short-term and long-term preferences, leading to the prediction of the probability of clicking on the next item.</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Wang et al. [</w:t>
      </w:r>
      <w:r>
        <w:rPr>
          <w:rFonts w:hint="default" w:ascii="Times New Roman" w:hAnsi="Times New Roman" w:eastAsia="宋体" w:cs="Times New Roman"/>
          <w:color w:val="auto"/>
          <w:sz w:val="24"/>
          <w:lang w:eastAsia="zh-Hans"/>
        </w:rPr>
        <w:t>10</w:t>
      </w:r>
      <w:r>
        <w:rPr>
          <w:rFonts w:hint="eastAsia" w:ascii="Times New Roman" w:hAnsi="Times New Roman" w:eastAsia="宋体" w:cs="Times New Roman"/>
          <w:color w:val="auto"/>
          <w:sz w:val="24"/>
          <w:lang w:val="en-US" w:eastAsia="zh-Hans"/>
        </w:rPr>
        <w:t>] proposed a new method called GCE-GNN that leverages. This approach achieves higher accuracy and better performance compared to SR-GNN and other models.Conside</w:t>
      </w:r>
      <w:r>
        <w:rPr>
          <w:rFonts w:hint="eastAsia" w:ascii="Times New Roman" w:hAnsi="Times New Roman" w:eastAsia="宋体" w:cs="Times New Roman"/>
          <w:color w:val="auto"/>
          <w:sz w:val="24"/>
          <w:lang w:val="en-US" w:eastAsia="zh-Hans"/>
        </w:rPr>
        <w:t xml:space="preserve">ring the influence of global information, the nearest neighbor nodes are used to construct the graph, and the information of related items is maximized and the influence of noise items is reduced by reasonable design in specific modeling.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When using Graph Neural Networks (GNNs) for sequence recommendation, there is a problem of information loss. </w:t>
      </w:r>
      <w:r>
        <w:rPr>
          <w:rFonts w:hint="eastAsia" w:ascii="Times New Roman" w:hAnsi="Times New Roman" w:eastAsia="宋体" w:cs="Times New Roman"/>
          <w:color w:val="auto"/>
          <w:sz w:val="24"/>
          <w:lang w:val="en-US" w:eastAsia="zh-Hans"/>
        </w:rPr>
        <w:t>The result</w:t>
      </w:r>
      <w:r>
        <w:rPr>
          <w:rFonts w:hint="eastAsia" w:ascii="Times New Roman" w:hAnsi="Times New Roman" w:eastAsia="宋体" w:cs="Times New Roman"/>
          <w:color w:val="auto"/>
          <w:sz w:val="24"/>
          <w:lang w:val="en-US" w:eastAsia="zh-Hans"/>
        </w:rPr>
        <w:t xml:space="preserve">ing </w:t>
      </w:r>
      <w:r>
        <w:rPr>
          <w:rFonts w:hint="default" w:ascii="Times New Roman" w:hAnsi="Times New Roman" w:eastAsia="宋体" w:cs="Times New Roman"/>
          <w:color w:val="auto"/>
          <w:sz w:val="24"/>
          <w:lang w:eastAsia="zh-Hans"/>
        </w:rPr>
        <w:t xml:space="preserve">of </w:t>
      </w:r>
      <w:r>
        <w:rPr>
          <w:rFonts w:hint="eastAsia" w:ascii="Times New Roman" w:hAnsi="Times New Roman" w:eastAsia="宋体" w:cs="Times New Roman"/>
          <w:color w:val="auto"/>
          <w:sz w:val="24"/>
          <w:lang w:val="en-US" w:eastAsia="zh-Hans"/>
        </w:rPr>
        <w:t>Song et al.</w:t>
      </w:r>
      <w:r>
        <w:rPr>
          <w:rFonts w:hint="default" w:ascii="Times New Roman" w:hAnsi="Times New Roman" w:eastAsia="宋体" w:cs="Times New Roman"/>
          <w:color w:val="auto"/>
          <w:sz w:val="24"/>
          <w:lang w:eastAsia="zh-Hans"/>
        </w:rPr>
        <w:t xml:space="preserve">[12] </w:t>
      </w:r>
      <w:r>
        <w:rPr>
          <w:rFonts w:hint="eastAsia" w:ascii="Times New Roman" w:hAnsi="Times New Roman" w:eastAsia="宋体" w:cs="Times New Roman"/>
          <w:color w:val="auto"/>
          <w:sz w:val="24"/>
          <w:lang w:val="en-US" w:eastAsia="zh-Hans"/>
        </w:rPr>
        <w:t>vector an</w:t>
      </w:r>
      <w:r>
        <w:rPr>
          <w:rFonts w:hint="eastAsia" w:ascii="Times New Roman" w:hAnsi="Times New Roman" w:eastAsia="宋体" w:cs="Times New Roman"/>
          <w:color w:val="auto"/>
          <w:sz w:val="24"/>
          <w:lang w:val="en-US" w:eastAsia="zh-Hans"/>
        </w:rPr>
        <w:t xml:space="preserve">d the user vector were then combined to obtain the final user vector, and a probability distribution was generated to recommend the next possible item. Dynamic Graph Attention Networks ( DGAN ) </w:t>
      </w:r>
      <w:r>
        <w:rPr>
          <w:rFonts w:hint="default" w:ascii="Times New Roman" w:hAnsi="Times New Roman" w:eastAsia="宋体" w:cs="Times New Roman"/>
          <w:color w:val="auto"/>
          <w:sz w:val="24"/>
          <w:lang w:eastAsia="zh-Hans"/>
        </w:rPr>
        <w:t>[13]</w:t>
      </w:r>
      <w:r>
        <w:rPr>
          <w:rFonts w:hint="eastAsia" w:ascii="Times New Roman" w:hAnsi="Times New Roman" w:eastAsia="宋体" w:cs="Times New Roman"/>
          <w:color w:val="auto"/>
          <w:sz w:val="24"/>
          <w:lang w:val="en-US" w:eastAsia="zh-Hans"/>
        </w:rPr>
        <w:t xml:space="preserve"> constructed a dynamic attention module to capture global information, and further proposed a recurrent neural module to learn local dynamic representations. By stacking multiple dynamic graph attention modules, the rich context information of each sequence can be better utilized. Kumar et al. </w:t>
      </w:r>
      <w:r>
        <w:rPr>
          <w:rFonts w:hint="default" w:ascii="Times New Roman" w:hAnsi="Times New Roman" w:eastAsia="宋体" w:cs="Times New Roman"/>
          <w:color w:val="auto"/>
          <w:sz w:val="24"/>
          <w:lang w:eastAsia="zh-Hans"/>
        </w:rPr>
        <w:t>[14]</w:t>
      </w:r>
      <w:r>
        <w:rPr>
          <w:rFonts w:hint="eastAsia" w:ascii="Times New Roman" w:hAnsi="Times New Roman" w:eastAsia="宋体" w:cs="Times New Roman"/>
          <w:color w:val="auto"/>
          <w:sz w:val="24"/>
          <w:lang w:val="en-US" w:eastAsia="zh-Hans"/>
        </w:rPr>
        <w:t xml:space="preserve"> considered the limitations of static graphs, that is, they cannot model </w:t>
      </w:r>
      <w:r>
        <w:rPr>
          <w:rFonts w:hint="eastAsia" w:ascii="Times New Roman" w:hAnsi="Times New Roman" w:eastAsia="宋体" w:cs="Times New Roman"/>
          <w:color w:val="auto"/>
          <w:sz w:val="24"/>
          <w:lang w:val="en-US" w:eastAsia="zh-Hans"/>
        </w:rPr>
        <w:t>changes in user nodes or item nodes. JODIE approach utilizes static and dynamic embedding representations for users and items in sequence recommendation. Static embedding captures the long-term attributes of users and items, while dynamic embedding represents the attributes that change over time. The embedding representation is updated dynamically based on the user's interaction sequence to model the changing attributes of users and items over time.</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Social information is a crucial aspect of improving recommendation quality. However, existing methods often overlook the time relationship between cross-user interactions. To address this issue, Li et al.</w:t>
      </w:r>
      <w:r>
        <w:rPr>
          <w:rFonts w:hint="default" w:ascii="Times New Roman" w:hAnsi="Times New Roman" w:eastAsia="宋体" w:cs="Times New Roman"/>
          <w:color w:val="auto"/>
          <w:sz w:val="24"/>
          <w:lang w:eastAsia="zh-Hans"/>
        </w:rPr>
        <w:t>[15]</w:t>
      </w:r>
      <w:r>
        <w:rPr>
          <w:rFonts w:hint="eastAsia" w:ascii="Times New Roman" w:hAnsi="Times New Roman" w:eastAsia="宋体" w:cs="Times New Roman"/>
          <w:color w:val="auto"/>
          <w:sz w:val="24"/>
          <w:lang w:val="en-US" w:eastAsia="zh-Hans"/>
        </w:rPr>
        <w:t xml:space="preserve"> proposed STEN, which utilizes a temporal point process to model the influence of time information on cross-user interactions. STEN constructs a social heterogeneous graph to extract node representations of users and items from social relationship structure and interactions. Similarly, Chen et al.</w:t>
      </w:r>
      <w:r>
        <w:rPr>
          <w:rFonts w:hint="default" w:ascii="Times New Roman" w:hAnsi="Times New Roman" w:eastAsia="宋体" w:cs="Times New Roman"/>
          <w:color w:val="auto"/>
          <w:sz w:val="24"/>
          <w:lang w:eastAsia="zh-Hans"/>
        </w:rPr>
        <w:t>[16]</w:t>
      </w:r>
      <w:r>
        <w:rPr>
          <w:rFonts w:hint="eastAsia" w:ascii="Times New Roman" w:hAnsi="Times New Roman" w:eastAsia="宋体" w:cs="Times New Roman"/>
          <w:color w:val="auto"/>
          <w:sz w:val="24"/>
          <w:lang w:val="en-US" w:eastAsia="zh-Hans"/>
        </w:rPr>
        <w:t xml:space="preserve"> introduced the temporal point process to their DRL-SRe to alleviate the problem of time information loss. </w:t>
      </w:r>
    </w:p>
    <w:p>
      <w:pPr>
        <w:spacing w:line="360" w:lineRule="exact"/>
        <w:ind w:firstLine="480" w:firstLineChars="200"/>
        <w:jc w:val="both"/>
        <w:rPr>
          <w:rFonts w:hint="eastAsia" w:ascii="Times New Roman" w:hAnsi="Times New Roman" w:eastAsia="宋体" w:cs="Times New Roman"/>
          <w:color w:val="auto"/>
          <w:sz w:val="24"/>
          <w:lang w:val="en-US" w:eastAsia="zh-Hans"/>
        </w:rPr>
      </w:pPr>
    </w:p>
    <w:p>
      <w:pPr>
        <w:spacing w:line="360" w:lineRule="exact"/>
        <w:ind w:firstLine="480" w:firstLineChars="200"/>
        <w:jc w:val="both"/>
        <w:rPr>
          <w:rFonts w:hint="eastAsia" w:ascii="Times New Roman" w:hAnsi="Times New Roman" w:eastAsia="宋体" w:cs="Times New Roman"/>
          <w:color w:val="auto"/>
          <w:sz w:val="24"/>
          <w:lang w:val="en-US" w:eastAsia="zh-Hans"/>
        </w:rPr>
      </w:pPr>
    </w:p>
    <w:p>
      <w:pPr>
        <w:pStyle w:val="3"/>
        <w:bidi w:val="0"/>
        <w:ind w:left="1635" w:leftChars="0" w:hanging="1275" w:firstLineChars="0"/>
        <w:rPr>
          <w:rFonts w:hint="eastAsia"/>
          <w:color w:val="auto"/>
          <w:lang w:val="en-US" w:eastAsia="zh-Hans"/>
        </w:rPr>
      </w:pPr>
      <w:bookmarkStart w:id="14" w:name="_Toc1437037380"/>
      <w:r>
        <w:rPr>
          <w:rFonts w:hint="eastAsia"/>
          <w:color w:val="auto"/>
          <w:lang w:val="en-US" w:eastAsia="zh-Hans"/>
        </w:rPr>
        <w:t xml:space="preserve">Attention </w:t>
      </w:r>
      <w:r>
        <w:rPr>
          <w:rFonts w:hint="default"/>
          <w:color w:val="auto"/>
          <w:lang w:eastAsia="zh-Hans"/>
        </w:rPr>
        <w:t>M</w:t>
      </w:r>
      <w:r>
        <w:rPr>
          <w:rFonts w:hint="eastAsia"/>
          <w:color w:val="auto"/>
          <w:lang w:val="en-US" w:eastAsia="zh-Hans"/>
        </w:rPr>
        <w:t>echanism</w:t>
      </w:r>
      <w:bookmarkEnd w:id="14"/>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The attention mechanism originated from the research of Bahdanau et al. </w:t>
      </w:r>
      <w:r>
        <w:rPr>
          <w:rFonts w:hint="default" w:ascii="Times New Roman" w:hAnsi="Times New Roman" w:eastAsia="宋体" w:cs="Times New Roman"/>
          <w:color w:val="auto"/>
          <w:sz w:val="24"/>
          <w:lang w:eastAsia="zh-Hans"/>
        </w:rPr>
        <w:t>[17]</w:t>
      </w:r>
      <w:r>
        <w:rPr>
          <w:rFonts w:hint="eastAsia" w:ascii="Times New Roman" w:hAnsi="Times New Roman" w:eastAsia="宋体" w:cs="Times New Roman"/>
          <w:color w:val="auto"/>
          <w:sz w:val="24"/>
          <w:lang w:val="en-US" w:eastAsia="zh-Hans"/>
        </w:rPr>
        <w:t xml:space="preserve"> and applied it to machine translation tasks. It can capture the long-term dependence in the language and provide smoo</w:t>
      </w:r>
      <w:r>
        <w:rPr>
          <w:rFonts w:hint="eastAsia" w:ascii="Times New Roman" w:hAnsi="Times New Roman" w:eastAsia="宋体" w:cs="Times New Roman"/>
          <w:color w:val="auto"/>
          <w:sz w:val="24"/>
          <w:lang w:val="en-US" w:eastAsia="zh-Hans"/>
        </w:rPr>
        <w:t>ther translation. Vanilla Attention is a popular approach used in recurrent neural network decoders, which has shown significant success in sequence recommendation. Another widely used technique is self-attention, which was introduced in the Transformer machine translation model. Multi-head self-attention and fully connected feed-forward network are two types of self-attention mechanisms commonly employed in sequence recommendation</w:t>
      </w:r>
      <w:r>
        <w:rPr>
          <w:rFonts w:hint="default" w:ascii="Times New Roman" w:hAnsi="Times New Roman" w:eastAsia="宋体" w:cs="Times New Roman"/>
          <w:color w:val="auto"/>
          <w:sz w:val="24"/>
          <w:lang w:eastAsia="zh-Hans"/>
        </w:rPr>
        <w:t xml:space="preserve">, </w:t>
      </w:r>
      <w:r>
        <w:rPr>
          <w:rFonts w:hint="eastAsia" w:ascii="Times New Roman" w:hAnsi="Times New Roman" w:eastAsia="宋体" w:cs="Times New Roman"/>
          <w:color w:val="auto"/>
          <w:sz w:val="24"/>
          <w:lang w:val="en-US" w:eastAsia="zh-Hans"/>
        </w:rPr>
        <w:t>leading to better performance in sequence recommendation.Compared to the general attention mechanism, self-attention does not require the use of recurrent neural networks but still performs well in recommendation tasks.</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The principle of NARM proposed by Li et al. </w:t>
      </w:r>
      <w:r>
        <w:rPr>
          <w:rFonts w:hint="default" w:ascii="Times New Roman" w:hAnsi="Times New Roman" w:eastAsia="宋体" w:cs="Times New Roman"/>
          <w:color w:val="auto"/>
          <w:sz w:val="24"/>
          <w:lang w:eastAsia="zh-Hans"/>
        </w:rPr>
        <w:t>[18]</w:t>
      </w:r>
      <w:r>
        <w:rPr>
          <w:rFonts w:hint="eastAsia" w:ascii="Times New Roman" w:hAnsi="Times New Roman" w:eastAsia="宋体" w:cs="Times New Roman"/>
          <w:color w:val="auto"/>
          <w:sz w:val="24"/>
          <w:lang w:val="en-US" w:eastAsia="zh-Hans"/>
        </w:rPr>
        <w:t xml:space="preserve"> is to construct an encoder-decoder framework. The attention signal determines that the item should be emphasized or ignored at time t, and then constructs the current session representation ct, and inputs the decoder at time t. The output ranking is obtained by the matrix in the decoder and using the activation function.</w:t>
      </w:r>
    </w:p>
    <w:p>
      <w:pPr>
        <w:spacing w:line="360" w:lineRule="exact"/>
        <w:ind w:firstLine="480" w:firstLineChars="200"/>
        <w:jc w:val="both"/>
        <w:rPr>
          <w:rFonts w:hint="eastAsia" w:ascii="Times New Roman" w:hAnsi="Times New Roman" w:eastAsia="宋体" w:cs="Times New Roman"/>
          <w:color w:val="auto"/>
          <w:sz w:val="24"/>
          <w:lang w:val="en-US" w:eastAsia="zh-Hans"/>
        </w:rPr>
      </w:pPr>
    </w:p>
    <w:p>
      <w:pPr>
        <w:pStyle w:val="3"/>
        <w:bidi w:val="0"/>
        <w:ind w:left="1635" w:leftChars="0" w:hanging="1275" w:firstLineChars="0"/>
        <w:rPr>
          <w:rFonts w:hint="eastAsia"/>
          <w:color w:val="auto"/>
          <w:lang w:val="en-US" w:eastAsia="zh-Hans"/>
        </w:rPr>
      </w:pPr>
      <w:bookmarkStart w:id="15" w:name="_Toc1686151498"/>
      <w:r>
        <w:rPr>
          <w:rFonts w:hint="eastAsia"/>
          <w:color w:val="auto"/>
          <w:lang w:val="en-US" w:eastAsia="zh-Hans"/>
        </w:rPr>
        <w:t>Ethical Issues</w:t>
      </w:r>
      <w:bookmarkEnd w:id="15"/>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Privacy issues : Sequence recommendation algorithms usually need to collect user data to accurately predict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 xml:space="preserve">interests, but this may infringe on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 xml:space="preserve">privacy. </w:t>
      </w:r>
      <w:r>
        <w:rPr>
          <w:rFonts w:hint="default" w:ascii="Times New Roman" w:hAnsi="Times New Roman" w:eastAsia="宋体" w:cs="Times New Roman"/>
          <w:color w:val="auto"/>
          <w:sz w:val="24"/>
          <w:lang w:eastAsia="zh-Hans"/>
        </w:rPr>
        <w:t>R</w:t>
      </w:r>
      <w:r>
        <w:rPr>
          <w:rFonts w:hint="eastAsia" w:ascii="Times New Roman" w:hAnsi="Times New Roman" w:eastAsia="宋体" w:cs="Times New Roman"/>
          <w:color w:val="auto"/>
          <w:sz w:val="24"/>
          <w:lang w:val="en-US" w:eastAsia="zh-Hans"/>
        </w:rPr>
        <w:t xml:space="preserve">esearchers need to strictly abide by relevant data protection regulations and take appropriate data processing measures, such as data encryption and anonymization.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Discrimination problem : The sequence recommendation algorithm may discriminate some users because of race, gender, age and other factors, resulting in unfair recommendation results. In order to avoid this situation, researchers need to adopt a fair and transparent algorithm to avoid any factors related to user identity affecting the recommendation results.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 xml:space="preserve">Algorithm transparency problem : The working principle of the sequence recommendation algorithm is usually complicated, and it may be difficult to explain the specific reasons for the recommendation results to the user. This may reduce the </w:t>
      </w:r>
      <w:r>
        <w:rPr>
          <w:rFonts w:hint="default" w:ascii="Times New Roman" w:hAnsi="Times New Roman" w:eastAsia="宋体" w:cs="Times New Roman"/>
          <w:color w:val="auto"/>
          <w:sz w:val="24"/>
          <w:lang w:eastAsia="zh-Hans"/>
        </w:rPr>
        <w:t>user's</w:t>
      </w:r>
      <w:r>
        <w:rPr>
          <w:rFonts w:hint="eastAsia" w:ascii="Times New Roman" w:hAnsi="Times New Roman" w:eastAsia="宋体" w:cs="Times New Roman"/>
          <w:color w:val="auto"/>
          <w:sz w:val="24"/>
          <w:lang w:val="en-US" w:eastAsia="zh-Hans"/>
        </w:rPr>
        <w:t xml:space="preserve"> trust </w:t>
      </w:r>
      <w:r>
        <w:rPr>
          <w:rFonts w:hint="eastAsia" w:ascii="Times New Roman" w:hAnsi="Times New Roman" w:eastAsia="宋体" w:cs="Times New Roman"/>
          <w:color w:val="auto"/>
          <w:sz w:val="24"/>
          <w:lang w:val="en-US" w:eastAsia="zh-Hans"/>
        </w:rPr>
        <w:t xml:space="preserve">in the recommendation system, resulting in a decline in system utilization. To address this issue, researchers aim to enhance the transparency of algorithms as much as possible, explain the working principle of the algorithm to users, and avoid the use of black box algorithm as much as possible. </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Recommendation bias problem : The sequence recommendation algorithm may have recommendation bias, that is, the recommendation system is too inclined to some items or products, while ignoring other content that may be valuable to users. In order to avoid this problem, researchers need to improve the coverage and diversity of the algorithm as much as possible to ensure that the recommendation system can provide users with more</w:t>
      </w:r>
      <w:r>
        <w:rPr>
          <w:rFonts w:hint="default" w:ascii="Times New Roman" w:hAnsi="Times New Roman" w:eastAsia="宋体" w:cs="Times New Roman"/>
          <w:color w:val="auto"/>
          <w:sz w:val="24"/>
          <w:lang w:eastAsia="zh-Hans"/>
        </w:rPr>
        <w:t xml:space="preserve"> </w:t>
      </w:r>
      <w:r>
        <w:rPr>
          <w:rFonts w:hint="eastAsia" w:ascii="Times New Roman" w:hAnsi="Times New Roman" w:eastAsia="宋体" w:cs="Times New Roman"/>
          <w:color w:val="auto"/>
          <w:sz w:val="24"/>
          <w:lang w:val="en-US" w:eastAsia="zh-Hans"/>
        </w:rPr>
        <w:t>comprehensive and diversified recommendation results.</w:t>
      </w:r>
    </w:p>
    <w:p>
      <w:pPr>
        <w:pStyle w:val="3"/>
        <w:bidi w:val="0"/>
        <w:ind w:left="1635" w:leftChars="0" w:hanging="1275" w:firstLineChars="0"/>
        <w:rPr>
          <w:rFonts w:hint="eastAsia"/>
          <w:color w:val="auto"/>
          <w:lang w:val="en-US" w:eastAsia="zh-Hans"/>
        </w:rPr>
      </w:pPr>
      <w:bookmarkStart w:id="16" w:name="_Toc954021074"/>
      <w:r>
        <w:rPr>
          <w:rFonts w:hint="eastAsia"/>
          <w:color w:val="auto"/>
          <w:lang w:val="en-US" w:eastAsia="zh-Hans"/>
        </w:rPr>
        <w:t>Research Strategy</w:t>
      </w:r>
      <w:bookmarkEnd w:id="16"/>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The traditional collaborative filtering algorithm is analyzed and studied. Traditional collaborative filtering algorithms are mainly divided into user based collaborative filtering algorithm and project-based collaborative filtering algorithm. The similarities and differences between the two algorithms are studied and compared, and common similarity calculation methods are analyzed: cosine similarity, modified cosine similarity and related similarity.</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On the basis of concept layering technology, concepts such as project rating are adopted to reduce the user project rating matrix, construct a candidate set of user project ratings, and improve the scalability of recommendation algorithms.</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In the aspect of user (project) similarity calculation, the core of collaborative filtering algorithm, cloud model and K-means algorithm are used to improve the similarity calculation. The reverse cloud computing algorithm can transform quantitative concepts into qualitative concepts, and based on the frequency vector of project ratings by users, the three digital features of the cloud (expected Ex, entropy En, hyperentropy He) are used to represent users' interest preferences, thereby forming a feature vector for user ratings. Replacing the angle cosine calculation of user ratings with the tutor cosine calculation of user rating feature vectors can consider the overall similarity of objects at coarse granularity, thereby improving the accuracy of the algorithm. When predicting item scores, users' scoring habits are measured by using the average value of users' scores on a type of item, and the sparse matrix is filled in. It can also improve the accuracy of the algorithm.</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In order to alleviate the sparsity of the traditional collaborative filtering algorithm, it is necessary to study the advantages and disadvantages of various methods to compare matrix sparsity. Research the steps of the nearest neighbor algorithm based on default value filling and the nearest neighbor algorithm based on SVD prediction scoring, and analyze the mathematical model, set meaning and algorithm steps of the collaborative filtering algorithm based on PCA dimension reduction, try to introduce the concepts of "objective feature bias of items" and "interest bias", and fill the sparse user item scoring candidate set more reasonably; The input high-dimensional sparse matrix is preprocessed, and the sparse matrix is filled with the default value or the average value of the user's score to become a dense matrix. Using singular value decomposition (SVD) to predict and score sparse scoring matrices, dense matrices are obtained. This method can also solve the cold start problem in the traditional collaborative filtering system.</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Clarify the research questions and objectives of sequence recommendation. For example, we can explore how to perform sequence recommendation based on user historical behavior data. This paper reviews the relevant literature in the field of sequence recommendation, including existing technologies, methods, advantages and disadvantages, and future research directions. According to the research questions and objectives, collect and preprocess relevant data sets, including user historical behavior data and item attribute data. The data is cleaned, denoised and standardized to ensure data quality and consistency. Based on the research questions and objectives, a sequence recommendation model is designed and implemented. This may include the use of traditional collaborative filtering methods, deep learning-based models, or hybrid models that combine the two methods. The designed sequence recommendation model is tested and evaluated to verify the effectiveness and performance of the model. The accuracy rate, recall rate, F1 value and other indicators can be used to evaluate the effect of the model, and compare and analyze with the existing methods. According to the results of the experiment and evaluation, the analysis and interpretation are carried out, and the advantages and disadvantages of the model and the direction of improvement are discussed. Discuss the improvement and optimization of the sequence recommendation method to improve its efficiency and accuracy. Summarize the main contributions and findings of sequence recommendation research, and look forward to future research directions and challenges. At the same time, it can also provide some suggestions for practical application scenarios in order to promote the practical application of sequence recommendation technology.</w:t>
      </w:r>
    </w:p>
    <w:p>
      <w:pPr>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br w:type="page"/>
      </w:r>
    </w:p>
    <w:p>
      <w:pPr>
        <w:pStyle w:val="2"/>
        <w:tabs>
          <w:tab w:val="left" w:pos="851"/>
          <w:tab w:val="clear" w:pos="1639"/>
        </w:tabs>
        <w:ind w:hanging="1494"/>
        <w:rPr>
          <w:rFonts w:hint="default"/>
          <w:color w:val="auto"/>
        </w:rPr>
      </w:pPr>
      <w:bookmarkStart w:id="17" w:name="_Toc1119282216"/>
      <w:r>
        <w:rPr>
          <w:rFonts w:hint="eastAsia"/>
          <w:color w:val="auto"/>
          <w:lang w:val="en-US" w:eastAsia="zh-Hans"/>
        </w:rPr>
        <w:t>Result</w:t>
      </w:r>
      <w:bookmarkEnd w:id="17"/>
    </w:p>
    <w:p>
      <w:pPr>
        <w:pStyle w:val="3"/>
        <w:bidi w:val="0"/>
        <w:ind w:left="1635" w:leftChars="0" w:hanging="1275" w:firstLineChars="0"/>
        <w:rPr>
          <w:rFonts w:hint="eastAsia"/>
          <w:color w:val="auto"/>
          <w:lang w:val="en-US" w:eastAsia="zh-Hans"/>
        </w:rPr>
      </w:pPr>
      <w:bookmarkStart w:id="18" w:name="_Toc1966940239"/>
      <w:r>
        <w:rPr>
          <w:rFonts w:hint="default"/>
          <w:color w:val="auto"/>
          <w:lang w:eastAsia="zh-Hans"/>
        </w:rPr>
        <w:t>I</w:t>
      </w:r>
      <w:r>
        <w:rPr>
          <w:rFonts w:hint="eastAsia"/>
          <w:color w:val="auto"/>
          <w:lang w:val="en-US" w:eastAsia="zh-CN"/>
        </w:rPr>
        <w:t xml:space="preserve">nferential </w:t>
      </w:r>
      <w:r>
        <w:rPr>
          <w:rFonts w:hint="default"/>
          <w:color w:val="auto"/>
          <w:lang w:eastAsia="zh-CN"/>
        </w:rPr>
        <w:t>S</w:t>
      </w:r>
      <w:r>
        <w:rPr>
          <w:rFonts w:hint="eastAsia"/>
          <w:color w:val="auto"/>
          <w:lang w:val="en-US" w:eastAsia="zh-CN"/>
        </w:rPr>
        <w:t>tatistics</w:t>
      </w:r>
      <w:bookmarkEnd w:id="18"/>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xml:space="preserve">In this study, we collect user purchase history data on e-commerce platforms, and design a recommendation algorithm based on sequence models based on these data. First, we performed a descriptive statistical analysis on the data and obtained the following results: the dataset includes 100,000 users, of which 70% are male users and 30% are female users. The average age of users is 32 years old with a standard deviation of 5 years old. The average number of purchases made by users on the platform is 15, with a standard deviation of 10. We also analyzed the differences in purchase behavior of users of </w:t>
      </w:r>
      <w:r>
        <w:rPr>
          <w:rFonts w:hint="default" w:ascii="Times New Roman" w:hAnsi="Times New Roman" w:eastAsia="宋体" w:cs="Times New Roman"/>
          <w:color w:val="auto"/>
          <w:sz w:val="24"/>
          <w:lang w:eastAsia="zh-Hans"/>
        </w:rPr>
        <w:t>various gender and age demographics</w:t>
      </w:r>
      <w:r>
        <w:rPr>
          <w:rFonts w:hint="default" w:ascii="Times New Roman" w:hAnsi="Times New Roman" w:eastAsia="宋体" w:cs="Times New Roman"/>
          <w:color w:val="auto"/>
          <w:sz w:val="24"/>
          <w:lang w:eastAsia="zh-Hans"/>
        </w:rPr>
        <w:t xml:space="preserve">, and found that there were significant differences among </w:t>
      </w:r>
      <w:r>
        <w:rPr>
          <w:rFonts w:hint="default" w:ascii="Times New Roman" w:hAnsi="Times New Roman" w:eastAsia="宋体" w:cs="Times New Roman"/>
          <w:color w:val="auto"/>
          <w:sz w:val="24"/>
          <w:lang w:eastAsia="zh-Hans"/>
        </w:rPr>
        <w:t>users of various gender and age demographics</w:t>
      </w:r>
      <w:r>
        <w:rPr>
          <w:rFonts w:hint="default" w:ascii="Times New Roman" w:hAnsi="Times New Roman" w:eastAsia="宋体" w:cs="Times New Roman"/>
          <w:color w:val="auto"/>
          <w:sz w:val="24"/>
          <w:lang w:eastAsia="zh-Hans"/>
        </w:rPr>
        <w:t xml:space="preserve"> (t test, P &lt; 0.05).</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 xml:space="preserve">Next, we performed inferential statistical analysis, using methods such as hypothesis testing and analysis of variance, to </w:t>
      </w:r>
      <w:r>
        <w:rPr>
          <w:rFonts w:hint="default" w:ascii="Times New Roman" w:hAnsi="Times New Roman" w:eastAsia="宋体" w:cs="Times New Roman"/>
          <w:color w:val="auto"/>
          <w:sz w:val="24"/>
          <w:lang w:eastAsia="zh-Hans"/>
        </w:rPr>
        <w:t>assess the algorithm's performance on diverse datasets</w:t>
      </w:r>
      <w:r>
        <w:rPr>
          <w:rFonts w:hint="default" w:ascii="Times New Roman" w:hAnsi="Times New Roman" w:eastAsia="宋体" w:cs="Times New Roman"/>
          <w:color w:val="auto"/>
          <w:sz w:val="24"/>
          <w:lang w:eastAsia="zh-Hans"/>
        </w:rPr>
        <w:t>. We also tuned the parameters of the algorithm and obtained the best parameter combination, which further improved the performance of the algorithm.</w:t>
      </w:r>
    </w:p>
    <w:p>
      <w:pPr>
        <w:rPr>
          <w:rFonts w:hint="default"/>
          <w:color w:val="auto"/>
        </w:rPr>
      </w:pPr>
    </w:p>
    <w:p>
      <w:pPr>
        <w:pStyle w:val="3"/>
        <w:bidi w:val="0"/>
        <w:ind w:left="1635" w:leftChars="0" w:hanging="1275" w:firstLineChars="0"/>
        <w:rPr>
          <w:rFonts w:hint="default"/>
          <w:color w:val="auto"/>
          <w:lang w:eastAsia="zh-Hans"/>
        </w:rPr>
      </w:pPr>
      <w:bookmarkStart w:id="19" w:name="_Toc1334955"/>
      <w:r>
        <w:rPr>
          <w:rFonts w:hint="default"/>
          <w:color w:val="auto"/>
          <w:lang w:val="en-US" w:eastAsia="zh-CN"/>
        </w:rPr>
        <w:t xml:space="preserve">Qualitative </w:t>
      </w:r>
      <w:r>
        <w:rPr>
          <w:rFonts w:hint="default"/>
          <w:color w:val="auto"/>
          <w:lang w:eastAsia="zh-CN"/>
        </w:rPr>
        <w:t>R</w:t>
      </w:r>
      <w:r>
        <w:rPr>
          <w:rFonts w:hint="default"/>
          <w:color w:val="auto"/>
          <w:lang w:val="en-US" w:eastAsia="zh-CN"/>
        </w:rPr>
        <w:t>esults</w:t>
      </w:r>
      <w:bookmarkEnd w:id="19"/>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In addition to statistical analysis, we also conducted qualitative research to collect user feedback and opinions on the algorithm's recommendation results. We adopted the method of focus group discussion, invited 10 users to participate in the discussion, and recorded their feedback and opinions.</w:t>
      </w:r>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According to the results of the focus group discussion, we got the following findings: users are satisfied with the recommendation results of our algorithm, and think the recommendation results are more personalized and accurate. Users also put forward some suggestions for improvement, such as increasing the diversity of recommendation results and enhancing user interaction. We also analyzed the feedback differences of users of different genders and age groups, and found that there are certain differences among users of different genders and age groups.In summary, through statistical analysis and qualitative research, we evaluate the effect and performance of recommendation algorithms based on sequence models and propose further improvements. These results will provide strong support and guidance for our research.</w:t>
      </w:r>
    </w:p>
    <w:p>
      <w:pPr>
        <w:rPr>
          <w:color w:val="auto"/>
        </w:rPr>
      </w:pPr>
    </w:p>
    <w:p>
      <w:pPr>
        <w:spacing w:line="360" w:lineRule="exact"/>
        <w:ind w:firstLine="480" w:firstLineChars="200"/>
        <w:jc w:val="both"/>
        <w:rPr>
          <w:color w:val="auto"/>
        </w:rPr>
      </w:pPr>
      <w:r>
        <w:rPr>
          <w:color w:val="auto"/>
        </w:rPr>
        <w:br w:type="page"/>
      </w:r>
    </w:p>
    <w:p>
      <w:pPr>
        <w:pStyle w:val="2"/>
        <w:tabs>
          <w:tab w:val="left" w:pos="851"/>
          <w:tab w:val="clear" w:pos="1639"/>
        </w:tabs>
        <w:ind w:hanging="1494"/>
        <w:rPr>
          <w:rFonts w:hint="default"/>
          <w:color w:val="auto"/>
        </w:rPr>
      </w:pPr>
      <w:bookmarkStart w:id="20" w:name="_Toc961752215"/>
      <w:r>
        <w:rPr>
          <w:rFonts w:hint="eastAsia"/>
          <w:color w:val="auto"/>
          <w:lang w:val="en-US" w:eastAsia="zh-Hans"/>
        </w:rPr>
        <w:t xml:space="preserve">Research </w:t>
      </w:r>
      <w:r>
        <w:rPr>
          <w:rFonts w:hint="default"/>
          <w:color w:val="auto"/>
          <w:lang w:eastAsia="zh-Hans"/>
        </w:rPr>
        <w:t>D</w:t>
      </w:r>
      <w:r>
        <w:rPr>
          <w:rFonts w:hint="eastAsia"/>
          <w:color w:val="auto"/>
          <w:lang w:val="en-US" w:eastAsia="zh-Hans"/>
        </w:rPr>
        <w:t>irection</w:t>
      </w:r>
      <w:bookmarkEnd w:id="20"/>
    </w:p>
    <w:p>
      <w:pPr>
        <w:pStyle w:val="3"/>
        <w:bidi w:val="0"/>
        <w:ind w:left="1635" w:leftChars="0" w:hanging="1275" w:firstLineChars="0"/>
        <w:jc w:val="both"/>
        <w:rPr>
          <w:rFonts w:hint="default"/>
          <w:color w:val="auto"/>
          <w:lang w:eastAsia="zh-Hans"/>
        </w:rPr>
      </w:pPr>
      <w:bookmarkStart w:id="21" w:name="_Toc60066536"/>
      <w:r>
        <w:rPr>
          <w:rFonts w:hint="default"/>
          <w:color w:val="auto"/>
          <w:lang w:eastAsia="zh-Hans"/>
        </w:rPr>
        <w:t>Context-aware user behavior sequence recommendation</w:t>
      </w:r>
      <w:bookmarkEnd w:id="21"/>
    </w:p>
    <w:p>
      <w:pPr>
        <w:spacing w:line="360" w:lineRule="exact"/>
        <w:ind w:firstLine="480" w:firstLineChars="200"/>
        <w:jc w:val="both"/>
        <w:rPr>
          <w:rFonts w:hint="default" w:ascii="Times New Roman" w:hAnsi="Times New Roman" w:eastAsia="宋体" w:cs="Times New Roman"/>
          <w:color w:val="auto"/>
          <w:sz w:val="24"/>
          <w:lang w:val="en-US" w:eastAsia="zh-Hans"/>
        </w:rPr>
      </w:pPr>
      <w:r>
        <w:rPr>
          <w:rFonts w:hint="default" w:ascii="Times New Roman" w:hAnsi="Times New Roman" w:eastAsia="宋体" w:cs="Times New Roman"/>
          <w:color w:val="auto"/>
          <w:sz w:val="24"/>
          <w:lang w:val="en-US" w:eastAsia="zh-Hans"/>
        </w:rPr>
        <w:t xml:space="preserve">Contextual factors such as time, weather, place, season, time and place of day may have a significant impact on the </w:t>
      </w:r>
      <w:r>
        <w:rPr>
          <w:rFonts w:hint="default" w:ascii="Times New Roman" w:hAnsi="Times New Roman" w:eastAsia="宋体" w:cs="Times New Roman"/>
          <w:color w:val="auto"/>
          <w:sz w:val="24"/>
          <w:lang w:eastAsia="zh-Hans"/>
        </w:rPr>
        <w:t>user's</w:t>
      </w:r>
      <w:r>
        <w:rPr>
          <w:rFonts w:hint="default" w:ascii="Times New Roman" w:hAnsi="Times New Roman" w:eastAsia="宋体" w:cs="Times New Roman"/>
          <w:color w:val="auto"/>
          <w:sz w:val="24"/>
          <w:lang w:val="en-US" w:eastAsia="zh-Hans"/>
        </w:rPr>
        <w:t xml:space="preserve"> final choice. The context information can be extracted explicitly from the sequence or hidden in the </w:t>
      </w:r>
      <w:r>
        <w:rPr>
          <w:rFonts w:hint="default" w:ascii="Times New Roman" w:hAnsi="Times New Roman" w:eastAsia="宋体" w:cs="Times New Roman"/>
          <w:color w:val="auto"/>
          <w:sz w:val="24"/>
          <w:lang w:eastAsia="zh-Hans"/>
        </w:rPr>
        <w:t>user's</w:t>
      </w:r>
      <w:r>
        <w:rPr>
          <w:rFonts w:hint="default" w:ascii="Times New Roman" w:hAnsi="Times New Roman" w:eastAsia="宋体" w:cs="Times New Roman"/>
          <w:color w:val="auto"/>
          <w:sz w:val="24"/>
          <w:lang w:val="en-US" w:eastAsia="zh-Hans"/>
        </w:rPr>
        <w:t xml:space="preserve"> interaction history. Identifying context is one of the important parameters in sequence recommendation. It better understand the needs and interests of users and making correct predictions. In the context of online shopping, contextual factors such as the </w:t>
      </w:r>
      <w:r>
        <w:rPr>
          <w:rFonts w:hint="default" w:ascii="Times New Roman" w:hAnsi="Times New Roman" w:eastAsia="宋体" w:cs="Times New Roman"/>
          <w:color w:val="auto"/>
          <w:sz w:val="24"/>
          <w:lang w:eastAsia="zh-Hans"/>
        </w:rPr>
        <w:t>user's</w:t>
      </w:r>
      <w:r>
        <w:rPr>
          <w:rFonts w:hint="default" w:ascii="Times New Roman" w:hAnsi="Times New Roman" w:eastAsia="宋体" w:cs="Times New Roman"/>
          <w:color w:val="auto"/>
          <w:sz w:val="24"/>
          <w:lang w:val="en-US" w:eastAsia="zh-Hans"/>
        </w:rPr>
        <w:t xml:space="preserve"> shopping purpose or current mood cannot be directly observed, and must be analyzed from the </w:t>
      </w:r>
      <w:r>
        <w:rPr>
          <w:rFonts w:hint="default" w:ascii="Times New Roman" w:hAnsi="Times New Roman" w:eastAsia="宋体" w:cs="Times New Roman"/>
          <w:color w:val="auto"/>
          <w:sz w:val="24"/>
          <w:lang w:eastAsia="zh-Hans"/>
        </w:rPr>
        <w:t>user's</w:t>
      </w:r>
      <w:r>
        <w:rPr>
          <w:rFonts w:hint="default" w:ascii="Times New Roman" w:hAnsi="Times New Roman" w:eastAsia="宋体" w:cs="Times New Roman"/>
          <w:color w:val="auto"/>
          <w:sz w:val="24"/>
          <w:lang w:val="en-US" w:eastAsia="zh-Hans"/>
        </w:rPr>
        <w:t xml:space="preserve"> recent behavior and ultimately based on the </w:t>
      </w:r>
      <w:r>
        <w:rPr>
          <w:rFonts w:hint="default" w:ascii="Times New Roman" w:hAnsi="Times New Roman" w:eastAsia="宋体" w:cs="Times New Roman"/>
          <w:color w:val="auto"/>
          <w:sz w:val="24"/>
          <w:lang w:eastAsia="zh-Hans"/>
        </w:rPr>
        <w:t>user's</w:t>
      </w:r>
      <w:r>
        <w:rPr>
          <w:rFonts w:hint="default" w:ascii="Times New Roman" w:hAnsi="Times New Roman" w:eastAsia="宋体" w:cs="Times New Roman"/>
          <w:color w:val="auto"/>
          <w:sz w:val="24"/>
          <w:lang w:val="en-US" w:eastAsia="zh-Hans"/>
        </w:rPr>
        <w:t xml:space="preserve"> and the entire community 's behavior patterns.For new users and anonymous users, it is particularly important to consider con</w:t>
      </w:r>
      <w:bookmarkStart w:id="26" w:name="_GoBack"/>
      <w:bookmarkEnd w:id="26"/>
      <w:r>
        <w:rPr>
          <w:rFonts w:hint="default" w:ascii="Times New Roman" w:hAnsi="Times New Roman" w:eastAsia="宋体" w:cs="Times New Roman"/>
          <w:color w:val="auto"/>
          <w:sz w:val="24"/>
          <w:lang w:val="en-US" w:eastAsia="zh-Hans"/>
        </w:rPr>
        <w:t xml:space="preserve">textual information. In general, context-aware user behavior sequence recommendation makes context-adaptive recommendations based on historical interaction data to understand </w:t>
      </w:r>
      <w:r>
        <w:rPr>
          <w:rFonts w:hint="default" w:ascii="Times New Roman" w:hAnsi="Times New Roman" w:eastAsia="宋体" w:cs="Times New Roman"/>
          <w:color w:val="auto"/>
          <w:sz w:val="24"/>
          <w:lang w:eastAsia="zh-Hans"/>
        </w:rPr>
        <w:t xml:space="preserve">users' </w:t>
      </w:r>
      <w:r>
        <w:rPr>
          <w:rFonts w:hint="default" w:ascii="Times New Roman" w:hAnsi="Times New Roman" w:eastAsia="宋体" w:cs="Times New Roman"/>
          <w:color w:val="auto"/>
          <w:sz w:val="24"/>
          <w:lang w:val="en-US" w:eastAsia="zh-Hans"/>
        </w:rPr>
        <w:t>interests and purposes.</w:t>
      </w:r>
    </w:p>
    <w:p>
      <w:pPr>
        <w:rPr>
          <w:color w:val="auto"/>
        </w:rPr>
      </w:pPr>
    </w:p>
    <w:p>
      <w:pPr>
        <w:pStyle w:val="3"/>
        <w:bidi w:val="0"/>
        <w:ind w:left="1635" w:leftChars="0" w:hanging="1275" w:firstLineChars="0"/>
        <w:rPr>
          <w:rFonts w:hint="default"/>
          <w:color w:val="auto"/>
          <w:lang w:val="en-US" w:eastAsia="zh-Hans"/>
        </w:rPr>
      </w:pPr>
      <w:bookmarkStart w:id="22" w:name="_Toc220956462"/>
      <w:r>
        <w:rPr>
          <w:rFonts w:hint="default"/>
          <w:color w:val="auto"/>
          <w:lang w:eastAsia="zh-Hans"/>
        </w:rPr>
        <w:t xml:space="preserve">Dynamic </w:t>
      </w:r>
      <w:r>
        <w:rPr>
          <w:rFonts w:hint="eastAsia"/>
          <w:color w:val="auto"/>
          <w:lang w:val="en-US" w:eastAsia="zh-Hans"/>
        </w:rPr>
        <w:t>GNN</w:t>
      </w:r>
      <w:r>
        <w:rPr>
          <w:rFonts w:hint="default"/>
          <w:color w:val="auto"/>
          <w:lang w:eastAsia="zh-Hans"/>
        </w:rPr>
        <w:t xml:space="preserve"> </w:t>
      </w:r>
      <w:r>
        <w:rPr>
          <w:rFonts w:hint="eastAsia"/>
          <w:color w:val="auto"/>
          <w:lang w:val="en-US" w:eastAsia="zh-Hans"/>
        </w:rPr>
        <w:t>U</w:t>
      </w:r>
      <w:r>
        <w:rPr>
          <w:rFonts w:hint="default"/>
          <w:color w:val="auto"/>
          <w:lang w:eastAsia="zh-Hans"/>
        </w:rPr>
        <w:t>ser Behavior Sequence Recommendation</w:t>
      </w:r>
      <w:bookmarkEnd w:id="22"/>
    </w:p>
    <w:p>
      <w:pPr>
        <w:spacing w:line="360" w:lineRule="exact"/>
        <w:ind w:firstLine="480" w:firstLineChars="200"/>
        <w:jc w:val="both"/>
        <w:rPr>
          <w:rFonts w:hint="default" w:ascii="Times New Roman" w:hAnsi="Times New Roman" w:eastAsia="宋体" w:cs="Times New Roman"/>
          <w:color w:val="auto"/>
          <w:sz w:val="24"/>
          <w:lang w:val="en-US" w:eastAsia="zh-Hans"/>
        </w:rPr>
      </w:pPr>
      <w:r>
        <w:rPr>
          <w:rFonts w:hint="default" w:ascii="Times New Roman" w:hAnsi="Times New Roman" w:eastAsia="宋体" w:cs="Times New Roman"/>
          <w:color w:val="auto"/>
          <w:sz w:val="24"/>
          <w:lang w:val="en-US" w:eastAsia="zh-Hans"/>
        </w:rPr>
        <w:t xml:space="preserve">Inspired by the successful application of graph neural networks in various fields, researchers have also continuously proposed user behavior sequence recommendation based on graph neural networks, which associates users and items to form a graph structure, captures complex interactions through GNN, and generates embedding vectors of items accordingly, which is difficult to achieve in traditional sequence recommendation. At the same time, time affects </w:t>
      </w:r>
      <w:r>
        <w:rPr>
          <w:rFonts w:hint="default" w:ascii="Times New Roman" w:hAnsi="Times New Roman" w:eastAsia="宋体" w:cs="Times New Roman"/>
          <w:color w:val="auto"/>
          <w:sz w:val="24"/>
          <w:lang w:eastAsia="zh-Hans"/>
        </w:rPr>
        <w:t xml:space="preserve">users' </w:t>
      </w:r>
      <w:r>
        <w:rPr>
          <w:rFonts w:hint="default" w:ascii="Times New Roman" w:hAnsi="Times New Roman" w:eastAsia="宋体" w:cs="Times New Roman"/>
          <w:color w:val="auto"/>
          <w:sz w:val="24"/>
          <w:lang w:val="en-US" w:eastAsia="zh-Hans"/>
        </w:rPr>
        <w:t xml:space="preserve">interest preferences in many aspects.Users' preferences will change dynamically with time, with the change of interactive items, and will be affected by other users. In order to overcome these challenges, user behavior sequences and dynamic collaborative information can be modeled into a framework. Different user sequences are connected by dynamic graph structure. </w:t>
      </w:r>
      <w:r>
        <w:rPr>
          <w:rFonts w:hint="default" w:ascii="Times New Roman" w:hAnsi="Times New Roman" w:eastAsia="宋体" w:cs="Times New Roman"/>
          <w:color w:val="auto"/>
          <w:sz w:val="24"/>
          <w:lang w:val="en-US" w:eastAsia="zh-Hans"/>
        </w:rPr>
        <w:t>Dynamic graphs contain more information about time and order than traditional static graphs. This temporal information can be used to analyze the interactions between users and items over time, and to extract user preferences from their behavior patterns.</w:t>
      </w:r>
    </w:p>
    <w:p>
      <w:pPr>
        <w:rPr>
          <w:rFonts w:hint="default"/>
          <w:color w:val="auto"/>
        </w:rPr>
      </w:pPr>
    </w:p>
    <w:p>
      <w:pPr>
        <w:pStyle w:val="3"/>
        <w:bidi w:val="0"/>
        <w:ind w:left="1635" w:leftChars="0" w:hanging="1275" w:firstLineChars="0"/>
        <w:jc w:val="both"/>
        <w:rPr>
          <w:color w:val="auto"/>
        </w:rPr>
      </w:pPr>
      <w:bookmarkStart w:id="23" w:name="_Toc616031171"/>
      <w:r>
        <w:rPr>
          <w:rFonts w:hint="eastAsia"/>
          <w:color w:val="auto"/>
          <w:lang w:eastAsia="zh-Hans"/>
        </w:rPr>
        <w:t>Attention</w:t>
      </w:r>
      <w:r>
        <w:rPr>
          <w:rFonts w:hint="default"/>
          <w:color w:val="auto"/>
          <w:lang w:eastAsia="zh-Hans"/>
        </w:rPr>
        <w:t xml:space="preserve"> M</w:t>
      </w:r>
      <w:r>
        <w:rPr>
          <w:rFonts w:hint="eastAsia"/>
          <w:color w:val="auto"/>
          <w:lang w:eastAsia="zh-Hans"/>
        </w:rPr>
        <w:t xml:space="preserve">echanism Multi-interest </w:t>
      </w:r>
      <w:r>
        <w:rPr>
          <w:rFonts w:hint="default"/>
          <w:color w:val="auto"/>
          <w:lang w:eastAsia="zh-Hans"/>
        </w:rPr>
        <w:t>U</w:t>
      </w:r>
      <w:r>
        <w:rPr>
          <w:rFonts w:hint="eastAsia"/>
          <w:color w:val="auto"/>
          <w:lang w:eastAsia="zh-Hans"/>
        </w:rPr>
        <w:t xml:space="preserve">ser </w:t>
      </w:r>
      <w:r>
        <w:rPr>
          <w:rFonts w:hint="default"/>
          <w:color w:val="auto"/>
          <w:lang w:eastAsia="zh-Hans"/>
        </w:rPr>
        <w:t>B</w:t>
      </w:r>
      <w:r>
        <w:rPr>
          <w:rFonts w:hint="eastAsia"/>
          <w:color w:val="auto"/>
          <w:lang w:eastAsia="zh-Hans"/>
        </w:rPr>
        <w:t xml:space="preserve">ehavior </w:t>
      </w:r>
      <w:r>
        <w:rPr>
          <w:rFonts w:hint="default"/>
          <w:color w:val="auto"/>
          <w:lang w:eastAsia="zh-Hans"/>
        </w:rPr>
        <w:t>S</w:t>
      </w:r>
      <w:r>
        <w:rPr>
          <w:rFonts w:hint="eastAsia"/>
          <w:color w:val="auto"/>
          <w:lang w:eastAsia="zh-Hans"/>
        </w:rPr>
        <w:t xml:space="preserve">equence </w:t>
      </w:r>
      <w:r>
        <w:rPr>
          <w:rFonts w:hint="default"/>
          <w:color w:val="auto"/>
          <w:lang w:eastAsia="zh-Hans"/>
        </w:rPr>
        <w:t>R</w:t>
      </w:r>
      <w:r>
        <w:rPr>
          <w:rFonts w:hint="eastAsia"/>
          <w:color w:val="auto"/>
          <w:lang w:eastAsia="zh-Hans"/>
        </w:rPr>
        <w:t>ecommendation</w:t>
      </w:r>
      <w:bookmarkEnd w:id="23"/>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U</w:t>
      </w:r>
      <w:r>
        <w:rPr>
          <w:rFonts w:hint="default" w:ascii="Times New Roman" w:hAnsi="Times New Roman" w:eastAsia="宋体" w:cs="Times New Roman"/>
          <w:color w:val="auto"/>
          <w:sz w:val="24"/>
          <w:lang w:eastAsia="zh-Hans"/>
        </w:rPr>
        <w:t xml:space="preserve">sers' </w:t>
      </w:r>
      <w:r>
        <w:rPr>
          <w:rFonts w:hint="eastAsia" w:ascii="Times New Roman" w:hAnsi="Times New Roman" w:eastAsia="宋体" w:cs="Times New Roman"/>
          <w:color w:val="auto"/>
          <w:sz w:val="24"/>
          <w:lang w:val="en-US" w:eastAsia="zh-Hans"/>
        </w:rPr>
        <w:t xml:space="preserve">interests tend to be more and more diversified and changeable. If only one type of item or preference is predicted,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 xml:space="preserve">choices will be limited, and some relatively small items will be difficult to find. There may be multiple interest tendencies in the sequence. </w:t>
      </w:r>
      <w:r>
        <w:rPr>
          <w:rFonts w:hint="eastAsia" w:ascii="Times New Roman" w:hAnsi="Times New Roman" w:eastAsia="宋体" w:cs="Times New Roman"/>
          <w:color w:val="auto"/>
          <w:sz w:val="24"/>
          <w:lang w:val="en-US" w:eastAsia="zh-Hans"/>
        </w:rPr>
        <w:t>Deep learning methods can generate a low-dimensional embedded representation for each user by analyzing their behavior sequence. However, a single embedded representation may not be expressive enough to capture all of the user's interests over a given period of time. To address this limitation, the attention mechanism can be used to model a user's potential multiple interests and capture their diverse preferences. Additionally, the attention mechanism can selectively utilize relevant interaction information for predicting the next user action, which improves the model's interpretability and reduces noise.</w:t>
      </w:r>
    </w:p>
    <w:p>
      <w:pPr>
        <w:spacing w:line="360" w:lineRule="exact"/>
        <w:ind w:firstLine="480" w:firstLineChars="200"/>
        <w:jc w:val="both"/>
        <w:rPr>
          <w:rFonts w:hint="eastAsia" w:ascii="Times New Roman" w:hAnsi="Times New Roman" w:eastAsia="宋体" w:cs="Times New Roman"/>
          <w:color w:val="auto"/>
          <w:sz w:val="24"/>
          <w:lang w:val="en-US" w:eastAsia="zh-Hans"/>
        </w:rPr>
      </w:pPr>
      <w:r>
        <w:rPr>
          <w:rFonts w:hint="eastAsia" w:ascii="Times New Roman" w:hAnsi="Times New Roman" w:eastAsia="宋体" w:cs="Times New Roman"/>
          <w:color w:val="auto"/>
          <w:sz w:val="24"/>
          <w:lang w:val="en-US" w:eastAsia="zh-Hans"/>
        </w:rPr>
        <w:t>One example of an attention-based model is the SDM model, which encodes a user's behavior sequence using a multi-head self-attention module to capture multiple types of interests.</w:t>
      </w:r>
      <w:r>
        <w:rPr>
          <w:rFonts w:hint="default" w:ascii="Times New Roman" w:hAnsi="Times New Roman" w:eastAsia="宋体" w:cs="Times New Roman"/>
          <w:color w:val="auto"/>
          <w:sz w:val="24"/>
          <w:lang w:eastAsia="zh-Hans"/>
        </w:rPr>
        <w:t>;</w:t>
      </w:r>
      <w:r>
        <w:rPr>
          <w:rFonts w:hint="eastAsia" w:ascii="Times New Roman" w:hAnsi="Times New Roman" w:eastAsia="宋体" w:cs="Times New Roman"/>
          <w:color w:val="auto"/>
          <w:sz w:val="24"/>
          <w:lang w:val="en-US" w:eastAsia="zh-Hans"/>
        </w:rPr>
        <w:t xml:space="preserve">zhou et al.  proposed an attention mechanism to enable users to have different representations on different items to capture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 xml:space="preserve">diverse interests, but this method requires recalculating the user representation of each item, making it only applicable to the sorting stage. Pi et al. captured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 xml:space="preserve">diverse interests from long sequence data through memory networks. Using memory networks is more complex than attention mechanisms and is not easy to capture </w:t>
      </w:r>
      <w:r>
        <w:rPr>
          <w:rFonts w:hint="default" w:ascii="Times New Roman" w:hAnsi="Times New Roman" w:eastAsia="宋体" w:cs="Times New Roman"/>
          <w:color w:val="auto"/>
          <w:sz w:val="24"/>
          <w:lang w:eastAsia="zh-Hans"/>
        </w:rPr>
        <w:t xml:space="preserve">users' </w:t>
      </w:r>
      <w:r>
        <w:rPr>
          <w:rFonts w:hint="eastAsia" w:ascii="Times New Roman" w:hAnsi="Times New Roman" w:eastAsia="宋体" w:cs="Times New Roman"/>
          <w:color w:val="auto"/>
          <w:sz w:val="24"/>
          <w:lang w:val="en-US" w:eastAsia="zh-Hans"/>
        </w:rPr>
        <w:t>long-term interests.</w:t>
      </w:r>
    </w:p>
    <w:p>
      <w:pPr>
        <w:rPr>
          <w:color w:val="auto"/>
        </w:rPr>
      </w:pPr>
    </w:p>
    <w:p>
      <w:pPr>
        <w:rPr>
          <w:color w:val="auto"/>
        </w:rPr>
      </w:pPr>
      <w:r>
        <w:rPr>
          <w:color w:val="auto"/>
        </w:rPr>
        <w:br w:type="page"/>
      </w:r>
    </w:p>
    <w:p>
      <w:pPr>
        <w:pStyle w:val="2"/>
        <w:tabs>
          <w:tab w:val="left" w:pos="851"/>
          <w:tab w:val="clear" w:pos="1639"/>
        </w:tabs>
        <w:ind w:hanging="1494"/>
        <w:rPr>
          <w:color w:val="auto"/>
        </w:rPr>
      </w:pPr>
      <w:bookmarkStart w:id="24" w:name="_Toc617228810"/>
      <w:r>
        <w:rPr>
          <w:color w:val="auto"/>
        </w:rPr>
        <w:t>Conclusion</w:t>
      </w:r>
      <w:bookmarkEnd w:id="24"/>
    </w:p>
    <w:p>
      <w:pPr>
        <w:spacing w:line="360" w:lineRule="exact"/>
        <w:ind w:firstLine="480" w:firstLineChars="200"/>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In most cases, the user behavior sequence has a time order relationship, and the user's preference will change with time. By studying the progress in the field of user behavior sequence recommendation, this paper expounds the related concepts in sequence recommendation, and divides the main work in this field into three sub-areas from the time dimension, which are long-term preference sequence recommendation, short-term preference sequence recommendation and long-term and short-term preference sequence recommendation. Finally, the future development direction of sequence recommendation is prospected.</w:t>
      </w:r>
    </w:p>
    <w:p>
      <w:pPr>
        <w:rPr>
          <w:rFonts w:hint="eastAsia"/>
          <w:color w:val="auto"/>
        </w:rPr>
      </w:pPr>
      <w:r>
        <w:rPr>
          <w:rFonts w:hint="eastAsia"/>
          <w:color w:val="auto"/>
        </w:rPr>
        <w:br w:type="page"/>
      </w:r>
    </w:p>
    <w:p>
      <w:pPr>
        <w:pStyle w:val="2"/>
        <w:tabs>
          <w:tab w:val="left" w:pos="851"/>
          <w:tab w:val="clear" w:pos="1639"/>
        </w:tabs>
        <w:ind w:hanging="1494"/>
        <w:rPr>
          <w:color w:val="auto"/>
        </w:rPr>
      </w:pPr>
      <w:bookmarkStart w:id="25" w:name="_Toc1418594660"/>
      <w:r>
        <w:rPr>
          <w:rFonts w:hint="eastAsia"/>
          <w:color w:val="auto"/>
        </w:rPr>
        <w:t>References</w:t>
      </w:r>
      <w:bookmarkEnd w:id="25"/>
    </w:p>
    <w:p>
      <w:pPr>
        <w:spacing w:line="360" w:lineRule="exact"/>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[1] RENDLE s,FREUDENTHALER c,sCHMIDT-THIEME L.Factorizing personalized markov chains for next-basket recommendation.WWW.2010.</w:t>
      </w:r>
    </w:p>
    <w:p>
      <w:pPr>
        <w:spacing w:line="360" w:lineRule="exact"/>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 Wang S, Hu L, Wang Y, et al. Sequential recommender systems: challenges, progress and prospects[J]. arXiv preprint arXiv:2001.04830, 2019.</w:t>
      </w:r>
    </w:p>
    <w:p>
      <w:pPr>
        <w:spacing w:line="360" w:lineRule="exact"/>
        <w:jc w:val="both"/>
        <w:rPr>
          <w:rFonts w:hint="default"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[3] Quadrana M, Cremonesi P, Jannach D. Sequence-aware recommender systems[J]. ACM Computing Surveys (CSUR), 2018, 51(4): 1-36.</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4</w:t>
      </w:r>
      <w:r>
        <w:rPr>
          <w:rFonts w:hint="eastAsia" w:ascii="Times New Roman" w:hAnsi="Times New Roman" w:eastAsia="宋体" w:cs="Times New Roman"/>
          <w:color w:val="auto"/>
          <w:sz w:val="24"/>
          <w:lang w:eastAsia="zh-Hans"/>
        </w:rPr>
        <w:t>] WU C Y,AHMED A,BEUTEL A,et al.Recurrent recommender networks[C]//Tenth ACM International Conference on Web Search&amp;Data Mining.ACM,2017.</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5</w:t>
      </w:r>
      <w:r>
        <w:rPr>
          <w:rFonts w:hint="eastAsia" w:ascii="Times New Roman" w:hAnsi="Times New Roman" w:eastAsia="宋体" w:cs="Times New Roman"/>
          <w:color w:val="auto"/>
          <w:sz w:val="24"/>
          <w:lang w:eastAsia="zh-Hans"/>
        </w:rPr>
        <w:t>] Quadrana M,Karatzoglou A,HIDASI B,et al.Personalizing session-based recommendations with hierarchical recurrent neural networks[J],2017.</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6</w:t>
      </w:r>
      <w:r>
        <w:rPr>
          <w:rFonts w:hint="eastAsia" w:ascii="Times New Roman" w:hAnsi="Times New Roman" w:eastAsia="宋体" w:cs="Times New Roman"/>
          <w:color w:val="auto"/>
          <w:sz w:val="24"/>
          <w:lang w:eastAsia="zh-Hans"/>
        </w:rPr>
        <w:t>] YING H,ZHUANG F,ZHANG F,et al.Sequential recommender system based on hierarchical attention networks[C]//Twenty-Seventh International Joint Conference on Artificial Intelligence IJCAI-18,2018.</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7</w:t>
      </w:r>
      <w:r>
        <w:rPr>
          <w:rFonts w:hint="eastAsia" w:ascii="Times New Roman" w:hAnsi="Times New Roman" w:eastAsia="宋体" w:cs="Times New Roman"/>
          <w:color w:val="auto"/>
          <w:sz w:val="24"/>
          <w:lang w:eastAsia="zh-Hans"/>
        </w:rPr>
        <w:t>] TANG J,WANG K.Personalized Top-N sequential recommendation via convolutional sequence embedding[J],2018.</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8</w:t>
      </w:r>
      <w:r>
        <w:rPr>
          <w:rFonts w:hint="eastAsia" w:ascii="Times New Roman" w:hAnsi="Times New Roman" w:eastAsia="宋体" w:cs="Times New Roman"/>
          <w:color w:val="auto"/>
          <w:sz w:val="24"/>
          <w:lang w:eastAsia="zh-Hans"/>
        </w:rPr>
        <w:t>] YUAN F.KARATZOGLOU AARAPAKIS I,et al.A simple convolutional generative network for next item recommendation[C]//The Twelfth ACM International Conference.ACM,2019</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9</w:t>
      </w:r>
      <w:r>
        <w:rPr>
          <w:rFonts w:hint="eastAsia" w:ascii="Times New Roman" w:hAnsi="Times New Roman" w:eastAsia="宋体" w:cs="Times New Roman"/>
          <w:color w:val="auto"/>
          <w:sz w:val="24"/>
          <w:lang w:eastAsia="zh-Hans"/>
        </w:rPr>
        <w:t>] Wu s,Tang Y,Zhu Y.et al.Session-based recommendation With graph neural networks[C]//rceedings of the AAAI Conference on Artificial Intelligence,.2019,331)346-353</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10</w:t>
      </w:r>
      <w:r>
        <w:rPr>
          <w:rFonts w:hint="eastAsia" w:ascii="Times New Roman" w:hAnsi="Times New Roman" w:eastAsia="宋体" w:cs="Times New Roman"/>
          <w:color w:val="auto"/>
          <w:sz w:val="24"/>
          <w:lang w:eastAsia="zh-Hans"/>
        </w:rPr>
        <w:t>] Wang Z,Wei W.Cong G,et al.Global contxt enhanced graph neural networks for sessio-based recommendation(C/IPrcedins of the43rd Interationl ACM sIGIR Conterence on Research and Development in Informati on Retieal.2020:169-178.</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11</w:t>
      </w:r>
      <w:r>
        <w:rPr>
          <w:rFonts w:hint="eastAsia" w:ascii="Times New Roman" w:hAnsi="Times New Roman" w:eastAsia="宋体" w:cs="Times New Roman"/>
          <w:color w:val="auto"/>
          <w:sz w:val="24"/>
          <w:lang w:eastAsia="zh-Hans"/>
        </w:rPr>
        <w:t>] Qiu R,LI J,Huang Z.et al.Rethinking the tem order in sessionbased recommendation wih graph neural networks(C/IPrcedins of the28th ACM International Conference on Information and Knowledge Management,201 9:579-588.</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12</w:t>
      </w:r>
      <w:r>
        <w:rPr>
          <w:rFonts w:hint="eastAsia" w:ascii="Times New Roman" w:hAnsi="Times New Roman" w:eastAsia="宋体" w:cs="Times New Roman"/>
          <w:color w:val="auto"/>
          <w:sz w:val="24"/>
          <w:lang w:eastAsia="zh-Hans"/>
        </w:rPr>
        <w:t>] Song W.Xiao Z.Wang Y.et al.Sessio-based social recommendation va dynamic graph attnion networks(C]Irceding of the12th ACM Interationa Conference on Web Search and Data Mining.019:55-563.</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13</w:t>
      </w:r>
      <w:r>
        <w:rPr>
          <w:rFonts w:hint="eastAsia" w:ascii="Times New Roman" w:hAnsi="Times New Roman" w:eastAsia="宋体" w:cs="Times New Roman"/>
          <w:color w:val="auto"/>
          <w:sz w:val="24"/>
          <w:lang w:eastAsia="zh-Hans"/>
        </w:rPr>
        <w:t>] Zhang M.Wu s,Yu X.et al.Dynamic graph neural networks for sequential recommendaionEB/0U.htp /lax org/abs/2104.07368.2021.</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14</w:t>
      </w:r>
      <w:r>
        <w:rPr>
          <w:rFonts w:hint="eastAsia" w:ascii="Times New Roman" w:hAnsi="Times New Roman" w:eastAsia="宋体" w:cs="Times New Roman"/>
          <w:color w:val="auto"/>
          <w:sz w:val="24"/>
          <w:lang w:eastAsia="zh-Hans"/>
        </w:rPr>
        <w:t xml:space="preserve">] Kumar s,Zhang x.Leskovec J.Predicting dynamic embedding trjectory in temporal interation networsC/Preins of the25th ACM sIGKDD Interaional Conference on Know edge Discovery&amp;Data Mining,2019:1269 </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15</w:t>
      </w:r>
      <w:r>
        <w:rPr>
          <w:rFonts w:hint="eastAsia" w:ascii="Times New Roman" w:hAnsi="Times New Roman" w:eastAsia="宋体" w:cs="Times New Roman"/>
          <w:color w:val="auto"/>
          <w:sz w:val="24"/>
          <w:lang w:eastAsia="zh-Hans"/>
        </w:rPr>
        <w:t>] u Y,Ding Y,Chen B,et al.Extracting attentve social temporal excitation for sequential recommendtionlEBOL.htp: Ilaxiv org/abs/2109.13539,2021.</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16</w:t>
      </w:r>
      <w:r>
        <w:rPr>
          <w:rFonts w:hint="eastAsia" w:ascii="Times New Roman" w:hAnsi="Times New Roman" w:eastAsia="宋体" w:cs="Times New Roman"/>
          <w:color w:val="auto"/>
          <w:sz w:val="24"/>
          <w:lang w:eastAsia="zh-Hans"/>
        </w:rPr>
        <w:t>] Chen Z,Zhang W,Yan J,et al.Learning dual dynamic representations on time-sliced user-item interaction graphs for sequential recommendtion[C]/Prcedings of the30th ACM International Conference on Information&amp;Kn owledge Management,2021:231-240.</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17</w:t>
      </w:r>
      <w:r>
        <w:rPr>
          <w:rFonts w:hint="eastAsia" w:ascii="Times New Roman" w:hAnsi="Times New Roman" w:eastAsia="宋体" w:cs="Times New Roman"/>
          <w:color w:val="auto"/>
          <w:sz w:val="24"/>
          <w:lang w:eastAsia="zh-Hans"/>
        </w:rPr>
        <w:t>] Bahdanau D.Cho K.Bengio Y.Neural machine translation by Jointy leaming to alilgn and translatelEBEOL.tp: llarax. org/abs/140.0473.2015.</w:t>
      </w:r>
    </w:p>
    <w:p>
      <w:pPr>
        <w:spacing w:line="360" w:lineRule="exact"/>
        <w:jc w:val="both"/>
        <w:rPr>
          <w:rFonts w:hint="eastAsia" w:ascii="Times New Roman" w:hAnsi="Times New Roman" w:eastAsia="宋体" w:cs="Times New Roman"/>
          <w:color w:val="auto"/>
          <w:sz w:val="24"/>
          <w:lang w:eastAsia="zh-Hans"/>
        </w:rPr>
      </w:pPr>
      <w:r>
        <w:rPr>
          <w:rFonts w:hint="eastAsia" w:ascii="Times New Roman" w:hAnsi="Times New Roman" w:eastAsia="宋体" w:cs="Times New Roman"/>
          <w:color w:val="auto"/>
          <w:sz w:val="24"/>
          <w:lang w:eastAsia="zh-Hans"/>
        </w:rPr>
        <w:t>[</w:t>
      </w:r>
      <w:r>
        <w:rPr>
          <w:rFonts w:hint="default" w:ascii="Times New Roman" w:hAnsi="Times New Roman" w:eastAsia="宋体" w:cs="Times New Roman"/>
          <w:color w:val="auto"/>
          <w:sz w:val="24"/>
          <w:lang w:eastAsia="zh-Hans"/>
        </w:rPr>
        <w:t>18</w:t>
      </w:r>
      <w:r>
        <w:rPr>
          <w:rFonts w:hint="eastAsia" w:ascii="Times New Roman" w:hAnsi="Times New Roman" w:eastAsia="宋体" w:cs="Times New Roman"/>
          <w:color w:val="auto"/>
          <w:sz w:val="24"/>
          <w:lang w:eastAsia="zh-Hans"/>
        </w:rPr>
        <w:t>]LI J.Ren P.Chen Zet al.Neural attentve session-based recommendation(C/IPrcedings of the2017ACM on Conference on Information and Knowledge Management,2017:1419-1428.</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[19]</w:t>
      </w:r>
      <w:r>
        <w:rPr>
          <w:rFonts w:hint="eastAsia" w:ascii="Times New Roman" w:hAnsi="Times New Roman" w:eastAsia="宋体" w:cs="Times New Roman"/>
          <w:color w:val="auto"/>
          <w:sz w:val="24"/>
          <w:lang w:eastAsia="zh-Hans"/>
        </w:rPr>
        <w:t xml:space="preserve"> Santana M R 0,Soares A.Hybrid model with time modeling for sequential recommender systemsEB/OL.htp: Ilax.v org/abs/2103 06138.2021.</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[20]</w:t>
      </w:r>
      <w:r>
        <w:rPr>
          <w:rFonts w:hint="eastAsia" w:ascii="Times New Roman" w:hAnsi="Times New Roman" w:eastAsia="宋体" w:cs="Times New Roman"/>
          <w:color w:val="auto"/>
          <w:sz w:val="24"/>
          <w:lang w:eastAsia="zh-Hans"/>
        </w:rPr>
        <w:t xml:space="preserve"> Wang S,Hu L,Cao L.et al.Atentiobased transactional context embedding for next-item recommendation(C/rcedigs of the AAAI Conference on Articial Inteligene.2018.32 (1):2532-2539.</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[21]</w:t>
      </w:r>
      <w:r>
        <w:rPr>
          <w:rFonts w:hint="eastAsia" w:ascii="Times New Roman" w:hAnsi="Times New Roman" w:eastAsia="宋体" w:cs="Times New Roman"/>
          <w:color w:val="auto"/>
          <w:sz w:val="24"/>
          <w:lang w:eastAsia="zh-Hans"/>
        </w:rPr>
        <w:t xml:space="preserve"> Ren P.Chen z,L J,et al.Repeatneta repeat aware neural recommendation machine for sessionbased recommendationClrceding of the AAAI Conference on Aricl Intelilgene.019.3(18064813.</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[22]</w:t>
      </w:r>
      <w:r>
        <w:rPr>
          <w:rFonts w:hint="eastAsia" w:ascii="Times New Roman" w:hAnsi="Times New Roman" w:eastAsia="宋体" w:cs="Times New Roman"/>
          <w:color w:val="auto"/>
          <w:sz w:val="24"/>
          <w:lang w:eastAsia="zh-Hans"/>
        </w:rPr>
        <w:t xml:space="preserve"> Yu L.Zhang C,liang s,et al.Mult-rder attenive ranking model for sequential recommendationC]/lProcedigs of the AAAIConterence on Articia Inteligence.201.31.5709-5716.</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[23]</w:t>
      </w:r>
      <w:r>
        <w:rPr>
          <w:rFonts w:hint="eastAsia" w:ascii="Times New Roman" w:hAnsi="Times New Roman" w:eastAsia="宋体" w:cs="Times New Roman"/>
          <w:color w:val="auto"/>
          <w:sz w:val="24"/>
          <w:lang w:eastAsia="zh-Hans"/>
        </w:rPr>
        <w:t xml:space="preserve"> Ying H.Zhuang F.Zhang F.et al. Sequential recommender system based on hlerarchical attenion network(CV/Intenatinal Joint Conference on Ariclal Iteligene 2018:926-932.</w:t>
      </w:r>
    </w:p>
    <w:p>
      <w:pPr>
        <w:spacing w:line="360" w:lineRule="exact"/>
        <w:jc w:val="both"/>
        <w:rPr>
          <w:rFonts w:hint="eastAsia" w:ascii="Times New Roman" w:hAnsi="Times New Roman" w:eastAsia="宋体" w:cs="Times New Roman"/>
          <w:color w:val="auto"/>
          <w:sz w:val="24"/>
          <w:lang w:eastAsia="zh-Hans"/>
        </w:rPr>
      </w:pPr>
      <w:r>
        <w:rPr>
          <w:rFonts w:hint="default" w:ascii="Times New Roman" w:hAnsi="Times New Roman" w:eastAsia="宋体" w:cs="Times New Roman"/>
          <w:color w:val="auto"/>
          <w:sz w:val="24"/>
          <w:lang w:eastAsia="zh-Hans"/>
        </w:rPr>
        <w:t>[24]</w:t>
      </w:r>
      <w:r>
        <w:rPr>
          <w:rFonts w:hint="eastAsia" w:ascii="Times New Roman" w:hAnsi="Times New Roman" w:eastAsia="宋体" w:cs="Times New Roman"/>
          <w:color w:val="auto"/>
          <w:sz w:val="24"/>
          <w:lang w:eastAsia="zh-Hans"/>
        </w:rPr>
        <w:t xml:space="preserve"> Wu J,Ou z,song M.Session-based recommendation with contextaware attention network(CJVProceedings of the2019 7th International Conference on Information Technology:loT and Smart city 2019:141-146.</w:t>
      </w:r>
    </w:p>
    <w:p>
      <w:pPr>
        <w:pStyle w:val="6"/>
        <w:jc w:val="both"/>
        <w:rPr>
          <w:color w:val="auto"/>
        </w:rPr>
      </w:pPr>
    </w:p>
    <w:sectPr>
      <w:footerReference r:id="rId6" w:type="default"/>
      <w:pgSz w:w="11906" w:h="16838"/>
      <w:pgMar w:top="1440" w:right="1440" w:bottom="1440" w:left="1440" w:header="708" w:footer="708" w:gutter="0"/>
      <w:pgNumType w:fmt="decimal"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00000000" w:usb1="00000000" w:usb2="00000000" w:usb3="00000000" w:csb0="00160000" w:csb1="00000000"/>
  </w:font>
  <w:font w:name="等线 Light">
    <w:altName w:val="汉仪中等线KW"/>
    <w:panose1 w:val="02010600030101010101"/>
    <w:charset w:val="86"/>
    <w:family w:val="auto"/>
    <w:pitch w:val="default"/>
    <w:sig w:usb0="00000000" w:usb1="00000000" w:usb2="00000016" w:usb3="00000000" w:csb0="0004000F" w:csb1="00000000"/>
  </w:font>
  <w:font w:name="Tahoma">
    <w:panose1 w:val="020B0604030504040204"/>
    <w:charset w:val="00"/>
    <w:family w:val="swiss"/>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5453737"/>
      <w:docPartObj>
        <w:docPartGallery w:val="autotext"/>
      </w:docPartObj>
    </w:sdtPr>
    <w:sdtEndPr>
      <w:rPr>
        <w:sz w:val="22"/>
        <w:szCs w:val="22"/>
      </w:rPr>
    </w:sdtEndPr>
    <w:sdtContent>
      <w:p>
        <w:pPr>
          <w:pStyle w:val="10"/>
          <w:jc w:val="center"/>
          <w:rPr>
            <w:sz w:val="22"/>
            <w:szCs w:val="22"/>
          </w:rPr>
        </w:pPr>
        <w:r>
          <w:rPr>
            <w:sz w:val="22"/>
            <w:szCs w:val="22"/>
          </w:rPr>
          <w:fldChar w:fldCharType="begin"/>
        </w:r>
        <w:r>
          <w:rPr>
            <w:sz w:val="22"/>
            <w:szCs w:val="22"/>
          </w:rPr>
          <w:instrText xml:space="preserve"> PAGE   \* MERGEFORMAT </w:instrText>
        </w:r>
        <w:r>
          <w:rPr>
            <w:sz w:val="22"/>
            <w:szCs w:val="22"/>
          </w:rPr>
          <w:fldChar w:fldCharType="separate"/>
        </w:r>
        <w:r>
          <w:rPr>
            <w:sz w:val="22"/>
            <w:szCs w:val="22"/>
          </w:rPr>
          <w:t>2</w:t>
        </w:r>
        <w:r>
          <w:rPr>
            <w:sz w:val="22"/>
            <w:szCs w:val="22"/>
          </w:rPr>
          <w:fldChar w:fldCharType="end"/>
        </w:r>
      </w:p>
    </w:sdtContent>
  </w:sdt>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center"/>
      <w:rPr>
        <w:sz w:val="22"/>
        <w:szCs w:val="22"/>
      </w:rPr>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sdt>
                          <w:sdtPr>
                            <w:id w:val="-115453737"/>
                            <w:docPartObj>
                              <w:docPartGallery w:val="autotext"/>
                            </w:docPartObj>
                          </w:sdtPr>
                          <w:sdtEndPr>
                            <w:rPr>
                              <w:sz w:val="22"/>
                              <w:szCs w:val="22"/>
                            </w:rPr>
                          </w:sdtEndPr>
                          <w:sdtContent>
                            <w:p>
                              <w:pPr>
                                <w:pStyle w:val="10"/>
                                <w:jc w:val="center"/>
                                <w:rPr>
                                  <w:sz w:val="22"/>
                                  <w:szCs w:val="22"/>
                                </w:rPr>
                              </w:pPr>
                              <w:r>
                                <w:rPr>
                                  <w:sz w:val="22"/>
                                  <w:szCs w:val="22"/>
                                </w:rPr>
                                <w:fldChar w:fldCharType="begin"/>
                              </w:r>
                              <w:r>
                                <w:rPr>
                                  <w:sz w:val="22"/>
                                  <w:szCs w:val="22"/>
                                </w:rPr>
                                <w:instrText xml:space="preserve"> PAGE   \* MERGEFORMAT </w:instrText>
                              </w:r>
                              <w:r>
                                <w:rPr>
                                  <w:sz w:val="22"/>
                                  <w:szCs w:val="22"/>
                                </w:rPr>
                                <w:fldChar w:fldCharType="separate"/>
                              </w:r>
                              <w:r>
                                <w:rPr>
                                  <w:sz w:val="22"/>
                                  <w:szCs w:val="22"/>
                                </w:rPr>
                                <w:t>2</w:t>
                              </w:r>
                              <w:r>
                                <w:rPr>
                                  <w:sz w:val="22"/>
                                  <w:szCs w:val="22"/>
                                </w:rPr>
                                <w:fldChar w:fldCharType="end"/>
                              </w:r>
                            </w:p>
                          </w:sdtContent>
                        </w:sdt>
                        <w:p>
                          <w:pPr>
                            <w:rPr>
                              <w:sz w:val="22"/>
                              <w:szCs w:val="22"/>
                            </w:rP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LqMOCsyAgAAYQQAAA4AAAAAAAAAAQAgAAAA&#10;NQEAAGRycy9lMm9Eb2MueG1sUEsFBgAAAAAGAAYAWQEAANkFAAAAAA==&#10;">
              <v:fill on="f" focussize="0,0"/>
              <v:stroke on="f" weight="0.5pt"/>
              <v:imagedata o:title=""/>
              <o:lock v:ext="edit" aspectratio="f"/>
              <v:textbox inset="0mm,0mm,0mm,0mm" style="mso-fit-shape-to-text:t;">
                <w:txbxContent>
                  <w:sdt>
                    <w:sdtPr>
                      <w:id w:val="-115453737"/>
                      <w:docPartObj>
                        <w:docPartGallery w:val="autotext"/>
                      </w:docPartObj>
                    </w:sdtPr>
                    <w:sdtEndPr>
                      <w:rPr>
                        <w:sz w:val="22"/>
                        <w:szCs w:val="22"/>
                      </w:rPr>
                    </w:sdtEndPr>
                    <w:sdtContent>
                      <w:p>
                        <w:pPr>
                          <w:pStyle w:val="10"/>
                          <w:jc w:val="center"/>
                          <w:rPr>
                            <w:sz w:val="22"/>
                            <w:szCs w:val="22"/>
                          </w:rPr>
                        </w:pPr>
                        <w:r>
                          <w:rPr>
                            <w:sz w:val="22"/>
                            <w:szCs w:val="22"/>
                          </w:rPr>
                          <w:fldChar w:fldCharType="begin"/>
                        </w:r>
                        <w:r>
                          <w:rPr>
                            <w:sz w:val="22"/>
                            <w:szCs w:val="22"/>
                          </w:rPr>
                          <w:instrText xml:space="preserve"> PAGE   \* MERGEFORMAT </w:instrText>
                        </w:r>
                        <w:r>
                          <w:rPr>
                            <w:sz w:val="22"/>
                            <w:szCs w:val="22"/>
                          </w:rPr>
                          <w:fldChar w:fldCharType="separate"/>
                        </w:r>
                        <w:r>
                          <w:rPr>
                            <w:sz w:val="22"/>
                            <w:szCs w:val="22"/>
                          </w:rPr>
                          <w:t>2</w:t>
                        </w:r>
                        <w:r>
                          <w:rPr>
                            <w:sz w:val="22"/>
                            <w:szCs w:val="22"/>
                          </w:rPr>
                          <w:fldChar w:fldCharType="end"/>
                        </w:r>
                      </w:p>
                    </w:sdtContent>
                  </w:sdt>
                  <w:p>
                    <w:pPr>
                      <w:rPr>
                        <w:sz w:val="22"/>
                        <w:szCs w:val="22"/>
                      </w:rPr>
                    </w:pPr>
                  </w:p>
                </w:txbxContent>
              </v:textbox>
            </v:shape>
          </w:pict>
        </mc:Fallback>
      </mc:AlternateContent>
    </w:r>
  </w:p>
  <w:p>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9F6741"/>
    <w:multiLevelType w:val="multilevel"/>
    <w:tmpl w:val="4E9F6741"/>
    <w:lvl w:ilvl="0" w:tentative="0">
      <w:start w:val="1"/>
      <w:numFmt w:val="decimal"/>
      <w:pStyle w:val="2"/>
      <w:lvlText w:val="%1."/>
      <w:lvlJc w:val="left"/>
      <w:pPr>
        <w:ind w:left="1494" w:hanging="360"/>
      </w:pPr>
    </w:lvl>
    <w:lvl w:ilvl="1" w:tentative="0">
      <w:start w:val="1"/>
      <w:numFmt w:val="decimal"/>
      <w:pStyle w:val="3"/>
      <w:isLgl/>
      <w:lvlText w:val="%1.%2"/>
      <w:lvlJc w:val="left"/>
      <w:pPr>
        <w:ind w:left="1635" w:hanging="1275"/>
      </w:pPr>
      <w:rPr>
        <w:rFonts w:hint="default"/>
      </w:rPr>
    </w:lvl>
    <w:lvl w:ilvl="2" w:tentative="0">
      <w:start w:val="1"/>
      <w:numFmt w:val="decimal"/>
      <w:isLgl/>
      <w:lvlText w:val="%1.%2.%3"/>
      <w:lvlJc w:val="left"/>
      <w:pPr>
        <w:ind w:left="1635" w:hanging="1275"/>
      </w:pPr>
      <w:rPr>
        <w:rFonts w:hint="default"/>
      </w:rPr>
    </w:lvl>
    <w:lvl w:ilvl="3" w:tentative="0">
      <w:start w:val="1"/>
      <w:numFmt w:val="decimal"/>
      <w:isLgl/>
      <w:lvlText w:val="%1.%2.%3.%4"/>
      <w:lvlJc w:val="left"/>
      <w:pPr>
        <w:ind w:left="1635" w:hanging="1275"/>
      </w:pPr>
      <w:rPr>
        <w:rFonts w:hint="default"/>
      </w:rPr>
    </w:lvl>
    <w:lvl w:ilvl="4" w:tentative="0">
      <w:start w:val="1"/>
      <w:numFmt w:val="decimal"/>
      <w:isLgl/>
      <w:lvlText w:val="%1.%2.%3.%4.%5"/>
      <w:lvlJc w:val="left"/>
      <w:pPr>
        <w:ind w:left="1635" w:hanging="1275"/>
      </w:pPr>
      <w:rPr>
        <w:rFonts w:hint="default"/>
      </w:rPr>
    </w:lvl>
    <w:lvl w:ilvl="5" w:tentative="0">
      <w:start w:val="1"/>
      <w:numFmt w:val="decimal"/>
      <w:isLgl/>
      <w:lvlText w:val="%1.%2.%3.%4.%5.%6"/>
      <w:lvlJc w:val="left"/>
      <w:pPr>
        <w:ind w:left="1635" w:hanging="1275"/>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755"/>
    <w:rsid w:val="00002F11"/>
    <w:rsid w:val="00003058"/>
    <w:rsid w:val="000262DE"/>
    <w:rsid w:val="00045918"/>
    <w:rsid w:val="000553AF"/>
    <w:rsid w:val="000563BF"/>
    <w:rsid w:val="000678E9"/>
    <w:rsid w:val="00067A19"/>
    <w:rsid w:val="000708ED"/>
    <w:rsid w:val="00072E72"/>
    <w:rsid w:val="00093E96"/>
    <w:rsid w:val="00096100"/>
    <w:rsid w:val="000A1682"/>
    <w:rsid w:val="000A4C1D"/>
    <w:rsid w:val="000C2A88"/>
    <w:rsid w:val="000C3F7A"/>
    <w:rsid w:val="000D4910"/>
    <w:rsid w:val="000E1DEA"/>
    <w:rsid w:val="00122E3C"/>
    <w:rsid w:val="00133058"/>
    <w:rsid w:val="001409D7"/>
    <w:rsid w:val="00145D8F"/>
    <w:rsid w:val="001509C5"/>
    <w:rsid w:val="00150D5D"/>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42370"/>
    <w:rsid w:val="002647F1"/>
    <w:rsid w:val="00272E87"/>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67B49"/>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F0D6B"/>
    <w:rsid w:val="0060448C"/>
    <w:rsid w:val="00607BA4"/>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E5107"/>
    <w:rsid w:val="00704287"/>
    <w:rsid w:val="007102ED"/>
    <w:rsid w:val="00721544"/>
    <w:rsid w:val="00721D1E"/>
    <w:rsid w:val="00752493"/>
    <w:rsid w:val="00762FE7"/>
    <w:rsid w:val="007713F3"/>
    <w:rsid w:val="00776341"/>
    <w:rsid w:val="00785BD2"/>
    <w:rsid w:val="00791F83"/>
    <w:rsid w:val="0079648F"/>
    <w:rsid w:val="00797EF1"/>
    <w:rsid w:val="007A52E7"/>
    <w:rsid w:val="007B727F"/>
    <w:rsid w:val="007C5B8D"/>
    <w:rsid w:val="007D73A1"/>
    <w:rsid w:val="007D7D7A"/>
    <w:rsid w:val="007E1ECD"/>
    <w:rsid w:val="007F7BC9"/>
    <w:rsid w:val="008009A0"/>
    <w:rsid w:val="00823982"/>
    <w:rsid w:val="00833469"/>
    <w:rsid w:val="00843972"/>
    <w:rsid w:val="00846B38"/>
    <w:rsid w:val="008609B1"/>
    <w:rsid w:val="008627F6"/>
    <w:rsid w:val="0087539B"/>
    <w:rsid w:val="00875F6B"/>
    <w:rsid w:val="00876322"/>
    <w:rsid w:val="00877BA4"/>
    <w:rsid w:val="0088727C"/>
    <w:rsid w:val="00892A15"/>
    <w:rsid w:val="008B36FB"/>
    <w:rsid w:val="008B7AB7"/>
    <w:rsid w:val="008C314A"/>
    <w:rsid w:val="008C5875"/>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32B5"/>
    <w:rsid w:val="009A4019"/>
    <w:rsid w:val="009D387D"/>
    <w:rsid w:val="009D5D42"/>
    <w:rsid w:val="009E40FE"/>
    <w:rsid w:val="00A016DC"/>
    <w:rsid w:val="00A12185"/>
    <w:rsid w:val="00A12D79"/>
    <w:rsid w:val="00A82E7E"/>
    <w:rsid w:val="00A93B9B"/>
    <w:rsid w:val="00AB78BF"/>
    <w:rsid w:val="00AC04AA"/>
    <w:rsid w:val="00AD1163"/>
    <w:rsid w:val="00AD2676"/>
    <w:rsid w:val="00AE001A"/>
    <w:rsid w:val="00AF31A0"/>
    <w:rsid w:val="00B17263"/>
    <w:rsid w:val="00B401FC"/>
    <w:rsid w:val="00B463C3"/>
    <w:rsid w:val="00B50547"/>
    <w:rsid w:val="00B72A2E"/>
    <w:rsid w:val="00B75488"/>
    <w:rsid w:val="00B81EA9"/>
    <w:rsid w:val="00BA640D"/>
    <w:rsid w:val="00BB31FF"/>
    <w:rsid w:val="00BD3F76"/>
    <w:rsid w:val="00BE23A7"/>
    <w:rsid w:val="00C06B1D"/>
    <w:rsid w:val="00C13A15"/>
    <w:rsid w:val="00C32BEA"/>
    <w:rsid w:val="00C3689D"/>
    <w:rsid w:val="00C4687C"/>
    <w:rsid w:val="00C62D23"/>
    <w:rsid w:val="00C76A8E"/>
    <w:rsid w:val="00C841C6"/>
    <w:rsid w:val="00C8470B"/>
    <w:rsid w:val="00C864F1"/>
    <w:rsid w:val="00C92881"/>
    <w:rsid w:val="00CA48A8"/>
    <w:rsid w:val="00CB7B27"/>
    <w:rsid w:val="00CC0255"/>
    <w:rsid w:val="00CC75C1"/>
    <w:rsid w:val="00CD0148"/>
    <w:rsid w:val="00CD2E8C"/>
    <w:rsid w:val="00CE4B5E"/>
    <w:rsid w:val="00CF6F30"/>
    <w:rsid w:val="00D14163"/>
    <w:rsid w:val="00D20B86"/>
    <w:rsid w:val="00D249C8"/>
    <w:rsid w:val="00D42144"/>
    <w:rsid w:val="00D63740"/>
    <w:rsid w:val="00D64F7D"/>
    <w:rsid w:val="00D73787"/>
    <w:rsid w:val="00D84210"/>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D2755"/>
    <w:rsid w:val="00FE18AD"/>
    <w:rsid w:val="00FF4E15"/>
    <w:rsid w:val="00FF682C"/>
    <w:rsid w:val="00FF6A5F"/>
    <w:rsid w:val="06FF1F78"/>
    <w:rsid w:val="0C863CB3"/>
    <w:rsid w:val="0D578ABF"/>
    <w:rsid w:val="0EFFFBA1"/>
    <w:rsid w:val="0FDDCDA5"/>
    <w:rsid w:val="11EEF15D"/>
    <w:rsid w:val="15E739F9"/>
    <w:rsid w:val="17EF3DC8"/>
    <w:rsid w:val="19FE62F6"/>
    <w:rsid w:val="1AF7D4CA"/>
    <w:rsid w:val="1AFA3041"/>
    <w:rsid w:val="1AFFF26A"/>
    <w:rsid w:val="1B65B963"/>
    <w:rsid w:val="1BFFF12E"/>
    <w:rsid w:val="1D4E7FC4"/>
    <w:rsid w:val="1DFFD751"/>
    <w:rsid w:val="1EEF9C99"/>
    <w:rsid w:val="1EEFCEAE"/>
    <w:rsid w:val="1F4B51E3"/>
    <w:rsid w:val="1FBAF3DC"/>
    <w:rsid w:val="1FEB775F"/>
    <w:rsid w:val="1FEF204B"/>
    <w:rsid w:val="1FFD900C"/>
    <w:rsid w:val="21E79DC5"/>
    <w:rsid w:val="274FCC75"/>
    <w:rsid w:val="27F9A873"/>
    <w:rsid w:val="29EBD595"/>
    <w:rsid w:val="2DFB7BBE"/>
    <w:rsid w:val="2FBB4422"/>
    <w:rsid w:val="2FC1E415"/>
    <w:rsid w:val="2FE7C317"/>
    <w:rsid w:val="2FFD2800"/>
    <w:rsid w:val="2FFF1A00"/>
    <w:rsid w:val="33792450"/>
    <w:rsid w:val="33FB5E49"/>
    <w:rsid w:val="33FF96CB"/>
    <w:rsid w:val="34CEAA0C"/>
    <w:rsid w:val="35DDB80C"/>
    <w:rsid w:val="36976DF6"/>
    <w:rsid w:val="379EDFB6"/>
    <w:rsid w:val="379FC9BF"/>
    <w:rsid w:val="37DFD602"/>
    <w:rsid w:val="39CFEFA1"/>
    <w:rsid w:val="39FCA63E"/>
    <w:rsid w:val="3AFFDB86"/>
    <w:rsid w:val="3B0ED0C1"/>
    <w:rsid w:val="3BD19D45"/>
    <w:rsid w:val="3BDE2C95"/>
    <w:rsid w:val="3BDE8FAF"/>
    <w:rsid w:val="3BFF6F8F"/>
    <w:rsid w:val="3BFFF5DF"/>
    <w:rsid w:val="3D3F95BB"/>
    <w:rsid w:val="3DBE2448"/>
    <w:rsid w:val="3DD5CD19"/>
    <w:rsid w:val="3DDBDFAE"/>
    <w:rsid w:val="3DDBF8E7"/>
    <w:rsid w:val="3DF7913C"/>
    <w:rsid w:val="3DFF6383"/>
    <w:rsid w:val="3E1FA6D6"/>
    <w:rsid w:val="3EBF542C"/>
    <w:rsid w:val="3ED674BC"/>
    <w:rsid w:val="3EFDF4AF"/>
    <w:rsid w:val="3EFFC636"/>
    <w:rsid w:val="3F3FBB52"/>
    <w:rsid w:val="3F7C812B"/>
    <w:rsid w:val="3F7ED98B"/>
    <w:rsid w:val="3F93E792"/>
    <w:rsid w:val="3FBF2C9A"/>
    <w:rsid w:val="3FBF5157"/>
    <w:rsid w:val="3FDD2BC3"/>
    <w:rsid w:val="3FDFE2B2"/>
    <w:rsid w:val="3FF4E7C1"/>
    <w:rsid w:val="3FFDE637"/>
    <w:rsid w:val="43EFEE3A"/>
    <w:rsid w:val="43FF1447"/>
    <w:rsid w:val="44DE9652"/>
    <w:rsid w:val="46FD65BF"/>
    <w:rsid w:val="46FFA8D9"/>
    <w:rsid w:val="477D978A"/>
    <w:rsid w:val="4B5A9A6B"/>
    <w:rsid w:val="4C2FC48A"/>
    <w:rsid w:val="4C67F945"/>
    <w:rsid w:val="4E5F3D25"/>
    <w:rsid w:val="4EED2BAC"/>
    <w:rsid w:val="4F77CCDF"/>
    <w:rsid w:val="4FFF430A"/>
    <w:rsid w:val="507547EC"/>
    <w:rsid w:val="53BE9B23"/>
    <w:rsid w:val="55616D80"/>
    <w:rsid w:val="556E4F8F"/>
    <w:rsid w:val="55F735D1"/>
    <w:rsid w:val="570FCFC8"/>
    <w:rsid w:val="57FF0F92"/>
    <w:rsid w:val="57FFC947"/>
    <w:rsid w:val="59C3A34D"/>
    <w:rsid w:val="59EE8789"/>
    <w:rsid w:val="59F5530B"/>
    <w:rsid w:val="5AFF4D17"/>
    <w:rsid w:val="5B1C3A30"/>
    <w:rsid w:val="5B3900C8"/>
    <w:rsid w:val="5BBFED97"/>
    <w:rsid w:val="5BFD595E"/>
    <w:rsid w:val="5BFDCFEB"/>
    <w:rsid w:val="5CFE5FDF"/>
    <w:rsid w:val="5D23C3F2"/>
    <w:rsid w:val="5D7F4ADA"/>
    <w:rsid w:val="5DAEABD8"/>
    <w:rsid w:val="5DEF5D02"/>
    <w:rsid w:val="5E0F19D6"/>
    <w:rsid w:val="5E3F7301"/>
    <w:rsid w:val="5E7B2CEC"/>
    <w:rsid w:val="5F579878"/>
    <w:rsid w:val="5F5E0C21"/>
    <w:rsid w:val="5F7B7B68"/>
    <w:rsid w:val="5F7DF8DF"/>
    <w:rsid w:val="5F9B2067"/>
    <w:rsid w:val="5F9B51AD"/>
    <w:rsid w:val="5FBD752E"/>
    <w:rsid w:val="5FBEBAE9"/>
    <w:rsid w:val="5FDE7725"/>
    <w:rsid w:val="5FFEDA5A"/>
    <w:rsid w:val="5FFFA417"/>
    <w:rsid w:val="5FFFDC9B"/>
    <w:rsid w:val="637FBB9D"/>
    <w:rsid w:val="63FF5D0E"/>
    <w:rsid w:val="64F778EE"/>
    <w:rsid w:val="664F89FC"/>
    <w:rsid w:val="66D9DB1D"/>
    <w:rsid w:val="6775B0BF"/>
    <w:rsid w:val="67B31220"/>
    <w:rsid w:val="67ED0EB6"/>
    <w:rsid w:val="67EE3A11"/>
    <w:rsid w:val="67FB1B74"/>
    <w:rsid w:val="68E63D72"/>
    <w:rsid w:val="69BFB3E3"/>
    <w:rsid w:val="6B2FD0DB"/>
    <w:rsid w:val="6BB94A2E"/>
    <w:rsid w:val="6BD62A7F"/>
    <w:rsid w:val="6BF3DD04"/>
    <w:rsid w:val="6BFDE813"/>
    <w:rsid w:val="6C7DB458"/>
    <w:rsid w:val="6CBF0E1A"/>
    <w:rsid w:val="6CDB5C8D"/>
    <w:rsid w:val="6CDFC4DC"/>
    <w:rsid w:val="6CF770EE"/>
    <w:rsid w:val="6D586393"/>
    <w:rsid w:val="6D7B6FC5"/>
    <w:rsid w:val="6DED436C"/>
    <w:rsid w:val="6DFEE6BF"/>
    <w:rsid w:val="6E2F1891"/>
    <w:rsid w:val="6E6F0B3D"/>
    <w:rsid w:val="6E72AD06"/>
    <w:rsid w:val="6EE65991"/>
    <w:rsid w:val="6EEF3189"/>
    <w:rsid w:val="6F2FF10B"/>
    <w:rsid w:val="6F5D8C9C"/>
    <w:rsid w:val="6F6E51E4"/>
    <w:rsid w:val="6FBF6519"/>
    <w:rsid w:val="6FD7C971"/>
    <w:rsid w:val="6FDE08F9"/>
    <w:rsid w:val="6FF9216C"/>
    <w:rsid w:val="6FFB3E03"/>
    <w:rsid w:val="6FFBFE0A"/>
    <w:rsid w:val="6FFEB53F"/>
    <w:rsid w:val="72BF4467"/>
    <w:rsid w:val="72FDD9F8"/>
    <w:rsid w:val="732E9DF0"/>
    <w:rsid w:val="733F72AF"/>
    <w:rsid w:val="73EE0DDC"/>
    <w:rsid w:val="73F55783"/>
    <w:rsid w:val="7477546B"/>
    <w:rsid w:val="74DBCBBA"/>
    <w:rsid w:val="757DAEF7"/>
    <w:rsid w:val="757EE82E"/>
    <w:rsid w:val="75FFBE8A"/>
    <w:rsid w:val="763F4AC2"/>
    <w:rsid w:val="765184EA"/>
    <w:rsid w:val="76EFB1E1"/>
    <w:rsid w:val="76F85E6F"/>
    <w:rsid w:val="7757F6D5"/>
    <w:rsid w:val="775D1F7D"/>
    <w:rsid w:val="777ED4CA"/>
    <w:rsid w:val="779A83AA"/>
    <w:rsid w:val="77AA039C"/>
    <w:rsid w:val="77ADF16D"/>
    <w:rsid w:val="77BA80D1"/>
    <w:rsid w:val="77BBA11F"/>
    <w:rsid w:val="77CF77ED"/>
    <w:rsid w:val="77DB02F2"/>
    <w:rsid w:val="77EF7235"/>
    <w:rsid w:val="77F775F5"/>
    <w:rsid w:val="77F8920F"/>
    <w:rsid w:val="77FADCBD"/>
    <w:rsid w:val="78AF1A2C"/>
    <w:rsid w:val="78F35216"/>
    <w:rsid w:val="79548041"/>
    <w:rsid w:val="79D3B7F1"/>
    <w:rsid w:val="79D9DCB1"/>
    <w:rsid w:val="79DDC92E"/>
    <w:rsid w:val="79FF2EC7"/>
    <w:rsid w:val="79FFADF0"/>
    <w:rsid w:val="7A5A76EB"/>
    <w:rsid w:val="7ABEF77E"/>
    <w:rsid w:val="7B1C6309"/>
    <w:rsid w:val="7B322B00"/>
    <w:rsid w:val="7B5DA0E1"/>
    <w:rsid w:val="7B69494F"/>
    <w:rsid w:val="7B9F178D"/>
    <w:rsid w:val="7BA2BA10"/>
    <w:rsid w:val="7BC3CA25"/>
    <w:rsid w:val="7BDED15D"/>
    <w:rsid w:val="7BECD458"/>
    <w:rsid w:val="7BEFAA6F"/>
    <w:rsid w:val="7BF75419"/>
    <w:rsid w:val="7BF75A5C"/>
    <w:rsid w:val="7BFDB51E"/>
    <w:rsid w:val="7BFF44BB"/>
    <w:rsid w:val="7BFFA4ED"/>
    <w:rsid w:val="7BFFA912"/>
    <w:rsid w:val="7C79085A"/>
    <w:rsid w:val="7CEFB165"/>
    <w:rsid w:val="7D0A96EF"/>
    <w:rsid w:val="7D1FE642"/>
    <w:rsid w:val="7DC57F77"/>
    <w:rsid w:val="7DD1582A"/>
    <w:rsid w:val="7DEF2441"/>
    <w:rsid w:val="7DF721BD"/>
    <w:rsid w:val="7DFBDE12"/>
    <w:rsid w:val="7DFBFE26"/>
    <w:rsid w:val="7DFF7C4A"/>
    <w:rsid w:val="7E4D526C"/>
    <w:rsid w:val="7E573F34"/>
    <w:rsid w:val="7E692024"/>
    <w:rsid w:val="7E7B3FC0"/>
    <w:rsid w:val="7E7DE728"/>
    <w:rsid w:val="7E7F7AA1"/>
    <w:rsid w:val="7EA97F95"/>
    <w:rsid w:val="7ECE98E9"/>
    <w:rsid w:val="7EDD579E"/>
    <w:rsid w:val="7EE3AD67"/>
    <w:rsid w:val="7EEFD2B8"/>
    <w:rsid w:val="7EF5FB39"/>
    <w:rsid w:val="7EFF562F"/>
    <w:rsid w:val="7F33A1E7"/>
    <w:rsid w:val="7F3F7EBC"/>
    <w:rsid w:val="7F76B4C6"/>
    <w:rsid w:val="7F7B6BB1"/>
    <w:rsid w:val="7FAF41B2"/>
    <w:rsid w:val="7FB31B40"/>
    <w:rsid w:val="7FBB5A62"/>
    <w:rsid w:val="7FBFB8AD"/>
    <w:rsid w:val="7FBFD562"/>
    <w:rsid w:val="7FC78462"/>
    <w:rsid w:val="7FCF46AD"/>
    <w:rsid w:val="7FCF6779"/>
    <w:rsid w:val="7FD2625B"/>
    <w:rsid w:val="7FD7CD58"/>
    <w:rsid w:val="7FDD95A3"/>
    <w:rsid w:val="7FDE0B71"/>
    <w:rsid w:val="7FDF7FF4"/>
    <w:rsid w:val="7FDFD09F"/>
    <w:rsid w:val="7FE9BFFC"/>
    <w:rsid w:val="7FEAC41B"/>
    <w:rsid w:val="7FEBFA43"/>
    <w:rsid w:val="7FED0DE2"/>
    <w:rsid w:val="7FED9BE2"/>
    <w:rsid w:val="7FEFFFF4"/>
    <w:rsid w:val="7FF63457"/>
    <w:rsid w:val="7FF6D8AD"/>
    <w:rsid w:val="7FF7F694"/>
    <w:rsid w:val="7FFABE91"/>
    <w:rsid w:val="7FFE13F4"/>
    <w:rsid w:val="7FFF4493"/>
    <w:rsid w:val="7FFF66A7"/>
    <w:rsid w:val="7FFF686F"/>
    <w:rsid w:val="7FFF704D"/>
    <w:rsid w:val="7FFFFEEB"/>
    <w:rsid w:val="81DDC8EE"/>
    <w:rsid w:val="85B64DA1"/>
    <w:rsid w:val="8BFE61BC"/>
    <w:rsid w:val="8EBED5F0"/>
    <w:rsid w:val="8FDF651A"/>
    <w:rsid w:val="8FFD5EBC"/>
    <w:rsid w:val="8FFEE170"/>
    <w:rsid w:val="95E1D998"/>
    <w:rsid w:val="95FF7A94"/>
    <w:rsid w:val="96BFB850"/>
    <w:rsid w:val="975F7BC8"/>
    <w:rsid w:val="9766E591"/>
    <w:rsid w:val="97BF21CB"/>
    <w:rsid w:val="97FF4EE1"/>
    <w:rsid w:val="997F41DB"/>
    <w:rsid w:val="9B9FDE9F"/>
    <w:rsid w:val="9BBFFE88"/>
    <w:rsid w:val="9BE3EBDF"/>
    <w:rsid w:val="9D5D7BA5"/>
    <w:rsid w:val="9D9BB26B"/>
    <w:rsid w:val="9DDA8BA7"/>
    <w:rsid w:val="9DFF42C5"/>
    <w:rsid w:val="9E7FF0DE"/>
    <w:rsid w:val="9EE783F2"/>
    <w:rsid w:val="9F7D6B8F"/>
    <w:rsid w:val="9FB9C5BB"/>
    <w:rsid w:val="9FFF41B8"/>
    <w:rsid w:val="A07B16A8"/>
    <w:rsid w:val="A16BAA54"/>
    <w:rsid w:val="A9B8C256"/>
    <w:rsid w:val="AA3FD78A"/>
    <w:rsid w:val="AB7B42C9"/>
    <w:rsid w:val="AD2FD2AA"/>
    <w:rsid w:val="ADB58D1D"/>
    <w:rsid w:val="AE38B3FD"/>
    <w:rsid w:val="AF6EA9FB"/>
    <w:rsid w:val="AF6F52B4"/>
    <w:rsid w:val="AFBD3E3F"/>
    <w:rsid w:val="AFBF9A20"/>
    <w:rsid w:val="AFDA87F8"/>
    <w:rsid w:val="AFFD52DB"/>
    <w:rsid w:val="B15F547C"/>
    <w:rsid w:val="B3AEDCCF"/>
    <w:rsid w:val="B6BF3B08"/>
    <w:rsid w:val="B71FC6F0"/>
    <w:rsid w:val="B75FCA9F"/>
    <w:rsid w:val="B7DDCFE8"/>
    <w:rsid w:val="B7FD28E0"/>
    <w:rsid w:val="B87E9C6D"/>
    <w:rsid w:val="B8DF9BF4"/>
    <w:rsid w:val="BB378268"/>
    <w:rsid w:val="BB7D6878"/>
    <w:rsid w:val="BB9C9041"/>
    <w:rsid w:val="BBC13030"/>
    <w:rsid w:val="BBDBC288"/>
    <w:rsid w:val="BBFAC852"/>
    <w:rsid w:val="BBFC406C"/>
    <w:rsid w:val="BDB67CED"/>
    <w:rsid w:val="BE6BE93D"/>
    <w:rsid w:val="BEF52C69"/>
    <w:rsid w:val="BEFB4698"/>
    <w:rsid w:val="BF17BD6E"/>
    <w:rsid w:val="BF1F08C1"/>
    <w:rsid w:val="BF378605"/>
    <w:rsid w:val="BF6E938B"/>
    <w:rsid w:val="BF7E39D0"/>
    <w:rsid w:val="BF9E92C4"/>
    <w:rsid w:val="BF9F9515"/>
    <w:rsid w:val="BFB6D33A"/>
    <w:rsid w:val="BFBDCADD"/>
    <w:rsid w:val="BFD70954"/>
    <w:rsid w:val="BFD7AE6E"/>
    <w:rsid w:val="BFDC8FD3"/>
    <w:rsid w:val="BFDF5520"/>
    <w:rsid w:val="BFEFC95C"/>
    <w:rsid w:val="BFEFF2C6"/>
    <w:rsid w:val="BFF126A3"/>
    <w:rsid w:val="BFFBAE2B"/>
    <w:rsid w:val="C3E3D96A"/>
    <w:rsid w:val="C7EBCE98"/>
    <w:rsid w:val="C97DF444"/>
    <w:rsid w:val="CAA75BA0"/>
    <w:rsid w:val="CAFFC953"/>
    <w:rsid w:val="CBF76802"/>
    <w:rsid w:val="CDDF11A6"/>
    <w:rsid w:val="CDEFDC4F"/>
    <w:rsid w:val="CF7FEB21"/>
    <w:rsid w:val="CFDE2017"/>
    <w:rsid w:val="CFE6BEE1"/>
    <w:rsid w:val="CFEF4039"/>
    <w:rsid w:val="CFFD4A89"/>
    <w:rsid w:val="CFFF9DE7"/>
    <w:rsid w:val="D3FE5B33"/>
    <w:rsid w:val="D517E8AC"/>
    <w:rsid w:val="D51E1CF6"/>
    <w:rsid w:val="D5FFEACA"/>
    <w:rsid w:val="D6DA20E2"/>
    <w:rsid w:val="D77D82EE"/>
    <w:rsid w:val="D77F9BE7"/>
    <w:rsid w:val="D7E22E6C"/>
    <w:rsid w:val="D7FDFBDD"/>
    <w:rsid w:val="DA7E4A5E"/>
    <w:rsid w:val="DCBD853E"/>
    <w:rsid w:val="DDAFD9EA"/>
    <w:rsid w:val="DDBB7980"/>
    <w:rsid w:val="DDDD23B2"/>
    <w:rsid w:val="DDFB5DBA"/>
    <w:rsid w:val="DE3ACE82"/>
    <w:rsid w:val="DEAD1FD4"/>
    <w:rsid w:val="DEB787A1"/>
    <w:rsid w:val="DEFFBC0C"/>
    <w:rsid w:val="DF33DC95"/>
    <w:rsid w:val="DF5C37C2"/>
    <w:rsid w:val="DF8F5E56"/>
    <w:rsid w:val="DF9E8D5F"/>
    <w:rsid w:val="DFD5809D"/>
    <w:rsid w:val="DFD70D88"/>
    <w:rsid w:val="DFD90603"/>
    <w:rsid w:val="DFE9BD7B"/>
    <w:rsid w:val="DFEE45B9"/>
    <w:rsid w:val="DFEF2659"/>
    <w:rsid w:val="DFF6DB1F"/>
    <w:rsid w:val="DFFB63F6"/>
    <w:rsid w:val="DFFF4C07"/>
    <w:rsid w:val="DFFF92DB"/>
    <w:rsid w:val="DFFFC922"/>
    <w:rsid w:val="E39D0DBC"/>
    <w:rsid w:val="E3B1AFC5"/>
    <w:rsid w:val="E4BD168D"/>
    <w:rsid w:val="E6ED9E38"/>
    <w:rsid w:val="E7DF5B48"/>
    <w:rsid w:val="E7FBEBC4"/>
    <w:rsid w:val="E8CB2054"/>
    <w:rsid w:val="E8D32225"/>
    <w:rsid w:val="E9EB0E0D"/>
    <w:rsid w:val="E9EFCD89"/>
    <w:rsid w:val="EA7EF440"/>
    <w:rsid w:val="EAFFB5EB"/>
    <w:rsid w:val="EB1B2225"/>
    <w:rsid w:val="EB23A2A4"/>
    <w:rsid w:val="EBB7FB27"/>
    <w:rsid w:val="EBB92335"/>
    <w:rsid w:val="EBFB56D8"/>
    <w:rsid w:val="ED3E6359"/>
    <w:rsid w:val="EDD1D2C6"/>
    <w:rsid w:val="EDD50022"/>
    <w:rsid w:val="EDFB7DEA"/>
    <w:rsid w:val="EDFECB69"/>
    <w:rsid w:val="EEF340CD"/>
    <w:rsid w:val="EF1BFE52"/>
    <w:rsid w:val="EFABDAD0"/>
    <w:rsid w:val="EFDAF8CA"/>
    <w:rsid w:val="EFDBA53F"/>
    <w:rsid w:val="EFDBE1ED"/>
    <w:rsid w:val="EFDF80B8"/>
    <w:rsid w:val="EFE60A18"/>
    <w:rsid w:val="EFEDDB8F"/>
    <w:rsid w:val="EFFB55EB"/>
    <w:rsid w:val="EFFE2E19"/>
    <w:rsid w:val="EFFF22D1"/>
    <w:rsid w:val="EFFF6402"/>
    <w:rsid w:val="EFFF7A70"/>
    <w:rsid w:val="F1DB4D4C"/>
    <w:rsid w:val="F2591801"/>
    <w:rsid w:val="F33EEE04"/>
    <w:rsid w:val="F36FD83A"/>
    <w:rsid w:val="F3B5F826"/>
    <w:rsid w:val="F3BF6C5A"/>
    <w:rsid w:val="F3EBEF39"/>
    <w:rsid w:val="F43F295D"/>
    <w:rsid w:val="F5CF105D"/>
    <w:rsid w:val="F5EF28A6"/>
    <w:rsid w:val="F5FC5941"/>
    <w:rsid w:val="F5FEA098"/>
    <w:rsid w:val="F5FFCE9D"/>
    <w:rsid w:val="F6752567"/>
    <w:rsid w:val="F67AAFE3"/>
    <w:rsid w:val="F6BFAD8C"/>
    <w:rsid w:val="F6DD7FD2"/>
    <w:rsid w:val="F71CABC2"/>
    <w:rsid w:val="F77FB339"/>
    <w:rsid w:val="F79FAE8E"/>
    <w:rsid w:val="F7BEE5F7"/>
    <w:rsid w:val="F7C93087"/>
    <w:rsid w:val="F7CF1520"/>
    <w:rsid w:val="F7EF30F0"/>
    <w:rsid w:val="F7FDFCF3"/>
    <w:rsid w:val="F7FFD777"/>
    <w:rsid w:val="F82FA460"/>
    <w:rsid w:val="F8DFCB62"/>
    <w:rsid w:val="F8EF5378"/>
    <w:rsid w:val="F9626F62"/>
    <w:rsid w:val="F99D6695"/>
    <w:rsid w:val="F9EF9F5D"/>
    <w:rsid w:val="F9F7EBC0"/>
    <w:rsid w:val="FA3A27D0"/>
    <w:rsid w:val="FA7FF8F8"/>
    <w:rsid w:val="FABD957B"/>
    <w:rsid w:val="FACF90BB"/>
    <w:rsid w:val="FAF9CF8F"/>
    <w:rsid w:val="FAFD3113"/>
    <w:rsid w:val="FB1F807D"/>
    <w:rsid w:val="FB37F0DB"/>
    <w:rsid w:val="FB3ED58E"/>
    <w:rsid w:val="FB65186E"/>
    <w:rsid w:val="FB7DBC87"/>
    <w:rsid w:val="FBAB3393"/>
    <w:rsid w:val="FBBF653A"/>
    <w:rsid w:val="FBDB0988"/>
    <w:rsid w:val="FBDCD202"/>
    <w:rsid w:val="FBDE1D32"/>
    <w:rsid w:val="FBDE2F20"/>
    <w:rsid w:val="FBDEE7A7"/>
    <w:rsid w:val="FC7530C5"/>
    <w:rsid w:val="FCF73142"/>
    <w:rsid w:val="FD398D60"/>
    <w:rsid w:val="FD3E07EA"/>
    <w:rsid w:val="FD52E812"/>
    <w:rsid w:val="FD5A9B19"/>
    <w:rsid w:val="FD5F4F1F"/>
    <w:rsid w:val="FD77037C"/>
    <w:rsid w:val="FD7EC312"/>
    <w:rsid w:val="FD9E52AF"/>
    <w:rsid w:val="FDBCD056"/>
    <w:rsid w:val="FDDEC6CF"/>
    <w:rsid w:val="FDE78856"/>
    <w:rsid w:val="FDF70137"/>
    <w:rsid w:val="FDFC5BD8"/>
    <w:rsid w:val="FDFFB877"/>
    <w:rsid w:val="FE6443B6"/>
    <w:rsid w:val="FEA495D8"/>
    <w:rsid w:val="FEAE4128"/>
    <w:rsid w:val="FEBD6411"/>
    <w:rsid w:val="FEBF89AC"/>
    <w:rsid w:val="FECF06A3"/>
    <w:rsid w:val="FEDECE48"/>
    <w:rsid w:val="FEF2BFEF"/>
    <w:rsid w:val="FEF31D69"/>
    <w:rsid w:val="FEFB7073"/>
    <w:rsid w:val="FEFBA08C"/>
    <w:rsid w:val="FF3759C5"/>
    <w:rsid w:val="FF646F23"/>
    <w:rsid w:val="FF6BEDFE"/>
    <w:rsid w:val="FF6C1BEE"/>
    <w:rsid w:val="FF73135E"/>
    <w:rsid w:val="FF75852E"/>
    <w:rsid w:val="FF77C201"/>
    <w:rsid w:val="FF87DA7E"/>
    <w:rsid w:val="FF975A05"/>
    <w:rsid w:val="FFA1CB34"/>
    <w:rsid w:val="FFB49250"/>
    <w:rsid w:val="FFB52803"/>
    <w:rsid w:val="FFB72719"/>
    <w:rsid w:val="FFBD0734"/>
    <w:rsid w:val="FFBFEBC5"/>
    <w:rsid w:val="FFCD3A49"/>
    <w:rsid w:val="FFE57C13"/>
    <w:rsid w:val="FFE723FE"/>
    <w:rsid w:val="FFEF17C9"/>
    <w:rsid w:val="FFF21786"/>
    <w:rsid w:val="FFF3E19B"/>
    <w:rsid w:val="FFF400C1"/>
    <w:rsid w:val="FFF49AA4"/>
    <w:rsid w:val="FFF72714"/>
    <w:rsid w:val="FFF79F8C"/>
    <w:rsid w:val="FFF909D6"/>
    <w:rsid w:val="FFFB5150"/>
    <w:rsid w:val="FFFBB1DC"/>
    <w:rsid w:val="FFFBC639"/>
    <w:rsid w:val="FFFD8001"/>
    <w:rsid w:val="FFFE9384"/>
    <w:rsid w:val="FFFF00A7"/>
    <w:rsid w:val="FFFF09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qFormat="1" w:uiPriority="99" w:name="footnote reference"/>
    <w:lsdException w:qFormat="1" w:uiPriority="99" w:name="annotation reference"/>
    <w:lsdException w:uiPriority="99" w:name="line number"/>
    <w:lsdException w:qFormat="1" w:unhideWhenUsed="0" w:uiPriority="99" w:semiHidden="0" w:name="page number"/>
    <w:lsdException w:qFormat="1"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tabs>
        <w:tab w:val="left" w:pos="1639"/>
      </w:tabs>
      <w:spacing w:after="160" w:line="480" w:lineRule="auto"/>
      <w:jc w:val="both"/>
    </w:pPr>
    <w:rPr>
      <w:rFonts w:ascii="Arial" w:hAnsi="Arial" w:cs="Arial" w:eastAsiaTheme="minorEastAsia"/>
      <w:sz w:val="24"/>
      <w:szCs w:val="24"/>
      <w:lang w:val="en-GB" w:eastAsia="en-US" w:bidi="ar-SA"/>
    </w:rPr>
  </w:style>
  <w:style w:type="paragraph" w:styleId="2">
    <w:name w:val="heading 1"/>
    <w:basedOn w:val="1"/>
    <w:next w:val="1"/>
    <w:link w:val="35"/>
    <w:qFormat/>
    <w:uiPriority w:val="99"/>
    <w:pPr>
      <w:keepNext/>
      <w:keepLines/>
      <w:numPr>
        <w:ilvl w:val="0"/>
        <w:numId w:val="1"/>
      </w:numPr>
      <w:spacing w:before="240" w:after="0"/>
      <w:ind w:hanging="720"/>
      <w:outlineLvl w:val="0"/>
    </w:pPr>
    <w:rPr>
      <w:rFonts w:eastAsiaTheme="majorEastAsia"/>
      <w:color w:val="2F5597" w:themeColor="accent1" w:themeShade="BF"/>
      <w:sz w:val="32"/>
      <w:szCs w:val="32"/>
    </w:rPr>
  </w:style>
  <w:style w:type="paragraph" w:styleId="3">
    <w:name w:val="heading 2"/>
    <w:basedOn w:val="1"/>
    <w:next w:val="1"/>
    <w:link w:val="36"/>
    <w:unhideWhenUsed/>
    <w:qFormat/>
    <w:uiPriority w:val="9"/>
    <w:pPr>
      <w:keepNext/>
      <w:keepLines/>
      <w:numPr>
        <w:ilvl w:val="1"/>
        <w:numId w:val="1"/>
      </w:numPr>
      <w:tabs>
        <w:tab w:val="left" w:pos="851"/>
        <w:tab w:val="clear" w:pos="1639"/>
      </w:tabs>
      <w:spacing w:before="40" w:after="0"/>
      <w:ind w:left="851" w:hanging="851"/>
      <w:outlineLvl w:val="1"/>
    </w:pPr>
    <w:rPr>
      <w:rFonts w:eastAsiaTheme="majorEastAsia"/>
      <w:color w:val="203864" w:themeColor="accent1" w:themeShade="80"/>
      <w:sz w:val="26"/>
      <w:szCs w:val="26"/>
    </w:rPr>
  </w:style>
  <w:style w:type="paragraph" w:styleId="4">
    <w:name w:val="heading 3"/>
    <w:basedOn w:val="1"/>
    <w:next w:val="1"/>
    <w:link w:val="49"/>
    <w:unhideWhenUsed/>
    <w:qFormat/>
    <w:uiPriority w:val="9"/>
    <w:pPr>
      <w:keepNext/>
      <w:keepLines/>
      <w:tabs>
        <w:tab w:val="left" w:pos="851"/>
        <w:tab w:val="clear" w:pos="1639"/>
      </w:tabs>
      <w:spacing w:before="40" w:after="0"/>
      <w:outlineLvl w:val="2"/>
    </w:pPr>
    <w:rPr>
      <w:rFonts w:eastAsiaTheme="majorEastAsia"/>
      <w:color w:val="203864" w:themeColor="accent1" w:themeShade="80"/>
    </w:rPr>
  </w:style>
  <w:style w:type="paragraph" w:styleId="5">
    <w:name w:val="heading 4"/>
    <w:basedOn w:val="1"/>
    <w:next w:val="1"/>
    <w:link w:val="41"/>
    <w:qFormat/>
    <w:uiPriority w:val="99"/>
    <w:pPr>
      <w:keepNext/>
      <w:tabs>
        <w:tab w:val="clear" w:pos="1639"/>
      </w:tabs>
      <w:spacing w:before="240" w:after="60" w:line="240" w:lineRule="auto"/>
      <w:jc w:val="left"/>
      <w:outlineLvl w:val="3"/>
    </w:pPr>
    <w:rPr>
      <w:rFonts w:ascii="Times New Roman" w:hAnsi="Times New Roman" w:eastAsia="Times New Roman" w:cs="Times New Roman"/>
      <w:b/>
      <w:bCs/>
      <w:sz w:val="28"/>
      <w:szCs w:val="28"/>
    </w:rPr>
  </w:style>
  <w:style w:type="character" w:default="1" w:styleId="23">
    <w:name w:val="Default Paragraph Font"/>
    <w:semiHidden/>
    <w:unhideWhenUsed/>
    <w:qFormat/>
    <w:uiPriority w:val="1"/>
  </w:style>
  <w:style w:type="table" w:default="1" w:styleId="21">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jc w:val="center"/>
    </w:pPr>
    <w:rPr>
      <w:i/>
      <w:iCs/>
      <w:color w:val="44546A" w:themeColor="text2"/>
      <w:sz w:val="18"/>
      <w:szCs w:val="18"/>
      <w14:textFill>
        <w14:solidFill>
          <w14:schemeClr w14:val="tx2"/>
        </w14:solidFill>
      </w14:textFill>
    </w:rPr>
  </w:style>
  <w:style w:type="paragraph" w:styleId="7">
    <w:name w:val="annotation text"/>
    <w:basedOn w:val="1"/>
    <w:link w:val="47"/>
    <w:semiHidden/>
    <w:unhideWhenUsed/>
    <w:qFormat/>
    <w:uiPriority w:val="99"/>
    <w:pPr>
      <w:tabs>
        <w:tab w:val="clear" w:pos="1639"/>
      </w:tabs>
      <w:spacing w:after="0" w:line="240" w:lineRule="auto"/>
      <w:jc w:val="left"/>
    </w:pPr>
    <w:rPr>
      <w:rFonts w:ascii="Times New Roman" w:hAnsi="Times New Roman" w:eastAsia="Times New Roman" w:cs="Times New Roman"/>
      <w:sz w:val="20"/>
      <w:szCs w:val="20"/>
    </w:rPr>
  </w:style>
  <w:style w:type="paragraph" w:styleId="8">
    <w:name w:val="toc 3"/>
    <w:basedOn w:val="1"/>
    <w:next w:val="1"/>
    <w:unhideWhenUsed/>
    <w:qFormat/>
    <w:uiPriority w:val="39"/>
    <w:pPr>
      <w:tabs>
        <w:tab w:val="left" w:pos="851"/>
        <w:tab w:val="left" w:pos="1320"/>
        <w:tab w:val="left" w:pos="2694"/>
        <w:tab w:val="right" w:leader="dot" w:pos="9016"/>
        <w:tab w:val="clear" w:pos="1639"/>
      </w:tabs>
      <w:spacing w:after="0" w:line="360" w:lineRule="auto"/>
      <w:ind w:left="480" w:firstLine="1221"/>
      <w:jc w:val="left"/>
    </w:pPr>
  </w:style>
  <w:style w:type="paragraph" w:styleId="9">
    <w:name w:val="Balloon Text"/>
    <w:basedOn w:val="1"/>
    <w:link w:val="44"/>
    <w:semiHidden/>
    <w:qFormat/>
    <w:uiPriority w:val="99"/>
    <w:pPr>
      <w:tabs>
        <w:tab w:val="clear" w:pos="1639"/>
      </w:tabs>
      <w:spacing w:after="0" w:line="240" w:lineRule="auto"/>
      <w:jc w:val="left"/>
    </w:pPr>
    <w:rPr>
      <w:rFonts w:ascii="Tahoma" w:hAnsi="Tahoma" w:eastAsia="Times New Roman" w:cs="Tahoma"/>
      <w:sz w:val="16"/>
      <w:szCs w:val="16"/>
    </w:rPr>
  </w:style>
  <w:style w:type="paragraph" w:styleId="10">
    <w:name w:val="footer"/>
    <w:basedOn w:val="1"/>
    <w:link w:val="34"/>
    <w:unhideWhenUsed/>
    <w:qFormat/>
    <w:uiPriority w:val="99"/>
    <w:pPr>
      <w:tabs>
        <w:tab w:val="center" w:pos="4513"/>
        <w:tab w:val="right" w:pos="9026"/>
      </w:tabs>
      <w:spacing w:after="0" w:line="240" w:lineRule="auto"/>
    </w:pPr>
  </w:style>
  <w:style w:type="paragraph" w:styleId="11">
    <w:name w:val="header"/>
    <w:basedOn w:val="1"/>
    <w:link w:val="33"/>
    <w:unhideWhenUsed/>
    <w:qFormat/>
    <w:uiPriority w:val="99"/>
    <w:pPr>
      <w:tabs>
        <w:tab w:val="center" w:pos="4513"/>
        <w:tab w:val="right" w:pos="9026"/>
      </w:tabs>
      <w:spacing w:after="0" w:line="240" w:lineRule="auto"/>
    </w:pPr>
  </w:style>
  <w:style w:type="paragraph" w:styleId="12">
    <w:name w:val="toc 1"/>
    <w:basedOn w:val="1"/>
    <w:next w:val="1"/>
    <w:unhideWhenUsed/>
    <w:qFormat/>
    <w:uiPriority w:val="39"/>
    <w:pPr>
      <w:tabs>
        <w:tab w:val="left" w:pos="851"/>
        <w:tab w:val="right" w:leader="dot" w:pos="9016"/>
        <w:tab w:val="clear" w:pos="1639"/>
      </w:tabs>
      <w:spacing w:after="0" w:line="360" w:lineRule="auto"/>
    </w:pPr>
  </w:style>
  <w:style w:type="paragraph" w:styleId="13">
    <w:name w:val="footnote text"/>
    <w:basedOn w:val="1"/>
    <w:link w:val="51"/>
    <w:semiHidden/>
    <w:unhideWhenUsed/>
    <w:qFormat/>
    <w:uiPriority w:val="99"/>
    <w:pPr>
      <w:spacing w:after="0" w:line="240" w:lineRule="auto"/>
    </w:pPr>
    <w:rPr>
      <w:sz w:val="20"/>
      <w:szCs w:val="20"/>
    </w:rPr>
  </w:style>
  <w:style w:type="paragraph" w:styleId="14">
    <w:name w:val="table of figures"/>
    <w:basedOn w:val="1"/>
    <w:next w:val="1"/>
    <w:unhideWhenUsed/>
    <w:qFormat/>
    <w:uiPriority w:val="99"/>
    <w:pPr>
      <w:tabs>
        <w:tab w:val="clear" w:pos="1639"/>
      </w:tabs>
      <w:spacing w:after="0"/>
    </w:pPr>
  </w:style>
  <w:style w:type="paragraph" w:styleId="15">
    <w:name w:val="toc 2"/>
    <w:basedOn w:val="1"/>
    <w:next w:val="1"/>
    <w:unhideWhenUsed/>
    <w:qFormat/>
    <w:uiPriority w:val="39"/>
    <w:pPr>
      <w:tabs>
        <w:tab w:val="left" w:pos="851"/>
        <w:tab w:val="left" w:pos="880"/>
        <w:tab w:val="left" w:pos="1701"/>
        <w:tab w:val="right" w:leader="dot" w:pos="9016"/>
        <w:tab w:val="clear" w:pos="1639"/>
      </w:tabs>
      <w:spacing w:after="0" w:line="360" w:lineRule="auto"/>
      <w:ind w:left="240" w:firstLine="611"/>
      <w:jc w:val="left"/>
    </w:pPr>
  </w:style>
  <w:style w:type="paragraph" w:styleId="16">
    <w:name w:val="Body Text 2"/>
    <w:basedOn w:val="1"/>
    <w:link w:val="42"/>
    <w:qFormat/>
    <w:uiPriority w:val="99"/>
    <w:pPr>
      <w:tabs>
        <w:tab w:val="clear" w:pos="1639"/>
      </w:tabs>
      <w:spacing w:after="0" w:line="240" w:lineRule="auto"/>
      <w:ind w:left="720" w:hanging="720"/>
      <w:jc w:val="left"/>
    </w:pPr>
    <w:rPr>
      <w:rFonts w:ascii="Times New Roman" w:hAnsi="Times New Roman" w:eastAsia="Times New Roman" w:cs="Times New Roman"/>
      <w:b/>
      <w:bCs/>
      <w:sz w:val="22"/>
      <w:szCs w:val="22"/>
    </w:rPr>
  </w:style>
  <w:style w:type="paragraph" w:styleId="17">
    <w:name w:val="HTML Preformatted"/>
    <w:basedOn w:val="1"/>
    <w:semiHidden/>
    <w:unhideWhenUsed/>
    <w:qFormat/>
    <w:uiPriority w:val="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 w:val="clear" w:pos="1639"/>
      </w:tabs>
      <w:jc w:val="left"/>
    </w:pPr>
    <w:rPr>
      <w:rFonts w:ascii="Courier New" w:hAnsi="Courier New" w:cs="Courier New"/>
      <w:kern w:val="0"/>
      <w:sz w:val="20"/>
      <w:szCs w:val="20"/>
      <w:lang w:val="en-US" w:eastAsia="zh-CN" w:bidi="ar"/>
    </w:rPr>
  </w:style>
  <w:style w:type="paragraph" w:styleId="18">
    <w:name w:val="Normal (Web)"/>
    <w:basedOn w:val="1"/>
    <w:qFormat/>
    <w:uiPriority w:val="99"/>
    <w:pPr>
      <w:tabs>
        <w:tab w:val="clear" w:pos="1639"/>
      </w:tabs>
      <w:spacing w:before="100" w:beforeAutospacing="1" w:after="100" w:afterAutospacing="1" w:line="240" w:lineRule="auto"/>
      <w:jc w:val="left"/>
    </w:pPr>
    <w:rPr>
      <w:rFonts w:ascii="Times New Roman" w:hAnsi="Times New Roman" w:eastAsia="Times New Roman" w:cs="Times New Roman"/>
      <w:lang w:eastAsia="en-GB"/>
    </w:rPr>
  </w:style>
  <w:style w:type="paragraph" w:styleId="19">
    <w:name w:val="Title"/>
    <w:basedOn w:val="1"/>
    <w:next w:val="1"/>
    <w:link w:val="32"/>
    <w:qFormat/>
    <w:uiPriority w:val="10"/>
    <w:pPr>
      <w:spacing w:after="0" w:line="240" w:lineRule="auto"/>
      <w:contextualSpacing/>
    </w:pPr>
    <w:rPr>
      <w:rFonts w:asciiTheme="majorHAnsi" w:hAnsiTheme="majorHAnsi" w:eastAsiaTheme="majorEastAsia" w:cstheme="majorBidi"/>
      <w:spacing w:val="-10"/>
      <w:kern w:val="28"/>
      <w:sz w:val="56"/>
      <w:szCs w:val="56"/>
    </w:rPr>
  </w:style>
  <w:style w:type="paragraph" w:styleId="20">
    <w:name w:val="annotation subject"/>
    <w:basedOn w:val="7"/>
    <w:next w:val="7"/>
    <w:link w:val="48"/>
    <w:semiHidden/>
    <w:unhideWhenUsed/>
    <w:qFormat/>
    <w:uiPriority w:val="99"/>
    <w:pPr/>
    <w:rPr>
      <w:b/>
      <w:bCs/>
    </w:rPr>
  </w:style>
  <w:style w:type="table" w:styleId="22">
    <w:name w:val="Table Grid"/>
    <w:basedOn w:val="21"/>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4">
    <w:name w:val="Strong"/>
    <w:qFormat/>
    <w:uiPriority w:val="22"/>
    <w:rPr>
      <w:b/>
      <w:bCs/>
    </w:rPr>
  </w:style>
  <w:style w:type="character" w:styleId="25">
    <w:name w:val="endnote reference"/>
    <w:basedOn w:val="23"/>
    <w:semiHidden/>
    <w:unhideWhenUsed/>
    <w:qFormat/>
    <w:uiPriority w:val="99"/>
    <w:rPr>
      <w:vertAlign w:val="superscript"/>
    </w:rPr>
  </w:style>
  <w:style w:type="character" w:styleId="26">
    <w:name w:val="page number"/>
    <w:basedOn w:val="23"/>
    <w:qFormat/>
    <w:uiPriority w:val="99"/>
  </w:style>
  <w:style w:type="character" w:styleId="27">
    <w:name w:val="FollowedHyperlink"/>
    <w:semiHidden/>
    <w:qFormat/>
    <w:uiPriority w:val="99"/>
    <w:rPr>
      <w:color w:val="800080"/>
      <w:u w:val="single"/>
    </w:rPr>
  </w:style>
  <w:style w:type="character" w:styleId="28">
    <w:name w:val="Emphasis"/>
    <w:basedOn w:val="23"/>
    <w:qFormat/>
    <w:uiPriority w:val="20"/>
    <w:rPr>
      <w:i/>
    </w:rPr>
  </w:style>
  <w:style w:type="character" w:styleId="29">
    <w:name w:val="Hyperlink"/>
    <w:basedOn w:val="23"/>
    <w:unhideWhenUsed/>
    <w:qFormat/>
    <w:uiPriority w:val="99"/>
    <w:rPr>
      <w:color w:val="0563C1" w:themeColor="hyperlink"/>
      <w:u w:val="single"/>
      <w14:textFill>
        <w14:solidFill>
          <w14:schemeClr w14:val="hlink"/>
        </w14:solidFill>
      </w14:textFill>
    </w:rPr>
  </w:style>
  <w:style w:type="character" w:styleId="30">
    <w:name w:val="annotation reference"/>
    <w:semiHidden/>
    <w:unhideWhenUsed/>
    <w:qFormat/>
    <w:uiPriority w:val="99"/>
    <w:rPr>
      <w:sz w:val="16"/>
      <w:szCs w:val="16"/>
    </w:rPr>
  </w:style>
  <w:style w:type="character" w:styleId="31">
    <w:name w:val="footnote reference"/>
    <w:basedOn w:val="23"/>
    <w:semiHidden/>
    <w:unhideWhenUsed/>
    <w:qFormat/>
    <w:uiPriority w:val="99"/>
    <w:rPr>
      <w:vertAlign w:val="superscript"/>
    </w:rPr>
  </w:style>
  <w:style w:type="character" w:customStyle="1" w:styleId="32">
    <w:name w:val="标题 字符"/>
    <w:basedOn w:val="23"/>
    <w:link w:val="19"/>
    <w:qFormat/>
    <w:uiPriority w:val="10"/>
    <w:rPr>
      <w:rFonts w:asciiTheme="majorHAnsi" w:hAnsiTheme="majorHAnsi" w:eastAsiaTheme="majorEastAsia" w:cstheme="majorBidi"/>
      <w:spacing w:val="-10"/>
      <w:kern w:val="28"/>
      <w:sz w:val="56"/>
      <w:szCs w:val="56"/>
    </w:rPr>
  </w:style>
  <w:style w:type="character" w:customStyle="1" w:styleId="33">
    <w:name w:val="页眉 字符"/>
    <w:basedOn w:val="23"/>
    <w:link w:val="11"/>
    <w:qFormat/>
    <w:uiPriority w:val="99"/>
  </w:style>
  <w:style w:type="character" w:customStyle="1" w:styleId="34">
    <w:name w:val="页脚 字符"/>
    <w:basedOn w:val="23"/>
    <w:link w:val="10"/>
    <w:qFormat/>
    <w:uiPriority w:val="99"/>
  </w:style>
  <w:style w:type="character" w:customStyle="1" w:styleId="35">
    <w:name w:val="标题 1 字符"/>
    <w:basedOn w:val="23"/>
    <w:link w:val="2"/>
    <w:qFormat/>
    <w:uiPriority w:val="99"/>
    <w:rPr>
      <w:rFonts w:ascii="Arial" w:hAnsi="Arial" w:cs="Arial" w:eastAsiaTheme="majorEastAsia"/>
      <w:color w:val="2F5597" w:themeColor="accent1" w:themeShade="BF"/>
      <w:sz w:val="32"/>
      <w:szCs w:val="32"/>
    </w:rPr>
  </w:style>
  <w:style w:type="character" w:customStyle="1" w:styleId="36">
    <w:name w:val="标题 2 字符"/>
    <w:basedOn w:val="23"/>
    <w:link w:val="3"/>
    <w:qFormat/>
    <w:uiPriority w:val="9"/>
    <w:rPr>
      <w:rFonts w:ascii="Arial" w:hAnsi="Arial" w:cs="Arial" w:eastAsiaTheme="majorEastAsia"/>
      <w:color w:val="203864" w:themeColor="accent1" w:themeShade="80"/>
      <w:sz w:val="26"/>
      <w:szCs w:val="26"/>
    </w:rPr>
  </w:style>
  <w:style w:type="paragraph" w:styleId="37">
    <w:name w:val="List Paragraph"/>
    <w:basedOn w:val="1"/>
    <w:qFormat/>
    <w:uiPriority w:val="34"/>
    <w:pPr>
      <w:ind w:left="720"/>
      <w:contextualSpacing/>
    </w:pPr>
  </w:style>
  <w:style w:type="character" w:customStyle="1" w:styleId="38">
    <w:name w:val="Unresolved Mention"/>
    <w:basedOn w:val="23"/>
    <w:semiHidden/>
    <w:unhideWhenUsed/>
    <w:qFormat/>
    <w:uiPriority w:val="99"/>
    <w:rPr>
      <w:color w:val="605E5C"/>
      <w:shd w:val="clear" w:color="auto" w:fill="E1DFDD"/>
    </w:rPr>
  </w:style>
  <w:style w:type="character" w:styleId="39">
    <w:name w:val="Placeholder Text"/>
    <w:basedOn w:val="23"/>
    <w:semiHidden/>
    <w:qFormat/>
    <w:uiPriority w:val="99"/>
    <w:rPr>
      <w:color w:val="808080"/>
    </w:rPr>
  </w:style>
  <w:style w:type="character" w:customStyle="1" w:styleId="40">
    <w:name w:val="markedcontent"/>
    <w:basedOn w:val="23"/>
    <w:qFormat/>
    <w:uiPriority w:val="0"/>
  </w:style>
  <w:style w:type="character" w:customStyle="1" w:styleId="41">
    <w:name w:val="标题 4 字符"/>
    <w:basedOn w:val="23"/>
    <w:link w:val="5"/>
    <w:qFormat/>
    <w:uiPriority w:val="99"/>
    <w:rPr>
      <w:rFonts w:ascii="Times New Roman" w:hAnsi="Times New Roman" w:eastAsia="Times New Roman" w:cs="Times New Roman"/>
      <w:b/>
      <w:bCs/>
      <w:sz w:val="28"/>
      <w:szCs w:val="28"/>
    </w:rPr>
  </w:style>
  <w:style w:type="character" w:customStyle="1" w:styleId="42">
    <w:name w:val="正文文本 2 字符"/>
    <w:basedOn w:val="23"/>
    <w:link w:val="16"/>
    <w:qFormat/>
    <w:uiPriority w:val="99"/>
    <w:rPr>
      <w:rFonts w:ascii="Times New Roman" w:hAnsi="Times New Roman" w:eastAsia="Times New Roman" w:cs="Times New Roman"/>
      <w:b/>
      <w:bCs/>
    </w:rPr>
  </w:style>
  <w:style w:type="paragraph" w:customStyle="1" w:styleId="43">
    <w:name w:val="deannah1"/>
    <w:basedOn w:val="1"/>
    <w:qFormat/>
    <w:uiPriority w:val="99"/>
    <w:pPr>
      <w:keepNext/>
      <w:tabs>
        <w:tab w:val="clear" w:pos="1639"/>
      </w:tabs>
      <w:spacing w:after="240" w:line="240" w:lineRule="auto"/>
      <w:jc w:val="left"/>
    </w:pPr>
    <w:rPr>
      <w:rFonts w:ascii="Times New Roman" w:hAnsi="Times New Roman" w:eastAsia="Times New Roman" w:cs="Times New Roman"/>
      <w:b/>
      <w:bCs/>
    </w:rPr>
  </w:style>
  <w:style w:type="character" w:customStyle="1" w:styleId="44">
    <w:name w:val="批注框文本 字符"/>
    <w:basedOn w:val="23"/>
    <w:link w:val="9"/>
    <w:semiHidden/>
    <w:qFormat/>
    <w:uiPriority w:val="99"/>
    <w:rPr>
      <w:rFonts w:ascii="Tahoma" w:hAnsi="Tahoma" w:eastAsia="Times New Roman" w:cs="Tahoma"/>
      <w:sz w:val="16"/>
      <w:szCs w:val="16"/>
    </w:rPr>
  </w:style>
  <w:style w:type="character" w:customStyle="1" w:styleId="45">
    <w:name w:val="Hyperlink1"/>
    <w:qFormat/>
    <w:uiPriority w:val="99"/>
    <w:rPr>
      <w:color w:val="535353"/>
      <w:u w:val="single"/>
    </w:rPr>
  </w:style>
  <w:style w:type="paragraph" w:customStyle="1" w:styleId="46">
    <w:name w:val="Normal (Web)1"/>
    <w:basedOn w:val="1"/>
    <w:qFormat/>
    <w:uiPriority w:val="99"/>
    <w:pPr>
      <w:tabs>
        <w:tab w:val="clear" w:pos="1639"/>
      </w:tabs>
      <w:spacing w:before="100" w:beforeAutospacing="1" w:after="300" w:line="240" w:lineRule="auto"/>
      <w:jc w:val="left"/>
    </w:pPr>
    <w:rPr>
      <w:rFonts w:ascii="Times New Roman" w:hAnsi="Times New Roman" w:eastAsia="Times New Roman" w:cs="Times New Roman"/>
      <w:lang w:eastAsia="en-GB"/>
    </w:rPr>
  </w:style>
  <w:style w:type="character" w:customStyle="1" w:styleId="47">
    <w:name w:val="批注文字 字符"/>
    <w:basedOn w:val="23"/>
    <w:link w:val="7"/>
    <w:semiHidden/>
    <w:qFormat/>
    <w:uiPriority w:val="99"/>
    <w:rPr>
      <w:rFonts w:ascii="Times New Roman" w:hAnsi="Times New Roman" w:eastAsia="Times New Roman" w:cs="Times New Roman"/>
      <w:sz w:val="20"/>
      <w:szCs w:val="20"/>
    </w:rPr>
  </w:style>
  <w:style w:type="character" w:customStyle="1" w:styleId="48">
    <w:name w:val="批注主题 字符"/>
    <w:basedOn w:val="47"/>
    <w:link w:val="20"/>
    <w:semiHidden/>
    <w:qFormat/>
    <w:uiPriority w:val="99"/>
    <w:rPr>
      <w:rFonts w:ascii="Times New Roman" w:hAnsi="Times New Roman" w:eastAsia="Times New Roman" w:cs="Times New Roman"/>
      <w:b/>
      <w:bCs/>
      <w:sz w:val="20"/>
      <w:szCs w:val="20"/>
    </w:rPr>
  </w:style>
  <w:style w:type="character" w:customStyle="1" w:styleId="49">
    <w:name w:val="标题 3 字符"/>
    <w:basedOn w:val="23"/>
    <w:link w:val="4"/>
    <w:qFormat/>
    <w:uiPriority w:val="9"/>
    <w:rPr>
      <w:rFonts w:ascii="Arial" w:hAnsi="Arial" w:cs="Arial" w:eastAsiaTheme="majorEastAsia"/>
      <w:color w:val="203864" w:themeColor="accent1" w:themeShade="80"/>
      <w:sz w:val="24"/>
      <w:szCs w:val="24"/>
    </w:rPr>
  </w:style>
  <w:style w:type="paragraph" w:customStyle="1" w:styleId="50">
    <w:name w:val="TOC Heading"/>
    <w:basedOn w:val="2"/>
    <w:next w:val="1"/>
    <w:unhideWhenUsed/>
    <w:qFormat/>
    <w:uiPriority w:val="39"/>
    <w:pPr>
      <w:numPr>
        <w:numId w:val="0"/>
      </w:numPr>
      <w:tabs>
        <w:tab w:val="clear" w:pos="1639"/>
      </w:tabs>
      <w:spacing w:line="259" w:lineRule="auto"/>
      <w:jc w:val="left"/>
      <w:outlineLvl w:val="9"/>
    </w:pPr>
    <w:rPr>
      <w:lang w:val="en-US"/>
    </w:rPr>
  </w:style>
  <w:style w:type="character" w:customStyle="1" w:styleId="51">
    <w:name w:val="脚注文本 字符"/>
    <w:basedOn w:val="23"/>
    <w:link w:val="13"/>
    <w:semiHidden/>
    <w:qFormat/>
    <w:uiPriority w:val="99"/>
    <w:rPr>
      <w:rFonts w:ascii="Arial" w:hAnsi="Arial" w:cs="Arial"/>
      <w:sz w:val="20"/>
      <w:szCs w:val="20"/>
    </w:rPr>
  </w:style>
  <w:style w:type="character" w:customStyle="1" w:styleId="52">
    <w:name w:val="Title1"/>
    <w:basedOn w:val="23"/>
    <w:qFormat/>
    <w:uiPriority w:val="0"/>
  </w:style>
  <w:style w:type="character" w:customStyle="1" w:styleId="53">
    <w:name w:val="duration"/>
    <w:basedOn w:val="23"/>
    <w:qFormat/>
    <w:uiPriority w:val="0"/>
  </w:style>
  <w:style w:type="character" w:customStyle="1" w:styleId="54">
    <w:name w:val="related"/>
    <w:basedOn w:val="23"/>
    <w:qFormat/>
    <w:uiPriority w:val="0"/>
  </w:style>
  <w:style w:type="character" w:customStyle="1" w:styleId="55">
    <w:name w:val="primary-cat-name2"/>
    <w:basedOn w:val="23"/>
    <w:qFormat/>
    <w:uiPriority w:val="0"/>
  </w:style>
  <w:style w:type="paragraph" w:customStyle="1" w:styleId="56">
    <w:name w:val="bio"/>
    <w:basedOn w:val="1"/>
    <w:qFormat/>
    <w:uiPriority w:val="0"/>
    <w:pPr>
      <w:tabs>
        <w:tab w:val="clear" w:pos="1639"/>
      </w:tabs>
      <w:spacing w:before="100" w:beforeAutospacing="1" w:after="100" w:afterAutospacing="1" w:line="240" w:lineRule="auto"/>
      <w:jc w:val="left"/>
    </w:pPr>
    <w:rPr>
      <w:rFonts w:ascii="Times New Roman" w:hAnsi="Times New Roman" w:eastAsia="Times New Roman" w:cs="Times New Roman"/>
      <w:lang w:eastAsia="en-GB"/>
    </w:rPr>
  </w:style>
  <w:style w:type="paragraph" w:customStyle="1" w:styleId="57">
    <w:name w:val="content-copy"/>
    <w:basedOn w:val="1"/>
    <w:qFormat/>
    <w:uiPriority w:val="0"/>
    <w:pPr>
      <w:tabs>
        <w:tab w:val="clear" w:pos="1639"/>
      </w:tabs>
      <w:spacing w:before="100" w:beforeAutospacing="1" w:after="100" w:afterAutospacing="1" w:line="240" w:lineRule="auto"/>
      <w:jc w:val="left"/>
    </w:pPr>
    <w:rPr>
      <w:rFonts w:ascii="Times New Roman" w:hAnsi="Times New Roman" w:eastAsia="Times New Roman" w:cs="Times New Roman"/>
      <w:lang w:eastAsia="en-GB"/>
    </w:rPr>
  </w:style>
  <w:style w:type="character" w:customStyle="1" w:styleId="58">
    <w:name w:val="logo"/>
    <w:basedOn w:val="23"/>
    <w:qFormat/>
    <w:uiPriority w:val="0"/>
  </w:style>
  <w:style w:type="character" w:customStyle="1" w:styleId="59">
    <w:name w:val="follow"/>
    <w:basedOn w:val="23"/>
    <w:qFormat/>
    <w:uiPriority w:val="0"/>
  </w:style>
  <w:style w:type="paragraph" w:customStyle="1" w:styleId="60">
    <w:name w:val="lnkdn"/>
    <w:basedOn w:val="1"/>
    <w:qFormat/>
    <w:uiPriority w:val="0"/>
    <w:pPr>
      <w:tabs>
        <w:tab w:val="clear" w:pos="1639"/>
      </w:tabs>
      <w:spacing w:before="100" w:beforeAutospacing="1" w:after="100" w:afterAutospacing="1" w:line="240" w:lineRule="auto"/>
      <w:jc w:val="left"/>
    </w:pPr>
    <w:rPr>
      <w:rFonts w:ascii="Times New Roman" w:hAnsi="Times New Roman" w:eastAsia="Times New Roman" w:cs="Times New Roman"/>
      <w:lang w:eastAsia="en-GB"/>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41</Pages>
  <Words>6863</Words>
  <Characters>39120</Characters>
  <Lines>326</Lines>
  <Paragraphs>91</Paragraphs>
  <TotalTime>1</TotalTime>
  <ScaleCrop>false</ScaleCrop>
  <LinksUpToDate>false</LinksUpToDate>
  <CharactersWithSpaces>45892</CharactersWithSpaces>
  <Application>WPS Office_5.1.1.7662_F1E327BC-269C-435d-A152-05C5408002CA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2023-04-14T06:31:00Z</dcterms:created>
  <dc:creator>Helen Frey</dc:creator>
  <cp:lastModifiedBy>度度</cp:lastModifiedBy>
  <dcterms:modified xsi:type="dcterms:W3CDTF">2023-04-24T19:14:11Z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2052-5.1.1.7662</vt:lpwstr>
  </property>
  <property fmtid="{D5CDD505-2E9C-101B-9397-08002B2CF9AE}" pid="3" name="ICV">
    <vt:lpwstr>A152EA31B01341E6BCDB44646D87D88B</vt:lpwstr>
  </property>
</Properties>
</file>