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8927592"/>
        <w:docPartObj>
          <w:docPartGallery w:val="Cover Pages"/>
          <w:docPartUnique/>
        </w:docPartObj>
      </w:sdtPr>
      <w:sdtContent>
        <w:p w14:paraId="20BA316A" w14:textId="386B791A" w:rsidR="00BC53F9" w:rsidRDefault="00AE4AEE">
          <w:r>
            <w:rPr>
              <w:noProof/>
            </w:rPr>
            <mc:AlternateContent>
              <mc:Choice Requires="wps">
                <w:drawing>
                  <wp:anchor distT="0" distB="0" distL="114300" distR="114300" simplePos="0" relativeHeight="251659264" behindDoc="0" locked="0" layoutInCell="1" allowOverlap="1" wp14:anchorId="24ACC388" wp14:editId="49C57D79">
                    <wp:simplePos x="0" y="0"/>
                    <wp:positionH relativeFrom="page">
                      <wp:align>center</wp:align>
                    </wp:positionH>
                    <wp:positionV relativeFrom="page">
                      <wp:align>center</wp:align>
                    </wp:positionV>
                    <wp:extent cx="7112635" cy="8265160"/>
                    <wp:effectExtent l="0" t="0" r="0" b="0"/>
                    <wp:wrapNone/>
                    <wp:docPr id="1685962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BC53F9" w14:paraId="15D9C5E0" w14:textId="77777777">
                                  <w:trPr>
                                    <w:jc w:val="center"/>
                                  </w:trPr>
                                  <w:tc>
                                    <w:tcPr>
                                      <w:tcW w:w="2568" w:type="pct"/>
                                      <w:vAlign w:val="center"/>
                                    </w:tcPr>
                                    <w:p w14:paraId="21DE7D9A" w14:textId="77777777" w:rsidR="00BC53F9" w:rsidRDefault="00BC53F9">
                                      <w:pPr>
                                        <w:jc w:val="right"/>
                                      </w:pPr>
                                      <w:r>
                                        <w:rPr>
                                          <w:noProof/>
                                        </w:rPr>
                                        <w:drawing>
                                          <wp:inline distT="0" distB="0" distL="0" distR="0" wp14:anchorId="1795D0E1" wp14:editId="1F810A70">
                                            <wp:extent cx="3065006" cy="1700518"/>
                                            <wp:effectExtent l="0" t="0" r="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1700518"/>
                                                    </a:xfrm>
                                                    <a:prstGeom prst="rect">
                                                      <a:avLst/>
                                                    </a:prstGeom>
                                                  </pic:spPr>
                                                </pic:pic>
                                              </a:graphicData>
                                            </a:graphic>
                                          </wp:inline>
                                        </w:drawing>
                                      </w:r>
                                    </w:p>
                                    <w:p w14:paraId="7348C648" w14:textId="5FA7C96E" w:rsidR="00B917A8" w:rsidRPr="00761285" w:rsidRDefault="00BC53F9" w:rsidP="00B917A8">
                                      <w:pPr>
                                        <w:pStyle w:val="NoSpacing"/>
                                        <w:spacing w:line="312" w:lineRule="auto"/>
                                        <w:jc w:val="right"/>
                                        <w:rPr>
                                          <w:rFonts w:ascii="Times New Roman" w:hAnsi="Times New Roman" w:cs="Times New Roman"/>
                                          <w:b/>
                                          <w:bCs/>
                                          <w:caps/>
                                          <w:color w:val="191919" w:themeColor="text1" w:themeTint="E6"/>
                                          <w:sz w:val="72"/>
                                          <w:szCs w:val="72"/>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B917A8">
                                            <w:rPr>
                                              <w:caps/>
                                              <w:color w:val="191919" w:themeColor="text1" w:themeTint="E6"/>
                                              <w:sz w:val="72"/>
                                              <w:szCs w:val="72"/>
                                            </w:rPr>
                                            <w:t xml:space="preserve">     </w:t>
                                          </w:r>
                                        </w:sdtContent>
                                      </w:sdt>
                                      <w:r w:rsidR="00B917A8" w:rsidRPr="00B917A8">
                                        <w:rPr>
                                          <w:rFonts w:ascii="Segoe UI" w:eastAsia="Times New Roman" w:hAnsi="Segoe UI" w:cs="Segoe UI"/>
                                          <w:b/>
                                          <w:bCs/>
                                          <w:color w:val="1D2125"/>
                                          <w:kern w:val="36"/>
                                          <w:sz w:val="48"/>
                                          <w:szCs w:val="48"/>
                                          <w:lang w:eastAsia="en-GB"/>
                                          <w14:ligatures w14:val="none"/>
                                        </w:rPr>
                                        <w:t xml:space="preserve"> </w:t>
                                      </w:r>
                                      <w:r w:rsidR="00B917A8" w:rsidRPr="00761285">
                                        <w:rPr>
                                          <w:rFonts w:ascii="Times New Roman" w:hAnsi="Times New Roman" w:cs="Times New Roman"/>
                                          <w:b/>
                                          <w:bCs/>
                                          <w:caps/>
                                          <w:color w:val="191919" w:themeColor="text1" w:themeTint="E6"/>
                                          <w:sz w:val="72"/>
                                          <w:szCs w:val="72"/>
                                        </w:rPr>
                                        <w:t>Academic</w:t>
                                      </w:r>
                                      <w:r w:rsidR="000F785C">
                                        <w:rPr>
                                          <w:rFonts w:ascii="Times New Roman" w:hAnsi="Times New Roman" w:cs="Times New Roman"/>
                                          <w:b/>
                                          <w:bCs/>
                                          <w:caps/>
                                          <w:color w:val="191919" w:themeColor="text1" w:themeTint="E6"/>
                                          <w:sz w:val="72"/>
                                          <w:szCs w:val="72"/>
                                        </w:rPr>
                                        <w:t xml:space="preserve"> </w:t>
                                      </w:r>
                                      <w:r w:rsidR="00B917A8" w:rsidRPr="00761285">
                                        <w:rPr>
                                          <w:rFonts w:ascii="Times New Roman" w:hAnsi="Times New Roman" w:cs="Times New Roman"/>
                                          <w:b/>
                                          <w:bCs/>
                                          <w:caps/>
                                          <w:color w:val="191919" w:themeColor="text1" w:themeTint="E6"/>
                                          <w:sz w:val="72"/>
                                          <w:szCs w:val="72"/>
                                        </w:rPr>
                                        <w:t>and Research Skills</w:t>
                                      </w:r>
                                    </w:p>
                                    <w:p w14:paraId="6F8545A0" w14:textId="49EB9AFD" w:rsidR="00BC53F9" w:rsidRDefault="00BC53F9">
                                      <w:pPr>
                                        <w:pStyle w:val="NoSpacing"/>
                                        <w:spacing w:line="312" w:lineRule="auto"/>
                                        <w:jc w:val="right"/>
                                        <w:rPr>
                                          <w:caps/>
                                          <w:color w:val="191919" w:themeColor="text1" w:themeTint="E6"/>
                                          <w:sz w:val="72"/>
                                          <w:szCs w:val="72"/>
                                        </w:rPr>
                                      </w:pP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CCEC4E" w14:textId="73F49665" w:rsidR="00BC53F9" w:rsidRDefault="00761285">
                                          <w:pPr>
                                            <w:jc w:val="right"/>
                                            <w:rPr>
                                              <w:sz w:val="24"/>
                                              <w:szCs w:val="24"/>
                                            </w:rPr>
                                          </w:pPr>
                                          <w:r w:rsidRPr="00761285">
                                            <w:rPr>
                                              <w:color w:val="000000" w:themeColor="text1"/>
                                              <w:sz w:val="24"/>
                                              <w:szCs w:val="24"/>
                                            </w:rPr>
                                            <w:t>(BMSK4015)</w:t>
                                          </w:r>
                                        </w:p>
                                      </w:sdtContent>
                                    </w:sdt>
                                  </w:tc>
                                  <w:tc>
                                    <w:tcPr>
                                      <w:tcW w:w="2432" w:type="pct"/>
                                      <w:vAlign w:val="center"/>
                                    </w:tcPr>
                                    <w:p w14:paraId="0DF126B9" w14:textId="77777777" w:rsidR="000F785C" w:rsidRPr="000F785C" w:rsidRDefault="000F785C" w:rsidP="000F785C">
                                      <w:pPr>
                                        <w:pStyle w:val="NoSpacing"/>
                                        <w:rPr>
                                          <w:b/>
                                          <w:bCs/>
                                          <w:caps/>
                                          <w:color w:val="ED7D31" w:themeColor="accent2"/>
                                          <w:sz w:val="26"/>
                                          <w:szCs w:val="26"/>
                                        </w:rPr>
                                      </w:pPr>
                                      <w:r w:rsidRPr="000F785C">
                                        <w:rPr>
                                          <w:b/>
                                          <w:bCs/>
                                          <w:caps/>
                                          <w:color w:val="ED7D31" w:themeColor="accent2"/>
                                          <w:sz w:val="26"/>
                                          <w:szCs w:val="26"/>
                                        </w:rPr>
                                        <w:t>(BMSK4015)</w:t>
                                      </w:r>
                                    </w:p>
                                    <w:p w14:paraId="5E925CCD" w14:textId="20E52CC8" w:rsidR="00BC53F9" w:rsidRDefault="00BC53F9">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820CA2F" w14:textId="29DF2150" w:rsidR="00BC53F9" w:rsidRDefault="00BC53F9">
                                          <w:pPr>
                                            <w:pStyle w:val="NoSpacing"/>
                                            <w:rPr>
                                              <w:color w:val="ED7D31" w:themeColor="accent2"/>
                                              <w:sz w:val="26"/>
                                              <w:szCs w:val="26"/>
                                            </w:rPr>
                                          </w:pPr>
                                          <w:r>
                                            <w:rPr>
                                              <w:color w:val="ED7D31" w:themeColor="accent2"/>
                                              <w:sz w:val="26"/>
                                              <w:szCs w:val="26"/>
                                            </w:rPr>
                                            <w:t>Nikita Dee Owen (2238727)</w:t>
                                          </w:r>
                                        </w:p>
                                      </w:sdtContent>
                                    </w:sdt>
                                    <w:p w14:paraId="4CF95FB7" w14:textId="6B92B670" w:rsidR="00BC53F9" w:rsidRDefault="00BC53F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F785C">
                                            <w:rPr>
                                              <w:color w:val="44546A" w:themeColor="text2"/>
                                            </w:rPr>
                                            <w:t xml:space="preserve">     </w:t>
                                          </w:r>
                                        </w:sdtContent>
                                      </w:sdt>
                                    </w:p>
                                  </w:tc>
                                </w:tr>
                              </w:tbl>
                              <w:p w14:paraId="5E88E669" w14:textId="77777777" w:rsidR="00BC53F9" w:rsidRDefault="00BC53F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4ACC388" id="_x0000_t202" coordsize="21600,21600" o:spt="202" path="m,l,21600r21600,l21600,xe">
                    <v:stroke joinstyle="miter"/>
                    <v:path gradientshapeok="t" o:connecttype="rect"/>
                  </v:shapetype>
                  <v:shape id="Text Box 1"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5"/>
                            <w:gridCol w:w="5451"/>
                          </w:tblGrid>
                          <w:tr w:rsidR="00BC53F9" w14:paraId="15D9C5E0" w14:textId="77777777">
                            <w:trPr>
                              <w:jc w:val="center"/>
                            </w:trPr>
                            <w:tc>
                              <w:tcPr>
                                <w:tcW w:w="2568" w:type="pct"/>
                                <w:vAlign w:val="center"/>
                              </w:tcPr>
                              <w:p w14:paraId="21DE7D9A" w14:textId="77777777" w:rsidR="00BC53F9" w:rsidRDefault="00BC53F9">
                                <w:pPr>
                                  <w:jc w:val="right"/>
                                </w:pPr>
                                <w:r>
                                  <w:rPr>
                                    <w:noProof/>
                                  </w:rPr>
                                  <w:drawing>
                                    <wp:inline distT="0" distB="0" distL="0" distR="0" wp14:anchorId="1795D0E1" wp14:editId="1F810A70">
                                      <wp:extent cx="3065006" cy="1700518"/>
                                      <wp:effectExtent l="0" t="0" r="0"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1700518"/>
                                              </a:xfrm>
                                              <a:prstGeom prst="rect">
                                                <a:avLst/>
                                              </a:prstGeom>
                                            </pic:spPr>
                                          </pic:pic>
                                        </a:graphicData>
                                      </a:graphic>
                                    </wp:inline>
                                  </w:drawing>
                                </w:r>
                              </w:p>
                              <w:p w14:paraId="7348C648" w14:textId="5FA7C96E" w:rsidR="00B917A8" w:rsidRPr="00761285" w:rsidRDefault="00BC53F9" w:rsidP="00B917A8">
                                <w:pPr>
                                  <w:pStyle w:val="NoSpacing"/>
                                  <w:spacing w:line="312" w:lineRule="auto"/>
                                  <w:jc w:val="right"/>
                                  <w:rPr>
                                    <w:rFonts w:ascii="Times New Roman" w:hAnsi="Times New Roman" w:cs="Times New Roman"/>
                                    <w:b/>
                                    <w:bCs/>
                                    <w:caps/>
                                    <w:color w:val="191919" w:themeColor="text1" w:themeTint="E6"/>
                                    <w:sz w:val="72"/>
                                    <w:szCs w:val="72"/>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B917A8">
                                      <w:rPr>
                                        <w:caps/>
                                        <w:color w:val="191919" w:themeColor="text1" w:themeTint="E6"/>
                                        <w:sz w:val="72"/>
                                        <w:szCs w:val="72"/>
                                      </w:rPr>
                                      <w:t xml:space="preserve">     </w:t>
                                    </w:r>
                                  </w:sdtContent>
                                </w:sdt>
                                <w:r w:rsidR="00B917A8" w:rsidRPr="00B917A8">
                                  <w:rPr>
                                    <w:rFonts w:ascii="Segoe UI" w:eastAsia="Times New Roman" w:hAnsi="Segoe UI" w:cs="Segoe UI"/>
                                    <w:b/>
                                    <w:bCs/>
                                    <w:color w:val="1D2125"/>
                                    <w:kern w:val="36"/>
                                    <w:sz w:val="48"/>
                                    <w:szCs w:val="48"/>
                                    <w:lang w:eastAsia="en-GB"/>
                                    <w14:ligatures w14:val="none"/>
                                  </w:rPr>
                                  <w:t xml:space="preserve"> </w:t>
                                </w:r>
                                <w:r w:rsidR="00B917A8" w:rsidRPr="00761285">
                                  <w:rPr>
                                    <w:rFonts w:ascii="Times New Roman" w:hAnsi="Times New Roman" w:cs="Times New Roman"/>
                                    <w:b/>
                                    <w:bCs/>
                                    <w:caps/>
                                    <w:color w:val="191919" w:themeColor="text1" w:themeTint="E6"/>
                                    <w:sz w:val="72"/>
                                    <w:szCs w:val="72"/>
                                  </w:rPr>
                                  <w:t>Academic</w:t>
                                </w:r>
                                <w:r w:rsidR="000F785C">
                                  <w:rPr>
                                    <w:rFonts w:ascii="Times New Roman" w:hAnsi="Times New Roman" w:cs="Times New Roman"/>
                                    <w:b/>
                                    <w:bCs/>
                                    <w:caps/>
                                    <w:color w:val="191919" w:themeColor="text1" w:themeTint="E6"/>
                                    <w:sz w:val="72"/>
                                    <w:szCs w:val="72"/>
                                  </w:rPr>
                                  <w:t xml:space="preserve"> </w:t>
                                </w:r>
                                <w:r w:rsidR="00B917A8" w:rsidRPr="00761285">
                                  <w:rPr>
                                    <w:rFonts w:ascii="Times New Roman" w:hAnsi="Times New Roman" w:cs="Times New Roman"/>
                                    <w:b/>
                                    <w:bCs/>
                                    <w:caps/>
                                    <w:color w:val="191919" w:themeColor="text1" w:themeTint="E6"/>
                                    <w:sz w:val="72"/>
                                    <w:szCs w:val="72"/>
                                  </w:rPr>
                                  <w:t>and Research Skills</w:t>
                                </w:r>
                              </w:p>
                              <w:p w14:paraId="6F8545A0" w14:textId="49EB9AFD" w:rsidR="00BC53F9" w:rsidRDefault="00BC53F9">
                                <w:pPr>
                                  <w:pStyle w:val="NoSpacing"/>
                                  <w:spacing w:line="312" w:lineRule="auto"/>
                                  <w:jc w:val="right"/>
                                  <w:rPr>
                                    <w:caps/>
                                    <w:color w:val="191919" w:themeColor="text1" w:themeTint="E6"/>
                                    <w:sz w:val="72"/>
                                    <w:szCs w:val="72"/>
                                  </w:rPr>
                                </w:pP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6CCEC4E" w14:textId="73F49665" w:rsidR="00BC53F9" w:rsidRDefault="00761285">
                                    <w:pPr>
                                      <w:jc w:val="right"/>
                                      <w:rPr>
                                        <w:sz w:val="24"/>
                                        <w:szCs w:val="24"/>
                                      </w:rPr>
                                    </w:pPr>
                                    <w:r w:rsidRPr="00761285">
                                      <w:rPr>
                                        <w:color w:val="000000" w:themeColor="text1"/>
                                        <w:sz w:val="24"/>
                                        <w:szCs w:val="24"/>
                                      </w:rPr>
                                      <w:t>(BMSK4015)</w:t>
                                    </w:r>
                                  </w:p>
                                </w:sdtContent>
                              </w:sdt>
                            </w:tc>
                            <w:tc>
                              <w:tcPr>
                                <w:tcW w:w="2432" w:type="pct"/>
                                <w:vAlign w:val="center"/>
                              </w:tcPr>
                              <w:p w14:paraId="0DF126B9" w14:textId="77777777" w:rsidR="000F785C" w:rsidRPr="000F785C" w:rsidRDefault="000F785C" w:rsidP="000F785C">
                                <w:pPr>
                                  <w:pStyle w:val="NoSpacing"/>
                                  <w:rPr>
                                    <w:b/>
                                    <w:bCs/>
                                    <w:caps/>
                                    <w:color w:val="ED7D31" w:themeColor="accent2"/>
                                    <w:sz w:val="26"/>
                                    <w:szCs w:val="26"/>
                                  </w:rPr>
                                </w:pPr>
                                <w:r w:rsidRPr="000F785C">
                                  <w:rPr>
                                    <w:b/>
                                    <w:bCs/>
                                    <w:caps/>
                                    <w:color w:val="ED7D31" w:themeColor="accent2"/>
                                    <w:sz w:val="26"/>
                                    <w:szCs w:val="26"/>
                                  </w:rPr>
                                  <w:t>(BMSK4015)</w:t>
                                </w:r>
                              </w:p>
                              <w:p w14:paraId="5E925CCD" w14:textId="20E52CC8" w:rsidR="00BC53F9" w:rsidRDefault="00BC53F9">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820CA2F" w14:textId="29DF2150" w:rsidR="00BC53F9" w:rsidRDefault="00BC53F9">
                                    <w:pPr>
                                      <w:pStyle w:val="NoSpacing"/>
                                      <w:rPr>
                                        <w:color w:val="ED7D31" w:themeColor="accent2"/>
                                        <w:sz w:val="26"/>
                                        <w:szCs w:val="26"/>
                                      </w:rPr>
                                    </w:pPr>
                                    <w:r>
                                      <w:rPr>
                                        <w:color w:val="ED7D31" w:themeColor="accent2"/>
                                        <w:sz w:val="26"/>
                                        <w:szCs w:val="26"/>
                                      </w:rPr>
                                      <w:t>Nikita Dee Owen (2238727)</w:t>
                                    </w:r>
                                  </w:p>
                                </w:sdtContent>
                              </w:sdt>
                              <w:p w14:paraId="4CF95FB7" w14:textId="6B92B670" w:rsidR="00BC53F9" w:rsidRDefault="00BC53F9">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F785C">
                                      <w:rPr>
                                        <w:color w:val="44546A" w:themeColor="text2"/>
                                      </w:rPr>
                                      <w:t xml:space="preserve">     </w:t>
                                    </w:r>
                                  </w:sdtContent>
                                </w:sdt>
                              </w:p>
                            </w:tc>
                          </w:tr>
                        </w:tbl>
                        <w:p w14:paraId="5E88E669" w14:textId="77777777" w:rsidR="00BC53F9" w:rsidRDefault="00BC53F9"/>
                      </w:txbxContent>
                    </v:textbox>
                    <w10:wrap anchorx="page" anchory="page"/>
                  </v:shape>
                </w:pict>
              </mc:Fallback>
            </mc:AlternateContent>
          </w:r>
          <w:r w:rsidR="00BC53F9">
            <w:br w:type="page"/>
          </w:r>
        </w:p>
      </w:sdtContent>
    </w:sdt>
    <w:p w14:paraId="73916ACD" w14:textId="77777777" w:rsidR="005651A1" w:rsidRDefault="005651A1" w:rsidP="001C48ED">
      <w:pPr>
        <w:pStyle w:val="Title"/>
        <w:rPr>
          <w:rFonts w:ascii="Times New Roman" w:hAnsi="Times New Roman" w:cs="Times New Roman"/>
        </w:rPr>
      </w:pPr>
    </w:p>
    <w:p w14:paraId="4ACB3503" w14:textId="028E11FE" w:rsidR="00A71C22" w:rsidRDefault="00480AB6" w:rsidP="00480AB6">
      <w:pPr>
        <w:pStyle w:val="Title"/>
        <w:rPr>
          <w:rFonts w:ascii="Times New Roman" w:hAnsi="Times New Roman" w:cs="Times New Roman"/>
        </w:rPr>
      </w:pPr>
      <w:r>
        <w:rPr>
          <w:rFonts w:ascii="Times New Roman" w:hAnsi="Times New Roman" w:cs="Times New Roman"/>
        </w:rPr>
        <w:t>Conten</w:t>
      </w:r>
      <w:r w:rsidR="00F57D5D">
        <w:rPr>
          <w:rFonts w:ascii="Times New Roman" w:hAnsi="Times New Roman" w:cs="Times New Roman"/>
        </w:rPr>
        <w:t>t</w:t>
      </w:r>
      <w:r>
        <w:rPr>
          <w:rFonts w:ascii="Times New Roman" w:hAnsi="Times New Roman" w:cs="Times New Roman"/>
        </w:rPr>
        <w:t xml:space="preserve">s: </w:t>
      </w:r>
    </w:p>
    <w:p w14:paraId="3233BBB5" w14:textId="77777777" w:rsidR="00380952" w:rsidRPr="00380952" w:rsidRDefault="00380952" w:rsidP="00380952"/>
    <w:p w14:paraId="3619D12E" w14:textId="042AACEC" w:rsidR="00A71C22" w:rsidRDefault="007F08C9" w:rsidP="0018756F">
      <w:r>
        <w:t xml:space="preserve">1 </w:t>
      </w:r>
      <w:r w:rsidR="00C50590">
        <w:t>–</w:t>
      </w:r>
      <w:r>
        <w:t xml:space="preserve"> </w:t>
      </w:r>
      <w:r w:rsidR="0031420D">
        <w:t>Introduction</w:t>
      </w:r>
      <w:r w:rsidR="00C50590">
        <w:t xml:space="preserve"> (page 2)</w:t>
      </w:r>
    </w:p>
    <w:p w14:paraId="279BDE7A" w14:textId="3BBA47EE" w:rsidR="00EC7CE2" w:rsidRDefault="00EC7CE2" w:rsidP="0018756F">
      <w:r>
        <w:t>2</w:t>
      </w:r>
      <w:r w:rsidR="00080C32">
        <w:t xml:space="preserve"> </w:t>
      </w:r>
      <w:r>
        <w:t xml:space="preserve">- Managing </w:t>
      </w:r>
      <w:r w:rsidR="0031420D">
        <w:t>remotely</w:t>
      </w:r>
      <w:r w:rsidR="00C50590">
        <w:t xml:space="preserve"> (page </w:t>
      </w:r>
      <w:r w:rsidR="00FE0145">
        <w:t>3 – 7)</w:t>
      </w:r>
    </w:p>
    <w:p w14:paraId="3E91E4DD" w14:textId="2E228AB6" w:rsidR="0076183D" w:rsidRDefault="00792368" w:rsidP="0018756F">
      <w:r>
        <w:t xml:space="preserve">3 </w:t>
      </w:r>
      <w:r w:rsidR="0031420D">
        <w:t>- Conclusion</w:t>
      </w:r>
      <w:r w:rsidR="00FE0145">
        <w:t xml:space="preserve"> (page </w:t>
      </w:r>
      <w:r w:rsidR="00514656">
        <w:t>8)</w:t>
      </w:r>
    </w:p>
    <w:p w14:paraId="4517AA8A" w14:textId="24017B25" w:rsidR="00080C32" w:rsidRDefault="00080C32" w:rsidP="0018756F">
      <w:r>
        <w:t xml:space="preserve">4 </w:t>
      </w:r>
      <w:r w:rsidR="00792368">
        <w:t xml:space="preserve">- </w:t>
      </w:r>
      <w:r>
        <w:t xml:space="preserve">Reflection </w:t>
      </w:r>
      <w:r w:rsidR="00514656">
        <w:t>(page 9)</w:t>
      </w:r>
    </w:p>
    <w:p w14:paraId="52DFE36B" w14:textId="06FB0445" w:rsidR="00080C32" w:rsidRDefault="00080C32" w:rsidP="0018756F">
      <w:r>
        <w:t xml:space="preserve">5 </w:t>
      </w:r>
      <w:r w:rsidR="00792368">
        <w:t xml:space="preserve">- </w:t>
      </w:r>
      <w:r w:rsidR="0031420D">
        <w:t>References</w:t>
      </w:r>
      <w:r w:rsidR="00792368">
        <w:t xml:space="preserve"> </w:t>
      </w:r>
      <w:r w:rsidR="00514656">
        <w:t>(page 10)</w:t>
      </w:r>
    </w:p>
    <w:p w14:paraId="6BDC1A86" w14:textId="70BDA2C2" w:rsidR="005651A1" w:rsidRDefault="005651A1" w:rsidP="00480AB6">
      <w:pPr>
        <w:pStyle w:val="Title"/>
      </w:pPr>
      <w:r>
        <w:br w:type="page"/>
      </w:r>
    </w:p>
    <w:p w14:paraId="7CFDF0AC" w14:textId="22066EF9" w:rsidR="001323CD" w:rsidRPr="00FA2F48" w:rsidRDefault="001323CD" w:rsidP="001C48ED">
      <w:pPr>
        <w:pStyle w:val="Title"/>
        <w:rPr>
          <w:rFonts w:ascii="Times New Roman" w:hAnsi="Times New Roman" w:cs="Times New Roman"/>
        </w:rPr>
      </w:pPr>
      <w:r w:rsidRPr="00FA2F48">
        <w:rPr>
          <w:rFonts w:ascii="Times New Roman" w:hAnsi="Times New Roman" w:cs="Times New Roman"/>
        </w:rPr>
        <w:lastRenderedPageBreak/>
        <w:t>Introduction</w:t>
      </w:r>
    </w:p>
    <w:p w14:paraId="2759E156" w14:textId="77777777" w:rsidR="001323CD" w:rsidRPr="00B00466" w:rsidRDefault="001323CD" w:rsidP="001C48ED">
      <w:pPr>
        <w:rPr>
          <w:rFonts w:ascii="Times New Roman" w:hAnsi="Times New Roman" w:cs="Times New Roman"/>
          <w:sz w:val="32"/>
          <w:szCs w:val="32"/>
        </w:rPr>
      </w:pPr>
    </w:p>
    <w:p w14:paraId="648DF027" w14:textId="3574AB48" w:rsidR="00441A84" w:rsidRPr="001950C5" w:rsidRDefault="001323CD" w:rsidP="001C48ED">
      <w:pPr>
        <w:rPr>
          <w:rFonts w:ascii="Times New Roman" w:hAnsi="Times New Roman" w:cs="Times New Roman"/>
          <w:sz w:val="32"/>
          <w:szCs w:val="32"/>
        </w:rPr>
      </w:pPr>
      <w:r w:rsidRPr="001323CD">
        <w:rPr>
          <w:rFonts w:ascii="Times New Roman" w:hAnsi="Times New Roman" w:cs="Times New Roman"/>
          <w:sz w:val="32"/>
          <w:szCs w:val="32"/>
        </w:rPr>
        <w:t>In recent years, the landscape of work has undergone a profound transformation, propelled by advancements in technology and evolving organizational needs. One notable paradigm shift that has gained considerable traction is the adoption of remote management practices. Remote management, has emerged as a viable solution for businesses seeking to navigate the complexities of the modern workplace. This report delves into the intricacies of remote management, exploring its definition, implementation strategies, benefits, challenges, and the evolving role it plays in shaping the future of work</w:t>
      </w:r>
      <w:r w:rsidR="00B43656" w:rsidRPr="001950C5">
        <w:rPr>
          <w:rFonts w:ascii="Times New Roman" w:hAnsi="Times New Roman" w:cs="Times New Roman"/>
          <w:sz w:val="32"/>
          <w:szCs w:val="32"/>
        </w:rPr>
        <w:t xml:space="preserve">. This report aims </w:t>
      </w:r>
      <w:r w:rsidR="006D173C" w:rsidRPr="001950C5">
        <w:rPr>
          <w:rFonts w:ascii="Times New Roman" w:hAnsi="Times New Roman" w:cs="Times New Roman"/>
          <w:sz w:val="32"/>
          <w:szCs w:val="32"/>
        </w:rPr>
        <w:t xml:space="preserve">to seek the advantages and </w:t>
      </w:r>
      <w:r w:rsidR="0031420D" w:rsidRPr="001950C5">
        <w:rPr>
          <w:rFonts w:ascii="Times New Roman" w:hAnsi="Times New Roman" w:cs="Times New Roman"/>
          <w:sz w:val="32"/>
          <w:szCs w:val="32"/>
        </w:rPr>
        <w:t>disadvantages</w:t>
      </w:r>
      <w:r w:rsidR="006D173C" w:rsidRPr="001950C5">
        <w:rPr>
          <w:rFonts w:ascii="Times New Roman" w:hAnsi="Times New Roman" w:cs="Times New Roman"/>
          <w:sz w:val="32"/>
          <w:szCs w:val="32"/>
        </w:rPr>
        <w:t xml:space="preserve"> of remote management for both </w:t>
      </w:r>
      <w:r w:rsidR="00430A79" w:rsidRPr="001950C5">
        <w:rPr>
          <w:rFonts w:ascii="Times New Roman" w:hAnsi="Times New Roman" w:cs="Times New Roman"/>
          <w:sz w:val="32"/>
          <w:szCs w:val="32"/>
        </w:rPr>
        <w:t xml:space="preserve">corporations, </w:t>
      </w:r>
      <w:proofErr w:type="spellStart"/>
      <w:r w:rsidR="00430A79" w:rsidRPr="001950C5">
        <w:rPr>
          <w:rFonts w:ascii="Times New Roman" w:hAnsi="Times New Roman" w:cs="Times New Roman"/>
          <w:sz w:val="32"/>
          <w:szCs w:val="32"/>
        </w:rPr>
        <w:t>mangers</w:t>
      </w:r>
      <w:proofErr w:type="spellEnd"/>
      <w:r w:rsidR="00430A79" w:rsidRPr="001950C5">
        <w:rPr>
          <w:rFonts w:ascii="Times New Roman" w:hAnsi="Times New Roman" w:cs="Times New Roman"/>
          <w:sz w:val="32"/>
          <w:szCs w:val="32"/>
        </w:rPr>
        <w:t xml:space="preserve"> and </w:t>
      </w:r>
      <w:r w:rsidR="0031420D" w:rsidRPr="001950C5">
        <w:rPr>
          <w:rFonts w:ascii="Times New Roman" w:hAnsi="Times New Roman" w:cs="Times New Roman"/>
          <w:sz w:val="32"/>
          <w:szCs w:val="32"/>
        </w:rPr>
        <w:t>employees</w:t>
      </w:r>
      <w:r w:rsidR="00430A79" w:rsidRPr="001950C5">
        <w:rPr>
          <w:rFonts w:ascii="Times New Roman" w:hAnsi="Times New Roman" w:cs="Times New Roman"/>
          <w:sz w:val="32"/>
          <w:szCs w:val="32"/>
        </w:rPr>
        <w:t xml:space="preserve"> alike. </w:t>
      </w:r>
      <w:r w:rsidR="007F4C73" w:rsidRPr="00941CFD">
        <w:rPr>
          <w:rFonts w:ascii="Times New Roman" w:hAnsi="Times New Roman" w:cs="Times New Roman"/>
          <w:sz w:val="32"/>
          <w:szCs w:val="32"/>
        </w:rPr>
        <w:t>In an era characterized by rapid technological advancement and evolving work practices, the concept of remote management has emerged as a transformative force</w:t>
      </w:r>
      <w:r w:rsidR="000E00F6" w:rsidRPr="001950C5">
        <w:rPr>
          <w:rFonts w:ascii="Times New Roman" w:hAnsi="Times New Roman" w:cs="Times New Roman"/>
          <w:sz w:val="32"/>
          <w:szCs w:val="32"/>
        </w:rPr>
        <w:t>.</w:t>
      </w:r>
      <w:r w:rsidR="00726037" w:rsidRPr="001950C5">
        <w:rPr>
          <w:rFonts w:ascii="Times New Roman" w:hAnsi="Times New Roman" w:cs="Times New Roman"/>
          <w:sz w:val="32"/>
          <w:szCs w:val="32"/>
        </w:rPr>
        <w:t xml:space="preserve"> </w:t>
      </w:r>
      <w:r w:rsidR="00726037" w:rsidRPr="00941CFD">
        <w:rPr>
          <w:rFonts w:ascii="Times New Roman" w:hAnsi="Times New Roman" w:cs="Times New Roman"/>
          <w:sz w:val="32"/>
          <w:szCs w:val="32"/>
        </w:rPr>
        <w:t xml:space="preserve"> The advantages of managing remotely are manifold, heralding a new era of flexibility, efficiency, and talent optimization</w:t>
      </w:r>
      <w:r w:rsidR="00ED66D5" w:rsidRPr="001950C5">
        <w:rPr>
          <w:rFonts w:ascii="Times New Roman" w:hAnsi="Times New Roman" w:cs="Times New Roman"/>
          <w:sz w:val="32"/>
          <w:szCs w:val="32"/>
        </w:rPr>
        <w:t xml:space="preserve">. As workplaces increasingly </w:t>
      </w:r>
      <w:r w:rsidR="006D72F1" w:rsidRPr="001950C5">
        <w:rPr>
          <w:rFonts w:ascii="Times New Roman" w:hAnsi="Times New Roman" w:cs="Times New Roman"/>
          <w:sz w:val="32"/>
          <w:szCs w:val="32"/>
        </w:rPr>
        <w:t xml:space="preserve">embrace the remote managing </w:t>
      </w:r>
      <w:r w:rsidR="006C5A2D" w:rsidRPr="001950C5">
        <w:rPr>
          <w:rFonts w:ascii="Times New Roman" w:hAnsi="Times New Roman" w:cs="Times New Roman"/>
          <w:sz w:val="32"/>
          <w:szCs w:val="32"/>
        </w:rPr>
        <w:t xml:space="preserve">ethos the benefits are becoming increasingly apparent. </w:t>
      </w:r>
      <w:r w:rsidR="00BD6BD4" w:rsidRPr="001950C5">
        <w:rPr>
          <w:rFonts w:ascii="Times New Roman" w:hAnsi="Times New Roman" w:cs="Times New Roman"/>
          <w:sz w:val="32"/>
          <w:szCs w:val="32"/>
        </w:rPr>
        <w:t xml:space="preserve">The biggest factor is the cost </w:t>
      </w:r>
      <w:r w:rsidR="0031420D" w:rsidRPr="001950C5">
        <w:rPr>
          <w:rFonts w:ascii="Times New Roman" w:hAnsi="Times New Roman" w:cs="Times New Roman"/>
          <w:sz w:val="32"/>
          <w:szCs w:val="32"/>
        </w:rPr>
        <w:t>effectiveness</w:t>
      </w:r>
      <w:r w:rsidR="00BD6BD4" w:rsidRPr="001950C5">
        <w:rPr>
          <w:rFonts w:ascii="Times New Roman" w:hAnsi="Times New Roman" w:cs="Times New Roman"/>
          <w:sz w:val="32"/>
          <w:szCs w:val="32"/>
        </w:rPr>
        <w:t xml:space="preserve"> for many </w:t>
      </w:r>
      <w:r w:rsidR="0031420D" w:rsidRPr="001950C5">
        <w:rPr>
          <w:rFonts w:ascii="Times New Roman" w:hAnsi="Times New Roman" w:cs="Times New Roman"/>
          <w:sz w:val="32"/>
          <w:szCs w:val="32"/>
        </w:rPr>
        <w:t>companies</w:t>
      </w:r>
      <w:r w:rsidR="009A3609" w:rsidRPr="001950C5">
        <w:rPr>
          <w:rFonts w:ascii="Times New Roman" w:hAnsi="Times New Roman" w:cs="Times New Roman"/>
          <w:sz w:val="32"/>
          <w:szCs w:val="32"/>
        </w:rPr>
        <w:t xml:space="preserve"> as well the ability not to limit your workforce based on a </w:t>
      </w:r>
      <w:r w:rsidR="0031420D" w:rsidRPr="001950C5">
        <w:rPr>
          <w:rFonts w:ascii="Times New Roman" w:hAnsi="Times New Roman" w:cs="Times New Roman"/>
          <w:sz w:val="32"/>
          <w:szCs w:val="32"/>
        </w:rPr>
        <w:t>geographical</w:t>
      </w:r>
      <w:r w:rsidR="009A3609" w:rsidRPr="001950C5">
        <w:rPr>
          <w:rFonts w:ascii="Times New Roman" w:hAnsi="Times New Roman" w:cs="Times New Roman"/>
          <w:sz w:val="32"/>
          <w:szCs w:val="32"/>
        </w:rPr>
        <w:t xml:space="preserve"> sett</w:t>
      </w:r>
      <w:r w:rsidR="00FF47B5" w:rsidRPr="001950C5">
        <w:rPr>
          <w:rFonts w:ascii="Times New Roman" w:hAnsi="Times New Roman" w:cs="Times New Roman"/>
          <w:sz w:val="32"/>
          <w:szCs w:val="32"/>
        </w:rPr>
        <w:t>ing</w:t>
      </w:r>
      <w:r w:rsidR="00B9288C" w:rsidRPr="001950C5">
        <w:rPr>
          <w:rFonts w:ascii="Times New Roman" w:hAnsi="Times New Roman" w:cs="Times New Roman"/>
          <w:sz w:val="32"/>
          <w:szCs w:val="32"/>
        </w:rPr>
        <w:t xml:space="preserve"> enabling </w:t>
      </w:r>
      <w:r w:rsidR="00816A12" w:rsidRPr="001950C5">
        <w:rPr>
          <w:rFonts w:ascii="Times New Roman" w:hAnsi="Times New Roman" w:cs="Times New Roman"/>
          <w:sz w:val="32"/>
          <w:szCs w:val="32"/>
        </w:rPr>
        <w:t xml:space="preserve">the </w:t>
      </w:r>
      <w:r w:rsidR="00E51AC5" w:rsidRPr="001950C5">
        <w:rPr>
          <w:rFonts w:ascii="Times New Roman" w:hAnsi="Times New Roman" w:cs="Times New Roman"/>
          <w:sz w:val="32"/>
          <w:szCs w:val="32"/>
        </w:rPr>
        <w:t xml:space="preserve">productivity of a </w:t>
      </w:r>
      <w:r w:rsidR="0031420D" w:rsidRPr="001950C5">
        <w:rPr>
          <w:rFonts w:ascii="Times New Roman" w:hAnsi="Times New Roman" w:cs="Times New Roman"/>
          <w:sz w:val="32"/>
          <w:szCs w:val="32"/>
        </w:rPr>
        <w:t>company</w:t>
      </w:r>
      <w:r w:rsidR="00E51AC5" w:rsidRPr="001950C5">
        <w:rPr>
          <w:rFonts w:ascii="Times New Roman" w:hAnsi="Times New Roman" w:cs="Times New Roman"/>
          <w:sz w:val="32"/>
          <w:szCs w:val="32"/>
        </w:rPr>
        <w:t xml:space="preserve">. This is not to say there are still </w:t>
      </w:r>
      <w:r w:rsidR="0031420D" w:rsidRPr="001950C5">
        <w:rPr>
          <w:rFonts w:ascii="Times New Roman" w:hAnsi="Times New Roman" w:cs="Times New Roman"/>
          <w:sz w:val="32"/>
          <w:szCs w:val="32"/>
        </w:rPr>
        <w:t>obstacles</w:t>
      </w:r>
      <w:r w:rsidR="00E51AC5" w:rsidRPr="001950C5">
        <w:rPr>
          <w:rFonts w:ascii="Times New Roman" w:hAnsi="Times New Roman" w:cs="Times New Roman"/>
          <w:sz w:val="32"/>
          <w:szCs w:val="32"/>
        </w:rPr>
        <w:t xml:space="preserve"> that managing </w:t>
      </w:r>
      <w:r w:rsidR="0031420D" w:rsidRPr="001950C5">
        <w:rPr>
          <w:rFonts w:ascii="Times New Roman" w:hAnsi="Times New Roman" w:cs="Times New Roman"/>
          <w:sz w:val="32"/>
          <w:szCs w:val="32"/>
        </w:rPr>
        <w:t>remotely</w:t>
      </w:r>
      <w:r w:rsidR="00E51AC5" w:rsidRPr="001950C5">
        <w:rPr>
          <w:rFonts w:ascii="Times New Roman" w:hAnsi="Times New Roman" w:cs="Times New Roman"/>
          <w:sz w:val="32"/>
          <w:szCs w:val="32"/>
        </w:rPr>
        <w:t xml:space="preserve"> will need to overcome</w:t>
      </w:r>
      <w:r w:rsidR="00DD1897" w:rsidRPr="001950C5">
        <w:rPr>
          <w:rFonts w:ascii="Times New Roman" w:hAnsi="Times New Roman" w:cs="Times New Roman"/>
          <w:sz w:val="32"/>
          <w:szCs w:val="32"/>
        </w:rPr>
        <w:t xml:space="preserve">, a major factor could be the </w:t>
      </w:r>
      <w:r w:rsidR="002B2CB0" w:rsidRPr="001950C5">
        <w:rPr>
          <w:rFonts w:ascii="Times New Roman" w:hAnsi="Times New Roman" w:cs="Times New Roman"/>
          <w:sz w:val="32"/>
          <w:szCs w:val="32"/>
        </w:rPr>
        <w:t xml:space="preserve">long term effect working </w:t>
      </w:r>
      <w:r w:rsidR="0031420D" w:rsidRPr="001950C5">
        <w:rPr>
          <w:rFonts w:ascii="Times New Roman" w:hAnsi="Times New Roman" w:cs="Times New Roman"/>
          <w:sz w:val="32"/>
          <w:szCs w:val="32"/>
        </w:rPr>
        <w:t>remotely</w:t>
      </w:r>
      <w:r w:rsidR="002B2CB0" w:rsidRPr="001950C5">
        <w:rPr>
          <w:rFonts w:ascii="Times New Roman" w:hAnsi="Times New Roman" w:cs="Times New Roman"/>
          <w:sz w:val="32"/>
          <w:szCs w:val="32"/>
        </w:rPr>
        <w:t xml:space="preserve"> could have on a</w:t>
      </w:r>
      <w:r w:rsidR="00C13C41" w:rsidRPr="001950C5">
        <w:rPr>
          <w:rFonts w:ascii="Times New Roman" w:hAnsi="Times New Roman" w:cs="Times New Roman"/>
          <w:sz w:val="32"/>
          <w:szCs w:val="32"/>
        </w:rPr>
        <w:t>n</w:t>
      </w:r>
      <w:r w:rsidR="002B2CB0" w:rsidRPr="001950C5">
        <w:rPr>
          <w:rFonts w:ascii="Times New Roman" w:hAnsi="Times New Roman" w:cs="Times New Roman"/>
          <w:sz w:val="32"/>
          <w:szCs w:val="32"/>
        </w:rPr>
        <w:t xml:space="preserve"> </w:t>
      </w:r>
      <w:proofErr w:type="spellStart"/>
      <w:r w:rsidR="00A22909" w:rsidRPr="001950C5">
        <w:rPr>
          <w:rFonts w:ascii="Times New Roman" w:hAnsi="Times New Roman" w:cs="Times New Roman"/>
          <w:sz w:val="32"/>
          <w:szCs w:val="32"/>
        </w:rPr>
        <w:t>employees</w:t>
      </w:r>
      <w:proofErr w:type="spellEnd"/>
      <w:r w:rsidR="00A22909" w:rsidRPr="001950C5">
        <w:rPr>
          <w:rFonts w:ascii="Times New Roman" w:hAnsi="Times New Roman" w:cs="Times New Roman"/>
          <w:sz w:val="32"/>
          <w:szCs w:val="32"/>
        </w:rPr>
        <w:t xml:space="preserve"> mental health</w:t>
      </w:r>
      <w:r w:rsidR="00C13C41" w:rsidRPr="001950C5">
        <w:rPr>
          <w:rFonts w:ascii="Times New Roman" w:hAnsi="Times New Roman" w:cs="Times New Roman"/>
          <w:sz w:val="32"/>
          <w:szCs w:val="32"/>
        </w:rPr>
        <w:t xml:space="preserve">, the feeling of isolation and not having face to face </w:t>
      </w:r>
      <w:r w:rsidR="00AE5781" w:rsidRPr="001950C5">
        <w:rPr>
          <w:rFonts w:ascii="Times New Roman" w:hAnsi="Times New Roman" w:cs="Times New Roman"/>
          <w:sz w:val="32"/>
          <w:szCs w:val="32"/>
        </w:rPr>
        <w:t>interactions</w:t>
      </w:r>
      <w:r w:rsidR="00477FA3" w:rsidRPr="001950C5">
        <w:rPr>
          <w:rFonts w:ascii="Times New Roman" w:hAnsi="Times New Roman" w:cs="Times New Roman"/>
          <w:sz w:val="32"/>
          <w:szCs w:val="32"/>
        </w:rPr>
        <w:t xml:space="preserve"> could contr</w:t>
      </w:r>
      <w:r w:rsidR="00D378BC" w:rsidRPr="001950C5">
        <w:rPr>
          <w:rFonts w:ascii="Times New Roman" w:hAnsi="Times New Roman" w:cs="Times New Roman"/>
          <w:sz w:val="32"/>
          <w:szCs w:val="32"/>
        </w:rPr>
        <w:t xml:space="preserve">ibute </w:t>
      </w:r>
      <w:r w:rsidR="0031420D" w:rsidRPr="001950C5">
        <w:rPr>
          <w:rFonts w:ascii="Times New Roman" w:hAnsi="Times New Roman" w:cs="Times New Roman"/>
          <w:sz w:val="32"/>
          <w:szCs w:val="32"/>
        </w:rPr>
        <w:t>negatively</w:t>
      </w:r>
      <w:r w:rsidR="00477FA3" w:rsidRPr="001950C5">
        <w:rPr>
          <w:rFonts w:ascii="Times New Roman" w:hAnsi="Times New Roman" w:cs="Times New Roman"/>
          <w:sz w:val="32"/>
          <w:szCs w:val="32"/>
        </w:rPr>
        <w:t xml:space="preserve"> </w:t>
      </w:r>
      <w:r w:rsidR="00D378BC" w:rsidRPr="001950C5">
        <w:rPr>
          <w:rFonts w:ascii="Times New Roman" w:hAnsi="Times New Roman" w:cs="Times New Roman"/>
          <w:sz w:val="32"/>
          <w:szCs w:val="32"/>
        </w:rPr>
        <w:t xml:space="preserve">not only to </w:t>
      </w:r>
      <w:proofErr w:type="spellStart"/>
      <w:r w:rsidR="00D378BC" w:rsidRPr="001950C5">
        <w:rPr>
          <w:rFonts w:ascii="Times New Roman" w:hAnsi="Times New Roman" w:cs="Times New Roman"/>
          <w:sz w:val="32"/>
          <w:szCs w:val="32"/>
        </w:rPr>
        <w:t>ones</w:t>
      </w:r>
      <w:proofErr w:type="spellEnd"/>
      <w:r w:rsidR="00D378BC" w:rsidRPr="001950C5">
        <w:rPr>
          <w:rFonts w:ascii="Times New Roman" w:hAnsi="Times New Roman" w:cs="Times New Roman"/>
          <w:sz w:val="32"/>
          <w:szCs w:val="32"/>
        </w:rPr>
        <w:t xml:space="preserve"> mental state but also productivity</w:t>
      </w:r>
      <w:r w:rsidR="003F748C" w:rsidRPr="001950C5">
        <w:rPr>
          <w:rFonts w:ascii="Times New Roman" w:hAnsi="Times New Roman" w:cs="Times New Roman"/>
          <w:sz w:val="32"/>
          <w:szCs w:val="32"/>
        </w:rPr>
        <w:t xml:space="preserve"> </w:t>
      </w:r>
      <w:r w:rsidR="00DE53FC" w:rsidRPr="001950C5">
        <w:rPr>
          <w:rFonts w:ascii="Times New Roman" w:hAnsi="Times New Roman" w:cs="Times New Roman"/>
          <w:sz w:val="32"/>
          <w:szCs w:val="32"/>
        </w:rPr>
        <w:t xml:space="preserve">in the work force. We will look at both sides of the coin in this report, weighing up the </w:t>
      </w:r>
      <w:r w:rsidR="00FB0F66" w:rsidRPr="001950C5">
        <w:rPr>
          <w:rFonts w:ascii="Times New Roman" w:hAnsi="Times New Roman" w:cs="Times New Roman"/>
          <w:sz w:val="32"/>
          <w:szCs w:val="32"/>
        </w:rPr>
        <w:t xml:space="preserve">benefits and pitfalls for working </w:t>
      </w:r>
      <w:r w:rsidR="0031420D" w:rsidRPr="001950C5">
        <w:rPr>
          <w:rFonts w:ascii="Times New Roman" w:hAnsi="Times New Roman" w:cs="Times New Roman"/>
          <w:sz w:val="32"/>
          <w:szCs w:val="32"/>
        </w:rPr>
        <w:t>remotely</w:t>
      </w:r>
      <w:r w:rsidR="00FB0F66" w:rsidRPr="001950C5">
        <w:rPr>
          <w:rFonts w:ascii="Times New Roman" w:hAnsi="Times New Roman" w:cs="Times New Roman"/>
          <w:sz w:val="32"/>
          <w:szCs w:val="32"/>
        </w:rPr>
        <w:t xml:space="preserve"> and </w:t>
      </w:r>
      <w:r w:rsidR="00EB79D4" w:rsidRPr="001950C5">
        <w:rPr>
          <w:rFonts w:ascii="Times New Roman" w:hAnsi="Times New Roman" w:cs="Times New Roman"/>
          <w:sz w:val="32"/>
          <w:szCs w:val="32"/>
        </w:rPr>
        <w:t xml:space="preserve">coming to a conclusion that will help move forward managing </w:t>
      </w:r>
      <w:r w:rsidR="0031420D" w:rsidRPr="001950C5">
        <w:rPr>
          <w:rFonts w:ascii="Times New Roman" w:hAnsi="Times New Roman" w:cs="Times New Roman"/>
          <w:sz w:val="32"/>
          <w:szCs w:val="32"/>
        </w:rPr>
        <w:t>remotely</w:t>
      </w:r>
      <w:r w:rsidR="00EB79D4" w:rsidRPr="001950C5">
        <w:rPr>
          <w:rFonts w:ascii="Times New Roman" w:hAnsi="Times New Roman" w:cs="Times New Roman"/>
          <w:sz w:val="32"/>
          <w:szCs w:val="32"/>
        </w:rPr>
        <w:t xml:space="preserve"> for a more streamline and </w:t>
      </w:r>
      <w:r w:rsidR="00E7284F" w:rsidRPr="001950C5">
        <w:rPr>
          <w:rFonts w:ascii="Times New Roman" w:hAnsi="Times New Roman" w:cs="Times New Roman"/>
          <w:sz w:val="32"/>
          <w:szCs w:val="32"/>
        </w:rPr>
        <w:t xml:space="preserve">positive impact on both </w:t>
      </w:r>
      <w:proofErr w:type="spellStart"/>
      <w:r w:rsidR="0031420D" w:rsidRPr="001950C5">
        <w:rPr>
          <w:rFonts w:ascii="Times New Roman" w:hAnsi="Times New Roman" w:cs="Times New Roman"/>
          <w:sz w:val="32"/>
          <w:szCs w:val="32"/>
        </w:rPr>
        <w:t>company’s</w:t>
      </w:r>
      <w:proofErr w:type="spellEnd"/>
      <w:r w:rsidR="00E7284F" w:rsidRPr="001950C5">
        <w:rPr>
          <w:rFonts w:ascii="Times New Roman" w:hAnsi="Times New Roman" w:cs="Times New Roman"/>
          <w:sz w:val="32"/>
          <w:szCs w:val="32"/>
        </w:rPr>
        <w:t xml:space="preserve">, managers and </w:t>
      </w:r>
      <w:r w:rsidR="0031420D" w:rsidRPr="001950C5">
        <w:rPr>
          <w:rFonts w:ascii="Times New Roman" w:hAnsi="Times New Roman" w:cs="Times New Roman"/>
          <w:sz w:val="32"/>
          <w:szCs w:val="32"/>
        </w:rPr>
        <w:t>employees</w:t>
      </w:r>
      <w:r w:rsidR="005C0C5A" w:rsidRPr="001950C5">
        <w:rPr>
          <w:rFonts w:ascii="Times New Roman" w:hAnsi="Times New Roman" w:cs="Times New Roman"/>
          <w:sz w:val="32"/>
          <w:szCs w:val="32"/>
        </w:rPr>
        <w:t xml:space="preserve"> </w:t>
      </w:r>
      <w:r w:rsidR="005C0C5A" w:rsidRPr="00941CFD">
        <w:rPr>
          <w:rFonts w:ascii="Times New Roman" w:hAnsi="Times New Roman" w:cs="Times New Roman"/>
          <w:sz w:val="32"/>
          <w:szCs w:val="32"/>
        </w:rPr>
        <w:t>and ensuring sustained success in today's dynamic business landscape</w:t>
      </w:r>
      <w:r w:rsidR="005C0C5A" w:rsidRPr="001950C5">
        <w:rPr>
          <w:rFonts w:ascii="Times New Roman" w:hAnsi="Times New Roman" w:cs="Times New Roman"/>
          <w:sz w:val="32"/>
          <w:szCs w:val="32"/>
        </w:rPr>
        <w:t>.</w:t>
      </w:r>
    </w:p>
    <w:p w14:paraId="1A46908B" w14:textId="1E3EA3B0" w:rsidR="00441A84" w:rsidRPr="001950C5" w:rsidRDefault="00441A84" w:rsidP="001C48ED">
      <w:pPr>
        <w:rPr>
          <w:rFonts w:ascii="Times New Roman" w:hAnsi="Times New Roman" w:cs="Times New Roman"/>
          <w:sz w:val="32"/>
          <w:szCs w:val="32"/>
        </w:rPr>
      </w:pPr>
    </w:p>
    <w:p w14:paraId="0196503D" w14:textId="77777777" w:rsidR="001323CD" w:rsidRPr="001950C5" w:rsidRDefault="001323CD" w:rsidP="001C48ED">
      <w:pPr>
        <w:rPr>
          <w:rFonts w:ascii="Times New Roman" w:hAnsi="Times New Roman" w:cs="Times New Roman"/>
          <w:sz w:val="32"/>
          <w:szCs w:val="32"/>
        </w:rPr>
      </w:pPr>
    </w:p>
    <w:p w14:paraId="68A27F21" w14:textId="77777777" w:rsidR="001323CD" w:rsidRPr="00533C92" w:rsidRDefault="001323CD" w:rsidP="00533C92">
      <w:pPr>
        <w:pStyle w:val="Title"/>
      </w:pPr>
    </w:p>
    <w:p w14:paraId="778810E1" w14:textId="77777777" w:rsidR="001323CD" w:rsidRPr="00533C92" w:rsidRDefault="001323CD" w:rsidP="00533C92">
      <w:pPr>
        <w:pStyle w:val="Title"/>
      </w:pPr>
    </w:p>
    <w:p w14:paraId="623F29A0" w14:textId="218A4834" w:rsidR="001323CD" w:rsidRPr="00244AED" w:rsidRDefault="001950C5" w:rsidP="00533C92">
      <w:pPr>
        <w:pStyle w:val="Title"/>
        <w:rPr>
          <w:rFonts w:ascii="Times New Roman" w:hAnsi="Times New Roman" w:cs="Times New Roman"/>
        </w:rPr>
      </w:pPr>
      <w:r w:rsidRPr="00244AED">
        <w:rPr>
          <w:rFonts w:ascii="Times New Roman" w:hAnsi="Times New Roman" w:cs="Times New Roman"/>
        </w:rPr>
        <w:t xml:space="preserve">Managing </w:t>
      </w:r>
      <w:r w:rsidR="0031420D" w:rsidRPr="00244AED">
        <w:rPr>
          <w:rFonts w:ascii="Times New Roman" w:hAnsi="Times New Roman" w:cs="Times New Roman"/>
        </w:rPr>
        <w:t>remotely</w:t>
      </w:r>
    </w:p>
    <w:p w14:paraId="2800584F" w14:textId="77777777" w:rsidR="00781658" w:rsidRPr="001950C5" w:rsidRDefault="00781658" w:rsidP="001C48ED">
      <w:pPr>
        <w:rPr>
          <w:rFonts w:ascii="Times New Roman" w:hAnsi="Times New Roman" w:cs="Times New Roman"/>
          <w:sz w:val="32"/>
          <w:szCs w:val="32"/>
        </w:rPr>
      </w:pPr>
    </w:p>
    <w:p w14:paraId="6CE419E8" w14:textId="3F4489FD" w:rsidR="00781658" w:rsidRPr="00941CFD" w:rsidRDefault="00890551" w:rsidP="001C48ED">
      <w:pPr>
        <w:rPr>
          <w:rFonts w:ascii="Times New Roman" w:hAnsi="Times New Roman" w:cs="Times New Roman"/>
          <w:sz w:val="32"/>
          <w:szCs w:val="32"/>
        </w:rPr>
      </w:pPr>
      <w:r w:rsidRPr="001950C5">
        <w:rPr>
          <w:rFonts w:ascii="Times New Roman" w:hAnsi="Times New Roman" w:cs="Times New Roman"/>
          <w:sz w:val="32"/>
          <w:szCs w:val="32"/>
        </w:rPr>
        <w:t>T</w:t>
      </w:r>
      <w:r w:rsidRPr="001950C5">
        <w:rPr>
          <w:rFonts w:ascii="Times New Roman" w:hAnsi="Times New Roman" w:cs="Times New Roman"/>
          <w:sz w:val="32"/>
          <w:szCs w:val="32"/>
        </w:rPr>
        <w:t>he concept of remote management has emerged as a cornerstone of modern work practices. Managing remotely offers a wealth of advantages that transcend geographical boundaries, redefining the traditional notion of the workplace. From enhanced flexibility and autonomy for employees to increased access to diverse talent pools for organizations, the benefits of remote management are manifold</w:t>
      </w:r>
      <w:r w:rsidR="00A10EFA">
        <w:rPr>
          <w:rFonts w:ascii="Times New Roman" w:hAnsi="Times New Roman" w:cs="Times New Roman"/>
          <w:sz w:val="32"/>
          <w:szCs w:val="32"/>
        </w:rPr>
        <w:t>.</w:t>
      </w:r>
    </w:p>
    <w:p w14:paraId="121BE47A" w14:textId="77777777" w:rsidR="00941CFD" w:rsidRPr="00941CFD" w:rsidRDefault="00941CFD" w:rsidP="001C48ED">
      <w:pPr>
        <w:rPr>
          <w:rFonts w:ascii="Times New Roman" w:hAnsi="Times New Roman" w:cs="Times New Roman"/>
          <w:vanish/>
          <w:sz w:val="32"/>
          <w:szCs w:val="32"/>
        </w:rPr>
      </w:pPr>
      <w:r w:rsidRPr="00941CFD">
        <w:rPr>
          <w:rFonts w:ascii="Times New Roman" w:hAnsi="Times New Roman" w:cs="Times New Roman"/>
          <w:vanish/>
          <w:sz w:val="32"/>
          <w:szCs w:val="32"/>
        </w:rPr>
        <w:t>Top of Form</w:t>
      </w:r>
    </w:p>
    <w:p w14:paraId="29B80802" w14:textId="77777777" w:rsidR="00941CFD" w:rsidRPr="001950C5" w:rsidRDefault="00941CFD" w:rsidP="001C48ED">
      <w:pPr>
        <w:rPr>
          <w:rFonts w:ascii="Times New Roman" w:hAnsi="Times New Roman" w:cs="Times New Roman"/>
          <w:sz w:val="32"/>
          <w:szCs w:val="32"/>
        </w:rPr>
      </w:pPr>
    </w:p>
    <w:p w14:paraId="0230415A" w14:textId="77777777" w:rsidR="002A4015" w:rsidRPr="001950C5" w:rsidRDefault="002A4015" w:rsidP="001C48ED">
      <w:pPr>
        <w:rPr>
          <w:rFonts w:ascii="Times New Roman" w:hAnsi="Times New Roman" w:cs="Times New Roman"/>
          <w:b/>
          <w:bCs/>
          <w:sz w:val="32"/>
          <w:szCs w:val="32"/>
        </w:rPr>
      </w:pPr>
      <w:r w:rsidRPr="002A4015">
        <w:rPr>
          <w:rFonts w:ascii="Times New Roman" w:hAnsi="Times New Roman" w:cs="Times New Roman"/>
          <w:b/>
          <w:bCs/>
          <w:color w:val="00B050"/>
          <w:sz w:val="32"/>
          <w:szCs w:val="32"/>
        </w:rPr>
        <w:t>Advantages for Managers</w:t>
      </w:r>
      <w:r w:rsidRPr="002A4015">
        <w:rPr>
          <w:rFonts w:ascii="Times New Roman" w:hAnsi="Times New Roman" w:cs="Times New Roman"/>
          <w:b/>
          <w:bCs/>
          <w:sz w:val="32"/>
          <w:szCs w:val="32"/>
        </w:rPr>
        <w:t>:</w:t>
      </w:r>
    </w:p>
    <w:p w14:paraId="662DEEA6" w14:textId="244F1DB4" w:rsidR="00B35F21" w:rsidRPr="002A4015" w:rsidRDefault="00B35F21" w:rsidP="001C48ED">
      <w:pPr>
        <w:rPr>
          <w:rFonts w:ascii="Times New Roman" w:hAnsi="Times New Roman" w:cs="Times New Roman"/>
          <w:sz w:val="32"/>
          <w:szCs w:val="32"/>
        </w:rPr>
      </w:pPr>
      <w:r w:rsidRPr="001950C5">
        <w:rPr>
          <w:rFonts w:ascii="Times New Roman" w:hAnsi="Times New Roman" w:cs="Times New Roman"/>
          <w:sz w:val="32"/>
          <w:szCs w:val="32"/>
        </w:rPr>
        <w:t>Remote management</w:t>
      </w:r>
      <w:r w:rsidR="00D752C9">
        <w:rPr>
          <w:rFonts w:ascii="Times New Roman" w:hAnsi="Times New Roman" w:cs="Times New Roman"/>
          <w:sz w:val="32"/>
          <w:szCs w:val="32"/>
        </w:rPr>
        <w:t xml:space="preserve"> can</w:t>
      </w:r>
      <w:r w:rsidRPr="001950C5">
        <w:rPr>
          <w:rFonts w:ascii="Times New Roman" w:hAnsi="Times New Roman" w:cs="Times New Roman"/>
          <w:sz w:val="32"/>
          <w:szCs w:val="32"/>
        </w:rPr>
        <w:t xml:space="preserve"> offer several advantages for managers. Firstly, it allows them to prioritize results over physical presence, leading to increased productivity among employees who are often more motivated and encounter fewer distractions while working remotely (CIPD, 2020). Secondly, managing remotely provides managers with greater flexibility in their schedules, facilitating a better work-life balance. This adaptability can lead to reduced stress levels and heightened job satisfaction among managers (ACAS, 2020). </w:t>
      </w:r>
      <w:r w:rsidRPr="001950C5">
        <w:rPr>
          <w:rFonts w:ascii="Times New Roman" w:hAnsi="Times New Roman" w:cs="Times New Roman"/>
          <w:sz w:val="32"/>
          <w:szCs w:val="32"/>
        </w:rPr>
        <w:t>A</w:t>
      </w:r>
      <w:r w:rsidR="009D408B" w:rsidRPr="001950C5">
        <w:rPr>
          <w:rFonts w:ascii="Times New Roman" w:hAnsi="Times New Roman" w:cs="Times New Roman"/>
          <w:sz w:val="32"/>
          <w:szCs w:val="32"/>
        </w:rPr>
        <w:t xml:space="preserve">nother </w:t>
      </w:r>
      <w:r w:rsidR="001F507B" w:rsidRPr="001950C5">
        <w:rPr>
          <w:rFonts w:ascii="Times New Roman" w:hAnsi="Times New Roman" w:cs="Times New Roman"/>
          <w:sz w:val="32"/>
          <w:szCs w:val="32"/>
        </w:rPr>
        <w:t>beneficial</w:t>
      </w:r>
      <w:r w:rsidR="009D408B" w:rsidRPr="001950C5">
        <w:rPr>
          <w:rFonts w:ascii="Times New Roman" w:hAnsi="Times New Roman" w:cs="Times New Roman"/>
          <w:sz w:val="32"/>
          <w:szCs w:val="32"/>
        </w:rPr>
        <w:t xml:space="preserve"> point would be that</w:t>
      </w:r>
      <w:r w:rsidRPr="001950C5">
        <w:rPr>
          <w:rFonts w:ascii="Times New Roman" w:hAnsi="Times New Roman" w:cs="Times New Roman"/>
          <w:sz w:val="32"/>
          <w:szCs w:val="32"/>
        </w:rPr>
        <w:t xml:space="preserve"> remote management enables managers to access a wider pool of talent beyond geographical </w:t>
      </w:r>
      <w:r w:rsidR="001F507B" w:rsidRPr="001950C5">
        <w:rPr>
          <w:rFonts w:ascii="Times New Roman" w:hAnsi="Times New Roman" w:cs="Times New Roman"/>
          <w:sz w:val="32"/>
          <w:szCs w:val="32"/>
        </w:rPr>
        <w:t>boundaries,</w:t>
      </w:r>
      <w:r w:rsidRPr="001950C5">
        <w:rPr>
          <w:rFonts w:ascii="Times New Roman" w:hAnsi="Times New Roman" w:cs="Times New Roman"/>
          <w:sz w:val="32"/>
          <w:szCs w:val="32"/>
        </w:rPr>
        <w:t xml:space="preserve"> This broader talent access allows for the recruitment of individuals with diverse skills and expertise, thereby fostering innovation and growth within the company (Gov.uk, n.d.).</w:t>
      </w:r>
    </w:p>
    <w:p w14:paraId="39DC877B" w14:textId="77777777" w:rsidR="0079265F" w:rsidRDefault="0079265F" w:rsidP="001C48ED">
      <w:pPr>
        <w:rPr>
          <w:rFonts w:ascii="Times New Roman" w:hAnsi="Times New Roman" w:cs="Times New Roman"/>
          <w:b/>
          <w:bCs/>
          <w:color w:val="00B050"/>
          <w:sz w:val="32"/>
          <w:szCs w:val="32"/>
        </w:rPr>
      </w:pPr>
    </w:p>
    <w:p w14:paraId="4F059C35" w14:textId="3790676D" w:rsidR="002A4015" w:rsidRPr="002A4015" w:rsidRDefault="002A4015" w:rsidP="001C48ED">
      <w:pPr>
        <w:rPr>
          <w:rFonts w:ascii="Times New Roman" w:hAnsi="Times New Roman" w:cs="Times New Roman"/>
          <w:color w:val="00B050"/>
          <w:sz w:val="32"/>
          <w:szCs w:val="32"/>
        </w:rPr>
      </w:pPr>
      <w:r w:rsidRPr="002A4015">
        <w:rPr>
          <w:rFonts w:ascii="Times New Roman" w:hAnsi="Times New Roman" w:cs="Times New Roman"/>
          <w:b/>
          <w:bCs/>
          <w:color w:val="00B050"/>
          <w:sz w:val="32"/>
          <w:szCs w:val="32"/>
        </w:rPr>
        <w:t>Advantages for Employees:</w:t>
      </w:r>
    </w:p>
    <w:p w14:paraId="2011845D" w14:textId="1CA1CDD1" w:rsidR="002A4015" w:rsidRPr="002A4015" w:rsidRDefault="004C2B0E" w:rsidP="001C48ED">
      <w:pPr>
        <w:rPr>
          <w:rFonts w:ascii="Times New Roman" w:hAnsi="Times New Roman" w:cs="Times New Roman"/>
          <w:sz w:val="32"/>
          <w:szCs w:val="32"/>
        </w:rPr>
      </w:pPr>
      <w:r w:rsidRPr="001950C5">
        <w:rPr>
          <w:rFonts w:ascii="Times New Roman" w:hAnsi="Times New Roman" w:cs="Times New Roman"/>
          <w:sz w:val="32"/>
          <w:szCs w:val="32"/>
        </w:rPr>
        <w:lastRenderedPageBreak/>
        <w:t>Remote work offers significant benefits for employees. Firstly, it provides them with the flexibility to manage their work schedules around personal commitments, leading to increased job satisfaction and improved overall well-being (ACAS, 2020). This flexibility is especially advantageous in today's fast-paced and constantly evolving world, benefiting those struggling to find a work-life balance. Secondly, remote work eliminates the need for daily commutes, thereby reducing commuting stress and saving employees time and money (CIPD, 2020). This reduction in stress levels contributes to an improved work-life balance, particularly beneficial for individuals susceptible to travel anxiety or social anxiety. Lastly, remote work often grants employees greater autonomy in managing their tasks and schedules, resulting in higher levels of job satisfaction and engagement (Gov.uk, n.d.). This increased autonomy not only enhances employee satisfaction but also contributes to overall satisfaction within the company.</w:t>
      </w:r>
    </w:p>
    <w:p w14:paraId="5B0FB5FB" w14:textId="77777777" w:rsidR="002A4015" w:rsidRPr="002A4015" w:rsidRDefault="002A4015" w:rsidP="001C48ED">
      <w:pPr>
        <w:rPr>
          <w:rFonts w:ascii="Times New Roman" w:hAnsi="Times New Roman" w:cs="Times New Roman"/>
          <w:color w:val="00B050"/>
          <w:sz w:val="32"/>
          <w:szCs w:val="32"/>
        </w:rPr>
      </w:pPr>
      <w:r w:rsidRPr="002A4015">
        <w:rPr>
          <w:rFonts w:ascii="Times New Roman" w:hAnsi="Times New Roman" w:cs="Times New Roman"/>
          <w:b/>
          <w:bCs/>
          <w:color w:val="00B050"/>
          <w:sz w:val="32"/>
          <w:szCs w:val="32"/>
        </w:rPr>
        <w:t>Advantages for Companies:</w:t>
      </w:r>
    </w:p>
    <w:p w14:paraId="2D63AEB0" w14:textId="4337199F" w:rsidR="002A4015" w:rsidRPr="001950C5" w:rsidRDefault="00A94760" w:rsidP="001C48ED">
      <w:pPr>
        <w:rPr>
          <w:rFonts w:ascii="Times New Roman" w:hAnsi="Times New Roman" w:cs="Times New Roman"/>
          <w:sz w:val="32"/>
          <w:szCs w:val="32"/>
        </w:rPr>
      </w:pPr>
      <w:r w:rsidRPr="001950C5">
        <w:rPr>
          <w:rFonts w:ascii="Times New Roman" w:hAnsi="Times New Roman" w:cs="Times New Roman"/>
          <w:sz w:val="32"/>
          <w:szCs w:val="32"/>
        </w:rPr>
        <w:t>Remote work presents significant advantages for companies. Firstly, it can result in substantial cost savings by reducing overhead expenses such as office rent, utilities, and equipment, ultimately contributing to improved financial performance and sustainability (ACAS, 2020). This cost-saving aspect plays a crucial role in enhancing the company's financial performance and long-term viability. Additionally, managing remotely enables companies to tap into a larger talent pool from different locations, including rural areas where skilled workers may be underutilized (CIPD, 2020). This broader talent access enhances the company's competitiveness and fosters innovation. Furthermore, remote work arrangements are highly valued by employees, leading to increased job satisfaction and higher retention rates, which in turn reduce recruitment and training costs for the company (Gov.uk, n.d.). Overall, embracing remote work practices can significantly benefit companies by improving</w:t>
      </w:r>
      <w:r w:rsidR="006E5E48" w:rsidRPr="001950C5">
        <w:rPr>
          <w:rFonts w:ascii="Times New Roman" w:hAnsi="Times New Roman" w:cs="Times New Roman"/>
          <w:sz w:val="32"/>
          <w:szCs w:val="32"/>
        </w:rPr>
        <w:t xml:space="preserve"> not only</w:t>
      </w:r>
      <w:r w:rsidRPr="001950C5">
        <w:rPr>
          <w:rFonts w:ascii="Times New Roman" w:hAnsi="Times New Roman" w:cs="Times New Roman"/>
          <w:sz w:val="32"/>
          <w:szCs w:val="32"/>
        </w:rPr>
        <w:t xml:space="preserve"> financial </w:t>
      </w:r>
      <w:r w:rsidR="00EA4154" w:rsidRPr="001950C5">
        <w:rPr>
          <w:rFonts w:ascii="Times New Roman" w:hAnsi="Times New Roman" w:cs="Times New Roman"/>
          <w:sz w:val="32"/>
          <w:szCs w:val="32"/>
        </w:rPr>
        <w:t>performance, but</w:t>
      </w:r>
      <w:r w:rsidR="006E5E48" w:rsidRPr="001950C5">
        <w:rPr>
          <w:rFonts w:ascii="Times New Roman" w:hAnsi="Times New Roman" w:cs="Times New Roman"/>
          <w:sz w:val="32"/>
          <w:szCs w:val="32"/>
        </w:rPr>
        <w:t xml:space="preserve"> also</w:t>
      </w:r>
      <w:r w:rsidRPr="001950C5">
        <w:rPr>
          <w:rFonts w:ascii="Times New Roman" w:hAnsi="Times New Roman" w:cs="Times New Roman"/>
          <w:sz w:val="32"/>
          <w:szCs w:val="32"/>
        </w:rPr>
        <w:t xml:space="preserve"> enhancing competitiveness, </w:t>
      </w:r>
      <w:r w:rsidR="006E5E48" w:rsidRPr="001950C5">
        <w:rPr>
          <w:rFonts w:ascii="Times New Roman" w:hAnsi="Times New Roman" w:cs="Times New Roman"/>
          <w:sz w:val="32"/>
          <w:szCs w:val="32"/>
        </w:rPr>
        <w:t>whilst also</w:t>
      </w:r>
      <w:r w:rsidRPr="001950C5">
        <w:rPr>
          <w:rFonts w:ascii="Times New Roman" w:hAnsi="Times New Roman" w:cs="Times New Roman"/>
          <w:sz w:val="32"/>
          <w:szCs w:val="32"/>
        </w:rPr>
        <w:t xml:space="preserve"> reducing employee turnover </w:t>
      </w:r>
      <w:r w:rsidR="00EA4154" w:rsidRPr="001950C5">
        <w:rPr>
          <w:rFonts w:ascii="Times New Roman" w:hAnsi="Times New Roman" w:cs="Times New Roman"/>
          <w:sz w:val="32"/>
          <w:szCs w:val="32"/>
        </w:rPr>
        <w:t>costs.</w:t>
      </w:r>
      <w:r w:rsidR="00EA4154" w:rsidRPr="002A4015">
        <w:rPr>
          <w:rFonts w:ascii="Times New Roman" w:hAnsi="Times New Roman" w:cs="Times New Roman"/>
          <w:sz w:val="32"/>
          <w:szCs w:val="32"/>
        </w:rPr>
        <w:t xml:space="preserve"> By</w:t>
      </w:r>
      <w:r w:rsidR="00EA4154">
        <w:rPr>
          <w:rFonts w:ascii="Times New Roman" w:hAnsi="Times New Roman" w:cs="Times New Roman"/>
          <w:sz w:val="32"/>
          <w:szCs w:val="32"/>
        </w:rPr>
        <w:t xml:space="preserve"> </w:t>
      </w:r>
      <w:r w:rsidR="002A4015" w:rsidRPr="002A4015">
        <w:rPr>
          <w:rFonts w:ascii="Times New Roman" w:hAnsi="Times New Roman" w:cs="Times New Roman"/>
          <w:sz w:val="32"/>
          <w:szCs w:val="32"/>
        </w:rPr>
        <w:t xml:space="preserve">embracing remote </w:t>
      </w:r>
      <w:r w:rsidR="002A4015" w:rsidRPr="002A4015">
        <w:rPr>
          <w:rFonts w:ascii="Times New Roman" w:hAnsi="Times New Roman" w:cs="Times New Roman"/>
          <w:sz w:val="32"/>
          <w:szCs w:val="32"/>
        </w:rPr>
        <w:lastRenderedPageBreak/>
        <w:t>management practices, managers, employees, and companies can benefit from increased productivity, flexibility, and access to diverse talent, contributing to overall success and growth.</w:t>
      </w:r>
    </w:p>
    <w:p w14:paraId="643159AC" w14:textId="66241EF0" w:rsidR="002A4015" w:rsidRPr="002A4015" w:rsidRDefault="002A4015" w:rsidP="001C48ED">
      <w:pPr>
        <w:rPr>
          <w:rFonts w:ascii="Times New Roman" w:hAnsi="Times New Roman" w:cs="Times New Roman"/>
          <w:sz w:val="32"/>
          <w:szCs w:val="32"/>
        </w:rPr>
      </w:pPr>
    </w:p>
    <w:p w14:paraId="61E12607" w14:textId="0170B560" w:rsidR="00977282" w:rsidRPr="001950C5" w:rsidRDefault="004E6357" w:rsidP="001C48ED">
      <w:pPr>
        <w:rPr>
          <w:rFonts w:ascii="Times New Roman" w:hAnsi="Times New Roman" w:cs="Times New Roman"/>
          <w:sz w:val="32"/>
          <w:szCs w:val="32"/>
        </w:rPr>
      </w:pPr>
      <w:r w:rsidRPr="001950C5">
        <w:rPr>
          <w:rFonts w:ascii="Times New Roman" w:hAnsi="Times New Roman" w:cs="Times New Roman"/>
          <w:sz w:val="32"/>
          <w:szCs w:val="32"/>
        </w:rPr>
        <w:t>As organizations increasingly embrace remote work arrangements, the advantages are evident, but so too are the challenges. Managing remotely presents a paradigm shift fraught with complexities and potential drawbacks that warrant careful consideration. While the benefits of flexibility and access to a global talent pool are often extolled, it is imperative to acknowledge the disadvantages inherent in remote management. From communication barriers to supervision difficulties, social isolation, and the erosion of company culture, the challenges of managing remotely can pose significant hurdles for both managers and employees alike. Thus, a critical examination of the disadvantages is essential to inform strategies aimed at mitigating these obstacles and ensuring the successful implementation of remote work practices</w:t>
      </w:r>
      <w:r w:rsidR="008F72C2" w:rsidRPr="001950C5">
        <w:rPr>
          <w:rFonts w:ascii="Times New Roman" w:hAnsi="Times New Roman" w:cs="Times New Roman"/>
          <w:sz w:val="32"/>
          <w:szCs w:val="32"/>
        </w:rPr>
        <w:t>. Examples of disadvantages are as follows:</w:t>
      </w:r>
    </w:p>
    <w:p w14:paraId="2FFFFD06" w14:textId="77777777" w:rsidR="004D0E37" w:rsidRPr="001950C5" w:rsidRDefault="004D0E37" w:rsidP="001C48ED">
      <w:pPr>
        <w:ind w:left="720"/>
        <w:rPr>
          <w:rFonts w:ascii="Times New Roman" w:hAnsi="Times New Roman" w:cs="Times New Roman"/>
          <w:b/>
          <w:bCs/>
          <w:color w:val="FF0000"/>
          <w:sz w:val="32"/>
          <w:szCs w:val="32"/>
        </w:rPr>
      </w:pPr>
    </w:p>
    <w:p w14:paraId="300953DF" w14:textId="1B5F3EFC" w:rsidR="00977282" w:rsidRPr="001950C5" w:rsidRDefault="005642A9" w:rsidP="001C48ED">
      <w:pPr>
        <w:ind w:left="720"/>
        <w:rPr>
          <w:rFonts w:ascii="Times New Roman" w:hAnsi="Times New Roman" w:cs="Times New Roman"/>
          <w:b/>
          <w:bCs/>
          <w:color w:val="FF0000"/>
          <w:sz w:val="32"/>
          <w:szCs w:val="32"/>
        </w:rPr>
      </w:pPr>
      <w:bookmarkStart w:id="0" w:name="_Hlk162173162"/>
      <w:r w:rsidRPr="001950C5">
        <w:rPr>
          <w:rFonts w:ascii="Times New Roman" w:hAnsi="Times New Roman" w:cs="Times New Roman"/>
          <w:b/>
          <w:bCs/>
          <w:color w:val="FF0000"/>
          <w:sz w:val="32"/>
          <w:szCs w:val="32"/>
        </w:rPr>
        <w:t>Disadvantages</w:t>
      </w:r>
      <w:bookmarkEnd w:id="0"/>
      <w:r w:rsidRPr="001950C5">
        <w:rPr>
          <w:rFonts w:ascii="Times New Roman" w:hAnsi="Times New Roman" w:cs="Times New Roman"/>
          <w:b/>
          <w:bCs/>
          <w:color w:val="FF0000"/>
          <w:sz w:val="32"/>
          <w:szCs w:val="32"/>
        </w:rPr>
        <w:t xml:space="preserve"> </w:t>
      </w:r>
      <w:r w:rsidR="00D4757C" w:rsidRPr="001950C5">
        <w:rPr>
          <w:rFonts w:ascii="Times New Roman" w:hAnsi="Times New Roman" w:cs="Times New Roman"/>
          <w:b/>
          <w:bCs/>
          <w:color w:val="FF0000"/>
          <w:sz w:val="32"/>
          <w:szCs w:val="32"/>
        </w:rPr>
        <w:t>a</w:t>
      </w:r>
      <w:r w:rsidR="00977282" w:rsidRPr="00977282">
        <w:rPr>
          <w:rFonts w:ascii="Times New Roman" w:hAnsi="Times New Roman" w:cs="Times New Roman"/>
          <w:b/>
          <w:bCs/>
          <w:color w:val="FF0000"/>
          <w:sz w:val="32"/>
          <w:szCs w:val="32"/>
        </w:rPr>
        <w:t>s a Manager:</w:t>
      </w:r>
    </w:p>
    <w:p w14:paraId="770B9802" w14:textId="4A98EC4A" w:rsidR="009D1156" w:rsidRPr="001950C5" w:rsidRDefault="00BB5B54" w:rsidP="001C48ED">
      <w:pPr>
        <w:ind w:left="720"/>
        <w:rPr>
          <w:rFonts w:ascii="Times New Roman" w:hAnsi="Times New Roman" w:cs="Times New Roman"/>
          <w:sz w:val="32"/>
          <w:szCs w:val="32"/>
        </w:rPr>
      </w:pPr>
      <w:r w:rsidRPr="001950C5">
        <w:rPr>
          <w:rFonts w:ascii="Times New Roman" w:hAnsi="Times New Roman" w:cs="Times New Roman"/>
          <w:sz w:val="32"/>
          <w:szCs w:val="32"/>
        </w:rPr>
        <w:t>Managing remotely as a manager presents numerous challenges that can impede effective leadership and team management</w:t>
      </w:r>
      <w:r w:rsidR="009D1156" w:rsidRPr="001950C5">
        <w:rPr>
          <w:rFonts w:ascii="Times New Roman" w:hAnsi="Times New Roman" w:cs="Times New Roman"/>
          <w:sz w:val="32"/>
          <w:szCs w:val="32"/>
        </w:rPr>
        <w:t>,</w:t>
      </w:r>
      <w:r w:rsidR="009D1156" w:rsidRPr="001950C5">
        <w:rPr>
          <w:rFonts w:ascii="Times New Roman" w:hAnsi="Times New Roman" w:cs="Times New Roman"/>
          <w:sz w:val="32"/>
          <w:szCs w:val="32"/>
          <w14:ligatures w14:val="none"/>
        </w:rPr>
        <w:t xml:space="preserve"> </w:t>
      </w:r>
      <w:r w:rsidR="009D1156" w:rsidRPr="001950C5">
        <w:rPr>
          <w:rFonts w:ascii="Times New Roman" w:hAnsi="Times New Roman" w:cs="Times New Roman"/>
          <w:sz w:val="32"/>
          <w:szCs w:val="32"/>
        </w:rPr>
        <w:t xml:space="preserve">a </w:t>
      </w:r>
      <w:r w:rsidR="002732F5" w:rsidRPr="001950C5">
        <w:rPr>
          <w:rFonts w:ascii="Times New Roman" w:hAnsi="Times New Roman" w:cs="Times New Roman"/>
          <w:sz w:val="32"/>
          <w:szCs w:val="32"/>
        </w:rPr>
        <w:t>common disadvantage may be</w:t>
      </w:r>
      <w:r w:rsidR="009D1156" w:rsidRPr="001950C5">
        <w:rPr>
          <w:rFonts w:ascii="Times New Roman" w:hAnsi="Times New Roman" w:cs="Times New Roman"/>
          <w:sz w:val="32"/>
          <w:szCs w:val="32"/>
        </w:rPr>
        <w:t xml:space="preserve"> communication barriers </w:t>
      </w:r>
      <w:r w:rsidR="002732F5" w:rsidRPr="001950C5">
        <w:rPr>
          <w:rFonts w:ascii="Times New Roman" w:hAnsi="Times New Roman" w:cs="Times New Roman"/>
          <w:sz w:val="32"/>
          <w:szCs w:val="32"/>
        </w:rPr>
        <w:t>within your team</w:t>
      </w:r>
      <w:r w:rsidR="007E4292" w:rsidRPr="001950C5">
        <w:rPr>
          <w:rFonts w:ascii="Times New Roman" w:hAnsi="Times New Roman" w:cs="Times New Roman"/>
          <w:sz w:val="32"/>
          <w:szCs w:val="32"/>
        </w:rPr>
        <w:t xml:space="preserve"> </w:t>
      </w:r>
      <w:r w:rsidR="009D1156" w:rsidRPr="001950C5">
        <w:rPr>
          <w:rFonts w:ascii="Times New Roman" w:hAnsi="Times New Roman" w:cs="Times New Roman"/>
          <w:sz w:val="32"/>
          <w:szCs w:val="32"/>
        </w:rPr>
        <w:t xml:space="preserve">, making it difficult to convey complex information or maintain regular interactions with remote team members (ACAS, 2020). Without face-to-face communication, nuances can be lost, potentially leading to misunderstandings and </w:t>
      </w:r>
      <w:r w:rsidR="00EA4154" w:rsidRPr="001950C5">
        <w:rPr>
          <w:rFonts w:ascii="Times New Roman" w:hAnsi="Times New Roman" w:cs="Times New Roman"/>
          <w:sz w:val="32"/>
          <w:szCs w:val="32"/>
        </w:rPr>
        <w:t>inefficiencies, which</w:t>
      </w:r>
      <w:r w:rsidR="007E4292" w:rsidRPr="001950C5">
        <w:rPr>
          <w:rFonts w:ascii="Times New Roman" w:hAnsi="Times New Roman" w:cs="Times New Roman"/>
          <w:sz w:val="32"/>
          <w:szCs w:val="32"/>
        </w:rPr>
        <w:t xml:space="preserve"> may </w:t>
      </w:r>
      <w:r w:rsidR="00EA4154" w:rsidRPr="001950C5">
        <w:rPr>
          <w:rFonts w:ascii="Times New Roman" w:hAnsi="Times New Roman" w:cs="Times New Roman"/>
          <w:sz w:val="32"/>
          <w:szCs w:val="32"/>
        </w:rPr>
        <w:t>have</w:t>
      </w:r>
      <w:r w:rsidR="007E4292" w:rsidRPr="001950C5">
        <w:rPr>
          <w:rFonts w:ascii="Times New Roman" w:hAnsi="Times New Roman" w:cs="Times New Roman"/>
          <w:sz w:val="32"/>
          <w:szCs w:val="32"/>
        </w:rPr>
        <w:t xml:space="preserve"> a </w:t>
      </w:r>
      <w:r w:rsidR="00EA4154" w:rsidRPr="001950C5">
        <w:rPr>
          <w:rFonts w:ascii="Times New Roman" w:hAnsi="Times New Roman" w:cs="Times New Roman"/>
          <w:sz w:val="32"/>
          <w:szCs w:val="32"/>
        </w:rPr>
        <w:t>negative</w:t>
      </w:r>
      <w:r w:rsidR="007E4292" w:rsidRPr="001950C5">
        <w:rPr>
          <w:rFonts w:ascii="Times New Roman" w:hAnsi="Times New Roman" w:cs="Times New Roman"/>
          <w:sz w:val="32"/>
          <w:szCs w:val="32"/>
        </w:rPr>
        <w:t xml:space="preserve"> effect on your end goal</w:t>
      </w:r>
      <w:r w:rsidR="00A00B66" w:rsidRPr="001950C5">
        <w:rPr>
          <w:rFonts w:ascii="Times New Roman" w:hAnsi="Times New Roman" w:cs="Times New Roman"/>
          <w:sz w:val="32"/>
          <w:szCs w:val="32"/>
        </w:rPr>
        <w:t xml:space="preserve"> or task</w:t>
      </w:r>
      <w:r w:rsidR="009D1156" w:rsidRPr="001950C5">
        <w:rPr>
          <w:rFonts w:ascii="Times New Roman" w:hAnsi="Times New Roman" w:cs="Times New Roman"/>
          <w:sz w:val="32"/>
          <w:szCs w:val="32"/>
        </w:rPr>
        <w:t xml:space="preserve">. Secondly, remote management poses challenges in effectively supervising and monitoring employee performance (CIPD, 2020). Managers may struggle to provide timely feedback and support, raising concerns about productivity and task completion. To address these challenges, managers need to implement clear communication channels and performance </w:t>
      </w:r>
      <w:r w:rsidR="009D1156" w:rsidRPr="001950C5">
        <w:rPr>
          <w:rFonts w:ascii="Times New Roman" w:hAnsi="Times New Roman" w:cs="Times New Roman"/>
          <w:sz w:val="32"/>
          <w:szCs w:val="32"/>
        </w:rPr>
        <w:lastRenderedPageBreak/>
        <w:t>monitoring systems tailored to remote work environments. Additionally, fostering a culture of trust and autonomy can empower remote teams to overcome these obstacles and thrive in virtual settings.</w:t>
      </w:r>
    </w:p>
    <w:p w14:paraId="3F151AFE" w14:textId="5BEAD015" w:rsidR="00BB5B54" w:rsidRPr="00977282" w:rsidRDefault="00BB5B54" w:rsidP="001C48ED">
      <w:pPr>
        <w:ind w:left="720"/>
        <w:rPr>
          <w:rFonts w:ascii="Times New Roman" w:hAnsi="Times New Roman" w:cs="Times New Roman"/>
          <w:sz w:val="32"/>
          <w:szCs w:val="32"/>
        </w:rPr>
      </w:pPr>
    </w:p>
    <w:p w14:paraId="2E52AFE0" w14:textId="2F013198" w:rsidR="00977282" w:rsidRPr="001950C5" w:rsidRDefault="003C64FB" w:rsidP="001C48ED">
      <w:pPr>
        <w:ind w:left="720"/>
        <w:rPr>
          <w:rFonts w:ascii="Times New Roman" w:hAnsi="Times New Roman" w:cs="Times New Roman"/>
          <w:b/>
          <w:bCs/>
          <w:color w:val="FF0000"/>
          <w:sz w:val="32"/>
          <w:szCs w:val="32"/>
        </w:rPr>
      </w:pPr>
      <w:r w:rsidRPr="003C64FB">
        <w:rPr>
          <w:rFonts w:ascii="Times New Roman" w:hAnsi="Times New Roman" w:cs="Times New Roman"/>
          <w:b/>
          <w:bCs/>
          <w:color w:val="FF0000"/>
          <w:sz w:val="32"/>
          <w:szCs w:val="32"/>
        </w:rPr>
        <w:t>Disadvantages</w:t>
      </w:r>
      <w:r w:rsidRPr="003C64FB">
        <w:rPr>
          <w:rFonts w:ascii="Times New Roman" w:hAnsi="Times New Roman" w:cs="Times New Roman"/>
          <w:b/>
          <w:bCs/>
          <w:color w:val="FF0000"/>
          <w:sz w:val="32"/>
          <w:szCs w:val="32"/>
        </w:rPr>
        <w:t xml:space="preserve"> </w:t>
      </w:r>
      <w:r>
        <w:rPr>
          <w:rFonts w:ascii="Times New Roman" w:hAnsi="Times New Roman" w:cs="Times New Roman"/>
          <w:b/>
          <w:bCs/>
          <w:color w:val="FF0000"/>
          <w:sz w:val="32"/>
          <w:szCs w:val="32"/>
        </w:rPr>
        <w:t>a</w:t>
      </w:r>
      <w:r w:rsidR="00977282" w:rsidRPr="00977282">
        <w:rPr>
          <w:rFonts w:ascii="Times New Roman" w:hAnsi="Times New Roman" w:cs="Times New Roman"/>
          <w:b/>
          <w:bCs/>
          <w:color w:val="FF0000"/>
          <w:sz w:val="32"/>
          <w:szCs w:val="32"/>
        </w:rPr>
        <w:t>s an Employee:</w:t>
      </w:r>
    </w:p>
    <w:p w14:paraId="3253DF34" w14:textId="2646D8C7" w:rsidR="00434AFC" w:rsidRPr="00434AFC" w:rsidRDefault="00434AFC" w:rsidP="001C48ED">
      <w:pPr>
        <w:ind w:left="720"/>
        <w:rPr>
          <w:rFonts w:ascii="Times New Roman" w:hAnsi="Times New Roman" w:cs="Times New Roman"/>
          <w:sz w:val="32"/>
          <w:szCs w:val="32"/>
        </w:rPr>
      </w:pPr>
      <w:r w:rsidRPr="00434AFC">
        <w:rPr>
          <w:rFonts w:ascii="Times New Roman" w:hAnsi="Times New Roman" w:cs="Times New Roman"/>
          <w:sz w:val="32"/>
          <w:szCs w:val="32"/>
        </w:rPr>
        <w:t>Firstly, social isolation can be a significant challenge for remote workers, as they may experience feelings of loneliness and disconnection from their colleagues (Gov.uk, n.d.). Limited interaction with coworkers can impact morale, motivation, and overall mental well-being, potentially leading to decreased productivity and job satisfaction.</w:t>
      </w:r>
      <w:r w:rsidR="008F534E" w:rsidRPr="001950C5">
        <w:rPr>
          <w:rFonts w:ascii="Times New Roman" w:hAnsi="Times New Roman" w:cs="Times New Roman"/>
          <w:color w:val="0D0D0D"/>
          <w:sz w:val="32"/>
          <w:szCs w:val="32"/>
          <w:shd w:val="clear" w:color="auto" w:fill="FFFFFF"/>
        </w:rPr>
        <w:t xml:space="preserve"> </w:t>
      </w:r>
      <w:r w:rsidR="008F534E" w:rsidRPr="001950C5">
        <w:rPr>
          <w:rFonts w:ascii="Times New Roman" w:hAnsi="Times New Roman" w:cs="Times New Roman"/>
          <w:sz w:val="32"/>
          <w:szCs w:val="32"/>
        </w:rPr>
        <w:t xml:space="preserve">Social isolation and loneliness can be heightened by remote work, especially for those who live alone or have restricted access to social interactions beyond work settings (Mind, 2020). The absence of daily face-to-face interactions with colleagues and the lack of informal social exchanges that typically occur in traditional office environments can contribute to feelings of </w:t>
      </w:r>
      <w:r w:rsidR="00EA4154" w:rsidRPr="001950C5">
        <w:rPr>
          <w:rFonts w:ascii="Times New Roman" w:hAnsi="Times New Roman" w:cs="Times New Roman"/>
          <w:sz w:val="32"/>
          <w:szCs w:val="32"/>
        </w:rPr>
        <w:t>loneliness</w:t>
      </w:r>
      <w:r w:rsidR="008F534E" w:rsidRPr="001950C5">
        <w:rPr>
          <w:rFonts w:ascii="Times New Roman" w:hAnsi="Times New Roman" w:cs="Times New Roman"/>
          <w:sz w:val="32"/>
          <w:szCs w:val="32"/>
        </w:rPr>
        <w:t xml:space="preserve"> and detachment. Without the camaraderie and social support found in physical workplaces, remote employees may struggle to maintain a sense of connection and belonging, potentially impacting their mental well-being. </w:t>
      </w:r>
      <w:r w:rsidR="0019006B" w:rsidRPr="001950C5">
        <w:rPr>
          <w:rFonts w:ascii="Times New Roman" w:hAnsi="Times New Roman" w:cs="Times New Roman"/>
          <w:sz w:val="32"/>
          <w:szCs w:val="32"/>
        </w:rPr>
        <w:t xml:space="preserve">  </w:t>
      </w:r>
      <w:r w:rsidRPr="00434AFC">
        <w:rPr>
          <w:rFonts w:ascii="Times New Roman" w:hAnsi="Times New Roman" w:cs="Times New Roman"/>
          <w:sz w:val="32"/>
          <w:szCs w:val="32"/>
        </w:rPr>
        <w:t xml:space="preserve"> Additionally, remote work can blur the boundary between work and personal life, making it challenging for employees to disconnect from work responsibilities (ACAS, 2020). This blurring of boundaries can lead to burnout and heightened stress levels, further exacerbating feelings of dissatisfaction with their jobs.</w:t>
      </w:r>
      <w:r w:rsidR="00E202F1" w:rsidRPr="001950C5">
        <w:rPr>
          <w:rFonts w:ascii="Times New Roman" w:hAnsi="Times New Roman" w:cs="Times New Roman"/>
          <w:sz w:val="32"/>
          <w:szCs w:val="32"/>
        </w:rPr>
        <w:t xml:space="preserve"> </w:t>
      </w:r>
      <w:r w:rsidR="00E202F1" w:rsidRPr="001950C5">
        <w:rPr>
          <w:rFonts w:ascii="Times New Roman" w:hAnsi="Times New Roman" w:cs="Times New Roman"/>
          <w:sz w:val="32"/>
          <w:szCs w:val="32"/>
        </w:rPr>
        <w:br/>
      </w:r>
      <w:r w:rsidR="00DE760D" w:rsidRPr="001950C5">
        <w:rPr>
          <w:rFonts w:ascii="Times New Roman" w:hAnsi="Times New Roman" w:cs="Times New Roman"/>
          <w:sz w:val="32"/>
          <w:szCs w:val="32"/>
        </w:rPr>
        <w:t xml:space="preserve">lastly, </w:t>
      </w:r>
      <w:r w:rsidR="00E202F1" w:rsidRPr="001950C5">
        <w:rPr>
          <w:rFonts w:ascii="Times New Roman" w:hAnsi="Times New Roman" w:cs="Times New Roman"/>
          <w:sz w:val="32"/>
          <w:szCs w:val="32"/>
        </w:rPr>
        <w:t xml:space="preserve">The lack of support and supervision in remote work scenarios can lead to feelings of detachment among employees, potentially impacting their mental health (HSE, 2020). Remote employees may find it challenging to access timely assistance or guidance from managers and colleagues, resulting in a sense of disconnection from the broader team. Without regular interactions and oversight, remote workers may experience </w:t>
      </w:r>
      <w:r w:rsidR="00E202F1" w:rsidRPr="001950C5">
        <w:rPr>
          <w:rFonts w:ascii="Times New Roman" w:hAnsi="Times New Roman" w:cs="Times New Roman"/>
          <w:sz w:val="32"/>
          <w:szCs w:val="32"/>
        </w:rPr>
        <w:lastRenderedPageBreak/>
        <w:t>heightened stress levels and uncertainty about their work performance, ultimately affecting their overall well-being</w:t>
      </w:r>
      <w:r w:rsidR="008A1425" w:rsidRPr="001950C5">
        <w:rPr>
          <w:rFonts w:ascii="Times New Roman" w:hAnsi="Times New Roman" w:cs="Times New Roman"/>
          <w:sz w:val="32"/>
          <w:szCs w:val="32"/>
        </w:rPr>
        <w:t>.</w:t>
      </w:r>
    </w:p>
    <w:p w14:paraId="56A69B4A" w14:textId="77777777" w:rsidR="00434AFC" w:rsidRPr="00434AFC" w:rsidRDefault="00434AFC" w:rsidP="001C48ED">
      <w:pPr>
        <w:ind w:left="720"/>
        <w:rPr>
          <w:rFonts w:ascii="Times New Roman" w:hAnsi="Times New Roman" w:cs="Times New Roman"/>
          <w:vanish/>
          <w:sz w:val="32"/>
          <w:szCs w:val="32"/>
        </w:rPr>
      </w:pPr>
      <w:r w:rsidRPr="00434AFC">
        <w:rPr>
          <w:rFonts w:ascii="Times New Roman" w:hAnsi="Times New Roman" w:cs="Times New Roman"/>
          <w:vanish/>
          <w:sz w:val="32"/>
          <w:szCs w:val="32"/>
        </w:rPr>
        <w:t>Top of Form</w:t>
      </w:r>
    </w:p>
    <w:p w14:paraId="4B1E2218" w14:textId="77777777" w:rsidR="00434AFC" w:rsidRPr="00977282" w:rsidRDefault="00434AFC" w:rsidP="001C48ED">
      <w:pPr>
        <w:ind w:left="720"/>
        <w:rPr>
          <w:rFonts w:ascii="Times New Roman" w:hAnsi="Times New Roman" w:cs="Times New Roman"/>
          <w:sz w:val="32"/>
          <w:szCs w:val="32"/>
        </w:rPr>
      </w:pPr>
    </w:p>
    <w:p w14:paraId="2DE6F587" w14:textId="515ACF31" w:rsidR="00977282" w:rsidRPr="001950C5" w:rsidRDefault="003C64FB" w:rsidP="001C48ED">
      <w:pPr>
        <w:ind w:left="720"/>
        <w:rPr>
          <w:rFonts w:ascii="Times New Roman" w:hAnsi="Times New Roman" w:cs="Times New Roman"/>
          <w:b/>
          <w:bCs/>
          <w:color w:val="FF0000"/>
          <w:sz w:val="32"/>
          <w:szCs w:val="32"/>
        </w:rPr>
      </w:pPr>
      <w:r w:rsidRPr="003C64FB">
        <w:rPr>
          <w:rFonts w:ascii="Times New Roman" w:hAnsi="Times New Roman" w:cs="Times New Roman"/>
          <w:b/>
          <w:bCs/>
          <w:color w:val="FF0000"/>
          <w:sz w:val="32"/>
          <w:szCs w:val="32"/>
        </w:rPr>
        <w:t>Disadvantages</w:t>
      </w:r>
      <w:r w:rsidRPr="003C64FB">
        <w:rPr>
          <w:rFonts w:ascii="Times New Roman" w:hAnsi="Times New Roman" w:cs="Times New Roman"/>
          <w:b/>
          <w:bCs/>
          <w:color w:val="FF0000"/>
          <w:sz w:val="32"/>
          <w:szCs w:val="32"/>
        </w:rPr>
        <w:t xml:space="preserve"> </w:t>
      </w:r>
      <w:r>
        <w:rPr>
          <w:rFonts w:ascii="Times New Roman" w:hAnsi="Times New Roman" w:cs="Times New Roman"/>
          <w:b/>
          <w:bCs/>
          <w:color w:val="FF0000"/>
          <w:sz w:val="32"/>
          <w:szCs w:val="32"/>
        </w:rPr>
        <w:t>a</w:t>
      </w:r>
      <w:r w:rsidR="00977282" w:rsidRPr="00977282">
        <w:rPr>
          <w:rFonts w:ascii="Times New Roman" w:hAnsi="Times New Roman" w:cs="Times New Roman"/>
          <w:b/>
          <w:bCs/>
          <w:color w:val="FF0000"/>
          <w:sz w:val="32"/>
          <w:szCs w:val="32"/>
        </w:rPr>
        <w:t>s a Company:</w:t>
      </w:r>
    </w:p>
    <w:p w14:paraId="3A561490" w14:textId="000CEF2A" w:rsidR="007D3EFC" w:rsidRPr="007D3EFC" w:rsidRDefault="007D3EFC" w:rsidP="001C48ED">
      <w:pPr>
        <w:ind w:left="720"/>
        <w:rPr>
          <w:rFonts w:ascii="Times New Roman" w:hAnsi="Times New Roman" w:cs="Times New Roman"/>
          <w:sz w:val="32"/>
          <w:szCs w:val="32"/>
        </w:rPr>
      </w:pPr>
      <w:r w:rsidRPr="007D3EFC">
        <w:rPr>
          <w:rFonts w:ascii="Times New Roman" w:hAnsi="Times New Roman" w:cs="Times New Roman"/>
          <w:sz w:val="32"/>
          <w:szCs w:val="32"/>
        </w:rPr>
        <w:t>Remote work poses significant challenges for fostering collaboration and maintaining a strong company culture, which are critical components of organizational success. Firstly, remote work arrangements may hinder collaboration and teamwork among employees, potentially impacting innovation, problem-solving, and overall company performance (CIPD, 2020). Without regular face-to-face interaction, spontaneous brainstorming sessions and informal discussions may become less frequent, leading to a decrease in creative collaboration. Additionally, managing remotely can weaken company culture as employees may feel disconnected from the organization's values and goals (Gov.uk, n.d.). The lack of physical presence and shared experiences may erode the sense of belonging and camaraderie within the team, resulting in decreased employee engagement and loyalty. To address these challenges, companies must proactively foster a sense of community and purpose among remote workers through regular communication, virtual team-building activities, and initiatives that reinforce the organization's values. Additionally, leaders should lead by example and demonstrate a commitment to maintaining a strong company culture, even in a remote work environment.</w:t>
      </w:r>
      <w:r w:rsidR="000B5F0D" w:rsidRPr="001950C5">
        <w:rPr>
          <w:rFonts w:ascii="Times New Roman" w:hAnsi="Times New Roman" w:cs="Times New Roman"/>
          <w:sz w:val="32"/>
          <w:szCs w:val="32"/>
        </w:rPr>
        <w:t xml:space="preserve"> </w:t>
      </w:r>
      <w:r w:rsidR="000B5F0D" w:rsidRPr="00977282">
        <w:rPr>
          <w:rFonts w:ascii="Times New Roman" w:hAnsi="Times New Roman" w:cs="Times New Roman"/>
          <w:sz w:val="32"/>
          <w:szCs w:val="32"/>
        </w:rPr>
        <w:t xml:space="preserve">These disadvantages </w:t>
      </w:r>
      <w:r w:rsidR="000B5F0D" w:rsidRPr="001950C5">
        <w:rPr>
          <w:rFonts w:ascii="Times New Roman" w:hAnsi="Times New Roman" w:cs="Times New Roman"/>
          <w:sz w:val="32"/>
          <w:szCs w:val="32"/>
        </w:rPr>
        <w:t>outline</w:t>
      </w:r>
      <w:r w:rsidR="000B5F0D" w:rsidRPr="00977282">
        <w:rPr>
          <w:rFonts w:ascii="Times New Roman" w:hAnsi="Times New Roman" w:cs="Times New Roman"/>
          <w:sz w:val="32"/>
          <w:szCs w:val="32"/>
        </w:rPr>
        <w:t xml:space="preserve"> the importance of implementing strategies to address communication barriers, enhance supervision and support for remote employees, and maintain a strong company culture despite remote work arrangements</w:t>
      </w:r>
    </w:p>
    <w:p w14:paraId="135FA2DF" w14:textId="77777777" w:rsidR="007D3EFC" w:rsidRPr="007D3EFC" w:rsidRDefault="007D3EFC" w:rsidP="001C48ED">
      <w:pPr>
        <w:ind w:left="720"/>
        <w:rPr>
          <w:rFonts w:ascii="Times New Roman" w:hAnsi="Times New Roman" w:cs="Times New Roman"/>
          <w:vanish/>
          <w:sz w:val="32"/>
          <w:szCs w:val="32"/>
        </w:rPr>
      </w:pPr>
      <w:r w:rsidRPr="007D3EFC">
        <w:rPr>
          <w:rFonts w:ascii="Times New Roman" w:hAnsi="Times New Roman" w:cs="Times New Roman"/>
          <w:vanish/>
          <w:sz w:val="32"/>
          <w:szCs w:val="32"/>
        </w:rPr>
        <w:t>Top of Form</w:t>
      </w:r>
    </w:p>
    <w:p w14:paraId="4FE1C087" w14:textId="550E1994" w:rsidR="00977282" w:rsidRPr="00977282" w:rsidRDefault="00977282" w:rsidP="001C48ED">
      <w:pPr>
        <w:rPr>
          <w:rFonts w:ascii="Times New Roman" w:hAnsi="Times New Roman" w:cs="Times New Roman"/>
          <w:sz w:val="32"/>
          <w:szCs w:val="32"/>
        </w:rPr>
      </w:pPr>
      <w:r w:rsidRPr="00977282">
        <w:rPr>
          <w:rFonts w:ascii="Times New Roman" w:hAnsi="Times New Roman" w:cs="Times New Roman"/>
          <w:vanish/>
          <w:sz w:val="32"/>
          <w:szCs w:val="32"/>
        </w:rPr>
        <w:t>Top of Form</w:t>
      </w:r>
    </w:p>
    <w:p w14:paraId="114A2A5C" w14:textId="77777777" w:rsidR="00977282" w:rsidRPr="002A4015" w:rsidRDefault="00977282" w:rsidP="001C48ED">
      <w:pPr>
        <w:rPr>
          <w:rFonts w:ascii="Times New Roman" w:hAnsi="Times New Roman" w:cs="Times New Roman"/>
          <w:sz w:val="32"/>
          <w:szCs w:val="32"/>
        </w:rPr>
      </w:pPr>
    </w:p>
    <w:p w14:paraId="1B7A2D9D" w14:textId="77777777" w:rsidR="00441A84" w:rsidRPr="001950C5" w:rsidRDefault="00441A84" w:rsidP="001C48ED">
      <w:pPr>
        <w:rPr>
          <w:rFonts w:ascii="Times New Roman" w:eastAsiaTheme="majorEastAsia" w:hAnsi="Times New Roman" w:cs="Times New Roman"/>
          <w:spacing w:val="-10"/>
          <w:kern w:val="28"/>
          <w:sz w:val="32"/>
          <w:szCs w:val="32"/>
        </w:rPr>
      </w:pPr>
      <w:r w:rsidRPr="001950C5">
        <w:rPr>
          <w:rFonts w:ascii="Times New Roman" w:hAnsi="Times New Roman" w:cs="Times New Roman"/>
          <w:sz w:val="32"/>
          <w:szCs w:val="32"/>
        </w:rPr>
        <w:br w:type="page"/>
      </w:r>
    </w:p>
    <w:p w14:paraId="7217EAC1" w14:textId="43A2F8CD" w:rsidR="009B419E" w:rsidRPr="00244AED" w:rsidRDefault="00EA4154" w:rsidP="00E159FA">
      <w:pPr>
        <w:pStyle w:val="Title"/>
        <w:rPr>
          <w:rFonts w:ascii="Times New Roman" w:hAnsi="Times New Roman" w:cs="Times New Roman"/>
        </w:rPr>
      </w:pPr>
      <w:r w:rsidRPr="00244AED">
        <w:rPr>
          <w:rFonts w:ascii="Times New Roman" w:hAnsi="Times New Roman" w:cs="Times New Roman"/>
        </w:rPr>
        <w:lastRenderedPageBreak/>
        <w:t>Conclusion</w:t>
      </w:r>
      <w:r w:rsidR="009B419E" w:rsidRPr="00244AED">
        <w:rPr>
          <w:rFonts w:ascii="Times New Roman" w:hAnsi="Times New Roman" w:cs="Times New Roman"/>
        </w:rPr>
        <w:t>:</w:t>
      </w:r>
    </w:p>
    <w:p w14:paraId="566A6D2A" w14:textId="77777777" w:rsidR="00E159FA" w:rsidRPr="00E159FA" w:rsidRDefault="00E159FA" w:rsidP="00E159FA"/>
    <w:p w14:paraId="634B3499" w14:textId="00EAD8F5" w:rsidR="009B419E" w:rsidRPr="001950C5" w:rsidRDefault="009B419E" w:rsidP="001C48ED">
      <w:pPr>
        <w:rPr>
          <w:rFonts w:ascii="Times New Roman" w:hAnsi="Times New Roman" w:cs="Times New Roman"/>
          <w:sz w:val="32"/>
          <w:szCs w:val="32"/>
        </w:rPr>
      </w:pPr>
      <w:r w:rsidRPr="001950C5">
        <w:rPr>
          <w:rFonts w:ascii="Times New Roman" w:hAnsi="Times New Roman" w:cs="Times New Roman"/>
          <w:sz w:val="32"/>
          <w:szCs w:val="32"/>
        </w:rPr>
        <w:t>In conclusion, embracing remote management in the workplace offers a plethora of advantages for managers, employees, and companies alike. From increased productivity and better work-life balance for managers, to enhanced flexibility and reduced commuting stress for employees, and cost savings and access to a larger talent pool for companies, the benefits are substantial and far-reaching. By leveraging remote management practices, organizations can foster efficiency, flexibility, and talent acquisition, leading to overall success and growth.</w:t>
      </w:r>
    </w:p>
    <w:p w14:paraId="572DB0BD" w14:textId="77777777" w:rsidR="009B419E" w:rsidRPr="009B419E" w:rsidRDefault="009B419E" w:rsidP="001C48ED">
      <w:pPr>
        <w:rPr>
          <w:rFonts w:ascii="Times New Roman" w:hAnsi="Times New Roman" w:cs="Times New Roman"/>
          <w:sz w:val="32"/>
          <w:szCs w:val="32"/>
        </w:rPr>
      </w:pPr>
      <w:r w:rsidRPr="009B419E">
        <w:rPr>
          <w:rFonts w:ascii="Times New Roman" w:hAnsi="Times New Roman" w:cs="Times New Roman"/>
          <w:sz w:val="32"/>
          <w:szCs w:val="32"/>
        </w:rPr>
        <w:t>However, it is essential to acknowledge the potential disadvantages associated with remote management, including communication challenges, social isolation for employees, and reduced collaboration within teams. Addressing these challenges requires proactive strategies to enhance communication, support employee well-being, and maintain a strong company culture.</w:t>
      </w:r>
    </w:p>
    <w:p w14:paraId="0EE236BA" w14:textId="3A717455" w:rsidR="009B419E" w:rsidRPr="009B419E" w:rsidRDefault="00EA4154" w:rsidP="001C48ED">
      <w:pPr>
        <w:rPr>
          <w:rFonts w:ascii="Times New Roman" w:hAnsi="Times New Roman" w:cs="Times New Roman"/>
          <w:sz w:val="32"/>
          <w:szCs w:val="32"/>
        </w:rPr>
      </w:pPr>
      <w:r w:rsidRPr="009B419E">
        <w:rPr>
          <w:rFonts w:ascii="Times New Roman" w:hAnsi="Times New Roman" w:cs="Times New Roman"/>
          <w:sz w:val="32"/>
          <w:szCs w:val="32"/>
        </w:rPr>
        <w:t>While</w:t>
      </w:r>
      <w:r w:rsidR="0031420D">
        <w:rPr>
          <w:rFonts w:ascii="Times New Roman" w:hAnsi="Times New Roman" w:cs="Times New Roman"/>
          <w:sz w:val="32"/>
          <w:szCs w:val="32"/>
        </w:rPr>
        <w:t xml:space="preserve"> </w:t>
      </w:r>
      <w:r w:rsidR="009B419E" w:rsidRPr="009B419E">
        <w:rPr>
          <w:rFonts w:ascii="Times New Roman" w:hAnsi="Times New Roman" w:cs="Times New Roman"/>
          <w:sz w:val="32"/>
          <w:szCs w:val="32"/>
        </w:rPr>
        <w:t>remote management offers numerous advantages, it is crucial for organizations to strike a balance between reaping the benefits and mitigating the challenges</w:t>
      </w:r>
      <w:r w:rsidR="008A118E" w:rsidRPr="001950C5">
        <w:rPr>
          <w:rFonts w:ascii="Times New Roman" w:hAnsi="Times New Roman" w:cs="Times New Roman"/>
          <w:sz w:val="32"/>
          <w:szCs w:val="32"/>
        </w:rPr>
        <w:t xml:space="preserve">. </w:t>
      </w:r>
      <w:r w:rsidR="002606D6" w:rsidRPr="001950C5">
        <w:rPr>
          <w:rFonts w:ascii="Times New Roman" w:hAnsi="Times New Roman" w:cs="Times New Roman"/>
          <w:sz w:val="32"/>
          <w:szCs w:val="32"/>
        </w:rPr>
        <w:t xml:space="preserve">For example </w:t>
      </w:r>
      <w:r w:rsidR="008A118E" w:rsidRPr="001950C5">
        <w:rPr>
          <w:rFonts w:ascii="Times New Roman" w:hAnsi="Times New Roman" w:cs="Times New Roman"/>
          <w:sz w:val="32"/>
          <w:szCs w:val="32"/>
        </w:rPr>
        <w:t xml:space="preserve">Tackling the challenges </w:t>
      </w:r>
      <w:r w:rsidRPr="001950C5">
        <w:rPr>
          <w:rFonts w:ascii="Times New Roman" w:hAnsi="Times New Roman" w:cs="Times New Roman"/>
          <w:sz w:val="32"/>
          <w:szCs w:val="32"/>
        </w:rPr>
        <w:t>employees</w:t>
      </w:r>
      <w:r w:rsidR="002606D6" w:rsidRPr="001950C5">
        <w:rPr>
          <w:rFonts w:ascii="Times New Roman" w:hAnsi="Times New Roman" w:cs="Times New Roman"/>
          <w:sz w:val="32"/>
          <w:szCs w:val="32"/>
        </w:rPr>
        <w:t xml:space="preserve"> may </w:t>
      </w:r>
      <w:r w:rsidRPr="001950C5">
        <w:rPr>
          <w:rFonts w:ascii="Times New Roman" w:hAnsi="Times New Roman" w:cs="Times New Roman"/>
          <w:sz w:val="32"/>
          <w:szCs w:val="32"/>
        </w:rPr>
        <w:t>experience</w:t>
      </w:r>
      <w:r w:rsidR="002606D6" w:rsidRPr="001950C5">
        <w:rPr>
          <w:rFonts w:ascii="Times New Roman" w:hAnsi="Times New Roman" w:cs="Times New Roman"/>
          <w:sz w:val="32"/>
          <w:szCs w:val="32"/>
        </w:rPr>
        <w:t xml:space="preserve"> from remote </w:t>
      </w:r>
      <w:r w:rsidR="00424C3D" w:rsidRPr="001950C5">
        <w:rPr>
          <w:rFonts w:ascii="Times New Roman" w:hAnsi="Times New Roman" w:cs="Times New Roman"/>
          <w:sz w:val="32"/>
          <w:szCs w:val="32"/>
        </w:rPr>
        <w:t>managing by</w:t>
      </w:r>
      <w:r w:rsidR="00E76599" w:rsidRPr="001950C5">
        <w:rPr>
          <w:rFonts w:ascii="Times New Roman" w:hAnsi="Times New Roman" w:cs="Times New Roman"/>
          <w:sz w:val="32"/>
          <w:szCs w:val="32"/>
        </w:rPr>
        <w:t xml:space="preserve">  </w:t>
      </w:r>
      <w:r w:rsidR="00E76599" w:rsidRPr="00434AFC">
        <w:rPr>
          <w:rFonts w:ascii="Times New Roman" w:hAnsi="Times New Roman" w:cs="Times New Roman"/>
          <w:sz w:val="32"/>
          <w:szCs w:val="32"/>
        </w:rPr>
        <w:t>prioritize a sense of community and belonging among remote workers through regular virtual meetings, team-building activities, and initiatives that</w:t>
      </w:r>
      <w:r w:rsidR="00802F17" w:rsidRPr="001950C5">
        <w:rPr>
          <w:rFonts w:ascii="Times New Roman" w:hAnsi="Times New Roman" w:cs="Times New Roman"/>
          <w:sz w:val="32"/>
          <w:szCs w:val="32"/>
        </w:rPr>
        <w:t xml:space="preserve"> helps</w:t>
      </w:r>
      <w:r w:rsidR="00E76599" w:rsidRPr="00434AFC">
        <w:rPr>
          <w:rFonts w:ascii="Times New Roman" w:hAnsi="Times New Roman" w:cs="Times New Roman"/>
          <w:sz w:val="32"/>
          <w:szCs w:val="32"/>
        </w:rPr>
        <w:t xml:space="preserve"> promote</w:t>
      </w:r>
      <w:r w:rsidR="00802F17" w:rsidRPr="001950C5">
        <w:rPr>
          <w:rFonts w:ascii="Times New Roman" w:hAnsi="Times New Roman" w:cs="Times New Roman"/>
          <w:sz w:val="32"/>
          <w:szCs w:val="32"/>
        </w:rPr>
        <w:t xml:space="preserve"> a</w:t>
      </w:r>
      <w:r w:rsidR="00E76599" w:rsidRPr="00434AFC">
        <w:rPr>
          <w:rFonts w:ascii="Times New Roman" w:hAnsi="Times New Roman" w:cs="Times New Roman"/>
          <w:sz w:val="32"/>
          <w:szCs w:val="32"/>
        </w:rPr>
        <w:t xml:space="preserve"> work-life balance. Additionally, clear communication about expectations and boundaries can help mitigate the negative effects of remote work on employees' well-being and job satisfaction.</w:t>
      </w:r>
      <w:r w:rsidR="00802F17" w:rsidRPr="001950C5">
        <w:rPr>
          <w:rFonts w:ascii="Times New Roman" w:hAnsi="Times New Roman" w:cs="Times New Roman"/>
          <w:sz w:val="32"/>
          <w:szCs w:val="32"/>
        </w:rPr>
        <w:t xml:space="preserve"> </w:t>
      </w:r>
      <w:r w:rsidR="009B419E" w:rsidRPr="009B419E">
        <w:rPr>
          <w:rFonts w:ascii="Times New Roman" w:hAnsi="Times New Roman" w:cs="Times New Roman"/>
          <w:sz w:val="32"/>
          <w:szCs w:val="32"/>
        </w:rPr>
        <w:t>By doing so, they can harness the full potential of remote work arrangements and create a conducive environment for sustainable growth and success.</w:t>
      </w:r>
    </w:p>
    <w:p w14:paraId="283F3C60" w14:textId="175A3EE9" w:rsidR="002A4015" w:rsidRPr="002A4015" w:rsidRDefault="002A4015" w:rsidP="001C48ED">
      <w:pPr>
        <w:rPr>
          <w:rFonts w:ascii="Times New Roman" w:hAnsi="Times New Roman" w:cs="Times New Roman"/>
          <w:sz w:val="32"/>
          <w:szCs w:val="32"/>
        </w:rPr>
      </w:pPr>
    </w:p>
    <w:p w14:paraId="319B93CC" w14:textId="77777777" w:rsidR="00441A84" w:rsidRPr="001950C5" w:rsidRDefault="00441A84" w:rsidP="001C48ED">
      <w:pPr>
        <w:rPr>
          <w:rFonts w:ascii="Times New Roman" w:eastAsiaTheme="majorEastAsia" w:hAnsi="Times New Roman" w:cs="Times New Roman"/>
          <w:spacing w:val="-10"/>
          <w:kern w:val="28"/>
          <w:sz w:val="32"/>
          <w:szCs w:val="32"/>
        </w:rPr>
      </w:pPr>
      <w:r w:rsidRPr="001950C5">
        <w:rPr>
          <w:rFonts w:ascii="Times New Roman" w:hAnsi="Times New Roman" w:cs="Times New Roman"/>
          <w:sz w:val="32"/>
          <w:szCs w:val="32"/>
        </w:rPr>
        <w:br w:type="page"/>
      </w:r>
    </w:p>
    <w:p w14:paraId="0F8C9FD7" w14:textId="39349742" w:rsidR="002C1AB7" w:rsidRPr="00244AED" w:rsidRDefault="002C1AB7" w:rsidP="00E159FA">
      <w:pPr>
        <w:pStyle w:val="Title"/>
        <w:rPr>
          <w:rFonts w:ascii="Times New Roman" w:hAnsi="Times New Roman" w:cs="Times New Roman"/>
        </w:rPr>
      </w:pPr>
      <w:r w:rsidRPr="00244AED">
        <w:rPr>
          <w:rFonts w:ascii="Times New Roman" w:hAnsi="Times New Roman" w:cs="Times New Roman"/>
        </w:rPr>
        <w:lastRenderedPageBreak/>
        <w:t>Reflection:</w:t>
      </w:r>
    </w:p>
    <w:p w14:paraId="159972C6" w14:textId="77777777" w:rsidR="00E159FA" w:rsidRDefault="00E159FA" w:rsidP="001C48ED">
      <w:pPr>
        <w:rPr>
          <w:rFonts w:ascii="Times New Roman" w:hAnsi="Times New Roman" w:cs="Times New Roman"/>
          <w:sz w:val="32"/>
          <w:szCs w:val="32"/>
        </w:rPr>
      </w:pPr>
    </w:p>
    <w:p w14:paraId="489E0429" w14:textId="72786A9D" w:rsidR="005221BB" w:rsidRPr="005221BB" w:rsidRDefault="005221BB" w:rsidP="001C48ED">
      <w:pPr>
        <w:rPr>
          <w:rFonts w:ascii="Times New Roman" w:hAnsi="Times New Roman" w:cs="Times New Roman"/>
          <w:sz w:val="32"/>
          <w:szCs w:val="32"/>
        </w:rPr>
      </w:pPr>
      <w:r w:rsidRPr="005221BB">
        <w:rPr>
          <w:rFonts w:ascii="Times New Roman" w:hAnsi="Times New Roman" w:cs="Times New Roman"/>
          <w:sz w:val="32"/>
          <w:szCs w:val="32"/>
        </w:rPr>
        <w:t xml:space="preserve">Embracing remote management practices elicits a plethora of benefits for managers, employees, and companies, as meticulously outlined. As I reflect on my role as a manager, I discern the palpable advantages. The paradigm shift from fixating on physical presence to prioritizing results cultivates heightened productivity among employees. Empowered by the flexibility to autonomously manage their schedules and tasks, they exhibit a newfound sense of ownership and efficiency. Moreover, the access to a global talent pool affords me the opportunity to recruit individuals with diverse skill sets, thereby </w:t>
      </w:r>
      <w:r w:rsidR="0031420D" w:rsidRPr="005221BB">
        <w:rPr>
          <w:rFonts w:ascii="Times New Roman" w:hAnsi="Times New Roman" w:cs="Times New Roman"/>
          <w:sz w:val="32"/>
          <w:szCs w:val="32"/>
        </w:rPr>
        <w:t>catalysing</w:t>
      </w:r>
      <w:r w:rsidRPr="005221BB">
        <w:rPr>
          <w:rFonts w:ascii="Times New Roman" w:hAnsi="Times New Roman" w:cs="Times New Roman"/>
          <w:sz w:val="32"/>
          <w:szCs w:val="32"/>
        </w:rPr>
        <w:t xml:space="preserve"> innovation and fostering growth within </w:t>
      </w:r>
      <w:r w:rsidR="00E46F49" w:rsidRPr="001950C5">
        <w:rPr>
          <w:rFonts w:ascii="Times New Roman" w:hAnsi="Times New Roman" w:cs="Times New Roman"/>
          <w:sz w:val="32"/>
          <w:szCs w:val="32"/>
        </w:rPr>
        <w:t>my</w:t>
      </w:r>
      <w:r w:rsidRPr="005221BB">
        <w:rPr>
          <w:rFonts w:ascii="Times New Roman" w:hAnsi="Times New Roman" w:cs="Times New Roman"/>
          <w:sz w:val="32"/>
          <w:szCs w:val="32"/>
        </w:rPr>
        <w:t xml:space="preserve"> company. These advantages manifest in tangible outcomes, such as improved work-life balance, diminished stress levels, and elevated job satisfaction, all of which collectively augment my overall well-being.</w:t>
      </w:r>
    </w:p>
    <w:p w14:paraId="7112726E" w14:textId="40CD73EC" w:rsidR="005221BB" w:rsidRPr="005221BB" w:rsidRDefault="005221BB" w:rsidP="001C48ED">
      <w:pPr>
        <w:rPr>
          <w:rFonts w:ascii="Times New Roman" w:hAnsi="Times New Roman" w:cs="Times New Roman"/>
          <w:sz w:val="32"/>
          <w:szCs w:val="32"/>
        </w:rPr>
      </w:pPr>
      <w:r w:rsidRPr="005221BB">
        <w:rPr>
          <w:rFonts w:ascii="Times New Roman" w:hAnsi="Times New Roman" w:cs="Times New Roman"/>
          <w:sz w:val="32"/>
          <w:szCs w:val="32"/>
        </w:rPr>
        <w:t xml:space="preserve">For employees, the merits of remote work are equally discernible. The flexibility to harmonize work schedules with personal commitments and the elimination of arduous daily commutes alleviate stressors, nurturing  well-being. I observe a surge in autonomy in task management, which engenders heightened levels of job satisfaction and engagement among my colleagues. This propels their professional growth and development, an observation that prompts introspection on the transformative impact of remote work on individual </w:t>
      </w:r>
      <w:r w:rsidR="0031420D" w:rsidRPr="005221BB">
        <w:rPr>
          <w:rFonts w:ascii="Times New Roman" w:hAnsi="Times New Roman" w:cs="Times New Roman"/>
          <w:sz w:val="32"/>
          <w:szCs w:val="32"/>
        </w:rPr>
        <w:t>fulfilment</w:t>
      </w:r>
      <w:r w:rsidRPr="005221BB">
        <w:rPr>
          <w:rFonts w:ascii="Times New Roman" w:hAnsi="Times New Roman" w:cs="Times New Roman"/>
          <w:sz w:val="32"/>
          <w:szCs w:val="32"/>
        </w:rPr>
        <w:t xml:space="preserve"> and career trajectory.</w:t>
      </w:r>
    </w:p>
    <w:p w14:paraId="6BBCE87C" w14:textId="163C22A1" w:rsidR="005221BB" w:rsidRPr="005221BB" w:rsidRDefault="005221BB" w:rsidP="001C48ED">
      <w:pPr>
        <w:rPr>
          <w:rFonts w:ascii="Times New Roman" w:hAnsi="Times New Roman" w:cs="Times New Roman"/>
          <w:sz w:val="32"/>
          <w:szCs w:val="32"/>
        </w:rPr>
      </w:pPr>
      <w:r w:rsidRPr="005221BB">
        <w:rPr>
          <w:rFonts w:ascii="Times New Roman" w:hAnsi="Times New Roman" w:cs="Times New Roman"/>
          <w:sz w:val="32"/>
          <w:szCs w:val="32"/>
        </w:rPr>
        <w:t xml:space="preserve">Viewed from the company's vantage point, the dividends of remote work extend beyond individual welfare to encompass substantial financial gains and fortified competitiveness. The pronounced cost savings resulting from streamlined overhead expenses fortify our financial performance and underpin our long-term sustainability. Moreover, the accessibility to a broader talent pool enables us to harness diverse perspectives and expertise, </w:t>
      </w:r>
      <w:r w:rsidR="0031420D" w:rsidRPr="005221BB">
        <w:rPr>
          <w:rFonts w:ascii="Times New Roman" w:hAnsi="Times New Roman" w:cs="Times New Roman"/>
          <w:sz w:val="32"/>
          <w:szCs w:val="32"/>
        </w:rPr>
        <w:t>fuelling</w:t>
      </w:r>
      <w:r w:rsidRPr="005221BB">
        <w:rPr>
          <w:rFonts w:ascii="Times New Roman" w:hAnsi="Times New Roman" w:cs="Times New Roman"/>
          <w:sz w:val="32"/>
          <w:szCs w:val="32"/>
        </w:rPr>
        <w:t xml:space="preserve"> innovation and propelling our company toward growth and excellence. Furthermore, the resonance of remote work arrangements among our employees, </w:t>
      </w:r>
      <w:r w:rsidRPr="005221BB">
        <w:rPr>
          <w:rFonts w:ascii="Times New Roman" w:hAnsi="Times New Roman" w:cs="Times New Roman"/>
          <w:sz w:val="32"/>
          <w:szCs w:val="32"/>
        </w:rPr>
        <w:lastRenderedPageBreak/>
        <w:t>evidenced by heightened job satisfaction and retention rates, mitigates recruitment and training costs, underscoring the financial prudence of this approach.</w:t>
      </w:r>
    </w:p>
    <w:p w14:paraId="492FC712" w14:textId="166DEBF3" w:rsidR="005221BB" w:rsidRPr="005221BB" w:rsidRDefault="005221BB" w:rsidP="001C48ED">
      <w:pPr>
        <w:rPr>
          <w:rFonts w:ascii="Times New Roman" w:hAnsi="Times New Roman" w:cs="Times New Roman"/>
          <w:sz w:val="32"/>
          <w:szCs w:val="32"/>
        </w:rPr>
      </w:pPr>
      <w:r w:rsidRPr="005221BB">
        <w:rPr>
          <w:rFonts w:ascii="Times New Roman" w:hAnsi="Times New Roman" w:cs="Times New Roman"/>
          <w:sz w:val="32"/>
          <w:szCs w:val="32"/>
        </w:rPr>
        <w:t xml:space="preserve">Nevertheless, it </w:t>
      </w:r>
      <w:r w:rsidR="0031420D" w:rsidRPr="005221BB">
        <w:rPr>
          <w:rFonts w:ascii="Times New Roman" w:hAnsi="Times New Roman" w:cs="Times New Roman"/>
          <w:sz w:val="32"/>
          <w:szCs w:val="32"/>
        </w:rPr>
        <w:t>behoves</w:t>
      </w:r>
      <w:r w:rsidRPr="005221BB">
        <w:rPr>
          <w:rFonts w:ascii="Times New Roman" w:hAnsi="Times New Roman" w:cs="Times New Roman"/>
          <w:sz w:val="32"/>
          <w:szCs w:val="32"/>
        </w:rPr>
        <w:t xml:space="preserve"> us to acknowledge the potential pitfalls associated with remote management. Communication barriers and supervisory challenges pose formidable hurdles for managers, necessitating the deployment of effective communication strategies and robust support mechanisms for remote employees. Likewise, the </w:t>
      </w:r>
      <w:r w:rsidR="0031420D" w:rsidRPr="005221BB">
        <w:rPr>
          <w:rFonts w:ascii="Times New Roman" w:hAnsi="Times New Roman" w:cs="Times New Roman"/>
          <w:sz w:val="32"/>
          <w:szCs w:val="32"/>
        </w:rPr>
        <w:t>spectre</w:t>
      </w:r>
      <w:r w:rsidRPr="005221BB">
        <w:rPr>
          <w:rFonts w:ascii="Times New Roman" w:hAnsi="Times New Roman" w:cs="Times New Roman"/>
          <w:sz w:val="32"/>
          <w:szCs w:val="32"/>
        </w:rPr>
        <w:t xml:space="preserve"> of social isolation and the blurring of work-life boundaries among employees necessitate concerted efforts to preserve connections and delineate boundaries. Moreover, companies must contend with the </w:t>
      </w:r>
      <w:r w:rsidR="0031420D" w:rsidRPr="005221BB">
        <w:rPr>
          <w:rFonts w:ascii="Times New Roman" w:hAnsi="Times New Roman" w:cs="Times New Roman"/>
          <w:sz w:val="32"/>
          <w:szCs w:val="32"/>
        </w:rPr>
        <w:t>spectre</w:t>
      </w:r>
      <w:r w:rsidRPr="005221BB">
        <w:rPr>
          <w:rFonts w:ascii="Times New Roman" w:hAnsi="Times New Roman" w:cs="Times New Roman"/>
          <w:sz w:val="32"/>
          <w:szCs w:val="32"/>
        </w:rPr>
        <w:t xml:space="preserve"> of reduced collaboration and its ramifications on organizational culture, underscoring the imperative of nurturing a culture of belonging and inclusion among remote teams.</w:t>
      </w:r>
    </w:p>
    <w:p w14:paraId="48F4D847" w14:textId="77777777" w:rsidR="005221BB" w:rsidRPr="005221BB" w:rsidRDefault="005221BB" w:rsidP="001C48ED">
      <w:pPr>
        <w:rPr>
          <w:rFonts w:ascii="Times New Roman" w:hAnsi="Times New Roman" w:cs="Times New Roman"/>
          <w:sz w:val="32"/>
          <w:szCs w:val="32"/>
        </w:rPr>
      </w:pPr>
      <w:r w:rsidRPr="005221BB">
        <w:rPr>
          <w:rFonts w:ascii="Times New Roman" w:hAnsi="Times New Roman" w:cs="Times New Roman"/>
          <w:sz w:val="32"/>
          <w:szCs w:val="32"/>
        </w:rPr>
        <w:t>In summation, while remote management affords myriad advantages for managers, employees, and companies, it is incumbent upon us to confront the attendant challenges proactively. By implementing strategies to ameliorate communication barriers, fortify supervision, and bolster employee well-being, we can harness the full spectrum of benefits afforded by remote work, while fortifying our organizational culture and charting a course toward sustainable growth.</w:t>
      </w:r>
    </w:p>
    <w:p w14:paraId="7419F45B" w14:textId="77777777" w:rsidR="005221BB" w:rsidRPr="005221BB" w:rsidRDefault="005221BB" w:rsidP="001C48ED">
      <w:pPr>
        <w:rPr>
          <w:rFonts w:ascii="Times New Roman" w:hAnsi="Times New Roman" w:cs="Times New Roman"/>
          <w:vanish/>
          <w:sz w:val="32"/>
          <w:szCs w:val="32"/>
        </w:rPr>
      </w:pPr>
      <w:r w:rsidRPr="005221BB">
        <w:rPr>
          <w:rFonts w:ascii="Times New Roman" w:hAnsi="Times New Roman" w:cs="Times New Roman"/>
          <w:vanish/>
          <w:sz w:val="32"/>
          <w:szCs w:val="32"/>
        </w:rPr>
        <w:t>Top of Form</w:t>
      </w:r>
    </w:p>
    <w:p w14:paraId="22C03BB9" w14:textId="77777777" w:rsidR="005221BB" w:rsidRPr="005221BB" w:rsidRDefault="005221BB" w:rsidP="001C48ED">
      <w:pPr>
        <w:rPr>
          <w:rFonts w:ascii="Times New Roman" w:hAnsi="Times New Roman" w:cs="Times New Roman"/>
          <w:vanish/>
          <w:sz w:val="32"/>
          <w:szCs w:val="32"/>
        </w:rPr>
      </w:pPr>
      <w:r w:rsidRPr="005221BB">
        <w:rPr>
          <w:rFonts w:ascii="Times New Roman" w:hAnsi="Times New Roman" w:cs="Times New Roman"/>
          <w:vanish/>
          <w:sz w:val="32"/>
          <w:szCs w:val="32"/>
        </w:rPr>
        <w:t>Bottom of Form</w:t>
      </w:r>
    </w:p>
    <w:p w14:paraId="43BFFB01" w14:textId="15381F6C" w:rsidR="005221BB" w:rsidRPr="005221BB" w:rsidRDefault="005221BB" w:rsidP="001C48ED">
      <w:pPr>
        <w:rPr>
          <w:rFonts w:ascii="Times New Roman" w:hAnsi="Times New Roman" w:cs="Times New Roman"/>
          <w:sz w:val="32"/>
          <w:szCs w:val="32"/>
        </w:rPr>
      </w:pPr>
    </w:p>
    <w:p w14:paraId="5C0EC61F" w14:textId="19EBF0BB" w:rsidR="005C0C5A" w:rsidRPr="001950C5" w:rsidRDefault="005C0C5A" w:rsidP="001C48ED">
      <w:pPr>
        <w:rPr>
          <w:rFonts w:ascii="Times New Roman" w:hAnsi="Times New Roman" w:cs="Times New Roman"/>
          <w:sz w:val="32"/>
          <w:szCs w:val="32"/>
        </w:rPr>
      </w:pPr>
    </w:p>
    <w:p w14:paraId="0B7EEFC8" w14:textId="77777777" w:rsidR="005C0C5A" w:rsidRPr="001950C5" w:rsidRDefault="005C0C5A" w:rsidP="001C48ED">
      <w:pPr>
        <w:rPr>
          <w:rFonts w:ascii="Times New Roman" w:hAnsi="Times New Roman" w:cs="Times New Roman"/>
          <w:sz w:val="32"/>
          <w:szCs w:val="32"/>
        </w:rPr>
      </w:pPr>
      <w:r w:rsidRPr="001950C5">
        <w:rPr>
          <w:rFonts w:ascii="Times New Roman" w:hAnsi="Times New Roman" w:cs="Times New Roman"/>
          <w:sz w:val="32"/>
          <w:szCs w:val="32"/>
        </w:rPr>
        <w:br w:type="page"/>
      </w:r>
    </w:p>
    <w:p w14:paraId="5E8E7358" w14:textId="7D28578D" w:rsidR="0049157D" w:rsidRPr="00244AED" w:rsidRDefault="0031420D" w:rsidP="00E159FA">
      <w:pPr>
        <w:pStyle w:val="Title"/>
        <w:rPr>
          <w:rFonts w:ascii="Times New Roman" w:hAnsi="Times New Roman" w:cs="Times New Roman"/>
        </w:rPr>
      </w:pPr>
      <w:r w:rsidRPr="00244AED">
        <w:rPr>
          <w:rFonts w:ascii="Times New Roman" w:hAnsi="Times New Roman" w:cs="Times New Roman"/>
        </w:rPr>
        <w:lastRenderedPageBreak/>
        <w:t>References</w:t>
      </w:r>
      <w:r w:rsidR="00C85617" w:rsidRPr="00244AED">
        <w:rPr>
          <w:rFonts w:ascii="Times New Roman" w:hAnsi="Times New Roman" w:cs="Times New Roman"/>
        </w:rPr>
        <w:t>:</w:t>
      </w:r>
    </w:p>
    <w:p w14:paraId="48314798" w14:textId="77777777" w:rsidR="00C85617" w:rsidRPr="001950C5" w:rsidRDefault="00C85617" w:rsidP="001C48ED">
      <w:pPr>
        <w:rPr>
          <w:rFonts w:ascii="Times New Roman" w:hAnsi="Times New Roman" w:cs="Times New Roman"/>
          <w:sz w:val="32"/>
          <w:szCs w:val="32"/>
        </w:rPr>
      </w:pPr>
    </w:p>
    <w:p w14:paraId="1ACD7718" w14:textId="77777777" w:rsidR="00244932" w:rsidRPr="00244932" w:rsidRDefault="00244932" w:rsidP="001C48ED">
      <w:pPr>
        <w:numPr>
          <w:ilvl w:val="0"/>
          <w:numId w:val="10"/>
        </w:numPr>
        <w:rPr>
          <w:rFonts w:ascii="Times New Roman" w:hAnsi="Times New Roman" w:cs="Times New Roman"/>
          <w:sz w:val="32"/>
          <w:szCs w:val="32"/>
        </w:rPr>
      </w:pPr>
      <w:r w:rsidRPr="00244932">
        <w:rPr>
          <w:rFonts w:ascii="Times New Roman" w:hAnsi="Times New Roman" w:cs="Times New Roman"/>
          <w:sz w:val="32"/>
          <w:szCs w:val="32"/>
        </w:rPr>
        <w:t>ACAS. (2020). Working from home. Retrieved from https://www.acas.org.uk/working-from-home</w:t>
      </w:r>
    </w:p>
    <w:p w14:paraId="575EA371" w14:textId="77777777" w:rsidR="00244932" w:rsidRPr="00244932" w:rsidRDefault="00244932" w:rsidP="001C48ED">
      <w:pPr>
        <w:numPr>
          <w:ilvl w:val="0"/>
          <w:numId w:val="10"/>
        </w:numPr>
        <w:rPr>
          <w:rFonts w:ascii="Times New Roman" w:hAnsi="Times New Roman" w:cs="Times New Roman"/>
          <w:sz w:val="32"/>
          <w:szCs w:val="32"/>
        </w:rPr>
      </w:pPr>
      <w:r w:rsidRPr="00244932">
        <w:rPr>
          <w:rFonts w:ascii="Times New Roman" w:hAnsi="Times New Roman" w:cs="Times New Roman"/>
          <w:sz w:val="32"/>
          <w:szCs w:val="32"/>
        </w:rPr>
        <w:t>CIPD. (2020). Managing remote workers. Retrieved from https://www.cipd.co.uk/knowledge/fundamentals/relations/flexible-working/remote-workers-factsheet</w:t>
      </w:r>
    </w:p>
    <w:p w14:paraId="64B10A14" w14:textId="77777777" w:rsidR="00244932" w:rsidRPr="001950C5" w:rsidRDefault="00244932" w:rsidP="001C48ED">
      <w:pPr>
        <w:numPr>
          <w:ilvl w:val="0"/>
          <w:numId w:val="10"/>
        </w:numPr>
        <w:rPr>
          <w:rFonts w:ascii="Times New Roman" w:hAnsi="Times New Roman" w:cs="Times New Roman"/>
          <w:sz w:val="32"/>
          <w:szCs w:val="32"/>
        </w:rPr>
      </w:pPr>
      <w:r w:rsidRPr="00244932">
        <w:rPr>
          <w:rFonts w:ascii="Times New Roman" w:hAnsi="Times New Roman" w:cs="Times New Roman"/>
          <w:sz w:val="32"/>
          <w:szCs w:val="32"/>
        </w:rPr>
        <w:t xml:space="preserve">Gov.uk. (n.d.). Employ someone who works from home. Retrieved from </w:t>
      </w:r>
      <w:hyperlink r:id="rId12" w:history="1">
        <w:r w:rsidRPr="00244932">
          <w:rPr>
            <w:rStyle w:val="Hyperlink"/>
            <w:rFonts w:ascii="Times New Roman" w:hAnsi="Times New Roman" w:cs="Times New Roman"/>
            <w:sz w:val="32"/>
            <w:szCs w:val="32"/>
          </w:rPr>
          <w:t>https://www.gov.uk/employing-staff/remotely-employment</w:t>
        </w:r>
      </w:hyperlink>
    </w:p>
    <w:p w14:paraId="53EA6EA7" w14:textId="13BB1740" w:rsidR="00811069" w:rsidRPr="001950C5" w:rsidRDefault="003C083E" w:rsidP="001C48ED">
      <w:pPr>
        <w:numPr>
          <w:ilvl w:val="0"/>
          <w:numId w:val="10"/>
        </w:numPr>
        <w:rPr>
          <w:rFonts w:ascii="Times New Roman" w:hAnsi="Times New Roman" w:cs="Times New Roman"/>
          <w:sz w:val="32"/>
          <w:szCs w:val="32"/>
        </w:rPr>
      </w:pPr>
      <w:r w:rsidRPr="001950C5">
        <w:rPr>
          <w:rFonts w:ascii="Times New Roman" w:hAnsi="Times New Roman" w:cs="Times New Roman"/>
          <w:sz w:val="32"/>
          <w:szCs w:val="32"/>
        </w:rPr>
        <w:t>Health and Safety Executive (HSE). (2020). Managing the risks of lone working. Retrieved from https://www.hse.gov.uk/pubns/indg73.pdf</w:t>
      </w:r>
    </w:p>
    <w:p w14:paraId="24373DD3" w14:textId="12FD28E8" w:rsidR="00325DBA" w:rsidRPr="001950C5" w:rsidRDefault="00C01B16" w:rsidP="001C48ED">
      <w:pPr>
        <w:numPr>
          <w:ilvl w:val="0"/>
          <w:numId w:val="10"/>
        </w:numPr>
        <w:rPr>
          <w:rFonts w:ascii="Times New Roman" w:hAnsi="Times New Roman" w:cs="Times New Roman"/>
          <w:sz w:val="32"/>
          <w:szCs w:val="32"/>
        </w:rPr>
      </w:pPr>
      <w:r w:rsidRPr="001950C5">
        <w:rPr>
          <w:rFonts w:ascii="Times New Roman" w:hAnsi="Times New Roman" w:cs="Times New Roman"/>
          <w:sz w:val="32"/>
          <w:szCs w:val="32"/>
        </w:rPr>
        <w:t xml:space="preserve">Mind. (2020). How to manage stress at work. Retrieved from </w:t>
      </w:r>
      <w:hyperlink r:id="rId13" w:history="1">
        <w:r w:rsidRPr="001950C5">
          <w:rPr>
            <w:rStyle w:val="Hyperlink"/>
            <w:rFonts w:ascii="Times New Roman" w:hAnsi="Times New Roman" w:cs="Times New Roman"/>
            <w:sz w:val="32"/>
            <w:szCs w:val="32"/>
          </w:rPr>
          <w:t>https://www.mind.org.uk/workplace/mental-health-at-work/taking-care-of-yourself/how-to-manage-stress/</w:t>
        </w:r>
      </w:hyperlink>
    </w:p>
    <w:p w14:paraId="6B06CCDA" w14:textId="77777777" w:rsidR="00455A91" w:rsidRPr="00244932" w:rsidRDefault="00455A91" w:rsidP="001C48ED">
      <w:pPr>
        <w:ind w:left="720"/>
        <w:rPr>
          <w:rFonts w:ascii="Times New Roman" w:hAnsi="Times New Roman" w:cs="Times New Roman"/>
          <w:sz w:val="32"/>
          <w:szCs w:val="32"/>
        </w:rPr>
      </w:pPr>
    </w:p>
    <w:p w14:paraId="48A0BD07" w14:textId="77777777" w:rsidR="00C85617" w:rsidRPr="001950C5" w:rsidRDefault="00C85617" w:rsidP="001C48ED">
      <w:pPr>
        <w:rPr>
          <w:rFonts w:ascii="Times New Roman" w:hAnsi="Times New Roman" w:cs="Times New Roman"/>
          <w:sz w:val="32"/>
          <w:szCs w:val="32"/>
        </w:rPr>
      </w:pPr>
    </w:p>
    <w:sectPr w:rsidR="00C85617" w:rsidRPr="001950C5" w:rsidSect="00BC53F9">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02362" w14:textId="77777777" w:rsidR="00633BE0" w:rsidRDefault="00633BE0" w:rsidP="00633BE0">
      <w:pPr>
        <w:spacing w:after="0" w:line="240" w:lineRule="auto"/>
      </w:pPr>
      <w:r>
        <w:separator/>
      </w:r>
    </w:p>
  </w:endnote>
  <w:endnote w:type="continuationSeparator" w:id="0">
    <w:p w14:paraId="5CF32566" w14:textId="77777777" w:rsidR="00633BE0" w:rsidRDefault="00633BE0" w:rsidP="0063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171175"/>
      <w:docPartObj>
        <w:docPartGallery w:val="Page Numbers (Bottom of Page)"/>
        <w:docPartUnique/>
      </w:docPartObj>
    </w:sdtPr>
    <w:sdtContent>
      <w:p w14:paraId="4E09CEBC" w14:textId="510009C4" w:rsidR="00633BE0" w:rsidRDefault="00633BE0">
        <w:pPr>
          <w:pStyle w:val="Footer"/>
          <w:jc w:val="right"/>
        </w:pPr>
        <w:r>
          <w:fldChar w:fldCharType="begin"/>
        </w:r>
        <w:r>
          <w:instrText>PAGE   \* MERGEFORMAT</w:instrText>
        </w:r>
        <w:r>
          <w:fldChar w:fldCharType="separate"/>
        </w:r>
        <w:r>
          <w:t>2</w:t>
        </w:r>
        <w:r>
          <w:fldChar w:fldCharType="end"/>
        </w:r>
      </w:p>
    </w:sdtContent>
  </w:sdt>
  <w:p w14:paraId="6A3E540C" w14:textId="77777777" w:rsidR="00633BE0" w:rsidRDefault="00633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61F2B" w14:textId="77777777" w:rsidR="00633BE0" w:rsidRDefault="00633BE0" w:rsidP="00633BE0">
      <w:pPr>
        <w:spacing w:after="0" w:line="240" w:lineRule="auto"/>
      </w:pPr>
      <w:r>
        <w:separator/>
      </w:r>
    </w:p>
  </w:footnote>
  <w:footnote w:type="continuationSeparator" w:id="0">
    <w:p w14:paraId="5738C404" w14:textId="77777777" w:rsidR="00633BE0" w:rsidRDefault="00633BE0" w:rsidP="00633B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4B07"/>
    <w:multiLevelType w:val="multilevel"/>
    <w:tmpl w:val="0C5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D00F14"/>
    <w:multiLevelType w:val="multilevel"/>
    <w:tmpl w:val="25C2F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1E4A8F"/>
    <w:multiLevelType w:val="multilevel"/>
    <w:tmpl w:val="4A0E54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F372C4"/>
    <w:multiLevelType w:val="multilevel"/>
    <w:tmpl w:val="4EFA1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530AB3"/>
    <w:multiLevelType w:val="multilevel"/>
    <w:tmpl w:val="395A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667D2C"/>
    <w:multiLevelType w:val="multilevel"/>
    <w:tmpl w:val="BC0C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C071CD"/>
    <w:multiLevelType w:val="multilevel"/>
    <w:tmpl w:val="169E2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1E24D8"/>
    <w:multiLevelType w:val="multilevel"/>
    <w:tmpl w:val="4B96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1336AE"/>
    <w:multiLevelType w:val="multilevel"/>
    <w:tmpl w:val="E09C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372ABB"/>
    <w:multiLevelType w:val="multilevel"/>
    <w:tmpl w:val="F072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4E140D"/>
    <w:multiLevelType w:val="multilevel"/>
    <w:tmpl w:val="CC6CF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9E366B"/>
    <w:multiLevelType w:val="multilevel"/>
    <w:tmpl w:val="E2C2A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9354760">
    <w:abstractNumId w:val="10"/>
  </w:num>
  <w:num w:numId="2" w16cid:durableId="1330016198">
    <w:abstractNumId w:val="5"/>
  </w:num>
  <w:num w:numId="3" w16cid:durableId="59716233">
    <w:abstractNumId w:val="11"/>
  </w:num>
  <w:num w:numId="4" w16cid:durableId="1636062802">
    <w:abstractNumId w:val="4"/>
  </w:num>
  <w:num w:numId="5" w16cid:durableId="1571650873">
    <w:abstractNumId w:val="1"/>
  </w:num>
  <w:num w:numId="6" w16cid:durableId="370886389">
    <w:abstractNumId w:val="7"/>
  </w:num>
  <w:num w:numId="7" w16cid:durableId="1317611897">
    <w:abstractNumId w:val="6"/>
  </w:num>
  <w:num w:numId="8" w16cid:durableId="1589541187">
    <w:abstractNumId w:val="3"/>
  </w:num>
  <w:num w:numId="9" w16cid:durableId="912079243">
    <w:abstractNumId w:val="9"/>
  </w:num>
  <w:num w:numId="10" w16cid:durableId="1549220430">
    <w:abstractNumId w:val="8"/>
  </w:num>
  <w:num w:numId="11" w16cid:durableId="434327817">
    <w:abstractNumId w:val="2"/>
  </w:num>
  <w:num w:numId="12" w16cid:durableId="2018337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53E"/>
    <w:rsid w:val="00080C32"/>
    <w:rsid w:val="000B5F0D"/>
    <w:rsid w:val="000E00F6"/>
    <w:rsid w:val="000F785C"/>
    <w:rsid w:val="00123114"/>
    <w:rsid w:val="001323CD"/>
    <w:rsid w:val="0014385C"/>
    <w:rsid w:val="0018756F"/>
    <w:rsid w:val="0019006B"/>
    <w:rsid w:val="001950C5"/>
    <w:rsid w:val="001C48ED"/>
    <w:rsid w:val="001C5C3E"/>
    <w:rsid w:val="001F507B"/>
    <w:rsid w:val="0024053E"/>
    <w:rsid w:val="00244932"/>
    <w:rsid w:val="00244AED"/>
    <w:rsid w:val="002606D6"/>
    <w:rsid w:val="002732F5"/>
    <w:rsid w:val="002A4015"/>
    <w:rsid w:val="002B2CB0"/>
    <w:rsid w:val="002C1AB7"/>
    <w:rsid w:val="0031420D"/>
    <w:rsid w:val="00325DBA"/>
    <w:rsid w:val="00380952"/>
    <w:rsid w:val="003C083E"/>
    <w:rsid w:val="003C64FB"/>
    <w:rsid w:val="003D4500"/>
    <w:rsid w:val="003E7E28"/>
    <w:rsid w:val="003F748C"/>
    <w:rsid w:val="00424C3D"/>
    <w:rsid w:val="00430A79"/>
    <w:rsid w:val="00434AFC"/>
    <w:rsid w:val="00441A84"/>
    <w:rsid w:val="00455A91"/>
    <w:rsid w:val="00473A27"/>
    <w:rsid w:val="00477FA3"/>
    <w:rsid w:val="00480AB6"/>
    <w:rsid w:val="0049157D"/>
    <w:rsid w:val="004937BC"/>
    <w:rsid w:val="004C2B0E"/>
    <w:rsid w:val="004C4E3D"/>
    <w:rsid w:val="004D0E37"/>
    <w:rsid w:val="004E6357"/>
    <w:rsid w:val="004E7528"/>
    <w:rsid w:val="00503558"/>
    <w:rsid w:val="00514656"/>
    <w:rsid w:val="005221BB"/>
    <w:rsid w:val="00533C92"/>
    <w:rsid w:val="00534C3F"/>
    <w:rsid w:val="005414AB"/>
    <w:rsid w:val="0054308C"/>
    <w:rsid w:val="005642A9"/>
    <w:rsid w:val="005651A1"/>
    <w:rsid w:val="0058214C"/>
    <w:rsid w:val="0059099A"/>
    <w:rsid w:val="005C0C5A"/>
    <w:rsid w:val="005F1FFE"/>
    <w:rsid w:val="00633BE0"/>
    <w:rsid w:val="006C5A2D"/>
    <w:rsid w:val="006D173C"/>
    <w:rsid w:val="006D72F1"/>
    <w:rsid w:val="006E5E48"/>
    <w:rsid w:val="00726037"/>
    <w:rsid w:val="0074710B"/>
    <w:rsid w:val="00761285"/>
    <w:rsid w:val="0076183D"/>
    <w:rsid w:val="00762C52"/>
    <w:rsid w:val="00781658"/>
    <w:rsid w:val="00792368"/>
    <w:rsid w:val="0079265F"/>
    <w:rsid w:val="0079474A"/>
    <w:rsid w:val="007D3EFC"/>
    <w:rsid w:val="007E4292"/>
    <w:rsid w:val="007F08C9"/>
    <w:rsid w:val="007F4C73"/>
    <w:rsid w:val="00802F17"/>
    <w:rsid w:val="00811069"/>
    <w:rsid w:val="00816A12"/>
    <w:rsid w:val="00890551"/>
    <w:rsid w:val="008A118E"/>
    <w:rsid w:val="008A1425"/>
    <w:rsid w:val="008B0E35"/>
    <w:rsid w:val="008F534E"/>
    <w:rsid w:val="008F72C2"/>
    <w:rsid w:val="0090714F"/>
    <w:rsid w:val="0091700E"/>
    <w:rsid w:val="00941CFD"/>
    <w:rsid w:val="00977282"/>
    <w:rsid w:val="009A3609"/>
    <w:rsid w:val="009A4E3F"/>
    <w:rsid w:val="009B419E"/>
    <w:rsid w:val="009D1156"/>
    <w:rsid w:val="009D408B"/>
    <w:rsid w:val="00A00B66"/>
    <w:rsid w:val="00A10EFA"/>
    <w:rsid w:val="00A22909"/>
    <w:rsid w:val="00A71C22"/>
    <w:rsid w:val="00A92A96"/>
    <w:rsid w:val="00A94760"/>
    <w:rsid w:val="00AE4AEE"/>
    <w:rsid w:val="00AE5781"/>
    <w:rsid w:val="00B00466"/>
    <w:rsid w:val="00B35F21"/>
    <w:rsid w:val="00B43656"/>
    <w:rsid w:val="00B43F46"/>
    <w:rsid w:val="00B917A8"/>
    <w:rsid w:val="00B9288C"/>
    <w:rsid w:val="00BB5B54"/>
    <w:rsid w:val="00BC53F9"/>
    <w:rsid w:val="00BD5918"/>
    <w:rsid w:val="00BD6BD4"/>
    <w:rsid w:val="00BE7F5C"/>
    <w:rsid w:val="00C01B16"/>
    <w:rsid w:val="00C13C41"/>
    <w:rsid w:val="00C50590"/>
    <w:rsid w:val="00C85617"/>
    <w:rsid w:val="00D020B0"/>
    <w:rsid w:val="00D05C1F"/>
    <w:rsid w:val="00D30BDE"/>
    <w:rsid w:val="00D378BC"/>
    <w:rsid w:val="00D4757C"/>
    <w:rsid w:val="00D752C9"/>
    <w:rsid w:val="00DD1897"/>
    <w:rsid w:val="00DE53FC"/>
    <w:rsid w:val="00DE760D"/>
    <w:rsid w:val="00DF0ABB"/>
    <w:rsid w:val="00E159FA"/>
    <w:rsid w:val="00E202F1"/>
    <w:rsid w:val="00E46F49"/>
    <w:rsid w:val="00E51AC5"/>
    <w:rsid w:val="00E7284F"/>
    <w:rsid w:val="00E76599"/>
    <w:rsid w:val="00EA39FC"/>
    <w:rsid w:val="00EA4154"/>
    <w:rsid w:val="00EB79D4"/>
    <w:rsid w:val="00EC7CE2"/>
    <w:rsid w:val="00ED66D5"/>
    <w:rsid w:val="00F57D5D"/>
    <w:rsid w:val="00FA2F48"/>
    <w:rsid w:val="00FB0F66"/>
    <w:rsid w:val="00FB5FCC"/>
    <w:rsid w:val="00FE0145"/>
    <w:rsid w:val="00FF4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390EE4"/>
  <w15:docId w15:val="{34F8BCD7-870C-4DE1-849D-9B597843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C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053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24053E"/>
    <w:rPr>
      <w:b/>
      <w:bCs/>
    </w:rPr>
  </w:style>
  <w:style w:type="paragraph" w:styleId="z-TopofForm">
    <w:name w:val="HTML Top of Form"/>
    <w:basedOn w:val="Normal"/>
    <w:next w:val="Normal"/>
    <w:link w:val="z-TopofFormChar"/>
    <w:hidden/>
    <w:uiPriority w:val="99"/>
    <w:semiHidden/>
    <w:unhideWhenUsed/>
    <w:rsid w:val="00BE7F5C"/>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BE7F5C"/>
    <w:rPr>
      <w:rFonts w:ascii="Arial" w:eastAsia="Times New Roman" w:hAnsi="Arial" w:cs="Arial"/>
      <w:vanish/>
      <w:kern w:val="0"/>
      <w:sz w:val="16"/>
      <w:szCs w:val="16"/>
      <w:lang w:eastAsia="en-GB"/>
    </w:rPr>
  </w:style>
  <w:style w:type="paragraph" w:styleId="ListParagraph">
    <w:name w:val="List Paragraph"/>
    <w:basedOn w:val="Normal"/>
    <w:uiPriority w:val="34"/>
    <w:qFormat/>
    <w:rsid w:val="00977282"/>
    <w:pPr>
      <w:ind w:left="720"/>
      <w:contextualSpacing/>
    </w:pPr>
  </w:style>
  <w:style w:type="character" w:styleId="Hyperlink">
    <w:name w:val="Hyperlink"/>
    <w:basedOn w:val="DefaultParagraphFont"/>
    <w:uiPriority w:val="99"/>
    <w:unhideWhenUsed/>
    <w:rsid w:val="00977282"/>
    <w:rPr>
      <w:color w:val="0563C1" w:themeColor="hyperlink"/>
      <w:u w:val="single"/>
    </w:rPr>
  </w:style>
  <w:style w:type="character" w:styleId="UnresolvedMention">
    <w:name w:val="Unresolved Mention"/>
    <w:basedOn w:val="DefaultParagraphFont"/>
    <w:uiPriority w:val="99"/>
    <w:semiHidden/>
    <w:unhideWhenUsed/>
    <w:rsid w:val="00977282"/>
    <w:rPr>
      <w:color w:val="605E5C"/>
      <w:shd w:val="clear" w:color="auto" w:fill="E1DFDD"/>
    </w:rPr>
  </w:style>
  <w:style w:type="paragraph" w:styleId="Title">
    <w:name w:val="Title"/>
    <w:basedOn w:val="Normal"/>
    <w:next w:val="Normal"/>
    <w:link w:val="TitleChar"/>
    <w:uiPriority w:val="10"/>
    <w:qFormat/>
    <w:rsid w:val="009772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8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0C5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33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BE0"/>
  </w:style>
  <w:style w:type="paragraph" w:styleId="Footer">
    <w:name w:val="footer"/>
    <w:basedOn w:val="Normal"/>
    <w:link w:val="FooterChar"/>
    <w:uiPriority w:val="99"/>
    <w:unhideWhenUsed/>
    <w:rsid w:val="00633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BE0"/>
  </w:style>
  <w:style w:type="paragraph" w:styleId="NoSpacing">
    <w:name w:val="No Spacing"/>
    <w:link w:val="NoSpacingChar"/>
    <w:uiPriority w:val="1"/>
    <w:qFormat/>
    <w:rsid w:val="0018756F"/>
    <w:pPr>
      <w:spacing w:after="0" w:line="240" w:lineRule="auto"/>
    </w:pPr>
  </w:style>
  <w:style w:type="character" w:customStyle="1" w:styleId="NoSpacingChar">
    <w:name w:val="No Spacing Char"/>
    <w:basedOn w:val="DefaultParagraphFont"/>
    <w:link w:val="NoSpacing"/>
    <w:uiPriority w:val="1"/>
    <w:rsid w:val="00BC5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55140">
      <w:bodyDiv w:val="1"/>
      <w:marLeft w:val="0"/>
      <w:marRight w:val="0"/>
      <w:marTop w:val="0"/>
      <w:marBottom w:val="0"/>
      <w:divBdr>
        <w:top w:val="none" w:sz="0" w:space="0" w:color="auto"/>
        <w:left w:val="none" w:sz="0" w:space="0" w:color="auto"/>
        <w:bottom w:val="none" w:sz="0" w:space="0" w:color="auto"/>
        <w:right w:val="none" w:sz="0" w:space="0" w:color="auto"/>
      </w:divBdr>
      <w:divsChild>
        <w:div w:id="355544013">
          <w:marLeft w:val="0"/>
          <w:marRight w:val="0"/>
          <w:marTop w:val="0"/>
          <w:marBottom w:val="0"/>
          <w:divBdr>
            <w:top w:val="single" w:sz="2" w:space="0" w:color="E3E3E3"/>
            <w:left w:val="single" w:sz="2" w:space="0" w:color="E3E3E3"/>
            <w:bottom w:val="single" w:sz="2" w:space="0" w:color="E3E3E3"/>
            <w:right w:val="single" w:sz="2" w:space="0" w:color="E3E3E3"/>
          </w:divBdr>
          <w:divsChild>
            <w:div w:id="383600055">
              <w:marLeft w:val="0"/>
              <w:marRight w:val="0"/>
              <w:marTop w:val="0"/>
              <w:marBottom w:val="0"/>
              <w:divBdr>
                <w:top w:val="single" w:sz="2" w:space="0" w:color="E3E3E3"/>
                <w:left w:val="single" w:sz="2" w:space="0" w:color="E3E3E3"/>
                <w:bottom w:val="single" w:sz="2" w:space="0" w:color="E3E3E3"/>
                <w:right w:val="single" w:sz="2" w:space="0" w:color="E3E3E3"/>
              </w:divBdr>
              <w:divsChild>
                <w:div w:id="1553884031">
                  <w:marLeft w:val="0"/>
                  <w:marRight w:val="0"/>
                  <w:marTop w:val="0"/>
                  <w:marBottom w:val="0"/>
                  <w:divBdr>
                    <w:top w:val="single" w:sz="2" w:space="0" w:color="E3E3E3"/>
                    <w:left w:val="single" w:sz="2" w:space="0" w:color="E3E3E3"/>
                    <w:bottom w:val="single" w:sz="2" w:space="0" w:color="E3E3E3"/>
                    <w:right w:val="single" w:sz="2" w:space="0" w:color="E3E3E3"/>
                  </w:divBdr>
                  <w:divsChild>
                    <w:div w:id="2141879023">
                      <w:marLeft w:val="0"/>
                      <w:marRight w:val="0"/>
                      <w:marTop w:val="0"/>
                      <w:marBottom w:val="0"/>
                      <w:divBdr>
                        <w:top w:val="single" w:sz="2" w:space="0" w:color="E3E3E3"/>
                        <w:left w:val="single" w:sz="2" w:space="0" w:color="E3E3E3"/>
                        <w:bottom w:val="single" w:sz="2" w:space="0" w:color="E3E3E3"/>
                        <w:right w:val="single" w:sz="2" w:space="0" w:color="E3E3E3"/>
                      </w:divBdr>
                      <w:divsChild>
                        <w:div w:id="1217203050">
                          <w:marLeft w:val="0"/>
                          <w:marRight w:val="0"/>
                          <w:marTop w:val="0"/>
                          <w:marBottom w:val="0"/>
                          <w:divBdr>
                            <w:top w:val="single" w:sz="2" w:space="0" w:color="E3E3E3"/>
                            <w:left w:val="single" w:sz="2" w:space="0" w:color="E3E3E3"/>
                            <w:bottom w:val="single" w:sz="2" w:space="0" w:color="E3E3E3"/>
                            <w:right w:val="single" w:sz="2" w:space="0" w:color="E3E3E3"/>
                          </w:divBdr>
                          <w:divsChild>
                            <w:div w:id="909118887">
                              <w:marLeft w:val="0"/>
                              <w:marRight w:val="0"/>
                              <w:marTop w:val="100"/>
                              <w:marBottom w:val="100"/>
                              <w:divBdr>
                                <w:top w:val="single" w:sz="2" w:space="0" w:color="E3E3E3"/>
                                <w:left w:val="single" w:sz="2" w:space="0" w:color="E3E3E3"/>
                                <w:bottom w:val="single" w:sz="2" w:space="0" w:color="E3E3E3"/>
                                <w:right w:val="single" w:sz="2" w:space="0" w:color="E3E3E3"/>
                              </w:divBdr>
                              <w:divsChild>
                                <w:div w:id="295381803">
                                  <w:marLeft w:val="0"/>
                                  <w:marRight w:val="0"/>
                                  <w:marTop w:val="0"/>
                                  <w:marBottom w:val="0"/>
                                  <w:divBdr>
                                    <w:top w:val="single" w:sz="2" w:space="0" w:color="E3E3E3"/>
                                    <w:left w:val="single" w:sz="2" w:space="0" w:color="E3E3E3"/>
                                    <w:bottom w:val="single" w:sz="2" w:space="0" w:color="E3E3E3"/>
                                    <w:right w:val="single" w:sz="2" w:space="0" w:color="E3E3E3"/>
                                  </w:divBdr>
                                  <w:divsChild>
                                    <w:div w:id="1725903769">
                                      <w:marLeft w:val="0"/>
                                      <w:marRight w:val="0"/>
                                      <w:marTop w:val="0"/>
                                      <w:marBottom w:val="0"/>
                                      <w:divBdr>
                                        <w:top w:val="single" w:sz="2" w:space="0" w:color="E3E3E3"/>
                                        <w:left w:val="single" w:sz="2" w:space="0" w:color="E3E3E3"/>
                                        <w:bottom w:val="single" w:sz="2" w:space="0" w:color="E3E3E3"/>
                                        <w:right w:val="single" w:sz="2" w:space="0" w:color="E3E3E3"/>
                                      </w:divBdr>
                                      <w:divsChild>
                                        <w:div w:id="1088890695">
                                          <w:marLeft w:val="0"/>
                                          <w:marRight w:val="0"/>
                                          <w:marTop w:val="0"/>
                                          <w:marBottom w:val="0"/>
                                          <w:divBdr>
                                            <w:top w:val="single" w:sz="2" w:space="0" w:color="E3E3E3"/>
                                            <w:left w:val="single" w:sz="2" w:space="0" w:color="E3E3E3"/>
                                            <w:bottom w:val="single" w:sz="2" w:space="0" w:color="E3E3E3"/>
                                            <w:right w:val="single" w:sz="2" w:space="0" w:color="E3E3E3"/>
                                          </w:divBdr>
                                          <w:divsChild>
                                            <w:div w:id="559170373">
                                              <w:marLeft w:val="0"/>
                                              <w:marRight w:val="0"/>
                                              <w:marTop w:val="0"/>
                                              <w:marBottom w:val="0"/>
                                              <w:divBdr>
                                                <w:top w:val="single" w:sz="2" w:space="0" w:color="E3E3E3"/>
                                                <w:left w:val="single" w:sz="2" w:space="0" w:color="E3E3E3"/>
                                                <w:bottom w:val="single" w:sz="2" w:space="0" w:color="E3E3E3"/>
                                                <w:right w:val="single" w:sz="2" w:space="0" w:color="E3E3E3"/>
                                              </w:divBdr>
                                              <w:divsChild>
                                                <w:div w:id="595098980">
                                                  <w:marLeft w:val="0"/>
                                                  <w:marRight w:val="0"/>
                                                  <w:marTop w:val="0"/>
                                                  <w:marBottom w:val="0"/>
                                                  <w:divBdr>
                                                    <w:top w:val="single" w:sz="2" w:space="0" w:color="E3E3E3"/>
                                                    <w:left w:val="single" w:sz="2" w:space="0" w:color="E3E3E3"/>
                                                    <w:bottom w:val="single" w:sz="2" w:space="0" w:color="E3E3E3"/>
                                                    <w:right w:val="single" w:sz="2" w:space="0" w:color="E3E3E3"/>
                                                  </w:divBdr>
                                                  <w:divsChild>
                                                    <w:div w:id="1254820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88828768">
          <w:marLeft w:val="0"/>
          <w:marRight w:val="0"/>
          <w:marTop w:val="0"/>
          <w:marBottom w:val="0"/>
          <w:divBdr>
            <w:top w:val="none" w:sz="0" w:space="0" w:color="auto"/>
            <w:left w:val="none" w:sz="0" w:space="0" w:color="auto"/>
            <w:bottom w:val="none" w:sz="0" w:space="0" w:color="auto"/>
            <w:right w:val="none" w:sz="0" w:space="0" w:color="auto"/>
          </w:divBdr>
        </w:div>
      </w:divsChild>
    </w:div>
    <w:div w:id="532501831">
      <w:bodyDiv w:val="1"/>
      <w:marLeft w:val="0"/>
      <w:marRight w:val="0"/>
      <w:marTop w:val="0"/>
      <w:marBottom w:val="0"/>
      <w:divBdr>
        <w:top w:val="none" w:sz="0" w:space="0" w:color="auto"/>
        <w:left w:val="none" w:sz="0" w:space="0" w:color="auto"/>
        <w:bottom w:val="none" w:sz="0" w:space="0" w:color="auto"/>
        <w:right w:val="none" w:sz="0" w:space="0" w:color="auto"/>
      </w:divBdr>
    </w:div>
    <w:div w:id="670717944">
      <w:bodyDiv w:val="1"/>
      <w:marLeft w:val="0"/>
      <w:marRight w:val="0"/>
      <w:marTop w:val="0"/>
      <w:marBottom w:val="0"/>
      <w:divBdr>
        <w:top w:val="none" w:sz="0" w:space="0" w:color="auto"/>
        <w:left w:val="none" w:sz="0" w:space="0" w:color="auto"/>
        <w:bottom w:val="none" w:sz="0" w:space="0" w:color="auto"/>
        <w:right w:val="none" w:sz="0" w:space="0" w:color="auto"/>
      </w:divBdr>
    </w:div>
    <w:div w:id="765686241">
      <w:bodyDiv w:val="1"/>
      <w:marLeft w:val="0"/>
      <w:marRight w:val="0"/>
      <w:marTop w:val="0"/>
      <w:marBottom w:val="0"/>
      <w:divBdr>
        <w:top w:val="none" w:sz="0" w:space="0" w:color="auto"/>
        <w:left w:val="none" w:sz="0" w:space="0" w:color="auto"/>
        <w:bottom w:val="none" w:sz="0" w:space="0" w:color="auto"/>
        <w:right w:val="none" w:sz="0" w:space="0" w:color="auto"/>
      </w:divBdr>
    </w:div>
    <w:div w:id="1145200896">
      <w:bodyDiv w:val="1"/>
      <w:marLeft w:val="0"/>
      <w:marRight w:val="0"/>
      <w:marTop w:val="0"/>
      <w:marBottom w:val="0"/>
      <w:divBdr>
        <w:top w:val="none" w:sz="0" w:space="0" w:color="auto"/>
        <w:left w:val="none" w:sz="0" w:space="0" w:color="auto"/>
        <w:bottom w:val="none" w:sz="0" w:space="0" w:color="auto"/>
        <w:right w:val="none" w:sz="0" w:space="0" w:color="auto"/>
      </w:divBdr>
      <w:divsChild>
        <w:div w:id="1603221434">
          <w:marLeft w:val="0"/>
          <w:marRight w:val="0"/>
          <w:marTop w:val="0"/>
          <w:marBottom w:val="0"/>
          <w:divBdr>
            <w:top w:val="single" w:sz="2" w:space="0" w:color="E3E3E3"/>
            <w:left w:val="single" w:sz="2" w:space="0" w:color="E3E3E3"/>
            <w:bottom w:val="single" w:sz="2" w:space="0" w:color="E3E3E3"/>
            <w:right w:val="single" w:sz="2" w:space="0" w:color="E3E3E3"/>
          </w:divBdr>
          <w:divsChild>
            <w:div w:id="1433160351">
              <w:marLeft w:val="0"/>
              <w:marRight w:val="0"/>
              <w:marTop w:val="0"/>
              <w:marBottom w:val="0"/>
              <w:divBdr>
                <w:top w:val="single" w:sz="2" w:space="0" w:color="E3E3E3"/>
                <w:left w:val="single" w:sz="2" w:space="0" w:color="E3E3E3"/>
                <w:bottom w:val="single" w:sz="2" w:space="0" w:color="E3E3E3"/>
                <w:right w:val="single" w:sz="2" w:space="0" w:color="E3E3E3"/>
              </w:divBdr>
              <w:divsChild>
                <w:div w:id="1815684434">
                  <w:marLeft w:val="0"/>
                  <w:marRight w:val="0"/>
                  <w:marTop w:val="0"/>
                  <w:marBottom w:val="0"/>
                  <w:divBdr>
                    <w:top w:val="single" w:sz="2" w:space="0" w:color="E3E3E3"/>
                    <w:left w:val="single" w:sz="2" w:space="0" w:color="E3E3E3"/>
                    <w:bottom w:val="single" w:sz="2" w:space="0" w:color="E3E3E3"/>
                    <w:right w:val="single" w:sz="2" w:space="0" w:color="E3E3E3"/>
                  </w:divBdr>
                  <w:divsChild>
                    <w:div w:id="476529832">
                      <w:marLeft w:val="0"/>
                      <w:marRight w:val="0"/>
                      <w:marTop w:val="0"/>
                      <w:marBottom w:val="0"/>
                      <w:divBdr>
                        <w:top w:val="single" w:sz="2" w:space="0" w:color="E3E3E3"/>
                        <w:left w:val="single" w:sz="2" w:space="0" w:color="E3E3E3"/>
                        <w:bottom w:val="single" w:sz="2" w:space="0" w:color="E3E3E3"/>
                        <w:right w:val="single" w:sz="2" w:space="0" w:color="E3E3E3"/>
                      </w:divBdr>
                      <w:divsChild>
                        <w:div w:id="841091120">
                          <w:marLeft w:val="0"/>
                          <w:marRight w:val="0"/>
                          <w:marTop w:val="0"/>
                          <w:marBottom w:val="0"/>
                          <w:divBdr>
                            <w:top w:val="single" w:sz="2" w:space="0" w:color="E3E3E3"/>
                            <w:left w:val="single" w:sz="2" w:space="0" w:color="E3E3E3"/>
                            <w:bottom w:val="single" w:sz="2" w:space="0" w:color="E3E3E3"/>
                            <w:right w:val="single" w:sz="2" w:space="0" w:color="E3E3E3"/>
                          </w:divBdr>
                          <w:divsChild>
                            <w:div w:id="10605226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26090178">
                                  <w:marLeft w:val="0"/>
                                  <w:marRight w:val="0"/>
                                  <w:marTop w:val="0"/>
                                  <w:marBottom w:val="0"/>
                                  <w:divBdr>
                                    <w:top w:val="single" w:sz="2" w:space="0" w:color="E3E3E3"/>
                                    <w:left w:val="single" w:sz="2" w:space="0" w:color="E3E3E3"/>
                                    <w:bottom w:val="single" w:sz="2" w:space="0" w:color="E3E3E3"/>
                                    <w:right w:val="single" w:sz="2" w:space="0" w:color="E3E3E3"/>
                                  </w:divBdr>
                                  <w:divsChild>
                                    <w:div w:id="1725638928">
                                      <w:marLeft w:val="0"/>
                                      <w:marRight w:val="0"/>
                                      <w:marTop w:val="0"/>
                                      <w:marBottom w:val="0"/>
                                      <w:divBdr>
                                        <w:top w:val="single" w:sz="2" w:space="0" w:color="E3E3E3"/>
                                        <w:left w:val="single" w:sz="2" w:space="0" w:color="E3E3E3"/>
                                        <w:bottom w:val="single" w:sz="2" w:space="0" w:color="E3E3E3"/>
                                        <w:right w:val="single" w:sz="2" w:space="0" w:color="E3E3E3"/>
                                      </w:divBdr>
                                      <w:divsChild>
                                        <w:div w:id="379867354">
                                          <w:marLeft w:val="0"/>
                                          <w:marRight w:val="0"/>
                                          <w:marTop w:val="0"/>
                                          <w:marBottom w:val="0"/>
                                          <w:divBdr>
                                            <w:top w:val="single" w:sz="2" w:space="0" w:color="E3E3E3"/>
                                            <w:left w:val="single" w:sz="2" w:space="0" w:color="E3E3E3"/>
                                            <w:bottom w:val="single" w:sz="2" w:space="0" w:color="E3E3E3"/>
                                            <w:right w:val="single" w:sz="2" w:space="0" w:color="E3E3E3"/>
                                          </w:divBdr>
                                          <w:divsChild>
                                            <w:div w:id="702632452">
                                              <w:marLeft w:val="0"/>
                                              <w:marRight w:val="0"/>
                                              <w:marTop w:val="0"/>
                                              <w:marBottom w:val="0"/>
                                              <w:divBdr>
                                                <w:top w:val="single" w:sz="2" w:space="0" w:color="E3E3E3"/>
                                                <w:left w:val="single" w:sz="2" w:space="0" w:color="E3E3E3"/>
                                                <w:bottom w:val="single" w:sz="2" w:space="0" w:color="E3E3E3"/>
                                                <w:right w:val="single" w:sz="2" w:space="0" w:color="E3E3E3"/>
                                              </w:divBdr>
                                              <w:divsChild>
                                                <w:div w:id="1218740080">
                                                  <w:marLeft w:val="0"/>
                                                  <w:marRight w:val="0"/>
                                                  <w:marTop w:val="0"/>
                                                  <w:marBottom w:val="0"/>
                                                  <w:divBdr>
                                                    <w:top w:val="single" w:sz="2" w:space="0" w:color="E3E3E3"/>
                                                    <w:left w:val="single" w:sz="2" w:space="0" w:color="E3E3E3"/>
                                                    <w:bottom w:val="single" w:sz="2" w:space="0" w:color="E3E3E3"/>
                                                    <w:right w:val="single" w:sz="2" w:space="0" w:color="E3E3E3"/>
                                                  </w:divBdr>
                                                  <w:divsChild>
                                                    <w:div w:id="586112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12290134">
          <w:marLeft w:val="0"/>
          <w:marRight w:val="0"/>
          <w:marTop w:val="0"/>
          <w:marBottom w:val="0"/>
          <w:divBdr>
            <w:top w:val="none" w:sz="0" w:space="0" w:color="auto"/>
            <w:left w:val="none" w:sz="0" w:space="0" w:color="auto"/>
            <w:bottom w:val="none" w:sz="0" w:space="0" w:color="auto"/>
            <w:right w:val="none" w:sz="0" w:space="0" w:color="auto"/>
          </w:divBdr>
        </w:div>
      </w:divsChild>
    </w:div>
    <w:div w:id="1387725411">
      <w:bodyDiv w:val="1"/>
      <w:marLeft w:val="0"/>
      <w:marRight w:val="0"/>
      <w:marTop w:val="0"/>
      <w:marBottom w:val="0"/>
      <w:divBdr>
        <w:top w:val="none" w:sz="0" w:space="0" w:color="auto"/>
        <w:left w:val="none" w:sz="0" w:space="0" w:color="auto"/>
        <w:bottom w:val="none" w:sz="0" w:space="0" w:color="auto"/>
        <w:right w:val="none" w:sz="0" w:space="0" w:color="auto"/>
      </w:divBdr>
    </w:div>
    <w:div w:id="1425760781">
      <w:bodyDiv w:val="1"/>
      <w:marLeft w:val="0"/>
      <w:marRight w:val="0"/>
      <w:marTop w:val="0"/>
      <w:marBottom w:val="0"/>
      <w:divBdr>
        <w:top w:val="none" w:sz="0" w:space="0" w:color="auto"/>
        <w:left w:val="none" w:sz="0" w:space="0" w:color="auto"/>
        <w:bottom w:val="none" w:sz="0" w:space="0" w:color="auto"/>
        <w:right w:val="none" w:sz="0" w:space="0" w:color="auto"/>
      </w:divBdr>
    </w:div>
    <w:div w:id="1454515603">
      <w:bodyDiv w:val="1"/>
      <w:marLeft w:val="0"/>
      <w:marRight w:val="0"/>
      <w:marTop w:val="0"/>
      <w:marBottom w:val="0"/>
      <w:divBdr>
        <w:top w:val="none" w:sz="0" w:space="0" w:color="auto"/>
        <w:left w:val="none" w:sz="0" w:space="0" w:color="auto"/>
        <w:bottom w:val="none" w:sz="0" w:space="0" w:color="auto"/>
        <w:right w:val="none" w:sz="0" w:space="0" w:color="auto"/>
      </w:divBdr>
      <w:divsChild>
        <w:div w:id="341128046">
          <w:marLeft w:val="0"/>
          <w:marRight w:val="0"/>
          <w:marTop w:val="0"/>
          <w:marBottom w:val="0"/>
          <w:divBdr>
            <w:top w:val="single" w:sz="2" w:space="0" w:color="E3E3E3"/>
            <w:left w:val="single" w:sz="2" w:space="0" w:color="E3E3E3"/>
            <w:bottom w:val="single" w:sz="2" w:space="0" w:color="E3E3E3"/>
            <w:right w:val="single" w:sz="2" w:space="0" w:color="E3E3E3"/>
          </w:divBdr>
          <w:divsChild>
            <w:div w:id="1887451758">
              <w:marLeft w:val="0"/>
              <w:marRight w:val="0"/>
              <w:marTop w:val="0"/>
              <w:marBottom w:val="0"/>
              <w:divBdr>
                <w:top w:val="single" w:sz="2" w:space="0" w:color="E3E3E3"/>
                <w:left w:val="single" w:sz="2" w:space="0" w:color="E3E3E3"/>
                <w:bottom w:val="single" w:sz="2" w:space="0" w:color="E3E3E3"/>
                <w:right w:val="single" w:sz="2" w:space="0" w:color="E3E3E3"/>
              </w:divBdr>
              <w:divsChild>
                <w:div w:id="1935820888">
                  <w:marLeft w:val="0"/>
                  <w:marRight w:val="0"/>
                  <w:marTop w:val="0"/>
                  <w:marBottom w:val="0"/>
                  <w:divBdr>
                    <w:top w:val="single" w:sz="2" w:space="0" w:color="E3E3E3"/>
                    <w:left w:val="single" w:sz="2" w:space="0" w:color="E3E3E3"/>
                    <w:bottom w:val="single" w:sz="2" w:space="0" w:color="E3E3E3"/>
                    <w:right w:val="single" w:sz="2" w:space="0" w:color="E3E3E3"/>
                  </w:divBdr>
                  <w:divsChild>
                    <w:div w:id="2091734088">
                      <w:marLeft w:val="0"/>
                      <w:marRight w:val="0"/>
                      <w:marTop w:val="0"/>
                      <w:marBottom w:val="0"/>
                      <w:divBdr>
                        <w:top w:val="single" w:sz="2" w:space="0" w:color="E3E3E3"/>
                        <w:left w:val="single" w:sz="2" w:space="0" w:color="E3E3E3"/>
                        <w:bottom w:val="single" w:sz="2" w:space="0" w:color="E3E3E3"/>
                        <w:right w:val="single" w:sz="2" w:space="0" w:color="E3E3E3"/>
                      </w:divBdr>
                      <w:divsChild>
                        <w:div w:id="2085761624">
                          <w:marLeft w:val="0"/>
                          <w:marRight w:val="0"/>
                          <w:marTop w:val="0"/>
                          <w:marBottom w:val="0"/>
                          <w:divBdr>
                            <w:top w:val="single" w:sz="2" w:space="0" w:color="E3E3E3"/>
                            <w:left w:val="single" w:sz="2" w:space="0" w:color="E3E3E3"/>
                            <w:bottom w:val="single" w:sz="2" w:space="0" w:color="E3E3E3"/>
                            <w:right w:val="single" w:sz="2" w:space="0" w:color="E3E3E3"/>
                          </w:divBdr>
                          <w:divsChild>
                            <w:div w:id="11341035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04035730">
                                  <w:marLeft w:val="0"/>
                                  <w:marRight w:val="0"/>
                                  <w:marTop w:val="0"/>
                                  <w:marBottom w:val="0"/>
                                  <w:divBdr>
                                    <w:top w:val="single" w:sz="2" w:space="0" w:color="E3E3E3"/>
                                    <w:left w:val="single" w:sz="2" w:space="0" w:color="E3E3E3"/>
                                    <w:bottom w:val="single" w:sz="2" w:space="0" w:color="E3E3E3"/>
                                    <w:right w:val="single" w:sz="2" w:space="0" w:color="E3E3E3"/>
                                  </w:divBdr>
                                  <w:divsChild>
                                    <w:div w:id="1194730775">
                                      <w:marLeft w:val="0"/>
                                      <w:marRight w:val="0"/>
                                      <w:marTop w:val="0"/>
                                      <w:marBottom w:val="0"/>
                                      <w:divBdr>
                                        <w:top w:val="single" w:sz="2" w:space="0" w:color="E3E3E3"/>
                                        <w:left w:val="single" w:sz="2" w:space="0" w:color="E3E3E3"/>
                                        <w:bottom w:val="single" w:sz="2" w:space="0" w:color="E3E3E3"/>
                                        <w:right w:val="single" w:sz="2" w:space="0" w:color="E3E3E3"/>
                                      </w:divBdr>
                                      <w:divsChild>
                                        <w:div w:id="1900508013">
                                          <w:marLeft w:val="0"/>
                                          <w:marRight w:val="0"/>
                                          <w:marTop w:val="0"/>
                                          <w:marBottom w:val="0"/>
                                          <w:divBdr>
                                            <w:top w:val="single" w:sz="2" w:space="0" w:color="E3E3E3"/>
                                            <w:left w:val="single" w:sz="2" w:space="0" w:color="E3E3E3"/>
                                            <w:bottom w:val="single" w:sz="2" w:space="0" w:color="E3E3E3"/>
                                            <w:right w:val="single" w:sz="2" w:space="0" w:color="E3E3E3"/>
                                          </w:divBdr>
                                          <w:divsChild>
                                            <w:div w:id="764302895">
                                              <w:marLeft w:val="0"/>
                                              <w:marRight w:val="0"/>
                                              <w:marTop w:val="0"/>
                                              <w:marBottom w:val="0"/>
                                              <w:divBdr>
                                                <w:top w:val="single" w:sz="2" w:space="0" w:color="E3E3E3"/>
                                                <w:left w:val="single" w:sz="2" w:space="0" w:color="E3E3E3"/>
                                                <w:bottom w:val="single" w:sz="2" w:space="0" w:color="E3E3E3"/>
                                                <w:right w:val="single" w:sz="2" w:space="0" w:color="E3E3E3"/>
                                              </w:divBdr>
                                              <w:divsChild>
                                                <w:div w:id="1989163123">
                                                  <w:marLeft w:val="0"/>
                                                  <w:marRight w:val="0"/>
                                                  <w:marTop w:val="0"/>
                                                  <w:marBottom w:val="0"/>
                                                  <w:divBdr>
                                                    <w:top w:val="single" w:sz="2" w:space="0" w:color="E3E3E3"/>
                                                    <w:left w:val="single" w:sz="2" w:space="0" w:color="E3E3E3"/>
                                                    <w:bottom w:val="single" w:sz="2" w:space="0" w:color="E3E3E3"/>
                                                    <w:right w:val="single" w:sz="2" w:space="0" w:color="E3E3E3"/>
                                                  </w:divBdr>
                                                  <w:divsChild>
                                                    <w:div w:id="1182165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67668805">
          <w:marLeft w:val="0"/>
          <w:marRight w:val="0"/>
          <w:marTop w:val="0"/>
          <w:marBottom w:val="0"/>
          <w:divBdr>
            <w:top w:val="none" w:sz="0" w:space="0" w:color="auto"/>
            <w:left w:val="none" w:sz="0" w:space="0" w:color="auto"/>
            <w:bottom w:val="none" w:sz="0" w:space="0" w:color="auto"/>
            <w:right w:val="none" w:sz="0" w:space="0" w:color="auto"/>
          </w:divBdr>
        </w:div>
      </w:divsChild>
    </w:div>
    <w:div w:id="1494754926">
      <w:bodyDiv w:val="1"/>
      <w:marLeft w:val="0"/>
      <w:marRight w:val="0"/>
      <w:marTop w:val="0"/>
      <w:marBottom w:val="0"/>
      <w:divBdr>
        <w:top w:val="none" w:sz="0" w:space="0" w:color="auto"/>
        <w:left w:val="none" w:sz="0" w:space="0" w:color="auto"/>
        <w:bottom w:val="none" w:sz="0" w:space="0" w:color="auto"/>
        <w:right w:val="none" w:sz="0" w:space="0" w:color="auto"/>
      </w:divBdr>
    </w:div>
    <w:div w:id="1578054465">
      <w:bodyDiv w:val="1"/>
      <w:marLeft w:val="0"/>
      <w:marRight w:val="0"/>
      <w:marTop w:val="0"/>
      <w:marBottom w:val="0"/>
      <w:divBdr>
        <w:top w:val="none" w:sz="0" w:space="0" w:color="auto"/>
        <w:left w:val="none" w:sz="0" w:space="0" w:color="auto"/>
        <w:bottom w:val="none" w:sz="0" w:space="0" w:color="auto"/>
        <w:right w:val="none" w:sz="0" w:space="0" w:color="auto"/>
      </w:divBdr>
    </w:div>
    <w:div w:id="1696614761">
      <w:bodyDiv w:val="1"/>
      <w:marLeft w:val="0"/>
      <w:marRight w:val="0"/>
      <w:marTop w:val="0"/>
      <w:marBottom w:val="0"/>
      <w:divBdr>
        <w:top w:val="none" w:sz="0" w:space="0" w:color="auto"/>
        <w:left w:val="none" w:sz="0" w:space="0" w:color="auto"/>
        <w:bottom w:val="none" w:sz="0" w:space="0" w:color="auto"/>
        <w:right w:val="none" w:sz="0" w:space="0" w:color="auto"/>
      </w:divBdr>
    </w:div>
    <w:div w:id="1744067625">
      <w:bodyDiv w:val="1"/>
      <w:marLeft w:val="0"/>
      <w:marRight w:val="0"/>
      <w:marTop w:val="0"/>
      <w:marBottom w:val="0"/>
      <w:divBdr>
        <w:top w:val="none" w:sz="0" w:space="0" w:color="auto"/>
        <w:left w:val="none" w:sz="0" w:space="0" w:color="auto"/>
        <w:bottom w:val="none" w:sz="0" w:space="0" w:color="auto"/>
        <w:right w:val="none" w:sz="0" w:space="0" w:color="auto"/>
      </w:divBdr>
      <w:divsChild>
        <w:div w:id="755712507">
          <w:marLeft w:val="0"/>
          <w:marRight w:val="0"/>
          <w:marTop w:val="0"/>
          <w:marBottom w:val="0"/>
          <w:divBdr>
            <w:top w:val="single" w:sz="2" w:space="0" w:color="E3E3E3"/>
            <w:left w:val="single" w:sz="2" w:space="0" w:color="E3E3E3"/>
            <w:bottom w:val="single" w:sz="2" w:space="0" w:color="E3E3E3"/>
            <w:right w:val="single" w:sz="2" w:space="0" w:color="E3E3E3"/>
          </w:divBdr>
          <w:divsChild>
            <w:div w:id="210852635">
              <w:marLeft w:val="0"/>
              <w:marRight w:val="0"/>
              <w:marTop w:val="0"/>
              <w:marBottom w:val="0"/>
              <w:divBdr>
                <w:top w:val="single" w:sz="2" w:space="0" w:color="E3E3E3"/>
                <w:left w:val="single" w:sz="2" w:space="0" w:color="E3E3E3"/>
                <w:bottom w:val="single" w:sz="2" w:space="0" w:color="E3E3E3"/>
                <w:right w:val="single" w:sz="2" w:space="0" w:color="E3E3E3"/>
              </w:divBdr>
              <w:divsChild>
                <w:div w:id="1020398219">
                  <w:marLeft w:val="0"/>
                  <w:marRight w:val="0"/>
                  <w:marTop w:val="0"/>
                  <w:marBottom w:val="0"/>
                  <w:divBdr>
                    <w:top w:val="single" w:sz="2" w:space="0" w:color="E3E3E3"/>
                    <w:left w:val="single" w:sz="2" w:space="0" w:color="E3E3E3"/>
                    <w:bottom w:val="single" w:sz="2" w:space="0" w:color="E3E3E3"/>
                    <w:right w:val="single" w:sz="2" w:space="0" w:color="E3E3E3"/>
                  </w:divBdr>
                  <w:divsChild>
                    <w:div w:id="1182354232">
                      <w:marLeft w:val="0"/>
                      <w:marRight w:val="0"/>
                      <w:marTop w:val="0"/>
                      <w:marBottom w:val="0"/>
                      <w:divBdr>
                        <w:top w:val="single" w:sz="2" w:space="0" w:color="E3E3E3"/>
                        <w:left w:val="single" w:sz="2" w:space="0" w:color="E3E3E3"/>
                        <w:bottom w:val="single" w:sz="2" w:space="0" w:color="E3E3E3"/>
                        <w:right w:val="single" w:sz="2" w:space="0" w:color="E3E3E3"/>
                      </w:divBdr>
                      <w:divsChild>
                        <w:div w:id="1891266967">
                          <w:marLeft w:val="0"/>
                          <w:marRight w:val="0"/>
                          <w:marTop w:val="0"/>
                          <w:marBottom w:val="0"/>
                          <w:divBdr>
                            <w:top w:val="single" w:sz="2" w:space="0" w:color="E3E3E3"/>
                            <w:left w:val="single" w:sz="2" w:space="0" w:color="E3E3E3"/>
                            <w:bottom w:val="single" w:sz="2" w:space="0" w:color="E3E3E3"/>
                            <w:right w:val="single" w:sz="2" w:space="0" w:color="E3E3E3"/>
                          </w:divBdr>
                          <w:divsChild>
                            <w:div w:id="1344553514">
                              <w:marLeft w:val="0"/>
                              <w:marRight w:val="0"/>
                              <w:marTop w:val="100"/>
                              <w:marBottom w:val="100"/>
                              <w:divBdr>
                                <w:top w:val="single" w:sz="2" w:space="0" w:color="E3E3E3"/>
                                <w:left w:val="single" w:sz="2" w:space="0" w:color="E3E3E3"/>
                                <w:bottom w:val="single" w:sz="2" w:space="0" w:color="E3E3E3"/>
                                <w:right w:val="single" w:sz="2" w:space="0" w:color="E3E3E3"/>
                              </w:divBdr>
                              <w:divsChild>
                                <w:div w:id="298078883">
                                  <w:marLeft w:val="0"/>
                                  <w:marRight w:val="0"/>
                                  <w:marTop w:val="0"/>
                                  <w:marBottom w:val="0"/>
                                  <w:divBdr>
                                    <w:top w:val="single" w:sz="2" w:space="0" w:color="E3E3E3"/>
                                    <w:left w:val="single" w:sz="2" w:space="0" w:color="E3E3E3"/>
                                    <w:bottom w:val="single" w:sz="2" w:space="0" w:color="E3E3E3"/>
                                    <w:right w:val="single" w:sz="2" w:space="0" w:color="E3E3E3"/>
                                  </w:divBdr>
                                  <w:divsChild>
                                    <w:div w:id="354696453">
                                      <w:marLeft w:val="0"/>
                                      <w:marRight w:val="0"/>
                                      <w:marTop w:val="0"/>
                                      <w:marBottom w:val="0"/>
                                      <w:divBdr>
                                        <w:top w:val="single" w:sz="2" w:space="0" w:color="E3E3E3"/>
                                        <w:left w:val="single" w:sz="2" w:space="0" w:color="E3E3E3"/>
                                        <w:bottom w:val="single" w:sz="2" w:space="0" w:color="E3E3E3"/>
                                        <w:right w:val="single" w:sz="2" w:space="0" w:color="E3E3E3"/>
                                      </w:divBdr>
                                      <w:divsChild>
                                        <w:div w:id="1286110698">
                                          <w:marLeft w:val="0"/>
                                          <w:marRight w:val="0"/>
                                          <w:marTop w:val="0"/>
                                          <w:marBottom w:val="0"/>
                                          <w:divBdr>
                                            <w:top w:val="single" w:sz="2" w:space="0" w:color="E3E3E3"/>
                                            <w:left w:val="single" w:sz="2" w:space="0" w:color="E3E3E3"/>
                                            <w:bottom w:val="single" w:sz="2" w:space="0" w:color="E3E3E3"/>
                                            <w:right w:val="single" w:sz="2" w:space="0" w:color="E3E3E3"/>
                                          </w:divBdr>
                                          <w:divsChild>
                                            <w:div w:id="193079107">
                                              <w:marLeft w:val="0"/>
                                              <w:marRight w:val="0"/>
                                              <w:marTop w:val="0"/>
                                              <w:marBottom w:val="0"/>
                                              <w:divBdr>
                                                <w:top w:val="single" w:sz="2" w:space="0" w:color="E3E3E3"/>
                                                <w:left w:val="single" w:sz="2" w:space="0" w:color="E3E3E3"/>
                                                <w:bottom w:val="single" w:sz="2" w:space="0" w:color="E3E3E3"/>
                                                <w:right w:val="single" w:sz="2" w:space="0" w:color="E3E3E3"/>
                                              </w:divBdr>
                                              <w:divsChild>
                                                <w:div w:id="1377003364">
                                                  <w:marLeft w:val="0"/>
                                                  <w:marRight w:val="0"/>
                                                  <w:marTop w:val="0"/>
                                                  <w:marBottom w:val="0"/>
                                                  <w:divBdr>
                                                    <w:top w:val="single" w:sz="2" w:space="0" w:color="E3E3E3"/>
                                                    <w:left w:val="single" w:sz="2" w:space="0" w:color="E3E3E3"/>
                                                    <w:bottom w:val="single" w:sz="2" w:space="0" w:color="E3E3E3"/>
                                                    <w:right w:val="single" w:sz="2" w:space="0" w:color="E3E3E3"/>
                                                  </w:divBdr>
                                                  <w:divsChild>
                                                    <w:div w:id="2065254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4501299">
          <w:marLeft w:val="0"/>
          <w:marRight w:val="0"/>
          <w:marTop w:val="0"/>
          <w:marBottom w:val="0"/>
          <w:divBdr>
            <w:top w:val="none" w:sz="0" w:space="0" w:color="auto"/>
            <w:left w:val="none" w:sz="0" w:space="0" w:color="auto"/>
            <w:bottom w:val="none" w:sz="0" w:space="0" w:color="auto"/>
            <w:right w:val="none" w:sz="0" w:space="0" w:color="auto"/>
          </w:divBdr>
        </w:div>
      </w:divsChild>
    </w:div>
    <w:div w:id="1754281891">
      <w:bodyDiv w:val="1"/>
      <w:marLeft w:val="0"/>
      <w:marRight w:val="0"/>
      <w:marTop w:val="0"/>
      <w:marBottom w:val="0"/>
      <w:divBdr>
        <w:top w:val="none" w:sz="0" w:space="0" w:color="auto"/>
        <w:left w:val="none" w:sz="0" w:space="0" w:color="auto"/>
        <w:bottom w:val="none" w:sz="0" w:space="0" w:color="auto"/>
        <w:right w:val="none" w:sz="0" w:space="0" w:color="auto"/>
      </w:divBdr>
      <w:divsChild>
        <w:div w:id="1461611838">
          <w:marLeft w:val="0"/>
          <w:marRight w:val="0"/>
          <w:marTop w:val="0"/>
          <w:marBottom w:val="0"/>
          <w:divBdr>
            <w:top w:val="single" w:sz="2" w:space="0" w:color="E3E3E3"/>
            <w:left w:val="single" w:sz="2" w:space="0" w:color="E3E3E3"/>
            <w:bottom w:val="single" w:sz="2" w:space="0" w:color="E3E3E3"/>
            <w:right w:val="single" w:sz="2" w:space="0" w:color="E3E3E3"/>
          </w:divBdr>
          <w:divsChild>
            <w:div w:id="1250768138">
              <w:marLeft w:val="0"/>
              <w:marRight w:val="0"/>
              <w:marTop w:val="0"/>
              <w:marBottom w:val="0"/>
              <w:divBdr>
                <w:top w:val="single" w:sz="2" w:space="0" w:color="E3E3E3"/>
                <w:left w:val="single" w:sz="2" w:space="0" w:color="E3E3E3"/>
                <w:bottom w:val="single" w:sz="2" w:space="0" w:color="E3E3E3"/>
                <w:right w:val="single" w:sz="2" w:space="0" w:color="E3E3E3"/>
              </w:divBdr>
              <w:divsChild>
                <w:div w:id="1866627663">
                  <w:marLeft w:val="0"/>
                  <w:marRight w:val="0"/>
                  <w:marTop w:val="0"/>
                  <w:marBottom w:val="0"/>
                  <w:divBdr>
                    <w:top w:val="single" w:sz="2" w:space="0" w:color="E3E3E3"/>
                    <w:left w:val="single" w:sz="2" w:space="0" w:color="E3E3E3"/>
                    <w:bottom w:val="single" w:sz="2" w:space="0" w:color="E3E3E3"/>
                    <w:right w:val="single" w:sz="2" w:space="0" w:color="E3E3E3"/>
                  </w:divBdr>
                  <w:divsChild>
                    <w:div w:id="401608418">
                      <w:marLeft w:val="0"/>
                      <w:marRight w:val="0"/>
                      <w:marTop w:val="0"/>
                      <w:marBottom w:val="0"/>
                      <w:divBdr>
                        <w:top w:val="single" w:sz="2" w:space="0" w:color="E3E3E3"/>
                        <w:left w:val="single" w:sz="2" w:space="0" w:color="E3E3E3"/>
                        <w:bottom w:val="single" w:sz="2" w:space="0" w:color="E3E3E3"/>
                        <w:right w:val="single" w:sz="2" w:space="0" w:color="E3E3E3"/>
                      </w:divBdr>
                      <w:divsChild>
                        <w:div w:id="1101949103">
                          <w:marLeft w:val="0"/>
                          <w:marRight w:val="0"/>
                          <w:marTop w:val="0"/>
                          <w:marBottom w:val="0"/>
                          <w:divBdr>
                            <w:top w:val="single" w:sz="2" w:space="0" w:color="E3E3E3"/>
                            <w:left w:val="single" w:sz="2" w:space="0" w:color="E3E3E3"/>
                            <w:bottom w:val="single" w:sz="2" w:space="0" w:color="E3E3E3"/>
                            <w:right w:val="single" w:sz="2" w:space="0" w:color="E3E3E3"/>
                          </w:divBdr>
                          <w:divsChild>
                            <w:div w:id="1750887166">
                              <w:marLeft w:val="0"/>
                              <w:marRight w:val="0"/>
                              <w:marTop w:val="100"/>
                              <w:marBottom w:val="100"/>
                              <w:divBdr>
                                <w:top w:val="single" w:sz="2" w:space="0" w:color="E3E3E3"/>
                                <w:left w:val="single" w:sz="2" w:space="0" w:color="E3E3E3"/>
                                <w:bottom w:val="single" w:sz="2" w:space="0" w:color="E3E3E3"/>
                                <w:right w:val="single" w:sz="2" w:space="0" w:color="E3E3E3"/>
                              </w:divBdr>
                              <w:divsChild>
                                <w:div w:id="2033535824">
                                  <w:marLeft w:val="0"/>
                                  <w:marRight w:val="0"/>
                                  <w:marTop w:val="0"/>
                                  <w:marBottom w:val="0"/>
                                  <w:divBdr>
                                    <w:top w:val="single" w:sz="2" w:space="0" w:color="E3E3E3"/>
                                    <w:left w:val="single" w:sz="2" w:space="0" w:color="E3E3E3"/>
                                    <w:bottom w:val="single" w:sz="2" w:space="0" w:color="E3E3E3"/>
                                    <w:right w:val="single" w:sz="2" w:space="0" w:color="E3E3E3"/>
                                  </w:divBdr>
                                  <w:divsChild>
                                    <w:div w:id="1909488849">
                                      <w:marLeft w:val="0"/>
                                      <w:marRight w:val="0"/>
                                      <w:marTop w:val="0"/>
                                      <w:marBottom w:val="0"/>
                                      <w:divBdr>
                                        <w:top w:val="single" w:sz="2" w:space="0" w:color="E3E3E3"/>
                                        <w:left w:val="single" w:sz="2" w:space="0" w:color="E3E3E3"/>
                                        <w:bottom w:val="single" w:sz="2" w:space="0" w:color="E3E3E3"/>
                                        <w:right w:val="single" w:sz="2" w:space="0" w:color="E3E3E3"/>
                                      </w:divBdr>
                                      <w:divsChild>
                                        <w:div w:id="2099710749">
                                          <w:marLeft w:val="0"/>
                                          <w:marRight w:val="0"/>
                                          <w:marTop w:val="0"/>
                                          <w:marBottom w:val="0"/>
                                          <w:divBdr>
                                            <w:top w:val="single" w:sz="2" w:space="0" w:color="E3E3E3"/>
                                            <w:left w:val="single" w:sz="2" w:space="0" w:color="E3E3E3"/>
                                            <w:bottom w:val="single" w:sz="2" w:space="0" w:color="E3E3E3"/>
                                            <w:right w:val="single" w:sz="2" w:space="0" w:color="E3E3E3"/>
                                          </w:divBdr>
                                          <w:divsChild>
                                            <w:div w:id="522284553">
                                              <w:marLeft w:val="0"/>
                                              <w:marRight w:val="0"/>
                                              <w:marTop w:val="0"/>
                                              <w:marBottom w:val="0"/>
                                              <w:divBdr>
                                                <w:top w:val="single" w:sz="2" w:space="0" w:color="E3E3E3"/>
                                                <w:left w:val="single" w:sz="2" w:space="0" w:color="E3E3E3"/>
                                                <w:bottom w:val="single" w:sz="2" w:space="0" w:color="E3E3E3"/>
                                                <w:right w:val="single" w:sz="2" w:space="0" w:color="E3E3E3"/>
                                              </w:divBdr>
                                              <w:divsChild>
                                                <w:div w:id="881333180">
                                                  <w:marLeft w:val="0"/>
                                                  <w:marRight w:val="0"/>
                                                  <w:marTop w:val="0"/>
                                                  <w:marBottom w:val="0"/>
                                                  <w:divBdr>
                                                    <w:top w:val="single" w:sz="2" w:space="0" w:color="E3E3E3"/>
                                                    <w:left w:val="single" w:sz="2" w:space="0" w:color="E3E3E3"/>
                                                    <w:bottom w:val="single" w:sz="2" w:space="0" w:color="E3E3E3"/>
                                                    <w:right w:val="single" w:sz="2" w:space="0" w:color="E3E3E3"/>
                                                  </w:divBdr>
                                                  <w:divsChild>
                                                    <w:div w:id="1828979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26939855">
          <w:marLeft w:val="0"/>
          <w:marRight w:val="0"/>
          <w:marTop w:val="0"/>
          <w:marBottom w:val="0"/>
          <w:divBdr>
            <w:top w:val="none" w:sz="0" w:space="0" w:color="auto"/>
            <w:left w:val="none" w:sz="0" w:space="0" w:color="auto"/>
            <w:bottom w:val="none" w:sz="0" w:space="0" w:color="auto"/>
            <w:right w:val="none" w:sz="0" w:space="0" w:color="auto"/>
          </w:divBdr>
          <w:divsChild>
            <w:div w:id="68579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793860011">
      <w:bodyDiv w:val="1"/>
      <w:marLeft w:val="0"/>
      <w:marRight w:val="0"/>
      <w:marTop w:val="0"/>
      <w:marBottom w:val="0"/>
      <w:divBdr>
        <w:top w:val="none" w:sz="0" w:space="0" w:color="auto"/>
        <w:left w:val="none" w:sz="0" w:space="0" w:color="auto"/>
        <w:bottom w:val="none" w:sz="0" w:space="0" w:color="auto"/>
        <w:right w:val="none" w:sz="0" w:space="0" w:color="auto"/>
      </w:divBdr>
      <w:divsChild>
        <w:div w:id="779186527">
          <w:marLeft w:val="0"/>
          <w:marRight w:val="0"/>
          <w:marTop w:val="0"/>
          <w:marBottom w:val="0"/>
          <w:divBdr>
            <w:top w:val="single" w:sz="2" w:space="0" w:color="E3E3E3"/>
            <w:left w:val="single" w:sz="2" w:space="0" w:color="E3E3E3"/>
            <w:bottom w:val="single" w:sz="2" w:space="0" w:color="E3E3E3"/>
            <w:right w:val="single" w:sz="2" w:space="0" w:color="E3E3E3"/>
          </w:divBdr>
          <w:divsChild>
            <w:div w:id="257063305">
              <w:marLeft w:val="0"/>
              <w:marRight w:val="0"/>
              <w:marTop w:val="0"/>
              <w:marBottom w:val="0"/>
              <w:divBdr>
                <w:top w:val="single" w:sz="2" w:space="0" w:color="E3E3E3"/>
                <w:left w:val="single" w:sz="2" w:space="0" w:color="E3E3E3"/>
                <w:bottom w:val="single" w:sz="2" w:space="0" w:color="E3E3E3"/>
                <w:right w:val="single" w:sz="2" w:space="0" w:color="E3E3E3"/>
              </w:divBdr>
              <w:divsChild>
                <w:div w:id="123736235">
                  <w:marLeft w:val="0"/>
                  <w:marRight w:val="0"/>
                  <w:marTop w:val="0"/>
                  <w:marBottom w:val="0"/>
                  <w:divBdr>
                    <w:top w:val="single" w:sz="2" w:space="0" w:color="E3E3E3"/>
                    <w:left w:val="single" w:sz="2" w:space="0" w:color="E3E3E3"/>
                    <w:bottom w:val="single" w:sz="2" w:space="0" w:color="E3E3E3"/>
                    <w:right w:val="single" w:sz="2" w:space="0" w:color="E3E3E3"/>
                  </w:divBdr>
                  <w:divsChild>
                    <w:div w:id="763187709">
                      <w:marLeft w:val="0"/>
                      <w:marRight w:val="0"/>
                      <w:marTop w:val="0"/>
                      <w:marBottom w:val="0"/>
                      <w:divBdr>
                        <w:top w:val="single" w:sz="2" w:space="0" w:color="E3E3E3"/>
                        <w:left w:val="single" w:sz="2" w:space="0" w:color="E3E3E3"/>
                        <w:bottom w:val="single" w:sz="2" w:space="0" w:color="E3E3E3"/>
                        <w:right w:val="single" w:sz="2" w:space="0" w:color="E3E3E3"/>
                      </w:divBdr>
                      <w:divsChild>
                        <w:div w:id="1538464771">
                          <w:marLeft w:val="0"/>
                          <w:marRight w:val="0"/>
                          <w:marTop w:val="0"/>
                          <w:marBottom w:val="0"/>
                          <w:divBdr>
                            <w:top w:val="single" w:sz="2" w:space="0" w:color="E3E3E3"/>
                            <w:left w:val="single" w:sz="2" w:space="0" w:color="E3E3E3"/>
                            <w:bottom w:val="single" w:sz="2" w:space="0" w:color="E3E3E3"/>
                            <w:right w:val="single" w:sz="2" w:space="0" w:color="E3E3E3"/>
                          </w:divBdr>
                          <w:divsChild>
                            <w:div w:id="168246532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16884">
                                  <w:marLeft w:val="0"/>
                                  <w:marRight w:val="0"/>
                                  <w:marTop w:val="0"/>
                                  <w:marBottom w:val="0"/>
                                  <w:divBdr>
                                    <w:top w:val="single" w:sz="2" w:space="0" w:color="E3E3E3"/>
                                    <w:left w:val="single" w:sz="2" w:space="0" w:color="E3E3E3"/>
                                    <w:bottom w:val="single" w:sz="2" w:space="0" w:color="E3E3E3"/>
                                    <w:right w:val="single" w:sz="2" w:space="0" w:color="E3E3E3"/>
                                  </w:divBdr>
                                  <w:divsChild>
                                    <w:div w:id="187642777">
                                      <w:marLeft w:val="0"/>
                                      <w:marRight w:val="0"/>
                                      <w:marTop w:val="0"/>
                                      <w:marBottom w:val="0"/>
                                      <w:divBdr>
                                        <w:top w:val="single" w:sz="2" w:space="0" w:color="E3E3E3"/>
                                        <w:left w:val="single" w:sz="2" w:space="0" w:color="E3E3E3"/>
                                        <w:bottom w:val="single" w:sz="2" w:space="0" w:color="E3E3E3"/>
                                        <w:right w:val="single" w:sz="2" w:space="0" w:color="E3E3E3"/>
                                      </w:divBdr>
                                      <w:divsChild>
                                        <w:div w:id="2040086259">
                                          <w:marLeft w:val="0"/>
                                          <w:marRight w:val="0"/>
                                          <w:marTop w:val="0"/>
                                          <w:marBottom w:val="0"/>
                                          <w:divBdr>
                                            <w:top w:val="single" w:sz="2" w:space="0" w:color="E3E3E3"/>
                                            <w:left w:val="single" w:sz="2" w:space="0" w:color="E3E3E3"/>
                                            <w:bottom w:val="single" w:sz="2" w:space="0" w:color="E3E3E3"/>
                                            <w:right w:val="single" w:sz="2" w:space="0" w:color="E3E3E3"/>
                                          </w:divBdr>
                                          <w:divsChild>
                                            <w:div w:id="1630427632">
                                              <w:marLeft w:val="0"/>
                                              <w:marRight w:val="0"/>
                                              <w:marTop w:val="0"/>
                                              <w:marBottom w:val="0"/>
                                              <w:divBdr>
                                                <w:top w:val="single" w:sz="2" w:space="0" w:color="E3E3E3"/>
                                                <w:left w:val="single" w:sz="2" w:space="0" w:color="E3E3E3"/>
                                                <w:bottom w:val="single" w:sz="2" w:space="0" w:color="E3E3E3"/>
                                                <w:right w:val="single" w:sz="2" w:space="0" w:color="E3E3E3"/>
                                              </w:divBdr>
                                              <w:divsChild>
                                                <w:div w:id="844515506">
                                                  <w:marLeft w:val="0"/>
                                                  <w:marRight w:val="0"/>
                                                  <w:marTop w:val="0"/>
                                                  <w:marBottom w:val="0"/>
                                                  <w:divBdr>
                                                    <w:top w:val="single" w:sz="2" w:space="0" w:color="E3E3E3"/>
                                                    <w:left w:val="single" w:sz="2" w:space="0" w:color="E3E3E3"/>
                                                    <w:bottom w:val="single" w:sz="2" w:space="0" w:color="E3E3E3"/>
                                                    <w:right w:val="single" w:sz="2" w:space="0" w:color="E3E3E3"/>
                                                  </w:divBdr>
                                                  <w:divsChild>
                                                    <w:div w:id="206988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60462525">
          <w:marLeft w:val="0"/>
          <w:marRight w:val="0"/>
          <w:marTop w:val="0"/>
          <w:marBottom w:val="0"/>
          <w:divBdr>
            <w:top w:val="none" w:sz="0" w:space="0" w:color="auto"/>
            <w:left w:val="none" w:sz="0" w:space="0" w:color="auto"/>
            <w:bottom w:val="none" w:sz="0" w:space="0" w:color="auto"/>
            <w:right w:val="none" w:sz="0" w:space="0" w:color="auto"/>
          </w:divBdr>
        </w:div>
      </w:divsChild>
    </w:div>
    <w:div w:id="1912351033">
      <w:bodyDiv w:val="1"/>
      <w:marLeft w:val="0"/>
      <w:marRight w:val="0"/>
      <w:marTop w:val="0"/>
      <w:marBottom w:val="0"/>
      <w:divBdr>
        <w:top w:val="none" w:sz="0" w:space="0" w:color="auto"/>
        <w:left w:val="none" w:sz="0" w:space="0" w:color="auto"/>
        <w:bottom w:val="none" w:sz="0" w:space="0" w:color="auto"/>
        <w:right w:val="none" w:sz="0" w:space="0" w:color="auto"/>
      </w:divBdr>
      <w:divsChild>
        <w:div w:id="71977562">
          <w:marLeft w:val="0"/>
          <w:marRight w:val="0"/>
          <w:marTop w:val="0"/>
          <w:marBottom w:val="0"/>
          <w:divBdr>
            <w:top w:val="single" w:sz="2" w:space="0" w:color="E3E3E3"/>
            <w:left w:val="single" w:sz="2" w:space="0" w:color="E3E3E3"/>
            <w:bottom w:val="single" w:sz="2" w:space="0" w:color="E3E3E3"/>
            <w:right w:val="single" w:sz="2" w:space="0" w:color="E3E3E3"/>
          </w:divBdr>
          <w:divsChild>
            <w:div w:id="267322005">
              <w:marLeft w:val="0"/>
              <w:marRight w:val="0"/>
              <w:marTop w:val="100"/>
              <w:marBottom w:val="100"/>
              <w:divBdr>
                <w:top w:val="single" w:sz="2" w:space="0" w:color="E3E3E3"/>
                <w:left w:val="single" w:sz="2" w:space="0" w:color="E3E3E3"/>
                <w:bottom w:val="single" w:sz="2" w:space="0" w:color="E3E3E3"/>
                <w:right w:val="single" w:sz="2" w:space="0" w:color="E3E3E3"/>
              </w:divBdr>
              <w:divsChild>
                <w:div w:id="1973318384">
                  <w:marLeft w:val="0"/>
                  <w:marRight w:val="0"/>
                  <w:marTop w:val="0"/>
                  <w:marBottom w:val="0"/>
                  <w:divBdr>
                    <w:top w:val="single" w:sz="2" w:space="0" w:color="E3E3E3"/>
                    <w:left w:val="single" w:sz="2" w:space="0" w:color="E3E3E3"/>
                    <w:bottom w:val="single" w:sz="2" w:space="0" w:color="E3E3E3"/>
                    <w:right w:val="single" w:sz="2" w:space="0" w:color="E3E3E3"/>
                  </w:divBdr>
                  <w:divsChild>
                    <w:div w:id="759527936">
                      <w:marLeft w:val="0"/>
                      <w:marRight w:val="0"/>
                      <w:marTop w:val="0"/>
                      <w:marBottom w:val="0"/>
                      <w:divBdr>
                        <w:top w:val="single" w:sz="2" w:space="0" w:color="E3E3E3"/>
                        <w:left w:val="single" w:sz="2" w:space="0" w:color="E3E3E3"/>
                        <w:bottom w:val="single" w:sz="2" w:space="0" w:color="E3E3E3"/>
                        <w:right w:val="single" w:sz="2" w:space="0" w:color="E3E3E3"/>
                      </w:divBdr>
                      <w:divsChild>
                        <w:div w:id="1598054127">
                          <w:marLeft w:val="0"/>
                          <w:marRight w:val="0"/>
                          <w:marTop w:val="0"/>
                          <w:marBottom w:val="0"/>
                          <w:divBdr>
                            <w:top w:val="single" w:sz="2" w:space="0" w:color="E3E3E3"/>
                            <w:left w:val="single" w:sz="2" w:space="0" w:color="E3E3E3"/>
                            <w:bottom w:val="single" w:sz="2" w:space="0" w:color="E3E3E3"/>
                            <w:right w:val="single" w:sz="2" w:space="0" w:color="E3E3E3"/>
                          </w:divBdr>
                          <w:divsChild>
                            <w:div w:id="623195946">
                              <w:marLeft w:val="0"/>
                              <w:marRight w:val="0"/>
                              <w:marTop w:val="0"/>
                              <w:marBottom w:val="0"/>
                              <w:divBdr>
                                <w:top w:val="single" w:sz="2" w:space="0" w:color="E3E3E3"/>
                                <w:left w:val="single" w:sz="2" w:space="0" w:color="E3E3E3"/>
                                <w:bottom w:val="single" w:sz="2" w:space="0" w:color="E3E3E3"/>
                                <w:right w:val="single" w:sz="2" w:space="0" w:color="E3E3E3"/>
                              </w:divBdr>
                              <w:divsChild>
                                <w:div w:id="1656183992">
                                  <w:marLeft w:val="0"/>
                                  <w:marRight w:val="0"/>
                                  <w:marTop w:val="0"/>
                                  <w:marBottom w:val="0"/>
                                  <w:divBdr>
                                    <w:top w:val="single" w:sz="2" w:space="0" w:color="E3E3E3"/>
                                    <w:left w:val="single" w:sz="2" w:space="0" w:color="E3E3E3"/>
                                    <w:bottom w:val="single" w:sz="2" w:space="0" w:color="E3E3E3"/>
                                    <w:right w:val="single" w:sz="2" w:space="0" w:color="E3E3E3"/>
                                  </w:divBdr>
                                  <w:divsChild>
                                    <w:div w:id="1100565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33933407">
      <w:bodyDiv w:val="1"/>
      <w:marLeft w:val="0"/>
      <w:marRight w:val="0"/>
      <w:marTop w:val="0"/>
      <w:marBottom w:val="0"/>
      <w:divBdr>
        <w:top w:val="none" w:sz="0" w:space="0" w:color="auto"/>
        <w:left w:val="none" w:sz="0" w:space="0" w:color="auto"/>
        <w:bottom w:val="none" w:sz="0" w:space="0" w:color="auto"/>
        <w:right w:val="none" w:sz="0" w:space="0" w:color="auto"/>
      </w:divBdr>
      <w:divsChild>
        <w:div w:id="369886229">
          <w:marLeft w:val="0"/>
          <w:marRight w:val="0"/>
          <w:marTop w:val="0"/>
          <w:marBottom w:val="0"/>
          <w:divBdr>
            <w:top w:val="single" w:sz="2" w:space="0" w:color="E3E3E3"/>
            <w:left w:val="single" w:sz="2" w:space="0" w:color="E3E3E3"/>
            <w:bottom w:val="single" w:sz="2" w:space="0" w:color="E3E3E3"/>
            <w:right w:val="single" w:sz="2" w:space="0" w:color="E3E3E3"/>
          </w:divBdr>
          <w:divsChild>
            <w:div w:id="55975708">
              <w:marLeft w:val="0"/>
              <w:marRight w:val="0"/>
              <w:marTop w:val="0"/>
              <w:marBottom w:val="0"/>
              <w:divBdr>
                <w:top w:val="single" w:sz="2" w:space="0" w:color="E3E3E3"/>
                <w:left w:val="single" w:sz="2" w:space="0" w:color="E3E3E3"/>
                <w:bottom w:val="single" w:sz="2" w:space="0" w:color="E3E3E3"/>
                <w:right w:val="single" w:sz="2" w:space="0" w:color="E3E3E3"/>
              </w:divBdr>
              <w:divsChild>
                <w:div w:id="1236666982">
                  <w:marLeft w:val="0"/>
                  <w:marRight w:val="0"/>
                  <w:marTop w:val="0"/>
                  <w:marBottom w:val="0"/>
                  <w:divBdr>
                    <w:top w:val="single" w:sz="2" w:space="0" w:color="E3E3E3"/>
                    <w:left w:val="single" w:sz="2" w:space="0" w:color="E3E3E3"/>
                    <w:bottom w:val="single" w:sz="2" w:space="0" w:color="E3E3E3"/>
                    <w:right w:val="single" w:sz="2" w:space="0" w:color="E3E3E3"/>
                  </w:divBdr>
                  <w:divsChild>
                    <w:div w:id="1868642800">
                      <w:marLeft w:val="0"/>
                      <w:marRight w:val="0"/>
                      <w:marTop w:val="0"/>
                      <w:marBottom w:val="0"/>
                      <w:divBdr>
                        <w:top w:val="single" w:sz="2" w:space="0" w:color="E3E3E3"/>
                        <w:left w:val="single" w:sz="2" w:space="0" w:color="E3E3E3"/>
                        <w:bottom w:val="single" w:sz="2" w:space="0" w:color="E3E3E3"/>
                        <w:right w:val="single" w:sz="2" w:space="0" w:color="E3E3E3"/>
                      </w:divBdr>
                      <w:divsChild>
                        <w:div w:id="1628702079">
                          <w:marLeft w:val="0"/>
                          <w:marRight w:val="0"/>
                          <w:marTop w:val="0"/>
                          <w:marBottom w:val="0"/>
                          <w:divBdr>
                            <w:top w:val="single" w:sz="2" w:space="0" w:color="E3E3E3"/>
                            <w:left w:val="single" w:sz="2" w:space="0" w:color="E3E3E3"/>
                            <w:bottom w:val="single" w:sz="2" w:space="0" w:color="E3E3E3"/>
                            <w:right w:val="single" w:sz="2" w:space="0" w:color="E3E3E3"/>
                          </w:divBdr>
                          <w:divsChild>
                            <w:div w:id="1712461781">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907284">
                                  <w:marLeft w:val="0"/>
                                  <w:marRight w:val="0"/>
                                  <w:marTop w:val="0"/>
                                  <w:marBottom w:val="0"/>
                                  <w:divBdr>
                                    <w:top w:val="single" w:sz="2" w:space="0" w:color="E3E3E3"/>
                                    <w:left w:val="single" w:sz="2" w:space="0" w:color="E3E3E3"/>
                                    <w:bottom w:val="single" w:sz="2" w:space="0" w:color="E3E3E3"/>
                                    <w:right w:val="single" w:sz="2" w:space="0" w:color="E3E3E3"/>
                                  </w:divBdr>
                                  <w:divsChild>
                                    <w:div w:id="1940872778">
                                      <w:marLeft w:val="0"/>
                                      <w:marRight w:val="0"/>
                                      <w:marTop w:val="0"/>
                                      <w:marBottom w:val="0"/>
                                      <w:divBdr>
                                        <w:top w:val="single" w:sz="2" w:space="0" w:color="E3E3E3"/>
                                        <w:left w:val="single" w:sz="2" w:space="0" w:color="E3E3E3"/>
                                        <w:bottom w:val="single" w:sz="2" w:space="0" w:color="E3E3E3"/>
                                        <w:right w:val="single" w:sz="2" w:space="0" w:color="E3E3E3"/>
                                      </w:divBdr>
                                      <w:divsChild>
                                        <w:div w:id="899829758">
                                          <w:marLeft w:val="0"/>
                                          <w:marRight w:val="0"/>
                                          <w:marTop w:val="0"/>
                                          <w:marBottom w:val="0"/>
                                          <w:divBdr>
                                            <w:top w:val="single" w:sz="2" w:space="0" w:color="E3E3E3"/>
                                            <w:left w:val="single" w:sz="2" w:space="0" w:color="E3E3E3"/>
                                            <w:bottom w:val="single" w:sz="2" w:space="0" w:color="E3E3E3"/>
                                            <w:right w:val="single" w:sz="2" w:space="0" w:color="E3E3E3"/>
                                          </w:divBdr>
                                          <w:divsChild>
                                            <w:div w:id="1023437563">
                                              <w:marLeft w:val="0"/>
                                              <w:marRight w:val="0"/>
                                              <w:marTop w:val="0"/>
                                              <w:marBottom w:val="0"/>
                                              <w:divBdr>
                                                <w:top w:val="single" w:sz="2" w:space="0" w:color="E3E3E3"/>
                                                <w:left w:val="single" w:sz="2" w:space="0" w:color="E3E3E3"/>
                                                <w:bottom w:val="single" w:sz="2" w:space="0" w:color="E3E3E3"/>
                                                <w:right w:val="single" w:sz="2" w:space="0" w:color="E3E3E3"/>
                                              </w:divBdr>
                                              <w:divsChild>
                                                <w:div w:id="1810515634">
                                                  <w:marLeft w:val="0"/>
                                                  <w:marRight w:val="0"/>
                                                  <w:marTop w:val="0"/>
                                                  <w:marBottom w:val="0"/>
                                                  <w:divBdr>
                                                    <w:top w:val="single" w:sz="2" w:space="0" w:color="E3E3E3"/>
                                                    <w:left w:val="single" w:sz="2" w:space="0" w:color="E3E3E3"/>
                                                    <w:bottom w:val="single" w:sz="2" w:space="0" w:color="E3E3E3"/>
                                                    <w:right w:val="single" w:sz="2" w:space="0" w:color="E3E3E3"/>
                                                  </w:divBdr>
                                                  <w:divsChild>
                                                    <w:div w:id="1986886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23915674">
          <w:marLeft w:val="0"/>
          <w:marRight w:val="0"/>
          <w:marTop w:val="0"/>
          <w:marBottom w:val="0"/>
          <w:divBdr>
            <w:top w:val="none" w:sz="0" w:space="0" w:color="auto"/>
            <w:left w:val="none" w:sz="0" w:space="0" w:color="auto"/>
            <w:bottom w:val="none" w:sz="0" w:space="0" w:color="auto"/>
            <w:right w:val="none" w:sz="0" w:space="0" w:color="auto"/>
          </w:divBdr>
        </w:div>
      </w:divsChild>
    </w:div>
    <w:div w:id="1964340693">
      <w:bodyDiv w:val="1"/>
      <w:marLeft w:val="0"/>
      <w:marRight w:val="0"/>
      <w:marTop w:val="0"/>
      <w:marBottom w:val="0"/>
      <w:divBdr>
        <w:top w:val="none" w:sz="0" w:space="0" w:color="auto"/>
        <w:left w:val="none" w:sz="0" w:space="0" w:color="auto"/>
        <w:bottom w:val="none" w:sz="0" w:space="0" w:color="auto"/>
        <w:right w:val="none" w:sz="0" w:space="0" w:color="auto"/>
      </w:divBdr>
    </w:div>
    <w:div w:id="2052340319">
      <w:bodyDiv w:val="1"/>
      <w:marLeft w:val="0"/>
      <w:marRight w:val="0"/>
      <w:marTop w:val="0"/>
      <w:marBottom w:val="0"/>
      <w:divBdr>
        <w:top w:val="none" w:sz="0" w:space="0" w:color="auto"/>
        <w:left w:val="none" w:sz="0" w:space="0" w:color="auto"/>
        <w:bottom w:val="none" w:sz="0" w:space="0" w:color="auto"/>
        <w:right w:val="none" w:sz="0" w:space="0" w:color="auto"/>
      </w:divBdr>
      <w:divsChild>
        <w:div w:id="1895845250">
          <w:marLeft w:val="0"/>
          <w:marRight w:val="0"/>
          <w:marTop w:val="0"/>
          <w:marBottom w:val="0"/>
          <w:divBdr>
            <w:top w:val="single" w:sz="2" w:space="0" w:color="E3E3E3"/>
            <w:left w:val="single" w:sz="2" w:space="0" w:color="E3E3E3"/>
            <w:bottom w:val="single" w:sz="2" w:space="0" w:color="E3E3E3"/>
            <w:right w:val="single" w:sz="2" w:space="0" w:color="E3E3E3"/>
          </w:divBdr>
          <w:divsChild>
            <w:div w:id="568031624">
              <w:marLeft w:val="0"/>
              <w:marRight w:val="0"/>
              <w:marTop w:val="100"/>
              <w:marBottom w:val="100"/>
              <w:divBdr>
                <w:top w:val="single" w:sz="2" w:space="0" w:color="E3E3E3"/>
                <w:left w:val="single" w:sz="2" w:space="0" w:color="E3E3E3"/>
                <w:bottom w:val="single" w:sz="2" w:space="0" w:color="E3E3E3"/>
                <w:right w:val="single" w:sz="2" w:space="0" w:color="E3E3E3"/>
              </w:divBdr>
              <w:divsChild>
                <w:div w:id="917399583">
                  <w:marLeft w:val="0"/>
                  <w:marRight w:val="0"/>
                  <w:marTop w:val="0"/>
                  <w:marBottom w:val="0"/>
                  <w:divBdr>
                    <w:top w:val="single" w:sz="2" w:space="0" w:color="E3E3E3"/>
                    <w:left w:val="single" w:sz="2" w:space="0" w:color="E3E3E3"/>
                    <w:bottom w:val="single" w:sz="2" w:space="0" w:color="E3E3E3"/>
                    <w:right w:val="single" w:sz="2" w:space="0" w:color="E3E3E3"/>
                  </w:divBdr>
                  <w:divsChild>
                    <w:div w:id="1163550721">
                      <w:marLeft w:val="0"/>
                      <w:marRight w:val="0"/>
                      <w:marTop w:val="0"/>
                      <w:marBottom w:val="0"/>
                      <w:divBdr>
                        <w:top w:val="single" w:sz="2" w:space="0" w:color="E3E3E3"/>
                        <w:left w:val="single" w:sz="2" w:space="0" w:color="E3E3E3"/>
                        <w:bottom w:val="single" w:sz="2" w:space="0" w:color="E3E3E3"/>
                        <w:right w:val="single" w:sz="2" w:space="0" w:color="E3E3E3"/>
                      </w:divBdr>
                      <w:divsChild>
                        <w:div w:id="1566917745">
                          <w:marLeft w:val="0"/>
                          <w:marRight w:val="0"/>
                          <w:marTop w:val="0"/>
                          <w:marBottom w:val="0"/>
                          <w:divBdr>
                            <w:top w:val="single" w:sz="2" w:space="0" w:color="E3E3E3"/>
                            <w:left w:val="single" w:sz="2" w:space="0" w:color="E3E3E3"/>
                            <w:bottom w:val="single" w:sz="2" w:space="0" w:color="E3E3E3"/>
                            <w:right w:val="single" w:sz="2" w:space="0" w:color="E3E3E3"/>
                          </w:divBdr>
                          <w:divsChild>
                            <w:div w:id="1439518755">
                              <w:marLeft w:val="0"/>
                              <w:marRight w:val="0"/>
                              <w:marTop w:val="0"/>
                              <w:marBottom w:val="0"/>
                              <w:divBdr>
                                <w:top w:val="single" w:sz="2" w:space="0" w:color="E3E3E3"/>
                                <w:left w:val="single" w:sz="2" w:space="0" w:color="E3E3E3"/>
                                <w:bottom w:val="single" w:sz="2" w:space="0" w:color="E3E3E3"/>
                                <w:right w:val="single" w:sz="2" w:space="0" w:color="E3E3E3"/>
                              </w:divBdr>
                              <w:divsChild>
                                <w:div w:id="635455555">
                                  <w:marLeft w:val="0"/>
                                  <w:marRight w:val="0"/>
                                  <w:marTop w:val="0"/>
                                  <w:marBottom w:val="0"/>
                                  <w:divBdr>
                                    <w:top w:val="single" w:sz="2" w:space="0" w:color="E3E3E3"/>
                                    <w:left w:val="single" w:sz="2" w:space="0" w:color="E3E3E3"/>
                                    <w:bottom w:val="single" w:sz="2" w:space="0" w:color="E3E3E3"/>
                                    <w:right w:val="single" w:sz="2" w:space="0" w:color="E3E3E3"/>
                                  </w:divBdr>
                                  <w:divsChild>
                                    <w:div w:id="1238173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org.uk/workplace/mental-health-at-work/taking-care-of-yourself/how-to-manage-stres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employing-staff/remotely-employ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0" ma:contentTypeDescription="Create a new document." ma:contentTypeScope="" ma:versionID="03712f0f052939de8f6d8b8d37667750">
  <xsd:schema xmlns:xsd="http://www.w3.org/2001/XMLSchema" xmlns:xs="http://www.w3.org/2001/XMLSchema" xmlns:p="http://schemas.microsoft.com/office/2006/metadata/properties" targetNamespace="http://schemas.microsoft.com/office/2006/metadata/properties" ma:root="true" ma:fieldsID="d9a6572e37cccf3e4ec410dde46a440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70889-0042-46B9-90BE-B084459F9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E0D311-CEB4-48F9-8426-0479C8A903C6}">
  <ds:schemaRefs>
    <ds:schemaRef ds:uri="http://schemas.microsoft.com/sharepoint/v3/contenttype/forms"/>
  </ds:schemaRefs>
</ds:datastoreItem>
</file>

<file path=customXml/itemProps3.xml><?xml version="1.0" encoding="utf-8"?>
<ds:datastoreItem xmlns:ds="http://schemas.openxmlformats.org/officeDocument/2006/customXml" ds:itemID="{406FA5F4-90D5-416D-9EE1-6467A39A847F}">
  <ds:schemaRef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 ds:uri="http://purl.org/dc/terms/"/>
  </ds:schemaRefs>
</ds:datastoreItem>
</file>

<file path=customXml/itemProps4.xml><?xml version="1.0" encoding="utf-8"?>
<ds:datastoreItem xmlns:ds="http://schemas.openxmlformats.org/officeDocument/2006/customXml" ds:itemID="{81EF16B5-3AEA-40B2-A8B0-F82638B7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2297</Words>
  <Characters>14773</Characters>
  <Application>Microsoft Office Word</Application>
  <DocSecurity>0</DocSecurity>
  <Lines>314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(BMSK4015)</dc:subject>
  <dc:creator>Nikita Dee Owen (2238727)</dc:creator>
  <cp:keywords/>
  <dc:description/>
  <cp:lastModifiedBy>Nikita Dee Owen (2238727)</cp:lastModifiedBy>
  <cp:revision>2</cp:revision>
  <dcterms:created xsi:type="dcterms:W3CDTF">2024-03-24T12:48:00Z</dcterms:created>
  <dcterms:modified xsi:type="dcterms:W3CDTF">2024-03-24T12:48:00Z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