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4D9E11C7" w:rsidR="00D544AE" w:rsidRPr="00D544AE" w:rsidRDefault="00911D9F" w:rsidP="00C46C11">
            <w:pPr>
              <w:rPr>
                <w:rFonts w:ascii="Arial" w:hAnsi="Arial" w:cs="Arial"/>
                <w:b/>
                <w:sz w:val="16"/>
                <w:szCs w:val="16"/>
              </w:rPr>
            </w:pPr>
            <w:r>
              <w:rPr>
                <w:rFonts w:ascii="Arial" w:hAnsi="Arial" w:cs="Arial"/>
                <w:b/>
                <w:sz w:val="16"/>
                <w:szCs w:val="16"/>
              </w:rPr>
              <w:t xml:space="preserve">Kelly Rees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B620580" w:rsidR="00D544AE" w:rsidRPr="00D544AE" w:rsidRDefault="0036225E" w:rsidP="004E32B9">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44599E2D" w:rsidR="00D544AE" w:rsidRPr="00D544AE" w:rsidRDefault="0036225E" w:rsidP="00C46C11">
            <w:pPr>
              <w:rPr>
                <w:rFonts w:ascii="Arial" w:hAnsi="Arial" w:cs="Arial"/>
                <w:b/>
                <w:sz w:val="16"/>
                <w:szCs w:val="16"/>
              </w:rPr>
            </w:pPr>
            <w:r>
              <w:rPr>
                <w:rFonts w:ascii="Arial" w:hAnsi="Arial" w:cs="Arial"/>
                <w:b/>
                <w:sz w:val="22"/>
                <w:szCs w:val="22"/>
              </w:rPr>
              <w:t>Digital and Material Process B2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675DE53" w:rsidR="00D544AE" w:rsidRPr="00D544AE" w:rsidRDefault="0036225E" w:rsidP="00C46C11">
            <w:pPr>
              <w:rPr>
                <w:rFonts w:ascii="Arial" w:hAnsi="Arial" w:cs="Arial"/>
                <w:b/>
                <w:sz w:val="16"/>
                <w:szCs w:val="16"/>
              </w:rPr>
            </w:pPr>
            <w:r>
              <w:rPr>
                <w:rFonts w:ascii="Arial" w:hAnsi="Arial" w:cs="Arial"/>
                <w:b/>
                <w:sz w:val="22"/>
                <w:szCs w:val="22"/>
              </w:rPr>
              <w:t>M4X02220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5A0F332D" w:rsidR="00D544AE" w:rsidRPr="00D544AE" w:rsidRDefault="0036225E"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36F4BAB" w:rsidR="00D544AE" w:rsidRPr="00D544AE" w:rsidRDefault="0036225E" w:rsidP="00C46C11">
            <w:pPr>
              <w:rPr>
                <w:rFonts w:ascii="Arial" w:hAnsi="Arial" w:cs="Arial"/>
                <w:b/>
                <w:sz w:val="16"/>
                <w:szCs w:val="16"/>
              </w:rPr>
            </w:pPr>
            <w:r w:rsidRPr="0036225E">
              <w:rPr>
                <w:rFonts w:ascii="Arial" w:hAnsi="Arial" w:cs="Arial"/>
                <w:b/>
                <w:color w:val="000000" w:themeColor="text1"/>
                <w:sz w:val="22"/>
                <w:szCs w:val="22"/>
              </w:rPr>
              <w:t>Digital and material exploration</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5E68882" w:rsidR="00525EC2" w:rsidRPr="000946C4" w:rsidRDefault="006B699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6A686AC"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52A0B099"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C64FA5">
              <w:rPr>
                <w:rFonts w:ascii="Arial" w:hAnsi="Arial" w:cs="Arial"/>
                <w:b/>
                <w:sz w:val="16"/>
                <w:szCs w:val="16"/>
                <w:highlight w:val="lightGray"/>
              </w:rPr>
            </w:r>
            <w:r w:rsidR="00C64FA5">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BF74293" w:rsidR="00525EC2" w:rsidRPr="000946C4" w:rsidRDefault="001A03F1" w:rsidP="0063038A">
            <w:pPr>
              <w:jc w:val="center"/>
              <w:rPr>
                <w:rFonts w:ascii="Arial" w:hAnsi="Arial" w:cs="Arial"/>
                <w:b/>
                <w:sz w:val="16"/>
                <w:szCs w:val="16"/>
              </w:rPr>
            </w:pPr>
            <w:r>
              <w:rPr>
                <w:rFonts w:ascii="Arial" w:hAnsi="Arial" w:cs="Arial"/>
                <w:b/>
                <w:sz w:val="16"/>
                <w:szCs w:val="16"/>
              </w:rPr>
              <w:t>7</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30DF9E53" w:rsidR="00525EC2" w:rsidRPr="000946C4" w:rsidRDefault="00284331"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0BD2574" w:rsidR="00525EC2" w:rsidRPr="000946C4" w:rsidRDefault="001A03F1" w:rsidP="0063038A">
            <w:pPr>
              <w:jc w:val="center"/>
              <w:rPr>
                <w:rFonts w:ascii="Arial" w:hAnsi="Arial" w:cs="Arial"/>
                <w:b/>
                <w:sz w:val="16"/>
                <w:szCs w:val="16"/>
              </w:rPr>
            </w:pPr>
            <w:r>
              <w:rPr>
                <w:rFonts w:ascii="Arial" w:hAnsi="Arial" w:cs="Arial"/>
                <w:b/>
                <w:sz w:val="16"/>
                <w:szCs w:val="16"/>
              </w:rPr>
              <w:t>3</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37AFEA5D" w:rsidR="00525EC2" w:rsidRPr="000946C4" w:rsidRDefault="0028433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64FA5">
              <w:rPr>
                <w:rFonts w:ascii="Arial" w:hAnsi="Arial" w:cs="Arial"/>
                <w:b/>
                <w:sz w:val="16"/>
                <w:szCs w:val="16"/>
              </w:rPr>
            </w:r>
            <w:r w:rsidR="00C64FA5">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1C460E6C" w:rsidR="005A4051" w:rsidRPr="00A406E5" w:rsidRDefault="00284331" w:rsidP="0063038A">
            <w:pPr>
              <w:jc w:val="right"/>
              <w:rPr>
                <w:rFonts w:ascii="Arial" w:hAnsi="Arial" w:cs="Arial"/>
                <w:b/>
                <w:bCs/>
              </w:rPr>
            </w:pPr>
            <w:r>
              <w:rPr>
                <w:rFonts w:ascii="Arial" w:hAnsi="Arial" w:cs="Arial"/>
                <w:b/>
                <w:bCs/>
              </w:rPr>
              <w:t>75</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485A9380" w:rsidR="005A4051" w:rsidRPr="00A406E5" w:rsidRDefault="00AF55AB"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C64FA5">
              <w:rPr>
                <w:rFonts w:ascii="Arial" w:hAnsi="Arial" w:cs="Arial"/>
                <w:sz w:val="12"/>
                <w:szCs w:val="12"/>
              </w:rPr>
            </w:r>
            <w:r w:rsidR="00C64FA5">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C64FA5">
              <w:rPr>
                <w:rFonts w:ascii="Arial" w:hAnsi="Arial" w:cs="Arial"/>
                <w:sz w:val="12"/>
                <w:szCs w:val="12"/>
              </w:rPr>
            </w:r>
            <w:r w:rsidR="00C64FA5">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5" w:type="pct"/>
        <w:tblInd w:w="-10" w:type="dxa"/>
        <w:tblLayout w:type="fixed"/>
        <w:tblLook w:val="04A0" w:firstRow="1" w:lastRow="0" w:firstColumn="1" w:lastColumn="0" w:noHBand="0" w:noVBand="1"/>
      </w:tblPr>
      <w:tblGrid>
        <w:gridCol w:w="1826"/>
        <w:gridCol w:w="2163"/>
        <w:gridCol w:w="1366"/>
        <w:gridCol w:w="2969"/>
        <w:gridCol w:w="990"/>
        <w:gridCol w:w="1146"/>
      </w:tblGrid>
      <w:tr w:rsidR="005A4705" w:rsidRPr="00A406E5" w14:paraId="64EDF6ED" w14:textId="77777777" w:rsidTr="008412DC">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Default="005A4705" w:rsidP="00152E9D">
            <w:pPr>
              <w:spacing w:after="120"/>
              <w:rPr>
                <w:rFonts w:ascii="Arial" w:hAnsi="Arial" w:cs="Arial"/>
                <w:sz w:val="14"/>
                <w:szCs w:val="14"/>
              </w:rPr>
            </w:pPr>
          </w:p>
          <w:p w14:paraId="3BA879D3" w14:textId="59FAB694" w:rsidR="005A4705" w:rsidRPr="00A406E5" w:rsidRDefault="008412DC" w:rsidP="00152E9D">
            <w:pPr>
              <w:spacing w:after="120"/>
              <w:rPr>
                <w:rFonts w:ascii="Arial" w:hAnsi="Arial" w:cs="Arial"/>
                <w:sz w:val="14"/>
                <w:szCs w:val="14"/>
              </w:rPr>
            </w:pPr>
            <w:r>
              <w:rPr>
                <w:rFonts w:ascii="Arial" w:hAnsi="Arial" w:cs="Arial"/>
                <w:sz w:val="14"/>
                <w:szCs w:val="14"/>
              </w:rPr>
              <w:t xml:space="preserve">Not assessed as part of this module </w:t>
            </w:r>
          </w:p>
        </w:tc>
      </w:tr>
      <w:tr w:rsidR="005A4705" w:rsidRPr="00A406E5" w14:paraId="61C5FD21"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0DA5BB2A" w14:textId="77777777" w:rsidR="008412DC" w:rsidRDefault="008412DC" w:rsidP="008412DC">
            <w:pPr>
              <w:shd w:val="clear" w:color="auto" w:fill="F2F2F2" w:themeFill="background1" w:themeFillShade="F2"/>
              <w:spacing w:after="120"/>
              <w:rPr>
                <w:rFonts w:ascii="Arial" w:hAnsi="Arial" w:cs="Arial"/>
                <w:sz w:val="14"/>
                <w:szCs w:val="14"/>
              </w:rPr>
            </w:pPr>
          </w:p>
          <w:p w14:paraId="7229ABC7" w14:textId="283ED608" w:rsidR="005A4705" w:rsidRPr="00A406E5" w:rsidRDefault="008412DC" w:rsidP="008412DC">
            <w:pPr>
              <w:shd w:val="clear" w:color="auto" w:fill="F2F2F2" w:themeFill="background1" w:themeFillShade="F2"/>
              <w:rPr>
                <w:rFonts w:ascii="Arial" w:hAnsi="Arial" w:cs="Arial"/>
                <w:sz w:val="14"/>
                <w:szCs w:val="14"/>
              </w:rPr>
            </w:pPr>
            <w:r w:rsidRPr="008412DC">
              <w:rPr>
                <w:rFonts w:ascii="Arial" w:hAnsi="Arial" w:cs="Arial"/>
                <w:sz w:val="14"/>
                <w:szCs w:val="14"/>
                <w:shd w:val="clear" w:color="auto" w:fill="F2F2F2" w:themeFill="background1" w:themeFillShade="F2"/>
              </w:rPr>
              <w:t>Not assessed as part of this module</w:t>
            </w:r>
            <w:r>
              <w:rPr>
                <w:rFonts w:ascii="Arial" w:hAnsi="Arial" w:cs="Arial"/>
                <w:sz w:val="14"/>
                <w:szCs w:val="14"/>
              </w:rPr>
              <w:t xml:space="preserve"> </w:t>
            </w:r>
          </w:p>
        </w:tc>
      </w:tr>
      <w:tr w:rsidR="005A4705" w:rsidRPr="00A406E5" w14:paraId="37EF5806"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Pr="00A406E5" w:rsidRDefault="005A4705" w:rsidP="00152E9D">
            <w:pPr>
              <w:spacing w:after="120"/>
              <w:rPr>
                <w:rFonts w:ascii="Arial" w:hAnsi="Arial" w:cs="Arial"/>
                <w:sz w:val="14"/>
                <w:szCs w:val="14"/>
              </w:rPr>
            </w:pPr>
          </w:p>
          <w:p w14:paraId="666F3B29" w14:textId="38657B7A" w:rsidR="005A4705" w:rsidRPr="00A406E5" w:rsidRDefault="008412DC" w:rsidP="00152E9D">
            <w:pPr>
              <w:spacing w:after="120"/>
              <w:rPr>
                <w:rFonts w:ascii="Arial" w:hAnsi="Arial" w:cs="Arial"/>
                <w:sz w:val="14"/>
                <w:szCs w:val="14"/>
              </w:rPr>
            </w:pPr>
            <w:r w:rsidRPr="008412DC">
              <w:rPr>
                <w:rFonts w:ascii="Arial" w:hAnsi="Arial" w:cs="Arial"/>
                <w:sz w:val="14"/>
                <w:szCs w:val="14"/>
              </w:rPr>
              <w:t>Not assessed as part of this module</w:t>
            </w:r>
            <w:r>
              <w:rPr>
                <w:rFonts w:ascii="Arial" w:hAnsi="Arial" w:cs="Arial"/>
                <w:sz w:val="14"/>
                <w:szCs w:val="14"/>
              </w:rPr>
              <w:t xml:space="preserve"> </w:t>
            </w:r>
          </w:p>
        </w:tc>
      </w:tr>
      <w:tr w:rsidR="005A4705" w:rsidRPr="00A406E5" w14:paraId="77360543"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25DCA2FD" w14:textId="055FE3FD" w:rsidR="00224E82" w:rsidRDefault="00224E82" w:rsidP="00152E9D">
            <w:pPr>
              <w:spacing w:after="120"/>
              <w:rPr>
                <w:rFonts w:ascii="Arial" w:hAnsi="Arial" w:cs="Arial"/>
              </w:rPr>
            </w:pPr>
          </w:p>
          <w:p w14:paraId="4ABA1B94" w14:textId="0222EBD8" w:rsidR="00CB0ABF" w:rsidRPr="00CB0ABF" w:rsidRDefault="00CB0ABF" w:rsidP="00152E9D">
            <w:pPr>
              <w:spacing w:after="120"/>
              <w:rPr>
                <w:rFonts w:ascii="Arial" w:hAnsi="Arial" w:cs="Arial"/>
                <w:sz w:val="24"/>
                <w:szCs w:val="24"/>
              </w:rPr>
            </w:pPr>
            <w:r w:rsidRPr="00FF363C">
              <w:rPr>
                <w:rFonts w:ascii="Arial" w:hAnsi="Arial" w:cs="Arial"/>
                <w:sz w:val="24"/>
                <w:szCs w:val="24"/>
              </w:rPr>
              <w:t xml:space="preserve">There is an excellent application of process within the submission.  You are a competent screen printer, with clean and exciting approaches to your practical explorations.  You are happy to explore the processes and have expanded your learning through further exploration of additional substrates.  The overprinted wallpaper samples have some lovely ideas happening where colour and texture meet.  </w:t>
            </w:r>
            <w:r>
              <w:rPr>
                <w:rFonts w:ascii="Arial" w:hAnsi="Arial" w:cs="Arial"/>
                <w:sz w:val="24"/>
                <w:szCs w:val="24"/>
              </w:rPr>
              <w:t>You showed great tenacity when printing your</w:t>
            </w:r>
            <w:r w:rsidRPr="00FF363C">
              <w:rPr>
                <w:rFonts w:ascii="Arial" w:hAnsi="Arial" w:cs="Arial"/>
                <w:sz w:val="24"/>
                <w:szCs w:val="24"/>
              </w:rPr>
              <w:t xml:space="preserve"> wallpaper length and embraced the session, creating a lovely finished length that worked as a repeat</w:t>
            </w:r>
            <w:r>
              <w:rPr>
                <w:rFonts w:ascii="Arial" w:hAnsi="Arial" w:cs="Arial"/>
                <w:sz w:val="24"/>
                <w:szCs w:val="24"/>
              </w:rPr>
              <w:t xml:space="preserve">, (what you choose was not easy). </w:t>
            </w:r>
            <w:r w:rsidR="00EC2CC4">
              <w:rPr>
                <w:rFonts w:ascii="Arial" w:hAnsi="Arial" w:cs="Arial"/>
                <w:sz w:val="24"/>
                <w:szCs w:val="24"/>
              </w:rPr>
              <w:t xml:space="preserve">You have continued to develop your digital samples and have some great ideas that explore repeat systems and placement print ideas.  </w:t>
            </w:r>
            <w:r>
              <w:rPr>
                <w:rFonts w:ascii="Arial" w:hAnsi="Arial" w:cs="Arial"/>
                <w:sz w:val="24"/>
                <w:szCs w:val="24"/>
              </w:rPr>
              <w:t>The quality of line and imagery that you explore makes your samples lively and exciting.  You show that there are other potential outcomes for final ideas in your submission, which is something to continue with as good practice.</w:t>
            </w:r>
          </w:p>
          <w:p w14:paraId="4E1A5725" w14:textId="18E9C618" w:rsidR="005A4705" w:rsidRPr="00A406E5" w:rsidRDefault="005A4705" w:rsidP="0043259E">
            <w:pPr>
              <w:spacing w:after="120"/>
              <w:rPr>
                <w:rFonts w:ascii="Arial" w:hAnsi="Arial" w:cs="Arial"/>
                <w:sz w:val="14"/>
                <w:szCs w:val="14"/>
              </w:rPr>
            </w:pPr>
          </w:p>
        </w:tc>
      </w:tr>
      <w:tr w:rsidR="005A4705" w:rsidRPr="00A406E5" w14:paraId="44DEBB5A"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394568D1" w14:textId="66AC31EB" w:rsidR="00224E82" w:rsidRDefault="00224E82" w:rsidP="00224E82">
            <w:pPr>
              <w:spacing w:after="120"/>
              <w:rPr>
                <w:rFonts w:ascii="Arial" w:hAnsi="Arial" w:cs="Arial"/>
                <w:sz w:val="24"/>
                <w:szCs w:val="24"/>
              </w:rPr>
            </w:pPr>
          </w:p>
          <w:p w14:paraId="6FB4B2A2" w14:textId="5C1F35D4" w:rsidR="006613B8" w:rsidRPr="000D00B0" w:rsidRDefault="006613B8" w:rsidP="006613B8">
            <w:pPr>
              <w:spacing w:after="120"/>
              <w:rPr>
                <w:rFonts w:ascii="Arial" w:hAnsi="Arial" w:cs="Arial"/>
                <w:sz w:val="24"/>
                <w:szCs w:val="24"/>
              </w:rPr>
            </w:pPr>
            <w:r>
              <w:rPr>
                <w:rFonts w:ascii="Arial" w:hAnsi="Arial" w:cs="Arial"/>
                <w:sz w:val="24"/>
                <w:szCs w:val="24"/>
              </w:rPr>
              <w:t>Your submission is well presented, with all the elements in place that are expected, demonstrating a professional and personal responsibility for your own learning.  There are two clear bodies of work on paper and another on cloth, which demonstrates a thoughtful approach to your submission.  You are a pleasure to have in the sessions and always happy to try out new ideas you continue to investigate and question, this is exciting and will aid your future development.   Well done</w:t>
            </w:r>
          </w:p>
          <w:p w14:paraId="77040159" w14:textId="77777777" w:rsidR="006613B8" w:rsidRDefault="006613B8" w:rsidP="00224E82">
            <w:pPr>
              <w:spacing w:after="120"/>
              <w:rPr>
                <w:rFonts w:ascii="Arial" w:hAnsi="Arial" w:cs="Arial"/>
                <w:sz w:val="24"/>
                <w:szCs w:val="24"/>
              </w:rPr>
            </w:pPr>
          </w:p>
          <w:p w14:paraId="751C482D" w14:textId="77777777" w:rsidR="005A4705" w:rsidRPr="00A406E5" w:rsidRDefault="005A4705" w:rsidP="0043259E">
            <w:pPr>
              <w:spacing w:after="120"/>
              <w:rPr>
                <w:rFonts w:ascii="Arial" w:hAnsi="Arial" w:cs="Arial"/>
                <w:sz w:val="14"/>
                <w:szCs w:val="14"/>
              </w:rPr>
            </w:pPr>
          </w:p>
        </w:tc>
      </w:tr>
      <w:tr w:rsidR="005A4705" w:rsidRPr="00A406E5" w14:paraId="3F962751"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36649B" w:rsidRPr="00890711" w14:paraId="39D6006C" w14:textId="77777777" w:rsidTr="0036649B">
        <w:trPr>
          <w:trHeight w:val="61"/>
        </w:trPr>
        <w:tc>
          <w:tcPr>
            <w:tcW w:w="873" w:type="pct"/>
            <w:tcBorders>
              <w:top w:val="single" w:sz="4" w:space="0" w:color="auto"/>
              <w:left w:val="single" w:sz="4" w:space="0" w:color="auto"/>
              <w:bottom w:val="single" w:sz="4" w:space="0" w:color="auto"/>
              <w:right w:val="single" w:sz="4" w:space="0" w:color="auto"/>
            </w:tcBorders>
            <w:shd w:val="pct15" w:color="auto" w:fill="auto"/>
          </w:tcPr>
          <w:p w14:paraId="495D0A91" w14:textId="77777777" w:rsidR="0036649B" w:rsidRPr="00890711" w:rsidRDefault="0036649B" w:rsidP="00A63F11">
            <w:pPr>
              <w:spacing w:after="120"/>
              <w:rPr>
                <w:rFonts w:ascii="Arial" w:hAnsi="Arial" w:cs="Arial"/>
                <w:b/>
              </w:rPr>
            </w:pPr>
            <w:r w:rsidRPr="00890711">
              <w:rPr>
                <w:rFonts w:ascii="Arial" w:hAnsi="Arial" w:cs="Arial"/>
                <w:b/>
              </w:rPr>
              <w:t>Staff Signature</w:t>
            </w:r>
            <w:r>
              <w:rPr>
                <w:rFonts w:ascii="Arial" w:hAnsi="Arial" w:cs="Arial"/>
                <w:b/>
              </w:rPr>
              <w:t>:</w:t>
            </w:r>
          </w:p>
        </w:tc>
        <w:tc>
          <w:tcPr>
            <w:tcW w:w="1034" w:type="pct"/>
            <w:tcBorders>
              <w:top w:val="single" w:sz="4" w:space="0" w:color="auto"/>
              <w:left w:val="single" w:sz="4" w:space="0" w:color="auto"/>
              <w:bottom w:val="single" w:sz="4" w:space="0" w:color="auto"/>
              <w:right w:val="single" w:sz="4" w:space="0" w:color="auto"/>
            </w:tcBorders>
          </w:tcPr>
          <w:p w14:paraId="116B2D3A" w14:textId="77777777" w:rsidR="0036649B" w:rsidRDefault="0036649B" w:rsidP="00A63F11">
            <w:pPr>
              <w:spacing w:after="120"/>
              <w:rPr>
                <w:rFonts w:ascii="Arial" w:hAnsi="Arial" w:cs="Arial"/>
                <w:sz w:val="14"/>
                <w:szCs w:val="14"/>
              </w:rPr>
            </w:pPr>
            <w:r>
              <w:rPr>
                <w:rFonts w:ascii="Arial" w:hAnsi="Arial" w:cs="Arial"/>
                <w:b/>
              </w:rPr>
              <w:t xml:space="preserve">K Coode </w:t>
            </w:r>
          </w:p>
        </w:tc>
        <w:tc>
          <w:tcPr>
            <w:tcW w:w="653" w:type="pct"/>
            <w:tcBorders>
              <w:top w:val="single" w:sz="4" w:space="0" w:color="auto"/>
              <w:left w:val="single" w:sz="4" w:space="0" w:color="auto"/>
              <w:bottom w:val="single" w:sz="4" w:space="0" w:color="auto"/>
              <w:right w:val="single" w:sz="4" w:space="0" w:color="auto"/>
            </w:tcBorders>
            <w:shd w:val="pct15" w:color="auto" w:fill="auto"/>
          </w:tcPr>
          <w:p w14:paraId="57B2C7A9" w14:textId="77777777" w:rsidR="0036649B" w:rsidRPr="00890711" w:rsidRDefault="0036649B" w:rsidP="00A63F11">
            <w:pPr>
              <w:spacing w:after="120"/>
              <w:rPr>
                <w:rFonts w:ascii="Arial" w:hAnsi="Arial" w:cs="Arial"/>
                <w:b/>
              </w:rPr>
            </w:pPr>
            <w:r w:rsidRPr="00890711">
              <w:rPr>
                <w:rFonts w:ascii="Arial" w:hAnsi="Arial" w:cs="Arial"/>
                <w:b/>
              </w:rPr>
              <w:t>Verified</w:t>
            </w:r>
            <w:r>
              <w:rPr>
                <w:rFonts w:ascii="Arial" w:hAnsi="Arial" w:cs="Arial"/>
                <w:b/>
              </w:rPr>
              <w:t xml:space="preserve"> By:</w:t>
            </w:r>
          </w:p>
        </w:tc>
        <w:tc>
          <w:tcPr>
            <w:tcW w:w="1419" w:type="pct"/>
            <w:tcBorders>
              <w:top w:val="single" w:sz="4" w:space="0" w:color="auto"/>
              <w:left w:val="single" w:sz="4" w:space="0" w:color="auto"/>
              <w:bottom w:val="single" w:sz="4" w:space="0" w:color="auto"/>
              <w:right w:val="single" w:sz="4" w:space="0" w:color="auto"/>
            </w:tcBorders>
          </w:tcPr>
          <w:p w14:paraId="00A28414" w14:textId="77777777" w:rsidR="0036649B" w:rsidRPr="005D1D7F" w:rsidRDefault="0036649B" w:rsidP="00A63F11">
            <w:pPr>
              <w:spacing w:after="120"/>
              <w:rPr>
                <w:rFonts w:ascii="Arial" w:hAnsi="Arial" w:cs="Arial"/>
                <w:b/>
              </w:rPr>
            </w:pPr>
            <w:r w:rsidRPr="005D1D7F">
              <w:rPr>
                <w:rFonts w:ascii="Arial" w:hAnsi="Arial" w:cs="Arial"/>
                <w:b/>
              </w:rPr>
              <w:t>JG Jones</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75B19308" w14:textId="77777777" w:rsidR="0036649B" w:rsidRPr="00890711" w:rsidRDefault="0036649B" w:rsidP="00A63F11">
            <w:pPr>
              <w:spacing w:after="120"/>
              <w:rPr>
                <w:rFonts w:ascii="Arial" w:hAnsi="Arial" w:cs="Arial"/>
                <w:b/>
              </w:rPr>
            </w:pPr>
            <w:r w:rsidRPr="00890711">
              <w:rPr>
                <w:rFonts w:ascii="Arial" w:hAnsi="Arial" w:cs="Arial"/>
                <w:b/>
              </w:rPr>
              <w:t>Date:</w:t>
            </w:r>
          </w:p>
        </w:tc>
        <w:tc>
          <w:tcPr>
            <w:tcW w:w="548" w:type="pct"/>
            <w:tcBorders>
              <w:top w:val="single" w:sz="4" w:space="0" w:color="auto"/>
              <w:left w:val="single" w:sz="4" w:space="0" w:color="auto"/>
              <w:bottom w:val="single" w:sz="4" w:space="0" w:color="auto"/>
              <w:right w:val="single" w:sz="4" w:space="0" w:color="auto"/>
            </w:tcBorders>
          </w:tcPr>
          <w:p w14:paraId="38629AB6" w14:textId="77777777" w:rsidR="0036649B" w:rsidRPr="00890711" w:rsidRDefault="0036649B" w:rsidP="00A63F11">
            <w:pPr>
              <w:spacing w:after="120"/>
              <w:rPr>
                <w:rFonts w:ascii="Arial" w:hAnsi="Arial" w:cs="Arial"/>
                <w:b/>
              </w:rPr>
            </w:pPr>
            <w:r>
              <w:rPr>
                <w:rFonts w:ascii="Arial" w:hAnsi="Arial" w:cs="Arial"/>
                <w:b/>
              </w:rPr>
              <w:t>24/5/19</w:t>
            </w:r>
          </w:p>
        </w:tc>
      </w:tr>
    </w:tbl>
    <w:p w14:paraId="7AC116D9" w14:textId="47C59CB7" w:rsidR="00975DEE" w:rsidRPr="00D544AE" w:rsidRDefault="00975DEE" w:rsidP="0095419D">
      <w:pPr>
        <w:rPr>
          <w:rFonts w:ascii="Arial" w:hAnsi="Arial" w:cs="Arial"/>
          <w:b/>
          <w:sz w:val="13"/>
          <w:szCs w:val="13"/>
        </w:rPr>
      </w:pPr>
      <w:bookmarkStart w:id="2" w:name="_GoBack"/>
      <w:bookmarkEnd w:id="2"/>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936AD" w14:textId="77777777" w:rsidR="00C64FA5" w:rsidRDefault="00C64FA5">
      <w:r>
        <w:separator/>
      </w:r>
    </w:p>
  </w:endnote>
  <w:endnote w:type="continuationSeparator" w:id="0">
    <w:p w14:paraId="4A54BB77" w14:textId="77777777" w:rsidR="00C64FA5" w:rsidRDefault="00C64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C9B64" w14:textId="77777777" w:rsidR="00C64FA5" w:rsidRDefault="00C64FA5">
      <w:r>
        <w:separator/>
      </w:r>
    </w:p>
  </w:footnote>
  <w:footnote w:type="continuationSeparator" w:id="0">
    <w:p w14:paraId="104D816E" w14:textId="77777777" w:rsidR="00C64FA5" w:rsidRDefault="00C64F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36F81"/>
    <w:rsid w:val="000822E5"/>
    <w:rsid w:val="000937A9"/>
    <w:rsid w:val="000946C4"/>
    <w:rsid w:val="000971FC"/>
    <w:rsid w:val="000A2A3A"/>
    <w:rsid w:val="000A492A"/>
    <w:rsid w:val="000A6B84"/>
    <w:rsid w:val="000D2F80"/>
    <w:rsid w:val="000E3AA1"/>
    <w:rsid w:val="000E413A"/>
    <w:rsid w:val="000F5AA3"/>
    <w:rsid w:val="00100396"/>
    <w:rsid w:val="00100B5C"/>
    <w:rsid w:val="00103507"/>
    <w:rsid w:val="001106E9"/>
    <w:rsid w:val="00114D66"/>
    <w:rsid w:val="00124CA5"/>
    <w:rsid w:val="00134F77"/>
    <w:rsid w:val="00152E9D"/>
    <w:rsid w:val="00154487"/>
    <w:rsid w:val="001573E6"/>
    <w:rsid w:val="0017512A"/>
    <w:rsid w:val="0018349F"/>
    <w:rsid w:val="00196958"/>
    <w:rsid w:val="001A03F1"/>
    <w:rsid w:val="001A1E39"/>
    <w:rsid w:val="001A24F3"/>
    <w:rsid w:val="001B405C"/>
    <w:rsid w:val="001B5F45"/>
    <w:rsid w:val="001E1050"/>
    <w:rsid w:val="001E1E1F"/>
    <w:rsid w:val="001E2007"/>
    <w:rsid w:val="001E57C1"/>
    <w:rsid w:val="001F07EF"/>
    <w:rsid w:val="001F50B6"/>
    <w:rsid w:val="001F6D7A"/>
    <w:rsid w:val="00224E82"/>
    <w:rsid w:val="0022746E"/>
    <w:rsid w:val="00235F71"/>
    <w:rsid w:val="002444CA"/>
    <w:rsid w:val="00260DE6"/>
    <w:rsid w:val="00273FEE"/>
    <w:rsid w:val="0028204E"/>
    <w:rsid w:val="00284331"/>
    <w:rsid w:val="0028591B"/>
    <w:rsid w:val="00291841"/>
    <w:rsid w:val="002C0D41"/>
    <w:rsid w:val="002C449B"/>
    <w:rsid w:val="002C5FE7"/>
    <w:rsid w:val="002C6040"/>
    <w:rsid w:val="002D5B3F"/>
    <w:rsid w:val="002E272E"/>
    <w:rsid w:val="002F5778"/>
    <w:rsid w:val="003104A2"/>
    <w:rsid w:val="003223E0"/>
    <w:rsid w:val="003331DA"/>
    <w:rsid w:val="00352C4A"/>
    <w:rsid w:val="0036225E"/>
    <w:rsid w:val="00362560"/>
    <w:rsid w:val="0036649B"/>
    <w:rsid w:val="0037095E"/>
    <w:rsid w:val="003732FD"/>
    <w:rsid w:val="003753B2"/>
    <w:rsid w:val="00376559"/>
    <w:rsid w:val="00382BAA"/>
    <w:rsid w:val="00384D73"/>
    <w:rsid w:val="00393EB6"/>
    <w:rsid w:val="003A3CE5"/>
    <w:rsid w:val="003B366F"/>
    <w:rsid w:val="003B3F9D"/>
    <w:rsid w:val="003B6C95"/>
    <w:rsid w:val="003D042C"/>
    <w:rsid w:val="003E5751"/>
    <w:rsid w:val="003F1F34"/>
    <w:rsid w:val="004046A9"/>
    <w:rsid w:val="00404C50"/>
    <w:rsid w:val="00423934"/>
    <w:rsid w:val="00426244"/>
    <w:rsid w:val="0043259E"/>
    <w:rsid w:val="00470A38"/>
    <w:rsid w:val="004874DE"/>
    <w:rsid w:val="00497491"/>
    <w:rsid w:val="004B5334"/>
    <w:rsid w:val="004B6C14"/>
    <w:rsid w:val="004C4F19"/>
    <w:rsid w:val="004D5E9B"/>
    <w:rsid w:val="004D63D9"/>
    <w:rsid w:val="004E32B9"/>
    <w:rsid w:val="004E6585"/>
    <w:rsid w:val="0050249F"/>
    <w:rsid w:val="00524566"/>
    <w:rsid w:val="00525EC2"/>
    <w:rsid w:val="00530BEF"/>
    <w:rsid w:val="00552351"/>
    <w:rsid w:val="00561F00"/>
    <w:rsid w:val="00562C4E"/>
    <w:rsid w:val="00562DEC"/>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591D"/>
    <w:rsid w:val="005E72F8"/>
    <w:rsid w:val="005F0579"/>
    <w:rsid w:val="005F3A53"/>
    <w:rsid w:val="006062A3"/>
    <w:rsid w:val="00610E08"/>
    <w:rsid w:val="006140BF"/>
    <w:rsid w:val="006161BE"/>
    <w:rsid w:val="00617CDA"/>
    <w:rsid w:val="00620787"/>
    <w:rsid w:val="00632434"/>
    <w:rsid w:val="0063478F"/>
    <w:rsid w:val="00644256"/>
    <w:rsid w:val="0064508E"/>
    <w:rsid w:val="006613B8"/>
    <w:rsid w:val="00661D6F"/>
    <w:rsid w:val="006628E9"/>
    <w:rsid w:val="0066725E"/>
    <w:rsid w:val="006716C7"/>
    <w:rsid w:val="00680AA0"/>
    <w:rsid w:val="00681208"/>
    <w:rsid w:val="00681FA9"/>
    <w:rsid w:val="00691EA9"/>
    <w:rsid w:val="006934D4"/>
    <w:rsid w:val="006A6DC3"/>
    <w:rsid w:val="006B6991"/>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D66BA"/>
    <w:rsid w:val="007E6F99"/>
    <w:rsid w:val="007F214F"/>
    <w:rsid w:val="00800069"/>
    <w:rsid w:val="008042F0"/>
    <w:rsid w:val="008310A0"/>
    <w:rsid w:val="00835D29"/>
    <w:rsid w:val="008412DC"/>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11857"/>
    <w:rsid w:val="00911D9F"/>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3710"/>
    <w:rsid w:val="00A55876"/>
    <w:rsid w:val="00A67FB1"/>
    <w:rsid w:val="00A85BFE"/>
    <w:rsid w:val="00AB6FE7"/>
    <w:rsid w:val="00AB7AD7"/>
    <w:rsid w:val="00AC5F32"/>
    <w:rsid w:val="00AD2430"/>
    <w:rsid w:val="00AD75F1"/>
    <w:rsid w:val="00AE41A6"/>
    <w:rsid w:val="00AF0E34"/>
    <w:rsid w:val="00AF271D"/>
    <w:rsid w:val="00AF55AB"/>
    <w:rsid w:val="00AF56C2"/>
    <w:rsid w:val="00B004E6"/>
    <w:rsid w:val="00B0744D"/>
    <w:rsid w:val="00B50EA8"/>
    <w:rsid w:val="00B64082"/>
    <w:rsid w:val="00B72325"/>
    <w:rsid w:val="00B81AD3"/>
    <w:rsid w:val="00B829D8"/>
    <w:rsid w:val="00B84B5B"/>
    <w:rsid w:val="00B86446"/>
    <w:rsid w:val="00BA1176"/>
    <w:rsid w:val="00BA1BF0"/>
    <w:rsid w:val="00BA20DE"/>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64FA5"/>
    <w:rsid w:val="00C705F9"/>
    <w:rsid w:val="00C80F0F"/>
    <w:rsid w:val="00C8667A"/>
    <w:rsid w:val="00C93BCB"/>
    <w:rsid w:val="00CB0ABF"/>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424FD"/>
    <w:rsid w:val="00E51AAC"/>
    <w:rsid w:val="00E665FC"/>
    <w:rsid w:val="00E66CC0"/>
    <w:rsid w:val="00E728A9"/>
    <w:rsid w:val="00E807D9"/>
    <w:rsid w:val="00E8370D"/>
    <w:rsid w:val="00EA0F4E"/>
    <w:rsid w:val="00EA295B"/>
    <w:rsid w:val="00EA3B9B"/>
    <w:rsid w:val="00EA6801"/>
    <w:rsid w:val="00EB4F96"/>
    <w:rsid w:val="00EC2CC4"/>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D2C0A"/>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12</TotalTime>
  <Pages>2</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4649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8</cp:revision>
  <cp:lastPrinted>2018-09-17T14:34:00Z</cp:lastPrinted>
  <dcterms:created xsi:type="dcterms:W3CDTF">2019-05-28T09:55:00Z</dcterms:created>
  <dcterms:modified xsi:type="dcterms:W3CDTF">2019-06-05T15:36:00Z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