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E6EE8B" w14:textId="2B590E4C" w:rsidR="00DE2A11" w:rsidRDefault="00DE2A11" w:rsidP="00DE2A11">
      <w:pPr>
        <w:jc w:val="right"/>
        <w:rPr>
          <w:rFonts w:ascii="Times New Roman" w:hAnsi="Times New Roman" w:cs="Times New Roman"/>
        </w:rPr>
      </w:pPr>
      <w:r>
        <w:rPr>
          <w:rFonts w:ascii="Times New Roman" w:hAnsi="Times New Roman" w:cs="Times New Roman"/>
        </w:rPr>
        <w:t>Leila Slingsby CCRN</w:t>
      </w:r>
    </w:p>
    <w:p w14:paraId="4A0E9132" w14:textId="2BFFE0F6" w:rsidR="00DE2A11" w:rsidRPr="00DE2A11" w:rsidRDefault="00DE2A11" w:rsidP="00DE2A11">
      <w:pPr>
        <w:jc w:val="right"/>
        <w:rPr>
          <w:rFonts w:ascii="Times New Roman" w:hAnsi="Times New Roman" w:cs="Times New Roman"/>
        </w:rPr>
      </w:pPr>
      <w:r w:rsidRPr="00DE2A11">
        <w:rPr>
          <w:rFonts w:ascii="Times New Roman" w:hAnsi="Times New Roman" w:cs="Times New Roman"/>
        </w:rPr>
        <w:t>12 Mau</w:t>
      </w:r>
      <w:r>
        <w:rPr>
          <w:rFonts w:ascii="Times New Roman" w:hAnsi="Times New Roman" w:cs="Times New Roman"/>
        </w:rPr>
        <w:t>ser Way</w:t>
      </w:r>
    </w:p>
    <w:p w14:paraId="2BE4FA5D" w14:textId="1265F5F1" w:rsidR="00DE2A11" w:rsidRPr="00DE2A11" w:rsidRDefault="00DE2A11" w:rsidP="00DE2A11">
      <w:pPr>
        <w:jc w:val="right"/>
        <w:rPr>
          <w:rFonts w:ascii="Times New Roman" w:hAnsi="Times New Roman" w:cs="Times New Roman"/>
        </w:rPr>
      </w:pPr>
      <w:r w:rsidRPr="00DE2A11">
        <w:rPr>
          <w:rFonts w:ascii="Times New Roman" w:hAnsi="Times New Roman" w:cs="Times New Roman"/>
        </w:rPr>
        <w:t>LL2 6BF</w:t>
      </w:r>
    </w:p>
    <w:p w14:paraId="750D9FD3" w14:textId="4494D652" w:rsidR="00DE2A11" w:rsidRDefault="00DE2A11" w:rsidP="00DE2A11">
      <w:pPr>
        <w:jc w:val="right"/>
        <w:rPr>
          <w:rFonts w:ascii="Times New Roman" w:hAnsi="Times New Roman" w:cs="Times New Roman"/>
        </w:rPr>
      </w:pPr>
      <w:r w:rsidRPr="00DE2A11">
        <w:rPr>
          <w:rFonts w:ascii="Times New Roman" w:hAnsi="Times New Roman" w:cs="Times New Roman"/>
        </w:rPr>
        <w:t>Date: 25th March 2018</w:t>
      </w:r>
    </w:p>
    <w:p w14:paraId="1CEEDF75" w14:textId="77777777" w:rsidR="00DE2A11" w:rsidRPr="00DE2A11" w:rsidRDefault="00DE2A11" w:rsidP="00DE2A11">
      <w:pPr>
        <w:rPr>
          <w:rFonts w:ascii="Times New Roman" w:hAnsi="Times New Roman" w:cs="Times New Roman"/>
        </w:rPr>
      </w:pPr>
    </w:p>
    <w:p w14:paraId="26B95545" w14:textId="77777777" w:rsidR="00DE2A11" w:rsidRPr="00DE2A11" w:rsidRDefault="00DE2A11" w:rsidP="00DE2A11">
      <w:pPr>
        <w:rPr>
          <w:rFonts w:ascii="Times New Roman" w:hAnsi="Times New Roman" w:cs="Times New Roman"/>
        </w:rPr>
      </w:pPr>
      <w:r w:rsidRPr="00DE2A11">
        <w:rPr>
          <w:rFonts w:ascii="Times New Roman" w:hAnsi="Times New Roman" w:cs="Times New Roman"/>
        </w:rPr>
        <w:t>Lady Hale</w:t>
      </w:r>
    </w:p>
    <w:p w14:paraId="2F08F609" w14:textId="77777777" w:rsidR="00DE2A11" w:rsidRPr="00DE2A11" w:rsidRDefault="00DE2A11" w:rsidP="00DE2A11">
      <w:pPr>
        <w:rPr>
          <w:rFonts w:ascii="Times New Roman" w:hAnsi="Times New Roman" w:cs="Times New Roman"/>
        </w:rPr>
      </w:pPr>
      <w:r w:rsidRPr="00DE2A11">
        <w:rPr>
          <w:rFonts w:ascii="Times New Roman" w:hAnsi="Times New Roman" w:cs="Times New Roman"/>
        </w:rPr>
        <w:t>Supreme Court of the United Kingdom</w:t>
      </w:r>
    </w:p>
    <w:p w14:paraId="2B2B55DE" w14:textId="77777777" w:rsidR="00DE2A11" w:rsidRDefault="00DE2A11" w:rsidP="00DE2A11">
      <w:pPr>
        <w:rPr>
          <w:rFonts w:ascii="Times New Roman" w:hAnsi="Times New Roman" w:cs="Times New Roman"/>
        </w:rPr>
      </w:pPr>
      <w:r w:rsidRPr="00DE2A11">
        <w:rPr>
          <w:rFonts w:ascii="Times New Roman" w:hAnsi="Times New Roman" w:cs="Times New Roman"/>
        </w:rPr>
        <w:t>Little George St</w:t>
      </w:r>
    </w:p>
    <w:p w14:paraId="1D0D7EC5" w14:textId="29C51C7E" w:rsidR="00DE2A11" w:rsidRDefault="00DE2A11" w:rsidP="00DE2A11">
      <w:pPr>
        <w:rPr>
          <w:rFonts w:ascii="Times New Roman" w:hAnsi="Times New Roman" w:cs="Times New Roman"/>
        </w:rPr>
      </w:pPr>
      <w:r w:rsidRPr="00DE2A11">
        <w:rPr>
          <w:rFonts w:ascii="Times New Roman" w:hAnsi="Times New Roman" w:cs="Times New Roman"/>
        </w:rPr>
        <w:t xml:space="preserve">Westminster, London </w:t>
      </w:r>
    </w:p>
    <w:p w14:paraId="05D37311" w14:textId="3889E470" w:rsidR="00DE2A11" w:rsidRPr="00DE2A11" w:rsidRDefault="00DE2A11" w:rsidP="00DE2A11">
      <w:pPr>
        <w:rPr>
          <w:rFonts w:ascii="Times New Roman" w:hAnsi="Times New Roman" w:cs="Times New Roman"/>
        </w:rPr>
      </w:pPr>
      <w:r w:rsidRPr="00DE2A11">
        <w:rPr>
          <w:rFonts w:ascii="Times New Roman" w:hAnsi="Times New Roman" w:cs="Times New Roman"/>
        </w:rPr>
        <w:t>SW1P 3BD</w:t>
      </w:r>
    </w:p>
    <w:p w14:paraId="5C197A8A" w14:textId="77777777" w:rsidR="00DE2A11" w:rsidRDefault="00DE2A11" w:rsidP="00DE2A11">
      <w:pPr>
        <w:rPr>
          <w:rFonts w:ascii="Times New Roman" w:hAnsi="Times New Roman" w:cs="Times New Roman"/>
        </w:rPr>
      </w:pPr>
    </w:p>
    <w:p w14:paraId="1BF204B5" w14:textId="09E2C7D9" w:rsidR="00DE2A11" w:rsidRPr="00DE2A11" w:rsidRDefault="00DE2A11" w:rsidP="00DE2A11">
      <w:pPr>
        <w:rPr>
          <w:rFonts w:ascii="Times New Roman" w:hAnsi="Times New Roman" w:cs="Times New Roman"/>
        </w:rPr>
      </w:pPr>
      <w:r w:rsidRPr="00DE2A11">
        <w:rPr>
          <w:rFonts w:ascii="Times New Roman" w:hAnsi="Times New Roman" w:cs="Times New Roman"/>
        </w:rPr>
        <w:t>RE: The continuation of life support for Alfie Evans</w:t>
      </w:r>
    </w:p>
    <w:p w14:paraId="2EAB49B4" w14:textId="77777777" w:rsidR="00DE2A11" w:rsidRPr="00DE2A11" w:rsidRDefault="00DE2A11" w:rsidP="00DE2A11">
      <w:pPr>
        <w:rPr>
          <w:rFonts w:ascii="Times New Roman" w:hAnsi="Times New Roman" w:cs="Times New Roman"/>
        </w:rPr>
      </w:pPr>
    </w:p>
    <w:p w14:paraId="7C374FD6" w14:textId="77777777" w:rsidR="00DE2A11" w:rsidRPr="00DE2A11" w:rsidRDefault="00DE2A11" w:rsidP="00DE2A11">
      <w:pPr>
        <w:rPr>
          <w:rFonts w:ascii="Times New Roman" w:hAnsi="Times New Roman" w:cs="Times New Roman"/>
        </w:rPr>
      </w:pPr>
      <w:r w:rsidRPr="00DE2A11">
        <w:rPr>
          <w:rFonts w:ascii="Times New Roman" w:hAnsi="Times New Roman" w:cs="Times New Roman"/>
        </w:rPr>
        <w:t>Dear Judge,</w:t>
      </w:r>
    </w:p>
    <w:p w14:paraId="70FEAF96" w14:textId="3A4E5DC8" w:rsidR="00DE2A11" w:rsidRPr="00DE2A11" w:rsidRDefault="00DE2A11" w:rsidP="00C2158A">
      <w:pPr>
        <w:jc w:val="both"/>
        <w:rPr>
          <w:rFonts w:ascii="Times New Roman" w:hAnsi="Times New Roman" w:cs="Times New Roman"/>
        </w:rPr>
      </w:pPr>
      <w:r w:rsidRPr="00DE2A11">
        <w:rPr>
          <w:rFonts w:ascii="Times New Roman" w:hAnsi="Times New Roman" w:cs="Times New Roman"/>
        </w:rPr>
        <w:t xml:space="preserve">My name is Leila Slingsby, I am a </w:t>
      </w:r>
      <w:r>
        <w:rPr>
          <w:rFonts w:ascii="Times New Roman" w:hAnsi="Times New Roman" w:cs="Times New Roman"/>
        </w:rPr>
        <w:t xml:space="preserve">state </w:t>
      </w:r>
      <w:r w:rsidRPr="00DE2A11">
        <w:rPr>
          <w:rFonts w:ascii="Times New Roman" w:hAnsi="Times New Roman" w:cs="Times New Roman"/>
        </w:rPr>
        <w:t>registered nurse</w:t>
      </w:r>
      <w:r>
        <w:rPr>
          <w:rFonts w:ascii="Times New Roman" w:hAnsi="Times New Roman" w:cs="Times New Roman"/>
        </w:rPr>
        <w:t>,</w:t>
      </w:r>
      <w:r w:rsidRPr="00DE2A11">
        <w:rPr>
          <w:rFonts w:ascii="Times New Roman" w:hAnsi="Times New Roman" w:cs="Times New Roman"/>
        </w:rPr>
        <w:t xml:space="preserve"> </w:t>
      </w:r>
      <w:r w:rsidR="00305543">
        <w:rPr>
          <w:rFonts w:ascii="Times New Roman" w:hAnsi="Times New Roman" w:cs="Times New Roman"/>
        </w:rPr>
        <w:t>who has specialised in paediatric support for over twenty years</w:t>
      </w:r>
      <w:r>
        <w:rPr>
          <w:rFonts w:ascii="Times New Roman" w:hAnsi="Times New Roman" w:cs="Times New Roman"/>
        </w:rPr>
        <w:t>.</w:t>
      </w:r>
      <w:r w:rsidR="00305543">
        <w:rPr>
          <w:rFonts w:ascii="Times New Roman" w:hAnsi="Times New Roman" w:cs="Times New Roman"/>
        </w:rPr>
        <w:t xml:space="preserve"> </w:t>
      </w:r>
      <w:r w:rsidRPr="00DE2A11">
        <w:rPr>
          <w:rFonts w:ascii="Times New Roman" w:hAnsi="Times New Roman" w:cs="Times New Roman"/>
        </w:rPr>
        <w:t xml:space="preserve">I have been recently working with my colleagues </w:t>
      </w:r>
      <w:r w:rsidR="00305543">
        <w:rPr>
          <w:rFonts w:ascii="Times New Roman" w:hAnsi="Times New Roman" w:cs="Times New Roman"/>
        </w:rPr>
        <w:t>in Alder H</w:t>
      </w:r>
      <w:r w:rsidR="002E6867">
        <w:rPr>
          <w:rFonts w:ascii="Times New Roman" w:hAnsi="Times New Roman" w:cs="Times New Roman"/>
        </w:rPr>
        <w:t>a</w:t>
      </w:r>
      <w:r w:rsidR="00305543">
        <w:rPr>
          <w:rFonts w:ascii="Times New Roman" w:hAnsi="Times New Roman" w:cs="Times New Roman"/>
        </w:rPr>
        <w:t xml:space="preserve">y Children’s Hospital in Liverpool </w:t>
      </w:r>
      <w:r w:rsidRPr="00DE2A11">
        <w:rPr>
          <w:rFonts w:ascii="Times New Roman" w:hAnsi="Times New Roman" w:cs="Times New Roman"/>
        </w:rPr>
        <w:t>with the patient Alfie Evans and his parents, Tom Evans and Kate James. I am writing this to present my professional opinion regarding the case of Alfie Evans.</w:t>
      </w:r>
    </w:p>
    <w:p w14:paraId="3DA09F71" w14:textId="3E3F849E" w:rsidR="007F0FBA" w:rsidRDefault="00DE2A11" w:rsidP="00C2158A">
      <w:pPr>
        <w:jc w:val="both"/>
        <w:rPr>
          <w:rFonts w:ascii="Times New Roman" w:hAnsi="Times New Roman" w:cs="Times New Roman"/>
        </w:rPr>
      </w:pPr>
      <w:r w:rsidRPr="00DE2A11">
        <w:rPr>
          <w:rFonts w:ascii="Times New Roman" w:hAnsi="Times New Roman" w:cs="Times New Roman"/>
        </w:rPr>
        <w:t xml:space="preserve">Since being asked to come forward </w:t>
      </w:r>
      <w:r w:rsidR="00305543">
        <w:rPr>
          <w:rFonts w:ascii="Times New Roman" w:hAnsi="Times New Roman" w:cs="Times New Roman"/>
        </w:rPr>
        <w:t>to</w:t>
      </w:r>
      <w:r w:rsidRPr="00DE2A11">
        <w:rPr>
          <w:rFonts w:ascii="Times New Roman" w:hAnsi="Times New Roman" w:cs="Times New Roman"/>
        </w:rPr>
        <w:t xml:space="preserve"> present my case, I have brought forward a list of options that could be </w:t>
      </w:r>
      <w:r w:rsidR="00305543">
        <w:rPr>
          <w:rFonts w:ascii="Times New Roman" w:hAnsi="Times New Roman" w:cs="Times New Roman"/>
        </w:rPr>
        <w:t>open</w:t>
      </w:r>
      <w:r w:rsidRPr="00DE2A11">
        <w:rPr>
          <w:rFonts w:ascii="Times New Roman" w:hAnsi="Times New Roman" w:cs="Times New Roman"/>
        </w:rPr>
        <w:t xml:space="preserve"> to him. Firstly, the outcome could be that Alfie Evans remains on life support in</w:t>
      </w:r>
      <w:r w:rsidR="00305543">
        <w:rPr>
          <w:rFonts w:ascii="Times New Roman" w:hAnsi="Times New Roman" w:cs="Times New Roman"/>
        </w:rPr>
        <w:t xml:space="preserve"> </w:t>
      </w:r>
      <w:r w:rsidRPr="00DE2A11">
        <w:rPr>
          <w:rFonts w:ascii="Times New Roman" w:hAnsi="Times New Roman" w:cs="Times New Roman"/>
        </w:rPr>
        <w:t xml:space="preserve">attempt to keep him alive and hopefully see some good progression. </w:t>
      </w:r>
      <w:r w:rsidR="00305543">
        <w:rPr>
          <w:rFonts w:ascii="Times New Roman" w:hAnsi="Times New Roman" w:cs="Times New Roman"/>
        </w:rPr>
        <w:t>The second option</w:t>
      </w:r>
      <w:r w:rsidRPr="00DE2A11">
        <w:rPr>
          <w:rFonts w:ascii="Times New Roman" w:hAnsi="Times New Roman" w:cs="Times New Roman"/>
        </w:rPr>
        <w:t xml:space="preserve"> is </w:t>
      </w:r>
      <w:r w:rsidR="00305543">
        <w:rPr>
          <w:rFonts w:ascii="Times New Roman" w:hAnsi="Times New Roman" w:cs="Times New Roman"/>
        </w:rPr>
        <w:t>to remove</w:t>
      </w:r>
      <w:r w:rsidRPr="00DE2A11">
        <w:rPr>
          <w:rFonts w:ascii="Times New Roman" w:hAnsi="Times New Roman" w:cs="Times New Roman"/>
        </w:rPr>
        <w:t xml:space="preserve"> the life support</w:t>
      </w:r>
      <w:r w:rsidR="00305543">
        <w:rPr>
          <w:rFonts w:ascii="Times New Roman" w:hAnsi="Times New Roman" w:cs="Times New Roman"/>
        </w:rPr>
        <w:t xml:space="preserve"> machine</w:t>
      </w:r>
      <w:r w:rsidRPr="00DE2A11">
        <w:rPr>
          <w:rFonts w:ascii="Times New Roman" w:hAnsi="Times New Roman" w:cs="Times New Roman"/>
        </w:rPr>
        <w:t xml:space="preserve"> from </w:t>
      </w:r>
      <w:r w:rsidR="00305543">
        <w:rPr>
          <w:rFonts w:ascii="Times New Roman" w:hAnsi="Times New Roman" w:cs="Times New Roman"/>
        </w:rPr>
        <w:t>him, which would ultimately end the life of Al</w:t>
      </w:r>
      <w:r w:rsidR="002E6867">
        <w:rPr>
          <w:rFonts w:ascii="Times New Roman" w:hAnsi="Times New Roman" w:cs="Times New Roman"/>
        </w:rPr>
        <w:t>fi</w:t>
      </w:r>
      <w:r w:rsidR="00305543">
        <w:rPr>
          <w:rFonts w:ascii="Times New Roman" w:hAnsi="Times New Roman" w:cs="Times New Roman"/>
        </w:rPr>
        <w:t>e and conclude that there is no chance of progression. The last option is for Al</w:t>
      </w:r>
      <w:r w:rsidR="002E6867">
        <w:rPr>
          <w:rFonts w:ascii="Times New Roman" w:hAnsi="Times New Roman" w:cs="Times New Roman"/>
        </w:rPr>
        <w:t>fi</w:t>
      </w:r>
      <w:r w:rsidR="00305543">
        <w:rPr>
          <w:rFonts w:ascii="Times New Roman" w:hAnsi="Times New Roman" w:cs="Times New Roman"/>
        </w:rPr>
        <w:t>e</w:t>
      </w:r>
      <w:r w:rsidR="002E6867">
        <w:rPr>
          <w:rFonts w:ascii="Times New Roman" w:hAnsi="Times New Roman" w:cs="Times New Roman"/>
        </w:rPr>
        <w:t>,</w:t>
      </w:r>
      <w:r w:rsidR="00305543">
        <w:rPr>
          <w:rFonts w:ascii="Times New Roman" w:hAnsi="Times New Roman" w:cs="Times New Roman"/>
        </w:rPr>
        <w:t xml:space="preserve"> Tom and Kate to travel to Rome to receive specialist care which may result in some </w:t>
      </w:r>
      <w:r w:rsidR="007F0FBA">
        <w:rPr>
          <w:rFonts w:ascii="Times New Roman" w:hAnsi="Times New Roman" w:cs="Times New Roman"/>
        </w:rPr>
        <w:t>progression.</w:t>
      </w:r>
    </w:p>
    <w:p w14:paraId="0B73B5DD" w14:textId="02F85BCC" w:rsidR="00DE2A11" w:rsidRPr="00DE2A11" w:rsidRDefault="00DE2A11" w:rsidP="00C2158A">
      <w:pPr>
        <w:jc w:val="both"/>
        <w:rPr>
          <w:rFonts w:ascii="Times New Roman" w:hAnsi="Times New Roman" w:cs="Times New Roman"/>
        </w:rPr>
      </w:pPr>
      <w:r w:rsidRPr="00DE2A11">
        <w:rPr>
          <w:rFonts w:ascii="Times New Roman" w:hAnsi="Times New Roman" w:cs="Times New Roman"/>
        </w:rPr>
        <w:t xml:space="preserve">On </w:t>
      </w:r>
      <w:r w:rsidR="007F0FBA">
        <w:rPr>
          <w:rFonts w:ascii="Times New Roman" w:hAnsi="Times New Roman" w:cs="Times New Roman"/>
        </w:rPr>
        <w:t xml:space="preserve">a </w:t>
      </w:r>
      <w:r w:rsidRPr="00DE2A11">
        <w:rPr>
          <w:rFonts w:ascii="Times New Roman" w:hAnsi="Times New Roman" w:cs="Times New Roman"/>
        </w:rPr>
        <w:t xml:space="preserve">personal review of Alfie Evans’ health under my care, it has come to </w:t>
      </w:r>
      <w:r w:rsidR="007F0FBA">
        <w:rPr>
          <w:rFonts w:ascii="Times New Roman" w:hAnsi="Times New Roman" w:cs="Times New Roman"/>
        </w:rPr>
        <w:t xml:space="preserve">my </w:t>
      </w:r>
      <w:r w:rsidRPr="00DE2A11">
        <w:rPr>
          <w:rFonts w:ascii="Times New Roman" w:hAnsi="Times New Roman" w:cs="Times New Roman"/>
        </w:rPr>
        <w:t>attention that his condition is getting considerably worse and there is no exact reasoning for this.</w:t>
      </w:r>
      <w:r>
        <w:rPr>
          <w:rStyle w:val="FootnoteReference"/>
          <w:rFonts w:ascii="Times New Roman" w:hAnsi="Times New Roman" w:cs="Times New Roman"/>
        </w:rPr>
        <w:footnoteReference w:id="1"/>
      </w:r>
      <w:r w:rsidRPr="00DE2A11">
        <w:rPr>
          <w:rFonts w:ascii="Times New Roman" w:hAnsi="Times New Roman" w:cs="Times New Roman"/>
        </w:rPr>
        <w:t xml:space="preserve"> It has also been recorded that there is no way of knowing whether Alfie will come out of this in six months or longer and how he will be, if he could progress at all.</w:t>
      </w:r>
    </w:p>
    <w:p w14:paraId="7729E34B" w14:textId="3737FC57" w:rsidR="00E66ED7" w:rsidRDefault="00DE2A11" w:rsidP="00C2158A">
      <w:pPr>
        <w:jc w:val="both"/>
        <w:rPr>
          <w:rFonts w:ascii="Times New Roman" w:hAnsi="Times New Roman" w:cs="Times New Roman"/>
        </w:rPr>
      </w:pPr>
      <w:r w:rsidRPr="00DE2A11">
        <w:rPr>
          <w:rFonts w:ascii="Times New Roman" w:hAnsi="Times New Roman" w:cs="Times New Roman"/>
        </w:rPr>
        <w:t>Under the UNCRC (United Nations Convention on the Rights of the Child) Article 6, point one, states that the organisation recognises that every child has the inherent right to live.</w:t>
      </w:r>
      <w:r>
        <w:rPr>
          <w:rStyle w:val="FootnoteReference"/>
          <w:rFonts w:ascii="Times New Roman" w:hAnsi="Times New Roman" w:cs="Times New Roman"/>
        </w:rPr>
        <w:footnoteReference w:id="2"/>
      </w:r>
      <w:r w:rsidRPr="00DE2A11">
        <w:rPr>
          <w:rFonts w:ascii="Times New Roman" w:hAnsi="Times New Roman" w:cs="Times New Roman"/>
        </w:rPr>
        <w:t xml:space="preserve"> In this case, this is a difficult point to decide. Every child does in fact have the right to live as does everyone but in a case such as Alfie Evans</w:t>
      </w:r>
      <w:r w:rsidR="00FC2CB4">
        <w:rPr>
          <w:rFonts w:ascii="Times New Roman" w:hAnsi="Times New Roman" w:cs="Times New Roman"/>
        </w:rPr>
        <w:t>’</w:t>
      </w:r>
      <w:r w:rsidRPr="00DE2A11">
        <w:rPr>
          <w:rFonts w:ascii="Times New Roman" w:hAnsi="Times New Roman" w:cs="Times New Roman"/>
        </w:rPr>
        <w:t xml:space="preserve"> you must consider every point involved. </w:t>
      </w:r>
      <w:r w:rsidR="002E6867">
        <w:rPr>
          <w:rFonts w:ascii="Times New Roman" w:hAnsi="Times New Roman" w:cs="Times New Roman"/>
        </w:rPr>
        <w:t>Being in the condition that Alfie is in, is this truly living? He cannot eat, breathe nor drink by himself unless he has extreme medical assistance.</w:t>
      </w:r>
      <w:r w:rsidR="002E6867">
        <w:rPr>
          <w:rStyle w:val="FootnoteReference"/>
          <w:rFonts w:ascii="Times New Roman" w:hAnsi="Times New Roman" w:cs="Times New Roman"/>
        </w:rPr>
        <w:footnoteReference w:id="3"/>
      </w:r>
      <w:r w:rsidR="002E6867">
        <w:rPr>
          <w:rFonts w:ascii="Times New Roman" w:hAnsi="Times New Roman" w:cs="Times New Roman"/>
        </w:rPr>
        <w:t xml:space="preserve"> </w:t>
      </w:r>
      <w:r w:rsidR="00102171">
        <w:rPr>
          <w:rFonts w:ascii="Times New Roman" w:hAnsi="Times New Roman" w:cs="Times New Roman"/>
        </w:rPr>
        <w:t xml:space="preserve">When you evaluate all these points, it becomes more, unfortunately surreal what is really happening </w:t>
      </w:r>
      <w:r w:rsidR="00102171">
        <w:rPr>
          <w:rFonts w:ascii="Times New Roman" w:hAnsi="Times New Roman" w:cs="Times New Roman"/>
        </w:rPr>
        <w:lastRenderedPageBreak/>
        <w:t xml:space="preserve">within Alfie Evans’ condition. Brain scans that me and </w:t>
      </w:r>
      <w:r w:rsidR="00FC2CB4">
        <w:rPr>
          <w:rFonts w:ascii="Times New Roman" w:hAnsi="Times New Roman" w:cs="Times New Roman"/>
        </w:rPr>
        <w:t>my colleagues</w:t>
      </w:r>
      <w:r w:rsidR="00102171">
        <w:rPr>
          <w:rFonts w:ascii="Times New Roman" w:hAnsi="Times New Roman" w:cs="Times New Roman"/>
        </w:rPr>
        <w:t xml:space="preserve"> at Alder Hey</w:t>
      </w:r>
      <w:r w:rsidR="00FC2CB4">
        <w:rPr>
          <w:rFonts w:ascii="Times New Roman" w:hAnsi="Times New Roman" w:cs="Times New Roman"/>
        </w:rPr>
        <w:t xml:space="preserve"> </w:t>
      </w:r>
      <w:r w:rsidR="00102171">
        <w:rPr>
          <w:rFonts w:ascii="Times New Roman" w:hAnsi="Times New Roman" w:cs="Times New Roman"/>
        </w:rPr>
        <w:t>Hospital have gathered from Alfie</w:t>
      </w:r>
      <w:r w:rsidR="00FC2CB4">
        <w:rPr>
          <w:rFonts w:ascii="Times New Roman" w:hAnsi="Times New Roman" w:cs="Times New Roman"/>
        </w:rPr>
        <w:t>,</w:t>
      </w:r>
      <w:r w:rsidR="00102171">
        <w:rPr>
          <w:rFonts w:ascii="Times New Roman" w:hAnsi="Times New Roman" w:cs="Times New Roman"/>
        </w:rPr>
        <w:t xml:space="preserve"> is showing that almost all his brain has been destroyed due to this disease.</w:t>
      </w:r>
      <w:r w:rsidR="00102171">
        <w:rPr>
          <w:rStyle w:val="FootnoteReference"/>
          <w:rFonts w:ascii="Times New Roman" w:hAnsi="Times New Roman" w:cs="Times New Roman"/>
        </w:rPr>
        <w:footnoteReference w:id="4"/>
      </w:r>
      <w:r w:rsidR="00FC2CB4">
        <w:rPr>
          <w:rFonts w:ascii="Times New Roman" w:hAnsi="Times New Roman" w:cs="Times New Roman"/>
        </w:rPr>
        <w:t xml:space="preserve"> Following the point from the UNCRC, this is not living even for a child in this horrific condition. Another point I would like to put forward, is the United Nations Convention on the Rights of the Child in article 6, point 2 states that the </w:t>
      </w:r>
      <w:r w:rsidR="00CB3A0C">
        <w:rPr>
          <w:rFonts w:ascii="Times New Roman" w:hAnsi="Times New Roman" w:cs="Times New Roman"/>
        </w:rPr>
        <w:t>organisation</w:t>
      </w:r>
      <w:r w:rsidR="00FC2CB4">
        <w:rPr>
          <w:rFonts w:ascii="Times New Roman" w:hAnsi="Times New Roman" w:cs="Times New Roman"/>
        </w:rPr>
        <w:t xml:space="preserve"> also recognises that </w:t>
      </w:r>
      <w:r w:rsidR="00CB3A0C">
        <w:rPr>
          <w:rFonts w:ascii="Times New Roman" w:hAnsi="Times New Roman" w:cs="Times New Roman"/>
        </w:rPr>
        <w:t>they should ensure to the maximum extent possible the survival and development of the child.</w:t>
      </w:r>
      <w:r w:rsidR="00CB3A0C">
        <w:rPr>
          <w:rStyle w:val="FootnoteReference"/>
          <w:rFonts w:ascii="Times New Roman" w:hAnsi="Times New Roman" w:cs="Times New Roman"/>
        </w:rPr>
        <w:footnoteReference w:id="5"/>
      </w:r>
      <w:r w:rsidR="00CB3A0C">
        <w:rPr>
          <w:rFonts w:ascii="Times New Roman" w:hAnsi="Times New Roman" w:cs="Times New Roman"/>
        </w:rPr>
        <w:t xml:space="preserve"> Again, with the particular situation of Alfie Evans, it is a very difficult point. The condition that Alfie </w:t>
      </w:r>
      <w:r w:rsidR="0021091F">
        <w:rPr>
          <w:rFonts w:ascii="Times New Roman" w:hAnsi="Times New Roman" w:cs="Times New Roman"/>
        </w:rPr>
        <w:t xml:space="preserve">Evans </w:t>
      </w:r>
      <w:r w:rsidR="00CB3A0C">
        <w:rPr>
          <w:rFonts w:ascii="Times New Roman" w:hAnsi="Times New Roman" w:cs="Times New Roman"/>
        </w:rPr>
        <w:t>is in</w:t>
      </w:r>
      <w:r w:rsidR="0021091F">
        <w:rPr>
          <w:rFonts w:ascii="Times New Roman" w:hAnsi="Times New Roman" w:cs="Times New Roman"/>
        </w:rPr>
        <w:t>,</w:t>
      </w:r>
      <w:r w:rsidR="00CB3A0C">
        <w:rPr>
          <w:rFonts w:ascii="Times New Roman" w:hAnsi="Times New Roman" w:cs="Times New Roman"/>
        </w:rPr>
        <w:t xml:space="preserve"> </w:t>
      </w:r>
      <w:r w:rsidR="00C9486C">
        <w:rPr>
          <w:rFonts w:ascii="Times New Roman" w:hAnsi="Times New Roman" w:cs="Times New Roman"/>
        </w:rPr>
        <w:t xml:space="preserve">and that he </w:t>
      </w:r>
      <w:r w:rsidR="00605250">
        <w:rPr>
          <w:rFonts w:ascii="Times New Roman" w:hAnsi="Times New Roman" w:cs="Times New Roman"/>
        </w:rPr>
        <w:t>clearly</w:t>
      </w:r>
      <w:r w:rsidR="00C9486C">
        <w:rPr>
          <w:rFonts w:ascii="Times New Roman" w:hAnsi="Times New Roman" w:cs="Times New Roman"/>
        </w:rPr>
        <w:t xml:space="preserve"> is only getting worse in, </w:t>
      </w:r>
      <w:r w:rsidR="007151C9">
        <w:rPr>
          <w:rFonts w:ascii="Times New Roman" w:hAnsi="Times New Roman" w:cs="Times New Roman"/>
        </w:rPr>
        <w:t xml:space="preserve">you cannot provide </w:t>
      </w:r>
      <w:r w:rsidR="00C2158A">
        <w:rPr>
          <w:rFonts w:ascii="Times New Roman" w:hAnsi="Times New Roman" w:cs="Times New Roman"/>
        </w:rPr>
        <w:t xml:space="preserve">survival in the way that many other would have. For example, </w:t>
      </w:r>
      <w:r w:rsidR="0021091F">
        <w:rPr>
          <w:rFonts w:ascii="Times New Roman" w:hAnsi="Times New Roman" w:cs="Times New Roman"/>
        </w:rPr>
        <w:t xml:space="preserve">because of his brain virtually not there he cannot survive nor can we support and provide survival. </w:t>
      </w:r>
      <w:r w:rsidR="00AE1162">
        <w:rPr>
          <w:rFonts w:ascii="Times New Roman" w:hAnsi="Times New Roman" w:cs="Times New Roman"/>
        </w:rPr>
        <w:t>Another impact form this statement from the United Nations Convention on the Rights of the Child is providing development. Again, the condition that Alfie Evans is facing and will most likely not recover from, he will not be able to develop from here due to the severity of the disease.</w:t>
      </w:r>
    </w:p>
    <w:p w14:paraId="06AA4E1E" w14:textId="21A9622C" w:rsidR="00172140" w:rsidRDefault="00E66ED7" w:rsidP="00C2158A">
      <w:pPr>
        <w:jc w:val="both"/>
        <w:rPr>
          <w:rFonts w:ascii="Times New Roman" w:hAnsi="Times New Roman" w:cs="Times New Roman"/>
        </w:rPr>
      </w:pPr>
      <w:r>
        <w:rPr>
          <w:rFonts w:ascii="Times New Roman" w:hAnsi="Times New Roman" w:cs="Times New Roman"/>
        </w:rPr>
        <w:t>In conclusion, I would like to state, that in my professional opinion, and with deep sorrow and regret, that due to Al</w:t>
      </w:r>
      <w:r w:rsidR="00AE1162">
        <w:rPr>
          <w:rFonts w:ascii="Times New Roman" w:hAnsi="Times New Roman" w:cs="Times New Roman"/>
        </w:rPr>
        <w:t>fi</w:t>
      </w:r>
      <w:r>
        <w:rPr>
          <w:rFonts w:ascii="Times New Roman" w:hAnsi="Times New Roman" w:cs="Times New Roman"/>
        </w:rPr>
        <w:t xml:space="preserve">e Evans’ current and anticipated declining condition, I </w:t>
      </w:r>
      <w:r w:rsidR="00DE2A11" w:rsidRPr="00DE2A11">
        <w:rPr>
          <w:rFonts w:ascii="Times New Roman" w:hAnsi="Times New Roman" w:cs="Times New Roman"/>
        </w:rPr>
        <w:t>do not believe that by keeping him on life support</w:t>
      </w:r>
      <w:r>
        <w:rPr>
          <w:rFonts w:ascii="Times New Roman" w:hAnsi="Times New Roman" w:cs="Times New Roman"/>
        </w:rPr>
        <w:t xml:space="preserve"> equipment</w:t>
      </w:r>
      <w:r w:rsidR="00DE2A11" w:rsidRPr="00DE2A11">
        <w:rPr>
          <w:rFonts w:ascii="Times New Roman" w:hAnsi="Times New Roman" w:cs="Times New Roman"/>
        </w:rPr>
        <w:t xml:space="preserve"> he will be inherently living</w:t>
      </w:r>
      <w:r w:rsidR="00AE1162">
        <w:rPr>
          <w:rFonts w:ascii="Times New Roman" w:hAnsi="Times New Roman" w:cs="Times New Roman"/>
        </w:rPr>
        <w:t xml:space="preserve"> nor</w:t>
      </w:r>
      <w:r w:rsidR="000B0C83">
        <w:rPr>
          <w:rFonts w:ascii="Times New Roman" w:hAnsi="Times New Roman" w:cs="Times New Roman"/>
        </w:rPr>
        <w:t xml:space="preserve"> will</w:t>
      </w:r>
      <w:r w:rsidR="00AE1162">
        <w:rPr>
          <w:rFonts w:ascii="Times New Roman" w:hAnsi="Times New Roman" w:cs="Times New Roman"/>
        </w:rPr>
        <w:t xml:space="preserve"> be able to create survival or </w:t>
      </w:r>
      <w:r w:rsidR="000B0C83">
        <w:rPr>
          <w:rFonts w:ascii="Times New Roman" w:hAnsi="Times New Roman" w:cs="Times New Roman"/>
        </w:rPr>
        <w:t>development to</w:t>
      </w:r>
      <w:r w:rsidR="00DE2A11" w:rsidRPr="00DE2A11">
        <w:rPr>
          <w:rFonts w:ascii="Times New Roman" w:hAnsi="Times New Roman" w:cs="Times New Roman"/>
        </w:rPr>
        <w:t xml:space="preserve"> Alfie Evans</w:t>
      </w:r>
      <w:r>
        <w:rPr>
          <w:rFonts w:ascii="Times New Roman" w:hAnsi="Times New Roman" w:cs="Times New Roman"/>
        </w:rPr>
        <w:t>’</w:t>
      </w:r>
      <w:r w:rsidR="00DE2A11" w:rsidRPr="00DE2A11">
        <w:rPr>
          <w:rFonts w:ascii="Times New Roman" w:hAnsi="Times New Roman" w:cs="Times New Roman"/>
        </w:rPr>
        <w:t xml:space="preserve"> condition</w:t>
      </w:r>
      <w:r w:rsidR="000B0C83">
        <w:rPr>
          <w:rFonts w:ascii="Times New Roman" w:hAnsi="Times New Roman" w:cs="Times New Roman"/>
        </w:rPr>
        <w:t>.</w:t>
      </w:r>
      <w:r>
        <w:rPr>
          <w:rFonts w:ascii="Times New Roman" w:hAnsi="Times New Roman" w:cs="Times New Roman"/>
        </w:rPr>
        <w:t xml:space="preserve"> </w:t>
      </w:r>
      <w:r w:rsidR="000B0C83">
        <w:rPr>
          <w:rFonts w:ascii="Times New Roman" w:hAnsi="Times New Roman" w:cs="Times New Roman"/>
        </w:rPr>
        <w:t>D</w:t>
      </w:r>
      <w:r>
        <w:rPr>
          <w:rFonts w:ascii="Times New Roman" w:hAnsi="Times New Roman" w:cs="Times New Roman"/>
        </w:rPr>
        <w:t>ue</w:t>
      </w:r>
      <w:r w:rsidR="00DE2A11" w:rsidRPr="00DE2A11">
        <w:rPr>
          <w:rFonts w:ascii="Times New Roman" w:hAnsi="Times New Roman" w:cs="Times New Roman"/>
        </w:rPr>
        <w:t xml:space="preserve"> to the extent </w:t>
      </w:r>
      <w:r w:rsidR="000B0C83">
        <w:rPr>
          <w:rFonts w:ascii="Times New Roman" w:hAnsi="Times New Roman" w:cs="Times New Roman"/>
        </w:rPr>
        <w:t xml:space="preserve">that </w:t>
      </w:r>
      <w:r w:rsidR="00DE2A11" w:rsidRPr="00DE2A11">
        <w:rPr>
          <w:rFonts w:ascii="Times New Roman" w:hAnsi="Times New Roman" w:cs="Times New Roman"/>
        </w:rPr>
        <w:t>he cannot eat, drink or breath</w:t>
      </w:r>
      <w:r>
        <w:rPr>
          <w:rFonts w:ascii="Times New Roman" w:hAnsi="Times New Roman" w:cs="Times New Roman"/>
        </w:rPr>
        <w:t>e</w:t>
      </w:r>
      <w:r w:rsidR="00DE2A11" w:rsidRPr="00DE2A11">
        <w:rPr>
          <w:rFonts w:ascii="Times New Roman" w:hAnsi="Times New Roman" w:cs="Times New Roman"/>
        </w:rPr>
        <w:t xml:space="preserve"> by himself</w:t>
      </w:r>
      <w:r>
        <w:rPr>
          <w:rFonts w:ascii="Times New Roman" w:hAnsi="Times New Roman" w:cs="Times New Roman"/>
        </w:rPr>
        <w:t>,</w:t>
      </w:r>
      <w:r w:rsidR="00DE2A11" w:rsidRPr="00DE2A11">
        <w:rPr>
          <w:rFonts w:ascii="Times New Roman" w:hAnsi="Times New Roman" w:cs="Times New Roman"/>
        </w:rPr>
        <w:t xml:space="preserve"> </w:t>
      </w:r>
      <w:r>
        <w:rPr>
          <w:rFonts w:ascii="Times New Roman" w:hAnsi="Times New Roman" w:cs="Times New Roman"/>
        </w:rPr>
        <w:t>in fact he has a fatal and untreatable condition, gives no indication that he will/ever progress, and I am satisfied that continued ventilatory support is no longer in Alfie’s best interest.</w:t>
      </w:r>
    </w:p>
    <w:p w14:paraId="7655B8A6" w14:textId="5199A7CC" w:rsidR="00E66ED7" w:rsidRDefault="00E66ED7" w:rsidP="00DE2A11">
      <w:pPr>
        <w:rPr>
          <w:rFonts w:ascii="Times New Roman" w:hAnsi="Times New Roman" w:cs="Times New Roman"/>
        </w:rPr>
      </w:pPr>
    </w:p>
    <w:p w14:paraId="0EC721BE" w14:textId="50597E23" w:rsidR="00E66ED7" w:rsidRDefault="00E66ED7" w:rsidP="00DE2A11">
      <w:pPr>
        <w:rPr>
          <w:rFonts w:ascii="Times New Roman" w:hAnsi="Times New Roman" w:cs="Times New Roman"/>
        </w:rPr>
      </w:pPr>
      <w:r>
        <w:rPr>
          <w:rFonts w:ascii="Times New Roman" w:hAnsi="Times New Roman" w:cs="Times New Roman"/>
        </w:rPr>
        <w:t>Regards</w:t>
      </w:r>
    </w:p>
    <w:p w14:paraId="1448D5CA" w14:textId="424876F2" w:rsidR="00E66ED7" w:rsidRDefault="00E66ED7" w:rsidP="00DE2A11">
      <w:pPr>
        <w:rPr>
          <w:rFonts w:ascii="Times New Roman" w:hAnsi="Times New Roman" w:cs="Times New Roman"/>
        </w:rPr>
      </w:pPr>
      <w:r>
        <w:rPr>
          <w:rFonts w:ascii="Times New Roman" w:hAnsi="Times New Roman" w:cs="Times New Roman"/>
        </w:rPr>
        <w:t>Leila Slingsby</w:t>
      </w:r>
    </w:p>
    <w:p w14:paraId="7107F588" w14:textId="59635785" w:rsidR="00656AAA" w:rsidRDefault="00656AAA" w:rsidP="00DE2A11">
      <w:pPr>
        <w:rPr>
          <w:rFonts w:ascii="Times New Roman" w:hAnsi="Times New Roman" w:cs="Times New Roman"/>
        </w:rPr>
      </w:pPr>
    </w:p>
    <w:p w14:paraId="53215F8F" w14:textId="425BCD69" w:rsidR="00656AAA" w:rsidRDefault="00656AAA" w:rsidP="00DE2A11">
      <w:pPr>
        <w:rPr>
          <w:rFonts w:ascii="Times New Roman" w:hAnsi="Times New Roman" w:cs="Times New Roman"/>
        </w:rPr>
      </w:pPr>
    </w:p>
    <w:p w14:paraId="56E41487" w14:textId="06F461A7" w:rsidR="00656AAA" w:rsidRDefault="00656AAA" w:rsidP="00DE2A11">
      <w:pPr>
        <w:rPr>
          <w:rFonts w:ascii="Times New Roman" w:hAnsi="Times New Roman" w:cs="Times New Roman"/>
        </w:rPr>
      </w:pPr>
    </w:p>
    <w:p w14:paraId="6852F8A4" w14:textId="52199587" w:rsidR="00656AAA" w:rsidRDefault="00656AAA" w:rsidP="00DE2A11">
      <w:pPr>
        <w:rPr>
          <w:rFonts w:ascii="Times New Roman" w:hAnsi="Times New Roman" w:cs="Times New Roman"/>
        </w:rPr>
      </w:pPr>
    </w:p>
    <w:p w14:paraId="3A8A2FBD" w14:textId="62563B60" w:rsidR="00656AAA" w:rsidRDefault="00656AAA" w:rsidP="00DE2A11">
      <w:pPr>
        <w:rPr>
          <w:rFonts w:ascii="Times New Roman" w:hAnsi="Times New Roman" w:cs="Times New Roman"/>
        </w:rPr>
      </w:pPr>
    </w:p>
    <w:p w14:paraId="2130CA49" w14:textId="67CD2863" w:rsidR="00656AAA" w:rsidRDefault="00656AAA" w:rsidP="00DE2A11">
      <w:pPr>
        <w:rPr>
          <w:rFonts w:ascii="Times New Roman" w:hAnsi="Times New Roman" w:cs="Times New Roman"/>
        </w:rPr>
      </w:pPr>
    </w:p>
    <w:p w14:paraId="44933DF3" w14:textId="5FBC60E7" w:rsidR="00656AAA" w:rsidRDefault="00656AAA" w:rsidP="00DE2A11">
      <w:pPr>
        <w:rPr>
          <w:rFonts w:ascii="Times New Roman" w:hAnsi="Times New Roman" w:cs="Times New Roman"/>
        </w:rPr>
      </w:pPr>
    </w:p>
    <w:p w14:paraId="58DE5EA6" w14:textId="65E1F340" w:rsidR="00656AAA" w:rsidRDefault="00656AAA" w:rsidP="00DE2A11">
      <w:pPr>
        <w:rPr>
          <w:rFonts w:ascii="Times New Roman" w:hAnsi="Times New Roman" w:cs="Times New Roman"/>
        </w:rPr>
      </w:pPr>
    </w:p>
    <w:p w14:paraId="283DBC23" w14:textId="6367550B" w:rsidR="00656AAA" w:rsidRDefault="00656AAA" w:rsidP="00DE2A11">
      <w:pPr>
        <w:rPr>
          <w:rFonts w:ascii="Times New Roman" w:hAnsi="Times New Roman" w:cs="Times New Roman"/>
        </w:rPr>
      </w:pPr>
    </w:p>
    <w:p w14:paraId="0E366808" w14:textId="5841B6FF" w:rsidR="00656AAA" w:rsidRDefault="00656AAA" w:rsidP="00DE2A11">
      <w:pPr>
        <w:rPr>
          <w:rFonts w:ascii="Times New Roman" w:hAnsi="Times New Roman" w:cs="Times New Roman"/>
        </w:rPr>
      </w:pPr>
    </w:p>
    <w:p w14:paraId="6C164866" w14:textId="2DE4633F" w:rsidR="00656AAA" w:rsidRDefault="00656AAA" w:rsidP="00DE2A11">
      <w:pPr>
        <w:rPr>
          <w:rFonts w:ascii="Times New Roman" w:hAnsi="Times New Roman" w:cs="Times New Roman"/>
        </w:rPr>
      </w:pPr>
    </w:p>
    <w:p w14:paraId="2DC03AD5" w14:textId="429DDA24" w:rsidR="00656AAA" w:rsidRDefault="00656AAA" w:rsidP="00DE2A11">
      <w:pPr>
        <w:rPr>
          <w:rFonts w:ascii="Times New Roman" w:hAnsi="Times New Roman" w:cs="Times New Roman"/>
        </w:rPr>
      </w:pPr>
    </w:p>
    <w:p w14:paraId="3CC66BF9" w14:textId="23290195" w:rsidR="00656AAA" w:rsidRDefault="00656AAA" w:rsidP="00DE2A11">
      <w:pPr>
        <w:rPr>
          <w:rFonts w:ascii="Times New Roman" w:hAnsi="Times New Roman" w:cs="Times New Roman"/>
        </w:rPr>
      </w:pPr>
    </w:p>
    <w:p w14:paraId="772E6799" w14:textId="4A495ACF" w:rsidR="00656AAA" w:rsidRDefault="00656AAA" w:rsidP="00DE2A11">
      <w:pPr>
        <w:rPr>
          <w:rFonts w:ascii="Times New Roman" w:hAnsi="Times New Roman" w:cs="Times New Roman"/>
        </w:rPr>
      </w:pPr>
    </w:p>
    <w:p w14:paraId="7B2D8559" w14:textId="1C61927B" w:rsidR="00656AAA" w:rsidRDefault="00656AAA" w:rsidP="00DE2A11">
      <w:pPr>
        <w:rPr>
          <w:rFonts w:ascii="Times New Roman" w:hAnsi="Times New Roman" w:cs="Times New Roman"/>
        </w:rPr>
      </w:pPr>
    </w:p>
    <w:p w14:paraId="663D48EE" w14:textId="5823C0E7" w:rsidR="00656AAA" w:rsidRDefault="00656AAA" w:rsidP="00DE2A11">
      <w:pPr>
        <w:rPr>
          <w:rFonts w:ascii="Times New Roman" w:hAnsi="Times New Roman" w:cs="Times New Roman"/>
        </w:rPr>
      </w:pPr>
    </w:p>
    <w:p w14:paraId="6EAC5414" w14:textId="64226E43" w:rsidR="00656AAA" w:rsidRDefault="00656AAA" w:rsidP="00DE2A11">
      <w:pPr>
        <w:rPr>
          <w:rFonts w:ascii="Times New Roman" w:hAnsi="Times New Roman" w:cs="Times New Roman"/>
        </w:rPr>
      </w:pPr>
    </w:p>
    <w:p w14:paraId="17ECE8DE" w14:textId="76AE4F08" w:rsidR="00656AAA" w:rsidRDefault="00656AAA" w:rsidP="00DE2A11">
      <w:pPr>
        <w:rPr>
          <w:rFonts w:ascii="Times New Roman" w:hAnsi="Times New Roman" w:cs="Times New Roman"/>
        </w:rPr>
      </w:pPr>
    </w:p>
    <w:p w14:paraId="181AE390" w14:textId="5A98D650" w:rsidR="00656AAA" w:rsidRDefault="00656AAA" w:rsidP="00DE2A11">
      <w:pPr>
        <w:rPr>
          <w:rFonts w:ascii="Times New Roman" w:hAnsi="Times New Roman" w:cs="Times New Roman"/>
        </w:rPr>
      </w:pPr>
    </w:p>
    <w:p w14:paraId="3462B473" w14:textId="49B15D25" w:rsidR="00656AAA" w:rsidRPr="00656AAA" w:rsidRDefault="00656AAA" w:rsidP="00DE2A11">
      <w:pPr>
        <w:rPr>
          <w:rFonts w:ascii="Times New Roman" w:hAnsi="Times New Roman" w:cs="Times New Roman"/>
          <w:u w:val="single"/>
        </w:rPr>
      </w:pPr>
    </w:p>
    <w:p w14:paraId="344F2537" w14:textId="528AE37C" w:rsidR="00656AAA" w:rsidRDefault="00656AAA" w:rsidP="00DE2A11">
      <w:pPr>
        <w:rPr>
          <w:rFonts w:ascii="Times New Roman" w:hAnsi="Times New Roman" w:cs="Times New Roman"/>
          <w:u w:val="single"/>
        </w:rPr>
      </w:pPr>
      <w:r w:rsidRPr="00656AAA">
        <w:rPr>
          <w:rFonts w:ascii="Times New Roman" w:hAnsi="Times New Roman" w:cs="Times New Roman"/>
          <w:u w:val="single"/>
        </w:rPr>
        <w:t>Bibliography</w:t>
      </w:r>
    </w:p>
    <w:p w14:paraId="3545F3F9" w14:textId="5F3D7BFD" w:rsidR="00656AAA" w:rsidRDefault="00656AAA" w:rsidP="00656AAA">
      <w:pPr>
        <w:rPr>
          <w:rFonts w:ascii="Times New Roman" w:hAnsi="Times New Roman" w:cs="Times New Roman"/>
        </w:rPr>
      </w:pPr>
      <w:r>
        <w:rPr>
          <w:rFonts w:ascii="Times New Roman" w:hAnsi="Times New Roman" w:cs="Times New Roman"/>
        </w:rPr>
        <w:t>BBC News, ‘Alfie Evans Case</w:t>
      </w:r>
      <w:r w:rsidR="00792FEE">
        <w:rPr>
          <w:rFonts w:ascii="Times New Roman" w:hAnsi="Times New Roman" w:cs="Times New Roman"/>
        </w:rPr>
        <w:t xml:space="preserve">’ </w:t>
      </w:r>
      <w:hyperlink r:id="rId7" w:history="1">
        <w:r w:rsidR="00792FEE" w:rsidRPr="006A41EA">
          <w:rPr>
            <w:rStyle w:val="Hyperlink"/>
            <w:rFonts w:ascii="Times New Roman" w:hAnsi="Times New Roman" w:cs="Times New Roman"/>
          </w:rPr>
          <w:t>https://www.bbc.co.uk/news/uk-england-merseyside-43841547</w:t>
        </w:r>
      </w:hyperlink>
      <w:r w:rsidR="00792FEE">
        <w:rPr>
          <w:rFonts w:ascii="Times New Roman" w:hAnsi="Times New Roman" w:cs="Times New Roman"/>
        </w:rPr>
        <w:t xml:space="preserve"> [Accessed 25th March 2020]</w:t>
      </w:r>
    </w:p>
    <w:p w14:paraId="5E385477" w14:textId="26C06537" w:rsidR="00792FEE" w:rsidRDefault="00792FEE" w:rsidP="00656AAA">
      <w:pPr>
        <w:rPr>
          <w:rFonts w:ascii="Times New Roman" w:hAnsi="Times New Roman" w:cs="Times New Roman"/>
        </w:rPr>
      </w:pPr>
      <w:r>
        <w:rPr>
          <w:rFonts w:ascii="Times New Roman" w:hAnsi="Times New Roman" w:cs="Times New Roman"/>
        </w:rPr>
        <w:t>Jamie Grierson, ‘</w:t>
      </w:r>
      <w:r w:rsidRPr="00792FEE">
        <w:rPr>
          <w:rFonts w:ascii="Times New Roman" w:hAnsi="Times New Roman" w:cs="Times New Roman"/>
        </w:rPr>
        <w:t>Alfie Evans dies at Alder Hey hospital after life support withdrawn</w:t>
      </w:r>
      <w:r>
        <w:rPr>
          <w:rFonts w:ascii="Times New Roman" w:hAnsi="Times New Roman" w:cs="Times New Roman"/>
        </w:rPr>
        <w:t xml:space="preserve">’ </w:t>
      </w:r>
      <w:hyperlink r:id="rId8" w:history="1">
        <w:r w:rsidRPr="006A41EA">
          <w:rPr>
            <w:rStyle w:val="Hyperlink"/>
            <w:rFonts w:ascii="Times New Roman" w:hAnsi="Times New Roman" w:cs="Times New Roman"/>
          </w:rPr>
          <w:t>https://www.theguardian.com/uk-news/2018/apr/28/alfie-evans-dies-after-withdrawal-of-life-support</w:t>
        </w:r>
      </w:hyperlink>
      <w:r>
        <w:rPr>
          <w:rFonts w:ascii="Times New Roman" w:hAnsi="Times New Roman" w:cs="Times New Roman"/>
        </w:rPr>
        <w:t xml:space="preserve"> [Accessed 26th March 2020] </w:t>
      </w:r>
    </w:p>
    <w:p w14:paraId="3DF7AFCB" w14:textId="05DCF278" w:rsidR="002369A8" w:rsidRPr="00656AAA" w:rsidRDefault="002369A8" w:rsidP="00656AAA">
      <w:pPr>
        <w:rPr>
          <w:rFonts w:ascii="Times New Roman" w:hAnsi="Times New Roman" w:cs="Times New Roman"/>
        </w:rPr>
      </w:pPr>
      <w:r>
        <w:rPr>
          <w:rFonts w:ascii="Times New Roman" w:hAnsi="Times New Roman" w:cs="Times New Roman"/>
        </w:rPr>
        <w:t xml:space="preserve">UNICEF, ‘UNICEF; For Every Child in Danger’ </w:t>
      </w:r>
      <w:hyperlink r:id="rId9" w:history="1">
        <w:r w:rsidR="00AE1162" w:rsidRPr="006A41EA">
          <w:rPr>
            <w:rStyle w:val="Hyperlink"/>
            <w:rFonts w:ascii="Times New Roman" w:hAnsi="Times New Roman" w:cs="Times New Roman"/>
          </w:rPr>
          <w:t>https://www.unicef.org.uk/what-we-do/un-convention-child-rights/</w:t>
        </w:r>
      </w:hyperlink>
      <w:r w:rsidR="00AE1162">
        <w:rPr>
          <w:rFonts w:ascii="Times New Roman" w:hAnsi="Times New Roman" w:cs="Times New Roman"/>
        </w:rPr>
        <w:t xml:space="preserve"> [Accessed 25</w:t>
      </w:r>
      <w:r w:rsidR="00AE1162" w:rsidRPr="00AE1162">
        <w:rPr>
          <w:rFonts w:ascii="Times New Roman" w:hAnsi="Times New Roman" w:cs="Times New Roman"/>
          <w:vertAlign w:val="superscript"/>
        </w:rPr>
        <w:t>th</w:t>
      </w:r>
      <w:r w:rsidR="00AE1162">
        <w:rPr>
          <w:rFonts w:ascii="Times New Roman" w:hAnsi="Times New Roman" w:cs="Times New Roman"/>
        </w:rPr>
        <w:t xml:space="preserve"> March 2020]</w:t>
      </w:r>
    </w:p>
    <w:sectPr w:rsidR="002369A8" w:rsidRPr="00656A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08F706" w14:textId="77777777" w:rsidR="009E67E7" w:rsidRDefault="009E67E7" w:rsidP="00DE2A11">
      <w:pPr>
        <w:spacing w:after="0" w:line="240" w:lineRule="auto"/>
      </w:pPr>
      <w:r>
        <w:separator/>
      </w:r>
    </w:p>
  </w:endnote>
  <w:endnote w:type="continuationSeparator" w:id="0">
    <w:p w14:paraId="03AB6A0C" w14:textId="77777777" w:rsidR="009E67E7" w:rsidRDefault="009E67E7" w:rsidP="00DE2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0267FC" w14:textId="77777777" w:rsidR="009E67E7" w:rsidRDefault="009E67E7" w:rsidP="00DE2A11">
      <w:pPr>
        <w:spacing w:after="0" w:line="240" w:lineRule="auto"/>
      </w:pPr>
      <w:r>
        <w:separator/>
      </w:r>
    </w:p>
  </w:footnote>
  <w:footnote w:type="continuationSeparator" w:id="0">
    <w:p w14:paraId="5D7B7DFE" w14:textId="77777777" w:rsidR="009E67E7" w:rsidRDefault="009E67E7" w:rsidP="00DE2A11">
      <w:pPr>
        <w:spacing w:after="0" w:line="240" w:lineRule="auto"/>
      </w:pPr>
      <w:r>
        <w:continuationSeparator/>
      </w:r>
    </w:p>
  </w:footnote>
  <w:footnote w:id="1">
    <w:p w14:paraId="4593B80E" w14:textId="66BF16E9" w:rsidR="00DE2A11" w:rsidRDefault="00DE2A11">
      <w:pPr>
        <w:pStyle w:val="FootnoteText"/>
      </w:pPr>
      <w:r>
        <w:rPr>
          <w:rStyle w:val="FootnoteReference"/>
        </w:rPr>
        <w:footnoteRef/>
      </w:r>
      <w:r w:rsidR="00AE1162" w:rsidRPr="00AE1162">
        <w:t>BBC News, ‘Alfie Evans Case’ https://www.bbc.co.uk/news/uk-england-merseyside-43841547 [Accessed 25th March 2020]</w:t>
      </w:r>
    </w:p>
  </w:footnote>
  <w:footnote w:id="2">
    <w:p w14:paraId="46C218AD" w14:textId="7B3CDAD7" w:rsidR="00DE2A11" w:rsidRDefault="00DE2A11">
      <w:pPr>
        <w:pStyle w:val="FootnoteText"/>
      </w:pPr>
      <w:r>
        <w:rPr>
          <w:rStyle w:val="FootnoteReference"/>
        </w:rPr>
        <w:footnoteRef/>
      </w:r>
      <w:r>
        <w:t xml:space="preserve"> </w:t>
      </w:r>
      <w:r w:rsidR="00AE1162" w:rsidRPr="00AE1162">
        <w:t xml:space="preserve">UNICEF, ‘UNICEF; For Every Child in Danger’ https://www.unicef.org.uk/what-we-do/un-convention-child-rights/ [Accessed 25th </w:t>
      </w:r>
      <w:r w:rsidR="00AE1162" w:rsidRPr="00AE1162">
        <w:t>March</w:t>
      </w:r>
      <w:r w:rsidR="00AE1162" w:rsidRPr="00AE1162">
        <w:t xml:space="preserve"> 2020]</w:t>
      </w:r>
    </w:p>
  </w:footnote>
  <w:footnote w:id="3">
    <w:p w14:paraId="3D5F3474" w14:textId="3DB4888C" w:rsidR="002E6867" w:rsidRDefault="002E6867">
      <w:pPr>
        <w:pStyle w:val="FootnoteText"/>
      </w:pPr>
      <w:r>
        <w:rPr>
          <w:rStyle w:val="FootnoteReference"/>
        </w:rPr>
        <w:footnoteRef/>
      </w:r>
      <w:r>
        <w:t xml:space="preserve"> </w:t>
      </w:r>
      <w:r w:rsidR="00AE1162" w:rsidRPr="00AE1162">
        <w:t>BBC News, ‘Alfie Evans Case’ https://www.bbc.co.uk/news/uk-england-merseyside-43841547 [Accessed 25th March 2020]</w:t>
      </w:r>
    </w:p>
  </w:footnote>
  <w:footnote w:id="4">
    <w:p w14:paraId="2D336030" w14:textId="6607D416" w:rsidR="00102171" w:rsidRDefault="00102171">
      <w:pPr>
        <w:pStyle w:val="FootnoteText"/>
      </w:pPr>
      <w:r>
        <w:rPr>
          <w:rStyle w:val="FootnoteReference"/>
        </w:rPr>
        <w:footnoteRef/>
      </w:r>
      <w:r>
        <w:t xml:space="preserve"> </w:t>
      </w:r>
      <w:r w:rsidR="00AE1162" w:rsidRPr="00AE1162">
        <w:t>Jamie Grierson, ‘Alfie Evans dies at Alder Hey hospital after life support withdrawn’ https://www.theguardian.com/uk-news/2018/apr/28/alfie-evans-dies-after-withdrawal-of-life-support [Accessed 26th March 2020]</w:t>
      </w:r>
    </w:p>
  </w:footnote>
  <w:footnote w:id="5">
    <w:p w14:paraId="283824C1" w14:textId="6587DE2B" w:rsidR="00CB3A0C" w:rsidRDefault="00CB3A0C">
      <w:pPr>
        <w:pStyle w:val="FootnoteText"/>
      </w:pPr>
      <w:r>
        <w:rPr>
          <w:rStyle w:val="FootnoteReference"/>
        </w:rPr>
        <w:footnoteRef/>
      </w:r>
      <w:r>
        <w:t xml:space="preserve"> </w:t>
      </w:r>
      <w:r w:rsidR="00AE1162" w:rsidRPr="00AE1162">
        <w:t xml:space="preserve">UNICEF, ‘UNICEF; For Every Child in Danger’ https://www.unicef.org.uk/what-we-do/un-convention-child-rights/ [Accessed 25th </w:t>
      </w:r>
      <w:r w:rsidR="00AE1162" w:rsidRPr="00AE1162">
        <w:t>March</w:t>
      </w:r>
      <w:r w:rsidR="00AE1162" w:rsidRPr="00AE1162">
        <w:t xml:space="preserve">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A11"/>
    <w:rsid w:val="000B0C83"/>
    <w:rsid w:val="00102171"/>
    <w:rsid w:val="00172140"/>
    <w:rsid w:val="0021091F"/>
    <w:rsid w:val="002369A8"/>
    <w:rsid w:val="002E6867"/>
    <w:rsid w:val="00305543"/>
    <w:rsid w:val="00605250"/>
    <w:rsid w:val="00656AAA"/>
    <w:rsid w:val="007151C9"/>
    <w:rsid w:val="00792FEE"/>
    <w:rsid w:val="007F0FBA"/>
    <w:rsid w:val="009E67E7"/>
    <w:rsid w:val="00AE1162"/>
    <w:rsid w:val="00C2158A"/>
    <w:rsid w:val="00C9486C"/>
    <w:rsid w:val="00CB3A0C"/>
    <w:rsid w:val="00DE2A11"/>
    <w:rsid w:val="00E66ED7"/>
    <w:rsid w:val="00F76A95"/>
    <w:rsid w:val="00FC2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4D15F"/>
  <w15:chartTrackingRefBased/>
  <w15:docId w15:val="{1DAA72DD-AB72-431D-A541-B0F50AEDB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E2A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2A11"/>
    <w:rPr>
      <w:sz w:val="20"/>
      <w:szCs w:val="20"/>
    </w:rPr>
  </w:style>
  <w:style w:type="character" w:styleId="FootnoteReference">
    <w:name w:val="footnote reference"/>
    <w:basedOn w:val="DefaultParagraphFont"/>
    <w:uiPriority w:val="99"/>
    <w:semiHidden/>
    <w:unhideWhenUsed/>
    <w:rsid w:val="00DE2A11"/>
    <w:rPr>
      <w:vertAlign w:val="superscript"/>
    </w:rPr>
  </w:style>
  <w:style w:type="character" w:styleId="Hyperlink">
    <w:name w:val="Hyperlink"/>
    <w:basedOn w:val="DefaultParagraphFont"/>
    <w:uiPriority w:val="99"/>
    <w:unhideWhenUsed/>
    <w:rsid w:val="00792FEE"/>
    <w:rPr>
      <w:color w:val="0563C1" w:themeColor="hyperlink"/>
      <w:u w:val="single"/>
    </w:rPr>
  </w:style>
  <w:style w:type="character" w:styleId="UnresolvedMention">
    <w:name w:val="Unresolved Mention"/>
    <w:basedOn w:val="DefaultParagraphFont"/>
    <w:uiPriority w:val="99"/>
    <w:semiHidden/>
    <w:unhideWhenUsed/>
    <w:rsid w:val="00792F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8/apr/28/alfie-evans-dies-after-withdrawal-of-life-support" TargetMode="External"/><Relationship Id="rId3" Type="http://schemas.openxmlformats.org/officeDocument/2006/relationships/settings" Target="settings.xml"/><Relationship Id="rId7" Type="http://schemas.openxmlformats.org/officeDocument/2006/relationships/hyperlink" Target="https://www.bbc.co.uk/news/uk-england-merseyside-4384154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46304-1258-4670-8302-851365949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3</Pages>
  <Words>703</Words>
  <Characters>4010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Slingsby (1804649)</dc:creator>
  <cp:keywords/>
  <dc:description/>
  <cp:lastModifiedBy>Leila Slingsby (1804649)</cp:lastModifiedBy>
  <cp:revision>1</cp:revision>
  <dcterms:created xsi:type="dcterms:W3CDTF">2020-03-27T11:21:00Z</dcterms:created>
  <dcterms:modified xsi:type="dcterms:W3CDTF">2020-03-27T20:06:00Z</dcterms:modified>
</cp:coreProperties>
</file>