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7280EE" w14:textId="445D2C0B" w:rsidR="00F902D4" w:rsidRDefault="00F902D4" w:rsidP="00F902D4">
      <w:pPr>
        <w:jc w:val="center"/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t>Working practices and principles of care.</w:t>
      </w:r>
    </w:p>
    <w:p w14:paraId="6C602E2E" w14:textId="48BF8B03" w:rsidR="00F902D4" w:rsidRPr="00F902D4" w:rsidRDefault="00EA6D99" w:rsidP="00F902D4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Scenario 1: John</w:t>
      </w:r>
    </w:p>
    <w:p w14:paraId="620285FF" w14:textId="06A801D8" w:rsidR="00F902D4" w:rsidRPr="00F902D4" w:rsidRDefault="00F902D4" w:rsidP="00F902D4">
      <w:pPr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t>Activity:</w:t>
      </w:r>
    </w:p>
    <w:p w14:paraId="43805C09" w14:textId="251F7F23" w:rsidR="00F902D4" w:rsidRDefault="00F902D4" w:rsidP="00F902D4">
      <w:pPr>
        <w:rPr>
          <w:i/>
          <w:iCs/>
          <w:sz w:val="32"/>
          <w:szCs w:val="32"/>
        </w:rPr>
      </w:pPr>
      <w:r w:rsidRPr="00F902D4">
        <w:rPr>
          <w:i/>
          <w:iCs/>
          <w:sz w:val="32"/>
          <w:szCs w:val="32"/>
        </w:rPr>
        <w:t xml:space="preserve"> In groups, consider the following scenario and complete the tasks.</w:t>
      </w:r>
    </w:p>
    <w:p w14:paraId="5924EF6D" w14:textId="77777777" w:rsidR="00F902D4" w:rsidRDefault="00F902D4" w:rsidP="00F902D4">
      <w:pPr>
        <w:rPr>
          <w:i/>
          <w:iCs/>
          <w:sz w:val="32"/>
          <w:szCs w:val="32"/>
        </w:rPr>
      </w:pPr>
    </w:p>
    <w:p w14:paraId="5F8B78AF" w14:textId="6ECC8249" w:rsidR="00F902D4" w:rsidRDefault="00F902D4" w:rsidP="00F902D4">
      <w:pPr>
        <w:jc w:val="center"/>
        <w:rPr>
          <w:i/>
          <w:iCs/>
          <w:sz w:val="32"/>
          <w:szCs w:val="32"/>
        </w:rPr>
      </w:pPr>
      <w:r>
        <w:rPr>
          <w:noProof/>
        </w:rPr>
        <w:drawing>
          <wp:inline distT="0" distB="0" distL="0" distR="0" wp14:anchorId="00F7C579" wp14:editId="615E0401">
            <wp:extent cx="2622550" cy="1746250"/>
            <wp:effectExtent l="0" t="0" r="6350" b="6350"/>
            <wp:docPr id="884793167" name="Picture 1" descr="200+ Skeptical Balding Senior Adult Ma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00+ Skeptical Balding Senior Adult Man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2550" cy="174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5D897C" w14:textId="77777777" w:rsidR="00F902D4" w:rsidRPr="00F902D4" w:rsidRDefault="00F902D4" w:rsidP="00F902D4">
      <w:pPr>
        <w:rPr>
          <w:i/>
          <w:iCs/>
          <w:sz w:val="32"/>
          <w:szCs w:val="32"/>
        </w:rPr>
      </w:pPr>
    </w:p>
    <w:p w14:paraId="08556B11" w14:textId="77777777" w:rsidR="00F902D4" w:rsidRPr="00F902D4" w:rsidRDefault="00F902D4" w:rsidP="00F902D4">
      <w:pPr>
        <w:rPr>
          <w:i/>
          <w:iCs/>
          <w:sz w:val="32"/>
          <w:szCs w:val="32"/>
        </w:rPr>
      </w:pPr>
    </w:p>
    <w:p w14:paraId="68138E22" w14:textId="7840794D" w:rsidR="00F902D4" w:rsidRDefault="00F902D4" w:rsidP="00F902D4">
      <w:pPr>
        <w:jc w:val="center"/>
        <w:rPr>
          <w:sz w:val="32"/>
          <w:szCs w:val="32"/>
        </w:rPr>
      </w:pPr>
      <w:r w:rsidRPr="00F902D4">
        <w:rPr>
          <w:i/>
          <w:iCs/>
          <w:sz w:val="32"/>
          <w:szCs w:val="32"/>
        </w:rPr>
        <w:t>J</w:t>
      </w:r>
      <w:r w:rsidRPr="00F902D4">
        <w:rPr>
          <w:i/>
          <w:iCs/>
          <w:sz w:val="32"/>
          <w:szCs w:val="32"/>
        </w:rPr>
        <w:t>ohn</w:t>
      </w:r>
      <w:r w:rsidRPr="00F902D4">
        <w:rPr>
          <w:sz w:val="32"/>
          <w:szCs w:val="32"/>
        </w:rPr>
        <w:t xml:space="preserve">, aged 82, lives alone and is showing signs of self-neglect. </w:t>
      </w:r>
      <w:r>
        <w:rPr>
          <w:sz w:val="32"/>
          <w:szCs w:val="32"/>
        </w:rPr>
        <w:t xml:space="preserve">His daughter has noticed that he has not been putting is rubbish outside for collection.  His home is </w:t>
      </w:r>
      <w:proofErr w:type="gramStart"/>
      <w:r>
        <w:rPr>
          <w:sz w:val="32"/>
          <w:szCs w:val="32"/>
        </w:rPr>
        <w:t>untidy</w:t>
      </w:r>
      <w:proofErr w:type="gramEnd"/>
      <w:r>
        <w:rPr>
          <w:sz w:val="32"/>
          <w:szCs w:val="32"/>
        </w:rPr>
        <w:t xml:space="preserve"> and he has lots of boxes of medication with the wrong medication within it. John has also lost a considerable amount of weight.</w:t>
      </w:r>
    </w:p>
    <w:p w14:paraId="08BDFB81" w14:textId="5C7A8205" w:rsidR="00F902D4" w:rsidRDefault="00F902D4" w:rsidP="00F902D4">
      <w:pPr>
        <w:jc w:val="center"/>
        <w:rPr>
          <w:sz w:val="32"/>
          <w:szCs w:val="32"/>
        </w:rPr>
      </w:pPr>
      <w:r>
        <w:rPr>
          <w:sz w:val="32"/>
          <w:szCs w:val="32"/>
        </w:rPr>
        <w:t>H</w:t>
      </w:r>
      <w:r w:rsidRPr="00F902D4">
        <w:rPr>
          <w:sz w:val="32"/>
          <w:szCs w:val="32"/>
        </w:rPr>
        <w:t>is daughter insists on “respecting his independence” even though his home is unsafe.</w:t>
      </w:r>
      <w:r>
        <w:rPr>
          <w:sz w:val="32"/>
          <w:szCs w:val="32"/>
        </w:rPr>
        <w:t xml:space="preserve"> </w:t>
      </w:r>
    </w:p>
    <w:p w14:paraId="03F037ED" w14:textId="77777777" w:rsidR="00F902D4" w:rsidRPr="00F902D4" w:rsidRDefault="00F902D4" w:rsidP="00F902D4">
      <w:pPr>
        <w:jc w:val="center"/>
        <w:rPr>
          <w:sz w:val="32"/>
          <w:szCs w:val="32"/>
        </w:rPr>
      </w:pPr>
    </w:p>
    <w:p w14:paraId="572CDAFE" w14:textId="61089EEB" w:rsidR="00F902D4" w:rsidRPr="00F902D4" w:rsidRDefault="00F902D4" w:rsidP="00F902D4">
      <w:pPr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t xml:space="preserve">Task: </w:t>
      </w:r>
    </w:p>
    <w:p w14:paraId="044349A8" w14:textId="20CC236E" w:rsidR="00F902D4" w:rsidRDefault="00F902D4" w:rsidP="00F902D4">
      <w:pPr>
        <w:numPr>
          <w:ilvl w:val="0"/>
          <w:numId w:val="1"/>
        </w:numPr>
        <w:rPr>
          <w:sz w:val="32"/>
          <w:szCs w:val="32"/>
        </w:rPr>
      </w:pPr>
      <w:r w:rsidRPr="00F902D4">
        <w:rPr>
          <w:sz w:val="32"/>
          <w:szCs w:val="32"/>
        </w:rPr>
        <w:t xml:space="preserve">Identify </w:t>
      </w:r>
      <w:r w:rsidRPr="00F902D4">
        <w:rPr>
          <w:b/>
          <w:bCs/>
          <w:sz w:val="32"/>
          <w:szCs w:val="32"/>
        </w:rPr>
        <w:t>key working principles</w:t>
      </w:r>
      <w:r w:rsidRPr="00F902D4">
        <w:rPr>
          <w:sz w:val="32"/>
          <w:szCs w:val="32"/>
        </w:rPr>
        <w:t xml:space="preserve"> relevant to </w:t>
      </w:r>
      <w:r>
        <w:rPr>
          <w:sz w:val="32"/>
          <w:szCs w:val="32"/>
        </w:rPr>
        <w:t>John’s</w:t>
      </w:r>
      <w:r w:rsidRPr="00F902D4">
        <w:rPr>
          <w:sz w:val="32"/>
          <w:szCs w:val="32"/>
        </w:rPr>
        <w:t xml:space="preserve"> case</w:t>
      </w:r>
      <w:r>
        <w:rPr>
          <w:sz w:val="32"/>
          <w:szCs w:val="32"/>
        </w:rPr>
        <w:t xml:space="preserve">. </w:t>
      </w:r>
    </w:p>
    <w:p w14:paraId="1EB35008" w14:textId="5EB312A2" w:rsidR="00F902D4" w:rsidRDefault="00F902D4" w:rsidP="00F902D4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DEA872" wp14:editId="18DE8EFF">
                <wp:simplePos x="0" y="0"/>
                <wp:positionH relativeFrom="column">
                  <wp:posOffset>209550</wp:posOffset>
                </wp:positionH>
                <wp:positionV relativeFrom="paragraph">
                  <wp:posOffset>39370</wp:posOffset>
                </wp:positionV>
                <wp:extent cx="5448300" cy="1930400"/>
                <wp:effectExtent l="0" t="0" r="19050" b="12700"/>
                <wp:wrapNone/>
                <wp:docPr id="139472362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19304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95BAD8" id="Rectangle 2" o:spid="_x0000_s1026" style="position:absolute;margin-left:16.5pt;margin-top:3.1pt;width:429pt;height:15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" fillcolor="white [3212]" strokecolor="#09101d [484]" strokeweight="1pt"/>
            </w:pict>
          </mc:Fallback>
        </mc:AlternateContent>
      </w:r>
    </w:p>
    <w:p w14:paraId="2EE8FF76" w14:textId="77777777" w:rsidR="00F902D4" w:rsidRDefault="00F902D4" w:rsidP="00F902D4">
      <w:pPr>
        <w:rPr>
          <w:sz w:val="32"/>
          <w:szCs w:val="32"/>
        </w:rPr>
      </w:pPr>
    </w:p>
    <w:p w14:paraId="7F06E94C" w14:textId="77777777" w:rsidR="00F902D4" w:rsidRDefault="00F902D4" w:rsidP="00F902D4">
      <w:pPr>
        <w:rPr>
          <w:sz w:val="32"/>
          <w:szCs w:val="32"/>
        </w:rPr>
      </w:pPr>
    </w:p>
    <w:p w14:paraId="10C5FE31" w14:textId="5B037B7D" w:rsidR="00F902D4" w:rsidRPr="00F902D4" w:rsidRDefault="00F902D4" w:rsidP="00F902D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F902D4">
        <w:rPr>
          <w:sz w:val="32"/>
          <w:szCs w:val="32"/>
        </w:rPr>
        <w:lastRenderedPageBreak/>
        <w:t>Develop a plan of action to support John.</w:t>
      </w:r>
      <w:r w:rsidRPr="00F902D4">
        <w:rPr>
          <w:noProof/>
          <w:sz w:val="32"/>
          <w:szCs w:val="32"/>
        </w:rPr>
        <w:t xml:space="preserve"> </w:t>
      </w:r>
      <w:r>
        <w:rPr>
          <w:noProof/>
          <w:sz w:val="32"/>
          <w:szCs w:val="32"/>
        </w:rPr>
        <w:t>Consider what professionals may be relevant to involve to support John</w:t>
      </w:r>
    </w:p>
    <w:p w14:paraId="5C99BBC9" w14:textId="2FA54034" w:rsidR="00F902D4" w:rsidRDefault="00F902D4" w:rsidP="00F902D4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D7FB91" wp14:editId="12F71763">
                <wp:simplePos x="0" y="0"/>
                <wp:positionH relativeFrom="margin">
                  <wp:align>center</wp:align>
                </wp:positionH>
                <wp:positionV relativeFrom="paragraph">
                  <wp:posOffset>74295</wp:posOffset>
                </wp:positionV>
                <wp:extent cx="5448300" cy="3232150"/>
                <wp:effectExtent l="0" t="0" r="19050" b="25400"/>
                <wp:wrapNone/>
                <wp:docPr id="200528843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99EC99" id="Rectangle 2" o:spid="_x0000_s1026" style="position:absolute;margin-left:0;margin-top:5.85pt;width:429pt;height:254.5pt;z-index:2516613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" fillcolor="white [3212]" strokecolor="#09101d [484]" strokeweight="1pt">
                <w10:wrap anchorx="margin"/>
              </v:rect>
            </w:pict>
          </mc:Fallback>
        </mc:AlternateContent>
      </w:r>
    </w:p>
    <w:p w14:paraId="4F096367" w14:textId="36E73EB2" w:rsidR="00F902D4" w:rsidRDefault="00F902D4" w:rsidP="00F902D4">
      <w:pPr>
        <w:rPr>
          <w:sz w:val="32"/>
          <w:szCs w:val="32"/>
        </w:rPr>
      </w:pPr>
    </w:p>
    <w:p w14:paraId="007537FB" w14:textId="77777777" w:rsidR="00F902D4" w:rsidRDefault="00F902D4" w:rsidP="00F902D4">
      <w:pPr>
        <w:rPr>
          <w:sz w:val="32"/>
          <w:szCs w:val="32"/>
        </w:rPr>
      </w:pPr>
    </w:p>
    <w:p w14:paraId="48B43BFB" w14:textId="77777777" w:rsidR="00F902D4" w:rsidRDefault="00F902D4" w:rsidP="00F902D4">
      <w:pPr>
        <w:rPr>
          <w:sz w:val="32"/>
          <w:szCs w:val="32"/>
        </w:rPr>
      </w:pPr>
    </w:p>
    <w:p w14:paraId="26D026D1" w14:textId="77777777" w:rsidR="00F902D4" w:rsidRDefault="00F902D4" w:rsidP="00F902D4">
      <w:pPr>
        <w:rPr>
          <w:sz w:val="32"/>
          <w:szCs w:val="32"/>
        </w:rPr>
      </w:pPr>
    </w:p>
    <w:p w14:paraId="03849A63" w14:textId="77777777" w:rsidR="00F902D4" w:rsidRDefault="00F902D4" w:rsidP="00F902D4">
      <w:pPr>
        <w:rPr>
          <w:sz w:val="32"/>
          <w:szCs w:val="32"/>
        </w:rPr>
      </w:pPr>
    </w:p>
    <w:p w14:paraId="16F90A1C" w14:textId="77777777" w:rsidR="00F902D4" w:rsidRDefault="00F902D4" w:rsidP="00F902D4">
      <w:pPr>
        <w:rPr>
          <w:sz w:val="32"/>
          <w:szCs w:val="32"/>
        </w:rPr>
      </w:pPr>
    </w:p>
    <w:p w14:paraId="4DA20371" w14:textId="77777777" w:rsidR="00F902D4" w:rsidRDefault="00F902D4" w:rsidP="00F902D4">
      <w:pPr>
        <w:rPr>
          <w:sz w:val="32"/>
          <w:szCs w:val="32"/>
        </w:rPr>
      </w:pPr>
    </w:p>
    <w:p w14:paraId="302CE7B5" w14:textId="77777777" w:rsidR="00F902D4" w:rsidRDefault="00F902D4" w:rsidP="00F902D4">
      <w:pPr>
        <w:rPr>
          <w:sz w:val="32"/>
          <w:szCs w:val="32"/>
        </w:rPr>
      </w:pPr>
    </w:p>
    <w:p w14:paraId="35F3605D" w14:textId="77777777" w:rsidR="00F902D4" w:rsidRPr="00F902D4" w:rsidRDefault="00F902D4" w:rsidP="00F902D4">
      <w:pPr>
        <w:rPr>
          <w:sz w:val="32"/>
          <w:szCs w:val="32"/>
        </w:rPr>
      </w:pPr>
    </w:p>
    <w:p w14:paraId="403064C6" w14:textId="7028F17C" w:rsidR="00F902D4" w:rsidRDefault="00F902D4" w:rsidP="00F902D4">
      <w:pPr>
        <w:numPr>
          <w:ilvl w:val="0"/>
          <w:numId w:val="1"/>
        </w:numPr>
        <w:rPr>
          <w:sz w:val="32"/>
          <w:szCs w:val="32"/>
        </w:rPr>
      </w:pPr>
      <w:r w:rsidRPr="00F902D4">
        <w:rPr>
          <w:sz w:val="32"/>
          <w:szCs w:val="32"/>
        </w:rPr>
        <w:t xml:space="preserve">Link </w:t>
      </w:r>
      <w:r>
        <w:rPr>
          <w:sz w:val="32"/>
          <w:szCs w:val="32"/>
        </w:rPr>
        <w:t xml:space="preserve">your </w:t>
      </w:r>
      <w:r w:rsidRPr="00F902D4">
        <w:rPr>
          <w:sz w:val="32"/>
          <w:szCs w:val="32"/>
        </w:rPr>
        <w:t xml:space="preserve">approach to </w:t>
      </w:r>
      <w:r>
        <w:rPr>
          <w:sz w:val="32"/>
          <w:szCs w:val="32"/>
        </w:rPr>
        <w:t xml:space="preserve">relevant </w:t>
      </w:r>
      <w:r w:rsidRPr="00F902D4">
        <w:rPr>
          <w:b/>
          <w:bCs/>
          <w:sz w:val="32"/>
          <w:szCs w:val="32"/>
        </w:rPr>
        <w:t>legislation and frameworks</w:t>
      </w:r>
      <w:r w:rsidRPr="00F902D4">
        <w:rPr>
          <w:sz w:val="32"/>
          <w:szCs w:val="32"/>
        </w:rPr>
        <w:t xml:space="preserve"> (Care Act, Children Act, MCA 2005, Human Rights Act 1998).</w:t>
      </w:r>
    </w:p>
    <w:p w14:paraId="3AB211C2" w14:textId="731E7333" w:rsidR="00F902D4" w:rsidRDefault="00F902D4" w:rsidP="00F902D4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66D893" wp14:editId="101604EE">
                <wp:simplePos x="0" y="0"/>
                <wp:positionH relativeFrom="margin">
                  <wp:posOffset>292100</wp:posOffset>
                </wp:positionH>
                <wp:positionV relativeFrom="paragraph">
                  <wp:posOffset>123190</wp:posOffset>
                </wp:positionV>
                <wp:extent cx="5448300" cy="3232150"/>
                <wp:effectExtent l="0" t="0" r="19050" b="25400"/>
                <wp:wrapNone/>
                <wp:docPr id="12723193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AA7536" id="Rectangle 2" o:spid="_x0000_s1026" style="position:absolute;margin-left:23pt;margin-top:9.7pt;width:429pt;height:254.5pt;z-index:25166336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" fillcolor="white [3212]" strokecolor="#09101d [484]" strokeweight="1pt">
                <w10:wrap anchorx="margin"/>
              </v:rect>
            </w:pict>
          </mc:Fallback>
        </mc:AlternateContent>
      </w:r>
    </w:p>
    <w:p w14:paraId="455F6483" w14:textId="47608352" w:rsidR="00F902D4" w:rsidRDefault="00F902D4" w:rsidP="00F902D4">
      <w:pPr>
        <w:rPr>
          <w:sz w:val="32"/>
          <w:szCs w:val="32"/>
        </w:rPr>
      </w:pPr>
    </w:p>
    <w:p w14:paraId="026820A0" w14:textId="4EF12CDB" w:rsidR="00F902D4" w:rsidRDefault="00F902D4" w:rsidP="00F902D4">
      <w:pPr>
        <w:rPr>
          <w:sz w:val="32"/>
          <w:szCs w:val="32"/>
        </w:rPr>
      </w:pPr>
    </w:p>
    <w:p w14:paraId="1FFB7332" w14:textId="77181D06" w:rsidR="00F902D4" w:rsidRDefault="00F902D4" w:rsidP="00F902D4">
      <w:pPr>
        <w:rPr>
          <w:sz w:val="32"/>
          <w:szCs w:val="32"/>
        </w:rPr>
      </w:pPr>
    </w:p>
    <w:p w14:paraId="7EDBD453" w14:textId="77777777" w:rsidR="00F902D4" w:rsidRDefault="00F902D4" w:rsidP="00F902D4">
      <w:pPr>
        <w:rPr>
          <w:sz w:val="32"/>
          <w:szCs w:val="32"/>
        </w:rPr>
      </w:pPr>
    </w:p>
    <w:p w14:paraId="49A5D4F2" w14:textId="77777777" w:rsidR="00F902D4" w:rsidRDefault="00F902D4" w:rsidP="00F902D4">
      <w:pPr>
        <w:rPr>
          <w:sz w:val="32"/>
          <w:szCs w:val="32"/>
        </w:rPr>
      </w:pPr>
    </w:p>
    <w:p w14:paraId="31157129" w14:textId="77777777" w:rsidR="00F902D4" w:rsidRDefault="00F902D4" w:rsidP="00F902D4">
      <w:pPr>
        <w:rPr>
          <w:sz w:val="32"/>
          <w:szCs w:val="32"/>
        </w:rPr>
      </w:pPr>
    </w:p>
    <w:p w14:paraId="6D935929" w14:textId="77777777" w:rsidR="00F902D4" w:rsidRDefault="00F902D4" w:rsidP="00F902D4">
      <w:pPr>
        <w:rPr>
          <w:sz w:val="32"/>
          <w:szCs w:val="32"/>
        </w:rPr>
      </w:pPr>
    </w:p>
    <w:p w14:paraId="7D7F0A24" w14:textId="77777777" w:rsidR="00F902D4" w:rsidRDefault="00F902D4" w:rsidP="00F902D4">
      <w:pPr>
        <w:rPr>
          <w:sz w:val="32"/>
          <w:szCs w:val="32"/>
        </w:rPr>
      </w:pPr>
    </w:p>
    <w:p w14:paraId="47BA8E15" w14:textId="77777777" w:rsidR="00F902D4" w:rsidRPr="00F902D4" w:rsidRDefault="00F902D4" w:rsidP="00F902D4">
      <w:pPr>
        <w:rPr>
          <w:sz w:val="32"/>
          <w:szCs w:val="32"/>
        </w:rPr>
      </w:pPr>
    </w:p>
    <w:p w14:paraId="073E1472" w14:textId="768EFF54" w:rsidR="00F902D4" w:rsidRPr="00F902D4" w:rsidRDefault="00F902D4" w:rsidP="00F902D4">
      <w:pPr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Can you identify any potential</w:t>
      </w:r>
      <w:r w:rsidRPr="00F902D4">
        <w:rPr>
          <w:sz w:val="32"/>
          <w:szCs w:val="32"/>
        </w:rPr>
        <w:t xml:space="preserve"> </w:t>
      </w:r>
      <w:r w:rsidRPr="00F902D4">
        <w:rPr>
          <w:b/>
          <w:bCs/>
          <w:sz w:val="32"/>
          <w:szCs w:val="32"/>
        </w:rPr>
        <w:t>ethical dilemmas</w:t>
      </w:r>
      <w:r>
        <w:rPr>
          <w:sz w:val="32"/>
          <w:szCs w:val="32"/>
        </w:rPr>
        <w:t>?</w:t>
      </w:r>
    </w:p>
    <w:p w14:paraId="0301C0A9" w14:textId="33898374" w:rsidR="00E7000E" w:rsidRDefault="00F902D4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908BE63" wp14:editId="7A20AF02">
                <wp:simplePos x="0" y="0"/>
                <wp:positionH relativeFrom="margin">
                  <wp:align>right</wp:align>
                </wp:positionH>
                <wp:positionV relativeFrom="paragraph">
                  <wp:posOffset>31115</wp:posOffset>
                </wp:positionV>
                <wp:extent cx="5448300" cy="3232150"/>
                <wp:effectExtent l="0" t="0" r="19050" b="25400"/>
                <wp:wrapNone/>
                <wp:docPr id="189578651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DA44E1" id="Rectangle 2" o:spid="_x0000_s1026" style="position:absolute;margin-left:377.8pt;margin-top:2.45pt;width:429pt;height:254.5pt;z-index:25166540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" fillcolor="white [3212]" strokecolor="#09101d [484]" strokeweight="1pt">
                <w10:wrap anchorx="margin"/>
              </v:rect>
            </w:pict>
          </mc:Fallback>
        </mc:AlternateContent>
      </w:r>
    </w:p>
    <w:p w14:paraId="12FD8B48" w14:textId="77777777" w:rsidR="00EA6D99" w:rsidRPr="00EA6D99" w:rsidRDefault="00EA6D99" w:rsidP="00EA6D99">
      <w:pPr>
        <w:rPr>
          <w:sz w:val="32"/>
          <w:szCs w:val="32"/>
        </w:rPr>
      </w:pPr>
    </w:p>
    <w:p w14:paraId="3CDE452C" w14:textId="77777777" w:rsidR="00EA6D99" w:rsidRPr="00EA6D99" w:rsidRDefault="00EA6D99" w:rsidP="00EA6D99">
      <w:pPr>
        <w:rPr>
          <w:sz w:val="32"/>
          <w:szCs w:val="32"/>
        </w:rPr>
      </w:pPr>
    </w:p>
    <w:p w14:paraId="2FBD29C0" w14:textId="77777777" w:rsidR="00EA6D99" w:rsidRPr="00EA6D99" w:rsidRDefault="00EA6D99" w:rsidP="00EA6D99">
      <w:pPr>
        <w:rPr>
          <w:sz w:val="32"/>
          <w:szCs w:val="32"/>
        </w:rPr>
      </w:pPr>
    </w:p>
    <w:p w14:paraId="612D8073" w14:textId="77777777" w:rsidR="00EA6D99" w:rsidRPr="00EA6D99" w:rsidRDefault="00EA6D99" w:rsidP="00EA6D99">
      <w:pPr>
        <w:rPr>
          <w:sz w:val="32"/>
          <w:szCs w:val="32"/>
        </w:rPr>
      </w:pPr>
    </w:p>
    <w:p w14:paraId="50108414" w14:textId="77777777" w:rsidR="00EA6D99" w:rsidRPr="00EA6D99" w:rsidRDefault="00EA6D99" w:rsidP="00EA6D99">
      <w:pPr>
        <w:rPr>
          <w:sz w:val="32"/>
          <w:szCs w:val="32"/>
        </w:rPr>
      </w:pPr>
    </w:p>
    <w:p w14:paraId="5648E166" w14:textId="77777777" w:rsidR="00EA6D99" w:rsidRPr="00EA6D99" w:rsidRDefault="00EA6D99" w:rsidP="00EA6D99">
      <w:pPr>
        <w:rPr>
          <w:sz w:val="32"/>
          <w:szCs w:val="32"/>
        </w:rPr>
      </w:pPr>
    </w:p>
    <w:p w14:paraId="1089662E" w14:textId="77777777" w:rsidR="00EA6D99" w:rsidRPr="00EA6D99" w:rsidRDefault="00EA6D99" w:rsidP="00EA6D99">
      <w:pPr>
        <w:rPr>
          <w:sz w:val="32"/>
          <w:szCs w:val="32"/>
        </w:rPr>
      </w:pPr>
    </w:p>
    <w:p w14:paraId="63CB44C0" w14:textId="77777777" w:rsidR="00EA6D99" w:rsidRPr="00EA6D99" w:rsidRDefault="00EA6D99" w:rsidP="00EA6D99">
      <w:pPr>
        <w:rPr>
          <w:sz w:val="32"/>
          <w:szCs w:val="32"/>
        </w:rPr>
      </w:pPr>
    </w:p>
    <w:p w14:paraId="4F7A8717" w14:textId="77777777" w:rsidR="00EA6D99" w:rsidRPr="00EA6D99" w:rsidRDefault="00EA6D99" w:rsidP="00EA6D99">
      <w:pPr>
        <w:rPr>
          <w:sz w:val="32"/>
          <w:szCs w:val="32"/>
        </w:rPr>
      </w:pPr>
    </w:p>
    <w:p w14:paraId="70A2B0C8" w14:textId="77777777" w:rsidR="00EA6D99" w:rsidRPr="00EA6D99" w:rsidRDefault="00EA6D99" w:rsidP="00EA6D99">
      <w:pPr>
        <w:rPr>
          <w:sz w:val="32"/>
          <w:szCs w:val="32"/>
        </w:rPr>
      </w:pPr>
    </w:p>
    <w:p w14:paraId="35DE9653" w14:textId="77777777" w:rsidR="00EA6D99" w:rsidRPr="00EA6D99" w:rsidRDefault="00EA6D99" w:rsidP="00EA6D99">
      <w:pPr>
        <w:rPr>
          <w:sz w:val="32"/>
          <w:szCs w:val="32"/>
        </w:rPr>
      </w:pPr>
    </w:p>
    <w:p w14:paraId="3EF0CA7D" w14:textId="77777777" w:rsidR="00EA6D99" w:rsidRPr="00EA6D99" w:rsidRDefault="00EA6D99" w:rsidP="00EA6D99">
      <w:pPr>
        <w:rPr>
          <w:sz w:val="32"/>
          <w:szCs w:val="32"/>
        </w:rPr>
      </w:pPr>
    </w:p>
    <w:p w14:paraId="0B90876B" w14:textId="77777777" w:rsidR="00EA6D99" w:rsidRPr="00EA6D99" w:rsidRDefault="00EA6D99" w:rsidP="00EA6D99">
      <w:pPr>
        <w:rPr>
          <w:sz w:val="32"/>
          <w:szCs w:val="32"/>
        </w:rPr>
      </w:pPr>
    </w:p>
    <w:p w14:paraId="38F39A60" w14:textId="77777777" w:rsidR="00EA6D99" w:rsidRDefault="00EA6D99" w:rsidP="00EA6D99">
      <w:pPr>
        <w:rPr>
          <w:sz w:val="32"/>
          <w:szCs w:val="32"/>
        </w:rPr>
      </w:pPr>
    </w:p>
    <w:p w14:paraId="758ECCC7" w14:textId="0252E967" w:rsidR="00EA6D99" w:rsidRDefault="00EA6D99" w:rsidP="00EA6D99">
      <w:pPr>
        <w:tabs>
          <w:tab w:val="left" w:pos="721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041550E7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1F63B0CB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6F15E94C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4D99C93E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2B763161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72AEC377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153A05CD" w14:textId="77777777" w:rsidR="00EA6D99" w:rsidRDefault="00EA6D99" w:rsidP="00EA6D99">
      <w:pPr>
        <w:tabs>
          <w:tab w:val="left" w:pos="7210"/>
        </w:tabs>
        <w:rPr>
          <w:sz w:val="32"/>
          <w:szCs w:val="32"/>
        </w:rPr>
      </w:pPr>
    </w:p>
    <w:p w14:paraId="5DF294A3" w14:textId="77777777" w:rsidR="00EA6D99" w:rsidRDefault="00EA6D99" w:rsidP="00EA6D99">
      <w:pPr>
        <w:jc w:val="center"/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lastRenderedPageBreak/>
        <w:t>Working practices and principles of care.</w:t>
      </w:r>
    </w:p>
    <w:p w14:paraId="3E3D2774" w14:textId="164092E8" w:rsidR="00EA6D99" w:rsidRPr="00F902D4" w:rsidRDefault="00EA6D99" w:rsidP="00EA6D99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Scenario </w:t>
      </w:r>
      <w:r>
        <w:rPr>
          <w:b/>
          <w:bCs/>
          <w:sz w:val="32"/>
          <w:szCs w:val="32"/>
          <w:u w:val="single"/>
        </w:rPr>
        <w:t>2</w:t>
      </w:r>
      <w:r>
        <w:rPr>
          <w:b/>
          <w:bCs/>
          <w:sz w:val="32"/>
          <w:szCs w:val="32"/>
          <w:u w:val="single"/>
        </w:rPr>
        <w:t xml:space="preserve">: </w:t>
      </w:r>
      <w:r w:rsidR="00420335">
        <w:rPr>
          <w:b/>
          <w:bCs/>
          <w:sz w:val="32"/>
          <w:szCs w:val="32"/>
          <w:u w:val="single"/>
        </w:rPr>
        <w:t>Liam</w:t>
      </w:r>
    </w:p>
    <w:p w14:paraId="4B1F58BE" w14:textId="77777777" w:rsidR="00EA6D99" w:rsidRPr="00F902D4" w:rsidRDefault="00EA6D99" w:rsidP="00EA6D99">
      <w:pPr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t>Activity:</w:t>
      </w:r>
    </w:p>
    <w:p w14:paraId="0C9C556E" w14:textId="77777777" w:rsidR="00EA6D99" w:rsidRDefault="00EA6D99" w:rsidP="00EA6D99">
      <w:pPr>
        <w:rPr>
          <w:i/>
          <w:iCs/>
          <w:sz w:val="32"/>
          <w:szCs w:val="32"/>
        </w:rPr>
      </w:pPr>
      <w:r w:rsidRPr="00F902D4">
        <w:rPr>
          <w:i/>
          <w:iCs/>
          <w:sz w:val="32"/>
          <w:szCs w:val="32"/>
        </w:rPr>
        <w:t xml:space="preserve"> In groups, consider the following scenario and complete the tasks.</w:t>
      </w:r>
    </w:p>
    <w:p w14:paraId="64861FB8" w14:textId="77777777" w:rsidR="00EA6D99" w:rsidRDefault="00EA6D99" w:rsidP="00EA6D99">
      <w:pPr>
        <w:rPr>
          <w:i/>
          <w:iCs/>
          <w:sz w:val="32"/>
          <w:szCs w:val="32"/>
        </w:rPr>
      </w:pPr>
    </w:p>
    <w:p w14:paraId="087BCFFB" w14:textId="5CDAC7F7" w:rsidR="00EA6D99" w:rsidRDefault="00F66A33" w:rsidP="00EA6D99">
      <w:pPr>
        <w:jc w:val="center"/>
        <w:rPr>
          <w:i/>
          <w:iCs/>
          <w:sz w:val="32"/>
          <w:szCs w:val="32"/>
        </w:rPr>
      </w:pPr>
      <w:r>
        <w:rPr>
          <w:noProof/>
        </w:rPr>
        <w:drawing>
          <wp:inline distT="0" distB="0" distL="0" distR="0" wp14:anchorId="06B37CA7" wp14:editId="215F3757">
            <wp:extent cx="2965450" cy="1543050"/>
            <wp:effectExtent l="0" t="0" r="6350" b="0"/>
            <wp:docPr id="1038005783" name="Picture 3" descr="Dear 13-Year-Old Boy, This Is All Going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ear 13-Year-Old Boy, This Is All Going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450" cy="154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F89404" w14:textId="77777777" w:rsidR="00420335" w:rsidRPr="00420335" w:rsidRDefault="00420335" w:rsidP="00880C91">
      <w:pPr>
        <w:jc w:val="center"/>
        <w:rPr>
          <w:i/>
          <w:iCs/>
          <w:sz w:val="32"/>
          <w:szCs w:val="32"/>
        </w:rPr>
      </w:pPr>
      <w:r w:rsidRPr="00420335">
        <w:rPr>
          <w:i/>
          <w:iCs/>
          <w:sz w:val="32"/>
          <w:szCs w:val="32"/>
        </w:rPr>
        <w:t>Liam is a 13-year-old pupil in a mainstream secondary school. He has mild autism and a recent diagnosis of anxiety. His attendance has dropped to 70%, and teachers report that he often appears tired, withdrawn, and avoids group work.</w:t>
      </w:r>
    </w:p>
    <w:p w14:paraId="02534A08" w14:textId="77777777" w:rsidR="00420335" w:rsidRPr="00420335" w:rsidRDefault="00420335" w:rsidP="00420335">
      <w:pPr>
        <w:jc w:val="center"/>
        <w:rPr>
          <w:i/>
          <w:iCs/>
          <w:sz w:val="32"/>
          <w:szCs w:val="32"/>
        </w:rPr>
      </w:pPr>
      <w:r w:rsidRPr="00420335">
        <w:rPr>
          <w:i/>
          <w:iCs/>
          <w:sz w:val="32"/>
          <w:szCs w:val="32"/>
        </w:rPr>
        <w:t>Recently, a teaching assistant noticed that Liam becomes distressed when his stepfather collects him. When asked, Liam said, “Please don’t tell anyone — it’ll make it worse.” The school’s SENCO is unsure whether to escalate the concern, as there’s no physical evidence of harm</w:t>
      </w:r>
    </w:p>
    <w:p w14:paraId="4901A290" w14:textId="76AD2050" w:rsidR="00EA6D99" w:rsidRPr="00F902D4" w:rsidRDefault="00EA6D99" w:rsidP="00EA6D99">
      <w:pPr>
        <w:jc w:val="center"/>
        <w:rPr>
          <w:sz w:val="32"/>
          <w:szCs w:val="32"/>
        </w:rPr>
      </w:pPr>
    </w:p>
    <w:p w14:paraId="5EC64CCC" w14:textId="19E1F315" w:rsidR="00EA6D99" w:rsidRPr="00F902D4" w:rsidRDefault="00EA6D99" w:rsidP="00EA6D99">
      <w:pPr>
        <w:rPr>
          <w:b/>
          <w:bCs/>
          <w:sz w:val="32"/>
          <w:szCs w:val="32"/>
          <w:u w:val="single"/>
        </w:rPr>
      </w:pPr>
      <w:r w:rsidRPr="00F902D4">
        <w:rPr>
          <w:b/>
          <w:bCs/>
          <w:sz w:val="32"/>
          <w:szCs w:val="32"/>
          <w:u w:val="single"/>
        </w:rPr>
        <w:t xml:space="preserve">Task: </w:t>
      </w:r>
    </w:p>
    <w:p w14:paraId="787D09D2" w14:textId="4FA257D2" w:rsidR="00EA6D99" w:rsidRDefault="00EA6D99" w:rsidP="00EA6D99">
      <w:pPr>
        <w:numPr>
          <w:ilvl w:val="0"/>
          <w:numId w:val="2"/>
        </w:numPr>
        <w:rPr>
          <w:sz w:val="32"/>
          <w:szCs w:val="32"/>
        </w:rPr>
      </w:pPr>
      <w:r w:rsidRPr="00F902D4">
        <w:rPr>
          <w:sz w:val="32"/>
          <w:szCs w:val="32"/>
        </w:rPr>
        <w:t xml:space="preserve">Identify </w:t>
      </w:r>
      <w:r w:rsidRPr="00F902D4">
        <w:rPr>
          <w:b/>
          <w:bCs/>
          <w:sz w:val="32"/>
          <w:szCs w:val="32"/>
        </w:rPr>
        <w:t>key working principles</w:t>
      </w:r>
      <w:r w:rsidRPr="00F902D4">
        <w:rPr>
          <w:sz w:val="32"/>
          <w:szCs w:val="32"/>
        </w:rPr>
        <w:t xml:space="preserve"> relevant to </w:t>
      </w:r>
      <w:r w:rsidR="00420335">
        <w:rPr>
          <w:sz w:val="32"/>
          <w:szCs w:val="32"/>
        </w:rPr>
        <w:t>Liam</w:t>
      </w:r>
      <w:r>
        <w:rPr>
          <w:sz w:val="32"/>
          <w:szCs w:val="32"/>
        </w:rPr>
        <w:t>’s</w:t>
      </w:r>
      <w:r w:rsidRPr="00F902D4">
        <w:rPr>
          <w:sz w:val="32"/>
          <w:szCs w:val="32"/>
        </w:rPr>
        <w:t xml:space="preserve"> case</w:t>
      </w:r>
      <w:r>
        <w:rPr>
          <w:sz w:val="32"/>
          <w:szCs w:val="32"/>
        </w:rPr>
        <w:t xml:space="preserve">. </w:t>
      </w:r>
    </w:p>
    <w:p w14:paraId="6FEEA3B7" w14:textId="220FE257" w:rsidR="00EA6D99" w:rsidRDefault="00F66A33" w:rsidP="00EA6D99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02F2E1" wp14:editId="22CEF29A">
                <wp:simplePos x="0" y="0"/>
                <wp:positionH relativeFrom="margin">
                  <wp:align>center</wp:align>
                </wp:positionH>
                <wp:positionV relativeFrom="paragraph">
                  <wp:posOffset>96520</wp:posOffset>
                </wp:positionV>
                <wp:extent cx="5448300" cy="1930400"/>
                <wp:effectExtent l="0" t="0" r="19050" b="12700"/>
                <wp:wrapNone/>
                <wp:docPr id="174745646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19304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F8E7BD2" id="Rectangle 2" o:spid="_x0000_s1026" style="position:absolute;margin-left:0;margin-top:7.6pt;width:429pt;height:152pt;z-index:25166745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" fillcolor="white [3212]" strokecolor="#09101d [484]" strokeweight="1pt">
                <w10:wrap anchorx="margin"/>
              </v:rect>
            </w:pict>
          </mc:Fallback>
        </mc:AlternateContent>
      </w:r>
    </w:p>
    <w:p w14:paraId="310B8902" w14:textId="6F0B1434" w:rsidR="00EA6D99" w:rsidRDefault="00EA6D99" w:rsidP="00EA6D99">
      <w:pPr>
        <w:rPr>
          <w:sz w:val="32"/>
          <w:szCs w:val="32"/>
        </w:rPr>
      </w:pPr>
    </w:p>
    <w:p w14:paraId="2293F05D" w14:textId="77777777" w:rsidR="00EA6D99" w:rsidRDefault="00EA6D99" w:rsidP="00EA6D99">
      <w:pPr>
        <w:rPr>
          <w:sz w:val="32"/>
          <w:szCs w:val="32"/>
        </w:rPr>
      </w:pPr>
    </w:p>
    <w:p w14:paraId="49F1FA78" w14:textId="77777777" w:rsidR="00F66A33" w:rsidRPr="00F66A33" w:rsidRDefault="00F66A33" w:rsidP="00F66A33">
      <w:pPr>
        <w:rPr>
          <w:sz w:val="32"/>
          <w:szCs w:val="32"/>
        </w:rPr>
      </w:pPr>
    </w:p>
    <w:p w14:paraId="2078E313" w14:textId="1009258B" w:rsidR="00EA6D99" w:rsidRPr="00F66A33" w:rsidRDefault="00EA6D99" w:rsidP="00F66A33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F66A33">
        <w:rPr>
          <w:sz w:val="32"/>
          <w:szCs w:val="32"/>
        </w:rPr>
        <w:lastRenderedPageBreak/>
        <w:t xml:space="preserve">Develop a plan of action to support </w:t>
      </w:r>
      <w:r w:rsidR="00DD1BFB" w:rsidRPr="00F66A33">
        <w:rPr>
          <w:sz w:val="32"/>
          <w:szCs w:val="32"/>
        </w:rPr>
        <w:t>Liam</w:t>
      </w:r>
      <w:r w:rsidRPr="00F66A33">
        <w:rPr>
          <w:sz w:val="32"/>
          <w:szCs w:val="32"/>
        </w:rPr>
        <w:t>.</w:t>
      </w:r>
      <w:r w:rsidR="00880C91" w:rsidRPr="00F66A33">
        <w:rPr>
          <w:sz w:val="32"/>
          <w:szCs w:val="32"/>
        </w:rPr>
        <w:t xml:space="preserve"> What actions should be taken? </w:t>
      </w:r>
      <w:r w:rsidRPr="00F66A33">
        <w:rPr>
          <w:noProof/>
          <w:sz w:val="32"/>
          <w:szCs w:val="32"/>
        </w:rPr>
        <w:t xml:space="preserve"> </w:t>
      </w:r>
    </w:p>
    <w:p w14:paraId="58AC07B9" w14:textId="7174B046" w:rsidR="00EA6D99" w:rsidRDefault="00F66A33" w:rsidP="00EA6D99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A55E067" wp14:editId="249B5A9A">
                <wp:simplePos x="0" y="0"/>
                <wp:positionH relativeFrom="margin">
                  <wp:align>right</wp:align>
                </wp:positionH>
                <wp:positionV relativeFrom="paragraph">
                  <wp:posOffset>17145</wp:posOffset>
                </wp:positionV>
                <wp:extent cx="5448300" cy="3232150"/>
                <wp:effectExtent l="0" t="0" r="19050" b="25400"/>
                <wp:wrapNone/>
                <wp:docPr id="7155850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F1A334" id="Rectangle 2" o:spid="_x0000_s1026" style="position:absolute;margin-left:377.8pt;margin-top:1.35pt;width:429pt;height:254.5pt;z-index:25166848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" fillcolor="white [3212]" strokecolor="#09101d [484]" strokeweight="1pt">
                <w10:wrap anchorx="margin"/>
              </v:rect>
            </w:pict>
          </mc:Fallback>
        </mc:AlternateContent>
      </w:r>
    </w:p>
    <w:p w14:paraId="5AB12A68" w14:textId="687298B6" w:rsidR="00EA6D99" w:rsidRDefault="00EA6D99" w:rsidP="00EA6D99">
      <w:pPr>
        <w:rPr>
          <w:sz w:val="32"/>
          <w:szCs w:val="32"/>
        </w:rPr>
      </w:pPr>
    </w:p>
    <w:p w14:paraId="59B4CEB1" w14:textId="332D71D4" w:rsidR="00EA6D99" w:rsidRDefault="00EA6D99" w:rsidP="00EA6D99">
      <w:pPr>
        <w:rPr>
          <w:sz w:val="32"/>
          <w:szCs w:val="32"/>
        </w:rPr>
      </w:pPr>
    </w:p>
    <w:p w14:paraId="086A4042" w14:textId="57078D90" w:rsidR="00EA6D99" w:rsidRDefault="00EA6D99" w:rsidP="00EA6D99">
      <w:pPr>
        <w:rPr>
          <w:sz w:val="32"/>
          <w:szCs w:val="32"/>
        </w:rPr>
      </w:pPr>
    </w:p>
    <w:p w14:paraId="6F2FE34A" w14:textId="75C0CD11" w:rsidR="00EA6D99" w:rsidRDefault="00EA6D99" w:rsidP="00EA6D99">
      <w:pPr>
        <w:rPr>
          <w:sz w:val="32"/>
          <w:szCs w:val="32"/>
        </w:rPr>
      </w:pPr>
    </w:p>
    <w:p w14:paraId="1B2F7A62" w14:textId="6D06E5B4" w:rsidR="00EA6D99" w:rsidRDefault="00EA6D99" w:rsidP="00EA6D99">
      <w:pPr>
        <w:rPr>
          <w:sz w:val="32"/>
          <w:szCs w:val="32"/>
        </w:rPr>
      </w:pPr>
    </w:p>
    <w:p w14:paraId="0776B5AE" w14:textId="77777777" w:rsidR="00EA6D99" w:rsidRDefault="00EA6D99" w:rsidP="00EA6D99">
      <w:pPr>
        <w:rPr>
          <w:sz w:val="32"/>
          <w:szCs w:val="32"/>
        </w:rPr>
      </w:pPr>
    </w:p>
    <w:p w14:paraId="702490E6" w14:textId="77777777" w:rsidR="00EA6D99" w:rsidRDefault="00EA6D99" w:rsidP="00EA6D99">
      <w:pPr>
        <w:rPr>
          <w:sz w:val="32"/>
          <w:szCs w:val="32"/>
        </w:rPr>
      </w:pPr>
    </w:p>
    <w:p w14:paraId="45D7CCB4" w14:textId="77777777" w:rsidR="00EA6D99" w:rsidRDefault="00EA6D99" w:rsidP="00EA6D99">
      <w:pPr>
        <w:rPr>
          <w:sz w:val="32"/>
          <w:szCs w:val="32"/>
        </w:rPr>
      </w:pPr>
    </w:p>
    <w:p w14:paraId="02D4E6B1" w14:textId="77777777" w:rsidR="00EA6D99" w:rsidRPr="00F902D4" w:rsidRDefault="00EA6D99" w:rsidP="00EA6D99">
      <w:pPr>
        <w:rPr>
          <w:sz w:val="32"/>
          <w:szCs w:val="32"/>
        </w:rPr>
      </w:pPr>
    </w:p>
    <w:p w14:paraId="3CA2CAD9" w14:textId="77777777" w:rsidR="00EA6D99" w:rsidRDefault="00EA6D99" w:rsidP="00EA6D99">
      <w:pPr>
        <w:numPr>
          <w:ilvl w:val="0"/>
          <w:numId w:val="2"/>
        </w:numPr>
        <w:rPr>
          <w:sz w:val="32"/>
          <w:szCs w:val="32"/>
        </w:rPr>
      </w:pPr>
      <w:r w:rsidRPr="00F902D4">
        <w:rPr>
          <w:sz w:val="32"/>
          <w:szCs w:val="32"/>
        </w:rPr>
        <w:t xml:space="preserve">Link </w:t>
      </w:r>
      <w:r>
        <w:rPr>
          <w:sz w:val="32"/>
          <w:szCs w:val="32"/>
        </w:rPr>
        <w:t xml:space="preserve">your </w:t>
      </w:r>
      <w:r w:rsidRPr="00F902D4">
        <w:rPr>
          <w:sz w:val="32"/>
          <w:szCs w:val="32"/>
        </w:rPr>
        <w:t xml:space="preserve">approach to </w:t>
      </w:r>
      <w:r>
        <w:rPr>
          <w:sz w:val="32"/>
          <w:szCs w:val="32"/>
        </w:rPr>
        <w:t xml:space="preserve">relevant </w:t>
      </w:r>
      <w:r w:rsidRPr="00F902D4">
        <w:rPr>
          <w:b/>
          <w:bCs/>
          <w:sz w:val="32"/>
          <w:szCs w:val="32"/>
        </w:rPr>
        <w:t>legislation and frameworks</w:t>
      </w:r>
      <w:r w:rsidRPr="00F902D4">
        <w:rPr>
          <w:sz w:val="32"/>
          <w:szCs w:val="32"/>
        </w:rPr>
        <w:t xml:space="preserve"> (Care Act, Children Act, MCA 2005, Human Rights Act 1998).</w:t>
      </w:r>
    </w:p>
    <w:p w14:paraId="4C4CC9AA" w14:textId="77777777" w:rsidR="00EA6D99" w:rsidRDefault="00EA6D99" w:rsidP="00EA6D99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E9C9B9" wp14:editId="31EC9B7E">
                <wp:simplePos x="0" y="0"/>
                <wp:positionH relativeFrom="margin">
                  <wp:posOffset>292100</wp:posOffset>
                </wp:positionH>
                <wp:positionV relativeFrom="paragraph">
                  <wp:posOffset>123190</wp:posOffset>
                </wp:positionV>
                <wp:extent cx="5448300" cy="3232150"/>
                <wp:effectExtent l="0" t="0" r="19050" b="25400"/>
                <wp:wrapNone/>
                <wp:docPr id="183589399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2610D1" id="Rectangle 2" o:spid="_x0000_s1026" style="position:absolute;margin-left:23pt;margin-top:9.7pt;width:429pt;height:254.5pt;z-index:25166950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" fillcolor="white [3212]" strokecolor="#09101d [484]" strokeweight="1pt">
                <w10:wrap anchorx="margin"/>
              </v:rect>
            </w:pict>
          </mc:Fallback>
        </mc:AlternateContent>
      </w:r>
    </w:p>
    <w:p w14:paraId="38E15FA4" w14:textId="77777777" w:rsidR="00EA6D99" w:rsidRDefault="00EA6D99" w:rsidP="00EA6D99">
      <w:pPr>
        <w:rPr>
          <w:sz w:val="32"/>
          <w:szCs w:val="32"/>
        </w:rPr>
      </w:pPr>
    </w:p>
    <w:p w14:paraId="391EEB19" w14:textId="77777777" w:rsidR="00EA6D99" w:rsidRDefault="00EA6D99" w:rsidP="00EA6D99">
      <w:pPr>
        <w:rPr>
          <w:sz w:val="32"/>
          <w:szCs w:val="32"/>
        </w:rPr>
      </w:pPr>
    </w:p>
    <w:p w14:paraId="722DF3B9" w14:textId="77777777" w:rsidR="00EA6D99" w:rsidRDefault="00EA6D99" w:rsidP="00EA6D99">
      <w:pPr>
        <w:rPr>
          <w:sz w:val="32"/>
          <w:szCs w:val="32"/>
        </w:rPr>
      </w:pPr>
    </w:p>
    <w:p w14:paraId="67EBF1A5" w14:textId="77777777" w:rsidR="00EA6D99" w:rsidRDefault="00EA6D99" w:rsidP="00EA6D99">
      <w:pPr>
        <w:rPr>
          <w:sz w:val="32"/>
          <w:szCs w:val="32"/>
        </w:rPr>
      </w:pPr>
    </w:p>
    <w:p w14:paraId="61A24771" w14:textId="77777777" w:rsidR="00EA6D99" w:rsidRDefault="00EA6D99" w:rsidP="00EA6D99">
      <w:pPr>
        <w:rPr>
          <w:sz w:val="32"/>
          <w:szCs w:val="32"/>
        </w:rPr>
      </w:pPr>
    </w:p>
    <w:p w14:paraId="299BA799" w14:textId="77777777" w:rsidR="00EA6D99" w:rsidRDefault="00EA6D99" w:rsidP="00EA6D99">
      <w:pPr>
        <w:rPr>
          <w:sz w:val="32"/>
          <w:szCs w:val="32"/>
        </w:rPr>
      </w:pPr>
    </w:p>
    <w:p w14:paraId="5379617D" w14:textId="77777777" w:rsidR="00EA6D99" w:rsidRDefault="00EA6D99" w:rsidP="00EA6D99">
      <w:pPr>
        <w:rPr>
          <w:sz w:val="32"/>
          <w:szCs w:val="32"/>
        </w:rPr>
      </w:pPr>
    </w:p>
    <w:p w14:paraId="729DC822" w14:textId="77777777" w:rsidR="00EA6D99" w:rsidRDefault="00EA6D99" w:rsidP="00EA6D99">
      <w:pPr>
        <w:rPr>
          <w:sz w:val="32"/>
          <w:szCs w:val="32"/>
        </w:rPr>
      </w:pPr>
    </w:p>
    <w:p w14:paraId="2A13A462" w14:textId="77777777" w:rsidR="00EA6D99" w:rsidRPr="00F902D4" w:rsidRDefault="00EA6D99" w:rsidP="00EA6D99">
      <w:pPr>
        <w:rPr>
          <w:sz w:val="32"/>
          <w:szCs w:val="32"/>
        </w:rPr>
      </w:pPr>
    </w:p>
    <w:p w14:paraId="4E9609F5" w14:textId="77777777" w:rsidR="00EA6D99" w:rsidRPr="00F902D4" w:rsidRDefault="00EA6D99" w:rsidP="00EA6D99">
      <w:pPr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Can you identify any potential</w:t>
      </w:r>
      <w:r w:rsidRPr="00F902D4">
        <w:rPr>
          <w:sz w:val="32"/>
          <w:szCs w:val="32"/>
        </w:rPr>
        <w:t xml:space="preserve"> </w:t>
      </w:r>
      <w:r w:rsidRPr="00F902D4">
        <w:rPr>
          <w:b/>
          <w:bCs/>
          <w:sz w:val="32"/>
          <w:szCs w:val="32"/>
        </w:rPr>
        <w:t>ethical dilemmas</w:t>
      </w:r>
      <w:r>
        <w:rPr>
          <w:sz w:val="32"/>
          <w:szCs w:val="32"/>
        </w:rPr>
        <w:t>?</w:t>
      </w:r>
    </w:p>
    <w:p w14:paraId="6D08EB58" w14:textId="77777777" w:rsidR="00EA6D99" w:rsidRPr="00F902D4" w:rsidRDefault="00EA6D99" w:rsidP="00EA6D99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161015" wp14:editId="3273D144">
                <wp:simplePos x="0" y="0"/>
                <wp:positionH relativeFrom="margin">
                  <wp:align>right</wp:align>
                </wp:positionH>
                <wp:positionV relativeFrom="paragraph">
                  <wp:posOffset>31115</wp:posOffset>
                </wp:positionV>
                <wp:extent cx="5448300" cy="3232150"/>
                <wp:effectExtent l="0" t="0" r="19050" b="25400"/>
                <wp:wrapNone/>
                <wp:docPr id="75680330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232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C01BEB" id="Rectangle 2" o:spid="_x0000_s1026" style="position:absolute;margin-left:377.8pt;margin-top:2.45pt;width:429pt;height:254.5pt;z-index:25167052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" fillcolor="white [3212]" strokecolor="#09101d [484]" strokeweight="1pt">
                <w10:wrap anchorx="margin"/>
              </v:rect>
            </w:pict>
          </mc:Fallback>
        </mc:AlternateContent>
      </w:r>
    </w:p>
    <w:p w14:paraId="621FEAB9" w14:textId="77777777" w:rsidR="00EA6D99" w:rsidRPr="00EA6D99" w:rsidRDefault="00EA6D99" w:rsidP="00EA6D99">
      <w:pPr>
        <w:tabs>
          <w:tab w:val="left" w:pos="7210"/>
        </w:tabs>
        <w:rPr>
          <w:sz w:val="32"/>
          <w:szCs w:val="32"/>
        </w:rPr>
      </w:pPr>
    </w:p>
    <w:sectPr w:rsidR="00EA6D99" w:rsidRPr="00EA6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D6FD3"/>
    <w:multiLevelType w:val="multilevel"/>
    <w:tmpl w:val="8F02CC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F32DE7"/>
    <w:multiLevelType w:val="multilevel"/>
    <w:tmpl w:val="8F02CC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93770187">
    <w:abstractNumId w:val="0"/>
  </w:num>
  <w:num w:numId="2" w16cid:durableId="8591230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2D4"/>
    <w:rsid w:val="00420335"/>
    <w:rsid w:val="006453E9"/>
    <w:rsid w:val="00880C91"/>
    <w:rsid w:val="00DD1BFB"/>
    <w:rsid w:val="00E7000E"/>
    <w:rsid w:val="00EA6D99"/>
    <w:rsid w:val="00F66A33"/>
    <w:rsid w:val="00F90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C0A7A"/>
  <w15:chartTrackingRefBased/>
  <w15:docId w15:val="{41AE1638-CD1D-4FDA-AE16-A14BE14A5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02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02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02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02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02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02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02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02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02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02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02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02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02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02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02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02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02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02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02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02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02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02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02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02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02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02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02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02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02D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262</Words>
  <Characters>1652</Characters>
  <Application>Microsoft Office Word</Application>
  <DocSecurity>0</DocSecurity>
  <Lines>75</Lines>
  <Paragraphs>50</Paragraphs>
  <ScaleCrop>false</ScaleCrop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6</cp:revision>
  <dcterms:created xsi:type="dcterms:W3CDTF">2025-10-06T14:59:00Z</dcterms:created>
  <dcterms:modified xsi:type="dcterms:W3CDTF">2025-10-06T15:18:00Z</dcterms:modified>
</cp:coreProperties>
</file>