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BDF9E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20701">
        <w:rPr>
          <w:rFonts w:asciiTheme="minorBidi" w:hAnsiTheme="minorBidi"/>
          <w:sz w:val="28"/>
          <w:szCs w:val="28"/>
        </w:rPr>
        <w:t>Maria Mannion</w:t>
      </w:r>
    </w:p>
    <w:p w14:paraId="485B6F49" w14:textId="02D3A05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20701">
        <w:rPr>
          <w:rFonts w:asciiTheme="minorBidi" w:hAnsiTheme="minorBidi"/>
          <w:sz w:val="28"/>
          <w:szCs w:val="28"/>
        </w:rPr>
        <w:t>2540119</w:t>
      </w:r>
    </w:p>
    <w:p w14:paraId="3C1E7A20" w14:textId="57FB3B1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D6E74" w:rsidRPr="009D6E74">
        <w:rPr>
          <w:rFonts w:asciiTheme="minorBidi" w:hAnsiTheme="minorBidi"/>
          <w:sz w:val="28"/>
          <w:szCs w:val="28"/>
        </w:rPr>
        <w:t>LCHS4001</w:t>
      </w:r>
    </w:p>
    <w:p w14:paraId="4EEB2DA3" w14:textId="131F685E" w:rsidR="00ED5964" w:rsidRPr="009D6E7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D6E74" w:rsidRPr="009D6E7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EB0086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D6E74" w:rsidRPr="009D6E74">
        <w:rPr>
          <w:rFonts w:asciiTheme="minorBidi" w:hAnsiTheme="minorBidi"/>
          <w:sz w:val="28"/>
          <w:szCs w:val="28"/>
        </w:rPr>
        <w:t>Oluwadamilola Tayo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437B1F98" w14:textId="7F0C5AE1" w:rsidR="00820701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36759340" w:history="1">
            <w:r w:rsidR="00820701" w:rsidRPr="006B0F56">
              <w:rPr>
                <w:rStyle w:val="Hyperlink"/>
                <w:noProof/>
              </w:rPr>
              <w:t>1.1 Introduction</w:t>
            </w:r>
            <w:r w:rsidR="00820701">
              <w:rPr>
                <w:noProof/>
                <w:webHidden/>
              </w:rPr>
              <w:tab/>
            </w:r>
            <w:r w:rsidR="00820701">
              <w:rPr>
                <w:noProof/>
                <w:webHidden/>
              </w:rPr>
              <w:fldChar w:fldCharType="begin"/>
            </w:r>
            <w:r w:rsidR="00820701">
              <w:rPr>
                <w:noProof/>
                <w:webHidden/>
              </w:rPr>
              <w:instrText xml:space="preserve"> PAGEREF _Toc236759340 \h </w:instrText>
            </w:r>
            <w:r w:rsidR="00820701">
              <w:rPr>
                <w:noProof/>
                <w:webHidden/>
              </w:rPr>
            </w:r>
            <w:r w:rsidR="00820701">
              <w:rPr>
                <w:noProof/>
                <w:webHidden/>
              </w:rPr>
              <w:fldChar w:fldCharType="separate"/>
            </w:r>
            <w:r w:rsidR="00820701">
              <w:rPr>
                <w:noProof/>
                <w:webHidden/>
              </w:rPr>
              <w:t>3</w:t>
            </w:r>
            <w:r w:rsidR="00820701">
              <w:rPr>
                <w:noProof/>
                <w:webHidden/>
              </w:rPr>
              <w:fldChar w:fldCharType="end"/>
            </w:r>
          </w:hyperlink>
        </w:p>
        <w:p w14:paraId="6577D200" w14:textId="7F8A771D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1" w:history="1">
            <w:r w:rsidRPr="006B0F56">
              <w:rPr>
                <w:rStyle w:val="Hyperlink"/>
                <w:noProof/>
              </w:rPr>
              <w:t>2 [INSERT YOUR ROLE HERE] in the Health and Social Care Field</w:t>
            </w:r>
            <w:r>
              <w:rPr>
                <w:rStyle w:val="Hyperlink"/>
                <w:noProof/>
              </w:rPr>
              <w:t xml:space="preserve"> pallative care assistant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C0244A" w14:textId="058548C2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2" w:history="1">
            <w:r w:rsidRPr="006B0F56">
              <w:rPr>
                <w:rStyle w:val="Hyperlink"/>
                <w:noProof/>
              </w:rPr>
              <w:t>2.1 Description of [INSERT YOUR ROLE HERE] in Health and Social Care</w:t>
            </w:r>
            <w:r>
              <w:rPr>
                <w:rStyle w:val="Hyperlink"/>
                <w:noProof/>
              </w:rPr>
              <w:t xml:space="preserve"> look after people who are faceing illness orwhom are comeing to end of life due to illness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D0001" w14:textId="00F8631E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3" w:history="1">
            <w:r w:rsidRPr="006B0F56">
              <w:rPr>
                <w:rStyle w:val="Hyperlink"/>
                <w:noProof/>
              </w:rPr>
              <w:t>2.2 Explanation of Most Significant Skills Needed for [INSERT YOUR ROLE HERE] in Health and Social Care</w:t>
            </w:r>
            <w:r>
              <w:rPr>
                <w:rStyle w:val="Hyperlink"/>
                <w:noProof/>
              </w:rPr>
              <w:t xml:space="preserve"> pallative care assistant heakth and social care commpassion good communication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35E708" w14:textId="6EC8DD60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 w:rsidRPr="00FE0406">
            <w:rPr>
              <w:rStyle w:val="Hyperlink"/>
              <w:noProof/>
            </w:rPr>
            <w:t>3 Strategies for Skill Improvement for ]</w:t>
          </w:r>
          <w:r>
            <w:rPr>
              <w:noProof/>
              <w:webHidden/>
            </w:rPr>
            <w:t xml:space="preserve"> </w:t>
          </w:r>
          <w:r>
            <w:rPr>
              <w:noProof/>
              <w:webHidden/>
            </w:rPr>
            <w:fldChar w:fldCharType="begin"/>
          </w:r>
          <w:r>
            <w:rPr>
              <w:noProof/>
              <w:webHidden/>
            </w:rPr>
            <w:instrText xml:space="preserve"> PAGEREF _Toc236759344 \h </w:instrText>
          </w:r>
          <w:r>
            <w:rPr>
              <w:noProof/>
              <w:webHidden/>
            </w:rPr>
          </w:r>
          <w:r>
            <w:rPr>
              <w:noProof/>
              <w:webHidden/>
            </w:rPr>
            <w:fldChar w:fldCharType="separate"/>
          </w:r>
          <w:r>
            <w:rPr>
              <w:noProof/>
              <w:webHidden/>
            </w:rPr>
            <w:t>4</w:t>
          </w:r>
          <w:r>
            <w:rPr>
              <w:noProof/>
              <w:webHidden/>
            </w:rPr>
            <w:fldChar w:fldCharType="end"/>
          </w:r>
          <w:r>
            <w:rPr>
              <w:rStyle w:val="Hyperlink"/>
              <w:noProof/>
            </w:rPr>
            <w:t xml:space="preserve"> after my certificate do </w:t>
          </w:r>
          <w:r w:rsidR="00573A34">
            <w:rPr>
              <w:rStyle w:val="Hyperlink"/>
              <w:noProof/>
            </w:rPr>
            <w:t>degree</w:t>
          </w:r>
        </w:p>
        <w:p w14:paraId="67ECC804" w14:textId="1C0F622B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5" w:history="1">
            <w:r w:rsidRPr="006B0F56">
              <w:rPr>
                <w:rStyle w:val="Hyperlink"/>
                <w:noProof/>
              </w:rPr>
              <w:t>3.1 Three Strategies to Improve the Skills for [INSERT YOUR ROLE HERE]</w:t>
            </w:r>
            <w:r w:rsidR="00573A34">
              <w:rPr>
                <w:rStyle w:val="Hyperlink"/>
                <w:noProof/>
              </w:rPr>
              <w:t xml:space="preserve"> reflect daily keep training up listen actively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21E71" w14:textId="5047F83A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6" w:history="1">
            <w:r w:rsidRPr="006B0F56">
              <w:rPr>
                <w:rStyle w:val="Hyperlink"/>
                <w:noProof/>
              </w:rPr>
              <w:t>4 Conclusion</w:t>
            </w:r>
            <w:r w:rsidR="00573A34">
              <w:rPr>
                <w:rStyle w:val="Hyperlink"/>
                <w:noProof/>
              </w:rPr>
              <w:t xml:space="preserve"> keep up my work possiably apply for hospital role on nurses bank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6987D" w14:textId="026CE5DF" w:rsidR="00820701" w:rsidRDefault="00820701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36759347" w:history="1">
            <w:r w:rsidRPr="006B0F56">
              <w:rPr>
                <w:rStyle w:val="Hyperlink"/>
                <w:noProof/>
              </w:rPr>
              <w:t>5 Reference Lis</w:t>
            </w:r>
            <w:r w:rsidR="00573A34">
              <w:rPr>
                <w:rStyle w:val="Hyperlink"/>
                <w:noProof/>
              </w:rPr>
              <w:t>t evidence based pratice nhs england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_Toc236759347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2F178711" w:rsidR="0156E134" w:rsidRDefault="0156E134" w:rsidP="00FE0406">
          <w:pPr>
            <w:pStyle w:val="TOC2"/>
            <w:tabs>
              <w:tab w:val="right" w:leader="dot" w:pos="9015"/>
            </w:tabs>
            <w:ind w:left="0"/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260D6869" w14:textId="20F10510" w:rsidR="00D676C3" w:rsidRPr="00FE0406" w:rsidRDefault="00D676C3" w:rsidP="00FE0406">
      <w:pPr>
        <w:rPr>
          <w:b/>
          <w:bCs/>
          <w:sz w:val="21"/>
          <w:szCs w:val="21"/>
        </w:rPr>
      </w:pPr>
    </w:p>
    <w:p w14:paraId="7E817B09" w14:textId="6CA74F0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236759340"/>
      <w:r w:rsidRPr="0CF501EC">
        <w:rPr>
          <w:color w:val="4471C4"/>
        </w:rPr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  <w:r w:rsidR="00573A34">
        <w:rPr>
          <w:color w:val="4471C4"/>
        </w:rPr>
        <w:t xml:space="preserve"> </w:t>
      </w:r>
    </w:p>
    <w:p w14:paraId="2F840957" w14:textId="366C9BF6" w:rsidR="00500295" w:rsidRPr="00242974" w:rsidRDefault="00500295" w:rsidP="00500295">
      <w:pPr>
        <w:spacing w:after="0"/>
        <w:jc w:val="both"/>
        <w:rPr>
          <w:sz w:val="21"/>
          <w:szCs w:val="21"/>
        </w:rPr>
      </w:pPr>
    </w:p>
    <w:p w14:paraId="4CC61BC1" w14:textId="566E3B79" w:rsidR="00F36ADC" w:rsidRPr="00E34189" w:rsidRDefault="000829CB" w:rsidP="00E34189">
      <w:pPr>
        <w:spacing w:after="0" w:line="360" w:lineRule="auto"/>
        <w:jc w:val="both"/>
        <w:rPr>
          <w:rFonts w:ascii="Arial" w:hAnsi="Arial" w:cs="Arial"/>
          <w:sz w:val="22"/>
        </w:rPr>
      </w:pPr>
      <w:r w:rsidRPr="00E34189">
        <w:rPr>
          <w:rFonts w:ascii="Arial" w:hAnsi="Arial" w:cs="Arial"/>
          <w:sz w:val="22"/>
        </w:rPr>
        <w:t>E</w:t>
      </w:r>
      <w:r w:rsidRPr="00E34189">
        <w:rPr>
          <w:rFonts w:ascii="Arial" w:hAnsi="Arial" w:cs="Arial"/>
          <w:sz w:val="22"/>
        </w:rPr>
        <w:t>mployees are the backbone to the healthcare system</w:t>
      </w:r>
      <w:r w:rsidRPr="00E34189">
        <w:rPr>
          <w:rFonts w:ascii="Arial" w:hAnsi="Arial" w:cs="Arial"/>
          <w:sz w:val="22"/>
        </w:rPr>
        <w:t>. Therefore, in the</w:t>
      </w:r>
      <w:r w:rsidRPr="00E34189">
        <w:rPr>
          <w:rFonts w:ascii="Arial" w:hAnsi="Arial" w:cs="Arial"/>
          <w:sz w:val="22"/>
        </w:rPr>
        <w:t xml:space="preserve"> NHS</w:t>
      </w:r>
      <w:r w:rsidRPr="00E34189">
        <w:rPr>
          <w:rFonts w:ascii="Arial" w:hAnsi="Arial" w:cs="Arial"/>
          <w:sz w:val="22"/>
        </w:rPr>
        <w:t>, effective staffing</w:t>
      </w:r>
      <w:r w:rsidRPr="00E34189">
        <w:rPr>
          <w:rFonts w:ascii="Arial" w:hAnsi="Arial" w:cs="Arial"/>
          <w:sz w:val="22"/>
        </w:rPr>
        <w:t xml:space="preserve"> is very important for everybody who require healthcare services</w:t>
      </w:r>
      <w:r w:rsidRPr="00E34189">
        <w:rPr>
          <w:rFonts w:ascii="Arial" w:hAnsi="Arial" w:cs="Arial"/>
          <w:sz w:val="22"/>
        </w:rPr>
        <w:t>. E</w:t>
      </w:r>
      <w:r w:rsidRPr="00E34189">
        <w:rPr>
          <w:rFonts w:ascii="Arial" w:hAnsi="Arial" w:cs="Arial"/>
          <w:sz w:val="22"/>
        </w:rPr>
        <w:t xml:space="preserve">verybody who work there plays </w:t>
      </w:r>
      <w:r w:rsidRPr="00E34189">
        <w:rPr>
          <w:rFonts w:ascii="Arial" w:hAnsi="Arial" w:cs="Arial"/>
          <w:sz w:val="22"/>
        </w:rPr>
        <w:t>an</w:t>
      </w:r>
      <w:r w:rsidRPr="00E34189">
        <w:rPr>
          <w:rFonts w:ascii="Arial" w:hAnsi="Arial" w:cs="Arial"/>
          <w:sz w:val="22"/>
        </w:rPr>
        <w:t xml:space="preserve"> important role to help everybody in need of healthcare. </w:t>
      </w:r>
      <w:r w:rsidR="004F4406" w:rsidRPr="00E34189">
        <w:rPr>
          <w:rFonts w:ascii="Arial" w:hAnsi="Arial" w:cs="Arial"/>
          <w:sz w:val="22"/>
        </w:rPr>
        <w:t>Palliative care nurse</w:t>
      </w:r>
      <w:r w:rsidRPr="00E34189">
        <w:rPr>
          <w:rFonts w:ascii="Arial" w:hAnsi="Arial" w:cs="Arial"/>
          <w:sz w:val="22"/>
        </w:rPr>
        <w:t xml:space="preserve"> is an i</w:t>
      </w:r>
      <w:r w:rsidR="00163C32" w:rsidRPr="00E34189">
        <w:rPr>
          <w:rFonts w:ascii="Arial" w:hAnsi="Arial" w:cs="Arial"/>
          <w:sz w:val="22"/>
        </w:rPr>
        <w:t>mportant role</w:t>
      </w:r>
      <w:r w:rsidRPr="00E34189">
        <w:rPr>
          <w:rFonts w:ascii="Arial" w:hAnsi="Arial" w:cs="Arial"/>
          <w:sz w:val="22"/>
        </w:rPr>
        <w:t xml:space="preserve"> in</w:t>
      </w:r>
      <w:r w:rsidR="00163C32" w:rsidRPr="00E34189">
        <w:rPr>
          <w:rFonts w:ascii="Arial" w:hAnsi="Arial" w:cs="Arial"/>
          <w:sz w:val="22"/>
        </w:rPr>
        <w:t xml:space="preserve"> the </w:t>
      </w:r>
      <w:r w:rsidR="001F6287" w:rsidRPr="00E34189">
        <w:rPr>
          <w:rFonts w:ascii="Arial" w:hAnsi="Arial" w:cs="Arial"/>
          <w:sz w:val="22"/>
        </w:rPr>
        <w:t>NHS</w:t>
      </w:r>
      <w:r w:rsidRPr="00E34189">
        <w:rPr>
          <w:rFonts w:ascii="Arial" w:hAnsi="Arial" w:cs="Arial"/>
          <w:sz w:val="22"/>
        </w:rPr>
        <w:t xml:space="preserve">. They are </w:t>
      </w:r>
      <w:r w:rsidR="00517932" w:rsidRPr="00E34189">
        <w:rPr>
          <w:rFonts w:ascii="Arial" w:hAnsi="Arial" w:cs="Arial"/>
          <w:sz w:val="22"/>
        </w:rPr>
        <w:t xml:space="preserve">committed to </w:t>
      </w:r>
      <w:r w:rsidR="00163C32" w:rsidRPr="00E34189">
        <w:rPr>
          <w:rFonts w:ascii="Arial" w:hAnsi="Arial" w:cs="Arial"/>
          <w:sz w:val="22"/>
        </w:rPr>
        <w:t xml:space="preserve">helping people in all aspects </w:t>
      </w:r>
      <w:r w:rsidRPr="00E34189">
        <w:rPr>
          <w:rFonts w:ascii="Arial" w:hAnsi="Arial" w:cs="Arial"/>
          <w:sz w:val="22"/>
        </w:rPr>
        <w:t xml:space="preserve">of </w:t>
      </w:r>
      <w:r w:rsidR="00163C32" w:rsidRPr="00E34189">
        <w:rPr>
          <w:rFonts w:ascii="Arial" w:hAnsi="Arial" w:cs="Arial"/>
          <w:sz w:val="22"/>
        </w:rPr>
        <w:t>healthcare</w:t>
      </w:r>
      <w:r w:rsidRPr="00E34189">
        <w:rPr>
          <w:rFonts w:ascii="Arial" w:hAnsi="Arial" w:cs="Arial"/>
          <w:sz w:val="22"/>
        </w:rPr>
        <w:t>. This report describes th</w:t>
      </w:r>
      <w:r w:rsidR="00E34189" w:rsidRPr="00E34189">
        <w:rPr>
          <w:rFonts w:ascii="Arial" w:hAnsi="Arial" w:cs="Arial"/>
          <w:sz w:val="22"/>
        </w:rPr>
        <w:t>e</w:t>
      </w:r>
      <w:r w:rsidRPr="00E34189">
        <w:rPr>
          <w:rFonts w:ascii="Arial" w:hAnsi="Arial" w:cs="Arial"/>
          <w:sz w:val="22"/>
        </w:rPr>
        <w:t xml:space="preserve"> role of a palliative care nurse, its duties and essentials needed to function in this role.</w:t>
      </w:r>
    </w:p>
    <w:p w14:paraId="047B32FC" w14:textId="77777777" w:rsidR="000829CB" w:rsidRPr="00242974" w:rsidRDefault="000829CB" w:rsidP="000829CB">
      <w:pPr>
        <w:spacing w:after="0"/>
        <w:jc w:val="both"/>
        <w:rPr>
          <w:sz w:val="22"/>
        </w:rPr>
      </w:pPr>
    </w:p>
    <w:p w14:paraId="50A9FBC6" w14:textId="5A6F4C3F" w:rsidR="008B0B22" w:rsidRPr="002976D4" w:rsidRDefault="3C659699" w:rsidP="0156E134">
      <w:pPr>
        <w:pStyle w:val="Heading2"/>
        <w:rPr>
          <w:color w:val="4472C4" w:themeColor="accent1"/>
        </w:rPr>
      </w:pPr>
      <w:bookmarkStart w:id="1" w:name="_Toc236759341"/>
      <w:r w:rsidRPr="0CF501EC">
        <w:rPr>
          <w:color w:val="4471C4"/>
        </w:rPr>
        <w:t xml:space="preserve">2 </w:t>
      </w:r>
      <w:r w:rsidR="005F49E3">
        <w:rPr>
          <w:color w:val="4471C4"/>
        </w:rPr>
        <w:t>P</w:t>
      </w:r>
      <w:r w:rsidR="00FE0406">
        <w:rPr>
          <w:color w:val="4471C4"/>
        </w:rPr>
        <w:t xml:space="preserve">alliative </w:t>
      </w:r>
      <w:r w:rsidR="005F49E3">
        <w:rPr>
          <w:color w:val="4471C4"/>
        </w:rPr>
        <w:t>C</w:t>
      </w:r>
      <w:r w:rsidR="00AD469E">
        <w:rPr>
          <w:color w:val="4471C4"/>
        </w:rPr>
        <w:t>are</w:t>
      </w:r>
      <w:r w:rsidR="005F49E3">
        <w:rPr>
          <w:color w:val="4471C4"/>
        </w:rPr>
        <w:t xml:space="preserve"> Nurse</w:t>
      </w:r>
      <w:r w:rsidR="00AD469E">
        <w:rPr>
          <w:color w:val="4471C4"/>
        </w:rPr>
        <w:t xml:space="preserve"> </w:t>
      </w:r>
      <w:r w:rsidRPr="0CF501EC">
        <w:rPr>
          <w:color w:val="4471C4"/>
        </w:rPr>
        <w:t>in the Health and Social Care Field</w:t>
      </w:r>
      <w:bookmarkStart w:id="2" w:name="_Toc236759342"/>
      <w:bookmarkEnd w:id="1"/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26E0D1A5" w14:textId="06C7C686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C21603D" w14:textId="16922D01" w:rsidR="48942F29" w:rsidRPr="00E34189" w:rsidRDefault="000829CB" w:rsidP="00E34189">
      <w:pPr>
        <w:spacing w:after="0" w:line="360" w:lineRule="auto"/>
        <w:jc w:val="both"/>
        <w:rPr>
          <w:rFonts w:ascii="Arial" w:hAnsi="Arial" w:cs="Arial"/>
          <w:sz w:val="22"/>
        </w:rPr>
      </w:pPr>
      <w:r w:rsidRPr="00E34189">
        <w:rPr>
          <w:rFonts w:ascii="Arial" w:hAnsi="Arial" w:cs="Arial"/>
          <w:sz w:val="22"/>
        </w:rPr>
        <w:t>P</w:t>
      </w:r>
      <w:r w:rsidR="00DD74AE" w:rsidRPr="00E34189">
        <w:rPr>
          <w:rFonts w:ascii="Arial" w:hAnsi="Arial" w:cs="Arial"/>
          <w:sz w:val="22"/>
        </w:rPr>
        <w:t>alliative care nurses are vital to people who are facing life changing illness or who are coming to end of life due to illness they play a vital role in helping patients and family’s giving patient and family’s the support making patient comfortable as possible with correct medication and support they require.</w:t>
      </w:r>
      <w:r w:rsidRPr="00E34189">
        <w:rPr>
          <w:rFonts w:ascii="Arial" w:hAnsi="Arial" w:cs="Arial"/>
          <w:sz w:val="22"/>
        </w:rPr>
        <w:t xml:space="preserve"> </w:t>
      </w:r>
      <w:r w:rsidR="00AD61B9" w:rsidRPr="00E34189">
        <w:rPr>
          <w:rFonts w:ascii="Arial" w:hAnsi="Arial" w:cs="Arial"/>
          <w:sz w:val="22"/>
        </w:rPr>
        <w:t xml:space="preserve">Evidence shows by the world health organisation 2025 shows that early intervention by specialised palliative care nurses can significantly play </w:t>
      </w:r>
      <w:proofErr w:type="spellStart"/>
      <w:proofErr w:type="gramStart"/>
      <w:r w:rsidR="00AD61B9" w:rsidRPr="00E34189">
        <w:rPr>
          <w:rFonts w:ascii="Arial" w:hAnsi="Arial" w:cs="Arial"/>
          <w:sz w:val="22"/>
        </w:rPr>
        <w:t>a</w:t>
      </w:r>
      <w:proofErr w:type="spellEnd"/>
      <w:proofErr w:type="gramEnd"/>
      <w:r w:rsidR="00AD61B9" w:rsidRPr="00E34189">
        <w:rPr>
          <w:rFonts w:ascii="Arial" w:hAnsi="Arial" w:cs="Arial"/>
          <w:sz w:val="22"/>
        </w:rPr>
        <w:t xml:space="preserve"> important part in </w:t>
      </w:r>
      <w:r w:rsidR="00AD469E" w:rsidRPr="00E34189">
        <w:rPr>
          <w:rFonts w:ascii="Arial" w:hAnsi="Arial" w:cs="Arial"/>
          <w:sz w:val="22"/>
        </w:rPr>
        <w:t>patients’</w:t>
      </w:r>
      <w:r w:rsidR="00AD61B9" w:rsidRPr="00E34189">
        <w:rPr>
          <w:rFonts w:ascii="Arial" w:hAnsi="Arial" w:cs="Arial"/>
          <w:sz w:val="22"/>
        </w:rPr>
        <w:t xml:space="preserve"> illness even prolong their life </w:t>
      </w:r>
      <w:r w:rsidR="00E25059" w:rsidRPr="00E34189">
        <w:rPr>
          <w:rFonts w:ascii="Arial" w:hAnsi="Arial" w:cs="Arial"/>
          <w:sz w:val="22"/>
        </w:rPr>
        <w:t>expectancy.</w:t>
      </w:r>
      <w:r w:rsidRPr="00E34189">
        <w:rPr>
          <w:rFonts w:ascii="Arial" w:hAnsi="Arial" w:cs="Arial"/>
          <w:sz w:val="22"/>
        </w:rPr>
        <w:t xml:space="preserve"> </w:t>
      </w:r>
      <w:r w:rsidR="00AD61B9" w:rsidRPr="00E34189">
        <w:rPr>
          <w:rFonts w:ascii="Arial" w:hAnsi="Arial" w:cs="Arial"/>
          <w:sz w:val="22"/>
        </w:rPr>
        <w:t xml:space="preserve">By continuously assessing and managing complex pain palliative care nurses </w:t>
      </w:r>
      <w:r w:rsidR="00E25059" w:rsidRPr="00E34189">
        <w:rPr>
          <w:rFonts w:ascii="Arial" w:hAnsi="Arial" w:cs="Arial"/>
          <w:sz w:val="22"/>
        </w:rPr>
        <w:t xml:space="preserve">relive physical suffering and allows </w:t>
      </w:r>
      <w:r w:rsidR="00AD469E" w:rsidRPr="00E34189">
        <w:rPr>
          <w:rFonts w:ascii="Arial" w:hAnsi="Arial" w:cs="Arial"/>
          <w:sz w:val="22"/>
        </w:rPr>
        <w:t>families</w:t>
      </w:r>
      <w:r w:rsidR="00E25059" w:rsidRPr="00E34189">
        <w:rPr>
          <w:rFonts w:ascii="Arial" w:hAnsi="Arial" w:cs="Arial"/>
          <w:sz w:val="22"/>
        </w:rPr>
        <w:t xml:space="preserve"> to focus on meaningful final moments together and peaceful end of life care experience.</w:t>
      </w:r>
      <w:r w:rsidRPr="00E34189">
        <w:rPr>
          <w:rFonts w:ascii="Arial" w:hAnsi="Arial" w:cs="Arial"/>
          <w:sz w:val="22"/>
        </w:rPr>
        <w:t xml:space="preserve"> </w:t>
      </w:r>
      <w:proofErr w:type="gramStart"/>
      <w:r w:rsidR="00E25059" w:rsidRPr="00E34189">
        <w:rPr>
          <w:rFonts w:ascii="Arial" w:hAnsi="Arial" w:cs="Arial"/>
          <w:sz w:val="22"/>
        </w:rPr>
        <w:t>Therefore</w:t>
      </w:r>
      <w:proofErr w:type="gramEnd"/>
      <w:r w:rsidR="00E25059" w:rsidRPr="00E34189">
        <w:rPr>
          <w:rFonts w:ascii="Arial" w:hAnsi="Arial" w:cs="Arial"/>
          <w:sz w:val="22"/>
        </w:rPr>
        <w:t xml:space="preserve"> the </w:t>
      </w:r>
      <w:r w:rsidR="00AD469E" w:rsidRPr="00E34189">
        <w:rPr>
          <w:rFonts w:ascii="Arial" w:hAnsi="Arial" w:cs="Arial"/>
          <w:sz w:val="22"/>
        </w:rPr>
        <w:t>specialised clinical and</w:t>
      </w:r>
      <w:r w:rsidR="00E25059" w:rsidRPr="00E34189">
        <w:rPr>
          <w:rFonts w:ascii="Arial" w:hAnsi="Arial" w:cs="Arial"/>
          <w:sz w:val="22"/>
        </w:rPr>
        <w:t xml:space="preserve"> emotional exercise of palliative care nurse is important to achieve a dignified and peaceful end of life experience.</w:t>
      </w:r>
    </w:p>
    <w:p w14:paraId="36AB8550" w14:textId="61254175" w:rsidR="48942F29" w:rsidRPr="00E34189" w:rsidRDefault="000829CB" w:rsidP="00E34189">
      <w:pPr>
        <w:spacing w:after="0" w:line="360" w:lineRule="auto"/>
        <w:jc w:val="both"/>
        <w:rPr>
          <w:rFonts w:ascii="Arial" w:hAnsi="Arial" w:cs="Arial"/>
          <w:sz w:val="22"/>
        </w:rPr>
      </w:pPr>
      <w:r w:rsidRPr="00E34189">
        <w:rPr>
          <w:rFonts w:ascii="Arial" w:hAnsi="Arial" w:cs="Arial"/>
          <w:sz w:val="22"/>
        </w:rPr>
        <w:t>Pa</w:t>
      </w:r>
      <w:r w:rsidR="00E25059" w:rsidRPr="00E34189">
        <w:rPr>
          <w:rFonts w:ascii="Arial" w:hAnsi="Arial" w:cs="Arial"/>
          <w:sz w:val="22"/>
        </w:rPr>
        <w:t xml:space="preserve">lliative care nurses are important as </w:t>
      </w:r>
      <w:r w:rsidR="00EA21EB" w:rsidRPr="00E34189">
        <w:rPr>
          <w:rFonts w:ascii="Arial" w:hAnsi="Arial" w:cs="Arial"/>
          <w:sz w:val="22"/>
        </w:rPr>
        <w:t xml:space="preserve">they can make a big difference to improve </w:t>
      </w:r>
      <w:r w:rsidR="00AD469E" w:rsidRPr="00E34189">
        <w:rPr>
          <w:rFonts w:ascii="Arial" w:hAnsi="Arial" w:cs="Arial"/>
          <w:sz w:val="22"/>
        </w:rPr>
        <w:t>patients’</w:t>
      </w:r>
      <w:r w:rsidR="00EA21EB" w:rsidRPr="00E34189">
        <w:rPr>
          <w:rFonts w:ascii="Arial" w:hAnsi="Arial" w:cs="Arial"/>
          <w:sz w:val="22"/>
        </w:rPr>
        <w:t xml:space="preserve"> life a bit better by managing pain and support family’s they provide expert </w:t>
      </w:r>
      <w:r w:rsidR="00AD469E" w:rsidRPr="00E34189">
        <w:rPr>
          <w:rFonts w:ascii="Arial" w:hAnsi="Arial" w:cs="Arial"/>
          <w:sz w:val="22"/>
        </w:rPr>
        <w:t>medical comfort</w:t>
      </w:r>
      <w:r w:rsidR="00EA21EB" w:rsidRPr="00E34189">
        <w:rPr>
          <w:rFonts w:ascii="Arial" w:hAnsi="Arial" w:cs="Arial"/>
          <w:sz w:val="22"/>
        </w:rPr>
        <w:t xml:space="preserve"> </w:t>
      </w:r>
      <w:r w:rsidR="00AD469E" w:rsidRPr="00E34189">
        <w:rPr>
          <w:rFonts w:ascii="Arial" w:hAnsi="Arial" w:cs="Arial"/>
          <w:sz w:val="22"/>
        </w:rPr>
        <w:t>compassionate</w:t>
      </w:r>
      <w:r w:rsidR="00EA21EB" w:rsidRPr="00E34189">
        <w:rPr>
          <w:rFonts w:ascii="Arial" w:hAnsi="Arial" w:cs="Arial"/>
          <w:sz w:val="22"/>
        </w:rPr>
        <w:t xml:space="preserve"> guidance during serious illnesses give patients dignity bathing while they lose strength to do </w:t>
      </w:r>
      <w:r w:rsidR="00AD469E" w:rsidRPr="00E34189">
        <w:rPr>
          <w:rFonts w:ascii="Arial" w:hAnsi="Arial" w:cs="Arial"/>
          <w:sz w:val="22"/>
        </w:rPr>
        <w:t>themselves. Give</w:t>
      </w:r>
      <w:r w:rsidR="00EA21EB" w:rsidRPr="00E34189">
        <w:rPr>
          <w:rFonts w:ascii="Arial" w:hAnsi="Arial" w:cs="Arial"/>
          <w:sz w:val="22"/>
        </w:rPr>
        <w:t xml:space="preserve"> them the </w:t>
      </w:r>
      <w:r w:rsidR="00AD469E" w:rsidRPr="00E34189">
        <w:rPr>
          <w:rFonts w:ascii="Arial" w:hAnsi="Arial" w:cs="Arial"/>
          <w:sz w:val="22"/>
        </w:rPr>
        <w:t>right</w:t>
      </w:r>
      <w:r w:rsidR="00EA21EB" w:rsidRPr="00E34189">
        <w:rPr>
          <w:rFonts w:ascii="Arial" w:hAnsi="Arial" w:cs="Arial"/>
          <w:sz w:val="22"/>
        </w:rPr>
        <w:t xml:space="preserve"> medication making sure it works well with giving pain </w:t>
      </w:r>
      <w:r w:rsidR="00104B37" w:rsidRPr="00E34189">
        <w:rPr>
          <w:rFonts w:ascii="Arial" w:hAnsi="Arial" w:cs="Arial"/>
          <w:sz w:val="22"/>
        </w:rPr>
        <w:t>relief</w:t>
      </w:r>
      <w:r w:rsidRPr="00E34189">
        <w:rPr>
          <w:rFonts w:ascii="Arial" w:hAnsi="Arial" w:cs="Arial"/>
          <w:sz w:val="22"/>
        </w:rPr>
        <w:t xml:space="preserve"> a</w:t>
      </w:r>
      <w:r w:rsidR="00E85197" w:rsidRPr="00E34189">
        <w:rPr>
          <w:rFonts w:ascii="Arial" w:hAnsi="Arial" w:cs="Arial"/>
          <w:sz w:val="22"/>
        </w:rPr>
        <w:t>s</w:t>
      </w:r>
      <w:r w:rsidRPr="00E34189">
        <w:rPr>
          <w:rFonts w:ascii="Arial" w:hAnsi="Arial" w:cs="Arial"/>
          <w:sz w:val="22"/>
        </w:rPr>
        <w:t xml:space="preserve"> </w:t>
      </w:r>
      <w:r w:rsidR="00E85197" w:rsidRPr="00E34189">
        <w:rPr>
          <w:rFonts w:ascii="Arial" w:hAnsi="Arial" w:cs="Arial"/>
          <w:sz w:val="22"/>
        </w:rPr>
        <w:t>well</w:t>
      </w:r>
      <w:r w:rsidR="00EA21EB" w:rsidRPr="00E34189">
        <w:rPr>
          <w:rFonts w:ascii="Arial" w:hAnsi="Arial" w:cs="Arial"/>
          <w:sz w:val="22"/>
        </w:rPr>
        <w:t xml:space="preserve"> as support to </w:t>
      </w:r>
      <w:r w:rsidR="00AD469E" w:rsidRPr="00E34189">
        <w:rPr>
          <w:rFonts w:ascii="Arial" w:hAnsi="Arial" w:cs="Arial"/>
          <w:sz w:val="22"/>
        </w:rPr>
        <w:t>families</w:t>
      </w:r>
      <w:r w:rsidR="00EA21EB" w:rsidRPr="00E34189">
        <w:rPr>
          <w:rFonts w:ascii="Arial" w:hAnsi="Arial" w:cs="Arial"/>
          <w:sz w:val="22"/>
        </w:rPr>
        <w:t xml:space="preserve"> with bereavement suppo</w:t>
      </w:r>
      <w:r w:rsidR="00AD469E" w:rsidRPr="00E34189">
        <w:rPr>
          <w:rFonts w:ascii="Arial" w:hAnsi="Arial" w:cs="Arial"/>
          <w:sz w:val="22"/>
        </w:rPr>
        <w:t>rt.</w:t>
      </w:r>
      <w:r w:rsidR="48942F29" w:rsidRPr="00E34189">
        <w:rPr>
          <w:rFonts w:ascii="Arial" w:hAnsi="Arial" w:cs="Arial"/>
          <w:sz w:val="22"/>
        </w:rPr>
        <w:t xml:space="preserve"> </w:t>
      </w:r>
    </w:p>
    <w:p w14:paraId="1F62CD4A" w14:textId="4EB600D1" w:rsidR="48942F29" w:rsidRPr="00AD6BBC" w:rsidRDefault="48942F29" w:rsidP="00E34189">
      <w:pPr>
        <w:spacing w:after="0" w:line="360" w:lineRule="auto"/>
        <w:jc w:val="both"/>
        <w:rPr>
          <w:sz w:val="22"/>
        </w:rPr>
      </w:pP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665BDCCB" w14:textId="77777777" w:rsidR="00E34189" w:rsidRPr="00E34189" w:rsidRDefault="04019B15" w:rsidP="000829CB">
      <w:pPr>
        <w:pStyle w:val="NoSpacing"/>
        <w:rPr>
          <w:rStyle w:val="Heading2Char"/>
        </w:rPr>
      </w:pPr>
      <w:bookmarkStart w:id="3" w:name="_Toc236759343"/>
      <w:r w:rsidRPr="00E34189">
        <w:rPr>
          <w:rStyle w:val="Heading2Char"/>
        </w:rPr>
        <w:t>2.2</w:t>
      </w:r>
      <w:r w:rsidR="00676FEB" w:rsidRPr="0CF501EC">
        <w:rPr>
          <w:color w:val="4471C4"/>
        </w:rPr>
        <w:t xml:space="preserve"> </w:t>
      </w:r>
      <w:r w:rsidR="00DD5135" w:rsidRPr="00E34189">
        <w:rPr>
          <w:rStyle w:val="Heading2Char"/>
        </w:rPr>
        <w:t>Explanation</w:t>
      </w:r>
      <w:r w:rsidR="00805726" w:rsidRPr="00E34189">
        <w:rPr>
          <w:rStyle w:val="Heading2Char"/>
        </w:rPr>
        <w:t xml:space="preserve"> of </w:t>
      </w:r>
      <w:r w:rsidR="549B9698" w:rsidRPr="00E34189">
        <w:rPr>
          <w:rStyle w:val="Heading2Char"/>
        </w:rPr>
        <w:t>M</w:t>
      </w:r>
      <w:r w:rsidR="00824CB1" w:rsidRPr="00E34189">
        <w:rPr>
          <w:rStyle w:val="Heading2Char"/>
        </w:rPr>
        <w:t xml:space="preserve">ost </w:t>
      </w:r>
      <w:r w:rsidR="7AC44C89" w:rsidRPr="00E34189">
        <w:rPr>
          <w:rStyle w:val="Heading2Char"/>
        </w:rPr>
        <w:t>S</w:t>
      </w:r>
      <w:r w:rsidR="00824CB1" w:rsidRPr="00E34189">
        <w:rPr>
          <w:rStyle w:val="Heading2Char"/>
        </w:rPr>
        <w:t xml:space="preserve">ignificant </w:t>
      </w:r>
      <w:bookmarkEnd w:id="3"/>
      <w:r w:rsidR="00AD6BBC" w:rsidRPr="00E34189">
        <w:rPr>
          <w:rStyle w:val="Heading2Char"/>
        </w:rPr>
        <w:t xml:space="preserve">Skill’s needed for palliative care nurse </w:t>
      </w:r>
    </w:p>
    <w:p w14:paraId="3C10C192" w14:textId="77777777" w:rsidR="00E34189" w:rsidRPr="00E34189" w:rsidRDefault="000829CB" w:rsidP="00E34189">
      <w:pPr>
        <w:pStyle w:val="NoSpacing"/>
        <w:spacing w:line="360" w:lineRule="auto"/>
        <w:rPr>
          <w:rFonts w:ascii="Arial" w:hAnsi="Arial" w:cs="Arial"/>
          <w:sz w:val="22"/>
        </w:rPr>
      </w:pPr>
      <w:r w:rsidRPr="00E34189">
        <w:rPr>
          <w:rFonts w:ascii="Arial" w:hAnsi="Arial" w:cs="Arial"/>
          <w:sz w:val="22"/>
        </w:rPr>
        <w:t>T</w:t>
      </w:r>
      <w:r w:rsidR="00AD6BBC" w:rsidRPr="00E34189">
        <w:rPr>
          <w:rFonts w:ascii="Arial" w:hAnsi="Arial" w:cs="Arial"/>
          <w:sz w:val="22"/>
        </w:rPr>
        <w:t xml:space="preserve">he most significate skills needed for </w:t>
      </w:r>
      <w:r w:rsidRPr="00E34189">
        <w:rPr>
          <w:rFonts w:ascii="Arial" w:hAnsi="Arial" w:cs="Arial"/>
          <w:sz w:val="22"/>
        </w:rPr>
        <w:t>this</w:t>
      </w:r>
      <w:r w:rsidR="00AD6BBC" w:rsidRPr="00E34189">
        <w:rPr>
          <w:rFonts w:ascii="Arial" w:hAnsi="Arial" w:cs="Arial"/>
          <w:sz w:val="22"/>
        </w:rPr>
        <w:t xml:space="preserve"> role are active listening for paying close attention for verbal and non-verbal cues when a patient </w:t>
      </w:r>
      <w:r w:rsidRPr="00E34189">
        <w:rPr>
          <w:rFonts w:ascii="Arial" w:hAnsi="Arial" w:cs="Arial"/>
          <w:sz w:val="22"/>
        </w:rPr>
        <w:t>cannot</w:t>
      </w:r>
      <w:r w:rsidR="00AD6BBC" w:rsidRPr="00E34189">
        <w:rPr>
          <w:rFonts w:ascii="Arial" w:hAnsi="Arial" w:cs="Arial"/>
          <w:sz w:val="22"/>
        </w:rPr>
        <w:t xml:space="preserve"> talk and struggle to speak. </w:t>
      </w:r>
    </w:p>
    <w:p w14:paraId="4401079E" w14:textId="79434B52" w:rsidR="00D676C3" w:rsidRPr="00E34189" w:rsidRDefault="00AD6BBC" w:rsidP="00E34189">
      <w:pPr>
        <w:pStyle w:val="NoSpacing"/>
        <w:spacing w:line="360" w:lineRule="auto"/>
        <w:rPr>
          <w:rFonts w:ascii="Arial" w:hAnsi="Arial" w:cs="Arial"/>
          <w:color w:val="4472C4" w:themeColor="accent1"/>
          <w:sz w:val="28"/>
        </w:rPr>
      </w:pPr>
      <w:r w:rsidRPr="00E34189">
        <w:rPr>
          <w:rFonts w:ascii="Arial" w:hAnsi="Arial" w:cs="Arial"/>
          <w:sz w:val="22"/>
        </w:rPr>
        <w:t xml:space="preserve">Also, </w:t>
      </w:r>
      <w:r w:rsidR="00A93BBD" w:rsidRPr="00E34189">
        <w:rPr>
          <w:rFonts w:ascii="Arial" w:hAnsi="Arial" w:cs="Arial"/>
          <w:sz w:val="22"/>
        </w:rPr>
        <w:t>good communication skill</w:t>
      </w:r>
      <w:r w:rsidR="000829CB" w:rsidRPr="00E34189">
        <w:rPr>
          <w:rFonts w:ascii="Arial" w:hAnsi="Arial" w:cs="Arial"/>
          <w:sz w:val="22"/>
        </w:rPr>
        <w:t xml:space="preserve"> is required</w:t>
      </w:r>
      <w:r w:rsidR="00A93BBD" w:rsidRPr="00E34189">
        <w:rPr>
          <w:rFonts w:ascii="Arial" w:hAnsi="Arial" w:cs="Arial"/>
          <w:sz w:val="22"/>
        </w:rPr>
        <w:t xml:space="preserve"> for delivering</w:t>
      </w:r>
      <w:r w:rsidR="000829CB" w:rsidRPr="00E34189">
        <w:rPr>
          <w:rFonts w:ascii="Arial" w:hAnsi="Arial" w:cs="Arial"/>
          <w:sz w:val="22"/>
        </w:rPr>
        <w:t xml:space="preserve"> </w:t>
      </w:r>
      <w:r w:rsidR="00A93BBD" w:rsidRPr="00E34189">
        <w:rPr>
          <w:rFonts w:ascii="Arial" w:hAnsi="Arial" w:cs="Arial"/>
          <w:sz w:val="22"/>
        </w:rPr>
        <w:t xml:space="preserve">difficult news, and guiding goals of care conversations been tactful and </w:t>
      </w:r>
      <w:r w:rsidR="002F517E" w:rsidRPr="00E34189">
        <w:rPr>
          <w:rFonts w:ascii="Arial" w:hAnsi="Arial" w:cs="Arial"/>
          <w:sz w:val="22"/>
        </w:rPr>
        <w:t>with clarity</w:t>
      </w:r>
      <w:r w:rsidR="00A93BBD" w:rsidRPr="00E34189">
        <w:rPr>
          <w:rFonts w:ascii="Arial" w:hAnsi="Arial" w:cs="Arial"/>
          <w:sz w:val="22"/>
        </w:rPr>
        <w:t>, family mediation supporting loved ones through emotional conflict decision making and anticipation</w:t>
      </w:r>
      <w:r w:rsidR="000829CB" w:rsidRPr="00E34189">
        <w:rPr>
          <w:rFonts w:ascii="Arial" w:hAnsi="Arial" w:cs="Arial"/>
          <w:sz w:val="22"/>
        </w:rPr>
        <w:t xml:space="preserve">. They </w:t>
      </w:r>
      <w:r w:rsidR="00A93BBD" w:rsidRPr="00E34189">
        <w:rPr>
          <w:rFonts w:ascii="Arial" w:hAnsi="Arial" w:cs="Arial"/>
          <w:sz w:val="22"/>
        </w:rPr>
        <w:t xml:space="preserve">help </w:t>
      </w:r>
      <w:r w:rsidR="000829CB" w:rsidRPr="00E34189">
        <w:rPr>
          <w:rFonts w:ascii="Arial" w:hAnsi="Arial" w:cs="Arial"/>
          <w:sz w:val="22"/>
        </w:rPr>
        <w:t>patients</w:t>
      </w:r>
      <w:r w:rsidR="00A93BBD" w:rsidRPr="00E34189">
        <w:rPr>
          <w:rFonts w:ascii="Arial" w:hAnsi="Arial" w:cs="Arial"/>
          <w:sz w:val="22"/>
        </w:rPr>
        <w:t xml:space="preserve"> with the grieving process</w:t>
      </w:r>
      <w:r w:rsidR="000829CB" w:rsidRPr="00E34189">
        <w:rPr>
          <w:rFonts w:ascii="Arial" w:hAnsi="Arial" w:cs="Arial"/>
          <w:sz w:val="22"/>
        </w:rPr>
        <w:t xml:space="preserve"> a</w:t>
      </w:r>
      <w:r w:rsidR="00A93BBD" w:rsidRPr="00E34189">
        <w:rPr>
          <w:rFonts w:ascii="Arial" w:hAnsi="Arial" w:cs="Arial"/>
          <w:sz w:val="22"/>
        </w:rPr>
        <w:t>nd help them t</w:t>
      </w:r>
      <w:r w:rsidR="000E44EA" w:rsidRPr="00E34189">
        <w:rPr>
          <w:rFonts w:ascii="Arial" w:hAnsi="Arial" w:cs="Arial"/>
          <w:sz w:val="22"/>
        </w:rPr>
        <w:t xml:space="preserve">hrough </w:t>
      </w:r>
      <w:r w:rsidR="00A93BBD" w:rsidRPr="00E34189">
        <w:rPr>
          <w:rFonts w:ascii="Arial" w:hAnsi="Arial" w:cs="Arial"/>
          <w:sz w:val="22"/>
        </w:rPr>
        <w:t xml:space="preserve">h the grieving </w:t>
      </w:r>
      <w:r w:rsidR="002F517E" w:rsidRPr="00E34189">
        <w:rPr>
          <w:rFonts w:ascii="Arial" w:hAnsi="Arial" w:cs="Arial"/>
          <w:sz w:val="22"/>
        </w:rPr>
        <w:t>process and</w:t>
      </w:r>
      <w:r w:rsidR="00A93BBD" w:rsidRPr="00E34189">
        <w:rPr>
          <w:rFonts w:ascii="Arial" w:hAnsi="Arial" w:cs="Arial"/>
          <w:sz w:val="22"/>
        </w:rPr>
        <w:t xml:space="preserve"> what to </w:t>
      </w:r>
      <w:r w:rsidR="000E44EA" w:rsidRPr="00E34189">
        <w:rPr>
          <w:rFonts w:ascii="Arial" w:hAnsi="Arial" w:cs="Arial"/>
          <w:sz w:val="22"/>
        </w:rPr>
        <w:t xml:space="preserve">expect </w:t>
      </w:r>
      <w:r w:rsidR="000E44EA" w:rsidRPr="00E34189">
        <w:rPr>
          <w:rFonts w:ascii="Arial" w:hAnsi="Arial" w:cs="Arial"/>
          <w:sz w:val="22"/>
        </w:rPr>
        <w:lastRenderedPageBreak/>
        <w:t xml:space="preserve">throughout </w:t>
      </w:r>
      <w:r w:rsidR="00806BEC" w:rsidRPr="00E34189">
        <w:rPr>
          <w:rFonts w:ascii="Arial" w:hAnsi="Arial" w:cs="Arial"/>
          <w:sz w:val="22"/>
        </w:rPr>
        <w:t>their</w:t>
      </w:r>
      <w:r w:rsidR="000E44EA" w:rsidRPr="00E34189">
        <w:rPr>
          <w:rFonts w:ascii="Arial" w:hAnsi="Arial" w:cs="Arial"/>
          <w:sz w:val="22"/>
        </w:rPr>
        <w:t xml:space="preserve"> difficult time</w:t>
      </w:r>
      <w:r w:rsidR="00E34189" w:rsidRPr="00E34189">
        <w:rPr>
          <w:rFonts w:ascii="Arial" w:hAnsi="Arial" w:cs="Arial"/>
          <w:sz w:val="22"/>
        </w:rPr>
        <w:t>.</w:t>
      </w:r>
      <w:r w:rsidR="000E44EA" w:rsidRPr="00E34189">
        <w:rPr>
          <w:rFonts w:ascii="Arial" w:hAnsi="Arial" w:cs="Arial"/>
          <w:sz w:val="22"/>
        </w:rPr>
        <w:t xml:space="preserve"> </w:t>
      </w:r>
      <w:r w:rsidR="00E34189" w:rsidRPr="00E34189">
        <w:rPr>
          <w:rFonts w:ascii="Arial" w:hAnsi="Arial" w:cs="Arial"/>
          <w:sz w:val="22"/>
        </w:rPr>
        <w:t xml:space="preserve"> </w:t>
      </w:r>
      <w:r w:rsidR="00085416" w:rsidRPr="00E34189">
        <w:rPr>
          <w:rFonts w:ascii="Arial" w:eastAsia="Segoe UI" w:hAnsi="Arial" w:cs="Arial"/>
          <w:sz w:val="22"/>
        </w:rPr>
        <w:t>A</w:t>
      </w:r>
      <w:r w:rsidR="002F517E" w:rsidRPr="00E34189">
        <w:rPr>
          <w:rFonts w:ascii="Arial" w:eastAsia="Segoe UI" w:hAnsi="Arial" w:cs="Arial"/>
          <w:sz w:val="22"/>
        </w:rPr>
        <w:t xml:space="preserve"> </w:t>
      </w:r>
      <w:r w:rsidR="00085416" w:rsidRPr="00E34189">
        <w:rPr>
          <w:rFonts w:ascii="Arial" w:eastAsia="Segoe UI" w:hAnsi="Arial" w:cs="Arial"/>
          <w:sz w:val="22"/>
        </w:rPr>
        <w:t xml:space="preserve">pain control accurately assessing and managing acute or chronic pain using specialised </w:t>
      </w:r>
      <w:r w:rsidR="000829CB" w:rsidRPr="00E34189">
        <w:rPr>
          <w:rFonts w:ascii="Arial" w:eastAsia="Segoe UI" w:hAnsi="Arial" w:cs="Arial"/>
          <w:sz w:val="22"/>
        </w:rPr>
        <w:t>t</w:t>
      </w:r>
      <w:r w:rsidR="00085416" w:rsidRPr="00E34189">
        <w:rPr>
          <w:rFonts w:ascii="Arial" w:hAnsi="Arial" w:cs="Arial"/>
          <w:sz w:val="22"/>
        </w:rPr>
        <w:t>ools monitoring complex physical signs like breathlessness nausea and fatigue</w:t>
      </w:r>
    </w:p>
    <w:p w14:paraId="696747B5" w14:textId="7CDEE65F" w:rsidR="759A1527" w:rsidRDefault="00DE4026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Stress management </w:t>
      </w:r>
      <w:r w:rsidR="00E34189">
        <w:rPr>
          <w:sz w:val="22"/>
        </w:rPr>
        <w:t xml:space="preserve">skill is required by a palliative care nurse to </w:t>
      </w:r>
      <w:r>
        <w:rPr>
          <w:sz w:val="22"/>
        </w:rPr>
        <w:t>maintain personal emotional health to cope with repeated loss and heavy environments</w:t>
      </w:r>
      <w:r w:rsidR="00E34189">
        <w:rPr>
          <w:sz w:val="22"/>
        </w:rPr>
        <w:t>. Also,</w:t>
      </w:r>
      <w:r>
        <w:rPr>
          <w:sz w:val="22"/>
        </w:rPr>
        <w:t xml:space="preserve"> </w:t>
      </w:r>
      <w:r w:rsidR="002F517E">
        <w:rPr>
          <w:sz w:val="22"/>
        </w:rPr>
        <w:t>teamwork</w:t>
      </w:r>
      <w:r>
        <w:rPr>
          <w:sz w:val="22"/>
        </w:rPr>
        <w:t xml:space="preserve"> collaborating smoothly with </w:t>
      </w:r>
      <w:r w:rsidR="002F517E">
        <w:rPr>
          <w:sz w:val="22"/>
        </w:rPr>
        <w:t>doctor’s</w:t>
      </w:r>
      <w:r>
        <w:rPr>
          <w:sz w:val="22"/>
        </w:rPr>
        <w:t xml:space="preserve"> social workers and chaplains. </w:t>
      </w:r>
      <w:r w:rsidR="00E34189">
        <w:rPr>
          <w:sz w:val="22"/>
        </w:rPr>
        <w:t>These essential skills are need in</w:t>
      </w:r>
      <w:r>
        <w:rPr>
          <w:sz w:val="22"/>
        </w:rPr>
        <w:t xml:space="preserve"> managing total pain </w:t>
      </w:r>
      <w:r w:rsidR="002F517E">
        <w:rPr>
          <w:sz w:val="22"/>
        </w:rPr>
        <w:t>palliative</w:t>
      </w:r>
      <w:r>
        <w:rPr>
          <w:sz w:val="22"/>
        </w:rPr>
        <w:t xml:space="preserve"> care nurses must look </w:t>
      </w:r>
      <w:r w:rsidR="002F517E">
        <w:rPr>
          <w:sz w:val="22"/>
        </w:rPr>
        <w:t>for</w:t>
      </w:r>
      <w:r>
        <w:rPr>
          <w:sz w:val="22"/>
        </w:rPr>
        <w:t xml:space="preserve"> physical symptoms to address dame cicely </w:t>
      </w:r>
      <w:r w:rsidR="002F517E">
        <w:rPr>
          <w:sz w:val="22"/>
        </w:rPr>
        <w:t>Saunders</w:t>
      </w:r>
      <w:r>
        <w:rPr>
          <w:sz w:val="22"/>
        </w:rPr>
        <w:t xml:space="preserve"> concept of total pain which views suffering as an interconnected </w:t>
      </w:r>
      <w:r w:rsidR="002F517E">
        <w:rPr>
          <w:sz w:val="22"/>
        </w:rPr>
        <w:t>experience. I would need to be compassionate understanding and listen. Have good communication to engage with doctor’s social workers.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683C9C80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236759344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bookmarkEnd w:id="4"/>
      <w:r w:rsidR="00CF677E">
        <w:rPr>
          <w:color w:val="4471C4"/>
        </w:rPr>
        <w:t xml:space="preserve">palliative care nurse </w:t>
      </w:r>
      <w:r w:rsidR="00200666">
        <w:rPr>
          <w:color w:val="4471C4"/>
        </w:rPr>
        <w:t xml:space="preserve">                                                </w:t>
      </w:r>
    </w:p>
    <w:p w14:paraId="01C49510" w14:textId="6F0FAB86" w:rsidR="002370CE" w:rsidRPr="002976D4" w:rsidRDefault="0C5D0C5C" w:rsidP="0156E134">
      <w:pPr>
        <w:pStyle w:val="Heading2"/>
        <w:rPr>
          <w:color w:val="4472C4" w:themeColor="accent1"/>
        </w:rPr>
      </w:pPr>
      <w:bookmarkStart w:id="5" w:name="_Toc236759345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bookmarkEnd w:id="5"/>
      <w:r w:rsidR="00CF677E">
        <w:rPr>
          <w:color w:val="4471C4"/>
        </w:rPr>
        <w:t>palliative care nurse</w:t>
      </w:r>
    </w:p>
    <w:p w14:paraId="533323D8" w14:textId="1DAA696D" w:rsidR="00500295" w:rsidRPr="00D676C3" w:rsidRDefault="002F517E" w:rsidP="00500295">
      <w:pPr>
        <w:spacing w:after="0"/>
        <w:rPr>
          <w:sz w:val="22"/>
        </w:rPr>
      </w:pPr>
      <w:r>
        <w:rPr>
          <w:sz w:val="22"/>
        </w:rPr>
        <w:t>After</w:t>
      </w:r>
      <w:r w:rsidR="00CF677E">
        <w:rPr>
          <w:sz w:val="22"/>
        </w:rPr>
        <w:t xml:space="preserve"> my health and social care certificate I can do my </w:t>
      </w:r>
      <w:r>
        <w:rPr>
          <w:sz w:val="22"/>
        </w:rPr>
        <w:t>master’s</w:t>
      </w:r>
      <w:r w:rsidR="00CF677E">
        <w:rPr>
          <w:sz w:val="22"/>
        </w:rPr>
        <w:t xml:space="preserve"> degree which is for three years.</w:t>
      </w:r>
      <w:r>
        <w:rPr>
          <w:sz w:val="22"/>
        </w:rPr>
        <w:t xml:space="preserve"> In. the meantime three months into my certificate I can apply for zero-hour contract so I will be able to work in hospital and still study.</w:t>
      </w:r>
    </w:p>
    <w:p w14:paraId="25213C16" w14:textId="316FEC37" w:rsidR="6F3208D0" w:rsidRPr="00102C8C" w:rsidRDefault="00200666" w:rsidP="0156E134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I can apply to do </w:t>
      </w:r>
      <w:r w:rsidR="007D4DDD">
        <w:rPr>
          <w:sz w:val="21"/>
          <w:szCs w:val="21"/>
        </w:rPr>
        <w:t>master’s</w:t>
      </w:r>
      <w:r>
        <w:rPr>
          <w:sz w:val="21"/>
          <w:szCs w:val="21"/>
        </w:rPr>
        <w:t xml:space="preserve"> degree</w:t>
      </w:r>
      <w:r w:rsidR="00102C8C">
        <w:rPr>
          <w:sz w:val="21"/>
          <w:szCs w:val="21"/>
        </w:rPr>
        <w:t>.</w:t>
      </w:r>
    </w:p>
    <w:p w14:paraId="2914FC73" w14:textId="55B6B417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  <w:r w:rsidR="00D8416E">
        <w:t>/</w:t>
      </w:r>
    </w:p>
    <w:p w14:paraId="126A1999" w14:textId="0AAD4D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11A28C2C" w14:textId="2096F913" w:rsidR="6F3208D0" w:rsidRDefault="006B7984" w:rsidP="0156E134">
      <w:pPr>
        <w:pStyle w:val="ListParagraph"/>
        <w:numPr>
          <w:ilvl w:val="0"/>
          <w:numId w:val="4"/>
        </w:num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Upgrade </w:t>
      </w:r>
      <w:r w:rsidR="00434924">
        <w:rPr>
          <w:sz w:val="21"/>
          <w:szCs w:val="21"/>
        </w:rPr>
        <w:t>pain assessment</w:t>
      </w:r>
      <w:r>
        <w:rPr>
          <w:sz w:val="21"/>
          <w:szCs w:val="21"/>
        </w:rPr>
        <w:t xml:space="preserve"> skills </w:t>
      </w:r>
      <w:r w:rsidR="00434924">
        <w:rPr>
          <w:sz w:val="21"/>
          <w:szCs w:val="21"/>
        </w:rPr>
        <w:t>learn to access pain in non-verbal or cognitively impaired patients using specialised observation tools.</w:t>
      </w:r>
    </w:p>
    <w:p w14:paraId="70342BEC" w14:textId="452B27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6F0B1AC4" w14:textId="6B9EE0A1" w:rsidR="6F3208D0" w:rsidRDefault="00434924" w:rsidP="0156E134">
      <w:pPr>
        <w:pStyle w:val="ListParagraph"/>
        <w:numPr>
          <w:ilvl w:val="0"/>
          <w:numId w:val="3"/>
        </w:numPr>
        <w:spacing w:after="0"/>
        <w:rPr>
          <w:sz w:val="21"/>
          <w:szCs w:val="21"/>
        </w:rPr>
      </w:pPr>
      <w:r>
        <w:rPr>
          <w:sz w:val="21"/>
          <w:szCs w:val="21"/>
        </w:rPr>
        <w:t>Practice active listening let patients and families speak without interruption pay close attention to non-verbal cues.</w:t>
      </w:r>
    </w:p>
    <w:p w14:paraId="46959331" w14:textId="05B51272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46B28643" w14:textId="59B28525" w:rsidR="6F3208D0" w:rsidRDefault="00434924" w:rsidP="0156E134">
      <w:pPr>
        <w:pStyle w:val="ListParagraph"/>
        <w:numPr>
          <w:ilvl w:val="0"/>
          <w:numId w:val="2"/>
        </w:numPr>
        <w:spacing w:after="0"/>
        <w:rPr>
          <w:sz w:val="21"/>
          <w:szCs w:val="21"/>
        </w:rPr>
      </w:pPr>
      <w:r>
        <w:rPr>
          <w:sz w:val="21"/>
          <w:szCs w:val="21"/>
        </w:rPr>
        <w:t>Set professional boundaries learn to leave work stress behind to prevent compassion fatigue and burnout.</w:t>
      </w:r>
    </w:p>
    <w:p w14:paraId="0240B00A" w14:textId="77777777" w:rsidR="000226FD" w:rsidRPr="000226FD" w:rsidRDefault="000226FD" w:rsidP="000226FD">
      <w:pPr>
        <w:spacing w:after="0"/>
        <w:rPr>
          <w:sz w:val="21"/>
          <w:szCs w:val="21"/>
        </w:rPr>
      </w:pPr>
    </w:p>
    <w:p w14:paraId="6493BC53" w14:textId="1543F8AA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029A5F75" w14:textId="418DEBD4" w:rsidR="6F3208D0" w:rsidRDefault="00104B37" w:rsidP="0156E134">
      <w:pPr>
        <w:pStyle w:val="ListParagraph"/>
        <w:numPr>
          <w:ilvl w:val="0"/>
          <w:numId w:val="1"/>
        </w:numPr>
        <w:spacing w:after="0"/>
        <w:rPr>
          <w:rFonts w:eastAsia="Segoe UI" w:cs="Segoe UI"/>
          <w:b/>
          <w:bCs/>
          <w:sz w:val="22"/>
        </w:rPr>
      </w:pPr>
      <w:r>
        <w:rPr>
          <w:rFonts w:eastAsia="Segoe UI" w:cs="Segoe UI"/>
          <w:b/>
          <w:bCs/>
          <w:sz w:val="22"/>
        </w:rPr>
        <w:t>N</w:t>
      </w:r>
      <w:r w:rsidR="000226FD">
        <w:rPr>
          <w:rFonts w:eastAsia="Segoe UI" w:cs="Segoe UI"/>
          <w:b/>
          <w:bCs/>
          <w:sz w:val="22"/>
        </w:rPr>
        <w:t>HS library/BJM supportive &amp; palliative care. Royal college of nursing.</w:t>
      </w:r>
    </w:p>
    <w:p w14:paraId="58A1B501" w14:textId="35F96A5B" w:rsidR="0156E134" w:rsidRDefault="00AE3D31" w:rsidP="0156E134">
      <w:pPr>
        <w:pStyle w:val="ListParagraph"/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Royal college of nursing (2024) </w:t>
      </w:r>
      <w:r w:rsidR="00FA4697">
        <w:rPr>
          <w:sz w:val="21"/>
          <w:szCs w:val="21"/>
        </w:rPr>
        <w:t xml:space="preserve">Dahlin C </w:t>
      </w:r>
      <w:r>
        <w:rPr>
          <w:sz w:val="21"/>
          <w:szCs w:val="21"/>
        </w:rPr>
        <w:t xml:space="preserve">et </w:t>
      </w:r>
      <w:r w:rsidR="00FA4697">
        <w:rPr>
          <w:sz w:val="21"/>
          <w:szCs w:val="21"/>
        </w:rPr>
        <w:t>al, palliative</w:t>
      </w:r>
      <w:r>
        <w:rPr>
          <w:sz w:val="21"/>
          <w:szCs w:val="21"/>
        </w:rPr>
        <w:t xml:space="preserve"> care nursing </w:t>
      </w:r>
      <w:r w:rsidR="00FA4697">
        <w:rPr>
          <w:sz w:val="21"/>
          <w:szCs w:val="21"/>
        </w:rPr>
        <w:t>33? (</w:t>
      </w:r>
      <w:r>
        <w:rPr>
          <w:sz w:val="21"/>
          <w:szCs w:val="21"/>
        </w:rPr>
        <w:t>2) 2960-2968</w:t>
      </w:r>
      <w:r w:rsidR="00FA4697">
        <w:rPr>
          <w:sz w:val="21"/>
          <w:szCs w:val="21"/>
        </w:rPr>
        <w:t xml:space="preserve"> </w:t>
      </w:r>
      <w:r>
        <w:rPr>
          <w:sz w:val="21"/>
          <w:szCs w:val="21"/>
        </w:rPr>
        <w:t xml:space="preserve">Wiley online library </w:t>
      </w:r>
      <w:r w:rsidR="00FA4697">
        <w:rPr>
          <w:sz w:val="21"/>
          <w:szCs w:val="21"/>
        </w:rPr>
        <w:t xml:space="preserve">   NHS website. Typed into laptop search engine. </w:t>
      </w: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236759346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76565AE3" w14:textId="5A429822" w:rsidR="003458DB" w:rsidRPr="00E34189" w:rsidRDefault="00A80C8E" w:rsidP="00E34189">
      <w:pPr>
        <w:spacing w:after="0" w:line="360" w:lineRule="auto"/>
        <w:rPr>
          <w:rFonts w:ascii="Arial" w:hAnsi="Arial" w:cs="Arial"/>
          <w:sz w:val="22"/>
        </w:rPr>
      </w:pPr>
      <w:r w:rsidRPr="00E34189">
        <w:rPr>
          <w:rFonts w:ascii="Arial" w:hAnsi="Arial" w:cs="Arial"/>
          <w:sz w:val="22"/>
        </w:rPr>
        <w:t>In conclusion, the</w:t>
      </w:r>
      <w:r w:rsidR="00C5606F" w:rsidRPr="00E34189">
        <w:rPr>
          <w:rFonts w:ascii="Arial" w:hAnsi="Arial" w:cs="Arial"/>
          <w:sz w:val="22"/>
        </w:rPr>
        <w:t xml:space="preserve"> palliative</w:t>
      </w:r>
      <w:r w:rsidRPr="00E34189">
        <w:rPr>
          <w:rFonts w:ascii="Arial" w:hAnsi="Arial" w:cs="Arial"/>
          <w:sz w:val="22"/>
        </w:rPr>
        <w:t xml:space="preserve"> </w:t>
      </w:r>
      <w:r w:rsidR="00C5606F" w:rsidRPr="00E34189">
        <w:rPr>
          <w:rFonts w:ascii="Arial" w:hAnsi="Arial" w:cs="Arial"/>
          <w:sz w:val="22"/>
        </w:rPr>
        <w:t>care</w:t>
      </w:r>
      <w:r w:rsidRPr="00E34189">
        <w:rPr>
          <w:rFonts w:ascii="Arial" w:hAnsi="Arial" w:cs="Arial"/>
          <w:sz w:val="22"/>
        </w:rPr>
        <w:t xml:space="preserve">-_role of palliative nurse is vital to delivering safe, high -quality care that </w:t>
      </w:r>
      <w:r w:rsidR="00C5606F" w:rsidRPr="00E34189">
        <w:rPr>
          <w:rFonts w:ascii="Arial" w:hAnsi="Arial" w:cs="Arial"/>
          <w:sz w:val="22"/>
        </w:rPr>
        <w:t xml:space="preserve">honours a patient’s dignity at the end of life. Relying on trusted professional frameworks. Masterfully managing complex symptoms, and continually sharpening clinical and communication skills are not optimal -they are the very foundation of safe practice by bridging technical expertise with deep empathy, these specialists shield vulnerable patients from </w:t>
      </w:r>
      <w:r w:rsidR="007D4DDD" w:rsidRPr="00E34189">
        <w:rPr>
          <w:rFonts w:ascii="Arial" w:hAnsi="Arial" w:cs="Arial"/>
          <w:sz w:val="22"/>
        </w:rPr>
        <w:t>unnecessary suffering and guide family’s through their most difficult moments ultimately ,exceptional palliative care nursing services as a powerful reminder that healthcare is not just about curing disease , but about safeguarding humanity ,, comfort and compassion until there very end.</w:t>
      </w:r>
    </w:p>
    <w:p w14:paraId="3F34EF19" w14:textId="5E3278EB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lastRenderedPageBreak/>
        <w:br w:type="page"/>
      </w:r>
    </w:p>
    <w:p w14:paraId="5155B0ED" w14:textId="77777777" w:rsidR="00D676C3" w:rsidRPr="00D8416E" w:rsidRDefault="00D676C3" w:rsidP="00D8416E">
      <w:pPr>
        <w:spacing w:after="0" w:line="240" w:lineRule="auto"/>
        <w:rPr>
          <w:sz w:val="21"/>
          <w:szCs w:val="21"/>
        </w:rPr>
      </w:pPr>
    </w:p>
    <w:p w14:paraId="7ADCE463" w14:textId="45674F44" w:rsidR="00500295" w:rsidRPr="00001C45" w:rsidRDefault="00226D31" w:rsidP="00001C45">
      <w:pPr>
        <w:pStyle w:val="Heading2"/>
        <w:rPr>
          <w:color w:val="4472C4" w:themeColor="accent1"/>
        </w:rPr>
      </w:pPr>
      <w:bookmarkStart w:id="7" w:name="_Toc236759347"/>
      <w:r w:rsidRPr="0CF501EC">
        <w:rPr>
          <w:color w:val="4471C4"/>
        </w:rPr>
        <w:t>5 Reference List</w:t>
      </w:r>
      <w:bookmarkEnd w:id="7"/>
      <w:r w:rsidR="006232DF" w:rsidRPr="00D676C3">
        <w:rPr>
          <w:sz w:val="22"/>
        </w:rPr>
        <w:t>.</w:t>
      </w:r>
      <w:r w:rsidR="00500295" w:rsidRPr="00D676C3">
        <w:rPr>
          <w:sz w:val="22"/>
        </w:rPr>
        <w:t xml:space="preserve"> </w:t>
      </w:r>
    </w:p>
    <w:p w14:paraId="3DCC614A" w14:textId="7FA27225" w:rsidR="007A7E89" w:rsidRDefault="00001C45" w:rsidP="00D8416E">
      <w:pPr>
        <w:spacing w:after="0" w:line="240" w:lineRule="auto"/>
        <w:rPr>
          <w:sz w:val="22"/>
        </w:rPr>
      </w:pPr>
      <w:r>
        <w:rPr>
          <w:sz w:val="22"/>
        </w:rPr>
        <w:t>Callanan.</w:t>
      </w:r>
      <w:r w:rsidR="00D8416E">
        <w:rPr>
          <w:sz w:val="22"/>
        </w:rPr>
        <w:t xml:space="preserve"> </w:t>
      </w:r>
      <w:r>
        <w:rPr>
          <w:sz w:val="22"/>
        </w:rPr>
        <w:t>M.</w:t>
      </w:r>
      <w:r w:rsidR="00D8416E">
        <w:rPr>
          <w:sz w:val="22"/>
        </w:rPr>
        <w:t xml:space="preserve">&amp; </w:t>
      </w:r>
      <w:r>
        <w:rPr>
          <w:sz w:val="22"/>
        </w:rPr>
        <w:t>Kelly</w:t>
      </w:r>
      <w:r w:rsidR="007A7E89">
        <w:rPr>
          <w:sz w:val="22"/>
        </w:rPr>
        <w:t xml:space="preserve"> </w:t>
      </w:r>
      <w:r>
        <w:rPr>
          <w:sz w:val="22"/>
        </w:rPr>
        <w:t xml:space="preserve">P </w:t>
      </w:r>
      <w:r w:rsidR="00D8416E">
        <w:rPr>
          <w:sz w:val="22"/>
        </w:rPr>
        <w:t>(</w:t>
      </w:r>
      <w:r>
        <w:rPr>
          <w:sz w:val="22"/>
        </w:rPr>
        <w:t>2012) F</w:t>
      </w:r>
      <w:r w:rsidR="00D8416E">
        <w:rPr>
          <w:sz w:val="22"/>
        </w:rPr>
        <w:t xml:space="preserve">inal gifts, understanding the special awareness, needs, and communication of the dying. Simon and Schuster.                                                             </w:t>
      </w:r>
      <w:r w:rsidR="005F2515">
        <w:rPr>
          <w:sz w:val="22"/>
        </w:rPr>
        <w:t>Dahlin, CCOYNE, R J &amp; FERRELL,(eds) (2019) palliative nursing is not about helping people die, but rather about helping them live as fully as possible until they die,</w:t>
      </w:r>
      <w:r w:rsidR="00D8416E">
        <w:rPr>
          <w:sz w:val="22"/>
        </w:rPr>
        <w:t xml:space="preserve"> </w:t>
      </w:r>
      <w:r w:rsidR="00053A45">
        <w:rPr>
          <w:sz w:val="22"/>
        </w:rPr>
        <w:t xml:space="preserve">                              National consensus  project for quality palliative care,( 2018) clinical practice </w:t>
      </w:r>
      <w:r w:rsidR="007A7E89">
        <w:rPr>
          <w:sz w:val="22"/>
        </w:rPr>
        <w:t>guidelines’</w:t>
      </w:r>
      <w:r w:rsidR="00053A45">
        <w:rPr>
          <w:sz w:val="22"/>
        </w:rPr>
        <w:t xml:space="preserve"> for quality </w:t>
      </w:r>
      <w:r w:rsidR="007A7E89">
        <w:rPr>
          <w:sz w:val="22"/>
        </w:rPr>
        <w:t>palliative</w:t>
      </w:r>
      <w:r w:rsidR="00053A45">
        <w:rPr>
          <w:sz w:val="22"/>
        </w:rPr>
        <w:t xml:space="preserve"> care (4th) </w:t>
      </w:r>
      <w:r w:rsidR="007A7E89">
        <w:rPr>
          <w:sz w:val="22"/>
        </w:rPr>
        <w:t>ed)National coalition for hospice and palliative care ,NATIONALCOALITIONHPC.ORG.</w:t>
      </w:r>
      <w:r w:rsidR="00D8416E">
        <w:rPr>
          <w:sz w:val="22"/>
        </w:rPr>
        <w:t xml:space="preserve"> </w:t>
      </w:r>
      <w:r w:rsidR="007A7E89">
        <w:rPr>
          <w:sz w:val="22"/>
        </w:rPr>
        <w:t xml:space="preserve">                                                                                                            </w:t>
      </w:r>
      <w:r>
        <w:rPr>
          <w:sz w:val="22"/>
        </w:rPr>
        <w:t>WALSHE, C</w:t>
      </w:r>
      <w:r w:rsidR="007A7E89">
        <w:rPr>
          <w:sz w:val="22"/>
        </w:rPr>
        <w:t xml:space="preserve">, &amp; </w:t>
      </w:r>
      <w:r>
        <w:rPr>
          <w:sz w:val="22"/>
        </w:rPr>
        <w:t>PRESTON, N</w:t>
      </w:r>
      <w:r w:rsidR="007A7E89">
        <w:rPr>
          <w:sz w:val="22"/>
        </w:rPr>
        <w:t xml:space="preserve"> 9EDS0 (2020) Palliative care nursing principles and evidence for practice (3</w:t>
      </w:r>
      <w:r w:rsidRPr="007A7E89">
        <w:rPr>
          <w:sz w:val="22"/>
          <w:vertAlign w:val="superscript"/>
        </w:rPr>
        <w:t>rd</w:t>
      </w:r>
      <w:r>
        <w:rPr>
          <w:sz w:val="22"/>
        </w:rPr>
        <w:t>ED) open</w:t>
      </w:r>
      <w:r w:rsidR="007A7E89">
        <w:rPr>
          <w:sz w:val="22"/>
        </w:rPr>
        <w:t xml:space="preserve"> university press.                                                                                          </w:t>
      </w:r>
      <w:r>
        <w:rPr>
          <w:sz w:val="22"/>
        </w:rPr>
        <w:t>NHS, CO, UK</w:t>
      </w:r>
      <w:r w:rsidR="007A7E89">
        <w:rPr>
          <w:sz w:val="22"/>
        </w:rPr>
        <w:t xml:space="preserve">/PALLATIVECARE </w:t>
      </w:r>
      <w:r>
        <w:rPr>
          <w:sz w:val="22"/>
        </w:rPr>
        <w:t xml:space="preserve">NURSEING FOR CORRECT INFORMATION ON UNDERSTANDING PALLATIVE CARE SKILLS </w:t>
      </w:r>
      <w:proofErr w:type="gramStart"/>
      <w:r>
        <w:rPr>
          <w:sz w:val="22"/>
        </w:rPr>
        <w:t xml:space="preserve">NEEDED,   </w:t>
      </w:r>
      <w:proofErr w:type="gramEnd"/>
      <w:r>
        <w:rPr>
          <w:sz w:val="22"/>
        </w:rPr>
        <w:t xml:space="preserve">                                                                              </w:t>
      </w:r>
      <w:proofErr w:type="gramStart"/>
      <w:r>
        <w:rPr>
          <w:sz w:val="22"/>
        </w:rPr>
        <w:t>WWW,MARIECURRY</w:t>
      </w:r>
      <w:proofErr w:type="gramEnd"/>
      <w:r>
        <w:rPr>
          <w:sz w:val="22"/>
        </w:rPr>
        <w:t>,</w:t>
      </w:r>
      <w:proofErr w:type="gramStart"/>
      <w:r>
        <w:rPr>
          <w:sz w:val="22"/>
        </w:rPr>
        <w:t>CO,UK</w:t>
      </w:r>
      <w:proofErr w:type="gramEnd"/>
      <w:r>
        <w:rPr>
          <w:sz w:val="22"/>
        </w:rPr>
        <w:t xml:space="preserve"> for in depth understanding all aspects of palliative care in UP-TO-DATE INFORMATION (2025).</w:t>
      </w:r>
      <w:r w:rsidR="00D940CD">
        <w:rPr>
          <w:sz w:val="22"/>
        </w:rPr>
        <w:t xml:space="preserve">                                                                                                          NATIONAL INSTITUTE OF HEALTH (NHS) Best practice in end of life and palliative healthcare.org.</w:t>
      </w:r>
    </w:p>
    <w:p w14:paraId="451A8BB6" w14:textId="77777777" w:rsidR="007A7E89" w:rsidRDefault="007A7E89" w:rsidP="00D8416E">
      <w:pPr>
        <w:spacing w:after="0" w:line="240" w:lineRule="auto"/>
        <w:rPr>
          <w:sz w:val="22"/>
        </w:rPr>
      </w:pPr>
    </w:p>
    <w:p w14:paraId="7D4229C2" w14:textId="77777777" w:rsidR="007A7E89" w:rsidRDefault="007A7E89" w:rsidP="00D8416E">
      <w:pPr>
        <w:spacing w:after="0" w:line="240" w:lineRule="auto"/>
        <w:rPr>
          <w:sz w:val="22"/>
        </w:rPr>
      </w:pPr>
    </w:p>
    <w:p w14:paraId="1601ECCE" w14:textId="77777777" w:rsidR="00D940CD" w:rsidRPr="004F4406" w:rsidRDefault="00D940CD" w:rsidP="00D940CD">
      <w:pPr>
        <w:spacing w:after="0"/>
        <w:jc w:val="both"/>
        <w:rPr>
          <w:b/>
          <w:bCs/>
          <w:i/>
          <w:iCs/>
          <w:sz w:val="22"/>
        </w:rPr>
      </w:pPr>
      <w:r>
        <w:rPr>
          <w:b/>
          <w:bCs/>
          <w:i/>
          <w:iCs/>
          <w:sz w:val="22"/>
        </w:rPr>
        <w:t xml:space="preserve">employees are the backbone to the healthcare system.so NHS is very important for everybody who require healthcare services. and everybody who work there plays </w:t>
      </w:r>
      <w:proofErr w:type="spellStart"/>
      <w:proofErr w:type="gramStart"/>
      <w:r>
        <w:rPr>
          <w:b/>
          <w:bCs/>
          <w:i/>
          <w:iCs/>
          <w:sz w:val="22"/>
        </w:rPr>
        <w:t>a</w:t>
      </w:r>
      <w:proofErr w:type="spellEnd"/>
      <w:proofErr w:type="gramEnd"/>
      <w:r>
        <w:rPr>
          <w:b/>
          <w:bCs/>
          <w:i/>
          <w:iCs/>
          <w:sz w:val="22"/>
        </w:rPr>
        <w:t xml:space="preserve"> important role to help everybody in need of healthcare. </w:t>
      </w:r>
    </w:p>
    <w:p w14:paraId="62E65BF2" w14:textId="77777777" w:rsidR="00D940CD" w:rsidRPr="00242974" w:rsidRDefault="00D940CD" w:rsidP="00D940CD">
      <w:pPr>
        <w:spacing w:after="0" w:line="240" w:lineRule="auto"/>
        <w:rPr>
          <w:sz w:val="22"/>
        </w:rPr>
      </w:pPr>
    </w:p>
    <w:p w14:paraId="7FC8A629" w14:textId="77777777" w:rsidR="007A7E89" w:rsidRDefault="007A7E89" w:rsidP="00D8416E">
      <w:pPr>
        <w:spacing w:after="0" w:line="240" w:lineRule="auto"/>
        <w:rPr>
          <w:sz w:val="22"/>
        </w:rPr>
      </w:pPr>
    </w:p>
    <w:p w14:paraId="1B7E421B" w14:textId="77777777" w:rsidR="007A7E89" w:rsidRDefault="007A7E89" w:rsidP="00D8416E">
      <w:pPr>
        <w:spacing w:after="0" w:line="240" w:lineRule="auto"/>
        <w:rPr>
          <w:sz w:val="22"/>
        </w:rPr>
      </w:pPr>
    </w:p>
    <w:p w14:paraId="78180F0A" w14:textId="77777777" w:rsidR="007A7E89" w:rsidRDefault="007A7E89" w:rsidP="00D8416E">
      <w:pPr>
        <w:spacing w:after="0" w:line="240" w:lineRule="auto"/>
        <w:rPr>
          <w:sz w:val="22"/>
        </w:rPr>
      </w:pPr>
    </w:p>
    <w:p w14:paraId="56869ECD" w14:textId="77777777" w:rsidR="007A7E89" w:rsidRDefault="007A7E89" w:rsidP="00D8416E">
      <w:pPr>
        <w:spacing w:after="0" w:line="240" w:lineRule="auto"/>
        <w:rPr>
          <w:sz w:val="22"/>
        </w:rPr>
      </w:pPr>
    </w:p>
    <w:p w14:paraId="251390B2" w14:textId="77777777" w:rsidR="007A7E89" w:rsidRDefault="007A7E89" w:rsidP="00D8416E">
      <w:pPr>
        <w:spacing w:after="0" w:line="240" w:lineRule="auto"/>
        <w:rPr>
          <w:sz w:val="22"/>
        </w:rPr>
      </w:pPr>
    </w:p>
    <w:p w14:paraId="4FCA758D" w14:textId="77777777" w:rsidR="007A7E89" w:rsidRDefault="007A7E89" w:rsidP="00D8416E">
      <w:pPr>
        <w:spacing w:after="0" w:line="240" w:lineRule="auto"/>
        <w:rPr>
          <w:sz w:val="22"/>
        </w:rPr>
      </w:pPr>
    </w:p>
    <w:p w14:paraId="694B5724" w14:textId="77777777" w:rsidR="007A7E89" w:rsidRDefault="007A7E89" w:rsidP="00D8416E">
      <w:pPr>
        <w:spacing w:after="0" w:line="240" w:lineRule="auto"/>
        <w:rPr>
          <w:sz w:val="22"/>
        </w:rPr>
      </w:pPr>
    </w:p>
    <w:p w14:paraId="5C388917" w14:textId="77777777" w:rsidR="007A7E89" w:rsidRDefault="007A7E89" w:rsidP="00D8416E">
      <w:pPr>
        <w:spacing w:after="0" w:line="240" w:lineRule="auto"/>
        <w:rPr>
          <w:sz w:val="22"/>
        </w:rPr>
      </w:pPr>
    </w:p>
    <w:p w14:paraId="3B2ED60A" w14:textId="77777777" w:rsidR="007A7E89" w:rsidRDefault="007A7E89" w:rsidP="00D8416E">
      <w:pPr>
        <w:spacing w:after="0" w:line="240" w:lineRule="auto"/>
        <w:rPr>
          <w:sz w:val="22"/>
        </w:rPr>
      </w:pPr>
    </w:p>
    <w:p w14:paraId="44F65E26" w14:textId="77777777" w:rsidR="007A7E89" w:rsidRDefault="007A7E89" w:rsidP="00D8416E">
      <w:pPr>
        <w:spacing w:after="0" w:line="240" w:lineRule="auto"/>
        <w:rPr>
          <w:sz w:val="22"/>
        </w:rPr>
      </w:pPr>
    </w:p>
    <w:p w14:paraId="5BA7A0A1" w14:textId="77777777" w:rsidR="007A7E89" w:rsidRDefault="007A7E89" w:rsidP="00D8416E">
      <w:pPr>
        <w:spacing w:after="0" w:line="240" w:lineRule="auto"/>
        <w:rPr>
          <w:sz w:val="22"/>
        </w:rPr>
      </w:pPr>
    </w:p>
    <w:p w14:paraId="1D0F2D59" w14:textId="3A86AD00" w:rsidR="004552CE" w:rsidRPr="00D8416E" w:rsidRDefault="00D8416E" w:rsidP="00D8416E">
      <w:pPr>
        <w:spacing w:after="0" w:line="240" w:lineRule="auto"/>
        <w:rPr>
          <w:sz w:val="22"/>
        </w:rPr>
      </w:pPr>
      <w:r>
        <w:rPr>
          <w:sz w:val="22"/>
        </w:rPr>
        <w:t xml:space="preserve">                         </w:t>
      </w:r>
    </w:p>
    <w:sectPr w:rsidR="004552CE" w:rsidRPr="00D8416E" w:rsidSect="008D3579">
      <w:headerReference w:type="even" r:id="rId9"/>
      <w:headerReference w:type="default" r:id="rId10"/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C8818E" w14:textId="77777777" w:rsidR="00CA0F0B" w:rsidRDefault="00CA0F0B" w:rsidP="003C7C97">
      <w:pPr>
        <w:spacing w:after="0" w:line="240" w:lineRule="auto"/>
      </w:pPr>
      <w:r>
        <w:separator/>
      </w:r>
    </w:p>
  </w:endnote>
  <w:endnote w:type="continuationSeparator" w:id="0">
    <w:p w14:paraId="3F1B8A5A" w14:textId="77777777" w:rsidR="00CA0F0B" w:rsidRDefault="00CA0F0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855EA5" w14:textId="77777777" w:rsidR="00CA0F0B" w:rsidRDefault="00CA0F0B" w:rsidP="003C7C97">
      <w:pPr>
        <w:spacing w:after="0" w:line="240" w:lineRule="auto"/>
      </w:pPr>
      <w:r>
        <w:separator/>
      </w:r>
    </w:p>
  </w:footnote>
  <w:footnote w:type="continuationSeparator" w:id="0">
    <w:p w14:paraId="4CD0E788" w14:textId="77777777" w:rsidR="00CA0F0B" w:rsidRDefault="00CA0F0B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8324A4D0"/>
    <w:lvl w:ilvl="0" w:tplc="3C8299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5626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7464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863D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E2C83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320C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38F1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9AF4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2072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76201544"/>
    <w:lvl w:ilvl="0" w:tplc="189697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00E8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36F7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369E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9839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EE4B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DC19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9841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6E06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230E30F6"/>
    <w:lvl w:ilvl="0" w:tplc="963ACD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C8CD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70F7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AEBF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D2B8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CBA5B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A899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F616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82A2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592C5DF2"/>
    <w:lvl w:ilvl="0" w:tplc="8E3AF1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068D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FA83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CC85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4ED1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32F0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AE30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C81C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385A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5C7C9E38"/>
    <w:lvl w:ilvl="0" w:tplc="70F4C5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7453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CE2A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FCC2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5C51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D65F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7673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5E99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BCBC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6FC4F6D"/>
    <w:multiLevelType w:val="hybridMultilevel"/>
    <w:tmpl w:val="F8C437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3CE8170C"/>
    <w:lvl w:ilvl="0" w:tplc="6DDAA7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FF239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D638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7C38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2687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6A20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72C7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CE4B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804C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81412">
    <w:abstractNumId w:val="11"/>
  </w:num>
  <w:num w:numId="2" w16cid:durableId="420301776">
    <w:abstractNumId w:val="12"/>
  </w:num>
  <w:num w:numId="3" w16cid:durableId="1020349686">
    <w:abstractNumId w:val="1"/>
  </w:num>
  <w:num w:numId="4" w16cid:durableId="2037612119">
    <w:abstractNumId w:val="3"/>
  </w:num>
  <w:num w:numId="5" w16cid:durableId="1525630141">
    <w:abstractNumId w:val="15"/>
  </w:num>
  <w:num w:numId="6" w16cid:durableId="1892302302">
    <w:abstractNumId w:val="24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7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8"/>
  </w:num>
  <w:num w:numId="18" w16cid:durableId="1314750107">
    <w:abstractNumId w:val="14"/>
  </w:num>
  <w:num w:numId="19" w16cid:durableId="1766919701">
    <w:abstractNumId w:val="21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5"/>
  </w:num>
  <w:num w:numId="25" w16cid:durableId="1827044992">
    <w:abstractNumId w:val="9"/>
  </w:num>
  <w:num w:numId="26" w16cid:durableId="895820667">
    <w:abstractNumId w:val="20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6117540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C45"/>
    <w:rsid w:val="0001715D"/>
    <w:rsid w:val="000226FD"/>
    <w:rsid w:val="00022C42"/>
    <w:rsid w:val="00027B15"/>
    <w:rsid w:val="00030A05"/>
    <w:rsid w:val="00053A45"/>
    <w:rsid w:val="00070818"/>
    <w:rsid w:val="0008238F"/>
    <w:rsid w:val="000829CB"/>
    <w:rsid w:val="00082EC6"/>
    <w:rsid w:val="00085388"/>
    <w:rsid w:val="00085416"/>
    <w:rsid w:val="000D41DC"/>
    <w:rsid w:val="000E44EA"/>
    <w:rsid w:val="00102C8C"/>
    <w:rsid w:val="00104B37"/>
    <w:rsid w:val="00125D37"/>
    <w:rsid w:val="00127C1A"/>
    <w:rsid w:val="00150D81"/>
    <w:rsid w:val="00163C32"/>
    <w:rsid w:val="00166CEB"/>
    <w:rsid w:val="00183CB9"/>
    <w:rsid w:val="00184A9A"/>
    <w:rsid w:val="001947DF"/>
    <w:rsid w:val="001B22BB"/>
    <w:rsid w:val="001B619C"/>
    <w:rsid w:val="001D1D3C"/>
    <w:rsid w:val="001F6287"/>
    <w:rsid w:val="00200666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F5066"/>
    <w:rsid w:val="002F517E"/>
    <w:rsid w:val="003003FD"/>
    <w:rsid w:val="00310245"/>
    <w:rsid w:val="00316C95"/>
    <w:rsid w:val="0032050D"/>
    <w:rsid w:val="003458DB"/>
    <w:rsid w:val="003523D3"/>
    <w:rsid w:val="00364C35"/>
    <w:rsid w:val="00396F60"/>
    <w:rsid w:val="003A51D6"/>
    <w:rsid w:val="003B125E"/>
    <w:rsid w:val="003B2A5E"/>
    <w:rsid w:val="003C5EB2"/>
    <w:rsid w:val="003C7C97"/>
    <w:rsid w:val="00406B8D"/>
    <w:rsid w:val="00410068"/>
    <w:rsid w:val="0041618E"/>
    <w:rsid w:val="0042295C"/>
    <w:rsid w:val="00426EEC"/>
    <w:rsid w:val="00434924"/>
    <w:rsid w:val="004466C3"/>
    <w:rsid w:val="004552CE"/>
    <w:rsid w:val="00481FF7"/>
    <w:rsid w:val="004F4406"/>
    <w:rsid w:val="00500295"/>
    <w:rsid w:val="00501AAF"/>
    <w:rsid w:val="00517932"/>
    <w:rsid w:val="00527AFA"/>
    <w:rsid w:val="005419DA"/>
    <w:rsid w:val="005678AC"/>
    <w:rsid w:val="005679BD"/>
    <w:rsid w:val="005709B1"/>
    <w:rsid w:val="00572B3B"/>
    <w:rsid w:val="00573A34"/>
    <w:rsid w:val="005836D2"/>
    <w:rsid w:val="00587C58"/>
    <w:rsid w:val="005A7FD4"/>
    <w:rsid w:val="005B1A84"/>
    <w:rsid w:val="005D1AF9"/>
    <w:rsid w:val="005D5457"/>
    <w:rsid w:val="005E2699"/>
    <w:rsid w:val="005E44B5"/>
    <w:rsid w:val="005F2515"/>
    <w:rsid w:val="005F49E3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5CFC"/>
    <w:rsid w:val="006B7984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A7E89"/>
    <w:rsid w:val="007B0F6D"/>
    <w:rsid w:val="007B205F"/>
    <w:rsid w:val="007C62C3"/>
    <w:rsid w:val="007D25AA"/>
    <w:rsid w:val="007D4DDD"/>
    <w:rsid w:val="007F0873"/>
    <w:rsid w:val="00805726"/>
    <w:rsid w:val="00806BEC"/>
    <w:rsid w:val="00815117"/>
    <w:rsid w:val="00820701"/>
    <w:rsid w:val="00822169"/>
    <w:rsid w:val="00824CB1"/>
    <w:rsid w:val="008520F8"/>
    <w:rsid w:val="00855F34"/>
    <w:rsid w:val="00860408"/>
    <w:rsid w:val="008826B6"/>
    <w:rsid w:val="008B0B22"/>
    <w:rsid w:val="008C58B0"/>
    <w:rsid w:val="008C591B"/>
    <w:rsid w:val="008C6182"/>
    <w:rsid w:val="008D3579"/>
    <w:rsid w:val="0090779E"/>
    <w:rsid w:val="00926458"/>
    <w:rsid w:val="00933720"/>
    <w:rsid w:val="009C7E52"/>
    <w:rsid w:val="009D6E74"/>
    <w:rsid w:val="009E4934"/>
    <w:rsid w:val="009F40A7"/>
    <w:rsid w:val="009F5CE6"/>
    <w:rsid w:val="00A035CD"/>
    <w:rsid w:val="00A052C7"/>
    <w:rsid w:val="00A50E80"/>
    <w:rsid w:val="00A513B0"/>
    <w:rsid w:val="00A63F7F"/>
    <w:rsid w:val="00A667CE"/>
    <w:rsid w:val="00A75042"/>
    <w:rsid w:val="00A774BC"/>
    <w:rsid w:val="00A80C8E"/>
    <w:rsid w:val="00A82678"/>
    <w:rsid w:val="00A855AF"/>
    <w:rsid w:val="00A93BBD"/>
    <w:rsid w:val="00A946CB"/>
    <w:rsid w:val="00AA4779"/>
    <w:rsid w:val="00AA77C8"/>
    <w:rsid w:val="00AC7BE2"/>
    <w:rsid w:val="00AD469E"/>
    <w:rsid w:val="00AD61B9"/>
    <w:rsid w:val="00AD6BBC"/>
    <w:rsid w:val="00AE35BF"/>
    <w:rsid w:val="00AE3D31"/>
    <w:rsid w:val="00B1067E"/>
    <w:rsid w:val="00B81790"/>
    <w:rsid w:val="00B81BBC"/>
    <w:rsid w:val="00BD03D5"/>
    <w:rsid w:val="00C3215E"/>
    <w:rsid w:val="00C45272"/>
    <w:rsid w:val="00C47770"/>
    <w:rsid w:val="00C5606F"/>
    <w:rsid w:val="00C75856"/>
    <w:rsid w:val="00C85A7C"/>
    <w:rsid w:val="00C95214"/>
    <w:rsid w:val="00CA0F0B"/>
    <w:rsid w:val="00CC3F59"/>
    <w:rsid w:val="00CD4774"/>
    <w:rsid w:val="00CE139A"/>
    <w:rsid w:val="00CE1732"/>
    <w:rsid w:val="00CE3A0D"/>
    <w:rsid w:val="00CF677E"/>
    <w:rsid w:val="00CF79A3"/>
    <w:rsid w:val="00D10AAF"/>
    <w:rsid w:val="00D27540"/>
    <w:rsid w:val="00D4006B"/>
    <w:rsid w:val="00D40D7A"/>
    <w:rsid w:val="00D64A0D"/>
    <w:rsid w:val="00D676C3"/>
    <w:rsid w:val="00D750B4"/>
    <w:rsid w:val="00D81C18"/>
    <w:rsid w:val="00D8416E"/>
    <w:rsid w:val="00D8461A"/>
    <w:rsid w:val="00D940CD"/>
    <w:rsid w:val="00D95CAF"/>
    <w:rsid w:val="00DB3981"/>
    <w:rsid w:val="00DB60B6"/>
    <w:rsid w:val="00DC1CC6"/>
    <w:rsid w:val="00DD5135"/>
    <w:rsid w:val="00DD74AE"/>
    <w:rsid w:val="00DE4026"/>
    <w:rsid w:val="00E067A8"/>
    <w:rsid w:val="00E13924"/>
    <w:rsid w:val="00E15FD5"/>
    <w:rsid w:val="00E1725A"/>
    <w:rsid w:val="00E25059"/>
    <w:rsid w:val="00E33758"/>
    <w:rsid w:val="00E34189"/>
    <w:rsid w:val="00E53E5E"/>
    <w:rsid w:val="00E64325"/>
    <w:rsid w:val="00E673C5"/>
    <w:rsid w:val="00E67967"/>
    <w:rsid w:val="00E82723"/>
    <w:rsid w:val="00E85197"/>
    <w:rsid w:val="00EA21EB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012D"/>
    <w:rsid w:val="00F915D6"/>
    <w:rsid w:val="00FA268C"/>
    <w:rsid w:val="00FA4697"/>
    <w:rsid w:val="00FB7881"/>
    <w:rsid w:val="00FE0406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F97C976D-C681-45B1-A0DA-6F53F04A76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paragraph" w:styleId="NoSpacing">
    <w:name w:val="No Spacing"/>
    <w:uiPriority w:val="1"/>
    <w:qFormat/>
    <w:rsid w:val="000829CB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6740</TotalTime>
  <Pages>6</Pages>
  <Words>1247</Words>
  <Characters>7109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Maria Mannion (2540119)</cp:lastModifiedBy>
  <cp:revision>4</cp:revision>
  <dcterms:created xsi:type="dcterms:W3CDTF">2025-11-19T18:30:00Z</dcterms:created>
  <dcterms:modified xsi:type="dcterms:W3CDTF">2026-08-15T21:00:00Z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