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BD1967" w14:textId="3E35E1D0" w:rsidR="000C14F4" w:rsidRPr="009E6EED" w:rsidRDefault="000308B7">
      <w:pPr>
        <w:rPr>
          <w:rFonts w:ascii="Arial" w:hAnsi="Arial" w:cs="Arial"/>
          <w:b/>
          <w:bCs/>
          <w:sz w:val="28"/>
          <w:szCs w:val="28"/>
        </w:rPr>
      </w:pPr>
      <w:r w:rsidRPr="009E6EED">
        <w:rPr>
          <w:rFonts w:ascii="Arial" w:hAnsi="Arial" w:cs="Arial"/>
          <w:b/>
          <w:bCs/>
          <w:sz w:val="28"/>
          <w:szCs w:val="28"/>
        </w:rPr>
        <w:t xml:space="preserve">The 5 </w:t>
      </w:r>
      <w:proofErr w:type="spellStart"/>
      <w:r w:rsidRPr="009E6EED">
        <w:rPr>
          <w:rFonts w:ascii="Arial" w:hAnsi="Arial" w:cs="Arial"/>
          <w:b/>
          <w:bCs/>
          <w:sz w:val="28"/>
          <w:szCs w:val="28"/>
        </w:rPr>
        <w:t>Pillars</w:t>
      </w:r>
      <w:proofErr w:type="spellEnd"/>
      <w:r w:rsidRPr="009E6EED">
        <w:rPr>
          <w:rFonts w:ascii="Arial" w:hAnsi="Arial" w:cs="Arial"/>
          <w:b/>
          <w:bCs/>
          <w:sz w:val="28"/>
          <w:szCs w:val="28"/>
        </w:rPr>
        <w:t xml:space="preserve"> of PERMA (</w:t>
      </w:r>
      <w:proofErr w:type="spellStart"/>
      <w:r w:rsidRPr="009E6EED">
        <w:rPr>
          <w:rFonts w:ascii="Arial" w:hAnsi="Arial" w:cs="Arial"/>
          <w:b/>
          <w:bCs/>
          <w:sz w:val="28"/>
          <w:szCs w:val="28"/>
        </w:rPr>
        <w:t>Seligman</w:t>
      </w:r>
      <w:proofErr w:type="spellEnd"/>
      <w:r w:rsidRPr="009E6EED">
        <w:rPr>
          <w:rFonts w:ascii="Arial" w:hAnsi="Arial" w:cs="Arial"/>
          <w:b/>
          <w:bCs/>
          <w:sz w:val="28"/>
          <w:szCs w:val="28"/>
        </w:rPr>
        <w:t>, 2011)</w:t>
      </w:r>
    </w:p>
    <w:p w14:paraId="68CE8CDE" w14:textId="77777777" w:rsidR="003D1B12" w:rsidRPr="009E6EED" w:rsidRDefault="003D1B12">
      <w:pPr>
        <w:rPr>
          <w:rFonts w:ascii="Arial" w:hAnsi="Arial" w:cs="Arial"/>
          <w:b/>
          <w:bCs/>
          <w:sz w:val="28"/>
          <w:szCs w:val="28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2933"/>
        <w:gridCol w:w="2933"/>
        <w:gridCol w:w="2934"/>
        <w:gridCol w:w="2934"/>
        <w:gridCol w:w="2934"/>
      </w:tblGrid>
      <w:tr w:rsidR="000308B7" w:rsidRPr="009E6EED" w14:paraId="15E795B6" w14:textId="77777777" w:rsidTr="000308B7">
        <w:tc>
          <w:tcPr>
            <w:tcW w:w="2933" w:type="dxa"/>
          </w:tcPr>
          <w:p w14:paraId="3112F9D2" w14:textId="77777777" w:rsidR="000308B7" w:rsidRDefault="009E6EED" w:rsidP="009E6EED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9E6EED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P</w:t>
            </w:r>
            <w:r w:rsidRPr="009E6EED">
              <w:rPr>
                <w:rFonts w:ascii="Arial" w:hAnsi="Arial" w:cs="Arial"/>
                <w:sz w:val="28"/>
                <w:szCs w:val="28"/>
              </w:rPr>
              <w:t>ositive</w:t>
            </w:r>
            <w:proofErr w:type="spellEnd"/>
            <w:r w:rsidRPr="009E6EED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9E6EED">
              <w:rPr>
                <w:rFonts w:ascii="Arial" w:hAnsi="Arial" w:cs="Arial"/>
                <w:sz w:val="28"/>
                <w:szCs w:val="28"/>
              </w:rPr>
              <w:t>Emotion</w:t>
            </w:r>
            <w:proofErr w:type="spellEnd"/>
          </w:p>
          <w:p w14:paraId="0E2ABE01" w14:textId="4C1086DF" w:rsidR="009E6EED" w:rsidRPr="009E6EED" w:rsidRDefault="009E6EED" w:rsidP="009E6EED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933" w:type="dxa"/>
          </w:tcPr>
          <w:p w14:paraId="18C7D38E" w14:textId="35D4E043" w:rsidR="000308B7" w:rsidRPr="009E6EED" w:rsidRDefault="00DC54B1" w:rsidP="009E6EED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9E6EED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E</w:t>
            </w:r>
            <w:r w:rsidRPr="009E6EED">
              <w:rPr>
                <w:rFonts w:ascii="Arial" w:hAnsi="Arial" w:cs="Arial"/>
                <w:sz w:val="28"/>
                <w:szCs w:val="28"/>
              </w:rPr>
              <w:t>ngagement</w:t>
            </w:r>
            <w:proofErr w:type="spellEnd"/>
            <w:r w:rsidRPr="009E6EED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 xml:space="preserve"> </w:t>
            </w:r>
          </w:p>
        </w:tc>
        <w:tc>
          <w:tcPr>
            <w:tcW w:w="2934" w:type="dxa"/>
          </w:tcPr>
          <w:p w14:paraId="450BA1FD" w14:textId="42AC3365" w:rsidR="000308B7" w:rsidRPr="009E6EED" w:rsidRDefault="00DC54B1" w:rsidP="009E6EED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9E6EED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R</w:t>
            </w:r>
            <w:r w:rsidRPr="009E6EED">
              <w:rPr>
                <w:rFonts w:ascii="Arial" w:hAnsi="Arial" w:cs="Arial"/>
                <w:sz w:val="28"/>
                <w:szCs w:val="28"/>
              </w:rPr>
              <w:t>elationships</w:t>
            </w:r>
            <w:proofErr w:type="spellEnd"/>
          </w:p>
        </w:tc>
        <w:tc>
          <w:tcPr>
            <w:tcW w:w="2934" w:type="dxa"/>
          </w:tcPr>
          <w:p w14:paraId="6A52319D" w14:textId="51764E56" w:rsidR="000308B7" w:rsidRPr="009E6EED" w:rsidRDefault="00DC54B1" w:rsidP="009E6EED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9E6EED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M</w:t>
            </w:r>
            <w:r w:rsidRPr="009E6EED">
              <w:rPr>
                <w:rFonts w:ascii="Arial" w:hAnsi="Arial" w:cs="Arial"/>
                <w:sz w:val="28"/>
                <w:szCs w:val="28"/>
              </w:rPr>
              <w:t>eaning</w:t>
            </w:r>
            <w:proofErr w:type="spellEnd"/>
          </w:p>
        </w:tc>
        <w:tc>
          <w:tcPr>
            <w:tcW w:w="2934" w:type="dxa"/>
          </w:tcPr>
          <w:p w14:paraId="6E46318B" w14:textId="7B4F39C7" w:rsidR="000308B7" w:rsidRPr="009E6EED" w:rsidRDefault="00DC54B1" w:rsidP="009E6EED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9E6EED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A</w:t>
            </w:r>
            <w:r w:rsidRPr="009E6EED">
              <w:rPr>
                <w:rFonts w:ascii="Arial" w:hAnsi="Arial" w:cs="Arial"/>
                <w:sz w:val="28"/>
                <w:szCs w:val="28"/>
              </w:rPr>
              <w:t>ccomplishment</w:t>
            </w:r>
            <w:proofErr w:type="spellEnd"/>
          </w:p>
        </w:tc>
      </w:tr>
      <w:tr w:rsidR="000308B7" w:rsidRPr="009E6EED" w14:paraId="0AD90D67" w14:textId="77777777" w:rsidTr="000308B7">
        <w:tc>
          <w:tcPr>
            <w:tcW w:w="2933" w:type="dxa"/>
          </w:tcPr>
          <w:p w14:paraId="5F4E6BF1" w14:textId="77777777" w:rsidR="000308B7" w:rsidRDefault="000308B7">
            <w:pPr>
              <w:rPr>
                <w:rFonts w:ascii="Arial" w:hAnsi="Arial" w:cs="Arial"/>
                <w:sz w:val="28"/>
                <w:szCs w:val="28"/>
              </w:rPr>
            </w:pPr>
          </w:p>
          <w:p w14:paraId="53567B80" w14:textId="77777777" w:rsidR="009E6EED" w:rsidRDefault="009E6EED">
            <w:pPr>
              <w:rPr>
                <w:rFonts w:ascii="Arial" w:hAnsi="Arial" w:cs="Arial"/>
                <w:sz w:val="28"/>
                <w:szCs w:val="28"/>
              </w:rPr>
            </w:pPr>
          </w:p>
          <w:p w14:paraId="47B00797" w14:textId="77777777" w:rsidR="009E6EED" w:rsidRDefault="009E6EED">
            <w:pPr>
              <w:rPr>
                <w:rFonts w:ascii="Arial" w:hAnsi="Arial" w:cs="Arial"/>
                <w:sz w:val="28"/>
                <w:szCs w:val="28"/>
              </w:rPr>
            </w:pPr>
          </w:p>
          <w:p w14:paraId="33BAE180" w14:textId="77777777" w:rsidR="009E6EED" w:rsidRDefault="009E6EED">
            <w:pPr>
              <w:rPr>
                <w:rFonts w:ascii="Arial" w:hAnsi="Arial" w:cs="Arial"/>
                <w:sz w:val="28"/>
                <w:szCs w:val="28"/>
              </w:rPr>
            </w:pPr>
          </w:p>
          <w:p w14:paraId="28DBEDC6" w14:textId="77777777" w:rsidR="009E6EED" w:rsidRDefault="009E6EED">
            <w:pPr>
              <w:rPr>
                <w:rFonts w:ascii="Arial" w:hAnsi="Arial" w:cs="Arial"/>
                <w:sz w:val="28"/>
                <w:szCs w:val="28"/>
              </w:rPr>
            </w:pPr>
          </w:p>
          <w:p w14:paraId="0DE9E9C9" w14:textId="77777777" w:rsidR="009E6EED" w:rsidRDefault="009E6EED">
            <w:pPr>
              <w:rPr>
                <w:rFonts w:ascii="Arial" w:hAnsi="Arial" w:cs="Arial"/>
                <w:sz w:val="28"/>
                <w:szCs w:val="28"/>
              </w:rPr>
            </w:pPr>
          </w:p>
          <w:p w14:paraId="4BDFD9C7" w14:textId="77777777" w:rsidR="009E6EED" w:rsidRDefault="009E6EED">
            <w:pPr>
              <w:rPr>
                <w:rFonts w:ascii="Arial" w:hAnsi="Arial" w:cs="Arial"/>
                <w:sz w:val="28"/>
                <w:szCs w:val="28"/>
              </w:rPr>
            </w:pPr>
          </w:p>
          <w:p w14:paraId="0F274376" w14:textId="77777777" w:rsidR="009E6EED" w:rsidRDefault="009E6EED">
            <w:pPr>
              <w:rPr>
                <w:rFonts w:ascii="Arial" w:hAnsi="Arial" w:cs="Arial"/>
                <w:sz w:val="28"/>
                <w:szCs w:val="28"/>
              </w:rPr>
            </w:pPr>
          </w:p>
          <w:p w14:paraId="598C7906" w14:textId="77777777" w:rsidR="009E6EED" w:rsidRDefault="009E6EED">
            <w:pPr>
              <w:rPr>
                <w:rFonts w:ascii="Arial" w:hAnsi="Arial" w:cs="Arial"/>
                <w:sz w:val="28"/>
                <w:szCs w:val="28"/>
              </w:rPr>
            </w:pPr>
          </w:p>
          <w:p w14:paraId="476B389F" w14:textId="77777777" w:rsidR="009E6EED" w:rsidRDefault="009E6EED">
            <w:pPr>
              <w:rPr>
                <w:rFonts w:ascii="Arial" w:hAnsi="Arial" w:cs="Arial"/>
                <w:sz w:val="28"/>
                <w:szCs w:val="28"/>
              </w:rPr>
            </w:pPr>
          </w:p>
          <w:p w14:paraId="6F9714FD" w14:textId="77777777" w:rsidR="009E6EED" w:rsidRDefault="009E6EED">
            <w:pPr>
              <w:rPr>
                <w:rFonts w:ascii="Arial" w:hAnsi="Arial" w:cs="Arial"/>
                <w:sz w:val="28"/>
                <w:szCs w:val="28"/>
              </w:rPr>
            </w:pPr>
          </w:p>
          <w:p w14:paraId="1F0ADC25" w14:textId="77777777" w:rsidR="009E6EED" w:rsidRDefault="009E6EED">
            <w:pPr>
              <w:rPr>
                <w:rFonts w:ascii="Arial" w:hAnsi="Arial" w:cs="Arial"/>
                <w:sz w:val="28"/>
                <w:szCs w:val="28"/>
              </w:rPr>
            </w:pPr>
          </w:p>
          <w:p w14:paraId="322D3A8C" w14:textId="77777777" w:rsidR="009E6EED" w:rsidRDefault="009E6EED">
            <w:pPr>
              <w:rPr>
                <w:rFonts w:ascii="Arial" w:hAnsi="Arial" w:cs="Arial"/>
                <w:sz w:val="28"/>
                <w:szCs w:val="28"/>
              </w:rPr>
            </w:pPr>
          </w:p>
          <w:p w14:paraId="098F061A" w14:textId="77777777" w:rsidR="009E6EED" w:rsidRDefault="009E6EED">
            <w:pPr>
              <w:rPr>
                <w:rFonts w:ascii="Arial" w:hAnsi="Arial" w:cs="Arial"/>
                <w:sz w:val="28"/>
                <w:szCs w:val="28"/>
              </w:rPr>
            </w:pPr>
          </w:p>
          <w:p w14:paraId="7A1696AE" w14:textId="77777777" w:rsidR="009E6EED" w:rsidRDefault="009E6EED">
            <w:pPr>
              <w:rPr>
                <w:rFonts w:ascii="Arial" w:hAnsi="Arial" w:cs="Arial"/>
                <w:sz w:val="28"/>
                <w:szCs w:val="28"/>
              </w:rPr>
            </w:pPr>
          </w:p>
          <w:p w14:paraId="342AC8D4" w14:textId="77777777" w:rsidR="009E6EED" w:rsidRDefault="009E6EED">
            <w:pPr>
              <w:rPr>
                <w:rFonts w:ascii="Arial" w:hAnsi="Arial" w:cs="Arial"/>
                <w:sz w:val="28"/>
                <w:szCs w:val="28"/>
              </w:rPr>
            </w:pPr>
          </w:p>
          <w:p w14:paraId="5D526E83" w14:textId="77777777" w:rsidR="009E6EED" w:rsidRDefault="009E6EED">
            <w:pPr>
              <w:rPr>
                <w:rFonts w:ascii="Arial" w:hAnsi="Arial" w:cs="Arial"/>
                <w:sz w:val="28"/>
                <w:szCs w:val="28"/>
              </w:rPr>
            </w:pPr>
          </w:p>
          <w:p w14:paraId="7F504A22" w14:textId="77777777" w:rsidR="009E6EED" w:rsidRDefault="009E6EED">
            <w:pPr>
              <w:rPr>
                <w:rFonts w:ascii="Arial" w:hAnsi="Arial" w:cs="Arial"/>
                <w:sz w:val="28"/>
                <w:szCs w:val="28"/>
              </w:rPr>
            </w:pPr>
          </w:p>
          <w:p w14:paraId="113EDECA" w14:textId="77777777" w:rsidR="009E6EED" w:rsidRDefault="009E6EED">
            <w:pPr>
              <w:rPr>
                <w:rFonts w:ascii="Arial" w:hAnsi="Arial" w:cs="Arial"/>
                <w:sz w:val="28"/>
                <w:szCs w:val="28"/>
              </w:rPr>
            </w:pPr>
          </w:p>
          <w:p w14:paraId="720FC1C1" w14:textId="77777777" w:rsidR="009E6EED" w:rsidRDefault="009E6EED">
            <w:pPr>
              <w:rPr>
                <w:rFonts w:ascii="Arial" w:hAnsi="Arial" w:cs="Arial"/>
                <w:sz w:val="28"/>
                <w:szCs w:val="28"/>
              </w:rPr>
            </w:pPr>
          </w:p>
          <w:p w14:paraId="5E4EBB97" w14:textId="77777777" w:rsidR="009E6EED" w:rsidRDefault="009E6EED">
            <w:pPr>
              <w:rPr>
                <w:rFonts w:ascii="Arial" w:hAnsi="Arial" w:cs="Arial"/>
                <w:sz w:val="28"/>
                <w:szCs w:val="28"/>
              </w:rPr>
            </w:pPr>
          </w:p>
          <w:p w14:paraId="70673677" w14:textId="0D7F88CB" w:rsidR="009E6EED" w:rsidRPr="009E6EED" w:rsidRDefault="009E6EED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933" w:type="dxa"/>
          </w:tcPr>
          <w:p w14:paraId="42A15AC8" w14:textId="77777777" w:rsidR="000308B7" w:rsidRPr="009E6EED" w:rsidRDefault="000308B7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934" w:type="dxa"/>
          </w:tcPr>
          <w:p w14:paraId="432485B2" w14:textId="77777777" w:rsidR="000308B7" w:rsidRPr="009E6EED" w:rsidRDefault="000308B7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934" w:type="dxa"/>
          </w:tcPr>
          <w:p w14:paraId="6B29CBBD" w14:textId="77777777" w:rsidR="000308B7" w:rsidRPr="009E6EED" w:rsidRDefault="000308B7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934" w:type="dxa"/>
          </w:tcPr>
          <w:p w14:paraId="3D79F5D7" w14:textId="77777777" w:rsidR="000308B7" w:rsidRPr="009E6EED" w:rsidRDefault="000308B7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1F213D98" w14:textId="77777777" w:rsidR="003D1B12" w:rsidRDefault="003D1B12"/>
    <w:sectPr w:rsidR="003D1B12" w:rsidSect="003D1B12">
      <w:pgSz w:w="16838" w:h="11906" w:orient="landscape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1B12"/>
    <w:rsid w:val="00020987"/>
    <w:rsid w:val="000308B7"/>
    <w:rsid w:val="000C14F4"/>
    <w:rsid w:val="002A1D7B"/>
    <w:rsid w:val="003D1B12"/>
    <w:rsid w:val="009E6EED"/>
    <w:rsid w:val="00DC54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AA2779"/>
  <w15:chartTrackingRefBased/>
  <w15:docId w15:val="{DB67C4C9-1127-4BF2-9634-0CEFB8709F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cy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table" w:styleId="GridTabl">
    <w:name w:val="Table Grid"/>
    <w:basedOn w:val="TablNormal"/>
    <w:uiPriority w:val="39"/>
    <w:rsid w:val="003D1B1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20</Words>
  <Characters>117</Characters>
  <Application>Microsoft Office Word</Application>
  <DocSecurity>0</DocSecurity>
  <Lines>1</Lines>
  <Paragraphs>1</Paragraphs>
  <ScaleCrop>false</ScaleCrop>
  <Company/>
  <LinksUpToDate>false</LinksUpToDate>
  <CharactersWithSpaces>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4</cp:revision>
  <cp:lastPrinted>2023-02-28T23:27:00Z</cp:lastPrinted>
  <dcterms:created xsi:type="dcterms:W3CDTF">2023-02-28T23:24:00Z</dcterms:created>
  <dcterms:modified xsi:type="dcterms:W3CDTF">2023-02-28T23:28:00Z</dcterms:modified>
</cp:coreProperties>
</file>