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17766651"/>
        <w:docPartObj>
          <w:docPartGallery w:val="Cover Pages"/>
          <w:docPartUnique/>
        </w:docPartObj>
      </w:sdtPr>
      <w:sdtEndPr/>
      <w:sdtContent>
        <w:p w14:paraId="5EBA8EA5" w14:textId="77777777" w:rsidR="00A00818" w:rsidRDefault="00F129FD">
          <w:r>
            <w:rPr>
              <w:noProof/>
            </w:rPr>
            <mc:AlternateContent>
              <mc:Choice Requires="wps">
                <w:drawing>
                  <wp:anchor distT="0" distB="0" distL="114300" distR="114300" simplePos="0" relativeHeight="251662336" behindDoc="0" locked="0" layoutInCell="1" allowOverlap="1" wp14:anchorId="41C24CAB" wp14:editId="56040AF2">
                    <wp:simplePos x="0" y="0"/>
                    <wp:positionH relativeFrom="margin">
                      <wp:align>center</wp:align>
                    </wp:positionH>
                    <wp:positionV relativeFrom="margin">
                      <wp:align>top</wp:align>
                    </wp:positionV>
                    <wp:extent cx="6369685" cy="661670"/>
                    <wp:effectExtent l="0" t="0" r="0" b="0"/>
                    <wp:wrapNone/>
                    <wp:docPr id="41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9685" cy="661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808080" w:themeColor="text1" w:themeTint="7F"/>
                                    <w:sz w:val="32"/>
                                    <w:szCs w:val="32"/>
                                  </w:rPr>
                                  <w:alias w:val="Company"/>
                                  <w:id w:val="926683458"/>
                                  <w:dataBinding w:prefixMappings="xmlns:ns0='http://schemas.openxmlformats.org/officeDocument/2006/extended-properties'" w:xpath="/ns0:Properties[1]/ns0:Company[1]" w:storeItemID="{6668398D-A668-4E3E-A5EB-62B293D839F1}"/>
                                  <w:text/>
                                </w:sdtPr>
                                <w:sdtEndPr/>
                                <w:sdtContent>
                                  <w:p w14:paraId="515FAA6B" w14:textId="77777777" w:rsidR="0097413A" w:rsidRDefault="0097413A">
                                    <w:pPr>
                                      <w:spacing w:after="0"/>
                                      <w:rPr>
                                        <w:b/>
                                        <w:bCs/>
                                        <w:color w:val="808080" w:themeColor="text1" w:themeTint="7F"/>
                                        <w:sz w:val="32"/>
                                        <w:szCs w:val="32"/>
                                      </w:rPr>
                                    </w:pPr>
                                    <w:r w:rsidRPr="00446B59">
                                      <w:rPr>
                                        <w:b/>
                                        <w:bCs/>
                                        <w:color w:val="808080" w:themeColor="text1" w:themeTint="7F"/>
                                        <w:sz w:val="32"/>
                                        <w:szCs w:val="32"/>
                                      </w:rPr>
                                      <w:t>UWTSD MSc Sustainable Construction</w:t>
                                    </w:r>
                                  </w:p>
                                </w:sdtContent>
                              </w:sdt>
                              <w:p w14:paraId="5E19BD6F" w14:textId="77777777" w:rsidR="0097413A" w:rsidRDefault="0097413A">
                                <w:pPr>
                                  <w:spacing w:after="0"/>
                                  <w:rPr>
                                    <w:b/>
                                    <w:bCs/>
                                    <w:color w:val="808080" w:themeColor="text1" w:themeTint="7F"/>
                                    <w:sz w:val="32"/>
                                    <w:szCs w:val="3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41C24CAB" id="Rectangle 14" o:spid="_x0000_s1026" style="position:absolute;margin-left:0;margin-top:0;width:501.55pt;height:52.1pt;z-index:251662336;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" filled="f" stroked="f">
                    <v:textbox style="mso-fit-shape-to-text:t">
                      <w:txbxContent>
                        <w:sdt>
                          <w:sdtPr>
                            <w:rPr>
                              <w:b/>
                              <w:bCs/>
                              <w:color w:val="808080" w:themeColor="text1" w:themeTint="7F"/>
                              <w:sz w:val="32"/>
                              <w:szCs w:val="32"/>
                            </w:rPr>
                            <w:alias w:val="Company"/>
                            <w:id w:val="926683458"/>
                            <w:dataBinding w:prefixMappings="xmlns:ns0='http://schemas.openxmlformats.org/officeDocument/2006/extended-properties'" w:xpath="/ns0:Properties[1]/ns0:Company[1]" w:storeItemID="{6668398D-A668-4E3E-A5EB-62B293D839F1}"/>
                            <w:text/>
                          </w:sdtPr>
                          <w:sdtEndPr/>
                          <w:sdtContent>
                            <w:p w14:paraId="515FAA6B" w14:textId="77777777" w:rsidR="0097413A" w:rsidRDefault="0097413A">
                              <w:pPr>
                                <w:spacing w:after="0"/>
                                <w:rPr>
                                  <w:b/>
                                  <w:bCs/>
                                  <w:color w:val="808080" w:themeColor="text1" w:themeTint="7F"/>
                                  <w:sz w:val="32"/>
                                  <w:szCs w:val="32"/>
                                </w:rPr>
                              </w:pPr>
                              <w:r w:rsidRPr="00446B59">
                                <w:rPr>
                                  <w:b/>
                                  <w:bCs/>
                                  <w:color w:val="808080" w:themeColor="text1" w:themeTint="7F"/>
                                  <w:sz w:val="32"/>
                                  <w:szCs w:val="32"/>
                                </w:rPr>
                                <w:t>UWTSD MSc Sustainable Construction</w:t>
                              </w:r>
                            </w:p>
                          </w:sdtContent>
                        </w:sdt>
                        <w:p w14:paraId="5E19BD6F" w14:textId="77777777" w:rsidR="0097413A" w:rsidRDefault="0097413A">
                          <w:pPr>
                            <w:spacing w:after="0"/>
                            <w:rPr>
                              <w:b/>
                              <w:bCs/>
                              <w:color w:val="808080" w:themeColor="text1" w:themeTint="7F"/>
                              <w:sz w:val="32"/>
                              <w:szCs w:val="32"/>
                            </w:rPr>
                          </w:pPr>
                        </w:p>
                      </w:txbxContent>
                    </v:textbox>
                    <w10:wrap anchorx="margin" anchory="margin"/>
                  </v:rect>
                </w:pict>
              </mc:Fallback>
            </mc:AlternateContent>
          </w:r>
        </w:p>
        <w:p w14:paraId="35FF3C37" w14:textId="77777777" w:rsidR="00A00818" w:rsidRDefault="00A00818"/>
        <w:p w14:paraId="1BB5CF84" w14:textId="77777777" w:rsidR="00A00818" w:rsidRDefault="00F129FD">
          <w:r>
            <w:rPr>
              <w:noProof/>
            </w:rPr>
            <mc:AlternateContent>
              <mc:Choice Requires="wps">
                <w:drawing>
                  <wp:anchor distT="0" distB="0" distL="114300" distR="114300" simplePos="0" relativeHeight="251670528" behindDoc="0" locked="0" layoutInCell="1" allowOverlap="1" wp14:anchorId="7424C30C" wp14:editId="415B9B18">
                    <wp:simplePos x="0" y="0"/>
                    <wp:positionH relativeFrom="column">
                      <wp:posOffset>177800</wp:posOffset>
                    </wp:positionH>
                    <wp:positionV relativeFrom="paragraph">
                      <wp:posOffset>4478655</wp:posOffset>
                    </wp:positionV>
                    <wp:extent cx="5509260" cy="349250"/>
                    <wp:effectExtent l="0" t="0" r="0" b="0"/>
                    <wp:wrapNone/>
                    <wp:docPr id="4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9260"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1FBDB1" w14:textId="7ED80C68" w:rsidR="0097413A" w:rsidRPr="00634041" w:rsidRDefault="0097413A" w:rsidP="00634041">
                                <w:pPr>
                                  <w:rPr>
                                    <w:b/>
                                    <w:color w:val="17365D" w:themeColor="text2" w:themeShade="BF"/>
                                    <w:sz w:val="32"/>
                                    <w:szCs w:val="32"/>
                                    <w:u w:val="single"/>
                                  </w:rPr>
                                </w:pPr>
                                <w:r>
                                  <w:rPr>
                                    <w:b/>
                                    <w:color w:val="17365D" w:themeColor="text2" w:themeShade="BF"/>
                                    <w:sz w:val="32"/>
                                    <w:szCs w:val="32"/>
                                    <w:u w:val="single"/>
                                  </w:rPr>
                                  <w:t>Lloyd Sparkes</w:t>
                                </w:r>
                                <w:r w:rsidRPr="00634041">
                                  <w:rPr>
                                    <w:b/>
                                    <w:color w:val="17365D" w:themeColor="text2" w:themeShade="BF"/>
                                    <w:sz w:val="32"/>
                                    <w:szCs w:val="32"/>
                                    <w:u w:val="single"/>
                                  </w:rPr>
                                  <w:t xml:space="preserve"> </w:t>
                                </w:r>
                                <w:r>
                                  <w:rPr>
                                    <w:b/>
                                    <w:color w:val="17365D" w:themeColor="text2" w:themeShade="BF"/>
                                    <w:sz w:val="32"/>
                                    <w:szCs w:val="32"/>
                                    <w:u w:val="single"/>
                                  </w:rPr>
                                  <w:t xml:space="preserve"> – Climate Change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4C30C" id="Rectangle 22" o:spid="_x0000_s1027" style="position:absolute;margin-left:14pt;margin-top:352.65pt;width:433.8pt;height: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" stroked="f">
                    <v:textbox>
                      <w:txbxContent>
                        <w:p w14:paraId="3F1FBDB1" w14:textId="7ED80C68" w:rsidR="0097413A" w:rsidRPr="00634041" w:rsidRDefault="0097413A" w:rsidP="00634041">
                          <w:pPr>
                            <w:rPr>
                              <w:b/>
                              <w:color w:val="17365D" w:themeColor="text2" w:themeShade="BF"/>
                              <w:sz w:val="32"/>
                              <w:szCs w:val="32"/>
                              <w:u w:val="single"/>
                            </w:rPr>
                          </w:pPr>
                          <w:r>
                            <w:rPr>
                              <w:b/>
                              <w:color w:val="17365D" w:themeColor="text2" w:themeShade="BF"/>
                              <w:sz w:val="32"/>
                              <w:szCs w:val="32"/>
                              <w:u w:val="single"/>
                            </w:rPr>
                            <w:t>Lloyd Sparkes</w:t>
                          </w:r>
                          <w:r w:rsidRPr="00634041">
                            <w:rPr>
                              <w:b/>
                              <w:color w:val="17365D" w:themeColor="text2" w:themeShade="BF"/>
                              <w:sz w:val="32"/>
                              <w:szCs w:val="32"/>
                              <w:u w:val="single"/>
                            </w:rPr>
                            <w:t xml:space="preserve"> </w:t>
                          </w:r>
                          <w:r>
                            <w:rPr>
                              <w:b/>
                              <w:color w:val="17365D" w:themeColor="text2" w:themeShade="BF"/>
                              <w:sz w:val="32"/>
                              <w:szCs w:val="32"/>
                              <w:u w:val="single"/>
                            </w:rPr>
                            <w:t xml:space="preserve"> – Climate Change</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7259CBBF" wp14:editId="79EA4B08">
                    <wp:simplePos x="0" y="0"/>
                    <wp:positionH relativeFrom="column">
                      <wp:posOffset>182245</wp:posOffset>
                    </wp:positionH>
                    <wp:positionV relativeFrom="paragraph">
                      <wp:posOffset>3986530</wp:posOffset>
                    </wp:positionV>
                    <wp:extent cx="4826635" cy="349250"/>
                    <wp:effectExtent l="0" t="0" r="0" b="0"/>
                    <wp:wrapNone/>
                    <wp:docPr id="41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6635"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9EA10D" w14:textId="648EA59E" w:rsidR="0097413A" w:rsidRPr="00634041" w:rsidRDefault="0097413A">
                                <w:pPr>
                                  <w:rPr>
                                    <w:b/>
                                    <w:color w:val="17365D" w:themeColor="text2" w:themeShade="BF"/>
                                    <w:sz w:val="32"/>
                                    <w:szCs w:val="32"/>
                                    <w:u w:val="single"/>
                                  </w:rPr>
                                </w:pPr>
                                <w:r w:rsidRPr="00634041">
                                  <w:rPr>
                                    <w:b/>
                                    <w:color w:val="17365D" w:themeColor="text2" w:themeShade="BF"/>
                                    <w:sz w:val="32"/>
                                    <w:szCs w:val="32"/>
                                    <w:u w:val="single"/>
                                  </w:rPr>
                                  <w:t xml:space="preserve">Alex Roberts  </w:t>
                                </w:r>
                                <w:r>
                                  <w:rPr>
                                    <w:b/>
                                    <w:color w:val="17365D" w:themeColor="text2" w:themeShade="BF"/>
                                    <w:sz w:val="32"/>
                                    <w:szCs w:val="32"/>
                                    <w:u w:val="single"/>
                                  </w:rPr>
                                  <w:t xml:space="preserve"> – Energy 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9CBBF" id="Rectangle 21" o:spid="_x0000_s1028" style="position:absolute;margin-left:14.35pt;margin-top:313.9pt;width:380.05pt;height: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" stroked="f">
                    <v:textbox>
                      <w:txbxContent>
                        <w:p w14:paraId="519EA10D" w14:textId="648EA59E" w:rsidR="0097413A" w:rsidRPr="00634041" w:rsidRDefault="0097413A">
                          <w:pPr>
                            <w:rPr>
                              <w:b/>
                              <w:color w:val="17365D" w:themeColor="text2" w:themeShade="BF"/>
                              <w:sz w:val="32"/>
                              <w:szCs w:val="32"/>
                              <w:u w:val="single"/>
                            </w:rPr>
                          </w:pPr>
                          <w:r w:rsidRPr="00634041">
                            <w:rPr>
                              <w:b/>
                              <w:color w:val="17365D" w:themeColor="text2" w:themeShade="BF"/>
                              <w:sz w:val="32"/>
                              <w:szCs w:val="32"/>
                              <w:u w:val="single"/>
                            </w:rPr>
                            <w:t xml:space="preserve">Alex Roberts  </w:t>
                          </w:r>
                          <w:r>
                            <w:rPr>
                              <w:b/>
                              <w:color w:val="17365D" w:themeColor="text2" w:themeShade="BF"/>
                              <w:sz w:val="32"/>
                              <w:szCs w:val="32"/>
                              <w:u w:val="single"/>
                            </w:rPr>
                            <w:t xml:space="preserve"> – Energy Performance</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2C4D5A6F" wp14:editId="2E9316C9">
                    <wp:simplePos x="0" y="0"/>
                    <wp:positionH relativeFrom="margin">
                      <wp:posOffset>181610</wp:posOffset>
                    </wp:positionH>
                    <wp:positionV relativeFrom="margin">
                      <wp:posOffset>1343660</wp:posOffset>
                    </wp:positionV>
                    <wp:extent cx="5947410" cy="4131310"/>
                    <wp:effectExtent l="0" t="0" r="0" b="0"/>
                    <wp:wrapNone/>
                    <wp:docPr id="4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7410" cy="413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1F497D" w:themeColor="text2"/>
                                    <w:sz w:val="72"/>
                                    <w:szCs w:val="72"/>
                                  </w:rPr>
                                  <w:alias w:val="Title"/>
                                  <w:id w:val="926683459"/>
                                  <w:dataBinding w:prefixMappings="xmlns:ns0='http://schemas.openxmlformats.org/package/2006/metadata/core-properties' xmlns:ns1='http://purl.org/dc/elements/1.1/'" w:xpath="/ns0:coreProperties[1]/ns1:title[1]" w:storeItemID="{6C3C8BC8-F283-45AE-878A-BAB7291924A1}"/>
                                  <w:text/>
                                </w:sdtPr>
                                <w:sdtEndPr/>
                                <w:sdtContent>
                                  <w:p w14:paraId="7575B0FD" w14:textId="0AC18CAD" w:rsidR="0097413A" w:rsidRDefault="0097413A">
                                    <w:pPr>
                                      <w:spacing w:after="0"/>
                                      <w:rPr>
                                        <w:b/>
                                        <w:bCs/>
                                        <w:color w:val="1F497D" w:themeColor="text2"/>
                                        <w:sz w:val="72"/>
                                        <w:szCs w:val="72"/>
                                      </w:rPr>
                                    </w:pPr>
                                    <w:r>
                                      <w:rPr>
                                        <w:b/>
                                        <w:bCs/>
                                        <w:color w:val="1F497D" w:themeColor="text2"/>
                                        <w:sz w:val="72"/>
                                        <w:szCs w:val="72"/>
                                      </w:rPr>
                                      <w:t xml:space="preserve">Future </w:t>
                                    </w:r>
                                    <w:r w:rsidR="004A3CFF">
                                      <w:rPr>
                                        <w:b/>
                                        <w:bCs/>
                                        <w:color w:val="1F497D" w:themeColor="text2"/>
                                        <w:sz w:val="72"/>
                                        <w:szCs w:val="72"/>
                                      </w:rPr>
                                      <w:t xml:space="preserve">Proofing Construction.  </w:t>
                                    </w:r>
                                  </w:p>
                                </w:sdtContent>
                              </w:sdt>
                              <w:p w14:paraId="3F13C2F6" w14:textId="77777777" w:rsidR="0097413A" w:rsidRDefault="0097413A">
                                <w:pPr>
                                  <w:rPr>
                                    <w:b/>
                                    <w:bCs/>
                                    <w:color w:val="808080" w:themeColor="text1" w:themeTint="7F"/>
                                    <w:sz w:val="32"/>
                                    <w:szCs w:val="32"/>
                                  </w:rPr>
                                </w:pPr>
                              </w:p>
                              <w:p w14:paraId="742B2451" w14:textId="77777777" w:rsidR="0097413A" w:rsidRDefault="0097413A">
                                <w:pPr>
                                  <w:rPr>
                                    <w:b/>
                                    <w:bCs/>
                                    <w:color w:val="808080" w:themeColor="text1" w:themeTint="7F"/>
                                    <w:sz w:val="32"/>
                                    <w:szCs w:val="32"/>
                                  </w:rPr>
                                </w:pPr>
                              </w:p>
                              <w:sdt>
                                <w:sdtPr>
                                  <w:rPr>
                                    <w:b/>
                                    <w:bCs/>
                                    <w:color w:val="4F81BD" w:themeColor="accent1"/>
                                    <w:sz w:val="40"/>
                                    <w:szCs w:val="40"/>
                                  </w:rPr>
                                  <w:alias w:val="Subtitle"/>
                                  <w:id w:val="926683460"/>
                                  <w:dataBinding w:prefixMappings="xmlns:ns0='http://schemas.openxmlformats.org/package/2006/metadata/core-properties' xmlns:ns1='http://purl.org/dc/elements/1.1/'" w:xpath="/ns0:coreProperties[1]/ns1:subject[1]" w:storeItemID="{6C3C8BC8-F283-45AE-878A-BAB7291924A1}"/>
                                  <w:text/>
                                </w:sdtPr>
                                <w:sdtEndPr/>
                                <w:sdtContent>
                                  <w:p w14:paraId="361D262C" w14:textId="77777777" w:rsidR="0097413A" w:rsidRDefault="0097413A" w:rsidP="00A00818">
                                    <w:pPr>
                                      <w:rPr>
                                        <w:b/>
                                        <w:bCs/>
                                        <w:color w:val="4F81BD" w:themeColor="accent1"/>
                                        <w:sz w:val="40"/>
                                        <w:szCs w:val="40"/>
                                      </w:rPr>
                                    </w:pPr>
                                    <w:r>
                                      <w:rPr>
                                        <w:b/>
                                        <w:bCs/>
                                        <w:color w:val="4F81BD" w:themeColor="accent1"/>
                                        <w:sz w:val="40"/>
                                        <w:szCs w:val="40"/>
                                      </w:rPr>
                                      <w:t>Case Study – Mount Pleasant Campus.</w:t>
                                    </w:r>
                                  </w:p>
                                </w:sdtContent>
                              </w:sdt>
                              <w:sdt>
                                <w:sdtPr>
                                  <w:rPr>
                                    <w:b/>
                                    <w:bCs/>
                                    <w:color w:val="17365D" w:themeColor="text2" w:themeShade="BF"/>
                                    <w:sz w:val="32"/>
                                    <w:szCs w:val="32"/>
                                    <w:u w:val="single"/>
                                  </w:rPr>
                                  <w:alias w:val="Author"/>
                                  <w:id w:val="926683461"/>
                                  <w:dataBinding w:prefixMappings="xmlns:ns0='http://schemas.openxmlformats.org/package/2006/metadata/core-properties' xmlns:ns1='http://purl.org/dc/elements/1.1/'" w:xpath="/ns0:coreProperties[1]/ns1:creator[1]" w:storeItemID="{6C3C8BC8-F283-45AE-878A-BAB7291924A1}"/>
                                  <w:text/>
                                </w:sdtPr>
                                <w:sdtEndPr/>
                                <w:sdtContent>
                                  <w:p w14:paraId="174E2B72" w14:textId="48C70A7D" w:rsidR="0097413A" w:rsidRPr="003F1E1B" w:rsidRDefault="004A3CFF" w:rsidP="00A00818">
                                    <w:pPr>
                                      <w:rPr>
                                        <w:b/>
                                        <w:bCs/>
                                        <w:color w:val="17365D" w:themeColor="text2" w:themeShade="BF"/>
                                        <w:sz w:val="32"/>
                                        <w:szCs w:val="32"/>
                                        <w:u w:val="single"/>
                                      </w:rPr>
                                    </w:pPr>
                                    <w:r>
                                      <w:rPr>
                                        <w:b/>
                                        <w:bCs/>
                                        <w:color w:val="17365D" w:themeColor="text2" w:themeShade="BF"/>
                                        <w:sz w:val="32"/>
                                        <w:szCs w:val="32"/>
                                        <w:u w:val="single"/>
                                      </w:rPr>
                                      <w:t>Grant Alden</w:t>
                                    </w:r>
                                    <w:r w:rsidR="0097413A">
                                      <w:rPr>
                                        <w:b/>
                                        <w:bCs/>
                                        <w:color w:val="17365D" w:themeColor="text2" w:themeShade="BF"/>
                                        <w:sz w:val="32"/>
                                        <w:szCs w:val="32"/>
                                        <w:u w:val="single"/>
                                      </w:rPr>
                                      <w:t xml:space="preserve"> – Adaptation, Flexibility and Sustainability</w:t>
                                    </w:r>
                                  </w:p>
                                </w:sdtContent>
                              </w:sdt>
                              <w:p w14:paraId="2CE57681" w14:textId="77777777" w:rsidR="0097413A" w:rsidRDefault="0097413A">
                                <w:pPr>
                                  <w:rPr>
                                    <w:b/>
                                    <w:bCs/>
                                    <w:color w:val="808080" w:themeColor="text1" w:themeTint="7F"/>
                                    <w:sz w:val="32"/>
                                    <w:szCs w:val="32"/>
                                  </w:rPr>
                                </w:pPr>
                              </w:p>
                              <w:p w14:paraId="79FFEE47" w14:textId="77777777" w:rsidR="0097413A" w:rsidRDefault="0097413A">
                                <w:pPr>
                                  <w:rPr>
                                    <w:b/>
                                    <w:bCs/>
                                    <w:color w:val="808080" w:themeColor="text1" w:themeTint="7F"/>
                                    <w:sz w:val="32"/>
                                    <w:szCs w:val="32"/>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2C4D5A6F" id="Rectangle 16" o:spid="_x0000_s1029" style="position:absolute;margin-left:14.3pt;margin-top:105.8pt;width:468.3pt;height:325.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" filled="f" stroked="f">
                    <v:textbox>
                      <w:txbxContent>
                        <w:sdt>
                          <w:sdtPr>
                            <w:rPr>
                              <w:b/>
                              <w:bCs/>
                              <w:color w:val="1F497D" w:themeColor="text2"/>
                              <w:sz w:val="72"/>
                              <w:szCs w:val="72"/>
                            </w:rPr>
                            <w:alias w:val="Title"/>
                            <w:id w:val="926683459"/>
                            <w:dataBinding w:prefixMappings="xmlns:ns0='http://schemas.openxmlformats.org/package/2006/metadata/core-properties' xmlns:ns1='http://purl.org/dc/elements/1.1/'" w:xpath="/ns0:coreProperties[1]/ns1:title[1]" w:storeItemID="{6C3C8BC8-F283-45AE-878A-BAB7291924A1}"/>
                            <w:text/>
                          </w:sdtPr>
                          <w:sdtEndPr/>
                          <w:sdtContent>
                            <w:p w14:paraId="7575B0FD" w14:textId="0AC18CAD" w:rsidR="0097413A" w:rsidRDefault="0097413A">
                              <w:pPr>
                                <w:spacing w:after="0"/>
                                <w:rPr>
                                  <w:b/>
                                  <w:bCs/>
                                  <w:color w:val="1F497D" w:themeColor="text2"/>
                                  <w:sz w:val="72"/>
                                  <w:szCs w:val="72"/>
                                </w:rPr>
                              </w:pPr>
                              <w:r>
                                <w:rPr>
                                  <w:b/>
                                  <w:bCs/>
                                  <w:color w:val="1F497D" w:themeColor="text2"/>
                                  <w:sz w:val="72"/>
                                  <w:szCs w:val="72"/>
                                </w:rPr>
                                <w:t xml:space="preserve">Future </w:t>
                              </w:r>
                              <w:r w:rsidR="004A3CFF">
                                <w:rPr>
                                  <w:b/>
                                  <w:bCs/>
                                  <w:color w:val="1F497D" w:themeColor="text2"/>
                                  <w:sz w:val="72"/>
                                  <w:szCs w:val="72"/>
                                </w:rPr>
                                <w:t xml:space="preserve">Proofing Construction.  </w:t>
                              </w:r>
                            </w:p>
                          </w:sdtContent>
                        </w:sdt>
                        <w:p w14:paraId="3F13C2F6" w14:textId="77777777" w:rsidR="0097413A" w:rsidRDefault="0097413A">
                          <w:pPr>
                            <w:rPr>
                              <w:b/>
                              <w:bCs/>
                              <w:color w:val="808080" w:themeColor="text1" w:themeTint="7F"/>
                              <w:sz w:val="32"/>
                              <w:szCs w:val="32"/>
                            </w:rPr>
                          </w:pPr>
                        </w:p>
                        <w:p w14:paraId="742B2451" w14:textId="77777777" w:rsidR="0097413A" w:rsidRDefault="0097413A">
                          <w:pPr>
                            <w:rPr>
                              <w:b/>
                              <w:bCs/>
                              <w:color w:val="808080" w:themeColor="text1" w:themeTint="7F"/>
                              <w:sz w:val="32"/>
                              <w:szCs w:val="32"/>
                            </w:rPr>
                          </w:pPr>
                        </w:p>
                        <w:sdt>
                          <w:sdtPr>
                            <w:rPr>
                              <w:b/>
                              <w:bCs/>
                              <w:color w:val="4F81BD" w:themeColor="accent1"/>
                              <w:sz w:val="40"/>
                              <w:szCs w:val="40"/>
                            </w:rPr>
                            <w:alias w:val="Subtitle"/>
                            <w:id w:val="926683460"/>
                            <w:dataBinding w:prefixMappings="xmlns:ns0='http://schemas.openxmlformats.org/package/2006/metadata/core-properties' xmlns:ns1='http://purl.org/dc/elements/1.1/'" w:xpath="/ns0:coreProperties[1]/ns1:subject[1]" w:storeItemID="{6C3C8BC8-F283-45AE-878A-BAB7291924A1}"/>
                            <w:text/>
                          </w:sdtPr>
                          <w:sdtEndPr/>
                          <w:sdtContent>
                            <w:p w14:paraId="361D262C" w14:textId="77777777" w:rsidR="0097413A" w:rsidRDefault="0097413A" w:rsidP="00A00818">
                              <w:pPr>
                                <w:rPr>
                                  <w:b/>
                                  <w:bCs/>
                                  <w:color w:val="4F81BD" w:themeColor="accent1"/>
                                  <w:sz w:val="40"/>
                                  <w:szCs w:val="40"/>
                                </w:rPr>
                              </w:pPr>
                              <w:r>
                                <w:rPr>
                                  <w:b/>
                                  <w:bCs/>
                                  <w:color w:val="4F81BD" w:themeColor="accent1"/>
                                  <w:sz w:val="40"/>
                                  <w:szCs w:val="40"/>
                                </w:rPr>
                                <w:t>Case Study – Mount Pleasant Campus.</w:t>
                              </w:r>
                            </w:p>
                          </w:sdtContent>
                        </w:sdt>
                        <w:sdt>
                          <w:sdtPr>
                            <w:rPr>
                              <w:b/>
                              <w:bCs/>
                              <w:color w:val="17365D" w:themeColor="text2" w:themeShade="BF"/>
                              <w:sz w:val="32"/>
                              <w:szCs w:val="32"/>
                              <w:u w:val="single"/>
                            </w:rPr>
                            <w:alias w:val="Author"/>
                            <w:id w:val="926683461"/>
                            <w:dataBinding w:prefixMappings="xmlns:ns0='http://schemas.openxmlformats.org/package/2006/metadata/core-properties' xmlns:ns1='http://purl.org/dc/elements/1.1/'" w:xpath="/ns0:coreProperties[1]/ns1:creator[1]" w:storeItemID="{6C3C8BC8-F283-45AE-878A-BAB7291924A1}"/>
                            <w:text/>
                          </w:sdtPr>
                          <w:sdtEndPr/>
                          <w:sdtContent>
                            <w:p w14:paraId="174E2B72" w14:textId="48C70A7D" w:rsidR="0097413A" w:rsidRPr="003F1E1B" w:rsidRDefault="004A3CFF" w:rsidP="00A00818">
                              <w:pPr>
                                <w:rPr>
                                  <w:b/>
                                  <w:bCs/>
                                  <w:color w:val="17365D" w:themeColor="text2" w:themeShade="BF"/>
                                  <w:sz w:val="32"/>
                                  <w:szCs w:val="32"/>
                                  <w:u w:val="single"/>
                                </w:rPr>
                              </w:pPr>
                              <w:r>
                                <w:rPr>
                                  <w:b/>
                                  <w:bCs/>
                                  <w:color w:val="17365D" w:themeColor="text2" w:themeShade="BF"/>
                                  <w:sz w:val="32"/>
                                  <w:szCs w:val="32"/>
                                  <w:u w:val="single"/>
                                </w:rPr>
                                <w:t>Grant Alden</w:t>
                              </w:r>
                              <w:r w:rsidR="0097413A">
                                <w:rPr>
                                  <w:b/>
                                  <w:bCs/>
                                  <w:color w:val="17365D" w:themeColor="text2" w:themeShade="BF"/>
                                  <w:sz w:val="32"/>
                                  <w:szCs w:val="32"/>
                                  <w:u w:val="single"/>
                                </w:rPr>
                                <w:t xml:space="preserve"> – Adaptation, Flexibility and Sustainability</w:t>
                              </w:r>
                            </w:p>
                          </w:sdtContent>
                        </w:sdt>
                        <w:p w14:paraId="2CE57681" w14:textId="77777777" w:rsidR="0097413A" w:rsidRDefault="0097413A">
                          <w:pPr>
                            <w:rPr>
                              <w:b/>
                              <w:bCs/>
                              <w:color w:val="808080" w:themeColor="text1" w:themeTint="7F"/>
                              <w:sz w:val="32"/>
                              <w:szCs w:val="32"/>
                            </w:rPr>
                          </w:pPr>
                        </w:p>
                        <w:p w14:paraId="79FFEE47" w14:textId="77777777" w:rsidR="0097413A" w:rsidRDefault="0097413A">
                          <w:pPr>
                            <w:rPr>
                              <w:b/>
                              <w:bCs/>
                              <w:color w:val="808080" w:themeColor="text1" w:themeTint="7F"/>
                              <w:sz w:val="32"/>
                              <w:szCs w:val="32"/>
                            </w:rPr>
                          </w:pPr>
                        </w:p>
                      </w:txbxContent>
                    </v:textbox>
                    <w10:wrap anchorx="margin" anchory="margin"/>
                  </v:rect>
                </w:pict>
              </mc:Fallback>
            </mc:AlternateContent>
          </w:r>
          <w:r>
            <w:rPr>
              <w:noProof/>
            </w:rPr>
            <mc:AlternateContent>
              <mc:Choice Requires="wps">
                <w:drawing>
                  <wp:anchor distT="0" distB="0" distL="114300" distR="114300" simplePos="0" relativeHeight="251666432" behindDoc="0" locked="0" layoutInCell="1" allowOverlap="1" wp14:anchorId="5BDDFB47" wp14:editId="6DFDBFF6">
                    <wp:simplePos x="0" y="0"/>
                    <wp:positionH relativeFrom="column">
                      <wp:posOffset>3515360</wp:posOffset>
                    </wp:positionH>
                    <wp:positionV relativeFrom="paragraph">
                      <wp:posOffset>7001510</wp:posOffset>
                    </wp:positionV>
                    <wp:extent cx="2076450" cy="581025"/>
                    <wp:effectExtent l="0" t="0" r="0" b="0"/>
                    <wp:wrapNone/>
                    <wp:docPr id="41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F7A98" w14:textId="5E85D096" w:rsidR="0097413A" w:rsidRPr="003F3B41" w:rsidRDefault="0097413A">
                                <w:pPr>
                                  <w:rPr>
                                    <w:b/>
                                    <w:color w:val="365F91" w:themeColor="accent1" w:themeShade="BF"/>
                                    <w:sz w:val="56"/>
                                    <w:szCs w:val="56"/>
                                  </w:rPr>
                                </w:pP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DFB47" id="Rectangle 19" o:spid="_x0000_s1030" style="position:absolute;margin-left:276.8pt;margin-top:551.3pt;width:163.5pt;height:4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" filled="f" stroked="f">
                    <v:textbox>
                      <w:txbxContent>
                        <w:p w14:paraId="43DF7A98" w14:textId="5E85D096" w:rsidR="0097413A" w:rsidRPr="003F3B41" w:rsidRDefault="0097413A">
                          <w:pPr>
                            <w:rPr>
                              <w:b/>
                              <w:color w:val="365F91" w:themeColor="accent1" w:themeShade="BF"/>
                              <w:sz w:val="56"/>
                              <w:szCs w:val="56"/>
                            </w:rPr>
                          </w:pPr>
                          <w:bookmarkStart w:id="1" w:name="_GoBack"/>
                          <w:bookmarkEnd w:id="1"/>
                        </w:p>
                      </w:txbxContent>
                    </v:textbox>
                  </v:rect>
                </w:pict>
              </mc:Fallback>
            </mc:AlternateContent>
          </w:r>
          <w:r>
            <w:rPr>
              <w:noProof/>
            </w:rPr>
            <mc:AlternateContent>
              <mc:Choice Requires="wpg">
                <w:drawing>
                  <wp:anchor distT="0" distB="0" distL="114300" distR="114300" simplePos="0" relativeHeight="251661312" behindDoc="0" locked="0" layoutInCell="1" allowOverlap="1" wp14:anchorId="3ABA3328" wp14:editId="144969DD">
                    <wp:simplePos x="0" y="0"/>
                    <wp:positionH relativeFrom="margin">
                      <wp:posOffset>-504190</wp:posOffset>
                    </wp:positionH>
                    <wp:positionV relativeFrom="margin">
                      <wp:posOffset>6320155</wp:posOffset>
                    </wp:positionV>
                    <wp:extent cx="7553325" cy="3200400"/>
                    <wp:effectExtent l="0" t="0" r="0" b="0"/>
                    <wp:wrapNone/>
                    <wp:docPr id="40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3325" cy="3200400"/>
                              <a:chOff x="-6" y="3399"/>
                              <a:chExt cx="12197" cy="4253"/>
                            </a:xfrm>
                          </wpg:grpSpPr>
                          <wpg:grpSp>
                            <wpg:cNvPr id="403" name="Group 4"/>
                            <wpg:cNvGrpSpPr>
                              <a:grpSpLocks/>
                            </wpg:cNvGrpSpPr>
                            <wpg:grpSpPr bwMode="auto">
                              <a:xfrm>
                                <a:off x="-6" y="3717"/>
                                <a:ext cx="12189" cy="3550"/>
                                <a:chOff x="18" y="7468"/>
                                <a:chExt cx="12189" cy="3550"/>
                              </a:xfrm>
                            </wpg:grpSpPr>
                            <wps:wsp>
                              <wps:cNvPr id="404"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07"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2"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30000</wp14:pctHeight>
                    </wp14:sizeRelV>
                  </wp:anchor>
                </w:drawing>
              </mc:Choice>
              <mc:Fallback>
                <w:pict>
                  <v:group w14:anchorId="3DACB1BA" id="Group 3" o:spid="_x0000_s1026" style="position:absolute;margin-left:-39.7pt;margin-top:497.65pt;width:594.75pt;height:252pt;z-index:251661312;mso-width-percent:1000;mso-height-percent:300;mso-position-horizontal-relative:margin;mso-position-vertical-relative:margin;mso-width-percent:1000;mso-height-percent:300" coordorigin="-6,3399" coordsize="12197,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">
                    <v:group id="Group 4" o:spid="_x0000_s1027"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">
                      <v:shape id="Freeform 5" o:spid="_x0000_s1028"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" path="m,l17,2863,7132,2578r,-2378l,xe" fillcolor="#a7bfde [1620]" stroked="f">
                        <v:fill opacity="32896f"/>
                        <v:path arrowok="t" o:connecttype="custom" o:connectlocs="0,0;17,2863;7132,2578;7132,200;0,0" o:connectangles="0,0,0,0,0"/>
                      </v:shape>
                      <v:shape id="Freeform 6" o:spid="_x0000_s1029"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" path="m,569l,2930r3466,620l3466,,,569xe" fillcolor="#d3dfee [820]" stroked="f">
                        <v:fill opacity="32896f"/>
                        <v:path arrowok="t" o:connecttype="custom" o:connectlocs="0,569;0,2930;3466,3550;3466,0;0,569" o:connectangles="0,0,0,0,0"/>
                      </v:shape>
                      <v:shape id="Freeform 7" o:spid="_x0000_s1030"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" path="m,l,3550,1591,2746r,-2009l,xe" fillcolor="#a7bfde [1620]" stroked="f">
                        <v:fill opacity="32896f"/>
                        <v:path arrowok="t" o:connecttype="custom" o:connectlocs="0,0;0,3550;1591,2746;1591,737;0,0" o:connectangles="0,0,0,0,0"/>
                      </v:shape>
                    </v:group>
                    <v:shape id="Freeform 8" o:spid="_x0000_s1031"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" path="m1,251l,2662r4120,251l4120,,1,251xe" fillcolor="#d8d8d8 [2732]" stroked="f">
                      <v:path arrowok="t" o:connecttype="custom" o:connectlocs="1,251;0,2662;4120,2913;4120,0;1,251" o:connectangles="0,0,0,0,0"/>
                    </v:shape>
                    <v:shape id="Freeform 9" o:spid="_x0000_s1032"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" path="m,l,4236,3985,3349r,-2428l,xe" fillcolor="#bfbfbf [2412]" stroked="f">
                      <v:path arrowok="t" o:connecttype="custom" o:connectlocs="0,0;0,4236;3985,3349;3985,921;0,0" o:connectangles="0,0,0,0,0"/>
                    </v:shape>
                    <v:shape id="Freeform 10" o:spid="_x0000_s1033"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" path="m4086,r-2,4253l,3198,,1072,4086,xe" fillcolor="#d8d8d8 [2732]" stroked="f">
                      <v:path arrowok="t" o:connecttype="custom" o:connectlocs="4086,0;4084,4253;0,3198;0,1072;4086,0" o:connectangles="0,0,0,0,0"/>
                    </v:shape>
                    <v:shape id="Freeform 11" o:spid="_x0000_s1034"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" path="m,921l2060,r16,3851l,2981,,921xe" fillcolor="#d3dfee [820]" stroked="f">
                      <v:fill opacity="46003f"/>
                      <v:path arrowok="t" o:connecttype="custom" o:connectlocs="0,921;2060,0;2076,3851;0,2981;0,921" o:connectangles="0,0,0,0,0"/>
                    </v:shape>
                    <v:shape id="Freeform 12" o:spid="_x0000_s1035"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" path="m,l17,3835,6011,2629r,-1390l,xe" fillcolor="#a7bfde [1620]" stroked="f">
                      <v:fill opacity="46003f"/>
                      <v:path arrowok="t" o:connecttype="custom" o:connectlocs="0,0;17,3835;6011,2629;6011,1239;0,0" o:connectangles="0,0,0,0,0"/>
                    </v:shape>
                    <v:shape id="Freeform 13" o:spid="_x0000_s1036"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" path="m,1038l,2411,4102,3432,4102,,,1038xe" fillcolor="#d3dfee [820]" stroked="f">
                      <v:fill opacity="46003f"/>
                      <v:path arrowok="t" o:connecttype="custom" o:connectlocs="0,1038;0,2411;4102,3432;4102,0;0,1038" o:connectangles="0,0,0,0,0"/>
                    </v:shape>
                    <w10:wrap anchorx="margin" anchory="margin"/>
                  </v:group>
                </w:pict>
              </mc:Fallback>
            </mc:AlternateContent>
          </w:r>
          <w:r w:rsidR="00A00818">
            <w:br w:type="page"/>
          </w:r>
        </w:p>
      </w:sdtContent>
    </w:sdt>
    <w:p w14:paraId="28E6C403" w14:textId="77777777" w:rsidR="00A00818" w:rsidRDefault="00A00818" w:rsidP="00A00818">
      <w:pPr>
        <w:rPr>
          <w:b/>
          <w:sz w:val="28"/>
          <w:szCs w:val="28"/>
          <w:u w:val="single"/>
        </w:rPr>
      </w:pPr>
    </w:p>
    <w:p w14:paraId="37FA5E63" w14:textId="77777777" w:rsidR="00A00818" w:rsidRDefault="00A00818" w:rsidP="00A00818">
      <w:pPr>
        <w:rPr>
          <w:b/>
          <w:sz w:val="28"/>
          <w:szCs w:val="28"/>
          <w:u w:val="single"/>
        </w:rPr>
      </w:pPr>
    </w:p>
    <w:p w14:paraId="1B03D7C1" w14:textId="77777777" w:rsidR="00A00818" w:rsidRDefault="00A00818" w:rsidP="00A00818">
      <w:pPr>
        <w:rPr>
          <w:b/>
          <w:sz w:val="28"/>
          <w:szCs w:val="28"/>
          <w:u w:val="single"/>
        </w:rPr>
      </w:pPr>
    </w:p>
    <w:p w14:paraId="7D78CE24" w14:textId="77777777" w:rsidR="00A00818" w:rsidRDefault="00A00818" w:rsidP="00A00818">
      <w:pPr>
        <w:rPr>
          <w:b/>
          <w:sz w:val="28"/>
          <w:szCs w:val="28"/>
          <w:u w:val="single"/>
        </w:rPr>
      </w:pPr>
    </w:p>
    <w:p w14:paraId="1E8942C7" w14:textId="77777777" w:rsidR="00A00818" w:rsidRDefault="00A00818" w:rsidP="00A00818">
      <w:pPr>
        <w:rPr>
          <w:b/>
          <w:sz w:val="28"/>
          <w:szCs w:val="28"/>
          <w:u w:val="single"/>
        </w:rPr>
      </w:pPr>
    </w:p>
    <w:p w14:paraId="12D37DF9" w14:textId="77777777" w:rsidR="00030C47" w:rsidRPr="000D73F3" w:rsidRDefault="00030C47" w:rsidP="00A00818">
      <w:pPr>
        <w:rPr>
          <w:i/>
        </w:rPr>
      </w:pPr>
      <w:r w:rsidRPr="000D73F3">
        <w:rPr>
          <w:i/>
        </w:rPr>
        <w:t>“One of the things which we are searching for is a form of architecture</w:t>
      </w:r>
      <w:r w:rsidR="00ED205B" w:rsidRPr="000D73F3">
        <w:rPr>
          <w:i/>
        </w:rPr>
        <w:t xml:space="preserve"> </w:t>
      </w:r>
      <w:r w:rsidRPr="000D73F3">
        <w:rPr>
          <w:i/>
        </w:rPr>
        <w:t>which, unlike classical architecture, is not perfect or finite upon completion...We are looking for an architecture rather like some music and poetry which can actually be changed by users, an architecture of improvisation”</w:t>
      </w:r>
    </w:p>
    <w:p w14:paraId="56947D57" w14:textId="77777777" w:rsidR="00030C47" w:rsidRPr="00081F59" w:rsidRDefault="00030C47" w:rsidP="00A00818">
      <w:pPr>
        <w:rPr>
          <w:i/>
          <w:sz w:val="36"/>
          <w:szCs w:val="36"/>
        </w:rPr>
      </w:pPr>
    </w:p>
    <w:p w14:paraId="1999622D" w14:textId="77777777" w:rsidR="00030C47" w:rsidRPr="000D73F3" w:rsidRDefault="00081F59" w:rsidP="00A00818">
      <w:pPr>
        <w:rPr>
          <w:sz w:val="24"/>
          <w:szCs w:val="24"/>
        </w:rPr>
      </w:pPr>
      <w:r w:rsidRPr="000D73F3">
        <w:rPr>
          <w:i/>
          <w:sz w:val="24"/>
          <w:szCs w:val="24"/>
        </w:rPr>
        <w:t>Sir Richard Rogers</w:t>
      </w:r>
    </w:p>
    <w:p w14:paraId="2C581D95" w14:textId="77777777" w:rsidR="00081F59" w:rsidRPr="000D73F3" w:rsidRDefault="004A3CFF" w:rsidP="00A00818">
      <w:pPr>
        <w:rPr>
          <w:sz w:val="24"/>
          <w:szCs w:val="24"/>
        </w:rPr>
      </w:pPr>
      <w:sdt>
        <w:sdtPr>
          <w:rPr>
            <w:sz w:val="24"/>
            <w:szCs w:val="24"/>
          </w:rPr>
          <w:id w:val="2831157"/>
          <w:citation/>
        </w:sdtPr>
        <w:sdtEndPr/>
        <w:sdtContent>
          <w:r w:rsidR="00B214E0" w:rsidRPr="000D73F3">
            <w:rPr>
              <w:sz w:val="24"/>
              <w:szCs w:val="24"/>
            </w:rPr>
            <w:fldChar w:fldCharType="begin"/>
          </w:r>
          <w:r w:rsidR="00713C0D" w:rsidRPr="000D73F3">
            <w:rPr>
              <w:sz w:val="24"/>
              <w:szCs w:val="24"/>
            </w:rPr>
            <w:instrText xml:space="preserve"> CITATION Bui91 \l 2057 </w:instrText>
          </w:r>
          <w:r w:rsidR="00B214E0" w:rsidRPr="000D73F3">
            <w:rPr>
              <w:sz w:val="24"/>
              <w:szCs w:val="24"/>
            </w:rPr>
            <w:fldChar w:fldCharType="separate"/>
          </w:r>
          <w:r w:rsidR="003B6CB7" w:rsidRPr="000D73F3">
            <w:rPr>
              <w:noProof/>
              <w:sz w:val="24"/>
              <w:szCs w:val="24"/>
            </w:rPr>
            <w:t>(Building Arts Forum, 1991)</w:t>
          </w:r>
          <w:r w:rsidR="00B214E0" w:rsidRPr="000D73F3">
            <w:rPr>
              <w:sz w:val="24"/>
              <w:szCs w:val="24"/>
            </w:rPr>
            <w:fldChar w:fldCharType="end"/>
          </w:r>
        </w:sdtContent>
      </w:sdt>
    </w:p>
    <w:p w14:paraId="4B73B0AC" w14:textId="77777777" w:rsidR="00A00818" w:rsidRDefault="00A00818" w:rsidP="00E85E58">
      <w:r w:rsidRPr="00081F59">
        <w:rPr>
          <w:b/>
          <w:sz w:val="28"/>
          <w:szCs w:val="28"/>
          <w:u w:val="single"/>
        </w:rPr>
        <w:br w:type="page"/>
      </w:r>
    </w:p>
    <w:sdt>
      <w:sdtPr>
        <w:rPr>
          <w:rFonts w:asciiTheme="minorHAnsi" w:eastAsiaTheme="minorHAnsi" w:hAnsiTheme="minorHAnsi" w:cstheme="minorBidi"/>
          <w:color w:val="auto"/>
          <w:sz w:val="22"/>
          <w:szCs w:val="22"/>
          <w:lang w:val="en-GB"/>
        </w:rPr>
        <w:id w:val="-256755153"/>
        <w:docPartObj>
          <w:docPartGallery w:val="Table of Contents"/>
          <w:docPartUnique/>
        </w:docPartObj>
      </w:sdtPr>
      <w:sdtEndPr>
        <w:rPr>
          <w:rFonts w:eastAsiaTheme="minorEastAsia"/>
          <w:b/>
          <w:bCs/>
          <w:noProof/>
        </w:rPr>
      </w:sdtEndPr>
      <w:sdtContent>
        <w:p w14:paraId="304DA4A1" w14:textId="77777777" w:rsidR="00E85E58" w:rsidRDefault="00E85E58">
          <w:pPr>
            <w:pStyle w:val="TOCHeading"/>
          </w:pPr>
          <w:r>
            <w:t>Contents</w:t>
          </w:r>
        </w:p>
        <w:p w14:paraId="2DB18EC7" w14:textId="77777777" w:rsidR="008359C2" w:rsidRDefault="00B214E0">
          <w:pPr>
            <w:pStyle w:val="TOC3"/>
            <w:tabs>
              <w:tab w:val="right" w:leader="dot" w:pos="10592"/>
            </w:tabs>
            <w:rPr>
              <w:noProof/>
            </w:rPr>
          </w:pPr>
          <w:r>
            <w:fldChar w:fldCharType="begin"/>
          </w:r>
          <w:r w:rsidR="00E85E58">
            <w:instrText xml:space="preserve"> TOC \o "1-3" \h \z \u </w:instrText>
          </w:r>
          <w:r>
            <w:fldChar w:fldCharType="separate"/>
          </w:r>
          <w:hyperlink w:anchor="_Toc471979874" w:history="1">
            <w:r w:rsidR="008359C2" w:rsidRPr="002A65AF">
              <w:rPr>
                <w:rStyle w:val="Hyperlink"/>
                <w:noProof/>
              </w:rPr>
              <w:t>Figures</w:t>
            </w:r>
            <w:r w:rsidR="008359C2">
              <w:rPr>
                <w:noProof/>
                <w:webHidden/>
              </w:rPr>
              <w:tab/>
            </w:r>
            <w:r>
              <w:rPr>
                <w:noProof/>
                <w:webHidden/>
              </w:rPr>
              <w:fldChar w:fldCharType="begin"/>
            </w:r>
            <w:r w:rsidR="008359C2">
              <w:rPr>
                <w:noProof/>
                <w:webHidden/>
              </w:rPr>
              <w:instrText xml:space="preserve"> PAGEREF _Toc471979874 \h </w:instrText>
            </w:r>
            <w:r>
              <w:rPr>
                <w:noProof/>
                <w:webHidden/>
              </w:rPr>
            </w:r>
            <w:r>
              <w:rPr>
                <w:noProof/>
                <w:webHidden/>
              </w:rPr>
              <w:fldChar w:fldCharType="separate"/>
            </w:r>
            <w:r w:rsidR="008359C2">
              <w:rPr>
                <w:noProof/>
                <w:webHidden/>
              </w:rPr>
              <w:t>4</w:t>
            </w:r>
            <w:r>
              <w:rPr>
                <w:noProof/>
                <w:webHidden/>
              </w:rPr>
              <w:fldChar w:fldCharType="end"/>
            </w:r>
          </w:hyperlink>
        </w:p>
        <w:p w14:paraId="0FBF3D6A" w14:textId="77777777" w:rsidR="008359C2" w:rsidRDefault="004A3CFF">
          <w:pPr>
            <w:pStyle w:val="TOC3"/>
            <w:tabs>
              <w:tab w:val="right" w:leader="dot" w:pos="10592"/>
            </w:tabs>
            <w:rPr>
              <w:noProof/>
            </w:rPr>
          </w:pPr>
          <w:hyperlink w:anchor="_Toc471979875" w:history="1">
            <w:r w:rsidR="008359C2" w:rsidRPr="002A65AF">
              <w:rPr>
                <w:rStyle w:val="Hyperlink"/>
                <w:noProof/>
              </w:rPr>
              <w:t>Appendices</w:t>
            </w:r>
            <w:r w:rsidR="008359C2">
              <w:rPr>
                <w:noProof/>
                <w:webHidden/>
              </w:rPr>
              <w:tab/>
            </w:r>
            <w:r w:rsidR="00B214E0">
              <w:rPr>
                <w:noProof/>
                <w:webHidden/>
              </w:rPr>
              <w:fldChar w:fldCharType="begin"/>
            </w:r>
            <w:r w:rsidR="008359C2">
              <w:rPr>
                <w:noProof/>
                <w:webHidden/>
              </w:rPr>
              <w:instrText xml:space="preserve"> PAGEREF _Toc471979875 \h </w:instrText>
            </w:r>
            <w:r w:rsidR="00B214E0">
              <w:rPr>
                <w:noProof/>
                <w:webHidden/>
              </w:rPr>
            </w:r>
            <w:r w:rsidR="00B214E0">
              <w:rPr>
                <w:noProof/>
                <w:webHidden/>
              </w:rPr>
              <w:fldChar w:fldCharType="separate"/>
            </w:r>
            <w:r w:rsidR="008359C2">
              <w:rPr>
                <w:noProof/>
                <w:webHidden/>
              </w:rPr>
              <w:t>5</w:t>
            </w:r>
            <w:r w:rsidR="00B214E0">
              <w:rPr>
                <w:noProof/>
                <w:webHidden/>
              </w:rPr>
              <w:fldChar w:fldCharType="end"/>
            </w:r>
          </w:hyperlink>
        </w:p>
        <w:p w14:paraId="36A3CC2C" w14:textId="77777777" w:rsidR="008359C2" w:rsidRDefault="004A3CFF">
          <w:pPr>
            <w:pStyle w:val="TOC3"/>
            <w:tabs>
              <w:tab w:val="right" w:leader="dot" w:pos="10592"/>
            </w:tabs>
            <w:rPr>
              <w:noProof/>
            </w:rPr>
          </w:pPr>
          <w:hyperlink w:anchor="_Toc471979876" w:history="1">
            <w:r w:rsidR="008359C2" w:rsidRPr="002A65AF">
              <w:rPr>
                <w:rStyle w:val="Hyperlink"/>
                <w:noProof/>
              </w:rPr>
              <w:t>Glossary</w:t>
            </w:r>
            <w:r w:rsidR="008359C2">
              <w:rPr>
                <w:noProof/>
                <w:webHidden/>
              </w:rPr>
              <w:tab/>
            </w:r>
            <w:r w:rsidR="00B214E0">
              <w:rPr>
                <w:noProof/>
                <w:webHidden/>
              </w:rPr>
              <w:fldChar w:fldCharType="begin"/>
            </w:r>
            <w:r w:rsidR="008359C2">
              <w:rPr>
                <w:noProof/>
                <w:webHidden/>
              </w:rPr>
              <w:instrText xml:space="preserve"> PAGEREF _Toc471979876 \h </w:instrText>
            </w:r>
            <w:r w:rsidR="00B214E0">
              <w:rPr>
                <w:noProof/>
                <w:webHidden/>
              </w:rPr>
            </w:r>
            <w:r w:rsidR="00B214E0">
              <w:rPr>
                <w:noProof/>
                <w:webHidden/>
              </w:rPr>
              <w:fldChar w:fldCharType="separate"/>
            </w:r>
            <w:r w:rsidR="008359C2">
              <w:rPr>
                <w:noProof/>
                <w:webHidden/>
              </w:rPr>
              <w:t>7</w:t>
            </w:r>
            <w:r w:rsidR="00B214E0">
              <w:rPr>
                <w:noProof/>
                <w:webHidden/>
              </w:rPr>
              <w:fldChar w:fldCharType="end"/>
            </w:r>
          </w:hyperlink>
        </w:p>
        <w:p w14:paraId="44DC8475" w14:textId="77777777" w:rsidR="008359C2" w:rsidRDefault="004A3CFF">
          <w:pPr>
            <w:pStyle w:val="TOC3"/>
            <w:tabs>
              <w:tab w:val="right" w:leader="dot" w:pos="10592"/>
            </w:tabs>
            <w:rPr>
              <w:noProof/>
            </w:rPr>
          </w:pPr>
          <w:hyperlink w:anchor="_Toc471979877" w:history="1">
            <w:r w:rsidR="008359C2" w:rsidRPr="002A65AF">
              <w:rPr>
                <w:rStyle w:val="Hyperlink"/>
                <w:noProof/>
              </w:rPr>
              <w:t>Executive Summary</w:t>
            </w:r>
            <w:r w:rsidR="008359C2">
              <w:rPr>
                <w:noProof/>
                <w:webHidden/>
              </w:rPr>
              <w:tab/>
            </w:r>
            <w:r w:rsidR="00B214E0">
              <w:rPr>
                <w:noProof/>
                <w:webHidden/>
              </w:rPr>
              <w:fldChar w:fldCharType="begin"/>
            </w:r>
            <w:r w:rsidR="008359C2">
              <w:rPr>
                <w:noProof/>
                <w:webHidden/>
              </w:rPr>
              <w:instrText xml:space="preserve"> PAGEREF _Toc471979877 \h </w:instrText>
            </w:r>
            <w:r w:rsidR="00B214E0">
              <w:rPr>
                <w:noProof/>
                <w:webHidden/>
              </w:rPr>
            </w:r>
            <w:r w:rsidR="00B214E0">
              <w:rPr>
                <w:noProof/>
                <w:webHidden/>
              </w:rPr>
              <w:fldChar w:fldCharType="separate"/>
            </w:r>
            <w:r w:rsidR="008359C2">
              <w:rPr>
                <w:noProof/>
                <w:webHidden/>
              </w:rPr>
              <w:t>10</w:t>
            </w:r>
            <w:r w:rsidR="00B214E0">
              <w:rPr>
                <w:noProof/>
                <w:webHidden/>
              </w:rPr>
              <w:fldChar w:fldCharType="end"/>
            </w:r>
          </w:hyperlink>
        </w:p>
        <w:p w14:paraId="5AD2597D" w14:textId="77777777" w:rsidR="008359C2" w:rsidRDefault="004A3CFF">
          <w:pPr>
            <w:pStyle w:val="TOC3"/>
            <w:tabs>
              <w:tab w:val="right" w:leader="dot" w:pos="10592"/>
            </w:tabs>
            <w:rPr>
              <w:noProof/>
            </w:rPr>
          </w:pPr>
          <w:hyperlink w:anchor="_Toc471979878" w:history="1">
            <w:r w:rsidR="008359C2" w:rsidRPr="002A65AF">
              <w:rPr>
                <w:rStyle w:val="Hyperlink"/>
                <w:noProof/>
              </w:rPr>
              <w:t>UWTSD, Mount Pleasant Campus, Swansea</w:t>
            </w:r>
            <w:r w:rsidR="008359C2">
              <w:rPr>
                <w:noProof/>
                <w:webHidden/>
              </w:rPr>
              <w:tab/>
            </w:r>
            <w:r w:rsidR="00B214E0">
              <w:rPr>
                <w:noProof/>
                <w:webHidden/>
              </w:rPr>
              <w:fldChar w:fldCharType="begin"/>
            </w:r>
            <w:r w:rsidR="008359C2">
              <w:rPr>
                <w:noProof/>
                <w:webHidden/>
              </w:rPr>
              <w:instrText xml:space="preserve"> PAGEREF _Toc471979878 \h </w:instrText>
            </w:r>
            <w:r w:rsidR="00B214E0">
              <w:rPr>
                <w:noProof/>
                <w:webHidden/>
              </w:rPr>
            </w:r>
            <w:r w:rsidR="00B214E0">
              <w:rPr>
                <w:noProof/>
                <w:webHidden/>
              </w:rPr>
              <w:fldChar w:fldCharType="separate"/>
            </w:r>
            <w:r w:rsidR="008359C2">
              <w:rPr>
                <w:noProof/>
                <w:webHidden/>
              </w:rPr>
              <w:t>11</w:t>
            </w:r>
            <w:r w:rsidR="00B214E0">
              <w:rPr>
                <w:noProof/>
                <w:webHidden/>
              </w:rPr>
              <w:fldChar w:fldCharType="end"/>
            </w:r>
          </w:hyperlink>
        </w:p>
        <w:p w14:paraId="52BFFA35" w14:textId="77777777" w:rsidR="008359C2" w:rsidRDefault="004A3CFF">
          <w:pPr>
            <w:pStyle w:val="TOC1"/>
            <w:tabs>
              <w:tab w:val="left" w:pos="440"/>
              <w:tab w:val="right" w:leader="dot" w:pos="10592"/>
            </w:tabs>
            <w:rPr>
              <w:noProof/>
            </w:rPr>
          </w:pPr>
          <w:hyperlink w:anchor="_Toc471979879" w:history="1">
            <w:r w:rsidR="008359C2" w:rsidRPr="002A65AF">
              <w:rPr>
                <w:rStyle w:val="Hyperlink"/>
                <w:noProof/>
              </w:rPr>
              <w:t>1.</w:t>
            </w:r>
            <w:r w:rsidR="008359C2">
              <w:rPr>
                <w:noProof/>
              </w:rPr>
              <w:tab/>
            </w:r>
            <w:r w:rsidR="008359C2" w:rsidRPr="002A65AF">
              <w:rPr>
                <w:rStyle w:val="Hyperlink"/>
                <w:noProof/>
              </w:rPr>
              <w:t>Introduction</w:t>
            </w:r>
            <w:r w:rsidR="008359C2">
              <w:rPr>
                <w:noProof/>
                <w:webHidden/>
              </w:rPr>
              <w:tab/>
            </w:r>
            <w:r w:rsidR="00B214E0">
              <w:rPr>
                <w:noProof/>
                <w:webHidden/>
              </w:rPr>
              <w:fldChar w:fldCharType="begin"/>
            </w:r>
            <w:r w:rsidR="008359C2">
              <w:rPr>
                <w:noProof/>
                <w:webHidden/>
              </w:rPr>
              <w:instrText xml:space="preserve"> PAGEREF _Toc471979879 \h </w:instrText>
            </w:r>
            <w:r w:rsidR="00B214E0">
              <w:rPr>
                <w:noProof/>
                <w:webHidden/>
              </w:rPr>
            </w:r>
            <w:r w:rsidR="00B214E0">
              <w:rPr>
                <w:noProof/>
                <w:webHidden/>
              </w:rPr>
              <w:fldChar w:fldCharType="separate"/>
            </w:r>
            <w:r w:rsidR="008359C2">
              <w:rPr>
                <w:noProof/>
                <w:webHidden/>
              </w:rPr>
              <w:t>12</w:t>
            </w:r>
            <w:r w:rsidR="00B214E0">
              <w:rPr>
                <w:noProof/>
                <w:webHidden/>
              </w:rPr>
              <w:fldChar w:fldCharType="end"/>
            </w:r>
          </w:hyperlink>
        </w:p>
        <w:p w14:paraId="29EEAF61" w14:textId="77777777" w:rsidR="008359C2" w:rsidRDefault="004A3CFF">
          <w:pPr>
            <w:pStyle w:val="TOC1"/>
            <w:tabs>
              <w:tab w:val="left" w:pos="440"/>
              <w:tab w:val="right" w:leader="dot" w:pos="10592"/>
            </w:tabs>
            <w:rPr>
              <w:noProof/>
            </w:rPr>
          </w:pPr>
          <w:hyperlink w:anchor="_Toc471979880" w:history="1">
            <w:r w:rsidR="008359C2" w:rsidRPr="002A65AF">
              <w:rPr>
                <w:rStyle w:val="Hyperlink"/>
                <w:noProof/>
              </w:rPr>
              <w:t>2.</w:t>
            </w:r>
            <w:r w:rsidR="008359C2">
              <w:rPr>
                <w:noProof/>
              </w:rPr>
              <w:tab/>
            </w:r>
            <w:r w:rsidR="008359C2" w:rsidRPr="002A65AF">
              <w:rPr>
                <w:rStyle w:val="Hyperlink"/>
                <w:noProof/>
              </w:rPr>
              <w:t>Site Evaluation</w:t>
            </w:r>
            <w:r w:rsidR="008359C2">
              <w:rPr>
                <w:noProof/>
                <w:webHidden/>
              </w:rPr>
              <w:tab/>
            </w:r>
            <w:r w:rsidR="00B214E0">
              <w:rPr>
                <w:noProof/>
                <w:webHidden/>
              </w:rPr>
              <w:fldChar w:fldCharType="begin"/>
            </w:r>
            <w:r w:rsidR="008359C2">
              <w:rPr>
                <w:noProof/>
                <w:webHidden/>
              </w:rPr>
              <w:instrText xml:space="preserve"> PAGEREF _Toc471979880 \h </w:instrText>
            </w:r>
            <w:r w:rsidR="00B214E0">
              <w:rPr>
                <w:noProof/>
                <w:webHidden/>
              </w:rPr>
            </w:r>
            <w:r w:rsidR="00B214E0">
              <w:rPr>
                <w:noProof/>
                <w:webHidden/>
              </w:rPr>
              <w:fldChar w:fldCharType="separate"/>
            </w:r>
            <w:r w:rsidR="008359C2">
              <w:rPr>
                <w:noProof/>
                <w:webHidden/>
              </w:rPr>
              <w:t>13</w:t>
            </w:r>
            <w:r w:rsidR="00B214E0">
              <w:rPr>
                <w:noProof/>
                <w:webHidden/>
              </w:rPr>
              <w:fldChar w:fldCharType="end"/>
            </w:r>
          </w:hyperlink>
        </w:p>
        <w:p w14:paraId="44CAD3D6" w14:textId="77777777" w:rsidR="008359C2" w:rsidRDefault="004A3CFF">
          <w:pPr>
            <w:pStyle w:val="TOC1"/>
            <w:tabs>
              <w:tab w:val="left" w:pos="440"/>
              <w:tab w:val="right" w:leader="dot" w:pos="10592"/>
            </w:tabs>
            <w:rPr>
              <w:noProof/>
            </w:rPr>
          </w:pPr>
          <w:hyperlink w:anchor="_Toc471979881" w:history="1">
            <w:r w:rsidR="008359C2" w:rsidRPr="002A65AF">
              <w:rPr>
                <w:rStyle w:val="Hyperlink"/>
                <w:noProof/>
              </w:rPr>
              <w:t>3.</w:t>
            </w:r>
            <w:r w:rsidR="008359C2">
              <w:rPr>
                <w:noProof/>
              </w:rPr>
              <w:tab/>
            </w:r>
            <w:r w:rsidR="008359C2" w:rsidRPr="002A65AF">
              <w:rPr>
                <w:rStyle w:val="Hyperlink"/>
                <w:noProof/>
              </w:rPr>
              <w:t>Section 1 – Adaption, Flexibility &amp; Sustainability.</w:t>
            </w:r>
            <w:r w:rsidR="008359C2">
              <w:rPr>
                <w:noProof/>
                <w:webHidden/>
              </w:rPr>
              <w:tab/>
            </w:r>
            <w:r w:rsidR="00B214E0">
              <w:rPr>
                <w:noProof/>
                <w:webHidden/>
              </w:rPr>
              <w:fldChar w:fldCharType="begin"/>
            </w:r>
            <w:r w:rsidR="008359C2">
              <w:rPr>
                <w:noProof/>
                <w:webHidden/>
              </w:rPr>
              <w:instrText xml:space="preserve"> PAGEREF _Toc471979881 \h </w:instrText>
            </w:r>
            <w:r w:rsidR="00B214E0">
              <w:rPr>
                <w:noProof/>
                <w:webHidden/>
              </w:rPr>
            </w:r>
            <w:r w:rsidR="00B214E0">
              <w:rPr>
                <w:noProof/>
                <w:webHidden/>
              </w:rPr>
              <w:fldChar w:fldCharType="separate"/>
            </w:r>
            <w:r w:rsidR="008359C2">
              <w:rPr>
                <w:noProof/>
                <w:webHidden/>
              </w:rPr>
              <w:t>16</w:t>
            </w:r>
            <w:r w:rsidR="00B214E0">
              <w:rPr>
                <w:noProof/>
                <w:webHidden/>
              </w:rPr>
              <w:fldChar w:fldCharType="end"/>
            </w:r>
          </w:hyperlink>
        </w:p>
        <w:p w14:paraId="342D8A0A" w14:textId="77777777" w:rsidR="008359C2" w:rsidRDefault="004A3CFF">
          <w:pPr>
            <w:pStyle w:val="TOC2"/>
            <w:tabs>
              <w:tab w:val="left" w:pos="880"/>
              <w:tab w:val="right" w:leader="dot" w:pos="10592"/>
            </w:tabs>
            <w:rPr>
              <w:noProof/>
            </w:rPr>
          </w:pPr>
          <w:hyperlink w:anchor="_Toc471979882" w:history="1">
            <w:r w:rsidR="008359C2" w:rsidRPr="002A65AF">
              <w:rPr>
                <w:rStyle w:val="Hyperlink"/>
                <w:noProof/>
              </w:rPr>
              <w:t>3.1.</w:t>
            </w:r>
            <w:r w:rsidR="008359C2">
              <w:rPr>
                <w:noProof/>
              </w:rPr>
              <w:tab/>
            </w:r>
            <w:r w:rsidR="008359C2" w:rsidRPr="002A65AF">
              <w:rPr>
                <w:rStyle w:val="Hyperlink"/>
                <w:noProof/>
              </w:rPr>
              <w:t>Adaption.</w:t>
            </w:r>
            <w:r w:rsidR="008359C2">
              <w:rPr>
                <w:noProof/>
                <w:webHidden/>
              </w:rPr>
              <w:tab/>
            </w:r>
            <w:r w:rsidR="00B214E0">
              <w:rPr>
                <w:noProof/>
                <w:webHidden/>
              </w:rPr>
              <w:fldChar w:fldCharType="begin"/>
            </w:r>
            <w:r w:rsidR="008359C2">
              <w:rPr>
                <w:noProof/>
                <w:webHidden/>
              </w:rPr>
              <w:instrText xml:space="preserve"> PAGEREF _Toc471979882 \h </w:instrText>
            </w:r>
            <w:r w:rsidR="00B214E0">
              <w:rPr>
                <w:noProof/>
                <w:webHidden/>
              </w:rPr>
            </w:r>
            <w:r w:rsidR="00B214E0">
              <w:rPr>
                <w:noProof/>
                <w:webHidden/>
              </w:rPr>
              <w:fldChar w:fldCharType="separate"/>
            </w:r>
            <w:r w:rsidR="008359C2">
              <w:rPr>
                <w:noProof/>
                <w:webHidden/>
              </w:rPr>
              <w:t>16</w:t>
            </w:r>
            <w:r w:rsidR="00B214E0">
              <w:rPr>
                <w:noProof/>
                <w:webHidden/>
              </w:rPr>
              <w:fldChar w:fldCharType="end"/>
            </w:r>
          </w:hyperlink>
        </w:p>
        <w:p w14:paraId="52157E8B" w14:textId="77777777" w:rsidR="008359C2" w:rsidRDefault="004A3CFF">
          <w:pPr>
            <w:pStyle w:val="TOC2"/>
            <w:tabs>
              <w:tab w:val="left" w:pos="880"/>
              <w:tab w:val="right" w:leader="dot" w:pos="10592"/>
            </w:tabs>
            <w:rPr>
              <w:noProof/>
            </w:rPr>
          </w:pPr>
          <w:hyperlink w:anchor="_Toc471979883" w:history="1">
            <w:r w:rsidR="008359C2" w:rsidRPr="002A65AF">
              <w:rPr>
                <w:rStyle w:val="Hyperlink"/>
                <w:noProof/>
              </w:rPr>
              <w:t>3.2.</w:t>
            </w:r>
            <w:r w:rsidR="008359C2">
              <w:rPr>
                <w:noProof/>
              </w:rPr>
              <w:tab/>
            </w:r>
            <w:r w:rsidR="008359C2" w:rsidRPr="002A65AF">
              <w:rPr>
                <w:rStyle w:val="Hyperlink"/>
                <w:noProof/>
              </w:rPr>
              <w:t>Flexibility</w:t>
            </w:r>
            <w:r w:rsidR="008359C2">
              <w:rPr>
                <w:noProof/>
                <w:webHidden/>
              </w:rPr>
              <w:tab/>
            </w:r>
            <w:r w:rsidR="00B214E0">
              <w:rPr>
                <w:noProof/>
                <w:webHidden/>
              </w:rPr>
              <w:fldChar w:fldCharType="begin"/>
            </w:r>
            <w:r w:rsidR="008359C2">
              <w:rPr>
                <w:noProof/>
                <w:webHidden/>
              </w:rPr>
              <w:instrText xml:space="preserve"> PAGEREF _Toc471979883 \h </w:instrText>
            </w:r>
            <w:r w:rsidR="00B214E0">
              <w:rPr>
                <w:noProof/>
                <w:webHidden/>
              </w:rPr>
            </w:r>
            <w:r w:rsidR="00B214E0">
              <w:rPr>
                <w:noProof/>
                <w:webHidden/>
              </w:rPr>
              <w:fldChar w:fldCharType="separate"/>
            </w:r>
            <w:r w:rsidR="008359C2">
              <w:rPr>
                <w:noProof/>
                <w:webHidden/>
              </w:rPr>
              <w:t>19</w:t>
            </w:r>
            <w:r w:rsidR="00B214E0">
              <w:rPr>
                <w:noProof/>
                <w:webHidden/>
              </w:rPr>
              <w:fldChar w:fldCharType="end"/>
            </w:r>
          </w:hyperlink>
        </w:p>
        <w:p w14:paraId="1DA47D54" w14:textId="77777777" w:rsidR="008359C2" w:rsidRDefault="004A3CFF">
          <w:pPr>
            <w:pStyle w:val="TOC2"/>
            <w:tabs>
              <w:tab w:val="left" w:pos="880"/>
              <w:tab w:val="right" w:leader="dot" w:pos="10592"/>
            </w:tabs>
            <w:rPr>
              <w:noProof/>
            </w:rPr>
          </w:pPr>
          <w:hyperlink w:anchor="_Toc471979884" w:history="1">
            <w:r w:rsidR="008359C2" w:rsidRPr="002A65AF">
              <w:rPr>
                <w:rStyle w:val="Hyperlink"/>
                <w:noProof/>
              </w:rPr>
              <w:t>3.3.</w:t>
            </w:r>
            <w:r w:rsidR="008359C2">
              <w:rPr>
                <w:noProof/>
              </w:rPr>
              <w:tab/>
            </w:r>
            <w:r w:rsidR="008359C2" w:rsidRPr="002A65AF">
              <w:rPr>
                <w:rStyle w:val="Hyperlink"/>
                <w:noProof/>
              </w:rPr>
              <w:t>Sustainability and Future Proofing</w:t>
            </w:r>
            <w:r w:rsidR="008359C2">
              <w:rPr>
                <w:noProof/>
                <w:webHidden/>
              </w:rPr>
              <w:tab/>
            </w:r>
            <w:r w:rsidR="00B214E0">
              <w:rPr>
                <w:noProof/>
                <w:webHidden/>
              </w:rPr>
              <w:fldChar w:fldCharType="begin"/>
            </w:r>
            <w:r w:rsidR="008359C2">
              <w:rPr>
                <w:noProof/>
                <w:webHidden/>
              </w:rPr>
              <w:instrText xml:space="preserve"> PAGEREF _Toc471979884 \h </w:instrText>
            </w:r>
            <w:r w:rsidR="00B214E0">
              <w:rPr>
                <w:noProof/>
                <w:webHidden/>
              </w:rPr>
            </w:r>
            <w:r w:rsidR="00B214E0">
              <w:rPr>
                <w:noProof/>
                <w:webHidden/>
              </w:rPr>
              <w:fldChar w:fldCharType="separate"/>
            </w:r>
            <w:r w:rsidR="008359C2">
              <w:rPr>
                <w:noProof/>
                <w:webHidden/>
              </w:rPr>
              <w:t>24</w:t>
            </w:r>
            <w:r w:rsidR="00B214E0">
              <w:rPr>
                <w:noProof/>
                <w:webHidden/>
              </w:rPr>
              <w:fldChar w:fldCharType="end"/>
            </w:r>
          </w:hyperlink>
        </w:p>
        <w:p w14:paraId="4A68C965" w14:textId="77777777" w:rsidR="008359C2" w:rsidRDefault="004A3CFF">
          <w:pPr>
            <w:pStyle w:val="TOC2"/>
            <w:tabs>
              <w:tab w:val="left" w:pos="880"/>
              <w:tab w:val="right" w:leader="dot" w:pos="10592"/>
            </w:tabs>
            <w:rPr>
              <w:noProof/>
            </w:rPr>
          </w:pPr>
          <w:hyperlink w:anchor="_Toc471979885" w:history="1">
            <w:r w:rsidR="008359C2" w:rsidRPr="002A65AF">
              <w:rPr>
                <w:rStyle w:val="Hyperlink"/>
                <w:noProof/>
              </w:rPr>
              <w:t>3.4.</w:t>
            </w:r>
            <w:r w:rsidR="008359C2">
              <w:rPr>
                <w:noProof/>
              </w:rPr>
              <w:tab/>
            </w:r>
            <w:r w:rsidR="008359C2" w:rsidRPr="002A65AF">
              <w:rPr>
                <w:rStyle w:val="Hyperlink"/>
                <w:noProof/>
              </w:rPr>
              <w:t>Adaption/Refurbishment potential at Mount Pleasant Campus</w:t>
            </w:r>
            <w:r w:rsidR="008359C2">
              <w:rPr>
                <w:noProof/>
                <w:webHidden/>
              </w:rPr>
              <w:tab/>
            </w:r>
            <w:r w:rsidR="00B214E0">
              <w:rPr>
                <w:noProof/>
                <w:webHidden/>
              </w:rPr>
              <w:fldChar w:fldCharType="begin"/>
            </w:r>
            <w:r w:rsidR="008359C2">
              <w:rPr>
                <w:noProof/>
                <w:webHidden/>
              </w:rPr>
              <w:instrText xml:space="preserve"> PAGEREF _Toc471979885 \h </w:instrText>
            </w:r>
            <w:r w:rsidR="00B214E0">
              <w:rPr>
                <w:noProof/>
                <w:webHidden/>
              </w:rPr>
            </w:r>
            <w:r w:rsidR="00B214E0">
              <w:rPr>
                <w:noProof/>
                <w:webHidden/>
              </w:rPr>
              <w:fldChar w:fldCharType="separate"/>
            </w:r>
            <w:r w:rsidR="008359C2">
              <w:rPr>
                <w:noProof/>
                <w:webHidden/>
              </w:rPr>
              <w:t>25</w:t>
            </w:r>
            <w:r w:rsidR="00B214E0">
              <w:rPr>
                <w:noProof/>
                <w:webHidden/>
              </w:rPr>
              <w:fldChar w:fldCharType="end"/>
            </w:r>
          </w:hyperlink>
        </w:p>
        <w:p w14:paraId="31030547" w14:textId="77777777" w:rsidR="008359C2" w:rsidRDefault="004A3CFF">
          <w:pPr>
            <w:pStyle w:val="TOC1"/>
            <w:tabs>
              <w:tab w:val="left" w:pos="440"/>
              <w:tab w:val="right" w:leader="dot" w:pos="10592"/>
            </w:tabs>
            <w:rPr>
              <w:noProof/>
            </w:rPr>
          </w:pPr>
          <w:hyperlink w:anchor="_Toc471979886" w:history="1">
            <w:r w:rsidR="008359C2" w:rsidRPr="002A65AF">
              <w:rPr>
                <w:rStyle w:val="Hyperlink"/>
                <w:noProof/>
              </w:rPr>
              <w:t>4.</w:t>
            </w:r>
            <w:r w:rsidR="008359C2">
              <w:rPr>
                <w:noProof/>
              </w:rPr>
              <w:tab/>
            </w:r>
            <w:r w:rsidR="008359C2" w:rsidRPr="002A65AF">
              <w:rPr>
                <w:rStyle w:val="Hyperlink"/>
                <w:noProof/>
              </w:rPr>
              <w:t>Section 2 – Energy Performance</w:t>
            </w:r>
            <w:r w:rsidR="008359C2">
              <w:rPr>
                <w:noProof/>
                <w:webHidden/>
              </w:rPr>
              <w:tab/>
            </w:r>
            <w:r w:rsidR="00B214E0">
              <w:rPr>
                <w:noProof/>
                <w:webHidden/>
              </w:rPr>
              <w:fldChar w:fldCharType="begin"/>
            </w:r>
            <w:r w:rsidR="008359C2">
              <w:rPr>
                <w:noProof/>
                <w:webHidden/>
              </w:rPr>
              <w:instrText xml:space="preserve"> PAGEREF _Toc471979886 \h </w:instrText>
            </w:r>
            <w:r w:rsidR="00B214E0">
              <w:rPr>
                <w:noProof/>
                <w:webHidden/>
              </w:rPr>
            </w:r>
            <w:r w:rsidR="00B214E0">
              <w:rPr>
                <w:noProof/>
                <w:webHidden/>
              </w:rPr>
              <w:fldChar w:fldCharType="separate"/>
            </w:r>
            <w:r w:rsidR="008359C2">
              <w:rPr>
                <w:noProof/>
                <w:webHidden/>
              </w:rPr>
              <w:t>28</w:t>
            </w:r>
            <w:r w:rsidR="00B214E0">
              <w:rPr>
                <w:noProof/>
                <w:webHidden/>
              </w:rPr>
              <w:fldChar w:fldCharType="end"/>
            </w:r>
          </w:hyperlink>
        </w:p>
        <w:p w14:paraId="5BEE499C" w14:textId="77777777" w:rsidR="008359C2" w:rsidRDefault="004A3CFF">
          <w:pPr>
            <w:pStyle w:val="TOC1"/>
            <w:tabs>
              <w:tab w:val="left" w:pos="440"/>
              <w:tab w:val="right" w:leader="dot" w:pos="10592"/>
            </w:tabs>
            <w:rPr>
              <w:noProof/>
            </w:rPr>
          </w:pPr>
          <w:hyperlink w:anchor="_Toc471979887" w:history="1">
            <w:r w:rsidR="008359C2" w:rsidRPr="002A65AF">
              <w:rPr>
                <w:rStyle w:val="Hyperlink"/>
                <w:noProof/>
              </w:rPr>
              <w:t>5.</w:t>
            </w:r>
            <w:r w:rsidR="008359C2">
              <w:rPr>
                <w:noProof/>
              </w:rPr>
              <w:tab/>
            </w:r>
            <w:r w:rsidR="008359C2" w:rsidRPr="002A65AF">
              <w:rPr>
                <w:rStyle w:val="Hyperlink"/>
                <w:noProof/>
              </w:rPr>
              <w:t>Section 3 – Climate Change</w:t>
            </w:r>
            <w:r w:rsidR="008359C2">
              <w:rPr>
                <w:noProof/>
                <w:webHidden/>
              </w:rPr>
              <w:tab/>
            </w:r>
            <w:r w:rsidR="00B214E0">
              <w:rPr>
                <w:noProof/>
                <w:webHidden/>
              </w:rPr>
              <w:fldChar w:fldCharType="begin"/>
            </w:r>
            <w:r w:rsidR="008359C2">
              <w:rPr>
                <w:noProof/>
                <w:webHidden/>
              </w:rPr>
              <w:instrText xml:space="preserve"> PAGEREF _Toc471979887 \h </w:instrText>
            </w:r>
            <w:r w:rsidR="00B214E0">
              <w:rPr>
                <w:noProof/>
                <w:webHidden/>
              </w:rPr>
            </w:r>
            <w:r w:rsidR="00B214E0">
              <w:rPr>
                <w:noProof/>
                <w:webHidden/>
              </w:rPr>
              <w:fldChar w:fldCharType="separate"/>
            </w:r>
            <w:r w:rsidR="008359C2">
              <w:rPr>
                <w:noProof/>
                <w:webHidden/>
              </w:rPr>
              <w:t>46</w:t>
            </w:r>
            <w:r w:rsidR="00B214E0">
              <w:rPr>
                <w:noProof/>
                <w:webHidden/>
              </w:rPr>
              <w:fldChar w:fldCharType="end"/>
            </w:r>
          </w:hyperlink>
        </w:p>
        <w:p w14:paraId="5F8AD730" w14:textId="77777777" w:rsidR="008359C2" w:rsidRDefault="004A3CFF">
          <w:pPr>
            <w:pStyle w:val="TOC2"/>
            <w:tabs>
              <w:tab w:val="left" w:pos="880"/>
              <w:tab w:val="right" w:leader="dot" w:pos="10592"/>
            </w:tabs>
            <w:rPr>
              <w:noProof/>
            </w:rPr>
          </w:pPr>
          <w:hyperlink w:anchor="_Toc471979888" w:history="1">
            <w:r w:rsidR="008359C2" w:rsidRPr="002A65AF">
              <w:rPr>
                <w:rStyle w:val="Hyperlink"/>
                <w:noProof/>
              </w:rPr>
              <w:t>5.1.</w:t>
            </w:r>
            <w:r w:rsidR="008359C2">
              <w:rPr>
                <w:noProof/>
              </w:rPr>
              <w:tab/>
            </w:r>
            <w:r w:rsidR="008359C2" w:rsidRPr="002A65AF">
              <w:rPr>
                <w:rStyle w:val="Hyperlink"/>
                <w:noProof/>
              </w:rPr>
              <w:t>What is Climate Change?</w:t>
            </w:r>
            <w:r w:rsidR="008359C2">
              <w:rPr>
                <w:noProof/>
                <w:webHidden/>
              </w:rPr>
              <w:tab/>
            </w:r>
            <w:r w:rsidR="00B214E0">
              <w:rPr>
                <w:noProof/>
                <w:webHidden/>
              </w:rPr>
              <w:fldChar w:fldCharType="begin"/>
            </w:r>
            <w:r w:rsidR="008359C2">
              <w:rPr>
                <w:noProof/>
                <w:webHidden/>
              </w:rPr>
              <w:instrText xml:space="preserve"> PAGEREF _Toc471979888 \h </w:instrText>
            </w:r>
            <w:r w:rsidR="00B214E0">
              <w:rPr>
                <w:noProof/>
                <w:webHidden/>
              </w:rPr>
            </w:r>
            <w:r w:rsidR="00B214E0">
              <w:rPr>
                <w:noProof/>
                <w:webHidden/>
              </w:rPr>
              <w:fldChar w:fldCharType="separate"/>
            </w:r>
            <w:r w:rsidR="008359C2">
              <w:rPr>
                <w:noProof/>
                <w:webHidden/>
              </w:rPr>
              <w:t>46</w:t>
            </w:r>
            <w:r w:rsidR="00B214E0">
              <w:rPr>
                <w:noProof/>
                <w:webHidden/>
              </w:rPr>
              <w:fldChar w:fldCharType="end"/>
            </w:r>
          </w:hyperlink>
        </w:p>
        <w:p w14:paraId="6C6E2D64" w14:textId="77777777" w:rsidR="008359C2" w:rsidRDefault="004A3CFF">
          <w:pPr>
            <w:pStyle w:val="TOC2"/>
            <w:tabs>
              <w:tab w:val="left" w:pos="1100"/>
              <w:tab w:val="right" w:leader="dot" w:pos="10592"/>
            </w:tabs>
            <w:rPr>
              <w:noProof/>
            </w:rPr>
          </w:pPr>
          <w:hyperlink w:anchor="_Toc471979889" w:history="1">
            <w:r w:rsidR="008359C2" w:rsidRPr="002A65AF">
              <w:rPr>
                <w:rStyle w:val="Hyperlink"/>
                <w:noProof/>
              </w:rPr>
              <w:t>5.1.1.</w:t>
            </w:r>
            <w:r w:rsidR="008359C2">
              <w:rPr>
                <w:noProof/>
              </w:rPr>
              <w:tab/>
            </w:r>
            <w:r w:rsidR="008359C2" w:rsidRPr="002A65AF">
              <w:rPr>
                <w:rStyle w:val="Hyperlink"/>
                <w:noProof/>
              </w:rPr>
              <w:t>Effects of Climate Change?</w:t>
            </w:r>
            <w:r w:rsidR="008359C2">
              <w:rPr>
                <w:noProof/>
                <w:webHidden/>
              </w:rPr>
              <w:tab/>
            </w:r>
            <w:r w:rsidR="00B214E0">
              <w:rPr>
                <w:noProof/>
                <w:webHidden/>
              </w:rPr>
              <w:fldChar w:fldCharType="begin"/>
            </w:r>
            <w:r w:rsidR="008359C2">
              <w:rPr>
                <w:noProof/>
                <w:webHidden/>
              </w:rPr>
              <w:instrText xml:space="preserve"> PAGEREF _Toc471979889 \h </w:instrText>
            </w:r>
            <w:r w:rsidR="00B214E0">
              <w:rPr>
                <w:noProof/>
                <w:webHidden/>
              </w:rPr>
            </w:r>
            <w:r w:rsidR="00B214E0">
              <w:rPr>
                <w:noProof/>
                <w:webHidden/>
              </w:rPr>
              <w:fldChar w:fldCharType="separate"/>
            </w:r>
            <w:r w:rsidR="008359C2">
              <w:rPr>
                <w:noProof/>
                <w:webHidden/>
              </w:rPr>
              <w:t>46</w:t>
            </w:r>
            <w:r w:rsidR="00B214E0">
              <w:rPr>
                <w:noProof/>
                <w:webHidden/>
              </w:rPr>
              <w:fldChar w:fldCharType="end"/>
            </w:r>
          </w:hyperlink>
        </w:p>
        <w:p w14:paraId="59D0572D" w14:textId="77777777" w:rsidR="008359C2" w:rsidRDefault="004A3CFF">
          <w:pPr>
            <w:pStyle w:val="TOC2"/>
            <w:tabs>
              <w:tab w:val="left" w:pos="1100"/>
              <w:tab w:val="right" w:leader="dot" w:pos="10592"/>
            </w:tabs>
            <w:rPr>
              <w:noProof/>
            </w:rPr>
          </w:pPr>
          <w:hyperlink w:anchor="_Toc471979890" w:history="1">
            <w:r w:rsidR="008359C2" w:rsidRPr="002A65AF">
              <w:rPr>
                <w:rStyle w:val="Hyperlink"/>
                <w:noProof/>
              </w:rPr>
              <w:t>5.1.2.</w:t>
            </w:r>
            <w:r w:rsidR="008359C2">
              <w:rPr>
                <w:noProof/>
              </w:rPr>
              <w:tab/>
            </w:r>
            <w:r w:rsidR="008359C2" w:rsidRPr="002A65AF">
              <w:rPr>
                <w:rStyle w:val="Hyperlink"/>
                <w:noProof/>
              </w:rPr>
              <w:t>Adaption to Climate Change</w:t>
            </w:r>
            <w:r w:rsidR="008359C2">
              <w:rPr>
                <w:noProof/>
                <w:webHidden/>
              </w:rPr>
              <w:tab/>
            </w:r>
            <w:r w:rsidR="00B214E0">
              <w:rPr>
                <w:noProof/>
                <w:webHidden/>
              </w:rPr>
              <w:fldChar w:fldCharType="begin"/>
            </w:r>
            <w:r w:rsidR="008359C2">
              <w:rPr>
                <w:noProof/>
                <w:webHidden/>
              </w:rPr>
              <w:instrText xml:space="preserve"> PAGEREF _Toc471979890 \h </w:instrText>
            </w:r>
            <w:r w:rsidR="00B214E0">
              <w:rPr>
                <w:noProof/>
                <w:webHidden/>
              </w:rPr>
            </w:r>
            <w:r w:rsidR="00B214E0">
              <w:rPr>
                <w:noProof/>
                <w:webHidden/>
              </w:rPr>
              <w:fldChar w:fldCharType="separate"/>
            </w:r>
            <w:r w:rsidR="008359C2">
              <w:rPr>
                <w:noProof/>
                <w:webHidden/>
              </w:rPr>
              <w:t>47</w:t>
            </w:r>
            <w:r w:rsidR="00B214E0">
              <w:rPr>
                <w:noProof/>
                <w:webHidden/>
              </w:rPr>
              <w:fldChar w:fldCharType="end"/>
            </w:r>
          </w:hyperlink>
        </w:p>
        <w:p w14:paraId="28AD514F" w14:textId="77777777" w:rsidR="008359C2" w:rsidRDefault="004A3CFF">
          <w:pPr>
            <w:pStyle w:val="TOC2"/>
            <w:tabs>
              <w:tab w:val="left" w:pos="880"/>
              <w:tab w:val="right" w:leader="dot" w:pos="10592"/>
            </w:tabs>
            <w:rPr>
              <w:noProof/>
            </w:rPr>
          </w:pPr>
          <w:hyperlink w:anchor="_Toc471979891" w:history="1">
            <w:r w:rsidR="008359C2" w:rsidRPr="002A65AF">
              <w:rPr>
                <w:rStyle w:val="Hyperlink"/>
                <w:noProof/>
              </w:rPr>
              <w:t>5.2.</w:t>
            </w:r>
            <w:r w:rsidR="008359C2">
              <w:rPr>
                <w:noProof/>
              </w:rPr>
              <w:tab/>
            </w:r>
            <w:r w:rsidR="008359C2" w:rsidRPr="002A65AF">
              <w:rPr>
                <w:rStyle w:val="Hyperlink"/>
                <w:noProof/>
              </w:rPr>
              <w:t>Solar Shading</w:t>
            </w:r>
            <w:r w:rsidR="008359C2">
              <w:rPr>
                <w:noProof/>
                <w:webHidden/>
              </w:rPr>
              <w:tab/>
            </w:r>
            <w:r w:rsidR="00B214E0">
              <w:rPr>
                <w:noProof/>
                <w:webHidden/>
              </w:rPr>
              <w:fldChar w:fldCharType="begin"/>
            </w:r>
            <w:r w:rsidR="008359C2">
              <w:rPr>
                <w:noProof/>
                <w:webHidden/>
              </w:rPr>
              <w:instrText xml:space="preserve"> PAGEREF _Toc471979891 \h </w:instrText>
            </w:r>
            <w:r w:rsidR="00B214E0">
              <w:rPr>
                <w:noProof/>
                <w:webHidden/>
              </w:rPr>
            </w:r>
            <w:r w:rsidR="00B214E0">
              <w:rPr>
                <w:noProof/>
                <w:webHidden/>
              </w:rPr>
              <w:fldChar w:fldCharType="separate"/>
            </w:r>
            <w:r w:rsidR="008359C2">
              <w:rPr>
                <w:noProof/>
                <w:webHidden/>
              </w:rPr>
              <w:t>47</w:t>
            </w:r>
            <w:r w:rsidR="00B214E0">
              <w:rPr>
                <w:noProof/>
                <w:webHidden/>
              </w:rPr>
              <w:fldChar w:fldCharType="end"/>
            </w:r>
          </w:hyperlink>
        </w:p>
        <w:p w14:paraId="1C15161F" w14:textId="77777777" w:rsidR="008359C2" w:rsidRDefault="004A3CFF">
          <w:pPr>
            <w:pStyle w:val="TOC2"/>
            <w:tabs>
              <w:tab w:val="left" w:pos="880"/>
              <w:tab w:val="right" w:leader="dot" w:pos="10592"/>
            </w:tabs>
            <w:rPr>
              <w:noProof/>
            </w:rPr>
          </w:pPr>
          <w:hyperlink w:anchor="_Toc471979892" w:history="1">
            <w:r w:rsidR="008359C2" w:rsidRPr="002A65AF">
              <w:rPr>
                <w:rStyle w:val="Hyperlink"/>
                <w:noProof/>
              </w:rPr>
              <w:t>5.3.</w:t>
            </w:r>
            <w:r w:rsidR="008359C2">
              <w:rPr>
                <w:noProof/>
              </w:rPr>
              <w:tab/>
            </w:r>
            <w:r w:rsidR="008359C2" w:rsidRPr="002A65AF">
              <w:rPr>
                <w:rStyle w:val="Hyperlink"/>
                <w:noProof/>
              </w:rPr>
              <w:t>Heating &amp; Cooling</w:t>
            </w:r>
            <w:r w:rsidR="008359C2">
              <w:rPr>
                <w:noProof/>
                <w:webHidden/>
              </w:rPr>
              <w:tab/>
            </w:r>
            <w:r w:rsidR="00B214E0">
              <w:rPr>
                <w:noProof/>
                <w:webHidden/>
              </w:rPr>
              <w:fldChar w:fldCharType="begin"/>
            </w:r>
            <w:r w:rsidR="008359C2">
              <w:rPr>
                <w:noProof/>
                <w:webHidden/>
              </w:rPr>
              <w:instrText xml:space="preserve"> PAGEREF _Toc471979892 \h </w:instrText>
            </w:r>
            <w:r w:rsidR="00B214E0">
              <w:rPr>
                <w:noProof/>
                <w:webHidden/>
              </w:rPr>
            </w:r>
            <w:r w:rsidR="00B214E0">
              <w:rPr>
                <w:noProof/>
                <w:webHidden/>
              </w:rPr>
              <w:fldChar w:fldCharType="separate"/>
            </w:r>
            <w:r w:rsidR="008359C2">
              <w:rPr>
                <w:noProof/>
                <w:webHidden/>
              </w:rPr>
              <w:t>50</w:t>
            </w:r>
            <w:r w:rsidR="00B214E0">
              <w:rPr>
                <w:noProof/>
                <w:webHidden/>
              </w:rPr>
              <w:fldChar w:fldCharType="end"/>
            </w:r>
          </w:hyperlink>
        </w:p>
        <w:p w14:paraId="6FFE759B" w14:textId="77777777" w:rsidR="008359C2" w:rsidRDefault="004A3CFF">
          <w:pPr>
            <w:pStyle w:val="TOC2"/>
            <w:tabs>
              <w:tab w:val="left" w:pos="1100"/>
              <w:tab w:val="right" w:leader="dot" w:pos="10592"/>
            </w:tabs>
            <w:rPr>
              <w:noProof/>
            </w:rPr>
          </w:pPr>
          <w:hyperlink w:anchor="_Toc471979893" w:history="1">
            <w:r w:rsidR="008359C2" w:rsidRPr="002A65AF">
              <w:rPr>
                <w:rStyle w:val="Hyperlink"/>
                <w:noProof/>
              </w:rPr>
              <w:t>5.3.1.</w:t>
            </w:r>
            <w:r w:rsidR="008359C2">
              <w:rPr>
                <w:noProof/>
              </w:rPr>
              <w:tab/>
            </w:r>
            <w:r w:rsidR="008359C2" w:rsidRPr="002A65AF">
              <w:rPr>
                <w:rStyle w:val="Hyperlink"/>
                <w:noProof/>
              </w:rPr>
              <w:t>Building Fabric</w:t>
            </w:r>
            <w:r w:rsidR="008359C2">
              <w:rPr>
                <w:noProof/>
                <w:webHidden/>
              </w:rPr>
              <w:tab/>
            </w:r>
            <w:r w:rsidR="00B214E0">
              <w:rPr>
                <w:noProof/>
                <w:webHidden/>
              </w:rPr>
              <w:fldChar w:fldCharType="begin"/>
            </w:r>
            <w:r w:rsidR="008359C2">
              <w:rPr>
                <w:noProof/>
                <w:webHidden/>
              </w:rPr>
              <w:instrText xml:space="preserve"> PAGEREF _Toc471979893 \h </w:instrText>
            </w:r>
            <w:r w:rsidR="00B214E0">
              <w:rPr>
                <w:noProof/>
                <w:webHidden/>
              </w:rPr>
            </w:r>
            <w:r w:rsidR="00B214E0">
              <w:rPr>
                <w:noProof/>
                <w:webHidden/>
              </w:rPr>
              <w:fldChar w:fldCharType="separate"/>
            </w:r>
            <w:r w:rsidR="008359C2">
              <w:rPr>
                <w:noProof/>
                <w:webHidden/>
              </w:rPr>
              <w:t>50</w:t>
            </w:r>
            <w:r w:rsidR="00B214E0">
              <w:rPr>
                <w:noProof/>
                <w:webHidden/>
              </w:rPr>
              <w:fldChar w:fldCharType="end"/>
            </w:r>
          </w:hyperlink>
        </w:p>
        <w:p w14:paraId="0FF2AD0E" w14:textId="77777777" w:rsidR="008359C2" w:rsidRDefault="004A3CFF">
          <w:pPr>
            <w:pStyle w:val="TOC2"/>
            <w:tabs>
              <w:tab w:val="left" w:pos="1100"/>
              <w:tab w:val="right" w:leader="dot" w:pos="10592"/>
            </w:tabs>
            <w:rPr>
              <w:noProof/>
            </w:rPr>
          </w:pPr>
          <w:hyperlink w:anchor="_Toc471979894" w:history="1">
            <w:r w:rsidR="008359C2" w:rsidRPr="002A65AF">
              <w:rPr>
                <w:rStyle w:val="Hyperlink"/>
                <w:noProof/>
              </w:rPr>
              <w:t>5.3.2.</w:t>
            </w:r>
            <w:r w:rsidR="008359C2">
              <w:rPr>
                <w:noProof/>
              </w:rPr>
              <w:tab/>
            </w:r>
            <w:r w:rsidR="008359C2" w:rsidRPr="002A65AF">
              <w:rPr>
                <w:rStyle w:val="Hyperlink"/>
                <w:noProof/>
              </w:rPr>
              <w:t>Heating Systems</w:t>
            </w:r>
            <w:r w:rsidR="008359C2">
              <w:rPr>
                <w:noProof/>
                <w:webHidden/>
              </w:rPr>
              <w:tab/>
            </w:r>
            <w:r w:rsidR="00B214E0">
              <w:rPr>
                <w:noProof/>
                <w:webHidden/>
              </w:rPr>
              <w:fldChar w:fldCharType="begin"/>
            </w:r>
            <w:r w:rsidR="008359C2">
              <w:rPr>
                <w:noProof/>
                <w:webHidden/>
              </w:rPr>
              <w:instrText xml:space="preserve"> PAGEREF _Toc471979894 \h </w:instrText>
            </w:r>
            <w:r w:rsidR="00B214E0">
              <w:rPr>
                <w:noProof/>
                <w:webHidden/>
              </w:rPr>
            </w:r>
            <w:r w:rsidR="00B214E0">
              <w:rPr>
                <w:noProof/>
                <w:webHidden/>
              </w:rPr>
              <w:fldChar w:fldCharType="separate"/>
            </w:r>
            <w:r w:rsidR="008359C2">
              <w:rPr>
                <w:noProof/>
                <w:webHidden/>
              </w:rPr>
              <w:t>51</w:t>
            </w:r>
            <w:r w:rsidR="00B214E0">
              <w:rPr>
                <w:noProof/>
                <w:webHidden/>
              </w:rPr>
              <w:fldChar w:fldCharType="end"/>
            </w:r>
          </w:hyperlink>
        </w:p>
        <w:p w14:paraId="6BE59B5E" w14:textId="77777777" w:rsidR="008359C2" w:rsidRDefault="004A3CFF">
          <w:pPr>
            <w:pStyle w:val="TOC2"/>
            <w:tabs>
              <w:tab w:val="left" w:pos="880"/>
              <w:tab w:val="right" w:leader="dot" w:pos="10592"/>
            </w:tabs>
            <w:rPr>
              <w:noProof/>
            </w:rPr>
          </w:pPr>
          <w:hyperlink w:anchor="_Toc471979895" w:history="1">
            <w:r w:rsidR="008359C2" w:rsidRPr="002A65AF">
              <w:rPr>
                <w:rStyle w:val="Hyperlink"/>
                <w:noProof/>
              </w:rPr>
              <w:t>5.4.</w:t>
            </w:r>
            <w:r w:rsidR="008359C2">
              <w:rPr>
                <w:noProof/>
              </w:rPr>
              <w:tab/>
            </w:r>
            <w:r w:rsidR="008359C2" w:rsidRPr="002A65AF">
              <w:rPr>
                <w:rStyle w:val="Hyperlink"/>
                <w:noProof/>
              </w:rPr>
              <w:t>Renewable Energy Generation</w:t>
            </w:r>
            <w:r w:rsidR="008359C2">
              <w:rPr>
                <w:noProof/>
                <w:webHidden/>
              </w:rPr>
              <w:tab/>
            </w:r>
            <w:r w:rsidR="00B214E0">
              <w:rPr>
                <w:noProof/>
                <w:webHidden/>
              </w:rPr>
              <w:fldChar w:fldCharType="begin"/>
            </w:r>
            <w:r w:rsidR="008359C2">
              <w:rPr>
                <w:noProof/>
                <w:webHidden/>
              </w:rPr>
              <w:instrText xml:space="preserve"> PAGEREF _Toc471979895 \h </w:instrText>
            </w:r>
            <w:r w:rsidR="00B214E0">
              <w:rPr>
                <w:noProof/>
                <w:webHidden/>
              </w:rPr>
            </w:r>
            <w:r w:rsidR="00B214E0">
              <w:rPr>
                <w:noProof/>
                <w:webHidden/>
              </w:rPr>
              <w:fldChar w:fldCharType="separate"/>
            </w:r>
            <w:r w:rsidR="008359C2">
              <w:rPr>
                <w:noProof/>
                <w:webHidden/>
              </w:rPr>
              <w:t>51</w:t>
            </w:r>
            <w:r w:rsidR="00B214E0">
              <w:rPr>
                <w:noProof/>
                <w:webHidden/>
              </w:rPr>
              <w:fldChar w:fldCharType="end"/>
            </w:r>
          </w:hyperlink>
        </w:p>
        <w:p w14:paraId="62866892" w14:textId="77777777" w:rsidR="008359C2" w:rsidRDefault="004A3CFF">
          <w:pPr>
            <w:pStyle w:val="TOC2"/>
            <w:tabs>
              <w:tab w:val="left" w:pos="880"/>
              <w:tab w:val="right" w:leader="dot" w:pos="10592"/>
            </w:tabs>
            <w:rPr>
              <w:noProof/>
            </w:rPr>
          </w:pPr>
          <w:hyperlink w:anchor="_Toc471979896" w:history="1">
            <w:r w:rsidR="008359C2" w:rsidRPr="002A65AF">
              <w:rPr>
                <w:rStyle w:val="Hyperlink"/>
                <w:noProof/>
              </w:rPr>
              <w:t>5.5.</w:t>
            </w:r>
            <w:r w:rsidR="008359C2">
              <w:rPr>
                <w:noProof/>
              </w:rPr>
              <w:tab/>
            </w:r>
            <w:r w:rsidR="008359C2" w:rsidRPr="002A65AF">
              <w:rPr>
                <w:rStyle w:val="Hyperlink"/>
                <w:noProof/>
              </w:rPr>
              <w:t>Water Management</w:t>
            </w:r>
            <w:r w:rsidR="008359C2">
              <w:rPr>
                <w:noProof/>
                <w:webHidden/>
              </w:rPr>
              <w:tab/>
            </w:r>
            <w:r w:rsidR="00B214E0">
              <w:rPr>
                <w:noProof/>
                <w:webHidden/>
              </w:rPr>
              <w:fldChar w:fldCharType="begin"/>
            </w:r>
            <w:r w:rsidR="008359C2">
              <w:rPr>
                <w:noProof/>
                <w:webHidden/>
              </w:rPr>
              <w:instrText xml:space="preserve"> PAGEREF _Toc471979896 \h </w:instrText>
            </w:r>
            <w:r w:rsidR="00B214E0">
              <w:rPr>
                <w:noProof/>
                <w:webHidden/>
              </w:rPr>
            </w:r>
            <w:r w:rsidR="00B214E0">
              <w:rPr>
                <w:noProof/>
                <w:webHidden/>
              </w:rPr>
              <w:fldChar w:fldCharType="separate"/>
            </w:r>
            <w:r w:rsidR="008359C2">
              <w:rPr>
                <w:noProof/>
                <w:webHidden/>
              </w:rPr>
              <w:t>52</w:t>
            </w:r>
            <w:r w:rsidR="00B214E0">
              <w:rPr>
                <w:noProof/>
                <w:webHidden/>
              </w:rPr>
              <w:fldChar w:fldCharType="end"/>
            </w:r>
          </w:hyperlink>
        </w:p>
        <w:p w14:paraId="596699F4" w14:textId="77777777" w:rsidR="008359C2" w:rsidRDefault="004A3CFF">
          <w:pPr>
            <w:pStyle w:val="TOC2"/>
            <w:tabs>
              <w:tab w:val="left" w:pos="1100"/>
              <w:tab w:val="right" w:leader="dot" w:pos="10592"/>
            </w:tabs>
            <w:rPr>
              <w:noProof/>
            </w:rPr>
          </w:pPr>
          <w:hyperlink w:anchor="_Toc471979897" w:history="1">
            <w:r w:rsidR="008359C2" w:rsidRPr="002A65AF">
              <w:rPr>
                <w:rStyle w:val="Hyperlink"/>
                <w:noProof/>
              </w:rPr>
              <w:t>5.5.1.</w:t>
            </w:r>
            <w:r w:rsidR="008359C2">
              <w:rPr>
                <w:noProof/>
              </w:rPr>
              <w:tab/>
            </w:r>
            <w:r w:rsidR="008359C2" w:rsidRPr="002A65AF">
              <w:rPr>
                <w:rStyle w:val="Hyperlink"/>
                <w:noProof/>
              </w:rPr>
              <w:t>SuDS</w:t>
            </w:r>
            <w:r w:rsidR="008359C2">
              <w:rPr>
                <w:noProof/>
                <w:webHidden/>
              </w:rPr>
              <w:tab/>
            </w:r>
            <w:r w:rsidR="00B214E0">
              <w:rPr>
                <w:noProof/>
                <w:webHidden/>
              </w:rPr>
              <w:fldChar w:fldCharType="begin"/>
            </w:r>
            <w:r w:rsidR="008359C2">
              <w:rPr>
                <w:noProof/>
                <w:webHidden/>
              </w:rPr>
              <w:instrText xml:space="preserve"> PAGEREF _Toc471979897 \h </w:instrText>
            </w:r>
            <w:r w:rsidR="00B214E0">
              <w:rPr>
                <w:noProof/>
                <w:webHidden/>
              </w:rPr>
            </w:r>
            <w:r w:rsidR="00B214E0">
              <w:rPr>
                <w:noProof/>
                <w:webHidden/>
              </w:rPr>
              <w:fldChar w:fldCharType="separate"/>
            </w:r>
            <w:r w:rsidR="008359C2">
              <w:rPr>
                <w:noProof/>
                <w:webHidden/>
              </w:rPr>
              <w:t>52</w:t>
            </w:r>
            <w:r w:rsidR="00B214E0">
              <w:rPr>
                <w:noProof/>
                <w:webHidden/>
              </w:rPr>
              <w:fldChar w:fldCharType="end"/>
            </w:r>
          </w:hyperlink>
        </w:p>
        <w:p w14:paraId="502D1B94" w14:textId="77777777" w:rsidR="008359C2" w:rsidRDefault="004A3CFF">
          <w:pPr>
            <w:pStyle w:val="TOC2"/>
            <w:tabs>
              <w:tab w:val="left" w:pos="1100"/>
              <w:tab w:val="right" w:leader="dot" w:pos="10592"/>
            </w:tabs>
            <w:rPr>
              <w:noProof/>
            </w:rPr>
          </w:pPr>
          <w:hyperlink w:anchor="_Toc471979898" w:history="1">
            <w:r w:rsidR="008359C2" w:rsidRPr="002A65AF">
              <w:rPr>
                <w:rStyle w:val="Hyperlink"/>
                <w:noProof/>
              </w:rPr>
              <w:t>5.5.2.</w:t>
            </w:r>
            <w:r w:rsidR="008359C2">
              <w:rPr>
                <w:noProof/>
              </w:rPr>
              <w:tab/>
            </w:r>
            <w:r w:rsidR="008359C2" w:rsidRPr="002A65AF">
              <w:rPr>
                <w:rStyle w:val="Hyperlink"/>
                <w:noProof/>
              </w:rPr>
              <w:t>Green Roofs</w:t>
            </w:r>
            <w:r w:rsidR="008359C2">
              <w:rPr>
                <w:noProof/>
                <w:webHidden/>
              </w:rPr>
              <w:tab/>
            </w:r>
            <w:r w:rsidR="00B214E0">
              <w:rPr>
                <w:noProof/>
                <w:webHidden/>
              </w:rPr>
              <w:fldChar w:fldCharType="begin"/>
            </w:r>
            <w:r w:rsidR="008359C2">
              <w:rPr>
                <w:noProof/>
                <w:webHidden/>
              </w:rPr>
              <w:instrText xml:space="preserve"> PAGEREF _Toc471979898 \h </w:instrText>
            </w:r>
            <w:r w:rsidR="00B214E0">
              <w:rPr>
                <w:noProof/>
                <w:webHidden/>
              </w:rPr>
            </w:r>
            <w:r w:rsidR="00B214E0">
              <w:rPr>
                <w:noProof/>
                <w:webHidden/>
              </w:rPr>
              <w:fldChar w:fldCharType="separate"/>
            </w:r>
            <w:r w:rsidR="008359C2">
              <w:rPr>
                <w:noProof/>
                <w:webHidden/>
              </w:rPr>
              <w:t>53</w:t>
            </w:r>
            <w:r w:rsidR="00B214E0">
              <w:rPr>
                <w:noProof/>
                <w:webHidden/>
              </w:rPr>
              <w:fldChar w:fldCharType="end"/>
            </w:r>
          </w:hyperlink>
        </w:p>
        <w:p w14:paraId="6D87D2DB" w14:textId="77777777" w:rsidR="008359C2" w:rsidRDefault="004A3CFF">
          <w:pPr>
            <w:pStyle w:val="TOC2"/>
            <w:tabs>
              <w:tab w:val="left" w:pos="1100"/>
              <w:tab w:val="right" w:leader="dot" w:pos="10592"/>
            </w:tabs>
            <w:rPr>
              <w:noProof/>
            </w:rPr>
          </w:pPr>
          <w:hyperlink w:anchor="_Toc471979899" w:history="1">
            <w:r w:rsidR="008359C2" w:rsidRPr="002A65AF">
              <w:rPr>
                <w:rStyle w:val="Hyperlink"/>
                <w:noProof/>
              </w:rPr>
              <w:t>5.5.3.</w:t>
            </w:r>
            <w:r w:rsidR="008359C2">
              <w:rPr>
                <w:noProof/>
              </w:rPr>
              <w:tab/>
            </w:r>
            <w:r w:rsidR="008359C2" w:rsidRPr="002A65AF">
              <w:rPr>
                <w:rStyle w:val="Hyperlink"/>
                <w:noProof/>
              </w:rPr>
              <w:t>Permeable Paving</w:t>
            </w:r>
            <w:r w:rsidR="008359C2">
              <w:rPr>
                <w:noProof/>
                <w:webHidden/>
              </w:rPr>
              <w:tab/>
            </w:r>
            <w:r w:rsidR="00B214E0">
              <w:rPr>
                <w:noProof/>
                <w:webHidden/>
              </w:rPr>
              <w:fldChar w:fldCharType="begin"/>
            </w:r>
            <w:r w:rsidR="008359C2">
              <w:rPr>
                <w:noProof/>
                <w:webHidden/>
              </w:rPr>
              <w:instrText xml:space="preserve"> PAGEREF _Toc471979899 \h </w:instrText>
            </w:r>
            <w:r w:rsidR="00B214E0">
              <w:rPr>
                <w:noProof/>
                <w:webHidden/>
              </w:rPr>
            </w:r>
            <w:r w:rsidR="00B214E0">
              <w:rPr>
                <w:noProof/>
                <w:webHidden/>
              </w:rPr>
              <w:fldChar w:fldCharType="separate"/>
            </w:r>
            <w:r w:rsidR="008359C2">
              <w:rPr>
                <w:noProof/>
                <w:webHidden/>
              </w:rPr>
              <w:t>53</w:t>
            </w:r>
            <w:r w:rsidR="00B214E0">
              <w:rPr>
                <w:noProof/>
                <w:webHidden/>
              </w:rPr>
              <w:fldChar w:fldCharType="end"/>
            </w:r>
          </w:hyperlink>
        </w:p>
        <w:p w14:paraId="0EB11073" w14:textId="77777777" w:rsidR="008359C2" w:rsidRDefault="004A3CFF">
          <w:pPr>
            <w:pStyle w:val="TOC2"/>
            <w:tabs>
              <w:tab w:val="left" w:pos="1100"/>
              <w:tab w:val="right" w:leader="dot" w:pos="10592"/>
            </w:tabs>
            <w:rPr>
              <w:noProof/>
            </w:rPr>
          </w:pPr>
          <w:hyperlink w:anchor="_Toc471979900" w:history="1">
            <w:r w:rsidR="008359C2" w:rsidRPr="002A65AF">
              <w:rPr>
                <w:rStyle w:val="Hyperlink"/>
                <w:noProof/>
              </w:rPr>
              <w:t>5.5.4.</w:t>
            </w:r>
            <w:r w:rsidR="008359C2">
              <w:rPr>
                <w:noProof/>
              </w:rPr>
              <w:tab/>
            </w:r>
            <w:r w:rsidR="008359C2" w:rsidRPr="002A65AF">
              <w:rPr>
                <w:rStyle w:val="Hyperlink"/>
                <w:noProof/>
              </w:rPr>
              <w:t>Rainwater Harvesting</w:t>
            </w:r>
            <w:r w:rsidR="008359C2">
              <w:rPr>
                <w:noProof/>
                <w:webHidden/>
              </w:rPr>
              <w:tab/>
            </w:r>
            <w:r w:rsidR="00B214E0">
              <w:rPr>
                <w:noProof/>
                <w:webHidden/>
              </w:rPr>
              <w:fldChar w:fldCharType="begin"/>
            </w:r>
            <w:r w:rsidR="008359C2">
              <w:rPr>
                <w:noProof/>
                <w:webHidden/>
              </w:rPr>
              <w:instrText xml:space="preserve"> PAGEREF _Toc471979900 \h </w:instrText>
            </w:r>
            <w:r w:rsidR="00B214E0">
              <w:rPr>
                <w:noProof/>
                <w:webHidden/>
              </w:rPr>
            </w:r>
            <w:r w:rsidR="00B214E0">
              <w:rPr>
                <w:noProof/>
                <w:webHidden/>
              </w:rPr>
              <w:fldChar w:fldCharType="separate"/>
            </w:r>
            <w:r w:rsidR="008359C2">
              <w:rPr>
                <w:noProof/>
                <w:webHidden/>
              </w:rPr>
              <w:t>53</w:t>
            </w:r>
            <w:r w:rsidR="00B214E0">
              <w:rPr>
                <w:noProof/>
                <w:webHidden/>
              </w:rPr>
              <w:fldChar w:fldCharType="end"/>
            </w:r>
          </w:hyperlink>
        </w:p>
        <w:p w14:paraId="39D0CD0A" w14:textId="77777777" w:rsidR="008359C2" w:rsidRDefault="004A3CFF">
          <w:pPr>
            <w:pStyle w:val="TOC1"/>
            <w:tabs>
              <w:tab w:val="left" w:pos="440"/>
              <w:tab w:val="right" w:leader="dot" w:pos="10592"/>
            </w:tabs>
            <w:rPr>
              <w:noProof/>
            </w:rPr>
          </w:pPr>
          <w:hyperlink w:anchor="_Toc471979901" w:history="1">
            <w:r w:rsidR="008359C2" w:rsidRPr="002A65AF">
              <w:rPr>
                <w:rStyle w:val="Hyperlink"/>
                <w:noProof/>
              </w:rPr>
              <w:t>6.</w:t>
            </w:r>
            <w:r w:rsidR="008359C2">
              <w:rPr>
                <w:noProof/>
              </w:rPr>
              <w:tab/>
            </w:r>
            <w:r w:rsidR="008359C2" w:rsidRPr="002A65AF">
              <w:rPr>
                <w:rStyle w:val="Hyperlink"/>
                <w:noProof/>
              </w:rPr>
              <w:t>Conclusion</w:t>
            </w:r>
            <w:r w:rsidR="008359C2">
              <w:rPr>
                <w:noProof/>
                <w:webHidden/>
              </w:rPr>
              <w:tab/>
            </w:r>
            <w:r w:rsidR="00B214E0">
              <w:rPr>
                <w:noProof/>
                <w:webHidden/>
              </w:rPr>
              <w:fldChar w:fldCharType="begin"/>
            </w:r>
            <w:r w:rsidR="008359C2">
              <w:rPr>
                <w:noProof/>
                <w:webHidden/>
              </w:rPr>
              <w:instrText xml:space="preserve"> PAGEREF _Toc471979901 \h </w:instrText>
            </w:r>
            <w:r w:rsidR="00B214E0">
              <w:rPr>
                <w:noProof/>
                <w:webHidden/>
              </w:rPr>
            </w:r>
            <w:r w:rsidR="00B214E0">
              <w:rPr>
                <w:noProof/>
                <w:webHidden/>
              </w:rPr>
              <w:fldChar w:fldCharType="separate"/>
            </w:r>
            <w:r w:rsidR="008359C2">
              <w:rPr>
                <w:noProof/>
                <w:webHidden/>
              </w:rPr>
              <w:t>54</w:t>
            </w:r>
            <w:r w:rsidR="00B214E0">
              <w:rPr>
                <w:noProof/>
                <w:webHidden/>
              </w:rPr>
              <w:fldChar w:fldCharType="end"/>
            </w:r>
          </w:hyperlink>
        </w:p>
        <w:p w14:paraId="1A56DA7E" w14:textId="77777777" w:rsidR="008359C2" w:rsidRDefault="004A3CFF">
          <w:pPr>
            <w:pStyle w:val="TOC1"/>
            <w:tabs>
              <w:tab w:val="left" w:pos="440"/>
              <w:tab w:val="right" w:leader="dot" w:pos="10592"/>
            </w:tabs>
            <w:rPr>
              <w:noProof/>
            </w:rPr>
          </w:pPr>
          <w:hyperlink w:anchor="_Toc471979902" w:history="1">
            <w:r w:rsidR="008359C2" w:rsidRPr="002A65AF">
              <w:rPr>
                <w:rStyle w:val="Hyperlink"/>
                <w:noProof/>
              </w:rPr>
              <w:t>7.</w:t>
            </w:r>
            <w:r w:rsidR="008359C2">
              <w:rPr>
                <w:noProof/>
              </w:rPr>
              <w:tab/>
            </w:r>
            <w:r w:rsidR="008359C2" w:rsidRPr="002A65AF">
              <w:rPr>
                <w:rStyle w:val="Hyperlink"/>
                <w:noProof/>
              </w:rPr>
              <w:t>References</w:t>
            </w:r>
            <w:r w:rsidR="008359C2">
              <w:rPr>
                <w:noProof/>
                <w:webHidden/>
              </w:rPr>
              <w:tab/>
            </w:r>
            <w:r w:rsidR="00B214E0">
              <w:rPr>
                <w:noProof/>
                <w:webHidden/>
              </w:rPr>
              <w:fldChar w:fldCharType="begin"/>
            </w:r>
            <w:r w:rsidR="008359C2">
              <w:rPr>
                <w:noProof/>
                <w:webHidden/>
              </w:rPr>
              <w:instrText xml:space="preserve"> PAGEREF _Toc471979902 \h </w:instrText>
            </w:r>
            <w:r w:rsidR="00B214E0">
              <w:rPr>
                <w:noProof/>
                <w:webHidden/>
              </w:rPr>
            </w:r>
            <w:r w:rsidR="00B214E0">
              <w:rPr>
                <w:noProof/>
                <w:webHidden/>
              </w:rPr>
              <w:fldChar w:fldCharType="separate"/>
            </w:r>
            <w:r w:rsidR="008359C2">
              <w:rPr>
                <w:noProof/>
                <w:webHidden/>
              </w:rPr>
              <w:t>55</w:t>
            </w:r>
            <w:r w:rsidR="00B214E0">
              <w:rPr>
                <w:noProof/>
                <w:webHidden/>
              </w:rPr>
              <w:fldChar w:fldCharType="end"/>
            </w:r>
          </w:hyperlink>
        </w:p>
        <w:p w14:paraId="1108CFCB" w14:textId="77777777" w:rsidR="008359C2" w:rsidRDefault="004A3CFF">
          <w:pPr>
            <w:pStyle w:val="TOC1"/>
            <w:tabs>
              <w:tab w:val="left" w:pos="440"/>
              <w:tab w:val="right" w:leader="dot" w:pos="10592"/>
            </w:tabs>
            <w:rPr>
              <w:noProof/>
            </w:rPr>
          </w:pPr>
          <w:hyperlink w:anchor="_Toc471979904" w:history="1">
            <w:r w:rsidR="008359C2" w:rsidRPr="002A65AF">
              <w:rPr>
                <w:rStyle w:val="Hyperlink"/>
                <w:noProof/>
              </w:rPr>
              <w:t>8.</w:t>
            </w:r>
            <w:r w:rsidR="008359C2">
              <w:rPr>
                <w:noProof/>
              </w:rPr>
              <w:tab/>
            </w:r>
            <w:r w:rsidR="008359C2" w:rsidRPr="002A65AF">
              <w:rPr>
                <w:rStyle w:val="Hyperlink"/>
                <w:noProof/>
              </w:rPr>
              <w:t>Appendices</w:t>
            </w:r>
            <w:r w:rsidR="008359C2">
              <w:rPr>
                <w:noProof/>
                <w:webHidden/>
              </w:rPr>
              <w:tab/>
            </w:r>
            <w:r w:rsidR="00B214E0">
              <w:rPr>
                <w:noProof/>
                <w:webHidden/>
              </w:rPr>
              <w:fldChar w:fldCharType="begin"/>
            </w:r>
            <w:r w:rsidR="008359C2">
              <w:rPr>
                <w:noProof/>
                <w:webHidden/>
              </w:rPr>
              <w:instrText xml:space="preserve"> PAGEREF _Toc471979904 \h </w:instrText>
            </w:r>
            <w:r w:rsidR="00B214E0">
              <w:rPr>
                <w:noProof/>
                <w:webHidden/>
              </w:rPr>
            </w:r>
            <w:r w:rsidR="00B214E0">
              <w:rPr>
                <w:noProof/>
                <w:webHidden/>
              </w:rPr>
              <w:fldChar w:fldCharType="separate"/>
            </w:r>
            <w:r w:rsidR="008359C2">
              <w:rPr>
                <w:noProof/>
                <w:webHidden/>
              </w:rPr>
              <w:t>64</w:t>
            </w:r>
            <w:r w:rsidR="00B214E0">
              <w:rPr>
                <w:noProof/>
                <w:webHidden/>
              </w:rPr>
              <w:fldChar w:fldCharType="end"/>
            </w:r>
          </w:hyperlink>
        </w:p>
        <w:p w14:paraId="1A18652E" w14:textId="77777777" w:rsidR="008359C2" w:rsidRDefault="004A3CFF">
          <w:pPr>
            <w:pStyle w:val="TOC2"/>
            <w:tabs>
              <w:tab w:val="left" w:pos="880"/>
              <w:tab w:val="right" w:leader="dot" w:pos="10592"/>
            </w:tabs>
            <w:rPr>
              <w:noProof/>
            </w:rPr>
          </w:pPr>
          <w:hyperlink w:anchor="_Toc471979905" w:history="1">
            <w:r w:rsidR="008359C2" w:rsidRPr="005D3AD1">
              <w:rPr>
                <w:rStyle w:val="Hyperlink"/>
                <w:noProof/>
              </w:rPr>
              <w:t>8.1.</w:t>
            </w:r>
            <w:r w:rsidR="008359C2">
              <w:rPr>
                <w:noProof/>
              </w:rPr>
              <w:tab/>
            </w:r>
            <w:r w:rsidR="008359C2" w:rsidRPr="005D3AD1">
              <w:rPr>
                <w:rStyle w:val="Hyperlink"/>
                <w:noProof/>
              </w:rPr>
              <w:t>Appendix 1 – Levels of Biomimicry</w:t>
            </w:r>
            <w:r w:rsidR="008359C2">
              <w:rPr>
                <w:noProof/>
                <w:webHidden/>
              </w:rPr>
              <w:tab/>
            </w:r>
            <w:r w:rsidR="00B214E0">
              <w:rPr>
                <w:noProof/>
                <w:webHidden/>
              </w:rPr>
              <w:fldChar w:fldCharType="begin"/>
            </w:r>
            <w:r w:rsidR="008359C2">
              <w:rPr>
                <w:noProof/>
                <w:webHidden/>
              </w:rPr>
              <w:instrText xml:space="preserve"> PAGEREF _Toc471979905 \h </w:instrText>
            </w:r>
            <w:r w:rsidR="00B214E0">
              <w:rPr>
                <w:noProof/>
                <w:webHidden/>
              </w:rPr>
            </w:r>
            <w:r w:rsidR="00B214E0">
              <w:rPr>
                <w:noProof/>
                <w:webHidden/>
              </w:rPr>
              <w:fldChar w:fldCharType="separate"/>
            </w:r>
            <w:r w:rsidR="008359C2">
              <w:rPr>
                <w:noProof/>
                <w:webHidden/>
              </w:rPr>
              <w:t>64</w:t>
            </w:r>
            <w:r w:rsidR="00B214E0">
              <w:rPr>
                <w:noProof/>
                <w:webHidden/>
              </w:rPr>
              <w:fldChar w:fldCharType="end"/>
            </w:r>
          </w:hyperlink>
        </w:p>
        <w:p w14:paraId="34EE65A9" w14:textId="77777777" w:rsidR="008359C2" w:rsidRDefault="004A3CFF">
          <w:pPr>
            <w:pStyle w:val="TOC2"/>
            <w:tabs>
              <w:tab w:val="left" w:pos="880"/>
              <w:tab w:val="right" w:leader="dot" w:pos="10592"/>
            </w:tabs>
            <w:rPr>
              <w:noProof/>
            </w:rPr>
          </w:pPr>
          <w:hyperlink w:anchor="_Toc471979906" w:history="1">
            <w:r w:rsidR="008359C2" w:rsidRPr="002A65AF">
              <w:rPr>
                <w:rStyle w:val="Hyperlink"/>
                <w:noProof/>
              </w:rPr>
              <w:t>8.2.</w:t>
            </w:r>
            <w:r w:rsidR="008359C2">
              <w:rPr>
                <w:noProof/>
              </w:rPr>
              <w:tab/>
            </w:r>
            <w:r w:rsidR="008359C2" w:rsidRPr="002A65AF">
              <w:rPr>
                <w:rStyle w:val="Hyperlink"/>
                <w:noProof/>
              </w:rPr>
              <w:t>Appendix 2 – AUDE Report: University Estate Management Data</w:t>
            </w:r>
            <w:r w:rsidR="008359C2">
              <w:rPr>
                <w:noProof/>
                <w:webHidden/>
              </w:rPr>
              <w:tab/>
            </w:r>
            <w:r w:rsidR="00B214E0">
              <w:rPr>
                <w:noProof/>
                <w:webHidden/>
              </w:rPr>
              <w:fldChar w:fldCharType="begin"/>
            </w:r>
            <w:r w:rsidR="008359C2">
              <w:rPr>
                <w:noProof/>
                <w:webHidden/>
              </w:rPr>
              <w:instrText xml:space="preserve"> PAGEREF _Toc471979906 \h </w:instrText>
            </w:r>
            <w:r w:rsidR="00B214E0">
              <w:rPr>
                <w:noProof/>
                <w:webHidden/>
              </w:rPr>
            </w:r>
            <w:r w:rsidR="00B214E0">
              <w:rPr>
                <w:noProof/>
                <w:webHidden/>
              </w:rPr>
              <w:fldChar w:fldCharType="separate"/>
            </w:r>
            <w:r w:rsidR="008359C2">
              <w:rPr>
                <w:noProof/>
                <w:webHidden/>
              </w:rPr>
              <w:t>65</w:t>
            </w:r>
            <w:r w:rsidR="00B214E0">
              <w:rPr>
                <w:noProof/>
                <w:webHidden/>
              </w:rPr>
              <w:fldChar w:fldCharType="end"/>
            </w:r>
          </w:hyperlink>
        </w:p>
        <w:p w14:paraId="38BED6F7" w14:textId="77777777" w:rsidR="008359C2" w:rsidRDefault="004A3CFF">
          <w:pPr>
            <w:pStyle w:val="TOC2"/>
            <w:tabs>
              <w:tab w:val="left" w:pos="880"/>
              <w:tab w:val="right" w:leader="dot" w:pos="10592"/>
            </w:tabs>
            <w:rPr>
              <w:noProof/>
            </w:rPr>
          </w:pPr>
          <w:hyperlink w:anchor="_Toc471979907" w:history="1">
            <w:r w:rsidR="008359C2" w:rsidRPr="002A65AF">
              <w:rPr>
                <w:rStyle w:val="Hyperlink"/>
                <w:noProof/>
              </w:rPr>
              <w:t>8.3.</w:t>
            </w:r>
            <w:r w:rsidR="008359C2">
              <w:rPr>
                <w:noProof/>
              </w:rPr>
              <w:tab/>
            </w:r>
            <w:r w:rsidR="008359C2" w:rsidRPr="002A65AF">
              <w:rPr>
                <w:rStyle w:val="Hyperlink"/>
                <w:noProof/>
              </w:rPr>
              <w:t>Appendix 3 - IPCC Resilience Pathway</w:t>
            </w:r>
            <w:r w:rsidR="008359C2">
              <w:rPr>
                <w:noProof/>
                <w:webHidden/>
              </w:rPr>
              <w:tab/>
            </w:r>
            <w:r w:rsidR="00B214E0">
              <w:rPr>
                <w:noProof/>
                <w:webHidden/>
              </w:rPr>
              <w:fldChar w:fldCharType="begin"/>
            </w:r>
            <w:r w:rsidR="008359C2">
              <w:rPr>
                <w:noProof/>
                <w:webHidden/>
              </w:rPr>
              <w:instrText xml:space="preserve"> PAGEREF _Toc471979907 \h </w:instrText>
            </w:r>
            <w:r w:rsidR="00B214E0">
              <w:rPr>
                <w:noProof/>
                <w:webHidden/>
              </w:rPr>
            </w:r>
            <w:r w:rsidR="00B214E0">
              <w:rPr>
                <w:noProof/>
                <w:webHidden/>
              </w:rPr>
              <w:fldChar w:fldCharType="separate"/>
            </w:r>
            <w:r w:rsidR="008359C2">
              <w:rPr>
                <w:noProof/>
                <w:webHidden/>
              </w:rPr>
              <w:t>68</w:t>
            </w:r>
            <w:r w:rsidR="00B214E0">
              <w:rPr>
                <w:noProof/>
                <w:webHidden/>
              </w:rPr>
              <w:fldChar w:fldCharType="end"/>
            </w:r>
          </w:hyperlink>
        </w:p>
        <w:p w14:paraId="0C49A204" w14:textId="77777777" w:rsidR="008359C2" w:rsidRDefault="004A3CFF">
          <w:pPr>
            <w:pStyle w:val="TOC2"/>
            <w:tabs>
              <w:tab w:val="left" w:pos="880"/>
              <w:tab w:val="right" w:leader="dot" w:pos="10592"/>
            </w:tabs>
            <w:rPr>
              <w:noProof/>
            </w:rPr>
          </w:pPr>
          <w:hyperlink w:anchor="_Toc471979908" w:history="1">
            <w:r w:rsidR="008359C2" w:rsidRPr="002A65AF">
              <w:rPr>
                <w:rStyle w:val="Hyperlink"/>
                <w:noProof/>
              </w:rPr>
              <w:t>8.4.</w:t>
            </w:r>
            <w:r w:rsidR="008359C2">
              <w:rPr>
                <w:noProof/>
              </w:rPr>
              <w:tab/>
            </w:r>
            <w:r w:rsidR="008359C2" w:rsidRPr="002A65AF">
              <w:rPr>
                <w:rStyle w:val="Hyperlink"/>
                <w:noProof/>
              </w:rPr>
              <w:t>Appendix 4 – How Long Will It Last?</w:t>
            </w:r>
            <w:r w:rsidR="008359C2">
              <w:rPr>
                <w:noProof/>
                <w:webHidden/>
              </w:rPr>
              <w:tab/>
            </w:r>
            <w:r w:rsidR="00B214E0">
              <w:rPr>
                <w:noProof/>
                <w:webHidden/>
              </w:rPr>
              <w:fldChar w:fldCharType="begin"/>
            </w:r>
            <w:r w:rsidR="008359C2">
              <w:rPr>
                <w:noProof/>
                <w:webHidden/>
              </w:rPr>
              <w:instrText xml:space="preserve"> PAGEREF _Toc471979908 \h </w:instrText>
            </w:r>
            <w:r w:rsidR="00B214E0">
              <w:rPr>
                <w:noProof/>
                <w:webHidden/>
              </w:rPr>
            </w:r>
            <w:r w:rsidR="00B214E0">
              <w:rPr>
                <w:noProof/>
                <w:webHidden/>
              </w:rPr>
              <w:fldChar w:fldCharType="separate"/>
            </w:r>
            <w:r w:rsidR="008359C2">
              <w:rPr>
                <w:noProof/>
                <w:webHidden/>
              </w:rPr>
              <w:t>69</w:t>
            </w:r>
            <w:r w:rsidR="00B214E0">
              <w:rPr>
                <w:noProof/>
                <w:webHidden/>
              </w:rPr>
              <w:fldChar w:fldCharType="end"/>
            </w:r>
          </w:hyperlink>
        </w:p>
        <w:p w14:paraId="7FD93696" w14:textId="77777777" w:rsidR="008359C2" w:rsidRDefault="004A3CFF">
          <w:pPr>
            <w:pStyle w:val="TOC2"/>
            <w:tabs>
              <w:tab w:val="left" w:pos="880"/>
              <w:tab w:val="right" w:leader="dot" w:pos="10592"/>
            </w:tabs>
            <w:rPr>
              <w:noProof/>
            </w:rPr>
          </w:pPr>
          <w:hyperlink w:anchor="_Toc471979909" w:history="1">
            <w:r w:rsidR="008359C2" w:rsidRPr="002A65AF">
              <w:rPr>
                <w:rStyle w:val="Hyperlink"/>
                <w:rFonts w:cstheme="minorHAnsi"/>
                <w:noProof/>
              </w:rPr>
              <w:t>8.5.</w:t>
            </w:r>
            <w:r w:rsidR="008359C2">
              <w:rPr>
                <w:noProof/>
              </w:rPr>
              <w:tab/>
            </w:r>
            <w:r w:rsidR="008359C2" w:rsidRPr="002A65AF">
              <w:rPr>
                <w:rStyle w:val="Hyperlink"/>
                <w:noProof/>
              </w:rPr>
              <w:t>Appendix 5 – The Socio Economic Effects of Copper Mining in South Am</w:t>
            </w:r>
            <w:r w:rsidR="008359C2">
              <w:rPr>
                <w:rStyle w:val="Hyperlink"/>
                <w:noProof/>
              </w:rPr>
              <w:t xml:space="preserve">erica </w:t>
            </w:r>
            <w:r w:rsidR="008359C2">
              <w:rPr>
                <w:noProof/>
                <w:webHidden/>
              </w:rPr>
              <w:tab/>
            </w:r>
            <w:r w:rsidR="00B214E0">
              <w:rPr>
                <w:noProof/>
                <w:webHidden/>
              </w:rPr>
              <w:fldChar w:fldCharType="begin"/>
            </w:r>
            <w:r w:rsidR="008359C2">
              <w:rPr>
                <w:noProof/>
                <w:webHidden/>
              </w:rPr>
              <w:instrText xml:space="preserve"> PAGEREF _Toc471979909 \h </w:instrText>
            </w:r>
            <w:r w:rsidR="00B214E0">
              <w:rPr>
                <w:noProof/>
                <w:webHidden/>
              </w:rPr>
            </w:r>
            <w:r w:rsidR="00B214E0">
              <w:rPr>
                <w:noProof/>
                <w:webHidden/>
              </w:rPr>
              <w:fldChar w:fldCharType="separate"/>
            </w:r>
            <w:r w:rsidR="008359C2">
              <w:rPr>
                <w:noProof/>
                <w:webHidden/>
              </w:rPr>
              <w:t>70</w:t>
            </w:r>
            <w:r w:rsidR="00B214E0">
              <w:rPr>
                <w:noProof/>
                <w:webHidden/>
              </w:rPr>
              <w:fldChar w:fldCharType="end"/>
            </w:r>
          </w:hyperlink>
        </w:p>
        <w:p w14:paraId="4B100F1A" w14:textId="77777777" w:rsidR="008359C2" w:rsidRDefault="004A3CFF">
          <w:pPr>
            <w:pStyle w:val="TOC2"/>
            <w:tabs>
              <w:tab w:val="left" w:pos="880"/>
              <w:tab w:val="right" w:leader="dot" w:pos="10592"/>
            </w:tabs>
            <w:rPr>
              <w:noProof/>
            </w:rPr>
          </w:pPr>
          <w:hyperlink w:anchor="_Toc471979910" w:history="1">
            <w:r w:rsidR="008359C2" w:rsidRPr="002A65AF">
              <w:rPr>
                <w:rStyle w:val="Hyperlink"/>
                <w:noProof/>
              </w:rPr>
              <w:t>8.6.</w:t>
            </w:r>
            <w:r w:rsidR="008359C2">
              <w:rPr>
                <w:noProof/>
              </w:rPr>
              <w:tab/>
            </w:r>
            <w:r w:rsidR="008359C2" w:rsidRPr="002A65AF">
              <w:rPr>
                <w:rStyle w:val="Hyperlink"/>
                <w:noProof/>
              </w:rPr>
              <w:t>Appendix 6 – Hazardous Materials Used in Silicon PV Cell Production</w:t>
            </w:r>
            <w:r w:rsidR="008359C2">
              <w:rPr>
                <w:noProof/>
                <w:webHidden/>
              </w:rPr>
              <w:tab/>
            </w:r>
            <w:r w:rsidR="00B214E0">
              <w:rPr>
                <w:noProof/>
                <w:webHidden/>
              </w:rPr>
              <w:fldChar w:fldCharType="begin"/>
            </w:r>
            <w:r w:rsidR="008359C2">
              <w:rPr>
                <w:noProof/>
                <w:webHidden/>
              </w:rPr>
              <w:instrText xml:space="preserve"> PAGEREF _Toc471979910 \h </w:instrText>
            </w:r>
            <w:r w:rsidR="00B214E0">
              <w:rPr>
                <w:noProof/>
                <w:webHidden/>
              </w:rPr>
            </w:r>
            <w:r w:rsidR="00B214E0">
              <w:rPr>
                <w:noProof/>
                <w:webHidden/>
              </w:rPr>
              <w:fldChar w:fldCharType="separate"/>
            </w:r>
            <w:r w:rsidR="008359C2">
              <w:rPr>
                <w:noProof/>
                <w:webHidden/>
              </w:rPr>
              <w:t>71</w:t>
            </w:r>
            <w:r w:rsidR="00B214E0">
              <w:rPr>
                <w:noProof/>
                <w:webHidden/>
              </w:rPr>
              <w:fldChar w:fldCharType="end"/>
            </w:r>
          </w:hyperlink>
        </w:p>
        <w:p w14:paraId="422046F7" w14:textId="77777777" w:rsidR="008359C2" w:rsidRDefault="004A3CFF">
          <w:pPr>
            <w:pStyle w:val="TOC2"/>
            <w:tabs>
              <w:tab w:val="left" w:pos="880"/>
              <w:tab w:val="right" w:leader="dot" w:pos="10592"/>
            </w:tabs>
            <w:rPr>
              <w:noProof/>
            </w:rPr>
          </w:pPr>
          <w:hyperlink w:anchor="_Toc471979911" w:history="1">
            <w:r w:rsidR="008359C2" w:rsidRPr="002A65AF">
              <w:rPr>
                <w:rStyle w:val="Hyperlink"/>
                <w:noProof/>
              </w:rPr>
              <w:t>8.7.</w:t>
            </w:r>
            <w:r w:rsidR="008359C2">
              <w:rPr>
                <w:noProof/>
              </w:rPr>
              <w:tab/>
            </w:r>
            <w:r w:rsidR="008359C2" w:rsidRPr="002A65AF">
              <w:rPr>
                <w:rStyle w:val="Hyperlink"/>
                <w:noProof/>
              </w:rPr>
              <w:t>Appendix 7 – Electrochromic Glazing</w:t>
            </w:r>
            <w:r w:rsidR="008359C2">
              <w:rPr>
                <w:noProof/>
                <w:webHidden/>
              </w:rPr>
              <w:tab/>
            </w:r>
            <w:r w:rsidR="00B214E0">
              <w:rPr>
                <w:noProof/>
                <w:webHidden/>
              </w:rPr>
              <w:fldChar w:fldCharType="begin"/>
            </w:r>
            <w:r w:rsidR="008359C2">
              <w:rPr>
                <w:noProof/>
                <w:webHidden/>
              </w:rPr>
              <w:instrText xml:space="preserve"> PAGEREF _Toc471979911 \h </w:instrText>
            </w:r>
            <w:r w:rsidR="00B214E0">
              <w:rPr>
                <w:noProof/>
                <w:webHidden/>
              </w:rPr>
            </w:r>
            <w:r w:rsidR="00B214E0">
              <w:rPr>
                <w:noProof/>
                <w:webHidden/>
              </w:rPr>
              <w:fldChar w:fldCharType="separate"/>
            </w:r>
            <w:r w:rsidR="008359C2">
              <w:rPr>
                <w:noProof/>
                <w:webHidden/>
              </w:rPr>
              <w:t>72</w:t>
            </w:r>
            <w:r w:rsidR="00B214E0">
              <w:rPr>
                <w:noProof/>
                <w:webHidden/>
              </w:rPr>
              <w:fldChar w:fldCharType="end"/>
            </w:r>
          </w:hyperlink>
        </w:p>
        <w:p w14:paraId="6B4F487F" w14:textId="77777777" w:rsidR="008359C2" w:rsidRDefault="004A3CFF">
          <w:pPr>
            <w:pStyle w:val="TOC2"/>
            <w:tabs>
              <w:tab w:val="left" w:pos="880"/>
              <w:tab w:val="right" w:leader="dot" w:pos="10592"/>
            </w:tabs>
            <w:rPr>
              <w:noProof/>
            </w:rPr>
          </w:pPr>
          <w:hyperlink w:anchor="_Toc471979912" w:history="1">
            <w:r w:rsidR="008359C2" w:rsidRPr="002A65AF">
              <w:rPr>
                <w:rStyle w:val="Hyperlink"/>
                <w:noProof/>
              </w:rPr>
              <w:t>8.8.</w:t>
            </w:r>
            <w:r w:rsidR="008359C2">
              <w:rPr>
                <w:noProof/>
              </w:rPr>
              <w:tab/>
            </w:r>
            <w:r w:rsidR="008359C2" w:rsidRPr="002A65AF">
              <w:rPr>
                <w:rStyle w:val="Hyperlink"/>
                <w:noProof/>
              </w:rPr>
              <w:t>Appendix 8 – Solar Thermal Cladding</w:t>
            </w:r>
            <w:r w:rsidR="008359C2">
              <w:rPr>
                <w:noProof/>
                <w:webHidden/>
              </w:rPr>
              <w:tab/>
            </w:r>
            <w:r w:rsidR="00B214E0">
              <w:rPr>
                <w:noProof/>
                <w:webHidden/>
              </w:rPr>
              <w:fldChar w:fldCharType="begin"/>
            </w:r>
            <w:r w:rsidR="008359C2">
              <w:rPr>
                <w:noProof/>
                <w:webHidden/>
              </w:rPr>
              <w:instrText xml:space="preserve"> PAGEREF _Toc471979912 \h </w:instrText>
            </w:r>
            <w:r w:rsidR="00B214E0">
              <w:rPr>
                <w:noProof/>
                <w:webHidden/>
              </w:rPr>
            </w:r>
            <w:r w:rsidR="00B214E0">
              <w:rPr>
                <w:noProof/>
                <w:webHidden/>
              </w:rPr>
              <w:fldChar w:fldCharType="separate"/>
            </w:r>
            <w:r w:rsidR="008359C2">
              <w:rPr>
                <w:noProof/>
                <w:webHidden/>
              </w:rPr>
              <w:t>73</w:t>
            </w:r>
            <w:r w:rsidR="00B214E0">
              <w:rPr>
                <w:noProof/>
                <w:webHidden/>
              </w:rPr>
              <w:fldChar w:fldCharType="end"/>
            </w:r>
          </w:hyperlink>
        </w:p>
        <w:p w14:paraId="5B9D1703" w14:textId="77777777" w:rsidR="00E85E58" w:rsidRDefault="00B214E0">
          <w:r>
            <w:rPr>
              <w:b/>
              <w:bCs/>
              <w:noProof/>
            </w:rPr>
            <w:fldChar w:fldCharType="end"/>
          </w:r>
        </w:p>
      </w:sdtContent>
    </w:sdt>
    <w:p w14:paraId="3488B711" w14:textId="77777777" w:rsidR="001B41D7" w:rsidRDefault="001B41D7" w:rsidP="00B216C7">
      <w:pPr>
        <w:pStyle w:val="Heading3"/>
      </w:pPr>
    </w:p>
    <w:p w14:paraId="7BE3CD01" w14:textId="77777777" w:rsidR="00A00818" w:rsidRDefault="00A00818" w:rsidP="00A00818"/>
    <w:p w14:paraId="6D3CAAA7" w14:textId="77777777" w:rsidR="00562912" w:rsidRDefault="00562912" w:rsidP="00A00818"/>
    <w:p w14:paraId="4B6BBC48" w14:textId="77777777" w:rsidR="00CE4F54" w:rsidRDefault="00CE4F54" w:rsidP="00A00818"/>
    <w:p w14:paraId="7F22FA7B" w14:textId="77777777" w:rsidR="00CE4F54" w:rsidRDefault="00CE4F54" w:rsidP="00A00818"/>
    <w:p w14:paraId="7BF04933" w14:textId="77777777" w:rsidR="00CE4F54" w:rsidRDefault="00CE4F54" w:rsidP="00A00818"/>
    <w:p w14:paraId="4C3527EE" w14:textId="77777777" w:rsidR="00CE4F54" w:rsidRDefault="00CE4F54" w:rsidP="00A00818"/>
    <w:p w14:paraId="2E49BFC9" w14:textId="77777777" w:rsidR="00CE4F54" w:rsidRDefault="00CE4F54" w:rsidP="00A00818"/>
    <w:p w14:paraId="5E4F5231" w14:textId="77777777" w:rsidR="00CE4F54" w:rsidRDefault="00CE4F54" w:rsidP="00A00818"/>
    <w:p w14:paraId="24110947" w14:textId="77777777" w:rsidR="00CE4F54" w:rsidRDefault="00CE4F54" w:rsidP="00A00818"/>
    <w:p w14:paraId="3C9DBCB7" w14:textId="77777777" w:rsidR="00CE4F54" w:rsidRDefault="00CE4F54" w:rsidP="00A00818"/>
    <w:p w14:paraId="0A5D7CBE" w14:textId="77777777" w:rsidR="00CE4F54" w:rsidRDefault="00CE4F54" w:rsidP="00A00818"/>
    <w:p w14:paraId="3F874AB5" w14:textId="77777777" w:rsidR="00CE4F54" w:rsidRDefault="00CE4F54" w:rsidP="00A00818"/>
    <w:p w14:paraId="4449D8BF" w14:textId="77777777" w:rsidR="000604D5" w:rsidRDefault="000604D5">
      <w:pPr>
        <w:rPr>
          <w:rFonts w:asciiTheme="majorHAnsi" w:eastAsia="Times New Roman" w:hAnsiTheme="majorHAnsi" w:cs="Times New Roman"/>
          <w:b/>
          <w:bCs/>
          <w:color w:val="365F91" w:themeColor="accent1" w:themeShade="BF"/>
          <w:sz w:val="28"/>
          <w:szCs w:val="28"/>
        </w:rPr>
      </w:pPr>
      <w:bookmarkStart w:id="2" w:name="_Toc471979874"/>
      <w:r>
        <w:br w:type="page"/>
      </w:r>
    </w:p>
    <w:p w14:paraId="600CECCE" w14:textId="77777777" w:rsidR="001B41D7" w:rsidRDefault="00A00818" w:rsidP="00B216C7">
      <w:pPr>
        <w:pStyle w:val="Heading3"/>
      </w:pPr>
      <w:r>
        <w:t>Figures</w:t>
      </w:r>
      <w:bookmarkEnd w:id="2"/>
    </w:p>
    <w:p w14:paraId="6AE5775F" w14:textId="77777777" w:rsidR="00C45F5D" w:rsidRDefault="00B214E0">
      <w:pPr>
        <w:pStyle w:val="TableofFigures"/>
        <w:tabs>
          <w:tab w:val="right" w:leader="dot" w:pos="10592"/>
        </w:tabs>
        <w:rPr>
          <w:noProof/>
        </w:rPr>
      </w:pPr>
      <w:r>
        <w:fldChar w:fldCharType="begin"/>
      </w:r>
      <w:r w:rsidR="00071BB5">
        <w:instrText xml:space="preserve"> TOC \h \z \c "Figure" </w:instrText>
      </w:r>
      <w:r>
        <w:fldChar w:fldCharType="separate"/>
      </w:r>
      <w:hyperlink w:anchor="_Toc471852140" w:history="1">
        <w:r w:rsidR="00D81953">
          <w:rPr>
            <w:rStyle w:val="Hyperlink"/>
            <w:noProof/>
          </w:rPr>
          <w:t xml:space="preserve">Figure 1  </w:t>
        </w:r>
        <w:r w:rsidR="00C45F5D" w:rsidRPr="00EB0491">
          <w:rPr>
            <w:rStyle w:val="Hyperlink"/>
            <w:noProof/>
          </w:rPr>
          <w:t>A graphic illustrating the area of study.</w:t>
        </w:r>
        <w:r w:rsidR="00C45F5D">
          <w:rPr>
            <w:noProof/>
            <w:webHidden/>
          </w:rPr>
          <w:tab/>
        </w:r>
        <w:r>
          <w:rPr>
            <w:noProof/>
            <w:webHidden/>
          </w:rPr>
          <w:fldChar w:fldCharType="begin"/>
        </w:r>
        <w:r w:rsidR="00C45F5D">
          <w:rPr>
            <w:noProof/>
            <w:webHidden/>
          </w:rPr>
          <w:instrText xml:space="preserve"> PAGEREF _Toc471852140 \h </w:instrText>
        </w:r>
        <w:r>
          <w:rPr>
            <w:noProof/>
            <w:webHidden/>
          </w:rPr>
        </w:r>
        <w:r>
          <w:rPr>
            <w:noProof/>
            <w:webHidden/>
          </w:rPr>
          <w:fldChar w:fldCharType="separate"/>
        </w:r>
        <w:r w:rsidR="00C45F5D">
          <w:rPr>
            <w:noProof/>
            <w:webHidden/>
          </w:rPr>
          <w:t>8</w:t>
        </w:r>
        <w:r>
          <w:rPr>
            <w:noProof/>
            <w:webHidden/>
          </w:rPr>
          <w:fldChar w:fldCharType="end"/>
        </w:r>
      </w:hyperlink>
    </w:p>
    <w:p w14:paraId="00215DDE" w14:textId="77777777" w:rsidR="00C45F5D" w:rsidRDefault="004A3CFF">
      <w:pPr>
        <w:pStyle w:val="TableofFigures"/>
        <w:tabs>
          <w:tab w:val="right" w:leader="dot" w:pos="10592"/>
        </w:tabs>
        <w:rPr>
          <w:noProof/>
        </w:rPr>
      </w:pPr>
      <w:hyperlink w:anchor="_Toc471852141" w:history="1">
        <w:r w:rsidR="00D81953">
          <w:rPr>
            <w:rStyle w:val="Hyperlink"/>
            <w:noProof/>
          </w:rPr>
          <w:t xml:space="preserve">Figure 2 </w:t>
        </w:r>
        <w:r w:rsidR="00C45F5D" w:rsidRPr="00EB0491">
          <w:rPr>
            <w:rStyle w:val="Hyperlink"/>
            <w:noProof/>
          </w:rPr>
          <w:t xml:space="preserve">  Swansea Climate Data</w:t>
        </w:r>
        <w:r w:rsidR="00C45F5D">
          <w:rPr>
            <w:noProof/>
            <w:webHidden/>
          </w:rPr>
          <w:tab/>
        </w:r>
        <w:r w:rsidR="00B214E0">
          <w:rPr>
            <w:noProof/>
            <w:webHidden/>
          </w:rPr>
          <w:fldChar w:fldCharType="begin"/>
        </w:r>
        <w:r w:rsidR="00C45F5D">
          <w:rPr>
            <w:noProof/>
            <w:webHidden/>
          </w:rPr>
          <w:instrText xml:space="preserve"> PAGEREF _Toc471852141 \h </w:instrText>
        </w:r>
        <w:r w:rsidR="00B214E0">
          <w:rPr>
            <w:noProof/>
            <w:webHidden/>
          </w:rPr>
        </w:r>
        <w:r w:rsidR="00B214E0">
          <w:rPr>
            <w:noProof/>
            <w:webHidden/>
          </w:rPr>
          <w:fldChar w:fldCharType="separate"/>
        </w:r>
        <w:r w:rsidR="00C45F5D">
          <w:rPr>
            <w:noProof/>
            <w:webHidden/>
          </w:rPr>
          <w:t>10</w:t>
        </w:r>
        <w:r w:rsidR="00B214E0">
          <w:rPr>
            <w:noProof/>
            <w:webHidden/>
          </w:rPr>
          <w:fldChar w:fldCharType="end"/>
        </w:r>
      </w:hyperlink>
    </w:p>
    <w:p w14:paraId="1B1AC5EC" w14:textId="77777777" w:rsidR="00C45F5D" w:rsidRDefault="004A3CFF">
      <w:pPr>
        <w:pStyle w:val="TableofFigures"/>
        <w:tabs>
          <w:tab w:val="right" w:leader="dot" w:pos="10592"/>
        </w:tabs>
        <w:rPr>
          <w:noProof/>
        </w:rPr>
      </w:pPr>
      <w:hyperlink w:anchor="_Toc471852142" w:history="1">
        <w:r w:rsidR="00D81953">
          <w:rPr>
            <w:rStyle w:val="Hyperlink"/>
            <w:noProof/>
          </w:rPr>
          <w:t>Figure 3</w:t>
        </w:r>
        <w:r w:rsidR="00C45F5D" w:rsidRPr="00EB0491">
          <w:rPr>
            <w:rStyle w:val="Hyperlink"/>
            <w:noProof/>
          </w:rPr>
          <w:t xml:space="preserve">   Table of Building Information</w:t>
        </w:r>
        <w:r w:rsidR="00C45F5D">
          <w:rPr>
            <w:noProof/>
            <w:webHidden/>
          </w:rPr>
          <w:tab/>
        </w:r>
        <w:r w:rsidR="00B214E0">
          <w:rPr>
            <w:noProof/>
            <w:webHidden/>
          </w:rPr>
          <w:fldChar w:fldCharType="begin"/>
        </w:r>
        <w:r w:rsidR="00C45F5D">
          <w:rPr>
            <w:noProof/>
            <w:webHidden/>
          </w:rPr>
          <w:instrText xml:space="preserve"> PAGEREF _Toc471852142 \h </w:instrText>
        </w:r>
        <w:r w:rsidR="00B214E0">
          <w:rPr>
            <w:noProof/>
            <w:webHidden/>
          </w:rPr>
        </w:r>
        <w:r w:rsidR="00B214E0">
          <w:rPr>
            <w:noProof/>
            <w:webHidden/>
          </w:rPr>
          <w:fldChar w:fldCharType="separate"/>
        </w:r>
        <w:r w:rsidR="00C45F5D">
          <w:rPr>
            <w:noProof/>
            <w:webHidden/>
          </w:rPr>
          <w:t>11</w:t>
        </w:r>
        <w:r w:rsidR="00B214E0">
          <w:rPr>
            <w:noProof/>
            <w:webHidden/>
          </w:rPr>
          <w:fldChar w:fldCharType="end"/>
        </w:r>
      </w:hyperlink>
    </w:p>
    <w:p w14:paraId="6D27B205" w14:textId="77777777" w:rsidR="00C45F5D" w:rsidRDefault="004A3CFF">
      <w:pPr>
        <w:pStyle w:val="TableofFigures"/>
        <w:tabs>
          <w:tab w:val="left" w:pos="6241"/>
          <w:tab w:val="right" w:leader="dot" w:pos="10592"/>
        </w:tabs>
        <w:rPr>
          <w:noProof/>
        </w:rPr>
      </w:pPr>
      <w:hyperlink w:anchor="_Toc471852143" w:history="1">
        <w:r w:rsidR="00D81953">
          <w:rPr>
            <w:rStyle w:val="Hyperlink"/>
            <w:noProof/>
          </w:rPr>
          <w:t xml:space="preserve">Figure 4 </w:t>
        </w:r>
        <w:r w:rsidR="00C45F5D" w:rsidRPr="00EB0491">
          <w:rPr>
            <w:rStyle w:val="Hyperlink"/>
            <w:noProof/>
          </w:rPr>
          <w:t xml:space="preserve"> 100 Unintended Consequences of Increased Air Tightness</w:t>
        </w:r>
        <w:r w:rsidR="00C45F5D">
          <w:rPr>
            <w:noProof/>
          </w:rPr>
          <w:tab/>
        </w:r>
        <w:r w:rsidR="00C45F5D">
          <w:rPr>
            <w:noProof/>
            <w:webHidden/>
          </w:rPr>
          <w:tab/>
        </w:r>
        <w:r w:rsidR="00B214E0">
          <w:rPr>
            <w:noProof/>
            <w:webHidden/>
          </w:rPr>
          <w:fldChar w:fldCharType="begin"/>
        </w:r>
        <w:r w:rsidR="00C45F5D">
          <w:rPr>
            <w:noProof/>
            <w:webHidden/>
          </w:rPr>
          <w:instrText xml:space="preserve"> PAGEREF _Toc471852143 \h </w:instrText>
        </w:r>
        <w:r w:rsidR="00B214E0">
          <w:rPr>
            <w:noProof/>
            <w:webHidden/>
          </w:rPr>
        </w:r>
        <w:r w:rsidR="00B214E0">
          <w:rPr>
            <w:noProof/>
            <w:webHidden/>
          </w:rPr>
          <w:fldChar w:fldCharType="separate"/>
        </w:r>
        <w:r w:rsidR="00C45F5D">
          <w:rPr>
            <w:noProof/>
            <w:webHidden/>
          </w:rPr>
          <w:t>15</w:t>
        </w:r>
        <w:r w:rsidR="00B214E0">
          <w:rPr>
            <w:noProof/>
            <w:webHidden/>
          </w:rPr>
          <w:fldChar w:fldCharType="end"/>
        </w:r>
      </w:hyperlink>
    </w:p>
    <w:p w14:paraId="26E55664" w14:textId="77777777" w:rsidR="00C45F5D" w:rsidRDefault="004A3CFF">
      <w:pPr>
        <w:pStyle w:val="TableofFigures"/>
        <w:tabs>
          <w:tab w:val="right" w:leader="dot" w:pos="10592"/>
        </w:tabs>
        <w:rPr>
          <w:noProof/>
        </w:rPr>
      </w:pPr>
      <w:hyperlink w:anchor="_Toc471852144" w:history="1">
        <w:r w:rsidR="00D81953">
          <w:rPr>
            <w:rStyle w:val="Hyperlink"/>
            <w:noProof/>
          </w:rPr>
          <w:t xml:space="preserve">Figure 5 </w:t>
        </w:r>
        <w:r w:rsidR="00C45F5D" w:rsidRPr="00EB0491">
          <w:rPr>
            <w:rStyle w:val="Hyperlink"/>
            <w:noProof/>
          </w:rPr>
          <w:t xml:space="preserve"> Brand's "6 S's"</w:t>
        </w:r>
        <w:r w:rsidR="00C45F5D">
          <w:rPr>
            <w:noProof/>
            <w:webHidden/>
          </w:rPr>
          <w:tab/>
        </w:r>
        <w:r w:rsidR="00B214E0">
          <w:rPr>
            <w:noProof/>
            <w:webHidden/>
          </w:rPr>
          <w:fldChar w:fldCharType="begin"/>
        </w:r>
        <w:r w:rsidR="00C45F5D">
          <w:rPr>
            <w:noProof/>
            <w:webHidden/>
          </w:rPr>
          <w:instrText xml:space="preserve"> PAGEREF _Toc471852144 \h </w:instrText>
        </w:r>
        <w:r w:rsidR="00B214E0">
          <w:rPr>
            <w:noProof/>
            <w:webHidden/>
          </w:rPr>
        </w:r>
        <w:r w:rsidR="00B214E0">
          <w:rPr>
            <w:noProof/>
            <w:webHidden/>
          </w:rPr>
          <w:fldChar w:fldCharType="separate"/>
        </w:r>
        <w:r w:rsidR="00C45F5D">
          <w:rPr>
            <w:noProof/>
            <w:webHidden/>
          </w:rPr>
          <w:t>16</w:t>
        </w:r>
        <w:r w:rsidR="00B214E0">
          <w:rPr>
            <w:noProof/>
            <w:webHidden/>
          </w:rPr>
          <w:fldChar w:fldCharType="end"/>
        </w:r>
      </w:hyperlink>
    </w:p>
    <w:p w14:paraId="472FF572" w14:textId="77777777" w:rsidR="00C45F5D" w:rsidRDefault="004A3CFF">
      <w:pPr>
        <w:pStyle w:val="TableofFigures"/>
        <w:tabs>
          <w:tab w:val="right" w:leader="dot" w:pos="10592"/>
        </w:tabs>
        <w:rPr>
          <w:noProof/>
        </w:rPr>
      </w:pPr>
      <w:hyperlink w:anchor="_Toc471852145" w:history="1">
        <w:r w:rsidR="00D81953">
          <w:rPr>
            <w:rStyle w:val="Hyperlink"/>
            <w:noProof/>
          </w:rPr>
          <w:t xml:space="preserve">Figure 6 </w:t>
        </w:r>
        <w:r w:rsidR="00C45F5D" w:rsidRPr="00EB0491">
          <w:rPr>
            <w:rStyle w:val="Hyperlink"/>
            <w:noProof/>
          </w:rPr>
          <w:t xml:space="preserve"> Enablers for Resilient Buildings</w:t>
        </w:r>
        <w:r w:rsidR="00C45F5D">
          <w:rPr>
            <w:noProof/>
            <w:webHidden/>
          </w:rPr>
          <w:tab/>
        </w:r>
        <w:r w:rsidR="00B214E0">
          <w:rPr>
            <w:noProof/>
            <w:webHidden/>
          </w:rPr>
          <w:fldChar w:fldCharType="begin"/>
        </w:r>
        <w:r w:rsidR="00C45F5D">
          <w:rPr>
            <w:noProof/>
            <w:webHidden/>
          </w:rPr>
          <w:instrText xml:space="preserve"> PAGEREF _Toc471852145 \h </w:instrText>
        </w:r>
        <w:r w:rsidR="00B214E0">
          <w:rPr>
            <w:noProof/>
            <w:webHidden/>
          </w:rPr>
        </w:r>
        <w:r w:rsidR="00B214E0">
          <w:rPr>
            <w:noProof/>
            <w:webHidden/>
          </w:rPr>
          <w:fldChar w:fldCharType="separate"/>
        </w:r>
        <w:r w:rsidR="00C45F5D">
          <w:rPr>
            <w:noProof/>
            <w:webHidden/>
          </w:rPr>
          <w:t>17</w:t>
        </w:r>
        <w:r w:rsidR="00B214E0">
          <w:rPr>
            <w:noProof/>
            <w:webHidden/>
          </w:rPr>
          <w:fldChar w:fldCharType="end"/>
        </w:r>
      </w:hyperlink>
    </w:p>
    <w:p w14:paraId="15E7FC52" w14:textId="77777777" w:rsidR="00C45F5D" w:rsidRDefault="004A3CFF">
      <w:pPr>
        <w:pStyle w:val="TableofFigures"/>
        <w:tabs>
          <w:tab w:val="left" w:pos="2385"/>
          <w:tab w:val="right" w:leader="dot" w:pos="10592"/>
        </w:tabs>
        <w:rPr>
          <w:noProof/>
        </w:rPr>
      </w:pPr>
      <w:hyperlink w:anchor="_Toc471852146" w:history="1">
        <w:r w:rsidR="00D81953">
          <w:rPr>
            <w:rStyle w:val="Hyperlink"/>
            <w:noProof/>
          </w:rPr>
          <w:t xml:space="preserve">Figure 7 </w:t>
        </w:r>
        <w:r w:rsidR="00C45F5D" w:rsidRPr="00EB0491">
          <w:rPr>
            <w:rStyle w:val="Hyperlink"/>
            <w:noProof/>
          </w:rPr>
          <w:t xml:space="preserve"> BS7543:1992</w:t>
        </w:r>
        <w:r w:rsidR="00C45F5D">
          <w:rPr>
            <w:noProof/>
          </w:rPr>
          <w:tab/>
        </w:r>
        <w:r w:rsidR="00C45F5D" w:rsidRPr="00EB0491">
          <w:rPr>
            <w:rStyle w:val="Hyperlink"/>
            <w:noProof/>
          </w:rPr>
          <w:t xml:space="preserve">       </w:t>
        </w:r>
        <w:r w:rsidR="00C45F5D">
          <w:rPr>
            <w:noProof/>
            <w:webHidden/>
          </w:rPr>
          <w:tab/>
        </w:r>
        <w:r w:rsidR="00B214E0">
          <w:rPr>
            <w:noProof/>
            <w:webHidden/>
          </w:rPr>
          <w:fldChar w:fldCharType="begin"/>
        </w:r>
        <w:r w:rsidR="00C45F5D">
          <w:rPr>
            <w:noProof/>
            <w:webHidden/>
          </w:rPr>
          <w:instrText xml:space="preserve"> PAGEREF _Toc471852146 \h </w:instrText>
        </w:r>
        <w:r w:rsidR="00B214E0">
          <w:rPr>
            <w:noProof/>
            <w:webHidden/>
          </w:rPr>
        </w:r>
        <w:r w:rsidR="00B214E0">
          <w:rPr>
            <w:noProof/>
            <w:webHidden/>
          </w:rPr>
          <w:fldChar w:fldCharType="separate"/>
        </w:r>
        <w:r w:rsidR="00C45F5D">
          <w:rPr>
            <w:noProof/>
            <w:webHidden/>
          </w:rPr>
          <w:t>18</w:t>
        </w:r>
        <w:r w:rsidR="00B214E0">
          <w:rPr>
            <w:noProof/>
            <w:webHidden/>
          </w:rPr>
          <w:fldChar w:fldCharType="end"/>
        </w:r>
      </w:hyperlink>
    </w:p>
    <w:p w14:paraId="7FC78A76" w14:textId="77777777" w:rsidR="00C45F5D" w:rsidRDefault="004A3CFF">
      <w:pPr>
        <w:pStyle w:val="TableofFigures"/>
        <w:tabs>
          <w:tab w:val="right" w:leader="dot" w:pos="10592"/>
        </w:tabs>
        <w:rPr>
          <w:noProof/>
        </w:rPr>
      </w:pPr>
      <w:hyperlink w:anchor="_Toc471852147" w:history="1">
        <w:r w:rsidR="00D81953">
          <w:rPr>
            <w:rStyle w:val="Hyperlink"/>
            <w:noProof/>
          </w:rPr>
          <w:t xml:space="preserve">Figure 8  </w:t>
        </w:r>
        <w:r w:rsidR="00C45F5D" w:rsidRPr="00EB0491">
          <w:rPr>
            <w:rStyle w:val="Hyperlink"/>
            <w:noProof/>
          </w:rPr>
          <w:t>Layering of Building Elements</w:t>
        </w:r>
        <w:r w:rsidR="00C45F5D">
          <w:rPr>
            <w:noProof/>
            <w:webHidden/>
          </w:rPr>
          <w:tab/>
        </w:r>
        <w:r w:rsidR="00B214E0">
          <w:rPr>
            <w:noProof/>
            <w:webHidden/>
          </w:rPr>
          <w:fldChar w:fldCharType="begin"/>
        </w:r>
        <w:r w:rsidR="00C45F5D">
          <w:rPr>
            <w:noProof/>
            <w:webHidden/>
          </w:rPr>
          <w:instrText xml:space="preserve"> PAGEREF _Toc471852147 \h </w:instrText>
        </w:r>
        <w:r w:rsidR="00B214E0">
          <w:rPr>
            <w:noProof/>
            <w:webHidden/>
          </w:rPr>
        </w:r>
        <w:r w:rsidR="00B214E0">
          <w:rPr>
            <w:noProof/>
            <w:webHidden/>
          </w:rPr>
          <w:fldChar w:fldCharType="separate"/>
        </w:r>
        <w:r w:rsidR="00C45F5D">
          <w:rPr>
            <w:noProof/>
            <w:webHidden/>
          </w:rPr>
          <w:t>21</w:t>
        </w:r>
        <w:r w:rsidR="00B214E0">
          <w:rPr>
            <w:noProof/>
            <w:webHidden/>
          </w:rPr>
          <w:fldChar w:fldCharType="end"/>
        </w:r>
      </w:hyperlink>
    </w:p>
    <w:p w14:paraId="2517C54F" w14:textId="77777777" w:rsidR="00C45F5D" w:rsidRDefault="004A3CFF">
      <w:pPr>
        <w:pStyle w:val="TableofFigures"/>
        <w:tabs>
          <w:tab w:val="right" w:leader="dot" w:pos="10592"/>
        </w:tabs>
        <w:rPr>
          <w:noProof/>
        </w:rPr>
      </w:pPr>
      <w:hyperlink w:anchor="_Toc471852148" w:history="1">
        <w:r w:rsidR="00D81953">
          <w:rPr>
            <w:rStyle w:val="Hyperlink"/>
            <w:noProof/>
          </w:rPr>
          <w:t xml:space="preserve">Figure 9 </w:t>
        </w:r>
        <w:r w:rsidR="00C45F5D" w:rsidRPr="00EB0491">
          <w:rPr>
            <w:rStyle w:val="Hyperlink"/>
            <w:noProof/>
          </w:rPr>
          <w:t xml:space="preserve"> Mount Pleasant Campus Interventions</w:t>
        </w:r>
        <w:r w:rsidR="00C45F5D">
          <w:rPr>
            <w:noProof/>
            <w:webHidden/>
          </w:rPr>
          <w:tab/>
        </w:r>
        <w:r w:rsidR="00B214E0">
          <w:rPr>
            <w:noProof/>
            <w:webHidden/>
          </w:rPr>
          <w:fldChar w:fldCharType="begin"/>
        </w:r>
        <w:r w:rsidR="00C45F5D">
          <w:rPr>
            <w:noProof/>
            <w:webHidden/>
          </w:rPr>
          <w:instrText xml:space="preserve"> PAGEREF _Toc471852148 \h </w:instrText>
        </w:r>
        <w:r w:rsidR="00B214E0">
          <w:rPr>
            <w:noProof/>
            <w:webHidden/>
          </w:rPr>
        </w:r>
        <w:r w:rsidR="00B214E0">
          <w:rPr>
            <w:noProof/>
            <w:webHidden/>
          </w:rPr>
          <w:fldChar w:fldCharType="separate"/>
        </w:r>
        <w:r w:rsidR="00C45F5D">
          <w:rPr>
            <w:noProof/>
            <w:webHidden/>
          </w:rPr>
          <w:t>23</w:t>
        </w:r>
        <w:r w:rsidR="00B214E0">
          <w:rPr>
            <w:noProof/>
            <w:webHidden/>
          </w:rPr>
          <w:fldChar w:fldCharType="end"/>
        </w:r>
      </w:hyperlink>
    </w:p>
    <w:p w14:paraId="1BF925AB" w14:textId="77777777" w:rsidR="00FD37B2" w:rsidRPr="00DB25A5" w:rsidRDefault="00D81953" w:rsidP="00D81953">
      <w:r>
        <w:t xml:space="preserve">Figure 10 </w:t>
      </w:r>
      <w:r w:rsidR="00FD37B2" w:rsidRPr="00DB25A5">
        <w:t>Energy use in Higher Education Institutions</w:t>
      </w:r>
      <w:r>
        <w:t>………………………………………………………………………………………………..28</w:t>
      </w:r>
      <w:r w:rsidR="00FD37B2">
        <w:br/>
      </w:r>
      <w:r w:rsidR="00FD37B2" w:rsidRPr="00DB25A5">
        <w:t xml:space="preserve">Figure </w:t>
      </w:r>
      <w:r w:rsidR="00FD37B2">
        <w:t>11</w:t>
      </w:r>
      <w:r w:rsidR="00FD37B2" w:rsidRPr="00DB25A5">
        <w:t xml:space="preserve"> Projected wholesale gas prices</w:t>
      </w:r>
      <w:r>
        <w:t>……………………………………………………………………………………………………………………29</w:t>
      </w:r>
      <w:r w:rsidR="00FD37B2">
        <w:br/>
        <w:t>Figure 12</w:t>
      </w:r>
      <w:r w:rsidR="00FD37B2" w:rsidRPr="00DB25A5">
        <w:t xml:space="preserve"> When PartL2B Building Regulations are applicable</w:t>
      </w:r>
      <w:r>
        <w:t>………………………………………………………………………………………29</w:t>
      </w:r>
      <w:r w:rsidR="00FD37B2">
        <w:br/>
      </w:r>
      <w:r w:rsidR="00FD37B2" w:rsidRPr="00DB25A5">
        <w:t xml:space="preserve">Figure </w:t>
      </w:r>
      <w:r w:rsidR="00FD37B2">
        <w:t>13</w:t>
      </w:r>
      <w:r w:rsidR="00FD37B2" w:rsidRPr="00DB25A5">
        <w:t xml:space="preserve"> Heat loss in a typical Higher Education Building</w:t>
      </w:r>
      <w:r>
        <w:t>……………………………………………………………………………………………31</w:t>
      </w:r>
      <w:r w:rsidR="00FD37B2">
        <w:br/>
      </w:r>
      <w:r w:rsidR="00FD37B2" w:rsidRPr="00DB25A5">
        <w:t xml:space="preserve">Figure </w:t>
      </w:r>
      <w:r w:rsidR="00FD37B2">
        <w:t>14</w:t>
      </w:r>
      <w:r w:rsidR="00FD37B2" w:rsidRPr="00DB25A5">
        <w:t xml:space="preserve"> Heat losses shown in a thermographic survey</w:t>
      </w:r>
      <w:r>
        <w:t>………………………………..……………………………………………………………32</w:t>
      </w:r>
      <w:r>
        <w:br/>
      </w:r>
      <w:r w:rsidR="00FD37B2" w:rsidRPr="00DB25A5">
        <w:t xml:space="preserve">Figure </w:t>
      </w:r>
      <w:r w:rsidR="00FD37B2">
        <w:t>1</w:t>
      </w:r>
      <w:r w:rsidR="00FD37B2" w:rsidRPr="00DB25A5">
        <w:t xml:space="preserve">5 </w:t>
      </w:r>
      <w:r>
        <w:t>Typical draft proofing measures……………………………………………………………………………………………………..……………32</w:t>
      </w:r>
      <w:r w:rsidR="00FD37B2">
        <w:br/>
      </w:r>
      <w:r w:rsidR="00FD37B2" w:rsidRPr="00DB25A5">
        <w:t xml:space="preserve">Figure </w:t>
      </w:r>
      <w:r w:rsidR="00FD37B2">
        <w:t>16</w:t>
      </w:r>
      <w:r w:rsidR="00FD37B2" w:rsidRPr="00DB25A5">
        <w:t xml:space="preserve"> Glazed curtain walling on George Thomson Block</w:t>
      </w:r>
      <w:r>
        <w:t>………………………………………………………………….……………………34</w:t>
      </w:r>
      <w:r w:rsidR="00FD37B2">
        <w:br/>
      </w:r>
      <w:r w:rsidR="00FD37B2" w:rsidRPr="00DB25A5">
        <w:t xml:space="preserve">Figure </w:t>
      </w:r>
      <w:r w:rsidR="00FD37B2">
        <w:t>1</w:t>
      </w:r>
      <w:r w:rsidR="00FD37B2" w:rsidRPr="00DB25A5">
        <w:t>7 D</w:t>
      </w:r>
      <w:r>
        <w:t>ouble and triple glazed windows………………………………………………………………………………………………………………34</w:t>
      </w:r>
      <w:r w:rsidR="00FD37B2">
        <w:br/>
      </w:r>
      <w:r w:rsidR="00FD37B2" w:rsidRPr="00DB25A5">
        <w:t xml:space="preserve">Figure </w:t>
      </w:r>
      <w:r w:rsidR="00FD37B2">
        <w:t>1</w:t>
      </w:r>
      <w:r w:rsidR="00FD37B2" w:rsidRPr="00DB25A5">
        <w:t>8 Single glazing, metal frames and mould growth seen on George Thomson Block</w:t>
      </w:r>
      <w:r>
        <w:t>…………………………………………35</w:t>
      </w:r>
      <w:r w:rsidR="00FD37B2">
        <w:br/>
      </w:r>
      <w:r w:rsidR="00FD37B2" w:rsidRPr="00DB25A5">
        <w:rPr>
          <w:color w:val="000000" w:themeColor="text1"/>
        </w:rPr>
        <w:t xml:space="preserve">Figure </w:t>
      </w:r>
      <w:r w:rsidR="00FD37B2">
        <w:rPr>
          <w:color w:val="000000" w:themeColor="text1"/>
        </w:rPr>
        <w:t>1</w:t>
      </w:r>
      <w:r w:rsidR="00FD37B2" w:rsidRPr="00DB25A5">
        <w:rPr>
          <w:color w:val="000000" w:themeColor="text1"/>
        </w:rPr>
        <w:t>9 Two op</w:t>
      </w:r>
      <w:r>
        <w:rPr>
          <w:color w:val="000000" w:themeColor="text1"/>
        </w:rPr>
        <w:t>tions for solid wall insulation</w:t>
      </w:r>
      <w:r>
        <w:t>……………………………………………………………………………………………………………</w:t>
      </w:r>
      <w:r>
        <w:rPr>
          <w:color w:val="000000" w:themeColor="text1"/>
        </w:rPr>
        <w:t>37</w:t>
      </w:r>
      <w:r w:rsidR="00FD37B2">
        <w:br/>
        <w:t>Figure 2</w:t>
      </w:r>
      <w:r w:rsidR="00FD37B2" w:rsidRPr="00DB25A5">
        <w:t>0 Lighting upgrades</w:t>
      </w:r>
      <w:r>
        <w:t>…………………………………………………………………………………………………………………………………………38</w:t>
      </w:r>
      <w:r w:rsidR="00FD37B2">
        <w:br/>
        <w:t>Figure 2</w:t>
      </w:r>
      <w:r w:rsidR="00FD37B2" w:rsidRPr="00DB25A5">
        <w:t>1 Kitchen Lighting</w:t>
      </w:r>
      <w:r>
        <w:t>……………………………………………………………………………………………………………………………………………44</w:t>
      </w:r>
      <w:r>
        <w:br/>
      </w:r>
      <w:r w:rsidR="00FD37B2" w:rsidRPr="00DB25A5">
        <w:t xml:space="preserve">Figure </w:t>
      </w:r>
      <w:r>
        <w:t>2</w:t>
      </w:r>
      <w:r w:rsidR="00FD37B2" w:rsidRPr="00DB25A5">
        <w:t>2 A theoretical calculation to demonstrate life cycle costing for windows</w:t>
      </w:r>
      <w:r>
        <w:t>………………………………………………………47</w:t>
      </w:r>
      <w:r>
        <w:br/>
      </w:r>
      <w:hyperlink w:anchor="_Toc471852149" w:history="1">
        <w:r>
          <w:rPr>
            <w:rStyle w:val="Hyperlink"/>
            <w:noProof/>
          </w:rPr>
          <w:t>Figure 23</w:t>
        </w:r>
        <w:r w:rsidR="00C45F5D" w:rsidRPr="00EB0491">
          <w:rPr>
            <w:rStyle w:val="Hyperlink"/>
            <w:noProof/>
          </w:rPr>
          <w:t xml:space="preserve"> - An Example of the Existing Solar Shading System at the Cadogan Technology Centre</w:t>
        </w:r>
        <w:r>
          <w:t>……………………………….</w:t>
        </w:r>
        <w:r>
          <w:rPr>
            <w:noProof/>
            <w:webHidden/>
          </w:rPr>
          <w:t>48</w:t>
        </w:r>
      </w:hyperlink>
      <w:r>
        <w:rPr>
          <w:noProof/>
        </w:rPr>
        <w:br/>
      </w:r>
      <w:hyperlink w:anchor="_Toc471852150" w:history="1">
        <w:r w:rsidR="00C45F5D" w:rsidRPr="00EB0491">
          <w:rPr>
            <w:rStyle w:val="Hyperlink"/>
            <w:noProof/>
          </w:rPr>
          <w:t>Figure</w:t>
        </w:r>
        <w:r>
          <w:rPr>
            <w:rStyle w:val="Hyperlink"/>
            <w:noProof/>
          </w:rPr>
          <w:t xml:space="preserve"> 24</w:t>
        </w:r>
        <w:r w:rsidR="00C45F5D" w:rsidRPr="00EB0491">
          <w:rPr>
            <w:rStyle w:val="Hyperlink"/>
            <w:noProof/>
          </w:rPr>
          <w:t xml:space="preserve"> - A graph of the Anomalies in the </w:t>
        </w:r>
        <w:r>
          <w:rPr>
            <w:rStyle w:val="Hyperlink"/>
            <w:noProof/>
          </w:rPr>
          <w:t>Average Temperature of the Earth</w:t>
        </w:r>
        <w:r>
          <w:t>……………………………………………….…………</w:t>
        </w:r>
        <w:r>
          <w:rPr>
            <w:noProof/>
            <w:webHidden/>
          </w:rPr>
          <w:t>49</w:t>
        </w:r>
      </w:hyperlink>
      <w:r>
        <w:rPr>
          <w:noProof/>
        </w:rPr>
        <w:br/>
      </w:r>
      <w:hyperlink w:anchor="_Toc471852151" w:history="1">
        <w:r>
          <w:rPr>
            <w:rStyle w:val="Hyperlink"/>
            <w:noProof/>
          </w:rPr>
          <w:t>Figure 25</w:t>
        </w:r>
        <w:r w:rsidR="00C45F5D" w:rsidRPr="00EB0491">
          <w:rPr>
            <w:rStyle w:val="Hyperlink"/>
            <w:noProof/>
          </w:rPr>
          <w:t xml:space="preserve"> - An example of a Flectofin</w:t>
        </w:r>
        <w:r>
          <w:t>……………………………………………………………………………………………………………………..……</w:t>
        </w:r>
        <w:r w:rsidR="00B214E0">
          <w:rPr>
            <w:noProof/>
            <w:webHidden/>
          </w:rPr>
          <w:fldChar w:fldCharType="begin"/>
        </w:r>
        <w:r w:rsidR="00C45F5D">
          <w:rPr>
            <w:noProof/>
            <w:webHidden/>
          </w:rPr>
          <w:instrText xml:space="preserve"> PAGEREF _Toc471852151 \h </w:instrText>
        </w:r>
        <w:r w:rsidR="00B214E0">
          <w:rPr>
            <w:noProof/>
            <w:webHidden/>
          </w:rPr>
        </w:r>
        <w:r w:rsidR="00B214E0">
          <w:rPr>
            <w:noProof/>
            <w:webHidden/>
          </w:rPr>
          <w:fldChar w:fldCharType="separate"/>
        </w:r>
        <w:r w:rsidR="00C45F5D">
          <w:rPr>
            <w:noProof/>
            <w:webHidden/>
          </w:rPr>
          <w:t>28</w:t>
        </w:r>
        <w:r w:rsidR="00B214E0">
          <w:rPr>
            <w:noProof/>
            <w:webHidden/>
          </w:rPr>
          <w:fldChar w:fldCharType="end"/>
        </w:r>
      </w:hyperlink>
      <w:r>
        <w:rPr>
          <w:noProof/>
        </w:rPr>
        <w:br/>
      </w:r>
      <w:hyperlink w:anchor="_Toc471852152" w:history="1">
        <w:r>
          <w:rPr>
            <w:rStyle w:val="Hyperlink"/>
            <w:noProof/>
          </w:rPr>
          <w:t>Figure 26</w:t>
        </w:r>
        <w:r w:rsidR="00C45F5D" w:rsidRPr="00EB0491">
          <w:rPr>
            <w:rStyle w:val="Hyperlink"/>
            <w:noProof/>
          </w:rPr>
          <w:t xml:space="preserve"> - Example of the Films applied to the windows of the George Thompson Block &amp; Library</w:t>
        </w:r>
        <w:r>
          <w:t>……………………………</w:t>
        </w:r>
        <w:r>
          <w:rPr>
            <w:noProof/>
            <w:webHidden/>
          </w:rPr>
          <w:t>49</w:t>
        </w:r>
      </w:hyperlink>
      <w:r>
        <w:rPr>
          <w:noProof/>
        </w:rPr>
        <w:br/>
      </w:r>
      <w:hyperlink w:anchor="_Toc471852153" w:history="1">
        <w:r>
          <w:rPr>
            <w:rStyle w:val="Hyperlink"/>
            <w:noProof/>
          </w:rPr>
          <w:t>Figure 27</w:t>
        </w:r>
        <w:r w:rsidR="00C45F5D" w:rsidRPr="00EB0491">
          <w:rPr>
            <w:rStyle w:val="Hyperlink"/>
            <w:noProof/>
          </w:rPr>
          <w:t>- The Roadmap to Efficient Building</w:t>
        </w:r>
        <w:r>
          <w:t>………………………………………………………………………………………………………………</w:t>
        </w:r>
        <w:r>
          <w:rPr>
            <w:noProof/>
            <w:webHidden/>
          </w:rPr>
          <w:t>50</w:t>
        </w:r>
      </w:hyperlink>
      <w:r>
        <w:rPr>
          <w:noProof/>
        </w:rPr>
        <w:br/>
      </w:r>
      <w:hyperlink w:anchor="_Toc471852154" w:history="1">
        <w:r>
          <w:rPr>
            <w:rStyle w:val="Hyperlink"/>
            <w:noProof/>
          </w:rPr>
          <w:t>Figure 28</w:t>
        </w:r>
        <w:r w:rsidR="00C45F5D" w:rsidRPr="00EB0491">
          <w:rPr>
            <w:rStyle w:val="Hyperlink"/>
            <w:noProof/>
          </w:rPr>
          <w:t>- Technische Universitat (TU) Automated Photovoltaic Integrated Wooden Lovrer System</w:t>
        </w:r>
        <w:r>
          <w:t>…………………………</w:t>
        </w:r>
        <w:r w:rsidR="00B214E0">
          <w:rPr>
            <w:noProof/>
            <w:webHidden/>
          </w:rPr>
          <w:fldChar w:fldCharType="begin"/>
        </w:r>
        <w:r w:rsidR="00C45F5D">
          <w:rPr>
            <w:noProof/>
            <w:webHidden/>
          </w:rPr>
          <w:instrText xml:space="preserve"> PAGEREF _Toc471852154 \h </w:instrText>
        </w:r>
        <w:r w:rsidR="00B214E0">
          <w:rPr>
            <w:noProof/>
            <w:webHidden/>
          </w:rPr>
        </w:r>
        <w:r w:rsidR="00B214E0">
          <w:rPr>
            <w:noProof/>
            <w:webHidden/>
          </w:rPr>
          <w:fldChar w:fldCharType="end"/>
        </w:r>
      </w:hyperlink>
      <w:r>
        <w:rPr>
          <w:noProof/>
        </w:rPr>
        <w:t>.52</w:t>
      </w:r>
      <w:r>
        <w:rPr>
          <w:noProof/>
        </w:rPr>
        <w:br/>
      </w:r>
      <w:r w:rsidR="00FD37B2" w:rsidRPr="00DB25A5">
        <w:t xml:space="preserve"> </w:t>
      </w:r>
    </w:p>
    <w:p w14:paraId="4026CCEA" w14:textId="77777777" w:rsidR="000604D5" w:rsidRDefault="000604D5" w:rsidP="00D81953">
      <w:pPr>
        <w:spacing w:line="360" w:lineRule="auto"/>
        <w:jc w:val="both"/>
        <w:rPr>
          <w:color w:val="000000" w:themeColor="text1"/>
        </w:rPr>
      </w:pPr>
    </w:p>
    <w:p w14:paraId="2B9004E6" w14:textId="77777777" w:rsidR="00953DFA" w:rsidRPr="008948A6" w:rsidRDefault="00FD37B2" w:rsidP="00D81953">
      <w:pPr>
        <w:spacing w:line="360" w:lineRule="auto"/>
        <w:jc w:val="both"/>
        <w:rPr>
          <w:rFonts w:asciiTheme="majorHAnsi" w:hAnsiTheme="majorHAnsi"/>
          <w:b/>
          <w:color w:val="1F497D" w:themeColor="text2"/>
          <w:sz w:val="28"/>
          <w:szCs w:val="28"/>
        </w:rPr>
      </w:pPr>
      <w:r w:rsidRPr="00DB25A5">
        <w:rPr>
          <w:color w:val="000000" w:themeColor="text1"/>
        </w:rPr>
        <w:t xml:space="preserve"> </w:t>
      </w:r>
      <w:r w:rsidR="00B214E0">
        <w:fldChar w:fldCharType="end"/>
      </w:r>
      <w:r w:rsidR="00953DFA" w:rsidRPr="008948A6">
        <w:rPr>
          <w:rFonts w:asciiTheme="majorHAnsi" w:hAnsiTheme="majorHAnsi"/>
          <w:b/>
          <w:color w:val="1F497D" w:themeColor="text2"/>
          <w:sz w:val="28"/>
          <w:szCs w:val="28"/>
        </w:rPr>
        <w:t>Tables</w:t>
      </w:r>
    </w:p>
    <w:p w14:paraId="4F18C7DE" w14:textId="77777777" w:rsidR="001B41D7" w:rsidRPr="00B216C7" w:rsidRDefault="00953DFA" w:rsidP="00B216C7">
      <w:pPr>
        <w:spacing w:line="240" w:lineRule="auto"/>
      </w:pPr>
      <w:r w:rsidRPr="00DB25A5">
        <w:t>Table 1 Typical U-Values for windows</w:t>
      </w:r>
      <w:r w:rsidR="00D81953">
        <w:t>….………………………………………………………………………………………………………………………33</w:t>
      </w:r>
      <w:r>
        <w:br/>
      </w:r>
      <w:r w:rsidRPr="00DB25A5">
        <w:t>Table 2 Inorganic, natural or organic insulation materials</w:t>
      </w:r>
      <w:r w:rsidR="00D81953">
        <w:t>….………………………………………………………………………………………..36</w:t>
      </w:r>
    </w:p>
    <w:p w14:paraId="04B86119" w14:textId="77777777" w:rsidR="000604D5" w:rsidRDefault="000604D5" w:rsidP="00A00818">
      <w:pPr>
        <w:rPr>
          <w:rFonts w:asciiTheme="majorHAnsi" w:hAnsiTheme="majorHAnsi"/>
          <w:b/>
          <w:color w:val="1F497D" w:themeColor="text2"/>
          <w:sz w:val="28"/>
          <w:szCs w:val="28"/>
        </w:rPr>
      </w:pPr>
    </w:p>
    <w:p w14:paraId="3071C091" w14:textId="77777777" w:rsidR="00953DFA" w:rsidRPr="00D81953" w:rsidRDefault="00953DFA" w:rsidP="00A00818">
      <w:pPr>
        <w:rPr>
          <w:rFonts w:asciiTheme="majorHAnsi" w:hAnsiTheme="majorHAnsi"/>
          <w:b/>
          <w:color w:val="1F497D" w:themeColor="text2"/>
          <w:sz w:val="28"/>
          <w:szCs w:val="28"/>
        </w:rPr>
      </w:pPr>
      <w:r w:rsidRPr="00D81953">
        <w:rPr>
          <w:rFonts w:asciiTheme="majorHAnsi" w:hAnsiTheme="majorHAnsi"/>
          <w:b/>
          <w:color w:val="1F497D" w:themeColor="text2"/>
          <w:sz w:val="28"/>
          <w:szCs w:val="28"/>
        </w:rPr>
        <w:t>Boxes</w:t>
      </w:r>
    </w:p>
    <w:p w14:paraId="16F55544" w14:textId="77777777" w:rsidR="00953DFA" w:rsidRPr="00DB25A5" w:rsidRDefault="00953DFA" w:rsidP="00953DFA">
      <w:pPr>
        <w:jc w:val="both"/>
        <w:rPr>
          <w:color w:val="000000" w:themeColor="text1"/>
        </w:rPr>
      </w:pPr>
      <w:r w:rsidRPr="00DB25A5">
        <w:rPr>
          <w:color w:val="000000" w:themeColor="text1"/>
        </w:rPr>
        <w:t>Box 1 BIM Surve</w:t>
      </w:r>
      <w:r w:rsidR="00D81953">
        <w:rPr>
          <w:color w:val="000000" w:themeColor="text1"/>
        </w:rPr>
        <w:t>y Results</w:t>
      </w:r>
      <w:r w:rsidR="00D81953">
        <w:t>………………………………………………………………………………………………………………………………………….</w:t>
      </w:r>
      <w:r w:rsidR="00D81953">
        <w:rPr>
          <w:color w:val="000000" w:themeColor="text1"/>
        </w:rPr>
        <w:t>42</w:t>
      </w:r>
    </w:p>
    <w:p w14:paraId="5CD4DC55" w14:textId="77777777" w:rsidR="001E1248" w:rsidRDefault="001E1248" w:rsidP="00A00818"/>
    <w:p w14:paraId="6D157F6B" w14:textId="77777777" w:rsidR="001E1248" w:rsidRDefault="001E1248" w:rsidP="00A00818"/>
    <w:p w14:paraId="6CC62434" w14:textId="77777777" w:rsidR="001E1248" w:rsidRDefault="001E1248" w:rsidP="00A00818"/>
    <w:p w14:paraId="0867D44F" w14:textId="77777777" w:rsidR="001B41D7" w:rsidRDefault="00D81953" w:rsidP="00B216C7">
      <w:pPr>
        <w:pStyle w:val="Heading3"/>
      </w:pPr>
      <w:bookmarkStart w:id="3" w:name="_Toc471979875"/>
      <w:r>
        <w:t>A</w:t>
      </w:r>
      <w:r w:rsidR="00A00818">
        <w:t>ppendices</w:t>
      </w:r>
      <w:bookmarkEnd w:id="3"/>
    </w:p>
    <w:p w14:paraId="12488017" w14:textId="77777777" w:rsidR="00A00818" w:rsidRDefault="00A00818" w:rsidP="00A00818"/>
    <w:p w14:paraId="0266BE56" w14:textId="77777777" w:rsidR="00A00818" w:rsidRDefault="001E508A" w:rsidP="00A00818">
      <w:r>
        <w:t>Appendix 1:</w:t>
      </w:r>
      <w:r>
        <w:tab/>
      </w:r>
      <w:r>
        <w:tab/>
      </w:r>
      <w:r w:rsidR="00691371">
        <w:t>Levels of Biomimicry</w:t>
      </w:r>
      <w:r>
        <w:tab/>
      </w:r>
    </w:p>
    <w:p w14:paraId="3AA0A3C3" w14:textId="77777777" w:rsidR="00A00818" w:rsidRDefault="00A00818" w:rsidP="00A00818">
      <w:r>
        <w:t>Appendix 2:</w:t>
      </w:r>
      <w:r>
        <w:tab/>
      </w:r>
      <w:r>
        <w:tab/>
      </w:r>
      <w:r w:rsidR="00691371">
        <w:t>AUDE Report:  University Estate Data</w:t>
      </w:r>
      <w:r>
        <w:tab/>
      </w:r>
    </w:p>
    <w:p w14:paraId="3FB7445D" w14:textId="77777777" w:rsidR="00A00818" w:rsidRDefault="00A00818" w:rsidP="00A00818">
      <w:r>
        <w:t>Appendix 3:</w:t>
      </w:r>
      <w:r>
        <w:tab/>
      </w:r>
      <w:r>
        <w:tab/>
      </w:r>
      <w:r w:rsidR="00691371">
        <w:t>IPCC Resilience Pathway</w:t>
      </w:r>
      <w:r>
        <w:tab/>
      </w:r>
    </w:p>
    <w:p w14:paraId="74C66A11" w14:textId="77777777" w:rsidR="00A00818" w:rsidRDefault="00A00818" w:rsidP="00A00818">
      <w:r>
        <w:t>Appendix 4:</w:t>
      </w:r>
      <w:r>
        <w:tab/>
      </w:r>
      <w:r>
        <w:tab/>
      </w:r>
      <w:r w:rsidR="00691371">
        <w:t>How Long Will It Last?</w:t>
      </w:r>
      <w:r>
        <w:tab/>
      </w:r>
    </w:p>
    <w:p w14:paraId="7ADFF68C" w14:textId="77777777" w:rsidR="008359C2" w:rsidRDefault="008A4CFC" w:rsidP="00A00818">
      <w:r>
        <w:t>Appendix 5:</w:t>
      </w:r>
      <w:r>
        <w:tab/>
      </w:r>
      <w:r>
        <w:tab/>
      </w:r>
      <w:r w:rsidR="008359C2">
        <w:t>The Socio Economic Effects of Copper Mining in South America</w:t>
      </w:r>
    </w:p>
    <w:p w14:paraId="7D025A1B" w14:textId="77777777" w:rsidR="00A00818" w:rsidRDefault="00A00818" w:rsidP="00A00818">
      <w:r>
        <w:t xml:space="preserve">Appendix </w:t>
      </w:r>
      <w:r w:rsidR="008A4CFC">
        <w:t>6</w:t>
      </w:r>
      <w:r>
        <w:t>:</w:t>
      </w:r>
      <w:r>
        <w:tab/>
      </w:r>
      <w:r>
        <w:tab/>
      </w:r>
      <w:r w:rsidR="00691371">
        <w:t>Hazardous Materials Used in the Production of Solar PV Cells</w:t>
      </w:r>
      <w:r>
        <w:tab/>
      </w:r>
    </w:p>
    <w:p w14:paraId="5E47CABF" w14:textId="77777777" w:rsidR="00A00818" w:rsidRDefault="00A00818" w:rsidP="00A00818">
      <w:r>
        <w:t xml:space="preserve">Appendix </w:t>
      </w:r>
      <w:r w:rsidR="008A4CFC">
        <w:t>7</w:t>
      </w:r>
      <w:r>
        <w:t>:</w:t>
      </w:r>
      <w:r>
        <w:tab/>
      </w:r>
      <w:r>
        <w:tab/>
      </w:r>
      <w:r w:rsidR="00071BB5">
        <w:t>Electrochromic Glazing</w:t>
      </w:r>
      <w:r>
        <w:tab/>
      </w:r>
    </w:p>
    <w:p w14:paraId="0339F4DB" w14:textId="77777777" w:rsidR="00A00818" w:rsidRDefault="00A00818" w:rsidP="00A00818">
      <w:r>
        <w:t xml:space="preserve">Appendix </w:t>
      </w:r>
      <w:r w:rsidR="008A4CFC">
        <w:t>8</w:t>
      </w:r>
      <w:r>
        <w:t>:</w:t>
      </w:r>
      <w:r>
        <w:tab/>
      </w:r>
      <w:r>
        <w:tab/>
      </w:r>
      <w:r w:rsidR="00071BB5">
        <w:t>Solar Thermal Cladding</w:t>
      </w:r>
      <w:r>
        <w:tab/>
      </w:r>
    </w:p>
    <w:p w14:paraId="61732583" w14:textId="77777777" w:rsidR="00267D14" w:rsidRDefault="00267D14" w:rsidP="00267D14">
      <w:r>
        <w:t>Appendix 9:</w:t>
      </w:r>
      <w:r>
        <w:tab/>
      </w:r>
      <w:r>
        <w:tab/>
        <w:t xml:space="preserve">Impact Life Cycle Costing Exercise Background Calculations </w:t>
      </w:r>
    </w:p>
    <w:p w14:paraId="1972F606" w14:textId="77777777" w:rsidR="00267D14" w:rsidRDefault="00267D14" w:rsidP="00267D14">
      <w:r>
        <w:t xml:space="preserve">Appendix 10: </w:t>
      </w:r>
      <w:r>
        <w:tab/>
      </w:r>
      <w:r>
        <w:tab/>
        <w:t>DEC Advisory Reports</w:t>
      </w:r>
    </w:p>
    <w:p w14:paraId="6A551014" w14:textId="77777777" w:rsidR="00267D14" w:rsidRDefault="00267D14" w:rsidP="00A00818"/>
    <w:p w14:paraId="5C56CF8B" w14:textId="77777777" w:rsidR="00A00818" w:rsidRDefault="00A00818" w:rsidP="00A00818">
      <w:pPr>
        <w:rPr>
          <w:b/>
          <w:sz w:val="56"/>
          <w:szCs w:val="56"/>
          <w:u w:val="single"/>
        </w:rPr>
      </w:pPr>
      <w:r>
        <w:tab/>
      </w:r>
      <w:r>
        <w:tab/>
      </w:r>
      <w:r>
        <w:tab/>
      </w:r>
    </w:p>
    <w:p w14:paraId="0964E024" w14:textId="77777777" w:rsidR="00BD1FF0" w:rsidRDefault="00BD1FF0">
      <w:pPr>
        <w:rPr>
          <w:sz w:val="24"/>
          <w:szCs w:val="24"/>
        </w:rPr>
      </w:pPr>
    </w:p>
    <w:p w14:paraId="7DF773FB" w14:textId="77777777" w:rsidR="00A62B22" w:rsidRDefault="00A62B22">
      <w:pPr>
        <w:rPr>
          <w:sz w:val="24"/>
          <w:szCs w:val="24"/>
        </w:rPr>
      </w:pPr>
      <w:r>
        <w:rPr>
          <w:sz w:val="24"/>
          <w:szCs w:val="24"/>
        </w:rPr>
        <w:br w:type="page"/>
      </w:r>
    </w:p>
    <w:p w14:paraId="19295926" w14:textId="77777777" w:rsidR="001B41D7" w:rsidRDefault="006E5816" w:rsidP="00B216C7">
      <w:pPr>
        <w:pStyle w:val="Heading3"/>
      </w:pPr>
      <w:bookmarkStart w:id="4" w:name="_Toc471979876"/>
      <w:r w:rsidRPr="004A104C">
        <w:t>Glossary</w:t>
      </w:r>
      <w:bookmarkEnd w:id="4"/>
    </w:p>
    <w:p w14:paraId="624DCF1C" w14:textId="77777777" w:rsidR="00381EF2" w:rsidRDefault="00D600D1" w:rsidP="00381EF2">
      <w:pPr>
        <w:tabs>
          <w:tab w:val="left" w:pos="3119"/>
        </w:tabs>
        <w:spacing w:line="240" w:lineRule="auto"/>
        <w:ind w:left="4111" w:hanging="4111"/>
        <w:rPr>
          <w:rFonts w:eastAsia="Times New Roman" w:cstheme="minorHAnsi"/>
          <w:color w:val="000000"/>
        </w:rPr>
      </w:pPr>
      <w:r w:rsidRPr="00224E97">
        <w:rPr>
          <w:rFonts w:eastAsia="Times New Roman" w:cstheme="minorHAnsi"/>
          <w:b/>
          <w:color w:val="000000"/>
          <w:u w:val="single"/>
        </w:rPr>
        <w:t>Anthropocentric</w:t>
      </w:r>
      <w:r w:rsidR="00B216C7">
        <w:rPr>
          <w:rFonts w:eastAsia="Times New Roman" w:cstheme="minorHAnsi"/>
          <w:color w:val="000000"/>
        </w:rPr>
        <w:t xml:space="preserve">: </w:t>
      </w:r>
      <w:r w:rsidRPr="00224E97">
        <w:rPr>
          <w:rFonts w:eastAsia="Times New Roman" w:cstheme="minorHAnsi"/>
          <w:color w:val="000000"/>
        </w:rPr>
        <w:t>Human centred ethical view of planetary syst</w:t>
      </w:r>
      <w:r w:rsidR="000E2EFD" w:rsidRPr="00224E97">
        <w:rPr>
          <w:rFonts w:eastAsia="Times New Roman" w:cstheme="minorHAnsi"/>
          <w:color w:val="000000"/>
        </w:rPr>
        <w:t xml:space="preserve">ems, determining the uniqueness </w:t>
      </w:r>
      <w:r w:rsidR="00B216C7">
        <w:rPr>
          <w:rFonts w:eastAsia="Times New Roman" w:cstheme="minorHAnsi"/>
          <w:color w:val="000000"/>
        </w:rPr>
        <w:t>and importance of</w:t>
      </w:r>
    </w:p>
    <w:p w14:paraId="5E0F49E0" w14:textId="77777777" w:rsidR="00D600D1" w:rsidRPr="00224E97" w:rsidRDefault="00D600D1" w:rsidP="00381EF2">
      <w:pPr>
        <w:tabs>
          <w:tab w:val="left" w:pos="3119"/>
        </w:tabs>
        <w:spacing w:line="240" w:lineRule="auto"/>
        <w:ind w:left="4111" w:hanging="4111"/>
        <w:rPr>
          <w:rFonts w:eastAsia="Times New Roman" w:cstheme="minorHAnsi"/>
          <w:color w:val="000000"/>
        </w:rPr>
      </w:pPr>
      <w:r w:rsidRPr="00224E97">
        <w:rPr>
          <w:rFonts w:eastAsia="Times New Roman" w:cstheme="minorHAnsi"/>
          <w:color w:val="000000"/>
        </w:rPr>
        <w:t>human beings within the living world.</w:t>
      </w:r>
    </w:p>
    <w:p w14:paraId="0B91F503" w14:textId="77777777" w:rsidR="004A104C" w:rsidRPr="00224E97" w:rsidRDefault="00F66AA8" w:rsidP="00381EF2">
      <w:pPr>
        <w:spacing w:line="240" w:lineRule="auto"/>
        <w:rPr>
          <w:rFonts w:cstheme="minorHAnsi"/>
        </w:rPr>
      </w:pPr>
      <w:r w:rsidRPr="00224E97">
        <w:rPr>
          <w:rFonts w:cstheme="minorHAnsi"/>
          <w:b/>
          <w:u w:val="single"/>
        </w:rPr>
        <w:t>ARCOM</w:t>
      </w:r>
      <w:r w:rsidR="00381EF2">
        <w:rPr>
          <w:rFonts w:cstheme="minorHAnsi"/>
        </w:rPr>
        <w:tab/>
        <w:t xml:space="preserve">: </w:t>
      </w:r>
      <w:r w:rsidRPr="00224E97">
        <w:rPr>
          <w:rFonts w:cstheme="minorHAnsi"/>
        </w:rPr>
        <w:t>Association of Researchers in Construction</w:t>
      </w:r>
      <w:r w:rsidR="00882076" w:rsidRPr="00224E97">
        <w:rPr>
          <w:rFonts w:cstheme="minorHAnsi"/>
        </w:rPr>
        <w:t xml:space="preserve"> Management</w:t>
      </w:r>
    </w:p>
    <w:p w14:paraId="7971375F" w14:textId="77777777" w:rsidR="00D429E7" w:rsidRPr="00224E97" w:rsidRDefault="00D429E7" w:rsidP="00381EF2">
      <w:pPr>
        <w:spacing w:line="240" w:lineRule="auto"/>
        <w:rPr>
          <w:rFonts w:cstheme="minorHAnsi"/>
        </w:rPr>
      </w:pPr>
      <w:r w:rsidRPr="00224E97">
        <w:rPr>
          <w:rFonts w:cstheme="minorHAnsi"/>
          <w:b/>
          <w:u w:val="single"/>
        </w:rPr>
        <w:t>AUDE</w:t>
      </w:r>
      <w:r w:rsidR="00381EF2">
        <w:rPr>
          <w:rFonts w:cstheme="minorHAnsi"/>
        </w:rPr>
        <w:t xml:space="preserve">: </w:t>
      </w:r>
      <w:r w:rsidRPr="00224E97">
        <w:rPr>
          <w:rFonts w:cstheme="minorHAnsi"/>
        </w:rPr>
        <w:t>Association of University Directors of Estate</w:t>
      </w:r>
    </w:p>
    <w:p w14:paraId="07663C10" w14:textId="77777777" w:rsidR="00CB15A4" w:rsidRPr="00224E97" w:rsidRDefault="004A362F" w:rsidP="00381EF2">
      <w:pPr>
        <w:pStyle w:val="NormalWeb"/>
        <w:rPr>
          <w:rFonts w:asciiTheme="minorHAnsi" w:hAnsiTheme="minorHAnsi" w:cstheme="minorHAnsi"/>
          <w:sz w:val="22"/>
          <w:szCs w:val="22"/>
        </w:rPr>
      </w:pPr>
      <w:r w:rsidRPr="00224E97">
        <w:rPr>
          <w:rFonts w:asciiTheme="minorHAnsi" w:hAnsiTheme="minorHAnsi" w:cstheme="minorHAnsi"/>
          <w:b/>
          <w:sz w:val="22"/>
          <w:szCs w:val="22"/>
          <w:u w:val="single"/>
        </w:rPr>
        <w:t>Biomimicry</w:t>
      </w:r>
      <w:r w:rsidR="00381EF2">
        <w:rPr>
          <w:rFonts w:asciiTheme="minorHAnsi" w:hAnsiTheme="minorHAnsi" w:cstheme="minorHAnsi"/>
          <w:sz w:val="22"/>
          <w:szCs w:val="22"/>
        </w:rPr>
        <w:t xml:space="preserve">: </w:t>
      </w:r>
      <w:r w:rsidR="00400F97" w:rsidRPr="00224E97">
        <w:rPr>
          <w:rStyle w:val="lead"/>
          <w:rFonts w:asciiTheme="minorHAnsi" w:hAnsiTheme="minorHAnsi" w:cstheme="minorHAnsi"/>
          <w:sz w:val="22"/>
          <w:szCs w:val="22"/>
        </w:rPr>
        <w:t>The word biomimicry traces its roots to the Greek words “bios”, which means life</w:t>
      </w:r>
      <w:r w:rsidR="00CB15A4" w:rsidRPr="00224E97">
        <w:rPr>
          <w:rStyle w:val="lead"/>
          <w:rFonts w:asciiTheme="minorHAnsi" w:hAnsiTheme="minorHAnsi" w:cstheme="minorHAnsi"/>
          <w:sz w:val="22"/>
          <w:szCs w:val="22"/>
        </w:rPr>
        <w:t xml:space="preserve">, </w:t>
      </w:r>
      <w:r w:rsidR="00400F97" w:rsidRPr="00224E97">
        <w:rPr>
          <w:rStyle w:val="lead"/>
          <w:rFonts w:asciiTheme="minorHAnsi" w:hAnsiTheme="minorHAnsi" w:cstheme="minorHAnsi"/>
          <w:sz w:val="22"/>
          <w:szCs w:val="22"/>
        </w:rPr>
        <w:t xml:space="preserve">and “mimesis”, which means imitate. </w:t>
      </w:r>
      <w:r w:rsidR="00400F97" w:rsidRPr="00224E97">
        <w:rPr>
          <w:rFonts w:asciiTheme="minorHAnsi" w:hAnsiTheme="minorHAnsi" w:cstheme="minorHAnsi"/>
          <w:sz w:val="22"/>
          <w:szCs w:val="22"/>
        </w:rPr>
        <w:t xml:space="preserve">There are three levels of biomimicry that can be achieved: </w:t>
      </w:r>
    </w:p>
    <w:p w14:paraId="781AF1B9" w14:textId="77777777" w:rsidR="00CB15A4" w:rsidRPr="00224E97" w:rsidRDefault="00381EF2" w:rsidP="00381EF2">
      <w:pPr>
        <w:pStyle w:val="NormalWeb"/>
        <w:rPr>
          <w:rFonts w:asciiTheme="minorHAnsi" w:hAnsiTheme="minorHAnsi" w:cstheme="minorHAnsi"/>
          <w:sz w:val="22"/>
          <w:szCs w:val="22"/>
        </w:rPr>
      </w:pPr>
      <w:r>
        <w:rPr>
          <w:rStyle w:val="Strong"/>
          <w:rFonts w:asciiTheme="minorHAnsi" w:hAnsiTheme="minorHAnsi" w:cstheme="minorHAnsi"/>
          <w:sz w:val="22"/>
          <w:szCs w:val="22"/>
        </w:rPr>
        <w:t xml:space="preserve">Level one: </w:t>
      </w:r>
      <w:r w:rsidR="00CB15A4" w:rsidRPr="00224E97">
        <w:rPr>
          <w:rFonts w:asciiTheme="minorHAnsi" w:hAnsiTheme="minorHAnsi" w:cstheme="minorHAnsi"/>
          <w:sz w:val="22"/>
          <w:szCs w:val="22"/>
        </w:rPr>
        <w:t>mimicking natural form – At this level, you’re not necessarily creating something sustainable, but mimicking shapes, patterns, textures, colours, etc.; replicating specific organic  components without addressing how that organism functions or responds to and interacts with the wider world.</w:t>
      </w:r>
    </w:p>
    <w:p w14:paraId="3CB84416" w14:textId="77777777" w:rsidR="00CB15A4" w:rsidRPr="00224E97" w:rsidRDefault="00381EF2" w:rsidP="00381EF2">
      <w:pPr>
        <w:pStyle w:val="NormalWeb"/>
        <w:rPr>
          <w:rFonts w:asciiTheme="minorHAnsi" w:hAnsiTheme="minorHAnsi" w:cstheme="minorHAnsi"/>
          <w:sz w:val="22"/>
          <w:szCs w:val="22"/>
        </w:rPr>
      </w:pPr>
      <w:r>
        <w:rPr>
          <w:rStyle w:val="Strong"/>
          <w:rFonts w:asciiTheme="minorHAnsi" w:hAnsiTheme="minorHAnsi" w:cstheme="minorHAnsi"/>
          <w:sz w:val="22"/>
          <w:szCs w:val="22"/>
        </w:rPr>
        <w:t xml:space="preserve">Level two: </w:t>
      </w:r>
      <w:r w:rsidR="00CB15A4" w:rsidRPr="00224E97">
        <w:rPr>
          <w:rFonts w:asciiTheme="minorHAnsi" w:hAnsiTheme="minorHAnsi" w:cstheme="minorHAnsi"/>
          <w:sz w:val="22"/>
          <w:szCs w:val="22"/>
        </w:rPr>
        <w:t>mimicking natural process – The second stage of biomimicry goes beyond form and looks at how that form is made, mimicking movement and articulation. This level of biomimicry looks at the organism as a system with specific behaviours.</w:t>
      </w:r>
    </w:p>
    <w:p w14:paraId="0418DFD4" w14:textId="77777777" w:rsidR="00400F97" w:rsidRPr="00224E97" w:rsidRDefault="00381EF2" w:rsidP="00381EF2">
      <w:pPr>
        <w:spacing w:line="240" w:lineRule="auto"/>
        <w:rPr>
          <w:rFonts w:cstheme="minorHAnsi"/>
        </w:rPr>
      </w:pPr>
      <w:r>
        <w:rPr>
          <w:rStyle w:val="Strong"/>
          <w:rFonts w:cstheme="minorHAnsi"/>
        </w:rPr>
        <w:t>Level three:</w:t>
      </w:r>
      <w:r w:rsidR="00CB15A4" w:rsidRPr="00224E97">
        <w:rPr>
          <w:rFonts w:cstheme="minorHAnsi"/>
        </w:rPr>
        <w:t xml:space="preserve"> mimicking natural ecosystem – In this third stage, design takes the whole ecosystem into account; looking beyond  the organism and its behaviours to mimic how it interacts with the wider world </w:t>
      </w:r>
      <w:sdt>
        <w:sdtPr>
          <w:rPr>
            <w:rFonts w:cstheme="minorHAnsi"/>
          </w:rPr>
          <w:id w:val="926683419"/>
          <w:citation/>
        </w:sdtPr>
        <w:sdtEndPr/>
        <w:sdtContent>
          <w:r w:rsidR="00B214E0" w:rsidRPr="00224E97">
            <w:rPr>
              <w:rFonts w:cstheme="minorHAnsi"/>
            </w:rPr>
            <w:fldChar w:fldCharType="begin"/>
          </w:r>
          <w:r w:rsidR="00CB15A4" w:rsidRPr="00224E97">
            <w:rPr>
              <w:rFonts w:cstheme="minorHAnsi"/>
            </w:rPr>
            <w:instrText xml:space="preserve"> CITATION Sha16 \l 2057 </w:instrText>
          </w:r>
          <w:r w:rsidR="00B214E0" w:rsidRPr="00224E97">
            <w:rPr>
              <w:rFonts w:cstheme="minorHAnsi"/>
            </w:rPr>
            <w:fldChar w:fldCharType="separate"/>
          </w:r>
          <w:r w:rsidR="003B6CB7" w:rsidRPr="003B6CB7">
            <w:rPr>
              <w:rFonts w:cstheme="minorHAnsi"/>
              <w:noProof/>
            </w:rPr>
            <w:t>(Sharman, 2016)</w:t>
          </w:r>
          <w:r w:rsidR="00B214E0" w:rsidRPr="00224E97">
            <w:rPr>
              <w:rFonts w:cstheme="minorHAnsi"/>
            </w:rPr>
            <w:fldChar w:fldCharType="end"/>
          </w:r>
        </w:sdtContent>
      </w:sdt>
    </w:p>
    <w:p w14:paraId="494F87B4" w14:textId="77777777" w:rsidR="003470E1" w:rsidRDefault="003470E1" w:rsidP="003470E1">
      <w:pPr>
        <w:spacing w:after="0" w:line="240" w:lineRule="auto"/>
        <w:rPr>
          <w:rFonts w:eastAsia="Calibri" w:cs="Times New Roman"/>
          <w:color w:val="000000"/>
        </w:rPr>
      </w:pPr>
      <w:r w:rsidRPr="003470E1">
        <w:rPr>
          <w:rFonts w:eastAsia="Calibri" w:cs="Times New Roman"/>
          <w:b/>
          <w:color w:val="000000"/>
          <w:u w:val="single"/>
        </w:rPr>
        <w:t>BIM</w:t>
      </w:r>
      <w:r w:rsidRPr="00381EF2">
        <w:rPr>
          <w:rFonts w:eastAsia="Calibri" w:cs="Times New Roman"/>
          <w:color w:val="000000"/>
        </w:rPr>
        <w:t xml:space="preserve"> – Building Information Modelling</w:t>
      </w:r>
    </w:p>
    <w:p w14:paraId="0B15ED5E" w14:textId="77777777" w:rsidR="003470E1" w:rsidRDefault="003470E1" w:rsidP="003470E1">
      <w:pPr>
        <w:spacing w:after="0" w:line="240" w:lineRule="auto"/>
        <w:rPr>
          <w:rFonts w:cstheme="minorHAnsi"/>
          <w:b/>
          <w:u w:val="single"/>
        </w:rPr>
      </w:pPr>
    </w:p>
    <w:p w14:paraId="633FF4FB" w14:textId="77777777" w:rsidR="00B11BB1" w:rsidRPr="00224E97" w:rsidRDefault="00B11BB1" w:rsidP="00381EF2">
      <w:pPr>
        <w:spacing w:line="240" w:lineRule="auto"/>
        <w:rPr>
          <w:rFonts w:cstheme="minorHAnsi"/>
        </w:rPr>
      </w:pPr>
      <w:r w:rsidRPr="00224E97">
        <w:rPr>
          <w:rFonts w:cstheme="minorHAnsi"/>
          <w:b/>
          <w:u w:val="single"/>
        </w:rPr>
        <w:t>Bio</w:t>
      </w:r>
      <w:r w:rsidR="00882076" w:rsidRPr="00224E97">
        <w:rPr>
          <w:rFonts w:cstheme="minorHAnsi"/>
          <w:b/>
          <w:u w:val="single"/>
        </w:rPr>
        <w:t>-</w:t>
      </w:r>
      <w:r w:rsidRPr="00224E97">
        <w:rPr>
          <w:rFonts w:cstheme="minorHAnsi"/>
          <w:b/>
          <w:u w:val="single"/>
        </w:rPr>
        <w:t>mineralisation</w:t>
      </w:r>
      <w:r w:rsidR="00381EF2">
        <w:rPr>
          <w:rFonts w:cstheme="minorHAnsi"/>
        </w:rPr>
        <w:t xml:space="preserve">: </w:t>
      </w:r>
      <w:r w:rsidR="006E5816" w:rsidRPr="00224E97">
        <w:rPr>
          <w:rFonts w:cstheme="minorHAnsi"/>
        </w:rPr>
        <w:t>growing colonies of bacteria that can develop</w:t>
      </w:r>
      <w:r w:rsidRPr="00224E97">
        <w:rPr>
          <w:rFonts w:cstheme="minorHAnsi"/>
        </w:rPr>
        <w:t xml:space="preserve"> into structures</w:t>
      </w:r>
      <w:r w:rsidR="008A3525" w:rsidRPr="00224E97">
        <w:rPr>
          <w:rFonts w:cstheme="minorHAnsi"/>
        </w:rPr>
        <w:t>.</w:t>
      </w:r>
    </w:p>
    <w:p w14:paraId="27A6261D" w14:textId="77777777" w:rsidR="004A104C" w:rsidRPr="00224E97" w:rsidRDefault="004A104C" w:rsidP="00381EF2">
      <w:pPr>
        <w:spacing w:line="240" w:lineRule="auto"/>
        <w:rPr>
          <w:rFonts w:cstheme="minorHAnsi"/>
        </w:rPr>
      </w:pPr>
      <w:r w:rsidRPr="00224E97">
        <w:rPr>
          <w:rFonts w:cstheme="minorHAnsi"/>
          <w:b/>
          <w:u w:val="single"/>
        </w:rPr>
        <w:t>Biosphere</w:t>
      </w:r>
      <w:r w:rsidR="00381EF2">
        <w:rPr>
          <w:rFonts w:cstheme="minorHAnsi"/>
        </w:rPr>
        <w:t xml:space="preserve">: </w:t>
      </w:r>
      <w:r w:rsidR="00DD03C1" w:rsidRPr="00224E97">
        <w:rPr>
          <w:rFonts w:cstheme="minorHAnsi"/>
        </w:rPr>
        <w:t xml:space="preserve">a term first used by the Viennese geologist Eduard Seuss, it has evolved through the work of Vernadasky </w:t>
      </w:r>
      <w:sdt>
        <w:sdtPr>
          <w:rPr>
            <w:rFonts w:cstheme="minorHAnsi"/>
          </w:rPr>
          <w:id w:val="2831158"/>
          <w:citation/>
        </w:sdtPr>
        <w:sdtEndPr/>
        <w:sdtContent>
          <w:r w:rsidR="00B214E0" w:rsidRPr="00224E97">
            <w:rPr>
              <w:rFonts w:cstheme="minorHAnsi"/>
            </w:rPr>
            <w:fldChar w:fldCharType="begin"/>
          </w:r>
          <w:r w:rsidR="00DD03C1" w:rsidRPr="00224E97">
            <w:rPr>
              <w:rFonts w:cstheme="minorHAnsi"/>
            </w:rPr>
            <w:instrText xml:space="preserve"> CITATION Ver26 \l 2057 </w:instrText>
          </w:r>
          <w:r w:rsidR="00B214E0" w:rsidRPr="00224E97">
            <w:rPr>
              <w:rFonts w:cstheme="minorHAnsi"/>
            </w:rPr>
            <w:fldChar w:fldCharType="separate"/>
          </w:r>
          <w:r w:rsidR="003B6CB7" w:rsidRPr="003B6CB7">
            <w:rPr>
              <w:rFonts w:cstheme="minorHAnsi"/>
              <w:noProof/>
            </w:rPr>
            <w:t>(Vernadsky, 1926)</w:t>
          </w:r>
          <w:r w:rsidR="00B214E0" w:rsidRPr="00224E97">
            <w:rPr>
              <w:rFonts w:cstheme="minorHAnsi"/>
            </w:rPr>
            <w:fldChar w:fldCharType="end"/>
          </w:r>
        </w:sdtContent>
      </w:sdt>
      <w:r w:rsidR="00DD03C1" w:rsidRPr="00224E97">
        <w:rPr>
          <w:rFonts w:cstheme="minorHAnsi"/>
        </w:rPr>
        <w:t xml:space="preserve">to mean </w:t>
      </w:r>
      <w:r w:rsidR="004D7479" w:rsidRPr="00224E97">
        <w:rPr>
          <w:rFonts w:cstheme="minorHAnsi"/>
        </w:rPr>
        <w:t xml:space="preserve">the global </w:t>
      </w:r>
      <w:r w:rsidR="00DD03C1" w:rsidRPr="00224E97">
        <w:rPr>
          <w:rFonts w:cstheme="minorHAnsi"/>
        </w:rPr>
        <w:t>sum of all living thin</w:t>
      </w:r>
      <w:r w:rsidR="008A3525" w:rsidRPr="00224E97">
        <w:rPr>
          <w:rFonts w:cstheme="minorHAnsi"/>
        </w:rPr>
        <w:t>gs</w:t>
      </w:r>
      <w:r w:rsidR="00DD03C1" w:rsidRPr="00224E97">
        <w:rPr>
          <w:rFonts w:cstheme="minorHAnsi"/>
        </w:rPr>
        <w:t>/ecosystems</w:t>
      </w:r>
      <w:r w:rsidR="008A3525" w:rsidRPr="00224E97">
        <w:rPr>
          <w:rFonts w:cstheme="minorHAnsi"/>
        </w:rPr>
        <w:t>.</w:t>
      </w:r>
    </w:p>
    <w:p w14:paraId="2C10F3B6" w14:textId="77777777" w:rsidR="004A362F" w:rsidRDefault="00882076" w:rsidP="00381EF2">
      <w:pPr>
        <w:spacing w:line="240" w:lineRule="auto"/>
        <w:rPr>
          <w:rFonts w:cstheme="minorHAnsi"/>
        </w:rPr>
      </w:pPr>
      <w:r w:rsidRPr="00224E97">
        <w:rPr>
          <w:rFonts w:cstheme="minorHAnsi"/>
          <w:b/>
          <w:u w:val="single"/>
        </w:rPr>
        <w:t>Bio-</w:t>
      </w:r>
      <w:r w:rsidR="002056A0" w:rsidRPr="00224E97">
        <w:rPr>
          <w:rFonts w:cstheme="minorHAnsi"/>
          <w:b/>
          <w:u w:val="single"/>
        </w:rPr>
        <w:t>centric</w:t>
      </w:r>
      <w:r w:rsidR="00381EF2">
        <w:rPr>
          <w:rFonts w:cstheme="minorHAnsi"/>
        </w:rPr>
        <w:t xml:space="preserve">: </w:t>
      </w:r>
      <w:r w:rsidR="008A3525" w:rsidRPr="00224E97">
        <w:rPr>
          <w:rFonts w:cstheme="minorHAnsi"/>
        </w:rPr>
        <w:t xml:space="preserve">an environmental/philosophical approach developed out of the work of Arne Naess, Aldo Leopold and Rachel Carson and has a less anthropocentric view of the </w:t>
      </w:r>
      <w:r w:rsidR="00D600D1" w:rsidRPr="00224E97">
        <w:rPr>
          <w:rFonts w:cstheme="minorHAnsi"/>
        </w:rPr>
        <w:t>world around us.</w:t>
      </w:r>
    </w:p>
    <w:p w14:paraId="21626A68" w14:textId="77777777" w:rsidR="003470E1" w:rsidRPr="00381EF2" w:rsidRDefault="003470E1" w:rsidP="003470E1">
      <w:pPr>
        <w:spacing w:after="0" w:line="240" w:lineRule="auto"/>
        <w:rPr>
          <w:rFonts w:eastAsia="Calibri" w:cs="Times New Roman"/>
          <w:color w:val="000000"/>
        </w:rPr>
      </w:pPr>
      <w:r w:rsidRPr="003470E1">
        <w:rPr>
          <w:rFonts w:eastAsia="Calibri" w:cs="Times New Roman"/>
          <w:b/>
          <w:color w:val="000000"/>
          <w:u w:val="single"/>
        </w:rPr>
        <w:t>BMS</w:t>
      </w:r>
      <w:r w:rsidRPr="00381EF2">
        <w:rPr>
          <w:rFonts w:eastAsia="Calibri" w:cs="Times New Roman"/>
          <w:color w:val="000000"/>
        </w:rPr>
        <w:t xml:space="preserve"> – Building Management System</w:t>
      </w:r>
    </w:p>
    <w:p w14:paraId="5798D0BA" w14:textId="77777777" w:rsidR="003470E1" w:rsidRDefault="003470E1" w:rsidP="00381EF2">
      <w:pPr>
        <w:spacing w:line="240" w:lineRule="auto"/>
        <w:jc w:val="both"/>
        <w:rPr>
          <w:b/>
          <w:u w:val="single"/>
        </w:rPr>
      </w:pPr>
    </w:p>
    <w:p w14:paraId="1C8C4B36" w14:textId="77777777" w:rsidR="001B41D7" w:rsidRDefault="00381EF2" w:rsidP="00381EF2">
      <w:pPr>
        <w:spacing w:line="240" w:lineRule="auto"/>
        <w:jc w:val="both"/>
      </w:pPr>
      <w:r>
        <w:rPr>
          <w:b/>
          <w:u w:val="single"/>
        </w:rPr>
        <w:t xml:space="preserve">BRE: </w:t>
      </w:r>
      <w:r w:rsidR="000B7A8B">
        <w:t>Building Research Establishment</w:t>
      </w:r>
    </w:p>
    <w:p w14:paraId="4D2E0FB6" w14:textId="77777777" w:rsidR="00905425" w:rsidRDefault="00960867" w:rsidP="00381EF2">
      <w:pPr>
        <w:spacing w:line="240" w:lineRule="auto"/>
      </w:pPr>
      <w:r w:rsidRPr="00B216C7">
        <w:rPr>
          <w:b/>
          <w:u w:val="single"/>
        </w:rPr>
        <w:t>BREEAM</w:t>
      </w:r>
      <w:r w:rsidR="00381EF2">
        <w:t xml:space="preserve">: </w:t>
      </w:r>
      <w:r w:rsidR="00605A1E" w:rsidRPr="00224E97">
        <w:t xml:space="preserve">a UK </w:t>
      </w:r>
      <w:r w:rsidR="00905425" w:rsidRPr="00224E97">
        <w:t>sustainability assessment method</w:t>
      </w:r>
      <w:r w:rsidR="00605A1E" w:rsidRPr="00224E97">
        <w:t xml:space="preserve"> for buildings evaluation</w:t>
      </w:r>
      <w:r w:rsidR="00BF61B4">
        <w:t>.</w:t>
      </w:r>
    </w:p>
    <w:p w14:paraId="7B1DA2B0" w14:textId="77777777" w:rsidR="001B41D7" w:rsidRDefault="00381EF2" w:rsidP="00381EF2">
      <w:pPr>
        <w:spacing w:line="240" w:lineRule="auto"/>
        <w:jc w:val="both"/>
      </w:pPr>
      <w:r>
        <w:rPr>
          <w:b/>
          <w:u w:val="single"/>
        </w:rPr>
        <w:t xml:space="preserve">Brise Soleil: </w:t>
      </w:r>
      <w:r w:rsidR="000B7A8B">
        <w:t>A form of solar shading technology (more information available in Solar Shading Chapter).</w:t>
      </w:r>
    </w:p>
    <w:p w14:paraId="3AF73785" w14:textId="77777777" w:rsidR="0051522E" w:rsidRPr="00224E97" w:rsidRDefault="0051522E" w:rsidP="00381EF2">
      <w:pPr>
        <w:spacing w:line="240" w:lineRule="auto"/>
        <w:rPr>
          <w:rFonts w:cstheme="minorHAnsi"/>
        </w:rPr>
      </w:pPr>
      <w:r w:rsidRPr="00224E97">
        <w:rPr>
          <w:rFonts w:cstheme="minorHAnsi"/>
          <w:b/>
          <w:u w:val="single"/>
        </w:rPr>
        <w:t>CABE</w:t>
      </w:r>
      <w:r w:rsidR="00381EF2">
        <w:rPr>
          <w:rFonts w:cstheme="minorHAnsi"/>
        </w:rPr>
        <w:t xml:space="preserve">: </w:t>
      </w:r>
      <w:r w:rsidRPr="00224E97">
        <w:rPr>
          <w:rFonts w:cstheme="minorHAnsi"/>
        </w:rPr>
        <w:t>Commission for Architecture and the Built Environment</w:t>
      </w:r>
      <w:r w:rsidR="00BF61B4">
        <w:rPr>
          <w:rFonts w:cstheme="minorHAnsi"/>
        </w:rPr>
        <w:t>.</w:t>
      </w:r>
    </w:p>
    <w:p w14:paraId="3919AD47" w14:textId="77777777" w:rsidR="00832EA2" w:rsidRDefault="004A104C" w:rsidP="00381EF2">
      <w:pPr>
        <w:spacing w:line="240" w:lineRule="auto"/>
        <w:rPr>
          <w:rFonts w:cstheme="minorHAnsi"/>
        </w:rPr>
      </w:pPr>
      <w:r w:rsidRPr="00224E97">
        <w:rPr>
          <w:rFonts w:cstheme="minorHAnsi"/>
          <w:b/>
          <w:u w:val="single"/>
        </w:rPr>
        <w:t>Carrying Capacity</w:t>
      </w:r>
      <w:r w:rsidR="00381EF2">
        <w:rPr>
          <w:rFonts w:cstheme="minorHAnsi"/>
        </w:rPr>
        <w:t xml:space="preserve">: </w:t>
      </w:r>
      <w:r w:rsidR="00832EA2" w:rsidRPr="00224E97">
        <w:rPr>
          <w:rFonts w:cstheme="minorHAnsi"/>
        </w:rPr>
        <w:t>The ability of an eco-system to support an organism over a long time period</w:t>
      </w:r>
      <w:r w:rsidR="00BF61B4">
        <w:rPr>
          <w:rFonts w:cstheme="minorHAnsi"/>
        </w:rPr>
        <w:t>.</w:t>
      </w:r>
    </w:p>
    <w:p w14:paraId="29194CF8" w14:textId="77777777" w:rsidR="003470E1" w:rsidRDefault="003470E1" w:rsidP="00381EF2">
      <w:pPr>
        <w:spacing w:line="240" w:lineRule="auto"/>
        <w:rPr>
          <w:rFonts w:cstheme="minorHAnsi"/>
        </w:rPr>
      </w:pPr>
      <w:r w:rsidRPr="003470E1">
        <w:rPr>
          <w:rFonts w:eastAsia="Calibri" w:cs="Times New Roman"/>
          <w:b/>
          <w:color w:val="000000"/>
          <w:u w:val="single"/>
        </w:rPr>
        <w:t>CHP</w:t>
      </w:r>
      <w:r w:rsidRPr="00381EF2">
        <w:rPr>
          <w:rFonts w:eastAsia="Calibri" w:cs="Times New Roman"/>
          <w:color w:val="000000"/>
        </w:rPr>
        <w:t xml:space="preserve"> - Combined Heat and Power</w:t>
      </w:r>
    </w:p>
    <w:p w14:paraId="4AAA8735" w14:textId="77777777" w:rsidR="001B41D7" w:rsidRDefault="00381EF2" w:rsidP="00381EF2">
      <w:pPr>
        <w:spacing w:line="240" w:lineRule="auto"/>
        <w:jc w:val="both"/>
      </w:pPr>
      <w:r>
        <w:rPr>
          <w:b/>
          <w:u w:val="single"/>
        </w:rPr>
        <w:t>CIBSE:</w:t>
      </w:r>
      <w:r w:rsidRPr="00381EF2">
        <w:rPr>
          <w:b/>
        </w:rPr>
        <w:t xml:space="preserve"> </w:t>
      </w:r>
      <w:r w:rsidR="000B7A8B">
        <w:t>The Chartered Institution of Building Services Engineers</w:t>
      </w:r>
    </w:p>
    <w:p w14:paraId="0B11D02D" w14:textId="77777777" w:rsidR="001B41D7" w:rsidRDefault="00381EF2" w:rsidP="00381EF2">
      <w:pPr>
        <w:spacing w:line="240" w:lineRule="auto"/>
        <w:jc w:val="both"/>
      </w:pPr>
      <w:r>
        <w:rPr>
          <w:b/>
          <w:u w:val="single"/>
        </w:rPr>
        <w:t>CIRIA:</w:t>
      </w:r>
      <w:r w:rsidRPr="00381EF2">
        <w:t xml:space="preserve"> T</w:t>
      </w:r>
      <w:r w:rsidR="000B7A8B" w:rsidRPr="00381EF2">
        <w:t>he</w:t>
      </w:r>
      <w:r w:rsidR="000B7A8B">
        <w:t xml:space="preserve"> Construction Industry Research and Information Association</w:t>
      </w:r>
    </w:p>
    <w:p w14:paraId="456C129B" w14:textId="77777777" w:rsidR="001B41D7" w:rsidRDefault="00381EF2" w:rsidP="00381EF2">
      <w:pPr>
        <w:spacing w:line="240" w:lineRule="auto"/>
        <w:jc w:val="both"/>
      </w:pPr>
      <w:r>
        <w:rPr>
          <w:b/>
          <w:u w:val="single"/>
        </w:rPr>
        <w:t xml:space="preserve">CO2: </w:t>
      </w:r>
      <w:r w:rsidR="000B7A8B">
        <w:t>Carbon Dioxide.</w:t>
      </w:r>
    </w:p>
    <w:p w14:paraId="5E12B05B" w14:textId="77777777" w:rsidR="003470E1" w:rsidRDefault="003470E1" w:rsidP="003470E1">
      <w:pPr>
        <w:spacing w:after="0" w:line="240" w:lineRule="auto"/>
        <w:rPr>
          <w:rFonts w:eastAsia="Calibri" w:cs="Times New Roman"/>
          <w:color w:val="000000"/>
        </w:rPr>
      </w:pPr>
      <w:r w:rsidRPr="003470E1">
        <w:rPr>
          <w:rFonts w:eastAsia="Calibri" w:cs="Times New Roman"/>
          <w:b/>
          <w:color w:val="000000"/>
          <w:u w:val="single"/>
        </w:rPr>
        <w:t>DEC</w:t>
      </w:r>
      <w:r w:rsidRPr="00381EF2">
        <w:rPr>
          <w:rFonts w:eastAsia="Calibri" w:cs="Times New Roman"/>
          <w:color w:val="000000"/>
        </w:rPr>
        <w:t xml:space="preserve"> – Display Energy Certificate</w:t>
      </w:r>
      <w:r>
        <w:rPr>
          <w:rFonts w:eastAsia="Calibri" w:cs="Times New Roman"/>
          <w:color w:val="000000"/>
        </w:rPr>
        <w:t xml:space="preserve"> </w:t>
      </w:r>
    </w:p>
    <w:p w14:paraId="0E046A0E" w14:textId="77777777" w:rsidR="003470E1" w:rsidRPr="003470E1" w:rsidRDefault="003470E1" w:rsidP="003470E1">
      <w:pPr>
        <w:spacing w:after="0" w:line="240" w:lineRule="auto"/>
        <w:rPr>
          <w:rFonts w:eastAsia="Calibri" w:cs="Times New Roman"/>
          <w:color w:val="000000"/>
        </w:rPr>
      </w:pPr>
    </w:p>
    <w:p w14:paraId="5A654A24" w14:textId="77777777" w:rsidR="004A362F" w:rsidRPr="00224E97" w:rsidRDefault="004A104C" w:rsidP="00381EF2">
      <w:pPr>
        <w:spacing w:line="240" w:lineRule="auto"/>
        <w:rPr>
          <w:rFonts w:cstheme="minorHAnsi"/>
        </w:rPr>
      </w:pPr>
      <w:r w:rsidRPr="00224E97">
        <w:rPr>
          <w:rFonts w:cstheme="minorHAnsi"/>
          <w:b/>
          <w:u w:val="single"/>
        </w:rPr>
        <w:t>Eco-centric</w:t>
      </w:r>
      <w:r w:rsidR="00381EF2">
        <w:rPr>
          <w:rFonts w:cstheme="minorHAnsi"/>
        </w:rPr>
        <w:t xml:space="preserve">: </w:t>
      </w:r>
      <w:r w:rsidR="00071BB5">
        <w:rPr>
          <w:rFonts w:cstheme="minorHAnsi"/>
        </w:rPr>
        <w:t xml:space="preserve">see </w:t>
      </w:r>
      <w:r w:rsidR="00F24857">
        <w:rPr>
          <w:rFonts w:cstheme="minorHAnsi"/>
        </w:rPr>
        <w:t>B</w:t>
      </w:r>
      <w:r w:rsidR="00071BB5">
        <w:rPr>
          <w:rFonts w:cstheme="minorHAnsi"/>
        </w:rPr>
        <w:t>io</w:t>
      </w:r>
      <w:r w:rsidR="00F24857">
        <w:rPr>
          <w:rFonts w:cstheme="minorHAnsi"/>
        </w:rPr>
        <w:t>-</w:t>
      </w:r>
      <w:r w:rsidR="00071BB5">
        <w:rPr>
          <w:rFonts w:cstheme="minorHAnsi"/>
        </w:rPr>
        <w:t>centric</w:t>
      </w:r>
      <w:r w:rsidR="00BF61B4">
        <w:rPr>
          <w:rFonts w:cstheme="minorHAnsi"/>
        </w:rPr>
        <w:t>.</w:t>
      </w:r>
    </w:p>
    <w:p w14:paraId="7ADA239C" w14:textId="77777777" w:rsidR="004A362F" w:rsidRDefault="004A362F" w:rsidP="00381EF2">
      <w:pPr>
        <w:spacing w:line="240" w:lineRule="auto"/>
        <w:rPr>
          <w:rFonts w:cstheme="minorHAnsi"/>
        </w:rPr>
      </w:pPr>
      <w:r w:rsidRPr="00224E97">
        <w:rPr>
          <w:rFonts w:cstheme="minorHAnsi"/>
          <w:b/>
          <w:u w:val="single"/>
        </w:rPr>
        <w:t>Eco Retro-fit</w:t>
      </w:r>
      <w:r w:rsidR="00381EF2">
        <w:rPr>
          <w:rFonts w:cstheme="minorHAnsi"/>
        </w:rPr>
        <w:t xml:space="preserve">: </w:t>
      </w:r>
      <w:r w:rsidR="00071BB5">
        <w:rPr>
          <w:rFonts w:cstheme="minorHAnsi"/>
        </w:rPr>
        <w:t>post construction installation on low carbon, energy saving measures aimed at reducing carbon emissions over the operation lifetime of the building</w:t>
      </w:r>
      <w:r w:rsidR="00BF61B4">
        <w:rPr>
          <w:rFonts w:cstheme="minorHAnsi"/>
        </w:rPr>
        <w:t>.</w:t>
      </w:r>
    </w:p>
    <w:p w14:paraId="1D952464" w14:textId="77777777" w:rsidR="003470E1" w:rsidRPr="00AD1846" w:rsidRDefault="003470E1" w:rsidP="00AD1846">
      <w:pPr>
        <w:spacing w:line="240" w:lineRule="auto"/>
        <w:rPr>
          <w:rFonts w:eastAsia="Calibri" w:cs="Times New Roman"/>
          <w:color w:val="000000"/>
        </w:rPr>
      </w:pPr>
      <w:r w:rsidRPr="003470E1">
        <w:rPr>
          <w:rFonts w:eastAsia="Calibri" w:cs="Times New Roman"/>
          <w:b/>
          <w:color w:val="000000"/>
          <w:u w:val="single"/>
        </w:rPr>
        <w:t xml:space="preserve">EES </w:t>
      </w:r>
      <w:r w:rsidRPr="00381EF2">
        <w:rPr>
          <w:rFonts w:eastAsia="Calibri" w:cs="Times New Roman"/>
          <w:color w:val="000000"/>
        </w:rPr>
        <w:t>- Electrical Energy Storage</w:t>
      </w:r>
    </w:p>
    <w:p w14:paraId="7DA1C899" w14:textId="77777777" w:rsidR="001B41D7" w:rsidRDefault="00381EF2" w:rsidP="00381EF2">
      <w:pPr>
        <w:spacing w:line="240" w:lineRule="auto"/>
        <w:jc w:val="both"/>
      </w:pPr>
      <w:r>
        <w:rPr>
          <w:b/>
          <w:u w:val="single"/>
        </w:rPr>
        <w:t>Elastic Deformation</w:t>
      </w:r>
      <w:r w:rsidRPr="00381EF2">
        <w:rPr>
          <w:b/>
        </w:rPr>
        <w:t xml:space="preserve">: </w:t>
      </w:r>
      <w:r w:rsidR="000B7A8B">
        <w:t>the ability to deform from an existing shape and return to the original shape based on stored energy from the deformation.</w:t>
      </w:r>
    </w:p>
    <w:p w14:paraId="42997F3B" w14:textId="77777777" w:rsidR="001B41D7" w:rsidRDefault="00381EF2" w:rsidP="00381EF2">
      <w:pPr>
        <w:spacing w:line="240" w:lineRule="auto"/>
        <w:jc w:val="both"/>
      </w:pPr>
      <w:r>
        <w:rPr>
          <w:b/>
          <w:u w:val="single"/>
        </w:rPr>
        <w:t xml:space="preserve">Flectofin: </w:t>
      </w:r>
      <w:r w:rsidR="000B7A8B">
        <w:t>A form of Solar Shading Device, that utilizes elastic deformation (more information available in Solar Shading Chapter).</w:t>
      </w:r>
    </w:p>
    <w:p w14:paraId="15B2D8C5" w14:textId="77777777" w:rsidR="001B41D7" w:rsidRDefault="00381EF2" w:rsidP="00381EF2">
      <w:pPr>
        <w:spacing w:line="240" w:lineRule="auto"/>
        <w:jc w:val="both"/>
      </w:pPr>
      <w:r>
        <w:rPr>
          <w:b/>
          <w:u w:val="single"/>
        </w:rPr>
        <w:t xml:space="preserve">Electrochromic Glazing: </w:t>
      </w:r>
      <w:r w:rsidR="0027100E">
        <w:rPr>
          <w:rFonts w:cstheme="minorHAnsi"/>
        </w:rPr>
        <w:t>A type of “Smart Glass” that alters its opacity under certain stimuli</w:t>
      </w:r>
    </w:p>
    <w:p w14:paraId="0932CB58" w14:textId="77777777" w:rsidR="001B41D7" w:rsidRDefault="00381EF2" w:rsidP="00381EF2">
      <w:pPr>
        <w:spacing w:line="240" w:lineRule="auto"/>
        <w:jc w:val="both"/>
      </w:pPr>
      <w:r>
        <w:rPr>
          <w:b/>
          <w:u w:val="single"/>
        </w:rPr>
        <w:t xml:space="preserve">Futureproofing: </w:t>
      </w:r>
      <w:r w:rsidR="000B7A8B">
        <w:t>As highlighted in this document, research would suggest that there is no widely accepted definition of this term recognised by professionals within the building industry.</w:t>
      </w:r>
    </w:p>
    <w:p w14:paraId="7CAFB745" w14:textId="77777777" w:rsidR="00B13DEE" w:rsidRPr="00224E97" w:rsidRDefault="006E5816" w:rsidP="00381EF2">
      <w:pPr>
        <w:spacing w:line="240" w:lineRule="auto"/>
        <w:rPr>
          <w:rFonts w:cstheme="minorHAnsi"/>
        </w:rPr>
      </w:pPr>
      <w:r w:rsidRPr="00224E97">
        <w:rPr>
          <w:rFonts w:cstheme="minorHAnsi"/>
          <w:b/>
          <w:u w:val="single"/>
        </w:rPr>
        <w:t>Green roof</w:t>
      </w:r>
      <w:r w:rsidR="00381EF2">
        <w:rPr>
          <w:rFonts w:cstheme="minorHAnsi"/>
          <w:b/>
          <w:u w:val="single"/>
        </w:rPr>
        <w:t xml:space="preserve">: </w:t>
      </w:r>
      <w:r w:rsidR="00F24857">
        <w:rPr>
          <w:rFonts w:cstheme="minorHAnsi"/>
        </w:rPr>
        <w:t xml:space="preserve">a living medium of plants/shrubs </w:t>
      </w:r>
      <w:r w:rsidR="00BF61B4">
        <w:rPr>
          <w:rFonts w:cstheme="minorHAnsi"/>
        </w:rPr>
        <w:t>laid over a waterproof layer on top of a roof aimed at improving thermal performance, reducing run-off and improving biodiversity.</w:t>
      </w:r>
    </w:p>
    <w:p w14:paraId="7C16DD21" w14:textId="77777777" w:rsidR="00B13DEE" w:rsidRPr="00224E97" w:rsidRDefault="006E5816" w:rsidP="00381EF2">
      <w:pPr>
        <w:spacing w:line="240" w:lineRule="auto"/>
        <w:rPr>
          <w:rFonts w:cstheme="minorHAnsi"/>
        </w:rPr>
      </w:pPr>
      <w:r w:rsidRPr="00224E97">
        <w:rPr>
          <w:rFonts w:cstheme="minorHAnsi"/>
          <w:b/>
          <w:u w:val="single"/>
        </w:rPr>
        <w:t>Green wall</w:t>
      </w:r>
      <w:r w:rsidR="00381EF2">
        <w:rPr>
          <w:rFonts w:cstheme="minorHAnsi"/>
        </w:rPr>
        <w:t xml:space="preserve">: </w:t>
      </w:r>
      <w:r w:rsidR="00BF61B4">
        <w:rPr>
          <w:rFonts w:cstheme="minorHAnsi"/>
        </w:rPr>
        <w:t>a living medium of plants/shrubs in a vertical format, forming either part of the external envelope of a building or an internal wall.  Used for improving biodiversity and internal air quality.</w:t>
      </w:r>
    </w:p>
    <w:p w14:paraId="142E3FFD" w14:textId="77777777" w:rsidR="004A104C" w:rsidRPr="00224E97" w:rsidRDefault="004A104C" w:rsidP="00381EF2">
      <w:pPr>
        <w:spacing w:line="240" w:lineRule="auto"/>
        <w:rPr>
          <w:rFonts w:cstheme="minorHAnsi"/>
        </w:rPr>
      </w:pPr>
      <w:r w:rsidRPr="00224E97">
        <w:rPr>
          <w:rFonts w:cstheme="minorHAnsi"/>
          <w:b/>
          <w:u w:val="single"/>
        </w:rPr>
        <w:t>Greenwash</w:t>
      </w:r>
      <w:r w:rsidR="00381EF2">
        <w:rPr>
          <w:rFonts w:cstheme="minorHAnsi"/>
        </w:rPr>
        <w:t xml:space="preserve">: </w:t>
      </w:r>
      <w:r w:rsidR="00BF61B4">
        <w:rPr>
          <w:rFonts w:cstheme="minorHAnsi"/>
        </w:rPr>
        <w:t xml:space="preserve">promoting the perception of environmental friendly improvement whilst not necessarily achieving the stated aims </w:t>
      </w:r>
      <w:r w:rsidR="0027100E">
        <w:rPr>
          <w:rFonts w:cstheme="minorHAnsi"/>
        </w:rPr>
        <w:t>(considered “spin”)</w:t>
      </w:r>
    </w:p>
    <w:p w14:paraId="4D599045" w14:textId="77777777" w:rsidR="004A104C" w:rsidRDefault="008A0788" w:rsidP="00381EF2">
      <w:pPr>
        <w:spacing w:line="240" w:lineRule="auto"/>
        <w:rPr>
          <w:rFonts w:cstheme="minorHAnsi"/>
        </w:rPr>
      </w:pPr>
      <w:r w:rsidRPr="00224E97">
        <w:rPr>
          <w:rFonts w:cstheme="minorHAnsi"/>
          <w:b/>
          <w:u w:val="single"/>
        </w:rPr>
        <w:t>HVAC</w:t>
      </w:r>
      <w:r w:rsidR="00381EF2">
        <w:rPr>
          <w:rFonts w:cstheme="minorHAnsi"/>
        </w:rPr>
        <w:t xml:space="preserve">: </w:t>
      </w:r>
      <w:r w:rsidRPr="00224E97">
        <w:rPr>
          <w:rFonts w:cstheme="minorHAnsi"/>
        </w:rPr>
        <w:t>Heating, Ventilation and Air Conditioning</w:t>
      </w:r>
    </w:p>
    <w:p w14:paraId="00008C39" w14:textId="77777777" w:rsidR="001B41D7" w:rsidRDefault="00381EF2" w:rsidP="00381EF2">
      <w:pPr>
        <w:spacing w:line="240" w:lineRule="auto"/>
        <w:jc w:val="both"/>
      </w:pPr>
      <w:r>
        <w:rPr>
          <w:b/>
          <w:u w:val="single"/>
        </w:rPr>
        <w:t xml:space="preserve">Integrated Photovoltaics: </w:t>
      </w:r>
      <w:r w:rsidR="000B7A8B">
        <w:t>Photovoltaic technologies that are part of the structure of a component or object of a building.</w:t>
      </w:r>
    </w:p>
    <w:p w14:paraId="3010226D" w14:textId="77777777" w:rsidR="004A104C" w:rsidRPr="00224E97" w:rsidRDefault="00080077" w:rsidP="00381EF2">
      <w:pPr>
        <w:spacing w:line="240" w:lineRule="auto"/>
        <w:rPr>
          <w:rFonts w:cstheme="minorHAnsi"/>
        </w:rPr>
      </w:pPr>
      <w:r w:rsidRPr="00224E97">
        <w:rPr>
          <w:rFonts w:cstheme="minorHAnsi"/>
          <w:b/>
          <w:u w:val="single"/>
        </w:rPr>
        <w:t>IPCC</w:t>
      </w:r>
      <w:r w:rsidR="00381EF2">
        <w:rPr>
          <w:rFonts w:cstheme="minorHAnsi"/>
        </w:rPr>
        <w:t xml:space="preserve">: </w:t>
      </w:r>
      <w:r w:rsidRPr="00224E97">
        <w:rPr>
          <w:rFonts w:cstheme="minorHAnsi"/>
        </w:rPr>
        <w:t>Inter-governmental Panel on Climate Change</w:t>
      </w:r>
    </w:p>
    <w:p w14:paraId="76058085" w14:textId="77777777" w:rsidR="004A104C" w:rsidRDefault="004A104C" w:rsidP="00381EF2">
      <w:pPr>
        <w:spacing w:line="240" w:lineRule="auto"/>
        <w:rPr>
          <w:rFonts w:cstheme="minorHAnsi"/>
        </w:rPr>
      </w:pPr>
      <w:r w:rsidRPr="00224E97">
        <w:rPr>
          <w:rFonts w:cstheme="minorHAnsi"/>
          <w:b/>
          <w:u w:val="single"/>
        </w:rPr>
        <w:t>Layering</w:t>
      </w:r>
      <w:r w:rsidR="00381EF2">
        <w:rPr>
          <w:rFonts w:cstheme="minorHAnsi"/>
        </w:rPr>
        <w:t xml:space="preserve">: </w:t>
      </w:r>
      <w:r w:rsidR="000E2EFD" w:rsidRPr="00224E97">
        <w:rPr>
          <w:rFonts w:cstheme="minorHAnsi"/>
        </w:rPr>
        <w:t>the separation of building components into layers to facilitate greater flexibility in form and function thereby improving its resilience</w:t>
      </w:r>
    </w:p>
    <w:p w14:paraId="4C205C89" w14:textId="77777777" w:rsidR="00AD1846" w:rsidRDefault="00AD1846" w:rsidP="00AD1846">
      <w:pPr>
        <w:spacing w:after="0" w:line="240" w:lineRule="auto"/>
        <w:rPr>
          <w:rFonts w:eastAsia="Calibri" w:cs="Times New Roman"/>
          <w:color w:val="000000"/>
        </w:rPr>
      </w:pPr>
      <w:r w:rsidRPr="00AD1846">
        <w:rPr>
          <w:rFonts w:eastAsia="Calibri" w:cs="Times New Roman"/>
          <w:b/>
          <w:color w:val="000000"/>
          <w:u w:val="single"/>
        </w:rPr>
        <w:t>LCA</w:t>
      </w:r>
      <w:r w:rsidRPr="00381EF2">
        <w:rPr>
          <w:rFonts w:eastAsia="Calibri" w:cs="Times New Roman"/>
          <w:color w:val="000000"/>
        </w:rPr>
        <w:t xml:space="preserve"> – Life Cycle Assessment</w:t>
      </w:r>
    </w:p>
    <w:p w14:paraId="108AD51B" w14:textId="77777777" w:rsidR="00AD1846" w:rsidRDefault="00AD1846" w:rsidP="00AD1846">
      <w:pPr>
        <w:spacing w:after="0" w:line="240" w:lineRule="auto"/>
        <w:rPr>
          <w:rFonts w:eastAsia="Calibri" w:cs="Times New Roman"/>
          <w:color w:val="000000"/>
        </w:rPr>
      </w:pPr>
    </w:p>
    <w:p w14:paraId="391E1E69" w14:textId="77777777" w:rsidR="00AD1846" w:rsidRDefault="00AD1846" w:rsidP="00AD1846">
      <w:pPr>
        <w:spacing w:after="0" w:line="240" w:lineRule="auto"/>
        <w:rPr>
          <w:rFonts w:eastAsia="Calibri" w:cs="Arial"/>
          <w:color w:val="000000"/>
        </w:rPr>
      </w:pPr>
      <w:r w:rsidRPr="00AD1846">
        <w:rPr>
          <w:rFonts w:eastAsia="Calibri" w:cs="Arial"/>
          <w:b/>
          <w:color w:val="000000"/>
          <w:u w:val="single"/>
        </w:rPr>
        <w:t>LCC</w:t>
      </w:r>
      <w:r w:rsidRPr="00381EF2">
        <w:rPr>
          <w:rFonts w:eastAsia="Calibri" w:cs="Arial"/>
          <w:color w:val="000000"/>
        </w:rPr>
        <w:t xml:space="preserve"> – Life Cycle Costing</w:t>
      </w:r>
    </w:p>
    <w:p w14:paraId="5381856C" w14:textId="77777777" w:rsidR="00AD1846" w:rsidRDefault="00AD1846" w:rsidP="00AD1846">
      <w:pPr>
        <w:spacing w:after="0" w:line="240" w:lineRule="auto"/>
        <w:rPr>
          <w:rFonts w:eastAsia="Calibri" w:cs="Arial"/>
          <w:color w:val="000000"/>
        </w:rPr>
      </w:pPr>
    </w:p>
    <w:p w14:paraId="2AE873ED" w14:textId="77777777" w:rsidR="00AD1846" w:rsidRPr="00381EF2" w:rsidRDefault="00AD1846" w:rsidP="00AD1846">
      <w:pPr>
        <w:spacing w:after="0" w:line="240" w:lineRule="auto"/>
        <w:rPr>
          <w:rFonts w:eastAsia="Calibri" w:cs="Times New Roman"/>
          <w:color w:val="000000"/>
        </w:rPr>
      </w:pPr>
      <w:r w:rsidRPr="00AD1846">
        <w:rPr>
          <w:rFonts w:eastAsia="Calibri" w:cs="Times New Roman"/>
          <w:b/>
          <w:color w:val="000000"/>
          <w:u w:val="single"/>
        </w:rPr>
        <w:t>LED</w:t>
      </w:r>
      <w:r w:rsidRPr="00381EF2">
        <w:rPr>
          <w:rFonts w:eastAsia="Calibri" w:cs="Times New Roman"/>
          <w:color w:val="000000"/>
        </w:rPr>
        <w:t xml:space="preserve"> – Light Emitting Diode </w:t>
      </w:r>
    </w:p>
    <w:p w14:paraId="32B40FF5" w14:textId="77777777" w:rsidR="00AD1846" w:rsidRPr="00AD1846" w:rsidRDefault="00AD1846" w:rsidP="00AD1846">
      <w:pPr>
        <w:spacing w:after="0" w:line="240" w:lineRule="auto"/>
        <w:rPr>
          <w:rFonts w:eastAsia="Calibri" w:cs="Times New Roman"/>
          <w:color w:val="000000"/>
        </w:rPr>
      </w:pPr>
    </w:p>
    <w:p w14:paraId="40D50112" w14:textId="77777777" w:rsidR="001B41D7" w:rsidRDefault="00381EF2" w:rsidP="00381EF2">
      <w:pPr>
        <w:spacing w:line="240" w:lineRule="auto"/>
        <w:jc w:val="both"/>
      </w:pPr>
      <w:r>
        <w:rPr>
          <w:b/>
          <w:u w:val="single"/>
        </w:rPr>
        <w:t xml:space="preserve">Louver: </w:t>
      </w:r>
      <w:r w:rsidR="000B7A8B">
        <w:t>A form of solar shading technology (more information available in Solar Shading Chapter)</w:t>
      </w:r>
    </w:p>
    <w:p w14:paraId="4696EBED" w14:textId="77777777" w:rsidR="001B41D7" w:rsidRDefault="00381EF2" w:rsidP="00381EF2">
      <w:pPr>
        <w:spacing w:line="240" w:lineRule="auto"/>
        <w:jc w:val="both"/>
      </w:pPr>
      <w:r>
        <w:rPr>
          <w:b/>
          <w:u w:val="single"/>
        </w:rPr>
        <w:t xml:space="preserve">Low-emissivity: </w:t>
      </w:r>
      <w:r w:rsidR="000B7A8B">
        <w:t>the low transmission of heat energy from a surface.</w:t>
      </w:r>
    </w:p>
    <w:p w14:paraId="26E5BB84" w14:textId="77777777" w:rsidR="008A0788" w:rsidRDefault="008A0788" w:rsidP="00381EF2">
      <w:pPr>
        <w:spacing w:line="240" w:lineRule="auto"/>
        <w:rPr>
          <w:rFonts w:cstheme="minorHAnsi"/>
        </w:rPr>
      </w:pPr>
      <w:r w:rsidRPr="00224E97">
        <w:rPr>
          <w:rFonts w:cstheme="minorHAnsi"/>
          <w:b/>
          <w:u w:val="single"/>
        </w:rPr>
        <w:t>M&amp;E</w:t>
      </w:r>
      <w:r w:rsidR="00381EF2">
        <w:rPr>
          <w:rFonts w:cstheme="minorHAnsi"/>
        </w:rPr>
        <w:t xml:space="preserve">: </w:t>
      </w:r>
      <w:r w:rsidRPr="00224E97">
        <w:rPr>
          <w:rFonts w:cstheme="minorHAnsi"/>
        </w:rPr>
        <w:t>Mechanical and Electrical services within buildings</w:t>
      </w:r>
    </w:p>
    <w:p w14:paraId="56577751" w14:textId="77777777" w:rsidR="001B41D7" w:rsidRDefault="00381EF2" w:rsidP="00381EF2">
      <w:pPr>
        <w:spacing w:line="240" w:lineRule="auto"/>
        <w:jc w:val="both"/>
      </w:pPr>
      <w:r>
        <w:rPr>
          <w:b/>
          <w:u w:val="single"/>
        </w:rPr>
        <w:t xml:space="preserve">MPC: </w:t>
      </w:r>
      <w:r w:rsidR="000B7A8B">
        <w:t>Mount Pleasant Campus</w:t>
      </w:r>
    </w:p>
    <w:p w14:paraId="74893963" w14:textId="77777777" w:rsidR="001B41D7" w:rsidRDefault="00381EF2" w:rsidP="00381EF2">
      <w:pPr>
        <w:spacing w:line="240" w:lineRule="auto"/>
        <w:jc w:val="both"/>
      </w:pPr>
      <w:r>
        <w:rPr>
          <w:b/>
          <w:u w:val="single"/>
        </w:rPr>
        <w:t xml:space="preserve">PV: </w:t>
      </w:r>
      <w:r w:rsidR="000B7A8B">
        <w:t xml:space="preserve">Photovoltaic  </w:t>
      </w:r>
    </w:p>
    <w:p w14:paraId="4F6B786F" w14:textId="77777777" w:rsidR="004A362F" w:rsidRDefault="004A362F" w:rsidP="00381EF2">
      <w:pPr>
        <w:spacing w:line="240" w:lineRule="auto"/>
        <w:rPr>
          <w:rFonts w:cstheme="minorHAnsi"/>
        </w:rPr>
      </w:pPr>
      <w:r w:rsidRPr="00224E97">
        <w:rPr>
          <w:rFonts w:cstheme="minorHAnsi"/>
          <w:b/>
          <w:u w:val="single"/>
        </w:rPr>
        <w:t>Retro-fit</w:t>
      </w:r>
      <w:r w:rsidR="00381EF2">
        <w:rPr>
          <w:rFonts w:cstheme="minorHAnsi"/>
        </w:rPr>
        <w:t xml:space="preserve">: </w:t>
      </w:r>
      <w:r w:rsidR="00BF61B4">
        <w:rPr>
          <w:rFonts w:cstheme="minorHAnsi"/>
        </w:rPr>
        <w:t>Post construction interventions to improve performance or prolong the operational life of a building, often to comply with changing socio-economic changes.</w:t>
      </w:r>
    </w:p>
    <w:p w14:paraId="68F822B2" w14:textId="77777777" w:rsidR="000B7A8B" w:rsidRDefault="00381EF2" w:rsidP="00381EF2">
      <w:pPr>
        <w:spacing w:line="240" w:lineRule="auto"/>
      </w:pPr>
      <w:r>
        <w:rPr>
          <w:b/>
          <w:u w:val="single"/>
        </w:rPr>
        <w:t xml:space="preserve">SuDS: </w:t>
      </w:r>
      <w:r w:rsidR="000B7A8B">
        <w:t>Sustainable Urban Drainage Systems</w:t>
      </w:r>
    </w:p>
    <w:p w14:paraId="125807D8" w14:textId="77777777" w:rsidR="001B41D7" w:rsidRDefault="00381EF2" w:rsidP="00381EF2">
      <w:pPr>
        <w:spacing w:line="240" w:lineRule="auto"/>
        <w:jc w:val="both"/>
      </w:pPr>
      <w:r>
        <w:rPr>
          <w:b/>
          <w:u w:val="single"/>
        </w:rPr>
        <w:t xml:space="preserve">Topography: </w:t>
      </w:r>
      <w:r w:rsidR="000B7A8B">
        <w:t>The natural contours of the landscape</w:t>
      </w:r>
    </w:p>
    <w:p w14:paraId="5631A2A3" w14:textId="77777777" w:rsidR="004A362F" w:rsidRPr="00224E97" w:rsidRDefault="00381EF2" w:rsidP="00381EF2">
      <w:pPr>
        <w:spacing w:line="240" w:lineRule="auto"/>
        <w:rPr>
          <w:rFonts w:cstheme="minorHAnsi"/>
        </w:rPr>
      </w:pPr>
      <w:r>
        <w:rPr>
          <w:rFonts w:cstheme="minorHAnsi"/>
          <w:b/>
          <w:u w:val="single"/>
        </w:rPr>
        <w:t xml:space="preserve">Unintended Consequence: </w:t>
      </w:r>
      <w:r w:rsidR="00832EA2" w:rsidRPr="00224E97">
        <w:rPr>
          <w:rFonts w:cstheme="minorHAnsi"/>
        </w:rPr>
        <w:t xml:space="preserve">The (usually detrimental) effects of an </w:t>
      </w:r>
      <w:r w:rsidR="00CC7938" w:rsidRPr="00224E97">
        <w:rPr>
          <w:rFonts w:cstheme="minorHAnsi"/>
        </w:rPr>
        <w:t xml:space="preserve">intervention </w:t>
      </w:r>
      <w:r w:rsidR="002A5D24" w:rsidRPr="00224E97">
        <w:rPr>
          <w:rFonts w:cstheme="minorHAnsi"/>
        </w:rPr>
        <w:t xml:space="preserve">within a building </w:t>
      </w:r>
      <w:r w:rsidR="00CC7938" w:rsidRPr="00224E97">
        <w:rPr>
          <w:rFonts w:cstheme="minorHAnsi"/>
        </w:rPr>
        <w:t>that were not part of</w:t>
      </w:r>
      <w:r w:rsidR="00832EA2" w:rsidRPr="00224E97">
        <w:rPr>
          <w:rFonts w:cstheme="minorHAnsi"/>
        </w:rPr>
        <w:t xml:space="preserve"> the intended purpose of the intervention</w:t>
      </w:r>
      <w:r w:rsidR="002A5D24" w:rsidRPr="00224E97">
        <w:rPr>
          <w:rFonts w:cstheme="minorHAnsi"/>
        </w:rPr>
        <w:t>.</w:t>
      </w:r>
    </w:p>
    <w:p w14:paraId="493937C2" w14:textId="77777777" w:rsidR="00812A91" w:rsidRPr="00224E97" w:rsidRDefault="00A62B22" w:rsidP="00381EF2">
      <w:pPr>
        <w:spacing w:line="240" w:lineRule="auto"/>
        <w:rPr>
          <w:rFonts w:cstheme="minorHAnsi"/>
        </w:rPr>
      </w:pPr>
      <w:r w:rsidRPr="00224E97">
        <w:rPr>
          <w:rFonts w:cstheme="minorHAnsi"/>
          <w:b/>
          <w:u w:val="single"/>
        </w:rPr>
        <w:t>UWTSD</w:t>
      </w:r>
      <w:r w:rsidR="00381EF2">
        <w:rPr>
          <w:rFonts w:cstheme="minorHAnsi"/>
        </w:rPr>
        <w:t xml:space="preserve">: </w:t>
      </w:r>
      <w:r w:rsidRPr="00224E97">
        <w:rPr>
          <w:rFonts w:cstheme="minorHAnsi"/>
        </w:rPr>
        <w:t>University of Wales, Trinity St David</w:t>
      </w:r>
    </w:p>
    <w:p w14:paraId="331CE093" w14:textId="77777777" w:rsidR="00C62410" w:rsidRPr="00224E97" w:rsidRDefault="004A362F" w:rsidP="00381EF2">
      <w:pPr>
        <w:spacing w:line="240" w:lineRule="auto"/>
        <w:rPr>
          <w:rFonts w:cstheme="minorHAnsi"/>
        </w:rPr>
      </w:pPr>
      <w:r w:rsidRPr="00224E97">
        <w:rPr>
          <w:rFonts w:cstheme="minorHAnsi"/>
          <w:b/>
          <w:u w:val="single"/>
        </w:rPr>
        <w:t>Vernacular</w:t>
      </w:r>
      <w:r w:rsidR="00381EF2">
        <w:rPr>
          <w:rFonts w:cstheme="minorHAnsi"/>
        </w:rPr>
        <w:t xml:space="preserve">: </w:t>
      </w:r>
      <w:r w:rsidR="002A5D24" w:rsidRPr="00224E97">
        <w:rPr>
          <w:rFonts w:cstheme="minorHAnsi"/>
        </w:rPr>
        <w:t>A</w:t>
      </w:r>
      <w:r w:rsidRPr="00224E97">
        <w:rPr>
          <w:rFonts w:cstheme="minorHAnsi"/>
        </w:rPr>
        <w:t>rchitecture representative of a particular locality</w:t>
      </w:r>
      <w:r w:rsidR="00CB15A4" w:rsidRPr="00224E97">
        <w:rPr>
          <w:rFonts w:cstheme="minorHAnsi"/>
        </w:rPr>
        <w:t>, style and/or material use</w:t>
      </w:r>
      <w:r w:rsidR="00A174E4" w:rsidRPr="00224E97">
        <w:rPr>
          <w:rFonts w:cstheme="minorHAnsi"/>
        </w:rPr>
        <w:t xml:space="preserve"> – from the Latin </w:t>
      </w:r>
      <w:r w:rsidR="00A174E4" w:rsidRPr="00224E97">
        <w:rPr>
          <w:rFonts w:cstheme="minorHAnsi"/>
          <w:i/>
        </w:rPr>
        <w:t>vernaculus</w:t>
      </w:r>
      <w:r w:rsidR="00A174E4" w:rsidRPr="00224E97">
        <w:rPr>
          <w:rFonts w:cstheme="minorHAnsi"/>
        </w:rPr>
        <w:t xml:space="preserve"> meaning domestic or native.</w:t>
      </w:r>
    </w:p>
    <w:p w14:paraId="75E02BBC" w14:textId="77777777" w:rsidR="00C45F5D" w:rsidRPr="000B7A8B" w:rsidRDefault="00C62410" w:rsidP="00381EF2">
      <w:pPr>
        <w:spacing w:line="240" w:lineRule="auto"/>
        <w:rPr>
          <w:rFonts w:cstheme="minorHAnsi"/>
        </w:rPr>
      </w:pPr>
      <w:r w:rsidRPr="00224E97">
        <w:rPr>
          <w:rFonts w:cstheme="minorHAnsi"/>
          <w:b/>
          <w:u w:val="single"/>
        </w:rPr>
        <w:t>Zero Net E</w:t>
      </w:r>
      <w:r w:rsidR="00381EF2">
        <w:rPr>
          <w:rFonts w:cstheme="minorHAnsi"/>
          <w:b/>
          <w:u w:val="single"/>
        </w:rPr>
        <w:t xml:space="preserve">nergy (ZNE): </w:t>
      </w:r>
      <w:r w:rsidR="00161B55" w:rsidRPr="00224E97">
        <w:rPr>
          <w:rFonts w:cstheme="minorHAnsi"/>
        </w:rPr>
        <w:t xml:space="preserve">Used in construction fields to define the energy used </w:t>
      </w:r>
      <w:r w:rsidR="00A174E4" w:rsidRPr="00224E97">
        <w:rPr>
          <w:rFonts w:cstheme="minorHAnsi"/>
        </w:rPr>
        <w:t xml:space="preserve">in the operational life of a building, where energy consumed annually is equal of less than that produced by the building through renewable sources.  This differs slightly from the term used by ecologists where the concept of net energy includes the production process for various materials used in the building </w:t>
      </w:r>
      <w:sdt>
        <w:sdtPr>
          <w:rPr>
            <w:rFonts w:cstheme="minorHAnsi"/>
          </w:rPr>
          <w:id w:val="2831126"/>
          <w:citation/>
        </w:sdtPr>
        <w:sdtEndPr/>
        <w:sdtContent>
          <w:r w:rsidR="00B214E0" w:rsidRPr="00224E97">
            <w:rPr>
              <w:rFonts w:cstheme="minorHAnsi"/>
            </w:rPr>
            <w:fldChar w:fldCharType="begin"/>
          </w:r>
          <w:r w:rsidR="00A174E4" w:rsidRPr="00224E97">
            <w:rPr>
              <w:rFonts w:cstheme="minorHAnsi"/>
            </w:rPr>
            <w:instrText xml:space="preserve"> CITATION Her10 \l 2057 </w:instrText>
          </w:r>
          <w:r w:rsidR="00B214E0" w:rsidRPr="00224E97">
            <w:rPr>
              <w:rFonts w:cstheme="minorHAnsi"/>
            </w:rPr>
            <w:fldChar w:fldCharType="separate"/>
          </w:r>
          <w:r w:rsidR="003B6CB7" w:rsidRPr="003B6CB7">
            <w:rPr>
              <w:rFonts w:cstheme="minorHAnsi"/>
              <w:noProof/>
            </w:rPr>
            <w:t>(Hernandez &amp; Kenny, 2010)</w:t>
          </w:r>
          <w:r w:rsidR="00B214E0" w:rsidRPr="00224E97">
            <w:rPr>
              <w:rFonts w:cstheme="minorHAnsi"/>
            </w:rPr>
            <w:fldChar w:fldCharType="end"/>
          </w:r>
        </w:sdtContent>
      </w:sdt>
      <w:r w:rsidR="00A174E4" w:rsidRPr="00224E97">
        <w:rPr>
          <w:rFonts w:cstheme="minorHAnsi"/>
        </w:rPr>
        <w:t xml:space="preserve">. </w:t>
      </w:r>
    </w:p>
    <w:p w14:paraId="33FABE50" w14:textId="77777777" w:rsidR="001567EA" w:rsidRDefault="001567EA" w:rsidP="00381EF2">
      <w:pPr>
        <w:spacing w:line="240" w:lineRule="auto"/>
        <w:rPr>
          <w:rFonts w:cstheme="minorHAnsi"/>
        </w:rPr>
      </w:pPr>
    </w:p>
    <w:p w14:paraId="3563D602" w14:textId="77777777" w:rsidR="00381EF2" w:rsidRPr="00381EF2" w:rsidRDefault="00381EF2" w:rsidP="00381EF2">
      <w:pPr>
        <w:spacing w:after="0" w:line="240" w:lineRule="auto"/>
        <w:rPr>
          <w:rFonts w:eastAsia="Calibri" w:cs="Times New Roman"/>
          <w:sz w:val="20"/>
        </w:rPr>
      </w:pPr>
    </w:p>
    <w:p w14:paraId="5215E77D" w14:textId="77777777" w:rsidR="00381EF2" w:rsidRPr="00381EF2" w:rsidRDefault="00381EF2" w:rsidP="00381EF2">
      <w:pPr>
        <w:spacing w:after="0" w:line="240" w:lineRule="auto"/>
        <w:rPr>
          <w:rFonts w:eastAsia="Calibri" w:cs="Times New Roman"/>
          <w:color w:val="000000"/>
        </w:rPr>
      </w:pPr>
    </w:p>
    <w:p w14:paraId="2D5E7B4E" w14:textId="77777777" w:rsidR="00381EF2" w:rsidRPr="00381EF2" w:rsidRDefault="00381EF2" w:rsidP="00381EF2">
      <w:pPr>
        <w:spacing w:after="0" w:line="240" w:lineRule="auto"/>
        <w:rPr>
          <w:rFonts w:eastAsia="Calibri" w:cs="Times New Roman"/>
          <w:color w:val="000000"/>
        </w:rPr>
      </w:pPr>
    </w:p>
    <w:p w14:paraId="1CAD3176" w14:textId="77777777" w:rsidR="00381EF2" w:rsidRPr="00381EF2" w:rsidRDefault="00381EF2" w:rsidP="00381EF2">
      <w:pPr>
        <w:spacing w:after="0" w:line="240" w:lineRule="auto"/>
        <w:rPr>
          <w:rFonts w:eastAsia="Calibri" w:cs="Times New Roman"/>
          <w:sz w:val="20"/>
        </w:rPr>
      </w:pPr>
    </w:p>
    <w:p w14:paraId="3B4F3257" w14:textId="77777777" w:rsidR="00381EF2" w:rsidRPr="00381EF2" w:rsidRDefault="00381EF2" w:rsidP="00381EF2">
      <w:pPr>
        <w:spacing w:after="0" w:line="240" w:lineRule="auto"/>
        <w:rPr>
          <w:rFonts w:eastAsia="Calibri" w:cs="Times New Roman"/>
          <w:sz w:val="20"/>
        </w:rPr>
      </w:pPr>
    </w:p>
    <w:p w14:paraId="684B0F77" w14:textId="77777777" w:rsidR="00381EF2" w:rsidRPr="00381EF2" w:rsidRDefault="00381EF2" w:rsidP="00381EF2">
      <w:pPr>
        <w:tabs>
          <w:tab w:val="left" w:pos="2460"/>
        </w:tabs>
        <w:spacing w:after="0" w:line="240" w:lineRule="auto"/>
        <w:rPr>
          <w:rFonts w:eastAsia="Calibri" w:cs="Arial"/>
          <w:color w:val="000000"/>
        </w:rPr>
      </w:pPr>
      <w:r w:rsidRPr="00381EF2">
        <w:rPr>
          <w:rFonts w:eastAsia="Calibri" w:cs="Arial"/>
          <w:color w:val="000000"/>
        </w:rPr>
        <w:tab/>
      </w:r>
    </w:p>
    <w:p w14:paraId="229D3C99" w14:textId="77777777" w:rsidR="00381EF2" w:rsidRPr="00381EF2" w:rsidRDefault="00381EF2" w:rsidP="00381EF2">
      <w:pPr>
        <w:spacing w:after="0" w:line="240" w:lineRule="auto"/>
        <w:rPr>
          <w:rFonts w:eastAsia="Calibri" w:cs="Times New Roman"/>
          <w:sz w:val="20"/>
        </w:rPr>
      </w:pPr>
    </w:p>
    <w:p w14:paraId="052A706F" w14:textId="77777777" w:rsidR="004677C2" w:rsidRDefault="004677C2">
      <w:pPr>
        <w:rPr>
          <w:rFonts w:cstheme="minorHAnsi"/>
        </w:rPr>
      </w:pPr>
    </w:p>
    <w:p w14:paraId="4828044D" w14:textId="77777777" w:rsidR="004677C2" w:rsidRDefault="004677C2">
      <w:pPr>
        <w:rPr>
          <w:rFonts w:cstheme="minorHAnsi"/>
        </w:rPr>
      </w:pPr>
    </w:p>
    <w:p w14:paraId="4239DDBB" w14:textId="77777777" w:rsidR="004677C2" w:rsidRDefault="004677C2">
      <w:pPr>
        <w:rPr>
          <w:rFonts w:cstheme="minorHAnsi"/>
        </w:rPr>
      </w:pPr>
    </w:p>
    <w:p w14:paraId="40FC2E05" w14:textId="77777777" w:rsidR="004677C2" w:rsidRDefault="004677C2">
      <w:pPr>
        <w:rPr>
          <w:rFonts w:cstheme="minorHAnsi"/>
        </w:rPr>
      </w:pPr>
    </w:p>
    <w:p w14:paraId="257E3C8D" w14:textId="77777777" w:rsidR="004677C2" w:rsidRDefault="004677C2">
      <w:pPr>
        <w:rPr>
          <w:rFonts w:cstheme="minorHAnsi"/>
        </w:rPr>
      </w:pPr>
    </w:p>
    <w:p w14:paraId="76E5B2AE" w14:textId="77777777" w:rsidR="004677C2" w:rsidRDefault="004677C2">
      <w:pPr>
        <w:rPr>
          <w:rFonts w:cstheme="minorHAnsi"/>
        </w:rPr>
      </w:pPr>
    </w:p>
    <w:p w14:paraId="6504A5A9" w14:textId="77777777" w:rsidR="004677C2" w:rsidRDefault="004677C2">
      <w:pPr>
        <w:rPr>
          <w:rFonts w:cstheme="minorHAnsi"/>
        </w:rPr>
      </w:pPr>
    </w:p>
    <w:p w14:paraId="7E542653" w14:textId="77777777" w:rsidR="004677C2" w:rsidRDefault="004677C2">
      <w:pPr>
        <w:rPr>
          <w:rFonts w:cstheme="minorHAnsi"/>
        </w:rPr>
      </w:pPr>
    </w:p>
    <w:p w14:paraId="7D4F2780" w14:textId="77777777" w:rsidR="004677C2" w:rsidRDefault="004677C2">
      <w:pPr>
        <w:rPr>
          <w:rFonts w:cstheme="minorHAnsi"/>
        </w:rPr>
      </w:pPr>
    </w:p>
    <w:p w14:paraId="60AB4253" w14:textId="77777777" w:rsidR="004677C2" w:rsidRDefault="004677C2">
      <w:pPr>
        <w:rPr>
          <w:rFonts w:cstheme="minorHAnsi"/>
        </w:rPr>
      </w:pPr>
    </w:p>
    <w:p w14:paraId="251C487D" w14:textId="77777777" w:rsidR="004677C2" w:rsidRDefault="004677C2">
      <w:pPr>
        <w:rPr>
          <w:rFonts w:cstheme="minorHAnsi"/>
        </w:rPr>
      </w:pPr>
    </w:p>
    <w:p w14:paraId="4915B12F" w14:textId="77777777" w:rsidR="004677C2" w:rsidRDefault="004677C2">
      <w:pPr>
        <w:rPr>
          <w:rFonts w:cstheme="minorHAnsi"/>
        </w:rPr>
      </w:pPr>
    </w:p>
    <w:p w14:paraId="603B46BE" w14:textId="77777777" w:rsidR="004677C2" w:rsidRDefault="004677C2">
      <w:pPr>
        <w:rPr>
          <w:rFonts w:cstheme="minorHAnsi"/>
        </w:rPr>
      </w:pPr>
    </w:p>
    <w:p w14:paraId="5D15CBBA" w14:textId="77777777" w:rsidR="004677C2" w:rsidRDefault="004677C2">
      <w:pPr>
        <w:rPr>
          <w:rFonts w:cstheme="minorHAnsi"/>
        </w:rPr>
      </w:pPr>
    </w:p>
    <w:p w14:paraId="28357D35" w14:textId="77777777" w:rsidR="004677C2" w:rsidRDefault="004677C2">
      <w:pPr>
        <w:rPr>
          <w:rFonts w:cstheme="minorHAnsi"/>
        </w:rPr>
      </w:pPr>
    </w:p>
    <w:p w14:paraId="27111D8B" w14:textId="77777777" w:rsidR="004677C2" w:rsidRDefault="004677C2">
      <w:pPr>
        <w:rPr>
          <w:rFonts w:cstheme="minorHAnsi"/>
        </w:rPr>
      </w:pPr>
    </w:p>
    <w:p w14:paraId="56A71551" w14:textId="77777777" w:rsidR="002C01B1" w:rsidRDefault="002C01B1">
      <w:pPr>
        <w:rPr>
          <w:rFonts w:asciiTheme="majorHAnsi" w:eastAsia="Times New Roman" w:hAnsiTheme="majorHAnsi" w:cs="Times New Roman"/>
          <w:b/>
          <w:bCs/>
          <w:color w:val="365F91" w:themeColor="accent1" w:themeShade="BF"/>
          <w:sz w:val="28"/>
          <w:szCs w:val="28"/>
        </w:rPr>
      </w:pPr>
      <w:bookmarkStart w:id="5" w:name="_Toc471766932"/>
      <w:bookmarkStart w:id="6" w:name="_Toc471979877"/>
      <w:r>
        <w:br w:type="page"/>
      </w:r>
    </w:p>
    <w:p w14:paraId="62E9AAA0" w14:textId="77777777" w:rsidR="001B41D7" w:rsidRPr="00B216C7" w:rsidRDefault="00960867" w:rsidP="00B216C7">
      <w:pPr>
        <w:pStyle w:val="Heading3"/>
      </w:pPr>
      <w:r w:rsidRPr="00B216C7">
        <w:t>Executive Summary</w:t>
      </w:r>
      <w:bookmarkEnd w:id="5"/>
      <w:bookmarkEnd w:id="6"/>
    </w:p>
    <w:p w14:paraId="3943B309" w14:textId="77777777" w:rsidR="004677C2" w:rsidRPr="00B216C7" w:rsidRDefault="00960867" w:rsidP="00B216C7">
      <w:pPr>
        <w:spacing w:line="360" w:lineRule="auto"/>
        <w:jc w:val="both"/>
        <w:rPr>
          <w:color w:val="000000" w:themeColor="text1"/>
        </w:rPr>
      </w:pPr>
      <w:r w:rsidRPr="00B216C7">
        <w:rPr>
          <w:color w:val="000000" w:themeColor="text1"/>
        </w:rPr>
        <w:t xml:space="preserve">This report </w:t>
      </w:r>
      <w:r w:rsidR="00377B71" w:rsidRPr="00377B71">
        <w:rPr>
          <w:color w:val="000000" w:themeColor="text1"/>
        </w:rPr>
        <w:t xml:space="preserve">makes </w:t>
      </w:r>
      <w:r w:rsidR="00B216C7" w:rsidRPr="00377B71">
        <w:rPr>
          <w:color w:val="000000" w:themeColor="text1"/>
        </w:rPr>
        <w:t>recommendations</w:t>
      </w:r>
      <w:r w:rsidR="00377B71" w:rsidRPr="00377B71">
        <w:rPr>
          <w:color w:val="000000" w:themeColor="text1"/>
        </w:rPr>
        <w:t xml:space="preserve"> for</w:t>
      </w:r>
      <w:r w:rsidRPr="00B216C7">
        <w:rPr>
          <w:color w:val="000000" w:themeColor="text1"/>
        </w:rPr>
        <w:t xml:space="preserve"> potential changes for how UWTSD can ensure their Mount Pleasant campus is suitable for future building users. The report focusses on adaptability, flexibility, sustainability, energy performance and climate change.</w:t>
      </w:r>
    </w:p>
    <w:p w14:paraId="75384439" w14:textId="77777777" w:rsidR="00A24BF8" w:rsidRDefault="00B216C7" w:rsidP="00B216C7">
      <w:pPr>
        <w:spacing w:line="360" w:lineRule="auto"/>
        <w:jc w:val="both"/>
      </w:pPr>
      <w:r>
        <w:t>It</w:t>
      </w:r>
      <w:r w:rsidR="00A24BF8">
        <w:t xml:space="preserve"> illustrate</w:t>
      </w:r>
      <w:r>
        <w:t>s</w:t>
      </w:r>
      <w:r w:rsidR="00A24BF8">
        <w:t xml:space="preserve"> how the existing buildings and their functions may be re-purposed or re-developed through the use of future proofing technologies and ideas.  The study </w:t>
      </w:r>
      <w:r>
        <w:t>also</w:t>
      </w:r>
      <w:r w:rsidR="00A24BF8">
        <w:t xml:space="preserve"> illustrate how these interventions support the idea of sustainability and sustainable construction by improving resilience and follows the ethos behind the IPCC resilience pathway and how intervention can determine its long term resilience.  It incorporate</w:t>
      </w:r>
      <w:r>
        <w:t>s</w:t>
      </w:r>
      <w:r w:rsidR="00A24BF8">
        <w:t xml:space="preserve"> ideas on building adaption, </w:t>
      </w:r>
      <w:r w:rsidR="0027100E">
        <w:t xml:space="preserve">ideas on </w:t>
      </w:r>
      <w:r w:rsidR="00A24BF8">
        <w:t>flexibility</w:t>
      </w:r>
      <w:r w:rsidR="0027100E">
        <w:t xml:space="preserve"> and building layering whilst also looking at </w:t>
      </w:r>
      <w:r w:rsidR="00A24BF8">
        <w:t xml:space="preserve">sustainability and suggest a number of </w:t>
      </w:r>
      <w:r w:rsidR="0027100E">
        <w:t xml:space="preserve">future proofing </w:t>
      </w:r>
      <w:r w:rsidR="00A24BF8">
        <w:t>solutio</w:t>
      </w:r>
      <w:r>
        <w:t>ns specific to this site and it</w:t>
      </w:r>
      <w:r w:rsidR="00A24BF8">
        <w:t>s buildings. It also question</w:t>
      </w:r>
      <w:r>
        <w:t>s</w:t>
      </w:r>
      <w:r w:rsidR="00A24BF8">
        <w:t xml:space="preserve"> whether future proofing building can succeed without reference to the wider environment</w:t>
      </w:r>
      <w:r w:rsidR="0027100E">
        <w:t xml:space="preserve"> and as such will critically evaluate some of the possible solutions and the hidden environmental costs of some materials.</w:t>
      </w:r>
    </w:p>
    <w:p w14:paraId="0A9E2463" w14:textId="77777777" w:rsidR="004677C2" w:rsidRPr="00B216C7" w:rsidRDefault="00960867" w:rsidP="00B216C7">
      <w:pPr>
        <w:spacing w:line="360" w:lineRule="auto"/>
        <w:jc w:val="both"/>
        <w:rPr>
          <w:color w:val="000000" w:themeColor="text1"/>
        </w:rPr>
      </w:pPr>
      <w:r w:rsidRPr="00B216C7">
        <w:rPr>
          <w:color w:val="000000" w:themeColor="text1"/>
        </w:rPr>
        <w:t xml:space="preserve">For energy performance potential changes were found to include improving energy efficiency through improving building fabric, air tightness, insulation, glazing and lighting. However, in order to futureproof against intermittent energy supplies renewable technologies are </w:t>
      </w:r>
      <w:r w:rsidR="00B216C7">
        <w:rPr>
          <w:color w:val="000000" w:themeColor="text1"/>
        </w:rPr>
        <w:t>required</w:t>
      </w:r>
      <w:r w:rsidRPr="00B216C7">
        <w:rPr>
          <w:color w:val="000000" w:themeColor="text1"/>
        </w:rPr>
        <w:t xml:space="preserve"> along with electric energy storage. A recurring theme relating to energy performance is one of inertia in the construction sector and this inertia is a barrier preventing future building users from being protected against different energy futures. </w:t>
      </w:r>
    </w:p>
    <w:p w14:paraId="6FE6B02C" w14:textId="77777777" w:rsidR="001567EA" w:rsidRPr="00DA33EB" w:rsidRDefault="001567EA" w:rsidP="00B216C7">
      <w:pPr>
        <w:spacing w:line="360" w:lineRule="auto"/>
        <w:jc w:val="both"/>
      </w:pPr>
      <w:r>
        <w:t xml:space="preserve">There is evidence that the global temperature is trending towards increase. Therefore, this report includes recommendations for the UWTSD Mount Pleasant Campus with regards to “futureproofing” the facility against the potential effects of climate change to ensure its performance for the use of future generations. These include measures for adaption such as the implementation of Solar Shading, Heating and Cooling Systems and Renewable Energy Generation. This report also provides an explanation of what climate change is, as well as its associated impacts. Also, discussed within this report is the potential to improve the existing fabric of the Mount pleasant campus, such as the single glazing of the George Thomson Building, before implementing any additional adaptations for “futureproofing” for example, the use of further Solar Shading devices. In addition, the effect of climate change in relation to rainfall is also discussed, as well as systems for its appropriate management such as Green Roofs &amp; Walls, Rainwater Harvesting, and Permeable Paving. The findings of this study concluded that there will likely be a requirement to adapt existing buildings to cope with the higher temperatures and rainfall of a future climate, as well as the fact that there is no definitive definition of the term “Futureproofing, recognised within the building industry. Further to this, the study also concludes that there is further research required to establish the effect of climate change on the availability of solar resource and its capture. </w:t>
      </w:r>
    </w:p>
    <w:p w14:paraId="00016965" w14:textId="77777777" w:rsidR="00BD1FF0" w:rsidRPr="00224E97" w:rsidRDefault="00BD1FF0">
      <w:pPr>
        <w:rPr>
          <w:rFonts w:cstheme="minorHAnsi"/>
        </w:rPr>
      </w:pPr>
      <w:r w:rsidRPr="00224E97">
        <w:rPr>
          <w:rFonts w:cstheme="minorHAnsi"/>
        </w:rPr>
        <w:br w:type="page"/>
      </w:r>
    </w:p>
    <w:p w14:paraId="51350043" w14:textId="77777777" w:rsidR="001B41D7" w:rsidRDefault="00BD1FF0" w:rsidP="00B216C7">
      <w:pPr>
        <w:pStyle w:val="Heading3"/>
      </w:pPr>
      <w:bookmarkStart w:id="7" w:name="_Toc471979878"/>
      <w:r w:rsidRPr="000B7A8B">
        <w:t>UWTSD, Mount Pleasant Campus, Swansea</w:t>
      </w:r>
      <w:bookmarkEnd w:id="7"/>
    </w:p>
    <w:p w14:paraId="7957E97F" w14:textId="77777777" w:rsidR="001B41D7" w:rsidRDefault="001B41D7" w:rsidP="00B216C7">
      <w:pPr>
        <w:pStyle w:val="Heading3"/>
      </w:pPr>
    </w:p>
    <w:p w14:paraId="3CA5AF10" w14:textId="77777777" w:rsidR="001B41D7" w:rsidRDefault="004226B3" w:rsidP="00B216C7">
      <w:pPr>
        <w:jc w:val="center"/>
      </w:pPr>
      <w:r w:rsidRPr="00B216C7">
        <w:rPr>
          <w:noProof/>
        </w:rPr>
        <w:drawing>
          <wp:inline distT="0" distB="0" distL="0" distR="0" wp14:anchorId="5F6EFF14" wp14:editId="403C7A28">
            <wp:extent cx="6197681" cy="3541534"/>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4813" cy="3539895"/>
                    </a:xfrm>
                    <a:prstGeom prst="rect">
                      <a:avLst/>
                    </a:prstGeom>
                    <a:noFill/>
                    <a:ln>
                      <a:noFill/>
                    </a:ln>
                  </pic:spPr>
                </pic:pic>
              </a:graphicData>
            </a:graphic>
          </wp:inline>
        </w:drawing>
      </w:r>
    </w:p>
    <w:p w14:paraId="3B39D174" w14:textId="77777777" w:rsidR="00706A97" w:rsidRPr="00602246" w:rsidRDefault="004677C2" w:rsidP="00B216C7">
      <w:pPr>
        <w:pStyle w:val="Caption"/>
      </w:pPr>
      <w:r>
        <w:t xml:space="preserve">Figure </w:t>
      </w:r>
      <w:r w:rsidR="00B214E0">
        <w:fldChar w:fldCharType="begin"/>
      </w:r>
      <w:r>
        <w:instrText xml:space="preserve"> SEQ Figure \* ARABIC </w:instrText>
      </w:r>
      <w:r w:rsidR="00B214E0">
        <w:fldChar w:fldCharType="separate"/>
      </w:r>
      <w:r>
        <w:rPr>
          <w:noProof/>
        </w:rPr>
        <w:t>1</w:t>
      </w:r>
      <w:r w:rsidR="00B214E0">
        <w:fldChar w:fldCharType="end"/>
      </w:r>
      <w:r>
        <w:t xml:space="preserve">- A graphic </w:t>
      </w:r>
      <w:r w:rsidR="00B216C7">
        <w:t>illustrating the area of study</w:t>
      </w:r>
      <w:r w:rsidR="00706A97" w:rsidRPr="00602246">
        <w:t xml:space="preserve">: </w:t>
      </w:r>
      <w:sdt>
        <w:sdtPr>
          <w:id w:val="-385257393"/>
          <w:citation/>
        </w:sdtPr>
        <w:sdtEndPr/>
        <w:sdtContent>
          <w:r w:rsidR="00B214E0" w:rsidRPr="00602246">
            <w:fldChar w:fldCharType="begin"/>
          </w:r>
          <w:r w:rsidR="00706A97">
            <w:instrText xml:space="preserve">CITATION Placeholder1 \l 2057 </w:instrText>
          </w:r>
          <w:r w:rsidR="00B214E0" w:rsidRPr="00602246">
            <w:fldChar w:fldCharType="separate"/>
          </w:r>
          <w:r w:rsidR="003B6CB7" w:rsidRPr="003B6CB7">
            <w:rPr>
              <w:noProof/>
            </w:rPr>
            <w:t>(Google, 2016)</w:t>
          </w:r>
          <w:r w:rsidR="00B214E0" w:rsidRPr="00602246">
            <w:fldChar w:fldCharType="end"/>
          </w:r>
        </w:sdtContent>
      </w:sdt>
    </w:p>
    <w:p w14:paraId="34252469" w14:textId="77777777" w:rsidR="001B41D7" w:rsidRDefault="001B41D7" w:rsidP="00B216C7">
      <w:pPr>
        <w:pStyle w:val="Heading3"/>
        <w:jc w:val="center"/>
      </w:pPr>
    </w:p>
    <w:p w14:paraId="0FF29EBF" w14:textId="77777777" w:rsidR="00BD1FF0" w:rsidRPr="00BD1FF0" w:rsidRDefault="00BD1FF0" w:rsidP="00BD1FF0">
      <w:pPr>
        <w:rPr>
          <w:b/>
          <w:sz w:val="24"/>
          <w:szCs w:val="24"/>
          <w:u w:val="single"/>
        </w:rPr>
      </w:pPr>
    </w:p>
    <w:p w14:paraId="69C0CD9E" w14:textId="77777777" w:rsidR="002C70AC" w:rsidRDefault="002C70AC">
      <w:pPr>
        <w:rPr>
          <w:sz w:val="24"/>
          <w:szCs w:val="24"/>
        </w:rPr>
      </w:pPr>
    </w:p>
    <w:p w14:paraId="249D0423" w14:textId="77777777" w:rsidR="00BD1FF0" w:rsidRDefault="00BD1FF0">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36B46F1C" w14:textId="77777777" w:rsidR="00D74647" w:rsidRDefault="00D74647">
      <w:pPr>
        <w:rPr>
          <w:sz w:val="24"/>
          <w:szCs w:val="24"/>
        </w:rPr>
      </w:pPr>
      <w:r>
        <w:rPr>
          <w:sz w:val="24"/>
          <w:szCs w:val="24"/>
        </w:rPr>
        <w:br w:type="page"/>
      </w:r>
    </w:p>
    <w:p w14:paraId="43174815" w14:textId="77777777" w:rsidR="001B41D7" w:rsidRDefault="00D74647" w:rsidP="00B216C7">
      <w:pPr>
        <w:pStyle w:val="Heading1"/>
      </w:pPr>
      <w:bookmarkStart w:id="8" w:name="_Toc471979879"/>
      <w:r w:rsidRPr="0063335B">
        <w:t>Introduction</w:t>
      </w:r>
      <w:bookmarkEnd w:id="8"/>
    </w:p>
    <w:p w14:paraId="6F352F55" w14:textId="77777777" w:rsidR="000F664C" w:rsidRPr="000D73F3" w:rsidRDefault="00B216C7" w:rsidP="00DB7B71">
      <w:pPr>
        <w:jc w:val="both"/>
      </w:pPr>
      <w:r>
        <w:rPr>
          <w:sz w:val="24"/>
          <w:szCs w:val="24"/>
        </w:rPr>
        <w:br/>
      </w:r>
      <w:r w:rsidRPr="000D73F3">
        <w:t>The British U</w:t>
      </w:r>
      <w:r w:rsidR="000F664C" w:rsidRPr="000D73F3">
        <w:t xml:space="preserve">niversity estates sector is comparable in turnover to the biggest companies operating in the UK, with a turnover of </w:t>
      </w:r>
      <w:r w:rsidRPr="000D73F3">
        <w:t>£27.3b</w:t>
      </w:r>
      <w:r w:rsidR="000F664C" w:rsidRPr="000D73F3">
        <w:t>, putting it in fourth place</w:t>
      </w:r>
      <w:r w:rsidR="00DB7B71" w:rsidRPr="000D73F3">
        <w:t xml:space="preserve"> behind Tesco, Vodafone and SSE</w:t>
      </w:r>
      <w:r w:rsidR="00FA103B" w:rsidRPr="000D73F3">
        <w:t xml:space="preserve"> </w:t>
      </w:r>
      <w:sdt>
        <w:sdtPr>
          <w:id w:val="590400028"/>
          <w:citation/>
        </w:sdtPr>
        <w:sdtEndPr/>
        <w:sdtContent>
          <w:r w:rsidR="00B214E0" w:rsidRPr="000D73F3">
            <w:fldChar w:fldCharType="begin"/>
          </w:r>
          <w:r w:rsidR="00FA103B" w:rsidRPr="000D73F3">
            <w:instrText xml:space="preserve"> CITATION Hol14 \l 2057 </w:instrText>
          </w:r>
          <w:r w:rsidR="00B214E0" w:rsidRPr="000D73F3">
            <w:fldChar w:fldCharType="separate"/>
          </w:r>
          <w:r w:rsidR="003B6CB7" w:rsidRPr="000D73F3">
            <w:rPr>
              <w:noProof/>
            </w:rPr>
            <w:t>(Holmes, 2014)</w:t>
          </w:r>
          <w:r w:rsidR="00B214E0" w:rsidRPr="000D73F3">
            <w:fldChar w:fldCharType="end"/>
          </w:r>
        </w:sdtContent>
      </w:sdt>
      <w:r w:rsidR="00DB7B71" w:rsidRPr="000D73F3">
        <w:t>.</w:t>
      </w:r>
    </w:p>
    <w:p w14:paraId="6665CAAF" w14:textId="77777777" w:rsidR="000F664C" w:rsidRPr="000D73F3" w:rsidRDefault="00FA103B" w:rsidP="00DB7B71">
      <w:pPr>
        <w:jc w:val="both"/>
      </w:pPr>
      <w:r w:rsidRPr="000D73F3">
        <w:t>Maintenance alone accounts for 2 billion pounds per year and the estate equates to 14,300 m</w:t>
      </w:r>
      <w:r w:rsidRPr="000D73F3">
        <w:rPr>
          <w:rFonts w:cstheme="minorHAnsi"/>
        </w:rPr>
        <w:t>²</w:t>
      </w:r>
      <w:r w:rsidRPr="000D73F3">
        <w:t xml:space="preserve"> in 2015 – an increase of 200,000 m</w:t>
      </w:r>
      <w:r w:rsidRPr="000D73F3">
        <w:rPr>
          <w:rFonts w:cstheme="minorHAnsi"/>
        </w:rPr>
        <w:t>²</w:t>
      </w:r>
      <w:r w:rsidR="00DB7B71" w:rsidRPr="000D73F3">
        <w:t xml:space="preserve"> from the previous year</w:t>
      </w:r>
      <w:r w:rsidR="005969C2" w:rsidRPr="000D73F3">
        <w:t xml:space="preserve"> </w:t>
      </w:r>
      <w:sdt>
        <w:sdtPr>
          <w:id w:val="590400029"/>
          <w:citation/>
        </w:sdtPr>
        <w:sdtEndPr/>
        <w:sdtContent>
          <w:r w:rsidR="00B214E0" w:rsidRPr="000D73F3">
            <w:fldChar w:fldCharType="begin"/>
          </w:r>
          <w:r w:rsidR="005969C2" w:rsidRPr="000D73F3">
            <w:instrText xml:space="preserve"> CITATION Ass16 \l 2057 </w:instrText>
          </w:r>
          <w:r w:rsidR="00B214E0" w:rsidRPr="000D73F3">
            <w:fldChar w:fldCharType="separate"/>
          </w:r>
          <w:r w:rsidR="003B6CB7" w:rsidRPr="000D73F3">
            <w:rPr>
              <w:noProof/>
            </w:rPr>
            <w:t>(Association of University Directors of Estates (AUDE), 2016)</w:t>
          </w:r>
          <w:r w:rsidR="00B214E0" w:rsidRPr="000D73F3">
            <w:fldChar w:fldCharType="end"/>
          </w:r>
        </w:sdtContent>
      </w:sdt>
      <w:r w:rsidR="00DB7B71" w:rsidRPr="000D73F3">
        <w:t xml:space="preserve">. </w:t>
      </w:r>
      <w:r w:rsidR="000F664C" w:rsidRPr="000D73F3">
        <w:t xml:space="preserve">As such </w:t>
      </w:r>
      <w:r w:rsidRPr="000D73F3">
        <w:t xml:space="preserve">it </w:t>
      </w:r>
      <w:r w:rsidR="000F664C" w:rsidRPr="000D73F3">
        <w:t>is well placed to</w:t>
      </w:r>
      <w:r w:rsidRPr="000D73F3">
        <w:t xml:space="preserve"> </w:t>
      </w:r>
      <w:r w:rsidR="000F664C" w:rsidRPr="000D73F3">
        <w:t>play a leading role in efforts to reduce carbon emission and improve sustainability in the construction and maintenance sectors</w:t>
      </w:r>
      <w:r w:rsidR="003602ED" w:rsidRPr="000D73F3">
        <w:t xml:space="preserve"> – see Appendix </w:t>
      </w:r>
      <w:r w:rsidR="00695654" w:rsidRPr="000D73F3">
        <w:t>2</w:t>
      </w:r>
      <w:r w:rsidR="003602ED" w:rsidRPr="000D73F3">
        <w:t xml:space="preserve"> for further data.</w:t>
      </w:r>
    </w:p>
    <w:p w14:paraId="6A1D90AF" w14:textId="77777777" w:rsidR="00CE4F54" w:rsidRPr="000D73F3" w:rsidRDefault="00CE4F54" w:rsidP="00DB7B71">
      <w:pPr>
        <w:jc w:val="both"/>
      </w:pPr>
      <w:r w:rsidRPr="000D73F3">
        <w:t>This study specifically looks at University of Wales Trinity Saint David UWTSD) Mount Pleasant Campus</w:t>
      </w:r>
      <w:r w:rsidR="00F149E3" w:rsidRPr="000D73F3">
        <w:t>, with the intent of providing a critical analysis</w:t>
      </w:r>
      <w:r w:rsidR="00F65EEA" w:rsidRPr="000D73F3">
        <w:t xml:space="preserve"> or review, with regards to the three topic areas described below.</w:t>
      </w:r>
      <w:r w:rsidRPr="000D73F3">
        <w:t xml:space="preserve"> </w:t>
      </w:r>
      <w:r w:rsidR="00F65EEA" w:rsidRPr="000D73F3">
        <w:t xml:space="preserve">The three areas discussed encompass a range of themes, and in terms of futureproofing Mount Pleasant, complement each other. </w:t>
      </w:r>
      <w:r w:rsidR="003A5C35" w:rsidRPr="000D73F3">
        <w:t xml:space="preserve">This report aims to make recommendations for potential changes that could be made in the coming years to ensure </w:t>
      </w:r>
      <w:r w:rsidRPr="000D73F3">
        <w:t>the building is suitable for the needs of future users. The report is split into three sections, namely:</w:t>
      </w:r>
    </w:p>
    <w:p w14:paraId="0B44861C" w14:textId="77777777" w:rsidR="001B41D7" w:rsidRPr="000D73F3" w:rsidRDefault="00CE4F54" w:rsidP="00DB7B71">
      <w:pPr>
        <w:pStyle w:val="ListParagraph"/>
        <w:numPr>
          <w:ilvl w:val="0"/>
          <w:numId w:val="26"/>
        </w:numPr>
        <w:jc w:val="both"/>
      </w:pPr>
      <w:r w:rsidRPr="000D73F3">
        <w:t>Adaptability</w:t>
      </w:r>
      <w:r w:rsidR="0027100E" w:rsidRPr="000D73F3">
        <w:t>,</w:t>
      </w:r>
      <w:r w:rsidRPr="000D73F3">
        <w:t xml:space="preserve"> flexibility and sustainability</w:t>
      </w:r>
    </w:p>
    <w:p w14:paraId="5ED98F4D" w14:textId="77777777" w:rsidR="001B41D7" w:rsidRPr="000D73F3" w:rsidRDefault="00CE4F54" w:rsidP="00DB7B71">
      <w:pPr>
        <w:pStyle w:val="ListParagraph"/>
        <w:numPr>
          <w:ilvl w:val="0"/>
          <w:numId w:val="26"/>
        </w:numPr>
        <w:jc w:val="both"/>
      </w:pPr>
      <w:r w:rsidRPr="000D73F3">
        <w:t xml:space="preserve">Energy performance </w:t>
      </w:r>
    </w:p>
    <w:p w14:paraId="5B5B607A" w14:textId="77777777" w:rsidR="001B41D7" w:rsidRPr="000D73F3" w:rsidRDefault="00CE4F54" w:rsidP="00DB7B71">
      <w:pPr>
        <w:pStyle w:val="ListParagraph"/>
        <w:numPr>
          <w:ilvl w:val="0"/>
          <w:numId w:val="26"/>
        </w:numPr>
        <w:jc w:val="both"/>
      </w:pPr>
      <w:r w:rsidRPr="000D73F3">
        <w:t>Climate change</w:t>
      </w:r>
    </w:p>
    <w:p w14:paraId="5B910A8D" w14:textId="77777777" w:rsidR="003A5C35" w:rsidRPr="000D73F3" w:rsidRDefault="00CE4F54" w:rsidP="00DB7B71">
      <w:pPr>
        <w:jc w:val="both"/>
      </w:pPr>
      <w:r w:rsidRPr="000D73F3">
        <w:t xml:space="preserve">The three sections above appear in the futureproofing literature, futureproofing </w:t>
      </w:r>
      <w:r w:rsidR="00F149E3" w:rsidRPr="000D73F3">
        <w:t>is</w:t>
      </w:r>
      <w:r w:rsidRPr="000D73F3">
        <w:t xml:space="preserve"> a term which is focussed on ensuring the needs of future building users are met – however it is poorly defined and there is disagreement on its meaning (</w:t>
      </w:r>
      <w:r w:rsidRPr="000D73F3">
        <w:rPr>
          <w:noProof/>
        </w:rPr>
        <w:t>Georgiadou et al., 2012).</w:t>
      </w:r>
    </w:p>
    <w:p w14:paraId="664EA214" w14:textId="77777777" w:rsidR="003A5C35" w:rsidRDefault="003A5C35">
      <w:pPr>
        <w:rPr>
          <w:sz w:val="24"/>
          <w:szCs w:val="24"/>
        </w:rPr>
      </w:pPr>
    </w:p>
    <w:p w14:paraId="71ACD7D1" w14:textId="77777777" w:rsidR="00953DFA" w:rsidRDefault="00953DFA">
      <w:pPr>
        <w:rPr>
          <w:sz w:val="24"/>
          <w:szCs w:val="24"/>
        </w:rPr>
      </w:pPr>
    </w:p>
    <w:p w14:paraId="0EE0651D" w14:textId="77777777" w:rsidR="00D74647" w:rsidRPr="00D74647" w:rsidRDefault="00D74647">
      <w:pPr>
        <w:rPr>
          <w:sz w:val="24"/>
          <w:szCs w:val="24"/>
        </w:rPr>
      </w:pPr>
      <w:r w:rsidRPr="00D74647">
        <w:rPr>
          <w:sz w:val="24"/>
          <w:szCs w:val="24"/>
        </w:rPr>
        <w:br w:type="page"/>
      </w:r>
    </w:p>
    <w:p w14:paraId="5193CA7F" w14:textId="77777777" w:rsidR="001B41D7" w:rsidRDefault="00D74647" w:rsidP="00B216C7">
      <w:pPr>
        <w:pStyle w:val="Heading1"/>
      </w:pPr>
      <w:bookmarkStart w:id="9" w:name="_Toc471979880"/>
      <w:r w:rsidRPr="004E734E">
        <w:t>Site Evaluation</w:t>
      </w:r>
      <w:bookmarkEnd w:id="9"/>
    </w:p>
    <w:p w14:paraId="2DCC567C" w14:textId="77777777" w:rsidR="00DB7B71" w:rsidRDefault="00DB7B71" w:rsidP="00D74647"/>
    <w:p w14:paraId="131E9F8D" w14:textId="77777777" w:rsidR="00D74647" w:rsidRDefault="00D74647" w:rsidP="00DB7B71">
      <w:pPr>
        <w:jc w:val="both"/>
      </w:pPr>
      <w:r>
        <w:t>The site is located on the southeast slope of Townhill overlooking the city of Swansea and is positioned at 150 metres above sea level.</w:t>
      </w:r>
    </w:p>
    <w:p w14:paraId="18DBA929" w14:textId="77777777" w:rsidR="00D74647" w:rsidRDefault="00D74647" w:rsidP="00DB7B71">
      <w:pPr>
        <w:jc w:val="both"/>
      </w:pPr>
      <w:r>
        <w:t>The climate is warm and temperate and Swansea has a significant amount of rainfall during the year – recently measured at over a metre annually – see monthly average table for the period 1981-2010 below:</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020"/>
        <w:gridCol w:w="699"/>
        <w:gridCol w:w="966"/>
        <w:gridCol w:w="1500"/>
        <w:gridCol w:w="1253"/>
        <w:gridCol w:w="1111"/>
        <w:gridCol w:w="1903"/>
        <w:gridCol w:w="2140"/>
      </w:tblGrid>
      <w:tr w:rsidR="00D74647" w:rsidRPr="000928B8" w14:paraId="7C6AA9CB" w14:textId="77777777" w:rsidTr="00D74647">
        <w:trPr>
          <w:tblHeader/>
          <w:tblCellSpacing w:w="15" w:type="dxa"/>
        </w:trPr>
        <w:tc>
          <w:tcPr>
            <w:tcW w:w="993" w:type="dxa"/>
            <w:vAlign w:val="center"/>
            <w:hideMark/>
          </w:tcPr>
          <w:p w14:paraId="3DF54191"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Month</w:t>
            </w:r>
          </w:p>
        </w:tc>
        <w:tc>
          <w:tcPr>
            <w:tcW w:w="678" w:type="dxa"/>
            <w:vAlign w:val="center"/>
            <w:hideMark/>
          </w:tcPr>
          <w:p w14:paraId="04E12FF2"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Max. temp</w:t>
            </w:r>
            <w:r w:rsidRPr="000928B8">
              <w:rPr>
                <w:rFonts w:eastAsia="Times New Roman" w:cstheme="minorHAnsi"/>
                <w:b/>
                <w:bCs/>
              </w:rPr>
              <w:br/>
              <w:t>(°C)</w:t>
            </w:r>
          </w:p>
        </w:tc>
        <w:tc>
          <w:tcPr>
            <w:tcW w:w="963" w:type="dxa"/>
            <w:vAlign w:val="center"/>
            <w:hideMark/>
          </w:tcPr>
          <w:p w14:paraId="4DF90957"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Min. temp</w:t>
            </w:r>
            <w:r w:rsidRPr="000928B8">
              <w:rPr>
                <w:rFonts w:eastAsia="Times New Roman" w:cstheme="minorHAnsi"/>
                <w:b/>
                <w:bCs/>
              </w:rPr>
              <w:br/>
              <w:t>(°C)</w:t>
            </w:r>
          </w:p>
        </w:tc>
        <w:tc>
          <w:tcPr>
            <w:tcW w:w="1529" w:type="dxa"/>
            <w:vAlign w:val="center"/>
            <w:hideMark/>
          </w:tcPr>
          <w:p w14:paraId="65E831CF"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Days of air frost (days)</w:t>
            </w:r>
          </w:p>
        </w:tc>
        <w:tc>
          <w:tcPr>
            <w:tcW w:w="1246" w:type="dxa"/>
            <w:vAlign w:val="center"/>
            <w:hideMark/>
          </w:tcPr>
          <w:p w14:paraId="17CBBEEC"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Sunshine (hours)</w:t>
            </w:r>
          </w:p>
        </w:tc>
        <w:tc>
          <w:tcPr>
            <w:tcW w:w="1104" w:type="dxa"/>
            <w:vAlign w:val="center"/>
            <w:hideMark/>
          </w:tcPr>
          <w:p w14:paraId="7E682CB6"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Rainfall (mm)</w:t>
            </w:r>
          </w:p>
        </w:tc>
        <w:tc>
          <w:tcPr>
            <w:tcW w:w="1954" w:type="dxa"/>
            <w:vAlign w:val="center"/>
            <w:hideMark/>
          </w:tcPr>
          <w:p w14:paraId="7D883F2B"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Days of rainfall &gt;= 1 mm (days)</w:t>
            </w:r>
          </w:p>
        </w:tc>
        <w:tc>
          <w:tcPr>
            <w:tcW w:w="2182" w:type="dxa"/>
            <w:vAlign w:val="center"/>
            <w:hideMark/>
          </w:tcPr>
          <w:p w14:paraId="6EEC5AF7" w14:textId="77777777" w:rsidR="00D74647" w:rsidRPr="000928B8" w:rsidRDefault="00D74647" w:rsidP="00D74647">
            <w:pPr>
              <w:spacing w:after="0" w:line="240" w:lineRule="auto"/>
              <w:rPr>
                <w:rFonts w:eastAsia="Times New Roman" w:cstheme="minorHAnsi"/>
                <w:b/>
                <w:bCs/>
              </w:rPr>
            </w:pPr>
            <w:r w:rsidRPr="000928B8">
              <w:rPr>
                <w:rFonts w:eastAsia="Times New Roman" w:cstheme="minorHAnsi"/>
                <w:b/>
                <w:bCs/>
              </w:rPr>
              <w:t>Monthly mean wind speed at 10m (knots)</w:t>
            </w:r>
          </w:p>
        </w:tc>
      </w:tr>
      <w:tr w:rsidR="00D74647" w:rsidRPr="000928B8" w14:paraId="6CFB2A52" w14:textId="77777777" w:rsidTr="00D74647">
        <w:trPr>
          <w:tblCellSpacing w:w="15" w:type="dxa"/>
        </w:trPr>
        <w:tc>
          <w:tcPr>
            <w:tcW w:w="993" w:type="dxa"/>
            <w:vAlign w:val="center"/>
            <w:hideMark/>
          </w:tcPr>
          <w:p w14:paraId="2300B88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Jan</w:t>
            </w:r>
          </w:p>
        </w:tc>
        <w:tc>
          <w:tcPr>
            <w:tcW w:w="678" w:type="dxa"/>
            <w:vAlign w:val="center"/>
            <w:hideMark/>
          </w:tcPr>
          <w:p w14:paraId="6DB3B62F"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8.0</w:t>
            </w:r>
          </w:p>
        </w:tc>
        <w:tc>
          <w:tcPr>
            <w:tcW w:w="963" w:type="dxa"/>
            <w:vAlign w:val="center"/>
            <w:hideMark/>
          </w:tcPr>
          <w:p w14:paraId="22610A2F"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4.0</w:t>
            </w:r>
          </w:p>
        </w:tc>
        <w:tc>
          <w:tcPr>
            <w:tcW w:w="1529" w:type="dxa"/>
            <w:vAlign w:val="center"/>
            <w:hideMark/>
          </w:tcPr>
          <w:p w14:paraId="7FD0702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3.0</w:t>
            </w:r>
          </w:p>
        </w:tc>
        <w:tc>
          <w:tcPr>
            <w:tcW w:w="1246" w:type="dxa"/>
            <w:vAlign w:val="center"/>
            <w:hideMark/>
          </w:tcPr>
          <w:p w14:paraId="7A6AB7FE"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6B217DF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95.5</w:t>
            </w:r>
          </w:p>
        </w:tc>
        <w:tc>
          <w:tcPr>
            <w:tcW w:w="1954" w:type="dxa"/>
            <w:vAlign w:val="center"/>
            <w:hideMark/>
          </w:tcPr>
          <w:p w14:paraId="7EEB305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15.0</w:t>
            </w:r>
          </w:p>
        </w:tc>
        <w:tc>
          <w:tcPr>
            <w:tcW w:w="2182" w:type="dxa"/>
            <w:vAlign w:val="center"/>
            <w:hideMark/>
          </w:tcPr>
          <w:p w14:paraId="1FAA8D4B"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15.5</w:t>
            </w:r>
          </w:p>
        </w:tc>
      </w:tr>
      <w:tr w:rsidR="00D74647" w:rsidRPr="000928B8" w14:paraId="7C4D09CF" w14:textId="77777777" w:rsidTr="00D74647">
        <w:trPr>
          <w:tblCellSpacing w:w="15" w:type="dxa"/>
        </w:trPr>
        <w:tc>
          <w:tcPr>
            <w:tcW w:w="993" w:type="dxa"/>
            <w:vAlign w:val="center"/>
            <w:hideMark/>
          </w:tcPr>
          <w:p w14:paraId="7A936ED7"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Feb</w:t>
            </w:r>
          </w:p>
        </w:tc>
        <w:tc>
          <w:tcPr>
            <w:tcW w:w="678" w:type="dxa"/>
            <w:vAlign w:val="center"/>
            <w:hideMark/>
          </w:tcPr>
          <w:p w14:paraId="0510336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7.8</w:t>
            </w:r>
          </w:p>
        </w:tc>
        <w:tc>
          <w:tcPr>
            <w:tcW w:w="963" w:type="dxa"/>
            <w:vAlign w:val="center"/>
            <w:hideMark/>
          </w:tcPr>
          <w:p w14:paraId="5990D5A7"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3.6</w:t>
            </w:r>
          </w:p>
        </w:tc>
        <w:tc>
          <w:tcPr>
            <w:tcW w:w="1529" w:type="dxa"/>
            <w:vAlign w:val="center"/>
            <w:hideMark/>
          </w:tcPr>
          <w:p w14:paraId="24613C57"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3.3</w:t>
            </w:r>
          </w:p>
        </w:tc>
        <w:tc>
          <w:tcPr>
            <w:tcW w:w="1246" w:type="dxa"/>
            <w:vAlign w:val="center"/>
            <w:hideMark/>
          </w:tcPr>
          <w:p w14:paraId="415492D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64916B7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67.0</w:t>
            </w:r>
          </w:p>
        </w:tc>
        <w:tc>
          <w:tcPr>
            <w:tcW w:w="1954" w:type="dxa"/>
            <w:vAlign w:val="center"/>
            <w:hideMark/>
          </w:tcPr>
          <w:p w14:paraId="39D5752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11.0</w:t>
            </w:r>
          </w:p>
        </w:tc>
        <w:tc>
          <w:tcPr>
            <w:tcW w:w="2182" w:type="dxa"/>
            <w:vAlign w:val="center"/>
            <w:hideMark/>
          </w:tcPr>
          <w:p w14:paraId="4CFC0B5F"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14.3</w:t>
            </w:r>
          </w:p>
        </w:tc>
      </w:tr>
      <w:tr w:rsidR="00D74647" w:rsidRPr="000928B8" w14:paraId="0A943069" w14:textId="77777777" w:rsidTr="00D74647">
        <w:trPr>
          <w:tblCellSpacing w:w="15" w:type="dxa"/>
        </w:trPr>
        <w:tc>
          <w:tcPr>
            <w:tcW w:w="993" w:type="dxa"/>
            <w:vAlign w:val="center"/>
            <w:hideMark/>
          </w:tcPr>
          <w:p w14:paraId="327E4349"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Mar</w:t>
            </w:r>
          </w:p>
        </w:tc>
        <w:tc>
          <w:tcPr>
            <w:tcW w:w="678" w:type="dxa"/>
            <w:vAlign w:val="center"/>
            <w:hideMark/>
          </w:tcPr>
          <w:p w14:paraId="30E80F61"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9.5</w:t>
            </w:r>
          </w:p>
        </w:tc>
        <w:tc>
          <w:tcPr>
            <w:tcW w:w="963" w:type="dxa"/>
            <w:vAlign w:val="center"/>
            <w:hideMark/>
          </w:tcPr>
          <w:p w14:paraId="51A2B72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4.8</w:t>
            </w:r>
          </w:p>
        </w:tc>
        <w:tc>
          <w:tcPr>
            <w:tcW w:w="1529" w:type="dxa"/>
            <w:vAlign w:val="center"/>
            <w:hideMark/>
          </w:tcPr>
          <w:p w14:paraId="6A586459"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0.7</w:t>
            </w:r>
          </w:p>
        </w:tc>
        <w:tc>
          <w:tcPr>
            <w:tcW w:w="1246" w:type="dxa"/>
            <w:vAlign w:val="center"/>
            <w:hideMark/>
          </w:tcPr>
          <w:p w14:paraId="5C0E91BB"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35F9A64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72.9</w:t>
            </w:r>
          </w:p>
        </w:tc>
        <w:tc>
          <w:tcPr>
            <w:tcW w:w="1954" w:type="dxa"/>
            <w:vAlign w:val="center"/>
            <w:hideMark/>
          </w:tcPr>
          <w:p w14:paraId="456BADA1"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13.5</w:t>
            </w:r>
          </w:p>
        </w:tc>
        <w:tc>
          <w:tcPr>
            <w:tcW w:w="2182" w:type="dxa"/>
            <w:vAlign w:val="center"/>
            <w:hideMark/>
          </w:tcPr>
          <w:p w14:paraId="4EF0E529"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13.9</w:t>
            </w:r>
          </w:p>
        </w:tc>
      </w:tr>
      <w:tr w:rsidR="00D74647" w:rsidRPr="000928B8" w14:paraId="43C8F40F" w14:textId="77777777" w:rsidTr="00D74647">
        <w:trPr>
          <w:tblCellSpacing w:w="15" w:type="dxa"/>
        </w:trPr>
        <w:tc>
          <w:tcPr>
            <w:tcW w:w="993" w:type="dxa"/>
            <w:vAlign w:val="center"/>
            <w:hideMark/>
          </w:tcPr>
          <w:p w14:paraId="7211EFC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Apr</w:t>
            </w:r>
          </w:p>
        </w:tc>
        <w:tc>
          <w:tcPr>
            <w:tcW w:w="678" w:type="dxa"/>
            <w:vAlign w:val="center"/>
            <w:hideMark/>
          </w:tcPr>
          <w:p w14:paraId="35298C8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11.9</w:t>
            </w:r>
          </w:p>
        </w:tc>
        <w:tc>
          <w:tcPr>
            <w:tcW w:w="963" w:type="dxa"/>
            <w:vAlign w:val="center"/>
            <w:hideMark/>
          </w:tcPr>
          <w:p w14:paraId="15FFDC4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6.3</w:t>
            </w:r>
          </w:p>
        </w:tc>
        <w:tc>
          <w:tcPr>
            <w:tcW w:w="1529" w:type="dxa"/>
            <w:vAlign w:val="center"/>
            <w:hideMark/>
          </w:tcPr>
          <w:p w14:paraId="13B13D3F"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0.1</w:t>
            </w:r>
          </w:p>
        </w:tc>
        <w:tc>
          <w:tcPr>
            <w:tcW w:w="1246" w:type="dxa"/>
            <w:vAlign w:val="center"/>
            <w:hideMark/>
          </w:tcPr>
          <w:p w14:paraId="118763FE"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1213D367"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58.5</w:t>
            </w:r>
          </w:p>
        </w:tc>
        <w:tc>
          <w:tcPr>
            <w:tcW w:w="1954" w:type="dxa"/>
            <w:vAlign w:val="center"/>
            <w:hideMark/>
          </w:tcPr>
          <w:p w14:paraId="1DA1DEE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10.6</w:t>
            </w:r>
          </w:p>
        </w:tc>
        <w:tc>
          <w:tcPr>
            <w:tcW w:w="2182" w:type="dxa"/>
            <w:vAlign w:val="center"/>
            <w:hideMark/>
          </w:tcPr>
          <w:p w14:paraId="65F003A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12.2</w:t>
            </w:r>
          </w:p>
        </w:tc>
      </w:tr>
      <w:tr w:rsidR="00D74647" w:rsidRPr="000928B8" w14:paraId="1D3C9DB8" w14:textId="77777777" w:rsidTr="00D74647">
        <w:trPr>
          <w:trHeight w:val="50"/>
          <w:tblCellSpacing w:w="15" w:type="dxa"/>
        </w:trPr>
        <w:tc>
          <w:tcPr>
            <w:tcW w:w="993" w:type="dxa"/>
            <w:vAlign w:val="center"/>
            <w:hideMark/>
          </w:tcPr>
          <w:p w14:paraId="0F47CDDA"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May</w:t>
            </w:r>
          </w:p>
        </w:tc>
        <w:tc>
          <w:tcPr>
            <w:tcW w:w="678" w:type="dxa"/>
            <w:vAlign w:val="center"/>
            <w:hideMark/>
          </w:tcPr>
          <w:p w14:paraId="50B0D4F9"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15.0</w:t>
            </w:r>
          </w:p>
        </w:tc>
        <w:tc>
          <w:tcPr>
            <w:tcW w:w="963" w:type="dxa"/>
            <w:vAlign w:val="center"/>
            <w:hideMark/>
          </w:tcPr>
          <w:p w14:paraId="2AE737D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9.2</w:t>
            </w:r>
          </w:p>
        </w:tc>
        <w:tc>
          <w:tcPr>
            <w:tcW w:w="1529" w:type="dxa"/>
            <w:vAlign w:val="center"/>
            <w:hideMark/>
          </w:tcPr>
          <w:p w14:paraId="0354FAD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0.0</w:t>
            </w:r>
          </w:p>
        </w:tc>
        <w:tc>
          <w:tcPr>
            <w:tcW w:w="1246" w:type="dxa"/>
            <w:vAlign w:val="center"/>
            <w:hideMark/>
          </w:tcPr>
          <w:p w14:paraId="6E288AA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245C4CD7"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62.8</w:t>
            </w:r>
          </w:p>
        </w:tc>
        <w:tc>
          <w:tcPr>
            <w:tcW w:w="1954" w:type="dxa"/>
            <w:vAlign w:val="center"/>
            <w:hideMark/>
          </w:tcPr>
          <w:p w14:paraId="03FC9D9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10.3</w:t>
            </w:r>
          </w:p>
        </w:tc>
        <w:tc>
          <w:tcPr>
            <w:tcW w:w="2182" w:type="dxa"/>
            <w:vAlign w:val="center"/>
            <w:hideMark/>
          </w:tcPr>
          <w:p w14:paraId="0D374AC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12.4</w:t>
            </w:r>
          </w:p>
        </w:tc>
      </w:tr>
      <w:tr w:rsidR="00D74647" w:rsidRPr="000928B8" w14:paraId="40E6780E" w14:textId="77777777" w:rsidTr="00D74647">
        <w:trPr>
          <w:tblCellSpacing w:w="15" w:type="dxa"/>
        </w:trPr>
        <w:tc>
          <w:tcPr>
            <w:tcW w:w="993" w:type="dxa"/>
            <w:vAlign w:val="center"/>
            <w:hideMark/>
          </w:tcPr>
          <w:p w14:paraId="397B652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Jun</w:t>
            </w:r>
          </w:p>
        </w:tc>
        <w:tc>
          <w:tcPr>
            <w:tcW w:w="678" w:type="dxa"/>
            <w:vAlign w:val="center"/>
            <w:hideMark/>
          </w:tcPr>
          <w:p w14:paraId="4DE348D4"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17.7</w:t>
            </w:r>
          </w:p>
        </w:tc>
        <w:tc>
          <w:tcPr>
            <w:tcW w:w="963" w:type="dxa"/>
            <w:vAlign w:val="center"/>
            <w:hideMark/>
          </w:tcPr>
          <w:p w14:paraId="236DBC71"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11.8</w:t>
            </w:r>
          </w:p>
        </w:tc>
        <w:tc>
          <w:tcPr>
            <w:tcW w:w="1529" w:type="dxa"/>
            <w:vAlign w:val="center"/>
            <w:hideMark/>
          </w:tcPr>
          <w:p w14:paraId="43E3033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0.0</w:t>
            </w:r>
          </w:p>
        </w:tc>
        <w:tc>
          <w:tcPr>
            <w:tcW w:w="1246" w:type="dxa"/>
            <w:vAlign w:val="center"/>
            <w:hideMark/>
          </w:tcPr>
          <w:p w14:paraId="76FEDF0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2ABEA9B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63.8</w:t>
            </w:r>
          </w:p>
        </w:tc>
        <w:tc>
          <w:tcPr>
            <w:tcW w:w="1954" w:type="dxa"/>
            <w:vAlign w:val="center"/>
            <w:hideMark/>
          </w:tcPr>
          <w:p w14:paraId="6F80D44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9.9</w:t>
            </w:r>
          </w:p>
        </w:tc>
        <w:tc>
          <w:tcPr>
            <w:tcW w:w="2182" w:type="dxa"/>
            <w:vAlign w:val="center"/>
            <w:hideMark/>
          </w:tcPr>
          <w:p w14:paraId="3C5C6DA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10.8</w:t>
            </w:r>
          </w:p>
        </w:tc>
      </w:tr>
      <w:tr w:rsidR="00D74647" w:rsidRPr="000928B8" w14:paraId="57E43F03" w14:textId="77777777" w:rsidTr="00D74647">
        <w:trPr>
          <w:tblCellSpacing w:w="15" w:type="dxa"/>
        </w:trPr>
        <w:tc>
          <w:tcPr>
            <w:tcW w:w="993" w:type="dxa"/>
            <w:vAlign w:val="center"/>
            <w:hideMark/>
          </w:tcPr>
          <w:p w14:paraId="64987E43"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Jul</w:t>
            </w:r>
          </w:p>
        </w:tc>
        <w:tc>
          <w:tcPr>
            <w:tcW w:w="678" w:type="dxa"/>
            <w:vAlign w:val="center"/>
            <w:hideMark/>
          </w:tcPr>
          <w:p w14:paraId="4930ADA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19.6</w:t>
            </w:r>
          </w:p>
        </w:tc>
        <w:tc>
          <w:tcPr>
            <w:tcW w:w="963" w:type="dxa"/>
            <w:vAlign w:val="center"/>
            <w:hideMark/>
          </w:tcPr>
          <w:p w14:paraId="6B81B26E"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13.9</w:t>
            </w:r>
          </w:p>
        </w:tc>
        <w:tc>
          <w:tcPr>
            <w:tcW w:w="1529" w:type="dxa"/>
            <w:vAlign w:val="center"/>
            <w:hideMark/>
          </w:tcPr>
          <w:p w14:paraId="69A727F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0.0</w:t>
            </w:r>
          </w:p>
        </w:tc>
        <w:tc>
          <w:tcPr>
            <w:tcW w:w="1246" w:type="dxa"/>
            <w:vAlign w:val="center"/>
            <w:hideMark/>
          </w:tcPr>
          <w:p w14:paraId="4CB4E7E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53315319"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71.9</w:t>
            </w:r>
          </w:p>
        </w:tc>
        <w:tc>
          <w:tcPr>
            <w:tcW w:w="1954" w:type="dxa"/>
            <w:vAlign w:val="center"/>
            <w:hideMark/>
          </w:tcPr>
          <w:p w14:paraId="264DB92E"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10.1</w:t>
            </w:r>
          </w:p>
        </w:tc>
        <w:tc>
          <w:tcPr>
            <w:tcW w:w="2182" w:type="dxa"/>
            <w:vAlign w:val="center"/>
            <w:hideMark/>
          </w:tcPr>
          <w:p w14:paraId="0EC5DE0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11.7</w:t>
            </w:r>
          </w:p>
        </w:tc>
      </w:tr>
      <w:tr w:rsidR="00D74647" w:rsidRPr="000928B8" w14:paraId="462A3DE8" w14:textId="77777777" w:rsidTr="00D74647">
        <w:trPr>
          <w:tblCellSpacing w:w="15" w:type="dxa"/>
        </w:trPr>
        <w:tc>
          <w:tcPr>
            <w:tcW w:w="993" w:type="dxa"/>
            <w:vAlign w:val="center"/>
            <w:hideMark/>
          </w:tcPr>
          <w:p w14:paraId="6A5228F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Aug</w:t>
            </w:r>
          </w:p>
        </w:tc>
        <w:tc>
          <w:tcPr>
            <w:tcW w:w="678" w:type="dxa"/>
            <w:vAlign w:val="center"/>
            <w:hideMark/>
          </w:tcPr>
          <w:p w14:paraId="6CFA3B2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19.7</w:t>
            </w:r>
          </w:p>
        </w:tc>
        <w:tc>
          <w:tcPr>
            <w:tcW w:w="963" w:type="dxa"/>
            <w:vAlign w:val="center"/>
            <w:hideMark/>
          </w:tcPr>
          <w:p w14:paraId="56BC6CE9"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14.0</w:t>
            </w:r>
          </w:p>
        </w:tc>
        <w:tc>
          <w:tcPr>
            <w:tcW w:w="1529" w:type="dxa"/>
            <w:vAlign w:val="center"/>
            <w:hideMark/>
          </w:tcPr>
          <w:p w14:paraId="15AAF86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0.0</w:t>
            </w:r>
          </w:p>
        </w:tc>
        <w:tc>
          <w:tcPr>
            <w:tcW w:w="1246" w:type="dxa"/>
            <w:vAlign w:val="center"/>
            <w:hideMark/>
          </w:tcPr>
          <w:p w14:paraId="5B07F4AF"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5B42CE0A"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83.9</w:t>
            </w:r>
          </w:p>
        </w:tc>
        <w:tc>
          <w:tcPr>
            <w:tcW w:w="1954" w:type="dxa"/>
            <w:vAlign w:val="center"/>
            <w:hideMark/>
          </w:tcPr>
          <w:p w14:paraId="2CE7482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11.2</w:t>
            </w:r>
          </w:p>
        </w:tc>
        <w:tc>
          <w:tcPr>
            <w:tcW w:w="2182" w:type="dxa"/>
            <w:vAlign w:val="center"/>
            <w:hideMark/>
          </w:tcPr>
          <w:p w14:paraId="3FC6BC1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11.8</w:t>
            </w:r>
          </w:p>
        </w:tc>
      </w:tr>
      <w:tr w:rsidR="00D74647" w:rsidRPr="000928B8" w14:paraId="4354DC38" w14:textId="77777777" w:rsidTr="00D74647">
        <w:trPr>
          <w:tblCellSpacing w:w="15" w:type="dxa"/>
        </w:trPr>
        <w:tc>
          <w:tcPr>
            <w:tcW w:w="993" w:type="dxa"/>
            <w:vAlign w:val="center"/>
            <w:hideMark/>
          </w:tcPr>
          <w:p w14:paraId="5D95C3A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Sep</w:t>
            </w:r>
          </w:p>
        </w:tc>
        <w:tc>
          <w:tcPr>
            <w:tcW w:w="678" w:type="dxa"/>
            <w:vAlign w:val="center"/>
            <w:hideMark/>
          </w:tcPr>
          <w:p w14:paraId="558087E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17.8</w:t>
            </w:r>
          </w:p>
        </w:tc>
        <w:tc>
          <w:tcPr>
            <w:tcW w:w="963" w:type="dxa"/>
            <w:vAlign w:val="center"/>
            <w:hideMark/>
          </w:tcPr>
          <w:p w14:paraId="3EE9C03E"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12.4</w:t>
            </w:r>
          </w:p>
        </w:tc>
        <w:tc>
          <w:tcPr>
            <w:tcW w:w="1529" w:type="dxa"/>
            <w:vAlign w:val="center"/>
            <w:hideMark/>
          </w:tcPr>
          <w:p w14:paraId="2880EDE1"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0.0</w:t>
            </w:r>
          </w:p>
        </w:tc>
        <w:tc>
          <w:tcPr>
            <w:tcW w:w="1246" w:type="dxa"/>
            <w:vAlign w:val="center"/>
            <w:hideMark/>
          </w:tcPr>
          <w:p w14:paraId="7532A50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32F20B0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77.4</w:t>
            </w:r>
          </w:p>
        </w:tc>
        <w:tc>
          <w:tcPr>
            <w:tcW w:w="1954" w:type="dxa"/>
            <w:vAlign w:val="center"/>
            <w:hideMark/>
          </w:tcPr>
          <w:p w14:paraId="0A9D232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11.4</w:t>
            </w:r>
          </w:p>
        </w:tc>
        <w:tc>
          <w:tcPr>
            <w:tcW w:w="2182" w:type="dxa"/>
            <w:vAlign w:val="center"/>
            <w:hideMark/>
          </w:tcPr>
          <w:p w14:paraId="495B017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12.9</w:t>
            </w:r>
          </w:p>
        </w:tc>
      </w:tr>
      <w:tr w:rsidR="00D74647" w:rsidRPr="000928B8" w14:paraId="28C1CA28" w14:textId="77777777" w:rsidTr="00D74647">
        <w:trPr>
          <w:tblCellSpacing w:w="15" w:type="dxa"/>
        </w:trPr>
        <w:tc>
          <w:tcPr>
            <w:tcW w:w="993" w:type="dxa"/>
            <w:vAlign w:val="center"/>
            <w:hideMark/>
          </w:tcPr>
          <w:p w14:paraId="299138F2"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Oct</w:t>
            </w:r>
          </w:p>
        </w:tc>
        <w:tc>
          <w:tcPr>
            <w:tcW w:w="678" w:type="dxa"/>
            <w:vAlign w:val="center"/>
            <w:hideMark/>
          </w:tcPr>
          <w:p w14:paraId="4342654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14.4</w:t>
            </w:r>
          </w:p>
        </w:tc>
        <w:tc>
          <w:tcPr>
            <w:tcW w:w="963" w:type="dxa"/>
            <w:vAlign w:val="center"/>
            <w:hideMark/>
          </w:tcPr>
          <w:p w14:paraId="6533DB3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9.9</w:t>
            </w:r>
          </w:p>
        </w:tc>
        <w:tc>
          <w:tcPr>
            <w:tcW w:w="1529" w:type="dxa"/>
            <w:vAlign w:val="center"/>
            <w:hideMark/>
          </w:tcPr>
          <w:p w14:paraId="116E7E77"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0.0</w:t>
            </w:r>
          </w:p>
        </w:tc>
        <w:tc>
          <w:tcPr>
            <w:tcW w:w="1246" w:type="dxa"/>
            <w:vAlign w:val="center"/>
            <w:hideMark/>
          </w:tcPr>
          <w:p w14:paraId="56F663C3"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455E031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123.1</w:t>
            </w:r>
          </w:p>
        </w:tc>
        <w:tc>
          <w:tcPr>
            <w:tcW w:w="1954" w:type="dxa"/>
            <w:vAlign w:val="center"/>
            <w:hideMark/>
          </w:tcPr>
          <w:p w14:paraId="42A93543"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15.4</w:t>
            </w:r>
          </w:p>
        </w:tc>
        <w:tc>
          <w:tcPr>
            <w:tcW w:w="2182" w:type="dxa"/>
            <w:vAlign w:val="center"/>
            <w:hideMark/>
          </w:tcPr>
          <w:p w14:paraId="706D361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15.1</w:t>
            </w:r>
          </w:p>
        </w:tc>
      </w:tr>
      <w:tr w:rsidR="00D74647" w:rsidRPr="000928B8" w14:paraId="15EC620F" w14:textId="77777777" w:rsidTr="00D74647">
        <w:trPr>
          <w:tblCellSpacing w:w="15" w:type="dxa"/>
        </w:trPr>
        <w:tc>
          <w:tcPr>
            <w:tcW w:w="993" w:type="dxa"/>
            <w:vAlign w:val="center"/>
            <w:hideMark/>
          </w:tcPr>
          <w:p w14:paraId="2D752F48"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Nov</w:t>
            </w:r>
          </w:p>
        </w:tc>
        <w:tc>
          <w:tcPr>
            <w:tcW w:w="678" w:type="dxa"/>
            <w:vAlign w:val="center"/>
            <w:hideMark/>
          </w:tcPr>
          <w:p w14:paraId="03A3B354"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11.1</w:t>
            </w:r>
          </w:p>
        </w:tc>
        <w:tc>
          <w:tcPr>
            <w:tcW w:w="963" w:type="dxa"/>
            <w:vAlign w:val="center"/>
            <w:hideMark/>
          </w:tcPr>
          <w:p w14:paraId="3A234CA5"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6.9</w:t>
            </w:r>
          </w:p>
        </w:tc>
        <w:tc>
          <w:tcPr>
            <w:tcW w:w="1529" w:type="dxa"/>
            <w:vAlign w:val="center"/>
            <w:hideMark/>
          </w:tcPr>
          <w:p w14:paraId="77403971"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0.3</w:t>
            </w:r>
          </w:p>
        </w:tc>
        <w:tc>
          <w:tcPr>
            <w:tcW w:w="1246" w:type="dxa"/>
            <w:vAlign w:val="center"/>
            <w:hideMark/>
          </w:tcPr>
          <w:p w14:paraId="75E8ACA4"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7A3414DF"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112.1</w:t>
            </w:r>
          </w:p>
        </w:tc>
        <w:tc>
          <w:tcPr>
            <w:tcW w:w="1954" w:type="dxa"/>
            <w:vAlign w:val="center"/>
            <w:hideMark/>
          </w:tcPr>
          <w:p w14:paraId="3B11B49C"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15.0</w:t>
            </w:r>
          </w:p>
        </w:tc>
        <w:tc>
          <w:tcPr>
            <w:tcW w:w="2182" w:type="dxa"/>
            <w:vAlign w:val="center"/>
            <w:hideMark/>
          </w:tcPr>
          <w:p w14:paraId="314A996B"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14.3</w:t>
            </w:r>
          </w:p>
        </w:tc>
      </w:tr>
      <w:tr w:rsidR="00D74647" w:rsidRPr="000928B8" w14:paraId="3B5C20CD" w14:textId="77777777" w:rsidTr="00D74647">
        <w:trPr>
          <w:tblCellSpacing w:w="15" w:type="dxa"/>
        </w:trPr>
        <w:tc>
          <w:tcPr>
            <w:tcW w:w="993" w:type="dxa"/>
            <w:vAlign w:val="center"/>
            <w:hideMark/>
          </w:tcPr>
          <w:p w14:paraId="287A982A"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Dec</w:t>
            </w:r>
          </w:p>
        </w:tc>
        <w:tc>
          <w:tcPr>
            <w:tcW w:w="678" w:type="dxa"/>
            <w:vAlign w:val="center"/>
            <w:hideMark/>
          </w:tcPr>
          <w:p w14:paraId="022C5E60"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8.7</w:t>
            </w:r>
          </w:p>
        </w:tc>
        <w:tc>
          <w:tcPr>
            <w:tcW w:w="963" w:type="dxa"/>
            <w:vAlign w:val="center"/>
            <w:hideMark/>
          </w:tcPr>
          <w:p w14:paraId="7B2D378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4.7</w:t>
            </w:r>
          </w:p>
        </w:tc>
        <w:tc>
          <w:tcPr>
            <w:tcW w:w="1529" w:type="dxa"/>
            <w:vAlign w:val="center"/>
            <w:hideMark/>
          </w:tcPr>
          <w:p w14:paraId="10B922A6"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2.3</w:t>
            </w:r>
          </w:p>
        </w:tc>
        <w:tc>
          <w:tcPr>
            <w:tcW w:w="1246" w:type="dxa"/>
            <w:vAlign w:val="center"/>
            <w:hideMark/>
          </w:tcPr>
          <w:p w14:paraId="2972FF9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n/a</w:t>
            </w:r>
          </w:p>
        </w:tc>
        <w:tc>
          <w:tcPr>
            <w:tcW w:w="1104" w:type="dxa"/>
            <w:vAlign w:val="center"/>
            <w:hideMark/>
          </w:tcPr>
          <w:p w14:paraId="3BC5048D"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110.3</w:t>
            </w:r>
          </w:p>
        </w:tc>
        <w:tc>
          <w:tcPr>
            <w:tcW w:w="1954" w:type="dxa"/>
            <w:vAlign w:val="center"/>
            <w:hideMark/>
          </w:tcPr>
          <w:p w14:paraId="104C58E3"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14.4</w:t>
            </w:r>
          </w:p>
        </w:tc>
        <w:tc>
          <w:tcPr>
            <w:tcW w:w="2182" w:type="dxa"/>
            <w:vAlign w:val="center"/>
            <w:hideMark/>
          </w:tcPr>
          <w:p w14:paraId="5BFAB0C3" w14:textId="77777777" w:rsidR="00D74647" w:rsidRPr="000928B8" w:rsidRDefault="00D74647" w:rsidP="00D74647">
            <w:pPr>
              <w:spacing w:after="0" w:line="240" w:lineRule="auto"/>
              <w:rPr>
                <w:rFonts w:eastAsia="Times New Roman" w:cstheme="minorHAnsi"/>
              </w:rPr>
            </w:pPr>
            <w:r w:rsidRPr="000928B8">
              <w:rPr>
                <w:rFonts w:eastAsia="Times New Roman" w:cstheme="minorHAnsi"/>
              </w:rPr>
              <w:t>15.4</w:t>
            </w:r>
          </w:p>
        </w:tc>
      </w:tr>
      <w:tr w:rsidR="00D74647" w:rsidRPr="000928B8" w14:paraId="2F6B5616" w14:textId="77777777" w:rsidTr="00D74647">
        <w:trPr>
          <w:tblCellSpacing w:w="15" w:type="dxa"/>
        </w:trPr>
        <w:tc>
          <w:tcPr>
            <w:tcW w:w="993" w:type="dxa"/>
            <w:vAlign w:val="center"/>
            <w:hideMark/>
          </w:tcPr>
          <w:p w14:paraId="58632AE5"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Annual</w:t>
            </w:r>
          </w:p>
        </w:tc>
        <w:tc>
          <w:tcPr>
            <w:tcW w:w="678" w:type="dxa"/>
            <w:vAlign w:val="center"/>
            <w:hideMark/>
          </w:tcPr>
          <w:p w14:paraId="6F716589"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13.5</w:t>
            </w:r>
          </w:p>
        </w:tc>
        <w:tc>
          <w:tcPr>
            <w:tcW w:w="963" w:type="dxa"/>
            <w:vAlign w:val="center"/>
            <w:hideMark/>
          </w:tcPr>
          <w:p w14:paraId="6C512A82"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8.5</w:t>
            </w:r>
          </w:p>
        </w:tc>
        <w:tc>
          <w:tcPr>
            <w:tcW w:w="1529" w:type="dxa"/>
            <w:vAlign w:val="center"/>
            <w:hideMark/>
          </w:tcPr>
          <w:p w14:paraId="00D8B33E"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9.7</w:t>
            </w:r>
          </w:p>
        </w:tc>
        <w:tc>
          <w:tcPr>
            <w:tcW w:w="1246" w:type="dxa"/>
            <w:vAlign w:val="center"/>
            <w:hideMark/>
          </w:tcPr>
          <w:p w14:paraId="1461084D"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n/a</w:t>
            </w:r>
          </w:p>
        </w:tc>
        <w:tc>
          <w:tcPr>
            <w:tcW w:w="1104" w:type="dxa"/>
            <w:vAlign w:val="center"/>
            <w:hideMark/>
          </w:tcPr>
          <w:p w14:paraId="69881CFB"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999.2</w:t>
            </w:r>
          </w:p>
        </w:tc>
        <w:tc>
          <w:tcPr>
            <w:tcW w:w="1954" w:type="dxa"/>
            <w:vAlign w:val="center"/>
            <w:hideMark/>
          </w:tcPr>
          <w:p w14:paraId="25CCB891"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147.9</w:t>
            </w:r>
          </w:p>
        </w:tc>
        <w:tc>
          <w:tcPr>
            <w:tcW w:w="2182" w:type="dxa"/>
            <w:vAlign w:val="center"/>
            <w:hideMark/>
          </w:tcPr>
          <w:p w14:paraId="39D159B5" w14:textId="77777777" w:rsidR="00D74647" w:rsidRPr="000928B8" w:rsidRDefault="00D74647" w:rsidP="00D74647">
            <w:pPr>
              <w:spacing w:after="0" w:line="240" w:lineRule="auto"/>
              <w:rPr>
                <w:rFonts w:eastAsia="Times New Roman" w:cstheme="minorHAnsi"/>
                <w:b/>
              </w:rPr>
            </w:pPr>
            <w:r w:rsidRPr="000928B8">
              <w:rPr>
                <w:rFonts w:eastAsia="Times New Roman" w:cstheme="minorHAnsi"/>
                <w:b/>
              </w:rPr>
              <w:t>13.3</w:t>
            </w:r>
          </w:p>
        </w:tc>
      </w:tr>
    </w:tbl>
    <w:p w14:paraId="43D261F5" w14:textId="77777777" w:rsidR="001E1248" w:rsidRDefault="003B6CB7" w:rsidP="003B6CB7">
      <w:pPr>
        <w:pStyle w:val="Caption"/>
        <w:rPr>
          <w:color w:val="000000" w:themeColor="text1"/>
          <w:sz w:val="22"/>
          <w:szCs w:val="22"/>
        </w:rPr>
      </w:pPr>
      <w:bookmarkStart w:id="10" w:name="_Toc470783835"/>
      <w:bookmarkStart w:id="11" w:name="_Toc471852141"/>
      <w:r>
        <w:t xml:space="preserve">Figure </w:t>
      </w:r>
      <w:r w:rsidR="00B214E0">
        <w:fldChar w:fldCharType="begin"/>
      </w:r>
      <w:r>
        <w:instrText xml:space="preserve"> SEQ Figure \* ARABIC </w:instrText>
      </w:r>
      <w:r w:rsidR="00B214E0">
        <w:fldChar w:fldCharType="separate"/>
      </w:r>
      <w:r>
        <w:rPr>
          <w:noProof/>
        </w:rPr>
        <w:t>2</w:t>
      </w:r>
      <w:r w:rsidR="00B214E0">
        <w:fldChar w:fldCharType="end"/>
      </w:r>
      <w:r>
        <w:t xml:space="preserve"> </w:t>
      </w:r>
      <w:r w:rsidR="00D74647" w:rsidRPr="009558CE">
        <w:rPr>
          <w:color w:val="000000" w:themeColor="text1"/>
          <w:sz w:val="22"/>
          <w:szCs w:val="22"/>
        </w:rPr>
        <w:t>:   Swansea Climate Data</w:t>
      </w:r>
      <w:bookmarkEnd w:id="10"/>
      <w:bookmarkEnd w:id="11"/>
      <w:r w:rsidR="00D74647" w:rsidRPr="009558CE">
        <w:rPr>
          <w:color w:val="000000" w:themeColor="text1"/>
          <w:sz w:val="22"/>
          <w:szCs w:val="22"/>
        </w:rPr>
        <w:tab/>
      </w:r>
    </w:p>
    <w:p w14:paraId="7904D748" w14:textId="77777777" w:rsidR="00D74647" w:rsidRDefault="00D74647" w:rsidP="00DB7B71">
      <w:pPr>
        <w:jc w:val="both"/>
      </w:pPr>
      <w:r>
        <w:t>As a largely maritime climate, it has a preponderance of cloudy, wet and windy weather conditions and this climate and elevation means the buildings at the site are likely to suffer any increased risk of extreme weather events due to climate change.</w:t>
      </w:r>
    </w:p>
    <w:p w14:paraId="49C3D8D8" w14:textId="77777777" w:rsidR="00D74647" w:rsidRDefault="00D74647" w:rsidP="00DB7B71">
      <w:pPr>
        <w:jc w:val="both"/>
      </w:pPr>
      <w:r>
        <w:t xml:space="preserve">The site itself is made up of 11 buildings of varying ages, totalling 21,496 square metres gross internal area, spread over a six acre site. </w:t>
      </w:r>
      <w:sdt>
        <w:sdtPr>
          <w:id w:val="584891954"/>
          <w:citation/>
        </w:sdtPr>
        <w:sdtEndPr/>
        <w:sdtContent>
          <w:r w:rsidR="00B214E0">
            <w:fldChar w:fldCharType="begin"/>
          </w:r>
          <w:r w:rsidR="0063335B">
            <w:instrText xml:space="preserve"> CITATION Fil15 \l 2057 </w:instrText>
          </w:r>
          <w:r w:rsidR="00B214E0">
            <w:fldChar w:fldCharType="separate"/>
          </w:r>
          <w:r w:rsidR="003B6CB7" w:rsidRPr="003B6CB7">
            <w:rPr>
              <w:noProof/>
            </w:rPr>
            <w:t>(Fildes, 2015)</w:t>
          </w:r>
          <w:r w:rsidR="00B214E0">
            <w:rPr>
              <w:noProof/>
            </w:rPr>
            <w:fldChar w:fldCharType="end"/>
          </w:r>
        </w:sdtContent>
      </w:sdt>
    </w:p>
    <w:p w14:paraId="7962C1B0" w14:textId="77777777" w:rsidR="00D74647" w:rsidRDefault="00D74647" w:rsidP="00DB7B71">
      <w:pPr>
        <w:jc w:val="both"/>
      </w:pPr>
      <w:r>
        <w:t xml:space="preserve">The site has been an educational establishment since the creation of a purpose built grammar school in 1853.  The grammar school vacated in 1952 at which point all buildings on the site came under the control of Swansea Technical College, then Swansea Metropolitan University and most recently UWTSD </w:t>
      </w:r>
    </w:p>
    <w:p w14:paraId="5CAD7A5E" w14:textId="77777777" w:rsidR="00D74647" w:rsidRDefault="00D74647" w:rsidP="00DB7B71">
      <w:pPr>
        <w:jc w:val="both"/>
      </w:pPr>
      <w:r>
        <w:t>Over the last 164 years, there have been numerous phases of development incorpora</w:t>
      </w:r>
      <w:r w:rsidR="001E1248">
        <w:t>ting remodelling, refurbishment</w:t>
      </w:r>
      <w:r>
        <w:t>, demolition and new construction.</w:t>
      </w:r>
    </w:p>
    <w:p w14:paraId="063C44B0" w14:textId="77777777" w:rsidR="00D74647" w:rsidRDefault="00D74647" w:rsidP="00DB7B71">
      <w:pPr>
        <w:jc w:val="both"/>
      </w:pPr>
      <w:r>
        <w:t xml:space="preserve">For the purposes of the case study it has been decided to evaluate </w:t>
      </w:r>
      <w:r w:rsidR="009B3F7A">
        <w:t>three</w:t>
      </w:r>
      <w:r>
        <w:t xml:space="preserve"> building </w:t>
      </w:r>
      <w:r w:rsidR="00376702">
        <w:t xml:space="preserve">phases </w:t>
      </w:r>
      <w:r>
        <w:t>representing the various stages of development of the site over the last 164 years.  They typify the building styles and construction types found at the campus and illustrate the problems and challenges (and opportunities) in prolonging the life of the buildings</w:t>
      </w:r>
      <w:r w:rsidR="0051522E">
        <w:t xml:space="preserve"> </w:t>
      </w:r>
      <w:sdt>
        <w:sdtPr>
          <w:id w:val="926683393"/>
          <w:citation/>
        </w:sdtPr>
        <w:sdtEndPr/>
        <w:sdtContent>
          <w:r w:rsidR="00B214E0">
            <w:fldChar w:fldCharType="begin"/>
          </w:r>
          <w:r w:rsidR="0063335B">
            <w:instrText xml:space="preserve"> CITATION CAB09 \l 2057 </w:instrText>
          </w:r>
          <w:r w:rsidR="00B214E0">
            <w:fldChar w:fldCharType="separate"/>
          </w:r>
          <w:r w:rsidR="003B6CB7" w:rsidRPr="003B6CB7">
            <w:rPr>
              <w:noProof/>
            </w:rPr>
            <w:t>(CABE, 2009)</w:t>
          </w:r>
          <w:r w:rsidR="00B214E0">
            <w:rPr>
              <w:noProof/>
            </w:rPr>
            <w:fldChar w:fldCharType="end"/>
          </w:r>
        </w:sdtContent>
      </w:sdt>
      <w:r>
        <w:t>.</w:t>
      </w:r>
    </w:p>
    <w:p w14:paraId="5123D3ED" w14:textId="77777777" w:rsidR="00D74647" w:rsidRDefault="00D74647" w:rsidP="00DB7B71">
      <w:pPr>
        <w:jc w:val="both"/>
      </w:pPr>
      <w:r>
        <w:t>These phases are laid out in the table below:</w:t>
      </w:r>
      <w:r>
        <w:br w:type="page"/>
      </w:r>
    </w:p>
    <w:tbl>
      <w:tblPr>
        <w:tblStyle w:val="TableGrid"/>
        <w:tblW w:w="10955" w:type="dxa"/>
        <w:tblLook w:val="04A0" w:firstRow="1" w:lastRow="0" w:firstColumn="1" w:lastColumn="0" w:noHBand="0" w:noVBand="1"/>
      </w:tblPr>
      <w:tblGrid>
        <w:gridCol w:w="2518"/>
        <w:gridCol w:w="8437"/>
      </w:tblGrid>
      <w:tr w:rsidR="00D74647" w:rsidRPr="002629CB" w14:paraId="3F2A74D7" w14:textId="77777777" w:rsidTr="004E734E">
        <w:trPr>
          <w:trHeight w:val="70"/>
        </w:trPr>
        <w:tc>
          <w:tcPr>
            <w:tcW w:w="10955" w:type="dxa"/>
            <w:gridSpan w:val="2"/>
            <w:shd w:val="clear" w:color="auto" w:fill="C6D9F1" w:themeFill="text2" w:themeFillTint="33"/>
          </w:tcPr>
          <w:p w14:paraId="66860995" w14:textId="77777777" w:rsidR="00D74647" w:rsidRPr="00140B30" w:rsidRDefault="00D74647" w:rsidP="00D74647">
            <w:pPr>
              <w:pStyle w:val="Default"/>
              <w:rPr>
                <w:b/>
                <w:sz w:val="22"/>
                <w:szCs w:val="22"/>
                <w:highlight w:val="yellow"/>
              </w:rPr>
            </w:pPr>
            <w:r w:rsidRPr="00140B30">
              <w:rPr>
                <w:b/>
                <w:sz w:val="22"/>
                <w:szCs w:val="22"/>
              </w:rPr>
              <w:t>Victorian</w:t>
            </w:r>
          </w:p>
        </w:tc>
      </w:tr>
      <w:tr w:rsidR="00D74647" w:rsidRPr="002629CB" w14:paraId="70AF0F83" w14:textId="77777777" w:rsidTr="004E734E">
        <w:trPr>
          <w:trHeight w:val="340"/>
        </w:trPr>
        <w:tc>
          <w:tcPr>
            <w:tcW w:w="2518" w:type="dxa"/>
            <w:shd w:val="clear" w:color="auto" w:fill="C2D69B" w:themeFill="accent3" w:themeFillTint="99"/>
            <w:vAlign w:val="center"/>
          </w:tcPr>
          <w:p w14:paraId="5AD14288" w14:textId="77777777" w:rsidR="00D74647" w:rsidRPr="00140B30" w:rsidRDefault="00D74647" w:rsidP="00D74647">
            <w:pPr>
              <w:pStyle w:val="Default"/>
              <w:rPr>
                <w:b/>
                <w:sz w:val="22"/>
                <w:szCs w:val="22"/>
                <w:highlight w:val="yellow"/>
              </w:rPr>
            </w:pPr>
            <w:r w:rsidRPr="00140B30">
              <w:rPr>
                <w:b/>
                <w:sz w:val="22"/>
                <w:szCs w:val="22"/>
              </w:rPr>
              <w:t>Adeilad Dylan Thomas</w:t>
            </w:r>
          </w:p>
        </w:tc>
        <w:tc>
          <w:tcPr>
            <w:tcW w:w="8437" w:type="dxa"/>
          </w:tcPr>
          <w:p w14:paraId="28F240DC" w14:textId="77777777" w:rsidR="00D74647" w:rsidRPr="002629CB" w:rsidRDefault="00D74647" w:rsidP="00D74647">
            <w:pPr>
              <w:pStyle w:val="Default"/>
              <w:rPr>
                <w:sz w:val="22"/>
                <w:szCs w:val="22"/>
                <w:highlight w:val="yellow"/>
              </w:rPr>
            </w:pPr>
          </w:p>
        </w:tc>
      </w:tr>
      <w:tr w:rsidR="00D74647" w:rsidRPr="002629CB" w14:paraId="34408654" w14:textId="77777777" w:rsidTr="004E734E">
        <w:trPr>
          <w:trHeight w:val="340"/>
        </w:trPr>
        <w:tc>
          <w:tcPr>
            <w:tcW w:w="2518" w:type="dxa"/>
          </w:tcPr>
          <w:p w14:paraId="06F2FB65" w14:textId="77777777" w:rsidR="00D74647" w:rsidRPr="00140B30" w:rsidRDefault="00D74647" w:rsidP="00D74647">
            <w:pPr>
              <w:pStyle w:val="Default"/>
              <w:rPr>
                <w:sz w:val="22"/>
                <w:szCs w:val="22"/>
                <w:highlight w:val="yellow"/>
              </w:rPr>
            </w:pPr>
            <w:r w:rsidRPr="00140B30">
              <w:rPr>
                <w:sz w:val="22"/>
                <w:szCs w:val="22"/>
              </w:rPr>
              <w:t>Composition</w:t>
            </w:r>
            <w:r w:rsidRPr="00140B30">
              <w:rPr>
                <w:sz w:val="22"/>
                <w:szCs w:val="22"/>
                <w:highlight w:val="yellow"/>
              </w:rPr>
              <w:t xml:space="preserve"> </w:t>
            </w:r>
          </w:p>
        </w:tc>
        <w:tc>
          <w:tcPr>
            <w:tcW w:w="8437" w:type="dxa"/>
          </w:tcPr>
          <w:p w14:paraId="32A30D43" w14:textId="77777777" w:rsidR="00D74647" w:rsidRPr="002629CB" w:rsidRDefault="00D74647" w:rsidP="00D74647">
            <w:pPr>
              <w:pStyle w:val="Default"/>
              <w:rPr>
                <w:sz w:val="22"/>
                <w:szCs w:val="22"/>
              </w:rPr>
            </w:pPr>
            <w:r w:rsidRPr="002629CB">
              <w:rPr>
                <w:sz w:val="22"/>
                <w:szCs w:val="22"/>
              </w:rPr>
              <w:t xml:space="preserve">Stone walls, slated roof, new aluminium fenestration, </w:t>
            </w:r>
            <w:r w:rsidR="006E5816" w:rsidRPr="002629CB">
              <w:rPr>
                <w:sz w:val="22"/>
                <w:szCs w:val="22"/>
              </w:rPr>
              <w:t>and new</w:t>
            </w:r>
            <w:r w:rsidRPr="002629CB">
              <w:rPr>
                <w:sz w:val="22"/>
                <w:szCs w:val="22"/>
              </w:rPr>
              <w:t xml:space="preserve"> mezzanine</w:t>
            </w:r>
            <w:r w:rsidR="004E734E">
              <w:rPr>
                <w:sz w:val="22"/>
                <w:szCs w:val="22"/>
              </w:rPr>
              <w:t xml:space="preserve"> floor. Grade 2 listed.</w:t>
            </w:r>
          </w:p>
        </w:tc>
      </w:tr>
      <w:tr w:rsidR="00D74647" w:rsidRPr="002629CB" w14:paraId="1D3AAFA8" w14:textId="77777777" w:rsidTr="004E734E">
        <w:trPr>
          <w:trHeight w:val="340"/>
        </w:trPr>
        <w:tc>
          <w:tcPr>
            <w:tcW w:w="2518" w:type="dxa"/>
          </w:tcPr>
          <w:p w14:paraId="2A6E06D4" w14:textId="77777777" w:rsidR="00D74647" w:rsidRPr="00140B30" w:rsidRDefault="00D74647" w:rsidP="00D74647">
            <w:pPr>
              <w:pStyle w:val="Default"/>
              <w:rPr>
                <w:sz w:val="22"/>
                <w:szCs w:val="22"/>
              </w:rPr>
            </w:pPr>
            <w:r w:rsidRPr="00140B30">
              <w:rPr>
                <w:sz w:val="22"/>
                <w:szCs w:val="22"/>
              </w:rPr>
              <w:t xml:space="preserve">Building Erected/Cost </w:t>
            </w:r>
          </w:p>
        </w:tc>
        <w:tc>
          <w:tcPr>
            <w:tcW w:w="8437" w:type="dxa"/>
          </w:tcPr>
          <w:p w14:paraId="5A08C356" w14:textId="77777777" w:rsidR="00D74647" w:rsidRPr="002629CB" w:rsidRDefault="00D74647" w:rsidP="00D74647">
            <w:pPr>
              <w:pStyle w:val="Default"/>
              <w:rPr>
                <w:sz w:val="22"/>
                <w:szCs w:val="22"/>
              </w:rPr>
            </w:pPr>
            <w:r w:rsidRPr="002629CB">
              <w:rPr>
                <w:sz w:val="22"/>
                <w:szCs w:val="22"/>
              </w:rPr>
              <w:t xml:space="preserve">1852/1869 </w:t>
            </w:r>
          </w:p>
        </w:tc>
      </w:tr>
      <w:tr w:rsidR="00D74647" w:rsidRPr="002629CB" w14:paraId="1B141E95" w14:textId="77777777" w:rsidTr="004E734E">
        <w:trPr>
          <w:trHeight w:val="340"/>
        </w:trPr>
        <w:tc>
          <w:tcPr>
            <w:tcW w:w="2518" w:type="dxa"/>
          </w:tcPr>
          <w:p w14:paraId="6F718BB5" w14:textId="77777777" w:rsidR="00D74647" w:rsidRPr="00140B30" w:rsidRDefault="00D74647" w:rsidP="00D74647">
            <w:pPr>
              <w:pStyle w:val="Default"/>
              <w:rPr>
                <w:sz w:val="22"/>
                <w:szCs w:val="22"/>
              </w:rPr>
            </w:pPr>
            <w:r w:rsidRPr="00140B30">
              <w:rPr>
                <w:sz w:val="22"/>
                <w:szCs w:val="22"/>
              </w:rPr>
              <w:t xml:space="preserve">Architect/Design Style </w:t>
            </w:r>
          </w:p>
        </w:tc>
        <w:tc>
          <w:tcPr>
            <w:tcW w:w="8437" w:type="dxa"/>
          </w:tcPr>
          <w:p w14:paraId="72098A20" w14:textId="77777777" w:rsidR="00D74647" w:rsidRPr="002629CB" w:rsidRDefault="00D74647" w:rsidP="00D74647">
            <w:pPr>
              <w:pStyle w:val="Default"/>
              <w:rPr>
                <w:sz w:val="22"/>
                <w:szCs w:val="22"/>
              </w:rPr>
            </w:pPr>
            <w:r w:rsidRPr="002629CB">
              <w:rPr>
                <w:sz w:val="22"/>
                <w:szCs w:val="22"/>
              </w:rPr>
              <w:t xml:space="preserve">T. Taylor, London/Gothic </w:t>
            </w:r>
          </w:p>
          <w:p w14:paraId="7304D2B3" w14:textId="77777777" w:rsidR="00D74647" w:rsidRPr="002629CB" w:rsidRDefault="00D74647" w:rsidP="00D74647">
            <w:pPr>
              <w:pStyle w:val="Default"/>
              <w:rPr>
                <w:sz w:val="22"/>
                <w:szCs w:val="22"/>
              </w:rPr>
            </w:pPr>
            <w:r w:rsidRPr="002629CB">
              <w:rPr>
                <w:sz w:val="22"/>
                <w:szCs w:val="22"/>
              </w:rPr>
              <w:t xml:space="preserve">Surviving cross-range by B. Bucknall, Swansea/Gothic </w:t>
            </w:r>
          </w:p>
        </w:tc>
      </w:tr>
      <w:tr w:rsidR="00D74647" w:rsidRPr="002629CB" w14:paraId="19ACF34C" w14:textId="77777777" w:rsidTr="004E734E">
        <w:trPr>
          <w:trHeight w:val="340"/>
        </w:trPr>
        <w:tc>
          <w:tcPr>
            <w:tcW w:w="2518" w:type="dxa"/>
          </w:tcPr>
          <w:p w14:paraId="6DE5EFDA" w14:textId="77777777" w:rsidR="00D74647" w:rsidRPr="00140B30" w:rsidRDefault="00D74647" w:rsidP="00D74647">
            <w:pPr>
              <w:pStyle w:val="Default"/>
              <w:rPr>
                <w:sz w:val="22"/>
                <w:szCs w:val="22"/>
              </w:rPr>
            </w:pPr>
            <w:r w:rsidRPr="00140B30">
              <w:rPr>
                <w:sz w:val="22"/>
                <w:szCs w:val="22"/>
              </w:rPr>
              <w:t xml:space="preserve">Gross Internal Area </w:t>
            </w:r>
          </w:p>
        </w:tc>
        <w:tc>
          <w:tcPr>
            <w:tcW w:w="8437" w:type="dxa"/>
          </w:tcPr>
          <w:p w14:paraId="292F611A" w14:textId="77777777" w:rsidR="00D74647" w:rsidRPr="002629CB" w:rsidRDefault="00D74647" w:rsidP="00D74647">
            <w:pPr>
              <w:pStyle w:val="Default"/>
              <w:rPr>
                <w:sz w:val="22"/>
                <w:szCs w:val="22"/>
              </w:rPr>
            </w:pPr>
            <w:r w:rsidRPr="002629CB">
              <w:rPr>
                <w:sz w:val="22"/>
                <w:szCs w:val="22"/>
              </w:rPr>
              <w:t xml:space="preserve">1,056m2/11,367ft2 </w:t>
            </w:r>
          </w:p>
        </w:tc>
      </w:tr>
      <w:tr w:rsidR="00D74647" w:rsidRPr="002629CB" w14:paraId="4C0C98B2" w14:textId="77777777" w:rsidTr="004E734E">
        <w:trPr>
          <w:trHeight w:val="340"/>
        </w:trPr>
        <w:tc>
          <w:tcPr>
            <w:tcW w:w="2518" w:type="dxa"/>
          </w:tcPr>
          <w:p w14:paraId="1AFE5DB7" w14:textId="77777777" w:rsidR="00D74647" w:rsidRPr="00140B30" w:rsidRDefault="00D74647" w:rsidP="00D74647">
            <w:pPr>
              <w:pStyle w:val="Default"/>
              <w:rPr>
                <w:sz w:val="22"/>
                <w:szCs w:val="22"/>
              </w:rPr>
            </w:pPr>
            <w:r w:rsidRPr="00140B30">
              <w:rPr>
                <w:sz w:val="22"/>
                <w:szCs w:val="22"/>
              </w:rPr>
              <w:t xml:space="preserve">Substantive Works </w:t>
            </w:r>
          </w:p>
        </w:tc>
        <w:tc>
          <w:tcPr>
            <w:tcW w:w="8437" w:type="dxa"/>
          </w:tcPr>
          <w:p w14:paraId="2B5DE450" w14:textId="77777777" w:rsidR="00D74647" w:rsidRPr="002629CB" w:rsidRDefault="00D74647" w:rsidP="00D74647">
            <w:pPr>
              <w:pStyle w:val="Default"/>
              <w:rPr>
                <w:sz w:val="22"/>
                <w:szCs w:val="22"/>
              </w:rPr>
            </w:pPr>
            <w:r w:rsidRPr="002629CB">
              <w:rPr>
                <w:sz w:val="22"/>
                <w:szCs w:val="22"/>
              </w:rPr>
              <w:t xml:space="preserve">Completely refurbished from derelict 1997 </w:t>
            </w:r>
          </w:p>
        </w:tc>
      </w:tr>
      <w:tr w:rsidR="00D74647" w:rsidRPr="002629CB" w14:paraId="46E5E8D7" w14:textId="77777777" w:rsidTr="004E734E">
        <w:trPr>
          <w:trHeight w:val="340"/>
        </w:trPr>
        <w:tc>
          <w:tcPr>
            <w:tcW w:w="2518" w:type="dxa"/>
          </w:tcPr>
          <w:p w14:paraId="1A4AB105" w14:textId="77777777" w:rsidR="00D74647" w:rsidRPr="00140B30" w:rsidRDefault="00D74647" w:rsidP="00D74647">
            <w:pPr>
              <w:pStyle w:val="Default"/>
              <w:rPr>
                <w:sz w:val="22"/>
                <w:szCs w:val="22"/>
              </w:rPr>
            </w:pPr>
            <w:r w:rsidRPr="00140B30">
              <w:rPr>
                <w:sz w:val="22"/>
                <w:szCs w:val="22"/>
              </w:rPr>
              <w:t xml:space="preserve">Listings Status </w:t>
            </w:r>
          </w:p>
        </w:tc>
        <w:tc>
          <w:tcPr>
            <w:tcW w:w="8437" w:type="dxa"/>
          </w:tcPr>
          <w:p w14:paraId="3E75C3D0" w14:textId="77777777" w:rsidR="00D74647" w:rsidRPr="002629CB" w:rsidRDefault="00D74647" w:rsidP="00D74647">
            <w:pPr>
              <w:pStyle w:val="Default"/>
              <w:rPr>
                <w:sz w:val="22"/>
                <w:szCs w:val="22"/>
              </w:rPr>
            </w:pPr>
            <w:r w:rsidRPr="002629CB">
              <w:rPr>
                <w:sz w:val="22"/>
                <w:szCs w:val="22"/>
              </w:rPr>
              <w:t xml:space="preserve">Grade 2 listed on 26.07.84 and amended 30.03.1987 [CADW reference 11596] </w:t>
            </w:r>
          </w:p>
        </w:tc>
      </w:tr>
      <w:tr w:rsidR="00D74647" w:rsidRPr="002629CB" w14:paraId="6D3C0358" w14:textId="77777777" w:rsidTr="004E734E">
        <w:trPr>
          <w:trHeight w:val="340"/>
        </w:trPr>
        <w:tc>
          <w:tcPr>
            <w:tcW w:w="2518" w:type="dxa"/>
            <w:shd w:val="clear" w:color="auto" w:fill="C2D69B" w:themeFill="accent3" w:themeFillTint="99"/>
          </w:tcPr>
          <w:p w14:paraId="7D22579E" w14:textId="77777777" w:rsidR="00D74647" w:rsidRPr="00140B30" w:rsidRDefault="00D74647" w:rsidP="00D74647">
            <w:pPr>
              <w:rPr>
                <w:b/>
              </w:rPr>
            </w:pPr>
            <w:r w:rsidRPr="00140B30">
              <w:rPr>
                <w:b/>
              </w:rPr>
              <w:t>Red Brick Building</w:t>
            </w:r>
          </w:p>
        </w:tc>
        <w:tc>
          <w:tcPr>
            <w:tcW w:w="8437" w:type="dxa"/>
          </w:tcPr>
          <w:p w14:paraId="29884E99" w14:textId="77777777" w:rsidR="00D74647" w:rsidRPr="002629CB" w:rsidRDefault="00D74647" w:rsidP="00D74647"/>
        </w:tc>
      </w:tr>
      <w:tr w:rsidR="00D74647" w:rsidRPr="002629CB" w14:paraId="43A2E7E3" w14:textId="77777777" w:rsidTr="004E734E">
        <w:trPr>
          <w:trHeight w:val="340"/>
        </w:trPr>
        <w:tc>
          <w:tcPr>
            <w:tcW w:w="2518" w:type="dxa"/>
          </w:tcPr>
          <w:p w14:paraId="325936EA" w14:textId="77777777" w:rsidR="00D74647" w:rsidRPr="00140B30" w:rsidRDefault="00D74647" w:rsidP="00D74647">
            <w:pPr>
              <w:pStyle w:val="Default"/>
              <w:rPr>
                <w:sz w:val="22"/>
                <w:szCs w:val="22"/>
              </w:rPr>
            </w:pPr>
            <w:r w:rsidRPr="00140B30">
              <w:rPr>
                <w:sz w:val="22"/>
                <w:szCs w:val="22"/>
              </w:rPr>
              <w:t xml:space="preserve">Composition </w:t>
            </w:r>
          </w:p>
        </w:tc>
        <w:tc>
          <w:tcPr>
            <w:tcW w:w="8437" w:type="dxa"/>
          </w:tcPr>
          <w:p w14:paraId="239C70DF" w14:textId="77777777" w:rsidR="00D74647" w:rsidRPr="002629CB" w:rsidRDefault="00D74647" w:rsidP="00D74647">
            <w:pPr>
              <w:pStyle w:val="Default"/>
              <w:rPr>
                <w:sz w:val="22"/>
                <w:szCs w:val="22"/>
              </w:rPr>
            </w:pPr>
            <w:r w:rsidRPr="002629CB">
              <w:rPr>
                <w:sz w:val="22"/>
                <w:szCs w:val="22"/>
              </w:rPr>
              <w:t xml:space="preserve">Basement and three storeys fenestrated red brick listed elevations on three sided, fourth side rendered, r.c. floors and double pitched roof. Grade 2 listed </w:t>
            </w:r>
          </w:p>
        </w:tc>
      </w:tr>
      <w:tr w:rsidR="00D74647" w:rsidRPr="002629CB" w14:paraId="44C220C8" w14:textId="77777777" w:rsidTr="004E734E">
        <w:trPr>
          <w:trHeight w:val="340"/>
        </w:trPr>
        <w:tc>
          <w:tcPr>
            <w:tcW w:w="2518" w:type="dxa"/>
          </w:tcPr>
          <w:p w14:paraId="5BA6D73D" w14:textId="77777777" w:rsidR="00D74647" w:rsidRPr="00140B30" w:rsidRDefault="00D74647" w:rsidP="00D74647">
            <w:pPr>
              <w:pStyle w:val="Default"/>
              <w:rPr>
                <w:sz w:val="22"/>
                <w:szCs w:val="22"/>
              </w:rPr>
            </w:pPr>
            <w:r w:rsidRPr="00140B30">
              <w:rPr>
                <w:sz w:val="22"/>
                <w:szCs w:val="22"/>
              </w:rPr>
              <w:t xml:space="preserve">Building Erected/Cost </w:t>
            </w:r>
          </w:p>
        </w:tc>
        <w:tc>
          <w:tcPr>
            <w:tcW w:w="8437" w:type="dxa"/>
          </w:tcPr>
          <w:p w14:paraId="2A9C2EF4" w14:textId="77777777" w:rsidR="00D74647" w:rsidRPr="002629CB" w:rsidRDefault="00D74647" w:rsidP="00D74647">
            <w:pPr>
              <w:pStyle w:val="Default"/>
              <w:rPr>
                <w:sz w:val="22"/>
                <w:szCs w:val="22"/>
              </w:rPr>
            </w:pPr>
            <w:r w:rsidRPr="002629CB">
              <w:rPr>
                <w:sz w:val="22"/>
                <w:szCs w:val="22"/>
              </w:rPr>
              <w:t xml:space="preserve">1937 </w:t>
            </w:r>
          </w:p>
        </w:tc>
      </w:tr>
      <w:tr w:rsidR="00D74647" w:rsidRPr="002629CB" w14:paraId="6DEA36D0" w14:textId="77777777" w:rsidTr="004E734E">
        <w:trPr>
          <w:trHeight w:val="340"/>
        </w:trPr>
        <w:tc>
          <w:tcPr>
            <w:tcW w:w="2518" w:type="dxa"/>
          </w:tcPr>
          <w:p w14:paraId="66705FD6" w14:textId="77777777" w:rsidR="00D74647" w:rsidRPr="00140B30" w:rsidRDefault="00D74647" w:rsidP="00D74647">
            <w:pPr>
              <w:pStyle w:val="Default"/>
              <w:rPr>
                <w:sz w:val="22"/>
                <w:szCs w:val="22"/>
              </w:rPr>
            </w:pPr>
            <w:r w:rsidRPr="00140B30">
              <w:rPr>
                <w:sz w:val="22"/>
                <w:szCs w:val="22"/>
              </w:rPr>
              <w:t xml:space="preserve">Architect/Design Style </w:t>
            </w:r>
          </w:p>
        </w:tc>
        <w:tc>
          <w:tcPr>
            <w:tcW w:w="8437" w:type="dxa"/>
          </w:tcPr>
          <w:p w14:paraId="00198404" w14:textId="77777777" w:rsidR="00D74647" w:rsidRPr="002629CB" w:rsidRDefault="00D74647" w:rsidP="00D74647">
            <w:pPr>
              <w:pStyle w:val="Default"/>
              <w:rPr>
                <w:sz w:val="22"/>
                <w:szCs w:val="22"/>
              </w:rPr>
            </w:pPr>
            <w:r w:rsidRPr="002629CB">
              <w:rPr>
                <w:sz w:val="22"/>
                <w:szCs w:val="22"/>
              </w:rPr>
              <w:t xml:space="preserve">Charles A. Broadhead, Borough Architect (1917) + Ernest E. Morgan, Borough Architect (1936) /Tudor Gothic </w:t>
            </w:r>
          </w:p>
        </w:tc>
      </w:tr>
      <w:tr w:rsidR="00D74647" w:rsidRPr="002629CB" w14:paraId="6F742D35" w14:textId="77777777" w:rsidTr="004E734E">
        <w:trPr>
          <w:trHeight w:val="340"/>
        </w:trPr>
        <w:tc>
          <w:tcPr>
            <w:tcW w:w="2518" w:type="dxa"/>
          </w:tcPr>
          <w:p w14:paraId="4D45AD98" w14:textId="77777777" w:rsidR="00D74647" w:rsidRPr="00140B30" w:rsidRDefault="00D74647" w:rsidP="00D74647">
            <w:pPr>
              <w:pStyle w:val="Default"/>
              <w:rPr>
                <w:sz w:val="22"/>
                <w:szCs w:val="22"/>
              </w:rPr>
            </w:pPr>
            <w:r w:rsidRPr="00140B30">
              <w:rPr>
                <w:sz w:val="22"/>
                <w:szCs w:val="22"/>
              </w:rPr>
              <w:t xml:space="preserve">Gross Internal Area </w:t>
            </w:r>
          </w:p>
        </w:tc>
        <w:tc>
          <w:tcPr>
            <w:tcW w:w="8437" w:type="dxa"/>
          </w:tcPr>
          <w:p w14:paraId="05217438" w14:textId="77777777" w:rsidR="00D74647" w:rsidRPr="002629CB" w:rsidRDefault="00D74647" w:rsidP="00D74647">
            <w:pPr>
              <w:pStyle w:val="Default"/>
              <w:rPr>
                <w:sz w:val="22"/>
                <w:szCs w:val="22"/>
              </w:rPr>
            </w:pPr>
            <w:r w:rsidRPr="002629CB">
              <w:rPr>
                <w:sz w:val="22"/>
                <w:szCs w:val="22"/>
              </w:rPr>
              <w:t xml:space="preserve">1,379m2/14,843ft.2 </w:t>
            </w:r>
          </w:p>
        </w:tc>
      </w:tr>
      <w:tr w:rsidR="00D74647" w:rsidRPr="002629CB" w14:paraId="75263F08" w14:textId="77777777" w:rsidTr="004E734E">
        <w:trPr>
          <w:trHeight w:val="340"/>
        </w:trPr>
        <w:tc>
          <w:tcPr>
            <w:tcW w:w="2518" w:type="dxa"/>
          </w:tcPr>
          <w:p w14:paraId="56F7322E" w14:textId="77777777" w:rsidR="00D74647" w:rsidRPr="00140B30" w:rsidRDefault="00D74647" w:rsidP="00D74647">
            <w:pPr>
              <w:pStyle w:val="Default"/>
              <w:rPr>
                <w:sz w:val="22"/>
                <w:szCs w:val="22"/>
              </w:rPr>
            </w:pPr>
            <w:r w:rsidRPr="00140B30">
              <w:rPr>
                <w:sz w:val="22"/>
                <w:szCs w:val="22"/>
              </w:rPr>
              <w:t xml:space="preserve">Substantive Works </w:t>
            </w:r>
          </w:p>
        </w:tc>
        <w:tc>
          <w:tcPr>
            <w:tcW w:w="8437" w:type="dxa"/>
          </w:tcPr>
          <w:p w14:paraId="644CE626" w14:textId="77777777" w:rsidR="00D74647" w:rsidRPr="002629CB" w:rsidRDefault="00D74647" w:rsidP="00D74647">
            <w:pPr>
              <w:pStyle w:val="Default"/>
              <w:rPr>
                <w:sz w:val="22"/>
                <w:szCs w:val="22"/>
              </w:rPr>
            </w:pPr>
            <w:r w:rsidRPr="002629CB">
              <w:rPr>
                <w:sz w:val="22"/>
                <w:szCs w:val="22"/>
              </w:rPr>
              <w:t xml:space="preserve">None </w:t>
            </w:r>
          </w:p>
        </w:tc>
      </w:tr>
      <w:tr w:rsidR="00D74647" w:rsidRPr="002629CB" w14:paraId="30B6D8E0" w14:textId="77777777" w:rsidTr="004E734E">
        <w:trPr>
          <w:trHeight w:val="340"/>
        </w:trPr>
        <w:tc>
          <w:tcPr>
            <w:tcW w:w="2518" w:type="dxa"/>
          </w:tcPr>
          <w:p w14:paraId="574D0014" w14:textId="77777777" w:rsidR="00D74647" w:rsidRPr="00140B30" w:rsidRDefault="00D74647" w:rsidP="00D74647">
            <w:pPr>
              <w:pStyle w:val="Default"/>
              <w:rPr>
                <w:sz w:val="22"/>
                <w:szCs w:val="22"/>
              </w:rPr>
            </w:pPr>
            <w:r w:rsidRPr="00140B30">
              <w:rPr>
                <w:sz w:val="22"/>
                <w:szCs w:val="22"/>
              </w:rPr>
              <w:t xml:space="preserve">Listing Status </w:t>
            </w:r>
          </w:p>
        </w:tc>
        <w:tc>
          <w:tcPr>
            <w:tcW w:w="8437" w:type="dxa"/>
          </w:tcPr>
          <w:p w14:paraId="4008E7F1" w14:textId="77777777" w:rsidR="00D74647" w:rsidRPr="002629CB" w:rsidRDefault="00D74647" w:rsidP="00D74647">
            <w:pPr>
              <w:pStyle w:val="Default"/>
              <w:rPr>
                <w:sz w:val="22"/>
                <w:szCs w:val="22"/>
              </w:rPr>
            </w:pPr>
            <w:r w:rsidRPr="002629CB">
              <w:rPr>
                <w:sz w:val="22"/>
                <w:szCs w:val="22"/>
              </w:rPr>
              <w:t xml:space="preserve">Grade 2 listed on 30.03.1987 [CADW reference 11597]. </w:t>
            </w:r>
          </w:p>
        </w:tc>
      </w:tr>
      <w:tr w:rsidR="00D74647" w:rsidRPr="002629CB" w14:paraId="423D9947" w14:textId="77777777" w:rsidTr="00D74647">
        <w:trPr>
          <w:trHeight w:val="340"/>
        </w:trPr>
        <w:tc>
          <w:tcPr>
            <w:tcW w:w="10955" w:type="dxa"/>
            <w:gridSpan w:val="2"/>
            <w:shd w:val="clear" w:color="auto" w:fill="C6D9F1" w:themeFill="text2" w:themeFillTint="33"/>
          </w:tcPr>
          <w:p w14:paraId="71AAD86C" w14:textId="77777777" w:rsidR="00D74647" w:rsidRPr="00140B30" w:rsidRDefault="00D74647" w:rsidP="00D74647">
            <w:pPr>
              <w:pStyle w:val="Default"/>
              <w:rPr>
                <w:b/>
                <w:sz w:val="22"/>
                <w:szCs w:val="22"/>
              </w:rPr>
            </w:pPr>
            <w:r w:rsidRPr="00140B30">
              <w:rPr>
                <w:b/>
                <w:sz w:val="22"/>
                <w:szCs w:val="22"/>
              </w:rPr>
              <w:t>1960’s</w:t>
            </w:r>
          </w:p>
        </w:tc>
      </w:tr>
      <w:tr w:rsidR="00D74647" w:rsidRPr="002629CB" w14:paraId="7AB69E3E" w14:textId="77777777" w:rsidTr="004E734E">
        <w:trPr>
          <w:trHeight w:val="340"/>
        </w:trPr>
        <w:tc>
          <w:tcPr>
            <w:tcW w:w="2518" w:type="dxa"/>
            <w:shd w:val="clear" w:color="auto" w:fill="C2D69B" w:themeFill="accent3" w:themeFillTint="99"/>
          </w:tcPr>
          <w:p w14:paraId="502DFDF3" w14:textId="77777777" w:rsidR="00D74647" w:rsidRPr="00140B30" w:rsidRDefault="00D74647" w:rsidP="00D74647">
            <w:pPr>
              <w:pStyle w:val="Default"/>
              <w:rPr>
                <w:b/>
                <w:sz w:val="22"/>
                <w:szCs w:val="22"/>
              </w:rPr>
            </w:pPr>
            <w:r w:rsidRPr="00140B30">
              <w:rPr>
                <w:b/>
                <w:sz w:val="22"/>
                <w:szCs w:val="22"/>
              </w:rPr>
              <w:t>George Thompson Block</w:t>
            </w:r>
          </w:p>
        </w:tc>
        <w:tc>
          <w:tcPr>
            <w:tcW w:w="8437" w:type="dxa"/>
          </w:tcPr>
          <w:p w14:paraId="0F744638" w14:textId="77777777" w:rsidR="00D74647" w:rsidRPr="002629CB" w:rsidRDefault="00D74647" w:rsidP="00D74647">
            <w:pPr>
              <w:pStyle w:val="Default"/>
              <w:rPr>
                <w:sz w:val="22"/>
                <w:szCs w:val="22"/>
              </w:rPr>
            </w:pPr>
          </w:p>
        </w:tc>
      </w:tr>
      <w:tr w:rsidR="00D74647" w:rsidRPr="002629CB" w14:paraId="2B8E0ACE" w14:textId="77777777" w:rsidTr="004E734E">
        <w:trPr>
          <w:trHeight w:val="340"/>
        </w:trPr>
        <w:tc>
          <w:tcPr>
            <w:tcW w:w="2518" w:type="dxa"/>
          </w:tcPr>
          <w:p w14:paraId="4AE1B0CD" w14:textId="77777777" w:rsidR="00D74647" w:rsidRPr="00140B30" w:rsidRDefault="00D74647" w:rsidP="00D74647">
            <w:pPr>
              <w:pStyle w:val="Default"/>
              <w:rPr>
                <w:sz w:val="22"/>
                <w:szCs w:val="22"/>
              </w:rPr>
            </w:pPr>
            <w:r w:rsidRPr="00140B30">
              <w:rPr>
                <w:sz w:val="22"/>
                <w:szCs w:val="22"/>
              </w:rPr>
              <w:t xml:space="preserve">Composition </w:t>
            </w:r>
          </w:p>
        </w:tc>
        <w:tc>
          <w:tcPr>
            <w:tcW w:w="8437" w:type="dxa"/>
          </w:tcPr>
          <w:p w14:paraId="4F48811D" w14:textId="77777777" w:rsidR="00D74647" w:rsidRPr="001D2AB7" w:rsidRDefault="00D74647" w:rsidP="004E734E">
            <w:pPr>
              <w:pStyle w:val="Default"/>
              <w:rPr>
                <w:sz w:val="22"/>
                <w:szCs w:val="22"/>
              </w:rPr>
            </w:pPr>
            <w:r w:rsidRPr="001D2AB7">
              <w:rPr>
                <w:sz w:val="22"/>
                <w:szCs w:val="22"/>
              </w:rPr>
              <w:t>Basement plant rooms and three storeys, r.c. frame and floors, galvanized steel curtain walling and rendered brick cladding, both flat and pitched roofs. Built on the land that the original Grammar School building stood in</w:t>
            </w:r>
            <w:r w:rsidR="004E734E">
              <w:rPr>
                <w:sz w:val="22"/>
                <w:szCs w:val="22"/>
              </w:rPr>
              <w:t xml:space="preserve"> – destroyed during World War II</w:t>
            </w:r>
            <w:r w:rsidRPr="001D2AB7">
              <w:rPr>
                <w:sz w:val="22"/>
                <w:szCs w:val="22"/>
              </w:rPr>
              <w:t>.</w:t>
            </w:r>
          </w:p>
        </w:tc>
      </w:tr>
      <w:tr w:rsidR="00D74647" w:rsidRPr="002629CB" w14:paraId="0EE76C1D" w14:textId="77777777" w:rsidTr="004E734E">
        <w:trPr>
          <w:trHeight w:val="340"/>
        </w:trPr>
        <w:tc>
          <w:tcPr>
            <w:tcW w:w="2518" w:type="dxa"/>
          </w:tcPr>
          <w:p w14:paraId="03414F71" w14:textId="77777777" w:rsidR="00D74647" w:rsidRPr="00140B30" w:rsidRDefault="00D74647" w:rsidP="00D74647">
            <w:pPr>
              <w:pStyle w:val="Default"/>
              <w:rPr>
                <w:sz w:val="22"/>
                <w:szCs w:val="22"/>
              </w:rPr>
            </w:pPr>
            <w:r w:rsidRPr="00140B30">
              <w:rPr>
                <w:sz w:val="22"/>
                <w:szCs w:val="22"/>
              </w:rPr>
              <w:t xml:space="preserve">Building Erected/Cost </w:t>
            </w:r>
          </w:p>
        </w:tc>
        <w:tc>
          <w:tcPr>
            <w:tcW w:w="8437" w:type="dxa"/>
          </w:tcPr>
          <w:p w14:paraId="7B9143EA" w14:textId="77777777" w:rsidR="00D74647" w:rsidRPr="001D2AB7" w:rsidRDefault="00D74647" w:rsidP="00D74647">
            <w:pPr>
              <w:pStyle w:val="Default"/>
              <w:rPr>
                <w:sz w:val="22"/>
                <w:szCs w:val="22"/>
                <w:highlight w:val="yellow"/>
              </w:rPr>
            </w:pPr>
            <w:r w:rsidRPr="001D2AB7">
              <w:rPr>
                <w:sz w:val="22"/>
                <w:szCs w:val="22"/>
              </w:rPr>
              <w:t>1960</w:t>
            </w:r>
            <w:r w:rsidRPr="001D2AB7">
              <w:rPr>
                <w:sz w:val="22"/>
                <w:szCs w:val="22"/>
                <w:highlight w:val="yellow"/>
              </w:rPr>
              <w:t xml:space="preserve"> </w:t>
            </w:r>
          </w:p>
        </w:tc>
      </w:tr>
      <w:tr w:rsidR="00D74647" w:rsidRPr="002629CB" w14:paraId="408FBBA2" w14:textId="77777777" w:rsidTr="004E734E">
        <w:trPr>
          <w:trHeight w:val="340"/>
        </w:trPr>
        <w:tc>
          <w:tcPr>
            <w:tcW w:w="2518" w:type="dxa"/>
          </w:tcPr>
          <w:p w14:paraId="5F2B4191" w14:textId="77777777" w:rsidR="00D74647" w:rsidRPr="00140B30" w:rsidRDefault="00D74647" w:rsidP="00D74647">
            <w:pPr>
              <w:pStyle w:val="Default"/>
              <w:rPr>
                <w:sz w:val="22"/>
                <w:szCs w:val="22"/>
              </w:rPr>
            </w:pPr>
            <w:r w:rsidRPr="00140B30">
              <w:rPr>
                <w:sz w:val="22"/>
                <w:szCs w:val="22"/>
              </w:rPr>
              <w:t xml:space="preserve">Architect/Design Style </w:t>
            </w:r>
          </w:p>
        </w:tc>
        <w:tc>
          <w:tcPr>
            <w:tcW w:w="8437" w:type="dxa"/>
          </w:tcPr>
          <w:p w14:paraId="197F37E3" w14:textId="77777777" w:rsidR="00D74647" w:rsidRPr="001D2AB7" w:rsidRDefault="00D74647" w:rsidP="00D74647">
            <w:pPr>
              <w:pStyle w:val="Default"/>
              <w:rPr>
                <w:sz w:val="22"/>
                <w:szCs w:val="22"/>
                <w:highlight w:val="yellow"/>
              </w:rPr>
            </w:pPr>
            <w:r w:rsidRPr="001D2AB7">
              <w:rPr>
                <w:sz w:val="22"/>
                <w:szCs w:val="22"/>
              </w:rPr>
              <w:t xml:space="preserve">H.T. Wykes, Borough Architect </w:t>
            </w:r>
          </w:p>
        </w:tc>
      </w:tr>
      <w:tr w:rsidR="00D74647" w:rsidRPr="002629CB" w14:paraId="23FF59D5" w14:textId="77777777" w:rsidTr="004E734E">
        <w:trPr>
          <w:trHeight w:val="340"/>
        </w:trPr>
        <w:tc>
          <w:tcPr>
            <w:tcW w:w="2518" w:type="dxa"/>
          </w:tcPr>
          <w:p w14:paraId="651E0A38" w14:textId="77777777" w:rsidR="00D74647" w:rsidRPr="00140B30" w:rsidRDefault="00D74647" w:rsidP="00D74647">
            <w:pPr>
              <w:pStyle w:val="Default"/>
              <w:rPr>
                <w:sz w:val="22"/>
                <w:szCs w:val="22"/>
              </w:rPr>
            </w:pPr>
            <w:r w:rsidRPr="00140B30">
              <w:rPr>
                <w:sz w:val="22"/>
                <w:szCs w:val="22"/>
              </w:rPr>
              <w:t xml:space="preserve">Gross Internal Area </w:t>
            </w:r>
          </w:p>
        </w:tc>
        <w:tc>
          <w:tcPr>
            <w:tcW w:w="8437" w:type="dxa"/>
          </w:tcPr>
          <w:p w14:paraId="4C7AF46A" w14:textId="77777777" w:rsidR="00D74647" w:rsidRPr="001D2AB7" w:rsidRDefault="00D74647" w:rsidP="00D74647">
            <w:pPr>
              <w:pStyle w:val="Default"/>
              <w:rPr>
                <w:sz w:val="22"/>
                <w:szCs w:val="22"/>
              </w:rPr>
            </w:pPr>
          </w:p>
        </w:tc>
      </w:tr>
      <w:tr w:rsidR="00D74647" w:rsidRPr="002629CB" w14:paraId="03DB63B4" w14:textId="77777777" w:rsidTr="004E734E">
        <w:trPr>
          <w:trHeight w:val="340"/>
        </w:trPr>
        <w:tc>
          <w:tcPr>
            <w:tcW w:w="2518" w:type="dxa"/>
          </w:tcPr>
          <w:p w14:paraId="1625F342" w14:textId="77777777" w:rsidR="00D74647" w:rsidRPr="00140B30" w:rsidRDefault="00D74647" w:rsidP="00D74647">
            <w:pPr>
              <w:pStyle w:val="Default"/>
              <w:rPr>
                <w:sz w:val="22"/>
                <w:szCs w:val="22"/>
              </w:rPr>
            </w:pPr>
            <w:r w:rsidRPr="00140B30">
              <w:rPr>
                <w:sz w:val="22"/>
                <w:szCs w:val="22"/>
              </w:rPr>
              <w:t xml:space="preserve">Substantive Works </w:t>
            </w:r>
          </w:p>
        </w:tc>
        <w:tc>
          <w:tcPr>
            <w:tcW w:w="8437" w:type="dxa"/>
          </w:tcPr>
          <w:p w14:paraId="48F1EB44" w14:textId="77777777" w:rsidR="00D74647" w:rsidRPr="001D2AB7" w:rsidRDefault="00D74647" w:rsidP="00D74647">
            <w:pPr>
              <w:pStyle w:val="Default"/>
              <w:rPr>
                <w:sz w:val="22"/>
                <w:szCs w:val="22"/>
              </w:rPr>
            </w:pPr>
            <w:r w:rsidRPr="001D2AB7">
              <w:rPr>
                <w:sz w:val="22"/>
                <w:szCs w:val="22"/>
              </w:rPr>
              <w:t>Original pitched roof overlaid with steel in the early 1990s; Refectory completely refurbished, including Upvc windows 1993; first floor area reduced by removal of Staff Dining area to conversion to offices 1994; Lower Refectory completely refurbished 2007</w:t>
            </w:r>
          </w:p>
        </w:tc>
      </w:tr>
      <w:tr w:rsidR="00D74647" w:rsidRPr="002629CB" w14:paraId="543B7380" w14:textId="77777777" w:rsidTr="004E734E">
        <w:trPr>
          <w:trHeight w:val="340"/>
        </w:trPr>
        <w:tc>
          <w:tcPr>
            <w:tcW w:w="2518" w:type="dxa"/>
            <w:shd w:val="clear" w:color="auto" w:fill="C2D69B" w:themeFill="accent3" w:themeFillTint="99"/>
          </w:tcPr>
          <w:p w14:paraId="128C9542" w14:textId="77777777" w:rsidR="00D74647" w:rsidRPr="00140B30" w:rsidRDefault="00D74647" w:rsidP="00D74647">
            <w:pPr>
              <w:pStyle w:val="Default"/>
              <w:rPr>
                <w:b/>
                <w:sz w:val="22"/>
                <w:szCs w:val="22"/>
              </w:rPr>
            </w:pPr>
            <w:r w:rsidRPr="00140B30">
              <w:rPr>
                <w:b/>
                <w:sz w:val="22"/>
                <w:szCs w:val="22"/>
              </w:rPr>
              <w:t>Cadogan Block</w:t>
            </w:r>
          </w:p>
        </w:tc>
        <w:tc>
          <w:tcPr>
            <w:tcW w:w="8437" w:type="dxa"/>
          </w:tcPr>
          <w:p w14:paraId="3646C68A" w14:textId="77777777" w:rsidR="00D74647" w:rsidRPr="002629CB" w:rsidRDefault="00D74647" w:rsidP="00D74647">
            <w:pPr>
              <w:pStyle w:val="Default"/>
              <w:rPr>
                <w:sz w:val="22"/>
                <w:szCs w:val="22"/>
              </w:rPr>
            </w:pPr>
          </w:p>
        </w:tc>
      </w:tr>
      <w:tr w:rsidR="00D74647" w:rsidRPr="002629CB" w14:paraId="6AE5BAC5" w14:textId="77777777" w:rsidTr="004E734E">
        <w:trPr>
          <w:trHeight w:val="340"/>
        </w:trPr>
        <w:tc>
          <w:tcPr>
            <w:tcW w:w="2518" w:type="dxa"/>
          </w:tcPr>
          <w:p w14:paraId="07CAC766" w14:textId="77777777" w:rsidR="00D74647" w:rsidRPr="00140B30" w:rsidRDefault="00D74647" w:rsidP="00D74647">
            <w:pPr>
              <w:pStyle w:val="Default"/>
              <w:rPr>
                <w:sz w:val="22"/>
                <w:szCs w:val="22"/>
              </w:rPr>
            </w:pPr>
            <w:r w:rsidRPr="00140B30">
              <w:rPr>
                <w:sz w:val="22"/>
                <w:szCs w:val="22"/>
              </w:rPr>
              <w:t xml:space="preserve">Composition </w:t>
            </w:r>
          </w:p>
        </w:tc>
        <w:tc>
          <w:tcPr>
            <w:tcW w:w="8437" w:type="dxa"/>
          </w:tcPr>
          <w:p w14:paraId="09505BFD" w14:textId="77777777" w:rsidR="00D74647" w:rsidRPr="00D941CE" w:rsidRDefault="00D74647" w:rsidP="00D74647">
            <w:pPr>
              <w:pStyle w:val="Default"/>
              <w:rPr>
                <w:sz w:val="22"/>
                <w:szCs w:val="22"/>
              </w:rPr>
            </w:pPr>
            <w:r w:rsidRPr="00D941CE">
              <w:rPr>
                <w:sz w:val="22"/>
                <w:szCs w:val="22"/>
              </w:rPr>
              <w:t xml:space="preserve">Basement and six storeys, r.c. frame and floors, flat roofs </w:t>
            </w:r>
          </w:p>
        </w:tc>
      </w:tr>
      <w:tr w:rsidR="00D74647" w:rsidRPr="002629CB" w14:paraId="0E31D836" w14:textId="77777777" w:rsidTr="004E734E">
        <w:trPr>
          <w:trHeight w:val="340"/>
        </w:trPr>
        <w:tc>
          <w:tcPr>
            <w:tcW w:w="2518" w:type="dxa"/>
          </w:tcPr>
          <w:p w14:paraId="0A3B0ACF" w14:textId="77777777" w:rsidR="00D74647" w:rsidRPr="00140B30" w:rsidRDefault="00D74647" w:rsidP="00D74647">
            <w:pPr>
              <w:pStyle w:val="Default"/>
              <w:rPr>
                <w:sz w:val="22"/>
                <w:szCs w:val="22"/>
              </w:rPr>
            </w:pPr>
            <w:r w:rsidRPr="00140B30">
              <w:rPr>
                <w:sz w:val="22"/>
                <w:szCs w:val="22"/>
              </w:rPr>
              <w:t xml:space="preserve">Building Erected/Cost </w:t>
            </w:r>
          </w:p>
        </w:tc>
        <w:tc>
          <w:tcPr>
            <w:tcW w:w="8437" w:type="dxa"/>
          </w:tcPr>
          <w:p w14:paraId="161A68C4" w14:textId="77777777" w:rsidR="00D74647" w:rsidRPr="00D941CE" w:rsidRDefault="00D74647" w:rsidP="00D74647">
            <w:pPr>
              <w:pStyle w:val="Default"/>
              <w:rPr>
                <w:sz w:val="22"/>
                <w:szCs w:val="22"/>
              </w:rPr>
            </w:pPr>
            <w:r w:rsidRPr="00D941CE">
              <w:rPr>
                <w:sz w:val="22"/>
                <w:szCs w:val="22"/>
              </w:rPr>
              <w:t xml:space="preserve">1963 (1) </w:t>
            </w:r>
          </w:p>
        </w:tc>
      </w:tr>
      <w:tr w:rsidR="00D74647" w:rsidRPr="002629CB" w14:paraId="08921A50" w14:textId="77777777" w:rsidTr="004E734E">
        <w:trPr>
          <w:trHeight w:val="340"/>
        </w:trPr>
        <w:tc>
          <w:tcPr>
            <w:tcW w:w="2518" w:type="dxa"/>
          </w:tcPr>
          <w:p w14:paraId="29403B27" w14:textId="77777777" w:rsidR="00D74647" w:rsidRPr="00140B30" w:rsidRDefault="00D74647" w:rsidP="00D74647">
            <w:pPr>
              <w:pStyle w:val="Default"/>
              <w:rPr>
                <w:sz w:val="22"/>
                <w:szCs w:val="22"/>
              </w:rPr>
            </w:pPr>
            <w:r w:rsidRPr="00140B30">
              <w:rPr>
                <w:sz w:val="22"/>
                <w:szCs w:val="22"/>
              </w:rPr>
              <w:t xml:space="preserve">Architect/Design Style </w:t>
            </w:r>
          </w:p>
        </w:tc>
        <w:tc>
          <w:tcPr>
            <w:tcW w:w="8437" w:type="dxa"/>
          </w:tcPr>
          <w:p w14:paraId="202A0F1A" w14:textId="77777777" w:rsidR="00D74647" w:rsidRPr="00D941CE" w:rsidRDefault="00D74647" w:rsidP="00D74647">
            <w:pPr>
              <w:pStyle w:val="Default"/>
              <w:rPr>
                <w:sz w:val="22"/>
                <w:szCs w:val="22"/>
              </w:rPr>
            </w:pPr>
            <w:r w:rsidRPr="00D941CE">
              <w:rPr>
                <w:sz w:val="22"/>
                <w:szCs w:val="22"/>
              </w:rPr>
              <w:t xml:space="preserve">H.T. Wykes, Borough Architect (1) </w:t>
            </w:r>
          </w:p>
        </w:tc>
      </w:tr>
      <w:tr w:rsidR="00D74647" w:rsidRPr="002629CB" w14:paraId="7717FE23" w14:textId="77777777" w:rsidTr="004E734E">
        <w:trPr>
          <w:trHeight w:val="340"/>
        </w:trPr>
        <w:tc>
          <w:tcPr>
            <w:tcW w:w="2518" w:type="dxa"/>
          </w:tcPr>
          <w:p w14:paraId="68081593" w14:textId="77777777" w:rsidR="00D74647" w:rsidRPr="00140B30" w:rsidRDefault="00D74647" w:rsidP="00D74647">
            <w:pPr>
              <w:pStyle w:val="Default"/>
              <w:rPr>
                <w:sz w:val="22"/>
                <w:szCs w:val="22"/>
              </w:rPr>
            </w:pPr>
            <w:r w:rsidRPr="00140B30">
              <w:rPr>
                <w:sz w:val="22"/>
                <w:szCs w:val="22"/>
              </w:rPr>
              <w:t xml:space="preserve">Gross Internal Area </w:t>
            </w:r>
          </w:p>
        </w:tc>
        <w:tc>
          <w:tcPr>
            <w:tcW w:w="8437" w:type="dxa"/>
          </w:tcPr>
          <w:p w14:paraId="1930902E" w14:textId="77777777" w:rsidR="00D74647" w:rsidRPr="00D941CE" w:rsidRDefault="00D74647" w:rsidP="00D74647">
            <w:pPr>
              <w:pStyle w:val="Default"/>
              <w:rPr>
                <w:sz w:val="22"/>
                <w:szCs w:val="22"/>
              </w:rPr>
            </w:pPr>
            <w:r w:rsidRPr="00D941CE">
              <w:rPr>
                <w:sz w:val="22"/>
                <w:szCs w:val="22"/>
              </w:rPr>
              <w:t xml:space="preserve">4,149m2/44,661ft2 </w:t>
            </w:r>
          </w:p>
        </w:tc>
      </w:tr>
      <w:tr w:rsidR="00D74647" w:rsidRPr="002629CB" w14:paraId="3CF4EFE5" w14:textId="77777777" w:rsidTr="004E734E">
        <w:trPr>
          <w:trHeight w:val="340"/>
        </w:trPr>
        <w:tc>
          <w:tcPr>
            <w:tcW w:w="2518" w:type="dxa"/>
          </w:tcPr>
          <w:p w14:paraId="6E7D8537" w14:textId="77777777" w:rsidR="00D74647" w:rsidRPr="00140B30" w:rsidRDefault="00D74647" w:rsidP="00D74647">
            <w:pPr>
              <w:pStyle w:val="Default"/>
              <w:rPr>
                <w:sz w:val="22"/>
                <w:szCs w:val="22"/>
              </w:rPr>
            </w:pPr>
            <w:r w:rsidRPr="00140B30">
              <w:rPr>
                <w:sz w:val="22"/>
                <w:szCs w:val="22"/>
              </w:rPr>
              <w:t xml:space="preserve">Substantive Works </w:t>
            </w:r>
          </w:p>
        </w:tc>
        <w:tc>
          <w:tcPr>
            <w:tcW w:w="8437" w:type="dxa"/>
          </w:tcPr>
          <w:p w14:paraId="606C7C99" w14:textId="77777777" w:rsidR="00D74647" w:rsidRPr="00D941CE" w:rsidRDefault="00D74647" w:rsidP="00D74647">
            <w:pPr>
              <w:pStyle w:val="Default"/>
              <w:rPr>
                <w:sz w:val="22"/>
                <w:szCs w:val="22"/>
              </w:rPr>
            </w:pPr>
            <w:r w:rsidRPr="00D941CE">
              <w:rPr>
                <w:sz w:val="22"/>
                <w:szCs w:val="22"/>
              </w:rPr>
              <w:t xml:space="preserve">Complete external re-clad using aluminium curtain walling over an insulated </w:t>
            </w:r>
            <w:r w:rsidR="006E5816" w:rsidRPr="00D941CE">
              <w:rPr>
                <w:sz w:val="22"/>
                <w:szCs w:val="22"/>
              </w:rPr>
              <w:t>block work</w:t>
            </w:r>
            <w:r w:rsidRPr="00D941CE">
              <w:rPr>
                <w:sz w:val="22"/>
                <w:szCs w:val="22"/>
              </w:rPr>
              <w:t xml:space="preserve"> substructure 1999 </w:t>
            </w:r>
          </w:p>
        </w:tc>
      </w:tr>
      <w:tr w:rsidR="00D74647" w:rsidRPr="002629CB" w14:paraId="7C3E771F" w14:textId="77777777" w:rsidTr="00D74647">
        <w:trPr>
          <w:trHeight w:val="340"/>
        </w:trPr>
        <w:tc>
          <w:tcPr>
            <w:tcW w:w="10955" w:type="dxa"/>
            <w:gridSpan w:val="2"/>
            <w:shd w:val="clear" w:color="auto" w:fill="8DB3E2" w:themeFill="text2" w:themeFillTint="66"/>
          </w:tcPr>
          <w:p w14:paraId="1BA3F6C4" w14:textId="77777777" w:rsidR="00D74647" w:rsidRPr="00140B30" w:rsidRDefault="00D74647" w:rsidP="00D74647">
            <w:pPr>
              <w:pStyle w:val="Default"/>
              <w:rPr>
                <w:b/>
                <w:sz w:val="22"/>
                <w:szCs w:val="22"/>
              </w:rPr>
            </w:pPr>
            <w:r w:rsidRPr="00140B30">
              <w:rPr>
                <w:b/>
                <w:sz w:val="22"/>
                <w:szCs w:val="22"/>
              </w:rPr>
              <w:t>1970’s</w:t>
            </w:r>
          </w:p>
        </w:tc>
      </w:tr>
      <w:tr w:rsidR="00D74647" w:rsidRPr="002629CB" w14:paraId="2E7A5070" w14:textId="77777777" w:rsidTr="004E734E">
        <w:trPr>
          <w:trHeight w:val="340"/>
        </w:trPr>
        <w:tc>
          <w:tcPr>
            <w:tcW w:w="2518" w:type="dxa"/>
            <w:shd w:val="clear" w:color="auto" w:fill="C2D69B" w:themeFill="accent3" w:themeFillTint="99"/>
          </w:tcPr>
          <w:p w14:paraId="036CC9C4" w14:textId="77777777" w:rsidR="00D74647" w:rsidRPr="00140B30" w:rsidRDefault="00D74647" w:rsidP="00D74647">
            <w:pPr>
              <w:pStyle w:val="Default"/>
              <w:rPr>
                <w:b/>
                <w:sz w:val="22"/>
                <w:szCs w:val="22"/>
              </w:rPr>
            </w:pPr>
            <w:r w:rsidRPr="00140B30">
              <w:rPr>
                <w:b/>
                <w:sz w:val="22"/>
                <w:szCs w:val="22"/>
              </w:rPr>
              <w:t>Main Admin Block</w:t>
            </w:r>
          </w:p>
        </w:tc>
        <w:tc>
          <w:tcPr>
            <w:tcW w:w="8437" w:type="dxa"/>
          </w:tcPr>
          <w:p w14:paraId="7F850E16" w14:textId="77777777" w:rsidR="00D74647" w:rsidRPr="002629CB" w:rsidRDefault="00D74647" w:rsidP="00D74647">
            <w:pPr>
              <w:pStyle w:val="Default"/>
              <w:rPr>
                <w:sz w:val="22"/>
                <w:szCs w:val="22"/>
              </w:rPr>
            </w:pPr>
          </w:p>
        </w:tc>
      </w:tr>
      <w:tr w:rsidR="00D74647" w:rsidRPr="002629CB" w14:paraId="7164CA4D" w14:textId="77777777" w:rsidTr="004E734E">
        <w:trPr>
          <w:trHeight w:val="340"/>
        </w:trPr>
        <w:tc>
          <w:tcPr>
            <w:tcW w:w="2518" w:type="dxa"/>
          </w:tcPr>
          <w:p w14:paraId="256CA8A3" w14:textId="77777777" w:rsidR="00D74647" w:rsidRPr="00140B30" w:rsidRDefault="00D74647" w:rsidP="00D74647">
            <w:pPr>
              <w:pStyle w:val="Default"/>
              <w:rPr>
                <w:sz w:val="22"/>
                <w:szCs w:val="22"/>
              </w:rPr>
            </w:pPr>
            <w:r w:rsidRPr="00140B30">
              <w:rPr>
                <w:sz w:val="22"/>
                <w:szCs w:val="22"/>
              </w:rPr>
              <w:t xml:space="preserve">Composition </w:t>
            </w:r>
          </w:p>
        </w:tc>
        <w:tc>
          <w:tcPr>
            <w:tcW w:w="8437" w:type="dxa"/>
          </w:tcPr>
          <w:p w14:paraId="548E47C9" w14:textId="77777777" w:rsidR="00D74647" w:rsidRPr="00C31980" w:rsidRDefault="00D74647" w:rsidP="004E734E">
            <w:pPr>
              <w:pStyle w:val="Default"/>
              <w:rPr>
                <w:sz w:val="22"/>
                <w:szCs w:val="22"/>
              </w:rPr>
            </w:pPr>
            <w:r w:rsidRPr="00C31980">
              <w:rPr>
                <w:sz w:val="22"/>
                <w:szCs w:val="22"/>
              </w:rPr>
              <w:t xml:space="preserve">Basement plant rooms </w:t>
            </w:r>
            <w:r w:rsidR="004E734E">
              <w:rPr>
                <w:sz w:val="22"/>
                <w:szCs w:val="22"/>
              </w:rPr>
              <w:t>&amp;</w:t>
            </w:r>
            <w:r w:rsidRPr="00C31980">
              <w:rPr>
                <w:sz w:val="22"/>
                <w:szCs w:val="22"/>
              </w:rPr>
              <w:t xml:space="preserve"> six storeys, r.c. frame and floors, galvanized brick and curtain wall cladding, flat roof </w:t>
            </w:r>
          </w:p>
        </w:tc>
      </w:tr>
      <w:tr w:rsidR="00D74647" w:rsidRPr="002629CB" w14:paraId="201FE056" w14:textId="77777777" w:rsidTr="004E734E">
        <w:trPr>
          <w:trHeight w:val="340"/>
        </w:trPr>
        <w:tc>
          <w:tcPr>
            <w:tcW w:w="2518" w:type="dxa"/>
          </w:tcPr>
          <w:p w14:paraId="42B1D579" w14:textId="77777777" w:rsidR="00D74647" w:rsidRPr="00140B30" w:rsidRDefault="00D74647" w:rsidP="00D74647">
            <w:pPr>
              <w:pStyle w:val="Default"/>
              <w:rPr>
                <w:sz w:val="22"/>
                <w:szCs w:val="22"/>
              </w:rPr>
            </w:pPr>
            <w:r w:rsidRPr="00140B30">
              <w:rPr>
                <w:sz w:val="22"/>
                <w:szCs w:val="22"/>
              </w:rPr>
              <w:t xml:space="preserve">Building Erected/Cost </w:t>
            </w:r>
          </w:p>
        </w:tc>
        <w:tc>
          <w:tcPr>
            <w:tcW w:w="8437" w:type="dxa"/>
          </w:tcPr>
          <w:p w14:paraId="3B575335" w14:textId="77777777" w:rsidR="00D74647" w:rsidRPr="00C31980" w:rsidRDefault="00D74647" w:rsidP="00D74647">
            <w:pPr>
              <w:pStyle w:val="Default"/>
              <w:rPr>
                <w:sz w:val="22"/>
                <w:szCs w:val="22"/>
              </w:rPr>
            </w:pPr>
            <w:r w:rsidRPr="00C31980">
              <w:rPr>
                <w:sz w:val="22"/>
                <w:szCs w:val="22"/>
              </w:rPr>
              <w:t xml:space="preserve">1972 </w:t>
            </w:r>
          </w:p>
        </w:tc>
      </w:tr>
      <w:tr w:rsidR="00D74647" w:rsidRPr="002629CB" w14:paraId="08117605" w14:textId="77777777" w:rsidTr="004E734E">
        <w:trPr>
          <w:trHeight w:val="340"/>
        </w:trPr>
        <w:tc>
          <w:tcPr>
            <w:tcW w:w="2518" w:type="dxa"/>
          </w:tcPr>
          <w:p w14:paraId="01EE130C" w14:textId="77777777" w:rsidR="00D74647" w:rsidRPr="00140B30" w:rsidRDefault="00D74647" w:rsidP="00D74647">
            <w:pPr>
              <w:pStyle w:val="Default"/>
              <w:rPr>
                <w:sz w:val="22"/>
                <w:szCs w:val="22"/>
              </w:rPr>
            </w:pPr>
            <w:r w:rsidRPr="00140B30">
              <w:rPr>
                <w:sz w:val="22"/>
                <w:szCs w:val="22"/>
              </w:rPr>
              <w:t xml:space="preserve">Architect/Design Style </w:t>
            </w:r>
          </w:p>
        </w:tc>
        <w:tc>
          <w:tcPr>
            <w:tcW w:w="8437" w:type="dxa"/>
          </w:tcPr>
          <w:p w14:paraId="255D51A2" w14:textId="77777777" w:rsidR="00D74647" w:rsidRPr="00C31980" w:rsidRDefault="00D74647" w:rsidP="00D74647">
            <w:pPr>
              <w:pStyle w:val="Default"/>
              <w:rPr>
                <w:sz w:val="22"/>
                <w:szCs w:val="22"/>
              </w:rPr>
            </w:pPr>
            <w:r w:rsidRPr="00C31980">
              <w:rPr>
                <w:sz w:val="22"/>
                <w:szCs w:val="22"/>
              </w:rPr>
              <w:t xml:space="preserve">J.W. Gwilliam, City Architect </w:t>
            </w:r>
          </w:p>
        </w:tc>
      </w:tr>
      <w:tr w:rsidR="00D74647" w:rsidRPr="002629CB" w14:paraId="7658446A" w14:textId="77777777" w:rsidTr="004E734E">
        <w:trPr>
          <w:trHeight w:val="340"/>
        </w:trPr>
        <w:tc>
          <w:tcPr>
            <w:tcW w:w="2518" w:type="dxa"/>
          </w:tcPr>
          <w:p w14:paraId="20E950D8" w14:textId="77777777" w:rsidR="00D74647" w:rsidRPr="00140B30" w:rsidRDefault="00D74647" w:rsidP="00D74647">
            <w:pPr>
              <w:pStyle w:val="Default"/>
              <w:rPr>
                <w:sz w:val="22"/>
                <w:szCs w:val="22"/>
              </w:rPr>
            </w:pPr>
            <w:r w:rsidRPr="00140B30">
              <w:rPr>
                <w:sz w:val="22"/>
                <w:szCs w:val="22"/>
              </w:rPr>
              <w:t xml:space="preserve">Gross Internal Area </w:t>
            </w:r>
          </w:p>
        </w:tc>
        <w:tc>
          <w:tcPr>
            <w:tcW w:w="8437" w:type="dxa"/>
          </w:tcPr>
          <w:p w14:paraId="31CF3CB2" w14:textId="77777777" w:rsidR="00D74647" w:rsidRPr="00C31980" w:rsidRDefault="00D74647" w:rsidP="00D74647">
            <w:pPr>
              <w:pStyle w:val="Default"/>
              <w:rPr>
                <w:sz w:val="22"/>
                <w:szCs w:val="22"/>
              </w:rPr>
            </w:pPr>
            <w:r w:rsidRPr="00C31980">
              <w:rPr>
                <w:sz w:val="22"/>
                <w:szCs w:val="22"/>
              </w:rPr>
              <w:t xml:space="preserve">4,826m2/51,947ft2 </w:t>
            </w:r>
          </w:p>
        </w:tc>
      </w:tr>
      <w:tr w:rsidR="00D74647" w:rsidRPr="002629CB" w14:paraId="46A979BE" w14:textId="77777777" w:rsidTr="004E734E">
        <w:trPr>
          <w:trHeight w:val="340"/>
        </w:trPr>
        <w:tc>
          <w:tcPr>
            <w:tcW w:w="2518" w:type="dxa"/>
          </w:tcPr>
          <w:p w14:paraId="334588D9" w14:textId="77777777" w:rsidR="00D74647" w:rsidRPr="00140B30" w:rsidRDefault="00D74647" w:rsidP="00D74647">
            <w:pPr>
              <w:pStyle w:val="Default"/>
              <w:rPr>
                <w:sz w:val="22"/>
                <w:szCs w:val="22"/>
              </w:rPr>
            </w:pPr>
            <w:r w:rsidRPr="00140B30">
              <w:rPr>
                <w:sz w:val="22"/>
                <w:szCs w:val="22"/>
              </w:rPr>
              <w:t xml:space="preserve">Substantive Works </w:t>
            </w:r>
          </w:p>
        </w:tc>
        <w:tc>
          <w:tcPr>
            <w:tcW w:w="8437" w:type="dxa"/>
          </w:tcPr>
          <w:p w14:paraId="0D9FCDDE" w14:textId="77777777" w:rsidR="00D74647" w:rsidRPr="00C31980" w:rsidRDefault="00D74647" w:rsidP="00D74647">
            <w:pPr>
              <w:pStyle w:val="Default"/>
              <w:rPr>
                <w:sz w:val="22"/>
                <w:szCs w:val="22"/>
              </w:rPr>
            </w:pPr>
            <w:r w:rsidRPr="00C31980">
              <w:rPr>
                <w:sz w:val="22"/>
                <w:szCs w:val="22"/>
              </w:rPr>
              <w:t xml:space="preserve">Repairs to external concrete floor edges 2006; roof covering replaced 2009 </w:t>
            </w:r>
          </w:p>
        </w:tc>
      </w:tr>
    </w:tbl>
    <w:p w14:paraId="6EB03B6C" w14:textId="77777777" w:rsidR="00D74647" w:rsidRPr="001E1248" w:rsidRDefault="003B6CB7" w:rsidP="003B6CB7">
      <w:pPr>
        <w:pStyle w:val="Caption"/>
      </w:pPr>
      <w:bookmarkStart w:id="12" w:name="_Toc470783836"/>
      <w:bookmarkStart w:id="13" w:name="_Toc471852142"/>
      <w:r>
        <w:t xml:space="preserve">Figure </w:t>
      </w:r>
      <w:r w:rsidR="00B214E0">
        <w:fldChar w:fldCharType="begin"/>
      </w:r>
      <w:r>
        <w:instrText xml:space="preserve"> SEQ Figure \* ARABIC </w:instrText>
      </w:r>
      <w:r w:rsidR="00B214E0">
        <w:fldChar w:fldCharType="separate"/>
      </w:r>
      <w:r>
        <w:rPr>
          <w:noProof/>
        </w:rPr>
        <w:t>3</w:t>
      </w:r>
      <w:r w:rsidR="00B214E0">
        <w:fldChar w:fldCharType="end"/>
      </w:r>
      <w:r w:rsidR="00D74647" w:rsidRPr="009558CE">
        <w:rPr>
          <w:color w:val="000000" w:themeColor="text1"/>
          <w:sz w:val="22"/>
          <w:szCs w:val="22"/>
        </w:rPr>
        <w:t>:   Table of Building Information</w:t>
      </w:r>
      <w:bookmarkEnd w:id="12"/>
      <w:bookmarkEnd w:id="13"/>
    </w:p>
    <w:p w14:paraId="79E4906C" w14:textId="77777777" w:rsidR="00D74647" w:rsidRDefault="00D74647" w:rsidP="00DB7B71">
      <w:pPr>
        <w:jc w:val="both"/>
      </w:pPr>
      <w:r>
        <w:t>The ad hoc nature of the development of the campus alongside rather incongruous conjunctions between some buildings means the any holistic development of the existing buildings would be problematic but not insurmountable.</w:t>
      </w:r>
    </w:p>
    <w:p w14:paraId="5085788B" w14:textId="77777777" w:rsidR="00D74647" w:rsidRDefault="00D74647" w:rsidP="00DB7B71">
      <w:pPr>
        <w:jc w:val="both"/>
      </w:pPr>
      <w:r>
        <w:t>Given the long history of education at the site and in particular its association with building and construction fields a continued presence at the site would be desirable if the buildings themselves could be assured of physical longevity through efforts to prolong the lifecycle of the buildings.</w:t>
      </w:r>
    </w:p>
    <w:p w14:paraId="2B6E4955" w14:textId="77777777" w:rsidR="00D74647" w:rsidRDefault="00D74647" w:rsidP="00DB7B71">
      <w:pPr>
        <w:jc w:val="both"/>
      </w:pPr>
      <w:r>
        <w:t>The site is fairly indicative of educational estates in its mix of buildings and the study can be illustrative of the national challenges being faced by the educational sector and beyond.</w:t>
      </w:r>
    </w:p>
    <w:p w14:paraId="41001DBE" w14:textId="77777777" w:rsidR="000F664C" w:rsidRDefault="00D74647" w:rsidP="00DB7B71">
      <w:pPr>
        <w:jc w:val="both"/>
        <w:rPr>
          <w:sz w:val="24"/>
          <w:szCs w:val="24"/>
        </w:rPr>
      </w:pPr>
      <w:r>
        <w:t xml:space="preserve">We will also </w:t>
      </w:r>
      <w:r w:rsidR="00376702">
        <w:t xml:space="preserve">highlight </w:t>
      </w:r>
      <w:r w:rsidR="00BD46E1">
        <w:t xml:space="preserve">some of the theoretical issues </w:t>
      </w:r>
      <w:r>
        <w:t xml:space="preserve">surrounding the sustainability of continual and continued growth of cities and populations and whether </w:t>
      </w:r>
      <w:r w:rsidR="00BD46E1">
        <w:t xml:space="preserve">this can </w:t>
      </w:r>
      <w:r>
        <w:t>ever be classed as future proofed or truly sustainable.</w:t>
      </w:r>
    </w:p>
    <w:p w14:paraId="3C81D006" w14:textId="77777777" w:rsidR="00C3032C" w:rsidRDefault="00C3032C">
      <w:pPr>
        <w:rPr>
          <w:sz w:val="24"/>
          <w:szCs w:val="24"/>
        </w:rPr>
      </w:pPr>
      <w:r>
        <w:rPr>
          <w:sz w:val="24"/>
          <w:szCs w:val="24"/>
        </w:rPr>
        <w:br w:type="page"/>
      </w:r>
    </w:p>
    <w:p w14:paraId="5B165364" w14:textId="77777777" w:rsidR="001B41D7" w:rsidRDefault="0087378F" w:rsidP="00B216C7">
      <w:pPr>
        <w:pStyle w:val="Heading1"/>
      </w:pPr>
      <w:bookmarkStart w:id="14" w:name="_Toc471979881"/>
      <w:r>
        <w:t xml:space="preserve">Section </w:t>
      </w:r>
      <w:r w:rsidR="00224E97">
        <w:t>1</w:t>
      </w:r>
      <w:r>
        <w:t xml:space="preserve"> – </w:t>
      </w:r>
      <w:r w:rsidR="00224E97" w:rsidRPr="00BD37A3">
        <w:t>Adaption</w:t>
      </w:r>
      <w:r w:rsidR="00224E97">
        <w:t>, Flexibility &amp; Sustainability.</w:t>
      </w:r>
      <w:bookmarkEnd w:id="14"/>
    </w:p>
    <w:p w14:paraId="0289FBAC" w14:textId="77777777" w:rsidR="00C461DD" w:rsidRPr="00C461DD" w:rsidRDefault="00C461DD">
      <w:pPr>
        <w:pStyle w:val="Heading2"/>
      </w:pPr>
      <w:r>
        <w:t xml:space="preserve"> </w:t>
      </w:r>
      <w:bookmarkStart w:id="15" w:name="_Toc471979882"/>
      <w:r w:rsidRPr="0097425D">
        <w:t>Adaption.</w:t>
      </w:r>
      <w:bookmarkEnd w:id="15"/>
    </w:p>
    <w:p w14:paraId="0288AEE2" w14:textId="77777777" w:rsidR="001B41D7" w:rsidRDefault="001B41D7" w:rsidP="00B216C7">
      <w:pPr>
        <w:pStyle w:val="Heading2"/>
        <w:numPr>
          <w:ilvl w:val="0"/>
          <w:numId w:val="0"/>
        </w:numPr>
      </w:pPr>
    </w:p>
    <w:p w14:paraId="50A9CCD3" w14:textId="77777777" w:rsidR="0097413A" w:rsidRPr="0097413A" w:rsidRDefault="0097413A" w:rsidP="0097413A"/>
    <w:p w14:paraId="1D239863" w14:textId="77777777" w:rsidR="0097413A" w:rsidRPr="00383A31" w:rsidRDefault="00224E97" w:rsidP="0097413A">
      <w:pPr>
        <w:rPr>
          <w:i/>
          <w:sz w:val="28"/>
          <w:szCs w:val="28"/>
        </w:rPr>
      </w:pPr>
      <w:r w:rsidRPr="00224E97">
        <w:rPr>
          <w:b/>
          <w:sz w:val="28"/>
          <w:szCs w:val="28"/>
        </w:rPr>
        <w:t xml:space="preserve"> </w:t>
      </w:r>
      <w:r w:rsidR="0097413A" w:rsidRPr="00383A31">
        <w:rPr>
          <w:i/>
          <w:sz w:val="28"/>
          <w:szCs w:val="28"/>
        </w:rPr>
        <w:t>“Almost no buildings adapt well. They’re designed not to adapt......But all buildings adapt anyway...”</w:t>
      </w:r>
    </w:p>
    <w:p w14:paraId="7999C2B6" w14:textId="77777777" w:rsidR="0097413A" w:rsidRDefault="004A3CFF" w:rsidP="0097413A">
      <w:pPr>
        <w:rPr>
          <w:sz w:val="24"/>
          <w:szCs w:val="24"/>
        </w:rPr>
      </w:pPr>
      <w:sdt>
        <w:sdtPr>
          <w:rPr>
            <w:sz w:val="24"/>
            <w:szCs w:val="24"/>
          </w:rPr>
          <w:id w:val="590400108"/>
          <w:citation/>
        </w:sdtPr>
        <w:sdtEndPr/>
        <w:sdtContent>
          <w:r w:rsidR="00B214E0">
            <w:rPr>
              <w:sz w:val="24"/>
              <w:szCs w:val="24"/>
            </w:rPr>
            <w:fldChar w:fldCharType="begin"/>
          </w:r>
          <w:r w:rsidR="0097413A">
            <w:rPr>
              <w:sz w:val="24"/>
              <w:szCs w:val="24"/>
            </w:rPr>
            <w:instrText xml:space="preserve"> CITATION Rus481 \l 2057 </w:instrText>
          </w:r>
          <w:r w:rsidR="00B214E0">
            <w:rPr>
              <w:sz w:val="24"/>
              <w:szCs w:val="24"/>
            </w:rPr>
            <w:fldChar w:fldCharType="separate"/>
          </w:r>
          <w:r w:rsidR="0097413A" w:rsidRPr="003B6CB7">
            <w:rPr>
              <w:noProof/>
              <w:sz w:val="24"/>
              <w:szCs w:val="24"/>
            </w:rPr>
            <w:t>(Brand, 1994)</w:t>
          </w:r>
          <w:r w:rsidR="00B214E0">
            <w:rPr>
              <w:sz w:val="24"/>
              <w:szCs w:val="24"/>
            </w:rPr>
            <w:fldChar w:fldCharType="end"/>
          </w:r>
        </w:sdtContent>
      </w:sdt>
    </w:p>
    <w:p w14:paraId="1ACFBB87" w14:textId="77777777" w:rsidR="0097413A" w:rsidRDefault="0097413A" w:rsidP="00224E97">
      <w:pPr>
        <w:rPr>
          <w:b/>
          <w:sz w:val="28"/>
          <w:szCs w:val="28"/>
        </w:rPr>
      </w:pPr>
    </w:p>
    <w:p w14:paraId="2E59E3D0" w14:textId="77777777" w:rsidR="002C415B" w:rsidRDefault="002C415B" w:rsidP="002C415B">
      <w:r>
        <w:t>There are two basic approaches we can take in addressing the problem of future proofing our buildings:</w:t>
      </w:r>
    </w:p>
    <w:p w14:paraId="49857E20" w14:textId="77777777" w:rsidR="002C415B" w:rsidRDefault="002C415B" w:rsidP="002C415B">
      <w:pPr>
        <w:pStyle w:val="ListParagraph"/>
        <w:numPr>
          <w:ilvl w:val="0"/>
          <w:numId w:val="1"/>
        </w:numPr>
      </w:pPr>
      <w:r>
        <w:t xml:space="preserve">install “eco” low carbon measures in existing buildings </w:t>
      </w:r>
    </w:p>
    <w:p w14:paraId="21446A1E" w14:textId="77777777" w:rsidR="002C415B" w:rsidRDefault="006E5816" w:rsidP="002C415B">
      <w:pPr>
        <w:pStyle w:val="ListParagraph"/>
        <w:numPr>
          <w:ilvl w:val="0"/>
          <w:numId w:val="1"/>
        </w:numPr>
      </w:pPr>
      <w:r>
        <w:t>Or</w:t>
      </w:r>
      <w:r w:rsidR="002C415B">
        <w:t xml:space="preserve"> demol</w:t>
      </w:r>
      <w:r w:rsidR="009909FC">
        <w:t>ish and construct new buildings</w:t>
      </w:r>
      <w:r w:rsidR="002459F2">
        <w:t xml:space="preserve"> (or as is more likely, a combination of both).</w:t>
      </w:r>
    </w:p>
    <w:p w14:paraId="58A7C83B" w14:textId="77777777" w:rsidR="009909FC" w:rsidRDefault="009909FC" w:rsidP="00DB7B71">
      <w:pPr>
        <w:jc w:val="both"/>
      </w:pPr>
      <w:r>
        <w:t>This question can apply to both the domestic and non-domestic sector</w:t>
      </w:r>
      <w:r w:rsidR="00CA7456">
        <w:t xml:space="preserve"> and has been addressed by a number of studies</w:t>
      </w:r>
      <w:r>
        <w:t xml:space="preserve"> </w:t>
      </w:r>
      <w:sdt>
        <w:sdtPr>
          <w:id w:val="772947172"/>
          <w:citation/>
        </w:sdtPr>
        <w:sdtEndPr/>
        <w:sdtContent>
          <w:r w:rsidR="00B214E0">
            <w:fldChar w:fldCharType="begin"/>
          </w:r>
          <w:r w:rsidR="0063335B">
            <w:instrText xml:space="preserve"> CITATION Pow08 \l 2057 </w:instrText>
          </w:r>
          <w:r w:rsidR="00B214E0">
            <w:fldChar w:fldCharType="separate"/>
          </w:r>
          <w:r w:rsidR="003B6CB7" w:rsidRPr="003B6CB7">
            <w:rPr>
              <w:noProof/>
            </w:rPr>
            <w:t>(Power, 2008)</w:t>
          </w:r>
          <w:r w:rsidR="00B214E0">
            <w:rPr>
              <w:noProof/>
            </w:rPr>
            <w:fldChar w:fldCharType="end"/>
          </w:r>
        </w:sdtContent>
      </w:sdt>
      <w:r w:rsidR="002A4E75">
        <w:t xml:space="preserve"> </w:t>
      </w:r>
      <w:sdt>
        <w:sdtPr>
          <w:id w:val="926683401"/>
          <w:citation/>
        </w:sdtPr>
        <w:sdtEndPr/>
        <w:sdtContent>
          <w:r w:rsidR="00B214E0">
            <w:fldChar w:fldCharType="begin"/>
          </w:r>
          <w:r w:rsidR="0063335B">
            <w:instrText xml:space="preserve"> CITATION Cra14 \l 2057 </w:instrText>
          </w:r>
          <w:r w:rsidR="00B214E0">
            <w:fldChar w:fldCharType="separate"/>
          </w:r>
          <w:r w:rsidR="003B6CB7" w:rsidRPr="003B6CB7">
            <w:rPr>
              <w:noProof/>
            </w:rPr>
            <w:t>(Crawford, et al., 2014)</w:t>
          </w:r>
          <w:r w:rsidR="00B214E0">
            <w:rPr>
              <w:noProof/>
            </w:rPr>
            <w:fldChar w:fldCharType="end"/>
          </w:r>
        </w:sdtContent>
      </w:sdt>
      <w:sdt>
        <w:sdtPr>
          <w:id w:val="926683403"/>
          <w:citation/>
        </w:sdtPr>
        <w:sdtEndPr/>
        <w:sdtContent>
          <w:r w:rsidR="00B214E0">
            <w:fldChar w:fldCharType="begin"/>
          </w:r>
          <w:r w:rsidR="0063335B">
            <w:instrText xml:space="preserve"> CITATION Pli08 \l 2057 </w:instrText>
          </w:r>
          <w:r w:rsidR="00B214E0">
            <w:fldChar w:fldCharType="separate"/>
          </w:r>
          <w:r w:rsidR="003B6CB7">
            <w:rPr>
              <w:noProof/>
            </w:rPr>
            <w:t xml:space="preserve"> </w:t>
          </w:r>
          <w:r w:rsidR="003B6CB7" w:rsidRPr="003B6CB7">
            <w:rPr>
              <w:noProof/>
            </w:rPr>
            <w:t>(Plimmer, et al., 2008)</w:t>
          </w:r>
          <w:r w:rsidR="00B214E0">
            <w:rPr>
              <w:noProof/>
            </w:rPr>
            <w:fldChar w:fldCharType="end"/>
          </w:r>
        </w:sdtContent>
      </w:sdt>
    </w:p>
    <w:p w14:paraId="37B95647" w14:textId="77777777" w:rsidR="009909FC" w:rsidRDefault="002C415B" w:rsidP="00DB7B71">
      <w:pPr>
        <w:jc w:val="both"/>
      </w:pPr>
      <w:r>
        <w:t xml:space="preserve">How we decide on the way forward is not always a straight forward decision – we must </w:t>
      </w:r>
      <w:r w:rsidR="001E23E6">
        <w:t xml:space="preserve">understand </w:t>
      </w:r>
      <w:r>
        <w:t xml:space="preserve">how a building is performing </w:t>
      </w:r>
      <w:sdt>
        <w:sdtPr>
          <w:id w:val="926683405"/>
          <w:citation/>
        </w:sdtPr>
        <w:sdtEndPr/>
        <w:sdtContent>
          <w:r w:rsidR="00B214E0">
            <w:fldChar w:fldCharType="begin"/>
          </w:r>
          <w:r w:rsidR="0063335B">
            <w:instrText xml:space="preserve"> CITATION Bin12 \l 2057 </w:instrText>
          </w:r>
          <w:r w:rsidR="00B214E0">
            <w:fldChar w:fldCharType="separate"/>
          </w:r>
          <w:r w:rsidR="003B6CB7" w:rsidRPr="003B6CB7">
            <w:rPr>
              <w:noProof/>
            </w:rPr>
            <w:t>(Bin &amp; Parker, 2012)</w:t>
          </w:r>
          <w:r w:rsidR="00B214E0">
            <w:rPr>
              <w:noProof/>
            </w:rPr>
            <w:fldChar w:fldCharType="end"/>
          </w:r>
        </w:sdtContent>
      </w:sdt>
      <w:r w:rsidR="00C6023B">
        <w:t xml:space="preserve"> </w:t>
      </w:r>
      <w:sdt>
        <w:sdtPr>
          <w:id w:val="926683406"/>
          <w:citation/>
        </w:sdtPr>
        <w:sdtEndPr/>
        <w:sdtContent>
          <w:r w:rsidR="00B214E0">
            <w:fldChar w:fldCharType="begin"/>
          </w:r>
          <w:r w:rsidR="0063335B">
            <w:instrText xml:space="preserve"> CITATION Gul15 \l 2057 </w:instrText>
          </w:r>
          <w:r w:rsidR="00B214E0">
            <w:fldChar w:fldCharType="separate"/>
          </w:r>
          <w:r w:rsidR="003B6CB7" w:rsidRPr="003B6CB7">
            <w:rPr>
              <w:noProof/>
            </w:rPr>
            <w:t>(Gul &amp; Patidhar, 2015)</w:t>
          </w:r>
          <w:r w:rsidR="00B214E0">
            <w:rPr>
              <w:noProof/>
            </w:rPr>
            <w:fldChar w:fldCharType="end"/>
          </w:r>
        </w:sdtContent>
      </w:sdt>
      <w:r w:rsidR="002459F2">
        <w:t>,</w:t>
      </w:r>
      <w:r>
        <w:t xml:space="preserve"> how that can </w:t>
      </w:r>
      <w:r w:rsidR="001E23E6">
        <w:t xml:space="preserve">be </w:t>
      </w:r>
      <w:r>
        <w:t>improved</w:t>
      </w:r>
      <w:r w:rsidR="00CA7456">
        <w:t xml:space="preserve"> and what is appropriate </w:t>
      </w:r>
      <w:sdt>
        <w:sdtPr>
          <w:id w:val="926683400"/>
          <w:citation/>
        </w:sdtPr>
        <w:sdtEndPr/>
        <w:sdtContent>
          <w:r w:rsidR="00B214E0">
            <w:fldChar w:fldCharType="begin"/>
          </w:r>
          <w:r w:rsidR="0063335B">
            <w:instrText xml:space="preserve"> CITATION Nat13 \l 2057 </w:instrText>
          </w:r>
          <w:r w:rsidR="00B214E0">
            <w:fldChar w:fldCharType="separate"/>
          </w:r>
          <w:r w:rsidR="003B6CB7" w:rsidRPr="003B6CB7">
            <w:rPr>
              <w:noProof/>
            </w:rPr>
            <w:t>(National Occupational Standards, 2013)</w:t>
          </w:r>
          <w:r w:rsidR="00B214E0">
            <w:rPr>
              <w:noProof/>
            </w:rPr>
            <w:fldChar w:fldCharType="end"/>
          </w:r>
        </w:sdtContent>
      </w:sdt>
      <w:r>
        <w:t>.  This begs the question of what we ar</w:t>
      </w:r>
      <w:r w:rsidR="009909FC">
        <w:t>e measuring</w:t>
      </w:r>
      <w:r w:rsidR="002459F2">
        <w:t xml:space="preserve">, </w:t>
      </w:r>
      <w:r w:rsidR="009909FC">
        <w:t xml:space="preserve">how we measure and the extent to which we understand a building’s pathology </w:t>
      </w:r>
      <w:sdt>
        <w:sdtPr>
          <w:id w:val="772947173"/>
          <w:citation/>
        </w:sdtPr>
        <w:sdtEndPr/>
        <w:sdtContent>
          <w:r w:rsidR="00B214E0">
            <w:fldChar w:fldCharType="begin"/>
          </w:r>
          <w:r w:rsidR="0063335B">
            <w:instrText xml:space="preserve"> CITATION Edw11 \l 2057 </w:instrText>
          </w:r>
          <w:r w:rsidR="00B214E0">
            <w:fldChar w:fldCharType="separate"/>
          </w:r>
          <w:r w:rsidR="003B6CB7" w:rsidRPr="003B6CB7">
            <w:rPr>
              <w:noProof/>
            </w:rPr>
            <w:t>(Edwards &amp; Townsend, 2011)</w:t>
          </w:r>
          <w:r w:rsidR="00B214E0">
            <w:rPr>
              <w:noProof/>
            </w:rPr>
            <w:fldChar w:fldCharType="end"/>
          </w:r>
        </w:sdtContent>
      </w:sdt>
      <w:r w:rsidR="002459F2">
        <w:t>.</w:t>
      </w:r>
    </w:p>
    <w:p w14:paraId="5C2FA946" w14:textId="77777777" w:rsidR="002C415B" w:rsidRDefault="009909FC" w:rsidP="00DB7B71">
      <w:pPr>
        <w:jc w:val="both"/>
      </w:pPr>
      <w:r>
        <w:t xml:space="preserve"> </w:t>
      </w:r>
      <w:r w:rsidR="002C415B">
        <w:t>In addition, we should not look at individual buildings in isolation, but rather as parts of the wider community having economic, commercial, historic, social and psychological importance to the towns and cities in which they are sited.</w:t>
      </w:r>
      <w:r w:rsidR="00A81F3E">
        <w:t xml:space="preserve"> </w:t>
      </w:r>
      <w:sdt>
        <w:sdtPr>
          <w:id w:val="772947174"/>
          <w:citation/>
        </w:sdtPr>
        <w:sdtEndPr/>
        <w:sdtContent>
          <w:r w:rsidR="00B214E0">
            <w:fldChar w:fldCharType="begin"/>
          </w:r>
          <w:r w:rsidR="0063335B">
            <w:instrText xml:space="preserve"> CITATION Yun12 \l 2057 </w:instrText>
          </w:r>
          <w:r w:rsidR="00B214E0">
            <w:fldChar w:fldCharType="separate"/>
          </w:r>
          <w:r w:rsidR="003B6CB7" w:rsidRPr="003B6CB7">
            <w:rPr>
              <w:noProof/>
            </w:rPr>
            <w:t>(Yung &amp; Chan, 2012)</w:t>
          </w:r>
          <w:r w:rsidR="00B214E0">
            <w:rPr>
              <w:noProof/>
            </w:rPr>
            <w:fldChar w:fldCharType="end"/>
          </w:r>
        </w:sdtContent>
      </w:sdt>
      <w:r w:rsidR="00A81F3E">
        <w:t xml:space="preserve">, </w:t>
      </w:r>
      <w:sdt>
        <w:sdtPr>
          <w:id w:val="772947175"/>
          <w:citation/>
        </w:sdtPr>
        <w:sdtEndPr/>
        <w:sdtContent>
          <w:r w:rsidR="00B214E0">
            <w:fldChar w:fldCharType="begin"/>
          </w:r>
          <w:r w:rsidR="0063335B">
            <w:instrText xml:space="preserve"> CITATION Pli08 \l 2057 </w:instrText>
          </w:r>
          <w:r w:rsidR="00B214E0">
            <w:fldChar w:fldCharType="separate"/>
          </w:r>
          <w:r w:rsidR="003B6CB7" w:rsidRPr="003B6CB7">
            <w:rPr>
              <w:noProof/>
            </w:rPr>
            <w:t>(Plimmer, et al., 2008)</w:t>
          </w:r>
          <w:r w:rsidR="00B214E0">
            <w:rPr>
              <w:noProof/>
            </w:rPr>
            <w:fldChar w:fldCharType="end"/>
          </w:r>
        </w:sdtContent>
      </w:sdt>
      <w:r w:rsidR="005B0C05">
        <w:t xml:space="preserve">, </w:t>
      </w:r>
      <w:sdt>
        <w:sdtPr>
          <w:id w:val="772947176"/>
          <w:citation/>
        </w:sdtPr>
        <w:sdtEndPr/>
        <w:sdtContent>
          <w:r w:rsidR="00B214E0">
            <w:fldChar w:fldCharType="begin"/>
          </w:r>
          <w:r w:rsidR="0063335B">
            <w:instrText xml:space="preserve"> CITATION Bul10 \l 2057 </w:instrText>
          </w:r>
          <w:r w:rsidR="00B214E0">
            <w:fldChar w:fldCharType="separate"/>
          </w:r>
          <w:r w:rsidR="003B6CB7" w:rsidRPr="003B6CB7">
            <w:rPr>
              <w:noProof/>
            </w:rPr>
            <w:t>(Bullen &amp; Love, 2010)</w:t>
          </w:r>
          <w:r w:rsidR="00B214E0">
            <w:rPr>
              <w:noProof/>
            </w:rPr>
            <w:fldChar w:fldCharType="end"/>
          </w:r>
        </w:sdtContent>
      </w:sdt>
      <w:r w:rsidR="00350F3F">
        <w:t xml:space="preserve"> and how infrastructure fits into the picture </w:t>
      </w:r>
      <w:sdt>
        <w:sdtPr>
          <w:id w:val="926683402"/>
          <w:citation/>
        </w:sdtPr>
        <w:sdtEndPr/>
        <w:sdtContent>
          <w:r w:rsidR="00B214E0">
            <w:fldChar w:fldCharType="begin"/>
          </w:r>
          <w:r w:rsidR="0063335B">
            <w:instrText xml:space="preserve"> CITATION DEF13 \l 2057 </w:instrText>
          </w:r>
          <w:r w:rsidR="00B214E0">
            <w:fldChar w:fldCharType="separate"/>
          </w:r>
          <w:r w:rsidR="003B6CB7" w:rsidRPr="003B6CB7">
            <w:rPr>
              <w:noProof/>
            </w:rPr>
            <w:t>(DEFRA, 2013)</w:t>
          </w:r>
          <w:r w:rsidR="00B214E0">
            <w:rPr>
              <w:noProof/>
            </w:rPr>
            <w:fldChar w:fldCharType="end"/>
          </w:r>
        </w:sdtContent>
      </w:sdt>
      <w:r w:rsidR="00BD46E1">
        <w:t>.</w:t>
      </w:r>
    </w:p>
    <w:p w14:paraId="2B7DC736" w14:textId="77777777" w:rsidR="00385A59" w:rsidRDefault="00385A59" w:rsidP="00DB7B71">
      <w:pPr>
        <w:jc w:val="both"/>
      </w:pPr>
    </w:p>
    <w:p w14:paraId="135021DC" w14:textId="77777777" w:rsidR="002C415B" w:rsidRDefault="002C415B" w:rsidP="00DB7B71">
      <w:pPr>
        <w:jc w:val="both"/>
      </w:pPr>
      <w:r>
        <w:t xml:space="preserve">Putting their Grade II listing aside, if we look </w:t>
      </w:r>
      <w:r w:rsidR="002459F2">
        <w:t xml:space="preserve">at the two Victorian buildings on the site, </w:t>
      </w:r>
      <w:r>
        <w:t>there may be the perception that they will not perform as well as more modern buildings on the site and that it would be better to construct new buildings that would perform better.</w:t>
      </w:r>
    </w:p>
    <w:p w14:paraId="042FB417" w14:textId="77777777" w:rsidR="002C415B" w:rsidRDefault="002C415B" w:rsidP="00DB7B71">
      <w:pPr>
        <w:jc w:val="both"/>
      </w:pPr>
      <w:r>
        <w:t xml:space="preserve">However, a number of studies,  </w:t>
      </w:r>
      <w:sdt>
        <w:sdtPr>
          <w:id w:val="772947178"/>
          <w:citation/>
        </w:sdtPr>
        <w:sdtEndPr/>
        <w:sdtContent>
          <w:r w:rsidR="00B214E0">
            <w:fldChar w:fldCharType="begin"/>
          </w:r>
          <w:r w:rsidR="0063335B">
            <w:instrText xml:space="preserve"> CITATION Wal12 \l 2057  </w:instrText>
          </w:r>
          <w:r w:rsidR="00B214E0">
            <w:fldChar w:fldCharType="separate"/>
          </w:r>
          <w:r w:rsidR="003B6CB7" w:rsidRPr="003B6CB7">
            <w:rPr>
              <w:noProof/>
            </w:rPr>
            <w:t>(Wallsgrove, 2008)</w:t>
          </w:r>
          <w:r w:rsidR="00B214E0">
            <w:rPr>
              <w:noProof/>
            </w:rPr>
            <w:fldChar w:fldCharType="end"/>
          </w:r>
        </w:sdtContent>
      </w:sdt>
      <w:r w:rsidR="002425B2">
        <w:t xml:space="preserve"> </w:t>
      </w:r>
      <w:r>
        <w:t xml:space="preserve"> </w:t>
      </w:r>
      <w:sdt>
        <w:sdtPr>
          <w:id w:val="772947180"/>
          <w:citation/>
        </w:sdtPr>
        <w:sdtEndPr/>
        <w:sdtContent>
          <w:r w:rsidR="00B214E0">
            <w:fldChar w:fldCharType="begin"/>
          </w:r>
          <w:r w:rsidR="0063335B">
            <w:instrText xml:space="preserve"> CITATION The12 \l 2057 </w:instrText>
          </w:r>
          <w:r w:rsidR="00B214E0">
            <w:fldChar w:fldCharType="separate"/>
          </w:r>
          <w:r w:rsidR="003B6CB7" w:rsidRPr="003B6CB7">
            <w:rPr>
              <w:noProof/>
            </w:rPr>
            <w:t>(The National Trust For Historic Preservation, 2012)</w:t>
          </w:r>
          <w:r w:rsidR="00B214E0">
            <w:rPr>
              <w:noProof/>
            </w:rPr>
            <w:fldChar w:fldCharType="end"/>
          </w:r>
        </w:sdtContent>
      </w:sdt>
      <w:r w:rsidR="00A33564">
        <w:t xml:space="preserve"> </w:t>
      </w:r>
      <w:r>
        <w:t xml:space="preserve">suggests that older traditional buildings perform far better than some more modern buildings and in fact may be better placed to face the challenges of climate change due to the type of construction, materials used, and heavyweight fabric – </w:t>
      </w:r>
      <w:r w:rsidR="00B879E6">
        <w:t xml:space="preserve">a </w:t>
      </w:r>
      <w:r w:rsidR="002425B2">
        <w:t xml:space="preserve">report </w:t>
      </w:r>
      <w:r w:rsidR="00B879E6">
        <w:t xml:space="preserve">by </w:t>
      </w:r>
      <w:r w:rsidR="002425B2">
        <w:t xml:space="preserve">Robert </w:t>
      </w:r>
      <w:r w:rsidR="00B879E6">
        <w:t xml:space="preserve">Adam Architects </w:t>
      </w:r>
      <w:r>
        <w:t xml:space="preserve"> shows </w:t>
      </w:r>
      <w:r w:rsidR="00B879E6">
        <w:t xml:space="preserve">traditional heavyweight facades with lower amounts of glazing are better </w:t>
      </w:r>
      <w:r>
        <w:t>suited to rising temp</w:t>
      </w:r>
      <w:r w:rsidR="00B879E6">
        <w:t xml:space="preserve">eratures and tackling overheating problems </w:t>
      </w:r>
      <w:r>
        <w:t>due to thermal mass</w:t>
      </w:r>
      <w:r w:rsidR="00B879E6">
        <w:t xml:space="preserve"> and reduced solar gain </w:t>
      </w:r>
      <w:sdt>
        <w:sdtPr>
          <w:id w:val="772947177"/>
          <w:citation/>
        </w:sdtPr>
        <w:sdtEndPr/>
        <w:sdtContent>
          <w:r w:rsidR="00B214E0">
            <w:fldChar w:fldCharType="begin"/>
          </w:r>
          <w:r w:rsidR="0063335B">
            <w:instrText xml:space="preserve"> CITATION Rob08 \l 2057 </w:instrText>
          </w:r>
          <w:r w:rsidR="00B214E0">
            <w:fldChar w:fldCharType="separate"/>
          </w:r>
          <w:r w:rsidR="003B6CB7" w:rsidRPr="003B6CB7">
            <w:rPr>
              <w:noProof/>
            </w:rPr>
            <w:t>(Robert Adams Architects, 2008)</w:t>
          </w:r>
          <w:r w:rsidR="00B214E0">
            <w:rPr>
              <w:noProof/>
            </w:rPr>
            <w:fldChar w:fldCharType="end"/>
          </w:r>
        </w:sdtContent>
      </w:sdt>
      <w:r w:rsidR="002425B2">
        <w:t>.</w:t>
      </w:r>
    </w:p>
    <w:p w14:paraId="351C8E8D" w14:textId="77777777" w:rsidR="002C415B" w:rsidRPr="00DB7B71" w:rsidRDefault="00B565EA" w:rsidP="00DB7B71">
      <w:pPr>
        <w:jc w:val="both"/>
      </w:pPr>
      <w:r w:rsidRPr="00DB7B71">
        <w:t>For the pu</w:t>
      </w:r>
      <w:r w:rsidR="00D45C22" w:rsidRPr="00DB7B71">
        <w:t>r</w:t>
      </w:r>
      <w:r w:rsidRPr="00DB7B71">
        <w:t xml:space="preserve">poses of this </w:t>
      </w:r>
      <w:r w:rsidR="00376702" w:rsidRPr="00DB7B71">
        <w:t>report</w:t>
      </w:r>
      <w:r w:rsidRPr="00DB7B71">
        <w:t xml:space="preserve"> we will suggest that refurbishment or adaptive re-use is the more sustainable option as opposed to demolition and new build, as it offers less waste </w:t>
      </w:r>
      <w:sdt>
        <w:sdtPr>
          <w:id w:val="772947181"/>
          <w:citation/>
        </w:sdtPr>
        <w:sdtEndPr/>
        <w:sdtContent>
          <w:r w:rsidR="00B214E0" w:rsidRPr="00DB7B71">
            <w:fldChar w:fldCharType="begin"/>
          </w:r>
          <w:r w:rsidR="00D45C22" w:rsidRPr="00DB7B71">
            <w:instrText xml:space="preserve"> CITATION Let111 \l 2057 </w:instrText>
          </w:r>
          <w:r w:rsidR="00B214E0" w:rsidRPr="00DB7B71">
            <w:fldChar w:fldCharType="separate"/>
          </w:r>
          <w:r w:rsidR="003B6CB7" w:rsidRPr="00DB7B71">
            <w:rPr>
              <w:noProof/>
            </w:rPr>
            <w:t>(Letcher &amp; Vallero, 2011)</w:t>
          </w:r>
          <w:r w:rsidR="00B214E0" w:rsidRPr="00DB7B71">
            <w:fldChar w:fldCharType="end"/>
          </w:r>
        </w:sdtContent>
      </w:sdt>
      <w:r w:rsidRPr="00DB7B71">
        <w:t xml:space="preserve">, more </w:t>
      </w:r>
      <w:r w:rsidR="00EE4CB9" w:rsidRPr="00DB7B71">
        <w:t xml:space="preserve">sustainable </w:t>
      </w:r>
      <w:r w:rsidRPr="00DB7B71">
        <w:t xml:space="preserve">city centre rejuvenation potential </w:t>
      </w:r>
      <w:sdt>
        <w:sdtPr>
          <w:id w:val="772947182"/>
          <w:citation/>
        </w:sdtPr>
        <w:sdtEndPr/>
        <w:sdtContent>
          <w:r w:rsidR="00B214E0" w:rsidRPr="00DB7B71">
            <w:fldChar w:fldCharType="begin"/>
          </w:r>
          <w:r w:rsidR="00D45C22" w:rsidRPr="00DB7B71">
            <w:instrText xml:space="preserve"> CITATION Pic04 \l 2057 </w:instrText>
          </w:r>
          <w:r w:rsidR="00B214E0" w:rsidRPr="00DB7B71">
            <w:fldChar w:fldCharType="separate"/>
          </w:r>
          <w:r w:rsidR="003B6CB7" w:rsidRPr="00DB7B71">
            <w:rPr>
              <w:noProof/>
            </w:rPr>
            <w:t>(Pickard, et al., 2004)</w:t>
          </w:r>
          <w:r w:rsidR="00B214E0" w:rsidRPr="00DB7B71">
            <w:fldChar w:fldCharType="end"/>
          </w:r>
        </w:sdtContent>
      </w:sdt>
      <w:r w:rsidR="00D027B3" w:rsidRPr="00DB7B71">
        <w:t xml:space="preserve"> </w:t>
      </w:r>
      <w:sdt>
        <w:sdtPr>
          <w:id w:val="772947183"/>
          <w:citation/>
        </w:sdtPr>
        <w:sdtEndPr/>
        <w:sdtContent>
          <w:r w:rsidR="00B214E0" w:rsidRPr="00DB7B71">
            <w:fldChar w:fldCharType="begin"/>
          </w:r>
          <w:r w:rsidR="00D027B3" w:rsidRPr="00DB7B71">
            <w:instrText xml:space="preserve"> CITATION Whe16 \l 2057 </w:instrText>
          </w:r>
          <w:r w:rsidR="00B214E0" w:rsidRPr="00DB7B71">
            <w:fldChar w:fldCharType="separate"/>
          </w:r>
          <w:r w:rsidR="003B6CB7" w:rsidRPr="00DB7B71">
            <w:rPr>
              <w:noProof/>
            </w:rPr>
            <w:t>(Whelan &amp; Moore, 2016)</w:t>
          </w:r>
          <w:r w:rsidR="00B214E0" w:rsidRPr="00DB7B71">
            <w:fldChar w:fldCharType="end"/>
          </w:r>
        </w:sdtContent>
      </w:sdt>
      <w:r w:rsidR="00EE4CB9" w:rsidRPr="00DB7B71">
        <w:t xml:space="preserve"> </w:t>
      </w:r>
      <w:sdt>
        <w:sdtPr>
          <w:id w:val="772947184"/>
          <w:citation/>
        </w:sdtPr>
        <w:sdtEndPr/>
        <w:sdtContent>
          <w:r w:rsidR="00B214E0" w:rsidRPr="00DB7B71">
            <w:fldChar w:fldCharType="begin"/>
          </w:r>
          <w:r w:rsidR="00EE4CB9" w:rsidRPr="00DB7B71">
            <w:instrText xml:space="preserve"> CITATION Twe071 \l 2057 </w:instrText>
          </w:r>
          <w:r w:rsidR="00B214E0" w:rsidRPr="00DB7B71">
            <w:fldChar w:fldCharType="separate"/>
          </w:r>
          <w:r w:rsidR="003B6CB7" w:rsidRPr="00DB7B71">
            <w:rPr>
              <w:noProof/>
            </w:rPr>
            <w:t>(Tweed &amp; Sutherland, 2007)</w:t>
          </w:r>
          <w:r w:rsidR="00B214E0" w:rsidRPr="00DB7B71">
            <w:fldChar w:fldCharType="end"/>
          </w:r>
        </w:sdtContent>
      </w:sdt>
      <w:r w:rsidRPr="00DB7B71">
        <w:t xml:space="preserve">, </w:t>
      </w:r>
      <w:r w:rsidR="00A33564" w:rsidRPr="00DB7B71">
        <w:t xml:space="preserve">is </w:t>
      </w:r>
      <w:r w:rsidRPr="00DB7B71">
        <w:t xml:space="preserve">less resource intensive </w:t>
      </w:r>
      <w:sdt>
        <w:sdtPr>
          <w:id w:val="772947185"/>
          <w:citation/>
        </w:sdtPr>
        <w:sdtEndPr/>
        <w:sdtContent>
          <w:r w:rsidR="00B214E0" w:rsidRPr="00DB7B71">
            <w:fldChar w:fldCharType="begin"/>
          </w:r>
          <w:r w:rsidR="00EE4CB9" w:rsidRPr="00DB7B71">
            <w:instrText xml:space="preserve"> CITATION Yun12 \l 2057 </w:instrText>
          </w:r>
          <w:r w:rsidR="00B214E0" w:rsidRPr="00DB7B71">
            <w:fldChar w:fldCharType="separate"/>
          </w:r>
          <w:r w:rsidR="003B6CB7" w:rsidRPr="00DB7B71">
            <w:rPr>
              <w:noProof/>
            </w:rPr>
            <w:t>(Yung &amp; Chan, 2012)</w:t>
          </w:r>
          <w:r w:rsidR="00B214E0" w:rsidRPr="00DB7B71">
            <w:fldChar w:fldCharType="end"/>
          </w:r>
        </w:sdtContent>
      </w:sdt>
      <w:r w:rsidRPr="00DB7B71">
        <w:t xml:space="preserve"> </w:t>
      </w:r>
      <w:sdt>
        <w:sdtPr>
          <w:id w:val="772947186"/>
          <w:citation/>
        </w:sdtPr>
        <w:sdtEndPr/>
        <w:sdtContent>
          <w:r w:rsidR="00B214E0" w:rsidRPr="00DB7B71">
            <w:fldChar w:fldCharType="begin"/>
          </w:r>
          <w:r w:rsidR="00F47211" w:rsidRPr="00DB7B71">
            <w:instrText xml:space="preserve"> CITATION Wei17 \l 2057 </w:instrText>
          </w:r>
          <w:r w:rsidR="00B214E0" w:rsidRPr="00DB7B71">
            <w:fldChar w:fldCharType="separate"/>
          </w:r>
          <w:r w:rsidR="003B6CB7" w:rsidRPr="00DB7B71">
            <w:rPr>
              <w:noProof/>
            </w:rPr>
            <w:t>(Weiler, et al., 2017)</w:t>
          </w:r>
          <w:r w:rsidR="00B214E0" w:rsidRPr="00DB7B71">
            <w:fldChar w:fldCharType="end"/>
          </w:r>
        </w:sdtContent>
      </w:sdt>
      <w:r w:rsidR="00F47211" w:rsidRPr="00DB7B71">
        <w:t xml:space="preserve"> </w:t>
      </w:r>
      <w:sdt>
        <w:sdtPr>
          <w:id w:val="772947187"/>
          <w:citation/>
        </w:sdtPr>
        <w:sdtEndPr/>
        <w:sdtContent>
          <w:r w:rsidR="00B214E0" w:rsidRPr="00DB7B71">
            <w:fldChar w:fldCharType="begin"/>
          </w:r>
          <w:r w:rsidR="00A33564" w:rsidRPr="00DB7B71">
            <w:instrText xml:space="preserve"> CITATION Gas15 \l 2057 </w:instrText>
          </w:r>
          <w:r w:rsidR="00B214E0" w:rsidRPr="00DB7B71">
            <w:fldChar w:fldCharType="separate"/>
          </w:r>
          <w:r w:rsidR="003B6CB7" w:rsidRPr="00DB7B71">
            <w:rPr>
              <w:noProof/>
            </w:rPr>
            <w:t>(Gaspar &amp; Santos, 2015)</w:t>
          </w:r>
          <w:r w:rsidR="00B214E0" w:rsidRPr="00DB7B71">
            <w:fldChar w:fldCharType="end"/>
          </w:r>
        </w:sdtContent>
      </w:sdt>
      <w:r w:rsidR="00A33564" w:rsidRPr="00DB7B71">
        <w:t xml:space="preserve"> </w:t>
      </w:r>
      <w:r w:rsidRPr="00DB7B71">
        <w:t xml:space="preserve">and </w:t>
      </w:r>
      <w:r w:rsidR="00FC5F5D" w:rsidRPr="00DB7B71">
        <w:t xml:space="preserve">supports cultural capital and social </w:t>
      </w:r>
      <w:r w:rsidR="00F47211" w:rsidRPr="00DB7B71">
        <w:t xml:space="preserve">cohesion </w:t>
      </w:r>
      <w:sdt>
        <w:sdtPr>
          <w:id w:val="94861462"/>
          <w:citation/>
        </w:sdtPr>
        <w:sdtEndPr/>
        <w:sdtContent>
          <w:r w:rsidR="00B214E0" w:rsidRPr="00DB7B71">
            <w:fldChar w:fldCharType="begin"/>
          </w:r>
          <w:r w:rsidR="00FC5F5D" w:rsidRPr="00DB7B71">
            <w:instrText xml:space="preserve"> CITATION Dav02 \l 2057 </w:instrText>
          </w:r>
          <w:r w:rsidR="00B214E0" w:rsidRPr="00DB7B71">
            <w:fldChar w:fldCharType="separate"/>
          </w:r>
          <w:r w:rsidR="003B6CB7" w:rsidRPr="00DB7B71">
            <w:rPr>
              <w:noProof/>
            </w:rPr>
            <w:t>(Throsby, 2002)</w:t>
          </w:r>
          <w:r w:rsidR="00B214E0" w:rsidRPr="00DB7B71">
            <w:fldChar w:fldCharType="end"/>
          </w:r>
        </w:sdtContent>
      </w:sdt>
      <w:r w:rsidR="00F47211" w:rsidRPr="00DB7B71">
        <w:t>.</w:t>
      </w:r>
      <w:r w:rsidR="00E430E1" w:rsidRPr="00DB7B71">
        <w:t xml:space="preserve">  However, we must bear in mind the problems presented by political economic incenti</w:t>
      </w:r>
      <w:r w:rsidR="000E2EFD" w:rsidRPr="00DB7B71">
        <w:t>v</w:t>
      </w:r>
      <w:r w:rsidR="00224E97" w:rsidRPr="00DB7B71">
        <w:t>es</w:t>
      </w:r>
      <w:r w:rsidR="00E430E1" w:rsidRPr="00DB7B71">
        <w:t xml:space="preserve"> </w:t>
      </w:r>
      <w:sdt>
        <w:sdtPr>
          <w:id w:val="926683395"/>
          <w:citation/>
        </w:sdtPr>
        <w:sdtEndPr/>
        <w:sdtContent>
          <w:r w:rsidR="00B214E0" w:rsidRPr="00DB7B71">
            <w:fldChar w:fldCharType="begin"/>
          </w:r>
          <w:r w:rsidR="00E430E1" w:rsidRPr="00DB7B71">
            <w:instrText xml:space="preserve"> CITATION Dow12 \l 2057 </w:instrText>
          </w:r>
          <w:r w:rsidR="00B214E0" w:rsidRPr="00DB7B71">
            <w:fldChar w:fldCharType="separate"/>
          </w:r>
          <w:r w:rsidR="003B6CB7" w:rsidRPr="00DB7B71">
            <w:rPr>
              <w:noProof/>
            </w:rPr>
            <w:t>(Dowson, et al., 2012)</w:t>
          </w:r>
          <w:r w:rsidR="00B214E0" w:rsidRPr="00DB7B71">
            <w:fldChar w:fldCharType="end"/>
          </w:r>
        </w:sdtContent>
      </w:sdt>
      <w:r w:rsidR="00376702" w:rsidRPr="00DB7B71">
        <w:t xml:space="preserve"> – for example the VAT position on refurbishment and repair</w:t>
      </w:r>
      <w:r w:rsidR="00E430E1" w:rsidRPr="00DB7B71">
        <w:t>.</w:t>
      </w:r>
    </w:p>
    <w:p w14:paraId="239599E8" w14:textId="77777777" w:rsidR="002C415B" w:rsidRDefault="002C415B" w:rsidP="00DB7B71">
      <w:pPr>
        <w:jc w:val="both"/>
      </w:pPr>
      <w:r>
        <w:t xml:space="preserve">As a rule of thumb, new builds tend to be 50% labour and 50% materials whilst rehabilitation or </w:t>
      </w:r>
      <w:r w:rsidR="006E5816">
        <w:t>renovation tends</w:t>
      </w:r>
      <w:r>
        <w:t xml:space="preserve"> to be 60-70% labour </w:t>
      </w:r>
      <w:sdt>
        <w:sdtPr>
          <w:id w:val="590400030"/>
          <w:citation/>
        </w:sdtPr>
        <w:sdtEndPr/>
        <w:sdtContent>
          <w:r w:rsidR="00B214E0">
            <w:fldChar w:fldCharType="begin"/>
          </w:r>
          <w:r w:rsidR="0063335B">
            <w:instrText xml:space="preserve"> CITATION Ryp06 \l 2057 </w:instrText>
          </w:r>
          <w:r w:rsidR="00B214E0">
            <w:fldChar w:fldCharType="separate"/>
          </w:r>
          <w:r w:rsidR="003B6CB7" w:rsidRPr="003B6CB7">
            <w:rPr>
              <w:noProof/>
            </w:rPr>
            <w:t>(Rypkema, 2006)</w:t>
          </w:r>
          <w:r w:rsidR="00B214E0">
            <w:rPr>
              <w:noProof/>
            </w:rPr>
            <w:fldChar w:fldCharType="end"/>
          </w:r>
        </w:sdtContent>
      </w:sdt>
      <w:r>
        <w:t xml:space="preserve">.  This is beneficial for local economies on 2 levels –local trades people/personnel </w:t>
      </w:r>
      <w:r w:rsidR="002459F2">
        <w:t xml:space="preserve">are more likely to be used, </w:t>
      </w:r>
      <w:r>
        <w:t>who then go on to spend this money in other local businesses and shops, thereby improving the sustainability and resilience of communities and creating small localised circular econom</w:t>
      </w:r>
      <w:r w:rsidR="00762B41">
        <w:t>ies</w:t>
      </w:r>
      <w:r>
        <w:t>.</w:t>
      </w:r>
    </w:p>
    <w:p w14:paraId="3D3E1539" w14:textId="77777777" w:rsidR="00224E97" w:rsidRDefault="00224E97" w:rsidP="002C415B"/>
    <w:p w14:paraId="11C1118A" w14:textId="77777777" w:rsidR="00A33564" w:rsidRDefault="00376702" w:rsidP="00DB7B71">
      <w:pPr>
        <w:jc w:val="both"/>
      </w:pPr>
      <w:r>
        <w:t>F</w:t>
      </w:r>
      <w:r w:rsidR="00A33564">
        <w:t xml:space="preserve">rom this we postulate that refurbishment and redevelopment of the </w:t>
      </w:r>
      <w:r w:rsidR="002459F2">
        <w:t xml:space="preserve">buildings is </w:t>
      </w:r>
      <w:r w:rsidR="00A33564">
        <w:t xml:space="preserve">the most sustainable way of future proofing the buildings and </w:t>
      </w:r>
      <w:r w:rsidR="008E2848">
        <w:t>the most sustainable pathway to future proofing our buildings incorporates the following</w:t>
      </w:r>
      <w:r w:rsidR="00DB7B71">
        <w:t xml:space="preserve"> </w:t>
      </w:r>
      <w:r w:rsidR="00AD0EC8">
        <w:t>principles</w:t>
      </w:r>
      <w:r w:rsidR="008E2848">
        <w:t>:</w:t>
      </w:r>
    </w:p>
    <w:p w14:paraId="36CA88D7" w14:textId="77777777" w:rsidR="002C415B" w:rsidRDefault="00353C0C" w:rsidP="00DB7B71">
      <w:pPr>
        <w:pStyle w:val="ListParagraph"/>
        <w:numPr>
          <w:ilvl w:val="0"/>
          <w:numId w:val="2"/>
        </w:numPr>
        <w:jc w:val="both"/>
      </w:pPr>
      <w:r>
        <w:t>Less use of materials</w:t>
      </w:r>
      <w:r w:rsidR="007D14E3">
        <w:t xml:space="preserve"> </w:t>
      </w:r>
      <w:sdt>
        <w:sdtPr>
          <w:id w:val="772947189"/>
          <w:citation/>
        </w:sdtPr>
        <w:sdtEndPr/>
        <w:sdtContent>
          <w:r w:rsidR="00B214E0">
            <w:fldChar w:fldCharType="begin"/>
          </w:r>
          <w:r w:rsidR="0063335B">
            <w:instrText xml:space="preserve"> CITATION Cas09 \l 2057 </w:instrText>
          </w:r>
          <w:r w:rsidR="00B214E0">
            <w:fldChar w:fldCharType="separate"/>
          </w:r>
          <w:r w:rsidR="003B6CB7" w:rsidRPr="003B6CB7">
            <w:rPr>
              <w:noProof/>
            </w:rPr>
            <w:t>(Cassar, 2009)</w:t>
          </w:r>
          <w:r w:rsidR="00B214E0">
            <w:rPr>
              <w:noProof/>
            </w:rPr>
            <w:fldChar w:fldCharType="end"/>
          </w:r>
        </w:sdtContent>
      </w:sdt>
    </w:p>
    <w:p w14:paraId="12F0724E" w14:textId="77777777" w:rsidR="00353C0C" w:rsidRDefault="00AD0EC8" w:rsidP="00DB7B71">
      <w:pPr>
        <w:pStyle w:val="ListParagraph"/>
        <w:numPr>
          <w:ilvl w:val="0"/>
          <w:numId w:val="2"/>
        </w:numPr>
        <w:jc w:val="both"/>
      </w:pPr>
      <w:r>
        <w:t xml:space="preserve">Improves resilience of </w:t>
      </w:r>
      <w:r w:rsidR="00353C0C">
        <w:t>local economies</w:t>
      </w:r>
      <w:r w:rsidR="002459F2">
        <w:t xml:space="preserve"> </w:t>
      </w:r>
      <w:sdt>
        <w:sdtPr>
          <w:id w:val="926683452"/>
          <w:citation/>
        </w:sdtPr>
        <w:sdtEndPr/>
        <w:sdtContent>
          <w:r w:rsidR="00B214E0">
            <w:fldChar w:fldCharType="begin"/>
          </w:r>
          <w:r w:rsidR="0063335B">
            <w:instrText xml:space="preserve"> CITATION Ryp06 \l 2057 </w:instrText>
          </w:r>
          <w:r w:rsidR="00B214E0">
            <w:fldChar w:fldCharType="separate"/>
          </w:r>
          <w:r w:rsidR="003B6CB7" w:rsidRPr="003B6CB7">
            <w:rPr>
              <w:noProof/>
            </w:rPr>
            <w:t>(Rypkema, 2006)</w:t>
          </w:r>
          <w:r w:rsidR="00B214E0">
            <w:rPr>
              <w:noProof/>
            </w:rPr>
            <w:fldChar w:fldCharType="end"/>
          </w:r>
        </w:sdtContent>
      </w:sdt>
    </w:p>
    <w:p w14:paraId="2D5DD7C7" w14:textId="77777777" w:rsidR="00A33564" w:rsidRDefault="00A33564" w:rsidP="00DB7B71">
      <w:pPr>
        <w:pStyle w:val="ListParagraph"/>
        <w:numPr>
          <w:ilvl w:val="0"/>
          <w:numId w:val="2"/>
        </w:numPr>
        <w:jc w:val="both"/>
      </w:pPr>
      <w:r>
        <w:t>More economic</w:t>
      </w:r>
      <w:r w:rsidR="00AD0EC8">
        <w:t xml:space="preserve"> than new build</w:t>
      </w:r>
      <w:r>
        <w:t xml:space="preserve"> </w:t>
      </w:r>
      <w:sdt>
        <w:sdtPr>
          <w:id w:val="772947188"/>
          <w:citation/>
        </w:sdtPr>
        <w:sdtEndPr/>
        <w:sdtContent>
          <w:r w:rsidR="00B214E0">
            <w:fldChar w:fldCharType="begin"/>
          </w:r>
          <w:r w:rsidR="0063335B">
            <w:instrText xml:space="preserve"> CITATION Uni13 \l 2057 </w:instrText>
          </w:r>
          <w:r w:rsidR="00B214E0">
            <w:fldChar w:fldCharType="separate"/>
          </w:r>
          <w:r w:rsidR="003B6CB7" w:rsidRPr="003B6CB7">
            <w:rPr>
              <w:noProof/>
            </w:rPr>
            <w:t>(United States Department of Defence, 2013)</w:t>
          </w:r>
          <w:r w:rsidR="00B214E0">
            <w:rPr>
              <w:noProof/>
            </w:rPr>
            <w:fldChar w:fldCharType="end"/>
          </w:r>
        </w:sdtContent>
      </w:sdt>
      <w:r w:rsidR="00051A0F">
        <w:t xml:space="preserve"> </w:t>
      </w:r>
      <w:sdt>
        <w:sdtPr>
          <w:id w:val="926683398"/>
          <w:citation/>
        </w:sdtPr>
        <w:sdtEndPr/>
        <w:sdtContent>
          <w:r w:rsidR="00B214E0">
            <w:fldChar w:fldCharType="begin"/>
          </w:r>
          <w:r w:rsidR="0063335B">
            <w:instrText xml:space="preserve"> CITATION Rio16 \l 2057 </w:instrText>
          </w:r>
          <w:r w:rsidR="00B214E0">
            <w:fldChar w:fldCharType="separate"/>
          </w:r>
          <w:r w:rsidR="003B6CB7" w:rsidRPr="003B6CB7">
            <w:rPr>
              <w:noProof/>
            </w:rPr>
            <w:t>(Rios, et al., 2016)</w:t>
          </w:r>
          <w:r w:rsidR="00B214E0">
            <w:rPr>
              <w:noProof/>
            </w:rPr>
            <w:fldChar w:fldCharType="end"/>
          </w:r>
        </w:sdtContent>
      </w:sdt>
    </w:p>
    <w:p w14:paraId="042BC50A" w14:textId="77777777" w:rsidR="00353C0C" w:rsidRDefault="00353C0C" w:rsidP="00DB7B71">
      <w:pPr>
        <w:pStyle w:val="ListParagraph"/>
        <w:numPr>
          <w:ilvl w:val="0"/>
          <w:numId w:val="2"/>
        </w:numPr>
        <w:jc w:val="both"/>
      </w:pPr>
      <w:r>
        <w:t>Less destructive to social cohesion</w:t>
      </w:r>
      <w:r w:rsidR="008848FF">
        <w:t xml:space="preserve"> - retains cultural and social significance, improves resilience, and promotes sustainable urban development </w:t>
      </w:r>
      <w:r w:rsidR="002459F2">
        <w:t xml:space="preserve"> </w:t>
      </w:r>
      <w:sdt>
        <w:sdtPr>
          <w:id w:val="2831171"/>
          <w:citation/>
        </w:sdtPr>
        <w:sdtEndPr/>
        <w:sdtContent>
          <w:r w:rsidR="00B214E0">
            <w:fldChar w:fldCharType="begin"/>
          </w:r>
          <w:r w:rsidR="0063335B">
            <w:instrText xml:space="preserve"> CITATION Pow08 \l 2057 </w:instrText>
          </w:r>
          <w:r w:rsidR="00B214E0">
            <w:fldChar w:fldCharType="separate"/>
          </w:r>
          <w:r w:rsidR="003B6CB7" w:rsidRPr="003B6CB7">
            <w:rPr>
              <w:noProof/>
            </w:rPr>
            <w:t>(Power, 2008)</w:t>
          </w:r>
          <w:r w:rsidR="00B214E0">
            <w:rPr>
              <w:noProof/>
            </w:rPr>
            <w:fldChar w:fldCharType="end"/>
          </w:r>
        </w:sdtContent>
      </w:sdt>
      <w:r w:rsidR="008848FF">
        <w:t xml:space="preserve"> </w:t>
      </w:r>
      <w:sdt>
        <w:sdtPr>
          <w:id w:val="94861546"/>
          <w:citation/>
        </w:sdtPr>
        <w:sdtEndPr/>
        <w:sdtContent>
          <w:r w:rsidR="00B214E0">
            <w:fldChar w:fldCharType="begin"/>
          </w:r>
          <w:r w:rsidR="0063335B">
            <w:instrText xml:space="preserve"> CITATION Twe072 \l 2057 </w:instrText>
          </w:r>
          <w:r w:rsidR="00B214E0">
            <w:fldChar w:fldCharType="separate"/>
          </w:r>
          <w:r w:rsidR="003B6CB7" w:rsidRPr="003B6CB7">
            <w:rPr>
              <w:noProof/>
            </w:rPr>
            <w:t>(Tweed &amp; Sutherland, 2007)</w:t>
          </w:r>
          <w:r w:rsidR="00B214E0">
            <w:rPr>
              <w:noProof/>
            </w:rPr>
            <w:fldChar w:fldCharType="end"/>
          </w:r>
        </w:sdtContent>
      </w:sdt>
    </w:p>
    <w:p w14:paraId="1E32B8A6" w14:textId="77777777" w:rsidR="00353C0C" w:rsidRDefault="00353C0C" w:rsidP="00DB7B71">
      <w:pPr>
        <w:pStyle w:val="ListParagraph"/>
        <w:numPr>
          <w:ilvl w:val="0"/>
          <w:numId w:val="2"/>
        </w:numPr>
        <w:jc w:val="both"/>
      </w:pPr>
      <w:r>
        <w:t>More vernacular less globalised</w:t>
      </w:r>
      <w:r w:rsidR="003217C5">
        <w:t xml:space="preserve"> </w:t>
      </w:r>
      <w:r w:rsidR="00AD0EC8">
        <w:t xml:space="preserve">development, </w:t>
      </w:r>
      <w:r w:rsidR="008E2848">
        <w:t xml:space="preserve">as vernacular buildings tend to use indigenous materials, have not been transported over large distances,  and are climatically suited to their environment </w:t>
      </w:r>
      <w:sdt>
        <w:sdtPr>
          <w:id w:val="94861526"/>
          <w:citation/>
        </w:sdtPr>
        <w:sdtEndPr/>
        <w:sdtContent>
          <w:r w:rsidR="00B214E0">
            <w:fldChar w:fldCharType="begin"/>
          </w:r>
          <w:r w:rsidR="0063335B">
            <w:instrText xml:space="preserve"> CITATION Car10 \l 2057 </w:instrText>
          </w:r>
          <w:r w:rsidR="00B214E0">
            <w:fldChar w:fldCharType="separate"/>
          </w:r>
          <w:r w:rsidR="003B6CB7" w:rsidRPr="003B6CB7">
            <w:rPr>
              <w:noProof/>
            </w:rPr>
            <w:t>(Carroon, 2010)</w:t>
          </w:r>
          <w:r w:rsidR="00B214E0">
            <w:rPr>
              <w:noProof/>
            </w:rPr>
            <w:fldChar w:fldCharType="end"/>
          </w:r>
        </w:sdtContent>
      </w:sdt>
    </w:p>
    <w:p w14:paraId="1AE26BA2" w14:textId="77777777" w:rsidR="002C415B" w:rsidRDefault="00353C0C" w:rsidP="00DB7B71">
      <w:pPr>
        <w:pStyle w:val="ListParagraph"/>
        <w:numPr>
          <w:ilvl w:val="0"/>
          <w:numId w:val="2"/>
        </w:numPr>
        <w:jc w:val="both"/>
      </w:pPr>
      <w:r>
        <w:t>More sustainable</w:t>
      </w:r>
      <w:r w:rsidR="00867A99">
        <w:t xml:space="preserve">  </w:t>
      </w:r>
      <w:sdt>
        <w:sdtPr>
          <w:id w:val="772947191"/>
          <w:citation/>
        </w:sdtPr>
        <w:sdtEndPr/>
        <w:sdtContent>
          <w:r w:rsidR="00B214E0">
            <w:fldChar w:fldCharType="begin"/>
          </w:r>
          <w:r w:rsidR="0063335B">
            <w:instrText xml:space="preserve"> CITATION Bin12 \l 2057 </w:instrText>
          </w:r>
          <w:r w:rsidR="00B214E0">
            <w:fldChar w:fldCharType="separate"/>
          </w:r>
          <w:r w:rsidR="003B6CB7" w:rsidRPr="003B6CB7">
            <w:rPr>
              <w:noProof/>
            </w:rPr>
            <w:t>(Bin &amp; Parker, 2012)</w:t>
          </w:r>
          <w:r w:rsidR="00B214E0">
            <w:rPr>
              <w:noProof/>
            </w:rPr>
            <w:fldChar w:fldCharType="end"/>
          </w:r>
        </w:sdtContent>
      </w:sdt>
      <w:r w:rsidR="008848FF">
        <w:t xml:space="preserve"> </w:t>
      </w:r>
    </w:p>
    <w:p w14:paraId="7B47E995" w14:textId="77777777" w:rsidR="00353C0C" w:rsidRDefault="00353C0C" w:rsidP="00DB7B71">
      <w:pPr>
        <w:pStyle w:val="ListParagraph"/>
        <w:numPr>
          <w:ilvl w:val="0"/>
          <w:numId w:val="2"/>
        </w:numPr>
        <w:jc w:val="both"/>
      </w:pPr>
      <w:r>
        <w:t>Less demands on environment</w:t>
      </w:r>
      <w:r w:rsidR="007629DF">
        <w:t xml:space="preserve">/resources </w:t>
      </w:r>
      <w:sdt>
        <w:sdtPr>
          <w:id w:val="94861547"/>
          <w:citation/>
        </w:sdtPr>
        <w:sdtEndPr/>
        <w:sdtContent>
          <w:r w:rsidR="00B214E0">
            <w:fldChar w:fldCharType="begin"/>
          </w:r>
          <w:r w:rsidR="0063335B">
            <w:instrText xml:space="preserve"> CITATION Bin12 \l 2057 </w:instrText>
          </w:r>
          <w:r w:rsidR="00B214E0">
            <w:fldChar w:fldCharType="separate"/>
          </w:r>
          <w:r w:rsidR="003B6CB7" w:rsidRPr="003B6CB7">
            <w:rPr>
              <w:noProof/>
            </w:rPr>
            <w:t>(Bin &amp; Parker, 2012)</w:t>
          </w:r>
          <w:r w:rsidR="00B214E0">
            <w:rPr>
              <w:noProof/>
            </w:rPr>
            <w:fldChar w:fldCharType="end"/>
          </w:r>
        </w:sdtContent>
      </w:sdt>
      <w:sdt>
        <w:sdtPr>
          <w:id w:val="94861548"/>
          <w:citation/>
        </w:sdtPr>
        <w:sdtEndPr/>
        <w:sdtContent>
          <w:r w:rsidR="00B214E0">
            <w:fldChar w:fldCharType="begin"/>
          </w:r>
          <w:r w:rsidR="0063335B">
            <w:instrText xml:space="preserve"> CITATION Gil17 \l 2057 </w:instrText>
          </w:r>
          <w:r w:rsidR="00B214E0">
            <w:fldChar w:fldCharType="separate"/>
          </w:r>
          <w:r w:rsidR="003B6CB7">
            <w:rPr>
              <w:noProof/>
            </w:rPr>
            <w:t xml:space="preserve"> </w:t>
          </w:r>
          <w:r w:rsidR="003B6CB7" w:rsidRPr="003B6CB7">
            <w:rPr>
              <w:noProof/>
            </w:rPr>
            <w:t>(Giljum, et al., 2017)</w:t>
          </w:r>
          <w:r w:rsidR="00B214E0">
            <w:rPr>
              <w:noProof/>
            </w:rPr>
            <w:fldChar w:fldCharType="end"/>
          </w:r>
        </w:sdtContent>
      </w:sdt>
    </w:p>
    <w:p w14:paraId="10D90121" w14:textId="77777777" w:rsidR="00867A99" w:rsidRDefault="00AD0EC8" w:rsidP="00DB7B71">
      <w:pPr>
        <w:pStyle w:val="ListParagraph"/>
        <w:numPr>
          <w:ilvl w:val="0"/>
          <w:numId w:val="2"/>
        </w:numPr>
        <w:jc w:val="both"/>
      </w:pPr>
      <w:r>
        <w:t>Promotes holistic thinking through l</w:t>
      </w:r>
      <w:r w:rsidR="00867A99">
        <w:t xml:space="preserve">ife cycle analysis </w:t>
      </w:r>
      <w:sdt>
        <w:sdtPr>
          <w:id w:val="772947192"/>
          <w:citation/>
        </w:sdtPr>
        <w:sdtEndPr/>
        <w:sdtContent>
          <w:r w:rsidR="00B214E0">
            <w:fldChar w:fldCharType="begin"/>
          </w:r>
          <w:r w:rsidR="0063335B">
            <w:instrText xml:space="preserve"> CITATION Ard11 \l 2057 </w:instrText>
          </w:r>
          <w:r w:rsidR="00B214E0">
            <w:fldChar w:fldCharType="separate"/>
          </w:r>
          <w:r w:rsidR="003B6CB7" w:rsidRPr="003B6CB7">
            <w:rPr>
              <w:noProof/>
            </w:rPr>
            <w:t>(Ardente, et al., 2011)</w:t>
          </w:r>
          <w:r w:rsidR="00B214E0">
            <w:rPr>
              <w:noProof/>
            </w:rPr>
            <w:fldChar w:fldCharType="end"/>
          </w:r>
        </w:sdtContent>
      </w:sdt>
      <w:r w:rsidR="00E807DB">
        <w:t xml:space="preserve"> </w:t>
      </w:r>
      <w:sdt>
        <w:sdtPr>
          <w:id w:val="926683404"/>
          <w:citation/>
        </w:sdtPr>
        <w:sdtEndPr/>
        <w:sdtContent>
          <w:r w:rsidR="00B214E0">
            <w:fldChar w:fldCharType="begin"/>
          </w:r>
          <w:r w:rsidR="0063335B">
            <w:instrText xml:space="preserve"> CITATION Kam16 \l 2057 </w:instrText>
          </w:r>
          <w:r w:rsidR="00B214E0">
            <w:fldChar w:fldCharType="separate"/>
          </w:r>
          <w:r w:rsidR="003B6CB7" w:rsidRPr="003B6CB7">
            <w:rPr>
              <w:noProof/>
            </w:rPr>
            <w:t>(Kamali &amp; Hewage, 2016)</w:t>
          </w:r>
          <w:r w:rsidR="00B214E0">
            <w:rPr>
              <w:noProof/>
            </w:rPr>
            <w:fldChar w:fldCharType="end"/>
          </w:r>
        </w:sdtContent>
      </w:sdt>
    </w:p>
    <w:p w14:paraId="700CF62C" w14:textId="77777777" w:rsidR="00594BA3" w:rsidRDefault="00594BA3" w:rsidP="00DB7B71">
      <w:pPr>
        <w:pStyle w:val="ListParagraph"/>
        <w:numPr>
          <w:ilvl w:val="0"/>
          <w:numId w:val="2"/>
        </w:numPr>
        <w:jc w:val="both"/>
      </w:pPr>
      <w:r>
        <w:t>Solution need to be bespoke– no “One Size Fits All</w:t>
      </w:r>
      <w:r w:rsidR="0051522E">
        <w:t>”</w:t>
      </w:r>
      <w:r>
        <w:t xml:space="preserve"> </w:t>
      </w:r>
      <w:r w:rsidR="0051522E">
        <w:t>a</w:t>
      </w:r>
      <w:r>
        <w:t xml:space="preserve">pproach </w:t>
      </w:r>
      <w:sdt>
        <w:sdtPr>
          <w:id w:val="772947193"/>
          <w:citation/>
        </w:sdtPr>
        <w:sdtEndPr/>
        <w:sdtContent>
          <w:r w:rsidR="00B214E0">
            <w:fldChar w:fldCharType="begin"/>
          </w:r>
          <w:r w:rsidR="0063335B">
            <w:instrText xml:space="preserve"> CITATION MaZ12 \l 2057 </w:instrText>
          </w:r>
          <w:r w:rsidR="00B214E0">
            <w:fldChar w:fldCharType="separate"/>
          </w:r>
          <w:r w:rsidR="003B6CB7" w:rsidRPr="003B6CB7">
            <w:rPr>
              <w:noProof/>
            </w:rPr>
            <w:t>(Ma, et al., 2012)</w:t>
          </w:r>
          <w:r w:rsidR="00B214E0">
            <w:rPr>
              <w:noProof/>
            </w:rPr>
            <w:fldChar w:fldCharType="end"/>
          </w:r>
        </w:sdtContent>
      </w:sdt>
      <w:sdt>
        <w:sdtPr>
          <w:id w:val="772947194"/>
          <w:citation/>
        </w:sdtPr>
        <w:sdtEndPr/>
        <w:sdtContent>
          <w:r w:rsidR="00B214E0">
            <w:fldChar w:fldCharType="begin"/>
          </w:r>
          <w:r w:rsidR="0063335B">
            <w:instrText xml:space="preserve"> CITATION Men11 \l 2057 </w:instrText>
          </w:r>
          <w:r w:rsidR="00B214E0">
            <w:fldChar w:fldCharType="separate"/>
          </w:r>
          <w:r w:rsidR="003B6CB7">
            <w:rPr>
              <w:noProof/>
            </w:rPr>
            <w:t xml:space="preserve"> </w:t>
          </w:r>
          <w:r w:rsidR="003B6CB7" w:rsidRPr="003B6CB7">
            <w:rPr>
              <w:noProof/>
            </w:rPr>
            <w:t>(Menassa, 2011)</w:t>
          </w:r>
          <w:r w:rsidR="00B214E0">
            <w:rPr>
              <w:noProof/>
            </w:rPr>
            <w:fldChar w:fldCharType="end"/>
          </w:r>
        </w:sdtContent>
      </w:sdt>
      <w:r w:rsidR="0051522E">
        <w:t xml:space="preserve"> </w:t>
      </w:r>
      <w:sdt>
        <w:sdtPr>
          <w:id w:val="926683392"/>
          <w:citation/>
        </w:sdtPr>
        <w:sdtEndPr/>
        <w:sdtContent>
          <w:r w:rsidR="00B214E0">
            <w:fldChar w:fldCharType="begin"/>
          </w:r>
          <w:r w:rsidR="0063335B">
            <w:instrText xml:space="preserve"> CITATION Gen00 \l 2057 </w:instrText>
          </w:r>
          <w:r w:rsidR="00B214E0">
            <w:fldChar w:fldCharType="separate"/>
          </w:r>
          <w:r w:rsidR="003B6CB7" w:rsidRPr="003B6CB7">
            <w:rPr>
              <w:noProof/>
            </w:rPr>
            <w:t>(Genre, et al., 2000)</w:t>
          </w:r>
          <w:r w:rsidR="00B214E0">
            <w:rPr>
              <w:noProof/>
            </w:rPr>
            <w:fldChar w:fldCharType="end"/>
          </w:r>
        </w:sdtContent>
      </w:sdt>
      <w:r w:rsidR="0051522E">
        <w:t xml:space="preserve"> and include accurate cost evaluation data </w:t>
      </w:r>
      <w:sdt>
        <w:sdtPr>
          <w:id w:val="926683394"/>
          <w:citation/>
        </w:sdtPr>
        <w:sdtEndPr/>
        <w:sdtContent>
          <w:r w:rsidR="00B214E0">
            <w:fldChar w:fldCharType="begin"/>
          </w:r>
          <w:r w:rsidR="0063335B">
            <w:instrText xml:space="preserve"> CITATION Cac00 \l 2057 </w:instrText>
          </w:r>
          <w:r w:rsidR="00B214E0">
            <w:fldChar w:fldCharType="separate"/>
          </w:r>
          <w:r w:rsidR="003B6CB7" w:rsidRPr="003B6CB7">
            <w:rPr>
              <w:noProof/>
            </w:rPr>
            <w:t>(Caccavelli &amp; Genre, 2000)</w:t>
          </w:r>
          <w:r w:rsidR="00B214E0">
            <w:rPr>
              <w:noProof/>
            </w:rPr>
            <w:fldChar w:fldCharType="end"/>
          </w:r>
        </w:sdtContent>
      </w:sdt>
      <w:sdt>
        <w:sdtPr>
          <w:id w:val="926683397"/>
          <w:citation/>
        </w:sdtPr>
        <w:sdtEndPr/>
        <w:sdtContent>
          <w:r w:rsidR="00B214E0">
            <w:fldChar w:fldCharType="begin"/>
          </w:r>
          <w:r w:rsidR="0063335B">
            <w:instrText xml:space="preserve"> CITATION Fen16 \l 2057 </w:instrText>
          </w:r>
          <w:r w:rsidR="00B214E0">
            <w:fldChar w:fldCharType="separate"/>
          </w:r>
          <w:r w:rsidR="003B6CB7">
            <w:rPr>
              <w:noProof/>
            </w:rPr>
            <w:t xml:space="preserve"> </w:t>
          </w:r>
          <w:r w:rsidR="003B6CB7" w:rsidRPr="003B6CB7">
            <w:rPr>
              <w:noProof/>
            </w:rPr>
            <w:t>(Fennell, et al., 2016)</w:t>
          </w:r>
          <w:r w:rsidR="00B214E0">
            <w:rPr>
              <w:noProof/>
            </w:rPr>
            <w:fldChar w:fldCharType="end"/>
          </w:r>
        </w:sdtContent>
      </w:sdt>
    </w:p>
    <w:p w14:paraId="3C4CF61D" w14:textId="77777777" w:rsidR="00343F6A" w:rsidRDefault="00AD0EC8" w:rsidP="00DB7B71">
      <w:pPr>
        <w:pStyle w:val="ListParagraph"/>
        <w:numPr>
          <w:ilvl w:val="0"/>
          <w:numId w:val="2"/>
        </w:numPr>
        <w:jc w:val="both"/>
      </w:pPr>
      <w:r>
        <w:t>Critically evaluate m</w:t>
      </w:r>
      <w:r w:rsidR="00343F6A">
        <w:t xml:space="preserve">aterials availability for low carbon technologies – many rare metals are as the name suggests are not widely available or present in large quantities in the natural environment.  This will be problematic if we assume that we can construct our way out of the problem </w:t>
      </w:r>
      <w:sdt>
        <w:sdtPr>
          <w:id w:val="772947195"/>
          <w:citation/>
        </w:sdtPr>
        <w:sdtEndPr/>
        <w:sdtContent>
          <w:r w:rsidR="00B214E0">
            <w:fldChar w:fldCharType="begin"/>
          </w:r>
          <w:r w:rsidR="0063335B">
            <w:instrText xml:space="preserve"> CITATION Spe14 \l 2057 </w:instrText>
          </w:r>
          <w:r w:rsidR="00B214E0">
            <w:fldChar w:fldCharType="separate"/>
          </w:r>
          <w:r w:rsidR="003B6CB7" w:rsidRPr="003B6CB7">
            <w:rPr>
              <w:noProof/>
            </w:rPr>
            <w:t>(Speirs, et al., 2014)</w:t>
          </w:r>
          <w:r w:rsidR="00B214E0">
            <w:rPr>
              <w:noProof/>
            </w:rPr>
            <w:fldChar w:fldCharType="end"/>
          </w:r>
        </w:sdtContent>
      </w:sdt>
      <w:r w:rsidR="008E2848">
        <w:t xml:space="preserve"> </w:t>
      </w:r>
    </w:p>
    <w:p w14:paraId="6F8A8163" w14:textId="77777777" w:rsidR="008E2848" w:rsidRDefault="00AD0EC8" w:rsidP="00DB7B71">
      <w:pPr>
        <w:pStyle w:val="ListParagraph"/>
        <w:numPr>
          <w:ilvl w:val="0"/>
          <w:numId w:val="2"/>
        </w:numPr>
        <w:jc w:val="both"/>
      </w:pPr>
      <w:r>
        <w:t>More considered m</w:t>
      </w:r>
      <w:r w:rsidR="000F0EF1">
        <w:t>aterial selection – sourcing renewable mat</w:t>
      </w:r>
      <w:r w:rsidR="003217C5">
        <w:t xml:space="preserve">erials from sustainable sources </w:t>
      </w:r>
      <w:sdt>
        <w:sdtPr>
          <w:id w:val="94861525"/>
          <w:citation/>
        </w:sdtPr>
        <w:sdtEndPr/>
        <w:sdtContent>
          <w:r w:rsidR="00B214E0">
            <w:fldChar w:fldCharType="begin"/>
          </w:r>
          <w:r w:rsidR="0063335B">
            <w:instrText xml:space="preserve"> CITATION Mal16 \l 2057 </w:instrText>
          </w:r>
          <w:r w:rsidR="00B214E0">
            <w:fldChar w:fldCharType="separate"/>
          </w:r>
          <w:r w:rsidR="003B6CB7" w:rsidRPr="003B6CB7">
            <w:rPr>
              <w:noProof/>
            </w:rPr>
            <w:t>(Malakahmad, et al., 2016)</w:t>
          </w:r>
          <w:r w:rsidR="00B214E0">
            <w:rPr>
              <w:noProof/>
            </w:rPr>
            <w:fldChar w:fldCharType="end"/>
          </w:r>
        </w:sdtContent>
      </w:sdt>
      <w:r w:rsidR="000F0EF1">
        <w:t xml:space="preserve"> </w:t>
      </w:r>
      <w:r w:rsidR="008E2848">
        <w:t xml:space="preserve">or using waste materials instead of new ores </w:t>
      </w:r>
      <w:sdt>
        <w:sdtPr>
          <w:id w:val="94861527"/>
          <w:citation/>
        </w:sdtPr>
        <w:sdtEndPr/>
        <w:sdtContent>
          <w:r w:rsidR="00B214E0">
            <w:fldChar w:fldCharType="begin"/>
          </w:r>
          <w:r w:rsidR="0063335B">
            <w:instrText xml:space="preserve"> CITATION Bri11 \l 2057 </w:instrText>
          </w:r>
          <w:r w:rsidR="00B214E0">
            <w:fldChar w:fldCharType="separate"/>
          </w:r>
          <w:r w:rsidR="003B6CB7" w:rsidRPr="003B6CB7">
            <w:rPr>
              <w:noProof/>
            </w:rPr>
            <w:t>(Bribian, et al., 2011)</w:t>
          </w:r>
          <w:r w:rsidR="00B214E0">
            <w:rPr>
              <w:noProof/>
            </w:rPr>
            <w:fldChar w:fldCharType="end"/>
          </w:r>
        </w:sdtContent>
      </w:sdt>
      <w:r w:rsidR="008E2848">
        <w:t xml:space="preserve"> </w:t>
      </w:r>
    </w:p>
    <w:p w14:paraId="2F929E6A" w14:textId="77777777" w:rsidR="007629DF" w:rsidRDefault="007629DF"/>
    <w:p w14:paraId="26D40E45" w14:textId="77777777" w:rsidR="007629DF" w:rsidRDefault="007629DF"/>
    <w:p w14:paraId="303424AA" w14:textId="77777777" w:rsidR="008B7389" w:rsidRDefault="008B7389">
      <w:r>
        <w:br w:type="page"/>
      </w:r>
    </w:p>
    <w:p w14:paraId="5B6F5F0E" w14:textId="77777777" w:rsidR="002C415B" w:rsidRDefault="002C415B" w:rsidP="00DB7B71">
      <w:pPr>
        <w:jc w:val="both"/>
      </w:pPr>
      <w:r>
        <w:t xml:space="preserve">The buildings that exist on site whilst perhaps not performing as desired or required, all are structurally sound and with the correct type of </w:t>
      </w:r>
      <w:r w:rsidR="00AD0EC8">
        <w:t xml:space="preserve">adaption </w:t>
      </w:r>
      <w:r>
        <w:t xml:space="preserve">could continue to function for many years to come.  To do so however, we need to fully understand how they function </w:t>
      </w:r>
      <w:r w:rsidR="006E5816">
        <w:t>now</w:t>
      </w:r>
      <w:r>
        <w:t xml:space="preserve"> and what will be required of them in the future.  Understanding building pathology is important for without a full understanding interventions can create future problems. </w:t>
      </w:r>
      <w:r w:rsidR="00E402D3">
        <w:t xml:space="preserve">As such, </w:t>
      </w:r>
      <w:r>
        <w:t>unintended consequences can threaten the performance and functionality of the building.</w:t>
      </w:r>
      <w:r w:rsidR="00E402D3">
        <w:t xml:space="preserve"> </w:t>
      </w:r>
      <w:sdt>
        <w:sdtPr>
          <w:id w:val="772947190"/>
          <w:citation/>
        </w:sdtPr>
        <w:sdtEndPr/>
        <w:sdtContent>
          <w:r w:rsidR="00B214E0">
            <w:fldChar w:fldCharType="begin"/>
          </w:r>
          <w:r w:rsidR="0063335B">
            <w:instrText xml:space="preserve"> CITATION Shr14 \l 2057 </w:instrText>
          </w:r>
          <w:r w:rsidR="00B214E0">
            <w:fldChar w:fldCharType="separate"/>
          </w:r>
          <w:r w:rsidR="003B6CB7" w:rsidRPr="003B6CB7">
            <w:rPr>
              <w:noProof/>
            </w:rPr>
            <w:t>(Shrubsole, et al., 2014)</w:t>
          </w:r>
          <w:r w:rsidR="00B214E0">
            <w:rPr>
              <w:noProof/>
            </w:rPr>
            <w:fldChar w:fldCharType="end"/>
          </w:r>
        </w:sdtContent>
      </w:sdt>
      <w:r w:rsidR="00867A99">
        <w:t xml:space="preserve"> </w:t>
      </w:r>
    </w:p>
    <w:p w14:paraId="5A9E78FF" w14:textId="77777777" w:rsidR="002C415B" w:rsidRDefault="002C415B" w:rsidP="002C415B"/>
    <w:p w14:paraId="0C94B178" w14:textId="77777777" w:rsidR="008B7389" w:rsidRDefault="008B7389" w:rsidP="002C415B">
      <w:r w:rsidRPr="008B7389">
        <w:rPr>
          <w:noProof/>
        </w:rPr>
        <w:drawing>
          <wp:anchor distT="0" distB="0" distL="114300" distR="114300" simplePos="0" relativeHeight="251654656" behindDoc="0" locked="0" layoutInCell="1" allowOverlap="1" wp14:anchorId="6B272CD7" wp14:editId="58F02BEA">
            <wp:simplePos x="0" y="0"/>
            <wp:positionH relativeFrom="column">
              <wp:align>left</wp:align>
            </wp:positionH>
            <wp:positionV relativeFrom="paragraph">
              <wp:align>top</wp:align>
            </wp:positionV>
            <wp:extent cx="5810250" cy="6000750"/>
            <wp:effectExtent l="1905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6588" t="9953" r="29155" b="8759"/>
                    <a:stretch>
                      <a:fillRect/>
                    </a:stretch>
                  </pic:blipFill>
                  <pic:spPr bwMode="auto">
                    <a:xfrm>
                      <a:off x="0" y="0"/>
                      <a:ext cx="5810250" cy="6000750"/>
                    </a:xfrm>
                    <a:prstGeom prst="rect">
                      <a:avLst/>
                    </a:prstGeom>
                    <a:noFill/>
                    <a:ln w="9525">
                      <a:noFill/>
                      <a:miter lim="800000"/>
                      <a:headEnd/>
                      <a:tailEnd/>
                    </a:ln>
                  </pic:spPr>
                </pic:pic>
              </a:graphicData>
            </a:graphic>
          </wp:anchor>
        </w:drawing>
      </w:r>
    </w:p>
    <w:p w14:paraId="3F691279" w14:textId="77777777" w:rsidR="001D751A" w:rsidRDefault="001D751A" w:rsidP="002C415B">
      <w:pPr>
        <w:rPr>
          <w:sz w:val="24"/>
          <w:szCs w:val="24"/>
        </w:rPr>
      </w:pPr>
    </w:p>
    <w:p w14:paraId="3CF6898B" w14:textId="77777777" w:rsidR="001D751A" w:rsidRDefault="001D751A" w:rsidP="002C415B">
      <w:pPr>
        <w:rPr>
          <w:sz w:val="24"/>
          <w:szCs w:val="24"/>
        </w:rPr>
      </w:pPr>
    </w:p>
    <w:p w14:paraId="59076E50" w14:textId="77777777" w:rsidR="001D751A" w:rsidRDefault="001D751A" w:rsidP="002C415B">
      <w:pPr>
        <w:rPr>
          <w:sz w:val="24"/>
          <w:szCs w:val="24"/>
        </w:rPr>
      </w:pPr>
    </w:p>
    <w:p w14:paraId="0D1FE495" w14:textId="77777777" w:rsidR="001D751A" w:rsidRDefault="001D751A" w:rsidP="002C415B">
      <w:pPr>
        <w:rPr>
          <w:sz w:val="24"/>
          <w:szCs w:val="24"/>
        </w:rPr>
      </w:pPr>
    </w:p>
    <w:p w14:paraId="1B90E2BA" w14:textId="77777777" w:rsidR="001D751A" w:rsidRDefault="001D751A" w:rsidP="002C415B">
      <w:pPr>
        <w:rPr>
          <w:sz w:val="24"/>
          <w:szCs w:val="24"/>
        </w:rPr>
      </w:pPr>
    </w:p>
    <w:p w14:paraId="2056AEB2" w14:textId="77777777" w:rsidR="001D751A" w:rsidRDefault="001D751A" w:rsidP="002C415B">
      <w:pPr>
        <w:rPr>
          <w:sz w:val="24"/>
          <w:szCs w:val="24"/>
        </w:rPr>
      </w:pPr>
    </w:p>
    <w:p w14:paraId="3878B430" w14:textId="77777777" w:rsidR="001D751A" w:rsidRDefault="001D751A" w:rsidP="002C415B">
      <w:pPr>
        <w:rPr>
          <w:sz w:val="24"/>
          <w:szCs w:val="24"/>
        </w:rPr>
      </w:pPr>
    </w:p>
    <w:p w14:paraId="09A560E5" w14:textId="77777777" w:rsidR="001D751A" w:rsidRDefault="001D751A" w:rsidP="002C415B">
      <w:pPr>
        <w:rPr>
          <w:sz w:val="24"/>
          <w:szCs w:val="24"/>
        </w:rPr>
      </w:pPr>
    </w:p>
    <w:p w14:paraId="2882E14C" w14:textId="77777777" w:rsidR="001D751A" w:rsidRDefault="001D751A" w:rsidP="002C415B">
      <w:pPr>
        <w:rPr>
          <w:sz w:val="24"/>
          <w:szCs w:val="24"/>
        </w:rPr>
      </w:pPr>
    </w:p>
    <w:p w14:paraId="4009EB9D" w14:textId="77777777" w:rsidR="001D751A" w:rsidRDefault="001D751A" w:rsidP="002C415B">
      <w:pPr>
        <w:rPr>
          <w:sz w:val="24"/>
          <w:szCs w:val="24"/>
        </w:rPr>
      </w:pPr>
    </w:p>
    <w:p w14:paraId="57A0B90E" w14:textId="77777777" w:rsidR="001D751A" w:rsidRDefault="001D751A" w:rsidP="002C415B">
      <w:pPr>
        <w:rPr>
          <w:sz w:val="24"/>
          <w:szCs w:val="24"/>
        </w:rPr>
      </w:pPr>
    </w:p>
    <w:p w14:paraId="4BE831D1" w14:textId="77777777" w:rsidR="001D751A" w:rsidRDefault="001D751A" w:rsidP="002C415B">
      <w:pPr>
        <w:rPr>
          <w:sz w:val="24"/>
          <w:szCs w:val="24"/>
        </w:rPr>
      </w:pPr>
    </w:p>
    <w:p w14:paraId="25CBEFB3" w14:textId="77777777" w:rsidR="001D751A" w:rsidRDefault="001D751A" w:rsidP="002C415B">
      <w:pPr>
        <w:rPr>
          <w:sz w:val="24"/>
          <w:szCs w:val="24"/>
        </w:rPr>
      </w:pPr>
    </w:p>
    <w:p w14:paraId="1BB77887" w14:textId="77777777" w:rsidR="001D751A" w:rsidRDefault="001D751A" w:rsidP="002C415B">
      <w:pPr>
        <w:rPr>
          <w:sz w:val="24"/>
          <w:szCs w:val="24"/>
        </w:rPr>
      </w:pPr>
    </w:p>
    <w:p w14:paraId="689785FE" w14:textId="77777777" w:rsidR="001D751A" w:rsidRDefault="001D751A" w:rsidP="002C415B">
      <w:pPr>
        <w:rPr>
          <w:sz w:val="24"/>
          <w:szCs w:val="24"/>
        </w:rPr>
      </w:pPr>
    </w:p>
    <w:p w14:paraId="17FC4EE5" w14:textId="77777777" w:rsidR="001D751A" w:rsidRDefault="001D751A" w:rsidP="002C415B">
      <w:pPr>
        <w:rPr>
          <w:sz w:val="24"/>
          <w:szCs w:val="24"/>
        </w:rPr>
      </w:pPr>
    </w:p>
    <w:p w14:paraId="456B7711" w14:textId="77777777" w:rsidR="001D751A" w:rsidRDefault="001D751A" w:rsidP="002C415B">
      <w:pPr>
        <w:rPr>
          <w:sz w:val="24"/>
          <w:szCs w:val="24"/>
        </w:rPr>
      </w:pPr>
    </w:p>
    <w:p w14:paraId="46C392C7" w14:textId="77777777" w:rsidR="001D751A" w:rsidRDefault="001D751A" w:rsidP="002C415B">
      <w:pPr>
        <w:rPr>
          <w:sz w:val="24"/>
          <w:szCs w:val="24"/>
        </w:rPr>
      </w:pPr>
    </w:p>
    <w:p w14:paraId="57E2C0B2" w14:textId="77777777" w:rsidR="000F664C" w:rsidRPr="001D751A" w:rsidRDefault="003B6CB7" w:rsidP="003B6CB7">
      <w:pPr>
        <w:pStyle w:val="Caption"/>
        <w:rPr>
          <w:color w:val="000000" w:themeColor="text1"/>
          <w:sz w:val="20"/>
          <w:szCs w:val="20"/>
        </w:rPr>
      </w:pPr>
      <w:bookmarkStart w:id="16" w:name="_Toc471852143"/>
      <w:r>
        <w:t xml:space="preserve">Figure </w:t>
      </w:r>
      <w:r w:rsidR="00B214E0">
        <w:fldChar w:fldCharType="begin"/>
      </w:r>
      <w:r>
        <w:instrText xml:space="preserve"> SEQ Figure \* ARABIC </w:instrText>
      </w:r>
      <w:r w:rsidR="00B214E0">
        <w:fldChar w:fldCharType="separate"/>
      </w:r>
      <w:r>
        <w:rPr>
          <w:noProof/>
        </w:rPr>
        <w:t>4</w:t>
      </w:r>
      <w:r w:rsidR="00B214E0">
        <w:fldChar w:fldCharType="end"/>
      </w:r>
      <w:r w:rsidR="00C45F5D">
        <w:t xml:space="preserve"> </w:t>
      </w:r>
      <w:r w:rsidR="00071BB5" w:rsidRPr="00071BB5">
        <w:rPr>
          <w:color w:val="000000" w:themeColor="text1"/>
          <w:sz w:val="22"/>
          <w:szCs w:val="22"/>
        </w:rPr>
        <w:t>- 100 Unintended Consequences of Increased Air Tightness</w:t>
      </w:r>
      <w:r w:rsidR="001D751A" w:rsidRPr="00071BB5">
        <w:rPr>
          <w:color w:val="000000" w:themeColor="text1"/>
          <w:sz w:val="22"/>
          <w:szCs w:val="22"/>
        </w:rPr>
        <w:tab/>
      </w:r>
      <w:r w:rsidR="001D751A">
        <w:rPr>
          <w:color w:val="000000" w:themeColor="text1"/>
          <w:sz w:val="20"/>
          <w:szCs w:val="20"/>
        </w:rPr>
        <w:tab/>
      </w:r>
      <w:sdt>
        <w:sdtPr>
          <w:rPr>
            <w:b w:val="0"/>
            <w:color w:val="000000" w:themeColor="text1"/>
            <w:sz w:val="20"/>
            <w:szCs w:val="20"/>
          </w:rPr>
          <w:id w:val="590400031"/>
          <w:citation/>
        </w:sdtPr>
        <w:sdtEndPr/>
        <w:sdtContent>
          <w:r w:rsidR="00B214E0" w:rsidRPr="001D751A">
            <w:rPr>
              <w:b w:val="0"/>
              <w:color w:val="000000" w:themeColor="text1"/>
              <w:sz w:val="20"/>
              <w:szCs w:val="20"/>
            </w:rPr>
            <w:fldChar w:fldCharType="begin"/>
          </w:r>
          <w:r w:rsidR="001D751A" w:rsidRPr="001D751A">
            <w:rPr>
              <w:b w:val="0"/>
              <w:color w:val="000000" w:themeColor="text1"/>
              <w:sz w:val="20"/>
              <w:szCs w:val="20"/>
            </w:rPr>
            <w:instrText xml:space="preserve"> CITATION Shr14 \l 2057 </w:instrText>
          </w:r>
          <w:r w:rsidR="00B214E0" w:rsidRPr="001D751A">
            <w:rPr>
              <w:b w:val="0"/>
              <w:color w:val="000000" w:themeColor="text1"/>
              <w:sz w:val="20"/>
              <w:szCs w:val="20"/>
            </w:rPr>
            <w:fldChar w:fldCharType="separate"/>
          </w:r>
          <w:r w:rsidRPr="003B6CB7">
            <w:rPr>
              <w:noProof/>
              <w:color w:val="000000" w:themeColor="text1"/>
              <w:sz w:val="20"/>
              <w:szCs w:val="20"/>
            </w:rPr>
            <w:t>(Shrubsole, et al., 2014)</w:t>
          </w:r>
          <w:r w:rsidR="00B214E0" w:rsidRPr="001D751A">
            <w:rPr>
              <w:b w:val="0"/>
              <w:color w:val="000000" w:themeColor="text1"/>
              <w:sz w:val="20"/>
              <w:szCs w:val="20"/>
            </w:rPr>
            <w:fldChar w:fldCharType="end"/>
          </w:r>
        </w:sdtContent>
      </w:sdt>
      <w:bookmarkEnd w:id="16"/>
      <w:r w:rsidR="000F664C" w:rsidRPr="001D751A">
        <w:rPr>
          <w:color w:val="000000" w:themeColor="text1"/>
          <w:sz w:val="20"/>
          <w:szCs w:val="20"/>
        </w:rPr>
        <w:br w:type="page"/>
      </w:r>
    </w:p>
    <w:p w14:paraId="310755CA" w14:textId="77777777" w:rsidR="001B41D7" w:rsidRDefault="002F73DF" w:rsidP="00B216C7">
      <w:pPr>
        <w:pStyle w:val="Heading2"/>
      </w:pPr>
      <w:bookmarkStart w:id="17" w:name="_Toc471979883"/>
      <w:r w:rsidRPr="002F73DF">
        <w:t>Flexibility</w:t>
      </w:r>
      <w:bookmarkEnd w:id="17"/>
    </w:p>
    <w:p w14:paraId="0172FA28" w14:textId="77777777" w:rsidR="005F208C" w:rsidRDefault="005F208C" w:rsidP="008B5BA6">
      <w:pPr>
        <w:rPr>
          <w:i/>
          <w:sz w:val="28"/>
          <w:szCs w:val="28"/>
        </w:rPr>
      </w:pPr>
    </w:p>
    <w:p w14:paraId="32F386DB" w14:textId="77777777" w:rsidR="005F208C" w:rsidRDefault="005F208C" w:rsidP="008B5BA6">
      <w:pPr>
        <w:rPr>
          <w:i/>
          <w:sz w:val="28"/>
          <w:szCs w:val="28"/>
        </w:rPr>
      </w:pPr>
    </w:p>
    <w:p w14:paraId="43894D7C" w14:textId="77777777" w:rsidR="005F208C" w:rsidRDefault="005F208C" w:rsidP="008B5BA6">
      <w:pPr>
        <w:rPr>
          <w:i/>
          <w:sz w:val="28"/>
          <w:szCs w:val="28"/>
        </w:rPr>
      </w:pPr>
      <w:r>
        <w:rPr>
          <w:i/>
          <w:sz w:val="28"/>
          <w:szCs w:val="28"/>
        </w:rPr>
        <w:t>“A building properly conceived is several layers of longevity of built components”</w:t>
      </w:r>
    </w:p>
    <w:p w14:paraId="056E6FCB" w14:textId="77777777" w:rsidR="0097413A" w:rsidRDefault="005F208C" w:rsidP="008B5BA6">
      <w:pPr>
        <w:rPr>
          <w:i/>
          <w:sz w:val="28"/>
          <w:szCs w:val="28"/>
        </w:rPr>
      </w:pPr>
      <w:r>
        <w:rPr>
          <w:sz w:val="28"/>
          <w:szCs w:val="28"/>
        </w:rPr>
        <w:t>Frank Duffy.</w:t>
      </w:r>
      <w:r w:rsidR="002F73DF" w:rsidRPr="00383A31">
        <w:rPr>
          <w:i/>
          <w:sz w:val="28"/>
          <w:szCs w:val="28"/>
        </w:rPr>
        <w:t xml:space="preserve"> </w:t>
      </w:r>
    </w:p>
    <w:p w14:paraId="78C38387" w14:textId="77777777" w:rsidR="0097413A" w:rsidRDefault="0097413A" w:rsidP="00323D6F">
      <w:pPr>
        <w:rPr>
          <w:sz w:val="24"/>
          <w:szCs w:val="24"/>
        </w:rPr>
      </w:pPr>
    </w:p>
    <w:p w14:paraId="7F99C880" w14:textId="77777777" w:rsidR="005F208C" w:rsidRDefault="005F208C" w:rsidP="00323D6F">
      <w:pPr>
        <w:rPr>
          <w:sz w:val="24"/>
          <w:szCs w:val="24"/>
        </w:rPr>
      </w:pPr>
    </w:p>
    <w:p w14:paraId="49ADDD72" w14:textId="77777777" w:rsidR="00323D6F" w:rsidRDefault="00323D6F" w:rsidP="00DB7B71">
      <w:pPr>
        <w:jc w:val="both"/>
        <w:rPr>
          <w:sz w:val="24"/>
          <w:szCs w:val="24"/>
        </w:rPr>
      </w:pPr>
      <w:r w:rsidRPr="00BD52AD">
        <w:rPr>
          <w:sz w:val="24"/>
          <w:szCs w:val="24"/>
        </w:rPr>
        <w:t xml:space="preserve">Societies change </w:t>
      </w:r>
      <w:r>
        <w:rPr>
          <w:sz w:val="24"/>
          <w:szCs w:val="24"/>
        </w:rPr>
        <w:t xml:space="preserve">over time </w:t>
      </w:r>
      <w:r w:rsidRPr="00BD52AD">
        <w:rPr>
          <w:sz w:val="24"/>
          <w:szCs w:val="24"/>
        </w:rPr>
        <w:t xml:space="preserve">and </w:t>
      </w:r>
      <w:r>
        <w:rPr>
          <w:sz w:val="24"/>
          <w:szCs w:val="24"/>
        </w:rPr>
        <w:t>the requirements demanded of buildings also change in form, function and performance.  This demands an element of flexibly from our buildings.</w:t>
      </w:r>
    </w:p>
    <w:p w14:paraId="2E153D80" w14:textId="77777777" w:rsidR="00323D6F" w:rsidRDefault="00323D6F" w:rsidP="00DB7B71">
      <w:pPr>
        <w:jc w:val="both"/>
        <w:rPr>
          <w:sz w:val="24"/>
          <w:szCs w:val="24"/>
        </w:rPr>
      </w:pPr>
      <w:r>
        <w:rPr>
          <w:sz w:val="24"/>
          <w:szCs w:val="24"/>
        </w:rPr>
        <w:t>It therefore follows that to prolong the lives of our buildings we need to invest in improving the flexi</w:t>
      </w:r>
      <w:r w:rsidR="00072721">
        <w:rPr>
          <w:sz w:val="24"/>
          <w:szCs w:val="24"/>
        </w:rPr>
        <w:t>bility of our built environment</w:t>
      </w:r>
      <w:r w:rsidR="006E0550">
        <w:rPr>
          <w:sz w:val="24"/>
          <w:szCs w:val="24"/>
        </w:rPr>
        <w:t xml:space="preserve"> </w:t>
      </w:r>
      <w:sdt>
        <w:sdtPr>
          <w:rPr>
            <w:sz w:val="24"/>
            <w:szCs w:val="24"/>
          </w:rPr>
          <w:id w:val="926683408"/>
          <w:citation/>
        </w:sdtPr>
        <w:sdtEndPr/>
        <w:sdtContent>
          <w:r w:rsidR="00B214E0">
            <w:rPr>
              <w:sz w:val="24"/>
              <w:szCs w:val="24"/>
            </w:rPr>
            <w:fldChar w:fldCharType="begin"/>
          </w:r>
          <w:r w:rsidR="006E0550">
            <w:rPr>
              <w:sz w:val="24"/>
              <w:szCs w:val="24"/>
            </w:rPr>
            <w:instrText xml:space="preserve"> CITATION Vim16 \l 2057 </w:instrText>
          </w:r>
          <w:r w:rsidR="00B214E0">
            <w:rPr>
              <w:sz w:val="24"/>
              <w:szCs w:val="24"/>
            </w:rPr>
            <w:fldChar w:fldCharType="separate"/>
          </w:r>
          <w:r w:rsidR="003B6CB7" w:rsidRPr="003B6CB7">
            <w:rPr>
              <w:noProof/>
              <w:sz w:val="24"/>
              <w:szCs w:val="24"/>
            </w:rPr>
            <w:t>(Vimpari, 2016)</w:t>
          </w:r>
          <w:r w:rsidR="00B214E0">
            <w:rPr>
              <w:sz w:val="24"/>
              <w:szCs w:val="24"/>
            </w:rPr>
            <w:fldChar w:fldCharType="end"/>
          </w:r>
        </w:sdtContent>
      </w:sdt>
      <w:r w:rsidR="00072721">
        <w:rPr>
          <w:sz w:val="24"/>
          <w:szCs w:val="24"/>
        </w:rPr>
        <w:t xml:space="preserve"> </w:t>
      </w:r>
      <w:sdt>
        <w:sdtPr>
          <w:rPr>
            <w:sz w:val="24"/>
            <w:szCs w:val="24"/>
          </w:rPr>
          <w:id w:val="962789032"/>
          <w:citation/>
        </w:sdtPr>
        <w:sdtEndPr/>
        <w:sdtContent>
          <w:r w:rsidR="00B214E0">
            <w:rPr>
              <w:sz w:val="24"/>
              <w:szCs w:val="24"/>
            </w:rPr>
            <w:fldChar w:fldCharType="begin"/>
          </w:r>
          <w:r w:rsidR="00F66AA8">
            <w:rPr>
              <w:sz w:val="24"/>
              <w:szCs w:val="24"/>
            </w:rPr>
            <w:instrText xml:space="preserve"> CITATION Gos08 \l 2057 </w:instrText>
          </w:r>
          <w:r w:rsidR="00B214E0">
            <w:rPr>
              <w:sz w:val="24"/>
              <w:szCs w:val="24"/>
            </w:rPr>
            <w:fldChar w:fldCharType="separate"/>
          </w:r>
          <w:r w:rsidR="003B6CB7" w:rsidRPr="003B6CB7">
            <w:rPr>
              <w:noProof/>
              <w:sz w:val="24"/>
              <w:szCs w:val="24"/>
            </w:rPr>
            <w:t>(Gosling, et al., 2008)</w:t>
          </w:r>
          <w:r w:rsidR="00B214E0">
            <w:rPr>
              <w:sz w:val="24"/>
              <w:szCs w:val="24"/>
            </w:rPr>
            <w:fldChar w:fldCharType="end"/>
          </w:r>
        </w:sdtContent>
      </w:sdt>
      <w:r w:rsidR="00F66AA8">
        <w:rPr>
          <w:sz w:val="24"/>
          <w:szCs w:val="24"/>
        </w:rPr>
        <w:t xml:space="preserve"> </w:t>
      </w:r>
      <w:r w:rsidR="00072721">
        <w:rPr>
          <w:sz w:val="24"/>
          <w:szCs w:val="24"/>
        </w:rPr>
        <w:t xml:space="preserve">– particularly in education in an effort to improve engagement and approaches to learning </w:t>
      </w:r>
      <w:sdt>
        <w:sdtPr>
          <w:rPr>
            <w:sz w:val="24"/>
            <w:szCs w:val="24"/>
          </w:rPr>
          <w:id w:val="926683407"/>
          <w:citation/>
        </w:sdtPr>
        <w:sdtEndPr/>
        <w:sdtContent>
          <w:r w:rsidR="00B214E0">
            <w:rPr>
              <w:sz w:val="24"/>
              <w:szCs w:val="24"/>
            </w:rPr>
            <w:fldChar w:fldCharType="begin"/>
          </w:r>
          <w:r w:rsidR="006E0550">
            <w:rPr>
              <w:sz w:val="24"/>
              <w:szCs w:val="24"/>
            </w:rPr>
            <w:instrText xml:space="preserve"> CITATION Jon16 \l 2057 </w:instrText>
          </w:r>
          <w:r w:rsidR="00B214E0">
            <w:rPr>
              <w:sz w:val="24"/>
              <w:szCs w:val="24"/>
            </w:rPr>
            <w:fldChar w:fldCharType="separate"/>
          </w:r>
          <w:r w:rsidR="003B6CB7" w:rsidRPr="003B6CB7">
            <w:rPr>
              <w:noProof/>
              <w:sz w:val="24"/>
              <w:szCs w:val="24"/>
            </w:rPr>
            <w:t>(Jones, et al., 2016)</w:t>
          </w:r>
          <w:r w:rsidR="00B214E0">
            <w:rPr>
              <w:sz w:val="24"/>
              <w:szCs w:val="24"/>
            </w:rPr>
            <w:fldChar w:fldCharType="end"/>
          </w:r>
        </w:sdtContent>
      </w:sdt>
      <w:r w:rsidR="006E0550">
        <w:rPr>
          <w:sz w:val="24"/>
          <w:szCs w:val="24"/>
        </w:rPr>
        <w:t xml:space="preserve"> </w:t>
      </w:r>
      <w:sdt>
        <w:sdtPr>
          <w:rPr>
            <w:sz w:val="24"/>
            <w:szCs w:val="24"/>
          </w:rPr>
          <w:id w:val="926683410"/>
          <w:citation/>
        </w:sdtPr>
        <w:sdtEndPr/>
        <w:sdtContent>
          <w:r w:rsidR="00B214E0">
            <w:rPr>
              <w:sz w:val="24"/>
              <w:szCs w:val="24"/>
            </w:rPr>
            <w:fldChar w:fldCharType="begin"/>
          </w:r>
          <w:r w:rsidR="00030FCD">
            <w:rPr>
              <w:sz w:val="24"/>
              <w:szCs w:val="24"/>
            </w:rPr>
            <w:instrText xml:space="preserve"> CITATION Wat07 \l 2057 </w:instrText>
          </w:r>
          <w:r w:rsidR="00B214E0">
            <w:rPr>
              <w:sz w:val="24"/>
              <w:szCs w:val="24"/>
            </w:rPr>
            <w:fldChar w:fldCharType="separate"/>
          </w:r>
          <w:r w:rsidR="003B6CB7" w:rsidRPr="003B6CB7">
            <w:rPr>
              <w:noProof/>
              <w:sz w:val="24"/>
              <w:szCs w:val="24"/>
            </w:rPr>
            <w:t>(Watson, 2007)</w:t>
          </w:r>
          <w:r w:rsidR="00B214E0">
            <w:rPr>
              <w:sz w:val="24"/>
              <w:szCs w:val="24"/>
            </w:rPr>
            <w:fldChar w:fldCharType="end"/>
          </w:r>
        </w:sdtContent>
      </w:sdt>
      <w:r w:rsidR="00F66AA8">
        <w:rPr>
          <w:sz w:val="24"/>
          <w:szCs w:val="24"/>
        </w:rPr>
        <w:t xml:space="preserve"> </w:t>
      </w:r>
    </w:p>
    <w:p w14:paraId="7FE51E3B" w14:textId="77777777" w:rsidR="00323D6F" w:rsidRDefault="00323D6F" w:rsidP="00DB7B71">
      <w:pPr>
        <w:jc w:val="both"/>
        <w:rPr>
          <w:sz w:val="24"/>
          <w:szCs w:val="24"/>
        </w:rPr>
      </w:pPr>
      <w:r>
        <w:rPr>
          <w:sz w:val="24"/>
          <w:szCs w:val="24"/>
        </w:rPr>
        <w:t>Little investment is made in flexibility due to weighing of initial cos</w:t>
      </w:r>
      <w:r w:rsidR="006E0550">
        <w:rPr>
          <w:sz w:val="24"/>
          <w:szCs w:val="24"/>
        </w:rPr>
        <w:t>ts against life cycle costs – capital expenditure versus operational expenditure</w:t>
      </w:r>
      <w:r w:rsidR="00030FCD">
        <w:rPr>
          <w:sz w:val="24"/>
          <w:szCs w:val="24"/>
        </w:rPr>
        <w:t xml:space="preserve"> </w:t>
      </w:r>
      <w:sdt>
        <w:sdtPr>
          <w:rPr>
            <w:sz w:val="24"/>
            <w:szCs w:val="24"/>
          </w:rPr>
          <w:id w:val="926683411"/>
          <w:citation/>
        </w:sdtPr>
        <w:sdtEndPr/>
        <w:sdtContent>
          <w:r w:rsidR="00B214E0">
            <w:rPr>
              <w:sz w:val="24"/>
              <w:szCs w:val="24"/>
            </w:rPr>
            <w:fldChar w:fldCharType="begin"/>
          </w:r>
          <w:r w:rsidR="00030FCD">
            <w:rPr>
              <w:sz w:val="24"/>
              <w:szCs w:val="24"/>
            </w:rPr>
            <w:instrText xml:space="preserve"> CITATION Ger011 \l 2057 </w:instrText>
          </w:r>
          <w:r w:rsidR="00B214E0">
            <w:rPr>
              <w:sz w:val="24"/>
              <w:szCs w:val="24"/>
            </w:rPr>
            <w:fldChar w:fldCharType="separate"/>
          </w:r>
          <w:r w:rsidR="003B6CB7" w:rsidRPr="003B6CB7">
            <w:rPr>
              <w:noProof/>
              <w:sz w:val="24"/>
              <w:szCs w:val="24"/>
            </w:rPr>
            <w:t>(Geraedts, 2001)</w:t>
          </w:r>
          <w:r w:rsidR="00B214E0">
            <w:rPr>
              <w:sz w:val="24"/>
              <w:szCs w:val="24"/>
            </w:rPr>
            <w:fldChar w:fldCharType="end"/>
          </w:r>
        </w:sdtContent>
      </w:sdt>
    </w:p>
    <w:p w14:paraId="13C5A942" w14:textId="77777777" w:rsidR="00491AE7" w:rsidRDefault="00692E15" w:rsidP="00DB7B71">
      <w:pPr>
        <w:jc w:val="both"/>
        <w:rPr>
          <w:sz w:val="24"/>
          <w:szCs w:val="24"/>
        </w:rPr>
      </w:pPr>
      <w:r>
        <w:rPr>
          <w:sz w:val="24"/>
          <w:szCs w:val="24"/>
        </w:rPr>
        <w:t xml:space="preserve">In an effort to improve buildings flexibility, Stewart Brand </w:t>
      </w:r>
      <w:sdt>
        <w:sdtPr>
          <w:rPr>
            <w:sz w:val="24"/>
            <w:szCs w:val="24"/>
          </w:rPr>
          <w:id w:val="926683409"/>
          <w:citation/>
        </w:sdtPr>
        <w:sdtEndPr/>
        <w:sdtContent>
          <w:r w:rsidR="00B214E0">
            <w:rPr>
              <w:sz w:val="24"/>
              <w:szCs w:val="24"/>
            </w:rPr>
            <w:fldChar w:fldCharType="begin"/>
          </w:r>
          <w:r w:rsidR="00030FCD">
            <w:rPr>
              <w:sz w:val="24"/>
              <w:szCs w:val="24"/>
            </w:rPr>
            <w:instrText xml:space="preserve"> CITATION Rus481 \l 2057 </w:instrText>
          </w:r>
          <w:r w:rsidR="00B214E0">
            <w:rPr>
              <w:sz w:val="24"/>
              <w:szCs w:val="24"/>
            </w:rPr>
            <w:fldChar w:fldCharType="separate"/>
          </w:r>
          <w:r w:rsidR="003B6CB7" w:rsidRPr="003B6CB7">
            <w:rPr>
              <w:noProof/>
              <w:sz w:val="24"/>
              <w:szCs w:val="24"/>
            </w:rPr>
            <w:t>(Brand, 1994)</w:t>
          </w:r>
          <w:r w:rsidR="00B214E0">
            <w:rPr>
              <w:sz w:val="24"/>
              <w:szCs w:val="24"/>
            </w:rPr>
            <w:fldChar w:fldCharType="end"/>
          </w:r>
        </w:sdtContent>
      </w:sdt>
      <w:r w:rsidR="00030FCD">
        <w:rPr>
          <w:sz w:val="24"/>
          <w:szCs w:val="24"/>
        </w:rPr>
        <w:t xml:space="preserve"> </w:t>
      </w:r>
      <w:r>
        <w:rPr>
          <w:sz w:val="24"/>
          <w:szCs w:val="24"/>
        </w:rPr>
        <w:t xml:space="preserve">suggested an approach which looked at the </w:t>
      </w:r>
      <w:r w:rsidR="00491AE7">
        <w:rPr>
          <w:sz w:val="24"/>
          <w:szCs w:val="24"/>
        </w:rPr>
        <w:t>“</w:t>
      </w:r>
      <w:r>
        <w:rPr>
          <w:sz w:val="24"/>
          <w:szCs w:val="24"/>
        </w:rPr>
        <w:t>six S’s</w:t>
      </w:r>
      <w:r w:rsidR="00491AE7">
        <w:rPr>
          <w:sz w:val="24"/>
          <w:szCs w:val="24"/>
        </w:rPr>
        <w:t>”</w:t>
      </w:r>
      <w:r>
        <w:rPr>
          <w:sz w:val="24"/>
          <w:szCs w:val="24"/>
        </w:rPr>
        <w:t xml:space="preserve"> </w:t>
      </w:r>
      <w:r w:rsidR="00491AE7">
        <w:rPr>
          <w:sz w:val="24"/>
          <w:szCs w:val="24"/>
        </w:rPr>
        <w:t>(</w:t>
      </w:r>
      <w:r>
        <w:rPr>
          <w:sz w:val="24"/>
          <w:szCs w:val="24"/>
        </w:rPr>
        <w:t xml:space="preserve">which itself was developed from </w:t>
      </w:r>
      <w:r w:rsidR="00491AE7">
        <w:rPr>
          <w:sz w:val="24"/>
          <w:szCs w:val="24"/>
        </w:rPr>
        <w:t>Duffy’s “four S’s” of Shell, Services, Scenery and Set)</w:t>
      </w:r>
      <w:r w:rsidR="00F673AD">
        <w:rPr>
          <w:sz w:val="24"/>
          <w:szCs w:val="24"/>
        </w:rPr>
        <w:t xml:space="preserve"> – see table below</w:t>
      </w:r>
      <w:r w:rsidR="00491AE7">
        <w:rPr>
          <w:sz w:val="24"/>
          <w:szCs w:val="24"/>
        </w:rPr>
        <w:t>:</w:t>
      </w:r>
    </w:p>
    <w:p w14:paraId="20FB0B24" w14:textId="77777777" w:rsidR="00030FCD" w:rsidRDefault="00030FCD">
      <w:pPr>
        <w:rPr>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11"/>
        <w:gridCol w:w="9061"/>
      </w:tblGrid>
      <w:tr w:rsidR="001E531A" w14:paraId="1A58319C" w14:textId="77777777" w:rsidTr="001E531A">
        <w:trPr>
          <w:trHeight w:val="567"/>
        </w:trPr>
        <w:tc>
          <w:tcPr>
            <w:tcW w:w="1526" w:type="dxa"/>
          </w:tcPr>
          <w:p w14:paraId="59E72677" w14:textId="77777777" w:rsidR="001E531A" w:rsidRDefault="001E531A" w:rsidP="00C700C0">
            <w:r>
              <w:t>Site</w:t>
            </w:r>
          </w:p>
        </w:tc>
        <w:tc>
          <w:tcPr>
            <w:tcW w:w="9292" w:type="dxa"/>
          </w:tcPr>
          <w:p w14:paraId="13BB7A86" w14:textId="77777777" w:rsidR="001E531A" w:rsidRDefault="00C700C0" w:rsidP="00C700C0">
            <w:r>
              <w:t>The physical setting of the building. Elevation, climate, geography, geology, topography, alignment, orientation, interconnectedness and infrastructure all come into play. Future proofing perhaps demands m</w:t>
            </w:r>
            <w:r w:rsidR="001E531A">
              <w:t>ore considered selection – flood risk, coastal erosion, population pressure, infrastructure capacity</w:t>
            </w:r>
            <w:r>
              <w:t xml:space="preserve">.  This the bedrock upon which the other elements are based and most </w:t>
            </w:r>
            <w:r w:rsidR="00F673AD">
              <w:t>long lasting.</w:t>
            </w:r>
          </w:p>
        </w:tc>
      </w:tr>
      <w:tr w:rsidR="001E531A" w14:paraId="259B0DD9" w14:textId="77777777" w:rsidTr="001E531A">
        <w:trPr>
          <w:trHeight w:val="567"/>
        </w:trPr>
        <w:tc>
          <w:tcPr>
            <w:tcW w:w="1526" w:type="dxa"/>
          </w:tcPr>
          <w:p w14:paraId="4473F9B9" w14:textId="77777777" w:rsidR="001E531A" w:rsidRDefault="001E531A" w:rsidP="00C700C0">
            <w:r>
              <w:t>Structure</w:t>
            </w:r>
          </w:p>
        </w:tc>
        <w:tc>
          <w:tcPr>
            <w:tcW w:w="9292" w:type="dxa"/>
          </w:tcPr>
          <w:p w14:paraId="3040160F" w14:textId="77777777" w:rsidR="001E531A" w:rsidRDefault="00F673AD" w:rsidP="004348A4">
            <w:r>
              <w:t xml:space="preserve">The load bearing elements </w:t>
            </w:r>
            <w:r w:rsidR="004348A4">
              <w:t xml:space="preserve">- foundations, frame or walls. Methodology and material selection </w:t>
            </w:r>
            <w:r w:rsidR="006E5816">
              <w:t>both play</w:t>
            </w:r>
            <w:r w:rsidR="004348A4">
              <w:t xml:space="preserve"> an important role in the longevity of the structure.  Very rarely does the structure become the main cause of obsolescence.</w:t>
            </w:r>
          </w:p>
        </w:tc>
      </w:tr>
      <w:tr w:rsidR="00FE3D21" w14:paraId="46D5067F" w14:textId="77777777" w:rsidTr="001E531A">
        <w:tc>
          <w:tcPr>
            <w:tcW w:w="1526" w:type="dxa"/>
          </w:tcPr>
          <w:p w14:paraId="486F13D9" w14:textId="77777777" w:rsidR="00FE3D21" w:rsidRDefault="00FE3D21" w:rsidP="00C700C0">
            <w:r>
              <w:t>Skin</w:t>
            </w:r>
          </w:p>
        </w:tc>
        <w:tc>
          <w:tcPr>
            <w:tcW w:w="9292" w:type="dxa"/>
          </w:tcPr>
          <w:p w14:paraId="685959C0" w14:textId="77777777" w:rsidR="00FE3D21" w:rsidRDefault="00FE3D21" w:rsidP="00FE3D21">
            <w:r>
              <w:t xml:space="preserve">The envelope or </w:t>
            </w:r>
            <w:r w:rsidR="006E5816">
              <w:t>external surfaces</w:t>
            </w:r>
            <w:r>
              <w:t xml:space="preserve"> of the building.</w:t>
            </w:r>
          </w:p>
        </w:tc>
      </w:tr>
      <w:tr w:rsidR="00FE3D21" w14:paraId="581FDB02" w14:textId="77777777" w:rsidTr="001E531A">
        <w:tc>
          <w:tcPr>
            <w:tcW w:w="1526" w:type="dxa"/>
          </w:tcPr>
          <w:p w14:paraId="7567179E" w14:textId="77777777" w:rsidR="00FE3D21" w:rsidRDefault="00FE3D21" w:rsidP="00C700C0">
            <w:r>
              <w:t>Services</w:t>
            </w:r>
          </w:p>
        </w:tc>
        <w:tc>
          <w:tcPr>
            <w:tcW w:w="9292" w:type="dxa"/>
          </w:tcPr>
          <w:p w14:paraId="0F01EE4E" w14:textId="77777777" w:rsidR="00FE3D21" w:rsidRDefault="00FE3D21" w:rsidP="00FE3D21">
            <w:r>
              <w:t>The working parts of the buildings - heating, ventilation and air conditioning (HVAC)</w:t>
            </w:r>
            <w:r w:rsidR="00A86D80">
              <w:t>.  The cardiovascular and respiratory systems following the biological analogy suggested by Brand.</w:t>
            </w:r>
            <w:r w:rsidR="004348A4">
              <w:t xml:space="preserve">  Tends to require more regular renewal than the previous layers.</w:t>
            </w:r>
          </w:p>
        </w:tc>
      </w:tr>
      <w:tr w:rsidR="001E531A" w14:paraId="6C2BFFE8" w14:textId="77777777" w:rsidTr="001E531A">
        <w:tc>
          <w:tcPr>
            <w:tcW w:w="1526" w:type="dxa"/>
          </w:tcPr>
          <w:p w14:paraId="5921D02A" w14:textId="77777777" w:rsidR="001E531A" w:rsidRDefault="001E531A" w:rsidP="00C700C0">
            <w:r>
              <w:t>Space plan</w:t>
            </w:r>
          </w:p>
        </w:tc>
        <w:tc>
          <w:tcPr>
            <w:tcW w:w="9292" w:type="dxa"/>
          </w:tcPr>
          <w:p w14:paraId="013BBF71" w14:textId="77777777" w:rsidR="001E531A" w:rsidRDefault="001E531A" w:rsidP="00C700C0">
            <w:r>
              <w:t>The internal layout of buildings represented by internal wall divisions, floors and ceilings.</w:t>
            </w:r>
          </w:p>
        </w:tc>
      </w:tr>
      <w:tr w:rsidR="001E531A" w14:paraId="4401DC0F" w14:textId="77777777" w:rsidTr="001E531A">
        <w:tc>
          <w:tcPr>
            <w:tcW w:w="1526" w:type="dxa"/>
          </w:tcPr>
          <w:p w14:paraId="6F05476A" w14:textId="77777777" w:rsidR="001E531A" w:rsidRDefault="001E531A" w:rsidP="00C700C0">
            <w:r>
              <w:t>Stuff</w:t>
            </w:r>
          </w:p>
        </w:tc>
        <w:tc>
          <w:tcPr>
            <w:tcW w:w="9292" w:type="dxa"/>
          </w:tcPr>
          <w:p w14:paraId="389194AF" w14:textId="77777777" w:rsidR="001E531A" w:rsidRDefault="001E531A" w:rsidP="00C700C0">
            <w:r>
              <w:t>The accoutrements of the function of the building – furniture, machinery, equipment, appliances etc.</w:t>
            </w:r>
          </w:p>
        </w:tc>
      </w:tr>
    </w:tbl>
    <w:p w14:paraId="1664072A" w14:textId="77777777" w:rsidR="00070951" w:rsidRDefault="00070951">
      <w:pPr>
        <w:rPr>
          <w:sz w:val="24"/>
          <w:szCs w:val="24"/>
        </w:rPr>
      </w:pPr>
    </w:p>
    <w:p w14:paraId="16739653" w14:textId="77777777" w:rsidR="00070951" w:rsidRPr="00030FCD" w:rsidRDefault="00C45F5D" w:rsidP="00C45F5D">
      <w:pPr>
        <w:pStyle w:val="Caption"/>
        <w:rPr>
          <w:color w:val="000000" w:themeColor="text1"/>
          <w:sz w:val="22"/>
          <w:szCs w:val="22"/>
        </w:rPr>
      </w:pPr>
      <w:bookmarkStart w:id="18" w:name="_Toc471852144"/>
      <w:r>
        <w:t xml:space="preserve">Figure </w:t>
      </w:r>
      <w:r w:rsidR="00B214E0">
        <w:fldChar w:fldCharType="begin"/>
      </w:r>
      <w:r>
        <w:instrText xml:space="preserve"> SEQ Figure \* ARABIC </w:instrText>
      </w:r>
      <w:r w:rsidR="00B214E0">
        <w:fldChar w:fldCharType="separate"/>
      </w:r>
      <w:r>
        <w:rPr>
          <w:noProof/>
        </w:rPr>
        <w:t>5</w:t>
      </w:r>
      <w:r w:rsidR="00B214E0">
        <w:fldChar w:fldCharType="end"/>
      </w:r>
      <w:r>
        <w:t xml:space="preserve"> </w:t>
      </w:r>
      <w:r w:rsidR="00030FCD" w:rsidRPr="00030FCD">
        <w:rPr>
          <w:color w:val="000000" w:themeColor="text1"/>
          <w:sz w:val="22"/>
          <w:szCs w:val="22"/>
        </w:rPr>
        <w:t>- Brand's "6 S's"</w:t>
      </w:r>
      <w:bookmarkEnd w:id="18"/>
      <w:r w:rsidR="00070951" w:rsidRPr="00030FCD">
        <w:rPr>
          <w:color w:val="000000" w:themeColor="text1"/>
          <w:sz w:val="22"/>
          <w:szCs w:val="22"/>
        </w:rPr>
        <w:br w:type="page"/>
      </w:r>
    </w:p>
    <w:p w14:paraId="6B5AAD3D" w14:textId="77777777" w:rsidR="00144696" w:rsidRDefault="00144696">
      <w:pPr>
        <w:rPr>
          <w:sz w:val="24"/>
          <w:szCs w:val="24"/>
        </w:rPr>
      </w:pPr>
    </w:p>
    <w:p w14:paraId="10B4FB1E" w14:textId="77777777" w:rsidR="003A48E4" w:rsidRDefault="00103968">
      <w:pPr>
        <w:rPr>
          <w:sz w:val="24"/>
          <w:szCs w:val="24"/>
        </w:rPr>
      </w:pPr>
      <w:r>
        <w:rPr>
          <w:sz w:val="24"/>
          <w:szCs w:val="24"/>
        </w:rPr>
        <w:t xml:space="preserve">More recently, Ross et al have developed this idea further with strategies for creating more resilient buildings through flexibility enablers </w:t>
      </w:r>
      <w:sdt>
        <w:sdtPr>
          <w:rPr>
            <w:sz w:val="24"/>
            <w:szCs w:val="24"/>
          </w:rPr>
          <w:id w:val="926683412"/>
          <w:citation/>
        </w:sdtPr>
        <w:sdtEndPr/>
        <w:sdtContent>
          <w:r w:rsidR="00B214E0">
            <w:rPr>
              <w:sz w:val="24"/>
              <w:szCs w:val="24"/>
            </w:rPr>
            <w:fldChar w:fldCharType="begin"/>
          </w:r>
          <w:r>
            <w:rPr>
              <w:sz w:val="24"/>
              <w:szCs w:val="24"/>
            </w:rPr>
            <w:instrText xml:space="preserve"> CITATION Ros16 \l 2057 </w:instrText>
          </w:r>
          <w:r w:rsidR="00B214E0">
            <w:rPr>
              <w:sz w:val="24"/>
              <w:szCs w:val="24"/>
            </w:rPr>
            <w:fldChar w:fldCharType="separate"/>
          </w:r>
          <w:r w:rsidR="003B6CB7" w:rsidRPr="003B6CB7">
            <w:rPr>
              <w:noProof/>
              <w:sz w:val="24"/>
              <w:szCs w:val="24"/>
            </w:rPr>
            <w:t>(Ross, et al., 2016)</w:t>
          </w:r>
          <w:r w:rsidR="00B214E0">
            <w:rPr>
              <w:sz w:val="24"/>
              <w:szCs w:val="24"/>
            </w:rPr>
            <w:fldChar w:fldCharType="end"/>
          </w:r>
        </w:sdtContent>
      </w:sdt>
      <w:r>
        <w:rPr>
          <w:sz w:val="24"/>
          <w:szCs w:val="24"/>
        </w:rPr>
        <w:t xml:space="preserve"> - see</w:t>
      </w:r>
      <w:r w:rsidR="008E1CC6">
        <w:rPr>
          <w:sz w:val="24"/>
          <w:szCs w:val="24"/>
        </w:rPr>
        <w:t xml:space="preserve"> table below</w:t>
      </w:r>
      <w:r w:rsidR="00070951">
        <w:rPr>
          <w:sz w:val="24"/>
          <w:szCs w:val="24"/>
        </w:rPr>
        <w:t>:</w:t>
      </w:r>
    </w:p>
    <w:p w14:paraId="0A126E6A" w14:textId="77777777" w:rsidR="00144696" w:rsidRDefault="00144696">
      <w:pPr>
        <w:rPr>
          <w:sz w:val="24"/>
          <w:szCs w:val="24"/>
        </w:rPr>
      </w:pPr>
    </w:p>
    <w:p w14:paraId="00229B0C" w14:textId="77777777" w:rsidR="00144696" w:rsidRDefault="00144696">
      <w:pPr>
        <w:rPr>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11"/>
        <w:gridCol w:w="8261"/>
      </w:tblGrid>
      <w:tr w:rsidR="008E1CC6" w:rsidRPr="00544EC9" w14:paraId="649AA5C2" w14:textId="77777777" w:rsidTr="00070951">
        <w:trPr>
          <w:trHeight w:val="584"/>
        </w:trPr>
        <w:tc>
          <w:tcPr>
            <w:tcW w:w="10818" w:type="dxa"/>
            <w:gridSpan w:val="2"/>
          </w:tcPr>
          <w:p w14:paraId="4AA2DA39" w14:textId="77777777" w:rsidR="008E1CC6" w:rsidRPr="008E1CC6" w:rsidRDefault="008E1CC6" w:rsidP="008E1CC6">
            <w:pPr>
              <w:rPr>
                <w:b/>
                <w:sz w:val="28"/>
                <w:szCs w:val="28"/>
              </w:rPr>
            </w:pPr>
            <w:r>
              <w:rPr>
                <w:b/>
                <w:sz w:val="28"/>
                <w:szCs w:val="28"/>
              </w:rPr>
              <w:t xml:space="preserve">Eleven </w:t>
            </w:r>
            <w:r w:rsidRPr="008E1CC6">
              <w:rPr>
                <w:b/>
                <w:sz w:val="28"/>
                <w:szCs w:val="28"/>
              </w:rPr>
              <w:t>Strategies (enablers) for creating adaptable buildings resistant to obsolescence</w:t>
            </w:r>
          </w:p>
        </w:tc>
      </w:tr>
      <w:tr w:rsidR="008E1CC6" w:rsidRPr="00544EC9" w14:paraId="0A869082" w14:textId="77777777" w:rsidTr="00070951">
        <w:tc>
          <w:tcPr>
            <w:tcW w:w="2341" w:type="dxa"/>
          </w:tcPr>
          <w:p w14:paraId="1BD5DEAB" w14:textId="77777777" w:rsidR="008E1CC6" w:rsidRPr="00544EC9" w:rsidRDefault="008E1CC6" w:rsidP="00832EA2">
            <w:pPr>
              <w:rPr>
                <w:sz w:val="20"/>
                <w:szCs w:val="20"/>
              </w:rPr>
            </w:pPr>
            <w:r w:rsidRPr="00544EC9">
              <w:rPr>
                <w:sz w:val="20"/>
                <w:szCs w:val="20"/>
              </w:rPr>
              <w:t>Layering</w:t>
            </w:r>
          </w:p>
        </w:tc>
        <w:tc>
          <w:tcPr>
            <w:tcW w:w="8477" w:type="dxa"/>
          </w:tcPr>
          <w:p w14:paraId="76CBFBC4" w14:textId="77777777" w:rsidR="008E1CC6" w:rsidRPr="00544EC9" w:rsidRDefault="008E1CC6" w:rsidP="00832EA2">
            <w:pPr>
              <w:rPr>
                <w:sz w:val="20"/>
                <w:szCs w:val="20"/>
              </w:rPr>
            </w:pPr>
            <w:r>
              <w:rPr>
                <w:sz w:val="20"/>
                <w:szCs w:val="20"/>
              </w:rPr>
              <w:t>Building elements will deteriorate at different rates thereby necessitating replacement at different rates. By separating the physical and functional components of a building, we allow for the maintenance, adaption or replacement of those components with minimal interference of the other building elements.</w:t>
            </w:r>
          </w:p>
        </w:tc>
      </w:tr>
      <w:tr w:rsidR="008E1CC6" w:rsidRPr="00544EC9" w14:paraId="34667333" w14:textId="77777777" w:rsidTr="00070951">
        <w:tc>
          <w:tcPr>
            <w:tcW w:w="2341" w:type="dxa"/>
          </w:tcPr>
          <w:p w14:paraId="676279E8" w14:textId="77777777" w:rsidR="008E1CC6" w:rsidRPr="00544EC9" w:rsidRDefault="008E1CC6" w:rsidP="00832EA2">
            <w:pPr>
              <w:rPr>
                <w:sz w:val="20"/>
                <w:szCs w:val="20"/>
              </w:rPr>
            </w:pPr>
            <w:r w:rsidRPr="00544EC9">
              <w:rPr>
                <w:sz w:val="20"/>
                <w:szCs w:val="20"/>
              </w:rPr>
              <w:t>Accurate Information</w:t>
            </w:r>
          </w:p>
        </w:tc>
        <w:tc>
          <w:tcPr>
            <w:tcW w:w="8477" w:type="dxa"/>
          </w:tcPr>
          <w:p w14:paraId="47EB9957" w14:textId="77777777" w:rsidR="008E1CC6" w:rsidRPr="00544EC9" w:rsidRDefault="008E1CC6" w:rsidP="00832EA2">
            <w:pPr>
              <w:rPr>
                <w:sz w:val="20"/>
                <w:szCs w:val="20"/>
              </w:rPr>
            </w:pPr>
            <w:r>
              <w:rPr>
                <w:sz w:val="20"/>
                <w:szCs w:val="20"/>
              </w:rPr>
              <w:t>This is where BIM can play a major role in improving the longevity of buildings.  By having accurate data on the history and current performance of a building and its services, building professionals can make considered and timely decisions based on accurate data.</w:t>
            </w:r>
          </w:p>
        </w:tc>
      </w:tr>
      <w:tr w:rsidR="008E1CC6" w:rsidRPr="00544EC9" w14:paraId="215EB7A3" w14:textId="77777777" w:rsidTr="00070951">
        <w:tc>
          <w:tcPr>
            <w:tcW w:w="2341" w:type="dxa"/>
          </w:tcPr>
          <w:p w14:paraId="595E4823" w14:textId="77777777" w:rsidR="008E1CC6" w:rsidRPr="00544EC9" w:rsidRDefault="008E1CC6" w:rsidP="00832EA2">
            <w:pPr>
              <w:rPr>
                <w:sz w:val="20"/>
                <w:szCs w:val="20"/>
              </w:rPr>
            </w:pPr>
            <w:r>
              <w:rPr>
                <w:sz w:val="20"/>
                <w:szCs w:val="20"/>
              </w:rPr>
              <w:t>Reserve Capacity</w:t>
            </w:r>
          </w:p>
        </w:tc>
        <w:tc>
          <w:tcPr>
            <w:tcW w:w="8477" w:type="dxa"/>
          </w:tcPr>
          <w:p w14:paraId="1102540A" w14:textId="77777777" w:rsidR="008E1CC6" w:rsidRPr="00544EC9" w:rsidRDefault="008E1CC6" w:rsidP="00832EA2">
            <w:pPr>
              <w:rPr>
                <w:sz w:val="20"/>
                <w:szCs w:val="20"/>
              </w:rPr>
            </w:pPr>
            <w:r>
              <w:rPr>
                <w:sz w:val="20"/>
                <w:szCs w:val="20"/>
              </w:rPr>
              <w:t xml:space="preserve">This applies most readily to the elements of a building that are replaced least frequently such as the structure and foundations of a building.  Having reserve capacity can ensure that changes to the function of the building, or increased legal or natural demands (for example climate change) can be accommodated and thereby increases the buildings resilience.  </w:t>
            </w:r>
          </w:p>
        </w:tc>
      </w:tr>
      <w:tr w:rsidR="008E1CC6" w:rsidRPr="00544EC9" w14:paraId="4F3EE091" w14:textId="77777777" w:rsidTr="00070951">
        <w:tc>
          <w:tcPr>
            <w:tcW w:w="2341" w:type="dxa"/>
          </w:tcPr>
          <w:p w14:paraId="49B79DF0" w14:textId="77777777" w:rsidR="008E1CC6" w:rsidRPr="00544EC9" w:rsidRDefault="008E1CC6" w:rsidP="00832EA2">
            <w:pPr>
              <w:rPr>
                <w:sz w:val="20"/>
                <w:szCs w:val="20"/>
              </w:rPr>
            </w:pPr>
            <w:r>
              <w:rPr>
                <w:sz w:val="20"/>
                <w:szCs w:val="20"/>
              </w:rPr>
              <w:t>Design for Deconstruction</w:t>
            </w:r>
          </w:p>
        </w:tc>
        <w:tc>
          <w:tcPr>
            <w:tcW w:w="8477" w:type="dxa"/>
          </w:tcPr>
          <w:p w14:paraId="2432E318" w14:textId="77777777" w:rsidR="008E1CC6" w:rsidRPr="00544EC9" w:rsidRDefault="008E1CC6" w:rsidP="00832EA2">
            <w:pPr>
              <w:rPr>
                <w:sz w:val="20"/>
                <w:szCs w:val="20"/>
              </w:rPr>
            </w:pPr>
            <w:r>
              <w:rPr>
                <w:sz w:val="20"/>
                <w:szCs w:val="20"/>
              </w:rPr>
              <w:t xml:space="preserve">This facilitates the direct re-use of components rather than recycling (and the extra energy/resources that entails) so greater consideration needs to be given to connections between materials and composite materials to ensure disassembly is as easy as possible.  Maintenance or refurbishment also needs to ensure that the re-use of materials is not compromised by interventions/upgrades – for example drilling large holes through components that could have a detrimental </w:t>
            </w:r>
            <w:r w:rsidR="006E5816">
              <w:rPr>
                <w:sz w:val="20"/>
                <w:szCs w:val="20"/>
              </w:rPr>
              <w:t>effect</w:t>
            </w:r>
            <w:r>
              <w:rPr>
                <w:sz w:val="20"/>
                <w:szCs w:val="20"/>
              </w:rPr>
              <w:t xml:space="preserve"> on its future usefulness.</w:t>
            </w:r>
          </w:p>
        </w:tc>
      </w:tr>
      <w:tr w:rsidR="008E1CC6" w:rsidRPr="00544EC9" w14:paraId="31F6EB10" w14:textId="77777777" w:rsidTr="00070951">
        <w:tc>
          <w:tcPr>
            <w:tcW w:w="2341" w:type="dxa"/>
          </w:tcPr>
          <w:p w14:paraId="3A39F424" w14:textId="77777777" w:rsidR="008E1CC6" w:rsidRPr="00544EC9" w:rsidRDefault="008E1CC6" w:rsidP="00832EA2">
            <w:pPr>
              <w:rPr>
                <w:sz w:val="20"/>
                <w:szCs w:val="20"/>
              </w:rPr>
            </w:pPr>
            <w:r>
              <w:rPr>
                <w:sz w:val="20"/>
                <w:szCs w:val="20"/>
              </w:rPr>
              <w:t>Mechanical connections</w:t>
            </w:r>
          </w:p>
        </w:tc>
        <w:tc>
          <w:tcPr>
            <w:tcW w:w="8477" w:type="dxa"/>
          </w:tcPr>
          <w:p w14:paraId="5C57DE45" w14:textId="77777777" w:rsidR="008E1CC6" w:rsidRPr="00544EC9" w:rsidRDefault="008E1CC6" w:rsidP="00832EA2">
            <w:pPr>
              <w:rPr>
                <w:sz w:val="20"/>
                <w:szCs w:val="20"/>
              </w:rPr>
            </w:pPr>
            <w:r>
              <w:rPr>
                <w:sz w:val="20"/>
                <w:szCs w:val="20"/>
              </w:rPr>
              <w:t>Welded and glued fixings can be difficult to de-construct as can concrete embedded steel stud fixings, so thought needs to be given to the type of connections used between different building elements, with mechanical connections being the preferred method.</w:t>
            </w:r>
          </w:p>
        </w:tc>
      </w:tr>
      <w:tr w:rsidR="008E1CC6" w:rsidRPr="00544EC9" w14:paraId="204CF4AE" w14:textId="77777777" w:rsidTr="00070951">
        <w:tc>
          <w:tcPr>
            <w:tcW w:w="2341" w:type="dxa"/>
          </w:tcPr>
          <w:p w14:paraId="68A4912A" w14:textId="77777777" w:rsidR="008E1CC6" w:rsidRPr="00544EC9" w:rsidRDefault="008E1CC6" w:rsidP="00832EA2">
            <w:pPr>
              <w:rPr>
                <w:sz w:val="20"/>
                <w:szCs w:val="20"/>
              </w:rPr>
            </w:pPr>
            <w:r>
              <w:rPr>
                <w:sz w:val="20"/>
                <w:szCs w:val="20"/>
              </w:rPr>
              <w:t>Access for Assessment</w:t>
            </w:r>
          </w:p>
        </w:tc>
        <w:tc>
          <w:tcPr>
            <w:tcW w:w="8477" w:type="dxa"/>
          </w:tcPr>
          <w:p w14:paraId="0C61D59F" w14:textId="77777777" w:rsidR="008E1CC6" w:rsidRPr="00544EC9" w:rsidRDefault="008E1CC6" w:rsidP="00832EA2">
            <w:pPr>
              <w:rPr>
                <w:sz w:val="20"/>
                <w:szCs w:val="20"/>
              </w:rPr>
            </w:pPr>
            <w:r>
              <w:rPr>
                <w:sz w:val="20"/>
                <w:szCs w:val="20"/>
              </w:rPr>
              <w:t xml:space="preserve">The lifespan of M&amp;E services can be a lot shorter than the structural elements that house them so they should be situated in a way that facilitates they’re easy inspection and replacement if necessary.  Remote sensing and health surveillance can also aid the facility manager in this regard. </w:t>
            </w:r>
          </w:p>
        </w:tc>
      </w:tr>
      <w:tr w:rsidR="008E1CC6" w:rsidRPr="00544EC9" w14:paraId="76E06E73" w14:textId="77777777" w:rsidTr="00070951">
        <w:tc>
          <w:tcPr>
            <w:tcW w:w="2341" w:type="dxa"/>
          </w:tcPr>
          <w:p w14:paraId="4353685D" w14:textId="77777777" w:rsidR="008E1CC6" w:rsidRPr="00544EC9" w:rsidRDefault="008E1CC6" w:rsidP="00832EA2">
            <w:pPr>
              <w:rPr>
                <w:sz w:val="20"/>
                <w:szCs w:val="20"/>
              </w:rPr>
            </w:pPr>
            <w:r>
              <w:rPr>
                <w:sz w:val="20"/>
                <w:szCs w:val="20"/>
              </w:rPr>
              <w:t>Simplicity</w:t>
            </w:r>
          </w:p>
        </w:tc>
        <w:tc>
          <w:tcPr>
            <w:tcW w:w="8477" w:type="dxa"/>
          </w:tcPr>
          <w:p w14:paraId="71D7979E" w14:textId="77777777" w:rsidR="008E1CC6" w:rsidRPr="00544EC9" w:rsidRDefault="008E1CC6" w:rsidP="00832EA2">
            <w:pPr>
              <w:rPr>
                <w:sz w:val="20"/>
                <w:szCs w:val="20"/>
              </w:rPr>
            </w:pPr>
            <w:r>
              <w:rPr>
                <w:sz w:val="20"/>
                <w:szCs w:val="20"/>
              </w:rPr>
              <w:t>This creates a more easily understood building structure and pathology and makes future adaptations more straightforward. It can also lead to less waste in initial construction.  Repetition of layout and grids can also assist in making future interpretation of the building – see modularity.</w:t>
            </w:r>
          </w:p>
        </w:tc>
      </w:tr>
      <w:tr w:rsidR="008E1CC6" w:rsidRPr="00544EC9" w14:paraId="3FBC937F" w14:textId="77777777" w:rsidTr="00070951">
        <w:tc>
          <w:tcPr>
            <w:tcW w:w="2341" w:type="dxa"/>
          </w:tcPr>
          <w:p w14:paraId="1AFA1AE8" w14:textId="77777777" w:rsidR="008E1CC6" w:rsidRPr="00544EC9" w:rsidRDefault="008E1CC6" w:rsidP="00832EA2">
            <w:pPr>
              <w:rPr>
                <w:sz w:val="20"/>
                <w:szCs w:val="20"/>
              </w:rPr>
            </w:pPr>
            <w:r>
              <w:rPr>
                <w:sz w:val="20"/>
                <w:szCs w:val="20"/>
              </w:rPr>
              <w:t>Commonality</w:t>
            </w:r>
          </w:p>
        </w:tc>
        <w:tc>
          <w:tcPr>
            <w:tcW w:w="8477" w:type="dxa"/>
          </w:tcPr>
          <w:p w14:paraId="07E6E3C4" w14:textId="77777777" w:rsidR="008E1CC6" w:rsidRPr="00544EC9" w:rsidRDefault="008E1CC6" w:rsidP="00832EA2">
            <w:pPr>
              <w:rPr>
                <w:sz w:val="20"/>
                <w:szCs w:val="20"/>
              </w:rPr>
            </w:pPr>
            <w:r>
              <w:rPr>
                <w:sz w:val="20"/>
                <w:szCs w:val="20"/>
              </w:rPr>
              <w:t>This can be defined as using the same component sizes and construction details throughout a building, reduces uncertainty and makes replacement and adaption more efficient through universality of components.</w:t>
            </w:r>
          </w:p>
        </w:tc>
      </w:tr>
      <w:tr w:rsidR="008E1CC6" w:rsidRPr="00544EC9" w14:paraId="45B3ED17" w14:textId="77777777" w:rsidTr="00070951">
        <w:tc>
          <w:tcPr>
            <w:tcW w:w="2341" w:type="dxa"/>
          </w:tcPr>
          <w:p w14:paraId="407338F1" w14:textId="77777777" w:rsidR="008E1CC6" w:rsidRPr="00544EC9" w:rsidRDefault="008E1CC6" w:rsidP="00832EA2">
            <w:pPr>
              <w:rPr>
                <w:sz w:val="20"/>
                <w:szCs w:val="20"/>
              </w:rPr>
            </w:pPr>
            <w:r>
              <w:rPr>
                <w:sz w:val="20"/>
                <w:szCs w:val="20"/>
              </w:rPr>
              <w:t>Modularity</w:t>
            </w:r>
          </w:p>
        </w:tc>
        <w:tc>
          <w:tcPr>
            <w:tcW w:w="8477" w:type="dxa"/>
          </w:tcPr>
          <w:p w14:paraId="1F5C4C2C" w14:textId="77777777" w:rsidR="008E1CC6" w:rsidRPr="005B6F57" w:rsidRDefault="008E1CC6" w:rsidP="00832EA2">
            <w:pPr>
              <w:autoSpaceDE w:val="0"/>
              <w:autoSpaceDN w:val="0"/>
              <w:adjustRightInd w:val="0"/>
              <w:rPr>
                <w:rFonts w:cstheme="minorHAnsi"/>
                <w:sz w:val="20"/>
                <w:szCs w:val="20"/>
              </w:rPr>
            </w:pPr>
            <w:r w:rsidRPr="005B6F57">
              <w:rPr>
                <w:rFonts w:cstheme="minorHAnsi"/>
                <w:sz w:val="20"/>
                <w:szCs w:val="20"/>
              </w:rPr>
              <w:t>To distinguish modularity f</w:t>
            </w:r>
            <w:r>
              <w:rPr>
                <w:rFonts w:cstheme="minorHAnsi"/>
                <w:sz w:val="20"/>
                <w:szCs w:val="20"/>
              </w:rPr>
              <w:t xml:space="preserve">rom commonality, it is defined </w:t>
            </w:r>
            <w:r w:rsidRPr="005B6F57">
              <w:rPr>
                <w:rFonts w:cstheme="minorHAnsi"/>
                <w:sz w:val="20"/>
                <w:szCs w:val="20"/>
              </w:rPr>
              <w:t>as the standardization of</w:t>
            </w:r>
          </w:p>
          <w:p w14:paraId="32E2E690" w14:textId="77777777" w:rsidR="008E1CC6" w:rsidRPr="00544EC9" w:rsidRDefault="006E5816" w:rsidP="00832EA2">
            <w:pPr>
              <w:autoSpaceDE w:val="0"/>
              <w:autoSpaceDN w:val="0"/>
              <w:adjustRightInd w:val="0"/>
              <w:rPr>
                <w:sz w:val="20"/>
                <w:szCs w:val="20"/>
              </w:rPr>
            </w:pPr>
            <w:r w:rsidRPr="005B6F57">
              <w:rPr>
                <w:rFonts w:cstheme="minorHAnsi"/>
                <w:sz w:val="20"/>
                <w:szCs w:val="20"/>
              </w:rPr>
              <w:t>Components</w:t>
            </w:r>
            <w:r w:rsidR="008E1CC6" w:rsidRPr="005B6F57">
              <w:rPr>
                <w:rFonts w:cstheme="minorHAnsi"/>
                <w:sz w:val="20"/>
                <w:szCs w:val="20"/>
              </w:rPr>
              <w:t xml:space="preserve"> sizes and interfaces; meanwhile, commonality involves the number of different types of components and</w:t>
            </w:r>
            <w:r w:rsidR="008E1CC6">
              <w:rPr>
                <w:rFonts w:cstheme="minorHAnsi"/>
                <w:sz w:val="20"/>
                <w:szCs w:val="20"/>
              </w:rPr>
              <w:t xml:space="preserve"> </w:t>
            </w:r>
            <w:r w:rsidR="008E1CC6" w:rsidRPr="005B6F57">
              <w:rPr>
                <w:rFonts w:cstheme="minorHAnsi"/>
                <w:sz w:val="20"/>
                <w:szCs w:val="20"/>
              </w:rPr>
              <w:t>modules. Thus, a building can have a high degree of modularity and a low degree of commonality if it is built entirely</w:t>
            </w:r>
            <w:r w:rsidR="008E1CC6">
              <w:rPr>
                <w:rFonts w:cstheme="minorHAnsi"/>
                <w:sz w:val="20"/>
                <w:szCs w:val="20"/>
              </w:rPr>
              <w:t xml:space="preserve"> </w:t>
            </w:r>
            <w:r w:rsidR="008E1CC6" w:rsidRPr="005B6F57">
              <w:rPr>
                <w:rFonts w:cstheme="minorHAnsi"/>
                <w:sz w:val="20"/>
                <w:szCs w:val="20"/>
              </w:rPr>
              <w:t>of standardized modules and interfaces, but each module is different</w:t>
            </w:r>
            <w:r w:rsidR="008E1CC6">
              <w:rPr>
                <w:rFonts w:cstheme="minorHAnsi"/>
                <w:sz w:val="20"/>
                <w:szCs w:val="20"/>
              </w:rPr>
              <w:t>.</w:t>
            </w:r>
          </w:p>
        </w:tc>
      </w:tr>
      <w:tr w:rsidR="008E1CC6" w:rsidRPr="00544EC9" w14:paraId="60E9A79B" w14:textId="77777777" w:rsidTr="00070951">
        <w:tc>
          <w:tcPr>
            <w:tcW w:w="2341" w:type="dxa"/>
          </w:tcPr>
          <w:p w14:paraId="229B6FD6" w14:textId="77777777" w:rsidR="008E1CC6" w:rsidRPr="00544EC9" w:rsidRDefault="008E1CC6" w:rsidP="00832EA2">
            <w:pPr>
              <w:rPr>
                <w:sz w:val="20"/>
                <w:szCs w:val="20"/>
              </w:rPr>
            </w:pPr>
            <w:r>
              <w:rPr>
                <w:sz w:val="20"/>
                <w:szCs w:val="20"/>
              </w:rPr>
              <w:t>Appropriate Materials</w:t>
            </w:r>
          </w:p>
        </w:tc>
        <w:tc>
          <w:tcPr>
            <w:tcW w:w="8477" w:type="dxa"/>
          </w:tcPr>
          <w:p w14:paraId="401E2E79" w14:textId="77777777" w:rsidR="008E1CC6" w:rsidRPr="00544EC9" w:rsidRDefault="008E1CC6" w:rsidP="00832EA2">
            <w:pPr>
              <w:rPr>
                <w:sz w:val="20"/>
                <w:szCs w:val="20"/>
              </w:rPr>
            </w:pPr>
            <w:r>
              <w:rPr>
                <w:sz w:val="20"/>
                <w:szCs w:val="20"/>
              </w:rPr>
              <w:t>There are a number of aspects to material selection: durability; toxicity; sustainability of resource, how easily it lends itself to re-use – for example composite materials should be discouraged due to the difficulties in deconstructing them.</w:t>
            </w:r>
          </w:p>
        </w:tc>
      </w:tr>
      <w:tr w:rsidR="008E1CC6" w:rsidRPr="00544EC9" w14:paraId="283E7916" w14:textId="77777777" w:rsidTr="00070951">
        <w:tc>
          <w:tcPr>
            <w:tcW w:w="2341" w:type="dxa"/>
          </w:tcPr>
          <w:p w14:paraId="7ECFC25E" w14:textId="77777777" w:rsidR="008E1CC6" w:rsidRPr="00544EC9" w:rsidRDefault="008E1CC6" w:rsidP="00832EA2">
            <w:pPr>
              <w:rPr>
                <w:sz w:val="20"/>
                <w:szCs w:val="20"/>
              </w:rPr>
            </w:pPr>
            <w:r>
              <w:rPr>
                <w:sz w:val="20"/>
                <w:szCs w:val="20"/>
              </w:rPr>
              <w:t>Open Plan Layouts</w:t>
            </w:r>
          </w:p>
        </w:tc>
        <w:tc>
          <w:tcPr>
            <w:tcW w:w="8477" w:type="dxa"/>
          </w:tcPr>
          <w:p w14:paraId="036080EB" w14:textId="77777777" w:rsidR="008E1CC6" w:rsidRPr="00544EC9" w:rsidRDefault="008E1CC6" w:rsidP="00832EA2">
            <w:pPr>
              <w:autoSpaceDE w:val="0"/>
              <w:autoSpaceDN w:val="0"/>
              <w:adjustRightInd w:val="0"/>
              <w:rPr>
                <w:sz w:val="20"/>
                <w:szCs w:val="20"/>
              </w:rPr>
            </w:pPr>
            <w:r>
              <w:rPr>
                <w:sz w:val="20"/>
                <w:szCs w:val="20"/>
              </w:rPr>
              <w:t>This where the design element can influence a buildings resilience, flexibility and longevity</w:t>
            </w:r>
            <w:r w:rsidRPr="002158E2">
              <w:rPr>
                <w:rFonts w:cstheme="minorHAnsi"/>
                <w:sz w:val="20"/>
                <w:szCs w:val="20"/>
              </w:rPr>
              <w:t>. Open plan layouts, free of structural, mechanical, and other obstructions, allow for adaptation</w:t>
            </w:r>
            <w:r>
              <w:rPr>
                <w:rFonts w:cstheme="minorHAnsi"/>
                <w:sz w:val="20"/>
                <w:szCs w:val="20"/>
              </w:rPr>
              <w:t xml:space="preserve"> </w:t>
            </w:r>
            <w:r w:rsidRPr="002158E2">
              <w:rPr>
                <w:rFonts w:cstheme="minorHAnsi"/>
                <w:sz w:val="20"/>
                <w:szCs w:val="20"/>
              </w:rPr>
              <w:t>of interior spaces with reduced or no impact on the existing structure and systems</w:t>
            </w:r>
            <w:r>
              <w:rPr>
                <w:rFonts w:cstheme="minorHAnsi"/>
                <w:sz w:val="20"/>
                <w:szCs w:val="20"/>
              </w:rPr>
              <w:t xml:space="preserve">. This is why warehouses and to a lesser </w:t>
            </w:r>
            <w:r w:rsidR="006E5816">
              <w:rPr>
                <w:rFonts w:cstheme="minorHAnsi"/>
                <w:sz w:val="20"/>
                <w:szCs w:val="20"/>
              </w:rPr>
              <w:t>extent barns</w:t>
            </w:r>
            <w:r>
              <w:rPr>
                <w:rFonts w:cstheme="minorHAnsi"/>
                <w:sz w:val="20"/>
                <w:szCs w:val="20"/>
              </w:rPr>
              <w:t xml:space="preserve"> which have large open spaces that are easily sub-divided are often converted.  They have little complications for the re-modeller as there are few obstructions and are a classic example of the layering system discussed earlier.</w:t>
            </w:r>
          </w:p>
        </w:tc>
      </w:tr>
    </w:tbl>
    <w:p w14:paraId="7FB7FFEE" w14:textId="77777777" w:rsidR="008E1CC6" w:rsidRPr="00695654" w:rsidRDefault="008E1CC6">
      <w:pPr>
        <w:rPr>
          <w:color w:val="000000" w:themeColor="text1"/>
        </w:rPr>
      </w:pPr>
    </w:p>
    <w:p w14:paraId="50E23D7A" w14:textId="77777777" w:rsidR="008E1CC6" w:rsidRPr="00695654" w:rsidRDefault="00C45F5D" w:rsidP="00C45F5D">
      <w:pPr>
        <w:pStyle w:val="Caption"/>
        <w:rPr>
          <w:color w:val="000000" w:themeColor="text1"/>
          <w:sz w:val="22"/>
          <w:szCs w:val="22"/>
        </w:rPr>
      </w:pPr>
      <w:bookmarkStart w:id="19" w:name="_Toc471852145"/>
      <w:r>
        <w:t xml:space="preserve">Figure </w:t>
      </w:r>
      <w:r w:rsidR="00B214E0">
        <w:fldChar w:fldCharType="begin"/>
      </w:r>
      <w:r>
        <w:instrText xml:space="preserve"> SEQ Figure \* ARABIC </w:instrText>
      </w:r>
      <w:r w:rsidR="00B214E0">
        <w:fldChar w:fldCharType="separate"/>
      </w:r>
      <w:r>
        <w:rPr>
          <w:noProof/>
        </w:rPr>
        <w:t>6</w:t>
      </w:r>
      <w:r w:rsidR="00B214E0">
        <w:fldChar w:fldCharType="end"/>
      </w:r>
      <w:r>
        <w:t xml:space="preserve"> </w:t>
      </w:r>
      <w:r w:rsidR="00695654" w:rsidRPr="00695654">
        <w:rPr>
          <w:color w:val="000000" w:themeColor="text1"/>
          <w:sz w:val="22"/>
          <w:szCs w:val="22"/>
        </w:rPr>
        <w:t>- Enablers for Resilient Buildings</w:t>
      </w:r>
      <w:bookmarkEnd w:id="19"/>
    </w:p>
    <w:p w14:paraId="125D6071" w14:textId="77777777" w:rsidR="004348A4" w:rsidRPr="00DB7B71" w:rsidRDefault="004348A4" w:rsidP="00DB7B71">
      <w:pPr>
        <w:jc w:val="both"/>
      </w:pPr>
      <w:r w:rsidRPr="00DB7B71">
        <w:t>Layering of Building components and systems – allows for separation of elements allowing for upgrading of systems that may require replacement at different rates/times.  Embedding layers together may appear cost effective initially, but is quite the opposite over the long term.</w:t>
      </w:r>
    </w:p>
    <w:p w14:paraId="234990D7" w14:textId="77777777" w:rsidR="00070951" w:rsidRPr="00DB7B71" w:rsidRDefault="00070951" w:rsidP="00DB7B71">
      <w:pPr>
        <w:jc w:val="both"/>
      </w:pPr>
      <w:r w:rsidRPr="00DB7B71">
        <w:t>So in terms of strategies for flexibility and resilience we should follow a number of different</w:t>
      </w:r>
      <w:r w:rsidR="0043723D" w:rsidRPr="00DB7B71">
        <w:t xml:space="preserve"> steps</w:t>
      </w:r>
      <w:r w:rsidRPr="00DB7B71">
        <w:t>:</w:t>
      </w:r>
    </w:p>
    <w:p w14:paraId="58464E03" w14:textId="77777777" w:rsidR="00070951" w:rsidRPr="00DB7B71" w:rsidRDefault="00070951" w:rsidP="00DB7B71">
      <w:pPr>
        <w:pStyle w:val="ListParagraph"/>
        <w:numPr>
          <w:ilvl w:val="0"/>
          <w:numId w:val="3"/>
        </w:numPr>
        <w:jc w:val="both"/>
      </w:pPr>
      <w:r w:rsidRPr="00DB7B71">
        <w:t>Integrate the design of installation systems into the structural building design</w:t>
      </w:r>
    </w:p>
    <w:p w14:paraId="1C2BB4FD" w14:textId="77777777" w:rsidR="00070951" w:rsidRPr="00DB7B71" w:rsidRDefault="00070951" w:rsidP="00DB7B71">
      <w:pPr>
        <w:pStyle w:val="ListParagraph"/>
        <w:numPr>
          <w:ilvl w:val="0"/>
          <w:numId w:val="3"/>
        </w:numPr>
        <w:jc w:val="both"/>
      </w:pPr>
      <w:r w:rsidRPr="00DB7B71">
        <w:t>Avoid using penetrating connections between support structures &amp; installation systems</w:t>
      </w:r>
    </w:p>
    <w:p w14:paraId="53CB16F7" w14:textId="77777777" w:rsidR="00070951" w:rsidRPr="00DB7B71" w:rsidRDefault="00070951" w:rsidP="00DB7B71">
      <w:pPr>
        <w:pStyle w:val="ListParagraph"/>
        <w:numPr>
          <w:ilvl w:val="0"/>
          <w:numId w:val="3"/>
        </w:numPr>
        <w:jc w:val="both"/>
      </w:pPr>
      <w:r w:rsidRPr="00DB7B71">
        <w:t>Keep support structures disconnected from infill elements</w:t>
      </w:r>
    </w:p>
    <w:p w14:paraId="313CDF64" w14:textId="77777777" w:rsidR="00070951" w:rsidRPr="00DB7B71" w:rsidRDefault="00070951" w:rsidP="00DB7B71">
      <w:pPr>
        <w:pStyle w:val="ListParagraph"/>
        <w:numPr>
          <w:ilvl w:val="0"/>
          <w:numId w:val="3"/>
        </w:numPr>
        <w:jc w:val="both"/>
      </w:pPr>
      <w:r w:rsidRPr="00DB7B71">
        <w:t>Base the structural design for construction and installations on a maximum partition plan</w:t>
      </w:r>
    </w:p>
    <w:p w14:paraId="0752DB1E" w14:textId="77777777" w:rsidR="00070951" w:rsidRPr="00DB7B71" w:rsidRDefault="00070951" w:rsidP="00DB7B71">
      <w:pPr>
        <w:pStyle w:val="ListParagraph"/>
        <w:numPr>
          <w:ilvl w:val="0"/>
          <w:numId w:val="3"/>
        </w:numPr>
        <w:jc w:val="both"/>
      </w:pPr>
      <w:r w:rsidRPr="00DB7B71">
        <w:t>Make the support structure partition</w:t>
      </w:r>
      <w:r w:rsidR="00D72B0A" w:rsidRPr="00DB7B71">
        <w:t>-</w:t>
      </w:r>
      <w:r w:rsidRPr="00DB7B71">
        <w:t>able</w:t>
      </w:r>
    </w:p>
    <w:p w14:paraId="10ACD4EF" w14:textId="77777777" w:rsidR="00070951" w:rsidRPr="00DB7B71" w:rsidRDefault="00070951" w:rsidP="00DB7B71">
      <w:pPr>
        <w:pStyle w:val="ListParagraph"/>
        <w:numPr>
          <w:ilvl w:val="0"/>
          <w:numId w:val="3"/>
        </w:numPr>
        <w:jc w:val="both"/>
      </w:pPr>
      <w:r w:rsidRPr="00DB7B71">
        <w:t>Set specific requirements for the interconnection of construction and installation components</w:t>
      </w:r>
    </w:p>
    <w:p w14:paraId="51718FCB" w14:textId="77777777" w:rsidR="00070951" w:rsidRPr="00DB7B71" w:rsidRDefault="00070951" w:rsidP="00DB7B71">
      <w:pPr>
        <w:pStyle w:val="ListParagraph"/>
        <w:numPr>
          <w:ilvl w:val="0"/>
          <w:numId w:val="3"/>
        </w:numPr>
        <w:jc w:val="both"/>
      </w:pPr>
      <w:r w:rsidRPr="00DB7B71">
        <w:t>Use modular co-ordinated systems</w:t>
      </w:r>
    </w:p>
    <w:p w14:paraId="0CA636B7" w14:textId="77777777" w:rsidR="00070951" w:rsidRPr="00DB7B71" w:rsidRDefault="00070951" w:rsidP="00DB7B71">
      <w:pPr>
        <w:pStyle w:val="ListParagraph"/>
        <w:numPr>
          <w:ilvl w:val="0"/>
          <w:numId w:val="3"/>
        </w:numPr>
        <w:jc w:val="both"/>
      </w:pPr>
      <w:r w:rsidRPr="00DB7B71">
        <w:t>Make construction and installation components readily accessible</w:t>
      </w:r>
    </w:p>
    <w:p w14:paraId="5F8DC765" w14:textId="77777777" w:rsidR="00070951" w:rsidRPr="00DB7B71" w:rsidRDefault="00070951" w:rsidP="00DB7B71">
      <w:pPr>
        <w:pStyle w:val="ListParagraph"/>
        <w:numPr>
          <w:ilvl w:val="0"/>
          <w:numId w:val="3"/>
        </w:numPr>
        <w:jc w:val="both"/>
      </w:pPr>
      <w:r w:rsidRPr="00DB7B71">
        <w:t>Provide local (individual) and central measurement and control facilities</w:t>
      </w:r>
    </w:p>
    <w:p w14:paraId="5D276161" w14:textId="77777777" w:rsidR="00070951" w:rsidRPr="00DB7B71" w:rsidRDefault="00070951" w:rsidP="00DB7B71">
      <w:pPr>
        <w:pStyle w:val="ListParagraph"/>
        <w:numPr>
          <w:ilvl w:val="0"/>
          <w:numId w:val="3"/>
        </w:numPr>
        <w:jc w:val="both"/>
      </w:pPr>
      <w:r w:rsidRPr="00DB7B71">
        <w:t>Ensure that there is surplus capacity</w:t>
      </w:r>
    </w:p>
    <w:p w14:paraId="4ACFB176" w14:textId="77777777" w:rsidR="00070951" w:rsidRPr="00DB7B71" w:rsidRDefault="00070951" w:rsidP="00DB7B71">
      <w:pPr>
        <w:pStyle w:val="ListParagraph"/>
        <w:numPr>
          <w:ilvl w:val="0"/>
          <w:numId w:val="3"/>
        </w:numPr>
        <w:jc w:val="both"/>
      </w:pPr>
      <w:r w:rsidRPr="00DB7B71">
        <w:t>Restrict distribution facilities and ducts</w:t>
      </w:r>
    </w:p>
    <w:p w14:paraId="1CD7D2F0" w14:textId="77777777" w:rsidR="00070951" w:rsidRPr="00DB7B71" w:rsidRDefault="00070951" w:rsidP="00DB7B71">
      <w:pPr>
        <w:pStyle w:val="ListParagraph"/>
        <w:numPr>
          <w:ilvl w:val="0"/>
          <w:numId w:val="3"/>
        </w:numPr>
        <w:jc w:val="both"/>
      </w:pPr>
      <w:r w:rsidRPr="00DB7B71">
        <w:t>Make removable user facilities</w:t>
      </w:r>
    </w:p>
    <w:p w14:paraId="1EC3F737" w14:textId="77777777" w:rsidR="00070951" w:rsidRDefault="00070951" w:rsidP="00DB7B71">
      <w:pPr>
        <w:pStyle w:val="ListParagraph"/>
        <w:numPr>
          <w:ilvl w:val="0"/>
          <w:numId w:val="3"/>
        </w:numPr>
        <w:jc w:val="both"/>
        <w:rPr>
          <w:sz w:val="24"/>
          <w:szCs w:val="24"/>
        </w:rPr>
      </w:pPr>
      <w:r w:rsidRPr="00DB7B71">
        <w:t>Understand the human factor</w:t>
      </w:r>
    </w:p>
    <w:p w14:paraId="5EEFAB08" w14:textId="77777777" w:rsidR="001B41D7" w:rsidRDefault="004A3CFF" w:rsidP="00B216C7">
      <w:pPr>
        <w:ind w:left="7200"/>
        <w:rPr>
          <w:sz w:val="24"/>
          <w:szCs w:val="24"/>
        </w:rPr>
      </w:pPr>
      <w:sdt>
        <w:sdtPr>
          <w:rPr>
            <w:sz w:val="24"/>
            <w:szCs w:val="24"/>
          </w:rPr>
          <w:id w:val="207239157"/>
          <w:citation/>
        </w:sdtPr>
        <w:sdtEndPr/>
        <w:sdtContent>
          <w:r w:rsidR="00B214E0">
            <w:rPr>
              <w:sz w:val="24"/>
              <w:szCs w:val="24"/>
            </w:rPr>
            <w:fldChar w:fldCharType="begin"/>
          </w:r>
          <w:r w:rsidR="00AD0EC8">
            <w:rPr>
              <w:sz w:val="24"/>
              <w:szCs w:val="24"/>
            </w:rPr>
            <w:instrText xml:space="preserve"> CITATION Ger011 \l 2057 </w:instrText>
          </w:r>
          <w:r w:rsidR="00B214E0">
            <w:rPr>
              <w:sz w:val="24"/>
              <w:szCs w:val="24"/>
            </w:rPr>
            <w:fldChar w:fldCharType="separate"/>
          </w:r>
          <w:r w:rsidR="00AD0EC8" w:rsidRPr="003B6CB7">
            <w:rPr>
              <w:noProof/>
              <w:sz w:val="24"/>
              <w:szCs w:val="24"/>
            </w:rPr>
            <w:t>(Geraedts, 2001)</w:t>
          </w:r>
          <w:r w:rsidR="00B214E0">
            <w:rPr>
              <w:sz w:val="24"/>
              <w:szCs w:val="24"/>
            </w:rPr>
            <w:fldChar w:fldCharType="end"/>
          </w:r>
        </w:sdtContent>
      </w:sdt>
    </w:p>
    <w:tbl>
      <w:tblPr>
        <w:tblStyle w:val="TableGrid"/>
        <w:tblW w:w="0" w:type="auto"/>
        <w:tblLayout w:type="fixed"/>
        <w:tblLook w:val="04A0" w:firstRow="1" w:lastRow="0" w:firstColumn="1" w:lastColumn="0" w:noHBand="0" w:noVBand="1"/>
      </w:tblPr>
      <w:tblGrid>
        <w:gridCol w:w="1101"/>
        <w:gridCol w:w="1417"/>
        <w:gridCol w:w="4796"/>
        <w:gridCol w:w="3504"/>
      </w:tblGrid>
      <w:tr w:rsidR="00101E1C" w:rsidRPr="007432D0" w14:paraId="50D39219" w14:textId="77777777" w:rsidTr="00101E1C">
        <w:tc>
          <w:tcPr>
            <w:tcW w:w="1101" w:type="dxa"/>
            <w:shd w:val="clear" w:color="auto" w:fill="D9D9D9" w:themeFill="background1" w:themeFillShade="D9"/>
          </w:tcPr>
          <w:p w14:paraId="2B8138A2" w14:textId="77777777" w:rsidR="00101E1C" w:rsidRPr="007432D0" w:rsidRDefault="00101E1C" w:rsidP="00FE0C34">
            <w:pPr>
              <w:tabs>
                <w:tab w:val="left" w:pos="2670"/>
              </w:tabs>
              <w:rPr>
                <w:b/>
              </w:rPr>
            </w:pPr>
            <w:r w:rsidRPr="007432D0">
              <w:rPr>
                <w:b/>
              </w:rPr>
              <w:t>Category</w:t>
            </w:r>
          </w:p>
        </w:tc>
        <w:tc>
          <w:tcPr>
            <w:tcW w:w="1417" w:type="dxa"/>
            <w:shd w:val="clear" w:color="auto" w:fill="D9D9D9" w:themeFill="background1" w:themeFillShade="D9"/>
          </w:tcPr>
          <w:p w14:paraId="176679D1" w14:textId="77777777" w:rsidR="00101E1C" w:rsidRPr="007432D0" w:rsidRDefault="00101E1C" w:rsidP="00FE0C34">
            <w:pPr>
              <w:tabs>
                <w:tab w:val="left" w:pos="2670"/>
              </w:tabs>
              <w:rPr>
                <w:b/>
              </w:rPr>
            </w:pPr>
            <w:r w:rsidRPr="007432D0">
              <w:rPr>
                <w:b/>
              </w:rPr>
              <w:t>Description</w:t>
            </w:r>
          </w:p>
        </w:tc>
        <w:tc>
          <w:tcPr>
            <w:tcW w:w="4796" w:type="dxa"/>
            <w:shd w:val="clear" w:color="auto" w:fill="D9D9D9" w:themeFill="background1" w:themeFillShade="D9"/>
          </w:tcPr>
          <w:p w14:paraId="515C0E08" w14:textId="77777777" w:rsidR="00101E1C" w:rsidRPr="007432D0" w:rsidRDefault="00101E1C" w:rsidP="00FE0C34">
            <w:pPr>
              <w:tabs>
                <w:tab w:val="left" w:pos="2670"/>
              </w:tabs>
              <w:rPr>
                <w:b/>
              </w:rPr>
            </w:pPr>
            <w:r w:rsidRPr="007432D0">
              <w:rPr>
                <w:b/>
              </w:rPr>
              <w:t>Life</w:t>
            </w:r>
          </w:p>
        </w:tc>
        <w:tc>
          <w:tcPr>
            <w:tcW w:w="3504" w:type="dxa"/>
            <w:shd w:val="clear" w:color="auto" w:fill="D9D9D9" w:themeFill="background1" w:themeFillShade="D9"/>
          </w:tcPr>
          <w:p w14:paraId="53933135" w14:textId="77777777" w:rsidR="00101E1C" w:rsidRPr="007432D0" w:rsidRDefault="00101E1C" w:rsidP="00FE0C34">
            <w:pPr>
              <w:tabs>
                <w:tab w:val="left" w:pos="2670"/>
              </w:tabs>
              <w:rPr>
                <w:b/>
              </w:rPr>
            </w:pPr>
            <w:r w:rsidRPr="007432D0">
              <w:rPr>
                <w:b/>
              </w:rPr>
              <w:t>Typical Examples</w:t>
            </w:r>
          </w:p>
        </w:tc>
      </w:tr>
      <w:tr w:rsidR="00101E1C" w14:paraId="6D4C7AB5" w14:textId="77777777" w:rsidTr="00101E1C">
        <w:tc>
          <w:tcPr>
            <w:tcW w:w="1101" w:type="dxa"/>
          </w:tcPr>
          <w:p w14:paraId="5F98ACBC" w14:textId="77777777" w:rsidR="00101E1C" w:rsidRDefault="00101E1C" w:rsidP="00FE0C34">
            <w:pPr>
              <w:tabs>
                <w:tab w:val="left" w:pos="2670"/>
              </w:tabs>
            </w:pPr>
            <w:r>
              <w:t>1</w:t>
            </w:r>
          </w:p>
        </w:tc>
        <w:tc>
          <w:tcPr>
            <w:tcW w:w="1417" w:type="dxa"/>
          </w:tcPr>
          <w:p w14:paraId="7F279876" w14:textId="77777777" w:rsidR="00101E1C" w:rsidRDefault="00101E1C" w:rsidP="00FE0C34">
            <w:pPr>
              <w:tabs>
                <w:tab w:val="left" w:pos="2670"/>
              </w:tabs>
            </w:pPr>
            <w:r>
              <w:t>Replaceable</w:t>
            </w:r>
          </w:p>
        </w:tc>
        <w:tc>
          <w:tcPr>
            <w:tcW w:w="4796" w:type="dxa"/>
          </w:tcPr>
          <w:p w14:paraId="2D10E3D9" w14:textId="77777777" w:rsidR="00101E1C" w:rsidRDefault="00101E1C" w:rsidP="00FE0C34">
            <w:pPr>
              <w:tabs>
                <w:tab w:val="left" w:pos="2670"/>
              </w:tabs>
            </w:pPr>
            <w:r>
              <w:t>Shorter life than the building life and replacement can be envisaged at design stage</w:t>
            </w:r>
          </w:p>
        </w:tc>
        <w:tc>
          <w:tcPr>
            <w:tcW w:w="3504" w:type="dxa"/>
          </w:tcPr>
          <w:p w14:paraId="7C01D4C5" w14:textId="77777777" w:rsidR="00101E1C" w:rsidRDefault="00101E1C" w:rsidP="00FE0C34">
            <w:pPr>
              <w:tabs>
                <w:tab w:val="left" w:pos="2670"/>
              </w:tabs>
            </w:pPr>
            <w:r>
              <w:t>Most finishes and service installation components</w:t>
            </w:r>
          </w:p>
        </w:tc>
      </w:tr>
      <w:tr w:rsidR="00101E1C" w14:paraId="238DA322" w14:textId="77777777" w:rsidTr="00101E1C">
        <w:tc>
          <w:tcPr>
            <w:tcW w:w="1101" w:type="dxa"/>
          </w:tcPr>
          <w:p w14:paraId="2A0C5662" w14:textId="77777777" w:rsidR="00101E1C" w:rsidRDefault="00101E1C" w:rsidP="00FE0C34">
            <w:pPr>
              <w:tabs>
                <w:tab w:val="left" w:pos="2670"/>
              </w:tabs>
            </w:pPr>
            <w:r>
              <w:t>2</w:t>
            </w:r>
          </w:p>
        </w:tc>
        <w:tc>
          <w:tcPr>
            <w:tcW w:w="1417" w:type="dxa"/>
          </w:tcPr>
          <w:p w14:paraId="365AC558" w14:textId="77777777" w:rsidR="00101E1C" w:rsidRDefault="00101E1C" w:rsidP="00FE0C34">
            <w:pPr>
              <w:tabs>
                <w:tab w:val="left" w:pos="2670"/>
              </w:tabs>
            </w:pPr>
            <w:r>
              <w:t>Maintain</w:t>
            </w:r>
          </w:p>
        </w:tc>
        <w:tc>
          <w:tcPr>
            <w:tcW w:w="4796" w:type="dxa"/>
          </w:tcPr>
          <w:p w14:paraId="53518F58" w14:textId="77777777" w:rsidR="00101E1C" w:rsidRDefault="00101E1C" w:rsidP="00FE0C34">
            <w:pPr>
              <w:tabs>
                <w:tab w:val="left" w:pos="2670"/>
              </w:tabs>
            </w:pPr>
            <w:r>
              <w:t>Will last, with periodic treatment, for the life of the building</w:t>
            </w:r>
          </w:p>
        </w:tc>
        <w:tc>
          <w:tcPr>
            <w:tcW w:w="3504" w:type="dxa"/>
          </w:tcPr>
          <w:p w14:paraId="7AF4FCA8" w14:textId="77777777" w:rsidR="00101E1C" w:rsidRDefault="00101E1C" w:rsidP="00FE0C34">
            <w:pPr>
              <w:tabs>
                <w:tab w:val="left" w:pos="2670"/>
              </w:tabs>
            </w:pPr>
            <w:r>
              <w:t>Most external cladding, doors and windows</w:t>
            </w:r>
          </w:p>
        </w:tc>
      </w:tr>
      <w:tr w:rsidR="00101E1C" w14:paraId="10896828" w14:textId="77777777" w:rsidTr="00101E1C">
        <w:tc>
          <w:tcPr>
            <w:tcW w:w="1101" w:type="dxa"/>
          </w:tcPr>
          <w:p w14:paraId="0BB80AA0" w14:textId="77777777" w:rsidR="00101E1C" w:rsidRDefault="00101E1C" w:rsidP="00FE0C34">
            <w:pPr>
              <w:tabs>
                <w:tab w:val="left" w:pos="2670"/>
              </w:tabs>
            </w:pPr>
            <w:r>
              <w:t>3</w:t>
            </w:r>
          </w:p>
        </w:tc>
        <w:tc>
          <w:tcPr>
            <w:tcW w:w="1417" w:type="dxa"/>
          </w:tcPr>
          <w:p w14:paraId="2E7C433D" w14:textId="77777777" w:rsidR="00101E1C" w:rsidRDefault="00101E1C" w:rsidP="00FE0C34">
            <w:pPr>
              <w:tabs>
                <w:tab w:val="left" w:pos="2670"/>
              </w:tabs>
            </w:pPr>
            <w:r>
              <w:t>Lifelong</w:t>
            </w:r>
          </w:p>
        </w:tc>
        <w:tc>
          <w:tcPr>
            <w:tcW w:w="4796" w:type="dxa"/>
          </w:tcPr>
          <w:p w14:paraId="702C4DF4" w14:textId="77777777" w:rsidR="00101E1C" w:rsidRDefault="00101E1C" w:rsidP="00FE0C34">
            <w:pPr>
              <w:tabs>
                <w:tab w:val="left" w:pos="2670"/>
              </w:tabs>
            </w:pPr>
            <w:r>
              <w:t>Will last for the life of the building</w:t>
            </w:r>
          </w:p>
        </w:tc>
        <w:tc>
          <w:tcPr>
            <w:tcW w:w="3504" w:type="dxa"/>
          </w:tcPr>
          <w:p w14:paraId="6EB77ED3" w14:textId="77777777" w:rsidR="00101E1C" w:rsidRDefault="00101E1C" w:rsidP="00FE0C34">
            <w:pPr>
              <w:tabs>
                <w:tab w:val="left" w:pos="2670"/>
              </w:tabs>
            </w:pPr>
            <w:r>
              <w:t>Foundations and main structural elements</w:t>
            </w:r>
          </w:p>
        </w:tc>
      </w:tr>
    </w:tbl>
    <w:p w14:paraId="026D719E" w14:textId="77777777" w:rsidR="00101E1C" w:rsidRDefault="00101E1C" w:rsidP="00070951">
      <w:pPr>
        <w:rPr>
          <w:sz w:val="24"/>
          <w:szCs w:val="24"/>
        </w:rPr>
      </w:pPr>
    </w:p>
    <w:p w14:paraId="3BAC7EE2" w14:textId="77777777" w:rsidR="00695654" w:rsidRPr="00695654" w:rsidRDefault="00C45F5D" w:rsidP="00C45F5D">
      <w:pPr>
        <w:pStyle w:val="Caption"/>
        <w:rPr>
          <w:color w:val="000000" w:themeColor="text1"/>
          <w:sz w:val="22"/>
          <w:szCs w:val="22"/>
        </w:rPr>
      </w:pPr>
      <w:bookmarkStart w:id="20" w:name="_Toc471852146"/>
      <w:r>
        <w:t xml:space="preserve">Figure </w:t>
      </w:r>
      <w:r w:rsidR="00B214E0">
        <w:fldChar w:fldCharType="begin"/>
      </w:r>
      <w:r>
        <w:instrText xml:space="preserve"> SEQ Figure \* ARABIC </w:instrText>
      </w:r>
      <w:r w:rsidR="00B214E0">
        <w:fldChar w:fldCharType="separate"/>
      </w:r>
      <w:r>
        <w:rPr>
          <w:noProof/>
        </w:rPr>
        <w:t>7</w:t>
      </w:r>
      <w:r w:rsidR="00B214E0">
        <w:fldChar w:fldCharType="end"/>
      </w:r>
      <w:r>
        <w:t xml:space="preserve"> </w:t>
      </w:r>
      <w:r w:rsidR="00695654" w:rsidRPr="00695654">
        <w:rPr>
          <w:color w:val="000000" w:themeColor="text1"/>
          <w:sz w:val="22"/>
          <w:szCs w:val="22"/>
        </w:rPr>
        <w:t>: - BS</w:t>
      </w:r>
      <w:r w:rsidR="00695654" w:rsidRPr="00695654">
        <w:rPr>
          <w:noProof/>
          <w:color w:val="000000" w:themeColor="text1"/>
          <w:sz w:val="22"/>
          <w:szCs w:val="22"/>
        </w:rPr>
        <w:t>7543:1992</w:t>
      </w:r>
      <w:r w:rsidR="00E80B2E">
        <w:rPr>
          <w:noProof/>
          <w:color w:val="000000" w:themeColor="text1"/>
          <w:sz w:val="22"/>
          <w:szCs w:val="22"/>
        </w:rPr>
        <w:tab/>
      </w:r>
      <w:r w:rsidR="00E80B2E">
        <w:rPr>
          <w:noProof/>
          <w:color w:val="000000" w:themeColor="text1"/>
          <w:sz w:val="22"/>
          <w:szCs w:val="22"/>
        </w:rPr>
        <w:tab/>
      </w:r>
      <w:r w:rsidR="00E80B2E">
        <w:rPr>
          <w:noProof/>
          <w:color w:val="000000" w:themeColor="text1"/>
          <w:sz w:val="22"/>
          <w:szCs w:val="22"/>
        </w:rPr>
        <w:tab/>
      </w:r>
      <w:r w:rsidR="00E80B2E">
        <w:rPr>
          <w:noProof/>
          <w:color w:val="000000" w:themeColor="text1"/>
          <w:sz w:val="22"/>
          <w:szCs w:val="22"/>
        </w:rPr>
        <w:tab/>
      </w:r>
      <w:r w:rsidR="00E80B2E">
        <w:rPr>
          <w:noProof/>
          <w:color w:val="000000" w:themeColor="text1"/>
          <w:sz w:val="22"/>
          <w:szCs w:val="22"/>
        </w:rPr>
        <w:tab/>
      </w:r>
      <w:r w:rsidR="00E80B2E">
        <w:rPr>
          <w:noProof/>
          <w:color w:val="000000" w:themeColor="text1"/>
          <w:sz w:val="22"/>
          <w:szCs w:val="22"/>
        </w:rPr>
        <w:tab/>
      </w:r>
      <w:r w:rsidR="00E80B2E">
        <w:rPr>
          <w:noProof/>
          <w:color w:val="000000" w:themeColor="text1"/>
          <w:sz w:val="22"/>
          <w:szCs w:val="22"/>
        </w:rPr>
        <w:tab/>
      </w:r>
      <w:r w:rsidR="00E80B2E">
        <w:rPr>
          <w:noProof/>
          <w:color w:val="000000" w:themeColor="text1"/>
          <w:sz w:val="22"/>
          <w:szCs w:val="22"/>
        </w:rPr>
        <w:tab/>
      </w:r>
      <w:sdt>
        <w:sdtPr>
          <w:rPr>
            <w:noProof/>
            <w:color w:val="000000" w:themeColor="text1"/>
            <w:sz w:val="22"/>
            <w:szCs w:val="22"/>
          </w:rPr>
          <w:id w:val="926683421"/>
          <w:citation/>
        </w:sdtPr>
        <w:sdtEndPr/>
        <w:sdtContent>
          <w:r w:rsidR="00B214E0">
            <w:rPr>
              <w:noProof/>
              <w:color w:val="000000" w:themeColor="text1"/>
              <w:sz w:val="22"/>
              <w:szCs w:val="22"/>
            </w:rPr>
            <w:fldChar w:fldCharType="begin"/>
          </w:r>
          <w:r w:rsidR="00E80B2E">
            <w:rPr>
              <w:noProof/>
              <w:color w:val="000000" w:themeColor="text1"/>
              <w:sz w:val="22"/>
              <w:szCs w:val="22"/>
            </w:rPr>
            <w:instrText xml:space="preserve"> CITATION Bri92 \l 2057 </w:instrText>
          </w:r>
          <w:r w:rsidR="00B214E0">
            <w:rPr>
              <w:noProof/>
              <w:color w:val="000000" w:themeColor="text1"/>
              <w:sz w:val="22"/>
              <w:szCs w:val="22"/>
            </w:rPr>
            <w:fldChar w:fldCharType="separate"/>
          </w:r>
          <w:r w:rsidR="003B6CB7" w:rsidRPr="003B6CB7">
            <w:rPr>
              <w:noProof/>
              <w:color w:val="000000" w:themeColor="text1"/>
              <w:sz w:val="22"/>
              <w:szCs w:val="22"/>
            </w:rPr>
            <w:t>(British Standards Institute, 1992)</w:t>
          </w:r>
          <w:r w:rsidR="00B214E0">
            <w:rPr>
              <w:noProof/>
              <w:color w:val="000000" w:themeColor="text1"/>
              <w:sz w:val="22"/>
              <w:szCs w:val="22"/>
            </w:rPr>
            <w:fldChar w:fldCharType="end"/>
          </w:r>
        </w:sdtContent>
      </w:sdt>
      <w:bookmarkEnd w:id="20"/>
    </w:p>
    <w:p w14:paraId="638C7EB1" w14:textId="77777777" w:rsidR="00695654" w:rsidRDefault="00695654" w:rsidP="00070951">
      <w:pPr>
        <w:rPr>
          <w:sz w:val="24"/>
          <w:szCs w:val="24"/>
        </w:rPr>
      </w:pPr>
    </w:p>
    <w:p w14:paraId="1FE52DEF" w14:textId="77777777" w:rsidR="00FA786B" w:rsidRDefault="00E80B2E" w:rsidP="00DB7B71">
      <w:pPr>
        <w:autoSpaceDE w:val="0"/>
        <w:autoSpaceDN w:val="0"/>
        <w:adjustRightInd w:val="0"/>
        <w:spacing w:after="0" w:line="240" w:lineRule="auto"/>
        <w:jc w:val="both"/>
        <w:rPr>
          <w:rFonts w:cstheme="minorHAnsi"/>
        </w:rPr>
      </w:pPr>
      <w:r>
        <w:rPr>
          <w:rFonts w:cstheme="minorHAnsi"/>
        </w:rPr>
        <w:t>AS BS7543:1992</w:t>
      </w:r>
      <w:r w:rsidR="00FA786B">
        <w:rPr>
          <w:rFonts w:cstheme="minorHAnsi"/>
        </w:rPr>
        <w:t xml:space="preserve"> highlights, building elements undergo different rates of change and these differentials in deterioration underpin the principles of layering as discussed by Brand and Duffy (above) and Bullen and Slaughter (below).  </w:t>
      </w:r>
      <w:r w:rsidR="00FB3AA8">
        <w:rPr>
          <w:rFonts w:cstheme="minorHAnsi"/>
        </w:rPr>
        <w:t>L</w:t>
      </w:r>
      <w:r w:rsidR="00FA786B">
        <w:rPr>
          <w:rFonts w:cstheme="minorHAnsi"/>
        </w:rPr>
        <w:t>ayering or dividing building elements allows those responsible for buildings to maintain, adapt and upgrade these layers without affecting (or terminally damaging) other layers</w:t>
      </w:r>
      <w:r w:rsidR="00FB3AA8">
        <w:rPr>
          <w:rFonts w:cstheme="minorHAnsi"/>
        </w:rPr>
        <w:t xml:space="preserve"> </w:t>
      </w:r>
      <w:sdt>
        <w:sdtPr>
          <w:rPr>
            <w:rFonts w:cstheme="minorHAnsi"/>
          </w:rPr>
          <w:id w:val="926683485"/>
          <w:citation/>
        </w:sdtPr>
        <w:sdtEndPr/>
        <w:sdtContent>
          <w:r w:rsidR="00B214E0">
            <w:rPr>
              <w:rFonts w:cstheme="minorHAnsi"/>
            </w:rPr>
            <w:fldChar w:fldCharType="begin"/>
          </w:r>
          <w:r w:rsidR="00FB3AA8">
            <w:rPr>
              <w:rFonts w:cstheme="minorHAnsi"/>
            </w:rPr>
            <w:instrText xml:space="preserve"> CITATION Arg05 \l 2057 </w:instrText>
          </w:r>
          <w:r w:rsidR="00B214E0">
            <w:rPr>
              <w:rFonts w:cstheme="minorHAnsi"/>
            </w:rPr>
            <w:fldChar w:fldCharType="separate"/>
          </w:r>
          <w:r w:rsidR="003B6CB7" w:rsidRPr="003B6CB7">
            <w:rPr>
              <w:rFonts w:cstheme="minorHAnsi"/>
              <w:noProof/>
            </w:rPr>
            <w:t>(Arge, 2005)</w:t>
          </w:r>
          <w:r w:rsidR="00B214E0">
            <w:rPr>
              <w:rFonts w:cstheme="minorHAnsi"/>
            </w:rPr>
            <w:fldChar w:fldCharType="end"/>
          </w:r>
        </w:sdtContent>
      </w:sdt>
      <w:r w:rsidR="00FA786B">
        <w:rPr>
          <w:rFonts w:cstheme="minorHAnsi"/>
        </w:rPr>
        <w:t>.  This has led to the “Open Building</w:t>
      </w:r>
      <w:r w:rsidR="00AD0EC8">
        <w:rPr>
          <w:rFonts w:cstheme="minorHAnsi"/>
        </w:rPr>
        <w:t xml:space="preserve"> M</w:t>
      </w:r>
      <w:r w:rsidR="00FA786B">
        <w:rPr>
          <w:rFonts w:cstheme="minorHAnsi"/>
        </w:rPr>
        <w:t xml:space="preserve"> ovement</w:t>
      </w:r>
      <w:r w:rsidR="00AD0EC8">
        <w:rPr>
          <w:rFonts w:cstheme="minorHAnsi"/>
        </w:rPr>
        <w:t>”</w:t>
      </w:r>
      <w:r w:rsidR="00FA786B">
        <w:rPr>
          <w:rFonts w:cstheme="minorHAnsi"/>
        </w:rPr>
        <w:t xml:space="preserve"> advocat</w:t>
      </w:r>
      <w:r w:rsidR="00AD0EC8">
        <w:rPr>
          <w:rFonts w:cstheme="minorHAnsi"/>
        </w:rPr>
        <w:t>ing</w:t>
      </w:r>
      <w:r w:rsidR="00FA786B">
        <w:rPr>
          <w:rFonts w:cstheme="minorHAnsi"/>
        </w:rPr>
        <w:t xml:space="preserve"> building design, construction and maintenance</w:t>
      </w:r>
      <w:r w:rsidR="00AD0EC8">
        <w:rPr>
          <w:rFonts w:cstheme="minorHAnsi"/>
        </w:rPr>
        <w:t xml:space="preserve"> that</w:t>
      </w:r>
      <w:r w:rsidR="00FA786B">
        <w:rPr>
          <w:rFonts w:cstheme="minorHAnsi"/>
        </w:rPr>
        <w:t xml:space="preserve"> allows for this layering of building elements according to their functiona</w:t>
      </w:r>
      <w:r w:rsidR="0043723D">
        <w:rPr>
          <w:rFonts w:cstheme="minorHAnsi"/>
        </w:rPr>
        <w:t xml:space="preserve">l lifecycles </w:t>
      </w:r>
      <w:sdt>
        <w:sdtPr>
          <w:rPr>
            <w:rFonts w:cstheme="minorHAnsi"/>
          </w:rPr>
          <w:id w:val="926683416"/>
          <w:citation/>
        </w:sdtPr>
        <w:sdtEndPr/>
        <w:sdtContent>
          <w:r w:rsidR="00B214E0">
            <w:rPr>
              <w:rFonts w:cstheme="minorHAnsi"/>
            </w:rPr>
            <w:fldChar w:fldCharType="begin"/>
          </w:r>
          <w:r w:rsidR="0043723D">
            <w:rPr>
              <w:rFonts w:cstheme="minorHAnsi"/>
            </w:rPr>
            <w:instrText xml:space="preserve"> CITATION Gos131 \l 2057 </w:instrText>
          </w:r>
          <w:r w:rsidR="00B214E0">
            <w:rPr>
              <w:rFonts w:cstheme="minorHAnsi"/>
            </w:rPr>
            <w:fldChar w:fldCharType="separate"/>
          </w:r>
          <w:r w:rsidR="003B6CB7" w:rsidRPr="003B6CB7">
            <w:rPr>
              <w:rFonts w:cstheme="minorHAnsi"/>
              <w:noProof/>
            </w:rPr>
            <w:t>(Gosling, et al., 2013)</w:t>
          </w:r>
          <w:r w:rsidR="00B214E0">
            <w:rPr>
              <w:rFonts w:cstheme="minorHAnsi"/>
            </w:rPr>
            <w:fldChar w:fldCharType="end"/>
          </w:r>
        </w:sdtContent>
      </w:sdt>
      <w:r w:rsidR="0043723D">
        <w:rPr>
          <w:rFonts w:cstheme="minorHAnsi"/>
        </w:rPr>
        <w:t>.</w:t>
      </w:r>
    </w:p>
    <w:p w14:paraId="361FF74D" w14:textId="77777777" w:rsidR="00FA786B" w:rsidRDefault="00FA786B" w:rsidP="00DB7B71">
      <w:pPr>
        <w:autoSpaceDE w:val="0"/>
        <w:autoSpaceDN w:val="0"/>
        <w:adjustRightInd w:val="0"/>
        <w:spacing w:after="0" w:line="240" w:lineRule="auto"/>
        <w:jc w:val="both"/>
        <w:rPr>
          <w:rFonts w:cstheme="minorHAnsi"/>
        </w:rPr>
      </w:pPr>
    </w:p>
    <w:p w14:paraId="035F17C6" w14:textId="77777777" w:rsidR="00DB7B71" w:rsidRDefault="00FA786B" w:rsidP="00DB7B71">
      <w:pPr>
        <w:autoSpaceDE w:val="0"/>
        <w:autoSpaceDN w:val="0"/>
        <w:adjustRightInd w:val="0"/>
        <w:spacing w:after="0" w:line="240" w:lineRule="auto"/>
        <w:jc w:val="both"/>
        <w:rPr>
          <w:rFonts w:cstheme="minorHAnsi"/>
        </w:rPr>
      </w:pPr>
      <w:r>
        <w:rPr>
          <w:rFonts w:cstheme="minorHAnsi"/>
        </w:rPr>
        <w:t xml:space="preserve"> </w:t>
      </w:r>
      <w:r w:rsidR="00FB3AA8">
        <w:rPr>
          <w:rFonts w:cstheme="minorHAnsi"/>
        </w:rPr>
        <w:t>T</w:t>
      </w:r>
      <w:r>
        <w:rPr>
          <w:rFonts w:cstheme="minorHAnsi"/>
        </w:rPr>
        <w:t xml:space="preserve">he system should take account of a broad range of influences in the decision making process: </w:t>
      </w:r>
    </w:p>
    <w:p w14:paraId="721FAF63" w14:textId="77777777" w:rsidR="00AD0EC8" w:rsidRDefault="00AD0EC8" w:rsidP="00DB7B71">
      <w:pPr>
        <w:autoSpaceDE w:val="0"/>
        <w:autoSpaceDN w:val="0"/>
        <w:adjustRightInd w:val="0"/>
        <w:spacing w:after="0" w:line="240" w:lineRule="auto"/>
        <w:jc w:val="both"/>
        <w:rPr>
          <w:rFonts w:cstheme="minorHAnsi"/>
        </w:rPr>
      </w:pPr>
    </w:p>
    <w:p w14:paraId="44986C77" w14:textId="77777777" w:rsidR="001B41D7" w:rsidRPr="00DB7B71" w:rsidRDefault="00FA786B" w:rsidP="00DB7B71">
      <w:pPr>
        <w:autoSpaceDE w:val="0"/>
        <w:autoSpaceDN w:val="0"/>
        <w:adjustRightInd w:val="0"/>
        <w:spacing w:after="0" w:line="240" w:lineRule="auto"/>
        <w:ind w:left="720"/>
        <w:jc w:val="both"/>
        <w:rPr>
          <w:rFonts w:cstheme="minorHAnsi"/>
          <w:i/>
          <w:color w:val="000000"/>
        </w:rPr>
      </w:pPr>
      <w:r w:rsidRPr="00DB7B71">
        <w:rPr>
          <w:rFonts w:cstheme="minorHAnsi"/>
          <w:i/>
        </w:rPr>
        <w:t>“</w:t>
      </w:r>
      <w:r w:rsidRPr="00DB7B71">
        <w:rPr>
          <w:rFonts w:cstheme="minorHAnsi"/>
          <w:i/>
          <w:color w:val="000000"/>
        </w:rPr>
        <w:t xml:space="preserve">cultural significance, life cycle assessment, heritage significance, sustainability benchmarks, economic sustainably, environmental sustainability, social sustainability, value to local community, orientation of building, influence on local economy, technical ability of the building to adapt and stakeholder views” </w:t>
      </w:r>
    </w:p>
    <w:p w14:paraId="2685E2AE" w14:textId="77777777" w:rsidR="001B41D7" w:rsidRDefault="00FA786B" w:rsidP="00DB7B71">
      <w:pPr>
        <w:autoSpaceDE w:val="0"/>
        <w:autoSpaceDN w:val="0"/>
        <w:adjustRightInd w:val="0"/>
        <w:spacing w:after="0" w:line="240" w:lineRule="auto"/>
        <w:ind w:left="6480" w:firstLine="720"/>
        <w:jc w:val="both"/>
        <w:rPr>
          <w:rFonts w:cstheme="minorHAnsi"/>
          <w:color w:val="000000"/>
        </w:rPr>
      </w:pPr>
      <w:r>
        <w:rPr>
          <w:rFonts w:cstheme="minorHAnsi"/>
          <w:color w:val="000000"/>
        </w:rPr>
        <w:t xml:space="preserve"> </w:t>
      </w:r>
      <w:sdt>
        <w:sdtPr>
          <w:rPr>
            <w:rFonts w:cstheme="minorHAnsi"/>
            <w:color w:val="000000"/>
          </w:rPr>
          <w:id w:val="926683417"/>
          <w:citation/>
        </w:sdtPr>
        <w:sdtEndPr/>
        <w:sdtContent>
          <w:r w:rsidR="00B214E0">
            <w:rPr>
              <w:rFonts w:cstheme="minorHAnsi"/>
              <w:color w:val="000000"/>
            </w:rPr>
            <w:fldChar w:fldCharType="begin"/>
          </w:r>
          <w:r w:rsidR="0043723D">
            <w:rPr>
              <w:rFonts w:cstheme="minorHAnsi"/>
              <w:color w:val="000000"/>
            </w:rPr>
            <w:instrText xml:space="preserve"> CITATION Bul10 \l 2057 </w:instrText>
          </w:r>
          <w:r w:rsidR="00B214E0">
            <w:rPr>
              <w:rFonts w:cstheme="minorHAnsi"/>
              <w:color w:val="000000"/>
            </w:rPr>
            <w:fldChar w:fldCharType="separate"/>
          </w:r>
          <w:r w:rsidR="003B6CB7" w:rsidRPr="003B6CB7">
            <w:rPr>
              <w:rFonts w:cstheme="minorHAnsi"/>
              <w:noProof/>
              <w:color w:val="000000"/>
            </w:rPr>
            <w:t>(Bullen &amp; Love, 2010)</w:t>
          </w:r>
          <w:r w:rsidR="00B214E0">
            <w:rPr>
              <w:rFonts w:cstheme="minorHAnsi"/>
              <w:color w:val="000000"/>
            </w:rPr>
            <w:fldChar w:fldCharType="end"/>
          </w:r>
        </w:sdtContent>
      </w:sdt>
      <w:r w:rsidR="0043723D">
        <w:rPr>
          <w:rFonts w:cstheme="minorHAnsi"/>
          <w:color w:val="000000"/>
        </w:rPr>
        <w:t>.</w:t>
      </w:r>
    </w:p>
    <w:p w14:paraId="7955F1B1" w14:textId="77777777" w:rsidR="00FA786B" w:rsidRDefault="0043723D" w:rsidP="00DB7B71">
      <w:pPr>
        <w:autoSpaceDE w:val="0"/>
        <w:autoSpaceDN w:val="0"/>
        <w:adjustRightInd w:val="0"/>
        <w:spacing w:after="0" w:line="240" w:lineRule="auto"/>
        <w:jc w:val="both"/>
        <w:rPr>
          <w:sz w:val="24"/>
          <w:szCs w:val="24"/>
        </w:rPr>
      </w:pPr>
      <w:r>
        <w:rPr>
          <w:sz w:val="24"/>
          <w:szCs w:val="24"/>
        </w:rPr>
        <w:t xml:space="preserve"> </w:t>
      </w:r>
    </w:p>
    <w:p w14:paraId="71261440" w14:textId="77777777" w:rsidR="00385A59" w:rsidRDefault="00385A59">
      <w:r>
        <w:br w:type="page"/>
      </w:r>
    </w:p>
    <w:p w14:paraId="5CE3CC51" w14:textId="77777777" w:rsidR="00711EB2" w:rsidRDefault="00FA786B" w:rsidP="00DB7B71">
      <w:pPr>
        <w:jc w:val="both"/>
      </w:pPr>
      <w:r w:rsidRPr="00DB7B71">
        <w:t xml:space="preserve">Another element of flexibility </w:t>
      </w:r>
      <w:r w:rsidR="00AD0EC8" w:rsidRPr="00DB7B71">
        <w:t xml:space="preserve">to consider </w:t>
      </w:r>
      <w:r w:rsidRPr="00DB7B71">
        <w:t xml:space="preserve">is that of over </w:t>
      </w:r>
      <w:r w:rsidR="00711EB2" w:rsidRPr="00DB7B71">
        <w:t xml:space="preserve">loading, over engineering or designing for worst case scenarios.  </w:t>
      </w:r>
      <w:r w:rsidR="006E5816" w:rsidRPr="00DB7B71">
        <w:t>Slaughter suggests</w:t>
      </w:r>
      <w:r w:rsidR="00711EB2" w:rsidRPr="00DB7B71">
        <w:t xml:space="preserve"> </w:t>
      </w:r>
      <w:r w:rsidR="00AD4A60" w:rsidRPr="00DB7B71">
        <w:t xml:space="preserve">three </w:t>
      </w:r>
      <w:r w:rsidR="00711EB2" w:rsidRPr="00DB7B71">
        <w:t xml:space="preserve">types of changes to occur within buildings which can </w:t>
      </w:r>
      <w:r w:rsidR="006E5816" w:rsidRPr="00DB7B71">
        <w:t>affect</w:t>
      </w:r>
      <w:r w:rsidR="00711EB2" w:rsidRPr="00DB7B71">
        <w:t xml:space="preserve"> </w:t>
      </w:r>
      <w:r w:rsidR="006E5816" w:rsidRPr="00DB7B71">
        <w:t>its</w:t>
      </w:r>
      <w:r w:rsidR="00711EB2" w:rsidRPr="00DB7B71">
        <w:t xml:space="preserve"> functionality:</w:t>
      </w:r>
    </w:p>
    <w:p w14:paraId="2A221D03" w14:textId="77777777" w:rsidR="00DB7B71" w:rsidRPr="00DB7B71" w:rsidRDefault="00DB7B71" w:rsidP="00DB7B71">
      <w:pPr>
        <w:jc w:val="both"/>
      </w:pPr>
    </w:p>
    <w:p w14:paraId="79BFD0E8" w14:textId="77777777" w:rsidR="00711EB2" w:rsidRPr="00DB7B71" w:rsidRDefault="00711EB2" w:rsidP="00DB7B71">
      <w:pPr>
        <w:pStyle w:val="ListParagraph"/>
        <w:numPr>
          <w:ilvl w:val="0"/>
          <w:numId w:val="4"/>
        </w:numPr>
        <w:jc w:val="both"/>
      </w:pPr>
      <w:r w:rsidRPr="00DB7B71">
        <w:t>Changes in the function of the space</w:t>
      </w:r>
    </w:p>
    <w:p w14:paraId="4EBE45CC" w14:textId="77777777" w:rsidR="00711EB2" w:rsidRPr="00DB7B71" w:rsidRDefault="00711EB2" w:rsidP="00DB7B71">
      <w:pPr>
        <w:pStyle w:val="ListParagraph"/>
        <w:numPr>
          <w:ilvl w:val="0"/>
          <w:numId w:val="4"/>
        </w:numPr>
        <w:jc w:val="both"/>
      </w:pPr>
      <w:r w:rsidRPr="00DB7B71">
        <w:t xml:space="preserve">Changes in the load </w:t>
      </w:r>
    </w:p>
    <w:p w14:paraId="74888423" w14:textId="77777777" w:rsidR="00711EB2" w:rsidRPr="00DB7B71" w:rsidRDefault="00711EB2" w:rsidP="00DB7B71">
      <w:pPr>
        <w:pStyle w:val="ListParagraph"/>
        <w:numPr>
          <w:ilvl w:val="0"/>
          <w:numId w:val="4"/>
        </w:numPr>
        <w:jc w:val="both"/>
      </w:pPr>
      <w:r w:rsidRPr="00DB7B71">
        <w:t>Changes in the flux of people and forces from the environment</w:t>
      </w:r>
    </w:p>
    <w:p w14:paraId="34423B89" w14:textId="77777777" w:rsidR="00101E1C" w:rsidRPr="00DB7B71" w:rsidRDefault="00711EB2" w:rsidP="00DB7B71">
      <w:pPr>
        <w:jc w:val="both"/>
      </w:pPr>
      <w:r w:rsidRPr="00DB7B71">
        <w:t>To ensure a high degree of flexibility for such scenarios Slaughter suggests built in overcapacity allied with layering and p</w:t>
      </w:r>
      <w:r w:rsidR="0043723D" w:rsidRPr="00DB7B71">
        <w:t>re-fabric</w:t>
      </w:r>
      <w:r w:rsidR="00AD4A60" w:rsidRPr="00DB7B71">
        <w:t xml:space="preserve">ation </w:t>
      </w:r>
      <w:sdt>
        <w:sdtPr>
          <w:id w:val="926683418"/>
          <w:citation/>
        </w:sdtPr>
        <w:sdtEndPr/>
        <w:sdtContent>
          <w:r w:rsidR="00B214E0" w:rsidRPr="00DB7B71">
            <w:fldChar w:fldCharType="begin"/>
          </w:r>
          <w:r w:rsidR="00633EC6" w:rsidRPr="00DB7B71">
            <w:instrText xml:space="preserve"> CITATION Sla01 \l 2057  </w:instrText>
          </w:r>
          <w:r w:rsidR="00B214E0" w:rsidRPr="00DB7B71">
            <w:fldChar w:fldCharType="separate"/>
          </w:r>
          <w:r w:rsidR="003B6CB7" w:rsidRPr="00DB7B71">
            <w:rPr>
              <w:noProof/>
            </w:rPr>
            <w:t>(Slaughter, 2001)</w:t>
          </w:r>
          <w:r w:rsidR="00B214E0" w:rsidRPr="00DB7B71">
            <w:fldChar w:fldCharType="end"/>
          </w:r>
        </w:sdtContent>
      </w:sdt>
      <w:r w:rsidR="00AD4A60" w:rsidRPr="00DB7B71">
        <w:t xml:space="preserve">.  The reason that many Victorian structures still survive in the UK is that many were over-engineered and used heavyweight hard wearing and long lived materials.  Perhaps without actually labelling it as such, they were future proofing their buildings and infrastructure.  </w:t>
      </w:r>
    </w:p>
    <w:p w14:paraId="6BF2C451" w14:textId="77777777" w:rsidR="00AD7459" w:rsidRPr="00DB7B71" w:rsidRDefault="00AD7459" w:rsidP="00DB7B71">
      <w:pPr>
        <w:jc w:val="both"/>
      </w:pPr>
    </w:p>
    <w:p w14:paraId="5B62578D" w14:textId="77777777" w:rsidR="00AD7459" w:rsidRPr="00DB7B71" w:rsidRDefault="00AD7459" w:rsidP="00DB7B71">
      <w:pPr>
        <w:jc w:val="both"/>
      </w:pPr>
      <w:r w:rsidRPr="00DB7B71">
        <w:t xml:space="preserve">Other processes and ideas </w:t>
      </w:r>
      <w:r w:rsidR="00AD0EC8" w:rsidRPr="00DB7B71">
        <w:t xml:space="preserve">that </w:t>
      </w:r>
      <w:r w:rsidRPr="00DB7B71">
        <w:t>should also be considered:</w:t>
      </w:r>
    </w:p>
    <w:p w14:paraId="66C5AD70" w14:textId="77777777" w:rsidR="00101E1C" w:rsidRDefault="00101E1C" w:rsidP="00070951">
      <w:pPr>
        <w:rPr>
          <w:sz w:val="24"/>
          <w:szCs w:val="24"/>
        </w:rPr>
      </w:pPr>
    </w:p>
    <w:p w14:paraId="489B8D22" w14:textId="77777777" w:rsidR="00AD7459" w:rsidRDefault="00101E1C" w:rsidP="00070951">
      <w:pPr>
        <w:rPr>
          <w:sz w:val="24"/>
          <w:szCs w:val="24"/>
        </w:rPr>
      </w:pPr>
      <w:r w:rsidRPr="00101E1C">
        <w:rPr>
          <w:noProof/>
          <w:sz w:val="24"/>
          <w:szCs w:val="24"/>
        </w:rPr>
        <w:drawing>
          <wp:inline distT="0" distB="0" distL="0" distR="0" wp14:anchorId="10D19AEF" wp14:editId="54317E04">
            <wp:extent cx="5534025" cy="3191910"/>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7309" t="15051" r="16189" b="6378"/>
                    <a:stretch>
                      <a:fillRect/>
                    </a:stretch>
                  </pic:blipFill>
                  <pic:spPr bwMode="auto">
                    <a:xfrm>
                      <a:off x="0" y="0"/>
                      <a:ext cx="5532460" cy="3191007"/>
                    </a:xfrm>
                    <a:prstGeom prst="rect">
                      <a:avLst/>
                    </a:prstGeom>
                    <a:noFill/>
                    <a:ln w="9525">
                      <a:noFill/>
                      <a:miter lim="800000"/>
                      <a:headEnd/>
                      <a:tailEnd/>
                    </a:ln>
                  </pic:spPr>
                </pic:pic>
              </a:graphicData>
            </a:graphic>
          </wp:inline>
        </w:drawing>
      </w:r>
    </w:p>
    <w:p w14:paraId="12823D54" w14:textId="77777777" w:rsidR="00AD7459" w:rsidRDefault="00AD7459" w:rsidP="00070951">
      <w:pPr>
        <w:rPr>
          <w:sz w:val="24"/>
          <w:szCs w:val="24"/>
        </w:rPr>
      </w:pPr>
    </w:p>
    <w:p w14:paraId="2977692D" w14:textId="77777777" w:rsidR="00AD7459" w:rsidRDefault="00AD0EC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sdt>
        <w:sdtPr>
          <w:rPr>
            <w:sz w:val="24"/>
            <w:szCs w:val="24"/>
          </w:rPr>
          <w:id w:val="207239158"/>
          <w:citation/>
        </w:sdtPr>
        <w:sdtEndPr/>
        <w:sdtContent>
          <w:r w:rsidR="00B214E0">
            <w:rPr>
              <w:sz w:val="24"/>
              <w:szCs w:val="24"/>
            </w:rPr>
            <w:fldChar w:fldCharType="begin"/>
          </w:r>
          <w:r>
            <w:rPr>
              <w:sz w:val="24"/>
              <w:szCs w:val="24"/>
            </w:rPr>
            <w:instrText xml:space="preserve"> CITATION Gos131 \l 2057 </w:instrText>
          </w:r>
          <w:r w:rsidR="00B214E0">
            <w:rPr>
              <w:sz w:val="24"/>
              <w:szCs w:val="24"/>
            </w:rPr>
            <w:fldChar w:fldCharType="separate"/>
          </w:r>
          <w:r w:rsidR="00960867" w:rsidRPr="00B216C7">
            <w:rPr>
              <w:noProof/>
              <w:sz w:val="24"/>
              <w:szCs w:val="24"/>
            </w:rPr>
            <w:t>(Gosling, et al., 2013)</w:t>
          </w:r>
          <w:r w:rsidR="00B214E0">
            <w:rPr>
              <w:sz w:val="24"/>
              <w:szCs w:val="24"/>
            </w:rPr>
            <w:fldChar w:fldCharType="end"/>
          </w:r>
        </w:sdtContent>
      </w:sdt>
    </w:p>
    <w:p w14:paraId="650ABCE3" w14:textId="77777777" w:rsidR="00AD7459" w:rsidRDefault="00AD7459">
      <w:pPr>
        <w:rPr>
          <w:sz w:val="24"/>
          <w:szCs w:val="24"/>
        </w:rPr>
      </w:pPr>
    </w:p>
    <w:p w14:paraId="67FD2CA0" w14:textId="77777777" w:rsidR="002F73DF" w:rsidRDefault="002F73DF">
      <w:pPr>
        <w:rPr>
          <w:sz w:val="24"/>
          <w:szCs w:val="24"/>
        </w:rPr>
      </w:pPr>
    </w:p>
    <w:p w14:paraId="76A5DFFF" w14:textId="77777777" w:rsidR="009B3F7A" w:rsidRDefault="009B3F7A">
      <w:pPr>
        <w:rPr>
          <w:sz w:val="24"/>
          <w:szCs w:val="24"/>
        </w:rPr>
      </w:pPr>
    </w:p>
    <w:p w14:paraId="548F2CBA" w14:textId="77777777" w:rsidR="007629DF" w:rsidRDefault="007629DF">
      <w:pPr>
        <w:rPr>
          <w:sz w:val="24"/>
          <w:szCs w:val="24"/>
        </w:rPr>
      </w:pPr>
    </w:p>
    <w:p w14:paraId="13B3B56A" w14:textId="77777777" w:rsidR="00DB7B71" w:rsidRDefault="00DB7B71">
      <w:pPr>
        <w:rPr>
          <w:sz w:val="24"/>
          <w:szCs w:val="24"/>
        </w:rPr>
      </w:pPr>
    </w:p>
    <w:p w14:paraId="70434ED0" w14:textId="77777777" w:rsidR="00385A59" w:rsidRDefault="00385A59">
      <w:r>
        <w:br w:type="page"/>
      </w:r>
    </w:p>
    <w:p w14:paraId="61338150" w14:textId="77777777" w:rsidR="00AD7459" w:rsidRPr="00DB7B71" w:rsidRDefault="00AD7459" w:rsidP="00AD7459">
      <w:r w:rsidRPr="00DB7B71">
        <w:t xml:space="preserve">This is </w:t>
      </w:r>
      <w:r w:rsidR="00AD0EC8" w:rsidRPr="00DB7B71">
        <w:t xml:space="preserve">further </w:t>
      </w:r>
      <w:r w:rsidRPr="00DB7B71">
        <w:t>elaborated upon by Gos</w:t>
      </w:r>
      <w:r w:rsidR="00E80B2E" w:rsidRPr="00DB7B71">
        <w:t>l</w:t>
      </w:r>
      <w:r w:rsidRPr="00DB7B71">
        <w:t>ing below</w:t>
      </w:r>
      <w:r w:rsidR="005854F9" w:rsidRPr="00DB7B71">
        <w:t xml:space="preserve"> </w:t>
      </w:r>
      <w:sdt>
        <w:sdtPr>
          <w:id w:val="926683414"/>
          <w:citation/>
        </w:sdtPr>
        <w:sdtEndPr/>
        <w:sdtContent>
          <w:r w:rsidR="00B214E0" w:rsidRPr="00DB7B71">
            <w:fldChar w:fldCharType="begin"/>
          </w:r>
          <w:r w:rsidR="005854F9" w:rsidRPr="00DB7B71">
            <w:instrText xml:space="preserve"> CITATION Gos131 \l 2057 </w:instrText>
          </w:r>
          <w:r w:rsidR="00B214E0" w:rsidRPr="00DB7B71">
            <w:fldChar w:fldCharType="separate"/>
          </w:r>
          <w:r w:rsidR="003B6CB7" w:rsidRPr="00DB7B71">
            <w:rPr>
              <w:noProof/>
            </w:rPr>
            <w:t>(Gosling, et al., 2013)</w:t>
          </w:r>
          <w:r w:rsidR="00B214E0" w:rsidRPr="00DB7B71">
            <w:fldChar w:fldCharType="end"/>
          </w:r>
        </w:sdtContent>
      </w:sdt>
      <w:r w:rsidRPr="00DB7B71">
        <w:t>:</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08"/>
        <w:gridCol w:w="8764"/>
      </w:tblGrid>
      <w:tr w:rsidR="00AD7459" w14:paraId="0A9E5FB5" w14:textId="77777777" w:rsidTr="00E80B2E">
        <w:tc>
          <w:tcPr>
            <w:tcW w:w="1809" w:type="dxa"/>
          </w:tcPr>
          <w:p w14:paraId="0FF4CEBB" w14:textId="77777777" w:rsidR="00AD7459" w:rsidRDefault="00AD7459" w:rsidP="00FE0C34">
            <w:r>
              <w:t>Layering of Building Elements</w:t>
            </w:r>
          </w:p>
        </w:tc>
        <w:tc>
          <w:tcPr>
            <w:tcW w:w="9009" w:type="dxa"/>
          </w:tcPr>
          <w:p w14:paraId="3DAB884B" w14:textId="77777777" w:rsidR="00AD7459" w:rsidRPr="00343E8F" w:rsidRDefault="00AD7459" w:rsidP="00FE0C34">
            <w:pPr>
              <w:autoSpaceDE w:val="0"/>
              <w:autoSpaceDN w:val="0"/>
              <w:adjustRightInd w:val="0"/>
              <w:rPr>
                <w:rFonts w:cstheme="minorHAnsi"/>
                <w:color w:val="000000"/>
              </w:rPr>
            </w:pPr>
            <w:r>
              <w:t>As discussed previously</w:t>
            </w:r>
            <w:r w:rsidRPr="00343E8F">
              <w:rPr>
                <w:rFonts w:cstheme="minorHAnsi"/>
              </w:rPr>
              <w:t xml:space="preserve">: </w:t>
            </w:r>
            <w:r w:rsidRPr="00343E8F">
              <w:rPr>
                <w:rFonts w:cstheme="minorHAnsi"/>
                <w:color w:val="000000"/>
              </w:rPr>
              <w:t>The Open Buildings movement conceptually separates a</w:t>
            </w:r>
            <w:r>
              <w:rPr>
                <w:rFonts w:cstheme="minorHAnsi"/>
                <w:color w:val="000000"/>
              </w:rPr>
              <w:t xml:space="preserve"> </w:t>
            </w:r>
            <w:r w:rsidRPr="00343E8F">
              <w:rPr>
                <w:rFonts w:cstheme="minorHAnsi"/>
                <w:color w:val="000000"/>
              </w:rPr>
              <w:t>‘base-building’ and its interior ‘fit-out’, which should be able to be</w:t>
            </w:r>
            <w:r>
              <w:rPr>
                <w:rFonts w:cstheme="minorHAnsi"/>
                <w:color w:val="000000"/>
              </w:rPr>
              <w:t xml:space="preserve"> </w:t>
            </w:r>
            <w:r w:rsidRPr="00343E8F">
              <w:rPr>
                <w:rFonts w:cstheme="minorHAnsi"/>
                <w:color w:val="000000"/>
              </w:rPr>
              <w:t>installed or changed with a minimum of interface problems, therefore</w:t>
            </w:r>
            <w:r>
              <w:rPr>
                <w:rFonts w:cstheme="minorHAnsi"/>
                <w:color w:val="000000"/>
              </w:rPr>
              <w:t xml:space="preserve"> </w:t>
            </w:r>
            <w:r w:rsidRPr="00343E8F">
              <w:rPr>
                <w:rFonts w:cstheme="minorHAnsi"/>
                <w:color w:val="000000"/>
              </w:rPr>
              <w:t>enabling the building to adapt to user’s preferences over time</w:t>
            </w:r>
          </w:p>
          <w:p w14:paraId="78986D19" w14:textId="77777777" w:rsidR="00AD7459" w:rsidRDefault="00AD7459" w:rsidP="00FE0C34">
            <w:r w:rsidRPr="00343E8F">
              <w:rPr>
                <w:rFonts w:cstheme="minorHAnsi"/>
                <w:color w:val="000000"/>
              </w:rPr>
              <w:t>(</w:t>
            </w:r>
            <w:r w:rsidRPr="00343E8F">
              <w:rPr>
                <w:rFonts w:cstheme="minorHAnsi"/>
                <w:color w:val="000066"/>
              </w:rPr>
              <w:t>Kendall &amp; Teicher, 2000</w:t>
            </w:r>
            <w:r w:rsidRPr="00343E8F">
              <w:rPr>
                <w:rFonts w:cstheme="minorHAnsi"/>
                <w:color w:val="000000"/>
              </w:rPr>
              <w:t>).</w:t>
            </w:r>
          </w:p>
        </w:tc>
      </w:tr>
      <w:tr w:rsidR="00AD7459" w14:paraId="1378D509" w14:textId="77777777" w:rsidTr="00E80B2E">
        <w:tc>
          <w:tcPr>
            <w:tcW w:w="1809" w:type="dxa"/>
          </w:tcPr>
          <w:p w14:paraId="78CA4D89" w14:textId="77777777" w:rsidR="00AD7459" w:rsidRDefault="00AD7459" w:rsidP="00FE0C34">
            <w:r>
              <w:t>Interdeterminacy</w:t>
            </w:r>
          </w:p>
        </w:tc>
        <w:tc>
          <w:tcPr>
            <w:tcW w:w="9009" w:type="dxa"/>
          </w:tcPr>
          <w:p w14:paraId="040D761C" w14:textId="77777777" w:rsidR="00AD7459" w:rsidRPr="00343E8F" w:rsidRDefault="00AD7459" w:rsidP="00AD7459">
            <w:pPr>
              <w:autoSpaceDE w:val="0"/>
              <w:autoSpaceDN w:val="0"/>
              <w:adjustRightInd w:val="0"/>
              <w:rPr>
                <w:rFonts w:cstheme="minorHAnsi"/>
              </w:rPr>
            </w:pPr>
            <w:r w:rsidRPr="00343E8F">
              <w:rPr>
                <w:rFonts w:cstheme="minorHAnsi"/>
                <w:color w:val="000066"/>
              </w:rPr>
              <w:t xml:space="preserve">Schneider and Till (2005a, 2005b) </w:t>
            </w:r>
            <w:r w:rsidRPr="00343E8F">
              <w:rPr>
                <w:rFonts w:cstheme="minorHAnsi"/>
                <w:color w:val="000000"/>
              </w:rPr>
              <w:t>categorise designs as either</w:t>
            </w:r>
            <w:r>
              <w:rPr>
                <w:rFonts w:cstheme="minorHAnsi"/>
                <w:color w:val="000000"/>
              </w:rPr>
              <w:t xml:space="preserve"> </w:t>
            </w:r>
            <w:r w:rsidRPr="00343E8F">
              <w:rPr>
                <w:rFonts w:cstheme="minorHAnsi"/>
                <w:color w:val="000000"/>
              </w:rPr>
              <w:t>‘hard’ or ‘soft’. Hard designs refer to configurations and constructions</w:t>
            </w:r>
            <w:r>
              <w:rPr>
                <w:rFonts w:cstheme="minorHAnsi"/>
                <w:color w:val="000000"/>
              </w:rPr>
              <w:t xml:space="preserve"> </w:t>
            </w:r>
            <w:r w:rsidRPr="00343E8F">
              <w:rPr>
                <w:rFonts w:cstheme="minorHAnsi"/>
                <w:color w:val="000000"/>
              </w:rPr>
              <w:t>that more specifically determine the way the building is to be</w:t>
            </w:r>
            <w:r>
              <w:rPr>
                <w:rFonts w:cstheme="minorHAnsi"/>
                <w:color w:val="000000"/>
              </w:rPr>
              <w:t xml:space="preserve"> </w:t>
            </w:r>
            <w:r w:rsidRPr="00343E8F">
              <w:rPr>
                <w:rFonts w:cstheme="minorHAnsi"/>
                <w:color w:val="000000"/>
              </w:rPr>
              <w:t>used over time. Soft designs refer to tactics that offer indeterminacy</w:t>
            </w:r>
            <w:r>
              <w:rPr>
                <w:rFonts w:cstheme="minorHAnsi"/>
                <w:color w:val="000000"/>
              </w:rPr>
              <w:t xml:space="preserve"> </w:t>
            </w:r>
            <w:r w:rsidRPr="00343E8F">
              <w:rPr>
                <w:rFonts w:cstheme="minorHAnsi"/>
                <w:color w:val="000000"/>
              </w:rPr>
              <w:t>of use, allowing the user to adapt the plan according to their needs.</w:t>
            </w:r>
            <w:r>
              <w:rPr>
                <w:rFonts w:cstheme="minorHAnsi"/>
                <w:color w:val="000000"/>
              </w:rPr>
              <w:t xml:space="preserve"> </w:t>
            </w:r>
            <w:r w:rsidRPr="00343E8F">
              <w:rPr>
                <w:rFonts w:cstheme="minorHAnsi"/>
                <w:color w:val="000000"/>
              </w:rPr>
              <w:t>The authors argue that soft use and soft technologies are facilitators</w:t>
            </w:r>
            <w:r>
              <w:rPr>
                <w:rFonts w:cstheme="minorHAnsi"/>
                <w:color w:val="000000"/>
              </w:rPr>
              <w:t xml:space="preserve"> </w:t>
            </w:r>
            <w:r w:rsidRPr="00343E8F">
              <w:rPr>
                <w:rFonts w:cstheme="minorHAnsi"/>
                <w:color w:val="000000"/>
              </w:rPr>
              <w:t>of flexible buildings, and that houses should be based on the idea</w:t>
            </w:r>
            <w:r>
              <w:rPr>
                <w:rFonts w:cstheme="minorHAnsi"/>
                <w:color w:val="000000"/>
              </w:rPr>
              <w:t xml:space="preserve"> </w:t>
            </w:r>
            <w:r w:rsidRPr="00343E8F">
              <w:rPr>
                <w:rFonts w:cstheme="minorHAnsi"/>
                <w:color w:val="000000"/>
              </w:rPr>
              <w:t>of the ‘incomplete building’ where a basic frame leaves space for</w:t>
            </w:r>
            <w:r>
              <w:rPr>
                <w:rFonts w:cstheme="minorHAnsi"/>
                <w:color w:val="000000"/>
              </w:rPr>
              <w:t xml:space="preserve"> </w:t>
            </w:r>
            <w:r w:rsidRPr="00343E8F">
              <w:rPr>
                <w:rFonts w:cstheme="minorHAnsi"/>
                <w:color w:val="000000"/>
              </w:rPr>
              <w:t>personalised interpretation of the user.</w:t>
            </w:r>
          </w:p>
        </w:tc>
      </w:tr>
      <w:tr w:rsidR="00AD7459" w14:paraId="175D6CE3" w14:textId="77777777" w:rsidTr="00E80B2E">
        <w:tc>
          <w:tcPr>
            <w:tcW w:w="1809" w:type="dxa"/>
          </w:tcPr>
          <w:p w14:paraId="1D916AFA" w14:textId="77777777" w:rsidR="00AD7459" w:rsidRDefault="00AD7459" w:rsidP="00FE0C34">
            <w:r>
              <w:t>Interchangeable Components</w:t>
            </w:r>
          </w:p>
        </w:tc>
        <w:tc>
          <w:tcPr>
            <w:tcW w:w="9009" w:type="dxa"/>
          </w:tcPr>
          <w:p w14:paraId="6EC1AED7" w14:textId="77777777" w:rsidR="00AD7459" w:rsidRPr="004151DE" w:rsidRDefault="00AD7459" w:rsidP="00FE0C34">
            <w:pPr>
              <w:autoSpaceDE w:val="0"/>
              <w:autoSpaceDN w:val="0"/>
              <w:adjustRightInd w:val="0"/>
              <w:rPr>
                <w:rFonts w:cstheme="minorHAnsi"/>
              </w:rPr>
            </w:pPr>
            <w:r w:rsidRPr="004151DE">
              <w:rPr>
                <w:rFonts w:cstheme="minorHAnsi"/>
                <w:color w:val="000066"/>
              </w:rPr>
              <w:t xml:space="preserve">Slaughter (2001) </w:t>
            </w:r>
            <w:r w:rsidRPr="004151DE">
              <w:rPr>
                <w:rFonts w:cstheme="minorHAnsi"/>
                <w:color w:val="000000"/>
              </w:rPr>
              <w:t>suggests the use of interchangeable system</w:t>
            </w:r>
            <w:r>
              <w:rPr>
                <w:rFonts w:cstheme="minorHAnsi"/>
                <w:color w:val="000000"/>
              </w:rPr>
              <w:t xml:space="preserve"> </w:t>
            </w:r>
            <w:r w:rsidRPr="004151DE">
              <w:rPr>
                <w:rFonts w:cstheme="minorHAnsi"/>
                <w:color w:val="000000"/>
              </w:rPr>
              <w:t>components as a strategy for facilitating adaptability. This approach</w:t>
            </w:r>
            <w:r>
              <w:rPr>
                <w:rFonts w:cstheme="minorHAnsi"/>
                <w:color w:val="000000"/>
              </w:rPr>
              <w:t xml:space="preserve"> </w:t>
            </w:r>
            <w:r w:rsidRPr="004151DE">
              <w:rPr>
                <w:rFonts w:cstheme="minorHAnsi"/>
                <w:color w:val="000000"/>
              </w:rPr>
              <w:t>has been seen to be very effective in commercial office design,</w:t>
            </w:r>
            <w:r>
              <w:rPr>
                <w:rFonts w:cstheme="minorHAnsi"/>
                <w:color w:val="000000"/>
              </w:rPr>
              <w:t xml:space="preserve"> </w:t>
            </w:r>
            <w:r w:rsidRPr="004151DE">
              <w:rPr>
                <w:rFonts w:cstheme="minorHAnsi"/>
                <w:color w:val="000000"/>
              </w:rPr>
              <w:t>where the need for adaptability and flexibility are well understood... Office systems highlight how modularity needs to be considered</w:t>
            </w:r>
            <w:r>
              <w:rPr>
                <w:rFonts w:cstheme="minorHAnsi"/>
                <w:color w:val="000000"/>
              </w:rPr>
              <w:t xml:space="preserve"> </w:t>
            </w:r>
            <w:r w:rsidRPr="004151DE">
              <w:rPr>
                <w:rFonts w:cstheme="minorHAnsi"/>
                <w:color w:val="000000"/>
              </w:rPr>
              <w:t>in relation to creating adaptable designs. Prefabrication and standardisation</w:t>
            </w:r>
            <w:r>
              <w:rPr>
                <w:rFonts w:cstheme="minorHAnsi"/>
                <w:color w:val="000000"/>
              </w:rPr>
              <w:t xml:space="preserve"> </w:t>
            </w:r>
            <w:r w:rsidRPr="004151DE">
              <w:rPr>
                <w:rFonts w:cstheme="minorHAnsi"/>
                <w:color w:val="000000"/>
              </w:rPr>
              <w:t>of systems is also beneficial in providing adaptability</w:t>
            </w:r>
            <w:r>
              <w:rPr>
                <w:rFonts w:cstheme="minorHAnsi"/>
                <w:color w:val="000000"/>
              </w:rPr>
              <w:t xml:space="preserve"> </w:t>
            </w:r>
            <w:r w:rsidRPr="004151DE">
              <w:rPr>
                <w:rFonts w:cstheme="minorHAnsi"/>
                <w:color w:val="000000"/>
              </w:rPr>
              <w:t>of services (</w:t>
            </w:r>
            <w:r w:rsidRPr="004151DE">
              <w:rPr>
                <w:rFonts w:cstheme="minorHAnsi"/>
                <w:color w:val="000066"/>
              </w:rPr>
              <w:t>Webb et al., 1997</w:t>
            </w:r>
            <w:r w:rsidRPr="004151DE">
              <w:rPr>
                <w:rFonts w:cstheme="minorHAnsi"/>
                <w:color w:val="000000"/>
              </w:rPr>
              <w:t>).</w:t>
            </w:r>
            <w:r>
              <w:rPr>
                <w:rFonts w:cstheme="minorHAnsi"/>
                <w:color w:val="000000"/>
              </w:rPr>
              <w:t xml:space="preserve"> </w:t>
            </w:r>
          </w:p>
        </w:tc>
      </w:tr>
      <w:tr w:rsidR="00AD7459" w14:paraId="2184F4B4" w14:textId="77777777" w:rsidTr="00E80B2E">
        <w:tc>
          <w:tcPr>
            <w:tcW w:w="1809" w:type="dxa"/>
          </w:tcPr>
          <w:p w14:paraId="762700D3" w14:textId="77777777" w:rsidR="00AD7459" w:rsidRDefault="00AD7459" w:rsidP="00FE0C34">
            <w:r>
              <w:t>Design for Deconstruction</w:t>
            </w:r>
          </w:p>
        </w:tc>
        <w:tc>
          <w:tcPr>
            <w:tcW w:w="9009" w:type="dxa"/>
          </w:tcPr>
          <w:p w14:paraId="51579FFA" w14:textId="77777777" w:rsidR="00AD7459" w:rsidRPr="00192972" w:rsidRDefault="00AD7459" w:rsidP="00FE0C34">
            <w:pPr>
              <w:autoSpaceDE w:val="0"/>
              <w:autoSpaceDN w:val="0"/>
              <w:adjustRightInd w:val="0"/>
              <w:rPr>
                <w:rFonts w:cstheme="minorHAnsi"/>
              </w:rPr>
            </w:pPr>
            <w:r w:rsidRPr="00192972">
              <w:rPr>
                <w:rFonts w:cstheme="minorHAnsi"/>
              </w:rPr>
              <w:t>Regardless how layered, indeterminate and standardised a</w:t>
            </w:r>
            <w:r>
              <w:rPr>
                <w:rFonts w:cstheme="minorHAnsi"/>
              </w:rPr>
              <w:t xml:space="preserve"> </w:t>
            </w:r>
            <w:r w:rsidRPr="00192972">
              <w:rPr>
                <w:rFonts w:cstheme="minorHAnsi"/>
              </w:rPr>
              <w:t>building design is, it can only be adapted easily if the integration</w:t>
            </w:r>
            <w:r>
              <w:rPr>
                <w:rFonts w:cstheme="minorHAnsi"/>
              </w:rPr>
              <w:t xml:space="preserve"> </w:t>
            </w:r>
            <w:r w:rsidRPr="00192972">
              <w:rPr>
                <w:rFonts w:cstheme="minorHAnsi"/>
              </w:rPr>
              <w:t>of the components allows for the component removal from the</w:t>
            </w:r>
          </w:p>
          <w:p w14:paraId="29A12771" w14:textId="77777777" w:rsidR="00AD7459" w:rsidRPr="00192972" w:rsidRDefault="00AD7459" w:rsidP="00FE0C34">
            <w:pPr>
              <w:autoSpaceDE w:val="0"/>
              <w:autoSpaceDN w:val="0"/>
              <w:adjustRightInd w:val="0"/>
              <w:rPr>
                <w:rFonts w:cstheme="minorHAnsi"/>
                <w:color w:val="000000"/>
              </w:rPr>
            </w:pPr>
            <w:r w:rsidRPr="00192972">
              <w:rPr>
                <w:rFonts w:cstheme="minorHAnsi"/>
              </w:rPr>
              <w:t>building...</w:t>
            </w:r>
            <w:r w:rsidRPr="00192972">
              <w:rPr>
                <w:rFonts w:cstheme="minorHAnsi"/>
                <w:color w:val="000000"/>
              </w:rPr>
              <w:t xml:space="preserve"> The importance</w:t>
            </w:r>
            <w:r>
              <w:rPr>
                <w:rFonts w:cstheme="minorHAnsi"/>
                <w:color w:val="000000"/>
              </w:rPr>
              <w:t xml:space="preserve"> </w:t>
            </w:r>
            <w:r w:rsidRPr="00192972">
              <w:rPr>
                <w:rFonts w:cstheme="minorHAnsi"/>
                <w:color w:val="000000"/>
              </w:rPr>
              <w:t>of the integration of building systems to provide adaptable</w:t>
            </w:r>
          </w:p>
          <w:p w14:paraId="2672E9ED" w14:textId="77777777" w:rsidR="00AD7459" w:rsidRDefault="00AD7459" w:rsidP="00FE0C34">
            <w:pPr>
              <w:autoSpaceDE w:val="0"/>
              <w:autoSpaceDN w:val="0"/>
              <w:adjustRightInd w:val="0"/>
            </w:pPr>
            <w:r w:rsidRPr="00192972">
              <w:rPr>
                <w:rFonts w:cstheme="minorHAnsi"/>
                <w:color w:val="000000"/>
              </w:rPr>
              <w:t xml:space="preserve">systems is also identified by </w:t>
            </w:r>
            <w:r w:rsidRPr="00192972">
              <w:rPr>
                <w:rFonts w:cstheme="minorHAnsi"/>
                <w:color w:val="000066"/>
              </w:rPr>
              <w:t xml:space="preserve">Slaughter (2001) </w:t>
            </w:r>
            <w:r w:rsidRPr="00192972">
              <w:rPr>
                <w:rFonts w:cstheme="minorHAnsi"/>
                <w:color w:val="000000"/>
              </w:rPr>
              <w:t>who suggests reducing</w:t>
            </w:r>
            <w:r>
              <w:rPr>
                <w:rFonts w:cstheme="minorHAnsi"/>
                <w:color w:val="000000"/>
              </w:rPr>
              <w:t xml:space="preserve"> </w:t>
            </w:r>
            <w:r w:rsidRPr="00192972">
              <w:rPr>
                <w:rFonts w:cstheme="minorHAnsi"/>
                <w:color w:val="000000"/>
              </w:rPr>
              <w:t>intra-system interactions, improving physical access to systems</w:t>
            </w:r>
            <w:r>
              <w:rPr>
                <w:rFonts w:cstheme="minorHAnsi"/>
                <w:color w:val="000000"/>
              </w:rPr>
              <w:t xml:space="preserve"> </w:t>
            </w:r>
            <w:r w:rsidRPr="00192972">
              <w:rPr>
                <w:rFonts w:cstheme="minorHAnsi"/>
                <w:color w:val="000000"/>
              </w:rPr>
              <w:t>and providing dedicated system zones, are strategies to maximise</w:t>
            </w:r>
            <w:r>
              <w:rPr>
                <w:rFonts w:cstheme="minorHAnsi"/>
                <w:color w:val="000000"/>
              </w:rPr>
              <w:t xml:space="preserve"> </w:t>
            </w:r>
            <w:r w:rsidRPr="00192972">
              <w:rPr>
                <w:rFonts w:cstheme="minorHAnsi"/>
                <w:color w:val="000000"/>
              </w:rPr>
              <w:t>adaptability.</w:t>
            </w:r>
          </w:p>
        </w:tc>
      </w:tr>
      <w:tr w:rsidR="00AD7459" w14:paraId="213E43C4" w14:textId="77777777" w:rsidTr="00E80B2E">
        <w:tc>
          <w:tcPr>
            <w:tcW w:w="1809" w:type="dxa"/>
          </w:tcPr>
          <w:p w14:paraId="04AC5B6F" w14:textId="77777777" w:rsidR="00AD7459" w:rsidRDefault="00AD7459" w:rsidP="00FE0C34">
            <w:r>
              <w:t>Flexibility in Planning / Project Process</w:t>
            </w:r>
          </w:p>
        </w:tc>
        <w:tc>
          <w:tcPr>
            <w:tcW w:w="9009" w:type="dxa"/>
          </w:tcPr>
          <w:p w14:paraId="633C7415" w14:textId="77777777" w:rsidR="00AD7459" w:rsidRDefault="00AD7459" w:rsidP="00AD7459">
            <w:pPr>
              <w:autoSpaceDE w:val="0"/>
              <w:autoSpaceDN w:val="0"/>
              <w:adjustRightInd w:val="0"/>
            </w:pPr>
            <w:r w:rsidRPr="00192972">
              <w:rPr>
                <w:rFonts w:cstheme="minorHAnsi"/>
                <w:color w:val="000066"/>
              </w:rPr>
              <w:t xml:space="preserve">Bordass and Leaman (1997) </w:t>
            </w:r>
            <w:r w:rsidRPr="00192972">
              <w:rPr>
                <w:rFonts w:cstheme="minorHAnsi"/>
                <w:color w:val="000000"/>
              </w:rPr>
              <w:t>suggest</w:t>
            </w:r>
            <w:r>
              <w:rPr>
                <w:rFonts w:cstheme="minorHAnsi"/>
                <w:color w:val="000000"/>
              </w:rPr>
              <w:t xml:space="preserve"> </w:t>
            </w:r>
            <w:r w:rsidRPr="00192972">
              <w:rPr>
                <w:rFonts w:cstheme="minorHAnsi"/>
                <w:color w:val="000000"/>
              </w:rPr>
              <w:t>that successful strategies for the future of a building require a well</w:t>
            </w:r>
            <w:r>
              <w:rPr>
                <w:rFonts w:cstheme="minorHAnsi"/>
                <w:color w:val="000000"/>
              </w:rPr>
              <w:t xml:space="preserve"> </w:t>
            </w:r>
            <w:r w:rsidRPr="00192972">
              <w:rPr>
                <w:rFonts w:cstheme="minorHAnsi"/>
                <w:color w:val="000000"/>
              </w:rPr>
              <w:t>developed briefing process, with due care and attention given to</w:t>
            </w:r>
            <w:r>
              <w:rPr>
                <w:rFonts w:cstheme="minorHAnsi"/>
                <w:color w:val="000000"/>
              </w:rPr>
              <w:t xml:space="preserve"> </w:t>
            </w:r>
            <w:r w:rsidRPr="00192972">
              <w:rPr>
                <w:rFonts w:cstheme="minorHAnsi"/>
                <w:color w:val="000000"/>
              </w:rPr>
              <w:t>the future needs of users. Key considerations at the briefing stage</w:t>
            </w:r>
            <w:r>
              <w:rPr>
                <w:rFonts w:cstheme="minorHAnsi"/>
                <w:color w:val="000000"/>
              </w:rPr>
              <w:t xml:space="preserve"> </w:t>
            </w:r>
            <w:r w:rsidRPr="00192972">
              <w:rPr>
                <w:rFonts w:cstheme="minorHAnsi"/>
                <w:color w:val="000000"/>
              </w:rPr>
              <w:t>include context, qualities, implications, assumptions, requirements</w:t>
            </w:r>
            <w:r>
              <w:rPr>
                <w:rFonts w:cstheme="minorHAnsi"/>
                <w:color w:val="000000"/>
              </w:rPr>
              <w:t xml:space="preserve"> </w:t>
            </w:r>
            <w:r w:rsidRPr="00192972">
              <w:rPr>
                <w:rFonts w:cstheme="minorHAnsi"/>
                <w:color w:val="000000"/>
              </w:rPr>
              <w:t xml:space="preserve">and expectations. </w:t>
            </w:r>
            <w:r w:rsidRPr="00192972">
              <w:rPr>
                <w:rFonts w:cstheme="minorHAnsi"/>
                <w:color w:val="000066"/>
              </w:rPr>
              <w:t>Saari, Kruus, Hamalainen, and Kiiras (2007)</w:t>
            </w:r>
            <w:r>
              <w:rPr>
                <w:rFonts w:cstheme="minorHAnsi"/>
                <w:color w:val="000066"/>
              </w:rPr>
              <w:t xml:space="preserve"> </w:t>
            </w:r>
            <w:r w:rsidRPr="00192972">
              <w:rPr>
                <w:rFonts w:cstheme="minorHAnsi"/>
                <w:color w:val="000000"/>
              </w:rPr>
              <w:t>highlight the importance of systematic management of flexibility</w:t>
            </w:r>
            <w:r>
              <w:rPr>
                <w:rFonts w:cstheme="minorHAnsi"/>
                <w:color w:val="000000"/>
              </w:rPr>
              <w:t xml:space="preserve"> </w:t>
            </w:r>
            <w:r w:rsidRPr="00192972">
              <w:rPr>
                <w:rFonts w:cstheme="minorHAnsi"/>
                <w:color w:val="000000"/>
              </w:rPr>
              <w:t>in construction projects. This includes flexible programming</w:t>
            </w:r>
            <w:r w:rsidRPr="00192972">
              <w:rPr>
                <w:rFonts w:cstheme="minorHAnsi"/>
              </w:rPr>
              <w:t xml:space="preserve"> and briefing, which includes advance planning for modifiable</w:t>
            </w:r>
            <w:r>
              <w:rPr>
                <w:rFonts w:cstheme="minorHAnsi"/>
              </w:rPr>
              <w:t xml:space="preserve"> </w:t>
            </w:r>
            <w:r w:rsidRPr="00192972">
              <w:rPr>
                <w:rFonts w:cstheme="minorHAnsi"/>
              </w:rPr>
              <w:t xml:space="preserve">spaces. </w:t>
            </w:r>
            <w:r>
              <w:rPr>
                <w:rFonts w:cstheme="minorHAnsi"/>
              </w:rPr>
              <w:t xml:space="preserve"> </w:t>
            </w:r>
            <w:r w:rsidRPr="00192972">
              <w:rPr>
                <w:rFonts w:cstheme="minorHAnsi"/>
                <w:color w:val="000066"/>
              </w:rPr>
              <w:t>Bullen (2007)</w:t>
            </w:r>
            <w:r w:rsidRPr="00192972">
              <w:rPr>
                <w:rFonts w:cstheme="minorHAnsi"/>
                <w:color w:val="000000"/>
              </w:rPr>
              <w:t>, via a survey of building owners</w:t>
            </w:r>
            <w:r>
              <w:rPr>
                <w:rFonts w:cstheme="minorHAnsi"/>
                <w:color w:val="000000"/>
              </w:rPr>
              <w:t xml:space="preserve"> </w:t>
            </w:r>
            <w:r w:rsidRPr="00192972">
              <w:rPr>
                <w:rFonts w:cstheme="minorHAnsi"/>
                <w:color w:val="000000"/>
              </w:rPr>
              <w:t>in Western Australia, identified the following factors that should</w:t>
            </w:r>
            <w:r>
              <w:rPr>
                <w:rFonts w:cstheme="minorHAnsi"/>
                <w:color w:val="000000"/>
              </w:rPr>
              <w:t xml:space="preserve"> </w:t>
            </w:r>
            <w:r w:rsidRPr="00192972">
              <w:rPr>
                <w:rFonts w:cstheme="minorHAnsi"/>
                <w:color w:val="000000"/>
              </w:rPr>
              <w:t>be considered during the decision process: cultural significance,</w:t>
            </w:r>
            <w:r>
              <w:rPr>
                <w:rFonts w:cstheme="minorHAnsi"/>
                <w:color w:val="000000"/>
              </w:rPr>
              <w:t xml:space="preserve"> </w:t>
            </w:r>
            <w:r w:rsidRPr="00192972">
              <w:rPr>
                <w:rFonts w:cstheme="minorHAnsi"/>
                <w:color w:val="000000"/>
              </w:rPr>
              <w:t>life cycle assessment, heritage significance, sustainability benchmarks,</w:t>
            </w:r>
            <w:r>
              <w:rPr>
                <w:rFonts w:cstheme="minorHAnsi"/>
                <w:color w:val="000000"/>
              </w:rPr>
              <w:t xml:space="preserve"> </w:t>
            </w:r>
            <w:r w:rsidRPr="00192972">
              <w:rPr>
                <w:rFonts w:cstheme="minorHAnsi"/>
                <w:color w:val="000000"/>
              </w:rPr>
              <w:t>economic sustainably, environmental sustainability, social</w:t>
            </w:r>
            <w:r>
              <w:rPr>
                <w:rFonts w:cstheme="minorHAnsi"/>
                <w:color w:val="000000"/>
              </w:rPr>
              <w:t xml:space="preserve"> </w:t>
            </w:r>
            <w:r w:rsidRPr="00192972">
              <w:rPr>
                <w:rFonts w:cstheme="minorHAnsi"/>
                <w:color w:val="000000"/>
              </w:rPr>
              <w:t>sustainability, value to local community, orientation of building,</w:t>
            </w:r>
            <w:r>
              <w:rPr>
                <w:rFonts w:cstheme="minorHAnsi"/>
                <w:color w:val="000000"/>
              </w:rPr>
              <w:t xml:space="preserve"> </w:t>
            </w:r>
            <w:r w:rsidRPr="00192972">
              <w:rPr>
                <w:rFonts w:cstheme="minorHAnsi"/>
                <w:color w:val="000000"/>
              </w:rPr>
              <w:t>influence on local economy, technical ability of the building to</w:t>
            </w:r>
            <w:r>
              <w:rPr>
                <w:rFonts w:cstheme="minorHAnsi"/>
                <w:color w:val="000000"/>
              </w:rPr>
              <w:t xml:space="preserve"> </w:t>
            </w:r>
            <w:r w:rsidRPr="00192972">
              <w:rPr>
                <w:rFonts w:cstheme="minorHAnsi"/>
                <w:color w:val="000000"/>
              </w:rPr>
              <w:t>adapt and stakeholder views.</w:t>
            </w:r>
          </w:p>
        </w:tc>
      </w:tr>
      <w:tr w:rsidR="00AD7459" w14:paraId="3DA98FED" w14:textId="77777777" w:rsidTr="00E80B2E">
        <w:tc>
          <w:tcPr>
            <w:tcW w:w="1809" w:type="dxa"/>
          </w:tcPr>
          <w:p w14:paraId="6CBA6C86" w14:textId="77777777" w:rsidR="00AD7459" w:rsidRDefault="00AD7459" w:rsidP="00FE0C34">
            <w:r>
              <w:t xml:space="preserve">Supply Chain </w:t>
            </w:r>
            <w:r w:rsidR="006E5816">
              <w:t>Integration</w:t>
            </w:r>
          </w:p>
        </w:tc>
        <w:tc>
          <w:tcPr>
            <w:tcW w:w="9009" w:type="dxa"/>
          </w:tcPr>
          <w:p w14:paraId="46E244F8" w14:textId="77777777" w:rsidR="00AD7459" w:rsidRPr="00CE1677" w:rsidRDefault="00AD7459" w:rsidP="00FE0C34">
            <w:pPr>
              <w:autoSpaceDE w:val="0"/>
              <w:autoSpaceDN w:val="0"/>
              <w:adjustRightInd w:val="0"/>
              <w:rPr>
                <w:rFonts w:cstheme="minorHAnsi"/>
                <w:color w:val="000000"/>
              </w:rPr>
            </w:pPr>
            <w:r w:rsidRPr="00CE1677">
              <w:rPr>
                <w:rFonts w:cstheme="minorHAnsi"/>
              </w:rPr>
              <w:t>Supply chain integration refers to the level of collaboration</w:t>
            </w:r>
            <w:r>
              <w:rPr>
                <w:rFonts w:cstheme="minorHAnsi"/>
              </w:rPr>
              <w:t xml:space="preserve"> </w:t>
            </w:r>
            <w:r w:rsidRPr="00CE1677">
              <w:rPr>
                <w:rFonts w:cstheme="minorHAnsi"/>
              </w:rPr>
              <w:t>between the different members involved in construction supply</w:t>
            </w:r>
            <w:r>
              <w:rPr>
                <w:rFonts w:cstheme="minorHAnsi"/>
              </w:rPr>
              <w:t xml:space="preserve"> </w:t>
            </w:r>
            <w:r w:rsidRPr="00CE1677">
              <w:rPr>
                <w:rFonts w:cstheme="minorHAnsi"/>
              </w:rPr>
              <w:t xml:space="preserve">chains. </w:t>
            </w:r>
            <w:r w:rsidRPr="00CE1677">
              <w:rPr>
                <w:rFonts w:cstheme="minorHAnsi"/>
                <w:color w:val="000000"/>
              </w:rPr>
              <w:t>The supply</w:t>
            </w:r>
            <w:r>
              <w:rPr>
                <w:rFonts w:cstheme="minorHAnsi"/>
                <w:color w:val="000000"/>
              </w:rPr>
              <w:t xml:space="preserve"> </w:t>
            </w:r>
            <w:r w:rsidRPr="00CE1677">
              <w:rPr>
                <w:rFonts w:cstheme="minorHAnsi"/>
                <w:color w:val="000000"/>
              </w:rPr>
              <w:t>chain integration thesis argues that all these decision makers</w:t>
            </w:r>
            <w:r>
              <w:rPr>
                <w:rFonts w:cstheme="minorHAnsi"/>
                <w:color w:val="000000"/>
              </w:rPr>
              <w:t xml:space="preserve"> </w:t>
            </w:r>
            <w:r w:rsidRPr="00CE1677">
              <w:rPr>
                <w:rFonts w:cstheme="minorHAnsi"/>
                <w:color w:val="000000"/>
              </w:rPr>
              <w:t>need to work together through collaborative mechanism to effectively</w:t>
            </w:r>
          </w:p>
          <w:p w14:paraId="717CB455" w14:textId="77777777" w:rsidR="00AD7459" w:rsidRPr="00CE1677" w:rsidRDefault="006E5816" w:rsidP="00FE0C34">
            <w:pPr>
              <w:autoSpaceDE w:val="0"/>
              <w:autoSpaceDN w:val="0"/>
              <w:adjustRightInd w:val="0"/>
              <w:rPr>
                <w:rFonts w:cstheme="minorHAnsi"/>
                <w:color w:val="000000"/>
              </w:rPr>
            </w:pPr>
            <w:r w:rsidRPr="00CE1677">
              <w:rPr>
                <w:rFonts w:cstheme="minorHAnsi"/>
                <w:color w:val="000000"/>
              </w:rPr>
              <w:t>Deliver</w:t>
            </w:r>
            <w:r w:rsidR="00AD7459" w:rsidRPr="00CE1677">
              <w:rPr>
                <w:rFonts w:cstheme="minorHAnsi"/>
                <w:color w:val="000000"/>
              </w:rPr>
              <w:t xml:space="preserve"> adaptable buildings. </w:t>
            </w:r>
            <w:r w:rsidR="00AD7459" w:rsidRPr="00CE1677">
              <w:rPr>
                <w:rFonts w:cstheme="minorHAnsi"/>
                <w:color w:val="000066"/>
              </w:rPr>
              <w:t xml:space="preserve">Hodges (2005) </w:t>
            </w:r>
            <w:r w:rsidR="00AD7459" w:rsidRPr="00CE1677">
              <w:rPr>
                <w:rFonts w:cstheme="minorHAnsi"/>
                <w:color w:val="000000"/>
              </w:rPr>
              <w:t>highlights the</w:t>
            </w:r>
            <w:r w:rsidR="00AD7459">
              <w:rPr>
                <w:rFonts w:cstheme="minorHAnsi"/>
                <w:color w:val="000000"/>
              </w:rPr>
              <w:t xml:space="preserve"> </w:t>
            </w:r>
            <w:r w:rsidR="00AD7459" w:rsidRPr="00CE1677">
              <w:rPr>
                <w:rFonts w:cstheme="minorHAnsi"/>
                <w:color w:val="000000"/>
              </w:rPr>
              <w:t>importance of the facilities managers in that they bridge the gap</w:t>
            </w:r>
            <w:r w:rsidR="00AD7459">
              <w:rPr>
                <w:rFonts w:cstheme="minorHAnsi"/>
                <w:color w:val="000000"/>
              </w:rPr>
              <w:t xml:space="preserve"> </w:t>
            </w:r>
            <w:r w:rsidR="00AD7459" w:rsidRPr="00CE1677">
              <w:rPr>
                <w:rFonts w:cstheme="minorHAnsi"/>
                <w:color w:val="000000"/>
              </w:rPr>
              <w:t>between the different phases of the building life cycle, suggesting</w:t>
            </w:r>
          </w:p>
          <w:p w14:paraId="581F23B4" w14:textId="77777777" w:rsidR="00AD7459" w:rsidRDefault="00AD7459" w:rsidP="00AD7459">
            <w:pPr>
              <w:autoSpaceDE w:val="0"/>
              <w:autoSpaceDN w:val="0"/>
              <w:adjustRightInd w:val="0"/>
            </w:pPr>
            <w:r w:rsidRPr="00CE1677">
              <w:rPr>
                <w:rFonts w:cstheme="minorHAnsi"/>
                <w:color w:val="000000"/>
              </w:rPr>
              <w:t>that supply chain integration is important well beyond the initial</w:t>
            </w:r>
            <w:r>
              <w:rPr>
                <w:rFonts w:cstheme="minorHAnsi"/>
                <w:color w:val="000000"/>
              </w:rPr>
              <w:t xml:space="preserve"> </w:t>
            </w:r>
            <w:r w:rsidRPr="00CE1677">
              <w:rPr>
                <w:rFonts w:cstheme="minorHAnsi"/>
                <w:color w:val="000000"/>
              </w:rPr>
              <w:t>construction phase of a building. The total cost of ownership</w:t>
            </w:r>
            <w:r>
              <w:rPr>
                <w:rFonts w:cstheme="minorHAnsi"/>
                <w:color w:val="000000"/>
              </w:rPr>
              <w:t xml:space="preserve"> </w:t>
            </w:r>
            <w:r w:rsidRPr="00CE1677">
              <w:rPr>
                <w:rFonts w:cstheme="minorHAnsi"/>
                <w:color w:val="000000"/>
              </w:rPr>
              <w:t>should be considered early in the project process, and all parties</w:t>
            </w:r>
            <w:r>
              <w:rPr>
                <w:rFonts w:cstheme="minorHAnsi"/>
                <w:color w:val="000000"/>
              </w:rPr>
              <w:t xml:space="preserve"> </w:t>
            </w:r>
            <w:r w:rsidRPr="00CE1677">
              <w:rPr>
                <w:rFonts w:cstheme="minorHAnsi"/>
                <w:color w:val="000000"/>
              </w:rPr>
              <w:t>should contribute to ongoing management of the total cost of</w:t>
            </w:r>
            <w:r>
              <w:rPr>
                <w:rFonts w:cstheme="minorHAnsi"/>
                <w:color w:val="000000"/>
              </w:rPr>
              <w:t xml:space="preserve"> </w:t>
            </w:r>
            <w:r w:rsidRPr="00CE1677">
              <w:rPr>
                <w:rFonts w:cstheme="minorHAnsi"/>
                <w:color w:val="000000"/>
              </w:rPr>
              <w:t>ownership.</w:t>
            </w:r>
          </w:p>
        </w:tc>
      </w:tr>
      <w:tr w:rsidR="00AD7459" w14:paraId="508183BF" w14:textId="77777777" w:rsidTr="00E80B2E">
        <w:tc>
          <w:tcPr>
            <w:tcW w:w="1809" w:type="dxa"/>
          </w:tcPr>
          <w:p w14:paraId="2D034147" w14:textId="77777777" w:rsidR="00AD7459" w:rsidRDefault="00AD7459" w:rsidP="00FE0C34">
            <w:r>
              <w:t>Supply Chain Flexibility</w:t>
            </w:r>
          </w:p>
        </w:tc>
        <w:tc>
          <w:tcPr>
            <w:tcW w:w="9009" w:type="dxa"/>
          </w:tcPr>
          <w:p w14:paraId="70EC13E3" w14:textId="77777777" w:rsidR="00AD7459" w:rsidRPr="00CE1677" w:rsidRDefault="00AD7459" w:rsidP="00FE0C34">
            <w:pPr>
              <w:autoSpaceDE w:val="0"/>
              <w:autoSpaceDN w:val="0"/>
              <w:adjustRightInd w:val="0"/>
              <w:rPr>
                <w:rFonts w:cstheme="minorHAnsi"/>
                <w:color w:val="000000"/>
              </w:rPr>
            </w:pPr>
            <w:r w:rsidRPr="00CE1677">
              <w:rPr>
                <w:rFonts w:cstheme="minorHAnsi"/>
                <w:color w:val="000066"/>
              </w:rPr>
              <w:t xml:space="preserve">Gosling, Purvis, and Naim (2010) </w:t>
            </w:r>
            <w:r w:rsidRPr="00CE1677">
              <w:rPr>
                <w:rFonts w:cstheme="minorHAnsi"/>
                <w:color w:val="000000"/>
              </w:rPr>
              <w:t>investigate how organisations</w:t>
            </w:r>
            <w:r>
              <w:rPr>
                <w:rFonts w:cstheme="minorHAnsi"/>
                <w:color w:val="000000"/>
              </w:rPr>
              <w:t xml:space="preserve"> </w:t>
            </w:r>
            <w:r w:rsidRPr="00CE1677">
              <w:rPr>
                <w:rFonts w:cstheme="minorHAnsi"/>
                <w:color w:val="000000"/>
              </w:rPr>
              <w:t>in the construction industry can configure their supply networks</w:t>
            </w:r>
            <w:r>
              <w:rPr>
                <w:rFonts w:cstheme="minorHAnsi"/>
                <w:color w:val="000000"/>
              </w:rPr>
              <w:t xml:space="preserve"> </w:t>
            </w:r>
            <w:r w:rsidRPr="00CE1677">
              <w:rPr>
                <w:rFonts w:cstheme="minorHAnsi"/>
                <w:color w:val="000000"/>
              </w:rPr>
              <w:t>to achieve supply chain flexibility. This can be rationalised by</w:t>
            </w:r>
          </w:p>
          <w:p w14:paraId="2BC3D62A" w14:textId="77777777" w:rsidR="00AD7459" w:rsidRPr="00CE1677" w:rsidRDefault="00AD7459" w:rsidP="00FE0C34">
            <w:pPr>
              <w:autoSpaceDE w:val="0"/>
              <w:autoSpaceDN w:val="0"/>
              <w:adjustRightInd w:val="0"/>
              <w:rPr>
                <w:rFonts w:cstheme="minorHAnsi"/>
                <w:color w:val="000000"/>
              </w:rPr>
            </w:pPr>
            <w:r w:rsidRPr="00CE1677">
              <w:rPr>
                <w:rFonts w:cstheme="minorHAnsi"/>
                <w:color w:val="000000"/>
              </w:rPr>
              <w:t>considering two key antecedents of flexibility, sourcing and vendor</w:t>
            </w:r>
            <w:r>
              <w:rPr>
                <w:rFonts w:cstheme="minorHAnsi"/>
                <w:color w:val="000000"/>
              </w:rPr>
              <w:t xml:space="preserve"> </w:t>
            </w:r>
            <w:r w:rsidRPr="00CE1677">
              <w:rPr>
                <w:rFonts w:cstheme="minorHAnsi"/>
                <w:color w:val="000000"/>
              </w:rPr>
              <w:t>flexibility. Sourcing flexibility consists of four ‘abilities’, which</w:t>
            </w:r>
            <w:r>
              <w:rPr>
                <w:rFonts w:cstheme="minorHAnsi"/>
                <w:color w:val="000000"/>
              </w:rPr>
              <w:t xml:space="preserve"> </w:t>
            </w:r>
            <w:r w:rsidRPr="00CE1677">
              <w:rPr>
                <w:rFonts w:cstheme="minorHAnsi"/>
                <w:color w:val="000000"/>
              </w:rPr>
              <w:t>include the ability to reconfigure the supply chain, the ability</w:t>
            </w:r>
          </w:p>
          <w:p w14:paraId="12FBD5EA" w14:textId="77777777" w:rsidR="00AD7459" w:rsidRPr="00CE1677" w:rsidRDefault="00AD7459" w:rsidP="00FE0C34">
            <w:pPr>
              <w:autoSpaceDE w:val="0"/>
              <w:autoSpaceDN w:val="0"/>
              <w:adjustRightInd w:val="0"/>
              <w:rPr>
                <w:rFonts w:cstheme="minorHAnsi"/>
                <w:color w:val="000000"/>
              </w:rPr>
            </w:pPr>
            <w:r w:rsidRPr="00CE1677">
              <w:rPr>
                <w:rFonts w:cstheme="minorHAnsi"/>
                <w:color w:val="000000"/>
              </w:rPr>
              <w:t>to adapt to market requirements, the ability to increase supplier</w:t>
            </w:r>
            <w:r>
              <w:rPr>
                <w:rFonts w:cstheme="minorHAnsi"/>
                <w:color w:val="000000"/>
              </w:rPr>
              <w:t xml:space="preserve"> </w:t>
            </w:r>
            <w:r w:rsidRPr="00CE1677">
              <w:rPr>
                <w:rFonts w:cstheme="minorHAnsi"/>
                <w:color w:val="000000"/>
              </w:rPr>
              <w:t>responsiveness and the ability to integrate the supply chain.</w:t>
            </w:r>
            <w:r>
              <w:rPr>
                <w:rFonts w:cstheme="minorHAnsi"/>
                <w:color w:val="000000"/>
              </w:rPr>
              <w:t xml:space="preserve"> </w:t>
            </w:r>
            <w:r w:rsidRPr="00CE1677">
              <w:rPr>
                <w:rFonts w:cstheme="minorHAnsi"/>
                <w:color w:val="000000"/>
              </w:rPr>
              <w:t>Vendor flexibility includes the combined flexibilities offered by</w:t>
            </w:r>
          </w:p>
          <w:p w14:paraId="624A1E83" w14:textId="77777777" w:rsidR="00AD7459" w:rsidRDefault="00AD7459" w:rsidP="00FE0C34">
            <w:pPr>
              <w:autoSpaceDE w:val="0"/>
              <w:autoSpaceDN w:val="0"/>
              <w:adjustRightInd w:val="0"/>
            </w:pPr>
            <w:r w:rsidRPr="00CE1677">
              <w:rPr>
                <w:rFonts w:cstheme="minorHAnsi"/>
                <w:color w:val="000000"/>
              </w:rPr>
              <w:t>manufacturing, transport and warehousing links within the supply</w:t>
            </w:r>
            <w:r>
              <w:rPr>
                <w:rFonts w:cstheme="minorHAnsi"/>
                <w:color w:val="000000"/>
              </w:rPr>
              <w:t xml:space="preserve"> </w:t>
            </w:r>
            <w:r w:rsidRPr="00CE1677">
              <w:rPr>
                <w:rFonts w:cstheme="minorHAnsi"/>
                <w:color w:val="000000"/>
              </w:rPr>
              <w:t>chain. This determines how responsive the range of companies</w:t>
            </w:r>
            <w:r>
              <w:rPr>
                <w:rFonts w:cstheme="minorHAnsi"/>
                <w:color w:val="000000"/>
              </w:rPr>
              <w:t xml:space="preserve"> </w:t>
            </w:r>
            <w:r w:rsidRPr="00CE1677">
              <w:rPr>
                <w:rFonts w:cstheme="minorHAnsi"/>
                <w:color w:val="000000"/>
              </w:rPr>
              <w:t xml:space="preserve">involved in the lifecycle of a building are to changing </w:t>
            </w:r>
            <w:r>
              <w:rPr>
                <w:rFonts w:cstheme="minorHAnsi"/>
                <w:color w:val="000000"/>
              </w:rPr>
              <w:t>r</w:t>
            </w:r>
            <w:r w:rsidRPr="00CE1677">
              <w:rPr>
                <w:rFonts w:cstheme="minorHAnsi"/>
                <w:color w:val="000000"/>
              </w:rPr>
              <w:t>equirements.</w:t>
            </w:r>
          </w:p>
        </w:tc>
      </w:tr>
    </w:tbl>
    <w:p w14:paraId="13A80F68" w14:textId="77777777" w:rsidR="00E80B2E" w:rsidRPr="00E80B2E" w:rsidRDefault="00C45F5D" w:rsidP="00C45F5D">
      <w:pPr>
        <w:pStyle w:val="Caption"/>
        <w:rPr>
          <w:color w:val="000000" w:themeColor="text1"/>
          <w:sz w:val="22"/>
          <w:szCs w:val="22"/>
          <w:u w:val="single"/>
        </w:rPr>
      </w:pPr>
      <w:bookmarkStart w:id="21" w:name="_Toc471852147"/>
      <w:r>
        <w:t xml:space="preserve">Figure </w:t>
      </w:r>
      <w:r w:rsidR="00B214E0">
        <w:fldChar w:fldCharType="begin"/>
      </w:r>
      <w:r>
        <w:instrText xml:space="preserve"> SEQ Figure \* ARABIC </w:instrText>
      </w:r>
      <w:r w:rsidR="00B214E0">
        <w:fldChar w:fldCharType="separate"/>
      </w:r>
      <w:r>
        <w:rPr>
          <w:noProof/>
        </w:rPr>
        <w:t>8</w:t>
      </w:r>
      <w:r w:rsidR="00B214E0">
        <w:fldChar w:fldCharType="end"/>
      </w:r>
      <w:r>
        <w:t xml:space="preserve"> </w:t>
      </w:r>
      <w:r w:rsidR="00E80B2E" w:rsidRPr="00E80B2E">
        <w:rPr>
          <w:color w:val="000000" w:themeColor="text1"/>
          <w:sz w:val="22"/>
          <w:szCs w:val="22"/>
          <w:u w:val="single"/>
        </w:rPr>
        <w:t>- Layering of Building Elements</w:t>
      </w:r>
      <w:bookmarkEnd w:id="21"/>
    </w:p>
    <w:p w14:paraId="3163B42A" w14:textId="77777777" w:rsidR="001B41D7" w:rsidRDefault="00E4071C" w:rsidP="00B216C7">
      <w:pPr>
        <w:pStyle w:val="Heading2"/>
      </w:pPr>
      <w:bookmarkStart w:id="22" w:name="_Toc471979884"/>
      <w:r w:rsidRPr="00E4071C">
        <w:t>Sustainability and Future Proofing</w:t>
      </w:r>
      <w:bookmarkEnd w:id="22"/>
    </w:p>
    <w:p w14:paraId="59038F9D" w14:textId="77777777" w:rsidR="00C461DD" w:rsidRDefault="00C461DD"/>
    <w:p w14:paraId="78A96A80" w14:textId="77777777" w:rsidR="0097413A" w:rsidRDefault="0097413A"/>
    <w:p w14:paraId="1667A2FE" w14:textId="77777777" w:rsidR="005F208C" w:rsidRDefault="005F208C" w:rsidP="005F208C">
      <w:r w:rsidRPr="005F208C">
        <w:rPr>
          <w:i/>
          <w:sz w:val="28"/>
          <w:szCs w:val="28"/>
        </w:rPr>
        <w:t>“The greenest building is the one already built”</w:t>
      </w:r>
      <w:r w:rsidRPr="00224E97">
        <w:rPr>
          <w:sz w:val="28"/>
          <w:szCs w:val="28"/>
        </w:rPr>
        <w:t xml:space="preserve"> </w:t>
      </w:r>
    </w:p>
    <w:p w14:paraId="20E4B2BB" w14:textId="77777777" w:rsidR="005F208C" w:rsidRDefault="005F208C" w:rsidP="005F208C">
      <w:r w:rsidRPr="005F208C">
        <w:t xml:space="preserve"> </w:t>
      </w:r>
      <w:sdt>
        <w:sdtPr>
          <w:id w:val="2831170"/>
          <w:citation/>
        </w:sdtPr>
        <w:sdtEndPr/>
        <w:sdtContent>
          <w:r w:rsidR="004A3CFF">
            <w:rPr>
              <w:noProof/>
            </w:rPr>
            <w:fldChar w:fldCharType="begin"/>
          </w:r>
          <w:r w:rsidR="004A3CFF">
            <w:rPr>
              <w:noProof/>
            </w:rPr>
            <w:instrText xml:space="preserve"> CITATION Ele07 \l 2057 </w:instrText>
          </w:r>
          <w:r w:rsidR="004A3CFF">
            <w:rPr>
              <w:noProof/>
            </w:rPr>
            <w:fldChar w:fldCharType="separate"/>
          </w:r>
          <w:r w:rsidRPr="003B6CB7">
            <w:rPr>
              <w:noProof/>
            </w:rPr>
            <w:t>(Elefante, 2007)</w:t>
          </w:r>
          <w:r w:rsidR="004A3CFF">
            <w:rPr>
              <w:noProof/>
            </w:rPr>
            <w:fldChar w:fldCharType="end"/>
          </w:r>
        </w:sdtContent>
      </w:sdt>
    </w:p>
    <w:p w14:paraId="00A97C37" w14:textId="77777777" w:rsidR="0097413A" w:rsidRPr="00C461DD" w:rsidRDefault="0097413A"/>
    <w:p w14:paraId="010EFA04" w14:textId="77777777" w:rsidR="00B10CA5" w:rsidRDefault="005F208C" w:rsidP="00832EA2">
      <w:pPr>
        <w:rPr>
          <w:sz w:val="24"/>
          <w:szCs w:val="24"/>
        </w:rPr>
      </w:pPr>
      <w:r>
        <w:rPr>
          <w:sz w:val="24"/>
          <w:szCs w:val="24"/>
        </w:rPr>
        <w:t xml:space="preserve">Brand states: </w:t>
      </w:r>
      <w:r w:rsidR="00832EA2">
        <w:rPr>
          <w:sz w:val="24"/>
          <w:szCs w:val="24"/>
        </w:rPr>
        <w:t xml:space="preserve">“The whole idea of architecture is permanence.”  </w:t>
      </w:r>
      <w:sdt>
        <w:sdtPr>
          <w:rPr>
            <w:sz w:val="24"/>
            <w:szCs w:val="24"/>
          </w:rPr>
          <w:id w:val="926683453"/>
          <w:citation/>
        </w:sdtPr>
        <w:sdtEndPr/>
        <w:sdtContent>
          <w:r w:rsidR="00B214E0">
            <w:rPr>
              <w:sz w:val="24"/>
              <w:szCs w:val="24"/>
            </w:rPr>
            <w:fldChar w:fldCharType="begin"/>
          </w:r>
          <w:r w:rsidR="00B10CA5">
            <w:rPr>
              <w:sz w:val="24"/>
              <w:szCs w:val="24"/>
            </w:rPr>
            <w:instrText xml:space="preserve"> CITATION Rus481 \l 2057 </w:instrText>
          </w:r>
          <w:r w:rsidR="00B214E0">
            <w:rPr>
              <w:sz w:val="24"/>
              <w:szCs w:val="24"/>
            </w:rPr>
            <w:fldChar w:fldCharType="separate"/>
          </w:r>
          <w:r w:rsidR="003B6CB7" w:rsidRPr="003B6CB7">
            <w:rPr>
              <w:noProof/>
              <w:sz w:val="24"/>
              <w:szCs w:val="24"/>
            </w:rPr>
            <w:t>(Brand, 1994)</w:t>
          </w:r>
          <w:r w:rsidR="00B214E0">
            <w:rPr>
              <w:sz w:val="24"/>
              <w:szCs w:val="24"/>
            </w:rPr>
            <w:fldChar w:fldCharType="end"/>
          </w:r>
        </w:sdtContent>
      </w:sdt>
    </w:p>
    <w:p w14:paraId="369A0920" w14:textId="77777777" w:rsidR="00832EA2" w:rsidRPr="00DB7B71" w:rsidRDefault="00832EA2" w:rsidP="00DB7B71">
      <w:pPr>
        <w:jc w:val="both"/>
      </w:pPr>
      <w:r w:rsidRPr="00DB7B71">
        <w:t xml:space="preserve">This may be true of modern architecture but does not necessarily fit with the whole of human experience – </w:t>
      </w:r>
      <w:r w:rsidR="00BF61B4" w:rsidRPr="00DB7B71">
        <w:t xml:space="preserve">vernacular architecture </w:t>
      </w:r>
      <w:r w:rsidRPr="00DB7B71">
        <w:t>from around the globe involve</w:t>
      </w:r>
      <w:r w:rsidR="00BF61B4" w:rsidRPr="00DB7B71">
        <w:t xml:space="preserve">s semi or </w:t>
      </w:r>
      <w:r w:rsidRPr="00DB7B71">
        <w:t xml:space="preserve">non-permanent structures built from materials that grow or exist in the immediate vicinity.  Due to the peripatetic nature of </w:t>
      </w:r>
      <w:r w:rsidR="00B10CA5" w:rsidRPr="00DB7B71">
        <w:t xml:space="preserve">some </w:t>
      </w:r>
      <w:r w:rsidRPr="00DB7B71">
        <w:t xml:space="preserve">societies there is </w:t>
      </w:r>
      <w:r w:rsidR="00AD0EC8" w:rsidRPr="00DB7B71">
        <w:t xml:space="preserve">less </w:t>
      </w:r>
      <w:r w:rsidRPr="00DB7B71">
        <w:t>requirement for permanence from the built environment and even if the locality of the buildings remains constant the buildings themselves do not, being constantly renewed through the replacement of the construction materials: wood, mud, hides, ice.</w:t>
      </w:r>
    </w:p>
    <w:p w14:paraId="4E5CF344" w14:textId="77777777" w:rsidR="00832EA2" w:rsidRPr="00DB7B71" w:rsidRDefault="00832EA2" w:rsidP="00DB7B71">
      <w:pPr>
        <w:jc w:val="both"/>
      </w:pPr>
      <w:r w:rsidRPr="00DB7B71">
        <w:t>As the materials were/are renewable and within the carrying capacity of the local biosphere they became the ultimate sustainable buildings</w:t>
      </w:r>
      <w:r w:rsidR="0031372D" w:rsidRPr="00DB7B71">
        <w:t xml:space="preserve"> – the local vernacular</w:t>
      </w:r>
      <w:r w:rsidRPr="00DB7B71">
        <w:t>.</w:t>
      </w:r>
      <w:r w:rsidR="009D3D4C" w:rsidRPr="00DB7B71">
        <w:t xml:space="preserve">  This perhaps suggests a way forward.</w:t>
      </w:r>
    </w:p>
    <w:p w14:paraId="5EED52BD" w14:textId="77777777" w:rsidR="00832EA2" w:rsidRPr="00DB7B71" w:rsidRDefault="00832EA2" w:rsidP="00DB7B71">
      <w:pPr>
        <w:jc w:val="both"/>
      </w:pPr>
      <w:r w:rsidRPr="00DB7B71">
        <w:t xml:space="preserve">This is not to say that we all have to live in </w:t>
      </w:r>
      <w:r w:rsidR="00AD0EC8" w:rsidRPr="00DB7B71">
        <w:t xml:space="preserve">adobe </w:t>
      </w:r>
      <w:r w:rsidRPr="00DB7B71">
        <w:t>huts</w:t>
      </w:r>
      <w:r w:rsidR="00B10CA5" w:rsidRPr="00DB7B71">
        <w:t xml:space="preserve"> </w:t>
      </w:r>
      <w:r w:rsidRPr="00DB7B71">
        <w:t>(although cob is still be used for new builds even today) merely that this relationship between our built environment and the ecological environment needs to be re-invigorated so that we design and build within t</w:t>
      </w:r>
      <w:r w:rsidR="00B10CA5" w:rsidRPr="00DB7B71">
        <w:t xml:space="preserve">he biospheres carrying capacity </w:t>
      </w:r>
      <w:sdt>
        <w:sdtPr>
          <w:id w:val="926683454"/>
          <w:citation/>
        </w:sdtPr>
        <w:sdtEndPr/>
        <w:sdtContent>
          <w:r w:rsidR="00B214E0" w:rsidRPr="00DB7B71">
            <w:fldChar w:fldCharType="begin"/>
          </w:r>
          <w:r w:rsidR="00B10CA5" w:rsidRPr="00DB7B71">
            <w:instrText xml:space="preserve"> CITATION Bjo15 \l 2057 </w:instrText>
          </w:r>
          <w:r w:rsidR="00B214E0" w:rsidRPr="00DB7B71">
            <w:fldChar w:fldCharType="separate"/>
          </w:r>
          <w:r w:rsidR="003B6CB7" w:rsidRPr="00DB7B71">
            <w:rPr>
              <w:noProof/>
            </w:rPr>
            <w:t>(Bjorn, et al., 2015)</w:t>
          </w:r>
          <w:r w:rsidR="00B214E0" w:rsidRPr="00DB7B71">
            <w:fldChar w:fldCharType="end"/>
          </w:r>
        </w:sdtContent>
      </w:sdt>
      <w:r w:rsidR="00DC2902" w:rsidRPr="00DB7B71">
        <w:t xml:space="preserve"> </w:t>
      </w:r>
      <w:sdt>
        <w:sdtPr>
          <w:id w:val="926683455"/>
          <w:citation/>
        </w:sdtPr>
        <w:sdtEndPr/>
        <w:sdtContent>
          <w:r w:rsidR="00B214E0" w:rsidRPr="00DB7B71">
            <w:fldChar w:fldCharType="begin"/>
          </w:r>
          <w:r w:rsidR="00DC2902" w:rsidRPr="00DB7B71">
            <w:instrText xml:space="preserve"> CITATION Wei16 \l 2057 </w:instrText>
          </w:r>
          <w:r w:rsidR="00B214E0" w:rsidRPr="00DB7B71">
            <w:fldChar w:fldCharType="separate"/>
          </w:r>
          <w:r w:rsidR="003B6CB7" w:rsidRPr="00DB7B71">
            <w:rPr>
              <w:noProof/>
            </w:rPr>
            <w:t>(Wei, et al., 2016)</w:t>
          </w:r>
          <w:r w:rsidR="00B214E0" w:rsidRPr="00DB7B71">
            <w:fldChar w:fldCharType="end"/>
          </w:r>
        </w:sdtContent>
      </w:sdt>
      <w:r w:rsidR="00DC2902" w:rsidRPr="00DB7B71">
        <w:t xml:space="preserve"> </w:t>
      </w:r>
      <w:sdt>
        <w:sdtPr>
          <w:id w:val="926683456"/>
          <w:citation/>
        </w:sdtPr>
        <w:sdtEndPr/>
        <w:sdtContent>
          <w:r w:rsidR="00B214E0" w:rsidRPr="00DB7B71">
            <w:fldChar w:fldCharType="begin"/>
          </w:r>
          <w:r w:rsidR="00DC2902" w:rsidRPr="00DB7B71">
            <w:instrText xml:space="preserve"> CITATION Gil17 \l 2057 </w:instrText>
          </w:r>
          <w:r w:rsidR="00B214E0" w:rsidRPr="00DB7B71">
            <w:fldChar w:fldCharType="separate"/>
          </w:r>
          <w:r w:rsidR="003B6CB7" w:rsidRPr="00DB7B71">
            <w:rPr>
              <w:noProof/>
            </w:rPr>
            <w:t>(Giljum, et al., 2017)</w:t>
          </w:r>
          <w:r w:rsidR="00B214E0" w:rsidRPr="00DB7B71">
            <w:fldChar w:fldCharType="end"/>
          </w:r>
        </w:sdtContent>
      </w:sdt>
      <w:r w:rsidR="00517F74" w:rsidRPr="00DB7B71">
        <w:t xml:space="preserve"> and that </w:t>
      </w:r>
      <w:r w:rsidR="005F7294" w:rsidRPr="00DB7B71">
        <w:t xml:space="preserve">resilient </w:t>
      </w:r>
      <w:r w:rsidR="00517F74" w:rsidRPr="00DB7B71">
        <w:t xml:space="preserve">vernacular design that takes account of local climatic conditions are not lost in the globalisation of architectural practice </w:t>
      </w:r>
      <w:sdt>
        <w:sdtPr>
          <w:id w:val="926683488"/>
          <w:citation/>
        </w:sdtPr>
        <w:sdtEndPr/>
        <w:sdtContent>
          <w:r w:rsidR="00B214E0" w:rsidRPr="00DB7B71">
            <w:fldChar w:fldCharType="begin"/>
          </w:r>
          <w:r w:rsidR="00517F74" w:rsidRPr="00DB7B71">
            <w:instrText xml:space="preserve"> CITATION Ans83 \l 2057 </w:instrText>
          </w:r>
          <w:r w:rsidR="00B214E0" w:rsidRPr="00DB7B71">
            <w:fldChar w:fldCharType="separate"/>
          </w:r>
          <w:r w:rsidR="003B6CB7" w:rsidRPr="00DB7B71">
            <w:rPr>
              <w:noProof/>
            </w:rPr>
            <w:t>(Ansari &amp; Goel, 1983)</w:t>
          </w:r>
          <w:r w:rsidR="00B214E0" w:rsidRPr="00DB7B71">
            <w:fldChar w:fldCharType="end"/>
          </w:r>
        </w:sdtContent>
      </w:sdt>
      <w:r w:rsidR="005F7294" w:rsidRPr="00DB7B71">
        <w:t xml:space="preserve"> </w:t>
      </w:r>
      <w:sdt>
        <w:sdtPr>
          <w:id w:val="926683489"/>
          <w:citation/>
        </w:sdtPr>
        <w:sdtEndPr/>
        <w:sdtContent>
          <w:r w:rsidR="00B214E0" w:rsidRPr="00DB7B71">
            <w:fldChar w:fldCharType="begin"/>
          </w:r>
          <w:r w:rsidR="005F7294" w:rsidRPr="00DB7B71">
            <w:instrText xml:space="preserve"> CITATION Bou08 \l 2057 </w:instrText>
          </w:r>
          <w:r w:rsidR="00B214E0" w:rsidRPr="00DB7B71">
            <w:fldChar w:fldCharType="separate"/>
          </w:r>
          <w:r w:rsidR="003B6CB7" w:rsidRPr="00DB7B71">
            <w:rPr>
              <w:noProof/>
            </w:rPr>
            <w:t>(Bouillot, 2008)</w:t>
          </w:r>
          <w:r w:rsidR="00B214E0" w:rsidRPr="00DB7B71">
            <w:fldChar w:fldCharType="end"/>
          </w:r>
        </w:sdtContent>
      </w:sdt>
      <w:r w:rsidR="005F7294" w:rsidRPr="00DB7B71">
        <w:t xml:space="preserve"> </w:t>
      </w:r>
      <w:sdt>
        <w:sdtPr>
          <w:id w:val="926683490"/>
          <w:citation/>
        </w:sdtPr>
        <w:sdtEndPr/>
        <w:sdtContent>
          <w:r w:rsidR="00B214E0" w:rsidRPr="00DB7B71">
            <w:fldChar w:fldCharType="begin"/>
          </w:r>
          <w:r w:rsidR="005F7294" w:rsidRPr="00DB7B71">
            <w:instrText xml:space="preserve"> CITATION Dip16 \l 2057 </w:instrText>
          </w:r>
          <w:r w:rsidR="00B214E0" w:rsidRPr="00DB7B71">
            <w:fldChar w:fldCharType="separate"/>
          </w:r>
          <w:r w:rsidR="003B6CB7" w:rsidRPr="00DB7B71">
            <w:rPr>
              <w:noProof/>
            </w:rPr>
            <w:t>(Dipendra, et al., 2016)</w:t>
          </w:r>
          <w:r w:rsidR="00B214E0" w:rsidRPr="00DB7B71">
            <w:fldChar w:fldCharType="end"/>
          </w:r>
        </w:sdtContent>
      </w:sdt>
      <w:r w:rsidR="005F7294" w:rsidRPr="00DB7B71">
        <w:t>.</w:t>
      </w:r>
      <w:r w:rsidR="00FC5F5D" w:rsidRPr="00DB7B71">
        <w:t xml:space="preserve">  Materials selection plays an important role in this area as de-carbonising the construction sector will go a long way to facilitating decarbonisation of the wider society.  To this end traditional and vernacular materials can be integral to this aspirational change </w:t>
      </w:r>
      <w:sdt>
        <w:sdtPr>
          <w:id w:val="94861463"/>
          <w:citation/>
        </w:sdtPr>
        <w:sdtEndPr/>
        <w:sdtContent>
          <w:r w:rsidR="00B214E0" w:rsidRPr="00DB7B71">
            <w:fldChar w:fldCharType="begin"/>
          </w:r>
          <w:r w:rsidR="00FC5F5D" w:rsidRPr="00DB7B71">
            <w:instrText xml:space="preserve"> CITATION God11 \l 2057 </w:instrText>
          </w:r>
          <w:r w:rsidR="00B214E0" w:rsidRPr="00DB7B71">
            <w:fldChar w:fldCharType="separate"/>
          </w:r>
          <w:r w:rsidR="003B6CB7" w:rsidRPr="00DB7B71">
            <w:rPr>
              <w:noProof/>
            </w:rPr>
            <w:t>(Godwin, 2011)</w:t>
          </w:r>
          <w:r w:rsidR="00B214E0" w:rsidRPr="00DB7B71">
            <w:fldChar w:fldCharType="end"/>
          </w:r>
        </w:sdtContent>
      </w:sdt>
      <w:r w:rsidR="00BF61B4" w:rsidRPr="00DB7B71">
        <w:t>.</w:t>
      </w:r>
    </w:p>
    <w:p w14:paraId="518C1119" w14:textId="77777777" w:rsidR="00832EA2" w:rsidRPr="00DB7B71" w:rsidRDefault="00735E64" w:rsidP="00DB7B71">
      <w:pPr>
        <w:jc w:val="both"/>
      </w:pPr>
      <w:r w:rsidRPr="00DB7B71">
        <w:t xml:space="preserve">The metabolic rate of our cities is one of the key drivers of environmental degradation </w:t>
      </w:r>
      <w:sdt>
        <w:sdtPr>
          <w:id w:val="681920251"/>
          <w:citation/>
        </w:sdtPr>
        <w:sdtEndPr/>
        <w:sdtContent>
          <w:r w:rsidR="00B214E0" w:rsidRPr="00DB7B71">
            <w:fldChar w:fldCharType="begin"/>
          </w:r>
          <w:r w:rsidRPr="00DB7B71">
            <w:instrText xml:space="preserve"> CITATION Mor07 \l 2057 </w:instrText>
          </w:r>
          <w:r w:rsidR="00B214E0" w:rsidRPr="00DB7B71">
            <w:fldChar w:fldCharType="separate"/>
          </w:r>
          <w:r w:rsidR="003B6CB7" w:rsidRPr="00DB7B71">
            <w:rPr>
              <w:noProof/>
            </w:rPr>
            <w:t>(Mora, 2007)</w:t>
          </w:r>
          <w:r w:rsidR="00B214E0" w:rsidRPr="00DB7B71">
            <w:fldChar w:fldCharType="end"/>
          </w:r>
        </w:sdtContent>
      </w:sdt>
      <w:r w:rsidRPr="00DB7B71">
        <w:t xml:space="preserve">.  With current forecasts that urbanisation will continue to rise we need to ask whether this is sustainable. </w:t>
      </w:r>
    </w:p>
    <w:p w14:paraId="0578D044" w14:textId="77777777" w:rsidR="00B10CA5" w:rsidRPr="00DB7B71" w:rsidRDefault="00B10CA5" w:rsidP="00DB7B71">
      <w:pPr>
        <w:jc w:val="both"/>
      </w:pPr>
      <w:r w:rsidRPr="00DB7B71">
        <w:t xml:space="preserve">Even renewable industries such as solar </w:t>
      </w:r>
      <w:r w:rsidR="006E5816" w:rsidRPr="00DB7B71">
        <w:t>photovoltaic’s</w:t>
      </w:r>
      <w:r w:rsidRPr="00DB7B71">
        <w:t xml:space="preserve"> may </w:t>
      </w:r>
      <w:r w:rsidR="009D3D4C" w:rsidRPr="00DB7B71">
        <w:t>u</w:t>
      </w:r>
      <w:r w:rsidRPr="00DB7B71">
        <w:t xml:space="preserve">ltimately be </w:t>
      </w:r>
      <w:r w:rsidR="009D3D4C" w:rsidRPr="00DB7B71">
        <w:t>un</w:t>
      </w:r>
      <w:r w:rsidRPr="00DB7B71">
        <w:t xml:space="preserve">sustainable as components are made from </w:t>
      </w:r>
      <w:r w:rsidR="009D3D4C" w:rsidRPr="00DB7B71">
        <w:t xml:space="preserve">rare </w:t>
      </w:r>
      <w:r w:rsidRPr="00DB7B71">
        <w:t xml:space="preserve">metals such as </w:t>
      </w:r>
      <w:r w:rsidR="00E00DC2" w:rsidRPr="00DB7B71">
        <w:t xml:space="preserve">indium and gallium which some estimate have as little as ten years resource left </w:t>
      </w:r>
      <w:sdt>
        <w:sdtPr>
          <w:id w:val="926683457"/>
          <w:citation/>
        </w:sdtPr>
        <w:sdtEndPr/>
        <w:sdtContent>
          <w:r w:rsidR="00B214E0" w:rsidRPr="00DB7B71">
            <w:fldChar w:fldCharType="begin"/>
          </w:r>
          <w:r w:rsidR="00E00DC2" w:rsidRPr="00DB7B71">
            <w:instrText xml:space="preserve"> CITATION Coh07 \l 2057 </w:instrText>
          </w:r>
          <w:r w:rsidR="00B214E0" w:rsidRPr="00DB7B71">
            <w:fldChar w:fldCharType="separate"/>
          </w:r>
          <w:r w:rsidR="003B6CB7" w:rsidRPr="00DB7B71">
            <w:rPr>
              <w:noProof/>
            </w:rPr>
            <w:t>(Cohen, 2007)</w:t>
          </w:r>
          <w:r w:rsidR="00B214E0" w:rsidRPr="00DB7B71">
            <w:fldChar w:fldCharType="end"/>
          </w:r>
        </w:sdtContent>
      </w:sdt>
      <w:r w:rsidR="003B09C7" w:rsidRPr="00DB7B71">
        <w:t xml:space="preserve"> </w:t>
      </w:r>
      <w:sdt>
        <w:sdtPr>
          <w:id w:val="926683479"/>
          <w:citation/>
        </w:sdtPr>
        <w:sdtEndPr/>
        <w:sdtContent>
          <w:r w:rsidR="00B214E0" w:rsidRPr="00DB7B71">
            <w:fldChar w:fldCharType="begin"/>
          </w:r>
          <w:r w:rsidR="003B09C7" w:rsidRPr="00DB7B71">
            <w:instrText xml:space="preserve"> CITATION Mar16 \l 2057 </w:instrText>
          </w:r>
          <w:r w:rsidR="00B214E0" w:rsidRPr="00DB7B71">
            <w:fldChar w:fldCharType="separate"/>
          </w:r>
          <w:r w:rsidR="003B6CB7" w:rsidRPr="00DB7B71">
            <w:rPr>
              <w:noProof/>
            </w:rPr>
            <w:t>(Martinez, 2016)</w:t>
          </w:r>
          <w:r w:rsidR="00B214E0" w:rsidRPr="00DB7B71">
            <w:fldChar w:fldCharType="end"/>
          </w:r>
        </w:sdtContent>
      </w:sdt>
      <w:r w:rsidR="008A4CFC" w:rsidRPr="00DB7B71">
        <w:t xml:space="preserve"> – see Appendix 4</w:t>
      </w:r>
      <w:r w:rsidR="00392CC3" w:rsidRPr="00DB7B71">
        <w:t>.</w:t>
      </w:r>
      <w:r w:rsidR="0089684E" w:rsidRPr="00DB7B71">
        <w:t xml:space="preserve"> Wind turbines and tidal generators and hydro are all users of large amounts of copper and other raw materials which itself has adverse environmental </w:t>
      </w:r>
      <w:r w:rsidR="009A3907" w:rsidRPr="00DB7B71">
        <w:t xml:space="preserve">and socio-economic </w:t>
      </w:r>
      <w:r w:rsidR="0089684E" w:rsidRPr="00DB7B71">
        <w:t>effects in</w:t>
      </w:r>
      <w:r w:rsidR="004130C9" w:rsidRPr="00DB7B71">
        <w:t xml:space="preserve"> other parts of the globe</w:t>
      </w:r>
      <w:r w:rsidR="00B14F40" w:rsidRPr="00DB7B71">
        <w:t xml:space="preserve"> </w:t>
      </w:r>
      <w:r w:rsidR="009A3907" w:rsidRPr="00DB7B71">
        <w:t xml:space="preserve"> – see Appendix </w:t>
      </w:r>
      <w:r w:rsidR="008A4CFC" w:rsidRPr="00DB7B71">
        <w:t>5</w:t>
      </w:r>
      <w:r w:rsidR="004130C9" w:rsidRPr="00DB7B71">
        <w:t>.</w:t>
      </w:r>
    </w:p>
    <w:p w14:paraId="06DA6E90" w14:textId="77777777" w:rsidR="0089684E" w:rsidRPr="00DB7B71" w:rsidRDefault="00B10CA5" w:rsidP="00DB7B71">
      <w:pPr>
        <w:jc w:val="both"/>
      </w:pPr>
      <w:r w:rsidRPr="00DB7B71">
        <w:t>Any efforts to future proof our buildings must be incorporated into a wider effort to future proof our societies and economic structures – continued growth is unlikel</w:t>
      </w:r>
      <w:r w:rsidR="00CD7DA8" w:rsidRPr="00DB7B71">
        <w:t xml:space="preserve">y to </w:t>
      </w:r>
      <w:r w:rsidR="00AF3422" w:rsidRPr="00DB7B71">
        <w:t>be sustainable</w:t>
      </w:r>
      <w:r w:rsidR="00CD7DA8" w:rsidRPr="00DB7B71">
        <w:t xml:space="preserve"> on a finite planet </w:t>
      </w:r>
      <w:sdt>
        <w:sdtPr>
          <w:id w:val="926683481"/>
          <w:citation/>
        </w:sdtPr>
        <w:sdtEndPr/>
        <w:sdtContent>
          <w:r w:rsidR="00B214E0" w:rsidRPr="00DB7B71">
            <w:fldChar w:fldCharType="begin"/>
          </w:r>
          <w:r w:rsidR="00CD7DA8" w:rsidRPr="00DB7B71">
            <w:instrText xml:space="preserve"> CITATION Hei07 \l 2057 </w:instrText>
          </w:r>
          <w:r w:rsidR="00B214E0" w:rsidRPr="00DB7B71">
            <w:fldChar w:fldCharType="separate"/>
          </w:r>
          <w:r w:rsidR="003B6CB7" w:rsidRPr="00DB7B71">
            <w:rPr>
              <w:noProof/>
            </w:rPr>
            <w:t>(Heinberg, 2007)</w:t>
          </w:r>
          <w:r w:rsidR="00B214E0" w:rsidRPr="00DB7B71">
            <w:fldChar w:fldCharType="end"/>
          </w:r>
        </w:sdtContent>
      </w:sdt>
      <w:r w:rsidR="004F766E" w:rsidRPr="00DB7B71">
        <w:t xml:space="preserve"> </w:t>
      </w:r>
      <w:sdt>
        <w:sdtPr>
          <w:id w:val="926683482"/>
          <w:citation/>
        </w:sdtPr>
        <w:sdtEndPr/>
        <w:sdtContent>
          <w:r w:rsidR="00B214E0" w:rsidRPr="00DB7B71">
            <w:fldChar w:fldCharType="begin"/>
          </w:r>
          <w:r w:rsidR="004F766E" w:rsidRPr="00DB7B71">
            <w:instrText xml:space="preserve"> CITATION Jac09 \l 2057 </w:instrText>
          </w:r>
          <w:r w:rsidR="00B214E0" w:rsidRPr="00DB7B71">
            <w:fldChar w:fldCharType="separate"/>
          </w:r>
          <w:r w:rsidR="003B6CB7" w:rsidRPr="00DB7B71">
            <w:rPr>
              <w:noProof/>
            </w:rPr>
            <w:t>(Jackson, 2009)</w:t>
          </w:r>
          <w:r w:rsidR="00B214E0" w:rsidRPr="00DB7B71">
            <w:fldChar w:fldCharType="end"/>
          </w:r>
        </w:sdtContent>
      </w:sdt>
      <w:r w:rsidR="004F766E" w:rsidRPr="00DB7B71">
        <w:t xml:space="preserve"> </w:t>
      </w:r>
      <w:sdt>
        <w:sdtPr>
          <w:id w:val="926683483"/>
          <w:citation/>
        </w:sdtPr>
        <w:sdtEndPr/>
        <w:sdtContent>
          <w:r w:rsidR="00B214E0" w:rsidRPr="00DB7B71">
            <w:fldChar w:fldCharType="begin"/>
          </w:r>
          <w:r w:rsidR="004F766E" w:rsidRPr="00DB7B71">
            <w:instrText xml:space="preserve"> CITATION McK07 \l 2057 </w:instrText>
          </w:r>
          <w:r w:rsidR="00B214E0" w:rsidRPr="00DB7B71">
            <w:fldChar w:fldCharType="separate"/>
          </w:r>
          <w:r w:rsidR="003B6CB7" w:rsidRPr="00DB7B71">
            <w:rPr>
              <w:noProof/>
            </w:rPr>
            <w:t>(McKibben, 2007)</w:t>
          </w:r>
          <w:r w:rsidR="00B214E0" w:rsidRPr="00DB7B71">
            <w:fldChar w:fldCharType="end"/>
          </w:r>
        </w:sdtContent>
      </w:sdt>
      <w:r w:rsidR="00517F74" w:rsidRPr="00DB7B71">
        <w:t>.</w:t>
      </w:r>
      <w:r w:rsidR="0089684E" w:rsidRPr="00DB7B71">
        <w:t xml:space="preserve">  By concentrating on just our buildings we merely export the environmental costs, hiding externalities behind </w:t>
      </w:r>
      <w:r w:rsidR="00AD0EC8" w:rsidRPr="00DB7B71">
        <w:t>“</w:t>
      </w:r>
      <w:r w:rsidR="0089684E" w:rsidRPr="00DB7B71">
        <w:t>greenwash</w:t>
      </w:r>
      <w:r w:rsidR="00AD0EC8" w:rsidRPr="00DB7B71">
        <w:t>”</w:t>
      </w:r>
      <w:r w:rsidR="0089684E" w:rsidRPr="00DB7B71">
        <w:t>.</w:t>
      </w:r>
    </w:p>
    <w:p w14:paraId="04D04416" w14:textId="77777777" w:rsidR="00FA786B" w:rsidRDefault="0089684E" w:rsidP="00DB7B71">
      <w:pPr>
        <w:jc w:val="both"/>
        <w:rPr>
          <w:sz w:val="24"/>
          <w:szCs w:val="24"/>
        </w:rPr>
      </w:pPr>
      <w:r w:rsidRPr="00DB7B71">
        <w:t>This cr</w:t>
      </w:r>
      <w:r w:rsidR="004130C9" w:rsidRPr="00DB7B71">
        <w:t>itique notwithstanding, the report will illustrate</w:t>
      </w:r>
      <w:r w:rsidRPr="00DB7B71">
        <w:t xml:space="preserve"> how the site has potential for improved resilience and longevity through the application of future proofing interventions.</w:t>
      </w:r>
      <w:r w:rsidR="00FA786B">
        <w:rPr>
          <w:sz w:val="24"/>
          <w:szCs w:val="24"/>
        </w:rPr>
        <w:br w:type="page"/>
      </w:r>
    </w:p>
    <w:p w14:paraId="44D0B531" w14:textId="77777777" w:rsidR="001B41D7" w:rsidRDefault="00873DC0" w:rsidP="00B216C7">
      <w:pPr>
        <w:pStyle w:val="Heading2"/>
      </w:pPr>
      <w:bookmarkStart w:id="23" w:name="_Toc471979885"/>
      <w:r w:rsidRPr="007647F8">
        <w:t>Adaption/Refurbishment potential at Mount Pleasant Campus</w:t>
      </w:r>
      <w:bookmarkEnd w:id="23"/>
    </w:p>
    <w:p w14:paraId="15C3F14B" w14:textId="77777777" w:rsidR="007647F8" w:rsidRPr="007647F8" w:rsidRDefault="007647F8" w:rsidP="00873DC0">
      <w:pPr>
        <w:rPr>
          <w:b/>
          <w:u w:val="single"/>
        </w:rPr>
      </w:pPr>
    </w:p>
    <w:tbl>
      <w:tblPr>
        <w:tblStyle w:val="TableGrid"/>
        <w:tblW w:w="10955" w:type="dxa"/>
        <w:tblLook w:val="04A0" w:firstRow="1" w:lastRow="0" w:firstColumn="1" w:lastColumn="0" w:noHBand="0" w:noVBand="1"/>
      </w:tblPr>
      <w:tblGrid>
        <w:gridCol w:w="2518"/>
        <w:gridCol w:w="8437"/>
      </w:tblGrid>
      <w:tr w:rsidR="00873DC0" w:rsidRPr="002629CB" w14:paraId="1239B19C" w14:textId="77777777" w:rsidTr="008E2848">
        <w:trPr>
          <w:trHeight w:val="70"/>
        </w:trPr>
        <w:tc>
          <w:tcPr>
            <w:tcW w:w="10955" w:type="dxa"/>
            <w:gridSpan w:val="2"/>
            <w:shd w:val="clear" w:color="auto" w:fill="C6D9F1" w:themeFill="text2" w:themeFillTint="33"/>
          </w:tcPr>
          <w:p w14:paraId="190C9195" w14:textId="77777777" w:rsidR="00873DC0" w:rsidRPr="00140B30" w:rsidRDefault="00873DC0" w:rsidP="008E2848">
            <w:pPr>
              <w:pStyle w:val="Default"/>
              <w:rPr>
                <w:b/>
                <w:sz w:val="22"/>
                <w:szCs w:val="22"/>
                <w:highlight w:val="yellow"/>
              </w:rPr>
            </w:pPr>
            <w:r w:rsidRPr="00140B30">
              <w:rPr>
                <w:b/>
                <w:sz w:val="22"/>
                <w:szCs w:val="22"/>
              </w:rPr>
              <w:t>Victorian</w:t>
            </w:r>
          </w:p>
        </w:tc>
      </w:tr>
      <w:tr w:rsidR="00873DC0" w:rsidRPr="002629CB" w14:paraId="623B5284" w14:textId="77777777" w:rsidTr="008E2848">
        <w:trPr>
          <w:trHeight w:val="340"/>
        </w:trPr>
        <w:tc>
          <w:tcPr>
            <w:tcW w:w="2518" w:type="dxa"/>
            <w:shd w:val="clear" w:color="auto" w:fill="C2D69B" w:themeFill="accent3" w:themeFillTint="99"/>
            <w:vAlign w:val="center"/>
          </w:tcPr>
          <w:p w14:paraId="4A5F7527" w14:textId="77777777" w:rsidR="00873DC0" w:rsidRPr="00140B30" w:rsidRDefault="00873DC0" w:rsidP="008E2848">
            <w:pPr>
              <w:pStyle w:val="Default"/>
              <w:rPr>
                <w:b/>
                <w:sz w:val="22"/>
                <w:szCs w:val="22"/>
                <w:highlight w:val="yellow"/>
              </w:rPr>
            </w:pPr>
            <w:r w:rsidRPr="00140B30">
              <w:rPr>
                <w:b/>
                <w:sz w:val="22"/>
                <w:szCs w:val="22"/>
              </w:rPr>
              <w:t>Adeilad Dylan Thomas</w:t>
            </w:r>
          </w:p>
        </w:tc>
        <w:tc>
          <w:tcPr>
            <w:tcW w:w="8437" w:type="dxa"/>
          </w:tcPr>
          <w:p w14:paraId="4B1E3DF2" w14:textId="77777777" w:rsidR="00873DC0" w:rsidRPr="002629CB" w:rsidRDefault="00873DC0" w:rsidP="008E2848">
            <w:pPr>
              <w:pStyle w:val="Default"/>
              <w:rPr>
                <w:sz w:val="22"/>
                <w:szCs w:val="22"/>
                <w:highlight w:val="yellow"/>
              </w:rPr>
            </w:pPr>
          </w:p>
        </w:tc>
      </w:tr>
      <w:tr w:rsidR="00873DC0" w:rsidRPr="002629CB" w14:paraId="737C9534" w14:textId="77777777" w:rsidTr="008E2848">
        <w:trPr>
          <w:trHeight w:val="340"/>
        </w:trPr>
        <w:tc>
          <w:tcPr>
            <w:tcW w:w="2518" w:type="dxa"/>
          </w:tcPr>
          <w:p w14:paraId="18D9777C" w14:textId="77777777" w:rsidR="00873DC0" w:rsidRPr="00140B30" w:rsidRDefault="00873DC0" w:rsidP="008E2848">
            <w:pPr>
              <w:pStyle w:val="Default"/>
              <w:rPr>
                <w:sz w:val="22"/>
                <w:szCs w:val="22"/>
                <w:highlight w:val="yellow"/>
              </w:rPr>
            </w:pPr>
            <w:r w:rsidRPr="00FB3AA8">
              <w:rPr>
                <w:sz w:val="22"/>
                <w:szCs w:val="22"/>
              </w:rPr>
              <w:t>Site</w:t>
            </w:r>
          </w:p>
        </w:tc>
        <w:tc>
          <w:tcPr>
            <w:tcW w:w="8437" w:type="dxa"/>
          </w:tcPr>
          <w:p w14:paraId="69C9883E" w14:textId="77777777" w:rsidR="00873DC0" w:rsidRPr="002629CB" w:rsidRDefault="00873DC0" w:rsidP="008E2848">
            <w:pPr>
              <w:pStyle w:val="Default"/>
              <w:rPr>
                <w:sz w:val="22"/>
                <w:szCs w:val="22"/>
              </w:rPr>
            </w:pPr>
            <w:r>
              <w:rPr>
                <w:sz w:val="22"/>
                <w:szCs w:val="22"/>
              </w:rPr>
              <w:t xml:space="preserve">Sustainable – close to city centre and transportation routes, no risk of flooding or inundation from sea level rise.  Elevated elevation makes it more susceptible to extreme weather events such as high wind loads and driven rain (water ingress) </w:t>
            </w:r>
            <w:sdt>
              <w:sdtPr>
                <w:rPr>
                  <w:sz w:val="22"/>
                  <w:szCs w:val="22"/>
                </w:rPr>
                <w:id w:val="2831172"/>
                <w:citation/>
              </w:sdtPr>
              <w:sdtEndPr/>
              <w:sdtContent>
                <w:r w:rsidR="00B214E0">
                  <w:rPr>
                    <w:sz w:val="22"/>
                    <w:szCs w:val="22"/>
                  </w:rPr>
                  <w:fldChar w:fldCharType="begin"/>
                </w:r>
                <w:r>
                  <w:rPr>
                    <w:sz w:val="22"/>
                    <w:szCs w:val="22"/>
                  </w:rPr>
                  <w:instrText xml:space="preserve"> CITATION Lay14 \l 2057 </w:instrText>
                </w:r>
                <w:r w:rsidR="00B214E0">
                  <w:rPr>
                    <w:sz w:val="22"/>
                    <w:szCs w:val="22"/>
                  </w:rPr>
                  <w:fldChar w:fldCharType="separate"/>
                </w:r>
                <w:r w:rsidR="003B6CB7" w:rsidRPr="003B6CB7">
                  <w:rPr>
                    <w:noProof/>
                    <w:sz w:val="22"/>
                    <w:szCs w:val="22"/>
                  </w:rPr>
                  <w:t>(Laycock &amp; Wood, 2014)</w:t>
                </w:r>
                <w:r w:rsidR="00B214E0">
                  <w:rPr>
                    <w:sz w:val="22"/>
                    <w:szCs w:val="22"/>
                  </w:rPr>
                  <w:fldChar w:fldCharType="end"/>
                </w:r>
              </w:sdtContent>
            </w:sdt>
            <w:r>
              <w:rPr>
                <w:sz w:val="22"/>
                <w:szCs w:val="22"/>
              </w:rPr>
              <w:t xml:space="preserve">.  </w:t>
            </w:r>
          </w:p>
        </w:tc>
      </w:tr>
      <w:tr w:rsidR="00873DC0" w:rsidRPr="002629CB" w14:paraId="77189957" w14:textId="77777777" w:rsidTr="008E2848">
        <w:trPr>
          <w:trHeight w:val="340"/>
        </w:trPr>
        <w:tc>
          <w:tcPr>
            <w:tcW w:w="2518" w:type="dxa"/>
          </w:tcPr>
          <w:p w14:paraId="0D74CE33" w14:textId="77777777" w:rsidR="00873DC0" w:rsidRPr="00140B30" w:rsidRDefault="00873DC0" w:rsidP="008E2848">
            <w:pPr>
              <w:pStyle w:val="Default"/>
              <w:rPr>
                <w:sz w:val="22"/>
                <w:szCs w:val="22"/>
              </w:rPr>
            </w:pPr>
            <w:r>
              <w:rPr>
                <w:sz w:val="22"/>
                <w:szCs w:val="22"/>
              </w:rPr>
              <w:t>Structure</w:t>
            </w:r>
          </w:p>
        </w:tc>
        <w:tc>
          <w:tcPr>
            <w:tcW w:w="8437" w:type="dxa"/>
          </w:tcPr>
          <w:p w14:paraId="551739FE" w14:textId="77777777" w:rsidR="00873DC0" w:rsidRPr="002629CB" w:rsidRDefault="00873DC0" w:rsidP="008E2848">
            <w:pPr>
              <w:pStyle w:val="Default"/>
              <w:rPr>
                <w:sz w:val="22"/>
                <w:szCs w:val="22"/>
              </w:rPr>
            </w:pPr>
            <w:r>
              <w:rPr>
                <w:sz w:val="22"/>
                <w:szCs w:val="22"/>
              </w:rPr>
              <w:t xml:space="preserve">Existing structure is constructed of heavyweight, and durable materials (stone) from original construction and will therefore have high thermal mass and could mitigate the effects of warmer temperatures forecasted by global warming.  </w:t>
            </w:r>
          </w:p>
        </w:tc>
      </w:tr>
      <w:tr w:rsidR="00873DC0" w:rsidRPr="002629CB" w14:paraId="68ECBF6C" w14:textId="77777777" w:rsidTr="008E2848">
        <w:trPr>
          <w:trHeight w:val="340"/>
        </w:trPr>
        <w:tc>
          <w:tcPr>
            <w:tcW w:w="2518" w:type="dxa"/>
          </w:tcPr>
          <w:p w14:paraId="05BF972B" w14:textId="77777777" w:rsidR="00873DC0" w:rsidRPr="00140B30" w:rsidRDefault="00873DC0" w:rsidP="008E2848">
            <w:pPr>
              <w:pStyle w:val="Default"/>
              <w:rPr>
                <w:sz w:val="22"/>
                <w:szCs w:val="22"/>
              </w:rPr>
            </w:pPr>
            <w:r>
              <w:rPr>
                <w:sz w:val="22"/>
                <w:szCs w:val="22"/>
              </w:rPr>
              <w:t>Skin</w:t>
            </w:r>
          </w:p>
        </w:tc>
        <w:tc>
          <w:tcPr>
            <w:tcW w:w="8437" w:type="dxa"/>
          </w:tcPr>
          <w:p w14:paraId="22170A24" w14:textId="77777777" w:rsidR="00873DC0" w:rsidRPr="002629CB" w:rsidRDefault="00873DC0" w:rsidP="008E2848">
            <w:pPr>
              <w:pStyle w:val="Default"/>
              <w:rPr>
                <w:sz w:val="22"/>
                <w:szCs w:val="22"/>
              </w:rPr>
            </w:pPr>
            <w:r>
              <w:rPr>
                <w:sz w:val="22"/>
                <w:szCs w:val="22"/>
              </w:rPr>
              <w:t xml:space="preserve">The building envelope is constructed of stone and slate with modern aluminium fenestration which all lends itself to a resilient and hard wearing skin that weathers well with age and maintains an attractive appearance over time – aesthetics playing a role on the longevity of some buildings </w:t>
            </w:r>
            <w:sdt>
              <w:sdtPr>
                <w:rPr>
                  <w:sz w:val="22"/>
                  <w:szCs w:val="22"/>
                </w:rPr>
                <w:id w:val="2831173"/>
                <w:citation/>
              </w:sdtPr>
              <w:sdtEndPr/>
              <w:sdtContent>
                <w:r w:rsidR="00B214E0">
                  <w:rPr>
                    <w:sz w:val="22"/>
                    <w:szCs w:val="22"/>
                  </w:rPr>
                  <w:fldChar w:fldCharType="begin"/>
                </w:r>
                <w:r>
                  <w:rPr>
                    <w:sz w:val="22"/>
                    <w:szCs w:val="22"/>
                  </w:rPr>
                  <w:instrText xml:space="preserve"> CITATION Rus481 \l 2057 </w:instrText>
                </w:r>
                <w:r w:rsidR="00B214E0">
                  <w:rPr>
                    <w:sz w:val="22"/>
                    <w:szCs w:val="22"/>
                  </w:rPr>
                  <w:fldChar w:fldCharType="separate"/>
                </w:r>
                <w:r w:rsidR="003B6CB7" w:rsidRPr="003B6CB7">
                  <w:rPr>
                    <w:noProof/>
                    <w:sz w:val="22"/>
                    <w:szCs w:val="22"/>
                  </w:rPr>
                  <w:t>(Brand, 1994)</w:t>
                </w:r>
                <w:r w:rsidR="00B214E0">
                  <w:rPr>
                    <w:sz w:val="22"/>
                    <w:szCs w:val="22"/>
                  </w:rPr>
                  <w:fldChar w:fldCharType="end"/>
                </w:r>
              </w:sdtContent>
            </w:sdt>
            <w:r>
              <w:rPr>
                <w:sz w:val="22"/>
                <w:szCs w:val="22"/>
              </w:rPr>
              <w:t>.  More energy efficient glazing could improve this further.</w:t>
            </w:r>
          </w:p>
        </w:tc>
      </w:tr>
      <w:tr w:rsidR="00873DC0" w:rsidRPr="002629CB" w14:paraId="15F62D8E" w14:textId="77777777" w:rsidTr="008E2848">
        <w:trPr>
          <w:trHeight w:val="340"/>
        </w:trPr>
        <w:tc>
          <w:tcPr>
            <w:tcW w:w="2518" w:type="dxa"/>
          </w:tcPr>
          <w:p w14:paraId="5D7882DA" w14:textId="77777777" w:rsidR="00873DC0" w:rsidRPr="00140B30" w:rsidRDefault="00873DC0" w:rsidP="008E2848">
            <w:pPr>
              <w:pStyle w:val="Default"/>
              <w:rPr>
                <w:sz w:val="22"/>
                <w:szCs w:val="22"/>
              </w:rPr>
            </w:pPr>
            <w:r>
              <w:rPr>
                <w:sz w:val="22"/>
                <w:szCs w:val="22"/>
              </w:rPr>
              <w:t>Services</w:t>
            </w:r>
          </w:p>
        </w:tc>
        <w:tc>
          <w:tcPr>
            <w:tcW w:w="8437" w:type="dxa"/>
          </w:tcPr>
          <w:p w14:paraId="7340BF42" w14:textId="77777777" w:rsidR="00873DC0" w:rsidRPr="002629CB" w:rsidRDefault="00873DC0" w:rsidP="008E2848">
            <w:pPr>
              <w:pStyle w:val="Default"/>
              <w:rPr>
                <w:sz w:val="22"/>
                <w:szCs w:val="22"/>
              </w:rPr>
            </w:pPr>
            <w:r>
              <w:rPr>
                <w:sz w:val="22"/>
                <w:szCs w:val="22"/>
              </w:rPr>
              <w:t>Services originally install at time of refurbishment in 1997.  Due to original derelict nature of the building, despite its listing status, it lends itself to a “layering” approach for installation of new services.</w:t>
            </w:r>
          </w:p>
        </w:tc>
      </w:tr>
      <w:tr w:rsidR="00873DC0" w:rsidRPr="002629CB" w14:paraId="04D5D40C" w14:textId="77777777" w:rsidTr="008E2848">
        <w:trPr>
          <w:trHeight w:val="340"/>
        </w:trPr>
        <w:tc>
          <w:tcPr>
            <w:tcW w:w="2518" w:type="dxa"/>
          </w:tcPr>
          <w:p w14:paraId="203E6DB0" w14:textId="77777777" w:rsidR="00873DC0" w:rsidRPr="00140B30" w:rsidRDefault="00873DC0" w:rsidP="008E2848">
            <w:pPr>
              <w:pStyle w:val="Default"/>
              <w:rPr>
                <w:sz w:val="22"/>
                <w:szCs w:val="22"/>
              </w:rPr>
            </w:pPr>
            <w:r>
              <w:rPr>
                <w:sz w:val="22"/>
                <w:szCs w:val="22"/>
              </w:rPr>
              <w:t>Space Plan</w:t>
            </w:r>
          </w:p>
        </w:tc>
        <w:tc>
          <w:tcPr>
            <w:tcW w:w="8437" w:type="dxa"/>
          </w:tcPr>
          <w:p w14:paraId="1602CF42" w14:textId="77777777" w:rsidR="00873DC0" w:rsidRPr="002629CB" w:rsidRDefault="00873DC0" w:rsidP="008E2848">
            <w:pPr>
              <w:pStyle w:val="Default"/>
              <w:rPr>
                <w:sz w:val="22"/>
                <w:szCs w:val="22"/>
              </w:rPr>
            </w:pPr>
            <w:r>
              <w:rPr>
                <w:sz w:val="22"/>
                <w:szCs w:val="22"/>
              </w:rPr>
              <w:t>As the original lay out is no longer sustained following the 1997 re-fit, it offers flexibility of spacial re-design following the Open Building movements ideas.</w:t>
            </w:r>
          </w:p>
        </w:tc>
      </w:tr>
      <w:tr w:rsidR="00873DC0" w:rsidRPr="002629CB" w14:paraId="6848E9D1" w14:textId="77777777" w:rsidTr="008E2848">
        <w:trPr>
          <w:trHeight w:val="340"/>
        </w:trPr>
        <w:tc>
          <w:tcPr>
            <w:tcW w:w="2518" w:type="dxa"/>
          </w:tcPr>
          <w:p w14:paraId="1A348543" w14:textId="77777777" w:rsidR="00873DC0" w:rsidRPr="00140B30" w:rsidRDefault="00873DC0" w:rsidP="008E2848">
            <w:pPr>
              <w:pStyle w:val="Default"/>
              <w:rPr>
                <w:sz w:val="22"/>
                <w:szCs w:val="22"/>
              </w:rPr>
            </w:pPr>
            <w:r>
              <w:rPr>
                <w:sz w:val="22"/>
                <w:szCs w:val="22"/>
              </w:rPr>
              <w:t>Stuff</w:t>
            </w:r>
          </w:p>
        </w:tc>
        <w:tc>
          <w:tcPr>
            <w:tcW w:w="8437" w:type="dxa"/>
          </w:tcPr>
          <w:p w14:paraId="6BE917F4" w14:textId="77777777" w:rsidR="00873DC0" w:rsidRPr="002629CB" w:rsidRDefault="0086021D" w:rsidP="008E2848">
            <w:pPr>
              <w:pStyle w:val="Default"/>
              <w:rPr>
                <w:sz w:val="22"/>
                <w:szCs w:val="22"/>
              </w:rPr>
            </w:pPr>
            <w:r>
              <w:rPr>
                <w:sz w:val="22"/>
                <w:szCs w:val="22"/>
              </w:rPr>
              <w:t xml:space="preserve">Urban mining offers potential saving through re-purposing and re-use </w:t>
            </w:r>
            <w:sdt>
              <w:sdtPr>
                <w:rPr>
                  <w:sz w:val="22"/>
                  <w:szCs w:val="22"/>
                </w:rPr>
                <w:id w:val="94861530"/>
                <w:citation/>
              </w:sdtPr>
              <w:sdtEndPr/>
              <w:sdtContent>
                <w:r w:rsidR="00B214E0">
                  <w:rPr>
                    <w:sz w:val="22"/>
                    <w:szCs w:val="22"/>
                  </w:rPr>
                  <w:fldChar w:fldCharType="begin"/>
                </w:r>
                <w:r>
                  <w:rPr>
                    <w:sz w:val="22"/>
                    <w:szCs w:val="22"/>
                  </w:rPr>
                  <w:instrText xml:space="preserve"> CITATION UKG16 \l 2057 </w:instrText>
                </w:r>
                <w:r w:rsidR="00B214E0">
                  <w:rPr>
                    <w:sz w:val="22"/>
                    <w:szCs w:val="22"/>
                  </w:rPr>
                  <w:fldChar w:fldCharType="separate"/>
                </w:r>
                <w:r w:rsidR="003B6CB7" w:rsidRPr="003B6CB7">
                  <w:rPr>
                    <w:noProof/>
                    <w:sz w:val="22"/>
                    <w:szCs w:val="22"/>
                  </w:rPr>
                  <w:t>(UK Green Building Council, 2016)</w:t>
                </w:r>
                <w:r w:rsidR="00B214E0">
                  <w:rPr>
                    <w:sz w:val="22"/>
                    <w:szCs w:val="22"/>
                  </w:rPr>
                  <w:fldChar w:fldCharType="end"/>
                </w:r>
              </w:sdtContent>
            </w:sdt>
            <w:r w:rsidR="00AD0EC8">
              <w:rPr>
                <w:sz w:val="22"/>
                <w:szCs w:val="22"/>
              </w:rPr>
              <w:t xml:space="preserve"> Removable or plug and play facilities.</w:t>
            </w:r>
          </w:p>
        </w:tc>
      </w:tr>
      <w:tr w:rsidR="00873DC0" w:rsidRPr="002629CB" w14:paraId="19EF066C" w14:textId="77777777" w:rsidTr="008E2848">
        <w:trPr>
          <w:trHeight w:val="340"/>
        </w:trPr>
        <w:tc>
          <w:tcPr>
            <w:tcW w:w="10955" w:type="dxa"/>
            <w:gridSpan w:val="2"/>
            <w:shd w:val="clear" w:color="auto" w:fill="C6D9F1" w:themeFill="text2" w:themeFillTint="33"/>
          </w:tcPr>
          <w:p w14:paraId="503EF2A2" w14:textId="77777777" w:rsidR="00873DC0" w:rsidRPr="00140B30" w:rsidRDefault="00873DC0" w:rsidP="008E2848">
            <w:pPr>
              <w:pStyle w:val="Default"/>
              <w:rPr>
                <w:b/>
                <w:sz w:val="22"/>
                <w:szCs w:val="22"/>
              </w:rPr>
            </w:pPr>
            <w:r w:rsidRPr="00140B30">
              <w:rPr>
                <w:b/>
                <w:sz w:val="22"/>
                <w:szCs w:val="22"/>
              </w:rPr>
              <w:t>1960’s</w:t>
            </w:r>
          </w:p>
        </w:tc>
      </w:tr>
      <w:tr w:rsidR="00873DC0" w:rsidRPr="002629CB" w14:paraId="7817DD80" w14:textId="77777777" w:rsidTr="008E2848">
        <w:trPr>
          <w:trHeight w:val="340"/>
        </w:trPr>
        <w:tc>
          <w:tcPr>
            <w:tcW w:w="2518" w:type="dxa"/>
            <w:shd w:val="clear" w:color="auto" w:fill="C2D69B" w:themeFill="accent3" w:themeFillTint="99"/>
          </w:tcPr>
          <w:p w14:paraId="01D62159" w14:textId="77777777" w:rsidR="00873DC0" w:rsidRPr="00140B30" w:rsidRDefault="00873DC0" w:rsidP="008E2848">
            <w:pPr>
              <w:pStyle w:val="Default"/>
              <w:rPr>
                <w:b/>
                <w:sz w:val="22"/>
                <w:szCs w:val="22"/>
              </w:rPr>
            </w:pPr>
            <w:r w:rsidRPr="00140B30">
              <w:rPr>
                <w:b/>
                <w:sz w:val="22"/>
                <w:szCs w:val="22"/>
              </w:rPr>
              <w:t>George Thompson Block</w:t>
            </w:r>
          </w:p>
        </w:tc>
        <w:tc>
          <w:tcPr>
            <w:tcW w:w="8437" w:type="dxa"/>
          </w:tcPr>
          <w:p w14:paraId="0ECA0B15" w14:textId="77777777" w:rsidR="00873DC0" w:rsidRPr="002629CB" w:rsidRDefault="00873DC0" w:rsidP="008E2848">
            <w:pPr>
              <w:pStyle w:val="Default"/>
              <w:rPr>
                <w:sz w:val="22"/>
                <w:szCs w:val="22"/>
              </w:rPr>
            </w:pPr>
          </w:p>
        </w:tc>
      </w:tr>
      <w:tr w:rsidR="00873DC0" w:rsidRPr="002629CB" w14:paraId="5DA4F708" w14:textId="77777777" w:rsidTr="008E2848">
        <w:trPr>
          <w:trHeight w:val="340"/>
        </w:trPr>
        <w:tc>
          <w:tcPr>
            <w:tcW w:w="2518" w:type="dxa"/>
          </w:tcPr>
          <w:p w14:paraId="4699632C" w14:textId="77777777" w:rsidR="00873DC0" w:rsidRPr="00140B30" w:rsidRDefault="00873DC0" w:rsidP="008E2848">
            <w:pPr>
              <w:pStyle w:val="Default"/>
              <w:rPr>
                <w:sz w:val="22"/>
                <w:szCs w:val="22"/>
              </w:rPr>
            </w:pPr>
            <w:r>
              <w:rPr>
                <w:sz w:val="22"/>
                <w:szCs w:val="22"/>
              </w:rPr>
              <w:t>Site</w:t>
            </w:r>
          </w:p>
        </w:tc>
        <w:tc>
          <w:tcPr>
            <w:tcW w:w="8437" w:type="dxa"/>
          </w:tcPr>
          <w:p w14:paraId="057E6994" w14:textId="77777777" w:rsidR="00873DC0" w:rsidRPr="001D2AB7" w:rsidRDefault="00873DC0" w:rsidP="008E2848">
            <w:pPr>
              <w:pStyle w:val="Default"/>
              <w:rPr>
                <w:sz w:val="22"/>
                <w:szCs w:val="22"/>
              </w:rPr>
            </w:pPr>
            <w:r>
              <w:rPr>
                <w:sz w:val="22"/>
                <w:szCs w:val="22"/>
              </w:rPr>
              <w:t xml:space="preserve">Sustainable – close to city centre and transportation routes, no risk of flooding or inundation from sea level rise.  The elevated position makes it more susceptible to extreme weather events such as high wind loads and driven rain (water ingress).  However, it also offers potential for exploitation wind resources through wind turbines </w:t>
            </w:r>
            <w:sdt>
              <w:sdtPr>
                <w:rPr>
                  <w:sz w:val="22"/>
                  <w:szCs w:val="22"/>
                </w:rPr>
                <w:id w:val="2831175"/>
                <w:citation/>
              </w:sdtPr>
              <w:sdtEndPr/>
              <w:sdtContent>
                <w:r w:rsidR="00B214E0">
                  <w:rPr>
                    <w:sz w:val="22"/>
                    <w:szCs w:val="22"/>
                  </w:rPr>
                  <w:fldChar w:fldCharType="begin"/>
                </w:r>
                <w:r>
                  <w:rPr>
                    <w:sz w:val="22"/>
                    <w:szCs w:val="22"/>
                  </w:rPr>
                  <w:instrText xml:space="preserve"> CITATION LuL14 \l 2057 </w:instrText>
                </w:r>
                <w:r w:rsidR="00B214E0">
                  <w:rPr>
                    <w:sz w:val="22"/>
                    <w:szCs w:val="22"/>
                  </w:rPr>
                  <w:fldChar w:fldCharType="separate"/>
                </w:r>
                <w:r w:rsidR="003B6CB7" w:rsidRPr="003B6CB7">
                  <w:rPr>
                    <w:noProof/>
                    <w:sz w:val="22"/>
                    <w:szCs w:val="22"/>
                  </w:rPr>
                  <w:t>(Lu &amp; Sun, 2014)</w:t>
                </w:r>
                <w:r w:rsidR="00B214E0">
                  <w:rPr>
                    <w:sz w:val="22"/>
                    <w:szCs w:val="22"/>
                  </w:rPr>
                  <w:fldChar w:fldCharType="end"/>
                </w:r>
              </w:sdtContent>
            </w:sdt>
            <w:r>
              <w:rPr>
                <w:sz w:val="22"/>
                <w:szCs w:val="22"/>
              </w:rPr>
              <w:t xml:space="preserve">  or even facade integrated turbines </w:t>
            </w:r>
            <w:sdt>
              <w:sdtPr>
                <w:rPr>
                  <w:sz w:val="22"/>
                  <w:szCs w:val="22"/>
                </w:rPr>
                <w:id w:val="2831174"/>
                <w:citation/>
              </w:sdtPr>
              <w:sdtEndPr/>
              <w:sdtContent>
                <w:r w:rsidR="00B214E0">
                  <w:rPr>
                    <w:sz w:val="22"/>
                    <w:szCs w:val="22"/>
                  </w:rPr>
                  <w:fldChar w:fldCharType="begin"/>
                </w:r>
                <w:r>
                  <w:rPr>
                    <w:sz w:val="22"/>
                    <w:szCs w:val="22"/>
                  </w:rPr>
                  <w:instrText xml:space="preserve"> CITATION Bay13 \l 2057 </w:instrText>
                </w:r>
                <w:r w:rsidR="00B214E0">
                  <w:rPr>
                    <w:sz w:val="22"/>
                    <w:szCs w:val="22"/>
                  </w:rPr>
                  <w:fldChar w:fldCharType="separate"/>
                </w:r>
                <w:r w:rsidR="003B6CB7" w:rsidRPr="003B6CB7">
                  <w:rPr>
                    <w:noProof/>
                    <w:sz w:val="22"/>
                    <w:szCs w:val="22"/>
                  </w:rPr>
                  <w:t>(Bayoumi, et al., 2013)</w:t>
                </w:r>
                <w:r w:rsidR="00B214E0">
                  <w:rPr>
                    <w:sz w:val="22"/>
                    <w:szCs w:val="22"/>
                  </w:rPr>
                  <w:fldChar w:fldCharType="end"/>
                </w:r>
              </w:sdtContent>
            </w:sdt>
            <w:r>
              <w:rPr>
                <w:sz w:val="22"/>
                <w:szCs w:val="22"/>
              </w:rPr>
              <w:t xml:space="preserve"> alongside solar </w:t>
            </w:r>
            <w:r w:rsidR="006E5816">
              <w:rPr>
                <w:sz w:val="22"/>
                <w:szCs w:val="22"/>
              </w:rPr>
              <w:t>photovoltaic’s</w:t>
            </w:r>
            <w:r>
              <w:rPr>
                <w:sz w:val="22"/>
                <w:szCs w:val="22"/>
              </w:rPr>
              <w:t xml:space="preserve"> / hot water and green roof technologies.</w:t>
            </w:r>
          </w:p>
        </w:tc>
      </w:tr>
      <w:tr w:rsidR="00873DC0" w:rsidRPr="002629CB" w14:paraId="06DD31A7" w14:textId="77777777" w:rsidTr="008E2848">
        <w:trPr>
          <w:trHeight w:val="340"/>
        </w:trPr>
        <w:tc>
          <w:tcPr>
            <w:tcW w:w="2518" w:type="dxa"/>
          </w:tcPr>
          <w:p w14:paraId="1CA5C473" w14:textId="77777777" w:rsidR="00873DC0" w:rsidRPr="00140B30" w:rsidRDefault="00873DC0" w:rsidP="008E2848">
            <w:pPr>
              <w:pStyle w:val="Default"/>
              <w:rPr>
                <w:sz w:val="22"/>
                <w:szCs w:val="22"/>
              </w:rPr>
            </w:pPr>
            <w:r>
              <w:rPr>
                <w:sz w:val="22"/>
                <w:szCs w:val="22"/>
              </w:rPr>
              <w:t>Structure</w:t>
            </w:r>
          </w:p>
        </w:tc>
        <w:tc>
          <w:tcPr>
            <w:tcW w:w="8437" w:type="dxa"/>
          </w:tcPr>
          <w:p w14:paraId="1E6E41C0" w14:textId="77777777" w:rsidR="00873DC0" w:rsidRPr="001D2AB7" w:rsidRDefault="00873DC0" w:rsidP="008E2848">
            <w:pPr>
              <w:pStyle w:val="Default"/>
              <w:rPr>
                <w:sz w:val="22"/>
                <w:szCs w:val="22"/>
                <w:highlight w:val="yellow"/>
              </w:rPr>
            </w:pPr>
            <w:r>
              <w:rPr>
                <w:sz w:val="22"/>
                <w:szCs w:val="22"/>
              </w:rPr>
              <w:t xml:space="preserve">Reinforced concrete frame and floors offering some thermal mass potential and steel curtain </w:t>
            </w:r>
            <w:r w:rsidR="006E5816">
              <w:rPr>
                <w:sz w:val="22"/>
                <w:szCs w:val="22"/>
              </w:rPr>
              <w:t>wall –</w:t>
            </w:r>
            <w:r>
              <w:rPr>
                <w:sz w:val="22"/>
                <w:szCs w:val="22"/>
              </w:rPr>
              <w:t xml:space="preserve"> durable structure lending itself to a more flexible special plan if required.  Its performance likely to be more reliant on the materials and systems used for the external envelope when compared to the Victorian buildings.</w:t>
            </w:r>
          </w:p>
        </w:tc>
      </w:tr>
      <w:tr w:rsidR="00873DC0" w:rsidRPr="002629CB" w14:paraId="72C4A505" w14:textId="77777777" w:rsidTr="008E2848">
        <w:trPr>
          <w:trHeight w:val="340"/>
        </w:trPr>
        <w:tc>
          <w:tcPr>
            <w:tcW w:w="2518" w:type="dxa"/>
          </w:tcPr>
          <w:p w14:paraId="6EC69168" w14:textId="77777777" w:rsidR="00873DC0" w:rsidRPr="00140B30" w:rsidRDefault="00873DC0" w:rsidP="008E2848">
            <w:pPr>
              <w:pStyle w:val="Default"/>
              <w:rPr>
                <w:sz w:val="22"/>
                <w:szCs w:val="22"/>
              </w:rPr>
            </w:pPr>
            <w:r>
              <w:rPr>
                <w:sz w:val="22"/>
                <w:szCs w:val="22"/>
              </w:rPr>
              <w:t>Skin</w:t>
            </w:r>
          </w:p>
        </w:tc>
        <w:tc>
          <w:tcPr>
            <w:tcW w:w="8437" w:type="dxa"/>
          </w:tcPr>
          <w:p w14:paraId="52C53665" w14:textId="77777777" w:rsidR="00873DC0" w:rsidRPr="001D2AB7" w:rsidRDefault="00873DC0" w:rsidP="008E2848">
            <w:pPr>
              <w:pStyle w:val="Default"/>
              <w:rPr>
                <w:sz w:val="22"/>
                <w:szCs w:val="22"/>
                <w:highlight w:val="yellow"/>
              </w:rPr>
            </w:pPr>
            <w:r w:rsidRPr="001234DB">
              <w:rPr>
                <w:sz w:val="22"/>
                <w:szCs w:val="22"/>
              </w:rPr>
              <w:t>Rendered brick cladding and a high percentage of envelope given over to steel frame fenestration which is performing poorly</w:t>
            </w:r>
            <w:r>
              <w:rPr>
                <w:sz w:val="22"/>
                <w:szCs w:val="22"/>
              </w:rPr>
              <w:t xml:space="preserve"> as Alex will illustrate</w:t>
            </w:r>
            <w:r w:rsidRPr="001234DB">
              <w:rPr>
                <w:sz w:val="22"/>
                <w:szCs w:val="22"/>
              </w:rPr>
              <w:t xml:space="preserve">.  </w:t>
            </w:r>
            <w:r>
              <w:rPr>
                <w:sz w:val="22"/>
                <w:szCs w:val="22"/>
              </w:rPr>
              <w:t xml:space="preserve">There is great potential for improved energy performance through </w:t>
            </w:r>
            <w:r w:rsidRPr="001234DB">
              <w:rPr>
                <w:sz w:val="22"/>
                <w:szCs w:val="22"/>
              </w:rPr>
              <w:t>re</w:t>
            </w:r>
            <w:r>
              <w:rPr>
                <w:sz w:val="22"/>
                <w:szCs w:val="22"/>
              </w:rPr>
              <w:t>-</w:t>
            </w:r>
            <w:r w:rsidRPr="001234DB">
              <w:rPr>
                <w:sz w:val="22"/>
                <w:szCs w:val="22"/>
              </w:rPr>
              <w:t>cladding and improved window systems.</w:t>
            </w:r>
            <w:r>
              <w:rPr>
                <w:sz w:val="22"/>
                <w:szCs w:val="22"/>
              </w:rPr>
              <w:t xml:space="preserve">  The introduction of solar photovoltaic / thermal cladding </w:t>
            </w:r>
            <w:sdt>
              <w:sdtPr>
                <w:rPr>
                  <w:sz w:val="22"/>
                  <w:szCs w:val="22"/>
                </w:rPr>
                <w:id w:val="926683413"/>
                <w:citation/>
              </w:sdtPr>
              <w:sdtEndPr/>
              <w:sdtContent>
                <w:r w:rsidR="00B214E0">
                  <w:rPr>
                    <w:sz w:val="22"/>
                    <w:szCs w:val="22"/>
                  </w:rPr>
                  <w:fldChar w:fldCharType="begin"/>
                </w:r>
                <w:r>
                  <w:rPr>
                    <w:sz w:val="22"/>
                    <w:szCs w:val="22"/>
                  </w:rPr>
                  <w:instrText xml:space="preserve"> CITATION OHe16 \l 2057 </w:instrText>
                </w:r>
                <w:r w:rsidR="00B214E0">
                  <w:rPr>
                    <w:sz w:val="22"/>
                    <w:szCs w:val="22"/>
                  </w:rPr>
                  <w:fldChar w:fldCharType="separate"/>
                </w:r>
                <w:r w:rsidR="003B6CB7" w:rsidRPr="003B6CB7">
                  <w:rPr>
                    <w:noProof/>
                    <w:sz w:val="22"/>
                    <w:szCs w:val="22"/>
                  </w:rPr>
                  <w:t>(O'Hegarty, et al., 2016)</w:t>
                </w:r>
                <w:r w:rsidR="00B214E0">
                  <w:rPr>
                    <w:sz w:val="22"/>
                    <w:szCs w:val="22"/>
                  </w:rPr>
                  <w:fldChar w:fldCharType="end"/>
                </w:r>
              </w:sdtContent>
            </w:sdt>
            <w:r>
              <w:rPr>
                <w:sz w:val="22"/>
                <w:szCs w:val="22"/>
              </w:rPr>
              <w:t xml:space="preserve"> would be beneficial given the front elevations south westerly facing alignment.  Or a green wall solution would offer a wider interpretation of future proofing through increased biodiversity and more natural materials for solar shading and protection/insulation of the building envelope providing a more “sustainable” solution.  Flat roofed areas may lend themselves to green roofing solution in tandem with solar photovoltaic areas.  Green roofs can also lead to less overheating (up to 1.5°C) and reduce peak water discharge by 24% relative to impervious roofs </w:t>
            </w:r>
            <w:sdt>
              <w:sdtPr>
                <w:rPr>
                  <w:sz w:val="22"/>
                  <w:szCs w:val="22"/>
                </w:rPr>
                <w:id w:val="2831169"/>
                <w:citation/>
              </w:sdtPr>
              <w:sdtEndPr/>
              <w:sdtContent>
                <w:r w:rsidR="00B214E0">
                  <w:rPr>
                    <w:sz w:val="22"/>
                    <w:szCs w:val="22"/>
                  </w:rPr>
                  <w:fldChar w:fldCharType="begin"/>
                </w:r>
                <w:r>
                  <w:rPr>
                    <w:sz w:val="22"/>
                    <w:szCs w:val="22"/>
                  </w:rPr>
                  <w:instrText xml:space="preserve"> CITATION Kok13 \l 2057 </w:instrText>
                </w:r>
                <w:r w:rsidR="00B214E0">
                  <w:rPr>
                    <w:sz w:val="22"/>
                    <w:szCs w:val="22"/>
                  </w:rPr>
                  <w:fldChar w:fldCharType="separate"/>
                </w:r>
                <w:r w:rsidR="003B6CB7" w:rsidRPr="003B6CB7">
                  <w:rPr>
                    <w:noProof/>
                    <w:sz w:val="22"/>
                    <w:szCs w:val="22"/>
                  </w:rPr>
                  <w:t>(Kok, et al., 2013)</w:t>
                </w:r>
                <w:r w:rsidR="00B214E0">
                  <w:rPr>
                    <w:sz w:val="22"/>
                    <w:szCs w:val="22"/>
                  </w:rPr>
                  <w:fldChar w:fldCharType="end"/>
                </w:r>
              </w:sdtContent>
            </w:sdt>
            <w:r>
              <w:rPr>
                <w:sz w:val="22"/>
                <w:szCs w:val="22"/>
              </w:rPr>
              <w:t xml:space="preserve"> Lower thermal mass potential than the Victorian building suggests the introduction of phase change materials may mitigate against overheating which is being addressed by Lloyd.</w:t>
            </w:r>
          </w:p>
        </w:tc>
      </w:tr>
      <w:tr w:rsidR="00873DC0" w:rsidRPr="002629CB" w14:paraId="38981C76" w14:textId="77777777" w:rsidTr="008E2848">
        <w:trPr>
          <w:trHeight w:val="340"/>
        </w:trPr>
        <w:tc>
          <w:tcPr>
            <w:tcW w:w="2518" w:type="dxa"/>
          </w:tcPr>
          <w:p w14:paraId="7CFB92F8" w14:textId="77777777" w:rsidR="00873DC0" w:rsidRPr="00140B30" w:rsidRDefault="00873DC0" w:rsidP="008E2848">
            <w:pPr>
              <w:pStyle w:val="Default"/>
              <w:rPr>
                <w:sz w:val="22"/>
                <w:szCs w:val="22"/>
              </w:rPr>
            </w:pPr>
            <w:r>
              <w:rPr>
                <w:sz w:val="22"/>
                <w:szCs w:val="22"/>
              </w:rPr>
              <w:t>Space Plan</w:t>
            </w:r>
          </w:p>
        </w:tc>
        <w:tc>
          <w:tcPr>
            <w:tcW w:w="8437" w:type="dxa"/>
          </w:tcPr>
          <w:p w14:paraId="5A42327F" w14:textId="77777777" w:rsidR="00873DC0" w:rsidRPr="001D2AB7" w:rsidRDefault="00873DC0" w:rsidP="008E2848">
            <w:pPr>
              <w:pStyle w:val="Default"/>
              <w:rPr>
                <w:sz w:val="22"/>
                <w:szCs w:val="22"/>
              </w:rPr>
            </w:pPr>
            <w:r>
              <w:rPr>
                <w:sz w:val="22"/>
                <w:szCs w:val="22"/>
              </w:rPr>
              <w:t>The concrete frame construction method would lend itself to adaptive re-use and remodelling of spaces.  The limited number of load bearing walls internally provides for layering of the building following the open building movement tenets.</w:t>
            </w:r>
          </w:p>
        </w:tc>
      </w:tr>
      <w:tr w:rsidR="0086021D" w:rsidRPr="002629CB" w14:paraId="2723B418" w14:textId="77777777" w:rsidTr="00694DC9">
        <w:trPr>
          <w:trHeight w:val="340"/>
        </w:trPr>
        <w:tc>
          <w:tcPr>
            <w:tcW w:w="2518" w:type="dxa"/>
          </w:tcPr>
          <w:p w14:paraId="3E88AB0A" w14:textId="77777777" w:rsidR="0086021D" w:rsidRPr="00140B30" w:rsidRDefault="0086021D" w:rsidP="00694DC9">
            <w:pPr>
              <w:pStyle w:val="Default"/>
              <w:rPr>
                <w:sz w:val="22"/>
                <w:szCs w:val="22"/>
              </w:rPr>
            </w:pPr>
            <w:r>
              <w:rPr>
                <w:sz w:val="22"/>
                <w:szCs w:val="22"/>
              </w:rPr>
              <w:t>Stuff</w:t>
            </w:r>
          </w:p>
        </w:tc>
        <w:tc>
          <w:tcPr>
            <w:tcW w:w="8437" w:type="dxa"/>
          </w:tcPr>
          <w:p w14:paraId="1C16861C" w14:textId="77777777" w:rsidR="0086021D" w:rsidRPr="002629CB" w:rsidRDefault="0086021D" w:rsidP="00694DC9">
            <w:pPr>
              <w:pStyle w:val="Default"/>
              <w:rPr>
                <w:sz w:val="22"/>
                <w:szCs w:val="22"/>
              </w:rPr>
            </w:pPr>
            <w:r>
              <w:rPr>
                <w:sz w:val="22"/>
                <w:szCs w:val="22"/>
              </w:rPr>
              <w:t xml:space="preserve">Urban mining offers potential saving through re-purposing and re-use </w:t>
            </w:r>
            <w:sdt>
              <w:sdtPr>
                <w:rPr>
                  <w:sz w:val="22"/>
                  <w:szCs w:val="22"/>
                </w:rPr>
                <w:id w:val="94861531"/>
                <w:citation/>
              </w:sdtPr>
              <w:sdtEndPr/>
              <w:sdtContent>
                <w:r w:rsidR="00B214E0">
                  <w:rPr>
                    <w:sz w:val="22"/>
                    <w:szCs w:val="22"/>
                  </w:rPr>
                  <w:fldChar w:fldCharType="begin"/>
                </w:r>
                <w:r>
                  <w:rPr>
                    <w:sz w:val="22"/>
                    <w:szCs w:val="22"/>
                  </w:rPr>
                  <w:instrText xml:space="preserve"> CITATION UKG16 \l 2057 </w:instrText>
                </w:r>
                <w:r w:rsidR="00B214E0">
                  <w:rPr>
                    <w:sz w:val="22"/>
                    <w:szCs w:val="22"/>
                  </w:rPr>
                  <w:fldChar w:fldCharType="separate"/>
                </w:r>
                <w:r w:rsidR="003B6CB7" w:rsidRPr="003B6CB7">
                  <w:rPr>
                    <w:noProof/>
                    <w:sz w:val="22"/>
                    <w:szCs w:val="22"/>
                  </w:rPr>
                  <w:t>(UK Green Building Council, 2016)</w:t>
                </w:r>
                <w:r w:rsidR="00B214E0">
                  <w:rPr>
                    <w:sz w:val="22"/>
                    <w:szCs w:val="22"/>
                  </w:rPr>
                  <w:fldChar w:fldCharType="end"/>
                </w:r>
              </w:sdtContent>
            </w:sdt>
            <w:r w:rsidR="00AD0EC8">
              <w:rPr>
                <w:sz w:val="22"/>
                <w:szCs w:val="22"/>
              </w:rPr>
              <w:t xml:space="preserve"> Removable or plug and play facilities.</w:t>
            </w:r>
          </w:p>
        </w:tc>
      </w:tr>
      <w:tr w:rsidR="00873DC0" w:rsidRPr="002629CB" w14:paraId="40B822DE" w14:textId="77777777" w:rsidTr="008E2848">
        <w:trPr>
          <w:trHeight w:val="340"/>
        </w:trPr>
        <w:tc>
          <w:tcPr>
            <w:tcW w:w="10955" w:type="dxa"/>
            <w:gridSpan w:val="2"/>
            <w:shd w:val="clear" w:color="auto" w:fill="8DB3E2" w:themeFill="text2" w:themeFillTint="66"/>
          </w:tcPr>
          <w:p w14:paraId="1FC0C0FB" w14:textId="77777777" w:rsidR="00873DC0" w:rsidRPr="00140B30" w:rsidRDefault="00873DC0" w:rsidP="008E2848">
            <w:pPr>
              <w:pStyle w:val="Default"/>
              <w:rPr>
                <w:b/>
                <w:sz w:val="22"/>
                <w:szCs w:val="22"/>
              </w:rPr>
            </w:pPr>
            <w:r w:rsidRPr="00140B30">
              <w:rPr>
                <w:b/>
                <w:sz w:val="22"/>
                <w:szCs w:val="22"/>
              </w:rPr>
              <w:t>1970’s</w:t>
            </w:r>
          </w:p>
        </w:tc>
      </w:tr>
      <w:tr w:rsidR="00873DC0" w:rsidRPr="002629CB" w14:paraId="2F84B82D" w14:textId="77777777" w:rsidTr="008E2848">
        <w:trPr>
          <w:trHeight w:val="340"/>
        </w:trPr>
        <w:tc>
          <w:tcPr>
            <w:tcW w:w="2518" w:type="dxa"/>
            <w:shd w:val="clear" w:color="auto" w:fill="C2D69B" w:themeFill="accent3" w:themeFillTint="99"/>
          </w:tcPr>
          <w:p w14:paraId="731E75A3" w14:textId="77777777" w:rsidR="00873DC0" w:rsidRPr="00140B30" w:rsidRDefault="00873DC0" w:rsidP="008E2848">
            <w:pPr>
              <w:pStyle w:val="Default"/>
              <w:rPr>
                <w:b/>
                <w:sz w:val="22"/>
                <w:szCs w:val="22"/>
              </w:rPr>
            </w:pPr>
            <w:r w:rsidRPr="00140B30">
              <w:rPr>
                <w:b/>
                <w:sz w:val="22"/>
                <w:szCs w:val="22"/>
              </w:rPr>
              <w:t>Main Admin Block</w:t>
            </w:r>
          </w:p>
        </w:tc>
        <w:tc>
          <w:tcPr>
            <w:tcW w:w="8437" w:type="dxa"/>
          </w:tcPr>
          <w:p w14:paraId="7293E9FE" w14:textId="77777777" w:rsidR="00873DC0" w:rsidRPr="002629CB" w:rsidRDefault="00873DC0" w:rsidP="008E2848">
            <w:pPr>
              <w:pStyle w:val="Default"/>
              <w:rPr>
                <w:sz w:val="22"/>
                <w:szCs w:val="22"/>
              </w:rPr>
            </w:pPr>
          </w:p>
        </w:tc>
      </w:tr>
      <w:tr w:rsidR="00873DC0" w:rsidRPr="002629CB" w14:paraId="221BC82D" w14:textId="77777777" w:rsidTr="008E2848">
        <w:trPr>
          <w:trHeight w:val="340"/>
        </w:trPr>
        <w:tc>
          <w:tcPr>
            <w:tcW w:w="2518" w:type="dxa"/>
          </w:tcPr>
          <w:p w14:paraId="119A566A" w14:textId="77777777" w:rsidR="00873DC0" w:rsidRPr="00140B30" w:rsidRDefault="00873DC0" w:rsidP="008E2848">
            <w:pPr>
              <w:pStyle w:val="Default"/>
              <w:rPr>
                <w:sz w:val="22"/>
                <w:szCs w:val="22"/>
              </w:rPr>
            </w:pPr>
            <w:r>
              <w:rPr>
                <w:sz w:val="22"/>
                <w:szCs w:val="22"/>
              </w:rPr>
              <w:t>Site</w:t>
            </w:r>
          </w:p>
        </w:tc>
        <w:tc>
          <w:tcPr>
            <w:tcW w:w="8437" w:type="dxa"/>
          </w:tcPr>
          <w:p w14:paraId="68F1DF98" w14:textId="77777777" w:rsidR="00873DC0" w:rsidRPr="00C31980" w:rsidRDefault="00873DC0" w:rsidP="008E2848">
            <w:pPr>
              <w:pStyle w:val="Default"/>
              <w:rPr>
                <w:sz w:val="22"/>
                <w:szCs w:val="22"/>
              </w:rPr>
            </w:pPr>
            <w:r>
              <w:rPr>
                <w:sz w:val="22"/>
                <w:szCs w:val="22"/>
              </w:rPr>
              <w:t xml:space="preserve">Sustainable – close to city centre and transportation routes, no risk of flooding or inundation from sea level rise.  Similar to the George Thompson block, its elevation makes it more susceptible to extreme weather events such as high wind loads and driven rain (water ingress).  Also makes it good site for exploitation of wind turbines – with the possibility of also incorporating integrated exhaust air duct </w:t>
            </w:r>
            <w:sdt>
              <w:sdtPr>
                <w:rPr>
                  <w:sz w:val="22"/>
                  <w:szCs w:val="22"/>
                </w:rPr>
                <w:id w:val="2831310"/>
                <w:citation/>
              </w:sdtPr>
              <w:sdtEndPr/>
              <w:sdtContent>
                <w:r w:rsidR="00B214E0">
                  <w:rPr>
                    <w:sz w:val="22"/>
                    <w:szCs w:val="22"/>
                  </w:rPr>
                  <w:fldChar w:fldCharType="begin"/>
                </w:r>
                <w:r>
                  <w:rPr>
                    <w:sz w:val="22"/>
                    <w:szCs w:val="22"/>
                  </w:rPr>
                  <w:instrText xml:space="preserve"> CITATION Par \l 2057  </w:instrText>
                </w:r>
                <w:r w:rsidR="00B214E0">
                  <w:rPr>
                    <w:sz w:val="22"/>
                    <w:szCs w:val="22"/>
                  </w:rPr>
                  <w:fldChar w:fldCharType="separate"/>
                </w:r>
                <w:r w:rsidR="003B6CB7" w:rsidRPr="003B6CB7">
                  <w:rPr>
                    <w:noProof/>
                    <w:sz w:val="22"/>
                    <w:szCs w:val="22"/>
                  </w:rPr>
                  <w:t>(Park, et al., 2016)</w:t>
                </w:r>
                <w:r w:rsidR="00B214E0">
                  <w:rPr>
                    <w:sz w:val="22"/>
                    <w:szCs w:val="22"/>
                  </w:rPr>
                  <w:fldChar w:fldCharType="end"/>
                </w:r>
              </w:sdtContent>
            </w:sdt>
            <w:r>
              <w:rPr>
                <w:sz w:val="22"/>
                <w:szCs w:val="22"/>
              </w:rPr>
              <w:t xml:space="preserve">.  and solar </w:t>
            </w:r>
            <w:r w:rsidR="006E5816">
              <w:rPr>
                <w:sz w:val="22"/>
                <w:szCs w:val="22"/>
              </w:rPr>
              <w:t>photovoltaic’s</w:t>
            </w:r>
            <w:r>
              <w:rPr>
                <w:sz w:val="22"/>
                <w:szCs w:val="22"/>
              </w:rPr>
              <w:t>/hot water and possible green roof.</w:t>
            </w:r>
          </w:p>
        </w:tc>
      </w:tr>
      <w:tr w:rsidR="00873DC0" w:rsidRPr="002629CB" w14:paraId="3AEF29A1" w14:textId="77777777" w:rsidTr="008E2848">
        <w:trPr>
          <w:trHeight w:val="340"/>
        </w:trPr>
        <w:tc>
          <w:tcPr>
            <w:tcW w:w="2518" w:type="dxa"/>
          </w:tcPr>
          <w:p w14:paraId="1EDB26CA" w14:textId="77777777" w:rsidR="00873DC0" w:rsidRPr="00140B30" w:rsidRDefault="00873DC0" w:rsidP="008E2848">
            <w:pPr>
              <w:pStyle w:val="Default"/>
              <w:rPr>
                <w:sz w:val="22"/>
                <w:szCs w:val="22"/>
              </w:rPr>
            </w:pPr>
            <w:r>
              <w:rPr>
                <w:sz w:val="22"/>
                <w:szCs w:val="22"/>
              </w:rPr>
              <w:t>Structure</w:t>
            </w:r>
          </w:p>
        </w:tc>
        <w:tc>
          <w:tcPr>
            <w:tcW w:w="8437" w:type="dxa"/>
          </w:tcPr>
          <w:p w14:paraId="586BCEF3" w14:textId="77777777" w:rsidR="00873DC0" w:rsidRPr="00C31980" w:rsidRDefault="00873DC0" w:rsidP="008E2848">
            <w:pPr>
              <w:pStyle w:val="Default"/>
              <w:rPr>
                <w:sz w:val="22"/>
                <w:szCs w:val="22"/>
              </w:rPr>
            </w:pPr>
            <w:r>
              <w:rPr>
                <w:sz w:val="22"/>
                <w:szCs w:val="22"/>
              </w:rPr>
              <w:t xml:space="preserve">Reinforced concrete frame and floors offering some thermal mass potential and steel curtain wall – durable structure lending itself to a more flexible special plan if required.  Performance more reliant on the material and systems used for the external envelope.  Repairs to external floor edges in 2006 suggest localised failure of concrete (spalling). </w:t>
            </w:r>
          </w:p>
        </w:tc>
      </w:tr>
      <w:tr w:rsidR="00873DC0" w:rsidRPr="002629CB" w14:paraId="62AF0828" w14:textId="77777777" w:rsidTr="008E2848">
        <w:trPr>
          <w:trHeight w:val="340"/>
        </w:trPr>
        <w:tc>
          <w:tcPr>
            <w:tcW w:w="2518" w:type="dxa"/>
          </w:tcPr>
          <w:p w14:paraId="041CC7CE" w14:textId="77777777" w:rsidR="00873DC0" w:rsidRPr="00140B30" w:rsidRDefault="00873DC0" w:rsidP="008E2848">
            <w:pPr>
              <w:pStyle w:val="Default"/>
              <w:rPr>
                <w:sz w:val="22"/>
                <w:szCs w:val="22"/>
              </w:rPr>
            </w:pPr>
            <w:r>
              <w:rPr>
                <w:sz w:val="22"/>
                <w:szCs w:val="22"/>
              </w:rPr>
              <w:t>Skin</w:t>
            </w:r>
          </w:p>
        </w:tc>
        <w:tc>
          <w:tcPr>
            <w:tcW w:w="8437" w:type="dxa"/>
          </w:tcPr>
          <w:p w14:paraId="5F29D3CB" w14:textId="77777777" w:rsidR="00873DC0" w:rsidRPr="00C31980" w:rsidRDefault="00873DC0" w:rsidP="008E2848">
            <w:pPr>
              <w:pStyle w:val="Default"/>
              <w:rPr>
                <w:sz w:val="22"/>
                <w:szCs w:val="22"/>
              </w:rPr>
            </w:pPr>
            <w:r w:rsidRPr="001234DB">
              <w:rPr>
                <w:sz w:val="22"/>
                <w:szCs w:val="22"/>
              </w:rPr>
              <w:t>Rendered brick cladding and a high percentage of envelope given over to steel frame fenestration which is performing poorly.  Potential for some re</w:t>
            </w:r>
            <w:r>
              <w:rPr>
                <w:sz w:val="22"/>
                <w:szCs w:val="22"/>
              </w:rPr>
              <w:t>-</w:t>
            </w:r>
            <w:r w:rsidRPr="001234DB">
              <w:rPr>
                <w:sz w:val="22"/>
                <w:szCs w:val="22"/>
              </w:rPr>
              <w:t>cladding and improved window systems.</w:t>
            </w:r>
            <w:r>
              <w:rPr>
                <w:sz w:val="22"/>
                <w:szCs w:val="22"/>
              </w:rPr>
              <w:t xml:space="preserve">  Green wall solutions or solar photovoltaic cladding given the front elevations south westerly facing alignment?  Flat roofed areas may lend themselves to green roofing solution in tandem with associated energy saving gains – the thermal performance of which can be enhanced with the use of recycled rubber crumbs as the a drainage layer </w:t>
            </w:r>
            <w:sdt>
              <w:sdtPr>
                <w:rPr>
                  <w:sz w:val="22"/>
                  <w:szCs w:val="22"/>
                </w:rPr>
                <w:id w:val="2831311"/>
                <w:citation/>
              </w:sdtPr>
              <w:sdtEndPr/>
              <w:sdtContent>
                <w:r w:rsidR="00B214E0">
                  <w:rPr>
                    <w:sz w:val="22"/>
                    <w:szCs w:val="22"/>
                  </w:rPr>
                  <w:fldChar w:fldCharType="begin"/>
                </w:r>
                <w:r>
                  <w:rPr>
                    <w:sz w:val="22"/>
                    <w:szCs w:val="22"/>
                  </w:rPr>
                  <w:instrText xml:space="preserve"> CITATION Com16 \l 2057 </w:instrText>
                </w:r>
                <w:r w:rsidR="00B214E0">
                  <w:rPr>
                    <w:sz w:val="22"/>
                    <w:szCs w:val="22"/>
                  </w:rPr>
                  <w:fldChar w:fldCharType="separate"/>
                </w:r>
                <w:r w:rsidR="003B6CB7" w:rsidRPr="003B6CB7">
                  <w:rPr>
                    <w:noProof/>
                    <w:sz w:val="22"/>
                    <w:szCs w:val="22"/>
                  </w:rPr>
                  <w:t>(Coma, et al., 2016)</w:t>
                </w:r>
                <w:r w:rsidR="00B214E0">
                  <w:rPr>
                    <w:sz w:val="22"/>
                    <w:szCs w:val="22"/>
                  </w:rPr>
                  <w:fldChar w:fldCharType="end"/>
                </w:r>
              </w:sdtContent>
            </w:sdt>
            <w:r>
              <w:rPr>
                <w:sz w:val="22"/>
                <w:szCs w:val="22"/>
              </w:rPr>
              <w:t>. Lower thermal mass potential than the Victorian building suggests the introduction of phase change materials may mitigate against overheating – which Lloyd will address in more detail.</w:t>
            </w:r>
          </w:p>
        </w:tc>
      </w:tr>
      <w:tr w:rsidR="00873DC0" w:rsidRPr="002629CB" w14:paraId="31C25539" w14:textId="77777777" w:rsidTr="008E2848">
        <w:trPr>
          <w:trHeight w:val="340"/>
        </w:trPr>
        <w:tc>
          <w:tcPr>
            <w:tcW w:w="2518" w:type="dxa"/>
          </w:tcPr>
          <w:p w14:paraId="6FD8D892" w14:textId="77777777" w:rsidR="00873DC0" w:rsidRPr="00140B30" w:rsidRDefault="00873DC0" w:rsidP="008E2848">
            <w:pPr>
              <w:pStyle w:val="Default"/>
              <w:rPr>
                <w:sz w:val="22"/>
                <w:szCs w:val="22"/>
              </w:rPr>
            </w:pPr>
            <w:r>
              <w:rPr>
                <w:sz w:val="22"/>
                <w:szCs w:val="22"/>
              </w:rPr>
              <w:t>Space Plan</w:t>
            </w:r>
          </w:p>
        </w:tc>
        <w:tc>
          <w:tcPr>
            <w:tcW w:w="8437" w:type="dxa"/>
          </w:tcPr>
          <w:p w14:paraId="6CF94469" w14:textId="77777777" w:rsidR="00873DC0" w:rsidRPr="001D2AB7" w:rsidRDefault="00873DC0" w:rsidP="008E2848">
            <w:pPr>
              <w:pStyle w:val="Default"/>
              <w:rPr>
                <w:sz w:val="22"/>
                <w:szCs w:val="22"/>
              </w:rPr>
            </w:pPr>
            <w:r>
              <w:rPr>
                <w:sz w:val="22"/>
                <w:szCs w:val="22"/>
              </w:rPr>
              <w:t xml:space="preserve">The concrete frame construction method would lend itself to adaptive re-use and remodelling of spaces.  The limited number of load bearing walls internally provides for layering of the building following the open building movement tenets.  </w:t>
            </w:r>
          </w:p>
        </w:tc>
      </w:tr>
      <w:tr w:rsidR="0086021D" w:rsidRPr="002629CB" w14:paraId="4076F5D4" w14:textId="77777777" w:rsidTr="00694DC9">
        <w:trPr>
          <w:trHeight w:val="340"/>
        </w:trPr>
        <w:tc>
          <w:tcPr>
            <w:tcW w:w="2518" w:type="dxa"/>
          </w:tcPr>
          <w:p w14:paraId="074C46E6" w14:textId="77777777" w:rsidR="0086021D" w:rsidRPr="00140B30" w:rsidRDefault="0086021D" w:rsidP="00694DC9">
            <w:pPr>
              <w:pStyle w:val="Default"/>
              <w:rPr>
                <w:sz w:val="22"/>
                <w:szCs w:val="22"/>
              </w:rPr>
            </w:pPr>
            <w:r>
              <w:rPr>
                <w:sz w:val="22"/>
                <w:szCs w:val="22"/>
              </w:rPr>
              <w:t>Stuff</w:t>
            </w:r>
          </w:p>
        </w:tc>
        <w:tc>
          <w:tcPr>
            <w:tcW w:w="8437" w:type="dxa"/>
          </w:tcPr>
          <w:p w14:paraId="14489B35" w14:textId="77777777" w:rsidR="0086021D" w:rsidRPr="002629CB" w:rsidRDefault="0086021D" w:rsidP="00694DC9">
            <w:pPr>
              <w:pStyle w:val="Default"/>
              <w:rPr>
                <w:sz w:val="22"/>
                <w:szCs w:val="22"/>
              </w:rPr>
            </w:pPr>
            <w:r>
              <w:rPr>
                <w:sz w:val="22"/>
                <w:szCs w:val="22"/>
              </w:rPr>
              <w:t xml:space="preserve">Urban mining offers potential saving through re-purposing and re-use </w:t>
            </w:r>
            <w:sdt>
              <w:sdtPr>
                <w:rPr>
                  <w:sz w:val="22"/>
                  <w:szCs w:val="22"/>
                </w:rPr>
                <w:id w:val="94861540"/>
                <w:citation/>
              </w:sdtPr>
              <w:sdtEndPr/>
              <w:sdtContent>
                <w:r w:rsidR="00B214E0">
                  <w:rPr>
                    <w:sz w:val="22"/>
                    <w:szCs w:val="22"/>
                  </w:rPr>
                  <w:fldChar w:fldCharType="begin"/>
                </w:r>
                <w:r>
                  <w:rPr>
                    <w:sz w:val="22"/>
                    <w:szCs w:val="22"/>
                  </w:rPr>
                  <w:instrText xml:space="preserve"> CITATION UKG16 \l 2057 </w:instrText>
                </w:r>
                <w:r w:rsidR="00B214E0">
                  <w:rPr>
                    <w:sz w:val="22"/>
                    <w:szCs w:val="22"/>
                  </w:rPr>
                  <w:fldChar w:fldCharType="separate"/>
                </w:r>
                <w:r w:rsidR="003B6CB7" w:rsidRPr="003B6CB7">
                  <w:rPr>
                    <w:noProof/>
                    <w:sz w:val="22"/>
                    <w:szCs w:val="22"/>
                  </w:rPr>
                  <w:t>(UK Green Building Council, 2016)</w:t>
                </w:r>
                <w:r w:rsidR="00B214E0">
                  <w:rPr>
                    <w:sz w:val="22"/>
                    <w:szCs w:val="22"/>
                  </w:rPr>
                  <w:fldChar w:fldCharType="end"/>
                </w:r>
              </w:sdtContent>
            </w:sdt>
            <w:r w:rsidR="00AD0EC8">
              <w:rPr>
                <w:sz w:val="22"/>
                <w:szCs w:val="22"/>
              </w:rPr>
              <w:t xml:space="preserve"> Removable or plug and play facilities.</w:t>
            </w:r>
          </w:p>
        </w:tc>
      </w:tr>
    </w:tbl>
    <w:p w14:paraId="2EC19AFC" w14:textId="77777777" w:rsidR="00873DC0" w:rsidRPr="00634041" w:rsidRDefault="00873DC0" w:rsidP="00873DC0">
      <w:pPr>
        <w:rPr>
          <w:color w:val="17365D" w:themeColor="text2" w:themeShade="BF"/>
          <w:u w:val="single"/>
        </w:rPr>
      </w:pPr>
    </w:p>
    <w:p w14:paraId="54638EA3" w14:textId="77777777" w:rsidR="00873DC0" w:rsidRPr="002F73DF" w:rsidRDefault="00C45F5D" w:rsidP="00C45F5D">
      <w:pPr>
        <w:pStyle w:val="Caption"/>
        <w:rPr>
          <w:color w:val="000000" w:themeColor="text1"/>
          <w:sz w:val="22"/>
          <w:szCs w:val="22"/>
          <w:u w:val="single"/>
        </w:rPr>
      </w:pPr>
      <w:bookmarkStart w:id="24" w:name="_Toc471852148"/>
      <w:r>
        <w:t xml:space="preserve">Figure </w:t>
      </w:r>
      <w:r w:rsidR="00B214E0">
        <w:fldChar w:fldCharType="begin"/>
      </w:r>
      <w:r>
        <w:instrText xml:space="preserve"> SEQ Figure \* ARABIC </w:instrText>
      </w:r>
      <w:r w:rsidR="00B214E0">
        <w:fldChar w:fldCharType="separate"/>
      </w:r>
      <w:r>
        <w:rPr>
          <w:noProof/>
        </w:rPr>
        <w:t>9</w:t>
      </w:r>
      <w:r w:rsidR="00B214E0">
        <w:fldChar w:fldCharType="end"/>
      </w:r>
      <w:r>
        <w:t xml:space="preserve"> </w:t>
      </w:r>
      <w:r w:rsidR="00873DC0" w:rsidRPr="002F73DF">
        <w:rPr>
          <w:color w:val="000000" w:themeColor="text1"/>
          <w:sz w:val="22"/>
          <w:szCs w:val="22"/>
          <w:u w:val="single"/>
        </w:rPr>
        <w:t>- Mount Ple</w:t>
      </w:r>
      <w:r w:rsidR="00873DC0">
        <w:rPr>
          <w:color w:val="000000" w:themeColor="text1"/>
          <w:sz w:val="22"/>
          <w:szCs w:val="22"/>
          <w:u w:val="single"/>
        </w:rPr>
        <w:t>a</w:t>
      </w:r>
      <w:r w:rsidR="00873DC0" w:rsidRPr="002F73DF">
        <w:rPr>
          <w:color w:val="000000" w:themeColor="text1"/>
          <w:sz w:val="22"/>
          <w:szCs w:val="22"/>
          <w:u w:val="single"/>
        </w:rPr>
        <w:t>sant Campus Interventions</w:t>
      </w:r>
      <w:bookmarkEnd w:id="24"/>
    </w:p>
    <w:p w14:paraId="0A63DBEF" w14:textId="77777777" w:rsidR="007647F8" w:rsidRDefault="007647F8">
      <w:pPr>
        <w:rPr>
          <w:sz w:val="24"/>
          <w:szCs w:val="24"/>
        </w:rPr>
      </w:pPr>
      <w:r>
        <w:rPr>
          <w:sz w:val="24"/>
          <w:szCs w:val="24"/>
        </w:rPr>
        <w:br w:type="page"/>
      </w:r>
    </w:p>
    <w:p w14:paraId="33F915B3" w14:textId="77777777" w:rsidR="00873DC0" w:rsidRPr="00DB7B71" w:rsidRDefault="00873DC0" w:rsidP="00DB7B71">
      <w:pPr>
        <w:jc w:val="both"/>
      </w:pPr>
      <w:r w:rsidRPr="00DB7B71">
        <w:t xml:space="preserve">Whilst the Victorian buildings at the site offer good thermal mass, the buildings constructed in the sixties and seventies offer other problems and solutions (reflecting the need to approach the pathology of the buildings individually). Curtain wall solutions in retrofits now offer great potential in trying to achieve the goal of zero net energy (ZNE) </w:t>
      </w:r>
      <w:sdt>
        <w:sdtPr>
          <w:id w:val="926683492"/>
          <w:citation/>
        </w:sdtPr>
        <w:sdtEndPr/>
        <w:sdtContent>
          <w:r w:rsidR="00B214E0" w:rsidRPr="00DB7B71">
            <w:fldChar w:fldCharType="begin"/>
          </w:r>
          <w:r w:rsidRPr="00DB7B71">
            <w:instrText xml:space="preserve"> CITATION Pat14 \l 2057 </w:instrText>
          </w:r>
          <w:r w:rsidR="00B214E0" w:rsidRPr="00DB7B71">
            <w:fldChar w:fldCharType="separate"/>
          </w:r>
          <w:r w:rsidR="003B6CB7" w:rsidRPr="00DB7B71">
            <w:rPr>
              <w:noProof/>
            </w:rPr>
            <w:t>(Patterson, et al., 2014)</w:t>
          </w:r>
          <w:r w:rsidR="00B214E0" w:rsidRPr="00DB7B71">
            <w:fldChar w:fldCharType="end"/>
          </w:r>
        </w:sdtContent>
      </w:sdt>
      <w:r w:rsidRPr="00DB7B71">
        <w:t xml:space="preserve"> </w:t>
      </w:r>
      <w:sdt>
        <w:sdtPr>
          <w:id w:val="926683494"/>
          <w:citation/>
        </w:sdtPr>
        <w:sdtEndPr/>
        <w:sdtContent>
          <w:r w:rsidR="00B214E0" w:rsidRPr="00DB7B71">
            <w:fldChar w:fldCharType="begin"/>
          </w:r>
          <w:r w:rsidRPr="00DB7B71">
            <w:instrText xml:space="preserve"> CITATION Eno11 \l 2057 </w:instrText>
          </w:r>
          <w:r w:rsidR="00B214E0" w:rsidRPr="00DB7B71">
            <w:fldChar w:fldCharType="separate"/>
          </w:r>
          <w:r w:rsidR="003B6CB7" w:rsidRPr="00DB7B71">
            <w:rPr>
              <w:noProof/>
            </w:rPr>
            <w:t>(Enos, 2011)</w:t>
          </w:r>
          <w:r w:rsidR="00B214E0" w:rsidRPr="00DB7B71">
            <w:fldChar w:fldCharType="end"/>
          </w:r>
        </w:sdtContent>
      </w:sdt>
      <w:r w:rsidRPr="00DB7B71">
        <w:t>.</w:t>
      </w:r>
    </w:p>
    <w:p w14:paraId="75C23E81" w14:textId="77777777" w:rsidR="00BB4DBB" w:rsidRPr="00DB7B71" w:rsidRDefault="00BB4DBB" w:rsidP="00DB7B71">
      <w:pPr>
        <w:jc w:val="both"/>
      </w:pPr>
      <w:r w:rsidRPr="00DB7B71">
        <w:t>The following all offer potential improvement to existing performance through retrofit interventions:</w:t>
      </w:r>
    </w:p>
    <w:p w14:paraId="37E4C9D5" w14:textId="77777777" w:rsidR="00BB4DBB" w:rsidRPr="00DB7B71" w:rsidRDefault="00873DC0" w:rsidP="00DB7B71">
      <w:pPr>
        <w:pStyle w:val="ListParagraph"/>
        <w:numPr>
          <w:ilvl w:val="0"/>
          <w:numId w:val="8"/>
        </w:numPr>
        <w:jc w:val="both"/>
      </w:pPr>
      <w:r w:rsidRPr="00DB7B71">
        <w:t>Intelligent building envelopes</w:t>
      </w:r>
      <w:r w:rsidR="00694DC9" w:rsidRPr="00DB7B71">
        <w:t xml:space="preserve"> </w:t>
      </w:r>
      <w:sdt>
        <w:sdtPr>
          <w:id w:val="94861543"/>
          <w:citation/>
        </w:sdtPr>
        <w:sdtEndPr/>
        <w:sdtContent>
          <w:r w:rsidR="00B214E0" w:rsidRPr="00DB7B71">
            <w:fldChar w:fldCharType="begin"/>
          </w:r>
          <w:r w:rsidR="00BB4DBB" w:rsidRPr="00DB7B71">
            <w:instrText xml:space="preserve"> CITATION Con16 \l 2057 </w:instrText>
          </w:r>
          <w:r w:rsidR="00B214E0" w:rsidRPr="00DB7B71">
            <w:fldChar w:fldCharType="separate"/>
          </w:r>
          <w:r w:rsidR="003B6CB7" w:rsidRPr="00DB7B71">
            <w:rPr>
              <w:noProof/>
            </w:rPr>
            <w:t>(Conference on Advanced Building Skins, 2016)</w:t>
          </w:r>
          <w:r w:rsidR="00B214E0" w:rsidRPr="00DB7B71">
            <w:fldChar w:fldCharType="end"/>
          </w:r>
        </w:sdtContent>
      </w:sdt>
      <w:r w:rsidRPr="00DB7B71">
        <w:t xml:space="preserve">, </w:t>
      </w:r>
      <w:r w:rsidR="00BB4DBB" w:rsidRPr="00DB7B71">
        <w:t xml:space="preserve">including electrochromic glazing </w:t>
      </w:r>
      <w:sdt>
        <w:sdtPr>
          <w:id w:val="94861544"/>
          <w:citation/>
        </w:sdtPr>
        <w:sdtEndPr/>
        <w:sdtContent>
          <w:r w:rsidR="00B214E0" w:rsidRPr="00DB7B71">
            <w:fldChar w:fldCharType="begin"/>
          </w:r>
          <w:r w:rsidR="00BB4DBB" w:rsidRPr="00DB7B71">
            <w:instrText xml:space="preserve"> CITATION Sel13 \l 2057 </w:instrText>
          </w:r>
          <w:r w:rsidR="00B214E0" w:rsidRPr="00DB7B71">
            <w:fldChar w:fldCharType="separate"/>
          </w:r>
          <w:r w:rsidR="003B6CB7" w:rsidRPr="00DB7B71">
            <w:rPr>
              <w:noProof/>
            </w:rPr>
            <w:t>(Selkowitz, et al., 2013)</w:t>
          </w:r>
          <w:r w:rsidR="00B214E0" w:rsidRPr="00DB7B71">
            <w:fldChar w:fldCharType="end"/>
          </w:r>
        </w:sdtContent>
      </w:sdt>
      <w:r w:rsidR="006E5816" w:rsidRPr="00DB7B71">
        <w:t xml:space="preserve"> – See Appendix </w:t>
      </w:r>
      <w:r w:rsidR="00DC71EE" w:rsidRPr="00DB7B71">
        <w:t>7</w:t>
      </w:r>
    </w:p>
    <w:p w14:paraId="5F1FCAAA" w14:textId="77777777" w:rsidR="00BB4DBB" w:rsidRPr="00DB7B71" w:rsidRDefault="00873DC0" w:rsidP="00DB7B71">
      <w:pPr>
        <w:pStyle w:val="ListParagraph"/>
        <w:numPr>
          <w:ilvl w:val="0"/>
          <w:numId w:val="8"/>
        </w:numPr>
        <w:jc w:val="both"/>
      </w:pPr>
      <w:r w:rsidRPr="00DB7B71">
        <w:t>solar thermal cladding</w:t>
      </w:r>
      <w:r w:rsidR="00694DC9" w:rsidRPr="00DB7B71">
        <w:t xml:space="preserve"> </w:t>
      </w:r>
      <w:r w:rsidR="00DC71EE" w:rsidRPr="00DB7B71">
        <w:t xml:space="preserve">- </w:t>
      </w:r>
      <w:r w:rsidR="00694DC9" w:rsidRPr="00DB7B71">
        <w:t xml:space="preserve">see Appendix </w:t>
      </w:r>
      <w:r w:rsidR="00DC71EE" w:rsidRPr="00DB7B71">
        <w:t>8</w:t>
      </w:r>
      <w:r w:rsidRPr="00DB7B71">
        <w:t xml:space="preserve"> </w:t>
      </w:r>
    </w:p>
    <w:p w14:paraId="61AED73D" w14:textId="77777777" w:rsidR="00BB4DBB" w:rsidRPr="00DB7B71" w:rsidRDefault="00873DC0" w:rsidP="00DB7B71">
      <w:pPr>
        <w:pStyle w:val="ListParagraph"/>
        <w:numPr>
          <w:ilvl w:val="0"/>
          <w:numId w:val="8"/>
        </w:numPr>
        <w:jc w:val="both"/>
      </w:pPr>
      <w:r w:rsidRPr="00DB7B71">
        <w:t xml:space="preserve">green roofs, </w:t>
      </w:r>
      <w:sdt>
        <w:sdtPr>
          <w:id w:val="194443313"/>
          <w:citation/>
        </w:sdtPr>
        <w:sdtEndPr/>
        <w:sdtContent>
          <w:r w:rsidR="00B214E0" w:rsidRPr="00DB7B71">
            <w:fldChar w:fldCharType="begin"/>
          </w:r>
          <w:r w:rsidR="00DA355A" w:rsidRPr="00DB7B71">
            <w:instrText xml:space="preserve"> CITATION Com16 \l 2057 </w:instrText>
          </w:r>
          <w:r w:rsidR="00B214E0" w:rsidRPr="00DB7B71">
            <w:fldChar w:fldCharType="separate"/>
          </w:r>
          <w:r w:rsidR="00DA355A" w:rsidRPr="00DB7B71">
            <w:rPr>
              <w:noProof/>
            </w:rPr>
            <w:t>(Coma, et al., 2016)</w:t>
          </w:r>
          <w:r w:rsidR="00B214E0" w:rsidRPr="00DB7B71">
            <w:fldChar w:fldCharType="end"/>
          </w:r>
        </w:sdtContent>
      </w:sdt>
      <w:r w:rsidR="00DA355A" w:rsidRPr="00DB7B71">
        <w:t xml:space="preserve"> </w:t>
      </w:r>
      <w:sdt>
        <w:sdtPr>
          <w:id w:val="194443314"/>
          <w:citation/>
        </w:sdtPr>
        <w:sdtEndPr/>
        <w:sdtContent>
          <w:r w:rsidR="00B214E0" w:rsidRPr="00DB7B71">
            <w:fldChar w:fldCharType="begin"/>
          </w:r>
          <w:r w:rsidR="00DA355A" w:rsidRPr="00DB7B71">
            <w:instrText xml:space="preserve"> CITATION Bru17 \l 2057 </w:instrText>
          </w:r>
          <w:r w:rsidR="00B214E0" w:rsidRPr="00DB7B71">
            <w:fldChar w:fldCharType="separate"/>
          </w:r>
          <w:r w:rsidR="00DA355A" w:rsidRPr="00DB7B71">
            <w:rPr>
              <w:noProof/>
            </w:rPr>
            <w:t>(Bruderman &amp; Sangkakool, 2017)</w:t>
          </w:r>
          <w:r w:rsidR="00B214E0" w:rsidRPr="00DB7B71">
            <w:fldChar w:fldCharType="end"/>
          </w:r>
        </w:sdtContent>
      </w:sdt>
    </w:p>
    <w:p w14:paraId="0B842631" w14:textId="77777777" w:rsidR="00BB4DBB" w:rsidRPr="00DB7B71" w:rsidRDefault="00873DC0" w:rsidP="00DB7B71">
      <w:pPr>
        <w:pStyle w:val="ListParagraph"/>
        <w:numPr>
          <w:ilvl w:val="0"/>
          <w:numId w:val="8"/>
        </w:numPr>
        <w:jc w:val="both"/>
      </w:pPr>
      <w:r w:rsidRPr="00DB7B71">
        <w:t>sola</w:t>
      </w:r>
      <w:r w:rsidR="00BB4DBB" w:rsidRPr="00DB7B71">
        <w:t xml:space="preserve">r </w:t>
      </w:r>
      <w:r w:rsidR="006E5816" w:rsidRPr="00DB7B71">
        <w:t>photovoltaic’s</w:t>
      </w:r>
      <w:r w:rsidRPr="00DB7B71">
        <w:t xml:space="preserve">, </w:t>
      </w:r>
      <w:r w:rsidR="00DA355A" w:rsidRPr="00DB7B71">
        <w:t>/ hot</w:t>
      </w:r>
      <w:r w:rsidR="00C115ED">
        <w:t xml:space="preserve"> </w:t>
      </w:r>
      <w:r w:rsidR="00DA355A" w:rsidRPr="00DB7B71">
        <w:t>water</w:t>
      </w:r>
    </w:p>
    <w:p w14:paraId="67B9CFE9" w14:textId="77777777" w:rsidR="00BB4DBB" w:rsidRPr="00DB7B71" w:rsidRDefault="00873DC0" w:rsidP="00DB7B71">
      <w:pPr>
        <w:pStyle w:val="ListParagraph"/>
        <w:numPr>
          <w:ilvl w:val="0"/>
          <w:numId w:val="8"/>
        </w:numPr>
        <w:jc w:val="both"/>
      </w:pPr>
      <w:r w:rsidRPr="00DB7B71">
        <w:t xml:space="preserve">roof mounted or facade integrated wind turbines, </w:t>
      </w:r>
      <w:sdt>
        <w:sdtPr>
          <w:id w:val="207239159"/>
          <w:citation/>
        </w:sdtPr>
        <w:sdtEndPr/>
        <w:sdtContent>
          <w:r w:rsidR="00B214E0" w:rsidRPr="00DB7B71">
            <w:fldChar w:fldCharType="begin"/>
          </w:r>
          <w:r w:rsidR="00DA355A" w:rsidRPr="00DB7B71">
            <w:instrText xml:space="preserve"> CITATION LuL14 \l 2057 </w:instrText>
          </w:r>
          <w:r w:rsidR="00B214E0" w:rsidRPr="00DB7B71">
            <w:fldChar w:fldCharType="separate"/>
          </w:r>
          <w:r w:rsidR="00DA355A" w:rsidRPr="00DB7B71">
            <w:rPr>
              <w:noProof/>
            </w:rPr>
            <w:t>(Lu &amp; Sun, 2014)</w:t>
          </w:r>
          <w:r w:rsidR="00B214E0" w:rsidRPr="00DB7B71">
            <w:fldChar w:fldCharType="end"/>
          </w:r>
        </w:sdtContent>
      </w:sdt>
    </w:p>
    <w:p w14:paraId="5E69FAA1" w14:textId="77777777" w:rsidR="00BB4DBB" w:rsidRPr="00DB7B71" w:rsidRDefault="004130C9" w:rsidP="00DB7B71">
      <w:pPr>
        <w:pStyle w:val="ListParagraph"/>
        <w:numPr>
          <w:ilvl w:val="0"/>
          <w:numId w:val="8"/>
        </w:numPr>
        <w:jc w:val="both"/>
      </w:pPr>
      <w:r w:rsidRPr="00DB7B71">
        <w:t>green walls (internal and external)</w:t>
      </w:r>
    </w:p>
    <w:p w14:paraId="22C0DC4A" w14:textId="77777777" w:rsidR="00BB4DBB" w:rsidRPr="00DB7B71" w:rsidRDefault="00873DC0" w:rsidP="00DB7B71">
      <w:pPr>
        <w:pStyle w:val="ListParagraph"/>
        <w:numPr>
          <w:ilvl w:val="0"/>
          <w:numId w:val="8"/>
        </w:numPr>
        <w:jc w:val="both"/>
      </w:pPr>
      <w:r w:rsidRPr="00DB7B71">
        <w:t xml:space="preserve">phase change materials, </w:t>
      </w:r>
    </w:p>
    <w:p w14:paraId="5BCFC8A4" w14:textId="77777777" w:rsidR="00BB4DBB" w:rsidRPr="00DB7B71" w:rsidRDefault="00873DC0" w:rsidP="00DB7B71">
      <w:pPr>
        <w:pStyle w:val="ListParagraph"/>
        <w:numPr>
          <w:ilvl w:val="0"/>
          <w:numId w:val="8"/>
        </w:numPr>
        <w:jc w:val="both"/>
      </w:pPr>
      <w:r w:rsidRPr="00DB7B71">
        <w:t xml:space="preserve">urban mining </w:t>
      </w:r>
    </w:p>
    <w:p w14:paraId="4D51198A" w14:textId="77777777" w:rsidR="00873DC0" w:rsidRPr="00DB7B71" w:rsidRDefault="00873DC0" w:rsidP="00DB7B71">
      <w:pPr>
        <w:jc w:val="both"/>
      </w:pPr>
      <w:r w:rsidRPr="00DB7B71">
        <w:t xml:space="preserve">all </w:t>
      </w:r>
      <w:r w:rsidR="00643F49" w:rsidRPr="00DB7B71">
        <w:t xml:space="preserve">can </w:t>
      </w:r>
      <w:r w:rsidRPr="00DB7B71">
        <w:t xml:space="preserve">be incorporated into any redevelopment either through refurbishment as educational spaces or adaptive re-use by conversion into accommodation or mixed use live work study spaces </w:t>
      </w:r>
      <w:sdt>
        <w:sdtPr>
          <w:id w:val="926683493"/>
          <w:citation/>
        </w:sdtPr>
        <w:sdtEndPr/>
        <w:sdtContent>
          <w:r w:rsidR="00B214E0" w:rsidRPr="00DB7B71">
            <w:fldChar w:fldCharType="begin"/>
          </w:r>
          <w:r w:rsidRPr="00DB7B71">
            <w:instrText xml:space="preserve"> CITATION Gan96 \l 2057 </w:instrText>
          </w:r>
          <w:r w:rsidR="00B214E0" w:rsidRPr="00DB7B71">
            <w:fldChar w:fldCharType="separate"/>
          </w:r>
          <w:r w:rsidR="003B6CB7" w:rsidRPr="00DB7B71">
            <w:rPr>
              <w:noProof/>
            </w:rPr>
            <w:t>(Gann &amp; Barlow, 1996)</w:t>
          </w:r>
          <w:r w:rsidR="00B214E0" w:rsidRPr="00DB7B71">
            <w:fldChar w:fldCharType="end"/>
          </w:r>
        </w:sdtContent>
      </w:sdt>
      <w:r w:rsidRPr="00DB7B71">
        <w:t xml:space="preserve"> producing a sustainable urban mix.</w:t>
      </w:r>
    </w:p>
    <w:p w14:paraId="3B4D946E" w14:textId="77777777" w:rsidR="00873DC0" w:rsidRPr="00DB7B71" w:rsidRDefault="00873DC0" w:rsidP="00DB7B71">
      <w:pPr>
        <w:jc w:val="both"/>
      </w:pPr>
      <w:r w:rsidRPr="00DB7B71">
        <w:t xml:space="preserve">By avoiding demolition and rebuilding on the site we can pursue a more sustainable pathway, avoiding waste and energy resources expended during the demolition process </w:t>
      </w:r>
      <w:sdt>
        <w:sdtPr>
          <w:id w:val="2831127"/>
          <w:citation/>
        </w:sdtPr>
        <w:sdtEndPr/>
        <w:sdtContent>
          <w:r w:rsidR="00B214E0" w:rsidRPr="00DB7B71">
            <w:fldChar w:fldCharType="begin"/>
          </w:r>
          <w:r w:rsidRPr="00DB7B71">
            <w:instrText xml:space="preserve"> CITATION Let111 \l 2057 </w:instrText>
          </w:r>
          <w:r w:rsidR="00B214E0" w:rsidRPr="00DB7B71">
            <w:fldChar w:fldCharType="separate"/>
          </w:r>
          <w:r w:rsidR="003B6CB7" w:rsidRPr="00DB7B71">
            <w:rPr>
              <w:noProof/>
            </w:rPr>
            <w:t>(Letcher &amp; Vallero, 2011)</w:t>
          </w:r>
          <w:r w:rsidR="00B214E0" w:rsidRPr="00DB7B71">
            <w:fldChar w:fldCharType="end"/>
          </w:r>
        </w:sdtContent>
      </w:sdt>
      <w:r w:rsidRPr="00DB7B71">
        <w:t xml:space="preserve">.  A recent refurbishment of the green building councils building saw 98% of fixtures and fittings, reused or repurposed and a 99% reduction in waste sent to landfill </w:t>
      </w:r>
      <w:sdt>
        <w:sdtPr>
          <w:id w:val="2831312"/>
          <w:citation/>
        </w:sdtPr>
        <w:sdtEndPr/>
        <w:sdtContent>
          <w:r w:rsidR="00B214E0" w:rsidRPr="00DB7B71">
            <w:fldChar w:fldCharType="begin"/>
          </w:r>
          <w:r w:rsidRPr="00DB7B71">
            <w:instrText xml:space="preserve"> CITATION UKG16 \l 2057 </w:instrText>
          </w:r>
          <w:r w:rsidR="00B214E0" w:rsidRPr="00DB7B71">
            <w:fldChar w:fldCharType="separate"/>
          </w:r>
          <w:r w:rsidR="003B6CB7" w:rsidRPr="00DB7B71">
            <w:rPr>
              <w:noProof/>
            </w:rPr>
            <w:t>(UK Green Building Council, 2016)</w:t>
          </w:r>
          <w:r w:rsidR="00B214E0" w:rsidRPr="00DB7B71">
            <w:fldChar w:fldCharType="end"/>
          </w:r>
        </w:sdtContent>
      </w:sdt>
      <w:r w:rsidRPr="00DB7B71">
        <w:t xml:space="preserve"> so dependent on the new use of the buildings there is potential for re-use of materials or “urban mining”.</w:t>
      </w:r>
    </w:p>
    <w:p w14:paraId="2A441CE0" w14:textId="77777777" w:rsidR="00873DC0" w:rsidRPr="00DB7B71" w:rsidRDefault="00873DC0" w:rsidP="00DB7B71">
      <w:pPr>
        <w:jc w:val="both"/>
      </w:pPr>
      <w:r w:rsidRPr="00DB7B71">
        <w:t>By retaining structural elements but opening up the internal spaces we can create more flexible and thereby, more resilient buildings.</w:t>
      </w:r>
    </w:p>
    <w:p w14:paraId="121479D8" w14:textId="77777777" w:rsidR="00873DC0" w:rsidRPr="00DB7B71" w:rsidRDefault="00873DC0" w:rsidP="00DB7B71">
      <w:pPr>
        <w:jc w:val="both"/>
      </w:pPr>
      <w:r w:rsidRPr="00DB7B71">
        <w:t xml:space="preserve">It is unlikely that climate change will lead to the obsolescence of these buildings directly rather that changing climate will force new political and economic </w:t>
      </w:r>
      <w:r w:rsidR="00AD0EC8" w:rsidRPr="00DB7B71">
        <w:t xml:space="preserve">conditions </w:t>
      </w:r>
      <w:r w:rsidRPr="00DB7B71">
        <w:t>that will then force the hand of building owners everywhere</w:t>
      </w:r>
      <w:r w:rsidR="00AD0EC8" w:rsidRPr="00DB7B71">
        <w:t>.</w:t>
      </w:r>
      <w:r w:rsidR="00025EC8">
        <w:t xml:space="preserve"> </w:t>
      </w:r>
      <w:r w:rsidR="00DA355A" w:rsidRPr="00DB7B71">
        <w:t>F</w:t>
      </w:r>
      <w:r w:rsidRPr="00DB7B71">
        <w:t>ew buildings fail structurally whilst still in use – most are brought low though other circumstances to do with utility, economics, legislation and fashion.</w:t>
      </w:r>
    </w:p>
    <w:p w14:paraId="36931D59" w14:textId="77777777" w:rsidR="00B14EB7" w:rsidRPr="00DB7B71" w:rsidRDefault="00873DC0" w:rsidP="00DB7B71">
      <w:pPr>
        <w:jc w:val="both"/>
      </w:pPr>
      <w:r w:rsidRPr="00DB7B71">
        <w:t xml:space="preserve">However, the current cost minimisation business model does not lend itself to longevity of thought and process.  The excessive focus on capital costs precludes adequate investment in preparing for the worst and over-loading capacity (Ross et al’s “reserve capacity”) </w:t>
      </w:r>
      <w:sdt>
        <w:sdtPr>
          <w:id w:val="926683496"/>
          <w:citation/>
        </w:sdtPr>
        <w:sdtEndPr/>
        <w:sdtContent>
          <w:r w:rsidR="00B214E0" w:rsidRPr="00DB7B71">
            <w:fldChar w:fldCharType="begin"/>
          </w:r>
          <w:r w:rsidRPr="00DB7B71">
            <w:instrText xml:space="preserve"> CITATION Ros16 \l 2057 </w:instrText>
          </w:r>
          <w:r w:rsidR="00B214E0" w:rsidRPr="00DB7B71">
            <w:fldChar w:fldCharType="separate"/>
          </w:r>
          <w:r w:rsidR="003B6CB7" w:rsidRPr="00DB7B71">
            <w:rPr>
              <w:noProof/>
            </w:rPr>
            <w:t>(Ross, et al., 2016)</w:t>
          </w:r>
          <w:r w:rsidR="00B214E0" w:rsidRPr="00DB7B71">
            <w:fldChar w:fldCharType="end"/>
          </w:r>
        </w:sdtContent>
      </w:sdt>
      <w:r w:rsidRPr="00DB7B71">
        <w:t>.</w:t>
      </w:r>
    </w:p>
    <w:p w14:paraId="44D9BCEB" w14:textId="77777777" w:rsidR="00E4071C" w:rsidRPr="00DB7B71" w:rsidRDefault="00DA355A" w:rsidP="00DB7B71">
      <w:pPr>
        <w:jc w:val="both"/>
      </w:pPr>
      <w:r w:rsidRPr="00DB7B71">
        <w:t>In summary, when attempting to future proof our buildings we need to think more globally and holistically and critically evaluate both the potential and limits of future proofing technologies.  We should not use them to make our buildings appear sustainable whilst distracting us from the hidden costs to other societies and ecosystems caused by extraction, manufacture and transportation.  We need to ensure that we attempt to reduce the built e</w:t>
      </w:r>
      <w:r w:rsidR="00C115ED">
        <w:t>nvironments impact on the biosp</w:t>
      </w:r>
      <w:r w:rsidRPr="00DB7B71">
        <w:t xml:space="preserve">here but in a way that does not compromise other parts of the biosphere.  In other words, not only do we need to do the right thing, but to do the right thing, right.    </w:t>
      </w:r>
      <w:sdt>
        <w:sdtPr>
          <w:id w:val="194443322"/>
          <w:citation/>
        </w:sdtPr>
        <w:sdtEndPr/>
        <w:sdtContent>
          <w:r w:rsidR="004A3CFF">
            <w:rPr>
              <w:noProof/>
            </w:rPr>
            <w:fldChar w:fldCharType="begin"/>
          </w:r>
          <w:r w:rsidR="004A3CFF">
            <w:rPr>
              <w:noProof/>
            </w:rPr>
            <w:instrText xml:space="preserve"> CITATION Cul16 \l 2057  </w:instrText>
          </w:r>
          <w:r w:rsidR="004A3CFF">
            <w:rPr>
              <w:noProof/>
            </w:rPr>
            <w:fldChar w:fldCharType="separate"/>
          </w:r>
          <w:r w:rsidR="00C115ED" w:rsidRPr="00C115ED">
            <w:rPr>
              <w:noProof/>
            </w:rPr>
            <w:t>(Pers Comm - Cullis, 2016)</w:t>
          </w:r>
          <w:r w:rsidR="004A3CFF">
            <w:rPr>
              <w:noProof/>
            </w:rPr>
            <w:fldChar w:fldCharType="end"/>
          </w:r>
        </w:sdtContent>
      </w:sdt>
      <w:r w:rsidRPr="00DB7B71">
        <w:t>.</w:t>
      </w:r>
    </w:p>
    <w:p w14:paraId="70315830" w14:textId="77777777" w:rsidR="00EB63E5" w:rsidRDefault="00EB63E5">
      <w:pPr>
        <w:rPr>
          <w:b/>
          <w:sz w:val="24"/>
          <w:szCs w:val="24"/>
          <w:u w:val="single"/>
        </w:rPr>
      </w:pPr>
      <w:r w:rsidRPr="00EB63E5">
        <w:rPr>
          <w:b/>
          <w:sz w:val="24"/>
          <w:szCs w:val="24"/>
          <w:u w:val="single"/>
        </w:rPr>
        <w:br w:type="page"/>
      </w:r>
    </w:p>
    <w:p w14:paraId="30111AF5" w14:textId="77777777" w:rsidR="001B41D7" w:rsidRDefault="00E85E58" w:rsidP="00B216C7">
      <w:pPr>
        <w:pStyle w:val="Heading1"/>
      </w:pPr>
      <w:bookmarkStart w:id="25" w:name="_Toc471928577"/>
      <w:bookmarkStart w:id="26" w:name="_Toc471979886"/>
      <w:bookmarkEnd w:id="25"/>
      <w:r>
        <w:t xml:space="preserve">Section 2 – </w:t>
      </w:r>
      <w:r w:rsidR="003A5C35">
        <w:t>Energy Performance</w:t>
      </w:r>
      <w:bookmarkEnd w:id="26"/>
    </w:p>
    <w:p w14:paraId="1B43E3AD" w14:textId="77777777" w:rsidR="00E85E58" w:rsidRDefault="00E85E58"/>
    <w:p w14:paraId="16821FF1" w14:textId="77777777" w:rsidR="000910BE" w:rsidRPr="00FD37B2" w:rsidRDefault="00CE4F54" w:rsidP="000910BE">
      <w:pPr>
        <w:spacing w:line="360" w:lineRule="auto"/>
        <w:ind w:left="720"/>
        <w:rPr>
          <w:rFonts w:asciiTheme="majorHAnsi" w:hAnsiTheme="majorHAnsi"/>
          <w:b/>
          <w:color w:val="1F497D" w:themeColor="text2"/>
        </w:rPr>
      </w:pPr>
      <w:r w:rsidRPr="00FD37B2">
        <w:rPr>
          <w:rFonts w:asciiTheme="majorHAnsi" w:hAnsiTheme="majorHAnsi"/>
          <w:b/>
          <w:color w:val="1F497D" w:themeColor="text2"/>
        </w:rPr>
        <w:t>4.1</w:t>
      </w:r>
      <w:r w:rsidR="000910BE" w:rsidRPr="00FD37B2">
        <w:rPr>
          <w:rFonts w:asciiTheme="majorHAnsi" w:hAnsiTheme="majorHAnsi"/>
          <w:b/>
          <w:color w:val="1F497D" w:themeColor="text2"/>
        </w:rPr>
        <w:tab/>
        <w:t>Introduction to energy performance section</w:t>
      </w:r>
    </w:p>
    <w:p w14:paraId="19102DF4" w14:textId="77777777" w:rsidR="000910BE" w:rsidRPr="00CB19F1" w:rsidRDefault="000910BE" w:rsidP="000910BE">
      <w:pPr>
        <w:spacing w:line="360" w:lineRule="auto"/>
        <w:jc w:val="both"/>
        <w:rPr>
          <w:color w:val="000000" w:themeColor="text1"/>
        </w:rPr>
      </w:pPr>
      <w:r>
        <w:rPr>
          <w:color w:val="000000" w:themeColor="text1"/>
        </w:rPr>
        <w:t>HEIs</w:t>
      </w:r>
      <w:r w:rsidRPr="00CB19F1">
        <w:rPr>
          <w:color w:val="000000" w:themeColor="text1"/>
        </w:rPr>
        <w:t xml:space="preserve"> spend significant amounts on energy </w:t>
      </w:r>
      <w:sdt>
        <w:sdtPr>
          <w:rPr>
            <w:color w:val="000000" w:themeColor="text1"/>
          </w:rPr>
          <w:id w:val="626820811"/>
          <w:citation/>
        </w:sdtPr>
        <w:sdtEndPr/>
        <w:sdtContent>
          <w:r w:rsidR="00B214E0">
            <w:rPr>
              <w:color w:val="000000" w:themeColor="text1"/>
            </w:rPr>
            <w:fldChar w:fldCharType="begin"/>
          </w:r>
          <w:r>
            <w:rPr>
              <w:color w:val="000000" w:themeColor="text1"/>
            </w:rPr>
            <w:instrText xml:space="preserve"> CITATION Car12 \l 2057 </w:instrText>
          </w:r>
          <w:r w:rsidR="00B214E0">
            <w:rPr>
              <w:color w:val="000000" w:themeColor="text1"/>
            </w:rPr>
            <w:fldChar w:fldCharType="separate"/>
          </w:r>
          <w:r>
            <w:rPr>
              <w:noProof/>
              <w:color w:val="000000" w:themeColor="text1"/>
            </w:rPr>
            <w:t xml:space="preserve"> </w:t>
          </w:r>
          <w:r w:rsidRPr="009B0616">
            <w:rPr>
              <w:noProof/>
              <w:color w:val="000000" w:themeColor="text1"/>
            </w:rPr>
            <w:t>(Carbon Trust, 2012)</w:t>
          </w:r>
          <w:r w:rsidR="00B214E0">
            <w:rPr>
              <w:color w:val="000000" w:themeColor="text1"/>
            </w:rPr>
            <w:fldChar w:fldCharType="end"/>
          </w:r>
        </w:sdtContent>
      </w:sdt>
      <w:r w:rsidRPr="00CB19F1">
        <w:rPr>
          <w:color w:val="000000" w:themeColor="text1"/>
        </w:rPr>
        <w:t>. The major energy use</w:t>
      </w:r>
      <w:r>
        <w:rPr>
          <w:color w:val="000000" w:themeColor="text1"/>
        </w:rPr>
        <w:t>s</w:t>
      </w:r>
      <w:r w:rsidRPr="00CB19F1">
        <w:rPr>
          <w:color w:val="000000" w:themeColor="text1"/>
        </w:rPr>
        <w:t xml:space="preserve"> in HEIs buildings</w:t>
      </w:r>
      <w:r>
        <w:rPr>
          <w:color w:val="000000" w:themeColor="text1"/>
        </w:rPr>
        <w:t xml:space="preserve"> are shown in F</w:t>
      </w:r>
      <w:r w:rsidRPr="00CB19F1">
        <w:rPr>
          <w:color w:val="000000" w:themeColor="text1"/>
        </w:rPr>
        <w:t>igure 1</w:t>
      </w:r>
      <w:r w:rsidR="00FD37B2">
        <w:rPr>
          <w:color w:val="000000" w:themeColor="text1"/>
        </w:rPr>
        <w:t>0</w:t>
      </w:r>
      <w:r w:rsidRPr="00CB19F1">
        <w:rPr>
          <w:color w:val="000000" w:themeColor="text1"/>
        </w:rPr>
        <w:t>. Analysis of UWTSD</w:t>
      </w:r>
      <w:r>
        <w:rPr>
          <w:color w:val="000000" w:themeColor="text1"/>
        </w:rPr>
        <w:t xml:space="preserve"> energy bills shows</w:t>
      </w:r>
      <w:r w:rsidRPr="00CB19F1">
        <w:rPr>
          <w:color w:val="000000" w:themeColor="text1"/>
        </w:rPr>
        <w:t xml:space="preserve"> over £1m was spent on </w:t>
      </w:r>
      <w:r>
        <w:rPr>
          <w:color w:val="000000" w:themeColor="text1"/>
        </w:rPr>
        <w:t>energy</w:t>
      </w:r>
      <w:r w:rsidRPr="00CB19F1">
        <w:rPr>
          <w:color w:val="000000" w:themeColor="text1"/>
        </w:rPr>
        <w:t xml:space="preserve"> across all of its estates in 2015/16 </w:t>
      </w:r>
      <w:r w:rsidR="00B27A2B">
        <w:rPr>
          <w:color w:val="000000" w:themeColor="text1"/>
        </w:rPr>
        <w:t xml:space="preserve">       </w:t>
      </w:r>
      <w:r w:rsidRPr="00CB19F1">
        <w:rPr>
          <w:color w:val="000000" w:themeColor="text1"/>
        </w:rPr>
        <w:t>(</w:t>
      </w:r>
      <w:r>
        <w:rPr>
          <w:color w:val="000000" w:themeColor="text1"/>
        </w:rPr>
        <w:t>T Yearly, Personal Communication, 2016</w:t>
      </w:r>
      <w:r w:rsidRPr="00CB19F1">
        <w:rPr>
          <w:color w:val="000000" w:themeColor="text1"/>
        </w:rPr>
        <w:t xml:space="preserve">). </w:t>
      </w:r>
    </w:p>
    <w:p w14:paraId="1CBFB578" w14:textId="77777777" w:rsidR="000910BE" w:rsidRPr="00CB19F1" w:rsidRDefault="000910BE" w:rsidP="000910BE">
      <w:pPr>
        <w:spacing w:line="360" w:lineRule="auto"/>
        <w:jc w:val="both"/>
        <w:rPr>
          <w:color w:val="000000" w:themeColor="text1"/>
        </w:rPr>
      </w:pPr>
    </w:p>
    <w:p w14:paraId="01A18F8B" w14:textId="77777777" w:rsidR="000910BE" w:rsidRPr="00377B71" w:rsidRDefault="00F129FD" w:rsidP="00FD37B2">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4624" behindDoc="0" locked="0" layoutInCell="1" allowOverlap="1" wp14:anchorId="09BC4C54" wp14:editId="17C8E312">
                <wp:simplePos x="0" y="0"/>
                <wp:positionH relativeFrom="column">
                  <wp:posOffset>807720</wp:posOffset>
                </wp:positionH>
                <wp:positionV relativeFrom="paragraph">
                  <wp:posOffset>180975</wp:posOffset>
                </wp:positionV>
                <wp:extent cx="4283075" cy="3790950"/>
                <wp:effectExtent l="0" t="0" r="3175" b="0"/>
                <wp:wrapTopAndBottom/>
                <wp:docPr id="397"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3075" cy="3790950"/>
                          <a:chOff x="0" y="0"/>
                          <a:chExt cx="42830" cy="38005"/>
                        </a:xfrm>
                      </wpg:grpSpPr>
                      <wpg:grpSp>
                        <wpg:cNvPr id="398" name="Group 301"/>
                        <wpg:cNvGrpSpPr>
                          <a:grpSpLocks/>
                        </wpg:cNvGrpSpPr>
                        <wpg:grpSpPr bwMode="auto">
                          <a:xfrm>
                            <a:off x="0" y="2286"/>
                            <a:ext cx="42830" cy="35719"/>
                            <a:chOff x="0" y="0"/>
                            <a:chExt cx="42830" cy="35719"/>
                          </a:xfrm>
                        </wpg:grpSpPr>
                        <wps:wsp>
                          <wps:cNvPr id="399" name="Text Box 91"/>
                          <wps:cNvSpPr txBox="1">
                            <a:spLocks noChangeArrowheads="1"/>
                          </wps:cNvSpPr>
                          <wps:spPr bwMode="auto">
                            <a:xfrm>
                              <a:off x="0" y="28500"/>
                              <a:ext cx="42830" cy="72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E589D8" w14:textId="77777777" w:rsidR="0097413A" w:rsidRPr="008948A6" w:rsidRDefault="0097413A" w:rsidP="000910BE">
                                <w:pPr>
                                  <w:jc w:val="center"/>
                                  <w:rPr>
                                    <w:sz w:val="20"/>
                                    <w:szCs w:val="20"/>
                                  </w:rPr>
                                </w:pPr>
                                <w:r w:rsidRPr="00FD37B2">
                                  <w:rPr>
                                    <w:sz w:val="20"/>
                                    <w:szCs w:val="20"/>
                                  </w:rPr>
                                  <w:t>Figure 10</w:t>
                                </w:r>
                                <w:r w:rsidRPr="008948A6">
                                  <w:rPr>
                                    <w:sz w:val="20"/>
                                    <w:szCs w:val="20"/>
                                  </w:rPr>
                                  <w:t xml:space="preserve"> Energy use in Higher Education Institutions (Carbon Trust 2012).</w:t>
                                </w:r>
                              </w:p>
                              <w:p w14:paraId="5CE5CBB4" w14:textId="77777777" w:rsidR="0097413A" w:rsidRDefault="0097413A" w:rsidP="000910BE"/>
                            </w:txbxContent>
                          </wps:txbx>
                          <wps:bodyPr rot="0" vert="horz" wrap="square" lIns="91440" tIns="45720" rIns="91440" bIns="45720" anchor="t" anchorCtr="0" upright="1">
                            <a:spAutoFit/>
                          </wps:bodyPr>
                        </wps:wsp>
                        <pic:pic xmlns:pic="http://schemas.openxmlformats.org/drawingml/2006/picture">
                          <pic:nvPicPr>
                            <pic:cNvPr id="400" name="Picture 303"/>
                            <pic:cNvPicPr>
                              <a:picLocks noChangeAspect="1"/>
                            </pic:cNvPicPr>
                          </pic:nvPicPr>
                          <pic:blipFill>
                            <a:blip r:embed="rId12">
                              <a:extLst>
                                <a:ext uri="{28A0092B-C50C-407E-A947-70E740481C1C}">
                                  <a14:useLocalDpi xmlns:a14="http://schemas.microsoft.com/office/drawing/2010/main" val="0"/>
                                </a:ext>
                              </a:extLst>
                            </a:blip>
                            <a:srcRect t="10989"/>
                            <a:stretch>
                              <a:fillRect/>
                            </a:stretch>
                          </pic:blipFill>
                          <pic:spPr bwMode="auto">
                            <a:xfrm>
                              <a:off x="7162" y="0"/>
                              <a:ext cx="26823" cy="25450"/>
                            </a:xfrm>
                            <a:prstGeom prst="rect">
                              <a:avLst/>
                            </a:prstGeom>
                            <a:noFill/>
                            <a:extLst>
                              <a:ext uri="{909E8E84-426E-40DD-AFC4-6F175D3DCCD1}">
                                <a14:hiddenFill xmlns:a14="http://schemas.microsoft.com/office/drawing/2010/main">
                                  <a:solidFill>
                                    <a:srgbClr val="FFFFFF"/>
                                  </a:solidFill>
                                </a14:hiddenFill>
                              </a:ext>
                            </a:extLst>
                          </pic:spPr>
                        </pic:pic>
                      </wpg:grpSp>
                      <wps:wsp>
                        <wps:cNvPr id="401" name="Rectangle 304"/>
                        <wps:cNvSpPr>
                          <a:spLocks noChangeArrowheads="1"/>
                        </wps:cNvSpPr>
                        <wps:spPr bwMode="auto">
                          <a:xfrm>
                            <a:off x="0" y="0"/>
                            <a:ext cx="42824" cy="34594"/>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BC4C54" id="Group 300" o:spid="_x0000_s1031" style="position:absolute;left:0;text-align:left;margin-left:63.6pt;margin-top:14.25pt;width:337.25pt;height:298.5pt;z-index:251674624" coordsize="42830,38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">
                <v:group id="Group 301" o:spid="_x0000_s1032" style="position:absolute;top:2286;width:42830;height:35719" coordsize="42830,3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shapetype id="_x0000_t202" coordsize="21600,21600" o:spt="202" path="m,l,21600r21600,l21600,xe">
                    <v:stroke joinstyle="miter"/>
                    <v:path gradientshapeok="t" o:connecttype="rect"/>
                  </v:shapetype>
                  <v:shape id="Text Box 91" o:spid="_x0000_s1033" type="#_x0000_t202" style="position:absolute;top:28500;width:42830;height:7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" stroked="f">
                    <v:textbox style="mso-fit-shape-to-text:t">
                      <w:txbxContent>
                        <w:p w14:paraId="0CE589D8" w14:textId="77777777" w:rsidR="0097413A" w:rsidRPr="008948A6" w:rsidRDefault="0097413A" w:rsidP="000910BE">
                          <w:pPr>
                            <w:jc w:val="center"/>
                            <w:rPr>
                              <w:sz w:val="20"/>
                              <w:szCs w:val="20"/>
                            </w:rPr>
                          </w:pPr>
                          <w:r w:rsidRPr="00FD37B2">
                            <w:rPr>
                              <w:sz w:val="20"/>
                              <w:szCs w:val="20"/>
                            </w:rPr>
                            <w:t>Figure 10</w:t>
                          </w:r>
                          <w:r w:rsidRPr="008948A6">
                            <w:rPr>
                              <w:sz w:val="20"/>
                              <w:szCs w:val="20"/>
                            </w:rPr>
                            <w:t xml:space="preserve"> Energy use in Higher Education Institutions (Carbon Trust 2012).</w:t>
                          </w:r>
                        </w:p>
                        <w:p w14:paraId="5CE5CBB4" w14:textId="77777777" w:rsidR="0097413A" w:rsidRDefault="0097413A" w:rsidP="000910BE"/>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3" o:spid="_x0000_s1034" type="#_x0000_t75" style="position:absolute;left:7162;width:26823;height:25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">
                    <v:imagedata r:id="rId13" o:title="" croptop="7202f"/>
                    <v:path arrowok="t"/>
                  </v:shape>
                </v:group>
                <v:rect id="Rectangle 304" o:spid="_x0000_s1035" style="position:absolute;width:42824;height:34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" filled="f" strokecolor="black [3213]"/>
                <w10:wrap type="topAndBottom"/>
              </v:group>
            </w:pict>
          </mc:Fallback>
        </mc:AlternateContent>
      </w:r>
      <w:r w:rsidR="000910BE" w:rsidRPr="004677C2">
        <w:rPr>
          <w:color w:val="000000" w:themeColor="text1"/>
        </w:rPr>
        <w:t>Energy prices have continued to increase since 2000 and a rise of 100% between 2008 and 2018 may be seen with costs</w:t>
      </w:r>
      <w:r w:rsidR="000910BE" w:rsidRPr="00377B71">
        <w:rPr>
          <w:color w:val="000000" w:themeColor="text1"/>
        </w:rPr>
        <w:t xml:space="preserve"> expected to rise further into</w:t>
      </w:r>
      <w:r w:rsidR="00FD37B2">
        <w:rPr>
          <w:color w:val="000000" w:themeColor="text1"/>
        </w:rPr>
        <w:t xml:space="preserve"> the 2020s (DECC 2012</w:t>
      </w:r>
      <w:r w:rsidR="00B27A2B">
        <w:rPr>
          <w:color w:val="000000" w:themeColor="text1"/>
        </w:rPr>
        <w:t xml:space="preserve">). See </w:t>
      </w:r>
      <w:r w:rsidR="000910BE" w:rsidRPr="00377B71">
        <w:rPr>
          <w:color w:val="000000" w:themeColor="text1"/>
        </w:rPr>
        <w:t>F</w:t>
      </w:r>
      <w:r w:rsidR="00493463">
        <w:rPr>
          <w:color w:val="000000" w:themeColor="text1"/>
        </w:rPr>
        <w:t xml:space="preserve">igure </w:t>
      </w:r>
      <w:r w:rsidR="00377B71">
        <w:rPr>
          <w:color w:val="000000" w:themeColor="text1"/>
        </w:rPr>
        <w:t>11</w:t>
      </w:r>
      <w:r w:rsidR="000910BE" w:rsidRPr="00377B71">
        <w:rPr>
          <w:color w:val="000000" w:themeColor="text1"/>
        </w:rPr>
        <w:t>.</w:t>
      </w:r>
    </w:p>
    <w:p w14:paraId="2E0C7DE5"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3600" behindDoc="0" locked="0" layoutInCell="1" allowOverlap="1" wp14:anchorId="10BBF7FE" wp14:editId="16258592">
                <wp:simplePos x="0" y="0"/>
                <wp:positionH relativeFrom="column">
                  <wp:posOffset>1112520</wp:posOffset>
                </wp:positionH>
                <wp:positionV relativeFrom="paragraph">
                  <wp:posOffset>45720</wp:posOffset>
                </wp:positionV>
                <wp:extent cx="4251960" cy="2956560"/>
                <wp:effectExtent l="0" t="0" r="0" b="0"/>
                <wp:wrapTopAndBottom/>
                <wp:docPr id="39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51960" cy="2956560"/>
                          <a:chOff x="0" y="0"/>
                          <a:chExt cx="42519" cy="29565"/>
                        </a:xfrm>
                      </wpg:grpSpPr>
                      <wpg:grpSp>
                        <wpg:cNvPr id="393" name="Group 43"/>
                        <wpg:cNvGrpSpPr>
                          <a:grpSpLocks/>
                        </wpg:cNvGrpSpPr>
                        <wpg:grpSpPr bwMode="auto">
                          <a:xfrm>
                            <a:off x="1371" y="1371"/>
                            <a:ext cx="39472" cy="26823"/>
                            <a:chOff x="0" y="0"/>
                            <a:chExt cx="39471" cy="26822"/>
                          </a:xfrm>
                        </wpg:grpSpPr>
                        <pic:pic xmlns:pic="http://schemas.openxmlformats.org/drawingml/2006/picture">
                          <pic:nvPicPr>
                            <pic:cNvPr id="394" name="Picture 44"/>
                            <pic:cNvPicPr>
                              <a:picLocks noChangeAspect="1"/>
                            </pic:cNvPicPr>
                          </pic:nvPicPr>
                          <pic:blipFill>
                            <a:blip r:embed="rId14">
                              <a:extLst>
                                <a:ext uri="{28A0092B-C50C-407E-A947-70E740481C1C}">
                                  <a14:useLocalDpi xmlns:a14="http://schemas.microsoft.com/office/drawing/2010/main" val="0"/>
                                </a:ext>
                              </a:extLst>
                            </a:blip>
                            <a:srcRect t="10638"/>
                            <a:stretch>
                              <a:fillRect/>
                            </a:stretch>
                          </pic:blipFill>
                          <pic:spPr bwMode="auto">
                            <a:xfrm>
                              <a:off x="0" y="0"/>
                              <a:ext cx="39471" cy="23622"/>
                            </a:xfrm>
                            <a:prstGeom prst="rect">
                              <a:avLst/>
                            </a:prstGeom>
                            <a:noFill/>
                            <a:extLst>
                              <a:ext uri="{909E8E84-426E-40DD-AFC4-6F175D3DCCD1}">
                                <a14:hiddenFill xmlns:a14="http://schemas.microsoft.com/office/drawing/2010/main">
                                  <a:solidFill>
                                    <a:srgbClr val="FFFFFF"/>
                                  </a:solidFill>
                                </a14:hiddenFill>
                              </a:ext>
                            </a:extLst>
                          </pic:spPr>
                        </pic:pic>
                        <wps:wsp>
                          <wps:cNvPr id="395" name="Text Box 15"/>
                          <wps:cNvSpPr txBox="1">
                            <a:spLocks noChangeArrowheads="1"/>
                          </wps:cNvSpPr>
                          <wps:spPr bwMode="auto">
                            <a:xfrm>
                              <a:off x="1371" y="23622"/>
                              <a:ext cx="37338" cy="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46EF48" w14:textId="77777777" w:rsidR="0097413A" w:rsidRDefault="0097413A" w:rsidP="000910BE">
                                <w:pPr>
                                  <w:jc w:val="center"/>
                                </w:pPr>
                                <w:r>
                                  <w:t>Figure 11 Projected wholesale gas prices (DEC 2012)</w:t>
                                </w:r>
                              </w:p>
                              <w:p w14:paraId="49567FFD" w14:textId="77777777" w:rsidR="0097413A" w:rsidRDefault="0097413A" w:rsidP="000910BE">
                                <w:pPr>
                                  <w:jc w:val="center"/>
                                </w:pPr>
                              </w:p>
                            </w:txbxContent>
                          </wps:txbx>
                          <wps:bodyPr rot="0" vert="horz" wrap="square" lIns="91440" tIns="45720" rIns="91440" bIns="45720" anchor="t" anchorCtr="0" upright="1">
                            <a:noAutofit/>
                          </wps:bodyPr>
                        </wps:wsp>
                      </wpg:grpSp>
                      <wps:wsp>
                        <wps:cNvPr id="396" name="Rectangle 46"/>
                        <wps:cNvSpPr>
                          <a:spLocks noChangeArrowheads="1"/>
                        </wps:cNvSpPr>
                        <wps:spPr bwMode="auto">
                          <a:xfrm>
                            <a:off x="0" y="0"/>
                            <a:ext cx="42519" cy="2956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BBF7FE" id="Group 42" o:spid="_x0000_s1036" style="position:absolute;left:0;text-align:left;margin-left:87.6pt;margin-top:3.6pt;width:334.8pt;height:232.8pt;z-index:251673600" coordsize="42519,295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">
                <v:group id="Group 43" o:spid="_x0000_s1037" style="position:absolute;left:1371;top:1371;width:39472;height:26823" coordsize="39471,2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">
                  <v:shape id="Picture 44" o:spid="_x0000_s1038" type="#_x0000_t75" style="position:absolute;width:39471;height:23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">
                    <v:imagedata r:id="rId15" o:title="" croptop="6972f"/>
                    <v:path arrowok="t"/>
                  </v:shape>
                  <v:shape id="Text Box 15" o:spid="_x0000_s1039" type="#_x0000_t202" style="position:absolute;left:1371;top:23622;width:37338;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" stroked="f">
                    <v:textbox>
                      <w:txbxContent>
                        <w:p w14:paraId="7146EF48" w14:textId="77777777" w:rsidR="0097413A" w:rsidRDefault="0097413A" w:rsidP="000910BE">
                          <w:pPr>
                            <w:jc w:val="center"/>
                          </w:pPr>
                          <w:r>
                            <w:t>Figure 11 Projected wholesale gas prices (DEC 2012)</w:t>
                          </w:r>
                        </w:p>
                        <w:p w14:paraId="49567FFD" w14:textId="77777777" w:rsidR="0097413A" w:rsidRDefault="0097413A" w:rsidP="000910BE">
                          <w:pPr>
                            <w:jc w:val="center"/>
                          </w:pPr>
                        </w:p>
                      </w:txbxContent>
                    </v:textbox>
                  </v:shape>
                </v:group>
                <v:rect id="Rectangle 46" o:spid="_x0000_s1040" style="position:absolute;width:42519;height:295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" filled="f" strokecolor="black [3213]"/>
                <w10:wrap type="topAndBottom"/>
              </v:group>
            </w:pict>
          </mc:Fallback>
        </mc:AlternateContent>
      </w:r>
    </w:p>
    <w:p w14:paraId="30468F16" w14:textId="77777777" w:rsidR="000910BE" w:rsidRPr="004677C2" w:rsidRDefault="00493463" w:rsidP="000910BE">
      <w:pPr>
        <w:spacing w:line="360" w:lineRule="auto"/>
        <w:jc w:val="both"/>
        <w:rPr>
          <w:color w:val="000000" w:themeColor="text1"/>
        </w:rPr>
      </w:pPr>
      <w:r>
        <w:rPr>
          <w:color w:val="000000" w:themeColor="text1"/>
        </w:rPr>
        <w:t>Energy efficiency and carbon r</w:t>
      </w:r>
      <w:r w:rsidR="00B27A2B">
        <w:rPr>
          <w:color w:val="000000" w:themeColor="text1"/>
        </w:rPr>
        <w:t>eduction of estates is an issue as m</w:t>
      </w:r>
      <w:r>
        <w:rPr>
          <w:color w:val="000000" w:themeColor="text1"/>
        </w:rPr>
        <w:t xml:space="preserve">ajor refurbishment or extensions are required to achieve energy performance standards in Part L2B Building Regulations (see Figure </w:t>
      </w:r>
      <w:r w:rsidR="00377B71">
        <w:rPr>
          <w:color w:val="000000" w:themeColor="text1"/>
        </w:rPr>
        <w:t>12</w:t>
      </w:r>
      <w:r w:rsidR="000910BE" w:rsidRPr="00377B71">
        <w:rPr>
          <w:color w:val="000000" w:themeColor="text1"/>
        </w:rPr>
        <w:t xml:space="preserve">). These are expected to become more stretching in future </w:t>
      </w:r>
      <w:sdt>
        <w:sdtPr>
          <w:rPr>
            <w:color w:val="000000" w:themeColor="text1"/>
          </w:rPr>
          <w:id w:val="-963577952"/>
          <w:citation/>
        </w:sdtPr>
        <w:sdtEndPr/>
        <w:sdtContent>
          <w:r w:rsidR="00B214E0" w:rsidRPr="004677C2">
            <w:rPr>
              <w:color w:val="000000" w:themeColor="text1"/>
            </w:rPr>
            <w:fldChar w:fldCharType="begin"/>
          </w:r>
          <w:r>
            <w:rPr>
              <w:color w:val="000000" w:themeColor="text1"/>
            </w:rPr>
            <w:instrText xml:space="preserve">CITATION Placeholder2 \l 2057 </w:instrText>
          </w:r>
          <w:r w:rsidR="00B214E0" w:rsidRPr="004677C2">
            <w:rPr>
              <w:color w:val="000000" w:themeColor="text1"/>
            </w:rPr>
            <w:fldChar w:fldCharType="separate"/>
          </w:r>
          <w:r w:rsidR="000910BE" w:rsidRPr="004677C2">
            <w:rPr>
              <w:noProof/>
              <w:color w:val="000000" w:themeColor="text1"/>
            </w:rPr>
            <w:t>(Georgiadou et al., 2012)</w:t>
          </w:r>
          <w:r w:rsidR="00B214E0" w:rsidRPr="004677C2">
            <w:rPr>
              <w:color w:val="000000" w:themeColor="text1"/>
            </w:rPr>
            <w:fldChar w:fldCharType="end"/>
          </w:r>
        </w:sdtContent>
      </w:sdt>
      <w:r w:rsidR="000910BE" w:rsidRPr="004677C2">
        <w:rPr>
          <w:color w:val="000000" w:themeColor="text1"/>
        </w:rPr>
        <w:t>.</w:t>
      </w:r>
    </w:p>
    <w:p w14:paraId="1DEC1C9E" w14:textId="77777777" w:rsidR="000910BE" w:rsidRPr="004677C2" w:rsidRDefault="00493463" w:rsidP="000910BE">
      <w:pPr>
        <w:spacing w:line="360" w:lineRule="auto"/>
        <w:jc w:val="both"/>
        <w:rPr>
          <w:color w:val="000000" w:themeColor="text1"/>
        </w:rPr>
      </w:pPr>
      <w:r>
        <w:rPr>
          <w:color w:val="000000" w:themeColor="text1"/>
        </w:rPr>
        <w:t>Many HEI’s are publically committed to reducing carbon emissions to mitigate climate change, in part to enhance reputations and attract students and funding (Meredith and Stubbs 2014).</w:t>
      </w:r>
    </w:p>
    <w:p w14:paraId="06129E86"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2576" behindDoc="0" locked="0" layoutInCell="1" allowOverlap="1" wp14:anchorId="3881F1A7" wp14:editId="6C2075AC">
                <wp:simplePos x="0" y="0"/>
                <wp:positionH relativeFrom="column">
                  <wp:posOffset>522605</wp:posOffset>
                </wp:positionH>
                <wp:positionV relativeFrom="paragraph">
                  <wp:posOffset>417830</wp:posOffset>
                </wp:positionV>
                <wp:extent cx="5196840" cy="3886200"/>
                <wp:effectExtent l="0" t="0" r="3810" b="0"/>
                <wp:wrapTopAndBottom/>
                <wp:docPr id="38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6840" cy="3886200"/>
                          <a:chOff x="0" y="0"/>
                          <a:chExt cx="55168" cy="34899"/>
                        </a:xfrm>
                      </wpg:grpSpPr>
                      <wpg:grpSp>
                        <wpg:cNvPr id="384" name="Group 48"/>
                        <wpg:cNvGrpSpPr>
                          <a:grpSpLocks/>
                        </wpg:cNvGrpSpPr>
                        <wpg:grpSpPr bwMode="auto">
                          <a:xfrm>
                            <a:off x="1676" y="1219"/>
                            <a:ext cx="52273" cy="32575"/>
                            <a:chOff x="0" y="0"/>
                            <a:chExt cx="52273" cy="32575"/>
                          </a:xfrm>
                        </wpg:grpSpPr>
                        <wps:wsp>
                          <wps:cNvPr id="385" name="Text Box 19"/>
                          <wps:cNvSpPr txBox="1">
                            <a:spLocks noChangeArrowheads="1"/>
                          </wps:cNvSpPr>
                          <wps:spPr bwMode="auto">
                            <a:xfrm>
                              <a:off x="0" y="28776"/>
                              <a:ext cx="52273" cy="37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D7C0D7" w14:textId="77777777" w:rsidR="0097413A" w:rsidRDefault="0097413A" w:rsidP="000910BE">
                                <w:pPr>
                                  <w:jc w:val="center"/>
                                </w:pPr>
                                <w:r>
                                  <w:t>Figure 12 When PartL2B Building Regulations are applicable (HM Government 2016)</w:t>
                                </w:r>
                              </w:p>
                              <w:p w14:paraId="540DC8CD" w14:textId="77777777" w:rsidR="0097413A" w:rsidRDefault="0097413A" w:rsidP="000910BE"/>
                              <w:p w14:paraId="2FDD525D" w14:textId="77777777" w:rsidR="0097413A" w:rsidRDefault="0097413A" w:rsidP="000910BE"/>
                              <w:p w14:paraId="58AD9738" w14:textId="77777777" w:rsidR="0097413A" w:rsidRDefault="0097413A" w:rsidP="000910BE"/>
                              <w:p w14:paraId="168F2C98" w14:textId="77777777" w:rsidR="0097413A" w:rsidRDefault="0097413A" w:rsidP="000910BE"/>
                              <w:p w14:paraId="0DAE7041" w14:textId="77777777" w:rsidR="0097413A" w:rsidRDefault="0097413A" w:rsidP="000910BE"/>
                              <w:p w14:paraId="78152774" w14:textId="77777777" w:rsidR="0097413A" w:rsidRDefault="0097413A" w:rsidP="000910BE"/>
                              <w:p w14:paraId="5E979608" w14:textId="77777777" w:rsidR="0097413A" w:rsidRDefault="0097413A" w:rsidP="000910BE"/>
                              <w:p w14:paraId="7863ABB6" w14:textId="77777777" w:rsidR="0097413A" w:rsidRDefault="0097413A" w:rsidP="000910BE"/>
                              <w:p w14:paraId="22BF5A28" w14:textId="77777777" w:rsidR="0097413A" w:rsidRDefault="0097413A" w:rsidP="000910BE"/>
                              <w:p w14:paraId="21F27FE2" w14:textId="77777777" w:rsidR="0097413A" w:rsidRDefault="0097413A" w:rsidP="000910BE"/>
                              <w:p w14:paraId="6F20C249" w14:textId="77777777" w:rsidR="0097413A" w:rsidRDefault="0097413A" w:rsidP="000910BE"/>
                              <w:p w14:paraId="56CA6BC5" w14:textId="77777777" w:rsidR="0097413A" w:rsidRDefault="0097413A" w:rsidP="000910BE"/>
                              <w:p w14:paraId="2E954B25" w14:textId="77777777" w:rsidR="0097413A" w:rsidRDefault="0097413A" w:rsidP="000910BE"/>
                              <w:p w14:paraId="30709778" w14:textId="77777777" w:rsidR="0097413A" w:rsidRDefault="0097413A" w:rsidP="000910BE"/>
                              <w:p w14:paraId="6A6FA5F1" w14:textId="77777777" w:rsidR="0097413A" w:rsidRDefault="0097413A" w:rsidP="000910BE"/>
                              <w:p w14:paraId="583DF61A" w14:textId="77777777" w:rsidR="0097413A" w:rsidRDefault="0097413A" w:rsidP="000910BE"/>
                              <w:p w14:paraId="5C171E55" w14:textId="77777777" w:rsidR="0097413A" w:rsidRDefault="0097413A" w:rsidP="000910BE"/>
                              <w:p w14:paraId="7DF38961" w14:textId="77777777" w:rsidR="0097413A" w:rsidRDefault="0097413A" w:rsidP="000910BE"/>
                              <w:p w14:paraId="02EA3AAA" w14:textId="77777777" w:rsidR="0097413A" w:rsidRDefault="0097413A" w:rsidP="000910BE"/>
                              <w:p w14:paraId="6ED938F0" w14:textId="77777777" w:rsidR="0097413A" w:rsidRDefault="0097413A" w:rsidP="000910BE"/>
                              <w:p w14:paraId="1E6A3D56" w14:textId="77777777" w:rsidR="0097413A" w:rsidRDefault="0097413A" w:rsidP="000910BE"/>
                              <w:p w14:paraId="6CBFD73E" w14:textId="77777777" w:rsidR="0097413A" w:rsidRDefault="0097413A" w:rsidP="000910BE"/>
                              <w:p w14:paraId="16B15EE9" w14:textId="77777777" w:rsidR="0097413A" w:rsidRPr="002317CC" w:rsidRDefault="0097413A" w:rsidP="000910BE">
                                <w:pPr>
                                  <w:rPr>
                                    <w:sz w:val="16"/>
                                    <w:szCs w:val="16"/>
                                  </w:rPr>
                                </w:pPr>
                                <w:r w:rsidRPr="002317CC">
                                  <w:rPr>
                                    <w:sz w:val="16"/>
                                    <w:szCs w:val="16"/>
                                  </w:rPr>
                                  <w:t>Figure 3 When PartL2B Building Regulations are applicable</w:t>
                                </w:r>
                              </w:p>
                            </w:txbxContent>
                          </wps:txbx>
                          <wps:bodyPr rot="0" vert="horz" wrap="square" lIns="91440" tIns="45720" rIns="91440" bIns="45720" anchor="t" anchorCtr="0" upright="1">
                            <a:noAutofit/>
                          </wps:bodyPr>
                        </wps:wsp>
                        <wpg:grpSp>
                          <wpg:cNvPr id="386" name="Group 50"/>
                          <wpg:cNvGrpSpPr>
                            <a:grpSpLocks/>
                          </wpg:cNvGrpSpPr>
                          <wpg:grpSpPr bwMode="auto">
                            <a:xfrm>
                              <a:off x="0" y="0"/>
                              <a:ext cx="52273" cy="29565"/>
                              <a:chOff x="0" y="0"/>
                              <a:chExt cx="55168" cy="31851"/>
                            </a:xfrm>
                          </wpg:grpSpPr>
                          <wpg:grpSp>
                            <wpg:cNvPr id="387" name="Group 51"/>
                            <wpg:cNvGrpSpPr>
                              <a:grpSpLocks/>
                            </wpg:cNvGrpSpPr>
                            <wpg:grpSpPr bwMode="auto">
                              <a:xfrm>
                                <a:off x="28498" y="0"/>
                                <a:ext cx="26670" cy="31851"/>
                                <a:chOff x="0" y="0"/>
                                <a:chExt cx="30564" cy="33612"/>
                              </a:xfrm>
                            </wpg:grpSpPr>
                            <pic:pic xmlns:pic="http://schemas.openxmlformats.org/drawingml/2006/picture">
                              <pic:nvPicPr>
                                <pic:cNvPr id="388" name="Picture 5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64" cy="277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9" name="Picture 53"/>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27008"/>
                                  <a:ext cx="30564" cy="6604"/>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390" name="Picture 54"/>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108" cy="31851"/>
                              </a:xfrm>
                              <a:prstGeom prst="rect">
                                <a:avLst/>
                              </a:prstGeom>
                              <a:noFill/>
                              <a:extLst>
                                <a:ext uri="{909E8E84-426E-40DD-AFC4-6F175D3DCCD1}">
                                  <a14:hiddenFill xmlns:a14="http://schemas.microsoft.com/office/drawing/2010/main">
                                    <a:solidFill>
                                      <a:srgbClr val="FFFFFF"/>
                                    </a:solidFill>
                                  </a14:hiddenFill>
                                </a:ext>
                              </a:extLst>
                            </pic:spPr>
                          </pic:pic>
                        </wpg:grpSp>
                      </wpg:grpSp>
                      <wps:wsp>
                        <wps:cNvPr id="391" name="Rectangle 55"/>
                        <wps:cNvSpPr>
                          <a:spLocks noChangeArrowheads="1"/>
                        </wps:cNvSpPr>
                        <wps:spPr bwMode="auto">
                          <a:xfrm>
                            <a:off x="0" y="0"/>
                            <a:ext cx="55168" cy="34899"/>
                          </a:xfrm>
                          <a:prstGeom prst="rect">
                            <a:avLst/>
                          </a:prstGeom>
                          <a:noFill/>
                          <a:ln w="9525">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881F1A7" id="Group 47" o:spid="_x0000_s1041" style="position:absolute;left:0;text-align:left;margin-left:41.15pt;margin-top:32.9pt;width:409.2pt;height:306pt;z-index:251672576;mso-width-relative:margin;mso-height-relative:margin" coordsize="55168,348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">
                <v:group id="Group 48" o:spid="_x0000_s1042" style="position:absolute;left:1676;top:1219;width:52273;height:32575" coordsize="52273,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">
                  <v:shape id="Text Box 19" o:spid="_x0000_s1043" type="#_x0000_t202" style="position:absolute;top:28776;width:52273;height:37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" filled="f" stroked="f">
                    <v:textbox>
                      <w:txbxContent>
                        <w:p w14:paraId="34D7C0D7" w14:textId="77777777" w:rsidR="0097413A" w:rsidRDefault="0097413A" w:rsidP="000910BE">
                          <w:pPr>
                            <w:jc w:val="center"/>
                          </w:pPr>
                          <w:r>
                            <w:t>Figure 12 When PartL2B Building Regulations are applicable (HM Government 2016)</w:t>
                          </w:r>
                        </w:p>
                        <w:p w14:paraId="540DC8CD" w14:textId="77777777" w:rsidR="0097413A" w:rsidRDefault="0097413A" w:rsidP="000910BE"/>
                        <w:p w14:paraId="2FDD525D" w14:textId="77777777" w:rsidR="0097413A" w:rsidRDefault="0097413A" w:rsidP="000910BE"/>
                        <w:p w14:paraId="58AD9738" w14:textId="77777777" w:rsidR="0097413A" w:rsidRDefault="0097413A" w:rsidP="000910BE"/>
                        <w:p w14:paraId="168F2C98" w14:textId="77777777" w:rsidR="0097413A" w:rsidRDefault="0097413A" w:rsidP="000910BE"/>
                        <w:p w14:paraId="0DAE7041" w14:textId="77777777" w:rsidR="0097413A" w:rsidRDefault="0097413A" w:rsidP="000910BE"/>
                        <w:p w14:paraId="78152774" w14:textId="77777777" w:rsidR="0097413A" w:rsidRDefault="0097413A" w:rsidP="000910BE"/>
                        <w:p w14:paraId="5E979608" w14:textId="77777777" w:rsidR="0097413A" w:rsidRDefault="0097413A" w:rsidP="000910BE"/>
                        <w:p w14:paraId="7863ABB6" w14:textId="77777777" w:rsidR="0097413A" w:rsidRDefault="0097413A" w:rsidP="000910BE"/>
                        <w:p w14:paraId="22BF5A28" w14:textId="77777777" w:rsidR="0097413A" w:rsidRDefault="0097413A" w:rsidP="000910BE"/>
                        <w:p w14:paraId="21F27FE2" w14:textId="77777777" w:rsidR="0097413A" w:rsidRDefault="0097413A" w:rsidP="000910BE"/>
                        <w:p w14:paraId="6F20C249" w14:textId="77777777" w:rsidR="0097413A" w:rsidRDefault="0097413A" w:rsidP="000910BE"/>
                        <w:p w14:paraId="56CA6BC5" w14:textId="77777777" w:rsidR="0097413A" w:rsidRDefault="0097413A" w:rsidP="000910BE"/>
                        <w:p w14:paraId="2E954B25" w14:textId="77777777" w:rsidR="0097413A" w:rsidRDefault="0097413A" w:rsidP="000910BE"/>
                        <w:p w14:paraId="30709778" w14:textId="77777777" w:rsidR="0097413A" w:rsidRDefault="0097413A" w:rsidP="000910BE"/>
                        <w:p w14:paraId="6A6FA5F1" w14:textId="77777777" w:rsidR="0097413A" w:rsidRDefault="0097413A" w:rsidP="000910BE"/>
                        <w:p w14:paraId="583DF61A" w14:textId="77777777" w:rsidR="0097413A" w:rsidRDefault="0097413A" w:rsidP="000910BE"/>
                        <w:p w14:paraId="5C171E55" w14:textId="77777777" w:rsidR="0097413A" w:rsidRDefault="0097413A" w:rsidP="000910BE"/>
                        <w:p w14:paraId="7DF38961" w14:textId="77777777" w:rsidR="0097413A" w:rsidRDefault="0097413A" w:rsidP="000910BE"/>
                        <w:p w14:paraId="02EA3AAA" w14:textId="77777777" w:rsidR="0097413A" w:rsidRDefault="0097413A" w:rsidP="000910BE"/>
                        <w:p w14:paraId="6ED938F0" w14:textId="77777777" w:rsidR="0097413A" w:rsidRDefault="0097413A" w:rsidP="000910BE"/>
                        <w:p w14:paraId="1E6A3D56" w14:textId="77777777" w:rsidR="0097413A" w:rsidRDefault="0097413A" w:rsidP="000910BE"/>
                        <w:p w14:paraId="6CBFD73E" w14:textId="77777777" w:rsidR="0097413A" w:rsidRDefault="0097413A" w:rsidP="000910BE"/>
                        <w:p w14:paraId="16B15EE9" w14:textId="77777777" w:rsidR="0097413A" w:rsidRPr="002317CC" w:rsidRDefault="0097413A" w:rsidP="000910BE">
                          <w:pPr>
                            <w:rPr>
                              <w:sz w:val="16"/>
                              <w:szCs w:val="16"/>
                            </w:rPr>
                          </w:pPr>
                          <w:r w:rsidRPr="002317CC">
                            <w:rPr>
                              <w:sz w:val="16"/>
                              <w:szCs w:val="16"/>
                            </w:rPr>
                            <w:t>Figure 3 When PartL2B Building Regulations are applicable</w:t>
                          </w:r>
                        </w:p>
                      </w:txbxContent>
                    </v:textbox>
                  </v:shape>
                  <v:group id="Group 50" o:spid="_x0000_s1044" style="position:absolute;width:52273;height:29565" coordsize="55168,31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">
                    <v:group id="Group 51" o:spid="_x0000_s1045" style="position:absolute;left:28498;width:26670;height:31851" coordsize="30564,3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">
                      <v:shape id="Picture 52" o:spid="_x0000_s1046" type="#_x0000_t75" style="position:absolute;width:30564;height:27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">
                        <v:imagedata r:id="rId19" o:title=""/>
                        <v:path arrowok="t"/>
                      </v:shape>
                      <v:shape id="Picture 53" o:spid="_x0000_s1047" type="#_x0000_t75" style="position:absolute;top:27008;width:30564;height:6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">
                        <v:imagedata r:id="rId20" o:title=""/>
                        <v:path arrowok="t"/>
                      </v:shape>
                    </v:group>
                    <v:shape id="Picture 54" o:spid="_x0000_s1048" type="#_x0000_t75" style="position:absolute;width:29108;height:31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">
                      <v:imagedata r:id="rId21" o:title=""/>
                      <v:path arrowok="t"/>
                    </v:shape>
                  </v:group>
                </v:group>
                <v:rect id="Rectangle 55" o:spid="_x0000_s1049" style="position:absolute;width:55168;height:34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" filled="f" strokecolor="#243f60 [1604]"/>
                <w10:wrap type="topAndBottom"/>
              </v:group>
            </w:pict>
          </mc:Fallback>
        </mc:AlternateContent>
      </w:r>
    </w:p>
    <w:p w14:paraId="13583098" w14:textId="77777777" w:rsidR="000910BE" w:rsidRPr="004677C2" w:rsidRDefault="000910BE" w:rsidP="000910BE">
      <w:pPr>
        <w:spacing w:line="360" w:lineRule="auto"/>
        <w:jc w:val="both"/>
        <w:rPr>
          <w:color w:val="000000" w:themeColor="text1"/>
        </w:rPr>
      </w:pPr>
      <w:r w:rsidRPr="004677C2">
        <w:rPr>
          <w:color w:val="000000" w:themeColor="text1"/>
        </w:rPr>
        <w:t>Finally, there is pote</w:t>
      </w:r>
      <w:r w:rsidRPr="00377B71">
        <w:rPr>
          <w:color w:val="000000" w:themeColor="text1"/>
        </w:rPr>
        <w:t xml:space="preserve">ntial for energy security challenges in the future </w:t>
      </w:r>
      <w:r w:rsidR="00493463">
        <w:rPr>
          <w:color w:val="000000" w:themeColor="text1"/>
        </w:rPr>
        <w:t xml:space="preserve">that may lead to intermittent supply (Jewell et al., 2013; Georgiadou et al., 2012). </w:t>
      </w:r>
    </w:p>
    <w:p w14:paraId="394CF200" w14:textId="77777777" w:rsidR="000910BE" w:rsidRPr="004677C2" w:rsidRDefault="00493463" w:rsidP="000910BE">
      <w:pPr>
        <w:spacing w:line="360" w:lineRule="auto"/>
        <w:jc w:val="both"/>
        <w:rPr>
          <w:color w:val="000000" w:themeColor="text1"/>
        </w:rPr>
      </w:pPr>
      <w:r>
        <w:rPr>
          <w:color w:val="000000" w:themeColor="text1"/>
        </w:rPr>
        <w:t xml:space="preserve">To ensure these future energy challenges and scenarios don’t prevent Universities from effectively meeting the needs of future building users, they should consider making changes to their built facilities (Yazan 2011). </w:t>
      </w:r>
    </w:p>
    <w:p w14:paraId="57ECC3BA" w14:textId="77777777" w:rsidR="000910BE" w:rsidRPr="004677C2" w:rsidRDefault="000910BE" w:rsidP="000910BE">
      <w:pPr>
        <w:spacing w:line="360" w:lineRule="auto"/>
        <w:jc w:val="both"/>
        <w:rPr>
          <w:color w:val="000000" w:themeColor="text1"/>
        </w:rPr>
      </w:pPr>
    </w:p>
    <w:p w14:paraId="311D90EF" w14:textId="77777777" w:rsidR="000910BE" w:rsidRPr="004677C2" w:rsidRDefault="000910BE" w:rsidP="000910BE">
      <w:pPr>
        <w:spacing w:line="360" w:lineRule="auto"/>
        <w:jc w:val="both"/>
        <w:rPr>
          <w:color w:val="000000" w:themeColor="text1"/>
        </w:rPr>
      </w:pPr>
    </w:p>
    <w:p w14:paraId="564DFCE9" w14:textId="77777777" w:rsidR="000910BE" w:rsidRPr="004677C2" w:rsidRDefault="000910BE" w:rsidP="000910BE">
      <w:pPr>
        <w:spacing w:line="360" w:lineRule="auto"/>
        <w:jc w:val="both"/>
        <w:rPr>
          <w:color w:val="000000" w:themeColor="text1"/>
        </w:rPr>
      </w:pPr>
    </w:p>
    <w:p w14:paraId="08EC598E" w14:textId="77777777" w:rsidR="000910BE" w:rsidRPr="004677C2" w:rsidRDefault="000910BE" w:rsidP="000910BE">
      <w:pPr>
        <w:spacing w:line="360" w:lineRule="auto"/>
        <w:jc w:val="both"/>
        <w:rPr>
          <w:color w:val="000000" w:themeColor="text1"/>
        </w:rPr>
      </w:pPr>
    </w:p>
    <w:p w14:paraId="6E344711" w14:textId="77777777" w:rsidR="000910BE" w:rsidRPr="004677C2" w:rsidRDefault="000910BE" w:rsidP="000910BE">
      <w:pPr>
        <w:spacing w:line="360" w:lineRule="auto"/>
        <w:jc w:val="both"/>
        <w:rPr>
          <w:color w:val="000000" w:themeColor="text1"/>
        </w:rPr>
      </w:pPr>
    </w:p>
    <w:p w14:paraId="66975700" w14:textId="77777777" w:rsidR="000910BE" w:rsidRPr="004677C2" w:rsidRDefault="000910BE" w:rsidP="000910BE">
      <w:pPr>
        <w:spacing w:line="360" w:lineRule="auto"/>
        <w:jc w:val="both"/>
        <w:rPr>
          <w:color w:val="000000" w:themeColor="text1"/>
        </w:rPr>
      </w:pPr>
    </w:p>
    <w:p w14:paraId="56F196B5" w14:textId="77777777" w:rsidR="000910BE" w:rsidRPr="004677C2" w:rsidRDefault="000910BE" w:rsidP="000910BE">
      <w:pPr>
        <w:spacing w:line="360" w:lineRule="auto"/>
        <w:jc w:val="both"/>
        <w:rPr>
          <w:color w:val="000000" w:themeColor="text1"/>
        </w:rPr>
      </w:pPr>
    </w:p>
    <w:p w14:paraId="0D2F7353" w14:textId="77777777" w:rsidR="000910BE" w:rsidRPr="004677C2" w:rsidRDefault="000910BE" w:rsidP="000910BE">
      <w:pPr>
        <w:spacing w:line="360" w:lineRule="auto"/>
        <w:jc w:val="both"/>
        <w:rPr>
          <w:color w:val="000000" w:themeColor="text1"/>
        </w:rPr>
      </w:pPr>
    </w:p>
    <w:p w14:paraId="7067FB42" w14:textId="77777777" w:rsidR="000910BE" w:rsidRPr="004677C2" w:rsidRDefault="000910BE" w:rsidP="000910BE">
      <w:pPr>
        <w:spacing w:line="360" w:lineRule="auto"/>
        <w:jc w:val="both"/>
        <w:rPr>
          <w:color w:val="000000" w:themeColor="text1"/>
        </w:rPr>
      </w:pPr>
    </w:p>
    <w:p w14:paraId="601F1773" w14:textId="77777777" w:rsidR="000910BE" w:rsidRPr="004677C2" w:rsidRDefault="000910BE" w:rsidP="000910BE">
      <w:pPr>
        <w:spacing w:line="360" w:lineRule="auto"/>
        <w:jc w:val="both"/>
        <w:rPr>
          <w:color w:val="000000" w:themeColor="text1"/>
        </w:rPr>
      </w:pPr>
    </w:p>
    <w:p w14:paraId="23D37603" w14:textId="77777777" w:rsidR="000910BE" w:rsidRPr="004677C2" w:rsidRDefault="000910BE" w:rsidP="000910BE">
      <w:pPr>
        <w:spacing w:line="360" w:lineRule="auto"/>
        <w:jc w:val="both"/>
        <w:rPr>
          <w:color w:val="000000" w:themeColor="text1"/>
        </w:rPr>
      </w:pPr>
    </w:p>
    <w:p w14:paraId="026325C3" w14:textId="77777777" w:rsidR="000910BE" w:rsidRPr="004677C2" w:rsidRDefault="000910BE" w:rsidP="000910BE">
      <w:pPr>
        <w:spacing w:line="360" w:lineRule="auto"/>
        <w:jc w:val="both"/>
        <w:rPr>
          <w:color w:val="000000" w:themeColor="text1"/>
        </w:rPr>
      </w:pPr>
    </w:p>
    <w:p w14:paraId="30AC670F" w14:textId="77777777" w:rsidR="000910BE" w:rsidRPr="004677C2" w:rsidRDefault="000910BE" w:rsidP="000910BE">
      <w:pPr>
        <w:spacing w:line="360" w:lineRule="auto"/>
        <w:jc w:val="both"/>
        <w:rPr>
          <w:color w:val="000000" w:themeColor="text1"/>
        </w:rPr>
      </w:pPr>
    </w:p>
    <w:p w14:paraId="60FA6D49" w14:textId="77777777" w:rsidR="000910BE" w:rsidRPr="004677C2" w:rsidRDefault="000910BE" w:rsidP="000910BE">
      <w:pPr>
        <w:spacing w:line="360" w:lineRule="auto"/>
        <w:jc w:val="both"/>
        <w:rPr>
          <w:color w:val="000000" w:themeColor="text1"/>
        </w:rPr>
      </w:pPr>
    </w:p>
    <w:p w14:paraId="023F7B44" w14:textId="77777777" w:rsidR="000910BE" w:rsidRPr="004677C2" w:rsidRDefault="000910BE" w:rsidP="000910BE">
      <w:pPr>
        <w:spacing w:line="360" w:lineRule="auto"/>
        <w:jc w:val="both"/>
        <w:rPr>
          <w:color w:val="000000" w:themeColor="text1"/>
        </w:rPr>
      </w:pPr>
    </w:p>
    <w:p w14:paraId="586888D6" w14:textId="77777777" w:rsidR="000910BE" w:rsidRPr="004677C2" w:rsidRDefault="000910BE" w:rsidP="000910BE">
      <w:pPr>
        <w:spacing w:line="360" w:lineRule="auto"/>
        <w:jc w:val="both"/>
        <w:rPr>
          <w:color w:val="000000" w:themeColor="text1"/>
        </w:rPr>
      </w:pPr>
    </w:p>
    <w:p w14:paraId="3D566F3C" w14:textId="77777777" w:rsidR="000910BE" w:rsidRPr="004677C2" w:rsidRDefault="000910BE" w:rsidP="000910BE">
      <w:pPr>
        <w:spacing w:line="360" w:lineRule="auto"/>
        <w:jc w:val="both"/>
        <w:rPr>
          <w:color w:val="000000" w:themeColor="text1"/>
        </w:rPr>
      </w:pPr>
    </w:p>
    <w:p w14:paraId="37F61415" w14:textId="77777777" w:rsidR="000910BE" w:rsidRPr="004677C2" w:rsidRDefault="000910BE" w:rsidP="000910BE">
      <w:pPr>
        <w:spacing w:line="360" w:lineRule="auto"/>
        <w:jc w:val="both"/>
        <w:rPr>
          <w:color w:val="000000" w:themeColor="text1"/>
        </w:rPr>
      </w:pPr>
    </w:p>
    <w:p w14:paraId="766D47D0" w14:textId="77777777" w:rsidR="000910BE" w:rsidRPr="004677C2" w:rsidRDefault="000910BE" w:rsidP="000910BE">
      <w:pPr>
        <w:spacing w:line="360" w:lineRule="auto"/>
        <w:jc w:val="both"/>
        <w:rPr>
          <w:color w:val="000000" w:themeColor="text1"/>
        </w:rPr>
      </w:pPr>
    </w:p>
    <w:p w14:paraId="5968DCC3" w14:textId="77777777" w:rsidR="000910BE" w:rsidRPr="004677C2" w:rsidRDefault="000910BE" w:rsidP="000910BE">
      <w:pPr>
        <w:spacing w:line="360" w:lineRule="auto"/>
        <w:jc w:val="both"/>
        <w:rPr>
          <w:color w:val="000000" w:themeColor="text1"/>
        </w:rPr>
      </w:pPr>
    </w:p>
    <w:p w14:paraId="26EA1BC1" w14:textId="77777777" w:rsidR="001B41D7" w:rsidRDefault="001B41D7" w:rsidP="00B216C7">
      <w:pPr>
        <w:spacing w:after="0" w:line="360" w:lineRule="auto"/>
        <w:rPr>
          <w:color w:val="000000" w:themeColor="text1"/>
        </w:rPr>
      </w:pPr>
    </w:p>
    <w:p w14:paraId="7E3778B3" w14:textId="77777777" w:rsidR="001B41D7" w:rsidRDefault="001B41D7" w:rsidP="00B216C7">
      <w:pPr>
        <w:spacing w:after="0" w:line="360" w:lineRule="auto"/>
        <w:rPr>
          <w:color w:val="000000" w:themeColor="text1"/>
        </w:rPr>
      </w:pPr>
    </w:p>
    <w:p w14:paraId="311E7712" w14:textId="77777777" w:rsidR="001B41D7" w:rsidRPr="00FD37B2" w:rsidRDefault="00960867" w:rsidP="00B216C7">
      <w:pPr>
        <w:pStyle w:val="ListParagraph"/>
        <w:numPr>
          <w:ilvl w:val="1"/>
          <w:numId w:val="28"/>
        </w:numPr>
        <w:spacing w:after="0" w:line="360" w:lineRule="auto"/>
        <w:rPr>
          <w:rFonts w:asciiTheme="majorHAnsi" w:hAnsiTheme="majorHAnsi"/>
          <w:b/>
          <w:color w:val="1F497D" w:themeColor="text2"/>
        </w:rPr>
      </w:pPr>
      <w:r w:rsidRPr="00FD37B2">
        <w:rPr>
          <w:rFonts w:asciiTheme="majorHAnsi" w:hAnsiTheme="majorHAnsi"/>
          <w:b/>
          <w:color w:val="1F497D" w:themeColor="text2"/>
        </w:rPr>
        <w:t>Potential changes that could be made in the coming years</w:t>
      </w:r>
    </w:p>
    <w:p w14:paraId="78CAB3BE" w14:textId="77777777" w:rsidR="000910BE" w:rsidRPr="00FD37B2" w:rsidRDefault="000910BE" w:rsidP="000910BE">
      <w:pPr>
        <w:spacing w:line="360" w:lineRule="auto"/>
        <w:rPr>
          <w:rFonts w:asciiTheme="majorHAnsi" w:hAnsiTheme="majorHAnsi"/>
          <w:color w:val="1F497D" w:themeColor="text2"/>
        </w:rPr>
      </w:pPr>
    </w:p>
    <w:p w14:paraId="135E87CC" w14:textId="77777777" w:rsidR="001B41D7" w:rsidRPr="00FD37B2" w:rsidRDefault="00960867" w:rsidP="00B216C7">
      <w:pPr>
        <w:pStyle w:val="ListParagraph"/>
        <w:numPr>
          <w:ilvl w:val="2"/>
          <w:numId w:val="28"/>
        </w:numPr>
        <w:spacing w:after="0" w:line="360" w:lineRule="auto"/>
        <w:rPr>
          <w:rFonts w:asciiTheme="majorHAnsi" w:hAnsiTheme="majorHAnsi"/>
          <w:b/>
          <w:color w:val="1F497D" w:themeColor="text2"/>
        </w:rPr>
      </w:pPr>
      <w:r w:rsidRPr="00FD37B2">
        <w:rPr>
          <w:rFonts w:asciiTheme="majorHAnsi" w:hAnsiTheme="majorHAnsi"/>
          <w:b/>
          <w:color w:val="1F497D" w:themeColor="text2"/>
        </w:rPr>
        <w:t>A fabric first approach</w:t>
      </w:r>
    </w:p>
    <w:p w14:paraId="2C8C55AF" w14:textId="77777777" w:rsidR="000910BE" w:rsidRPr="004677C2" w:rsidRDefault="000910BE" w:rsidP="000910BE">
      <w:pPr>
        <w:spacing w:line="360" w:lineRule="auto"/>
        <w:rPr>
          <w:b/>
          <w:color w:val="000000" w:themeColor="text1"/>
        </w:rPr>
      </w:pPr>
    </w:p>
    <w:p w14:paraId="1EBFD35F" w14:textId="77777777" w:rsidR="000910BE" w:rsidRPr="004677C2" w:rsidRDefault="00493463" w:rsidP="000910BE">
      <w:pPr>
        <w:spacing w:line="360" w:lineRule="auto"/>
        <w:jc w:val="both"/>
        <w:rPr>
          <w:color w:val="000000" w:themeColor="text1"/>
        </w:rPr>
      </w:pPr>
      <w:r>
        <w:rPr>
          <w:color w:val="000000" w:themeColor="text1"/>
        </w:rPr>
        <w:t>Building fabric has been considered first as a key rule of improving energy efficiency of a building is to take a fabric first approach (BRE 2016). Fabric is fundamental to energy performance and contributes significantly to the efficiency of a building by mitigating air infiltration and providing insulation from outdoor temperatures (Paterson and Noble 2014).</w:t>
      </w:r>
    </w:p>
    <w:p w14:paraId="401CB136"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5648" behindDoc="0" locked="0" layoutInCell="1" allowOverlap="1" wp14:anchorId="344F37CE" wp14:editId="5E1C981A">
                <wp:simplePos x="0" y="0"/>
                <wp:positionH relativeFrom="column">
                  <wp:posOffset>-16510</wp:posOffset>
                </wp:positionH>
                <wp:positionV relativeFrom="paragraph">
                  <wp:posOffset>664210</wp:posOffset>
                </wp:positionV>
                <wp:extent cx="6046470" cy="4511675"/>
                <wp:effectExtent l="0" t="0" r="0" b="0"/>
                <wp:wrapTopAndBottom/>
                <wp:docPr id="378"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6470" cy="4511675"/>
                          <a:chOff x="0" y="0"/>
                          <a:chExt cx="59131" cy="43472"/>
                        </a:xfrm>
                      </wpg:grpSpPr>
                      <wps:wsp>
                        <wps:cNvPr id="379" name="Rectangle 306"/>
                        <wps:cNvSpPr>
                          <a:spLocks noChangeArrowheads="1"/>
                        </wps:cNvSpPr>
                        <wps:spPr bwMode="auto">
                          <a:xfrm>
                            <a:off x="0" y="0"/>
                            <a:ext cx="59131" cy="4191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380" name="Group 308"/>
                        <wpg:cNvGrpSpPr>
                          <a:grpSpLocks/>
                        </wpg:cNvGrpSpPr>
                        <wpg:grpSpPr bwMode="auto">
                          <a:xfrm>
                            <a:off x="1828" y="152"/>
                            <a:ext cx="57303" cy="43320"/>
                            <a:chOff x="0" y="0"/>
                            <a:chExt cx="57302" cy="43320"/>
                          </a:xfrm>
                        </wpg:grpSpPr>
                        <wps:wsp>
                          <wps:cNvPr id="381" name="Text Box 29"/>
                          <wps:cNvSpPr txBox="1">
                            <a:spLocks noChangeArrowheads="1"/>
                          </wps:cNvSpPr>
                          <wps:spPr bwMode="auto">
                            <a:xfrm>
                              <a:off x="0" y="39164"/>
                              <a:ext cx="54260" cy="41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619DC" w14:textId="77777777" w:rsidR="0097413A" w:rsidRDefault="0097413A" w:rsidP="000910BE">
                                <w:r>
                                  <w:t>Figure 13 Heat loss in a typical Higher Education Building (Carbon Trust 2012)</w:t>
                                </w:r>
                              </w:p>
                            </w:txbxContent>
                          </wps:txbx>
                          <wps:bodyPr rot="0" vert="horz" wrap="square" lIns="91440" tIns="45720" rIns="91440" bIns="45720" anchor="t" anchorCtr="0" upright="1">
                            <a:noAutofit/>
                          </wps:bodyPr>
                        </wps:wsp>
                        <pic:pic xmlns:pic="http://schemas.openxmlformats.org/drawingml/2006/picture">
                          <pic:nvPicPr>
                            <pic:cNvPr id="382" name="Picture 310"/>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 cy="3749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344F37CE" id="Group 305" o:spid="_x0000_s1050" style="position:absolute;left:0;text-align:left;margin-left:-1.3pt;margin-top:52.3pt;width:476.1pt;height:355.25pt;z-index:251675648" coordsize="59131,43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">
                <v:rect id="Rectangle 306" o:spid="_x0000_s1051" style="position:absolute;width:59131;height:419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" filled="f" strokecolor="black [3213]"/>
                <v:group id="Group 308" o:spid="_x0000_s1052" style="position:absolute;left:1828;top:152;width:57303;height:43320" coordsize="57302,4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">
                  <v:shape id="Text Box 29" o:spid="_x0000_s1053" type="#_x0000_t202" style="position:absolute;top:39164;width:54260;height:4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" stroked="f">
                    <v:textbox>
                      <w:txbxContent>
                        <w:p w14:paraId="73F619DC" w14:textId="77777777" w:rsidR="0097413A" w:rsidRDefault="0097413A" w:rsidP="000910BE">
                          <w:r>
                            <w:t>Figure 13 Heat loss in a typical Higher Education Building (Carbon Trust 2012)</w:t>
                          </w:r>
                        </w:p>
                      </w:txbxContent>
                    </v:textbox>
                  </v:shape>
                  <v:shape id="Picture 310" o:spid="_x0000_s1054" type="#_x0000_t75" style="position:absolute;width:57302;height:37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">
                    <v:imagedata r:id="rId23" o:title=""/>
                    <v:path arrowok="t"/>
                  </v:shape>
                </v:group>
                <w10:wrap type="topAndBottom"/>
              </v:group>
            </w:pict>
          </mc:Fallback>
        </mc:AlternateContent>
      </w:r>
      <w:r w:rsidR="00493463">
        <w:rPr>
          <w:color w:val="000000" w:themeColor="text1"/>
        </w:rPr>
        <w:t xml:space="preserve">Figure </w:t>
      </w:r>
      <w:r w:rsidR="00377B71">
        <w:rPr>
          <w:color w:val="000000" w:themeColor="text1"/>
        </w:rPr>
        <w:t>13</w:t>
      </w:r>
      <w:r w:rsidR="000910BE" w:rsidRPr="00377B71">
        <w:rPr>
          <w:color w:val="000000" w:themeColor="text1"/>
        </w:rPr>
        <w:t xml:space="preserve"> shows typical thermal losses of a higher education building, reducing these losses </w:t>
      </w:r>
      <w:r w:rsidR="00493463">
        <w:rPr>
          <w:color w:val="000000" w:themeColor="text1"/>
        </w:rPr>
        <w:t xml:space="preserve">improves energy performance (Carbon Trust 2012). </w:t>
      </w:r>
    </w:p>
    <w:p w14:paraId="27C74C52" w14:textId="77777777" w:rsidR="000910BE" w:rsidRPr="004677C2" w:rsidRDefault="000910BE" w:rsidP="000910BE">
      <w:pPr>
        <w:spacing w:line="360" w:lineRule="auto"/>
        <w:jc w:val="both"/>
        <w:rPr>
          <w:noProof/>
          <w:color w:val="000000" w:themeColor="text1"/>
        </w:rPr>
      </w:pPr>
    </w:p>
    <w:p w14:paraId="23C7A841" w14:textId="77777777" w:rsidR="000910BE" w:rsidRPr="004677C2" w:rsidRDefault="00493463" w:rsidP="000910BE">
      <w:pPr>
        <w:spacing w:line="360" w:lineRule="auto"/>
        <w:jc w:val="both"/>
        <w:rPr>
          <w:color w:val="000000" w:themeColor="text1"/>
        </w:rPr>
      </w:pPr>
      <w:r>
        <w:rPr>
          <w:noProof/>
          <w:color w:val="000000" w:themeColor="text1"/>
        </w:rPr>
        <w:t>To</w:t>
      </w:r>
      <w:r>
        <w:rPr>
          <w:color w:val="000000" w:themeColor="text1"/>
        </w:rPr>
        <w:t xml:space="preserve"> understand how thermal energy is escaping the buildings a thermographic survey could be completed and quick gains could be achieved on each of the buildings through draft proofing and closing leakage gaps through the use of expanding foam, insulation tape and sealants, as illustrated in Figures </w:t>
      </w:r>
      <w:r w:rsidR="00377B71">
        <w:rPr>
          <w:color w:val="000000" w:themeColor="text1"/>
        </w:rPr>
        <w:t>14 &amp; 15</w:t>
      </w:r>
      <w:r w:rsidR="00B27A2B">
        <w:rPr>
          <w:color w:val="000000" w:themeColor="text1"/>
        </w:rPr>
        <w:t xml:space="preserve"> (BSRIA 2016).  </w:t>
      </w:r>
      <w:r>
        <w:rPr>
          <w:color w:val="000000" w:themeColor="text1"/>
        </w:rPr>
        <w:t xml:space="preserve">The survey will show where the thermal energy is being lost so remedial action can be prioritised, which would likely involve improving airtightness (Thorpe 2013). </w:t>
      </w:r>
    </w:p>
    <w:p w14:paraId="3D8E7D83"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6672" behindDoc="0" locked="0" layoutInCell="1" allowOverlap="1" wp14:anchorId="0A03F51D" wp14:editId="54DF20F1">
                <wp:simplePos x="0" y="0"/>
                <wp:positionH relativeFrom="column">
                  <wp:posOffset>1115695</wp:posOffset>
                </wp:positionH>
                <wp:positionV relativeFrom="paragraph">
                  <wp:posOffset>4005580</wp:posOffset>
                </wp:positionV>
                <wp:extent cx="3642995" cy="4477385"/>
                <wp:effectExtent l="0" t="0" r="0" b="0"/>
                <wp:wrapTopAndBottom/>
                <wp:docPr id="364"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2995" cy="4477385"/>
                          <a:chOff x="0" y="0"/>
                          <a:chExt cx="36429" cy="44774"/>
                        </a:xfrm>
                      </wpg:grpSpPr>
                      <wpg:grpSp>
                        <wpg:cNvPr id="365" name="Group 312"/>
                        <wpg:cNvGrpSpPr>
                          <a:grpSpLocks/>
                        </wpg:cNvGrpSpPr>
                        <wpg:grpSpPr bwMode="auto">
                          <a:xfrm>
                            <a:off x="1371" y="1371"/>
                            <a:ext cx="35058" cy="43403"/>
                            <a:chOff x="0" y="0"/>
                            <a:chExt cx="35058" cy="43402"/>
                          </a:xfrm>
                        </wpg:grpSpPr>
                        <wps:wsp>
                          <wps:cNvPr id="366" name="Text Box 33"/>
                          <wps:cNvSpPr txBox="1">
                            <a:spLocks noChangeArrowheads="1"/>
                          </wps:cNvSpPr>
                          <wps:spPr bwMode="auto">
                            <a:xfrm>
                              <a:off x="0" y="39161"/>
                              <a:ext cx="35058" cy="4241"/>
                            </a:xfrm>
                            <a:prstGeom prst="rect">
                              <a:avLst/>
                            </a:prstGeom>
                            <a:solidFill>
                              <a:srgbClr val="FFFFFF"/>
                            </a:solidFill>
                            <a:ln w="9525">
                              <a:solidFill>
                                <a:schemeClr val="bg1">
                                  <a:lumMod val="100000"/>
                                  <a:lumOff val="0"/>
                                </a:schemeClr>
                              </a:solidFill>
                              <a:miter lim="800000"/>
                              <a:headEnd/>
                              <a:tailEnd/>
                            </a:ln>
                          </wps:spPr>
                          <wps:txbx>
                            <w:txbxContent>
                              <w:p w14:paraId="3029A30C" w14:textId="77777777" w:rsidR="0097413A" w:rsidRDefault="0097413A" w:rsidP="000910BE">
                                <w:r>
                                  <w:t>Figure 15 Typical draft proofing measures (Thorpe 2013)</w:t>
                                </w:r>
                              </w:p>
                            </w:txbxContent>
                          </wps:txbx>
                          <wps:bodyPr rot="0" vert="horz" wrap="square" lIns="91440" tIns="45720" rIns="91440" bIns="45720" anchor="t" anchorCtr="0" upright="1">
                            <a:spAutoFit/>
                          </wps:bodyPr>
                        </wps:wsp>
                        <pic:pic xmlns:pic="http://schemas.openxmlformats.org/drawingml/2006/picture">
                          <pic:nvPicPr>
                            <pic:cNvPr id="367" name="Picture 314"/>
                            <pic:cNvPicPr>
                              <a:picLocks noChangeAspect="1"/>
                            </pic:cNvPicPr>
                          </pic:nvPicPr>
                          <pic:blipFill>
                            <a:blip r:embed="rId24">
                              <a:extLst>
                                <a:ext uri="{28A0092B-C50C-407E-A947-70E740481C1C}">
                                  <a14:useLocalDpi xmlns:a14="http://schemas.microsoft.com/office/drawing/2010/main" val="0"/>
                                </a:ext>
                              </a:extLst>
                            </a:blip>
                            <a:srcRect l="25169"/>
                            <a:stretch>
                              <a:fillRect/>
                            </a:stretch>
                          </pic:blipFill>
                          <pic:spPr bwMode="auto">
                            <a:xfrm>
                              <a:off x="914" y="0"/>
                              <a:ext cx="33528" cy="38100"/>
                            </a:xfrm>
                            <a:prstGeom prst="rect">
                              <a:avLst/>
                            </a:prstGeom>
                            <a:noFill/>
                            <a:extLst>
                              <a:ext uri="{909E8E84-426E-40DD-AFC4-6F175D3DCCD1}">
                                <a14:hiddenFill xmlns:a14="http://schemas.microsoft.com/office/drawing/2010/main">
                                  <a:solidFill>
                                    <a:srgbClr val="FFFFFF"/>
                                  </a:solidFill>
                                </a14:hiddenFill>
                              </a:ext>
                            </a:extLst>
                          </pic:spPr>
                        </pic:pic>
                        <wps:wsp>
                          <wps:cNvPr id="368" name="Rectangle 315"/>
                          <wps:cNvSpPr>
                            <a:spLocks noChangeArrowheads="1"/>
                          </wps:cNvSpPr>
                          <wps:spPr bwMode="auto">
                            <a:xfrm>
                              <a:off x="0" y="16154"/>
                              <a:ext cx="6400" cy="23012"/>
                            </a:xfrm>
                            <a:prstGeom prst="rect">
                              <a:avLst/>
                            </a:prstGeom>
                            <a:solidFill>
                              <a:schemeClr val="bg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grpSp>
                      <wps:wsp>
                        <wps:cNvPr id="369" name="Rectangle 316"/>
                        <wps:cNvSpPr>
                          <a:spLocks noChangeArrowheads="1"/>
                        </wps:cNvSpPr>
                        <wps:spPr bwMode="auto">
                          <a:xfrm>
                            <a:off x="0" y="0"/>
                            <a:ext cx="36423" cy="44196"/>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03F51D" id="Group 311" o:spid="_x0000_s1055" style="position:absolute;left:0;text-align:left;margin-left:87.85pt;margin-top:315.4pt;width:286.85pt;height:352.55pt;z-index:251676672" coordsize="36429,447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">
                <v:group id="Group 312" o:spid="_x0000_s1056" style="position:absolute;left:1371;top:1371;width:35058;height:43403" coordsize="35058,4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KF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E7ieCUdAri8AAAD//wMAUEsBAi0AFAAGAAgAAAAhANvh9svuAAAAhQEAABMAAAAAAAAA&#10;AAAAAAAAAAAAAFtDb250ZW50X1R5cGVzXS54bWxQSwECLQAUAAYACAAAACEAWvQsW78AAAAVAQAA&#10;CwAAAAAAAAAAAAAAAAAfAQAAX3JlbHMvLnJlbHNQSwECLQAUAAYACAAAACEAK6iyhcYAAADcAAAA&#10;DwAAAAAAAAAAAAAAAAAHAgAAZHJzL2Rvd25yZXYueG1sUEsFBgAAAAADAAMAtwAAAPoCAAAAAA==&#10;">
                  <v:shape id="Text Box 33" o:spid="_x0000_s1057" type="#_x0000_t202" style="position:absolute;top:39161;width:35058;height:4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" strokecolor="white [3212]">
                    <v:textbox style="mso-fit-shape-to-text:t">
                      <w:txbxContent>
                        <w:p w14:paraId="3029A30C" w14:textId="77777777" w:rsidR="0097413A" w:rsidRDefault="0097413A" w:rsidP="000910BE">
                          <w:r>
                            <w:t>Figure 15 Typical draft proofing measures (Thorpe 2013)</w:t>
                          </w:r>
                        </w:p>
                      </w:txbxContent>
                    </v:textbox>
                  </v:shape>
                  <v:shape id="Picture 314" o:spid="_x0000_s1058" type="#_x0000_t75" style="position:absolute;left:914;width:33528;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">
                    <v:imagedata r:id="rId25" o:title="" cropleft="16495f"/>
                    <v:path arrowok="t"/>
                  </v:shape>
                  <v:rect id="Rectangle 315" o:spid="_x0000_s1059" style="position:absolute;top:16154;width:6400;height:23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" fillcolor="white [3212]" stroked="f" strokeweight="2pt"/>
                </v:group>
                <v:rect id="Rectangle 316" o:spid="_x0000_s1060" style="position:absolute;width:36423;height:44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" filled="f" strokecolor="black [3213]"/>
                <w10:wrap type="topAndBottom"/>
              </v:group>
            </w:pict>
          </mc:Fallback>
        </mc:AlternateContent>
      </w:r>
      <w:r>
        <w:rPr>
          <w:noProof/>
          <w:color w:val="000000" w:themeColor="text1"/>
        </w:rPr>
        <mc:AlternateContent>
          <mc:Choice Requires="wpg">
            <w:drawing>
              <wp:anchor distT="0" distB="0" distL="114300" distR="114300" simplePos="0" relativeHeight="251677696" behindDoc="0" locked="0" layoutInCell="1" allowOverlap="1" wp14:anchorId="0EFF9B5D" wp14:editId="7EF80224">
                <wp:simplePos x="0" y="0"/>
                <wp:positionH relativeFrom="column">
                  <wp:posOffset>88900</wp:posOffset>
                </wp:positionH>
                <wp:positionV relativeFrom="paragraph">
                  <wp:posOffset>1132840</wp:posOffset>
                </wp:positionV>
                <wp:extent cx="6019800" cy="2697480"/>
                <wp:effectExtent l="0" t="0" r="0" b="7620"/>
                <wp:wrapTopAndBottom/>
                <wp:docPr id="359"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2697480"/>
                          <a:chOff x="0" y="0"/>
                          <a:chExt cx="60198" cy="26974"/>
                        </a:xfrm>
                      </wpg:grpSpPr>
                      <wpg:grpSp>
                        <wpg:cNvPr id="360" name="Group 318"/>
                        <wpg:cNvGrpSpPr>
                          <a:grpSpLocks/>
                        </wpg:cNvGrpSpPr>
                        <wpg:grpSpPr bwMode="auto">
                          <a:xfrm>
                            <a:off x="1524" y="1219"/>
                            <a:ext cx="57308" cy="25616"/>
                            <a:chOff x="0" y="0"/>
                            <a:chExt cx="57308" cy="25616"/>
                          </a:xfrm>
                        </wpg:grpSpPr>
                        <pic:pic xmlns:pic="http://schemas.openxmlformats.org/drawingml/2006/picture">
                          <pic:nvPicPr>
                            <pic:cNvPr id="361" name="Picture 319"/>
                            <pic:cNvPicPr>
                              <a:picLocks noChangeAspect="1"/>
                            </pic:cNvPicPr>
                          </pic:nvPicPr>
                          <pic:blipFill>
                            <a:blip r:embed="rId26">
                              <a:extLst>
                                <a:ext uri="{28A0092B-C50C-407E-A947-70E740481C1C}">
                                  <a14:useLocalDpi xmlns:a14="http://schemas.microsoft.com/office/drawing/2010/main" val="0"/>
                                </a:ext>
                              </a:extLst>
                            </a:blip>
                            <a:srcRect t="12343"/>
                            <a:stretch>
                              <a:fillRect/>
                            </a:stretch>
                          </pic:blipFill>
                          <pic:spPr bwMode="auto">
                            <a:xfrm>
                              <a:off x="0" y="0"/>
                              <a:ext cx="57302" cy="19507"/>
                            </a:xfrm>
                            <a:prstGeom prst="rect">
                              <a:avLst/>
                            </a:prstGeom>
                            <a:noFill/>
                            <a:extLst>
                              <a:ext uri="{909E8E84-426E-40DD-AFC4-6F175D3DCCD1}">
                                <a14:hiddenFill xmlns:a14="http://schemas.microsoft.com/office/drawing/2010/main">
                                  <a:solidFill>
                                    <a:srgbClr val="FFFFFF"/>
                                  </a:solidFill>
                                </a14:hiddenFill>
                              </a:ext>
                            </a:extLst>
                          </pic:spPr>
                        </pic:pic>
                        <wps:wsp>
                          <wps:cNvPr id="362" name="Text Box 40"/>
                          <wps:cNvSpPr txBox="1">
                            <a:spLocks noChangeArrowheads="1"/>
                          </wps:cNvSpPr>
                          <wps:spPr bwMode="auto">
                            <a:xfrm>
                              <a:off x="0" y="19507"/>
                              <a:ext cx="57308" cy="61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55333F" w14:textId="77777777" w:rsidR="0097413A" w:rsidRPr="001D073A" w:rsidRDefault="0097413A" w:rsidP="000910BE">
                                <w:pPr>
                                  <w:rPr>
                                    <w:szCs w:val="20"/>
                                  </w:rPr>
                                </w:pPr>
                                <w:r w:rsidRPr="001D073A">
                                  <w:rPr>
                                    <w:szCs w:val="20"/>
                                  </w:rPr>
                                  <w:t xml:space="preserve">Figure </w:t>
                                </w:r>
                                <w:r>
                                  <w:rPr>
                                    <w:szCs w:val="20"/>
                                  </w:rPr>
                                  <w:t>14</w:t>
                                </w:r>
                                <w:r w:rsidRPr="001D073A">
                                  <w:rPr>
                                    <w:szCs w:val="20"/>
                                  </w:rPr>
                                  <w:t xml:space="preserve"> Heat losses shown in a thermographic survey before and after draft proofing measures have been installed</w:t>
                                </w:r>
                                <w:r>
                                  <w:rPr>
                                    <w:szCs w:val="20"/>
                                  </w:rPr>
                                  <w:t xml:space="preserve"> (CIBSE 2016)</w:t>
                                </w:r>
                              </w:p>
                            </w:txbxContent>
                          </wps:txbx>
                          <wps:bodyPr rot="0" vert="horz" wrap="square" lIns="91440" tIns="45720" rIns="91440" bIns="45720" anchor="t" anchorCtr="0" upright="1">
                            <a:spAutoFit/>
                          </wps:bodyPr>
                        </wps:wsp>
                      </wpg:grpSp>
                      <wps:wsp>
                        <wps:cNvPr id="363" name="Rectangle 321"/>
                        <wps:cNvSpPr>
                          <a:spLocks noChangeArrowheads="1"/>
                        </wps:cNvSpPr>
                        <wps:spPr bwMode="auto">
                          <a:xfrm>
                            <a:off x="0" y="0"/>
                            <a:ext cx="60198" cy="26974"/>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FF9B5D" id="Group 317" o:spid="_x0000_s1061" style="position:absolute;left:0;text-align:left;margin-left:7pt;margin-top:89.2pt;width:474pt;height:212.4pt;z-index:251677696" coordsize="60198,26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">
                <v:group id="Group 318" o:spid="_x0000_s1062" style="position:absolute;left:1524;top:1219;width:57308;height:25616" coordsize="57308,2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Picture 319" o:spid="_x0000_s1063" type="#_x0000_t75" style="position:absolute;width:57302;height:19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">
                    <v:imagedata r:id="rId27" o:title="" croptop="8089f"/>
                    <v:path arrowok="t"/>
                  </v:shape>
                  <v:shape id="Text Box 40" o:spid="_x0000_s1064" type="#_x0000_t202" style="position:absolute;top:19507;width:57308;height:6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" stroked="f">
                    <v:textbox style="mso-fit-shape-to-text:t">
                      <w:txbxContent>
                        <w:p w14:paraId="4555333F" w14:textId="77777777" w:rsidR="0097413A" w:rsidRPr="001D073A" w:rsidRDefault="0097413A" w:rsidP="000910BE">
                          <w:pPr>
                            <w:rPr>
                              <w:szCs w:val="20"/>
                            </w:rPr>
                          </w:pPr>
                          <w:r w:rsidRPr="001D073A">
                            <w:rPr>
                              <w:szCs w:val="20"/>
                            </w:rPr>
                            <w:t xml:space="preserve">Figure </w:t>
                          </w:r>
                          <w:r>
                            <w:rPr>
                              <w:szCs w:val="20"/>
                            </w:rPr>
                            <w:t>14</w:t>
                          </w:r>
                          <w:r w:rsidRPr="001D073A">
                            <w:rPr>
                              <w:szCs w:val="20"/>
                            </w:rPr>
                            <w:t xml:space="preserve"> Heat losses shown in a thermographic survey before and after draft proofing measures have been installed</w:t>
                          </w:r>
                          <w:r>
                            <w:rPr>
                              <w:szCs w:val="20"/>
                            </w:rPr>
                            <w:t xml:space="preserve"> (CIBSE 2016)</w:t>
                          </w:r>
                        </w:p>
                      </w:txbxContent>
                    </v:textbox>
                  </v:shape>
                </v:group>
                <v:rect id="Rectangle 321" o:spid="_x0000_s1065" style="position:absolute;width:60198;height:26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" filled="f" strokecolor="black [3213]"/>
                <w10:wrap type="topAndBottom"/>
              </v:group>
            </w:pict>
          </mc:Fallback>
        </mc:AlternateContent>
      </w:r>
      <w:r w:rsidR="00493463">
        <w:rPr>
          <w:color w:val="000000" w:themeColor="text1"/>
        </w:rPr>
        <w:t xml:space="preserve">During major refurbishment an air barrier could be installed around the building envelopes which would create one continual and robust airtight layer &amp; improve air tightness (BRE 2016). These are major works and for them to be cost effective they will likely need to be programmed in with major planned refurbishment (Thorpe 2013). </w:t>
      </w:r>
    </w:p>
    <w:p w14:paraId="1E71D166" w14:textId="77777777" w:rsidR="001B41D7" w:rsidRPr="00B216C7" w:rsidRDefault="00B27A2B" w:rsidP="00B216C7">
      <w:pPr>
        <w:spacing w:after="0" w:line="360" w:lineRule="auto"/>
        <w:rPr>
          <w:b/>
          <w:color w:val="000000" w:themeColor="text1"/>
        </w:rPr>
      </w:pPr>
      <w:r>
        <w:rPr>
          <w:b/>
          <w:color w:val="000000" w:themeColor="text1"/>
        </w:rPr>
        <w:br/>
      </w:r>
      <w:r>
        <w:rPr>
          <w:b/>
          <w:color w:val="000000" w:themeColor="text1"/>
        </w:rPr>
        <w:br/>
      </w:r>
    </w:p>
    <w:p w14:paraId="0F7B027C" w14:textId="77777777" w:rsidR="001B41D7" w:rsidRPr="008948A6" w:rsidRDefault="000910BE" w:rsidP="00B27A2B">
      <w:pPr>
        <w:pStyle w:val="ListParagraph"/>
        <w:numPr>
          <w:ilvl w:val="2"/>
          <w:numId w:val="28"/>
        </w:numPr>
        <w:spacing w:after="0" w:line="360" w:lineRule="auto"/>
        <w:rPr>
          <w:rFonts w:asciiTheme="majorHAnsi" w:hAnsiTheme="majorHAnsi"/>
          <w:b/>
          <w:color w:val="1F497D" w:themeColor="text2"/>
        </w:rPr>
      </w:pPr>
      <w:r w:rsidRPr="008948A6">
        <w:rPr>
          <w:rFonts w:asciiTheme="majorHAnsi" w:hAnsiTheme="majorHAnsi"/>
          <w:b/>
          <w:color w:val="1F497D" w:themeColor="text2"/>
        </w:rPr>
        <w:t xml:space="preserve">Improving glazing </w:t>
      </w:r>
      <w:r w:rsidR="008948A6">
        <w:rPr>
          <w:rFonts w:asciiTheme="majorHAnsi" w:hAnsiTheme="majorHAnsi"/>
          <w:b/>
          <w:color w:val="1F497D" w:themeColor="text2"/>
        </w:rPr>
        <w:br/>
      </w:r>
    </w:p>
    <w:p w14:paraId="7D1B0D02" w14:textId="77777777" w:rsidR="000910BE" w:rsidRPr="004677C2" w:rsidRDefault="00493463" w:rsidP="000910BE">
      <w:pPr>
        <w:spacing w:line="360" w:lineRule="auto"/>
        <w:jc w:val="both"/>
        <w:rPr>
          <w:color w:val="000000" w:themeColor="text1"/>
        </w:rPr>
      </w:pPr>
      <w:r>
        <w:rPr>
          <w:color w:val="000000" w:themeColor="text1"/>
        </w:rPr>
        <w:t>Heat loss through glazing is an issue on the George Thomson Block due to the extent of single glazed curtain walling with metal frames which will have a high U-value, see Table 1. Metal curtain walling systems were an innovative practice of the early 20</w:t>
      </w:r>
      <w:r>
        <w:rPr>
          <w:color w:val="000000" w:themeColor="text1"/>
          <w:vertAlign w:val="superscript"/>
        </w:rPr>
        <w:t>th</w:t>
      </w:r>
      <w:r>
        <w:rPr>
          <w:color w:val="000000" w:themeColor="text1"/>
        </w:rPr>
        <w:t xml:space="preserve"> Century in response to new steel framing techniques for multi-story building, however now they’re undermining energy performance; largely due to metal frames acting as a conductor causing heat losses (Patterson 2014). The metal frames can cause condensation and this is evident in George Thomson Block (Patterson 2014) (see Figure </w:t>
      </w:r>
      <w:r w:rsidR="00FD37B2">
        <w:rPr>
          <w:color w:val="000000" w:themeColor="text1"/>
        </w:rPr>
        <w:t>1</w:t>
      </w:r>
      <w:r>
        <w:rPr>
          <w:color w:val="000000" w:themeColor="text1"/>
        </w:rPr>
        <w:t>8). This shows how innovation can lead to future problems that were unforeseen at the time.</w:t>
      </w:r>
    </w:p>
    <w:p w14:paraId="11CF0E40"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8720" behindDoc="0" locked="0" layoutInCell="1" allowOverlap="1" wp14:anchorId="0B772A99" wp14:editId="75A9EB72">
                <wp:simplePos x="0" y="0"/>
                <wp:positionH relativeFrom="column">
                  <wp:posOffset>571500</wp:posOffset>
                </wp:positionH>
                <wp:positionV relativeFrom="paragraph">
                  <wp:posOffset>1502410</wp:posOffset>
                </wp:positionV>
                <wp:extent cx="4495800" cy="2324100"/>
                <wp:effectExtent l="0" t="0" r="0" b="0"/>
                <wp:wrapTopAndBottom/>
                <wp:docPr id="356"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2324100"/>
                          <a:chOff x="0" y="0"/>
                          <a:chExt cx="45828" cy="24492"/>
                        </a:xfrm>
                      </wpg:grpSpPr>
                      <pic:pic xmlns:pic="http://schemas.openxmlformats.org/drawingml/2006/picture">
                        <pic:nvPicPr>
                          <pic:cNvPr id="357" name="Picture 323"/>
                          <pic:cNvPicPr>
                            <a:picLocks noChangeAspect="1"/>
                          </pic:cNvPicPr>
                        </pic:nvPicPr>
                        <pic:blipFill>
                          <a:blip r:embed="rId28">
                            <a:extLst>
                              <a:ext uri="{28A0092B-C50C-407E-A947-70E740481C1C}">
                                <a14:useLocalDpi xmlns:a14="http://schemas.microsoft.com/office/drawing/2010/main" val="0"/>
                              </a:ext>
                            </a:extLst>
                          </a:blip>
                          <a:srcRect t="15350"/>
                          <a:stretch>
                            <a:fillRect/>
                          </a:stretch>
                        </pic:blipFill>
                        <pic:spPr bwMode="auto">
                          <a:xfrm>
                            <a:off x="0" y="3483"/>
                            <a:ext cx="45828" cy="21009"/>
                          </a:xfrm>
                          <a:prstGeom prst="rect">
                            <a:avLst/>
                          </a:prstGeom>
                          <a:noFill/>
                          <a:extLst>
                            <a:ext uri="{909E8E84-426E-40DD-AFC4-6F175D3DCCD1}">
                              <a14:hiddenFill xmlns:a14="http://schemas.microsoft.com/office/drawing/2010/main">
                                <a:solidFill>
                                  <a:srgbClr val="FFFFFF"/>
                                </a:solidFill>
                              </a14:hiddenFill>
                            </a:ext>
                          </a:extLst>
                        </pic:spPr>
                      </pic:pic>
                      <wps:wsp>
                        <wps:cNvPr id="358" name="Text Box 44"/>
                        <wps:cNvSpPr txBox="1">
                          <a:spLocks noChangeArrowheads="1"/>
                        </wps:cNvSpPr>
                        <wps:spPr bwMode="auto">
                          <a:xfrm>
                            <a:off x="1741" y="0"/>
                            <a:ext cx="42565" cy="42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B5D62B" w14:textId="77777777" w:rsidR="0097413A" w:rsidRDefault="0097413A" w:rsidP="000910BE">
                              <w:r>
                                <w:t>Table 1: Typical U-Values for windows (McMullan 2007)</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B772A99" id="Group 322" o:spid="_x0000_s1066" style="position:absolute;left:0;text-align:left;margin-left:45pt;margin-top:118.3pt;width:354pt;height:183pt;z-index:251678720;mso-width-relative:margin;mso-height-relative:margin" coordsize="45828,24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">
                <v:shape id="Picture 323" o:spid="_x0000_s1067" type="#_x0000_t75" style="position:absolute;top:3483;width:45828;height:21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">
                  <v:imagedata r:id="rId29" o:title="" croptop="10060f"/>
                  <v:path arrowok="t"/>
                </v:shape>
                <v:shape id="Text Box 44" o:spid="_x0000_s1068" type="#_x0000_t202" style="position:absolute;left:1741;width:42565;height:4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" stroked="f">
                  <v:textbox>
                    <w:txbxContent>
                      <w:p w14:paraId="22B5D62B" w14:textId="77777777" w:rsidR="0097413A" w:rsidRDefault="0097413A" w:rsidP="000910BE">
                        <w:r>
                          <w:t>Table 1: Typical U-Values for windows (McMullan 2007)</w:t>
                        </w:r>
                      </w:p>
                    </w:txbxContent>
                  </v:textbox>
                </v:shape>
                <w10:wrap type="topAndBottom"/>
              </v:group>
            </w:pict>
          </mc:Fallback>
        </mc:AlternateContent>
      </w:r>
      <w:r w:rsidR="00493463">
        <w:rPr>
          <w:color w:val="000000" w:themeColor="text1"/>
        </w:rPr>
        <w:t>If a building has single glazing and metal frames they should definitely be replaced (Thorpe 2013). Façade renovation of this type is an increasing trend however an acceleration in the construction sector is required if energy</w:t>
      </w:r>
      <w:r w:rsidR="00D67D6A">
        <w:rPr>
          <w:color w:val="000000" w:themeColor="text1"/>
        </w:rPr>
        <w:t xml:space="preserve"> </w:t>
      </w:r>
      <w:r w:rsidR="00493463">
        <w:rPr>
          <w:color w:val="000000" w:themeColor="text1"/>
        </w:rPr>
        <w:t xml:space="preserve">performance targets are to be met (Patterson 2014).  This inertia is in part due to cost and disruption associated with the major renovation works and curtain wall retrofits are a long way from providing optimal energy efficient solutions (Patterson 2014). </w:t>
      </w:r>
    </w:p>
    <w:p w14:paraId="4F625EED" w14:textId="77777777" w:rsidR="003A5C35" w:rsidRPr="004677C2" w:rsidRDefault="003A5C35" w:rsidP="000910BE">
      <w:pPr>
        <w:spacing w:line="360" w:lineRule="auto"/>
        <w:jc w:val="both"/>
        <w:rPr>
          <w:noProof/>
          <w:color w:val="000000" w:themeColor="text1"/>
        </w:rPr>
      </w:pPr>
    </w:p>
    <w:p w14:paraId="0BE09459" w14:textId="77777777" w:rsidR="003A5C35" w:rsidRPr="004677C2" w:rsidRDefault="003A5C35" w:rsidP="000910BE">
      <w:pPr>
        <w:spacing w:line="360" w:lineRule="auto"/>
        <w:jc w:val="both"/>
        <w:rPr>
          <w:noProof/>
          <w:color w:val="000000" w:themeColor="text1"/>
        </w:rPr>
      </w:pPr>
    </w:p>
    <w:p w14:paraId="41A7E38A" w14:textId="77777777" w:rsidR="003A5C35" w:rsidRPr="004677C2" w:rsidRDefault="003A5C35" w:rsidP="000910BE">
      <w:pPr>
        <w:spacing w:line="360" w:lineRule="auto"/>
        <w:jc w:val="both"/>
        <w:rPr>
          <w:noProof/>
          <w:color w:val="000000" w:themeColor="text1"/>
        </w:rPr>
      </w:pPr>
    </w:p>
    <w:p w14:paraId="60D0EA5D"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79744" behindDoc="0" locked="0" layoutInCell="1" allowOverlap="1" wp14:anchorId="12BA79A4" wp14:editId="16D93A8F">
                <wp:simplePos x="0" y="0"/>
                <wp:positionH relativeFrom="column">
                  <wp:posOffset>9525</wp:posOffset>
                </wp:positionH>
                <wp:positionV relativeFrom="paragraph">
                  <wp:posOffset>210820</wp:posOffset>
                </wp:positionV>
                <wp:extent cx="6193790" cy="3101975"/>
                <wp:effectExtent l="0" t="0" r="0" b="3175"/>
                <wp:wrapTopAndBottom/>
                <wp:docPr id="60"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3790" cy="3101975"/>
                          <a:chOff x="0" y="0"/>
                          <a:chExt cx="64008" cy="30911"/>
                        </a:xfrm>
                      </wpg:grpSpPr>
                      <wps:wsp>
                        <wps:cNvPr id="61" name="Text Box 46"/>
                        <wps:cNvSpPr txBox="1">
                          <a:spLocks noChangeArrowheads="1"/>
                        </wps:cNvSpPr>
                        <wps:spPr bwMode="auto">
                          <a:xfrm>
                            <a:off x="39624" y="3701"/>
                            <a:ext cx="22968" cy="2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3C8E97" w14:textId="77777777" w:rsidR="0097413A" w:rsidRDefault="0097413A" w:rsidP="000910BE">
                              <w:r>
                                <w:t>Large areas of glazing</w:t>
                              </w:r>
                            </w:p>
                          </w:txbxContent>
                        </wps:txbx>
                        <wps:bodyPr rot="0" vert="horz" wrap="square" lIns="91440" tIns="45720" rIns="91440" bIns="45720" anchor="t" anchorCtr="0" upright="1">
                          <a:noAutofit/>
                        </wps:bodyPr>
                      </wps:wsp>
                      <wps:wsp>
                        <wps:cNvPr id="62" name="Text Box 47"/>
                        <wps:cNvSpPr txBox="1">
                          <a:spLocks noChangeArrowheads="1"/>
                        </wps:cNvSpPr>
                        <wps:spPr bwMode="auto">
                          <a:xfrm>
                            <a:off x="39624" y="11430"/>
                            <a:ext cx="22968" cy="6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73ACCA" w14:textId="77777777" w:rsidR="0097413A" w:rsidRDefault="0097413A" w:rsidP="000910BE">
                              <w:r>
                                <w:t>Infill panels that can improve energy performance, but can restrict natural light</w:t>
                              </w:r>
                            </w:p>
                          </w:txbxContent>
                        </wps:txbx>
                        <wps:bodyPr rot="0" vert="horz" wrap="square" lIns="91440" tIns="45720" rIns="91440" bIns="45720" anchor="t" anchorCtr="0" upright="1">
                          <a:noAutofit/>
                        </wps:bodyPr>
                      </wps:wsp>
                      <wps:wsp>
                        <wps:cNvPr id="63" name="Rectangle 332"/>
                        <wps:cNvSpPr>
                          <a:spLocks noChangeArrowheads="1"/>
                        </wps:cNvSpPr>
                        <wps:spPr bwMode="auto">
                          <a:xfrm>
                            <a:off x="0" y="0"/>
                            <a:ext cx="64008" cy="30911"/>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pic:pic xmlns:pic="http://schemas.openxmlformats.org/drawingml/2006/picture">
                        <pic:nvPicPr>
                          <pic:cNvPr id="352" name="Picture 333"/>
                          <pic:cNvPicPr>
                            <a:picLocks noChangeAspect="1"/>
                          </pic:cNvPicPr>
                        </pic:nvPicPr>
                        <pic:blipFill>
                          <a:blip r:embed="rId30">
                            <a:extLst>
                              <a:ext uri="{28A0092B-C50C-407E-A947-70E740481C1C}">
                                <a14:useLocalDpi xmlns:a14="http://schemas.microsoft.com/office/drawing/2010/main" val="0"/>
                              </a:ext>
                            </a:extLst>
                          </a:blip>
                          <a:srcRect l="8124" t="7384" r="10083" b="13019"/>
                          <a:stretch>
                            <a:fillRect/>
                          </a:stretch>
                        </pic:blipFill>
                        <pic:spPr bwMode="auto">
                          <a:xfrm>
                            <a:off x="2177" y="3701"/>
                            <a:ext cx="31786" cy="25799"/>
                          </a:xfrm>
                          <a:prstGeom prst="rect">
                            <a:avLst/>
                          </a:prstGeom>
                          <a:noFill/>
                          <a:extLst>
                            <a:ext uri="{909E8E84-426E-40DD-AFC4-6F175D3DCCD1}">
                              <a14:hiddenFill xmlns:a14="http://schemas.microsoft.com/office/drawing/2010/main">
                                <a:solidFill>
                                  <a:srgbClr val="FFFFFF"/>
                                </a:solidFill>
                              </a14:hiddenFill>
                            </a:ext>
                          </a:extLst>
                        </pic:spPr>
                      </pic:pic>
                      <wps:wsp>
                        <wps:cNvPr id="353" name="Text Box 50"/>
                        <wps:cNvSpPr txBox="1">
                          <a:spLocks noChangeArrowheads="1"/>
                        </wps:cNvSpPr>
                        <wps:spPr bwMode="auto">
                          <a:xfrm>
                            <a:off x="870" y="27214"/>
                            <a:ext cx="40604" cy="25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97DB0" w14:textId="77777777" w:rsidR="0097413A" w:rsidRDefault="0097413A" w:rsidP="000910BE">
                              <w:r>
                                <w:t>Figure 16 Glazed curtain walling on George Thomson Block</w:t>
                              </w:r>
                            </w:p>
                          </w:txbxContent>
                        </wps:txbx>
                        <wps:bodyPr rot="0" vert="horz" wrap="square" lIns="91440" tIns="45720" rIns="91440" bIns="45720" anchor="t" anchorCtr="0" upright="1">
                          <a:noAutofit/>
                        </wps:bodyPr>
                      </wps:wsp>
                      <wps:wsp>
                        <wps:cNvPr id="354" name="Straight Arrow Connector 335"/>
                        <wps:cNvCnPr>
                          <a:cxnSpLocks noChangeShapeType="1"/>
                        </wps:cNvCnPr>
                        <wps:spPr bwMode="auto">
                          <a:xfrm flipV="1">
                            <a:off x="27214" y="5442"/>
                            <a:ext cx="12410" cy="3264"/>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355" name="Straight Arrow Connector 336"/>
                        <wps:cNvCnPr>
                          <a:cxnSpLocks noChangeShapeType="1"/>
                        </wps:cNvCnPr>
                        <wps:spPr bwMode="auto">
                          <a:xfrm flipV="1">
                            <a:off x="26343" y="13824"/>
                            <a:ext cx="12410" cy="3264"/>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12BA79A4" id="Group 329" o:spid="_x0000_s1069" style="position:absolute;left:0;text-align:left;margin-left:.75pt;margin-top:16.6pt;width:487.7pt;height:244.25pt;z-index:251679744;mso-width-relative:margin;mso-height-relative:margin" coordsize="64008,30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">
                <v:shape id="Text Box 46" o:spid="_x0000_s1070" type="#_x0000_t202" style="position:absolute;left:39624;top:3701;width:22968;height:2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" stroked="f">
                  <v:textbox>
                    <w:txbxContent>
                      <w:p w14:paraId="773C8E97" w14:textId="77777777" w:rsidR="0097413A" w:rsidRDefault="0097413A" w:rsidP="000910BE">
                        <w:r>
                          <w:t>Large areas of glazing</w:t>
                        </w:r>
                      </w:p>
                    </w:txbxContent>
                  </v:textbox>
                </v:shape>
                <v:shape id="Text Box 47" o:spid="_x0000_s1071" type="#_x0000_t202" style="position:absolute;left:39624;top:11430;width:22968;height:6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14:paraId="0373ACCA" w14:textId="77777777" w:rsidR="0097413A" w:rsidRDefault="0097413A" w:rsidP="000910BE">
                        <w:r>
                          <w:t>Infill panels that can improve energy performance, but can restrict natural light</w:t>
                        </w:r>
                      </w:p>
                    </w:txbxContent>
                  </v:textbox>
                </v:shape>
                <v:rect id="Rectangle 332" o:spid="_x0000_s1072" style="position:absolute;width:64008;height:30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" filled="f" strokecolor="black [3213]"/>
                <v:shape id="Picture 333" o:spid="_x0000_s1073" type="#_x0000_t75" style="position:absolute;left:2177;top:3701;width:31786;height:25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">
                  <v:imagedata r:id="rId31" o:title="" croptop="4839f" cropbottom="8532f" cropleft="5324f" cropright="6608f"/>
                  <v:path arrowok="t"/>
                </v:shape>
                <v:shape id="Text Box 50" o:spid="_x0000_s1074" type="#_x0000_t202" style="position:absolute;left:870;top:27214;width:40604;height:2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" stroked="f">
                  <v:textbox>
                    <w:txbxContent>
                      <w:p w14:paraId="4BC97DB0" w14:textId="77777777" w:rsidR="0097413A" w:rsidRDefault="0097413A" w:rsidP="000910BE">
                        <w:r>
                          <w:t>Figure 16 Glazed curtain walling on George Thomson Block</w:t>
                        </w:r>
                      </w:p>
                    </w:txbxContent>
                  </v:textbox>
                </v:shape>
                <v:shapetype id="_x0000_t32" coordsize="21600,21600" o:spt="32" o:oned="t" path="m,l21600,21600e" filled="f">
                  <v:path arrowok="t" fillok="f" o:connecttype="none"/>
                  <o:lock v:ext="edit" shapetype="t"/>
                </v:shapetype>
                <v:shape id="Straight Arrow Connector 335" o:spid="_x0000_s1075" type="#_x0000_t32" style="position:absolute;left:27214;top:5442;width:12410;height:32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" strokecolor="black [3213]">
                  <v:stroke endarrow="open"/>
                </v:shape>
                <v:shape id="Straight Arrow Connector 336" o:spid="_x0000_s1076" type="#_x0000_t32" style="position:absolute;left:26343;top:13824;width:12410;height:32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" strokecolor="black [3213]">
                  <v:stroke endarrow="open"/>
                </v:shape>
                <w10:wrap type="topAndBottom"/>
              </v:group>
            </w:pict>
          </mc:Fallback>
        </mc:AlternateContent>
      </w:r>
      <w:r w:rsidR="00493463">
        <w:rPr>
          <w:noProof/>
          <w:color w:val="000000" w:themeColor="text1"/>
        </w:rPr>
        <w:br/>
        <w:t>UWTSD</w:t>
      </w:r>
      <w:r w:rsidR="00493463">
        <w:rPr>
          <w:color w:val="000000" w:themeColor="text1"/>
        </w:rPr>
        <w:t xml:space="preserve"> could install double or triple glazing (see Figure </w:t>
      </w:r>
      <w:r w:rsidR="00FD37B2">
        <w:rPr>
          <w:color w:val="000000" w:themeColor="text1"/>
        </w:rPr>
        <w:t>1</w:t>
      </w:r>
      <w:r w:rsidR="00493463">
        <w:rPr>
          <w:color w:val="000000" w:themeColor="text1"/>
        </w:rPr>
        <w:t>7) to reduce thermal energy loss through the curtain walling on George Thomson Block and the windows on the Main Admin Building. However this would be very disruptive and expensive and have a long payback period (Patterson 2014). Also, triple glazing is not always more efficient and attention will need to be paid to the specification of the glass to select the most efficient (BRE 2016b). One way of increasing cost effectiveness would be to only use triple glazing on the north facing façade (Carbon Trust 2012).</w:t>
      </w:r>
    </w:p>
    <w:p w14:paraId="49BBEBB1" w14:textId="77777777" w:rsidR="000910BE" w:rsidRPr="004677C2" w:rsidRDefault="000910BE" w:rsidP="000910BE">
      <w:pPr>
        <w:spacing w:line="360" w:lineRule="auto"/>
        <w:jc w:val="both"/>
        <w:rPr>
          <w:color w:val="000000" w:themeColor="text1"/>
        </w:rPr>
      </w:pPr>
    </w:p>
    <w:p w14:paraId="494DD372"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80768" behindDoc="0" locked="0" layoutInCell="1" allowOverlap="1" wp14:anchorId="26A83959" wp14:editId="1EACC40E">
                <wp:simplePos x="0" y="0"/>
                <wp:positionH relativeFrom="column">
                  <wp:posOffset>1017905</wp:posOffset>
                </wp:positionH>
                <wp:positionV relativeFrom="paragraph">
                  <wp:posOffset>497840</wp:posOffset>
                </wp:positionV>
                <wp:extent cx="4244975" cy="3543300"/>
                <wp:effectExtent l="0" t="0" r="3175" b="0"/>
                <wp:wrapTopAndBottom/>
                <wp:docPr id="56"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4975" cy="3543300"/>
                          <a:chOff x="0" y="0"/>
                          <a:chExt cx="42449" cy="31458"/>
                        </a:xfrm>
                      </wpg:grpSpPr>
                      <wps:wsp>
                        <wps:cNvPr id="57" name="Text Box 54"/>
                        <wps:cNvSpPr txBox="1">
                          <a:spLocks noChangeArrowheads="1"/>
                        </wps:cNvSpPr>
                        <wps:spPr bwMode="auto">
                          <a:xfrm>
                            <a:off x="0" y="27540"/>
                            <a:ext cx="42449" cy="39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1ECD6" w14:textId="77777777" w:rsidR="0097413A" w:rsidRDefault="0097413A" w:rsidP="000910BE">
                              <w:r>
                                <w:t>Figure 17 Double and triple glazed windows (Yanzan 2011).</w:t>
                              </w:r>
                            </w:p>
                          </w:txbxContent>
                        </wps:txbx>
                        <wps:bodyPr rot="0" vert="horz" wrap="square" lIns="91440" tIns="45720" rIns="91440" bIns="45720" anchor="t" anchorCtr="0" upright="1">
                          <a:noAutofit/>
                        </wps:bodyPr>
                      </wps:wsp>
                      <wps:wsp>
                        <wps:cNvPr id="58" name="Rectangle 339"/>
                        <wps:cNvSpPr>
                          <a:spLocks noChangeArrowheads="1"/>
                        </wps:cNvSpPr>
                        <wps:spPr bwMode="auto">
                          <a:xfrm>
                            <a:off x="0" y="0"/>
                            <a:ext cx="42449" cy="3069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pic:pic xmlns:pic="http://schemas.openxmlformats.org/drawingml/2006/picture">
                        <pic:nvPicPr>
                          <pic:cNvPr id="59" name="Picture 340"/>
                          <pic:cNvPicPr>
                            <a:picLocks noChangeAspect="1"/>
                          </pic:cNvPicPr>
                        </pic:nvPicPr>
                        <pic:blipFill>
                          <a:blip r:embed="rId32">
                            <a:extLst>
                              <a:ext uri="{28A0092B-C50C-407E-A947-70E740481C1C}">
                                <a14:useLocalDpi xmlns:a14="http://schemas.microsoft.com/office/drawing/2010/main" val="0"/>
                              </a:ext>
                            </a:extLst>
                          </a:blip>
                          <a:srcRect l="6084" t="4703" r="7936" b="11392"/>
                          <a:stretch>
                            <a:fillRect/>
                          </a:stretch>
                        </pic:blipFill>
                        <pic:spPr bwMode="auto">
                          <a:xfrm>
                            <a:off x="4245" y="1415"/>
                            <a:ext cx="35379" cy="252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margin">
                  <wp14:pctHeight>0</wp14:pctHeight>
                </wp14:sizeRelV>
              </wp:anchor>
            </w:drawing>
          </mc:Choice>
          <mc:Fallback>
            <w:pict>
              <v:group w14:anchorId="26A83959" id="Group 337" o:spid="_x0000_s1077" style="position:absolute;left:0;text-align:left;margin-left:80.15pt;margin-top:39.2pt;width:334.25pt;height:279pt;z-index:251680768;mso-height-relative:margin" coordsize="42449,31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">
                <v:shape id="Text Box 54" o:spid="_x0000_s1078" type="#_x0000_t202" style="position:absolute;top:27540;width:42449;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4F11ECD6" w14:textId="77777777" w:rsidR="0097413A" w:rsidRDefault="0097413A" w:rsidP="000910BE">
                        <w:r>
                          <w:t>Figure 17 Double and triple glazed windows (Yanzan 2011).</w:t>
                        </w:r>
                      </w:p>
                    </w:txbxContent>
                  </v:textbox>
                </v:shape>
                <v:rect id="Rectangle 339" o:spid="_x0000_s1079" style="position:absolute;width:42449;height:30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" filled="f" strokecolor="black [3213]"/>
                <v:shape id="Picture 340" o:spid="_x0000_s1080" type="#_x0000_t75" style="position:absolute;left:4245;top:1415;width:35379;height:25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">
                  <v:imagedata r:id="rId33" o:title="" croptop="3082f" cropbottom="7466f" cropleft="3987f" cropright="5201f"/>
                  <v:path arrowok="t"/>
                </v:shape>
                <w10:wrap type="topAndBottom"/>
              </v:group>
            </w:pict>
          </mc:Fallback>
        </mc:AlternateContent>
      </w:r>
    </w:p>
    <w:p w14:paraId="49B596B4" w14:textId="77777777" w:rsidR="000910BE" w:rsidRPr="004677C2" w:rsidRDefault="000910BE" w:rsidP="000910BE">
      <w:pPr>
        <w:spacing w:line="360" w:lineRule="auto"/>
        <w:jc w:val="both"/>
        <w:rPr>
          <w:color w:val="000000" w:themeColor="text1"/>
        </w:rPr>
      </w:pPr>
    </w:p>
    <w:p w14:paraId="56634C82" w14:textId="77777777" w:rsidR="000910BE" w:rsidRPr="004677C2" w:rsidRDefault="000910BE" w:rsidP="000910BE">
      <w:pPr>
        <w:spacing w:line="360" w:lineRule="auto"/>
        <w:jc w:val="both"/>
        <w:rPr>
          <w:color w:val="000000" w:themeColor="text1"/>
        </w:rPr>
      </w:pPr>
    </w:p>
    <w:p w14:paraId="3A7AFE41" w14:textId="77777777" w:rsidR="000910BE" w:rsidRPr="004677C2" w:rsidRDefault="00F129FD" w:rsidP="000910BE">
      <w:pPr>
        <w:spacing w:line="360" w:lineRule="auto"/>
        <w:jc w:val="both"/>
        <w:rPr>
          <w:color w:val="000000" w:themeColor="text1"/>
        </w:rPr>
      </w:pPr>
      <w:r>
        <w:rPr>
          <w:noProof/>
          <w:color w:val="000000" w:themeColor="text1"/>
        </w:rPr>
        <mc:AlternateContent>
          <mc:Choice Requires="wpg">
            <w:drawing>
              <wp:anchor distT="0" distB="0" distL="114300" distR="114300" simplePos="0" relativeHeight="251681792" behindDoc="0" locked="0" layoutInCell="1" allowOverlap="1" wp14:anchorId="64EA13D1" wp14:editId="030724C0">
                <wp:simplePos x="0" y="0"/>
                <wp:positionH relativeFrom="column">
                  <wp:posOffset>924560</wp:posOffset>
                </wp:positionH>
                <wp:positionV relativeFrom="paragraph">
                  <wp:posOffset>619760</wp:posOffset>
                </wp:positionV>
                <wp:extent cx="4070350" cy="3779520"/>
                <wp:effectExtent l="0" t="0" r="0" b="0"/>
                <wp:wrapTopAndBottom/>
                <wp:docPr id="48"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0350" cy="3779520"/>
                          <a:chOff x="0" y="0"/>
                          <a:chExt cx="40703" cy="35266"/>
                        </a:xfrm>
                      </wpg:grpSpPr>
                      <pic:pic xmlns:pic="http://schemas.openxmlformats.org/drawingml/2006/picture">
                        <pic:nvPicPr>
                          <pic:cNvPr id="49" name="Picture 342"/>
                          <pic:cNvPicPr>
                            <a:picLocks noChangeAspect="1"/>
                          </pic:cNvPicPr>
                        </pic:nvPicPr>
                        <pic:blipFill>
                          <a:blip r:embed="rId34">
                            <a:extLst>
                              <a:ext uri="{28A0092B-C50C-407E-A947-70E740481C1C}">
                                <a14:useLocalDpi xmlns:a14="http://schemas.microsoft.com/office/drawing/2010/main" val="0"/>
                              </a:ext>
                            </a:extLst>
                          </a:blip>
                          <a:srcRect l="2663" t="4488" r="3255" b="5769"/>
                          <a:stretch>
                            <a:fillRect/>
                          </a:stretch>
                        </pic:blipFill>
                        <pic:spPr bwMode="auto">
                          <a:xfrm>
                            <a:off x="3374" y="1306"/>
                            <a:ext cx="34617" cy="28303"/>
                          </a:xfrm>
                          <a:prstGeom prst="rect">
                            <a:avLst/>
                          </a:prstGeom>
                          <a:noFill/>
                          <a:extLst>
                            <a:ext uri="{909E8E84-426E-40DD-AFC4-6F175D3DCCD1}">
                              <a14:hiddenFill xmlns:a14="http://schemas.microsoft.com/office/drawing/2010/main">
                                <a:solidFill>
                                  <a:srgbClr val="FFFFFF"/>
                                </a:solidFill>
                              </a14:hiddenFill>
                            </a:ext>
                          </a:extLst>
                        </pic:spPr>
                      </pic:pic>
                      <wps:wsp>
                        <wps:cNvPr id="50" name="Text Box 59"/>
                        <wps:cNvSpPr txBox="1">
                          <a:spLocks noChangeArrowheads="1"/>
                        </wps:cNvSpPr>
                        <wps:spPr bwMode="auto">
                          <a:xfrm>
                            <a:off x="0" y="31024"/>
                            <a:ext cx="40703" cy="4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9BDA2C" w14:textId="77777777" w:rsidR="0097413A" w:rsidRPr="00407690" w:rsidRDefault="0097413A" w:rsidP="000910BE">
                              <w:pPr>
                                <w:rPr>
                                  <w:szCs w:val="20"/>
                                </w:rPr>
                              </w:pPr>
                              <w:r w:rsidRPr="00407690">
                                <w:rPr>
                                  <w:szCs w:val="20"/>
                                </w:rPr>
                                <w:t xml:space="preserve">Figure </w:t>
                              </w:r>
                              <w:r>
                                <w:rPr>
                                  <w:szCs w:val="20"/>
                                </w:rPr>
                                <w:t>1</w:t>
                              </w:r>
                              <w:r w:rsidRPr="00407690">
                                <w:rPr>
                                  <w:szCs w:val="20"/>
                                </w:rPr>
                                <w:t>8 Single glazing, metal frames and mould growth seen on George Thomson Block</w:t>
                              </w:r>
                            </w:p>
                          </w:txbxContent>
                        </wps:txbx>
                        <wps:bodyPr rot="0" vert="horz" wrap="square" lIns="91440" tIns="45720" rIns="91440" bIns="45720" anchor="t" anchorCtr="0" upright="1">
                          <a:noAutofit/>
                        </wps:bodyPr>
                      </wps:wsp>
                      <wps:wsp>
                        <wps:cNvPr id="51" name="Rectangle 344"/>
                        <wps:cNvSpPr>
                          <a:spLocks noChangeArrowheads="1"/>
                        </wps:cNvSpPr>
                        <wps:spPr bwMode="auto">
                          <a:xfrm>
                            <a:off x="0" y="0"/>
                            <a:ext cx="40603" cy="3516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2" name="Text Box 61"/>
                        <wps:cNvSpPr txBox="1">
                          <a:spLocks noChangeArrowheads="1"/>
                        </wps:cNvSpPr>
                        <wps:spPr bwMode="auto">
                          <a:xfrm>
                            <a:off x="979" y="16981"/>
                            <a:ext cx="11322" cy="42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AC9CDE" w14:textId="77777777" w:rsidR="0097413A" w:rsidRDefault="0097413A" w:rsidP="000910BE">
                              <w:r>
                                <w:t>Mould growth</w:t>
                              </w:r>
                            </w:p>
                          </w:txbxContent>
                        </wps:txbx>
                        <wps:bodyPr rot="0" vert="horz" wrap="square" lIns="91440" tIns="45720" rIns="91440" bIns="45720" anchor="t" anchorCtr="0" upright="1">
                          <a:noAutofit/>
                        </wps:bodyPr>
                      </wps:wsp>
                      <wps:wsp>
                        <wps:cNvPr id="53" name="Text Box 62"/>
                        <wps:cNvSpPr txBox="1">
                          <a:spLocks noChangeArrowheads="1"/>
                        </wps:cNvSpPr>
                        <wps:spPr bwMode="auto">
                          <a:xfrm>
                            <a:off x="979" y="8382"/>
                            <a:ext cx="11316" cy="27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D92C6" w14:textId="77777777" w:rsidR="0097413A" w:rsidRDefault="0097413A" w:rsidP="000910BE">
                              <w:r>
                                <w:t>Metal frame</w:t>
                              </w:r>
                            </w:p>
                          </w:txbxContent>
                        </wps:txbx>
                        <wps:bodyPr rot="0" vert="horz" wrap="square" lIns="91440" tIns="45720" rIns="91440" bIns="45720" anchor="t" anchorCtr="0" upright="1">
                          <a:noAutofit/>
                        </wps:bodyPr>
                      </wps:wsp>
                      <wps:wsp>
                        <wps:cNvPr id="54" name="Text Box 63"/>
                        <wps:cNvSpPr txBox="1">
                          <a:spLocks noChangeArrowheads="1"/>
                        </wps:cNvSpPr>
                        <wps:spPr bwMode="auto">
                          <a:xfrm>
                            <a:off x="10668" y="27758"/>
                            <a:ext cx="11322" cy="4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556015" w14:textId="77777777" w:rsidR="0097413A" w:rsidRDefault="0097413A" w:rsidP="000910BE">
                              <w:r>
                                <w:t>Single Glazing</w:t>
                              </w:r>
                            </w:p>
                          </w:txbxContent>
                        </wps:txbx>
                        <wps:bodyPr rot="0" vert="horz" wrap="square" lIns="91440" tIns="45720" rIns="91440" bIns="45720" anchor="t" anchorCtr="0" upright="1">
                          <a:noAutofit/>
                        </wps:bodyPr>
                      </wps:wsp>
                      <wps:wsp>
                        <wps:cNvPr id="55" name="Text Box 64"/>
                        <wps:cNvSpPr txBox="1">
                          <a:spLocks noChangeArrowheads="1"/>
                        </wps:cNvSpPr>
                        <wps:spPr bwMode="auto">
                          <a:xfrm>
                            <a:off x="32112" y="5877"/>
                            <a:ext cx="6966" cy="4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C3148C" w14:textId="77777777" w:rsidR="0097413A" w:rsidRDefault="0097413A" w:rsidP="000910BE">
                              <w:r>
                                <w:t>Crack</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4EA13D1" id="Group 341" o:spid="_x0000_s1081" style="position:absolute;left:0;text-align:left;margin-left:72.8pt;margin-top:48.8pt;width:320.5pt;height:297.6pt;z-index:251681792;mso-height-relative:margin" coordsize="40703,35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">
                <v:shape id="Picture 342" o:spid="_x0000_s1082" type="#_x0000_t75" style="position:absolute;left:3374;top:1306;width:34617;height:28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">
                  <v:imagedata r:id="rId35" o:title="" croptop="2941f" cropbottom="3781f" cropleft="1745f" cropright="2133f"/>
                  <v:path arrowok="t"/>
                </v:shape>
                <v:shape id="Text Box 59" o:spid="_x0000_s1083" type="#_x0000_t202" style="position:absolute;top:31024;width:40703;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" stroked="f">
                  <v:textbox>
                    <w:txbxContent>
                      <w:p w14:paraId="0B9BDA2C" w14:textId="77777777" w:rsidR="0097413A" w:rsidRPr="00407690" w:rsidRDefault="0097413A" w:rsidP="000910BE">
                        <w:pPr>
                          <w:rPr>
                            <w:szCs w:val="20"/>
                          </w:rPr>
                        </w:pPr>
                        <w:r w:rsidRPr="00407690">
                          <w:rPr>
                            <w:szCs w:val="20"/>
                          </w:rPr>
                          <w:t xml:space="preserve">Figure </w:t>
                        </w:r>
                        <w:r>
                          <w:rPr>
                            <w:szCs w:val="20"/>
                          </w:rPr>
                          <w:t>1</w:t>
                        </w:r>
                        <w:r w:rsidRPr="00407690">
                          <w:rPr>
                            <w:szCs w:val="20"/>
                          </w:rPr>
                          <w:t>8 Single glazing, metal frames and mould growth seen on George Thomson Block</w:t>
                        </w:r>
                      </w:p>
                    </w:txbxContent>
                  </v:textbox>
                </v:shape>
                <v:rect id="Rectangle 344" o:spid="_x0000_s1084" style="position:absolute;width:40603;height:35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" filled="f" strokecolor="black [3213]"/>
                <v:shape id="Text Box 61" o:spid="_x0000_s1085" type="#_x0000_t202" style="position:absolute;left:979;top:16981;width:11322;height:4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2AC9CDE" w14:textId="77777777" w:rsidR="0097413A" w:rsidRDefault="0097413A" w:rsidP="000910BE">
                        <w:r>
                          <w:t>Mould growth</w:t>
                        </w:r>
                      </w:p>
                    </w:txbxContent>
                  </v:textbox>
                </v:shape>
                <v:shape id="Text Box 62" o:spid="_x0000_s1086" type="#_x0000_t202" style="position:absolute;left:979;top:8382;width:11316;height:2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5CED92C6" w14:textId="77777777" w:rsidR="0097413A" w:rsidRDefault="0097413A" w:rsidP="000910BE">
                        <w:r>
                          <w:t>Metal frame</w:t>
                        </w:r>
                      </w:p>
                    </w:txbxContent>
                  </v:textbox>
                </v:shape>
                <v:shape id="Text Box 63" o:spid="_x0000_s1087" type="#_x0000_t202" style="position:absolute;left:10668;top:27758;width:11322;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" stroked="f">
                  <v:textbox>
                    <w:txbxContent>
                      <w:p w14:paraId="16556015" w14:textId="77777777" w:rsidR="0097413A" w:rsidRDefault="0097413A" w:rsidP="000910BE">
                        <w:r>
                          <w:t>Single Glazing</w:t>
                        </w:r>
                      </w:p>
                    </w:txbxContent>
                  </v:textbox>
                </v:shape>
                <v:shape id="Text Box 64" o:spid="_x0000_s1088" type="#_x0000_t202" style="position:absolute;left:32112;top:5877;width:6966;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stroked="f">
                  <v:textbox>
                    <w:txbxContent>
                      <w:p w14:paraId="7AC3148C" w14:textId="77777777" w:rsidR="0097413A" w:rsidRDefault="0097413A" w:rsidP="000910BE">
                        <w:r>
                          <w:t>Crack</w:t>
                        </w:r>
                      </w:p>
                    </w:txbxContent>
                  </v:textbox>
                </v:shape>
                <w10:wrap type="topAndBottom"/>
              </v:group>
            </w:pict>
          </mc:Fallback>
        </mc:AlternateContent>
      </w:r>
    </w:p>
    <w:p w14:paraId="1B78D417" w14:textId="77777777" w:rsidR="000910BE" w:rsidRPr="004677C2" w:rsidRDefault="000910BE" w:rsidP="000910BE">
      <w:pPr>
        <w:spacing w:line="360" w:lineRule="auto"/>
        <w:jc w:val="both"/>
        <w:rPr>
          <w:color w:val="000000" w:themeColor="text1"/>
        </w:rPr>
      </w:pPr>
    </w:p>
    <w:p w14:paraId="056D2CFB" w14:textId="77777777" w:rsidR="000910BE" w:rsidRPr="004677C2" w:rsidRDefault="00493463" w:rsidP="000910BE">
      <w:pPr>
        <w:spacing w:line="360" w:lineRule="auto"/>
        <w:jc w:val="both"/>
        <w:rPr>
          <w:color w:val="000000" w:themeColor="text1"/>
        </w:rPr>
      </w:pPr>
      <w:r>
        <w:rPr>
          <w:color w:val="000000" w:themeColor="text1"/>
        </w:rPr>
        <w:t xml:space="preserve">Low emissivity coverings could be applied to the inside pane of the glass on all buildings (Thorpe 2013). These can significantly reduce radiative heat losses by allowing solar radiation in and then reflecting infrared wavelengths back into the building (Giovenetti et al., 2014). </w:t>
      </w:r>
    </w:p>
    <w:p w14:paraId="48635C9E" w14:textId="77777777" w:rsidR="000910BE" w:rsidRPr="004677C2" w:rsidRDefault="000910BE" w:rsidP="000910BE">
      <w:pPr>
        <w:spacing w:line="360" w:lineRule="auto"/>
        <w:jc w:val="both"/>
        <w:rPr>
          <w:color w:val="000000" w:themeColor="text1"/>
        </w:rPr>
      </w:pPr>
    </w:p>
    <w:p w14:paraId="26E50586" w14:textId="77777777" w:rsidR="000910BE" w:rsidRPr="004677C2" w:rsidRDefault="000910BE" w:rsidP="000910BE">
      <w:pPr>
        <w:spacing w:line="360" w:lineRule="auto"/>
        <w:jc w:val="both"/>
        <w:rPr>
          <w:color w:val="000000" w:themeColor="text1"/>
        </w:rPr>
      </w:pPr>
    </w:p>
    <w:p w14:paraId="3B119D47" w14:textId="77777777" w:rsidR="000910BE" w:rsidRPr="004677C2" w:rsidRDefault="000910BE" w:rsidP="000910BE">
      <w:pPr>
        <w:spacing w:line="360" w:lineRule="auto"/>
        <w:rPr>
          <w:color w:val="000000" w:themeColor="text1"/>
        </w:rPr>
      </w:pPr>
    </w:p>
    <w:p w14:paraId="2DCB7E17" w14:textId="77777777" w:rsidR="000910BE" w:rsidRPr="004677C2" w:rsidRDefault="000910BE" w:rsidP="000910BE">
      <w:pPr>
        <w:spacing w:line="360" w:lineRule="auto"/>
        <w:jc w:val="center"/>
        <w:rPr>
          <w:color w:val="000000" w:themeColor="text1"/>
        </w:rPr>
      </w:pPr>
    </w:p>
    <w:p w14:paraId="72B11544" w14:textId="77777777" w:rsidR="000910BE" w:rsidRDefault="000910BE" w:rsidP="000910BE">
      <w:pPr>
        <w:spacing w:line="360" w:lineRule="auto"/>
        <w:rPr>
          <w:color w:val="000000" w:themeColor="text1"/>
        </w:rPr>
      </w:pPr>
    </w:p>
    <w:p w14:paraId="0E89B489" w14:textId="77777777" w:rsidR="00377B71" w:rsidRPr="00377B71" w:rsidRDefault="00377B71" w:rsidP="000910BE">
      <w:pPr>
        <w:spacing w:line="360" w:lineRule="auto"/>
        <w:rPr>
          <w:color w:val="000000" w:themeColor="text1"/>
        </w:rPr>
      </w:pPr>
    </w:p>
    <w:p w14:paraId="53DFB5B9" w14:textId="77777777" w:rsidR="000910BE" w:rsidRPr="004677C2" w:rsidRDefault="000910BE" w:rsidP="000910BE">
      <w:pPr>
        <w:spacing w:line="360" w:lineRule="auto"/>
        <w:jc w:val="center"/>
        <w:rPr>
          <w:color w:val="000000" w:themeColor="text1"/>
        </w:rPr>
      </w:pPr>
    </w:p>
    <w:p w14:paraId="484B5EC3" w14:textId="77777777" w:rsidR="000910BE" w:rsidRPr="004677C2" w:rsidRDefault="000910BE" w:rsidP="000910BE">
      <w:pPr>
        <w:spacing w:line="360" w:lineRule="auto"/>
        <w:jc w:val="center"/>
        <w:rPr>
          <w:color w:val="000000" w:themeColor="text1"/>
        </w:rPr>
      </w:pPr>
    </w:p>
    <w:p w14:paraId="0E7F2F8A" w14:textId="77777777" w:rsidR="001B41D7" w:rsidRPr="008948A6" w:rsidRDefault="00493463" w:rsidP="00B27A2B">
      <w:pPr>
        <w:pStyle w:val="ListParagraph"/>
        <w:numPr>
          <w:ilvl w:val="2"/>
          <w:numId w:val="28"/>
        </w:numPr>
        <w:spacing w:after="0" w:line="360" w:lineRule="auto"/>
        <w:rPr>
          <w:rFonts w:asciiTheme="majorHAnsi" w:hAnsiTheme="majorHAnsi"/>
          <w:b/>
          <w:color w:val="1F497D" w:themeColor="text2"/>
        </w:rPr>
      </w:pPr>
      <w:r w:rsidRPr="008948A6">
        <w:rPr>
          <w:rFonts w:asciiTheme="majorHAnsi" w:hAnsiTheme="majorHAnsi"/>
          <w:b/>
          <w:color w:val="1F497D" w:themeColor="text2"/>
        </w:rPr>
        <w:t xml:space="preserve">The importance of insulation </w:t>
      </w:r>
    </w:p>
    <w:p w14:paraId="404F8CA9" w14:textId="77777777" w:rsidR="000910BE" w:rsidRPr="004677C2" w:rsidRDefault="00493463" w:rsidP="000910BE">
      <w:pPr>
        <w:spacing w:line="360" w:lineRule="auto"/>
        <w:jc w:val="both"/>
        <w:rPr>
          <w:color w:val="000000" w:themeColor="text1"/>
        </w:rPr>
      </w:pPr>
      <w:r>
        <w:rPr>
          <w:color w:val="000000" w:themeColor="text1"/>
        </w:rPr>
        <w:br/>
        <w:t xml:space="preserve">Wall insulation retains heat when outside temperature is cool, excludes heat when the outside temperature is warm and prevents ingress of solar gain through absorption of radiation from the outside of walls (Baker 2009). Wall insulation will generally always bring positive benefits, however in some instances the benefits may be small in comparison with cost, technical difficulty and/or unacceptable visual which is often the case with historic buildings (Baker 2009).  A strategy for retrofitting insulation will vary depending on building type and the highest possible standard of insulation should be </w:t>
      </w:r>
      <w:r w:rsidR="00FD37B2">
        <w:rPr>
          <w:color w:val="000000" w:themeColor="text1"/>
        </w:rPr>
        <w:t>targeted</w:t>
      </w:r>
      <w:r>
        <w:rPr>
          <w:color w:val="000000" w:themeColor="text1"/>
        </w:rPr>
        <w:t xml:space="preserve"> (Thorpe 2013). The final decision on insulation should be determined by budget, space available and choice of material (Thorpe 2013).</w:t>
      </w:r>
    </w:p>
    <w:p w14:paraId="46D40CD4" w14:textId="77777777" w:rsidR="000910BE" w:rsidRPr="004677C2" w:rsidRDefault="00493463" w:rsidP="000910BE">
      <w:pPr>
        <w:spacing w:line="360" w:lineRule="auto"/>
        <w:jc w:val="both"/>
        <w:rPr>
          <w:color w:val="000000" w:themeColor="text1"/>
        </w:rPr>
      </w:pPr>
      <w:r>
        <w:rPr>
          <w:color w:val="000000" w:themeColor="text1"/>
        </w:rPr>
        <w:t xml:space="preserve">The Adeilad Dylan Thomas building has Grade II status, therefore insulation solutions are restricted. DEC Advisory Reports (see Appendix 1) recommend improving internal wall insulation to the single skin structure. This would improve the U-value and reduce thermal energy lost through walls. Two options for internal wall insulation are shown in Figure 9. </w:t>
      </w:r>
      <w:r w:rsidR="00FD37B2">
        <w:rPr>
          <w:color w:val="000000" w:themeColor="text1"/>
        </w:rPr>
        <w:t xml:space="preserve"> </w:t>
      </w:r>
      <w:r>
        <w:rPr>
          <w:color w:val="000000" w:themeColor="text1"/>
        </w:rPr>
        <w:t xml:space="preserve">Carbon Trust (2012) explain how internal wall insulation can be disruptive to install and UWTSD will need to decide if the loss of internal space and visual impact are acceptable. Cost savings should not be assumed as actual savings are often far less than expected for three reasons which are inaccurate assumptions on baseline energy use, error in installation and changes in occupant behaviour once the insulation is installed (Milsom 2016). </w:t>
      </w:r>
    </w:p>
    <w:p w14:paraId="4FFD0E43" w14:textId="77777777" w:rsidR="000910BE" w:rsidRPr="004677C2" w:rsidRDefault="00493463" w:rsidP="000910BE">
      <w:pPr>
        <w:spacing w:line="360" w:lineRule="auto"/>
        <w:jc w:val="both"/>
        <w:rPr>
          <w:color w:val="000000" w:themeColor="text1"/>
        </w:rPr>
      </w:pPr>
      <w:r>
        <w:rPr>
          <w:color w:val="000000" w:themeColor="text1"/>
        </w:rPr>
        <w:t>Baker (2009) advises a cautious approach and is wary of interstitial condensation caused by installing solid wall insulation which is caused by water vapour diffusing through the structure to an area that is below the dew point of the air.</w:t>
      </w:r>
    </w:p>
    <w:p w14:paraId="3A18F3BC" w14:textId="77777777" w:rsidR="000910BE" w:rsidRPr="004677C2" w:rsidRDefault="00493463" w:rsidP="000910BE">
      <w:pPr>
        <w:spacing w:line="360" w:lineRule="auto"/>
        <w:jc w:val="both"/>
        <w:rPr>
          <w:color w:val="000000" w:themeColor="text1"/>
        </w:rPr>
      </w:pPr>
      <w:r>
        <w:rPr>
          <w:color w:val="000000" w:themeColor="text1"/>
        </w:rPr>
        <w:t xml:space="preserve">If sustainability is to be considered decision making then the environmental impact of insulation should be minimised - natural or organic insulation rather than inorganic materials should be used, as shown in Table 2. </w:t>
      </w:r>
    </w:p>
    <w:p w14:paraId="6A4B5381" w14:textId="77777777" w:rsidR="000910BE" w:rsidRPr="004677C2" w:rsidRDefault="000910BE" w:rsidP="000910BE">
      <w:pPr>
        <w:spacing w:line="360" w:lineRule="auto"/>
        <w:jc w:val="both"/>
        <w:rPr>
          <w:color w:val="000000" w:themeColor="text1"/>
        </w:rPr>
      </w:pPr>
    </w:p>
    <w:p w14:paraId="66CF5E64" w14:textId="77777777" w:rsidR="000910BE" w:rsidRPr="004677C2" w:rsidRDefault="000910BE" w:rsidP="000910BE">
      <w:pPr>
        <w:spacing w:line="360" w:lineRule="auto"/>
        <w:rPr>
          <w:color w:val="000000" w:themeColor="text1"/>
        </w:rPr>
      </w:pPr>
    </w:p>
    <w:p w14:paraId="3C651D10" w14:textId="77777777" w:rsidR="000910BE" w:rsidRPr="004677C2" w:rsidRDefault="00F129FD" w:rsidP="000910BE">
      <w:pPr>
        <w:spacing w:line="360" w:lineRule="auto"/>
        <w:rPr>
          <w:color w:val="000000" w:themeColor="text1"/>
        </w:rPr>
      </w:pPr>
      <w:r>
        <w:rPr>
          <w:b/>
          <w:noProof/>
          <w:color w:val="000000" w:themeColor="text1"/>
        </w:rPr>
        <mc:AlternateContent>
          <mc:Choice Requires="wpg">
            <w:drawing>
              <wp:anchor distT="0" distB="0" distL="114300" distR="114300" simplePos="0" relativeHeight="251683840" behindDoc="0" locked="0" layoutInCell="1" allowOverlap="1" wp14:anchorId="44199BD6" wp14:editId="257C4287">
                <wp:simplePos x="0" y="0"/>
                <wp:positionH relativeFrom="column">
                  <wp:posOffset>337185</wp:posOffset>
                </wp:positionH>
                <wp:positionV relativeFrom="paragraph">
                  <wp:posOffset>176530</wp:posOffset>
                </wp:positionV>
                <wp:extent cx="5703570" cy="2329180"/>
                <wp:effectExtent l="0" t="0" r="0" b="0"/>
                <wp:wrapNone/>
                <wp:docPr id="45"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329180"/>
                          <a:chOff x="0" y="0"/>
                          <a:chExt cx="43651" cy="17526"/>
                        </a:xfrm>
                      </wpg:grpSpPr>
                      <pic:pic xmlns:pic="http://schemas.openxmlformats.org/drawingml/2006/picture">
                        <pic:nvPicPr>
                          <pic:cNvPr id="46" name="Picture 350"/>
                          <pic:cNvPicPr>
                            <a:picLocks noChangeAspect="1"/>
                          </pic:cNvPicPr>
                        </pic:nvPicPr>
                        <pic:blipFill>
                          <a:blip r:embed="rId36">
                            <a:extLst>
                              <a:ext uri="{28A0092B-C50C-407E-A947-70E740481C1C}">
                                <a14:useLocalDpi xmlns:a14="http://schemas.microsoft.com/office/drawing/2010/main" val="0"/>
                              </a:ext>
                            </a:extLst>
                          </a:blip>
                          <a:srcRect t="-3873"/>
                          <a:stretch>
                            <a:fillRect/>
                          </a:stretch>
                        </pic:blipFill>
                        <pic:spPr bwMode="auto">
                          <a:xfrm>
                            <a:off x="0" y="0"/>
                            <a:ext cx="43651" cy="17526"/>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67"/>
                        <wps:cNvSpPr txBox="1">
                          <a:spLocks noChangeArrowheads="1"/>
                        </wps:cNvSpPr>
                        <wps:spPr bwMode="auto">
                          <a:xfrm>
                            <a:off x="1741" y="0"/>
                            <a:ext cx="41148" cy="2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8EDF5" w14:textId="77777777" w:rsidR="0097413A" w:rsidRDefault="0097413A" w:rsidP="000910BE">
                              <w:r>
                                <w:t xml:space="preserve">Table 2 Inorganic, natural or organic insulation materials </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4199BD6" id="Group 349" o:spid="_x0000_s1089" style="position:absolute;margin-left:26.55pt;margin-top:13.9pt;width:449.1pt;height:183.4pt;z-index:251683840;mso-width-relative:margin;mso-height-relative:margin" coordsize="43651,17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">
                <v:shape id="Picture 350" o:spid="_x0000_s1090" type="#_x0000_t75" style="position:absolute;width:43651;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">
                  <v:imagedata r:id="rId37" o:title="" croptop="-2538f"/>
                  <v:path arrowok="t"/>
                </v:shape>
                <v:shape id="Text Box 67" o:spid="_x0000_s1091" type="#_x0000_t202" style="position:absolute;left:1741;width:41148;height:2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" stroked="f">
                  <v:textbox>
                    <w:txbxContent>
                      <w:p w14:paraId="54E8EDF5" w14:textId="77777777" w:rsidR="0097413A" w:rsidRDefault="0097413A" w:rsidP="000910BE">
                        <w:r>
                          <w:t xml:space="preserve">Table 2 Inorganic, natural or organic insulation materials </w:t>
                        </w:r>
                      </w:p>
                    </w:txbxContent>
                  </v:textbox>
                </v:shape>
              </v:group>
            </w:pict>
          </mc:Fallback>
        </mc:AlternateContent>
      </w:r>
    </w:p>
    <w:p w14:paraId="0E18B686" w14:textId="77777777" w:rsidR="000910BE" w:rsidRPr="004677C2" w:rsidRDefault="00493463" w:rsidP="000910BE">
      <w:pPr>
        <w:spacing w:line="360" w:lineRule="auto"/>
        <w:jc w:val="center"/>
        <w:rPr>
          <w:b/>
          <w:color w:val="000000" w:themeColor="text1"/>
        </w:rPr>
      </w:pPr>
      <w:r>
        <w:rPr>
          <w:b/>
          <w:color w:val="000000" w:themeColor="text1"/>
        </w:rPr>
        <w:br/>
      </w:r>
    </w:p>
    <w:p w14:paraId="651EDFA2" w14:textId="77777777" w:rsidR="000910BE" w:rsidRPr="004677C2" w:rsidRDefault="000910BE" w:rsidP="000910BE">
      <w:pPr>
        <w:spacing w:line="360" w:lineRule="auto"/>
        <w:rPr>
          <w:b/>
          <w:color w:val="000000" w:themeColor="text1"/>
        </w:rPr>
      </w:pPr>
    </w:p>
    <w:p w14:paraId="6C764974" w14:textId="77777777" w:rsidR="000910BE" w:rsidRPr="004677C2" w:rsidRDefault="000910BE" w:rsidP="000910BE">
      <w:pPr>
        <w:spacing w:line="360" w:lineRule="auto"/>
        <w:rPr>
          <w:b/>
          <w:color w:val="000000" w:themeColor="text1"/>
        </w:rPr>
      </w:pPr>
    </w:p>
    <w:p w14:paraId="10ECCDCC" w14:textId="77777777" w:rsidR="000910BE" w:rsidRPr="004677C2" w:rsidRDefault="000910BE" w:rsidP="000910BE">
      <w:pPr>
        <w:spacing w:line="360" w:lineRule="auto"/>
        <w:rPr>
          <w:b/>
          <w:color w:val="000000" w:themeColor="text1"/>
        </w:rPr>
      </w:pPr>
    </w:p>
    <w:p w14:paraId="679FB8E3" w14:textId="77777777" w:rsidR="000910BE" w:rsidRPr="004677C2" w:rsidRDefault="000910BE" w:rsidP="000910BE">
      <w:pPr>
        <w:spacing w:line="360" w:lineRule="auto"/>
        <w:rPr>
          <w:b/>
          <w:color w:val="000000" w:themeColor="text1"/>
        </w:rPr>
      </w:pPr>
    </w:p>
    <w:p w14:paraId="7584DBFD" w14:textId="77777777" w:rsidR="000910BE" w:rsidRPr="004677C2" w:rsidRDefault="000910BE" w:rsidP="000910BE">
      <w:pPr>
        <w:spacing w:line="360" w:lineRule="auto"/>
        <w:rPr>
          <w:b/>
          <w:color w:val="000000" w:themeColor="text1"/>
        </w:rPr>
      </w:pPr>
    </w:p>
    <w:p w14:paraId="04F87EF6" w14:textId="77777777" w:rsidR="000910BE" w:rsidRPr="004677C2" w:rsidRDefault="000910BE" w:rsidP="000910BE">
      <w:pPr>
        <w:spacing w:line="360" w:lineRule="auto"/>
        <w:rPr>
          <w:b/>
          <w:color w:val="000000" w:themeColor="text1"/>
        </w:rPr>
      </w:pPr>
    </w:p>
    <w:p w14:paraId="4C2B5532" w14:textId="77777777" w:rsidR="000910BE" w:rsidRPr="004677C2" w:rsidRDefault="000910BE" w:rsidP="000910BE">
      <w:pPr>
        <w:spacing w:line="360" w:lineRule="auto"/>
        <w:rPr>
          <w:b/>
          <w:color w:val="000000" w:themeColor="text1"/>
        </w:rPr>
      </w:pPr>
    </w:p>
    <w:p w14:paraId="357030FD" w14:textId="77777777" w:rsidR="000910BE" w:rsidRPr="004677C2" w:rsidRDefault="000910BE" w:rsidP="000910BE">
      <w:pPr>
        <w:spacing w:line="360" w:lineRule="auto"/>
        <w:rPr>
          <w:b/>
          <w:color w:val="000000" w:themeColor="text1"/>
        </w:rPr>
      </w:pPr>
    </w:p>
    <w:p w14:paraId="2C141AE0" w14:textId="77777777" w:rsidR="000910BE" w:rsidRPr="004677C2" w:rsidRDefault="000910BE" w:rsidP="000910BE">
      <w:pPr>
        <w:spacing w:line="360" w:lineRule="auto"/>
        <w:rPr>
          <w:b/>
          <w:color w:val="000000" w:themeColor="text1"/>
        </w:rPr>
      </w:pPr>
    </w:p>
    <w:p w14:paraId="1A57C95C" w14:textId="77777777" w:rsidR="000910BE" w:rsidRPr="004677C2" w:rsidRDefault="000910BE" w:rsidP="000910BE">
      <w:pPr>
        <w:spacing w:line="360" w:lineRule="auto"/>
        <w:rPr>
          <w:b/>
          <w:color w:val="000000" w:themeColor="text1"/>
        </w:rPr>
      </w:pPr>
    </w:p>
    <w:p w14:paraId="34D49AED" w14:textId="77777777" w:rsidR="000910BE" w:rsidRPr="004677C2" w:rsidRDefault="000910BE" w:rsidP="000910BE">
      <w:pPr>
        <w:spacing w:line="360" w:lineRule="auto"/>
        <w:rPr>
          <w:b/>
          <w:color w:val="000000" w:themeColor="text1"/>
        </w:rPr>
      </w:pPr>
    </w:p>
    <w:p w14:paraId="5B483B08" w14:textId="77777777" w:rsidR="000910BE" w:rsidRPr="004677C2" w:rsidRDefault="000910BE" w:rsidP="000910BE">
      <w:pPr>
        <w:spacing w:line="360" w:lineRule="auto"/>
        <w:rPr>
          <w:b/>
          <w:color w:val="000000" w:themeColor="text1"/>
        </w:rPr>
      </w:pPr>
    </w:p>
    <w:p w14:paraId="7D0D7FF0" w14:textId="77777777" w:rsidR="000910BE" w:rsidRPr="004677C2" w:rsidRDefault="000910BE" w:rsidP="000910BE">
      <w:pPr>
        <w:spacing w:line="360" w:lineRule="auto"/>
        <w:rPr>
          <w:b/>
          <w:color w:val="000000" w:themeColor="text1"/>
        </w:rPr>
      </w:pPr>
    </w:p>
    <w:p w14:paraId="09F218D2" w14:textId="77777777" w:rsidR="000910BE" w:rsidRPr="004677C2" w:rsidRDefault="000910BE" w:rsidP="000910BE">
      <w:pPr>
        <w:spacing w:line="360" w:lineRule="auto"/>
        <w:rPr>
          <w:b/>
          <w:color w:val="000000" w:themeColor="text1"/>
        </w:rPr>
      </w:pPr>
    </w:p>
    <w:p w14:paraId="27AEE2DE" w14:textId="77777777" w:rsidR="000910BE" w:rsidRPr="004677C2" w:rsidRDefault="00F129FD" w:rsidP="000910BE">
      <w:pPr>
        <w:spacing w:line="360" w:lineRule="auto"/>
        <w:rPr>
          <w:b/>
          <w:color w:val="000000" w:themeColor="text1"/>
        </w:rPr>
      </w:pPr>
      <w:r>
        <w:rPr>
          <w:b/>
          <w:noProof/>
          <w:color w:val="000000" w:themeColor="text1"/>
        </w:rPr>
        <mc:AlternateContent>
          <mc:Choice Requires="wpg">
            <w:drawing>
              <wp:anchor distT="0" distB="0" distL="114300" distR="114300" simplePos="0" relativeHeight="251682816" behindDoc="0" locked="0" layoutInCell="1" allowOverlap="1" wp14:anchorId="2B110119" wp14:editId="4663DD92">
                <wp:simplePos x="0" y="0"/>
                <wp:positionH relativeFrom="column">
                  <wp:posOffset>1373505</wp:posOffset>
                </wp:positionH>
                <wp:positionV relativeFrom="paragraph">
                  <wp:posOffset>283210</wp:posOffset>
                </wp:positionV>
                <wp:extent cx="3363595" cy="3537585"/>
                <wp:effectExtent l="0" t="0" r="8255" b="5715"/>
                <wp:wrapTopAndBottom/>
                <wp:docPr id="3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3595" cy="3537585"/>
                          <a:chOff x="0" y="0"/>
                          <a:chExt cx="33635" cy="35375"/>
                        </a:xfrm>
                      </wpg:grpSpPr>
                      <pic:pic xmlns:pic="http://schemas.openxmlformats.org/drawingml/2006/picture">
                        <pic:nvPicPr>
                          <pic:cNvPr id="42" name="Picture 57"/>
                          <pic:cNvPicPr>
                            <a:picLocks noChangeAspect="1"/>
                          </pic:cNvPicPr>
                        </pic:nvPicPr>
                        <pic:blipFill>
                          <a:blip r:embed="rId38">
                            <a:extLst>
                              <a:ext uri="{28A0092B-C50C-407E-A947-70E740481C1C}">
                                <a14:useLocalDpi xmlns:a14="http://schemas.microsoft.com/office/drawing/2010/main" val="0"/>
                              </a:ext>
                            </a:extLst>
                          </a:blip>
                          <a:srcRect b="12752"/>
                          <a:stretch>
                            <a:fillRect/>
                          </a:stretch>
                        </pic:blipFill>
                        <pic:spPr bwMode="auto">
                          <a:xfrm>
                            <a:off x="1088" y="0"/>
                            <a:ext cx="28630" cy="28302"/>
                          </a:xfrm>
                          <a:prstGeom prst="rect">
                            <a:avLst/>
                          </a:prstGeom>
                          <a:noFill/>
                          <a:extLst>
                            <a:ext uri="{909E8E84-426E-40DD-AFC4-6F175D3DCCD1}">
                              <a14:hiddenFill xmlns:a14="http://schemas.microsoft.com/office/drawing/2010/main">
                                <a:solidFill>
                                  <a:srgbClr val="FFFFFF"/>
                                </a:solidFill>
                              </a14:hiddenFill>
                            </a:ext>
                          </a:extLst>
                        </pic:spPr>
                      </pic:pic>
                      <wps:wsp>
                        <wps:cNvPr id="43" name="Rectangle 58"/>
                        <wps:cNvSpPr>
                          <a:spLocks noChangeArrowheads="1"/>
                        </wps:cNvSpPr>
                        <wps:spPr bwMode="auto">
                          <a:xfrm>
                            <a:off x="0" y="0"/>
                            <a:ext cx="33635" cy="35375"/>
                          </a:xfrm>
                          <a:prstGeom prst="rect">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4" name="Text Box 71"/>
                        <wps:cNvSpPr txBox="1">
                          <a:spLocks noChangeArrowheads="1"/>
                        </wps:cNvSpPr>
                        <wps:spPr bwMode="auto">
                          <a:xfrm>
                            <a:off x="1088" y="29554"/>
                            <a:ext cx="31566" cy="44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0A6263" w14:textId="77777777" w:rsidR="0097413A" w:rsidRPr="006743F7" w:rsidRDefault="0097413A" w:rsidP="000910BE">
                              <w:pPr>
                                <w:rPr>
                                  <w:color w:val="000000" w:themeColor="text1"/>
                                </w:rPr>
                              </w:pPr>
                              <w:r w:rsidRPr="006743F7">
                                <w:rPr>
                                  <w:color w:val="000000" w:themeColor="text1"/>
                                </w:rPr>
                                <w:t xml:space="preserve">Figure </w:t>
                              </w:r>
                              <w:r>
                                <w:rPr>
                                  <w:color w:val="000000" w:themeColor="text1"/>
                                </w:rPr>
                                <w:t>19</w:t>
                              </w:r>
                              <w:r w:rsidRPr="006743F7">
                                <w:rPr>
                                  <w:color w:val="000000" w:themeColor="text1"/>
                                </w:rPr>
                                <w:t xml:space="preserve"> Two options for solid wall insulation</w:t>
                              </w:r>
                              <w:r>
                                <w:rPr>
                                  <w:color w:val="000000" w:themeColor="text1"/>
                                </w:rPr>
                                <w:t xml:space="preserve">  (Thorpe 2013)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B110119" id="Group 56" o:spid="_x0000_s1092" style="position:absolute;margin-left:108.15pt;margin-top:22.3pt;width:264.85pt;height:278.55pt;z-index:251682816;mso-height-relative:margin" coordsize="33635,35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">
                <v:shape id="Picture 57" o:spid="_x0000_s1093" type="#_x0000_t75" style="position:absolute;left:1088;width:28630;height:28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">
                  <v:imagedata r:id="rId39" o:title="" cropbottom="8357f"/>
                  <v:path arrowok="t"/>
                </v:shape>
                <v:rect id="Rectangle 58" o:spid="_x0000_s1094" style="position:absolute;width:33635;height:35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" filled="f" strokecolor="#243f60 [1604]" strokeweight="2pt"/>
                <v:shape id="Text Box 71" o:spid="_x0000_s1095" type="#_x0000_t202" style="position:absolute;left:1088;top:29554;width:31566;height:4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14:paraId="4E0A6263" w14:textId="77777777" w:rsidR="0097413A" w:rsidRPr="006743F7" w:rsidRDefault="0097413A" w:rsidP="000910BE">
                        <w:pPr>
                          <w:rPr>
                            <w:color w:val="000000" w:themeColor="text1"/>
                          </w:rPr>
                        </w:pPr>
                        <w:r w:rsidRPr="006743F7">
                          <w:rPr>
                            <w:color w:val="000000" w:themeColor="text1"/>
                          </w:rPr>
                          <w:t xml:space="preserve">Figure </w:t>
                        </w:r>
                        <w:r>
                          <w:rPr>
                            <w:color w:val="000000" w:themeColor="text1"/>
                          </w:rPr>
                          <w:t>19</w:t>
                        </w:r>
                        <w:r w:rsidRPr="006743F7">
                          <w:rPr>
                            <w:color w:val="000000" w:themeColor="text1"/>
                          </w:rPr>
                          <w:t xml:space="preserve"> Two options for solid wall insulation</w:t>
                        </w:r>
                        <w:r>
                          <w:rPr>
                            <w:color w:val="000000" w:themeColor="text1"/>
                          </w:rPr>
                          <w:t xml:space="preserve">  (Thorpe 2013)</w:t>
                        </w:r>
                      </w:p>
                    </w:txbxContent>
                  </v:textbox>
                </v:shape>
                <w10:wrap type="topAndBottom"/>
              </v:group>
            </w:pict>
          </mc:Fallback>
        </mc:AlternateContent>
      </w:r>
    </w:p>
    <w:p w14:paraId="7B42296C" w14:textId="77777777" w:rsidR="000910BE" w:rsidRPr="004677C2" w:rsidRDefault="000910BE" w:rsidP="000910BE">
      <w:pPr>
        <w:spacing w:line="360" w:lineRule="auto"/>
        <w:rPr>
          <w:b/>
          <w:color w:val="000000" w:themeColor="text1"/>
        </w:rPr>
      </w:pPr>
    </w:p>
    <w:p w14:paraId="343C1F14" w14:textId="77777777" w:rsidR="000910BE" w:rsidRPr="004677C2" w:rsidRDefault="000910BE" w:rsidP="000910BE">
      <w:pPr>
        <w:spacing w:line="360" w:lineRule="auto"/>
        <w:rPr>
          <w:b/>
          <w:color w:val="000000" w:themeColor="text1"/>
        </w:rPr>
      </w:pPr>
    </w:p>
    <w:p w14:paraId="01810C13" w14:textId="77777777" w:rsidR="000910BE" w:rsidRPr="004677C2" w:rsidRDefault="000910BE" w:rsidP="000910BE">
      <w:pPr>
        <w:spacing w:line="360" w:lineRule="auto"/>
        <w:rPr>
          <w:b/>
          <w:color w:val="000000" w:themeColor="text1"/>
        </w:rPr>
      </w:pPr>
    </w:p>
    <w:p w14:paraId="4EB8E528" w14:textId="77777777" w:rsidR="000910BE" w:rsidRPr="004677C2" w:rsidRDefault="000910BE" w:rsidP="000910BE">
      <w:pPr>
        <w:spacing w:line="360" w:lineRule="auto"/>
        <w:rPr>
          <w:b/>
          <w:color w:val="000000" w:themeColor="text1"/>
        </w:rPr>
      </w:pPr>
    </w:p>
    <w:p w14:paraId="263C0879" w14:textId="77777777" w:rsidR="000910BE" w:rsidRPr="004677C2" w:rsidRDefault="000910BE" w:rsidP="000910BE">
      <w:pPr>
        <w:spacing w:line="360" w:lineRule="auto"/>
        <w:rPr>
          <w:b/>
          <w:color w:val="000000" w:themeColor="text1"/>
        </w:rPr>
      </w:pPr>
    </w:p>
    <w:p w14:paraId="681DE033" w14:textId="77777777" w:rsidR="001B41D7" w:rsidRPr="008948A6" w:rsidRDefault="00493463" w:rsidP="00B27A2B">
      <w:pPr>
        <w:pStyle w:val="ListParagraph"/>
        <w:numPr>
          <w:ilvl w:val="2"/>
          <w:numId w:val="28"/>
        </w:numPr>
        <w:spacing w:after="0" w:line="360" w:lineRule="auto"/>
        <w:rPr>
          <w:rFonts w:asciiTheme="majorHAnsi" w:hAnsiTheme="majorHAnsi"/>
          <w:b/>
          <w:color w:val="1F497D" w:themeColor="text2"/>
        </w:rPr>
      </w:pPr>
      <w:r w:rsidRPr="008948A6">
        <w:rPr>
          <w:rFonts w:asciiTheme="majorHAnsi" w:hAnsiTheme="majorHAnsi"/>
          <w:b/>
          <w:color w:val="1F497D" w:themeColor="text2"/>
        </w:rPr>
        <w:t>Efficient lighting</w:t>
      </w:r>
    </w:p>
    <w:p w14:paraId="5D2EE0FD" w14:textId="77777777" w:rsidR="000910BE" w:rsidRPr="004677C2" w:rsidRDefault="000910BE" w:rsidP="000910BE">
      <w:pPr>
        <w:spacing w:line="360" w:lineRule="auto"/>
        <w:jc w:val="both"/>
        <w:rPr>
          <w:color w:val="000000" w:themeColor="text1"/>
        </w:rPr>
      </w:pPr>
    </w:p>
    <w:p w14:paraId="6A7A294B" w14:textId="77777777" w:rsidR="000910BE" w:rsidRPr="004677C2" w:rsidRDefault="00493463" w:rsidP="000910BE">
      <w:pPr>
        <w:spacing w:line="360" w:lineRule="auto"/>
        <w:jc w:val="both"/>
        <w:rPr>
          <w:color w:val="000000" w:themeColor="text1"/>
        </w:rPr>
      </w:pPr>
      <w:r>
        <w:rPr>
          <w:color w:val="000000" w:themeColor="text1"/>
        </w:rPr>
        <w:t>Carbon Trust (2012) state on average 20% of total energy costs in HEIs could be from lighting. Lighting was noted as a high impact action in DEC advisory reports for each building (see Appendix 2).</w:t>
      </w:r>
    </w:p>
    <w:p w14:paraId="6B8F04D9" w14:textId="77777777" w:rsidR="000910BE" w:rsidRPr="004677C2" w:rsidRDefault="00493463" w:rsidP="000910BE">
      <w:pPr>
        <w:spacing w:line="360" w:lineRule="auto"/>
        <w:jc w:val="both"/>
        <w:rPr>
          <w:color w:val="000000" w:themeColor="text1"/>
        </w:rPr>
      </w:pPr>
      <w:r>
        <w:rPr>
          <w:color w:val="000000" w:themeColor="text1"/>
        </w:rPr>
        <w:t>On each of the three buildings inefficient lights are installed, for example in the kitchen a T12, 28mm fluorescent light is used. This could be replaced with a 26mm (T8) fluorescent tube that could save 15-20% on electricity costs (Carbon Trust 2012). Also, the discoloured diffuser could be replaced with a pr</w:t>
      </w:r>
      <w:r w:rsidR="00FD37B2">
        <w:rPr>
          <w:color w:val="000000" w:themeColor="text1"/>
        </w:rPr>
        <w:t>ismatic controller (see Figure 2</w:t>
      </w:r>
      <w:r>
        <w:rPr>
          <w:color w:val="000000" w:themeColor="text1"/>
        </w:rPr>
        <w:t>0) which would not reduce consumption but would increase light by up to 60% (Carbon Trust 2012).</w:t>
      </w:r>
    </w:p>
    <w:p w14:paraId="68B9FA88" w14:textId="77777777" w:rsidR="000910BE" w:rsidRPr="004677C2" w:rsidRDefault="00F129FD" w:rsidP="000910BE">
      <w:pPr>
        <w:spacing w:line="360" w:lineRule="auto"/>
        <w:jc w:val="both"/>
        <w:rPr>
          <w:color w:val="000000" w:themeColor="text1"/>
        </w:rPr>
      </w:pPr>
      <w:r>
        <w:rPr>
          <w:b/>
          <w:noProof/>
          <w:color w:val="000000" w:themeColor="text1"/>
        </w:rPr>
        <mc:AlternateContent>
          <mc:Choice Requires="wpg">
            <w:drawing>
              <wp:anchor distT="0" distB="0" distL="114300" distR="114300" simplePos="0" relativeHeight="251684864" behindDoc="0" locked="0" layoutInCell="1" allowOverlap="1" wp14:anchorId="0037FA71" wp14:editId="7E8F70B4">
                <wp:simplePos x="0" y="0"/>
                <wp:positionH relativeFrom="column">
                  <wp:posOffset>-22860</wp:posOffset>
                </wp:positionH>
                <wp:positionV relativeFrom="paragraph">
                  <wp:posOffset>753110</wp:posOffset>
                </wp:positionV>
                <wp:extent cx="6096000" cy="2898775"/>
                <wp:effectExtent l="0" t="0" r="0" b="0"/>
                <wp:wrapTopAndBottom/>
                <wp:docPr id="30"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2898775"/>
                          <a:chOff x="0" y="0"/>
                          <a:chExt cx="60960" cy="29086"/>
                        </a:xfrm>
                      </wpg:grpSpPr>
                      <pic:pic xmlns:pic="http://schemas.openxmlformats.org/drawingml/2006/picture">
                        <pic:nvPicPr>
                          <pic:cNvPr id="31" name="Picture 353"/>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1850" y="1088"/>
                            <a:ext cx="57368" cy="22860"/>
                          </a:xfrm>
                          <a:prstGeom prst="rect">
                            <a:avLst/>
                          </a:prstGeom>
                          <a:noFill/>
                          <a:extLst>
                            <a:ext uri="{909E8E84-426E-40DD-AFC4-6F175D3DCCD1}">
                              <a14:hiddenFill xmlns:a14="http://schemas.microsoft.com/office/drawing/2010/main">
                                <a:solidFill>
                                  <a:srgbClr val="FFFFFF"/>
                                </a:solidFill>
                              </a14:hiddenFill>
                            </a:ext>
                          </a:extLst>
                        </pic:spPr>
                      </pic:pic>
                      <wps:wsp>
                        <wps:cNvPr id="32" name="Text Box 74"/>
                        <wps:cNvSpPr txBox="1">
                          <a:spLocks noChangeArrowheads="1"/>
                        </wps:cNvSpPr>
                        <wps:spPr bwMode="auto">
                          <a:xfrm>
                            <a:off x="2070" y="24926"/>
                            <a:ext cx="37884" cy="4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13BA39" w14:textId="77777777" w:rsidR="0097413A" w:rsidRDefault="0097413A" w:rsidP="000910BE">
                              <w:r>
                                <w:t>Figure 20 Lighting upgrades (Carbon Trust 2012)</w:t>
                              </w:r>
                            </w:p>
                          </w:txbxContent>
                        </wps:txbx>
                        <wps:bodyPr rot="0" vert="horz" wrap="square" lIns="91440" tIns="45720" rIns="91440" bIns="45720" anchor="t" anchorCtr="0" upright="1">
                          <a:spAutoFit/>
                        </wps:bodyPr>
                      </wps:wsp>
                      <wps:wsp>
                        <wps:cNvPr id="33" name="Rectangle 355"/>
                        <wps:cNvSpPr>
                          <a:spLocks noChangeArrowheads="1"/>
                        </wps:cNvSpPr>
                        <wps:spPr bwMode="auto">
                          <a:xfrm>
                            <a:off x="0" y="0"/>
                            <a:ext cx="60960" cy="28302"/>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37FA71" id="Group 352" o:spid="_x0000_s1096" style="position:absolute;left:0;text-align:left;margin-left:-1.8pt;margin-top:59.3pt;width:480pt;height:228.25pt;z-index:251684864" coordsize="60960,290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">
                <v:shape id="Picture 353" o:spid="_x0000_s1097" type="#_x0000_t75" style="position:absolute;left:1850;top:1088;width:57368;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">
                  <v:imagedata r:id="rId41" o:title=""/>
                  <v:path arrowok="t"/>
                </v:shape>
                <v:shape id="Text Box 74" o:spid="_x0000_s1098" type="#_x0000_t202" style="position:absolute;left:2070;top:24926;width:37884;height:4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" stroked="f">
                  <v:textbox style="mso-fit-shape-to-text:t">
                    <w:txbxContent>
                      <w:p w14:paraId="2113BA39" w14:textId="77777777" w:rsidR="0097413A" w:rsidRDefault="0097413A" w:rsidP="000910BE">
                        <w:r>
                          <w:t>Figure 20 Lighting upgrades (Carbon Trust 2012)</w:t>
                        </w:r>
                      </w:p>
                    </w:txbxContent>
                  </v:textbox>
                </v:shape>
                <v:rect id="Rectangle 355" o:spid="_x0000_s1099" style="position:absolute;width:60960;height:28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" filled="f" strokecolor="black [3213]"/>
                <w10:wrap type="topAndBottom"/>
              </v:group>
            </w:pict>
          </mc:Fallback>
        </mc:AlternateContent>
      </w:r>
      <w:r w:rsidR="00493463">
        <w:rPr>
          <w:color w:val="000000" w:themeColor="text1"/>
        </w:rPr>
        <w:t xml:space="preserve">LED lighting could be installed as LEDs use 80% less energy and can last for 50,000 hours (Carbon Trust 2012). </w:t>
      </w:r>
    </w:p>
    <w:p w14:paraId="41CD1D6E" w14:textId="77777777" w:rsidR="000910BE" w:rsidRPr="004677C2" w:rsidRDefault="000910BE" w:rsidP="000910BE">
      <w:pPr>
        <w:spacing w:line="360" w:lineRule="auto"/>
        <w:jc w:val="both"/>
        <w:rPr>
          <w:color w:val="000000" w:themeColor="text1"/>
        </w:rPr>
      </w:pPr>
    </w:p>
    <w:p w14:paraId="74EEDF9F" w14:textId="77777777" w:rsidR="000910BE" w:rsidRPr="004677C2" w:rsidRDefault="000910BE" w:rsidP="000910BE">
      <w:pPr>
        <w:spacing w:line="360" w:lineRule="auto"/>
        <w:jc w:val="both"/>
        <w:rPr>
          <w:color w:val="000000" w:themeColor="text1"/>
        </w:rPr>
      </w:pPr>
    </w:p>
    <w:p w14:paraId="0B05CEBA" w14:textId="77777777" w:rsidR="000910BE" w:rsidRPr="004677C2" w:rsidRDefault="000910BE" w:rsidP="000910BE">
      <w:pPr>
        <w:spacing w:line="360" w:lineRule="auto"/>
        <w:jc w:val="both"/>
        <w:rPr>
          <w:color w:val="000000" w:themeColor="text1"/>
        </w:rPr>
      </w:pPr>
    </w:p>
    <w:p w14:paraId="78D861B3" w14:textId="77777777" w:rsidR="000910BE" w:rsidRPr="004677C2" w:rsidRDefault="000910BE" w:rsidP="000910BE">
      <w:pPr>
        <w:spacing w:line="360" w:lineRule="auto"/>
        <w:jc w:val="center"/>
        <w:rPr>
          <w:color w:val="000000" w:themeColor="text1"/>
        </w:rPr>
      </w:pPr>
    </w:p>
    <w:p w14:paraId="20290FB5" w14:textId="77777777" w:rsidR="000910BE" w:rsidRPr="004677C2" w:rsidRDefault="000910BE" w:rsidP="000910BE">
      <w:pPr>
        <w:spacing w:line="360" w:lineRule="auto"/>
        <w:rPr>
          <w:color w:val="000000" w:themeColor="text1"/>
        </w:rPr>
      </w:pPr>
    </w:p>
    <w:p w14:paraId="624C5A02" w14:textId="77777777" w:rsidR="000910BE" w:rsidRPr="004677C2" w:rsidRDefault="000910BE" w:rsidP="000910BE">
      <w:pPr>
        <w:spacing w:line="360" w:lineRule="auto"/>
        <w:rPr>
          <w:b/>
          <w:color w:val="000000" w:themeColor="text1"/>
          <w:u w:val="single"/>
        </w:rPr>
      </w:pPr>
    </w:p>
    <w:p w14:paraId="2625F4F7" w14:textId="77777777" w:rsidR="000910BE" w:rsidRPr="004677C2" w:rsidRDefault="000910BE" w:rsidP="000910BE">
      <w:pPr>
        <w:pStyle w:val="ListParagraph"/>
        <w:spacing w:line="360" w:lineRule="auto"/>
        <w:rPr>
          <w:b/>
          <w:color w:val="000000" w:themeColor="text1"/>
        </w:rPr>
      </w:pPr>
    </w:p>
    <w:p w14:paraId="19337356" w14:textId="77777777" w:rsidR="000910BE" w:rsidRPr="004677C2" w:rsidRDefault="000910BE" w:rsidP="000910BE">
      <w:pPr>
        <w:spacing w:line="360" w:lineRule="auto"/>
        <w:rPr>
          <w:b/>
          <w:color w:val="000000" w:themeColor="text1"/>
        </w:rPr>
      </w:pPr>
    </w:p>
    <w:p w14:paraId="65DC6848" w14:textId="77777777" w:rsidR="000910BE" w:rsidRPr="004677C2" w:rsidRDefault="000910BE" w:rsidP="000910BE">
      <w:pPr>
        <w:spacing w:line="360" w:lineRule="auto"/>
        <w:rPr>
          <w:b/>
          <w:color w:val="000000" w:themeColor="text1"/>
        </w:rPr>
      </w:pPr>
    </w:p>
    <w:p w14:paraId="53997B48" w14:textId="77777777" w:rsidR="000910BE" w:rsidRPr="008948A6" w:rsidRDefault="00B27A2B" w:rsidP="00B27A2B">
      <w:pPr>
        <w:spacing w:line="360" w:lineRule="auto"/>
        <w:ind w:left="720" w:firstLine="720"/>
        <w:rPr>
          <w:rFonts w:asciiTheme="majorHAnsi" w:hAnsiTheme="majorHAnsi"/>
          <w:b/>
          <w:color w:val="1F497D" w:themeColor="text2"/>
        </w:rPr>
      </w:pPr>
      <w:r w:rsidRPr="008948A6">
        <w:rPr>
          <w:rFonts w:asciiTheme="majorHAnsi" w:hAnsiTheme="majorHAnsi"/>
          <w:b/>
          <w:color w:val="1F497D" w:themeColor="text2"/>
        </w:rPr>
        <w:t>4.2.5</w:t>
      </w:r>
      <w:r w:rsidRPr="008948A6">
        <w:rPr>
          <w:rFonts w:asciiTheme="majorHAnsi" w:hAnsiTheme="majorHAnsi"/>
          <w:b/>
          <w:color w:val="1F497D" w:themeColor="text2"/>
        </w:rPr>
        <w:tab/>
      </w:r>
      <w:r w:rsidR="00493463" w:rsidRPr="008948A6">
        <w:rPr>
          <w:rFonts w:asciiTheme="majorHAnsi" w:hAnsiTheme="majorHAnsi"/>
          <w:b/>
          <w:color w:val="1F497D" w:themeColor="text2"/>
        </w:rPr>
        <w:t xml:space="preserve">True future-proofing: Reducing grid reliance </w:t>
      </w:r>
    </w:p>
    <w:p w14:paraId="421B4CED" w14:textId="77777777" w:rsidR="000910BE" w:rsidRPr="004677C2" w:rsidRDefault="00493463" w:rsidP="000910BE">
      <w:pPr>
        <w:spacing w:line="360" w:lineRule="auto"/>
        <w:jc w:val="both"/>
        <w:rPr>
          <w:color w:val="000000" w:themeColor="text1"/>
        </w:rPr>
      </w:pPr>
      <w:r>
        <w:rPr>
          <w:color w:val="000000" w:themeColor="text1"/>
        </w:rPr>
        <w:t xml:space="preserve">Reducing energy consumption will help future users to reduce the impact of rising cost however there is still a reliance on grid energy. To truly futureproof future users against different energy futures, the buildings on the campus will need to be “net zero energy source” through use of renewable energy (Aksamija 2015). </w:t>
      </w:r>
    </w:p>
    <w:p w14:paraId="2C62FCC9" w14:textId="77777777" w:rsidR="000910BE" w:rsidRPr="004677C2" w:rsidRDefault="00493463" w:rsidP="000910BE">
      <w:pPr>
        <w:spacing w:line="360" w:lineRule="auto"/>
        <w:jc w:val="both"/>
        <w:rPr>
          <w:color w:val="000000" w:themeColor="text1"/>
        </w:rPr>
      </w:pPr>
      <w:r>
        <w:rPr>
          <w:color w:val="000000" w:themeColor="text1"/>
        </w:rPr>
        <w:t xml:space="preserve">Three commonly used renewable energy sources used in commercial buildings include solar, ground source heating and biomass and these are widely adopted (Boyle 2012). In a case study Aksamija (2105) was able to achieve net zero energy status through uses of solar photovoltaics, biomass and wind energy on a refurbishment of a commercial building. A renewable energy feasibility study could be completed to determine the best solution. </w:t>
      </w:r>
    </w:p>
    <w:p w14:paraId="6C8878F1" w14:textId="77777777" w:rsidR="000910BE" w:rsidRPr="004677C2" w:rsidRDefault="00493463" w:rsidP="000910BE">
      <w:pPr>
        <w:shd w:val="clear" w:color="auto" w:fill="FFFFFF"/>
        <w:spacing w:line="360" w:lineRule="auto"/>
        <w:jc w:val="both"/>
        <w:rPr>
          <w:rFonts w:eastAsia="Times New Roman" w:cs="Arial"/>
          <w:b/>
          <w:bCs/>
          <w:color w:val="000000" w:themeColor="text1"/>
        </w:rPr>
      </w:pPr>
      <w:r>
        <w:rPr>
          <w:color w:val="000000" w:themeColor="text1"/>
        </w:rPr>
        <w:t>EES provides a solution to intermittent supply of renewable energy, however at present the technologies are not cost effective or mature enough for widespread implementation (Luo et al., 2014). Batteries used for EES need to consider</w:t>
      </w:r>
      <w:r>
        <w:rPr>
          <w:rFonts w:cs="Arial"/>
          <w:color w:val="000000" w:themeColor="text1"/>
          <w:shd w:val="clear" w:color="auto" w:fill="FFFFFF"/>
        </w:rPr>
        <w:t xml:space="preserve"> material abundance, eco-efficient synthetic processes and life-cycle analysis for them to be truly sustainable, few existing technologies address these issues (Larcher and Tarascon 2014). </w:t>
      </w:r>
    </w:p>
    <w:p w14:paraId="4A94B228" w14:textId="77777777" w:rsidR="000910BE" w:rsidRPr="004677C2" w:rsidRDefault="000910BE" w:rsidP="000910BE">
      <w:pPr>
        <w:spacing w:line="360" w:lineRule="auto"/>
        <w:jc w:val="both"/>
        <w:rPr>
          <w:color w:val="000000" w:themeColor="text1"/>
        </w:rPr>
      </w:pPr>
    </w:p>
    <w:p w14:paraId="45838511" w14:textId="77777777" w:rsidR="000910BE" w:rsidRPr="004677C2" w:rsidRDefault="000910BE" w:rsidP="000910BE">
      <w:pPr>
        <w:spacing w:line="360" w:lineRule="auto"/>
        <w:jc w:val="both"/>
        <w:rPr>
          <w:color w:val="000000" w:themeColor="text1"/>
        </w:rPr>
      </w:pPr>
    </w:p>
    <w:p w14:paraId="6194C387" w14:textId="77777777" w:rsidR="000910BE" w:rsidRPr="004677C2" w:rsidRDefault="000910BE" w:rsidP="000910BE">
      <w:pPr>
        <w:spacing w:line="360" w:lineRule="auto"/>
        <w:rPr>
          <w:b/>
          <w:color w:val="000000" w:themeColor="text1"/>
        </w:rPr>
      </w:pPr>
    </w:p>
    <w:p w14:paraId="231DF088" w14:textId="77777777" w:rsidR="000910BE" w:rsidRPr="004677C2" w:rsidRDefault="000910BE" w:rsidP="000910BE">
      <w:pPr>
        <w:spacing w:line="360" w:lineRule="auto"/>
        <w:rPr>
          <w:b/>
          <w:color w:val="000000" w:themeColor="text1"/>
        </w:rPr>
      </w:pPr>
    </w:p>
    <w:p w14:paraId="4EA146C1" w14:textId="77777777" w:rsidR="000910BE" w:rsidRPr="004677C2" w:rsidRDefault="000910BE" w:rsidP="000910BE">
      <w:pPr>
        <w:spacing w:line="360" w:lineRule="auto"/>
        <w:rPr>
          <w:b/>
          <w:color w:val="000000" w:themeColor="text1"/>
        </w:rPr>
      </w:pPr>
    </w:p>
    <w:p w14:paraId="1C24408B" w14:textId="77777777" w:rsidR="000910BE" w:rsidRPr="004677C2" w:rsidRDefault="000910BE" w:rsidP="000910BE">
      <w:pPr>
        <w:spacing w:line="360" w:lineRule="auto"/>
        <w:rPr>
          <w:b/>
          <w:color w:val="000000" w:themeColor="text1"/>
        </w:rPr>
      </w:pPr>
    </w:p>
    <w:p w14:paraId="35CCD396" w14:textId="77777777" w:rsidR="000910BE" w:rsidRPr="004677C2" w:rsidRDefault="000910BE" w:rsidP="000910BE">
      <w:pPr>
        <w:spacing w:line="360" w:lineRule="auto"/>
        <w:rPr>
          <w:b/>
          <w:color w:val="000000" w:themeColor="text1"/>
        </w:rPr>
      </w:pPr>
    </w:p>
    <w:p w14:paraId="0DDDF916" w14:textId="77777777" w:rsidR="000910BE" w:rsidRPr="004677C2" w:rsidRDefault="000910BE" w:rsidP="000910BE">
      <w:pPr>
        <w:spacing w:line="360" w:lineRule="auto"/>
        <w:rPr>
          <w:b/>
          <w:color w:val="000000" w:themeColor="text1"/>
        </w:rPr>
      </w:pPr>
    </w:p>
    <w:p w14:paraId="17A9816F" w14:textId="77777777" w:rsidR="000910BE" w:rsidRPr="004677C2" w:rsidRDefault="000910BE" w:rsidP="000910BE">
      <w:pPr>
        <w:spacing w:line="360" w:lineRule="auto"/>
        <w:rPr>
          <w:b/>
          <w:color w:val="000000" w:themeColor="text1"/>
        </w:rPr>
      </w:pPr>
    </w:p>
    <w:p w14:paraId="5CD73AE4" w14:textId="77777777" w:rsidR="000910BE" w:rsidRPr="004677C2" w:rsidRDefault="00493463" w:rsidP="000910BE">
      <w:pPr>
        <w:spacing w:line="360" w:lineRule="auto"/>
        <w:rPr>
          <w:b/>
          <w:color w:val="000000" w:themeColor="text1"/>
        </w:rPr>
      </w:pPr>
      <w:r>
        <w:rPr>
          <w:b/>
          <w:color w:val="000000" w:themeColor="text1"/>
        </w:rPr>
        <w:br/>
      </w:r>
    </w:p>
    <w:p w14:paraId="47FB262D" w14:textId="77777777" w:rsidR="000910BE" w:rsidRPr="004677C2" w:rsidRDefault="00493463" w:rsidP="000910BE">
      <w:pPr>
        <w:spacing w:line="360" w:lineRule="auto"/>
        <w:rPr>
          <w:b/>
          <w:color w:val="000000" w:themeColor="text1"/>
        </w:rPr>
      </w:pPr>
      <w:r>
        <w:rPr>
          <w:b/>
          <w:color w:val="000000" w:themeColor="text1"/>
        </w:rPr>
        <w:br/>
      </w:r>
    </w:p>
    <w:p w14:paraId="08F47507" w14:textId="77777777" w:rsidR="000910BE" w:rsidRPr="004677C2" w:rsidRDefault="00493463" w:rsidP="000910BE">
      <w:pPr>
        <w:spacing w:line="360" w:lineRule="auto"/>
        <w:rPr>
          <w:b/>
          <w:color w:val="000000" w:themeColor="text1"/>
        </w:rPr>
      </w:pPr>
      <w:r>
        <w:rPr>
          <w:b/>
          <w:color w:val="000000" w:themeColor="text1"/>
        </w:rPr>
        <w:br/>
      </w:r>
    </w:p>
    <w:p w14:paraId="253A3781" w14:textId="77777777" w:rsidR="000910BE" w:rsidRPr="004677C2" w:rsidRDefault="000910BE" w:rsidP="000910BE">
      <w:pPr>
        <w:spacing w:line="360" w:lineRule="auto"/>
        <w:rPr>
          <w:b/>
          <w:color w:val="000000" w:themeColor="text1"/>
        </w:rPr>
      </w:pPr>
    </w:p>
    <w:p w14:paraId="45701EEA" w14:textId="77777777" w:rsidR="000910BE" w:rsidRPr="008948A6" w:rsidRDefault="00B27A2B" w:rsidP="00B27A2B">
      <w:pPr>
        <w:spacing w:line="360" w:lineRule="auto"/>
        <w:ind w:left="720" w:firstLine="720"/>
        <w:rPr>
          <w:rFonts w:asciiTheme="majorHAnsi" w:hAnsiTheme="majorHAnsi"/>
          <w:b/>
          <w:color w:val="1F497D" w:themeColor="text2"/>
        </w:rPr>
      </w:pPr>
      <w:r w:rsidRPr="008948A6">
        <w:rPr>
          <w:rFonts w:asciiTheme="majorHAnsi" w:hAnsiTheme="majorHAnsi"/>
          <w:b/>
          <w:color w:val="1F497D" w:themeColor="text2"/>
        </w:rPr>
        <w:t>4.</w:t>
      </w:r>
      <w:r w:rsidR="00493463" w:rsidRPr="008948A6">
        <w:rPr>
          <w:rFonts w:asciiTheme="majorHAnsi" w:hAnsiTheme="majorHAnsi"/>
          <w:b/>
          <w:color w:val="1F497D" w:themeColor="text2"/>
        </w:rPr>
        <w:t>2.6</w:t>
      </w:r>
      <w:r w:rsidR="00493463" w:rsidRPr="008948A6">
        <w:rPr>
          <w:rFonts w:asciiTheme="majorHAnsi" w:hAnsiTheme="majorHAnsi"/>
          <w:b/>
          <w:color w:val="1F497D" w:themeColor="text2"/>
        </w:rPr>
        <w:tab/>
        <w:t>Additional options – Maintenance, BMS, CHP and Biomimicry</w:t>
      </w:r>
    </w:p>
    <w:p w14:paraId="795EC2AF" w14:textId="77777777" w:rsidR="000910BE" w:rsidRPr="004677C2" w:rsidRDefault="00493463" w:rsidP="000910BE">
      <w:pPr>
        <w:spacing w:line="360" w:lineRule="auto"/>
        <w:jc w:val="both"/>
        <w:rPr>
          <w:color w:val="000000" w:themeColor="text1"/>
        </w:rPr>
      </w:pPr>
      <w:r>
        <w:rPr>
          <w:color w:val="000000" w:themeColor="text1"/>
        </w:rPr>
        <w:t>The DEC Advisory Report suggests ensuring maintenance of HVAC is serviced and up to date and systems are updated when feasible. Carbon Trust (2012) state on average 10% annually can be saved by properly servicing boilers.</w:t>
      </w:r>
    </w:p>
    <w:p w14:paraId="435F9EF2" w14:textId="77777777" w:rsidR="000910BE" w:rsidRPr="004677C2" w:rsidRDefault="00493463" w:rsidP="000910BE">
      <w:pPr>
        <w:spacing w:line="360" w:lineRule="auto"/>
        <w:jc w:val="both"/>
        <w:rPr>
          <w:color w:val="000000" w:themeColor="text1"/>
        </w:rPr>
      </w:pPr>
      <w:r>
        <w:rPr>
          <w:color w:val="000000" w:themeColor="text1"/>
        </w:rPr>
        <w:t>An upgraded BMS could be installed to control energy; this was part of a strategy used by Bristol University to reduce energy use by 27% (Carbon Trust 2012). Lewry (2016) comments that generally energy control using a BMS in non-domestic buildings is poor despite there being proven technologies on the market – he explains requirements in building codes are simple and therefore the superior technologies are overlooked, demonstrating technology is there but there is a lack of uptake in the construction sector. Lewry highlights benefits of a BMS but stresses the importance of ensuring the system selected is programmable to ensure it’s flexible to adapt to changes in technology so it does not become obsolete.</w:t>
      </w:r>
    </w:p>
    <w:p w14:paraId="46618EFE" w14:textId="77777777" w:rsidR="003A5C35" w:rsidRPr="004677C2" w:rsidRDefault="00493463" w:rsidP="000910BE">
      <w:pPr>
        <w:spacing w:line="360" w:lineRule="auto"/>
        <w:jc w:val="both"/>
        <w:rPr>
          <w:color w:val="000000" w:themeColor="text1"/>
        </w:rPr>
      </w:pPr>
      <w:r>
        <w:rPr>
          <w:color w:val="000000" w:themeColor="text1"/>
        </w:rPr>
        <w:t xml:space="preserve">A CHP system could be installed. </w:t>
      </w:r>
      <w:r>
        <w:rPr>
          <w:rFonts w:cs="Arial"/>
          <w:color w:val="000000" w:themeColor="text1"/>
          <w:shd w:val="clear" w:color="auto" w:fill="FFFFFF"/>
        </w:rPr>
        <w:t>Biomass could be integrated into the CHP which could provide significant sustainability benefits (</w:t>
      </w:r>
      <w:r>
        <w:rPr>
          <w:color w:val="000000" w:themeColor="text1"/>
        </w:rPr>
        <w:t>Aksamij 2015).</w:t>
      </w:r>
    </w:p>
    <w:p w14:paraId="27B78163" w14:textId="77777777" w:rsidR="000910BE" w:rsidRPr="00B216C7" w:rsidRDefault="00493463" w:rsidP="000910BE">
      <w:pPr>
        <w:spacing w:line="360" w:lineRule="auto"/>
        <w:jc w:val="both"/>
        <w:rPr>
          <w:b/>
          <w:color w:val="000000" w:themeColor="text1"/>
        </w:rPr>
      </w:pPr>
      <w:r>
        <w:rPr>
          <w:color w:val="000000" w:themeColor="text1"/>
        </w:rPr>
        <w:t xml:space="preserve">Potential lies in Biomimicry which could take inspiration from the natural world to influence architecture and temperature regulation (Pawlyn 2016). However there is a long way before these ideas are anywhere near mainstream and Pawlyn explains a key question is how we can accelerate the pace of innovation in the construction sector. </w:t>
      </w:r>
    </w:p>
    <w:p w14:paraId="45EB8802" w14:textId="77777777" w:rsidR="000910BE" w:rsidRPr="004677C2" w:rsidRDefault="003A5C35" w:rsidP="000910BE">
      <w:pPr>
        <w:spacing w:line="360" w:lineRule="auto"/>
        <w:jc w:val="both"/>
        <w:rPr>
          <w:color w:val="000000" w:themeColor="text1"/>
        </w:rPr>
      </w:pPr>
      <w:r w:rsidRPr="004677C2">
        <w:rPr>
          <w:color w:val="000000" w:themeColor="text1"/>
        </w:rPr>
        <w:br/>
      </w:r>
    </w:p>
    <w:p w14:paraId="77CD94C8" w14:textId="77777777" w:rsidR="000910BE" w:rsidRPr="004677C2" w:rsidRDefault="000910BE" w:rsidP="000910BE">
      <w:pPr>
        <w:spacing w:line="360" w:lineRule="auto"/>
        <w:jc w:val="both"/>
        <w:rPr>
          <w:color w:val="000000" w:themeColor="text1"/>
        </w:rPr>
      </w:pPr>
    </w:p>
    <w:p w14:paraId="24D1B79E" w14:textId="77777777" w:rsidR="000910BE" w:rsidRPr="004677C2" w:rsidRDefault="000910BE" w:rsidP="000910BE">
      <w:pPr>
        <w:spacing w:line="360" w:lineRule="auto"/>
        <w:jc w:val="both"/>
        <w:rPr>
          <w:color w:val="000000" w:themeColor="text1"/>
        </w:rPr>
      </w:pPr>
    </w:p>
    <w:p w14:paraId="1C7DDEB9" w14:textId="77777777" w:rsidR="000910BE" w:rsidRPr="004677C2" w:rsidRDefault="000910BE" w:rsidP="000910BE">
      <w:pPr>
        <w:spacing w:line="360" w:lineRule="auto"/>
        <w:jc w:val="both"/>
        <w:rPr>
          <w:color w:val="000000" w:themeColor="text1"/>
        </w:rPr>
      </w:pPr>
    </w:p>
    <w:p w14:paraId="23D62D22" w14:textId="77777777" w:rsidR="000910BE" w:rsidRPr="004677C2" w:rsidRDefault="000910BE" w:rsidP="000910BE">
      <w:pPr>
        <w:spacing w:line="360" w:lineRule="auto"/>
        <w:jc w:val="both"/>
        <w:rPr>
          <w:color w:val="000000" w:themeColor="text1"/>
        </w:rPr>
      </w:pPr>
    </w:p>
    <w:p w14:paraId="6A8E4797" w14:textId="77777777" w:rsidR="000910BE" w:rsidRPr="004677C2" w:rsidRDefault="000910BE" w:rsidP="000910BE">
      <w:pPr>
        <w:spacing w:line="360" w:lineRule="auto"/>
        <w:jc w:val="both"/>
        <w:rPr>
          <w:color w:val="000000" w:themeColor="text1"/>
        </w:rPr>
      </w:pPr>
    </w:p>
    <w:p w14:paraId="6F5D6EAD" w14:textId="77777777" w:rsidR="000910BE" w:rsidRPr="004677C2" w:rsidRDefault="00493463" w:rsidP="000910BE">
      <w:pPr>
        <w:spacing w:line="360" w:lineRule="auto"/>
        <w:jc w:val="both"/>
        <w:rPr>
          <w:color w:val="000000" w:themeColor="text1"/>
        </w:rPr>
      </w:pPr>
      <w:r>
        <w:rPr>
          <w:color w:val="000000" w:themeColor="text1"/>
        </w:rPr>
        <w:br/>
      </w:r>
    </w:p>
    <w:p w14:paraId="6E6BE898" w14:textId="77777777" w:rsidR="000910BE" w:rsidRPr="004677C2" w:rsidRDefault="000910BE" w:rsidP="000910BE">
      <w:pPr>
        <w:spacing w:line="360" w:lineRule="auto"/>
        <w:jc w:val="both"/>
        <w:rPr>
          <w:color w:val="000000" w:themeColor="text1"/>
        </w:rPr>
      </w:pPr>
    </w:p>
    <w:p w14:paraId="3CC6F1E6" w14:textId="77777777" w:rsidR="000910BE" w:rsidRPr="004677C2" w:rsidRDefault="000910BE" w:rsidP="000910BE">
      <w:pPr>
        <w:spacing w:line="360" w:lineRule="auto"/>
        <w:jc w:val="both"/>
        <w:rPr>
          <w:color w:val="000000" w:themeColor="text1"/>
        </w:rPr>
      </w:pPr>
    </w:p>
    <w:p w14:paraId="373AE6F0" w14:textId="77777777" w:rsidR="000910BE" w:rsidRPr="004677C2" w:rsidRDefault="000910BE" w:rsidP="000910BE">
      <w:pPr>
        <w:spacing w:line="360" w:lineRule="auto"/>
        <w:jc w:val="both"/>
        <w:rPr>
          <w:color w:val="000000" w:themeColor="text1"/>
        </w:rPr>
      </w:pPr>
    </w:p>
    <w:p w14:paraId="69BA4B9E" w14:textId="77777777" w:rsidR="000910BE" w:rsidRPr="004677C2" w:rsidRDefault="000910BE" w:rsidP="000910BE">
      <w:pPr>
        <w:spacing w:line="360" w:lineRule="auto"/>
        <w:jc w:val="both"/>
        <w:rPr>
          <w:color w:val="000000" w:themeColor="text1"/>
        </w:rPr>
      </w:pPr>
    </w:p>
    <w:p w14:paraId="2AF3E2B6" w14:textId="77777777" w:rsidR="000910BE" w:rsidRPr="008948A6" w:rsidRDefault="00B27A2B" w:rsidP="00B27A2B">
      <w:pPr>
        <w:spacing w:line="360" w:lineRule="auto"/>
        <w:ind w:left="720" w:firstLine="720"/>
        <w:jc w:val="both"/>
        <w:rPr>
          <w:rFonts w:asciiTheme="majorHAnsi" w:hAnsiTheme="majorHAnsi"/>
          <w:b/>
          <w:color w:val="1F497D" w:themeColor="text2"/>
        </w:rPr>
      </w:pPr>
      <w:r w:rsidRPr="008948A6">
        <w:rPr>
          <w:rFonts w:asciiTheme="majorHAnsi" w:hAnsiTheme="majorHAnsi"/>
          <w:b/>
          <w:color w:val="1F497D" w:themeColor="text2"/>
        </w:rPr>
        <w:t>4.</w:t>
      </w:r>
      <w:r w:rsidR="00493463" w:rsidRPr="008948A6">
        <w:rPr>
          <w:rFonts w:asciiTheme="majorHAnsi" w:hAnsiTheme="majorHAnsi"/>
          <w:b/>
          <w:color w:val="1F497D" w:themeColor="text2"/>
        </w:rPr>
        <w:t>2.7</w:t>
      </w:r>
      <w:r w:rsidR="00493463" w:rsidRPr="008948A6">
        <w:rPr>
          <w:rFonts w:asciiTheme="majorHAnsi" w:hAnsiTheme="majorHAnsi"/>
          <w:b/>
          <w:color w:val="1F497D" w:themeColor="text2"/>
        </w:rPr>
        <w:tab/>
        <w:t>Building Information Modelling (BIM)</w:t>
      </w:r>
    </w:p>
    <w:p w14:paraId="694D32B0" w14:textId="77777777" w:rsidR="000910BE" w:rsidRPr="004677C2" w:rsidRDefault="00493463" w:rsidP="000910BE">
      <w:pPr>
        <w:spacing w:line="360" w:lineRule="auto"/>
        <w:jc w:val="both"/>
        <w:rPr>
          <w:rFonts w:cs="Arial"/>
          <w:color w:val="000000" w:themeColor="text1"/>
          <w:shd w:val="clear" w:color="auto" w:fill="FFFFFF"/>
        </w:rPr>
      </w:pPr>
      <w:r>
        <w:rPr>
          <w:color w:val="000000" w:themeColor="text1"/>
        </w:rPr>
        <w:t xml:space="preserve">BIM could be used to improve decision making (Ham and Fard 2015). However, for existing buildings assumptions are often inaccurate </w:t>
      </w:r>
      <w:r>
        <w:rPr>
          <w:rFonts w:cs="Arial"/>
          <w:color w:val="000000" w:themeColor="text1"/>
          <w:shd w:val="clear" w:color="auto" w:fill="FFFFFF"/>
        </w:rPr>
        <w:t xml:space="preserve">as they don’t account for diminishing thermal resistances of building materials from deterioration (Ham and Fard 2015). To improve the reliability of BIM-based energy modelling Ham and Fard present a system with new methods for automated association and updating of actual thermal property measurements. This is an example of continuous improvements in BIM that </w:t>
      </w:r>
      <w:r>
        <w:rPr>
          <w:color w:val="000000" w:themeColor="text1"/>
        </w:rPr>
        <w:t>Huijbregts</w:t>
      </w:r>
      <w:r>
        <w:rPr>
          <w:rFonts w:cs="Arial"/>
          <w:color w:val="000000" w:themeColor="text1"/>
          <w:shd w:val="clear" w:color="auto" w:fill="FFFFFF"/>
        </w:rPr>
        <w:t xml:space="preserve"> et al., (2003) explain could help the building sector respond more effectively to future proofed design decisions. </w:t>
      </w:r>
    </w:p>
    <w:p w14:paraId="519E6A38" w14:textId="77777777" w:rsidR="000910BE" w:rsidRPr="004677C2" w:rsidRDefault="00493463" w:rsidP="000910BE">
      <w:pPr>
        <w:spacing w:line="360" w:lineRule="auto"/>
        <w:jc w:val="both"/>
        <w:rPr>
          <w:rFonts w:cs="Arial"/>
          <w:color w:val="000000" w:themeColor="text1"/>
          <w:shd w:val="clear" w:color="auto" w:fill="FFFFFF"/>
        </w:rPr>
      </w:pPr>
      <w:r>
        <w:rPr>
          <w:rFonts w:cs="Arial"/>
          <w:color w:val="000000" w:themeColor="text1"/>
          <w:shd w:val="clear" w:color="auto" w:fill="FFFFFF"/>
        </w:rPr>
        <w:t>However, 14 years on from their paper and despite the potential of BIM, there is inertia in the construction sector and lack of uptake. Butt et al., (2015) explain BIM uptake on existing buildings is limited compared to new construction. Further illustrating the inertia is a survey by NBS (2016) the results of which are shown in Box 1.</w:t>
      </w:r>
    </w:p>
    <w:p w14:paraId="455DCFD8" w14:textId="77777777" w:rsidR="000910BE" w:rsidRPr="004677C2" w:rsidRDefault="000910BE" w:rsidP="000910BE">
      <w:pPr>
        <w:spacing w:line="360" w:lineRule="auto"/>
        <w:jc w:val="both"/>
        <w:rPr>
          <w:rFonts w:cs="Arial"/>
          <w:color w:val="000000" w:themeColor="text1"/>
          <w:shd w:val="clear" w:color="auto" w:fill="FFFFFF"/>
        </w:rPr>
      </w:pPr>
    </w:p>
    <w:p w14:paraId="3AFB61B8" w14:textId="77777777" w:rsidR="000910BE" w:rsidRPr="004677C2" w:rsidRDefault="000910BE" w:rsidP="000910BE">
      <w:pPr>
        <w:spacing w:line="360" w:lineRule="auto"/>
        <w:jc w:val="both"/>
        <w:rPr>
          <w:rFonts w:cs="Arial"/>
          <w:color w:val="000000" w:themeColor="text1"/>
          <w:shd w:val="clear" w:color="auto" w:fill="FFFFFF"/>
        </w:rPr>
      </w:pPr>
    </w:p>
    <w:p w14:paraId="58E097EC" w14:textId="77777777" w:rsidR="000910BE" w:rsidRPr="004677C2" w:rsidRDefault="000910BE" w:rsidP="000910BE">
      <w:pPr>
        <w:spacing w:line="360" w:lineRule="auto"/>
        <w:jc w:val="both"/>
        <w:rPr>
          <w:rFonts w:cs="Arial"/>
          <w:color w:val="000000" w:themeColor="text1"/>
          <w:shd w:val="clear" w:color="auto" w:fill="FFFFFF"/>
        </w:rPr>
      </w:pPr>
    </w:p>
    <w:p w14:paraId="3B312EE6" w14:textId="77777777" w:rsidR="000910BE" w:rsidRPr="004677C2" w:rsidRDefault="000910BE" w:rsidP="000910BE">
      <w:pPr>
        <w:spacing w:line="360" w:lineRule="auto"/>
        <w:jc w:val="both"/>
        <w:rPr>
          <w:rFonts w:cs="Arial"/>
          <w:color w:val="000000" w:themeColor="text1"/>
          <w:shd w:val="clear" w:color="auto" w:fill="FFFFFF"/>
        </w:rPr>
      </w:pPr>
    </w:p>
    <w:p w14:paraId="68E0F230" w14:textId="77777777" w:rsidR="000910BE" w:rsidRPr="004677C2" w:rsidRDefault="000910BE" w:rsidP="000910BE">
      <w:pPr>
        <w:spacing w:line="360" w:lineRule="auto"/>
        <w:jc w:val="both"/>
        <w:rPr>
          <w:rFonts w:cs="Arial"/>
          <w:color w:val="000000" w:themeColor="text1"/>
          <w:shd w:val="clear" w:color="auto" w:fill="FFFFFF"/>
        </w:rPr>
      </w:pPr>
    </w:p>
    <w:p w14:paraId="18B803F7" w14:textId="77777777" w:rsidR="000910BE" w:rsidRPr="004677C2" w:rsidRDefault="000910BE" w:rsidP="000910BE">
      <w:pPr>
        <w:spacing w:line="360" w:lineRule="auto"/>
        <w:jc w:val="both"/>
        <w:rPr>
          <w:rFonts w:cs="Arial"/>
          <w:color w:val="000000" w:themeColor="text1"/>
          <w:shd w:val="clear" w:color="auto" w:fill="FFFFFF"/>
        </w:rPr>
      </w:pPr>
    </w:p>
    <w:p w14:paraId="667CDD1D" w14:textId="77777777" w:rsidR="000910BE" w:rsidRPr="004677C2" w:rsidRDefault="000910BE" w:rsidP="000910BE">
      <w:pPr>
        <w:spacing w:line="360" w:lineRule="auto"/>
        <w:jc w:val="both"/>
        <w:rPr>
          <w:rFonts w:cs="Arial"/>
          <w:color w:val="000000" w:themeColor="text1"/>
          <w:shd w:val="clear" w:color="auto" w:fill="FFFFFF"/>
        </w:rPr>
      </w:pPr>
    </w:p>
    <w:p w14:paraId="5F3B9F30" w14:textId="77777777" w:rsidR="000910BE" w:rsidRPr="004677C2" w:rsidRDefault="000910BE" w:rsidP="000910BE">
      <w:pPr>
        <w:spacing w:line="360" w:lineRule="auto"/>
        <w:jc w:val="both"/>
        <w:rPr>
          <w:rFonts w:cs="Arial"/>
          <w:color w:val="000000" w:themeColor="text1"/>
          <w:shd w:val="clear" w:color="auto" w:fill="FFFFFF"/>
        </w:rPr>
      </w:pPr>
    </w:p>
    <w:p w14:paraId="0D56E5BC" w14:textId="77777777" w:rsidR="000910BE" w:rsidRPr="004677C2" w:rsidRDefault="000910BE" w:rsidP="000910BE">
      <w:pPr>
        <w:spacing w:line="360" w:lineRule="auto"/>
        <w:jc w:val="both"/>
        <w:rPr>
          <w:rFonts w:cs="Arial"/>
          <w:color w:val="000000" w:themeColor="text1"/>
          <w:shd w:val="clear" w:color="auto" w:fill="FFFFFF"/>
        </w:rPr>
      </w:pPr>
    </w:p>
    <w:p w14:paraId="59B802FC" w14:textId="77777777" w:rsidR="000910BE" w:rsidRPr="004677C2" w:rsidRDefault="000910BE" w:rsidP="000910BE">
      <w:pPr>
        <w:spacing w:line="360" w:lineRule="auto"/>
        <w:jc w:val="both"/>
        <w:rPr>
          <w:rFonts w:cs="Arial"/>
          <w:color w:val="000000" w:themeColor="text1"/>
          <w:shd w:val="clear" w:color="auto" w:fill="FFFFFF"/>
        </w:rPr>
      </w:pPr>
    </w:p>
    <w:p w14:paraId="03576567" w14:textId="77777777" w:rsidR="000910BE" w:rsidRDefault="000910BE" w:rsidP="000910BE">
      <w:pPr>
        <w:spacing w:line="360" w:lineRule="auto"/>
        <w:jc w:val="both"/>
        <w:rPr>
          <w:rFonts w:cs="Arial"/>
          <w:color w:val="000000" w:themeColor="text1"/>
          <w:shd w:val="clear" w:color="auto" w:fill="FFFFFF"/>
        </w:rPr>
      </w:pPr>
    </w:p>
    <w:p w14:paraId="4AD9CA74" w14:textId="77777777" w:rsidR="000910BE" w:rsidRDefault="000910BE" w:rsidP="000910BE">
      <w:pPr>
        <w:spacing w:line="360" w:lineRule="auto"/>
        <w:jc w:val="both"/>
        <w:rPr>
          <w:rFonts w:cs="Arial"/>
          <w:color w:val="000000" w:themeColor="text1"/>
          <w:shd w:val="clear" w:color="auto" w:fill="FFFFFF"/>
        </w:rPr>
      </w:pPr>
    </w:p>
    <w:p w14:paraId="20389A29" w14:textId="77777777" w:rsidR="000910BE" w:rsidRDefault="000910BE" w:rsidP="000910BE">
      <w:pPr>
        <w:spacing w:line="360" w:lineRule="auto"/>
        <w:jc w:val="both"/>
        <w:rPr>
          <w:rFonts w:cs="Arial"/>
          <w:color w:val="000000" w:themeColor="text1"/>
          <w:shd w:val="clear" w:color="auto" w:fill="FFFFFF"/>
        </w:rPr>
      </w:pPr>
    </w:p>
    <w:p w14:paraId="367EDE74" w14:textId="77777777" w:rsidR="000910BE" w:rsidRDefault="000910BE" w:rsidP="000910BE">
      <w:pPr>
        <w:spacing w:line="360" w:lineRule="auto"/>
        <w:jc w:val="both"/>
        <w:rPr>
          <w:rFonts w:cs="Arial"/>
          <w:color w:val="000000" w:themeColor="text1"/>
          <w:shd w:val="clear" w:color="auto" w:fill="FFFFFF"/>
        </w:rPr>
      </w:pPr>
    </w:p>
    <w:p w14:paraId="3C28CD86" w14:textId="77777777" w:rsidR="000910BE" w:rsidRDefault="000910BE" w:rsidP="000910BE">
      <w:pPr>
        <w:spacing w:line="360" w:lineRule="auto"/>
        <w:jc w:val="both"/>
        <w:rPr>
          <w:rFonts w:cs="Arial"/>
          <w:color w:val="000000" w:themeColor="text1"/>
          <w:shd w:val="clear" w:color="auto" w:fill="FFFFFF"/>
        </w:rPr>
      </w:pPr>
    </w:p>
    <w:p w14:paraId="04616F2A" w14:textId="77777777" w:rsidR="000910BE" w:rsidRDefault="000910BE" w:rsidP="000910BE">
      <w:pPr>
        <w:spacing w:line="360" w:lineRule="auto"/>
        <w:jc w:val="both"/>
        <w:rPr>
          <w:rFonts w:cs="Arial"/>
          <w:color w:val="000000" w:themeColor="text1"/>
          <w:shd w:val="clear" w:color="auto" w:fill="FFFFFF"/>
        </w:rPr>
      </w:pPr>
    </w:p>
    <w:p w14:paraId="28F25DCC" w14:textId="77777777" w:rsidR="000910BE" w:rsidRDefault="000910BE" w:rsidP="000910BE">
      <w:pPr>
        <w:spacing w:line="360" w:lineRule="auto"/>
        <w:jc w:val="both"/>
        <w:rPr>
          <w:rFonts w:cs="Arial"/>
          <w:color w:val="000000" w:themeColor="text1"/>
          <w:shd w:val="clear" w:color="auto" w:fill="FFFFFF"/>
        </w:rPr>
      </w:pPr>
    </w:p>
    <w:p w14:paraId="75053625" w14:textId="77777777" w:rsidR="000910BE" w:rsidRDefault="00F129FD" w:rsidP="000910BE">
      <w:pPr>
        <w:spacing w:line="360" w:lineRule="auto"/>
        <w:jc w:val="both"/>
        <w:rPr>
          <w:rFonts w:cs="Arial"/>
          <w:color w:val="000000" w:themeColor="text1"/>
          <w:shd w:val="clear" w:color="auto" w:fill="FFFFFF"/>
        </w:rPr>
      </w:pPr>
      <w:r>
        <w:rPr>
          <w:noProof/>
          <w:color w:val="000000" w:themeColor="text1"/>
        </w:rPr>
        <mc:AlternateContent>
          <mc:Choice Requires="wps">
            <w:drawing>
              <wp:anchor distT="0" distB="0" distL="114300" distR="114300" simplePos="0" relativeHeight="251687936" behindDoc="0" locked="0" layoutInCell="1" allowOverlap="1" wp14:anchorId="5FE3974F" wp14:editId="3930ABE8">
                <wp:simplePos x="0" y="0"/>
                <wp:positionH relativeFrom="column">
                  <wp:posOffset>291465</wp:posOffset>
                </wp:positionH>
                <wp:positionV relativeFrom="paragraph">
                  <wp:posOffset>-114300</wp:posOffset>
                </wp:positionV>
                <wp:extent cx="5905500" cy="9334500"/>
                <wp:effectExtent l="0" t="0" r="0" b="0"/>
                <wp:wrapTopAndBottom/>
                <wp:docPr id="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9334500"/>
                        </a:xfrm>
                        <a:prstGeom prst="rect">
                          <a:avLst/>
                        </a:prstGeom>
                        <a:solidFill>
                          <a:srgbClr val="FFFFFF"/>
                        </a:solidFill>
                        <a:ln w="9525">
                          <a:solidFill>
                            <a:srgbClr val="000000"/>
                          </a:solidFill>
                          <a:miter lim="800000"/>
                          <a:headEnd/>
                          <a:tailEnd/>
                        </a:ln>
                      </wps:spPr>
                      <wps:txbx>
                        <w:txbxContent>
                          <w:p w14:paraId="69AB9747" w14:textId="77777777" w:rsidR="0097413A" w:rsidRPr="006D0D8E" w:rsidRDefault="0097413A" w:rsidP="000910BE">
                            <w:pPr>
                              <w:pStyle w:val="NormalWeb"/>
                              <w:shd w:val="clear" w:color="auto" w:fill="FFFFFF"/>
                              <w:jc w:val="both"/>
                              <w:rPr>
                                <w:rFonts w:ascii="Verdana" w:hAnsi="Verdana" w:cs="Arial"/>
                                <w:color w:val="000000" w:themeColor="text1"/>
                                <w:sz w:val="18"/>
                                <w:szCs w:val="18"/>
                              </w:rPr>
                            </w:pPr>
                            <w:r w:rsidRPr="006D0D8E">
                              <w:rPr>
                                <w:rFonts w:ascii="Verdana" w:hAnsi="Verdana" w:cs="Arial"/>
                                <w:b/>
                                <w:bCs/>
                                <w:color w:val="000000" w:themeColor="text1"/>
                                <w:sz w:val="18"/>
                                <w:szCs w:val="18"/>
                              </w:rPr>
                              <w:t>BIM adoption</w:t>
                            </w:r>
                          </w:p>
                          <w:p w14:paraId="76D75EA0" w14:textId="77777777" w:rsidR="0097413A" w:rsidRPr="006D0D8E" w:rsidRDefault="0097413A" w:rsidP="000910BE">
                            <w:pPr>
                              <w:numPr>
                                <w:ilvl w:val="0"/>
                                <w:numId w:val="19"/>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A majority are now aware of and using BIM on at least some of their projects (54%), 42% said they were just aware of BIM, and 4% were neither aware nor using.</w:t>
                            </w:r>
                          </w:p>
                          <w:p w14:paraId="3F56062D" w14:textId="77777777" w:rsidR="0097413A" w:rsidRPr="006D0D8E" w:rsidRDefault="0097413A" w:rsidP="000910BE">
                            <w:pPr>
                              <w:numPr>
                                <w:ilvl w:val="0"/>
                                <w:numId w:val="19"/>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Regardless of where they are now, in a years' time 86% expect to be using BIM on at least some of their projects - and that number increases to 97% in five years' time making BIM universal and routine assuming good intentions are realised.</w:t>
                            </w:r>
                          </w:p>
                          <w:p w14:paraId="6237D578" w14:textId="77777777" w:rsidR="0097413A" w:rsidRPr="006D0D8E" w:rsidRDefault="0097413A" w:rsidP="000910BE">
                            <w:pPr>
                              <w:numPr>
                                <w:ilvl w:val="0"/>
                                <w:numId w:val="19"/>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Indicative data on BIM adoption by region suggests prevalence in London, the North East, Northern Ireland and Wales. The area with the lowest rate of BIM adoption appears to be the East of England.</w:t>
                            </w:r>
                          </w:p>
                          <w:p w14:paraId="130556BB"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Skills and abilities</w:t>
                            </w:r>
                          </w:p>
                          <w:p w14:paraId="4EDCFA42" w14:textId="77777777" w:rsidR="0097413A" w:rsidRPr="006D0D8E" w:rsidRDefault="0097413A" w:rsidP="000910BE">
                            <w:pPr>
                              <w:numPr>
                                <w:ilvl w:val="0"/>
                                <w:numId w:val="20"/>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Almost half of respondents describe themselves as being 'very' or 'quite' confident of their BIM knowledge and skills, leaving a majority who are not. 23% describe themselves as being 'in between', while 28% descibe themselves as 'not very' or 'not at all' confident in BIM.</w:t>
                            </w:r>
                          </w:p>
                          <w:p w14:paraId="0E7983E8" w14:textId="77777777" w:rsidR="0097413A" w:rsidRPr="006D0D8E" w:rsidRDefault="0097413A" w:rsidP="000910BE">
                            <w:pPr>
                              <w:numPr>
                                <w:ilvl w:val="0"/>
                                <w:numId w:val="20"/>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Immediate colleagues are the most likely source of BIM information, external professionals were cited by 57% of respondents.NBS were cited by 65% of people, while organisations including the UK BIM Task Group, RIBA and others were also suggested.</w:t>
                            </w:r>
                          </w:p>
                          <w:p w14:paraId="66C60B29"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Use of standards</w:t>
                            </w:r>
                          </w:p>
                          <w:p w14:paraId="56A7005B" w14:textId="77777777" w:rsidR="0097413A" w:rsidRPr="006D0D8E" w:rsidRDefault="0097413A" w:rsidP="000910BE">
                            <w:pPr>
                              <w:numPr>
                                <w:ilvl w:val="0"/>
                                <w:numId w:val="21"/>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65% of respondents believe that BIM is not yet sufficiently standardised. 22% neither agree or disagree and 13% disagreed with the statement.</w:t>
                            </w:r>
                          </w:p>
                          <w:p w14:paraId="5FC58271" w14:textId="77777777" w:rsidR="0097413A" w:rsidRPr="006D0D8E" w:rsidRDefault="0097413A" w:rsidP="000910BE">
                            <w:pPr>
                              <w:numPr>
                                <w:ilvl w:val="0"/>
                                <w:numId w:val="21"/>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Standards cited by respondents as being used include the RIBA Plan of Work 2013 (40%), PAS 1192-2:2013 (29%), PAS 1102-3:2014 (23%), BS 1192:2007 (25%).</w:t>
                            </w:r>
                          </w:p>
                          <w:p w14:paraId="372A0BA8"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Creating designs</w:t>
                            </w:r>
                          </w:p>
                          <w:p w14:paraId="630E075E" w14:textId="77777777" w:rsidR="0097413A" w:rsidRPr="006D0D8E" w:rsidRDefault="0097413A" w:rsidP="000910BE">
                            <w:pPr>
                              <w:numPr>
                                <w:ilvl w:val="0"/>
                                <w:numId w:val="22"/>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80% of respondents produce 2D models, and 70% 3D. 74% said that they have adopted collaborative techniques and this collaboration extends to sharing models (56% said they had shared such models with design team members outside their organisation, 45% have shared across different disciplines.</w:t>
                            </w:r>
                          </w:p>
                          <w:p w14:paraId="2C3D8B19" w14:textId="77777777" w:rsidR="0097413A" w:rsidRPr="006D0D8E" w:rsidRDefault="0097413A" w:rsidP="000910BE">
                            <w:pPr>
                              <w:numPr>
                                <w:ilvl w:val="0"/>
                                <w:numId w:val="22"/>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A minority (37%) use models from the start of a project to the very end, suggesting that for most BIM is restricted to the design stages. 30% produce a model that is software dependent and just 16% pass on a model to those responsible for the management of a building.</w:t>
                            </w:r>
                          </w:p>
                          <w:p w14:paraId="500E11C7" w14:textId="77777777" w:rsidR="0097413A" w:rsidRPr="006D0D8E" w:rsidRDefault="0097413A" w:rsidP="000910BE">
                            <w:pPr>
                              <w:numPr>
                                <w:ilvl w:val="0"/>
                                <w:numId w:val="22"/>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When producing drawings, Revit is the most popular tool, followed by ArchiCAd, then Vectorworks. As such a range of tools was cited the need for a standardised non-proprietary format seems clear.</w:t>
                            </w:r>
                          </w:p>
                          <w:p w14:paraId="46CCD503"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Attitudes towards BIM</w:t>
                            </w:r>
                          </w:p>
                          <w:p w14:paraId="3B14A623"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People continue to be largely positive with three quarters seeing it as the future of project information. That said, free text comments from respondents suggest a small number of people who are resistant to BIM and do not see the benefits.</w:t>
                            </w:r>
                          </w:p>
                          <w:p w14:paraId="22366296"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There is some ambivalence about how trustworthy information on BIM is - less than a third trusting what they hear with a significant minority (though it is a minority) feeling BIM is just for larger organisations.</w:t>
                            </w:r>
                          </w:p>
                          <w:p w14:paraId="1B70CE1D"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76% of people disagree that BIM is a synonym for 3D CAD drawings, 62% disagree that 'it's all about the software'.</w:t>
                            </w:r>
                          </w:p>
                          <w:p w14:paraId="519FFC29"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People have a clear appetite for BIM objects - 71% want manufacturers to provide them.</w:t>
                            </w:r>
                          </w:p>
                          <w:p w14:paraId="019991A2"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90% of users and non-users agreed that BIM implementation requires changes in workflow practices and procedure. The benefits, however, are clear - a majority citing improved co-ordination of documents and project visualisation.</w:t>
                            </w:r>
                          </w:p>
                          <w:p w14:paraId="7B749411"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Those who have adopted BIM are more likely to be positive towards it that those who have yet to - with 69% of adoptees saying that clients will 'increasingly insist' on it, and a majority feeling it brings cost efficiencies and improves client outcomes.64% believe adopting BIM has given them a competitive advantage.</w:t>
                            </w:r>
                          </w:p>
                          <w:p w14:paraId="4261546D" w14:textId="77777777" w:rsidR="0097413A" w:rsidRPr="006D0D8E" w:rsidRDefault="0097413A" w:rsidP="000910BE">
                            <w:pPr>
                              <w:jc w:val="both"/>
                              <w:rPr>
                                <w:color w:val="000000" w:themeColor="text1"/>
                                <w:sz w:val="18"/>
                                <w:szCs w:val="18"/>
                              </w:rPr>
                            </w:pPr>
                            <w:r>
                              <w:rPr>
                                <w:color w:val="000000" w:themeColor="text1"/>
                                <w:sz w:val="18"/>
                                <w:szCs w:val="18"/>
                              </w:rPr>
                              <w:t>Box 1 BIM Survey Results (NBS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3974F" id="Text Box 2" o:spid="_x0000_s1100" type="#_x0000_t202" style="position:absolute;left:0;text-align:left;margin-left:22.95pt;margin-top:-9pt;width:465pt;height:7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">
                <v:textbox>
                  <w:txbxContent>
                    <w:p w14:paraId="69AB9747" w14:textId="77777777" w:rsidR="0097413A" w:rsidRPr="006D0D8E" w:rsidRDefault="0097413A" w:rsidP="000910BE">
                      <w:pPr>
                        <w:pStyle w:val="NormalWeb"/>
                        <w:shd w:val="clear" w:color="auto" w:fill="FFFFFF"/>
                        <w:jc w:val="both"/>
                        <w:rPr>
                          <w:rFonts w:ascii="Verdana" w:hAnsi="Verdana" w:cs="Arial"/>
                          <w:color w:val="000000" w:themeColor="text1"/>
                          <w:sz w:val="18"/>
                          <w:szCs w:val="18"/>
                        </w:rPr>
                      </w:pPr>
                      <w:r w:rsidRPr="006D0D8E">
                        <w:rPr>
                          <w:rFonts w:ascii="Verdana" w:hAnsi="Verdana" w:cs="Arial"/>
                          <w:b/>
                          <w:bCs/>
                          <w:color w:val="000000" w:themeColor="text1"/>
                          <w:sz w:val="18"/>
                          <w:szCs w:val="18"/>
                        </w:rPr>
                        <w:t>BIM adoption</w:t>
                      </w:r>
                    </w:p>
                    <w:p w14:paraId="76D75EA0" w14:textId="77777777" w:rsidR="0097413A" w:rsidRPr="006D0D8E" w:rsidRDefault="0097413A" w:rsidP="000910BE">
                      <w:pPr>
                        <w:numPr>
                          <w:ilvl w:val="0"/>
                          <w:numId w:val="19"/>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A majority are now aware of and using BIM on at least some of their projects (54%), 42% said they were just aware of BIM, and 4% were neither aware nor using.</w:t>
                      </w:r>
                    </w:p>
                    <w:p w14:paraId="3F56062D" w14:textId="77777777" w:rsidR="0097413A" w:rsidRPr="006D0D8E" w:rsidRDefault="0097413A" w:rsidP="000910BE">
                      <w:pPr>
                        <w:numPr>
                          <w:ilvl w:val="0"/>
                          <w:numId w:val="19"/>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Regardless of where they are now, in a years' time 86% expect to be using BIM on at least some of their projects - and that number increases to 97% in five years' time making BIM universal and routine assuming good intentions are realised.</w:t>
                      </w:r>
                    </w:p>
                    <w:p w14:paraId="6237D578" w14:textId="77777777" w:rsidR="0097413A" w:rsidRPr="006D0D8E" w:rsidRDefault="0097413A" w:rsidP="000910BE">
                      <w:pPr>
                        <w:numPr>
                          <w:ilvl w:val="0"/>
                          <w:numId w:val="19"/>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Indicative data on BIM adoption by region suggests prevalence in London, the North East, Northern Ireland and Wales. The area with the lowest rate of BIM adoption appears to be the East of England.</w:t>
                      </w:r>
                    </w:p>
                    <w:p w14:paraId="130556BB"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Skills and abilities</w:t>
                      </w:r>
                    </w:p>
                    <w:p w14:paraId="4EDCFA42" w14:textId="77777777" w:rsidR="0097413A" w:rsidRPr="006D0D8E" w:rsidRDefault="0097413A" w:rsidP="000910BE">
                      <w:pPr>
                        <w:numPr>
                          <w:ilvl w:val="0"/>
                          <w:numId w:val="20"/>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Almost half of respondents describe themselves as being 'very' or 'quite' confident of their BIM knowledge and skills, leaving a majority who are not. 23% describe themselves as being 'in between', while 28% descibe themselves as 'not very' or 'not at all' confident in BIM.</w:t>
                      </w:r>
                    </w:p>
                    <w:p w14:paraId="0E7983E8" w14:textId="77777777" w:rsidR="0097413A" w:rsidRPr="006D0D8E" w:rsidRDefault="0097413A" w:rsidP="000910BE">
                      <w:pPr>
                        <w:numPr>
                          <w:ilvl w:val="0"/>
                          <w:numId w:val="20"/>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Immediate colleagues are the most likely source of BIM information, external professionals were cited by 57% of respondents.NBS were cited by 65% of people, while organisations including the UK BIM Task Group, RIBA and others were also suggested.</w:t>
                      </w:r>
                    </w:p>
                    <w:p w14:paraId="66C60B29"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Use of standards</w:t>
                      </w:r>
                    </w:p>
                    <w:p w14:paraId="56A7005B" w14:textId="77777777" w:rsidR="0097413A" w:rsidRPr="006D0D8E" w:rsidRDefault="0097413A" w:rsidP="000910BE">
                      <w:pPr>
                        <w:numPr>
                          <w:ilvl w:val="0"/>
                          <w:numId w:val="21"/>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65% of respondents believe that BIM is not yet sufficiently standardised. 22% neither agree or disagree and 13% disagreed with the statement.</w:t>
                      </w:r>
                    </w:p>
                    <w:p w14:paraId="5FC58271" w14:textId="77777777" w:rsidR="0097413A" w:rsidRPr="006D0D8E" w:rsidRDefault="0097413A" w:rsidP="000910BE">
                      <w:pPr>
                        <w:numPr>
                          <w:ilvl w:val="0"/>
                          <w:numId w:val="21"/>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Standards cited by respondents as being used include the RIBA Plan of Work 2013 (40%), PAS 1192-2:2013 (29%), PAS 1102-3:2014 (23%), BS 1192:2007 (25%).</w:t>
                      </w:r>
                    </w:p>
                    <w:p w14:paraId="372A0BA8"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Creating designs</w:t>
                      </w:r>
                    </w:p>
                    <w:p w14:paraId="630E075E" w14:textId="77777777" w:rsidR="0097413A" w:rsidRPr="006D0D8E" w:rsidRDefault="0097413A" w:rsidP="000910BE">
                      <w:pPr>
                        <w:numPr>
                          <w:ilvl w:val="0"/>
                          <w:numId w:val="22"/>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80% of respondents produce 2D models, and 70% 3D. 74% said that they have adopted collaborative techniques and this collaboration extends to sharing models (56% said they had shared such models with design team members outside their organisation, 45% have shared across different disciplines.</w:t>
                      </w:r>
                    </w:p>
                    <w:p w14:paraId="2C3D8B19" w14:textId="77777777" w:rsidR="0097413A" w:rsidRPr="006D0D8E" w:rsidRDefault="0097413A" w:rsidP="000910BE">
                      <w:pPr>
                        <w:numPr>
                          <w:ilvl w:val="0"/>
                          <w:numId w:val="22"/>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A minority (37%) use models from the start of a project to the very end, suggesting that for most BIM is restricted to the design stages. 30% produce a model that is software dependent and just 16% pass on a model to those responsible for the management of a building.</w:t>
                      </w:r>
                    </w:p>
                    <w:p w14:paraId="500E11C7" w14:textId="77777777" w:rsidR="0097413A" w:rsidRPr="006D0D8E" w:rsidRDefault="0097413A" w:rsidP="000910BE">
                      <w:pPr>
                        <w:numPr>
                          <w:ilvl w:val="0"/>
                          <w:numId w:val="22"/>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When producing drawings, Revit is the most popular tool, followed by ArchiCAd, then Vectorworks. As such a range of tools was cited the need for a standardised non-proprietary format seems clear.</w:t>
                      </w:r>
                    </w:p>
                    <w:p w14:paraId="46CCD503" w14:textId="77777777" w:rsidR="0097413A" w:rsidRPr="006D0D8E" w:rsidRDefault="0097413A" w:rsidP="000910BE">
                      <w:pPr>
                        <w:shd w:val="clear" w:color="auto" w:fill="FFFFFF"/>
                        <w:spacing w:before="100" w:beforeAutospacing="1" w:after="100" w:afterAutospacing="1"/>
                        <w:jc w:val="both"/>
                        <w:rPr>
                          <w:rFonts w:eastAsia="Times New Roman" w:cs="Arial"/>
                          <w:color w:val="000000" w:themeColor="text1"/>
                          <w:sz w:val="18"/>
                          <w:szCs w:val="18"/>
                        </w:rPr>
                      </w:pPr>
                      <w:r w:rsidRPr="006D0D8E">
                        <w:rPr>
                          <w:rFonts w:eastAsia="Times New Roman" w:cs="Arial"/>
                          <w:b/>
                          <w:bCs/>
                          <w:color w:val="000000" w:themeColor="text1"/>
                          <w:sz w:val="18"/>
                          <w:szCs w:val="18"/>
                        </w:rPr>
                        <w:t>Attitudes towards BIM</w:t>
                      </w:r>
                    </w:p>
                    <w:p w14:paraId="3B14A623"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People continue to be largely positive with three quarters seeing it as the future of project information. That said, free text comments from respondents suggest a small number of people who are resistant to BIM and do not see the benefits.</w:t>
                      </w:r>
                    </w:p>
                    <w:p w14:paraId="22366296"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There is some ambivalence about how trustworthy information on BIM is - less than a third trusting what they hear with a significant minority (though it is a minority) feeling BIM is just for larger organisations.</w:t>
                      </w:r>
                    </w:p>
                    <w:p w14:paraId="1B70CE1D"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76% of people disagree that BIM is a synonym for 3D CAD drawings, 62% disagree that 'it's all about the software'.</w:t>
                      </w:r>
                    </w:p>
                    <w:p w14:paraId="519FFC29"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People have a clear appetite for BIM objects - 71% want manufacturers to provide them.</w:t>
                      </w:r>
                    </w:p>
                    <w:p w14:paraId="019991A2"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90% of users and non-users agreed that BIM implementation requires changes in workflow practices and procedure. The benefits, however, are clear - a majority citing improved co-ordination of documents and project visualisation.</w:t>
                      </w:r>
                    </w:p>
                    <w:p w14:paraId="7B749411" w14:textId="77777777" w:rsidR="0097413A" w:rsidRPr="006D0D8E" w:rsidRDefault="0097413A" w:rsidP="000910BE">
                      <w:pPr>
                        <w:numPr>
                          <w:ilvl w:val="0"/>
                          <w:numId w:val="23"/>
                        </w:numPr>
                        <w:shd w:val="clear" w:color="auto" w:fill="FFFFFF"/>
                        <w:spacing w:before="100" w:beforeAutospacing="1" w:after="100" w:afterAutospacing="1" w:line="240" w:lineRule="auto"/>
                        <w:jc w:val="both"/>
                        <w:rPr>
                          <w:rFonts w:eastAsia="Times New Roman" w:cs="Arial"/>
                          <w:color w:val="000000" w:themeColor="text1"/>
                          <w:sz w:val="18"/>
                          <w:szCs w:val="18"/>
                        </w:rPr>
                      </w:pPr>
                      <w:r w:rsidRPr="006D0D8E">
                        <w:rPr>
                          <w:rFonts w:eastAsia="Times New Roman" w:cs="Arial"/>
                          <w:color w:val="000000" w:themeColor="text1"/>
                          <w:sz w:val="18"/>
                          <w:szCs w:val="18"/>
                        </w:rPr>
                        <w:t>Those who have adopted BIM are more likely to be positive towards it that those who have yet to - with 69% of adoptees saying that clients will 'increasingly insist' on it, and a majority feeling it brings cost efficiencies and improves client outcomes.64% believe adopting BIM has given them a competitive advantage.</w:t>
                      </w:r>
                    </w:p>
                    <w:p w14:paraId="4261546D" w14:textId="77777777" w:rsidR="0097413A" w:rsidRPr="006D0D8E" w:rsidRDefault="0097413A" w:rsidP="000910BE">
                      <w:pPr>
                        <w:jc w:val="both"/>
                        <w:rPr>
                          <w:color w:val="000000" w:themeColor="text1"/>
                          <w:sz w:val="18"/>
                          <w:szCs w:val="18"/>
                        </w:rPr>
                      </w:pPr>
                      <w:r>
                        <w:rPr>
                          <w:color w:val="000000" w:themeColor="text1"/>
                          <w:sz w:val="18"/>
                          <w:szCs w:val="18"/>
                        </w:rPr>
                        <w:t>Box 1 BIM Survey Results (NBS 2016)</w:t>
                      </w:r>
                    </w:p>
                  </w:txbxContent>
                </v:textbox>
                <w10:wrap type="topAndBottom"/>
              </v:shape>
            </w:pict>
          </mc:Fallback>
        </mc:AlternateContent>
      </w:r>
    </w:p>
    <w:p w14:paraId="63FB1DE1" w14:textId="77777777" w:rsidR="000910BE" w:rsidRPr="008948A6" w:rsidRDefault="00B27A2B" w:rsidP="00B27A2B">
      <w:pPr>
        <w:spacing w:line="360" w:lineRule="auto"/>
        <w:ind w:left="720" w:firstLine="720"/>
        <w:rPr>
          <w:rFonts w:asciiTheme="majorHAnsi" w:hAnsiTheme="majorHAnsi"/>
          <w:b/>
          <w:color w:val="1F497D" w:themeColor="text2"/>
        </w:rPr>
      </w:pPr>
      <w:r w:rsidRPr="008948A6">
        <w:rPr>
          <w:rFonts w:asciiTheme="majorHAnsi" w:hAnsiTheme="majorHAnsi"/>
          <w:b/>
          <w:color w:val="1F497D" w:themeColor="text2"/>
        </w:rPr>
        <w:t>4.</w:t>
      </w:r>
      <w:r w:rsidR="000910BE" w:rsidRPr="008948A6">
        <w:rPr>
          <w:rFonts w:asciiTheme="majorHAnsi" w:hAnsiTheme="majorHAnsi"/>
          <w:b/>
          <w:color w:val="1F497D" w:themeColor="text2"/>
        </w:rPr>
        <w:t>2.8</w:t>
      </w:r>
      <w:r w:rsidR="000910BE" w:rsidRPr="008948A6">
        <w:rPr>
          <w:rFonts w:asciiTheme="majorHAnsi" w:hAnsiTheme="majorHAnsi"/>
          <w:b/>
          <w:color w:val="1F497D" w:themeColor="text2"/>
        </w:rPr>
        <w:tab/>
        <w:t>Life cycle costing (LCC)  and life cycle assessment (LCA)</w:t>
      </w:r>
    </w:p>
    <w:p w14:paraId="33B62511" w14:textId="77777777" w:rsidR="000910BE" w:rsidRPr="00B216C7" w:rsidRDefault="00960867" w:rsidP="000910BE">
      <w:pPr>
        <w:pStyle w:val="NormalWeb"/>
        <w:shd w:val="clear" w:color="auto" w:fill="FFFFFF"/>
        <w:spacing w:before="0" w:beforeAutospacing="0" w:after="135" w:afterAutospacing="0" w:line="360" w:lineRule="auto"/>
        <w:jc w:val="both"/>
        <w:textAlignment w:val="baseline"/>
        <w:rPr>
          <w:rFonts w:asciiTheme="minorHAnsi" w:hAnsiTheme="minorHAnsi" w:cs="Arial"/>
          <w:color w:val="000000" w:themeColor="text1"/>
          <w:sz w:val="22"/>
          <w:szCs w:val="22"/>
        </w:rPr>
      </w:pPr>
      <w:r w:rsidRPr="00B216C7">
        <w:rPr>
          <w:rFonts w:asciiTheme="minorHAnsi" w:hAnsiTheme="minorHAnsi" w:cs="Arial"/>
          <w:color w:val="000000" w:themeColor="text1"/>
          <w:sz w:val="22"/>
          <w:szCs w:val="22"/>
        </w:rPr>
        <w:t>LCC provides an opportunity to evaluate costs over a buildings life time and can deliver advantages rather than burdens to successive users and could be adopted to make decisions on the campus (Galle et al., 2015). However limited assessment methods exist and more case studies are need to illustrate usefulness (Galle et al., 2015).</w:t>
      </w:r>
    </w:p>
    <w:p w14:paraId="6DB8DF54" w14:textId="77777777" w:rsidR="000910BE" w:rsidRPr="00B216C7" w:rsidRDefault="00960867" w:rsidP="000910BE">
      <w:pPr>
        <w:pStyle w:val="NormalWeb"/>
        <w:shd w:val="clear" w:color="auto" w:fill="FFFFFF"/>
        <w:spacing w:before="0" w:beforeAutospacing="0" w:after="135" w:afterAutospacing="0" w:line="360" w:lineRule="auto"/>
        <w:jc w:val="both"/>
        <w:textAlignment w:val="baseline"/>
        <w:rPr>
          <w:rFonts w:asciiTheme="minorHAnsi" w:hAnsiTheme="minorHAnsi" w:cs="Arial"/>
          <w:color w:val="000000" w:themeColor="text1"/>
          <w:sz w:val="22"/>
          <w:szCs w:val="22"/>
        </w:rPr>
      </w:pPr>
      <w:r w:rsidRPr="00B216C7">
        <w:rPr>
          <w:rFonts w:asciiTheme="minorHAnsi" w:hAnsiTheme="minorHAnsi" w:cs="Arial"/>
          <w:color w:val="000000" w:themeColor="text1"/>
          <w:sz w:val="22"/>
          <w:szCs w:val="22"/>
        </w:rPr>
        <w:t>One LCC method has been produced through Innovate UK is called IMPACT (see Appendix 2). To illustrate how LCC could potentially be used an exercise has been carried out for windows using assumed area of glazing simply to demonstrate how it can infor</w:t>
      </w:r>
      <w:r w:rsidR="00FD37B2">
        <w:rPr>
          <w:rFonts w:asciiTheme="minorHAnsi" w:hAnsiTheme="minorHAnsi" w:cs="Arial"/>
          <w:color w:val="000000" w:themeColor="text1"/>
          <w:sz w:val="22"/>
          <w:szCs w:val="22"/>
        </w:rPr>
        <w:t>m decision making, see Figure 21</w:t>
      </w:r>
      <w:r w:rsidRPr="00B216C7">
        <w:rPr>
          <w:rFonts w:asciiTheme="minorHAnsi" w:hAnsiTheme="minorHAnsi" w:cs="Arial"/>
          <w:color w:val="000000" w:themeColor="text1"/>
          <w:sz w:val="22"/>
          <w:szCs w:val="22"/>
        </w:rPr>
        <w:t>.</w:t>
      </w:r>
    </w:p>
    <w:p w14:paraId="685C97C5" w14:textId="77777777" w:rsidR="000910BE" w:rsidRPr="004677C2" w:rsidRDefault="000910BE" w:rsidP="000910BE">
      <w:pPr>
        <w:spacing w:line="360" w:lineRule="auto"/>
        <w:jc w:val="both"/>
        <w:rPr>
          <w:color w:val="000000" w:themeColor="text1"/>
        </w:rPr>
      </w:pPr>
      <w:r w:rsidRPr="004677C2">
        <w:rPr>
          <w:color w:val="000000" w:themeColor="text1"/>
        </w:rPr>
        <w:t xml:space="preserve">A development of LCC is </w:t>
      </w:r>
      <w:r w:rsidRPr="00377B71">
        <w:rPr>
          <w:color w:val="000000" w:themeColor="text1"/>
        </w:rPr>
        <w:t xml:space="preserve">LCA (Cabeza et al., 2014 and Buyle et al., 2013). However, uptake of LCA is limited which is said to be due to </w:t>
      </w:r>
      <w:r w:rsidR="00493463">
        <w:rPr>
          <w:rFonts w:cs="Arial"/>
          <w:color w:val="000000" w:themeColor="text1"/>
        </w:rPr>
        <w:t>perceptions of high cost, industry culture and the poor availability of product and building-level carbon data. Opportunities to overcome these barriers include earlier engagement of professionals along the supply chain, effective use of whole-life costing, and changes to contract and tender documents (Cabeza et al., 2014).</w:t>
      </w:r>
      <w:r w:rsidR="00493463">
        <w:rPr>
          <w:b/>
          <w:color w:val="000000" w:themeColor="text1"/>
        </w:rPr>
        <w:t xml:space="preserve"> </w:t>
      </w:r>
    </w:p>
    <w:p w14:paraId="43373CF4" w14:textId="77777777" w:rsidR="000910BE" w:rsidRPr="004677C2" w:rsidRDefault="00F129FD" w:rsidP="000910BE">
      <w:pPr>
        <w:spacing w:line="360" w:lineRule="auto"/>
        <w:rPr>
          <w:b/>
          <w:color w:val="000000" w:themeColor="text1"/>
        </w:rPr>
      </w:pPr>
      <w:r>
        <w:rPr>
          <w:noProof/>
          <w:color w:val="000000" w:themeColor="text1"/>
        </w:rPr>
        <mc:AlternateContent>
          <mc:Choice Requires="wpg">
            <w:drawing>
              <wp:anchor distT="0" distB="0" distL="114300" distR="114300" simplePos="0" relativeHeight="251686912" behindDoc="0" locked="0" layoutInCell="1" allowOverlap="1" wp14:anchorId="1B3FC6F0" wp14:editId="78BFAEFD">
                <wp:simplePos x="0" y="0"/>
                <wp:positionH relativeFrom="column">
                  <wp:posOffset>-96520</wp:posOffset>
                </wp:positionH>
                <wp:positionV relativeFrom="paragraph">
                  <wp:posOffset>-373380</wp:posOffset>
                </wp:positionV>
                <wp:extent cx="5867400" cy="6279515"/>
                <wp:effectExtent l="0" t="0" r="0" b="0"/>
                <wp:wrapTopAndBottom/>
                <wp:docPr id="2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6279515"/>
                          <a:chOff x="0" y="0"/>
                          <a:chExt cx="58674" cy="62798"/>
                        </a:xfrm>
                      </wpg:grpSpPr>
                      <wps:wsp>
                        <wps:cNvPr id="26" name="Text Box 82"/>
                        <wps:cNvSpPr txBox="1">
                          <a:spLocks noChangeArrowheads="1"/>
                        </wps:cNvSpPr>
                        <wps:spPr bwMode="auto">
                          <a:xfrm>
                            <a:off x="1197" y="53775"/>
                            <a:ext cx="56153" cy="90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B2815" w14:textId="77777777" w:rsidR="0097413A" w:rsidRPr="00B27A2B" w:rsidRDefault="0097413A" w:rsidP="00B27A2B">
                              <w:pPr>
                                <w:jc w:val="center"/>
                                <w:rPr>
                                  <w:sz w:val="20"/>
                                  <w:szCs w:val="20"/>
                                </w:rPr>
                              </w:pPr>
                              <w:r w:rsidRPr="00B27A2B">
                                <w:rPr>
                                  <w:sz w:val="20"/>
                                  <w:szCs w:val="20"/>
                                </w:rPr>
                                <w:t>Fi</w:t>
                              </w:r>
                              <w:r>
                                <w:rPr>
                                  <w:sz w:val="20"/>
                                  <w:szCs w:val="20"/>
                                </w:rPr>
                                <w:t>gure 21</w:t>
                              </w:r>
                              <w:r w:rsidRPr="00B27A2B">
                                <w:rPr>
                                  <w:sz w:val="20"/>
                                  <w:szCs w:val="20"/>
                                </w:rPr>
                                <w:t xml:space="preserve"> A theoretical calculation to demonstrate life cycle costing for windows (see Appendix 2 for more information on calculations)</w:t>
                              </w:r>
                            </w:p>
                          </w:txbxContent>
                        </wps:txbx>
                        <wps:bodyPr rot="0" vert="horz" wrap="square" lIns="91440" tIns="45720" rIns="91440" bIns="45720" anchor="t" anchorCtr="0" upright="1">
                          <a:noAutofit/>
                        </wps:bodyPr>
                      </wps:wsp>
                      <wps:wsp>
                        <wps:cNvPr id="27" name="Rectangle 367"/>
                        <wps:cNvSpPr>
                          <a:spLocks noChangeArrowheads="1"/>
                        </wps:cNvSpPr>
                        <wps:spPr bwMode="auto">
                          <a:xfrm>
                            <a:off x="0" y="0"/>
                            <a:ext cx="58674" cy="60407"/>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pic:pic xmlns:pic="http://schemas.openxmlformats.org/drawingml/2006/picture">
                        <pic:nvPicPr>
                          <pic:cNvPr id="28" name="Picture 368"/>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217" y="1306"/>
                            <a:ext cx="57150" cy="177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369"/>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217" y="18832"/>
                            <a:ext cx="57368" cy="347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B3FC6F0" id="Group 365" o:spid="_x0000_s1101" style="position:absolute;margin-left:-7.6pt;margin-top:-29.4pt;width:462pt;height:494.45pt;z-index:251686912" coordsize="58674,627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">
                <v:shape id="Text Box 82" o:spid="_x0000_s1102" type="#_x0000_t202" style="position:absolute;left:1197;top:53775;width:56153;height:9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6E8B2815" w14:textId="77777777" w:rsidR="0097413A" w:rsidRPr="00B27A2B" w:rsidRDefault="0097413A" w:rsidP="00B27A2B">
                        <w:pPr>
                          <w:jc w:val="center"/>
                          <w:rPr>
                            <w:sz w:val="20"/>
                            <w:szCs w:val="20"/>
                          </w:rPr>
                        </w:pPr>
                        <w:r w:rsidRPr="00B27A2B">
                          <w:rPr>
                            <w:sz w:val="20"/>
                            <w:szCs w:val="20"/>
                          </w:rPr>
                          <w:t>Fi</w:t>
                        </w:r>
                        <w:r>
                          <w:rPr>
                            <w:sz w:val="20"/>
                            <w:szCs w:val="20"/>
                          </w:rPr>
                          <w:t>gure 21</w:t>
                        </w:r>
                        <w:r w:rsidRPr="00B27A2B">
                          <w:rPr>
                            <w:sz w:val="20"/>
                            <w:szCs w:val="20"/>
                          </w:rPr>
                          <w:t xml:space="preserve"> A theoretical calculation to demonstrate life cycle costing for windows (see Appendix 2 for more information on calculations)</w:t>
                        </w:r>
                      </w:p>
                    </w:txbxContent>
                  </v:textbox>
                </v:shape>
                <v:rect id="Rectangle 367" o:spid="_x0000_s1103" style="position:absolute;width:58674;height:60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" filled="f" strokecolor="black [3213]"/>
                <v:shape id="Picture 368" o:spid="_x0000_s1104" type="#_x0000_t75" style="position:absolute;left:217;top:1306;width:57150;height:17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">
                  <v:imagedata r:id="rId44" o:title=""/>
                  <v:path arrowok="t"/>
                </v:shape>
                <v:shape id="Picture 369" o:spid="_x0000_s1105" type="#_x0000_t75" style="position:absolute;left:217;top:18832;width:57368;height:34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">
                  <v:imagedata r:id="rId45" o:title=""/>
                  <v:path arrowok="t"/>
                </v:shape>
                <w10:wrap type="topAndBottom"/>
              </v:group>
            </w:pict>
          </mc:Fallback>
        </mc:AlternateContent>
      </w:r>
    </w:p>
    <w:p w14:paraId="392A350F" w14:textId="77777777" w:rsidR="000910BE" w:rsidRPr="004677C2" w:rsidRDefault="000910BE" w:rsidP="000910BE">
      <w:pPr>
        <w:spacing w:line="360" w:lineRule="auto"/>
        <w:rPr>
          <w:b/>
          <w:color w:val="000000" w:themeColor="text1"/>
        </w:rPr>
      </w:pPr>
    </w:p>
    <w:p w14:paraId="234240D1" w14:textId="77777777" w:rsidR="000910BE" w:rsidRPr="004677C2" w:rsidRDefault="000910BE" w:rsidP="000910BE">
      <w:pPr>
        <w:spacing w:line="360" w:lineRule="auto"/>
        <w:rPr>
          <w:b/>
          <w:color w:val="000000" w:themeColor="text1"/>
        </w:rPr>
      </w:pPr>
    </w:p>
    <w:p w14:paraId="3FBD4687" w14:textId="77777777" w:rsidR="000910BE" w:rsidRPr="004677C2" w:rsidRDefault="000910BE" w:rsidP="000910BE">
      <w:pPr>
        <w:spacing w:line="360" w:lineRule="auto"/>
        <w:rPr>
          <w:b/>
          <w:color w:val="000000" w:themeColor="text1"/>
        </w:rPr>
      </w:pPr>
    </w:p>
    <w:p w14:paraId="5B477026" w14:textId="77777777" w:rsidR="000910BE" w:rsidRPr="004677C2" w:rsidRDefault="000910BE" w:rsidP="000910BE">
      <w:pPr>
        <w:spacing w:line="360" w:lineRule="auto"/>
        <w:rPr>
          <w:b/>
          <w:color w:val="000000" w:themeColor="text1"/>
        </w:rPr>
      </w:pPr>
    </w:p>
    <w:p w14:paraId="5EA64A1A" w14:textId="77777777" w:rsidR="000910BE" w:rsidRPr="004677C2" w:rsidRDefault="000910BE" w:rsidP="000910BE">
      <w:pPr>
        <w:spacing w:line="360" w:lineRule="auto"/>
        <w:rPr>
          <w:b/>
          <w:color w:val="000000" w:themeColor="text1"/>
        </w:rPr>
      </w:pPr>
    </w:p>
    <w:p w14:paraId="2C75C1A8" w14:textId="77777777" w:rsidR="000910BE" w:rsidRPr="004677C2" w:rsidRDefault="000910BE" w:rsidP="000910BE">
      <w:pPr>
        <w:spacing w:line="360" w:lineRule="auto"/>
        <w:rPr>
          <w:b/>
          <w:color w:val="000000" w:themeColor="text1"/>
        </w:rPr>
      </w:pPr>
    </w:p>
    <w:p w14:paraId="3C930753" w14:textId="77777777" w:rsidR="000910BE" w:rsidRPr="004677C2" w:rsidRDefault="000910BE" w:rsidP="000910BE">
      <w:pPr>
        <w:spacing w:line="360" w:lineRule="auto"/>
        <w:rPr>
          <w:b/>
          <w:color w:val="000000" w:themeColor="text1"/>
        </w:rPr>
      </w:pPr>
    </w:p>
    <w:p w14:paraId="6F8CC4F4" w14:textId="77777777" w:rsidR="000910BE" w:rsidRPr="004677C2" w:rsidRDefault="000910BE" w:rsidP="000910BE">
      <w:pPr>
        <w:spacing w:line="360" w:lineRule="auto"/>
        <w:rPr>
          <w:b/>
          <w:color w:val="000000" w:themeColor="text1"/>
        </w:rPr>
      </w:pPr>
    </w:p>
    <w:p w14:paraId="066CC1A0" w14:textId="77777777" w:rsidR="001B41D7" w:rsidRPr="008948A6" w:rsidRDefault="00FD37B2" w:rsidP="00B27A2B">
      <w:pPr>
        <w:pStyle w:val="ListParagraph"/>
        <w:numPr>
          <w:ilvl w:val="1"/>
          <w:numId w:val="28"/>
        </w:numPr>
        <w:spacing w:after="0" w:line="360" w:lineRule="auto"/>
        <w:rPr>
          <w:rFonts w:asciiTheme="majorHAnsi" w:hAnsiTheme="majorHAnsi"/>
          <w:b/>
          <w:color w:val="1F497D" w:themeColor="text2"/>
        </w:rPr>
      </w:pPr>
      <w:r>
        <w:rPr>
          <w:rFonts w:asciiTheme="majorHAnsi" w:hAnsiTheme="majorHAnsi"/>
          <w:b/>
          <w:color w:val="1F497D" w:themeColor="text2"/>
        </w:rPr>
        <w:t>Conclusion</w:t>
      </w:r>
      <w:r w:rsidR="00493463" w:rsidRPr="008948A6">
        <w:rPr>
          <w:rFonts w:asciiTheme="majorHAnsi" w:hAnsiTheme="majorHAnsi"/>
          <w:b/>
          <w:color w:val="1F497D" w:themeColor="text2"/>
        </w:rPr>
        <w:t xml:space="preserve"> of energy performance section</w:t>
      </w:r>
    </w:p>
    <w:p w14:paraId="154CC9B4" w14:textId="77777777" w:rsidR="000910BE" w:rsidRPr="004677C2" w:rsidRDefault="00493463" w:rsidP="000910BE">
      <w:pPr>
        <w:spacing w:line="360" w:lineRule="auto"/>
        <w:jc w:val="both"/>
        <w:rPr>
          <w:color w:val="000000" w:themeColor="text1"/>
        </w:rPr>
      </w:pPr>
      <w:r>
        <w:rPr>
          <w:color w:val="000000" w:themeColor="text1"/>
        </w:rPr>
        <w:br/>
        <w:t xml:space="preserve">Future energy scenarios pose challenges to future building users due to rising costs, regulatory changes and future intermittent supply. Potential methods to improve energy efficiency include improvements to building fabric, insulation and lighting. These different options will need to be investigated in more detail, with considerations such as potential disruption, cost/benefit and wider sustainability implications considered to inform a robust energy strategy. </w:t>
      </w:r>
    </w:p>
    <w:p w14:paraId="3DE2C92B" w14:textId="77777777" w:rsidR="000910BE" w:rsidRPr="004677C2" w:rsidRDefault="00493463" w:rsidP="000910BE">
      <w:pPr>
        <w:spacing w:line="360" w:lineRule="auto"/>
        <w:jc w:val="both"/>
        <w:rPr>
          <w:color w:val="000000" w:themeColor="text1"/>
        </w:rPr>
      </w:pPr>
      <w:r>
        <w:rPr>
          <w:color w:val="000000" w:themeColor="text1"/>
        </w:rPr>
        <w:t xml:space="preserve">For the most robust decision making energy modelling and BIM should be utilised and LCC carried out so to not burden future building users with high running costs. </w:t>
      </w:r>
    </w:p>
    <w:p w14:paraId="404C5B1A" w14:textId="77777777" w:rsidR="000910BE" w:rsidRPr="004677C2" w:rsidRDefault="00493463" w:rsidP="000910BE">
      <w:pPr>
        <w:spacing w:line="360" w:lineRule="auto"/>
        <w:jc w:val="both"/>
        <w:rPr>
          <w:color w:val="000000" w:themeColor="text1"/>
        </w:rPr>
      </w:pPr>
      <w:r>
        <w:rPr>
          <w:color w:val="000000" w:themeColor="text1"/>
        </w:rPr>
        <w:t xml:space="preserve">To truly protect future building users from future energy scenarios the campus will need to be net zero energy and obtain energy from renewable sources. Battery storage will be required however the technology is currently not cost effective or mature enough for widespread implementation. </w:t>
      </w:r>
    </w:p>
    <w:p w14:paraId="4C4FBE2D" w14:textId="77777777" w:rsidR="000910BE" w:rsidRPr="004677C2" w:rsidRDefault="00493463" w:rsidP="000910BE">
      <w:pPr>
        <w:spacing w:line="360" w:lineRule="auto"/>
        <w:jc w:val="both"/>
        <w:rPr>
          <w:color w:val="000000" w:themeColor="text1"/>
        </w:rPr>
      </w:pPr>
      <w:r>
        <w:rPr>
          <w:color w:val="000000" w:themeColor="text1"/>
        </w:rPr>
        <w:t>There is a reoccurring theme of inertia within the construction sector in several areas relating to energy performance, which are acting as a barrier to achieving the most futureproofed scenarios. The sector is well geared up and there is an extensive academic and industrial literature on energy efficiency improvements; however the more innovative areas which are the pathways to truly energy futureproofed buildings, such as BIM, life cycle costing and assessment, energy storage, superior BMSs, energy efficient façades and BIM are not seeing widespread uptake – a key question is how do we speed up innovation in the construction sector?</w:t>
      </w:r>
    </w:p>
    <w:p w14:paraId="2A3F9400" w14:textId="77777777" w:rsidR="000910BE" w:rsidRDefault="000910BE"/>
    <w:p w14:paraId="641D7AB2" w14:textId="77777777" w:rsidR="00953DFA" w:rsidRDefault="00953DFA"/>
    <w:p w14:paraId="59F8EF6E" w14:textId="77777777" w:rsidR="00953DFA" w:rsidRDefault="00953DFA"/>
    <w:p w14:paraId="3E0636F6" w14:textId="77777777" w:rsidR="00953DFA" w:rsidRDefault="00953DFA"/>
    <w:p w14:paraId="0F7759B5" w14:textId="77777777" w:rsidR="00953DFA" w:rsidRDefault="00953DFA"/>
    <w:p w14:paraId="70B91C2A" w14:textId="77777777" w:rsidR="00953DFA" w:rsidRDefault="00953DFA"/>
    <w:p w14:paraId="087A65EE" w14:textId="77777777" w:rsidR="00953DFA" w:rsidRDefault="00953DFA"/>
    <w:p w14:paraId="5AA519E0" w14:textId="77777777" w:rsidR="00953DFA" w:rsidRDefault="004677C2">
      <w:r>
        <w:br/>
      </w:r>
    </w:p>
    <w:p w14:paraId="0ADE8BFB" w14:textId="77777777" w:rsidR="004677C2" w:rsidRDefault="004677C2"/>
    <w:p w14:paraId="16ACDB5A" w14:textId="77777777" w:rsidR="00953DFA" w:rsidRDefault="00953DFA"/>
    <w:p w14:paraId="0067C3E5" w14:textId="77777777" w:rsidR="00A71DB2" w:rsidRDefault="00A71DB2"/>
    <w:p w14:paraId="27D2E483" w14:textId="77777777" w:rsidR="00953DFA" w:rsidRDefault="00953DFA"/>
    <w:p w14:paraId="60953188" w14:textId="77777777" w:rsidR="00B27A2B" w:rsidRDefault="00B27A2B"/>
    <w:p w14:paraId="569A229E" w14:textId="77777777" w:rsidR="001B41D7" w:rsidRDefault="00E85E58" w:rsidP="00B216C7">
      <w:pPr>
        <w:pStyle w:val="Heading1"/>
      </w:pPr>
      <w:bookmarkStart w:id="27" w:name="_Toc471928579"/>
      <w:bookmarkStart w:id="28" w:name="_Toc471979887"/>
      <w:bookmarkEnd w:id="27"/>
      <w:r>
        <w:t>Section 3 – Climate Change</w:t>
      </w:r>
      <w:bookmarkEnd w:id="28"/>
    </w:p>
    <w:p w14:paraId="722EFD08" w14:textId="77777777" w:rsidR="004639AF" w:rsidRDefault="004639AF"/>
    <w:p w14:paraId="0FAE22DB" w14:textId="77777777" w:rsidR="000910BE" w:rsidRPr="00B27A2B" w:rsidRDefault="00960867" w:rsidP="000910BE">
      <w:pPr>
        <w:spacing w:line="360" w:lineRule="auto"/>
        <w:jc w:val="both"/>
      </w:pPr>
      <w:r w:rsidRPr="00B27A2B">
        <w:rPr>
          <w:rFonts w:eastAsia="Times New Roman" w:cs="Times New Roman"/>
        </w:rPr>
        <w:t xml:space="preserve">This Section provides a critical review of the existing UWTSD Mount Pleasant campus, Swansea, (herein where appropriate referred to as MPC). As part of the review process, potential recommendations for adaptions to MPC shall be suggested, to ensure it meets the needs of future generations. The intended scope of these recommendations includes managing or “futureproofing” the potential effects of climate change. As shown above in Figure 1, MPC consists of various built structures, each of which, as well as the surrounding grounds, present opportunities for “futureproofing” with regards to climate change. However, this is solely a desktop study, and no investigation of the structural viability of any of the suggestions contained within this report has been carried out. In addition, there has been no assessment of likely disruption for the retrofitting of adaptive measures. These factors would have to be assessed by suitably trained professionals before any suggestions below could be implemented. </w:t>
      </w:r>
    </w:p>
    <w:p w14:paraId="267BE448" w14:textId="77777777" w:rsidR="000910BE" w:rsidRDefault="000910BE"/>
    <w:p w14:paraId="79F164E3" w14:textId="77777777" w:rsidR="001B41D7" w:rsidRDefault="004639AF" w:rsidP="00B216C7">
      <w:pPr>
        <w:pStyle w:val="Heading2"/>
      </w:pPr>
      <w:bookmarkStart w:id="29" w:name="_Toc471766934"/>
      <w:bookmarkStart w:id="30" w:name="_Toc471979888"/>
      <w:r>
        <w:t xml:space="preserve">What is </w:t>
      </w:r>
      <w:r w:rsidRPr="002C58C3">
        <w:t>Climate</w:t>
      </w:r>
      <w:r>
        <w:t xml:space="preserve"> Change?</w:t>
      </w:r>
      <w:bookmarkEnd w:id="29"/>
      <w:bookmarkEnd w:id="30"/>
    </w:p>
    <w:p w14:paraId="3CB8444A" w14:textId="77777777" w:rsidR="004639AF" w:rsidRDefault="004639AF" w:rsidP="004639AF">
      <w:pPr>
        <w:spacing w:line="360" w:lineRule="auto"/>
        <w:jc w:val="both"/>
      </w:pPr>
    </w:p>
    <w:p w14:paraId="04208D0C" w14:textId="77777777" w:rsidR="004639AF" w:rsidRDefault="004639AF" w:rsidP="004639AF">
      <w:pPr>
        <w:spacing w:line="360" w:lineRule="auto"/>
        <w:jc w:val="both"/>
      </w:pPr>
      <w:r>
        <w:t xml:space="preserve">Climate change is an extensive, continuing change in global average temperature and weather, which has occurred throughout the Earth’s existence </w:t>
      </w:r>
      <w:sdt>
        <w:sdtPr>
          <w:id w:val="-809084950"/>
          <w:citation/>
        </w:sdtPr>
        <w:sdtEndPr/>
        <w:sdtContent>
          <w:r w:rsidR="00B214E0">
            <w:fldChar w:fldCharType="begin"/>
          </w:r>
          <w:r>
            <w:instrText xml:space="preserve"> CITATION Met16 \l 2057 </w:instrText>
          </w:r>
          <w:r w:rsidR="00B214E0">
            <w:fldChar w:fldCharType="separate"/>
          </w:r>
          <w:r w:rsidR="003B6CB7" w:rsidRPr="003B6CB7">
            <w:rPr>
              <w:noProof/>
            </w:rPr>
            <w:t>(Met Office, 2016)</w:t>
          </w:r>
          <w:r w:rsidR="00B214E0">
            <w:fldChar w:fldCharType="end"/>
          </w:r>
        </w:sdtContent>
      </w:sdt>
      <w:r>
        <w:t xml:space="preserve">. It is conceivable that ongoing warming of the globe is being contributed to by humans, due to increased levels of Greenhouse Gas emissions that are causing the planet’s temperature to rise </w:t>
      </w:r>
      <w:sdt>
        <w:sdtPr>
          <w:id w:val="2025359794"/>
          <w:citation/>
        </w:sdtPr>
        <w:sdtEndPr/>
        <w:sdtContent>
          <w:r w:rsidR="00B214E0">
            <w:fldChar w:fldCharType="begin"/>
          </w:r>
          <w:r>
            <w:instrText xml:space="preserve"> CITATION NAS161 \l 2057 </w:instrText>
          </w:r>
          <w:r w:rsidR="00B214E0">
            <w:fldChar w:fldCharType="separate"/>
          </w:r>
          <w:r w:rsidR="003B6CB7" w:rsidRPr="003B6CB7">
            <w:rPr>
              <w:noProof/>
            </w:rPr>
            <w:t>(NASA, 2016)</w:t>
          </w:r>
          <w:r w:rsidR="00B214E0">
            <w:fldChar w:fldCharType="end"/>
          </w:r>
        </w:sdtContent>
      </w:sdt>
      <w:r>
        <w:t xml:space="preserve">. However, regardless </w:t>
      </w:r>
      <w:r w:rsidRPr="00435ABC">
        <w:t>of</w:t>
      </w:r>
      <w:r>
        <w:t xml:space="preserve"> the evidence that human activity effects the Earth’s temperature, current research suggests there is denial about climate change amongst the public </w:t>
      </w:r>
      <w:sdt>
        <w:sdtPr>
          <w:id w:val="-938207445"/>
          <w:citation/>
        </w:sdtPr>
        <w:sdtEndPr/>
        <w:sdtContent>
          <w:r w:rsidR="00B214E0">
            <w:fldChar w:fldCharType="begin"/>
          </w:r>
          <w:r>
            <w:instrText xml:space="preserve"> CITATION Jyl17 \l 2057 </w:instrText>
          </w:r>
          <w:r w:rsidR="00B214E0">
            <w:fldChar w:fldCharType="separate"/>
          </w:r>
          <w:r w:rsidR="003B6CB7" w:rsidRPr="003B6CB7">
            <w:rPr>
              <w:noProof/>
            </w:rPr>
            <w:t>(Jylha, 2017)</w:t>
          </w:r>
          <w:r w:rsidR="00B214E0">
            <w:fldChar w:fldCharType="end"/>
          </w:r>
        </w:sdtContent>
      </w:sdt>
      <w:r>
        <w:t xml:space="preserve">. Therefore, public opinion surrounding these recommendations would be subjective dependant on the reader. It is notable that research demonstrates there is no definitive definition of the term ‘futureproofing’ recognised by professionals in the building industry </w:t>
      </w:r>
      <w:sdt>
        <w:sdtPr>
          <w:id w:val="-1704625968"/>
          <w:citation/>
        </w:sdtPr>
        <w:sdtEndPr/>
        <w:sdtContent>
          <w:r w:rsidR="00B214E0">
            <w:fldChar w:fldCharType="begin"/>
          </w:r>
          <w:r>
            <w:instrText xml:space="preserve"> CITATION Geo12 \l 2057 </w:instrText>
          </w:r>
          <w:r w:rsidR="00B214E0">
            <w:fldChar w:fldCharType="separate"/>
          </w:r>
          <w:r w:rsidR="003B6CB7" w:rsidRPr="003B6CB7">
            <w:rPr>
              <w:noProof/>
            </w:rPr>
            <w:t>(Georgiadou et al, 2012)</w:t>
          </w:r>
          <w:r w:rsidR="00B214E0">
            <w:fldChar w:fldCharType="end"/>
          </w:r>
        </w:sdtContent>
      </w:sdt>
      <w:r>
        <w:t>.</w:t>
      </w:r>
    </w:p>
    <w:p w14:paraId="6FCFC7BE" w14:textId="77777777" w:rsidR="001B41D7" w:rsidRDefault="004639AF" w:rsidP="00B216C7">
      <w:pPr>
        <w:pStyle w:val="Heading2"/>
        <w:numPr>
          <w:ilvl w:val="2"/>
          <w:numId w:val="11"/>
        </w:numPr>
      </w:pPr>
      <w:bookmarkStart w:id="31" w:name="_Toc471766935"/>
      <w:bookmarkStart w:id="32" w:name="_Toc471979889"/>
      <w:r w:rsidRPr="004639AF">
        <w:t>Effects of Climate Change?</w:t>
      </w:r>
      <w:bookmarkEnd w:id="31"/>
      <w:bookmarkEnd w:id="32"/>
    </w:p>
    <w:p w14:paraId="112EC1AE" w14:textId="77777777" w:rsidR="001B41D7" w:rsidRDefault="001B41D7" w:rsidP="00B216C7"/>
    <w:p w14:paraId="49C8FB37" w14:textId="77777777" w:rsidR="004639AF" w:rsidRPr="00476885" w:rsidRDefault="004639AF" w:rsidP="004639AF">
      <w:pPr>
        <w:spacing w:line="360" w:lineRule="auto"/>
        <w:jc w:val="both"/>
      </w:pPr>
      <w:r w:rsidRPr="00476885">
        <w:t>The major effects of climate change are summarised as follows; this list is not exhaustive, however encapsulates key concerns. These are:</w:t>
      </w:r>
    </w:p>
    <w:p w14:paraId="3E5A4000" w14:textId="77777777" w:rsidR="004639AF" w:rsidRPr="00476885" w:rsidRDefault="004639AF" w:rsidP="004639AF">
      <w:pPr>
        <w:numPr>
          <w:ilvl w:val="0"/>
          <w:numId w:val="15"/>
        </w:numPr>
        <w:spacing w:after="160" w:line="240" w:lineRule="auto"/>
        <w:contextualSpacing/>
        <w:jc w:val="both"/>
        <w:rPr>
          <w:i/>
        </w:rPr>
      </w:pPr>
      <w:r w:rsidRPr="00476885">
        <w:rPr>
          <w:i/>
        </w:rPr>
        <w:t>Higher Temperatures</w:t>
      </w:r>
    </w:p>
    <w:p w14:paraId="275623BB" w14:textId="77777777" w:rsidR="004639AF" w:rsidRPr="00476885" w:rsidRDefault="004639AF" w:rsidP="004639AF">
      <w:pPr>
        <w:numPr>
          <w:ilvl w:val="0"/>
          <w:numId w:val="15"/>
        </w:numPr>
        <w:spacing w:after="160" w:line="240" w:lineRule="auto"/>
        <w:contextualSpacing/>
        <w:jc w:val="both"/>
        <w:rPr>
          <w:i/>
        </w:rPr>
      </w:pPr>
      <w:r w:rsidRPr="00476885">
        <w:rPr>
          <w:i/>
        </w:rPr>
        <w:t>Changing Rainfall</w:t>
      </w:r>
    </w:p>
    <w:p w14:paraId="2EA58DB5" w14:textId="77777777" w:rsidR="004639AF" w:rsidRPr="00476885" w:rsidRDefault="004639AF" w:rsidP="004639AF">
      <w:pPr>
        <w:numPr>
          <w:ilvl w:val="0"/>
          <w:numId w:val="15"/>
        </w:numPr>
        <w:spacing w:after="160" w:line="240" w:lineRule="auto"/>
        <w:contextualSpacing/>
        <w:jc w:val="both"/>
        <w:rPr>
          <w:i/>
        </w:rPr>
      </w:pPr>
      <w:r w:rsidRPr="00476885">
        <w:rPr>
          <w:i/>
        </w:rPr>
        <w:t>Effects the behaviour and patterns of nature</w:t>
      </w:r>
    </w:p>
    <w:p w14:paraId="203A2B41" w14:textId="77777777" w:rsidR="004639AF" w:rsidRPr="00476885" w:rsidRDefault="004639AF" w:rsidP="004639AF">
      <w:pPr>
        <w:numPr>
          <w:ilvl w:val="0"/>
          <w:numId w:val="15"/>
        </w:numPr>
        <w:spacing w:after="160" w:line="240" w:lineRule="auto"/>
        <w:contextualSpacing/>
        <w:jc w:val="both"/>
        <w:rPr>
          <w:i/>
        </w:rPr>
      </w:pPr>
      <w:r w:rsidRPr="00476885">
        <w:rPr>
          <w:i/>
        </w:rPr>
        <w:t>Rising Sea Levels</w:t>
      </w:r>
    </w:p>
    <w:p w14:paraId="729A0F90" w14:textId="77777777" w:rsidR="004639AF" w:rsidRPr="00476885" w:rsidRDefault="004639AF" w:rsidP="004639AF">
      <w:pPr>
        <w:numPr>
          <w:ilvl w:val="0"/>
          <w:numId w:val="15"/>
        </w:numPr>
        <w:spacing w:after="160" w:line="240" w:lineRule="auto"/>
        <w:contextualSpacing/>
        <w:jc w:val="both"/>
        <w:rPr>
          <w:i/>
        </w:rPr>
      </w:pPr>
      <w:r w:rsidRPr="00476885">
        <w:rPr>
          <w:i/>
        </w:rPr>
        <w:t>Melting Glaciers</w:t>
      </w:r>
    </w:p>
    <w:p w14:paraId="1B53F4EF" w14:textId="77777777" w:rsidR="004639AF" w:rsidRPr="00476885" w:rsidRDefault="004639AF" w:rsidP="004639AF">
      <w:pPr>
        <w:numPr>
          <w:ilvl w:val="0"/>
          <w:numId w:val="15"/>
        </w:numPr>
        <w:spacing w:after="160" w:line="240" w:lineRule="auto"/>
        <w:contextualSpacing/>
        <w:jc w:val="both"/>
        <w:rPr>
          <w:i/>
        </w:rPr>
      </w:pPr>
      <w:r w:rsidRPr="00476885">
        <w:rPr>
          <w:i/>
        </w:rPr>
        <w:t>Declining Arctic Sea Ice</w:t>
      </w:r>
    </w:p>
    <w:p w14:paraId="7EE844C5" w14:textId="77777777" w:rsidR="004639AF" w:rsidRPr="00476885" w:rsidRDefault="004639AF" w:rsidP="004639AF">
      <w:pPr>
        <w:numPr>
          <w:ilvl w:val="0"/>
          <w:numId w:val="15"/>
        </w:numPr>
        <w:spacing w:after="160" w:line="240" w:lineRule="auto"/>
        <w:contextualSpacing/>
        <w:jc w:val="both"/>
        <w:rPr>
          <w:i/>
        </w:rPr>
      </w:pPr>
      <w:r w:rsidRPr="00476885">
        <w:rPr>
          <w:i/>
        </w:rPr>
        <w:t>Shrinkage of Ice Sheets</w:t>
      </w:r>
    </w:p>
    <w:p w14:paraId="2FA33281" w14:textId="77777777" w:rsidR="004639AF" w:rsidRPr="00476885" w:rsidRDefault="004639AF" w:rsidP="004639AF">
      <w:pPr>
        <w:spacing w:line="360" w:lineRule="auto"/>
        <w:ind w:left="720"/>
        <w:contextualSpacing/>
        <w:jc w:val="both"/>
        <w:rPr>
          <w:i/>
        </w:rPr>
      </w:pPr>
    </w:p>
    <w:p w14:paraId="22D538EF" w14:textId="77777777" w:rsidR="004639AF" w:rsidRPr="00476885" w:rsidRDefault="004639AF" w:rsidP="004639AF">
      <w:pPr>
        <w:spacing w:line="360" w:lineRule="auto"/>
        <w:ind w:left="720"/>
        <w:contextualSpacing/>
        <w:jc w:val="both"/>
      </w:pPr>
      <w:r w:rsidRPr="00476885">
        <w:rPr>
          <w:sz w:val="16"/>
          <w:szCs w:val="16"/>
        </w:rPr>
        <w:t xml:space="preserve">Above examples from: </w:t>
      </w:r>
      <w:sdt>
        <w:sdtPr>
          <w:rPr>
            <w:sz w:val="16"/>
            <w:szCs w:val="16"/>
          </w:rPr>
          <w:id w:val="-1216358853"/>
          <w:citation/>
        </w:sdtPr>
        <w:sdtEndPr/>
        <w:sdtContent>
          <w:r w:rsidR="00B214E0" w:rsidRPr="00476885">
            <w:rPr>
              <w:sz w:val="16"/>
              <w:szCs w:val="16"/>
            </w:rPr>
            <w:fldChar w:fldCharType="begin"/>
          </w:r>
          <w:r w:rsidRPr="00476885">
            <w:rPr>
              <w:sz w:val="16"/>
              <w:szCs w:val="16"/>
            </w:rPr>
            <w:instrText xml:space="preserve"> CITATION Met16 \l 2057 </w:instrText>
          </w:r>
          <w:r w:rsidR="00B214E0" w:rsidRPr="00476885">
            <w:rPr>
              <w:sz w:val="16"/>
              <w:szCs w:val="16"/>
            </w:rPr>
            <w:fldChar w:fldCharType="separate"/>
          </w:r>
          <w:r w:rsidR="003B6CB7" w:rsidRPr="003B6CB7">
            <w:rPr>
              <w:noProof/>
              <w:sz w:val="16"/>
              <w:szCs w:val="16"/>
            </w:rPr>
            <w:t>(Met Office, 2016)</w:t>
          </w:r>
          <w:r w:rsidR="00B214E0" w:rsidRPr="00476885">
            <w:rPr>
              <w:sz w:val="16"/>
              <w:szCs w:val="16"/>
            </w:rPr>
            <w:fldChar w:fldCharType="end"/>
          </w:r>
        </w:sdtContent>
      </w:sdt>
    </w:p>
    <w:p w14:paraId="68F5F9E5" w14:textId="77777777" w:rsidR="004639AF" w:rsidRDefault="004639AF" w:rsidP="004639AF">
      <w:pPr>
        <w:spacing w:line="360" w:lineRule="auto"/>
        <w:jc w:val="both"/>
      </w:pPr>
      <w:r w:rsidRPr="00476885">
        <w:t xml:space="preserve">The following recommendations aim to combat some of the above consequences of climate change to ensure </w:t>
      </w:r>
      <w:r>
        <w:t xml:space="preserve">MPC’s </w:t>
      </w:r>
      <w:r w:rsidRPr="00476885">
        <w:t xml:space="preserve">functionality for future generations. </w:t>
      </w:r>
    </w:p>
    <w:p w14:paraId="3F80B490" w14:textId="77777777" w:rsidR="001B41D7" w:rsidRDefault="004639AF" w:rsidP="00B216C7">
      <w:pPr>
        <w:pStyle w:val="Heading2"/>
        <w:numPr>
          <w:ilvl w:val="2"/>
          <w:numId w:val="11"/>
        </w:numPr>
      </w:pPr>
      <w:bookmarkStart w:id="33" w:name="_Toc471766936"/>
      <w:bookmarkStart w:id="34" w:name="_Toc471979890"/>
      <w:r w:rsidRPr="004639AF">
        <w:t>Adaption to Climate Change</w:t>
      </w:r>
      <w:bookmarkEnd w:id="33"/>
      <w:bookmarkEnd w:id="34"/>
    </w:p>
    <w:p w14:paraId="479BC125" w14:textId="77777777" w:rsidR="004639AF" w:rsidRDefault="004639AF" w:rsidP="004639AF"/>
    <w:p w14:paraId="3D4D7133" w14:textId="77777777" w:rsidR="004639AF" w:rsidRDefault="004639AF" w:rsidP="004639AF">
      <w:pPr>
        <w:spacing w:line="360" w:lineRule="auto"/>
        <w:jc w:val="both"/>
      </w:pPr>
      <w:r>
        <w:t xml:space="preserve">It is estimated that 87% of UK building stock is expected to remain in use until 2050 </w:t>
      </w:r>
      <w:sdt>
        <w:sdtPr>
          <w:id w:val="-482937236"/>
          <w:citation/>
        </w:sdtPr>
        <w:sdtEndPr/>
        <w:sdtContent>
          <w:r w:rsidR="00B214E0">
            <w:fldChar w:fldCharType="begin"/>
          </w:r>
          <w:r>
            <w:instrText xml:space="preserve"> CITATION UKG17 \l 2057 </w:instrText>
          </w:r>
          <w:r w:rsidR="00B214E0">
            <w:fldChar w:fldCharType="separate"/>
          </w:r>
          <w:r w:rsidR="003B6CB7" w:rsidRPr="003B6CB7">
            <w:rPr>
              <w:noProof/>
            </w:rPr>
            <w:t>(UK Green Build Council, 2017)</w:t>
          </w:r>
          <w:r w:rsidR="00B214E0">
            <w:fldChar w:fldCharType="end"/>
          </w:r>
        </w:sdtContent>
      </w:sdt>
      <w:r>
        <w:t xml:space="preserve">. Therefore, UK building stock will require adaption to “futureproof” against climate change. Additional research states that significant proportions of existing building stock are unlikely to handle the effects of the changing climate, which poses a great challenge for adaption </w:t>
      </w:r>
      <w:sdt>
        <w:sdtPr>
          <w:id w:val="-178736794"/>
          <w:citation/>
        </w:sdtPr>
        <w:sdtEndPr/>
        <w:sdtContent>
          <w:r w:rsidR="00B214E0">
            <w:fldChar w:fldCharType="begin"/>
          </w:r>
          <w:r>
            <w:instrText xml:space="preserve"> CITATION Get13 \l 2057 </w:instrText>
          </w:r>
          <w:r w:rsidR="00B214E0">
            <w:fldChar w:fldCharType="separate"/>
          </w:r>
          <w:r w:rsidR="003B6CB7" w:rsidRPr="003B6CB7">
            <w:rPr>
              <w:noProof/>
            </w:rPr>
            <w:t>(Gething &amp; Puckett, 2013)</w:t>
          </w:r>
          <w:r w:rsidR="00B214E0">
            <w:fldChar w:fldCharType="end"/>
          </w:r>
        </w:sdtContent>
      </w:sdt>
      <w:r>
        <w:t>. This evidence indicates that the consensus in industry is that the adaption of buildings for climate change is necessary. Therefore, MPC will require the provision of such adaptions to ensure that it continues to function appropriately.</w:t>
      </w:r>
    </w:p>
    <w:p w14:paraId="5EFC7350" w14:textId="77777777" w:rsidR="001B41D7" w:rsidRDefault="004639AF" w:rsidP="00B216C7">
      <w:pPr>
        <w:pStyle w:val="Heading2"/>
      </w:pPr>
      <w:bookmarkStart w:id="35" w:name="_Ref471556129"/>
      <w:bookmarkStart w:id="36" w:name="_Ref471556143"/>
      <w:bookmarkStart w:id="37" w:name="_Ref471556155"/>
      <w:bookmarkStart w:id="38" w:name="_Ref471556172"/>
      <w:bookmarkStart w:id="39" w:name="_Ref471556208"/>
      <w:bookmarkStart w:id="40" w:name="_Ref471556210"/>
      <w:bookmarkStart w:id="41" w:name="_Toc471766937"/>
      <w:bookmarkStart w:id="42" w:name="_Toc471979891"/>
      <w:r>
        <w:t xml:space="preserve">Solar </w:t>
      </w:r>
      <w:r w:rsidRPr="002C58C3">
        <w:t>Shading</w:t>
      </w:r>
      <w:bookmarkEnd w:id="35"/>
      <w:bookmarkEnd w:id="36"/>
      <w:bookmarkEnd w:id="37"/>
      <w:bookmarkEnd w:id="38"/>
      <w:bookmarkEnd w:id="39"/>
      <w:bookmarkEnd w:id="40"/>
      <w:bookmarkEnd w:id="41"/>
      <w:bookmarkEnd w:id="42"/>
    </w:p>
    <w:p w14:paraId="15E0B056" w14:textId="77777777" w:rsidR="004639AF" w:rsidRDefault="004639AF" w:rsidP="004639AF">
      <w:pPr>
        <w:jc w:val="both"/>
      </w:pPr>
    </w:p>
    <w:p w14:paraId="67D998C6" w14:textId="77777777" w:rsidR="004639AF" w:rsidRDefault="004639AF" w:rsidP="004639AF">
      <w:pPr>
        <w:spacing w:line="360" w:lineRule="auto"/>
        <w:jc w:val="both"/>
      </w:pPr>
      <w:r>
        <w:t xml:space="preserve">In terms of “futureproofing”, solar shading is a potential factor that could be considered at MPC. A previous study has suggested that by comparison to technologies such as air conditioning, solar shading can counteract overheating in cost effective way. </w:t>
      </w:r>
      <w:sdt>
        <w:sdtPr>
          <w:id w:val="-120001577"/>
          <w:citation/>
        </w:sdtPr>
        <w:sdtEndPr/>
        <w:sdtContent>
          <w:r w:rsidR="00B214E0">
            <w:fldChar w:fldCharType="begin"/>
          </w:r>
          <w:r>
            <w:instrText xml:space="preserve"> CITATION CIB06 \l 2057 </w:instrText>
          </w:r>
          <w:r w:rsidR="00B214E0">
            <w:fldChar w:fldCharType="separate"/>
          </w:r>
          <w:r w:rsidR="003B6CB7" w:rsidRPr="003B6CB7">
            <w:rPr>
              <w:noProof/>
            </w:rPr>
            <w:t>(CIBSE, 2006)</w:t>
          </w:r>
          <w:r w:rsidR="00B214E0">
            <w:fldChar w:fldCharType="end"/>
          </w:r>
        </w:sdtContent>
      </w:sdt>
      <w:r>
        <w:t xml:space="preserve">. In addition, research exists that demonstrates </w:t>
      </w:r>
      <w:r w:rsidRPr="00793A46">
        <w:t xml:space="preserve">shading devices are vital in locations that have abundant solar radiation </w:t>
      </w:r>
      <w:r>
        <w:t xml:space="preserve">(such as mount pleasant, due to its location and topography) </w:t>
      </w:r>
      <w:r w:rsidRPr="00793A46">
        <w:t xml:space="preserve">during the summer, </w:t>
      </w:r>
      <w:r>
        <w:t xml:space="preserve">which can also </w:t>
      </w:r>
      <w:r w:rsidRPr="00793A46">
        <w:t>reduce</w:t>
      </w:r>
      <w:r>
        <w:t xml:space="preserve"> the</w:t>
      </w:r>
      <w:r w:rsidRPr="00793A46">
        <w:t xml:space="preserve"> cooling requirements</w:t>
      </w:r>
      <w:r>
        <w:t xml:space="preserve"> of buildings</w:t>
      </w:r>
      <w:sdt>
        <w:sdtPr>
          <w:id w:val="-1739012933"/>
          <w:citation/>
        </w:sdtPr>
        <w:sdtEndPr/>
        <w:sdtContent>
          <w:r w:rsidR="00B214E0">
            <w:fldChar w:fldCharType="begin"/>
          </w:r>
          <w:r>
            <w:instrText xml:space="preserve"> CITATION Bel14 \l 2057 </w:instrText>
          </w:r>
          <w:r w:rsidR="00B214E0">
            <w:fldChar w:fldCharType="separate"/>
          </w:r>
          <w:r w:rsidR="003B6CB7">
            <w:rPr>
              <w:noProof/>
            </w:rPr>
            <w:t xml:space="preserve"> </w:t>
          </w:r>
          <w:r w:rsidR="003B6CB7" w:rsidRPr="003B6CB7">
            <w:rPr>
              <w:noProof/>
            </w:rPr>
            <w:t>(Bellia et al, 2014)</w:t>
          </w:r>
          <w:r w:rsidR="00B214E0">
            <w:fldChar w:fldCharType="end"/>
          </w:r>
        </w:sdtContent>
      </w:sdt>
      <w:r>
        <w:t>. Examples of existing solar shading on the Cadogan Technology Centre Building, are shown below:</w:t>
      </w:r>
    </w:p>
    <w:p w14:paraId="21C6D35A" w14:textId="77777777" w:rsidR="004639AF" w:rsidRDefault="004226B3" w:rsidP="004639AF">
      <w:pPr>
        <w:spacing w:line="360" w:lineRule="auto"/>
        <w:jc w:val="center"/>
      </w:pPr>
      <w:r w:rsidRPr="00B216C7">
        <w:rPr>
          <w:noProof/>
        </w:rPr>
        <w:drawing>
          <wp:inline distT="0" distB="0" distL="0" distR="0" wp14:anchorId="6CA91CE3" wp14:editId="2EC62FC5">
            <wp:extent cx="3394452" cy="299923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406839" cy="3010177"/>
                    </a:xfrm>
                    <a:prstGeom prst="rect">
                      <a:avLst/>
                    </a:prstGeom>
                    <a:noFill/>
                    <a:ln>
                      <a:noFill/>
                    </a:ln>
                  </pic:spPr>
                </pic:pic>
              </a:graphicData>
            </a:graphic>
          </wp:inline>
        </w:drawing>
      </w:r>
    </w:p>
    <w:p w14:paraId="63A6DAFE" w14:textId="77777777" w:rsidR="004639AF" w:rsidRDefault="004639AF" w:rsidP="004639AF">
      <w:pPr>
        <w:spacing w:line="360" w:lineRule="auto"/>
        <w:rPr>
          <w:sz w:val="18"/>
          <w:szCs w:val="18"/>
        </w:rPr>
      </w:pPr>
      <w:r w:rsidRPr="00602246">
        <w:rPr>
          <w:sz w:val="18"/>
          <w:szCs w:val="18"/>
        </w:rPr>
        <w:t>Above image source:</w:t>
      </w:r>
      <w:r>
        <w:rPr>
          <w:sz w:val="18"/>
          <w:szCs w:val="18"/>
        </w:rPr>
        <w:t xml:space="preserve"> </w:t>
      </w:r>
      <w:sdt>
        <w:sdtPr>
          <w:rPr>
            <w:sz w:val="18"/>
            <w:szCs w:val="18"/>
          </w:rPr>
          <w:id w:val="-1887483324"/>
          <w:citation/>
        </w:sdtPr>
        <w:sdtEndPr/>
        <w:sdtContent>
          <w:r w:rsidR="00B214E0">
            <w:rPr>
              <w:sz w:val="18"/>
              <w:szCs w:val="18"/>
            </w:rPr>
            <w:fldChar w:fldCharType="begin"/>
          </w:r>
          <w:r>
            <w:rPr>
              <w:sz w:val="18"/>
              <w:szCs w:val="18"/>
            </w:rPr>
            <w:instrText xml:space="preserve"> CITATION Goo171 \l 2057 </w:instrText>
          </w:r>
          <w:r w:rsidR="00B214E0">
            <w:rPr>
              <w:sz w:val="18"/>
              <w:szCs w:val="18"/>
            </w:rPr>
            <w:fldChar w:fldCharType="separate"/>
          </w:r>
          <w:r w:rsidR="003B6CB7" w:rsidRPr="003B6CB7">
            <w:rPr>
              <w:noProof/>
              <w:sz w:val="18"/>
              <w:szCs w:val="18"/>
            </w:rPr>
            <w:t>(Google, 2017)</w:t>
          </w:r>
          <w:r w:rsidR="00B214E0">
            <w:rPr>
              <w:sz w:val="18"/>
              <w:szCs w:val="18"/>
            </w:rPr>
            <w:fldChar w:fldCharType="end"/>
          </w:r>
        </w:sdtContent>
      </w:sdt>
    </w:p>
    <w:p w14:paraId="132C1E10" w14:textId="77777777" w:rsidR="004639AF" w:rsidRDefault="00C45F5D" w:rsidP="00C45F5D">
      <w:pPr>
        <w:pStyle w:val="Caption"/>
      </w:pPr>
      <w:bookmarkStart w:id="43" w:name="_Toc471674546"/>
      <w:bookmarkStart w:id="44" w:name="_Toc471852149"/>
      <w:r>
        <w:t xml:space="preserve">Figure </w:t>
      </w:r>
      <w:r w:rsidR="00381EF2">
        <w:t>23</w:t>
      </w:r>
      <w:r>
        <w:t xml:space="preserve"> </w:t>
      </w:r>
      <w:r w:rsidR="004639AF">
        <w:t>- An Example of the Existing Solar Shading System at the Cadogan Technology Centre</w:t>
      </w:r>
      <w:bookmarkEnd w:id="43"/>
      <w:bookmarkEnd w:id="44"/>
    </w:p>
    <w:p w14:paraId="1E8A12D9" w14:textId="77777777" w:rsidR="004639AF" w:rsidRDefault="004639AF" w:rsidP="004639AF">
      <w:pPr>
        <w:spacing w:line="360" w:lineRule="auto"/>
        <w:jc w:val="both"/>
      </w:pPr>
      <w:r>
        <w:t>Additional implementation to the existing solar shading may be beneficial. Research suggests that in the last 136 years, 10 of the hottest years were after the year 2000, with 2015 being the warmest</w:t>
      </w:r>
      <w:sdt>
        <w:sdtPr>
          <w:id w:val="-1922479583"/>
          <w:citation/>
        </w:sdtPr>
        <w:sdtEndPr/>
        <w:sdtContent>
          <w:r w:rsidR="00B214E0">
            <w:fldChar w:fldCharType="begin"/>
          </w:r>
          <w:r>
            <w:instrText xml:space="preserve"> CITATION NAS16 \l 2057 </w:instrText>
          </w:r>
          <w:r w:rsidR="00B214E0">
            <w:fldChar w:fldCharType="separate"/>
          </w:r>
          <w:r w:rsidR="003B6CB7">
            <w:rPr>
              <w:noProof/>
            </w:rPr>
            <w:t xml:space="preserve"> </w:t>
          </w:r>
          <w:r w:rsidR="003B6CB7" w:rsidRPr="003B6CB7">
            <w:rPr>
              <w:noProof/>
            </w:rPr>
            <w:t>(NASA, 2016)</w:t>
          </w:r>
          <w:r w:rsidR="00B214E0">
            <w:fldChar w:fldCharType="end"/>
          </w:r>
        </w:sdtContent>
      </w:sdt>
      <w:r>
        <w:t xml:space="preserve">. This change in global average temperature is shown below:  </w:t>
      </w:r>
    </w:p>
    <w:p w14:paraId="3201C9CD" w14:textId="77777777" w:rsidR="004639AF" w:rsidRDefault="004639AF" w:rsidP="004639AF">
      <w:pPr>
        <w:jc w:val="both"/>
      </w:pPr>
    </w:p>
    <w:p w14:paraId="09A79571" w14:textId="77777777" w:rsidR="004639AF" w:rsidRDefault="004226B3" w:rsidP="004639AF">
      <w:pPr>
        <w:jc w:val="center"/>
      </w:pPr>
      <w:r w:rsidRPr="00B216C7">
        <w:rPr>
          <w:noProof/>
        </w:rPr>
        <w:drawing>
          <wp:inline distT="0" distB="0" distL="0" distR="0" wp14:anchorId="0423636C" wp14:editId="5CA9EB51">
            <wp:extent cx="5248587" cy="3728588"/>
            <wp:effectExtent l="0" t="0" r="0" b="5715"/>
            <wp:docPr id="37" name="Picture 37" descr="Global annual average temperature anomaly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obal annual average temperature anomaly time series"/>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4144" t="17198" r="4277" b="17744"/>
                    <a:stretch/>
                  </pic:blipFill>
                  <pic:spPr bwMode="auto">
                    <a:xfrm>
                      <a:off x="0" y="0"/>
                      <a:ext cx="5248881" cy="3728797"/>
                    </a:xfrm>
                    <a:prstGeom prst="rect">
                      <a:avLst/>
                    </a:prstGeom>
                    <a:noFill/>
                    <a:ln>
                      <a:noFill/>
                    </a:ln>
                    <a:extLst>
                      <a:ext uri="{53640926-AAD7-44D8-BBD7-CCE9431645EC}">
                        <a14:shadowObscured xmlns:a14="http://schemas.microsoft.com/office/drawing/2010/main"/>
                      </a:ext>
                    </a:extLst>
                  </pic:spPr>
                </pic:pic>
              </a:graphicData>
            </a:graphic>
          </wp:inline>
        </w:drawing>
      </w:r>
    </w:p>
    <w:p w14:paraId="7D1CCCF7" w14:textId="77777777" w:rsidR="004639AF" w:rsidRDefault="004639AF" w:rsidP="004639AF">
      <w:r w:rsidRPr="00602246">
        <w:rPr>
          <w:sz w:val="18"/>
          <w:szCs w:val="18"/>
        </w:rPr>
        <w:t>Above image source:</w:t>
      </w:r>
      <w:sdt>
        <w:sdtPr>
          <w:rPr>
            <w:sz w:val="18"/>
            <w:szCs w:val="18"/>
          </w:rPr>
          <w:id w:val="-1383391544"/>
          <w:citation/>
        </w:sdtPr>
        <w:sdtEndPr/>
        <w:sdtContent>
          <w:r w:rsidR="00B214E0">
            <w:rPr>
              <w:sz w:val="18"/>
              <w:szCs w:val="18"/>
            </w:rPr>
            <w:fldChar w:fldCharType="begin"/>
          </w:r>
          <w:r>
            <w:rPr>
              <w:sz w:val="18"/>
              <w:szCs w:val="18"/>
            </w:rPr>
            <w:instrText xml:space="preserve"> CITATION Met161 \l 2057 </w:instrText>
          </w:r>
          <w:r w:rsidR="00B214E0">
            <w:rPr>
              <w:sz w:val="18"/>
              <w:szCs w:val="18"/>
            </w:rPr>
            <w:fldChar w:fldCharType="separate"/>
          </w:r>
          <w:r w:rsidR="003B6CB7">
            <w:rPr>
              <w:noProof/>
              <w:sz w:val="18"/>
              <w:szCs w:val="18"/>
            </w:rPr>
            <w:t xml:space="preserve"> </w:t>
          </w:r>
          <w:r w:rsidR="003B6CB7" w:rsidRPr="003B6CB7">
            <w:rPr>
              <w:noProof/>
              <w:sz w:val="18"/>
              <w:szCs w:val="18"/>
            </w:rPr>
            <w:t>(Met Office, 2016)</w:t>
          </w:r>
          <w:r w:rsidR="00B214E0">
            <w:rPr>
              <w:sz w:val="18"/>
              <w:szCs w:val="18"/>
            </w:rPr>
            <w:fldChar w:fldCharType="end"/>
          </w:r>
        </w:sdtContent>
      </w:sdt>
    </w:p>
    <w:p w14:paraId="54F0136B" w14:textId="77777777" w:rsidR="004639AF" w:rsidRDefault="00C45F5D" w:rsidP="00C45F5D">
      <w:pPr>
        <w:pStyle w:val="Caption"/>
      </w:pPr>
      <w:bookmarkStart w:id="45" w:name="_Ref471851986"/>
      <w:bookmarkStart w:id="46" w:name="_Toc471674547"/>
      <w:bookmarkStart w:id="47" w:name="_Toc471852150"/>
      <w:r>
        <w:t xml:space="preserve">Figure </w:t>
      </w:r>
      <w:bookmarkEnd w:id="45"/>
      <w:r w:rsidR="00381EF2">
        <w:t>24</w:t>
      </w:r>
      <w:r>
        <w:t xml:space="preserve"> </w:t>
      </w:r>
      <w:r w:rsidR="004639AF">
        <w:t>- A graph of the Anomalies in the Average Temperature of the Earth</w:t>
      </w:r>
      <w:bookmarkEnd w:id="46"/>
      <w:bookmarkEnd w:id="47"/>
    </w:p>
    <w:p w14:paraId="1925DB19" w14:textId="77777777" w:rsidR="004639AF" w:rsidRDefault="00B214E0" w:rsidP="004639AF">
      <w:pPr>
        <w:spacing w:line="360" w:lineRule="auto"/>
        <w:jc w:val="both"/>
      </w:pPr>
      <w:r>
        <w:fldChar w:fldCharType="begin"/>
      </w:r>
      <w:r w:rsidR="00C45F5D">
        <w:instrText xml:space="preserve"> REF _Ref471851986 \h </w:instrText>
      </w:r>
      <w:r>
        <w:fldChar w:fldCharType="separate"/>
      </w:r>
      <w:r w:rsidR="00C45F5D">
        <w:t xml:space="preserve">Figure </w:t>
      </w:r>
      <w:r w:rsidR="00381EF2">
        <w:rPr>
          <w:noProof/>
        </w:rPr>
        <w:t>24</w:t>
      </w:r>
      <w:r>
        <w:fldChar w:fldCharType="end"/>
      </w:r>
      <w:r w:rsidR="00C45F5D">
        <w:t xml:space="preserve"> </w:t>
      </w:r>
      <w:r w:rsidR="004639AF">
        <w:t>suggests the current course of global temperature is trending towards increase, therefore justifying implementation of further solar shading. An example of a possible option is the Flectofin. The Flectofin is based on biomimicry principles of the bird of paradise flower (</w:t>
      </w:r>
      <w:r w:rsidR="004639AF" w:rsidRPr="00BF23CA">
        <w:rPr>
          <w:i/>
        </w:rPr>
        <w:t>Strelitzia reginae</w:t>
      </w:r>
      <w:r w:rsidR="004639AF">
        <w:t xml:space="preserve">) </w:t>
      </w:r>
      <w:sdt>
        <w:sdtPr>
          <w:id w:val="2144073986"/>
          <w:citation/>
        </w:sdtPr>
        <w:sdtEndPr/>
        <w:sdtContent>
          <w:r>
            <w:fldChar w:fldCharType="begin"/>
          </w:r>
          <w:r w:rsidR="004639AF">
            <w:instrText xml:space="preserve"> CITATION Pal16 \l 2057 </w:instrText>
          </w:r>
          <w:r>
            <w:fldChar w:fldCharType="separate"/>
          </w:r>
          <w:r w:rsidR="003B6CB7" w:rsidRPr="003B6CB7">
            <w:rPr>
              <w:noProof/>
            </w:rPr>
            <w:t>(Palwyn, 2016)</w:t>
          </w:r>
          <w:r>
            <w:fldChar w:fldCharType="end"/>
          </w:r>
        </w:sdtContent>
      </w:sdt>
      <w:r w:rsidR="004639AF">
        <w:t>. The technology is hinge-less and based on elastic deformation.</w:t>
      </w:r>
      <w:sdt>
        <w:sdtPr>
          <w:id w:val="2147463830"/>
          <w:citation/>
        </w:sdtPr>
        <w:sdtEndPr/>
        <w:sdtContent>
          <w:r>
            <w:fldChar w:fldCharType="begin"/>
          </w:r>
          <w:r w:rsidR="004639AF">
            <w:instrText xml:space="preserve">CITATION Ins11 \l 2057 </w:instrText>
          </w:r>
          <w:r>
            <w:fldChar w:fldCharType="separate"/>
          </w:r>
          <w:r w:rsidR="003B6CB7">
            <w:rPr>
              <w:noProof/>
            </w:rPr>
            <w:t xml:space="preserve"> </w:t>
          </w:r>
          <w:r w:rsidR="003B6CB7" w:rsidRPr="003B6CB7">
            <w:rPr>
              <w:noProof/>
            </w:rPr>
            <w:t>(ITKE, 2011)</w:t>
          </w:r>
          <w:r>
            <w:fldChar w:fldCharType="end"/>
          </w:r>
        </w:sdtContent>
      </w:sdt>
      <w:r w:rsidR="004639AF">
        <w:t>. The system operates automatically in response to solar energy entering the attached PV modules, however there is the option of a manual override</w:t>
      </w:r>
      <w:sdt>
        <w:sdtPr>
          <w:id w:val="66927749"/>
          <w:citation/>
        </w:sdtPr>
        <w:sdtEndPr/>
        <w:sdtContent>
          <w:r>
            <w:fldChar w:fldCharType="begin"/>
          </w:r>
          <w:r w:rsidR="004639AF">
            <w:instrText xml:space="preserve">CITATION Ham16 \l 2057 </w:instrText>
          </w:r>
          <w:r>
            <w:fldChar w:fldCharType="separate"/>
          </w:r>
          <w:r w:rsidR="003B6CB7">
            <w:rPr>
              <w:noProof/>
            </w:rPr>
            <w:t xml:space="preserve"> </w:t>
          </w:r>
          <w:r w:rsidR="003B6CB7" w:rsidRPr="003B6CB7">
            <w:rPr>
              <w:noProof/>
            </w:rPr>
            <w:t>(Hammer, 2016)</w:t>
          </w:r>
          <w:r>
            <w:fldChar w:fldCharType="end"/>
          </w:r>
        </w:sdtContent>
      </w:sdt>
      <w:r w:rsidR="004639AF">
        <w:t xml:space="preserve"> . An example of this technology is shown below:</w:t>
      </w:r>
    </w:p>
    <w:p w14:paraId="5C52FEC9" w14:textId="77777777" w:rsidR="004639AF" w:rsidRDefault="004226B3" w:rsidP="004639AF">
      <w:pPr>
        <w:jc w:val="center"/>
      </w:pPr>
      <w:r w:rsidRPr="00B216C7">
        <w:rPr>
          <w:noProof/>
        </w:rPr>
        <w:drawing>
          <wp:inline distT="0" distB="0" distL="0" distR="0" wp14:anchorId="7DB56E65" wp14:editId="34590F14">
            <wp:extent cx="4125773" cy="3077826"/>
            <wp:effectExtent l="0" t="0" r="8255"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52496" cy="3097761"/>
                    </a:xfrm>
                    <a:prstGeom prst="rect">
                      <a:avLst/>
                    </a:prstGeom>
                    <a:noFill/>
                    <a:ln>
                      <a:noFill/>
                    </a:ln>
                  </pic:spPr>
                </pic:pic>
              </a:graphicData>
            </a:graphic>
          </wp:inline>
        </w:drawing>
      </w:r>
    </w:p>
    <w:p w14:paraId="77054167" w14:textId="77777777" w:rsidR="004639AF" w:rsidRDefault="004639AF" w:rsidP="004639AF">
      <w:pPr>
        <w:rPr>
          <w:sz w:val="18"/>
          <w:szCs w:val="18"/>
        </w:rPr>
      </w:pPr>
      <w:r w:rsidRPr="00602246">
        <w:rPr>
          <w:sz w:val="18"/>
          <w:szCs w:val="18"/>
        </w:rPr>
        <w:t>Above image source</w:t>
      </w:r>
      <w:r>
        <w:rPr>
          <w:sz w:val="18"/>
          <w:szCs w:val="18"/>
        </w:rPr>
        <w:t xml:space="preserve">: </w:t>
      </w:r>
      <w:sdt>
        <w:sdtPr>
          <w:rPr>
            <w:sz w:val="18"/>
            <w:szCs w:val="18"/>
          </w:rPr>
          <w:id w:val="-824049715"/>
          <w:citation/>
        </w:sdtPr>
        <w:sdtEndPr/>
        <w:sdtContent>
          <w:r w:rsidR="00B214E0">
            <w:rPr>
              <w:sz w:val="18"/>
              <w:szCs w:val="18"/>
            </w:rPr>
            <w:fldChar w:fldCharType="begin"/>
          </w:r>
          <w:r>
            <w:rPr>
              <w:sz w:val="18"/>
              <w:szCs w:val="18"/>
            </w:rPr>
            <w:instrText xml:space="preserve"> CITATION Ins11 \l 2057 </w:instrText>
          </w:r>
          <w:r w:rsidR="00B214E0">
            <w:rPr>
              <w:sz w:val="18"/>
              <w:szCs w:val="18"/>
            </w:rPr>
            <w:fldChar w:fldCharType="separate"/>
          </w:r>
          <w:r w:rsidR="003B6CB7" w:rsidRPr="003B6CB7">
            <w:rPr>
              <w:noProof/>
              <w:sz w:val="18"/>
              <w:szCs w:val="18"/>
            </w:rPr>
            <w:t>(ITKE, 2011)</w:t>
          </w:r>
          <w:r w:rsidR="00B214E0">
            <w:rPr>
              <w:sz w:val="18"/>
              <w:szCs w:val="18"/>
            </w:rPr>
            <w:fldChar w:fldCharType="end"/>
          </w:r>
        </w:sdtContent>
      </w:sdt>
      <w:r>
        <w:rPr>
          <w:sz w:val="18"/>
          <w:szCs w:val="18"/>
        </w:rPr>
        <w:t xml:space="preserve">, Credit: </w:t>
      </w:r>
      <w:sdt>
        <w:sdtPr>
          <w:rPr>
            <w:sz w:val="18"/>
            <w:szCs w:val="18"/>
          </w:rPr>
          <w:id w:val="-1717655843"/>
          <w:citation/>
        </w:sdtPr>
        <w:sdtEndPr/>
        <w:sdtContent>
          <w:r w:rsidR="00B214E0">
            <w:rPr>
              <w:sz w:val="18"/>
              <w:szCs w:val="18"/>
            </w:rPr>
            <w:fldChar w:fldCharType="begin"/>
          </w:r>
          <w:r>
            <w:rPr>
              <w:sz w:val="18"/>
              <w:szCs w:val="18"/>
            </w:rPr>
            <w:instrText xml:space="preserve"> CITATION Bor11 \l 2057 </w:instrText>
          </w:r>
          <w:r w:rsidR="00B214E0">
            <w:rPr>
              <w:sz w:val="18"/>
              <w:szCs w:val="18"/>
            </w:rPr>
            <w:fldChar w:fldCharType="separate"/>
          </w:r>
          <w:r w:rsidR="003B6CB7" w:rsidRPr="003B6CB7">
            <w:rPr>
              <w:noProof/>
              <w:sz w:val="18"/>
              <w:szCs w:val="18"/>
            </w:rPr>
            <w:t>(Miklautsch, 2011)</w:t>
          </w:r>
          <w:r w:rsidR="00B214E0">
            <w:rPr>
              <w:sz w:val="18"/>
              <w:szCs w:val="18"/>
            </w:rPr>
            <w:fldChar w:fldCharType="end"/>
          </w:r>
        </w:sdtContent>
      </w:sdt>
    </w:p>
    <w:p w14:paraId="1FAB0B33" w14:textId="77777777" w:rsidR="004639AF" w:rsidRDefault="00C45F5D" w:rsidP="00C45F5D">
      <w:pPr>
        <w:pStyle w:val="Caption"/>
      </w:pPr>
      <w:bookmarkStart w:id="48" w:name="_Ref471852027"/>
      <w:bookmarkStart w:id="49" w:name="_Toc471674548"/>
      <w:bookmarkStart w:id="50" w:name="_Toc471852151"/>
      <w:r>
        <w:t xml:space="preserve">Figure </w:t>
      </w:r>
      <w:bookmarkEnd w:id="48"/>
      <w:r w:rsidR="00381EF2">
        <w:t>25</w:t>
      </w:r>
      <w:r>
        <w:t xml:space="preserve"> </w:t>
      </w:r>
      <w:r w:rsidR="004639AF">
        <w:t>- An example of a Flectofin</w:t>
      </w:r>
      <w:bookmarkEnd w:id="49"/>
      <w:bookmarkEnd w:id="50"/>
    </w:p>
    <w:p w14:paraId="7FD963E3" w14:textId="77777777" w:rsidR="004639AF" w:rsidRDefault="00B214E0" w:rsidP="004639AF">
      <w:pPr>
        <w:spacing w:line="360" w:lineRule="auto"/>
        <w:jc w:val="both"/>
      </w:pPr>
      <w:r>
        <w:fldChar w:fldCharType="begin"/>
      </w:r>
      <w:r w:rsidR="00C45F5D">
        <w:instrText xml:space="preserve"> REF _Ref471852027 \h </w:instrText>
      </w:r>
      <w:r>
        <w:fldChar w:fldCharType="separate"/>
      </w:r>
      <w:r w:rsidR="00C45F5D">
        <w:t xml:space="preserve">Figure </w:t>
      </w:r>
      <w:r w:rsidR="00381EF2">
        <w:rPr>
          <w:noProof/>
        </w:rPr>
        <w:t>25</w:t>
      </w:r>
      <w:r>
        <w:fldChar w:fldCharType="end"/>
      </w:r>
      <w:r w:rsidR="00C45F5D">
        <w:t xml:space="preserve"> </w:t>
      </w:r>
      <w:r w:rsidR="004639AF">
        <w:t>indicates that utilising this technology may obscure view from windows whilst in operation and static. In relation to solar shading recent research advises that automated shading can be disliked if:</w:t>
      </w:r>
    </w:p>
    <w:p w14:paraId="51D9FCCA" w14:textId="77777777" w:rsidR="004639AF" w:rsidRPr="00AD5ED2" w:rsidRDefault="004639AF" w:rsidP="004639AF">
      <w:pPr>
        <w:pStyle w:val="ListParagraph"/>
        <w:numPr>
          <w:ilvl w:val="0"/>
          <w:numId w:val="16"/>
        </w:numPr>
        <w:autoSpaceDE w:val="0"/>
        <w:autoSpaceDN w:val="0"/>
        <w:adjustRightInd w:val="0"/>
        <w:spacing w:after="0" w:line="240" w:lineRule="auto"/>
        <w:rPr>
          <w:rFonts w:cs="CaslonBuchBQ-Regular"/>
          <w:i/>
          <w:sz w:val="20"/>
          <w:szCs w:val="20"/>
        </w:rPr>
      </w:pPr>
      <w:r w:rsidRPr="00AD5ED2">
        <w:rPr>
          <w:rFonts w:cs="CaslonBuchBQ-Regular"/>
          <w:i/>
          <w:sz w:val="20"/>
          <w:szCs w:val="20"/>
        </w:rPr>
        <w:t>The system is visibly seen to move, and does so more than once or twice a day</w:t>
      </w:r>
    </w:p>
    <w:p w14:paraId="32C3BF01" w14:textId="77777777" w:rsidR="004639AF" w:rsidRPr="00AD5ED2" w:rsidRDefault="004639AF" w:rsidP="004639AF">
      <w:pPr>
        <w:pStyle w:val="ListParagraph"/>
        <w:numPr>
          <w:ilvl w:val="0"/>
          <w:numId w:val="16"/>
        </w:numPr>
        <w:autoSpaceDE w:val="0"/>
        <w:autoSpaceDN w:val="0"/>
        <w:adjustRightInd w:val="0"/>
        <w:spacing w:after="0" w:line="240" w:lineRule="auto"/>
        <w:rPr>
          <w:rFonts w:cs="CaslonBuchBQ-Regular"/>
          <w:i/>
          <w:sz w:val="20"/>
          <w:szCs w:val="20"/>
        </w:rPr>
      </w:pPr>
      <w:r w:rsidRPr="00AD5ED2">
        <w:rPr>
          <w:rFonts w:cs="CaslonBuchBQ-Regular"/>
          <w:i/>
          <w:sz w:val="20"/>
          <w:szCs w:val="20"/>
        </w:rPr>
        <w:t>The shading blocks view out, extending below standing eye height (1.7 m) for side windows</w:t>
      </w:r>
    </w:p>
    <w:p w14:paraId="1A83593D" w14:textId="77777777" w:rsidR="004639AF" w:rsidRPr="00AD5ED2" w:rsidRDefault="004639AF" w:rsidP="004639AF">
      <w:pPr>
        <w:pStyle w:val="ListParagraph"/>
        <w:numPr>
          <w:ilvl w:val="0"/>
          <w:numId w:val="16"/>
        </w:numPr>
        <w:autoSpaceDE w:val="0"/>
        <w:autoSpaceDN w:val="0"/>
        <w:adjustRightInd w:val="0"/>
        <w:spacing w:after="0" w:line="240" w:lineRule="auto"/>
        <w:rPr>
          <w:rFonts w:cs="CaslonBuchBQ-Regular"/>
          <w:i/>
          <w:sz w:val="20"/>
          <w:szCs w:val="20"/>
        </w:rPr>
      </w:pPr>
      <w:r w:rsidRPr="00AD5ED2">
        <w:rPr>
          <w:rFonts w:cs="CaslonBuchBQ-Regular"/>
          <w:i/>
          <w:sz w:val="20"/>
          <w:szCs w:val="20"/>
        </w:rPr>
        <w:t>There is motor noise as the shading changes position</w:t>
      </w:r>
    </w:p>
    <w:p w14:paraId="3C0344C3" w14:textId="77777777" w:rsidR="004639AF" w:rsidRPr="00031E31" w:rsidRDefault="004639AF" w:rsidP="004639AF">
      <w:pPr>
        <w:pStyle w:val="ListParagraph"/>
        <w:numPr>
          <w:ilvl w:val="0"/>
          <w:numId w:val="16"/>
        </w:numPr>
        <w:spacing w:after="160" w:line="360" w:lineRule="auto"/>
        <w:jc w:val="both"/>
      </w:pPr>
      <w:r w:rsidRPr="00AD5ED2">
        <w:rPr>
          <w:rFonts w:cs="CaslonBuchBQ-Regular"/>
          <w:i/>
          <w:sz w:val="20"/>
          <w:szCs w:val="20"/>
        </w:rPr>
        <w:t>There is no occupant override</w:t>
      </w:r>
    </w:p>
    <w:p w14:paraId="6471D13E" w14:textId="77777777" w:rsidR="004639AF" w:rsidRPr="00031E31" w:rsidRDefault="004639AF" w:rsidP="004639AF">
      <w:pPr>
        <w:spacing w:line="360" w:lineRule="auto"/>
        <w:jc w:val="both"/>
        <w:rPr>
          <w:sz w:val="18"/>
          <w:szCs w:val="18"/>
        </w:rPr>
      </w:pPr>
      <w:r w:rsidRPr="00031E31">
        <w:rPr>
          <w:sz w:val="18"/>
          <w:szCs w:val="18"/>
        </w:rPr>
        <w:t>Above examples from:</w:t>
      </w:r>
      <w:r>
        <w:rPr>
          <w:sz w:val="18"/>
          <w:szCs w:val="18"/>
        </w:rPr>
        <w:t xml:space="preserve"> </w:t>
      </w:r>
      <w:sdt>
        <w:sdtPr>
          <w:rPr>
            <w:sz w:val="18"/>
            <w:szCs w:val="18"/>
          </w:rPr>
          <w:id w:val="522754207"/>
          <w:citation/>
        </w:sdtPr>
        <w:sdtEndPr/>
        <w:sdtContent>
          <w:r w:rsidR="00B214E0">
            <w:rPr>
              <w:sz w:val="18"/>
              <w:szCs w:val="18"/>
            </w:rPr>
            <w:fldChar w:fldCharType="begin"/>
          </w:r>
          <w:r>
            <w:rPr>
              <w:sz w:val="18"/>
              <w:szCs w:val="18"/>
            </w:rPr>
            <w:instrText xml:space="preserve">CITATION BRE15 \l 2057 </w:instrText>
          </w:r>
          <w:r w:rsidR="00B214E0">
            <w:rPr>
              <w:sz w:val="18"/>
              <w:szCs w:val="18"/>
            </w:rPr>
            <w:fldChar w:fldCharType="separate"/>
          </w:r>
          <w:r w:rsidR="003B6CB7" w:rsidRPr="003B6CB7">
            <w:rPr>
              <w:noProof/>
              <w:sz w:val="18"/>
              <w:szCs w:val="18"/>
            </w:rPr>
            <w:t>(BRE, 2015)</w:t>
          </w:r>
          <w:r w:rsidR="00B214E0">
            <w:rPr>
              <w:sz w:val="18"/>
              <w:szCs w:val="18"/>
            </w:rPr>
            <w:fldChar w:fldCharType="end"/>
          </w:r>
        </w:sdtContent>
      </w:sdt>
    </w:p>
    <w:p w14:paraId="7D7520A5" w14:textId="77777777" w:rsidR="004639AF" w:rsidRDefault="004639AF" w:rsidP="004639AF">
      <w:pPr>
        <w:spacing w:line="360" w:lineRule="auto"/>
        <w:jc w:val="both"/>
      </w:pPr>
      <w:r>
        <w:t xml:space="preserve">As Flectofins entail features suggested above, there is potential for the system to be unpopular with occupants of buildings. However, if during future times of peak solar gain, cooling requirements outweigh visual use of windows, this system could contribute to “futureproofing” against rising temperatures. </w:t>
      </w:r>
    </w:p>
    <w:p w14:paraId="11725414" w14:textId="77777777" w:rsidR="004639AF" w:rsidRDefault="004639AF" w:rsidP="004639AF">
      <w:pPr>
        <w:spacing w:line="360" w:lineRule="auto"/>
        <w:jc w:val="both"/>
      </w:pPr>
      <w:r>
        <w:t>Additionally, the use of Brise Soleil systems, like those utilised on the Cadogan Technology Centre building, could be an option. Therefore, it could be argued that elements of “futureproofing” are already considered at MPC. A Brise Soleil System can be fitted to existing buildings, whilst maintaining the operation of and full view of the existing windows</w:t>
      </w:r>
      <w:sdt>
        <w:sdtPr>
          <w:id w:val="-908299372"/>
          <w:citation/>
        </w:sdtPr>
        <w:sdtEndPr/>
        <w:sdtContent>
          <w:r w:rsidR="00B214E0">
            <w:fldChar w:fldCharType="begin"/>
          </w:r>
          <w:r>
            <w:instrText xml:space="preserve"> CITATION CIB06 \l 2057 </w:instrText>
          </w:r>
          <w:r w:rsidR="00B214E0">
            <w:fldChar w:fldCharType="separate"/>
          </w:r>
          <w:r w:rsidR="003B6CB7">
            <w:rPr>
              <w:noProof/>
            </w:rPr>
            <w:t xml:space="preserve"> </w:t>
          </w:r>
          <w:r w:rsidR="003B6CB7" w:rsidRPr="003B6CB7">
            <w:rPr>
              <w:noProof/>
            </w:rPr>
            <w:t>(CIBSE, 2006)</w:t>
          </w:r>
          <w:r w:rsidR="00B214E0">
            <w:fldChar w:fldCharType="end"/>
          </w:r>
        </w:sdtContent>
      </w:sdt>
      <w:r>
        <w:t>. When comparing the statement of CIBSE (2016) to that of the BRE (2015), this technology would likely be unobtrusive to the view, silent and static (unless an active system is used). Therefore, this system could further “futureproof” MPC.</w:t>
      </w:r>
    </w:p>
    <w:p w14:paraId="6A1039BC" w14:textId="77777777" w:rsidR="00A71DB2" w:rsidRDefault="00A71DB2" w:rsidP="004639AF">
      <w:pPr>
        <w:spacing w:line="360" w:lineRule="auto"/>
        <w:jc w:val="both"/>
      </w:pPr>
    </w:p>
    <w:p w14:paraId="0B83E387" w14:textId="77777777" w:rsidR="00A71DB2" w:rsidRDefault="00A71DB2" w:rsidP="004639AF">
      <w:pPr>
        <w:spacing w:line="360" w:lineRule="auto"/>
        <w:jc w:val="both"/>
      </w:pPr>
    </w:p>
    <w:p w14:paraId="5DBC59AE" w14:textId="77777777" w:rsidR="00A71DB2" w:rsidRDefault="00A71DB2" w:rsidP="004639AF">
      <w:pPr>
        <w:spacing w:line="360" w:lineRule="auto"/>
        <w:jc w:val="both"/>
      </w:pPr>
    </w:p>
    <w:p w14:paraId="1DC9456D" w14:textId="77777777" w:rsidR="004639AF" w:rsidRDefault="004639AF" w:rsidP="004639AF">
      <w:pPr>
        <w:spacing w:line="360" w:lineRule="auto"/>
        <w:jc w:val="both"/>
      </w:pPr>
      <w:r>
        <w:t>At MPC, multiple structures have had films applied to their windows, shown below:</w:t>
      </w:r>
    </w:p>
    <w:p w14:paraId="4D791893" w14:textId="77777777" w:rsidR="004639AF" w:rsidRDefault="004226B3" w:rsidP="004639AF">
      <w:pPr>
        <w:spacing w:line="360" w:lineRule="auto"/>
        <w:jc w:val="center"/>
      </w:pPr>
      <w:r w:rsidRPr="00B216C7">
        <w:rPr>
          <w:noProof/>
        </w:rPr>
        <w:drawing>
          <wp:inline distT="0" distB="0" distL="0" distR="0" wp14:anchorId="57A44BCE" wp14:editId="54FCF9FF">
            <wp:extent cx="4500438" cy="2203360"/>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505061" cy="2205624"/>
                    </a:xfrm>
                    <a:prstGeom prst="rect">
                      <a:avLst/>
                    </a:prstGeom>
                    <a:noFill/>
                    <a:ln>
                      <a:noFill/>
                    </a:ln>
                  </pic:spPr>
                </pic:pic>
              </a:graphicData>
            </a:graphic>
          </wp:inline>
        </w:drawing>
      </w:r>
    </w:p>
    <w:p w14:paraId="39B09F29" w14:textId="77777777" w:rsidR="004639AF" w:rsidRDefault="004639AF" w:rsidP="004639AF">
      <w:pPr>
        <w:spacing w:line="360" w:lineRule="auto"/>
        <w:rPr>
          <w:sz w:val="18"/>
          <w:szCs w:val="18"/>
        </w:rPr>
      </w:pPr>
      <w:r w:rsidRPr="00602246">
        <w:rPr>
          <w:sz w:val="18"/>
          <w:szCs w:val="18"/>
        </w:rPr>
        <w:t>Above image source:</w:t>
      </w:r>
      <w:r>
        <w:rPr>
          <w:sz w:val="18"/>
          <w:szCs w:val="18"/>
        </w:rPr>
        <w:t xml:space="preserve"> </w:t>
      </w:r>
      <w:sdt>
        <w:sdtPr>
          <w:rPr>
            <w:sz w:val="18"/>
            <w:szCs w:val="18"/>
          </w:rPr>
          <w:id w:val="-1070035666"/>
          <w:citation/>
        </w:sdtPr>
        <w:sdtEndPr/>
        <w:sdtContent>
          <w:r w:rsidR="00B214E0">
            <w:rPr>
              <w:sz w:val="18"/>
              <w:szCs w:val="18"/>
            </w:rPr>
            <w:fldChar w:fldCharType="begin"/>
          </w:r>
          <w:r>
            <w:rPr>
              <w:sz w:val="18"/>
              <w:szCs w:val="18"/>
            </w:rPr>
            <w:instrText xml:space="preserve"> CITATION Goo172 \l 2057 </w:instrText>
          </w:r>
          <w:r w:rsidR="00B214E0">
            <w:rPr>
              <w:sz w:val="18"/>
              <w:szCs w:val="18"/>
            </w:rPr>
            <w:fldChar w:fldCharType="separate"/>
          </w:r>
          <w:r w:rsidR="003B6CB7" w:rsidRPr="003B6CB7">
            <w:rPr>
              <w:noProof/>
              <w:sz w:val="18"/>
              <w:szCs w:val="18"/>
            </w:rPr>
            <w:t>(Google, 2017)</w:t>
          </w:r>
          <w:r w:rsidR="00B214E0">
            <w:rPr>
              <w:sz w:val="18"/>
              <w:szCs w:val="18"/>
            </w:rPr>
            <w:fldChar w:fldCharType="end"/>
          </w:r>
        </w:sdtContent>
      </w:sdt>
    </w:p>
    <w:p w14:paraId="47D6C6FA" w14:textId="77777777" w:rsidR="004639AF" w:rsidRDefault="00C45F5D" w:rsidP="00C45F5D">
      <w:pPr>
        <w:pStyle w:val="Caption"/>
      </w:pPr>
      <w:bookmarkStart w:id="51" w:name="_Toc471674549"/>
      <w:bookmarkStart w:id="52" w:name="_Toc471852152"/>
      <w:r>
        <w:t xml:space="preserve">Figure </w:t>
      </w:r>
      <w:r w:rsidR="00381EF2">
        <w:t>26</w:t>
      </w:r>
      <w:r w:rsidR="00B214E0">
        <w:fldChar w:fldCharType="begin"/>
      </w:r>
      <w:r>
        <w:instrText xml:space="preserve"> SEQ Figure \* ARABIC </w:instrText>
      </w:r>
      <w:r w:rsidR="00B214E0">
        <w:fldChar w:fldCharType="end"/>
      </w:r>
      <w:r>
        <w:t xml:space="preserve"> </w:t>
      </w:r>
      <w:r w:rsidR="004639AF">
        <w:t>- Example of the Films applied to the windows of the George Thompson Block &amp; Library</w:t>
      </w:r>
      <w:bookmarkEnd w:id="51"/>
      <w:bookmarkEnd w:id="52"/>
    </w:p>
    <w:p w14:paraId="159C51EB" w14:textId="77777777" w:rsidR="004639AF" w:rsidRDefault="004639AF" w:rsidP="004639AF">
      <w:pPr>
        <w:spacing w:line="360" w:lineRule="auto"/>
        <w:jc w:val="both"/>
      </w:pPr>
      <w:r>
        <w:t xml:space="preserve">It is known that sunlight can be excluded from the interior of a building using as thin films </w:t>
      </w:r>
      <w:sdt>
        <w:sdtPr>
          <w:id w:val="1900007664"/>
          <w:citation/>
        </w:sdtPr>
        <w:sdtEndPr/>
        <w:sdtContent>
          <w:r w:rsidR="00B214E0">
            <w:fldChar w:fldCharType="begin"/>
          </w:r>
          <w:r>
            <w:instrText xml:space="preserve"> CITATION Tru13 \l 2057 </w:instrText>
          </w:r>
          <w:r w:rsidR="00B214E0">
            <w:fldChar w:fldCharType="separate"/>
          </w:r>
          <w:r w:rsidR="003B6CB7" w:rsidRPr="003B6CB7">
            <w:rPr>
              <w:noProof/>
            </w:rPr>
            <w:t>(Trubiano, 2013)</w:t>
          </w:r>
          <w:r w:rsidR="00B214E0">
            <w:fldChar w:fldCharType="end"/>
          </w:r>
        </w:sdtContent>
      </w:sdt>
      <w:r>
        <w:t xml:space="preserve">. A film technology that could be implemented in this scenario is Low-emissivity coatings. When this technology is used, it limits the solar gain that is transmitted into the glass, and therefore the building </w:t>
      </w:r>
      <w:sdt>
        <w:sdtPr>
          <w:id w:val="1189865815"/>
          <w:citation/>
        </w:sdtPr>
        <w:sdtEndPr/>
        <w:sdtContent>
          <w:r w:rsidR="00B214E0">
            <w:fldChar w:fldCharType="begin"/>
          </w:r>
          <w:r>
            <w:instrText xml:space="preserve"> CITATION Tru13 \l 2057 </w:instrText>
          </w:r>
          <w:r w:rsidR="00B214E0">
            <w:fldChar w:fldCharType="separate"/>
          </w:r>
          <w:r w:rsidR="003B6CB7" w:rsidRPr="003B6CB7">
            <w:rPr>
              <w:noProof/>
            </w:rPr>
            <w:t>(Trubiano, 2013)</w:t>
          </w:r>
          <w:r w:rsidR="00B214E0">
            <w:fldChar w:fldCharType="end"/>
          </w:r>
        </w:sdtContent>
      </w:sdt>
      <w:r>
        <w:t>. This technology excludes the short-wave section of the light spectrum, whilst allowing the diffusion of long wave radiation to pass through its surface, providing light and excluding heat</w:t>
      </w:r>
      <w:sdt>
        <w:sdtPr>
          <w:id w:val="2117785655"/>
          <w:citation/>
        </w:sdtPr>
        <w:sdtEndPr/>
        <w:sdtContent>
          <w:r w:rsidR="00B214E0">
            <w:fldChar w:fldCharType="begin"/>
          </w:r>
          <w:r>
            <w:instrText xml:space="preserve"> CITATION Tru13 \l 2057 </w:instrText>
          </w:r>
          <w:r w:rsidR="00B214E0">
            <w:fldChar w:fldCharType="separate"/>
          </w:r>
          <w:r w:rsidR="003B6CB7">
            <w:rPr>
              <w:noProof/>
            </w:rPr>
            <w:t xml:space="preserve"> </w:t>
          </w:r>
          <w:r w:rsidR="003B6CB7" w:rsidRPr="003B6CB7">
            <w:rPr>
              <w:noProof/>
            </w:rPr>
            <w:t>(Trubiano, 2013)</w:t>
          </w:r>
          <w:r w:rsidR="00B214E0">
            <w:fldChar w:fldCharType="end"/>
          </w:r>
        </w:sdtContent>
      </w:sdt>
      <w:r>
        <w:t xml:space="preserve">. Therefore, their use could contribute to “futureproofing” MPC against the potentially higher </w:t>
      </w:r>
      <w:r w:rsidR="00195C25">
        <w:t>temperatures of future climate.</w:t>
      </w:r>
    </w:p>
    <w:p w14:paraId="28FF69D5" w14:textId="77777777" w:rsidR="00195C25" w:rsidRDefault="00195C25" w:rsidP="004639AF">
      <w:pPr>
        <w:spacing w:line="360" w:lineRule="auto"/>
        <w:jc w:val="both"/>
      </w:pPr>
    </w:p>
    <w:p w14:paraId="698BD277" w14:textId="77777777" w:rsidR="001B41D7" w:rsidRDefault="004639AF" w:rsidP="00B216C7">
      <w:pPr>
        <w:pStyle w:val="Heading2"/>
      </w:pPr>
      <w:bookmarkStart w:id="53" w:name="_Toc471766938"/>
      <w:bookmarkStart w:id="54" w:name="_Toc471979892"/>
      <w:r w:rsidRPr="004639AF">
        <w:t>Heating &amp; Cooling</w:t>
      </w:r>
      <w:bookmarkEnd w:id="53"/>
      <w:bookmarkEnd w:id="54"/>
    </w:p>
    <w:p w14:paraId="34160103" w14:textId="77777777" w:rsidR="004639AF" w:rsidRPr="00950B48" w:rsidRDefault="004639AF" w:rsidP="004639AF"/>
    <w:p w14:paraId="4B31AB81" w14:textId="77777777" w:rsidR="001B41D7" w:rsidRDefault="004639AF" w:rsidP="00B216C7">
      <w:pPr>
        <w:pStyle w:val="Heading2"/>
        <w:numPr>
          <w:ilvl w:val="2"/>
          <w:numId w:val="11"/>
        </w:numPr>
      </w:pPr>
      <w:bookmarkStart w:id="55" w:name="_Toc471766939"/>
      <w:bookmarkStart w:id="56" w:name="_Toc471979893"/>
      <w:r w:rsidRPr="004639AF">
        <w:t>Building Fabric</w:t>
      </w:r>
      <w:bookmarkEnd w:id="55"/>
      <w:bookmarkEnd w:id="56"/>
    </w:p>
    <w:p w14:paraId="4B8D3E6B" w14:textId="77777777" w:rsidR="004639AF" w:rsidRDefault="004639AF" w:rsidP="004639AF"/>
    <w:p w14:paraId="04A05E73" w14:textId="77777777" w:rsidR="004639AF" w:rsidRDefault="004639AF" w:rsidP="004639AF">
      <w:pPr>
        <w:spacing w:line="360" w:lineRule="auto"/>
        <w:jc w:val="both"/>
      </w:pPr>
      <w:r>
        <w:t xml:space="preserve">At MPC, there is potential to regulate the transfer of heat by improving the existing fabric. Climate change is a challenge of both the present and future, and is grounds to design buildings to ensure they manage energy for the long term </w:t>
      </w:r>
      <w:sdt>
        <w:sdtPr>
          <w:id w:val="220331066"/>
          <w:citation/>
        </w:sdtPr>
        <w:sdtEndPr/>
        <w:sdtContent>
          <w:r w:rsidR="00B214E0">
            <w:fldChar w:fldCharType="begin"/>
          </w:r>
          <w:r>
            <w:instrText xml:space="preserve"> CITATION Geo12 \l 2057 </w:instrText>
          </w:r>
          <w:r w:rsidR="00B214E0">
            <w:fldChar w:fldCharType="separate"/>
          </w:r>
          <w:r w:rsidR="003B6CB7" w:rsidRPr="003B6CB7">
            <w:rPr>
              <w:noProof/>
            </w:rPr>
            <w:t>(Georgiadou et al, 2012)</w:t>
          </w:r>
          <w:r w:rsidR="00B214E0">
            <w:fldChar w:fldCharType="end"/>
          </w:r>
        </w:sdtContent>
      </w:sdt>
      <w:r>
        <w:t>. An example of where the fabric could be improved is the single glazing of the George Thompson Building. It is known that</w:t>
      </w:r>
      <w:r w:rsidRPr="00B33F2E">
        <w:t xml:space="preserve"> energy efficient windows keep the int</w:t>
      </w:r>
      <w:r>
        <w:t>erior of buildings warmer at</w:t>
      </w:r>
      <w:r w:rsidRPr="00B33F2E">
        <w:t xml:space="preserve"> winter and cooler </w:t>
      </w:r>
      <w:r>
        <w:t xml:space="preserve">in </w:t>
      </w:r>
      <w:r w:rsidRPr="00B33F2E">
        <w:t xml:space="preserve">summer (Glass and Glazing Federation, 2008). </w:t>
      </w:r>
      <w:r>
        <w:t>Replacing such elements could therefore be beneficial as the services of a building a need only to be designed to achieve what cannot be attained passively, if the efficiency of the building fabric is first ensured</w:t>
      </w:r>
      <w:sdt>
        <w:sdtPr>
          <w:id w:val="-688516774"/>
          <w:citation/>
        </w:sdtPr>
        <w:sdtEndPr/>
        <w:sdtContent>
          <w:r w:rsidR="00B214E0">
            <w:fldChar w:fldCharType="begin"/>
          </w:r>
          <w:r>
            <w:instrText xml:space="preserve"> CITATION Lau16 \l 2057 </w:instrText>
          </w:r>
          <w:r w:rsidR="00B214E0">
            <w:fldChar w:fldCharType="separate"/>
          </w:r>
          <w:r w:rsidR="003B6CB7">
            <w:rPr>
              <w:noProof/>
            </w:rPr>
            <w:t xml:space="preserve"> </w:t>
          </w:r>
          <w:r w:rsidR="003B6CB7" w:rsidRPr="003B6CB7">
            <w:rPr>
              <w:noProof/>
            </w:rPr>
            <w:t>(Brady, 2016)</w:t>
          </w:r>
          <w:r w:rsidR="00B214E0">
            <w:fldChar w:fldCharType="end"/>
          </w:r>
        </w:sdtContent>
      </w:sdt>
      <w:r>
        <w:t>. Therefore, improving existing fabric at MPC, could potentially reduce demand on heating and cooling systems, which should be considered first, as demonstrated in the Roadmap to Efficient Building:</w:t>
      </w:r>
    </w:p>
    <w:p w14:paraId="17541182" w14:textId="77777777" w:rsidR="004639AF" w:rsidRDefault="004226B3" w:rsidP="004639AF">
      <w:pPr>
        <w:spacing w:line="360" w:lineRule="auto"/>
        <w:jc w:val="center"/>
      </w:pPr>
      <w:r w:rsidRPr="00B216C7">
        <w:rPr>
          <w:noProof/>
        </w:rPr>
        <w:drawing>
          <wp:inline distT="0" distB="0" distL="0" distR="0" wp14:anchorId="080F9584" wp14:editId="58E78F51">
            <wp:extent cx="1572895" cy="1799590"/>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72895" cy="1799590"/>
                    </a:xfrm>
                    <a:prstGeom prst="rect">
                      <a:avLst/>
                    </a:prstGeom>
                    <a:noFill/>
                    <a:ln>
                      <a:noFill/>
                    </a:ln>
                  </pic:spPr>
                </pic:pic>
              </a:graphicData>
            </a:graphic>
          </wp:inline>
        </w:drawing>
      </w:r>
    </w:p>
    <w:p w14:paraId="0F3076C1" w14:textId="77777777" w:rsidR="004639AF" w:rsidRDefault="004639AF" w:rsidP="004639AF">
      <w:pPr>
        <w:spacing w:line="360" w:lineRule="auto"/>
        <w:rPr>
          <w:sz w:val="18"/>
          <w:szCs w:val="18"/>
        </w:rPr>
      </w:pPr>
      <w:r w:rsidRPr="00602246">
        <w:rPr>
          <w:sz w:val="18"/>
          <w:szCs w:val="18"/>
        </w:rPr>
        <w:t>Above image source:</w:t>
      </w:r>
      <w:r>
        <w:rPr>
          <w:sz w:val="18"/>
          <w:szCs w:val="18"/>
        </w:rPr>
        <w:t xml:space="preserve"> </w:t>
      </w:r>
      <w:sdt>
        <w:sdtPr>
          <w:rPr>
            <w:sz w:val="18"/>
            <w:szCs w:val="18"/>
          </w:rPr>
          <w:id w:val="1684482996"/>
          <w:citation/>
        </w:sdtPr>
        <w:sdtEndPr/>
        <w:sdtContent>
          <w:r w:rsidR="00B214E0">
            <w:rPr>
              <w:sz w:val="18"/>
              <w:szCs w:val="18"/>
            </w:rPr>
            <w:fldChar w:fldCharType="begin"/>
          </w:r>
          <w:r>
            <w:rPr>
              <w:sz w:val="18"/>
              <w:szCs w:val="18"/>
            </w:rPr>
            <w:instrText xml:space="preserve"> CITATION Lau16 \l 2057 </w:instrText>
          </w:r>
          <w:r w:rsidR="00B214E0">
            <w:rPr>
              <w:sz w:val="18"/>
              <w:szCs w:val="18"/>
            </w:rPr>
            <w:fldChar w:fldCharType="separate"/>
          </w:r>
          <w:r w:rsidR="003B6CB7" w:rsidRPr="003B6CB7">
            <w:rPr>
              <w:noProof/>
              <w:sz w:val="18"/>
              <w:szCs w:val="18"/>
            </w:rPr>
            <w:t>(Brady, 2016)</w:t>
          </w:r>
          <w:r w:rsidR="00B214E0">
            <w:rPr>
              <w:sz w:val="18"/>
              <w:szCs w:val="18"/>
            </w:rPr>
            <w:fldChar w:fldCharType="end"/>
          </w:r>
        </w:sdtContent>
      </w:sdt>
    </w:p>
    <w:p w14:paraId="51488B60" w14:textId="77777777" w:rsidR="004639AF" w:rsidRDefault="00C45F5D" w:rsidP="00C45F5D">
      <w:pPr>
        <w:pStyle w:val="Caption"/>
      </w:pPr>
      <w:bookmarkStart w:id="57" w:name="_Toc471674550"/>
      <w:bookmarkStart w:id="58" w:name="_Toc471852153"/>
      <w:r>
        <w:t xml:space="preserve">Figure </w:t>
      </w:r>
      <w:r w:rsidR="00381EF2">
        <w:t>27</w:t>
      </w:r>
      <w:r>
        <w:t xml:space="preserve"> </w:t>
      </w:r>
      <w:r w:rsidR="004639AF">
        <w:t>- The Roadmap to Efficient Building</w:t>
      </w:r>
      <w:bookmarkEnd w:id="57"/>
      <w:bookmarkEnd w:id="58"/>
    </w:p>
    <w:p w14:paraId="6717C3BB" w14:textId="77777777" w:rsidR="004639AF" w:rsidRDefault="004639AF" w:rsidP="004639AF"/>
    <w:p w14:paraId="15BCBF51" w14:textId="77777777" w:rsidR="00B27A2B" w:rsidRDefault="00B27A2B" w:rsidP="004639AF"/>
    <w:p w14:paraId="05044CDD" w14:textId="77777777" w:rsidR="00B27A2B" w:rsidRPr="00066FD8" w:rsidRDefault="00B27A2B" w:rsidP="004639AF"/>
    <w:p w14:paraId="110563E0" w14:textId="77777777" w:rsidR="001B41D7" w:rsidRDefault="004639AF" w:rsidP="00B216C7">
      <w:pPr>
        <w:pStyle w:val="Heading2"/>
        <w:numPr>
          <w:ilvl w:val="2"/>
          <w:numId w:val="11"/>
        </w:numPr>
      </w:pPr>
      <w:bookmarkStart w:id="59" w:name="_Toc471766940"/>
      <w:bookmarkStart w:id="60" w:name="_Toc471979894"/>
      <w:r w:rsidRPr="004639AF">
        <w:t>Heating Systems</w:t>
      </w:r>
      <w:bookmarkEnd w:id="59"/>
      <w:bookmarkEnd w:id="60"/>
    </w:p>
    <w:p w14:paraId="16D53496" w14:textId="77777777" w:rsidR="004639AF" w:rsidRPr="00950B48" w:rsidRDefault="004639AF" w:rsidP="004639AF"/>
    <w:p w14:paraId="0C4F186A" w14:textId="77777777" w:rsidR="004639AF" w:rsidRDefault="004639AF" w:rsidP="004639AF">
      <w:pPr>
        <w:spacing w:line="360" w:lineRule="auto"/>
        <w:jc w:val="both"/>
      </w:pPr>
      <w:r>
        <w:t>Further to ensuring that the fabric of a building is functioning appropriately, there are many heating and cooling systems that could be utilized. Examples include:</w:t>
      </w:r>
    </w:p>
    <w:p w14:paraId="51685DA5" w14:textId="77777777" w:rsidR="004639AF" w:rsidRPr="00E304EF" w:rsidRDefault="004639AF" w:rsidP="004639AF">
      <w:pPr>
        <w:pStyle w:val="ListParagraph"/>
        <w:numPr>
          <w:ilvl w:val="0"/>
          <w:numId w:val="17"/>
        </w:numPr>
        <w:spacing w:after="160" w:line="240" w:lineRule="auto"/>
        <w:jc w:val="both"/>
        <w:rPr>
          <w:i/>
        </w:rPr>
      </w:pPr>
      <w:r w:rsidRPr="00E304EF">
        <w:rPr>
          <w:i/>
        </w:rPr>
        <w:t>Active Solar Thermal</w:t>
      </w:r>
    </w:p>
    <w:p w14:paraId="2BDD5331" w14:textId="77777777" w:rsidR="004639AF" w:rsidRPr="00E304EF" w:rsidRDefault="004639AF" w:rsidP="004639AF">
      <w:pPr>
        <w:pStyle w:val="ListParagraph"/>
        <w:numPr>
          <w:ilvl w:val="0"/>
          <w:numId w:val="17"/>
        </w:numPr>
        <w:spacing w:after="160" w:line="240" w:lineRule="auto"/>
        <w:jc w:val="both"/>
        <w:rPr>
          <w:i/>
        </w:rPr>
      </w:pPr>
      <w:r w:rsidRPr="00E304EF">
        <w:rPr>
          <w:i/>
        </w:rPr>
        <w:t>Combined Heat and Power</w:t>
      </w:r>
    </w:p>
    <w:p w14:paraId="64CD46E1" w14:textId="77777777" w:rsidR="004639AF" w:rsidRPr="00E304EF" w:rsidRDefault="004639AF" w:rsidP="004639AF">
      <w:pPr>
        <w:pStyle w:val="ListParagraph"/>
        <w:numPr>
          <w:ilvl w:val="0"/>
          <w:numId w:val="17"/>
        </w:numPr>
        <w:spacing w:after="160" w:line="240" w:lineRule="auto"/>
        <w:jc w:val="both"/>
        <w:rPr>
          <w:i/>
        </w:rPr>
      </w:pPr>
      <w:r w:rsidRPr="00E304EF">
        <w:rPr>
          <w:i/>
        </w:rPr>
        <w:t xml:space="preserve">Heat Pumps </w:t>
      </w:r>
    </w:p>
    <w:p w14:paraId="32251BE7" w14:textId="77777777" w:rsidR="004639AF" w:rsidRPr="00E304EF" w:rsidRDefault="004639AF" w:rsidP="004639AF">
      <w:pPr>
        <w:pStyle w:val="ListParagraph"/>
        <w:numPr>
          <w:ilvl w:val="0"/>
          <w:numId w:val="17"/>
        </w:numPr>
        <w:spacing w:after="160" w:line="240" w:lineRule="auto"/>
        <w:jc w:val="both"/>
        <w:rPr>
          <w:i/>
        </w:rPr>
      </w:pPr>
      <w:r w:rsidRPr="00E304EF">
        <w:rPr>
          <w:i/>
        </w:rPr>
        <w:t>Thermal Storage</w:t>
      </w:r>
    </w:p>
    <w:p w14:paraId="54AC318D" w14:textId="77777777" w:rsidR="004639AF" w:rsidRPr="001E23CF" w:rsidRDefault="004639AF" w:rsidP="004639AF">
      <w:pPr>
        <w:spacing w:line="360" w:lineRule="auto"/>
        <w:jc w:val="both"/>
        <w:rPr>
          <w:sz w:val="16"/>
          <w:szCs w:val="16"/>
        </w:rPr>
      </w:pPr>
      <w:r w:rsidRPr="001E23CF">
        <w:rPr>
          <w:sz w:val="16"/>
          <w:szCs w:val="16"/>
        </w:rPr>
        <w:t xml:space="preserve">Above examples from: </w:t>
      </w:r>
      <w:sdt>
        <w:sdtPr>
          <w:rPr>
            <w:sz w:val="16"/>
            <w:szCs w:val="16"/>
          </w:rPr>
          <w:id w:val="1781148877"/>
          <w:citation/>
        </w:sdtPr>
        <w:sdtEndPr/>
        <w:sdtContent>
          <w:r w:rsidR="00B214E0" w:rsidRPr="001E23CF">
            <w:rPr>
              <w:sz w:val="16"/>
              <w:szCs w:val="16"/>
            </w:rPr>
            <w:fldChar w:fldCharType="begin"/>
          </w:r>
          <w:r w:rsidRPr="001E23CF">
            <w:rPr>
              <w:sz w:val="16"/>
              <w:szCs w:val="16"/>
            </w:rPr>
            <w:instrText xml:space="preserve"> CITATION Int11 \l 2057 </w:instrText>
          </w:r>
          <w:r w:rsidR="00B214E0" w:rsidRPr="001E23CF">
            <w:rPr>
              <w:sz w:val="16"/>
              <w:szCs w:val="16"/>
            </w:rPr>
            <w:fldChar w:fldCharType="separate"/>
          </w:r>
          <w:r w:rsidR="003B6CB7" w:rsidRPr="003B6CB7">
            <w:rPr>
              <w:noProof/>
              <w:sz w:val="16"/>
              <w:szCs w:val="16"/>
            </w:rPr>
            <w:t>(International Energy Agency, 2011)</w:t>
          </w:r>
          <w:r w:rsidR="00B214E0" w:rsidRPr="001E23CF">
            <w:rPr>
              <w:sz w:val="16"/>
              <w:szCs w:val="16"/>
            </w:rPr>
            <w:fldChar w:fldCharType="end"/>
          </w:r>
        </w:sdtContent>
      </w:sdt>
    </w:p>
    <w:p w14:paraId="6CF5D6BF" w14:textId="77777777" w:rsidR="004639AF" w:rsidRDefault="004639AF" w:rsidP="004639AF">
      <w:pPr>
        <w:spacing w:line="360" w:lineRule="auto"/>
        <w:jc w:val="both"/>
      </w:pPr>
    </w:p>
    <w:p w14:paraId="2E3C4623" w14:textId="77777777" w:rsidR="004639AF" w:rsidRDefault="004639AF" w:rsidP="004639AF">
      <w:pPr>
        <w:spacing w:line="360" w:lineRule="auto"/>
        <w:jc w:val="both"/>
      </w:pPr>
      <w:r>
        <w:t xml:space="preserve">When considering which system would be the most appropriate to adopt with regards to climate change, current research suggests that the effects of climate change on available solar energy are not entirely known. </w:t>
      </w:r>
      <w:sdt>
        <w:sdtPr>
          <w:id w:val="1748461368"/>
          <w:citation/>
        </w:sdtPr>
        <w:sdtEndPr/>
        <w:sdtContent>
          <w:r w:rsidR="00B214E0">
            <w:fldChar w:fldCharType="begin"/>
          </w:r>
          <w:r>
            <w:instrText xml:space="preserve"> CITATION Bur14 \l 2057 </w:instrText>
          </w:r>
          <w:r w:rsidR="00B214E0">
            <w:fldChar w:fldCharType="separate"/>
          </w:r>
          <w:r w:rsidR="003B6CB7" w:rsidRPr="003B6CB7">
            <w:rPr>
              <w:noProof/>
            </w:rPr>
            <w:t>(Burnett et al, 2014)</w:t>
          </w:r>
          <w:r w:rsidR="00B214E0">
            <w:fldChar w:fldCharType="end"/>
          </w:r>
        </w:sdtContent>
      </w:sdt>
      <w:r>
        <w:t xml:space="preserve">. This is due to the fact that change in climate can influence the coverage of clouds in the atmosphere, which could affect solar energy capture </w:t>
      </w:r>
      <w:sdt>
        <w:sdtPr>
          <w:id w:val="-655450993"/>
          <w:citation/>
        </w:sdtPr>
        <w:sdtEndPr/>
        <w:sdtContent>
          <w:r w:rsidR="00B214E0">
            <w:fldChar w:fldCharType="begin"/>
          </w:r>
          <w:r>
            <w:instrText xml:space="preserve"> CITATION Bur14 \l 2057 </w:instrText>
          </w:r>
          <w:r w:rsidR="00B214E0">
            <w:fldChar w:fldCharType="separate"/>
          </w:r>
          <w:r w:rsidR="003B6CB7" w:rsidRPr="003B6CB7">
            <w:rPr>
              <w:noProof/>
            </w:rPr>
            <w:t>(Burnett et al, 2014)</w:t>
          </w:r>
          <w:r w:rsidR="00B214E0">
            <w:fldChar w:fldCharType="end"/>
          </w:r>
        </w:sdtContent>
      </w:sdt>
      <w:r>
        <w:t>. Additional literature also states the costs of utilizing high density thermal storage are high, which makes them unsuitable for many sites, and the CO2 emissions savings for Combined Heat and Power, as well as heat pumps are dependent on where the systems energy is sourced</w:t>
      </w:r>
      <w:sdt>
        <w:sdtPr>
          <w:id w:val="1260652369"/>
          <w:citation/>
        </w:sdtPr>
        <w:sdtEndPr/>
        <w:sdtContent>
          <w:r w:rsidR="00B214E0">
            <w:fldChar w:fldCharType="begin"/>
          </w:r>
          <w:r>
            <w:instrText xml:space="preserve"> CITATION Int11 \l 2057 </w:instrText>
          </w:r>
          <w:r w:rsidR="00B214E0">
            <w:fldChar w:fldCharType="separate"/>
          </w:r>
          <w:r w:rsidR="003B6CB7">
            <w:rPr>
              <w:noProof/>
            </w:rPr>
            <w:t xml:space="preserve"> </w:t>
          </w:r>
          <w:r w:rsidR="003B6CB7" w:rsidRPr="003B6CB7">
            <w:rPr>
              <w:noProof/>
            </w:rPr>
            <w:t>(International Energy Agency, 2011)</w:t>
          </w:r>
          <w:r w:rsidR="00B214E0">
            <w:fldChar w:fldCharType="end"/>
          </w:r>
        </w:sdtContent>
      </w:sdt>
      <w:r>
        <w:t>. However, it is also known that heat pumps can provide larger amounts of useful heating and cooling energy than the electrical energy they are supplied with</w:t>
      </w:r>
      <w:sdt>
        <w:sdtPr>
          <w:id w:val="-478456045"/>
          <w:citation/>
        </w:sdtPr>
        <w:sdtEndPr/>
        <w:sdtContent>
          <w:r w:rsidR="00B214E0">
            <w:fldChar w:fldCharType="begin"/>
          </w:r>
          <w:r>
            <w:instrText xml:space="preserve"> CITATION Int11 \l 2057 </w:instrText>
          </w:r>
          <w:r w:rsidR="00B214E0">
            <w:fldChar w:fldCharType="separate"/>
          </w:r>
          <w:r w:rsidR="003B6CB7">
            <w:rPr>
              <w:noProof/>
            </w:rPr>
            <w:t xml:space="preserve"> </w:t>
          </w:r>
          <w:r w:rsidR="003B6CB7" w:rsidRPr="003B6CB7">
            <w:rPr>
              <w:noProof/>
            </w:rPr>
            <w:t>(International Energy Agency, 2011)</w:t>
          </w:r>
          <w:r w:rsidR="00B214E0">
            <w:fldChar w:fldCharType="end"/>
          </w:r>
        </w:sdtContent>
      </w:sdt>
      <w:r>
        <w:t>. Therefore, the utilization of heat pumps could be a favourable option, given they are supplied with clean renewable energy, as they are not considered renewable systems and if their energy supply is sourced from the grid, it could be produced at low efficiency</w:t>
      </w:r>
      <w:sdt>
        <w:sdtPr>
          <w:id w:val="1364868896"/>
          <w:citation/>
        </w:sdtPr>
        <w:sdtEndPr/>
        <w:sdtContent>
          <w:r w:rsidR="00B214E0">
            <w:fldChar w:fldCharType="begin"/>
          </w:r>
          <w:r>
            <w:instrText xml:space="preserve"> CITATION Lau16 \l 2057 </w:instrText>
          </w:r>
          <w:r w:rsidR="00B214E0">
            <w:fldChar w:fldCharType="separate"/>
          </w:r>
          <w:r w:rsidR="003B6CB7">
            <w:rPr>
              <w:noProof/>
            </w:rPr>
            <w:t xml:space="preserve"> </w:t>
          </w:r>
          <w:r w:rsidR="003B6CB7" w:rsidRPr="003B6CB7">
            <w:rPr>
              <w:noProof/>
            </w:rPr>
            <w:t>(Brady, 2016)</w:t>
          </w:r>
          <w:r w:rsidR="00B214E0">
            <w:fldChar w:fldCharType="end"/>
          </w:r>
        </w:sdtContent>
      </w:sdt>
      <w:r>
        <w:t xml:space="preserve">.  </w:t>
      </w:r>
    </w:p>
    <w:p w14:paraId="595B8428" w14:textId="77777777" w:rsidR="00A71DB2" w:rsidRDefault="00A71DB2" w:rsidP="004639AF">
      <w:pPr>
        <w:spacing w:line="360" w:lineRule="auto"/>
        <w:jc w:val="both"/>
      </w:pPr>
    </w:p>
    <w:p w14:paraId="26E9CB66" w14:textId="77777777" w:rsidR="004639AF" w:rsidRDefault="004639AF" w:rsidP="004639AF">
      <w:pPr>
        <w:spacing w:line="360" w:lineRule="auto"/>
        <w:jc w:val="both"/>
      </w:pPr>
    </w:p>
    <w:p w14:paraId="722CCBDD" w14:textId="77777777" w:rsidR="001B41D7" w:rsidRDefault="004639AF" w:rsidP="00B216C7">
      <w:pPr>
        <w:pStyle w:val="Heading2"/>
      </w:pPr>
      <w:bookmarkStart w:id="61" w:name="_Toc471766941"/>
      <w:bookmarkStart w:id="62" w:name="_Toc471979895"/>
      <w:r w:rsidRPr="004639AF">
        <w:t>Renewable Energy Generation</w:t>
      </w:r>
      <w:bookmarkEnd w:id="61"/>
      <w:bookmarkEnd w:id="62"/>
    </w:p>
    <w:p w14:paraId="3B95C5E3" w14:textId="77777777" w:rsidR="004639AF" w:rsidRDefault="004639AF" w:rsidP="004639AF"/>
    <w:p w14:paraId="7BD55ED1" w14:textId="77777777" w:rsidR="004639AF" w:rsidRDefault="004639AF" w:rsidP="004639AF">
      <w:pPr>
        <w:spacing w:line="360" w:lineRule="auto"/>
        <w:jc w:val="both"/>
      </w:pPr>
      <w:r>
        <w:t>Many options are available for renewable energy generation at MPC. However, research suggests that Photovoltaics that are combined with glazing are amongst some of the greatest potentially beneficial systems, owed to the cooling, energy generation and heating benefits they provide</w:t>
      </w:r>
      <w:sdt>
        <w:sdtPr>
          <w:id w:val="1215705635"/>
          <w:citation/>
        </w:sdtPr>
        <w:sdtEndPr/>
        <w:sdtContent>
          <w:r w:rsidR="00B214E0">
            <w:fldChar w:fldCharType="begin"/>
          </w:r>
          <w:r>
            <w:instrText xml:space="preserve"> CITATION Gor16 \l 2057 </w:instrText>
          </w:r>
          <w:r w:rsidR="00B214E0">
            <w:fldChar w:fldCharType="separate"/>
          </w:r>
          <w:r w:rsidR="003B6CB7">
            <w:rPr>
              <w:noProof/>
            </w:rPr>
            <w:t xml:space="preserve"> </w:t>
          </w:r>
          <w:r w:rsidR="003B6CB7" w:rsidRPr="003B6CB7">
            <w:rPr>
              <w:noProof/>
            </w:rPr>
            <w:t>(Gorgolis &amp; Karamanis, 2016)</w:t>
          </w:r>
          <w:r w:rsidR="00B214E0">
            <w:fldChar w:fldCharType="end"/>
          </w:r>
        </w:sdtContent>
      </w:sdt>
      <w:r>
        <w:t>. Opposing, previous research conducted by Burnett et al (2014) concluded that the effects of climate change on the availability of solar resource are yet unknown. Additionally, further research suggests systems that utilise Photovoltaics, demonstrate respectable performance in anticipated future climate</w:t>
      </w:r>
      <w:sdt>
        <w:sdtPr>
          <w:id w:val="-842160291"/>
          <w:citation/>
        </w:sdtPr>
        <w:sdtEndPr/>
        <w:sdtContent>
          <w:r w:rsidR="00B214E0">
            <w:fldChar w:fldCharType="begin"/>
          </w:r>
          <w:r>
            <w:instrText xml:space="preserve"> CITATION She16 \l 2057 </w:instrText>
          </w:r>
          <w:r w:rsidR="00B214E0">
            <w:fldChar w:fldCharType="separate"/>
          </w:r>
          <w:r w:rsidR="003B6CB7">
            <w:rPr>
              <w:noProof/>
            </w:rPr>
            <w:t xml:space="preserve"> </w:t>
          </w:r>
          <w:r w:rsidR="003B6CB7" w:rsidRPr="003B6CB7">
            <w:rPr>
              <w:noProof/>
            </w:rPr>
            <w:t>(Shen &amp; Lior, 2016)</w:t>
          </w:r>
          <w:r w:rsidR="00B214E0">
            <w:fldChar w:fldCharType="end"/>
          </w:r>
        </w:sdtContent>
      </w:sdt>
      <w:r>
        <w:t>. Therefore, there is much debate in the utilisation of Solar Energy in a future climate, and a recommendation in this area could be that further research is required to establish if the adoption of solar based renewable energy is appropriate.</w:t>
      </w:r>
    </w:p>
    <w:p w14:paraId="43A37176" w14:textId="77777777" w:rsidR="00B27A2B" w:rsidRDefault="00B27A2B" w:rsidP="004639AF">
      <w:pPr>
        <w:spacing w:line="360" w:lineRule="auto"/>
        <w:jc w:val="both"/>
      </w:pPr>
    </w:p>
    <w:p w14:paraId="70448751" w14:textId="77777777" w:rsidR="004639AF" w:rsidRDefault="004639AF" w:rsidP="004639AF">
      <w:pPr>
        <w:spacing w:line="360" w:lineRule="auto"/>
        <w:jc w:val="both"/>
      </w:pPr>
      <w:r>
        <w:t>In relation research suggests that the most effective section of a building suited to innovation for energy production and savings, is the building envelope, as its exposed directly to the elements</w:t>
      </w:r>
      <w:sdt>
        <w:sdtPr>
          <w:id w:val="-1720890026"/>
          <w:citation/>
        </w:sdtPr>
        <w:sdtEndPr/>
        <w:sdtContent>
          <w:r w:rsidR="00B214E0">
            <w:fldChar w:fldCharType="begin"/>
          </w:r>
          <w:r>
            <w:instrText xml:space="preserve"> CITATION Tru13 \l 2057 </w:instrText>
          </w:r>
          <w:r w:rsidR="00B214E0">
            <w:fldChar w:fldCharType="separate"/>
          </w:r>
          <w:r w:rsidR="003B6CB7">
            <w:rPr>
              <w:noProof/>
            </w:rPr>
            <w:t xml:space="preserve"> </w:t>
          </w:r>
          <w:r w:rsidR="003B6CB7" w:rsidRPr="003B6CB7">
            <w:rPr>
              <w:noProof/>
            </w:rPr>
            <w:t>(Trubiano, 2013)</w:t>
          </w:r>
          <w:r w:rsidR="00B214E0">
            <w:fldChar w:fldCharType="end"/>
          </w:r>
        </w:sdtContent>
      </w:sdt>
      <w:r>
        <w:t xml:space="preserve">. Therefore, modifying the existing building envelopes at MPC, to adapt to and utilise the climate could be beneficial. An example would be to incorporate an automated louver system with integrated photovoltaics, such as that displayed in the 2007 US Solar Decathlon Competition by Technische Universitat (TU) Darmstadt </w:t>
      </w:r>
      <w:sdt>
        <w:sdtPr>
          <w:id w:val="-587548040"/>
          <w:citation/>
        </w:sdtPr>
        <w:sdtEndPr/>
        <w:sdtContent>
          <w:r w:rsidR="00B214E0">
            <w:fldChar w:fldCharType="begin"/>
          </w:r>
          <w:r>
            <w:instrText xml:space="preserve"> CITATION Tru13 \l 2057 </w:instrText>
          </w:r>
          <w:r w:rsidR="00B214E0">
            <w:fldChar w:fldCharType="separate"/>
          </w:r>
          <w:r w:rsidR="003B6CB7" w:rsidRPr="003B6CB7">
            <w:rPr>
              <w:noProof/>
            </w:rPr>
            <w:t>(Trubiano, 2013)</w:t>
          </w:r>
          <w:r w:rsidR="00B214E0">
            <w:fldChar w:fldCharType="end"/>
          </w:r>
        </w:sdtContent>
      </w:sdt>
      <w:r>
        <w:t>. An example of which is shown below:</w:t>
      </w:r>
    </w:p>
    <w:p w14:paraId="10082B42" w14:textId="77777777" w:rsidR="004639AF" w:rsidRDefault="004226B3" w:rsidP="004639AF">
      <w:pPr>
        <w:spacing w:line="360" w:lineRule="auto"/>
        <w:jc w:val="center"/>
      </w:pPr>
      <w:r w:rsidRPr="00B216C7">
        <w:rPr>
          <w:noProof/>
        </w:rPr>
        <w:drawing>
          <wp:inline distT="0" distB="0" distL="0" distR="0" wp14:anchorId="4671F044" wp14:editId="1C1B3261">
            <wp:extent cx="3935578" cy="2616181"/>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945142" cy="2622538"/>
                    </a:xfrm>
                    <a:prstGeom prst="rect">
                      <a:avLst/>
                    </a:prstGeom>
                    <a:noFill/>
                    <a:ln>
                      <a:noFill/>
                    </a:ln>
                  </pic:spPr>
                </pic:pic>
              </a:graphicData>
            </a:graphic>
          </wp:inline>
        </w:drawing>
      </w:r>
    </w:p>
    <w:p w14:paraId="24704E22" w14:textId="77777777" w:rsidR="004639AF" w:rsidRDefault="004639AF" w:rsidP="004639AF">
      <w:pPr>
        <w:spacing w:line="360" w:lineRule="auto"/>
        <w:jc w:val="both"/>
        <w:rPr>
          <w:sz w:val="18"/>
          <w:szCs w:val="18"/>
        </w:rPr>
      </w:pPr>
      <w:r w:rsidRPr="00602246">
        <w:rPr>
          <w:sz w:val="18"/>
          <w:szCs w:val="18"/>
        </w:rPr>
        <w:t>Above image source:</w:t>
      </w:r>
      <w:r>
        <w:rPr>
          <w:sz w:val="18"/>
          <w:szCs w:val="18"/>
        </w:rPr>
        <w:t xml:space="preserve"> </w:t>
      </w:r>
      <w:sdt>
        <w:sdtPr>
          <w:rPr>
            <w:sz w:val="18"/>
            <w:szCs w:val="18"/>
          </w:rPr>
          <w:id w:val="955453712"/>
          <w:citation/>
        </w:sdtPr>
        <w:sdtEndPr/>
        <w:sdtContent>
          <w:r w:rsidR="00B214E0">
            <w:rPr>
              <w:sz w:val="18"/>
              <w:szCs w:val="18"/>
            </w:rPr>
            <w:fldChar w:fldCharType="begin"/>
          </w:r>
          <w:r>
            <w:rPr>
              <w:sz w:val="18"/>
              <w:szCs w:val="18"/>
            </w:rPr>
            <w:instrText xml:space="preserve"> CITATION Tru13 \l 2057 </w:instrText>
          </w:r>
          <w:r w:rsidR="00B214E0">
            <w:rPr>
              <w:sz w:val="18"/>
              <w:szCs w:val="18"/>
            </w:rPr>
            <w:fldChar w:fldCharType="separate"/>
          </w:r>
          <w:r w:rsidR="003B6CB7" w:rsidRPr="003B6CB7">
            <w:rPr>
              <w:noProof/>
              <w:sz w:val="18"/>
              <w:szCs w:val="18"/>
            </w:rPr>
            <w:t>(Trubiano, 2013)</w:t>
          </w:r>
          <w:r w:rsidR="00B214E0">
            <w:rPr>
              <w:sz w:val="18"/>
              <w:szCs w:val="18"/>
            </w:rPr>
            <w:fldChar w:fldCharType="end"/>
          </w:r>
        </w:sdtContent>
      </w:sdt>
    </w:p>
    <w:p w14:paraId="037228F3" w14:textId="77777777" w:rsidR="004639AF" w:rsidRDefault="00C45F5D" w:rsidP="00C45F5D">
      <w:pPr>
        <w:pStyle w:val="Caption"/>
      </w:pPr>
      <w:bookmarkStart w:id="63" w:name="_Ref471852100"/>
      <w:bookmarkStart w:id="64" w:name="_Toc471674551"/>
      <w:bookmarkStart w:id="65" w:name="_Toc471852154"/>
      <w:r>
        <w:t xml:space="preserve">Figure </w:t>
      </w:r>
      <w:bookmarkEnd w:id="63"/>
      <w:r w:rsidR="00381EF2">
        <w:t>28 -</w:t>
      </w:r>
      <w:r w:rsidR="004639AF">
        <w:t xml:space="preserve"> Technische Universitat (TU) Automated Photovoltaic Integrated Wooden Lovrer System</w:t>
      </w:r>
      <w:bookmarkEnd w:id="64"/>
      <w:bookmarkEnd w:id="65"/>
    </w:p>
    <w:p w14:paraId="4D99A767" w14:textId="77777777" w:rsidR="004639AF" w:rsidRDefault="00B214E0" w:rsidP="004639AF">
      <w:pPr>
        <w:spacing w:line="360" w:lineRule="auto"/>
        <w:jc w:val="both"/>
      </w:pPr>
      <w:r>
        <w:fldChar w:fldCharType="begin"/>
      </w:r>
      <w:r w:rsidR="00C45F5D">
        <w:instrText xml:space="preserve"> REF _Ref471852100 \h </w:instrText>
      </w:r>
      <w:r>
        <w:fldChar w:fldCharType="separate"/>
      </w:r>
      <w:r w:rsidR="00C45F5D">
        <w:t xml:space="preserve">Figure </w:t>
      </w:r>
      <w:r w:rsidR="00381EF2">
        <w:rPr>
          <w:noProof/>
        </w:rPr>
        <w:t>28</w:t>
      </w:r>
      <w:r>
        <w:fldChar w:fldCharType="end"/>
      </w:r>
      <w:r w:rsidR="00C45F5D">
        <w:t xml:space="preserve"> </w:t>
      </w:r>
      <w:r w:rsidR="004639AF">
        <w:t>shows, in terms of “futureproofing” against climate change this system is multifunctional. It produces renewable energy, whilst protecting the interior of the building from unwanted solar gain</w:t>
      </w:r>
      <w:sdt>
        <w:sdtPr>
          <w:id w:val="634535660"/>
          <w:citation/>
        </w:sdtPr>
        <w:sdtEndPr/>
        <w:sdtContent>
          <w:r>
            <w:fldChar w:fldCharType="begin"/>
          </w:r>
          <w:r w:rsidR="004639AF">
            <w:instrText xml:space="preserve"> CITATION Tru13 \l 2057 </w:instrText>
          </w:r>
          <w:r>
            <w:fldChar w:fldCharType="separate"/>
          </w:r>
          <w:r w:rsidR="003B6CB7">
            <w:rPr>
              <w:noProof/>
            </w:rPr>
            <w:t xml:space="preserve"> </w:t>
          </w:r>
          <w:r w:rsidR="003B6CB7" w:rsidRPr="003B6CB7">
            <w:rPr>
              <w:noProof/>
            </w:rPr>
            <w:t>(Trubiano, 2013)</w:t>
          </w:r>
          <w:r>
            <w:fldChar w:fldCharType="end"/>
          </w:r>
        </w:sdtContent>
      </w:sdt>
      <w:r w:rsidR="004639AF">
        <w:t>. Therefore, if utilized at MPC, this system would contribute to “futureproofing” against climate change.</w:t>
      </w:r>
    </w:p>
    <w:p w14:paraId="1AB7EBF1" w14:textId="77777777" w:rsidR="00A71DB2" w:rsidRPr="00F64D6D" w:rsidRDefault="00A71DB2" w:rsidP="004639AF">
      <w:pPr>
        <w:spacing w:line="360" w:lineRule="auto"/>
        <w:jc w:val="both"/>
      </w:pPr>
    </w:p>
    <w:p w14:paraId="1CE34802" w14:textId="77777777" w:rsidR="001B41D7" w:rsidRDefault="004639AF" w:rsidP="00B216C7">
      <w:pPr>
        <w:pStyle w:val="Heading2"/>
      </w:pPr>
      <w:bookmarkStart w:id="66" w:name="_Toc471766942"/>
      <w:bookmarkStart w:id="67" w:name="_Toc471979896"/>
      <w:r>
        <w:t xml:space="preserve">Water </w:t>
      </w:r>
      <w:r w:rsidRPr="002C58C3">
        <w:t>Management</w:t>
      </w:r>
      <w:bookmarkEnd w:id="66"/>
      <w:bookmarkEnd w:id="67"/>
    </w:p>
    <w:p w14:paraId="564E24D4" w14:textId="77777777" w:rsidR="004639AF" w:rsidRPr="00881552" w:rsidRDefault="004639AF" w:rsidP="004639AF"/>
    <w:p w14:paraId="0EE7CA63" w14:textId="77777777" w:rsidR="001B41D7" w:rsidRDefault="004639AF" w:rsidP="00B216C7">
      <w:pPr>
        <w:pStyle w:val="Heading2"/>
        <w:numPr>
          <w:ilvl w:val="2"/>
          <w:numId w:val="11"/>
        </w:numPr>
      </w:pPr>
      <w:bookmarkStart w:id="68" w:name="_Toc471766943"/>
      <w:bookmarkStart w:id="69" w:name="_Toc471979897"/>
      <w:r w:rsidRPr="003B6CB7">
        <w:t>SuDS</w:t>
      </w:r>
      <w:bookmarkEnd w:id="68"/>
      <w:bookmarkEnd w:id="69"/>
    </w:p>
    <w:p w14:paraId="6D4BE49F" w14:textId="77777777" w:rsidR="004639AF" w:rsidRPr="009E5D6E" w:rsidRDefault="004639AF" w:rsidP="004639AF"/>
    <w:p w14:paraId="138E8B7F" w14:textId="77777777" w:rsidR="004639AF" w:rsidRDefault="004639AF" w:rsidP="004639AF">
      <w:pPr>
        <w:spacing w:line="360" w:lineRule="auto"/>
        <w:jc w:val="both"/>
      </w:pPr>
      <w:r>
        <w:t>In terms of water management, consideration could be given at MPC, for SuDS. The intent of SuDS is to control the volume and rate of surface water runoff, by mimicking natural drainage, and some of the most effective systems are those that use vegetative units</w:t>
      </w:r>
      <w:sdt>
        <w:sdtPr>
          <w:id w:val="1022593535"/>
          <w:citation/>
        </w:sdtPr>
        <w:sdtEndPr/>
        <w:sdtContent>
          <w:r w:rsidR="00B214E0">
            <w:fldChar w:fldCharType="begin"/>
          </w:r>
          <w:r>
            <w:instrText xml:space="preserve"> CITATION Wel16 \l 2057 </w:instrText>
          </w:r>
          <w:r w:rsidR="00B214E0">
            <w:fldChar w:fldCharType="separate"/>
          </w:r>
          <w:r w:rsidR="003B6CB7">
            <w:rPr>
              <w:noProof/>
            </w:rPr>
            <w:t xml:space="preserve"> </w:t>
          </w:r>
          <w:r w:rsidR="003B6CB7" w:rsidRPr="003B6CB7">
            <w:rPr>
              <w:noProof/>
            </w:rPr>
            <w:t>(Welsh Government, 2016)</w:t>
          </w:r>
          <w:r w:rsidR="00B214E0">
            <w:fldChar w:fldCharType="end"/>
          </w:r>
        </w:sdtContent>
      </w:sdt>
      <w:r>
        <w:t>. Therefore, several water management systems are discussed below, some of which utilise flora.</w:t>
      </w:r>
    </w:p>
    <w:p w14:paraId="5E8A319F" w14:textId="77777777" w:rsidR="00B27A2B" w:rsidRDefault="00B27A2B" w:rsidP="004639AF">
      <w:pPr>
        <w:spacing w:line="360" w:lineRule="auto"/>
        <w:jc w:val="both"/>
      </w:pPr>
    </w:p>
    <w:p w14:paraId="769E7A39" w14:textId="77777777" w:rsidR="00B27A2B" w:rsidRPr="00954569" w:rsidRDefault="00B27A2B" w:rsidP="004639AF">
      <w:pPr>
        <w:spacing w:line="360" w:lineRule="auto"/>
        <w:jc w:val="both"/>
      </w:pPr>
    </w:p>
    <w:p w14:paraId="38C3D844" w14:textId="77777777" w:rsidR="001B41D7" w:rsidRDefault="004639AF" w:rsidP="00B216C7">
      <w:pPr>
        <w:pStyle w:val="Heading2"/>
        <w:numPr>
          <w:ilvl w:val="2"/>
          <w:numId w:val="11"/>
        </w:numPr>
      </w:pPr>
      <w:bookmarkStart w:id="70" w:name="_Toc471766944"/>
      <w:bookmarkStart w:id="71" w:name="_Toc471979898"/>
      <w:r w:rsidRPr="003B6CB7">
        <w:t>Green Roofs</w:t>
      </w:r>
      <w:bookmarkEnd w:id="70"/>
      <w:bookmarkEnd w:id="71"/>
    </w:p>
    <w:p w14:paraId="4C4C7069" w14:textId="77777777" w:rsidR="004639AF" w:rsidRPr="00476885" w:rsidRDefault="004639AF" w:rsidP="004639AF"/>
    <w:p w14:paraId="2B813F77" w14:textId="77777777" w:rsidR="004639AF" w:rsidRDefault="004639AF" w:rsidP="004639AF">
      <w:pPr>
        <w:spacing w:line="360" w:lineRule="auto"/>
        <w:jc w:val="both"/>
      </w:pPr>
      <w:r>
        <w:t xml:space="preserve">Current research suggests the change in the pattern and intensity of rainfall has been linked to higher temperatures, associated with climate change (Wasko &amp; Sharma, 2017). Given that the global temperature continues to increase, as suggested in data from the Met Office (2016), the change in rainfall patterns is likely to be a concern for the future environment. Therefore, MPC could be “futureproofed” for the potential change in rainfall. Previous research suggests that Green Roofs can store rainwater in the flora that inhabit their surfaces, as well as the substrate in their construction, whilst the processes of transpiration and evaporation occur, allowing moisture to return to the natural surroundings (CIRIA, 2007). Additional research also suggests that Green Roofs promote the management of storm water, as well as providing other additional benefits (Monsoor et al, 2017). </w:t>
      </w:r>
    </w:p>
    <w:p w14:paraId="186C9179" w14:textId="77777777" w:rsidR="004639AF" w:rsidRPr="00476885" w:rsidRDefault="004639AF" w:rsidP="004639AF">
      <w:pPr>
        <w:spacing w:line="360" w:lineRule="auto"/>
        <w:jc w:val="both"/>
      </w:pPr>
      <w:r>
        <w:t>Further studies propose that Green Walls as well as Green Roofs have the potential to improve biodiversity, storm water management and lessen the heat island effect (Manso &amp; Castro-Gomes, 2015). Therefore, the implementation of such technologies could contribute to “futureproofing” MPC; however, it would have to be ascertained by suitably trained professionals within the construction industry, if the facilities at MPC are suitable for utilising such technologies, to ensure they are safe and structurally sound/capable.</w:t>
      </w:r>
    </w:p>
    <w:p w14:paraId="18158F40" w14:textId="77777777" w:rsidR="001B41D7" w:rsidRDefault="004639AF" w:rsidP="00B216C7">
      <w:pPr>
        <w:pStyle w:val="Heading2"/>
        <w:numPr>
          <w:ilvl w:val="2"/>
          <w:numId w:val="11"/>
        </w:numPr>
      </w:pPr>
      <w:bookmarkStart w:id="72" w:name="_Toc471766945"/>
      <w:bookmarkStart w:id="73" w:name="_Toc471979899"/>
      <w:r w:rsidRPr="003B6CB7">
        <w:t>Permeable Paving</w:t>
      </w:r>
      <w:bookmarkEnd w:id="72"/>
      <w:bookmarkEnd w:id="73"/>
    </w:p>
    <w:p w14:paraId="0E2537E2" w14:textId="77777777" w:rsidR="004639AF" w:rsidRDefault="004639AF" w:rsidP="004639AF"/>
    <w:p w14:paraId="44DDA454" w14:textId="77777777" w:rsidR="004639AF" w:rsidRDefault="004639AF" w:rsidP="004639AF">
      <w:pPr>
        <w:spacing w:line="360" w:lineRule="auto"/>
        <w:jc w:val="both"/>
      </w:pPr>
      <w:r>
        <w:t>Recent guidance advises that where rainwater is not collected for use, it should be allowed to filter naturally into the ground (Welsh Government, 2016). This could be achieved by utilising permeable paving systems. These have the potential to reduce the loadings of drainage systems at peak times, using materials such as Permeable Pavers and Porous Asphalt &amp; Concrete (Charlesworth et al, 2017).  At MPC, there are large sections of the surrounding area, such as the car parking area, that are covered by surfacing materials that may not allow for natural water percolation. Therefore, the implementation of more permeable surfaces could contribute to “futureproofing” MPC, in relation to changing rainfall in a future climate.</w:t>
      </w:r>
    </w:p>
    <w:p w14:paraId="05F61272" w14:textId="77777777" w:rsidR="00A71DB2" w:rsidRPr="00476885" w:rsidRDefault="00A71DB2" w:rsidP="004639AF">
      <w:pPr>
        <w:spacing w:line="360" w:lineRule="auto"/>
        <w:jc w:val="both"/>
      </w:pPr>
    </w:p>
    <w:p w14:paraId="4C2E506B" w14:textId="77777777" w:rsidR="001B41D7" w:rsidRDefault="004639AF" w:rsidP="00B216C7">
      <w:pPr>
        <w:pStyle w:val="Heading2"/>
        <w:numPr>
          <w:ilvl w:val="2"/>
          <w:numId w:val="11"/>
        </w:numPr>
      </w:pPr>
      <w:bookmarkStart w:id="74" w:name="_Toc471766946"/>
      <w:bookmarkStart w:id="75" w:name="_Toc471979900"/>
      <w:r w:rsidRPr="003B6CB7">
        <w:t>Rainwater Harvesting</w:t>
      </w:r>
      <w:bookmarkEnd w:id="74"/>
      <w:bookmarkEnd w:id="75"/>
    </w:p>
    <w:p w14:paraId="27CFEAC5" w14:textId="77777777" w:rsidR="004639AF" w:rsidRPr="007215EF" w:rsidRDefault="004639AF" w:rsidP="004639AF"/>
    <w:p w14:paraId="6E6E4F7F" w14:textId="77777777" w:rsidR="004639AF" w:rsidRDefault="004639AF" w:rsidP="004639AF">
      <w:pPr>
        <w:spacing w:line="360" w:lineRule="auto"/>
        <w:jc w:val="both"/>
      </w:pPr>
      <w:r>
        <w:t xml:space="preserve">Recent SuDS guidance also advises that capture and use of rainwater can reduce demand on potable water sources, and reduce the quantity of surface water runoff that requires management </w:t>
      </w:r>
      <w:sdt>
        <w:sdtPr>
          <w:id w:val="673610598"/>
          <w:citation/>
        </w:sdtPr>
        <w:sdtEndPr/>
        <w:sdtContent>
          <w:r w:rsidR="00B214E0">
            <w:fldChar w:fldCharType="begin"/>
          </w:r>
          <w:r>
            <w:instrText xml:space="preserve"> CITATION Wel16 \l 2057 </w:instrText>
          </w:r>
          <w:r w:rsidR="00B214E0">
            <w:fldChar w:fldCharType="separate"/>
          </w:r>
          <w:r w:rsidR="003B6CB7" w:rsidRPr="003B6CB7">
            <w:rPr>
              <w:noProof/>
            </w:rPr>
            <w:t>(Welsh Government, 2016)</w:t>
          </w:r>
          <w:r w:rsidR="00B214E0">
            <w:fldChar w:fldCharType="end"/>
          </w:r>
        </w:sdtContent>
      </w:sdt>
      <w:r>
        <w:t xml:space="preserve">. The utilization of rainwater can also alleviate pressures on freshwater availability, and be used for applications were potable water is unnecessary, without needing extensive treatment </w:t>
      </w:r>
      <w:sdt>
        <w:sdtPr>
          <w:id w:val="1301655455"/>
          <w:citation/>
        </w:sdtPr>
        <w:sdtEndPr/>
        <w:sdtContent>
          <w:r w:rsidR="00B214E0">
            <w:fldChar w:fldCharType="begin"/>
          </w:r>
          <w:r>
            <w:instrText xml:space="preserve"> CITATION Sil16 \l 2057 </w:instrText>
          </w:r>
          <w:r w:rsidR="00B214E0">
            <w:fldChar w:fldCharType="separate"/>
          </w:r>
          <w:r w:rsidR="003B6CB7" w:rsidRPr="003B6CB7">
            <w:rPr>
              <w:noProof/>
            </w:rPr>
            <w:t>(Silva &amp; Ghisi, 2016)</w:t>
          </w:r>
          <w:r w:rsidR="00B214E0">
            <w:fldChar w:fldCharType="end"/>
          </w:r>
        </w:sdtContent>
      </w:sdt>
      <w:r>
        <w:t xml:space="preserve">. This research suggests that the harvesting of rainwater is beneficial at least for non-potable applications, and its implementation could contribute to “futureproofing” rainwater management at MPC. </w:t>
      </w:r>
    </w:p>
    <w:p w14:paraId="18ECA35D" w14:textId="77777777" w:rsidR="004639AF" w:rsidRPr="004639AF" w:rsidRDefault="004639AF" w:rsidP="004639AF"/>
    <w:p w14:paraId="4943F3BC" w14:textId="77777777" w:rsidR="001B41D7" w:rsidRDefault="00215906" w:rsidP="00B216C7">
      <w:pPr>
        <w:pStyle w:val="Heading1"/>
      </w:pPr>
      <w:bookmarkStart w:id="76" w:name="_Toc471979901"/>
      <w:r w:rsidRPr="00215906">
        <w:t>Conclusion</w:t>
      </w:r>
      <w:bookmarkEnd w:id="76"/>
    </w:p>
    <w:p w14:paraId="4EEA620A" w14:textId="77777777" w:rsidR="00B27A2B" w:rsidRPr="00B27A2B" w:rsidRDefault="00B27A2B" w:rsidP="00B27A2B"/>
    <w:p w14:paraId="10C0054F" w14:textId="77777777" w:rsidR="007F353B" w:rsidRPr="00B27A2B" w:rsidRDefault="00EB63E5" w:rsidP="00B27A2B">
      <w:pPr>
        <w:spacing w:line="360" w:lineRule="auto"/>
        <w:jc w:val="both"/>
      </w:pPr>
      <w:r w:rsidRPr="00B27A2B">
        <w:t>Given the nature of their construction most of the buildings on the site would lend themselves to a more open, flexible space plan and with the introduction of the interventions suggested in this report would mean improvements in performance, lower operational costs and greater long term resilience against climate change.</w:t>
      </w:r>
    </w:p>
    <w:p w14:paraId="31985BDA" w14:textId="77777777" w:rsidR="00377B71" w:rsidRPr="00B27A2B" w:rsidRDefault="00377B71" w:rsidP="00B27A2B">
      <w:pPr>
        <w:spacing w:line="360" w:lineRule="auto"/>
        <w:jc w:val="both"/>
      </w:pPr>
      <w:r w:rsidRPr="00B27A2B">
        <w:t>Improving energy efficiency is relatively straightforward with the main barriers being disruption and cost/benefit of the different options. Renewable technologies are common place and seen working effectively on many commercial buildings and could be installed to further reduce energy costs. Decision making on the best options can be made robust with the use of tools such as BIM, energy modelling and Life Cycle Costing.</w:t>
      </w:r>
    </w:p>
    <w:p w14:paraId="3D087DDB" w14:textId="77777777" w:rsidR="00377B71" w:rsidRPr="00B27A2B" w:rsidRDefault="00377B71" w:rsidP="00B27A2B">
      <w:pPr>
        <w:spacing w:line="360" w:lineRule="auto"/>
        <w:jc w:val="both"/>
      </w:pPr>
      <w:r w:rsidRPr="00B27A2B">
        <w:t>The biggest challenge in terms of futureproofing energy performance surrounds achieving net zero energy status and not being reliant on the gas and elec</w:t>
      </w:r>
      <w:r w:rsidR="00B27A2B">
        <w:t>tric</w:t>
      </w:r>
      <w:r w:rsidRPr="00B27A2B">
        <w:t xml:space="preserve"> grid. There is inertia within the construction sector preventing this status being achieved and this inertia needs to be addressed, until then, a truly futureproofed scenario may not be achieved.  </w:t>
      </w:r>
    </w:p>
    <w:p w14:paraId="09D1153A" w14:textId="77777777" w:rsidR="003B6CB7" w:rsidRPr="00B27A2B" w:rsidRDefault="00377B71" w:rsidP="00B27A2B">
      <w:pPr>
        <w:spacing w:line="360" w:lineRule="auto"/>
        <w:jc w:val="both"/>
      </w:pPr>
      <w:r w:rsidRPr="00B27A2B">
        <w:t>Finally, to conclude futureproofing against climate change, t</w:t>
      </w:r>
      <w:r w:rsidR="003B6CB7" w:rsidRPr="00B27A2B">
        <w:t>here is a current rising trend in global temperatures, and that the activities of humans are contributing to this change. It is also likely that change in climate will cause issues for the way in which existing buildings perform and manage their internal environments. Therefore, it is also likely that existing buildings will require adaption to this change; Examples and recommendations for which, are suggested above for a case study of the UWTSD MPC. These include measures for the protection of the facility from unwanted excessive solar gain, the heating and cooling requirements and the appropriate management of water in a future climate, as it is likely that climate change will impact those areas. In addition to this, consideration has also been given to generation of renewable energies, which considered the evidence that the availability of the future solar resource is yet unknown. Therefore, in view of the research discussed within this report, recommendations include:</w:t>
      </w:r>
    </w:p>
    <w:p w14:paraId="3527FD4E" w14:textId="77777777" w:rsidR="003B6CB7" w:rsidRPr="00B27A2B" w:rsidRDefault="003B6CB7" w:rsidP="00B27A2B">
      <w:pPr>
        <w:pStyle w:val="ListParagraph"/>
        <w:numPr>
          <w:ilvl w:val="0"/>
          <w:numId w:val="18"/>
        </w:numPr>
        <w:spacing w:after="160" w:line="360" w:lineRule="auto"/>
        <w:jc w:val="both"/>
      </w:pPr>
      <w:r w:rsidRPr="00B27A2B">
        <w:t>The further research of the effects of climate change on the availability of Solar Resource and its capture for the purposes of energy generation</w:t>
      </w:r>
    </w:p>
    <w:p w14:paraId="5A2D6BC1" w14:textId="77777777" w:rsidR="003B6CB7" w:rsidRPr="00B27A2B" w:rsidRDefault="003B6CB7" w:rsidP="00B27A2B">
      <w:pPr>
        <w:pStyle w:val="ListParagraph"/>
        <w:spacing w:line="360" w:lineRule="auto"/>
        <w:jc w:val="both"/>
      </w:pPr>
    </w:p>
    <w:p w14:paraId="1B8BC3D3" w14:textId="77777777" w:rsidR="00B27A2B" w:rsidRDefault="003B6CB7" w:rsidP="00B27A2B">
      <w:pPr>
        <w:pStyle w:val="ListParagraph"/>
        <w:numPr>
          <w:ilvl w:val="0"/>
          <w:numId w:val="18"/>
        </w:numPr>
        <w:spacing w:after="160" w:line="360" w:lineRule="auto"/>
        <w:jc w:val="both"/>
      </w:pPr>
      <w:r w:rsidRPr="00B27A2B">
        <w:t>The further education of all persons with regards to climate change and its impact, as there is evidence that there is still doubt with regards to the subject amongst the public</w:t>
      </w:r>
    </w:p>
    <w:p w14:paraId="5BE44107" w14:textId="77777777" w:rsidR="00B27A2B" w:rsidRDefault="00B27A2B" w:rsidP="00B27A2B">
      <w:pPr>
        <w:pStyle w:val="ListParagraph"/>
      </w:pPr>
    </w:p>
    <w:p w14:paraId="5E9F9F67" w14:textId="77777777" w:rsidR="003B6CB7" w:rsidRPr="00B27A2B" w:rsidRDefault="003B6CB7" w:rsidP="00B27A2B">
      <w:pPr>
        <w:pStyle w:val="ListParagraph"/>
        <w:numPr>
          <w:ilvl w:val="0"/>
          <w:numId w:val="18"/>
        </w:numPr>
        <w:spacing w:after="160" w:line="360" w:lineRule="auto"/>
        <w:jc w:val="both"/>
      </w:pPr>
      <w:r w:rsidRPr="00B27A2B">
        <w:t>Further research of the effects of the implementation of Solar Shading devices on the attitudes of the occupants of buildings – potentially via an extensive desktop study such as a large survey, of the opinions of users of buildings where solar shading devices have been implemented.</w:t>
      </w:r>
    </w:p>
    <w:p w14:paraId="2CB327E8" w14:textId="77777777" w:rsidR="003B6CB7" w:rsidRPr="00B27A2B" w:rsidRDefault="003B6CB7" w:rsidP="00B27A2B">
      <w:pPr>
        <w:pStyle w:val="ListParagraph"/>
        <w:spacing w:line="360" w:lineRule="auto"/>
        <w:jc w:val="both"/>
      </w:pPr>
    </w:p>
    <w:p w14:paraId="700EC1ED" w14:textId="77777777" w:rsidR="003B6CB7" w:rsidRPr="00B27A2B" w:rsidRDefault="003B6CB7" w:rsidP="00B27A2B">
      <w:pPr>
        <w:spacing w:line="360" w:lineRule="auto"/>
        <w:jc w:val="both"/>
      </w:pPr>
    </w:p>
    <w:p w14:paraId="0132885A" w14:textId="77777777" w:rsidR="007F353B" w:rsidRDefault="007F353B">
      <w:pPr>
        <w:rPr>
          <w:sz w:val="24"/>
          <w:szCs w:val="24"/>
        </w:rPr>
      </w:pPr>
    </w:p>
    <w:bookmarkStart w:id="77" w:name="_Toc471928595" w:displacedByCustomXml="next"/>
    <w:bookmarkEnd w:id="77" w:displacedByCustomXml="next"/>
    <w:sdt>
      <w:sdtPr>
        <w:rPr>
          <w:rFonts w:asciiTheme="minorHAnsi" w:eastAsiaTheme="minorHAnsi" w:hAnsiTheme="minorHAnsi" w:cstheme="minorBidi"/>
          <w:b w:val="0"/>
          <w:bCs w:val="0"/>
          <w:color w:val="auto"/>
          <w:sz w:val="22"/>
          <w:szCs w:val="22"/>
        </w:rPr>
        <w:id w:val="-1234763655"/>
        <w:docPartObj>
          <w:docPartGallery w:val="Bibliographies"/>
          <w:docPartUnique/>
        </w:docPartObj>
      </w:sdtPr>
      <w:sdtEndPr>
        <w:rPr>
          <w:rFonts w:eastAsiaTheme="minorEastAsia"/>
        </w:rPr>
      </w:sdtEndPr>
      <w:sdtContent>
        <w:bookmarkStart w:id="78" w:name="_Toc471979902" w:displacedByCustomXml="prev"/>
        <w:p w14:paraId="0AA5A3DD" w14:textId="77777777" w:rsidR="00E85E58" w:rsidRDefault="00E85E58">
          <w:pPr>
            <w:pStyle w:val="Heading1"/>
          </w:pPr>
          <w:r>
            <w:t>References</w:t>
          </w:r>
          <w:bookmarkEnd w:id="78"/>
        </w:p>
        <w:p w14:paraId="0F8C0D7C" w14:textId="77777777" w:rsidR="001B41D7" w:rsidRDefault="001B41D7" w:rsidP="00B216C7"/>
        <w:sdt>
          <w:sdtPr>
            <w:id w:val="-573587230"/>
            <w:bibliography/>
          </w:sdtPr>
          <w:sdtEndPr/>
          <w:sdtContent>
            <w:p w14:paraId="0AEE15DF" w14:textId="77777777" w:rsidR="003B6CB7" w:rsidRDefault="00B214E0" w:rsidP="003B6CB7">
              <w:pPr>
                <w:pStyle w:val="Bibliography"/>
                <w:rPr>
                  <w:noProof/>
                </w:rPr>
              </w:pPr>
              <w:r>
                <w:fldChar w:fldCharType="begin"/>
              </w:r>
              <w:r w:rsidR="00E85E58">
                <w:instrText xml:space="preserve"> BIBLIOGRAPHY </w:instrText>
              </w:r>
              <w:r>
                <w:fldChar w:fldCharType="separate"/>
              </w:r>
              <w:r w:rsidR="003B6CB7">
                <w:rPr>
                  <w:noProof/>
                </w:rPr>
                <w:t xml:space="preserve">Abdallah, M. &amp; El-Rayes, K., 2015. Optimizing the selection of building upgrade measures to minimize the operating negative impacts of existing buildings. </w:t>
              </w:r>
              <w:r w:rsidR="003B6CB7">
                <w:rPr>
                  <w:i/>
                  <w:iCs/>
                  <w:noProof/>
                </w:rPr>
                <w:t xml:space="preserve">Building and Environment, </w:t>
              </w:r>
              <w:r w:rsidR="003B6CB7">
                <w:rPr>
                  <w:noProof/>
                </w:rPr>
                <w:t>Volume 84, pp. 32-43.</w:t>
              </w:r>
            </w:p>
            <w:p w14:paraId="6AC9B03D" w14:textId="77777777" w:rsidR="00AC7605" w:rsidRPr="00F23051" w:rsidRDefault="00AC7605" w:rsidP="00AC7605">
              <w:pPr>
                <w:rPr>
                  <w:color w:val="000000" w:themeColor="text1"/>
                </w:rPr>
              </w:pPr>
              <w:r w:rsidRPr="00AC7605">
                <w:rPr>
                  <w:color w:val="000000" w:themeColor="text1"/>
                </w:rPr>
                <w:t>Aksamij, A. 2015</w:t>
              </w:r>
              <w:r w:rsidRPr="00F23051">
                <w:rPr>
                  <w:color w:val="000000" w:themeColor="text1"/>
                </w:rPr>
                <w:t xml:space="preserve"> Regenerative Design of Existing Buildings f</w:t>
              </w:r>
              <w:r>
                <w:rPr>
                  <w:color w:val="000000" w:themeColor="text1"/>
                </w:rPr>
                <w:t>o</w:t>
              </w:r>
              <w:r w:rsidRPr="00F23051">
                <w:rPr>
                  <w:color w:val="000000" w:themeColor="text1"/>
                </w:rPr>
                <w:t>r Net-Zero Energy Use. Procedia Engineering. Vol 118 Pages 72-80</w:t>
              </w:r>
            </w:p>
            <w:p w14:paraId="567AFA66" w14:textId="77777777" w:rsidR="003B6CB7" w:rsidRDefault="003B6CB7" w:rsidP="003B6CB7">
              <w:pPr>
                <w:pStyle w:val="Bibliography"/>
                <w:rPr>
                  <w:noProof/>
                </w:rPr>
              </w:pPr>
              <w:r>
                <w:rPr>
                  <w:noProof/>
                </w:rPr>
                <w:t xml:space="preserve">Ansari, A. &amp; Goel, N., 1983. Imperativesness of Local Building Materials. </w:t>
              </w:r>
              <w:r>
                <w:rPr>
                  <w:i/>
                  <w:iCs/>
                  <w:noProof/>
                </w:rPr>
                <w:t xml:space="preserve">Indian Architect, </w:t>
              </w:r>
              <w:r>
                <w:rPr>
                  <w:noProof/>
                </w:rPr>
                <w:t>25(12), pp. 268-275.</w:t>
              </w:r>
            </w:p>
            <w:p w14:paraId="46E50261" w14:textId="77777777" w:rsidR="003B6CB7" w:rsidRDefault="003B6CB7" w:rsidP="003B6CB7">
              <w:pPr>
                <w:pStyle w:val="Bibliography"/>
                <w:rPr>
                  <w:noProof/>
                </w:rPr>
              </w:pPr>
              <w:r>
                <w:rPr>
                  <w:noProof/>
                </w:rPr>
                <w:t xml:space="preserve">Ardente, F., Beccali, M., Cellura, M. &amp; Mistretta, M., 2011. Energy And Environmental Benefits in Public Buildings As A Result Of Retrofit Actions. </w:t>
              </w:r>
              <w:r>
                <w:rPr>
                  <w:i/>
                  <w:iCs/>
                  <w:noProof/>
                </w:rPr>
                <w:t xml:space="preserve">Renewable and Sustainable Energy Reviews, </w:t>
              </w:r>
              <w:r>
                <w:rPr>
                  <w:noProof/>
                </w:rPr>
                <w:t>Volume 15, pp. 460-470.</w:t>
              </w:r>
            </w:p>
            <w:p w14:paraId="5A992F95" w14:textId="77777777" w:rsidR="003B6CB7" w:rsidRDefault="003B6CB7" w:rsidP="003B6CB7">
              <w:pPr>
                <w:pStyle w:val="Bibliography"/>
                <w:rPr>
                  <w:noProof/>
                </w:rPr>
              </w:pPr>
              <w:r>
                <w:rPr>
                  <w:noProof/>
                </w:rPr>
                <w:t xml:space="preserve">Arge, K., 2005. Adaptable office buildings: theory and practice. </w:t>
              </w:r>
              <w:r>
                <w:rPr>
                  <w:i/>
                  <w:iCs/>
                  <w:noProof/>
                </w:rPr>
                <w:t xml:space="preserve">Facilities, </w:t>
              </w:r>
              <w:r>
                <w:rPr>
                  <w:noProof/>
                </w:rPr>
                <w:t>23(3/4), pp. 119-127.</w:t>
              </w:r>
            </w:p>
            <w:p w14:paraId="41C359FF" w14:textId="77777777" w:rsidR="003B6CB7" w:rsidRDefault="003B6CB7" w:rsidP="003B6CB7">
              <w:pPr>
                <w:pStyle w:val="Bibliography"/>
                <w:rPr>
                  <w:noProof/>
                </w:rPr>
              </w:pPr>
              <w:r>
                <w:rPr>
                  <w:noProof/>
                </w:rPr>
                <w:t xml:space="preserve">Association of University Directors of Estates (AUDE), 2016. </w:t>
              </w:r>
              <w:r>
                <w:rPr>
                  <w:i/>
                  <w:iCs/>
                  <w:noProof/>
                </w:rPr>
                <w:t xml:space="preserve">AUDE Estate Management Report 2016, </w:t>
              </w:r>
              <w:r>
                <w:rPr>
                  <w:noProof/>
                </w:rPr>
                <w:t>s.l.: AUDE.</w:t>
              </w:r>
            </w:p>
            <w:p w14:paraId="7E605091" w14:textId="77777777" w:rsidR="00AC7605" w:rsidRPr="00AC7605" w:rsidRDefault="00AC7605" w:rsidP="00AC7605">
              <w:r w:rsidRPr="00AC7605">
                <w:t xml:space="preserve">Baker, N. V. 2009 </w:t>
              </w:r>
              <w:r w:rsidRPr="00F23051">
                <w:t>The Handbook of Sustainable Refurbishment: Non-Domestic Buildings. London: Earthscan</w:t>
              </w:r>
            </w:p>
            <w:p w14:paraId="4FFFCF13" w14:textId="77777777" w:rsidR="003B6CB7" w:rsidRDefault="003B6CB7" w:rsidP="003B6CB7">
              <w:pPr>
                <w:pStyle w:val="Bibliography"/>
                <w:rPr>
                  <w:noProof/>
                </w:rPr>
              </w:pPr>
              <w:r>
                <w:rPr>
                  <w:noProof/>
                </w:rPr>
                <w:t xml:space="preserve">Bayoumi, M., Fink, D. &amp; Hausladen, G., 2013. Extending the feasibility of high-rise façade augmented wind turbines. </w:t>
              </w:r>
              <w:r>
                <w:rPr>
                  <w:i/>
                  <w:iCs/>
                  <w:noProof/>
                </w:rPr>
                <w:t xml:space="preserve">Energy and Buildings, </w:t>
              </w:r>
              <w:r>
                <w:rPr>
                  <w:noProof/>
                </w:rPr>
                <w:t>Volume 60, pp. 12-19.</w:t>
              </w:r>
            </w:p>
            <w:p w14:paraId="23B7E43F" w14:textId="77777777" w:rsidR="003B6CB7" w:rsidRDefault="003B6CB7" w:rsidP="003B6CB7">
              <w:pPr>
                <w:pStyle w:val="Bibliography"/>
                <w:rPr>
                  <w:noProof/>
                </w:rPr>
              </w:pPr>
              <w:r>
                <w:rPr>
                  <w:noProof/>
                </w:rPr>
                <w:t xml:space="preserve">Bellia et al, 2014. </w:t>
              </w:r>
              <w:r>
                <w:rPr>
                  <w:i/>
                  <w:iCs/>
                  <w:noProof/>
                </w:rPr>
                <w:t xml:space="preserve">Bellia L. Marino C. Minichiello F. Pedace A., An overview on solar shading systems for buildings. </w:t>
              </w:r>
              <w:r>
                <w:rPr>
                  <w:noProof/>
                </w:rPr>
                <w:t xml:space="preserve">[Online] </w:t>
              </w:r>
              <w:r>
                <w:rPr>
                  <w:noProof/>
                </w:rPr>
                <w:br/>
                <w:t xml:space="preserve">Available at: </w:t>
              </w:r>
              <w:r>
                <w:rPr>
                  <w:noProof/>
                  <w:u w:val="single"/>
                </w:rPr>
                <w:t>http://www.sciencedirect.com/science/article/pii/S1876610214034237</w:t>
              </w:r>
              <w:r>
                <w:rPr>
                  <w:noProof/>
                </w:rPr>
                <w:br/>
                <w:t>[Accessed 11th December 2016].</w:t>
              </w:r>
            </w:p>
            <w:p w14:paraId="60BBFE48" w14:textId="77777777" w:rsidR="003B6CB7" w:rsidRDefault="003B6CB7" w:rsidP="003B6CB7">
              <w:pPr>
                <w:pStyle w:val="Bibliography"/>
                <w:rPr>
                  <w:noProof/>
                </w:rPr>
              </w:pPr>
              <w:r>
                <w:rPr>
                  <w:noProof/>
                </w:rPr>
                <w:t xml:space="preserve">Bin, G. &amp; Parker, P., 2012. Measuring buildings for sustainability: Comparing the initial and retrofit ecological footprint of a century home – The REEP House. </w:t>
              </w:r>
              <w:r>
                <w:rPr>
                  <w:i/>
                  <w:iCs/>
                  <w:noProof/>
                </w:rPr>
                <w:t xml:space="preserve">Applied Energy, </w:t>
              </w:r>
              <w:r>
                <w:rPr>
                  <w:noProof/>
                </w:rPr>
                <w:t>Volume 93, pp. 24-32.</w:t>
              </w:r>
            </w:p>
            <w:p w14:paraId="2716EF3E" w14:textId="77777777" w:rsidR="003B6CB7" w:rsidRDefault="003B6CB7" w:rsidP="003B6CB7">
              <w:pPr>
                <w:pStyle w:val="Bibliography"/>
                <w:rPr>
                  <w:noProof/>
                </w:rPr>
              </w:pPr>
              <w:r>
                <w:rPr>
                  <w:noProof/>
                </w:rPr>
                <w:t xml:space="preserve">Bjorn, A. et al., 2015. Strengthening the Link between Life Cycle Assessment and Indicators for Absolute Sustainability To Support Development within Planetary Boundaries. </w:t>
              </w:r>
              <w:r>
                <w:rPr>
                  <w:i/>
                  <w:iCs/>
                  <w:noProof/>
                </w:rPr>
                <w:t xml:space="preserve">Environmental Science and Technology, </w:t>
              </w:r>
              <w:r>
                <w:rPr>
                  <w:noProof/>
                </w:rPr>
                <w:t>49(11), pp. 6370-6371.</w:t>
              </w:r>
            </w:p>
            <w:p w14:paraId="35E4E442" w14:textId="77777777" w:rsidR="003B6CB7" w:rsidRDefault="003B6CB7" w:rsidP="003B6CB7">
              <w:pPr>
                <w:pStyle w:val="Bibliography"/>
                <w:rPr>
                  <w:noProof/>
                </w:rPr>
              </w:pPr>
              <w:r>
                <w:rPr>
                  <w:noProof/>
                </w:rPr>
                <w:t xml:space="preserve">Bosher, L., 2014. Built in Resilience Through Disaster Risk Reduction: Operational Issues. </w:t>
              </w:r>
              <w:r>
                <w:rPr>
                  <w:i/>
                  <w:iCs/>
                  <w:noProof/>
                </w:rPr>
                <w:t xml:space="preserve">Building Research and Information, </w:t>
              </w:r>
              <w:r>
                <w:rPr>
                  <w:noProof/>
                </w:rPr>
                <w:t>4(2), pp. 240-254.</w:t>
              </w:r>
            </w:p>
            <w:p w14:paraId="29157D70" w14:textId="77777777" w:rsidR="003B6CB7" w:rsidRDefault="003B6CB7" w:rsidP="003B6CB7">
              <w:pPr>
                <w:pStyle w:val="Bibliography"/>
                <w:rPr>
                  <w:noProof/>
                </w:rPr>
              </w:pPr>
              <w:r>
                <w:rPr>
                  <w:noProof/>
                </w:rPr>
                <w:t xml:space="preserve">Bouillot, J., 2008. Climatic Design of Vernacular Housing in Different Provinces of China". </w:t>
              </w:r>
              <w:r>
                <w:rPr>
                  <w:i/>
                  <w:iCs/>
                  <w:noProof/>
                </w:rPr>
                <w:t xml:space="preserve">Journal of Environmental Management, </w:t>
              </w:r>
              <w:r>
                <w:rPr>
                  <w:noProof/>
                </w:rPr>
                <w:t>87(2), pp. 287-299.</w:t>
              </w:r>
            </w:p>
            <w:p w14:paraId="3879F3C6" w14:textId="77777777" w:rsidR="003B6CB7" w:rsidRDefault="003B6CB7" w:rsidP="003B6CB7">
              <w:pPr>
                <w:pStyle w:val="Bibliography"/>
                <w:rPr>
                  <w:noProof/>
                </w:rPr>
              </w:pPr>
              <w:r>
                <w:rPr>
                  <w:noProof/>
                </w:rPr>
                <w:t xml:space="preserve">Brady, L., 2016. Low- and Zero-Carbon Technologies in Buildings. In: A. A. S. Begum Sertyesilisik, ed. </w:t>
              </w:r>
              <w:r>
                <w:rPr>
                  <w:i/>
                  <w:iCs/>
                  <w:noProof/>
                </w:rPr>
                <w:t xml:space="preserve">The Sustainable Built Environment: Technical, managerial, legal and economic aspects. </w:t>
              </w:r>
              <w:r>
                <w:rPr>
                  <w:noProof/>
                </w:rPr>
                <w:t>London: PALGRAVE, pp. 90-91.</w:t>
              </w:r>
            </w:p>
            <w:p w14:paraId="3989D4B6" w14:textId="77777777" w:rsidR="003B6CB7" w:rsidRDefault="003B6CB7" w:rsidP="003B6CB7">
              <w:pPr>
                <w:pStyle w:val="Bibliography"/>
                <w:rPr>
                  <w:noProof/>
                </w:rPr>
              </w:pPr>
              <w:r>
                <w:rPr>
                  <w:noProof/>
                </w:rPr>
                <w:t xml:space="preserve">Brand, S., 1994. </w:t>
              </w:r>
              <w:r>
                <w:rPr>
                  <w:i/>
                  <w:iCs/>
                  <w:noProof/>
                </w:rPr>
                <w:t xml:space="preserve">How Buildings Learn. </w:t>
              </w:r>
              <w:r>
                <w:rPr>
                  <w:noProof/>
                </w:rPr>
                <w:t>1st ed. New York: Penguin.</w:t>
              </w:r>
            </w:p>
            <w:p w14:paraId="77B22587" w14:textId="77777777" w:rsidR="003B6CB7" w:rsidRDefault="003B6CB7" w:rsidP="003B6CB7">
              <w:pPr>
                <w:pStyle w:val="Bibliography"/>
                <w:rPr>
                  <w:noProof/>
                </w:rPr>
              </w:pPr>
              <w:r>
                <w:rPr>
                  <w:noProof/>
                </w:rPr>
                <w:t xml:space="preserve">BRE, 2015. </w:t>
              </w:r>
              <w:r>
                <w:rPr>
                  <w:i/>
                  <w:iCs/>
                  <w:noProof/>
                </w:rPr>
                <w:t xml:space="preserve">IHS, Daylight and shading. </w:t>
              </w:r>
              <w:r>
                <w:rPr>
                  <w:noProof/>
                </w:rPr>
                <w:t xml:space="preserve">[Online] </w:t>
              </w:r>
              <w:r>
                <w:rPr>
                  <w:noProof/>
                </w:rPr>
                <w:br/>
                <w:t xml:space="preserve">Available at: </w:t>
              </w:r>
              <w:r>
                <w:rPr>
                  <w:noProof/>
                  <w:u w:val="single"/>
                </w:rPr>
                <w:t>www.ihsti.com</w:t>
              </w:r>
              <w:r>
                <w:rPr>
                  <w:noProof/>
                </w:rPr>
                <w:br/>
                <w:t>[Accessed 7th December 2016].</w:t>
              </w:r>
            </w:p>
            <w:p w14:paraId="08569CF7" w14:textId="77777777" w:rsidR="00AC7605" w:rsidRPr="00DE1147" w:rsidRDefault="00AC7605" w:rsidP="00AC7605">
              <w:pPr>
                <w:rPr>
                  <w:color w:val="000000" w:themeColor="text1"/>
                  <w:highlight w:val="red"/>
                </w:rPr>
              </w:pPr>
              <w:r w:rsidRPr="00AC7605">
                <w:rPr>
                  <w:color w:val="000000" w:themeColor="text1"/>
                </w:rPr>
                <w:t>BRE 2016</w:t>
              </w:r>
              <w:r w:rsidRPr="00DE1147">
                <w:rPr>
                  <w:color w:val="000000" w:themeColor="text1"/>
                </w:rPr>
                <w:t xml:space="preserve"> </w:t>
              </w:r>
              <w:r w:rsidRPr="00DE1147">
                <w:t>Passivhaus primer: Airtightness Guide Airtightness and air pressure testing in accordance with the Passivhaus standard</w:t>
              </w:r>
              <w:r>
                <w:t>.</w:t>
              </w:r>
              <w:r w:rsidRPr="00DE1147">
                <w:t xml:space="preserve"> Accessed online on 08/01/17 at http://www.passivhaus.org.uk/filelibrary/Primers/Passivhaus-Airtightness-Guide.pdf</w:t>
              </w:r>
            </w:p>
            <w:p w14:paraId="7DD05903" w14:textId="77777777" w:rsidR="00AC7605" w:rsidRPr="00DE1147" w:rsidRDefault="00AC7605" w:rsidP="00AC7605">
              <w:pPr>
                <w:rPr>
                  <w:highlight w:val="red"/>
                </w:rPr>
              </w:pPr>
            </w:p>
            <w:p w14:paraId="3CF3CB84" w14:textId="77777777" w:rsidR="00AC7605" w:rsidRPr="00DE1147" w:rsidRDefault="00AC7605" w:rsidP="00AC7605">
              <w:r w:rsidRPr="00AC7605">
                <w:t>BRE 2016b</w:t>
              </w:r>
              <w:r w:rsidRPr="00DE1147">
                <w:t xml:space="preserve"> Is bigger always better – triple better than double? Accessed online on 08/01/17 at https://www.bre.co.uk/page.jsp?id=3388</w:t>
              </w:r>
            </w:p>
            <w:p w14:paraId="6FD35181" w14:textId="77777777" w:rsidR="003B6CB7" w:rsidRDefault="003B6CB7" w:rsidP="003B6CB7">
              <w:pPr>
                <w:pStyle w:val="Bibliography"/>
                <w:rPr>
                  <w:noProof/>
                </w:rPr>
              </w:pPr>
              <w:r>
                <w:rPr>
                  <w:noProof/>
                </w:rPr>
                <w:t xml:space="preserve">Bribian, I., Capilla, A. &amp; Uson, A., 2011. Life cycle assessment of building materials: Comparative analysis of energy and environmental impacts and evaluation of the eco-efficiency improvement potential. </w:t>
              </w:r>
              <w:r>
                <w:rPr>
                  <w:i/>
                  <w:iCs/>
                  <w:noProof/>
                </w:rPr>
                <w:t xml:space="preserve">Building and Environment, </w:t>
              </w:r>
              <w:r>
                <w:rPr>
                  <w:noProof/>
                </w:rPr>
                <w:t>46(5), pp. 1133-1140.</w:t>
              </w:r>
            </w:p>
            <w:p w14:paraId="18EAB7CE" w14:textId="77777777" w:rsidR="003B6CB7" w:rsidRDefault="003B6CB7" w:rsidP="003B6CB7">
              <w:pPr>
                <w:pStyle w:val="Bibliography"/>
                <w:rPr>
                  <w:noProof/>
                </w:rPr>
              </w:pPr>
              <w:r>
                <w:rPr>
                  <w:noProof/>
                </w:rPr>
                <w:t xml:space="preserve">British Standards Institute, 1992. </w:t>
              </w:r>
              <w:r>
                <w:rPr>
                  <w:i/>
                  <w:iCs/>
                  <w:noProof/>
                </w:rPr>
                <w:t xml:space="preserve">Guide to Durability of Building Elements, Products and Components, </w:t>
              </w:r>
              <w:r>
                <w:rPr>
                  <w:noProof/>
                </w:rPr>
                <w:t>London: British Standards Institute.</w:t>
              </w:r>
            </w:p>
            <w:p w14:paraId="7F9A09B6" w14:textId="77777777" w:rsidR="00AC7605" w:rsidRPr="00ED0CC5" w:rsidRDefault="00AC7605" w:rsidP="00AC7605">
              <w:r w:rsidRPr="00AC7605">
                <w:rPr>
                  <w:color w:val="000000" w:themeColor="text1"/>
                </w:rPr>
                <w:t>BSRIA 2011</w:t>
              </w:r>
              <w:r w:rsidRPr="00ED0CC5">
                <w:rPr>
                  <w:color w:val="000000" w:themeColor="text1"/>
                </w:rPr>
                <w:t xml:space="preserve"> </w:t>
              </w:r>
              <w:r w:rsidRPr="00ED0CC5">
                <w:t>Thermal Imaging of Building Fabric</w:t>
              </w:r>
              <w:r w:rsidRPr="00ED0CC5">
                <w:rPr>
                  <w:color w:val="000000" w:themeColor="text1"/>
                </w:rPr>
                <w:t xml:space="preserve">. Accessed online on 08/01/17 at https://www.bsria.co.uk/services/compliance/airtightness/guidance-to-download/ </w:t>
              </w:r>
            </w:p>
            <w:p w14:paraId="53738DF1" w14:textId="77777777" w:rsidR="003B6CB7" w:rsidRDefault="003B6CB7" w:rsidP="003B6CB7">
              <w:pPr>
                <w:pStyle w:val="Bibliography"/>
                <w:rPr>
                  <w:noProof/>
                </w:rPr>
              </w:pPr>
              <w:r>
                <w:rPr>
                  <w:noProof/>
                </w:rPr>
                <w:t xml:space="preserve">Building Arts Forum, 1991. The Artist and the Scientist. In: </w:t>
              </w:r>
              <w:r>
                <w:rPr>
                  <w:i/>
                  <w:iCs/>
                  <w:noProof/>
                </w:rPr>
                <w:t xml:space="preserve">Bridging the Gap. </w:t>
              </w:r>
              <w:r>
                <w:rPr>
                  <w:noProof/>
                </w:rPr>
                <w:t>New York: Van Nostrand Reinhold.</w:t>
              </w:r>
            </w:p>
            <w:p w14:paraId="13193616" w14:textId="77777777" w:rsidR="003B6CB7" w:rsidRDefault="003B6CB7" w:rsidP="003B6CB7">
              <w:pPr>
                <w:pStyle w:val="Bibliography"/>
                <w:rPr>
                  <w:noProof/>
                </w:rPr>
              </w:pPr>
              <w:r>
                <w:rPr>
                  <w:noProof/>
                </w:rPr>
                <w:t xml:space="preserve">Bullen, P. A. &amp; Love, P. E., 2010. The rhetoric of adaptive reuse or reality of demolition: Views from the field. </w:t>
              </w:r>
              <w:r>
                <w:rPr>
                  <w:i/>
                  <w:iCs/>
                  <w:noProof/>
                </w:rPr>
                <w:t xml:space="preserve">Cities, </w:t>
              </w:r>
              <w:r>
                <w:rPr>
                  <w:noProof/>
                </w:rPr>
                <w:t>Volume 27, pp. 215-224.</w:t>
              </w:r>
            </w:p>
            <w:p w14:paraId="493CB42C" w14:textId="77777777" w:rsidR="003B6CB7" w:rsidRDefault="003B6CB7" w:rsidP="003B6CB7">
              <w:pPr>
                <w:pStyle w:val="Bibliography"/>
                <w:rPr>
                  <w:noProof/>
                </w:rPr>
              </w:pPr>
              <w:r>
                <w:rPr>
                  <w:noProof/>
                </w:rPr>
                <w:t xml:space="preserve">Burnett et al, 2014. Dougal Burnett, Edward Barbour, Gareth P. Harrison, The UK solar energy resource and the impact of climate change. </w:t>
              </w:r>
              <w:r>
                <w:rPr>
                  <w:i/>
                  <w:iCs/>
                  <w:noProof/>
                </w:rPr>
                <w:t xml:space="preserve">Renewable Energy , </w:t>
              </w:r>
              <w:r>
                <w:rPr>
                  <w:noProof/>
                </w:rPr>
                <w:t>Volume 71, pp. 333-343.</w:t>
              </w:r>
            </w:p>
            <w:p w14:paraId="38D8CF15" w14:textId="77777777" w:rsidR="00AC7605" w:rsidRDefault="00AC7605" w:rsidP="00AC7605">
              <w:pPr>
                <w:shd w:val="clear" w:color="auto" w:fill="FFFFFF"/>
                <w:spacing w:after="0" w:line="240" w:lineRule="auto"/>
                <w:rPr>
                  <w:rFonts w:eastAsia="Times New Roman" w:cs="Times New Roman"/>
                  <w:bCs/>
                  <w:color w:val="000000"/>
                </w:rPr>
              </w:pPr>
              <w:r w:rsidRPr="00AC7605">
                <w:rPr>
                  <w:rFonts w:eastAsia="Times New Roman" w:cs="Times New Roman"/>
                  <w:bCs/>
                  <w:color w:val="000000"/>
                  <w:shd w:val="clear" w:color="auto" w:fill="FFFFFF"/>
                </w:rPr>
                <w:t>Butt, T,E; Francis, T, J; Greenwood, K,G; Jones,</w:t>
              </w:r>
              <w:r>
                <w:rPr>
                  <w:rFonts w:eastAsia="Times New Roman" w:cs="Times New Roman"/>
                  <w:bCs/>
                  <w:color w:val="000000"/>
                  <w:shd w:val="clear" w:color="auto" w:fill="FFFFFF"/>
                </w:rPr>
                <w:t xml:space="preserve"> K, G; Jones, A, M; Nasir, A,M 2015</w:t>
              </w:r>
              <w:r w:rsidRPr="00AC7605">
                <w:rPr>
                  <w:rFonts w:eastAsia="Times New Roman" w:cs="Times New Roman"/>
                  <w:bCs/>
                  <w:color w:val="000000"/>
                  <w:shd w:val="clear" w:color="auto" w:fill="FFFFFF"/>
                </w:rPr>
                <w:t xml:space="preserve">. The Role Of BIM In Tackling Obsolescence, Climate Change, And Sustainability. </w:t>
              </w:r>
              <w:hyperlink r:id="rId52" w:history="1">
                <w:r w:rsidRPr="00AC7605">
                  <w:rPr>
                    <w:rFonts w:eastAsia="Times New Roman" w:cs="Times New Roman"/>
                    <w:bCs/>
                    <w:color w:val="000000"/>
                    <w:bdr w:val="none" w:sz="0" w:space="0" w:color="auto" w:frame="1"/>
                  </w:rPr>
                  <w:t>WIT Transactions on The Built Environment</w:t>
                </w:r>
              </w:hyperlink>
              <w:r w:rsidRPr="00AC7605">
                <w:rPr>
                  <w:rFonts w:eastAsia="Times New Roman" w:cs="Times New Roman"/>
                  <w:bCs/>
                  <w:color w:val="000000"/>
                </w:rPr>
                <w:t xml:space="preserve">. </w:t>
              </w:r>
              <w:r w:rsidRPr="00AC7605">
                <w:rPr>
                  <w:rFonts w:eastAsia="Times New Roman" w:cs="Times New Roman"/>
                  <w:bCs/>
                  <w:color w:val="000000"/>
                  <w:bdr w:val="none" w:sz="0" w:space="0" w:color="auto" w:frame="1"/>
                </w:rPr>
                <w:t xml:space="preserve">Vol </w:t>
              </w:r>
              <w:r w:rsidRPr="00AC7605">
                <w:rPr>
                  <w:rFonts w:eastAsia="Times New Roman" w:cs="Times New Roman"/>
                  <w:bCs/>
                  <w:color w:val="000000"/>
                </w:rPr>
                <w:t xml:space="preserve">149 Pages </w:t>
              </w:r>
            </w:p>
            <w:p w14:paraId="708D1CF6" w14:textId="77777777" w:rsidR="00AC7605" w:rsidRDefault="00AC7605" w:rsidP="00AC7605">
              <w:pPr>
                <w:pStyle w:val="NormalWeb"/>
                <w:shd w:val="clear" w:color="auto" w:fill="FFFFFF"/>
                <w:spacing w:before="0" w:beforeAutospacing="0" w:after="0" w:afterAutospacing="0"/>
                <w:rPr>
                  <w:rFonts w:ascii="Verdana" w:hAnsi="Verdana"/>
                  <w:b/>
                  <w:bCs/>
                  <w:color w:val="000000" w:themeColor="text1"/>
                  <w:sz w:val="22"/>
                  <w:szCs w:val="22"/>
                </w:rPr>
              </w:pPr>
            </w:p>
            <w:p w14:paraId="709CFC61" w14:textId="77777777" w:rsidR="00AC7605" w:rsidRPr="00AC7605" w:rsidRDefault="00AC7605" w:rsidP="00AC7605">
              <w:pPr>
                <w:pStyle w:val="NormalWeb"/>
                <w:shd w:val="clear" w:color="auto" w:fill="FFFFFF"/>
                <w:spacing w:before="0" w:beforeAutospacing="0" w:after="0" w:afterAutospacing="0"/>
                <w:rPr>
                  <w:rFonts w:asciiTheme="minorHAnsi" w:hAnsiTheme="minorHAnsi"/>
                  <w:color w:val="000000" w:themeColor="text1"/>
                  <w:sz w:val="22"/>
                  <w:szCs w:val="22"/>
                </w:rPr>
              </w:pPr>
              <w:r w:rsidRPr="00AC7605">
                <w:rPr>
                  <w:rFonts w:asciiTheme="minorHAnsi" w:hAnsiTheme="minorHAnsi"/>
                  <w:bCs/>
                  <w:color w:val="000000" w:themeColor="text1"/>
                  <w:sz w:val="22"/>
                  <w:szCs w:val="22"/>
                </w:rPr>
                <w:t xml:space="preserve">Buyle, M; Braet, J; Audenart; A 2013 Life cycle assessment in the construction sector: A review. </w:t>
              </w:r>
              <w:hyperlink r:id="rId53" w:tooltip="Go to Renewable and Sustainable Energy Reviews on ScienceDirect" w:history="1">
                <w:r w:rsidRPr="00AC7605">
                  <w:rPr>
                    <w:rStyle w:val="Hyperlink"/>
                    <w:rFonts w:asciiTheme="minorHAnsi" w:hAnsiTheme="minorHAnsi"/>
                    <w:color w:val="000000" w:themeColor="text1"/>
                    <w:sz w:val="22"/>
                    <w:szCs w:val="22"/>
                    <w:u w:val="none"/>
                    <w:bdr w:val="none" w:sz="0" w:space="0" w:color="auto" w:frame="1"/>
                  </w:rPr>
                  <w:t>Renewable and Sustainable Energy Reviews</w:t>
                </w:r>
              </w:hyperlink>
              <w:r w:rsidRPr="00AC7605">
                <w:rPr>
                  <w:rFonts w:asciiTheme="minorHAnsi" w:hAnsiTheme="minorHAnsi"/>
                  <w:color w:val="000000" w:themeColor="text1"/>
                  <w:sz w:val="22"/>
                  <w:szCs w:val="22"/>
                </w:rPr>
                <w:t>.</w:t>
              </w:r>
              <w:hyperlink r:id="rId54" w:tooltip="Go to table of contents for this volume/issue" w:history="1">
                <w:r w:rsidRPr="00AC7605">
                  <w:rPr>
                    <w:rStyle w:val="Hyperlink"/>
                    <w:rFonts w:asciiTheme="minorHAnsi" w:hAnsiTheme="minorHAnsi"/>
                    <w:color w:val="000000" w:themeColor="text1"/>
                    <w:sz w:val="22"/>
                    <w:szCs w:val="22"/>
                    <w:u w:val="none"/>
                  </w:rPr>
                  <w:t>Volume 26</w:t>
                </w:r>
              </w:hyperlink>
              <w:r w:rsidRPr="00AC7605">
                <w:rPr>
                  <w:rFonts w:asciiTheme="minorHAnsi" w:hAnsiTheme="minorHAnsi"/>
                  <w:color w:val="000000" w:themeColor="text1"/>
                  <w:sz w:val="22"/>
                  <w:szCs w:val="22"/>
                </w:rPr>
                <w:t>, Pages 379–388</w:t>
              </w:r>
            </w:p>
            <w:p w14:paraId="518B0E8C" w14:textId="77777777" w:rsidR="00AC7605" w:rsidRPr="00AC7605" w:rsidRDefault="00AC7605" w:rsidP="00AC7605">
              <w:pPr>
                <w:shd w:val="clear" w:color="auto" w:fill="FFFFFF"/>
                <w:spacing w:after="0" w:line="240" w:lineRule="auto"/>
                <w:rPr>
                  <w:rFonts w:eastAsia="Times New Roman" w:cs="Times New Roman"/>
                  <w:bCs/>
                  <w:color w:val="000000"/>
                </w:rPr>
              </w:pPr>
            </w:p>
            <w:p w14:paraId="5EB9EDB2" w14:textId="77777777" w:rsidR="003B6CB7" w:rsidRDefault="003B6CB7" w:rsidP="003B6CB7">
              <w:pPr>
                <w:pStyle w:val="Bibliography"/>
                <w:rPr>
                  <w:noProof/>
                </w:rPr>
              </w:pPr>
              <w:r>
                <w:rPr>
                  <w:noProof/>
                </w:rPr>
                <w:t xml:space="preserve">CABE, 2009. </w:t>
              </w:r>
              <w:r>
                <w:rPr>
                  <w:i/>
                  <w:iCs/>
                  <w:noProof/>
                </w:rPr>
                <w:t xml:space="preserve">New From OLd: Transforming Secondary Schools Through Refurbishment, </w:t>
              </w:r>
              <w:r>
                <w:rPr>
                  <w:noProof/>
                </w:rPr>
                <w:t>London: Commission for Architecture and the Built Environment (CABE).</w:t>
              </w:r>
            </w:p>
            <w:p w14:paraId="1DE0A187" w14:textId="77777777" w:rsidR="00584D8B" w:rsidRPr="00ED0CC5" w:rsidRDefault="00584D8B" w:rsidP="00584D8B">
              <w:pPr>
                <w:shd w:val="clear" w:color="auto" w:fill="FFFFFF"/>
                <w:spacing w:after="180"/>
                <w:outlineLvl w:val="1"/>
                <w:rPr>
                  <w:color w:val="000000" w:themeColor="text1"/>
                </w:rPr>
              </w:pPr>
              <w:bookmarkStart w:id="79" w:name="_Toc471979903"/>
              <w:r w:rsidRPr="00584D8B">
                <w:rPr>
                  <w:rFonts w:cs="Arial"/>
                  <w:color w:val="000000" w:themeColor="text1"/>
                </w:rPr>
                <w:t>Cabeza, L, F; Rincon, L; Vil</w:t>
              </w:r>
              <w:r>
                <w:rPr>
                  <w:rFonts w:cs="Arial"/>
                  <w:color w:val="000000" w:themeColor="text1"/>
                </w:rPr>
                <w:t>arino, V’ Perez, G; Castell, A 2014</w:t>
              </w:r>
              <w:r w:rsidRPr="00ED0CC5">
                <w:rPr>
                  <w:rFonts w:cs="Arial"/>
                  <w:color w:val="000000" w:themeColor="text1"/>
                </w:rPr>
                <w:t xml:space="preserve"> </w:t>
              </w:r>
              <w:r w:rsidRPr="00ED0CC5">
                <w:rPr>
                  <w:color w:val="000000" w:themeColor="text1"/>
                  <w:kern w:val="36"/>
                </w:rPr>
                <w:t>Life cycle assessment (LCA) and life cycle energy analysis (LCEA) of buildings and the building sector: A review</w:t>
              </w:r>
              <w:r w:rsidRPr="00ED0CC5">
                <w:rPr>
                  <w:rFonts w:cs="Arial"/>
                  <w:color w:val="000000" w:themeColor="text1"/>
                </w:rPr>
                <w:t xml:space="preserve">. </w:t>
              </w:r>
              <w:hyperlink r:id="rId55" w:tooltip="Go to Renewable and Sustainable Energy Reviews on ScienceDirect" w:history="1">
                <w:r w:rsidRPr="00ED0CC5">
                  <w:rPr>
                    <w:rStyle w:val="Hyperlink"/>
                    <w:color w:val="000000" w:themeColor="text1"/>
                    <w:u w:val="none"/>
                    <w:bdr w:val="none" w:sz="0" w:space="0" w:color="auto" w:frame="1"/>
                  </w:rPr>
                  <w:t>Renewable and Sustainable Energy Reviews</w:t>
                </w:r>
              </w:hyperlink>
              <w:r w:rsidRPr="00ED0CC5">
                <w:rPr>
                  <w:color w:val="000000" w:themeColor="text1"/>
                </w:rPr>
                <w:t xml:space="preserve">. </w:t>
              </w:r>
              <w:hyperlink r:id="rId56" w:tooltip="Go to table of contents for this volume/issue" w:history="1">
                <w:r w:rsidRPr="00ED0CC5">
                  <w:rPr>
                    <w:rStyle w:val="Hyperlink"/>
                    <w:color w:val="000000" w:themeColor="text1"/>
                    <w:u w:val="none"/>
                  </w:rPr>
                  <w:t>Volume 29</w:t>
                </w:r>
              </w:hyperlink>
              <w:r w:rsidRPr="00ED0CC5">
                <w:rPr>
                  <w:color w:val="000000" w:themeColor="text1"/>
                </w:rPr>
                <w:t>, Pages 394–416.</w:t>
              </w:r>
              <w:bookmarkEnd w:id="79"/>
            </w:p>
            <w:p w14:paraId="4DA1860B" w14:textId="77777777" w:rsidR="003B6CB7" w:rsidRPr="00584D8B" w:rsidRDefault="003B6CB7" w:rsidP="003B6CB7">
              <w:pPr>
                <w:pStyle w:val="Bibliography"/>
                <w:rPr>
                  <w:noProof/>
                </w:rPr>
              </w:pPr>
              <w:r>
                <w:rPr>
                  <w:noProof/>
                </w:rPr>
                <w:t xml:space="preserve">Caccavelli, D. &amp; Genre, J.-L., 2000. Diagnosis of the degradation state of building and cost evaluation of induced </w:t>
              </w:r>
              <w:r w:rsidRPr="00584D8B">
                <w:rPr>
                  <w:noProof/>
                </w:rPr>
                <w:t xml:space="preserve">refurbishment works. </w:t>
              </w:r>
              <w:r w:rsidRPr="00584D8B">
                <w:rPr>
                  <w:i/>
                  <w:iCs/>
                  <w:noProof/>
                </w:rPr>
                <w:t xml:space="preserve">Energy and Buildings, </w:t>
              </w:r>
              <w:r w:rsidRPr="00584D8B">
                <w:rPr>
                  <w:noProof/>
                </w:rPr>
                <w:t>Volume 31, pp. 159-165.</w:t>
              </w:r>
            </w:p>
            <w:p w14:paraId="48A03135" w14:textId="77777777" w:rsidR="00584D8B" w:rsidRDefault="00584D8B" w:rsidP="00584D8B">
              <w:pPr>
                <w:pStyle w:val="Bibliography"/>
                <w:rPr>
                  <w:noProof/>
                </w:rPr>
              </w:pPr>
              <w:r w:rsidRPr="00584D8B">
                <w:rPr>
                  <w:noProof/>
                </w:rPr>
                <w:t>Carbon Trust 2012</w:t>
              </w:r>
              <w:r w:rsidRPr="009A70CF">
                <w:rPr>
                  <w:noProof/>
                </w:rPr>
                <w:t xml:space="preserve"> </w:t>
              </w:r>
              <w:r w:rsidRPr="009A70CF">
                <w:rPr>
                  <w:iCs/>
                  <w:noProof/>
                </w:rPr>
                <w:t xml:space="preserve">Further and Higher Education: Training </w:t>
              </w:r>
              <w:r>
                <w:rPr>
                  <w:iCs/>
                  <w:noProof/>
                </w:rPr>
                <w:t xml:space="preserve">Colleges and Universities to be </w:t>
              </w:r>
              <w:r w:rsidRPr="009A70CF">
                <w:rPr>
                  <w:iCs/>
                  <w:noProof/>
                </w:rPr>
                <w:t>Energy Efficienct.</w:t>
              </w:r>
              <w:r>
                <w:rPr>
                  <w:noProof/>
                </w:rPr>
                <w:t xml:space="preserve"> London.</w:t>
              </w:r>
            </w:p>
            <w:p w14:paraId="448C9698" w14:textId="77777777" w:rsidR="003B6CB7" w:rsidRDefault="003B6CB7" w:rsidP="003B6CB7">
              <w:pPr>
                <w:pStyle w:val="Bibliography"/>
                <w:rPr>
                  <w:noProof/>
                </w:rPr>
              </w:pPr>
              <w:r>
                <w:rPr>
                  <w:noProof/>
                </w:rPr>
                <w:t xml:space="preserve">Carroon, J., 2010. </w:t>
              </w:r>
              <w:r>
                <w:rPr>
                  <w:i/>
                  <w:iCs/>
                  <w:noProof/>
                </w:rPr>
                <w:t xml:space="preserve">Sustainable Preservation: Greening Existing Buildings. </w:t>
              </w:r>
              <w:r>
                <w:rPr>
                  <w:noProof/>
                </w:rPr>
                <w:t>1st ed. New Jersey: John Wiley and Sons.</w:t>
              </w:r>
            </w:p>
            <w:p w14:paraId="607A24FA" w14:textId="77777777" w:rsidR="003B6CB7" w:rsidRDefault="003B6CB7" w:rsidP="003B6CB7">
              <w:pPr>
                <w:pStyle w:val="Bibliography"/>
                <w:rPr>
                  <w:noProof/>
                </w:rPr>
              </w:pPr>
              <w:r>
                <w:rPr>
                  <w:noProof/>
                </w:rPr>
                <w:t xml:space="preserve">Cassar, M., 2009. Sustainable Heritage: Challenges and Strategies for the Twenty-First Century. </w:t>
              </w:r>
              <w:r>
                <w:rPr>
                  <w:i/>
                  <w:iCs/>
                  <w:noProof/>
                </w:rPr>
                <w:t xml:space="preserve">APT Bulletin, </w:t>
              </w:r>
              <w:r>
                <w:rPr>
                  <w:noProof/>
                </w:rPr>
                <w:t>40(1), pp. 3-11.</w:t>
              </w:r>
            </w:p>
            <w:p w14:paraId="48E969E7" w14:textId="77777777" w:rsidR="003B6CB7" w:rsidRDefault="003B6CB7" w:rsidP="003B6CB7">
              <w:pPr>
                <w:pStyle w:val="Bibliography"/>
                <w:rPr>
                  <w:noProof/>
                </w:rPr>
              </w:pPr>
              <w:r>
                <w:rPr>
                  <w:noProof/>
                </w:rPr>
                <w:t xml:space="preserve">CIBSE, 2006. </w:t>
              </w:r>
              <w:r>
                <w:rPr>
                  <w:i/>
                  <w:iCs/>
                  <w:noProof/>
                </w:rPr>
                <w:t xml:space="preserve">Design for improved solar shading control. </w:t>
              </w:r>
              <w:r>
                <w:rPr>
                  <w:noProof/>
                </w:rPr>
                <w:t xml:space="preserve">[Online] </w:t>
              </w:r>
              <w:r>
                <w:rPr>
                  <w:noProof/>
                </w:rPr>
                <w:br/>
                <w:t xml:space="preserve">Available at: </w:t>
              </w:r>
              <w:r>
                <w:rPr>
                  <w:noProof/>
                  <w:u w:val="single"/>
                </w:rPr>
                <w:t>www.ihsti.com</w:t>
              </w:r>
              <w:r>
                <w:rPr>
                  <w:noProof/>
                </w:rPr>
                <w:br/>
                <w:t>[Accessed 12th December 2016].</w:t>
              </w:r>
            </w:p>
            <w:p w14:paraId="3D90B004" w14:textId="77777777" w:rsidR="003B6CB7" w:rsidRDefault="003B6CB7" w:rsidP="003B6CB7">
              <w:pPr>
                <w:pStyle w:val="Bibliography"/>
                <w:rPr>
                  <w:noProof/>
                </w:rPr>
              </w:pPr>
              <w:r>
                <w:rPr>
                  <w:noProof/>
                </w:rPr>
                <w:t xml:space="preserve">Cohen, D., 2007. Earth's natural wealth: an audit. </w:t>
              </w:r>
              <w:r>
                <w:rPr>
                  <w:i/>
                  <w:iCs/>
                  <w:noProof/>
                </w:rPr>
                <w:t>New Scientist</w:t>
              </w:r>
              <w:r>
                <w:rPr>
                  <w:noProof/>
                </w:rPr>
                <w:t>, 23rd May, pp. 34-41.</w:t>
              </w:r>
            </w:p>
            <w:p w14:paraId="72BD4EE9" w14:textId="77777777" w:rsidR="003B6CB7" w:rsidRDefault="003B6CB7" w:rsidP="003B6CB7">
              <w:pPr>
                <w:pStyle w:val="Bibliography"/>
                <w:rPr>
                  <w:noProof/>
                </w:rPr>
              </w:pPr>
              <w:r>
                <w:rPr>
                  <w:noProof/>
                </w:rPr>
                <w:t xml:space="preserve">Coma, J. et al., 2016. Thermal assessment of extensive green roofs as passive tool for energy savings in buildings. </w:t>
              </w:r>
              <w:r>
                <w:rPr>
                  <w:i/>
                  <w:iCs/>
                  <w:noProof/>
                </w:rPr>
                <w:t xml:space="preserve">Renewable Energy, </w:t>
              </w:r>
              <w:r>
                <w:rPr>
                  <w:noProof/>
                </w:rPr>
                <w:t>Volume 85, pp. 1106-1115.</w:t>
              </w:r>
            </w:p>
            <w:p w14:paraId="63892918" w14:textId="77777777" w:rsidR="003B6CB7" w:rsidRDefault="003B6CB7" w:rsidP="003B6CB7">
              <w:pPr>
                <w:pStyle w:val="Bibliography"/>
                <w:rPr>
                  <w:noProof/>
                </w:rPr>
              </w:pPr>
              <w:r>
                <w:rPr>
                  <w:noProof/>
                </w:rPr>
                <w:t xml:space="preserve">Conference on Advanced Building Skins, 2016. </w:t>
              </w:r>
              <w:r>
                <w:rPr>
                  <w:i/>
                  <w:iCs/>
                  <w:noProof/>
                </w:rPr>
                <w:t xml:space="preserve">11th Conference on Advanced Building Skins. </w:t>
              </w:r>
              <w:r>
                <w:rPr>
                  <w:noProof/>
                </w:rPr>
                <w:t>Bern, Business Wire.</w:t>
              </w:r>
            </w:p>
            <w:p w14:paraId="1FFA5FA7" w14:textId="77777777" w:rsidR="003B6CB7" w:rsidRDefault="003B6CB7" w:rsidP="003B6CB7">
              <w:pPr>
                <w:pStyle w:val="Bibliography"/>
                <w:rPr>
                  <w:noProof/>
                </w:rPr>
              </w:pPr>
              <w:r>
                <w:rPr>
                  <w:noProof/>
                </w:rPr>
                <w:t xml:space="preserve">Crawford, K. et al., 2014. </w:t>
              </w:r>
              <w:r>
                <w:rPr>
                  <w:i/>
                  <w:iCs/>
                  <w:noProof/>
                </w:rPr>
                <w:t xml:space="preserve">Demolitionn or Refurbishment of Social Housing?, </w:t>
              </w:r>
              <w:r>
                <w:rPr>
                  <w:noProof/>
                </w:rPr>
                <w:t>LOndon: UCL.</w:t>
              </w:r>
            </w:p>
            <w:p w14:paraId="63344CA7" w14:textId="77777777" w:rsidR="003B6CB7" w:rsidRDefault="003B6CB7" w:rsidP="003B6CB7">
              <w:pPr>
                <w:pStyle w:val="Bibliography"/>
                <w:rPr>
                  <w:noProof/>
                </w:rPr>
              </w:pPr>
              <w:r>
                <w:rPr>
                  <w:noProof/>
                </w:rPr>
                <w:t xml:space="preserve">Dade-Robertson, M., 2016. The cities of the future could be built by microbes. </w:t>
              </w:r>
              <w:r>
                <w:rPr>
                  <w:i/>
                  <w:iCs/>
                  <w:noProof/>
                </w:rPr>
                <w:t>The Conversation</w:t>
              </w:r>
              <w:r>
                <w:rPr>
                  <w:noProof/>
                </w:rPr>
                <w:t xml:space="preserve">, 8th August. </w:t>
              </w:r>
            </w:p>
            <w:p w14:paraId="686D8B57" w14:textId="77777777" w:rsidR="00584D8B" w:rsidRPr="00F145AB" w:rsidRDefault="00584D8B" w:rsidP="00584D8B">
              <w:pPr>
                <w:pStyle w:val="Bibliography"/>
                <w:ind w:left="720" w:hanging="720"/>
                <w:jc w:val="both"/>
                <w:rPr>
                  <w:noProof/>
                </w:rPr>
              </w:pPr>
              <w:r w:rsidRPr="00584D8B">
                <w:rPr>
                  <w:noProof/>
                </w:rPr>
                <w:t>DECC 2013</w:t>
              </w:r>
              <w:r w:rsidRPr="00F145AB">
                <w:rPr>
                  <w:noProof/>
                </w:rPr>
                <w:t xml:space="preserve"> </w:t>
              </w:r>
              <w:r w:rsidRPr="00F145AB">
                <w:rPr>
                  <w:i/>
                  <w:iCs/>
                  <w:noProof/>
                </w:rPr>
                <w:t>Digest of UK Energy Statistics</w:t>
              </w:r>
              <w:r w:rsidRPr="00F145AB">
                <w:rPr>
                  <w:noProof/>
                </w:rPr>
                <w:t>. Accessed online on January 08, 2017 at</w:t>
              </w:r>
            </w:p>
            <w:p w14:paraId="4D877F4B" w14:textId="77777777" w:rsidR="00584D8B" w:rsidRPr="00584D8B" w:rsidRDefault="00584D8B" w:rsidP="00584D8B">
              <w:r w:rsidRPr="00F145AB">
                <w:rPr>
                  <w:noProof/>
                </w:rPr>
                <w:t>https://www.gov.uk/government/collections/digest-of-uk-energy-statistics-dukes</w:t>
              </w:r>
            </w:p>
            <w:p w14:paraId="622B2F4B" w14:textId="77777777" w:rsidR="003B6CB7" w:rsidRDefault="003B6CB7" w:rsidP="003B6CB7">
              <w:pPr>
                <w:pStyle w:val="Bibliography"/>
                <w:rPr>
                  <w:noProof/>
                </w:rPr>
              </w:pPr>
              <w:r>
                <w:rPr>
                  <w:noProof/>
                </w:rPr>
                <w:t xml:space="preserve">DEFRA, 2013. </w:t>
              </w:r>
              <w:r>
                <w:rPr>
                  <w:i/>
                  <w:iCs/>
                  <w:noProof/>
                </w:rPr>
                <w:t xml:space="preserve">The National Adaption Programme, </w:t>
              </w:r>
              <w:r>
                <w:rPr>
                  <w:noProof/>
                </w:rPr>
                <w:t>London: The Stationary Office.</w:t>
              </w:r>
            </w:p>
            <w:p w14:paraId="2DC2424A" w14:textId="77777777" w:rsidR="003B6CB7" w:rsidRDefault="003B6CB7" w:rsidP="003B6CB7">
              <w:pPr>
                <w:pStyle w:val="Bibliography"/>
                <w:rPr>
                  <w:noProof/>
                </w:rPr>
              </w:pPr>
              <w:r>
                <w:rPr>
                  <w:noProof/>
                </w:rPr>
                <w:t xml:space="preserve">Dipendra, G. et al., 2016. Disaster Resilient Vernacular Housing Technology In Nepal. </w:t>
              </w:r>
              <w:r>
                <w:rPr>
                  <w:i/>
                  <w:iCs/>
                  <w:noProof/>
                </w:rPr>
                <w:t xml:space="preserve">Environment, </w:t>
              </w:r>
              <w:r>
                <w:rPr>
                  <w:noProof/>
                </w:rPr>
                <w:t>3(1), pp. 1-14.</w:t>
              </w:r>
            </w:p>
            <w:p w14:paraId="1075D5E5" w14:textId="77777777" w:rsidR="003B6CB7" w:rsidRDefault="003B6CB7" w:rsidP="003B6CB7">
              <w:pPr>
                <w:pStyle w:val="Bibliography"/>
                <w:rPr>
                  <w:noProof/>
                </w:rPr>
              </w:pPr>
              <w:r>
                <w:rPr>
                  <w:noProof/>
                </w:rPr>
                <w:t xml:space="preserve">Dowson, M., Poole, A., Harrison, D. &amp; Susman, G., 2012. Domestic UK Retrofit Challenge: Drivers, Barriers and Incentives. </w:t>
              </w:r>
              <w:r>
                <w:rPr>
                  <w:i/>
                  <w:iCs/>
                  <w:noProof/>
                </w:rPr>
                <w:t xml:space="preserve">Energy Policy, </w:t>
              </w:r>
              <w:r>
                <w:rPr>
                  <w:noProof/>
                </w:rPr>
                <w:t>Volume 50, pp. 294-305.</w:t>
              </w:r>
            </w:p>
            <w:p w14:paraId="139B70D6" w14:textId="77777777" w:rsidR="003B6CB7" w:rsidRDefault="003B6CB7" w:rsidP="003B6CB7">
              <w:pPr>
                <w:pStyle w:val="Bibliography"/>
                <w:rPr>
                  <w:noProof/>
                </w:rPr>
              </w:pPr>
              <w:r>
                <w:rPr>
                  <w:noProof/>
                </w:rPr>
                <w:t xml:space="preserve">Edwards, J. &amp; Townsend, A., 2011. </w:t>
              </w:r>
              <w:r>
                <w:rPr>
                  <w:i/>
                  <w:iCs/>
                  <w:noProof/>
                </w:rPr>
                <w:t xml:space="preserve">Buildings Under Refurbishment and Retrofit, </w:t>
              </w:r>
              <w:r>
                <w:rPr>
                  <w:noProof/>
                </w:rPr>
                <w:t>London: Chartered Institutue of Buildings (CIOB).</w:t>
              </w:r>
            </w:p>
            <w:p w14:paraId="4D446F86" w14:textId="77777777" w:rsidR="003B6CB7" w:rsidRDefault="003B6CB7" w:rsidP="003B6CB7">
              <w:pPr>
                <w:pStyle w:val="Bibliography"/>
                <w:rPr>
                  <w:noProof/>
                </w:rPr>
              </w:pPr>
              <w:r>
                <w:rPr>
                  <w:noProof/>
                </w:rPr>
                <w:t xml:space="preserve">Elefante, C., 2007. The Greenest Building Is...One That is Already Built. </w:t>
              </w:r>
              <w:r>
                <w:rPr>
                  <w:i/>
                  <w:iCs/>
                  <w:noProof/>
                </w:rPr>
                <w:t xml:space="preserve">Forum Journal, </w:t>
              </w:r>
              <w:r>
                <w:rPr>
                  <w:noProof/>
                </w:rPr>
                <w:t>21(4), pp. 26-3.</w:t>
              </w:r>
            </w:p>
            <w:p w14:paraId="557740D8" w14:textId="77777777" w:rsidR="003B6CB7" w:rsidRDefault="003B6CB7" w:rsidP="003B6CB7">
              <w:pPr>
                <w:pStyle w:val="Bibliography"/>
                <w:rPr>
                  <w:noProof/>
                </w:rPr>
              </w:pPr>
              <w:r>
                <w:rPr>
                  <w:noProof/>
                </w:rPr>
                <w:t xml:space="preserve">Enos, C., 2011. Retrofitting the Curtain Wall. </w:t>
              </w:r>
              <w:r>
                <w:rPr>
                  <w:i/>
                  <w:iCs/>
                  <w:noProof/>
                </w:rPr>
                <w:t>Sustainable Facility</w:t>
              </w:r>
              <w:r>
                <w:rPr>
                  <w:noProof/>
                </w:rPr>
                <w:t>, 3rd October, pp. 1-4.</w:t>
              </w:r>
            </w:p>
            <w:p w14:paraId="5AFF7E27" w14:textId="77777777" w:rsidR="003B6CB7" w:rsidRDefault="003B6CB7" w:rsidP="003B6CB7">
              <w:pPr>
                <w:pStyle w:val="Bibliography"/>
                <w:rPr>
                  <w:noProof/>
                </w:rPr>
              </w:pPr>
              <w:r>
                <w:rPr>
                  <w:noProof/>
                </w:rPr>
                <w:t xml:space="preserve">Fennell, P., Ruyssevelt, P. &amp; Smith, A. Z., 2016. Financial viability of school retrofit projects forclients and ESCO's. </w:t>
              </w:r>
              <w:r>
                <w:rPr>
                  <w:i/>
                  <w:iCs/>
                  <w:noProof/>
                </w:rPr>
                <w:t xml:space="preserve">Building Research and Information, </w:t>
              </w:r>
              <w:r>
                <w:rPr>
                  <w:noProof/>
                </w:rPr>
                <w:t>pp. 1-18.</w:t>
              </w:r>
            </w:p>
            <w:p w14:paraId="16977649" w14:textId="77777777" w:rsidR="003B6CB7" w:rsidRDefault="003B6CB7" w:rsidP="003B6CB7">
              <w:pPr>
                <w:pStyle w:val="Bibliography"/>
                <w:rPr>
                  <w:noProof/>
                </w:rPr>
              </w:pPr>
              <w:r>
                <w:rPr>
                  <w:noProof/>
                </w:rPr>
                <w:t xml:space="preserve">Fildes, G., 2015. </w:t>
              </w:r>
              <w:r>
                <w:rPr>
                  <w:i/>
                  <w:iCs/>
                  <w:noProof/>
                </w:rPr>
                <w:t xml:space="preserve">Swansea Campus Buildings History, </w:t>
              </w:r>
              <w:r>
                <w:rPr>
                  <w:noProof/>
                </w:rPr>
                <w:t>Swansea: UWTSD Archive.</w:t>
              </w:r>
            </w:p>
            <w:p w14:paraId="4BA1995F" w14:textId="77777777" w:rsidR="00584D8B" w:rsidRPr="00584D8B" w:rsidRDefault="00584D8B" w:rsidP="00584D8B">
              <w:r w:rsidRPr="00584D8B">
                <w:t>Galle, W; Vandenb</w:t>
              </w:r>
              <w:r>
                <w:t>rouke, M; Temmerman, N, D 2015</w:t>
              </w:r>
              <w:r w:rsidRPr="00584D8B">
                <w:t xml:space="preserve"> Life Cycle Costing as an Early Stage Feasibility Analysis: The Adaptable Transformation of Willy Van Der Meeren's Student Residences. Procedia Economics and Finance. Volume 21. Pages 14-22.</w:t>
              </w:r>
            </w:p>
            <w:p w14:paraId="1185BCF6" w14:textId="77777777" w:rsidR="003B6CB7" w:rsidRDefault="003B6CB7" w:rsidP="003B6CB7">
              <w:pPr>
                <w:pStyle w:val="Bibliography"/>
                <w:rPr>
                  <w:noProof/>
                </w:rPr>
              </w:pPr>
              <w:r>
                <w:rPr>
                  <w:noProof/>
                </w:rPr>
                <w:t xml:space="preserve">Gann, D. M. &amp; Barlow, J., 1996. Flexibility in Building Use: The Technical Feasibility of Converting Redundant Offices Into Flats. </w:t>
              </w:r>
              <w:r>
                <w:rPr>
                  <w:i/>
                  <w:iCs/>
                  <w:noProof/>
                </w:rPr>
                <w:t xml:space="preserve">Construction Management and Economics, </w:t>
              </w:r>
              <w:r>
                <w:rPr>
                  <w:noProof/>
                </w:rPr>
                <w:t>Volume 14, pp. 55-66.</w:t>
              </w:r>
            </w:p>
            <w:p w14:paraId="52AEEEFA" w14:textId="77777777" w:rsidR="003B6CB7" w:rsidRDefault="003B6CB7" w:rsidP="003B6CB7">
              <w:pPr>
                <w:pStyle w:val="Bibliography"/>
                <w:rPr>
                  <w:noProof/>
                </w:rPr>
              </w:pPr>
              <w:r>
                <w:rPr>
                  <w:noProof/>
                </w:rPr>
                <w:t xml:space="preserve">Gaspar, P. L. &amp; Santos, A. L., 2015. Embodied energy on refurbishment vs. demolition: A southern Europe case study. </w:t>
              </w:r>
              <w:r>
                <w:rPr>
                  <w:i/>
                  <w:iCs/>
                  <w:noProof/>
                </w:rPr>
                <w:t xml:space="preserve">Energy and Buildings, </w:t>
              </w:r>
              <w:r>
                <w:rPr>
                  <w:noProof/>
                </w:rPr>
                <w:t>Volume 87, pp. 386-394.</w:t>
              </w:r>
            </w:p>
            <w:p w14:paraId="1C12BCD9" w14:textId="77777777" w:rsidR="003B6CB7" w:rsidRDefault="003B6CB7" w:rsidP="003B6CB7">
              <w:pPr>
                <w:pStyle w:val="Bibliography"/>
                <w:rPr>
                  <w:noProof/>
                </w:rPr>
              </w:pPr>
              <w:r>
                <w:rPr>
                  <w:noProof/>
                </w:rPr>
                <w:t xml:space="preserve">Genre, J.-L., Flourentzos, F. &amp; Stockli, T., 2000. Building refurbishment: habitat upgrading. </w:t>
              </w:r>
              <w:r>
                <w:rPr>
                  <w:i/>
                  <w:iCs/>
                  <w:noProof/>
                </w:rPr>
                <w:t xml:space="preserve">Energy and Buildings, </w:t>
              </w:r>
              <w:r>
                <w:rPr>
                  <w:noProof/>
                </w:rPr>
                <w:t>Volume 31, pp. 155-157.</w:t>
              </w:r>
            </w:p>
            <w:p w14:paraId="15E38403" w14:textId="77777777" w:rsidR="004B0467" w:rsidRPr="00F1623E" w:rsidRDefault="004B0467" w:rsidP="004B0467">
              <w:pPr>
                <w:pStyle w:val="Bibliography"/>
                <w:rPr>
                  <w:noProof/>
                </w:rPr>
              </w:pPr>
              <w:r w:rsidRPr="00F1623E">
                <w:rPr>
                  <w:noProof/>
                </w:rPr>
                <w:t xml:space="preserve">Georgiadou, M, C; Hacking, T; Guthrie, P 2012. A conceptual framework for future-proofing the energy performance of Buildings. </w:t>
              </w:r>
              <w:r w:rsidRPr="00F1623E">
                <w:rPr>
                  <w:iCs/>
                  <w:noProof/>
                </w:rPr>
                <w:t>Energy Policy</w:t>
              </w:r>
              <w:r w:rsidRPr="00F1623E">
                <w:rPr>
                  <w:noProof/>
                </w:rPr>
                <w:t>. Volume 47. Pages 144-155.</w:t>
              </w:r>
            </w:p>
            <w:p w14:paraId="544C1CE3" w14:textId="77777777" w:rsidR="003B6CB7" w:rsidRDefault="003B6CB7" w:rsidP="003B6CB7">
              <w:pPr>
                <w:pStyle w:val="Bibliography"/>
                <w:rPr>
                  <w:noProof/>
                </w:rPr>
              </w:pPr>
              <w:r>
                <w:rPr>
                  <w:noProof/>
                </w:rPr>
                <w:t xml:space="preserve">Georgiadou et al, 2012. Maria Christina Georgiadou, Theophilus Hacking, Peter Guthrie, A conceptual framework for future-proofing the energy performance of buildings. </w:t>
              </w:r>
              <w:r>
                <w:rPr>
                  <w:i/>
                  <w:iCs/>
                  <w:noProof/>
                </w:rPr>
                <w:t xml:space="preserve">Energy Policy, </w:t>
              </w:r>
              <w:r>
                <w:rPr>
                  <w:noProof/>
                </w:rPr>
                <w:t>Volume 47, pp. 145-155.</w:t>
              </w:r>
            </w:p>
            <w:p w14:paraId="06FD1A58" w14:textId="77777777" w:rsidR="003B6CB7" w:rsidRDefault="003B6CB7" w:rsidP="003B6CB7">
              <w:pPr>
                <w:pStyle w:val="Bibliography"/>
                <w:rPr>
                  <w:noProof/>
                </w:rPr>
              </w:pPr>
              <w:r>
                <w:rPr>
                  <w:noProof/>
                </w:rPr>
                <w:t xml:space="preserve">Geraedts, R. P., 2001. </w:t>
              </w:r>
              <w:r>
                <w:rPr>
                  <w:i/>
                  <w:iCs/>
                  <w:noProof/>
                </w:rPr>
                <w:t xml:space="preserve">Upgrading the Flexibility of Buildings. </w:t>
              </w:r>
              <w:r>
                <w:rPr>
                  <w:noProof/>
                </w:rPr>
                <w:t>Wellington, CIB World Building Congress.</w:t>
              </w:r>
            </w:p>
            <w:p w14:paraId="36E84855" w14:textId="77777777" w:rsidR="003B6CB7" w:rsidRDefault="003B6CB7" w:rsidP="003B6CB7">
              <w:pPr>
                <w:pStyle w:val="Bibliography"/>
                <w:rPr>
                  <w:noProof/>
                </w:rPr>
              </w:pPr>
              <w:r>
                <w:rPr>
                  <w:noProof/>
                </w:rPr>
                <w:t xml:space="preserve">Gething &amp; Puckett, 2013. </w:t>
              </w:r>
              <w:r>
                <w:rPr>
                  <w:i/>
                  <w:iCs/>
                  <w:noProof/>
                </w:rPr>
                <w:t xml:space="preserve">Bill Gething, Katie Puckett, Design for Climate Change. </w:t>
              </w:r>
              <w:r>
                <w:rPr>
                  <w:noProof/>
                </w:rPr>
                <w:t>1st ed. London: RIBA Publishing.</w:t>
              </w:r>
            </w:p>
            <w:p w14:paraId="082BBEB9" w14:textId="77777777" w:rsidR="003B6CB7" w:rsidRDefault="003B6CB7" w:rsidP="003B6CB7">
              <w:pPr>
                <w:pStyle w:val="Bibliography"/>
                <w:rPr>
                  <w:noProof/>
                </w:rPr>
              </w:pPr>
              <w:r>
                <w:rPr>
                  <w:noProof/>
                </w:rPr>
                <w:t xml:space="preserve">Giljum, S., Lutter, S. &amp; Bruckner, M., 2017. Measuring Natural Resource Use from the Micro to the Macro Level. </w:t>
              </w:r>
              <w:r>
                <w:rPr>
                  <w:i/>
                  <w:iCs/>
                  <w:noProof/>
                </w:rPr>
                <w:t xml:space="preserve">Green Economy Reader, </w:t>
              </w:r>
              <w:r>
                <w:rPr>
                  <w:noProof/>
                </w:rPr>
                <w:t>Volume 6, pp. 161-182.</w:t>
              </w:r>
            </w:p>
            <w:p w14:paraId="11406A85" w14:textId="77777777" w:rsidR="003B6CB7" w:rsidRDefault="003B6CB7" w:rsidP="003B6CB7">
              <w:pPr>
                <w:pStyle w:val="Bibliography"/>
                <w:rPr>
                  <w:noProof/>
                </w:rPr>
              </w:pPr>
              <w:r>
                <w:rPr>
                  <w:noProof/>
                </w:rPr>
                <w:t xml:space="preserve">Godwin, P. J., 2011. Building Conservation and Sustainability in the United Kingdom. </w:t>
              </w:r>
              <w:r>
                <w:rPr>
                  <w:i/>
                  <w:iCs/>
                  <w:noProof/>
                </w:rPr>
                <w:t xml:space="preserve">Procedia Engineering, </w:t>
              </w:r>
              <w:r>
                <w:rPr>
                  <w:noProof/>
                </w:rPr>
                <w:t>Volume 20, pp. 12-21.</w:t>
              </w:r>
            </w:p>
            <w:p w14:paraId="6F432357" w14:textId="77777777" w:rsidR="003B6CB7" w:rsidRDefault="003B6CB7" w:rsidP="003B6CB7">
              <w:pPr>
                <w:pStyle w:val="Bibliography"/>
                <w:rPr>
                  <w:noProof/>
                </w:rPr>
              </w:pPr>
              <w:r>
                <w:rPr>
                  <w:noProof/>
                </w:rPr>
                <w:t xml:space="preserve">Google Maps, 2016. </w:t>
              </w:r>
              <w:r>
                <w:rPr>
                  <w:i/>
                  <w:iCs/>
                  <w:noProof/>
                </w:rPr>
                <w:t xml:space="preserve">Google Maps. </w:t>
              </w:r>
              <w:r>
                <w:rPr>
                  <w:noProof/>
                </w:rPr>
                <w:t xml:space="preserve">[Online] </w:t>
              </w:r>
              <w:r>
                <w:rPr>
                  <w:noProof/>
                </w:rPr>
                <w:br/>
                <w:t xml:space="preserve">Available at: </w:t>
              </w:r>
              <w:r>
                <w:rPr>
                  <w:noProof/>
                  <w:u w:val="single"/>
                </w:rPr>
                <w:t>https://www.google.co.uk/maps/place/Swansea/@51.6235734,-3.9469255,291m/data=!3m1!1e3!4m5!3m4!1s0x486e45555a4e97b1:0x3d77128e2fe7cb74!8m2!3d51.62144!4d-3.943646</w:t>
              </w:r>
              <w:r>
                <w:rPr>
                  <w:noProof/>
                </w:rPr>
                <w:br/>
                <w:t>[Accessed 20 December 2016].</w:t>
              </w:r>
            </w:p>
            <w:p w14:paraId="7DAFB531" w14:textId="77777777" w:rsidR="003B6CB7" w:rsidRDefault="003B6CB7" w:rsidP="003B6CB7">
              <w:pPr>
                <w:pStyle w:val="Bibliography"/>
                <w:rPr>
                  <w:noProof/>
                </w:rPr>
              </w:pPr>
              <w:r>
                <w:rPr>
                  <w:noProof/>
                </w:rPr>
                <w:t xml:space="preserve">Google, 2016. </w:t>
              </w:r>
              <w:r>
                <w:rPr>
                  <w:i/>
                  <w:iCs/>
                  <w:noProof/>
                </w:rPr>
                <w:t xml:space="preserve">Google Maps, Image of Swansea Metropolitan University, Mount Pleasant. </w:t>
              </w:r>
              <w:r>
                <w:rPr>
                  <w:noProof/>
                </w:rPr>
                <w:t xml:space="preserve">[Online] </w:t>
              </w:r>
              <w:r>
                <w:rPr>
                  <w:noProof/>
                </w:rPr>
                <w:br/>
                <w:t xml:space="preserve">Available at: </w:t>
              </w:r>
              <w:r>
                <w:rPr>
                  <w:noProof/>
                  <w:u w:val="single"/>
                </w:rPr>
                <w:t>https://www.google.co.uk/maps/place/University+of+Wales+Trinity+Saint+David+%7C+Mount+Pleasant/@51.6240633,-3.9504277,392m/data=!3m1!1e3!4m5!3m4!1s0x486ef566142579cf:0x14c520a91dca472f!8m2!3d51.62406!4d-3.948239</w:t>
              </w:r>
              <w:r>
                <w:rPr>
                  <w:noProof/>
                </w:rPr>
                <w:br/>
                <w:t>[Accessed 6th December 2016].</w:t>
              </w:r>
            </w:p>
            <w:p w14:paraId="58C70AEA" w14:textId="77777777" w:rsidR="003B6CB7" w:rsidRDefault="003B6CB7" w:rsidP="003B6CB7">
              <w:pPr>
                <w:pStyle w:val="Bibliography"/>
                <w:rPr>
                  <w:noProof/>
                </w:rPr>
              </w:pPr>
              <w:r>
                <w:rPr>
                  <w:noProof/>
                </w:rPr>
                <w:t xml:space="preserve">Google, 2017. </w:t>
              </w:r>
              <w:r>
                <w:rPr>
                  <w:i/>
                  <w:iCs/>
                  <w:noProof/>
                </w:rPr>
                <w:t xml:space="preserve">Google Maps, Image of Cadogan Technology Centre. </w:t>
              </w:r>
              <w:r>
                <w:rPr>
                  <w:noProof/>
                </w:rPr>
                <w:t xml:space="preserve">[Online] </w:t>
              </w:r>
              <w:r>
                <w:rPr>
                  <w:noProof/>
                </w:rPr>
                <w:br/>
                <w:t xml:space="preserve">Available at: </w:t>
              </w:r>
              <w:r>
                <w:rPr>
                  <w:noProof/>
                  <w:u w:val="single"/>
                </w:rPr>
                <w:t>https://www.google.co.uk/maps/@51.6249997,-3.9496881,3a,89.9y,155.61h,112.35t/data=!3m6!1e1!3m4!1syqDL4idPGqn9yFNL6XaONg!2e0!7i13312!8i6656</w:t>
              </w:r>
              <w:r>
                <w:rPr>
                  <w:noProof/>
                </w:rPr>
                <w:br/>
                <w:t>[Accessed 02 January 2017].</w:t>
              </w:r>
            </w:p>
            <w:p w14:paraId="66FAA56C" w14:textId="77777777" w:rsidR="003B6CB7" w:rsidRDefault="003B6CB7" w:rsidP="003B6CB7">
              <w:pPr>
                <w:pStyle w:val="Bibliography"/>
                <w:rPr>
                  <w:noProof/>
                </w:rPr>
              </w:pPr>
              <w:r>
                <w:rPr>
                  <w:noProof/>
                </w:rPr>
                <w:t xml:space="preserve">Google, 2017. </w:t>
              </w:r>
              <w:r>
                <w:rPr>
                  <w:i/>
                  <w:iCs/>
                  <w:noProof/>
                </w:rPr>
                <w:t xml:space="preserve">Google Maps, Image of UWTSD Mount Plesant Library. </w:t>
              </w:r>
              <w:r>
                <w:rPr>
                  <w:noProof/>
                </w:rPr>
                <w:t xml:space="preserve">[Online] </w:t>
              </w:r>
              <w:r>
                <w:rPr>
                  <w:noProof/>
                </w:rPr>
                <w:br/>
                <w:t xml:space="preserve">Available at: </w:t>
              </w:r>
              <w:r>
                <w:rPr>
                  <w:noProof/>
                  <w:u w:val="single"/>
                </w:rPr>
                <w:t>https://www.google.co.uk/maps/@51.6234884,-3.9481742,3a,47.8y,69.89h,104.49t/data=!3m6!1e1!3m4!1sfia6kX6pvveSWAweQJW_gQ!2e0!7i13312!8i6656!6m1!1e1</w:t>
              </w:r>
              <w:r>
                <w:rPr>
                  <w:noProof/>
                </w:rPr>
                <w:br/>
                <w:t>[Accessed 02 January 2017].</w:t>
              </w:r>
            </w:p>
            <w:p w14:paraId="38A90816" w14:textId="77777777" w:rsidR="003B6CB7" w:rsidRDefault="003B6CB7" w:rsidP="003B6CB7">
              <w:pPr>
                <w:pStyle w:val="Bibliography"/>
                <w:rPr>
                  <w:noProof/>
                </w:rPr>
              </w:pPr>
              <w:r>
                <w:rPr>
                  <w:noProof/>
                </w:rPr>
                <w:t xml:space="preserve">Gorgolis &amp; Karamanis, 2016. Solar energy materials for glazing technologies. </w:t>
              </w:r>
              <w:r>
                <w:rPr>
                  <w:i/>
                  <w:iCs/>
                  <w:noProof/>
                </w:rPr>
                <w:t xml:space="preserve">Solar Energy Materials and Solar Cells, </w:t>
              </w:r>
              <w:r>
                <w:rPr>
                  <w:noProof/>
                </w:rPr>
                <w:t>Volume 144, pp. 559-578.</w:t>
              </w:r>
            </w:p>
            <w:p w14:paraId="47A80464" w14:textId="77777777" w:rsidR="003B6CB7" w:rsidRDefault="003B6CB7" w:rsidP="003B6CB7">
              <w:pPr>
                <w:pStyle w:val="Bibliography"/>
                <w:rPr>
                  <w:noProof/>
                </w:rPr>
              </w:pPr>
              <w:r>
                <w:rPr>
                  <w:noProof/>
                </w:rPr>
                <w:t xml:space="preserve">Gosling, J. et al., 2008. </w:t>
              </w:r>
              <w:r>
                <w:rPr>
                  <w:i/>
                  <w:iCs/>
                  <w:noProof/>
                </w:rPr>
                <w:t xml:space="preserve">Flexible Buildings For An Adaptable And Sustainable Future. </w:t>
              </w:r>
              <w:r>
                <w:rPr>
                  <w:noProof/>
                </w:rPr>
                <w:t>Cardiff, ARCOM.</w:t>
              </w:r>
            </w:p>
            <w:p w14:paraId="13BD4659" w14:textId="77777777" w:rsidR="003B6CB7" w:rsidRDefault="003B6CB7" w:rsidP="003B6CB7">
              <w:pPr>
                <w:pStyle w:val="Bibliography"/>
                <w:rPr>
                  <w:noProof/>
                </w:rPr>
              </w:pPr>
              <w:r>
                <w:rPr>
                  <w:noProof/>
                </w:rPr>
                <w:t xml:space="preserve">Gosling, J., Sassi, P., Naim, M. &amp; Larl, R., 2013. Adaptable Buildings: A Systems Approach. </w:t>
              </w:r>
              <w:r>
                <w:rPr>
                  <w:i/>
                  <w:iCs/>
                  <w:noProof/>
                </w:rPr>
                <w:t xml:space="preserve">Sustainable Cities and Society, </w:t>
              </w:r>
              <w:r>
                <w:rPr>
                  <w:noProof/>
                </w:rPr>
                <w:t>Volume 7, pp. 44-51.</w:t>
              </w:r>
            </w:p>
            <w:p w14:paraId="5F408BE3" w14:textId="77777777" w:rsidR="003B6CB7" w:rsidRDefault="003B6CB7" w:rsidP="003B6CB7">
              <w:pPr>
                <w:pStyle w:val="Bibliography"/>
                <w:rPr>
                  <w:noProof/>
                </w:rPr>
              </w:pPr>
              <w:r>
                <w:rPr>
                  <w:noProof/>
                </w:rPr>
                <w:t xml:space="preserve">Gul, M. S. &amp; Patidhar, S., 2015. Understanding the energy consumption and occupancy of a multi-purpose academic building. </w:t>
              </w:r>
              <w:r>
                <w:rPr>
                  <w:i/>
                  <w:iCs/>
                  <w:noProof/>
                </w:rPr>
                <w:t xml:space="preserve">Energy and Buildngs, </w:t>
              </w:r>
              <w:r>
                <w:rPr>
                  <w:noProof/>
                </w:rPr>
                <w:t>Volume 87, pp. 155-165.</w:t>
              </w:r>
            </w:p>
            <w:p w14:paraId="4A436F36" w14:textId="77777777" w:rsidR="004B0467" w:rsidRPr="004B0467" w:rsidRDefault="004B0467" w:rsidP="004B0467">
              <w:r w:rsidRPr="004B0467">
                <w:t>Ham, Y; Golparver-Fard, N 2015 Mapping actual thermal properties to building elements in gbXML-based BIM for reliable building energy performance modelling. Automation in Construction. Pages 214–224.</w:t>
              </w:r>
            </w:p>
            <w:p w14:paraId="180E4C1A" w14:textId="77777777" w:rsidR="003B6CB7" w:rsidRDefault="003B6CB7" w:rsidP="003B6CB7">
              <w:pPr>
                <w:pStyle w:val="Bibliography"/>
                <w:rPr>
                  <w:noProof/>
                </w:rPr>
              </w:pPr>
              <w:r>
                <w:rPr>
                  <w:noProof/>
                </w:rPr>
                <w:t xml:space="preserve">Hammer, A., 2016. Climate Adaptive Building Shells for Plus-Energy-Buildings, Designed on Bionic Principles. </w:t>
              </w:r>
              <w:r>
                <w:rPr>
                  <w:i/>
                  <w:iCs/>
                  <w:noProof/>
                </w:rPr>
                <w:t xml:space="preserve">International Science Index, </w:t>
              </w:r>
              <w:r>
                <w:rPr>
                  <w:noProof/>
                </w:rPr>
                <w:t>10(2), pp. 4,5.</w:t>
              </w:r>
            </w:p>
            <w:p w14:paraId="778A40FB" w14:textId="77777777" w:rsidR="003B6CB7" w:rsidRDefault="003B6CB7" w:rsidP="003B6CB7">
              <w:pPr>
                <w:pStyle w:val="Bibliography"/>
                <w:rPr>
                  <w:noProof/>
                </w:rPr>
              </w:pPr>
              <w:r>
                <w:rPr>
                  <w:noProof/>
                </w:rPr>
                <w:t xml:space="preserve">Heinberg, R., 2007. </w:t>
              </w:r>
              <w:r>
                <w:rPr>
                  <w:i/>
                  <w:iCs/>
                  <w:noProof/>
                </w:rPr>
                <w:t xml:space="preserve">Peak Everything: Waking up to the Century of Decline in the Earth's Resources. </w:t>
              </w:r>
              <w:r>
                <w:rPr>
                  <w:noProof/>
                </w:rPr>
                <w:t>London: Claireview Books.</w:t>
              </w:r>
            </w:p>
            <w:p w14:paraId="0DEBDE97" w14:textId="77777777" w:rsidR="003B6CB7" w:rsidRDefault="003B6CB7" w:rsidP="003B6CB7">
              <w:pPr>
                <w:pStyle w:val="Bibliography"/>
                <w:rPr>
                  <w:noProof/>
                </w:rPr>
              </w:pPr>
              <w:r>
                <w:rPr>
                  <w:noProof/>
                </w:rPr>
                <w:t xml:space="preserve">Hernandez, P. &amp; Kenny, P., 2010. From net energy to zero energy buildings: Defining life cycle zero energy buildings (LC-ZEB). </w:t>
              </w:r>
              <w:r>
                <w:rPr>
                  <w:i/>
                  <w:iCs/>
                  <w:noProof/>
                </w:rPr>
                <w:t xml:space="preserve">Energy and Buildings, </w:t>
              </w:r>
              <w:r>
                <w:rPr>
                  <w:noProof/>
                </w:rPr>
                <w:t>42(6), pp. 815-821.</w:t>
              </w:r>
            </w:p>
            <w:p w14:paraId="2CC6EEA5" w14:textId="77777777" w:rsidR="004B0467" w:rsidRDefault="004B0467" w:rsidP="004B0467">
              <w:r>
                <w:t>HM Government 2016</w:t>
              </w:r>
              <w:r w:rsidRPr="004B0467">
                <w:t xml:space="preserve"> Approved document Part L2B Conservation of Fuel and Power in existing buildings other than dwellings. Accessed online 08/01/2017 at https://www.gov.uk/government/uploads/system/uploads/attachment_data/file/540329/BR_PDF_AD_L2B_2013_with_2016_amendments.pdf</w:t>
              </w:r>
            </w:p>
            <w:p w14:paraId="66BDF4B9" w14:textId="77777777" w:rsidR="004B0467" w:rsidRPr="004B0467" w:rsidRDefault="004B0467" w:rsidP="004B0467">
              <w:r w:rsidRPr="004B0467">
                <w:t>Huijbregts, M, A, J, Gilijamse; Ragas, A; Reijnders, L 2003 Evaluating Uncertainty in Environmental Life-Cycle Assessment. A Case Study Comparing Two Insulation Options for a Dutch One-Family Dwelling Environ. Sci. Technol., Volume 37  Issue 11 Pages 2600–2608</w:t>
              </w:r>
            </w:p>
            <w:p w14:paraId="206253AC" w14:textId="77777777" w:rsidR="003B6CB7" w:rsidRDefault="003B6CB7" w:rsidP="003B6CB7">
              <w:pPr>
                <w:pStyle w:val="Bibliography"/>
                <w:rPr>
                  <w:noProof/>
                </w:rPr>
              </w:pPr>
              <w:r>
                <w:rPr>
                  <w:noProof/>
                </w:rPr>
                <w:t xml:space="preserve">Holmes, S., 2014. Future Proofing the Higher Education Estate. </w:t>
              </w:r>
              <w:r>
                <w:rPr>
                  <w:i/>
                  <w:iCs/>
                  <w:noProof/>
                </w:rPr>
                <w:t>Building Magazine</w:t>
              </w:r>
              <w:r>
                <w:rPr>
                  <w:noProof/>
                </w:rPr>
                <w:t xml:space="preserve">, 7th October. </w:t>
              </w:r>
            </w:p>
            <w:p w14:paraId="7730A7A0" w14:textId="77777777" w:rsidR="003B6CB7" w:rsidRDefault="003B6CB7" w:rsidP="003B6CB7">
              <w:pPr>
                <w:pStyle w:val="Bibliography"/>
                <w:rPr>
                  <w:noProof/>
                </w:rPr>
              </w:pPr>
              <w:r>
                <w:rPr>
                  <w:noProof/>
                </w:rPr>
                <w:t xml:space="preserve">International Energy Agency, 2011. </w:t>
              </w:r>
              <w:r>
                <w:rPr>
                  <w:i/>
                  <w:iCs/>
                  <w:noProof/>
                </w:rPr>
                <w:t xml:space="preserve">Technology Roadmap Energy-efficient Buildings: Heating and Cooling Equipment, </w:t>
              </w:r>
              <w:r>
                <w:rPr>
                  <w:noProof/>
                </w:rPr>
                <w:t>Paris: IEA.</w:t>
              </w:r>
            </w:p>
            <w:p w14:paraId="209BA388" w14:textId="77777777" w:rsidR="003B6CB7" w:rsidRDefault="003B6CB7" w:rsidP="003B6CB7">
              <w:pPr>
                <w:pStyle w:val="Bibliography"/>
                <w:rPr>
                  <w:noProof/>
                </w:rPr>
              </w:pPr>
              <w:r>
                <w:rPr>
                  <w:noProof/>
                </w:rPr>
                <w:t xml:space="preserve">ITKE, 2011. </w:t>
              </w:r>
              <w:r>
                <w:rPr>
                  <w:i/>
                  <w:iCs/>
                  <w:noProof/>
                </w:rPr>
                <w:t xml:space="preserve">Institute of Building Structures and Structural Design, Flectofin, A Hinge-less Flapping Mechanism Inspired By Nature. </w:t>
              </w:r>
              <w:r>
                <w:rPr>
                  <w:noProof/>
                </w:rPr>
                <w:t xml:space="preserve">[Online] </w:t>
              </w:r>
              <w:r>
                <w:rPr>
                  <w:noProof/>
                </w:rPr>
                <w:br/>
                <w:t xml:space="preserve">Available at: </w:t>
              </w:r>
              <w:r>
                <w:rPr>
                  <w:noProof/>
                  <w:u w:val="single"/>
                </w:rPr>
                <w:t>www.itke.uni-stuttgart.de/download.php?id=486</w:t>
              </w:r>
              <w:r>
                <w:rPr>
                  <w:noProof/>
                </w:rPr>
                <w:br/>
                <w:t>[Accessed 10th December 2016].</w:t>
              </w:r>
            </w:p>
            <w:p w14:paraId="0DDD5C5F" w14:textId="77777777" w:rsidR="003B6CB7" w:rsidRDefault="003B6CB7" w:rsidP="003B6CB7">
              <w:pPr>
                <w:pStyle w:val="Bibliography"/>
                <w:rPr>
                  <w:noProof/>
                </w:rPr>
              </w:pPr>
              <w:r>
                <w:rPr>
                  <w:noProof/>
                </w:rPr>
                <w:t xml:space="preserve">Jackson, T., 2009. </w:t>
              </w:r>
              <w:r>
                <w:rPr>
                  <w:i/>
                  <w:iCs/>
                  <w:noProof/>
                </w:rPr>
                <w:t xml:space="preserve">Properity Without Growth, </w:t>
              </w:r>
              <w:r>
                <w:rPr>
                  <w:noProof/>
                </w:rPr>
                <w:t>London: Sustainable Development Commission.</w:t>
              </w:r>
            </w:p>
            <w:p w14:paraId="002D5253" w14:textId="77777777" w:rsidR="003B6CB7" w:rsidRDefault="003B6CB7" w:rsidP="003B6CB7">
              <w:pPr>
                <w:pStyle w:val="Bibliography"/>
                <w:rPr>
                  <w:noProof/>
                </w:rPr>
              </w:pPr>
              <w:r>
                <w:rPr>
                  <w:noProof/>
                </w:rPr>
                <w:t xml:space="preserve">Jackson, T., 2009. </w:t>
              </w:r>
              <w:r>
                <w:rPr>
                  <w:i/>
                  <w:iCs/>
                  <w:noProof/>
                </w:rPr>
                <w:t xml:space="preserve">Prosperity Without Growth. </w:t>
              </w:r>
              <w:r>
                <w:rPr>
                  <w:noProof/>
                </w:rPr>
                <w:t>1st ed. London: Sustainable Development Commission.</w:t>
              </w:r>
            </w:p>
            <w:p w14:paraId="65BBFB43" w14:textId="77777777" w:rsidR="004B0467" w:rsidRPr="004B0467" w:rsidRDefault="004B0467" w:rsidP="004B0467">
              <w:r w:rsidRPr="004B0467">
                <w:t>Jewell, J; Cherp, A; Riah, K. 2014 Energy security under de-carbonization scenarios: An assessment framework and evaluation under different technology and policy choices. Energy Policy. Volume 65. Pages 743-760.</w:t>
              </w:r>
            </w:p>
            <w:p w14:paraId="77A3339F" w14:textId="77777777" w:rsidR="003B6CB7" w:rsidRDefault="003B6CB7" w:rsidP="003B6CB7">
              <w:pPr>
                <w:pStyle w:val="Bibliography"/>
                <w:rPr>
                  <w:noProof/>
                </w:rPr>
              </w:pPr>
              <w:r>
                <w:rPr>
                  <w:noProof/>
                </w:rPr>
                <w:t xml:space="preserve">Jones, S., Sutcliffe, M. J., Bragg, J. &amp; Harris, D., 2016. To what extent is capital expenditure in UK higher education meeting the pedagogical needs of staff and students?. </w:t>
              </w:r>
              <w:r>
                <w:rPr>
                  <w:i/>
                  <w:iCs/>
                  <w:noProof/>
                </w:rPr>
                <w:t xml:space="preserve">Journal of Higher Education Policy and Management, </w:t>
              </w:r>
              <w:r>
                <w:rPr>
                  <w:noProof/>
                </w:rPr>
                <w:t>38(4), pp. 477-489.</w:t>
              </w:r>
            </w:p>
            <w:p w14:paraId="4B0053C5" w14:textId="77777777" w:rsidR="003B6CB7" w:rsidRDefault="003B6CB7" w:rsidP="003B6CB7">
              <w:pPr>
                <w:pStyle w:val="Bibliography"/>
                <w:rPr>
                  <w:noProof/>
                </w:rPr>
              </w:pPr>
              <w:r>
                <w:rPr>
                  <w:noProof/>
                </w:rPr>
                <w:t xml:space="preserve">Jylha, 2017. Denial Versus Reality of Climate Change. </w:t>
              </w:r>
              <w:r>
                <w:rPr>
                  <w:i/>
                  <w:iCs/>
                  <w:noProof/>
                </w:rPr>
                <w:t>Reference Module in Earth Systems and Environmental Sciences.</w:t>
              </w:r>
            </w:p>
            <w:p w14:paraId="669A93E4" w14:textId="77777777" w:rsidR="003B6CB7" w:rsidRDefault="003B6CB7" w:rsidP="003B6CB7">
              <w:pPr>
                <w:pStyle w:val="Bibliography"/>
                <w:rPr>
                  <w:noProof/>
                </w:rPr>
              </w:pPr>
              <w:r>
                <w:rPr>
                  <w:noProof/>
                </w:rPr>
                <w:t xml:space="preserve">Kamali, M. &amp; Hewage, K., 2016. Lifecycle performance of modular buildings: A critical review. </w:t>
              </w:r>
              <w:r>
                <w:rPr>
                  <w:i/>
                  <w:iCs/>
                  <w:noProof/>
                </w:rPr>
                <w:t xml:space="preserve">Renewable and Sustainable Energy Reviews, </w:t>
              </w:r>
              <w:r>
                <w:rPr>
                  <w:noProof/>
                </w:rPr>
                <w:t>Volume 62, pp. 1171-1183.</w:t>
              </w:r>
            </w:p>
            <w:p w14:paraId="53287E2C" w14:textId="77777777" w:rsidR="003B6CB7" w:rsidRDefault="003B6CB7" w:rsidP="003B6CB7">
              <w:pPr>
                <w:pStyle w:val="Bibliography"/>
                <w:rPr>
                  <w:noProof/>
                </w:rPr>
              </w:pPr>
              <w:r>
                <w:rPr>
                  <w:noProof/>
                </w:rPr>
                <w:t xml:space="preserve">Khaddaj, M. &amp; Srour, I., 2016. Using BIM to retrofit existing buildings. </w:t>
              </w:r>
              <w:r>
                <w:rPr>
                  <w:i/>
                  <w:iCs/>
                  <w:noProof/>
                </w:rPr>
                <w:t xml:space="preserve">Procedia Engineering, </w:t>
              </w:r>
              <w:r>
                <w:rPr>
                  <w:noProof/>
                </w:rPr>
                <w:t>Volume 145, pp. 1526-1533.</w:t>
              </w:r>
            </w:p>
            <w:p w14:paraId="537D50D9" w14:textId="77777777" w:rsidR="003B6CB7" w:rsidRDefault="003B6CB7" w:rsidP="003B6CB7">
              <w:pPr>
                <w:pStyle w:val="Bibliography"/>
                <w:rPr>
                  <w:noProof/>
                </w:rPr>
              </w:pPr>
              <w:r>
                <w:rPr>
                  <w:noProof/>
                </w:rPr>
                <w:t xml:space="preserve">Kok, K. et al., 2013. Evaluation of green roof as green technology for urban stormwater quantity and quality controls. </w:t>
              </w:r>
              <w:r>
                <w:rPr>
                  <w:i/>
                  <w:iCs/>
                  <w:noProof/>
                </w:rPr>
                <w:t xml:space="preserve">Earth and Environmental Science, </w:t>
              </w:r>
              <w:r>
                <w:rPr>
                  <w:noProof/>
                </w:rPr>
                <w:t>16(1).</w:t>
              </w:r>
            </w:p>
            <w:p w14:paraId="09938022" w14:textId="77777777" w:rsidR="003B6CB7" w:rsidRDefault="003B6CB7" w:rsidP="003B6CB7">
              <w:pPr>
                <w:pStyle w:val="Bibliography"/>
                <w:rPr>
                  <w:noProof/>
                </w:rPr>
              </w:pPr>
              <w:r>
                <w:rPr>
                  <w:noProof/>
                </w:rPr>
                <w:t xml:space="preserve">Krauter, S. et al., 1999. Combined photovoltaic and solar thermal systems for facade integration and building insulation. </w:t>
              </w:r>
              <w:r>
                <w:rPr>
                  <w:i/>
                  <w:iCs/>
                  <w:noProof/>
                </w:rPr>
                <w:t xml:space="preserve">Solar Energy, </w:t>
              </w:r>
              <w:r>
                <w:rPr>
                  <w:noProof/>
                </w:rPr>
                <w:t>67(4-6), pp. 239-248.</w:t>
              </w:r>
            </w:p>
            <w:p w14:paraId="7AA75005" w14:textId="77777777" w:rsidR="004B0467" w:rsidRPr="004B0467" w:rsidRDefault="004B0467" w:rsidP="004B0467">
              <w:r w:rsidRPr="004B0467">
                <w:t>Lai, C,M; Hokoi, S 2015 Solar façades: A review. Building and Environment. Volume 91, Pages 152–165</w:t>
              </w:r>
            </w:p>
            <w:p w14:paraId="7FB5CE71" w14:textId="77777777" w:rsidR="003B6CB7" w:rsidRDefault="003B6CB7" w:rsidP="003B6CB7">
              <w:pPr>
                <w:pStyle w:val="Bibliography"/>
                <w:rPr>
                  <w:noProof/>
                </w:rPr>
              </w:pPr>
              <w:r>
                <w:rPr>
                  <w:noProof/>
                </w:rPr>
                <w:t xml:space="preserve">Lane, J.-E., 2016. Implementation: Decarbonisation and Economic Growth. </w:t>
              </w:r>
              <w:r>
                <w:rPr>
                  <w:i/>
                  <w:iCs/>
                  <w:noProof/>
                </w:rPr>
                <w:t xml:space="preserve">Applied Economics and Finance, </w:t>
              </w:r>
              <w:r>
                <w:rPr>
                  <w:noProof/>
                </w:rPr>
                <w:t>3(3), pp. 193-213.</w:t>
              </w:r>
            </w:p>
            <w:p w14:paraId="7CBDC45A" w14:textId="77777777" w:rsidR="004B0467" w:rsidRPr="004B0467" w:rsidRDefault="004B0467" w:rsidP="004B0467">
              <w:r w:rsidRPr="004B0467">
                <w:t>Larcher, D; Tatascon 2015 Towards greener and more sustainable batteries for electrical energy storage. Nature Chemistry. Volume 7. Pages 19-29.</w:t>
              </w:r>
            </w:p>
            <w:p w14:paraId="1722A1EA" w14:textId="77777777" w:rsidR="003B6CB7" w:rsidRDefault="003B6CB7" w:rsidP="003B6CB7">
              <w:pPr>
                <w:pStyle w:val="Bibliography"/>
                <w:rPr>
                  <w:noProof/>
                </w:rPr>
              </w:pPr>
              <w:r>
                <w:rPr>
                  <w:noProof/>
                </w:rPr>
                <w:t xml:space="preserve">Laycock, E. &amp; Wood, C., 2014. Understanding and controlling the ingress of driven rain through exposed, solid wall masonry structures.. </w:t>
              </w:r>
              <w:r>
                <w:rPr>
                  <w:i/>
                  <w:iCs/>
                  <w:noProof/>
                </w:rPr>
                <w:t xml:space="preserve">Geological Society Special Publication, </w:t>
              </w:r>
              <w:r>
                <w:rPr>
                  <w:noProof/>
                </w:rPr>
                <w:t>Volume 391, pp. 175-191.</w:t>
              </w:r>
            </w:p>
            <w:p w14:paraId="26AA532B" w14:textId="77777777" w:rsidR="003B6CB7" w:rsidRDefault="003B6CB7" w:rsidP="003B6CB7">
              <w:pPr>
                <w:pStyle w:val="Bibliography"/>
                <w:rPr>
                  <w:noProof/>
                </w:rPr>
              </w:pPr>
              <w:r>
                <w:rPr>
                  <w:noProof/>
                </w:rPr>
                <w:t xml:space="preserve">Letcher, T. &amp; Vallero, D., 2011. </w:t>
              </w:r>
              <w:r>
                <w:rPr>
                  <w:i/>
                  <w:iCs/>
                  <w:noProof/>
                </w:rPr>
                <w:t xml:space="preserve">Waste: A Handook For Management. </w:t>
              </w:r>
              <w:r>
                <w:rPr>
                  <w:noProof/>
                </w:rPr>
                <w:t>1st ed. Oxford: Academic Press.</w:t>
              </w:r>
            </w:p>
            <w:p w14:paraId="6F456532" w14:textId="77777777" w:rsidR="004B0467" w:rsidRPr="004B0467" w:rsidRDefault="004B0467" w:rsidP="004B0467">
              <w:r w:rsidRPr="004B0467">
                <w:t>Lewry, A 2016 Energy Management and Building Controls. BRE. Watford. Accessed online on 08/01/17 at https://www.bre.co.uk/filelibrary/pdf/rpts/115133EMandBuildingControls.pdf</w:t>
              </w:r>
            </w:p>
            <w:p w14:paraId="5448216E" w14:textId="77777777" w:rsidR="003B6CB7" w:rsidRDefault="003B6CB7" w:rsidP="003B6CB7">
              <w:pPr>
                <w:pStyle w:val="Bibliography"/>
                <w:rPr>
                  <w:noProof/>
                </w:rPr>
              </w:pPr>
              <w:r>
                <w:rPr>
                  <w:noProof/>
                </w:rPr>
                <w:t xml:space="preserve">Lu, L. &amp; Sun, K., 2014. Wind power evaluation and utilization over a reference high-rise building in urban areas. </w:t>
              </w:r>
              <w:r>
                <w:rPr>
                  <w:i/>
                  <w:iCs/>
                  <w:noProof/>
                </w:rPr>
                <w:t xml:space="preserve">Energy and Buildings, </w:t>
              </w:r>
              <w:r>
                <w:rPr>
                  <w:noProof/>
                </w:rPr>
                <w:t>68(A), pp. 339-350.</w:t>
              </w:r>
            </w:p>
            <w:p w14:paraId="6E3752F3" w14:textId="77777777" w:rsidR="004B0467" w:rsidRPr="004B0467" w:rsidRDefault="004B0467" w:rsidP="004B0467">
              <w:r w:rsidRPr="004B0467">
                <w:t>Luo, X; Wang, J; Dooner, M; Clarke, J 2014. Overview of current development in electrical energy storage technologies and the application potential in power system operation. Applied Energy. Volume 137. Pages 511-536.</w:t>
              </w:r>
            </w:p>
            <w:p w14:paraId="5B7613E2" w14:textId="77777777" w:rsidR="003B6CB7" w:rsidRDefault="003B6CB7" w:rsidP="003B6CB7">
              <w:pPr>
                <w:pStyle w:val="Bibliography"/>
                <w:rPr>
                  <w:noProof/>
                </w:rPr>
              </w:pPr>
              <w:r>
                <w:rPr>
                  <w:noProof/>
                </w:rPr>
                <w:t xml:space="preserve">Malakahmad, A., Kok, J. &amp; Gardezi, S., 2016. Carbon Footprint Reduction in Building Construction By Less Useage of Ore-Based Materials. In: D. Kim, J. Jung &amp; J. Seo, eds. </w:t>
              </w:r>
              <w:r>
                <w:rPr>
                  <w:i/>
                  <w:iCs/>
                  <w:noProof/>
                </w:rPr>
                <w:t xml:space="preserve">Advances in Civil, Architectural, Structural and Constructional Engineering . </w:t>
              </w:r>
              <w:r>
                <w:rPr>
                  <w:noProof/>
                </w:rPr>
                <w:t>London: Taylor and Francis Group, pp. 179-183.</w:t>
              </w:r>
            </w:p>
            <w:p w14:paraId="5BE5BC9C" w14:textId="77777777" w:rsidR="003B6CB7" w:rsidRDefault="003B6CB7" w:rsidP="003B6CB7">
              <w:pPr>
                <w:pStyle w:val="Bibliography"/>
                <w:rPr>
                  <w:noProof/>
                </w:rPr>
              </w:pPr>
              <w:r>
                <w:rPr>
                  <w:noProof/>
                </w:rPr>
                <w:t xml:space="preserve">Martinez, J., 2016. Too Many Humans, Dwindling Resources, and Not Enough Space. </w:t>
              </w:r>
              <w:r>
                <w:rPr>
                  <w:i/>
                  <w:iCs/>
                  <w:noProof/>
                </w:rPr>
                <w:t xml:space="preserve">Earth Jurisprudence and Environmental Justice, </w:t>
              </w:r>
              <w:r>
                <w:rPr>
                  <w:noProof/>
                </w:rPr>
                <w:t>Volume 6, pp. 108-118.</w:t>
              </w:r>
            </w:p>
            <w:p w14:paraId="1781A203" w14:textId="77777777" w:rsidR="003B6CB7" w:rsidRDefault="003B6CB7" w:rsidP="003B6CB7">
              <w:pPr>
                <w:pStyle w:val="Bibliography"/>
                <w:rPr>
                  <w:noProof/>
                </w:rPr>
              </w:pPr>
              <w:r>
                <w:rPr>
                  <w:noProof/>
                </w:rPr>
                <w:t xml:space="preserve">Ma, Z., Cooper, P., Daly, D. &amp; Ledo, L., 2012. Existing building retrofits: Methodology and state-of-the-art. </w:t>
              </w:r>
              <w:r>
                <w:rPr>
                  <w:i/>
                  <w:iCs/>
                  <w:noProof/>
                </w:rPr>
                <w:t xml:space="preserve">Energy and Buildings, </w:t>
              </w:r>
              <w:r>
                <w:rPr>
                  <w:noProof/>
                </w:rPr>
                <w:t>Volume 55, pp. 889-902.</w:t>
              </w:r>
            </w:p>
            <w:p w14:paraId="633111CC" w14:textId="77777777" w:rsidR="003B6CB7" w:rsidRDefault="003B6CB7" w:rsidP="003B6CB7">
              <w:pPr>
                <w:pStyle w:val="Bibliography"/>
                <w:rPr>
                  <w:noProof/>
                </w:rPr>
              </w:pPr>
              <w:r>
                <w:rPr>
                  <w:noProof/>
                </w:rPr>
                <w:t xml:space="preserve">McKibben, B., 2007. </w:t>
              </w:r>
              <w:r>
                <w:rPr>
                  <w:i/>
                  <w:iCs/>
                  <w:noProof/>
                </w:rPr>
                <w:t xml:space="preserve">Deep economy: The wealth of communities and the durable future. </w:t>
              </w:r>
              <w:r>
                <w:rPr>
                  <w:noProof/>
                </w:rPr>
                <w:t>1st ed. New York: Henry Holt.</w:t>
              </w:r>
            </w:p>
            <w:p w14:paraId="6C84AE9A" w14:textId="77777777" w:rsidR="004B0467" w:rsidRPr="004B0467" w:rsidRDefault="004B0467" w:rsidP="004B0467">
              <w:r w:rsidRPr="004B0467">
                <w:t>McMullan, R. 2007 Environmental Science in Building. 6th edition. Hampshire: Palgrave Macmillan.</w:t>
              </w:r>
            </w:p>
            <w:p w14:paraId="392B2E93" w14:textId="77777777" w:rsidR="003B6CB7" w:rsidRDefault="003B6CB7" w:rsidP="003B6CB7">
              <w:pPr>
                <w:pStyle w:val="Bibliography"/>
                <w:rPr>
                  <w:noProof/>
                </w:rPr>
              </w:pPr>
              <w:r>
                <w:rPr>
                  <w:noProof/>
                </w:rPr>
                <w:t xml:space="preserve">Menassa, C. C., 2011. Evaluating sustainable retrofits in existing buildings under uncertainty. </w:t>
              </w:r>
              <w:r>
                <w:rPr>
                  <w:i/>
                  <w:iCs/>
                  <w:noProof/>
                </w:rPr>
                <w:t xml:space="preserve">Energy and Buildings, </w:t>
              </w:r>
              <w:r>
                <w:rPr>
                  <w:noProof/>
                </w:rPr>
                <w:t>43(12), pp. 3576-3583.</w:t>
              </w:r>
            </w:p>
            <w:p w14:paraId="48A69525" w14:textId="77777777" w:rsidR="004B0467" w:rsidRPr="004B0467" w:rsidRDefault="004B0467" w:rsidP="004B0467">
              <w:r w:rsidRPr="004B0467">
                <w:t>Meredith, R; Stubbs, W 2014.  Integrating Environmental Sustainability Into Universities. Higher Education. Volume 67 Issue 1, Pages 67-71.</w:t>
              </w:r>
            </w:p>
            <w:p w14:paraId="39B47AD1" w14:textId="77777777" w:rsidR="003B6CB7" w:rsidRDefault="003B6CB7" w:rsidP="003B6CB7">
              <w:pPr>
                <w:pStyle w:val="Bibliography"/>
                <w:rPr>
                  <w:noProof/>
                </w:rPr>
              </w:pPr>
              <w:r>
                <w:rPr>
                  <w:noProof/>
                </w:rPr>
                <w:t xml:space="preserve">Met Office, 2016. </w:t>
              </w:r>
              <w:r>
                <w:rPr>
                  <w:i/>
                  <w:iCs/>
                  <w:noProof/>
                </w:rPr>
                <w:t xml:space="preserve">Global-average temperature records. </w:t>
              </w:r>
              <w:r>
                <w:rPr>
                  <w:noProof/>
                </w:rPr>
                <w:t xml:space="preserve">[Online] </w:t>
              </w:r>
              <w:r>
                <w:rPr>
                  <w:noProof/>
                </w:rPr>
                <w:br/>
                <w:t xml:space="preserve">Available at: </w:t>
              </w:r>
              <w:r>
                <w:rPr>
                  <w:noProof/>
                  <w:u w:val="single"/>
                </w:rPr>
                <w:t>http://www.metoffice.gov.uk/climate-guide/science/temp-records</w:t>
              </w:r>
              <w:r>
                <w:rPr>
                  <w:noProof/>
                </w:rPr>
                <w:br/>
                <w:t>[Accessed 10th December 2016].</w:t>
              </w:r>
            </w:p>
            <w:p w14:paraId="5BD87D9D" w14:textId="77777777" w:rsidR="003B6CB7" w:rsidRDefault="003B6CB7" w:rsidP="003B6CB7">
              <w:pPr>
                <w:pStyle w:val="Bibliography"/>
                <w:rPr>
                  <w:noProof/>
                </w:rPr>
              </w:pPr>
              <w:r>
                <w:rPr>
                  <w:noProof/>
                </w:rPr>
                <w:t xml:space="preserve">Met Office, 2016. </w:t>
              </w:r>
              <w:r>
                <w:rPr>
                  <w:i/>
                  <w:iCs/>
                  <w:noProof/>
                </w:rPr>
                <w:t xml:space="preserve">Met Office, What is cliamte change?. </w:t>
              </w:r>
              <w:r>
                <w:rPr>
                  <w:noProof/>
                </w:rPr>
                <w:t xml:space="preserve">[Online] </w:t>
              </w:r>
              <w:r>
                <w:rPr>
                  <w:noProof/>
                </w:rPr>
                <w:br/>
                <w:t xml:space="preserve">Available at: </w:t>
              </w:r>
              <w:r>
                <w:rPr>
                  <w:noProof/>
                  <w:u w:val="single"/>
                </w:rPr>
                <w:t>http://www.metoffice.gov.uk/climate-guide/climate-change</w:t>
              </w:r>
              <w:r>
                <w:rPr>
                  <w:noProof/>
                </w:rPr>
                <w:br/>
                <w:t>[Accessed 6th December 2016].</w:t>
              </w:r>
            </w:p>
            <w:p w14:paraId="1B57DA23" w14:textId="77777777" w:rsidR="003B6CB7" w:rsidRDefault="003B6CB7" w:rsidP="003B6CB7">
              <w:pPr>
                <w:pStyle w:val="Bibliography"/>
                <w:rPr>
                  <w:noProof/>
                </w:rPr>
              </w:pPr>
              <w:r>
                <w:rPr>
                  <w:noProof/>
                </w:rPr>
                <w:t xml:space="preserve">Miklautsch, B., 2011. </w:t>
              </w:r>
              <w:r>
                <w:rPr>
                  <w:i/>
                  <w:iCs/>
                  <w:noProof/>
                </w:rPr>
                <w:t xml:space="preserve">Image of Flectofin. </w:t>
              </w:r>
              <w:r>
                <w:rPr>
                  <w:noProof/>
                </w:rPr>
                <w:t>[Art] (Universitat Stuttgart).</w:t>
              </w:r>
            </w:p>
            <w:p w14:paraId="14582BFC" w14:textId="77777777" w:rsidR="004B0467" w:rsidRPr="004B0467" w:rsidRDefault="004B0467" w:rsidP="004B0467">
              <w:r w:rsidRPr="004B0467">
                <w:t>Milsom, E 2016 Solid wall heat losses and the potential for energy saving Consequences for consideration to maximise SWI benefits: A route-map for change. BRE. Watford.</w:t>
              </w:r>
            </w:p>
            <w:p w14:paraId="159C3007" w14:textId="77777777" w:rsidR="003B6CB7" w:rsidRDefault="003B6CB7" w:rsidP="003B6CB7">
              <w:pPr>
                <w:pStyle w:val="Bibliography"/>
                <w:rPr>
                  <w:noProof/>
                </w:rPr>
              </w:pPr>
              <w:r>
                <w:rPr>
                  <w:noProof/>
                </w:rPr>
                <w:t xml:space="preserve">Mora, E. P., 2007. Life cycle, sustainability and the transcendent quality of building materials. </w:t>
              </w:r>
              <w:r>
                <w:rPr>
                  <w:i/>
                  <w:iCs/>
                  <w:noProof/>
                </w:rPr>
                <w:t xml:space="preserve">Building and Environment, </w:t>
              </w:r>
              <w:r>
                <w:rPr>
                  <w:noProof/>
                </w:rPr>
                <w:t>Volume 42, pp. 1329-1334.</w:t>
              </w:r>
            </w:p>
            <w:p w14:paraId="23EB28FA" w14:textId="77777777" w:rsidR="003B6CB7" w:rsidRDefault="003B6CB7" w:rsidP="003B6CB7">
              <w:pPr>
                <w:pStyle w:val="Bibliography"/>
                <w:rPr>
                  <w:noProof/>
                </w:rPr>
              </w:pPr>
              <w:r>
                <w:rPr>
                  <w:noProof/>
                </w:rPr>
                <w:t xml:space="preserve">Mulvaney, D., 2013. Hazardous MaterialsUsed in Silicon PV Cell Production: A Primer. </w:t>
              </w:r>
              <w:r>
                <w:rPr>
                  <w:i/>
                  <w:iCs/>
                  <w:noProof/>
                </w:rPr>
                <w:t xml:space="preserve">Solar Industry, </w:t>
              </w:r>
              <w:r>
                <w:rPr>
                  <w:noProof/>
                </w:rPr>
                <w:t>6(8).</w:t>
              </w:r>
            </w:p>
            <w:p w14:paraId="0F8FCDA6" w14:textId="77777777" w:rsidR="003B6CB7" w:rsidRDefault="003B6CB7" w:rsidP="003B6CB7">
              <w:pPr>
                <w:pStyle w:val="Bibliography"/>
                <w:rPr>
                  <w:noProof/>
                </w:rPr>
              </w:pPr>
              <w:r>
                <w:rPr>
                  <w:noProof/>
                </w:rPr>
                <w:t xml:space="preserve">NASA, 2016. </w:t>
              </w:r>
              <w:r>
                <w:rPr>
                  <w:i/>
                  <w:iCs/>
                  <w:noProof/>
                </w:rPr>
                <w:t xml:space="preserve">Global Climate Change Vital Signs of the Planet. </w:t>
              </w:r>
              <w:r>
                <w:rPr>
                  <w:noProof/>
                </w:rPr>
                <w:t xml:space="preserve">[Online] </w:t>
              </w:r>
              <w:r>
                <w:rPr>
                  <w:noProof/>
                </w:rPr>
                <w:br/>
                <w:t xml:space="preserve">Available at: </w:t>
              </w:r>
              <w:r>
                <w:rPr>
                  <w:noProof/>
                  <w:u w:val="single"/>
                </w:rPr>
                <w:t>http://climate.nasa.gov/evidence/</w:t>
              </w:r>
              <w:r>
                <w:rPr>
                  <w:noProof/>
                </w:rPr>
                <w:br/>
                <w:t>[Accessed 31 December 2016].</w:t>
              </w:r>
            </w:p>
            <w:p w14:paraId="1AD11014" w14:textId="77777777" w:rsidR="003B6CB7" w:rsidRDefault="003B6CB7" w:rsidP="003B6CB7">
              <w:pPr>
                <w:pStyle w:val="Bibliography"/>
                <w:rPr>
                  <w:noProof/>
                </w:rPr>
              </w:pPr>
              <w:r>
                <w:rPr>
                  <w:noProof/>
                </w:rPr>
                <w:t xml:space="preserve">NASA, 2016. </w:t>
              </w:r>
              <w:r>
                <w:rPr>
                  <w:i/>
                  <w:iCs/>
                  <w:noProof/>
                </w:rPr>
                <w:t xml:space="preserve">Global Climate Change Vital Signs of the Planet. </w:t>
              </w:r>
              <w:r>
                <w:rPr>
                  <w:noProof/>
                </w:rPr>
                <w:t xml:space="preserve">[Online] </w:t>
              </w:r>
              <w:r>
                <w:rPr>
                  <w:noProof/>
                </w:rPr>
                <w:br/>
                <w:t xml:space="preserve">Available at: </w:t>
              </w:r>
              <w:r>
                <w:rPr>
                  <w:noProof/>
                  <w:u w:val="single"/>
                </w:rPr>
                <w:t>http://climate.nasa.gov/vital-signs/global-temperature/</w:t>
              </w:r>
              <w:r>
                <w:rPr>
                  <w:noProof/>
                </w:rPr>
                <w:br/>
                <w:t>[Accessed 10th December 2016].</w:t>
              </w:r>
            </w:p>
            <w:p w14:paraId="6162A0A3" w14:textId="77777777" w:rsidR="003B6CB7" w:rsidRDefault="003B6CB7" w:rsidP="003B6CB7">
              <w:pPr>
                <w:pStyle w:val="Bibliography"/>
                <w:rPr>
                  <w:noProof/>
                </w:rPr>
              </w:pPr>
              <w:r>
                <w:rPr>
                  <w:noProof/>
                </w:rPr>
                <w:t xml:space="preserve">National Occupational Standards, 2013. </w:t>
              </w:r>
              <w:r>
                <w:rPr>
                  <w:i/>
                  <w:iCs/>
                  <w:noProof/>
                </w:rPr>
                <w:t xml:space="preserve">Evaluate the appropriate options for the introduction of energy efficiency measures to older and traditional buildings, </w:t>
              </w:r>
              <w:r>
                <w:rPr>
                  <w:noProof/>
                </w:rPr>
                <w:t>London: NOS - National Occupational Standards.</w:t>
              </w:r>
            </w:p>
            <w:p w14:paraId="1FB97119" w14:textId="77777777" w:rsidR="004B0467" w:rsidRPr="00F1623E" w:rsidRDefault="004B0467" w:rsidP="004B0467">
              <w:r w:rsidRPr="00F1623E">
                <w:rPr>
                  <w:rFonts w:cs="Arial"/>
                  <w:color w:val="000000" w:themeColor="text1"/>
                  <w:shd w:val="clear" w:color="auto" w:fill="FFFFFF"/>
                </w:rPr>
                <w:t>NBS 2016 National BIM Report. NBS. Newcastle Upon Tyne. Accessed online on 08/01/2016 at file:///C:/Users/robertsa/Downloads/BIM%20Report%202016.pdf</w:t>
              </w:r>
            </w:p>
            <w:p w14:paraId="2834846E" w14:textId="77777777" w:rsidR="003B6CB7" w:rsidRDefault="003B6CB7" w:rsidP="003B6CB7">
              <w:pPr>
                <w:pStyle w:val="Bibliography"/>
                <w:rPr>
                  <w:noProof/>
                </w:rPr>
              </w:pPr>
              <w:r>
                <w:rPr>
                  <w:noProof/>
                </w:rPr>
                <w:t xml:space="preserve">O'Hegarty, R., Kinnane, O. &amp; McCormack, S. J., 2016. Review and Analaysis of Solar Thermal Facades. </w:t>
              </w:r>
              <w:r>
                <w:rPr>
                  <w:i/>
                  <w:iCs/>
                  <w:noProof/>
                </w:rPr>
                <w:t xml:space="preserve">Solar Energy, </w:t>
              </w:r>
              <w:r>
                <w:rPr>
                  <w:noProof/>
                </w:rPr>
                <w:t>Volume 135, pp. 408-422.</w:t>
              </w:r>
            </w:p>
            <w:p w14:paraId="01C93A38" w14:textId="77777777" w:rsidR="003B6CB7" w:rsidRDefault="003B6CB7" w:rsidP="003B6CB7">
              <w:pPr>
                <w:pStyle w:val="Bibliography"/>
                <w:rPr>
                  <w:noProof/>
                </w:rPr>
              </w:pPr>
              <w:r>
                <w:rPr>
                  <w:noProof/>
                </w:rPr>
                <w:t xml:space="preserve">Palwyn, M., 2016. </w:t>
              </w:r>
              <w:r>
                <w:rPr>
                  <w:i/>
                  <w:iCs/>
                  <w:noProof/>
                </w:rPr>
                <w:t xml:space="preserve">Biomimicry in Architecture. </w:t>
              </w:r>
              <w:r>
                <w:rPr>
                  <w:noProof/>
                </w:rPr>
                <w:t>2nd ed. Newcastle upon Tyne: RIBA Publishing.</w:t>
              </w:r>
            </w:p>
            <w:p w14:paraId="1FCB2A0C" w14:textId="77777777" w:rsidR="003B6CB7" w:rsidRDefault="003B6CB7" w:rsidP="003B6CB7">
              <w:pPr>
                <w:pStyle w:val="Bibliography"/>
                <w:rPr>
                  <w:noProof/>
                </w:rPr>
              </w:pPr>
              <w:r>
                <w:rPr>
                  <w:noProof/>
                </w:rPr>
                <w:t xml:space="preserve">Park, J. H., Chung, M. H. &amp; Park, J. C., 2016. Development of a small wind power system with an integrated exhaust air duct in high-rise residential buildings. </w:t>
              </w:r>
              <w:r>
                <w:rPr>
                  <w:i/>
                  <w:iCs/>
                  <w:noProof/>
                </w:rPr>
                <w:t xml:space="preserve">Energy and Buildings, </w:t>
              </w:r>
              <w:r>
                <w:rPr>
                  <w:noProof/>
                </w:rPr>
                <w:t>Volume 122, pp. 202-210.</w:t>
              </w:r>
            </w:p>
            <w:p w14:paraId="5018CE93" w14:textId="77777777" w:rsidR="003B6CB7" w:rsidRDefault="003B6CB7" w:rsidP="003B6CB7">
              <w:pPr>
                <w:pStyle w:val="Bibliography"/>
                <w:rPr>
                  <w:noProof/>
                </w:rPr>
              </w:pPr>
              <w:r>
                <w:rPr>
                  <w:noProof/>
                </w:rPr>
                <w:t xml:space="preserve">Patterson, M., Vaglio, J. &amp; Noble, D., 2014. Incremental façade retrofits: Curtainwall technology as a strategy to step existing buildings toward zero net energy. </w:t>
              </w:r>
              <w:r>
                <w:rPr>
                  <w:i/>
                  <w:iCs/>
                  <w:noProof/>
                </w:rPr>
                <w:t xml:space="preserve">Energy Procedia, </w:t>
              </w:r>
              <w:r>
                <w:rPr>
                  <w:noProof/>
                </w:rPr>
                <w:t>Volume 57, pp. 3150-3159.</w:t>
              </w:r>
            </w:p>
            <w:p w14:paraId="62B9C16E" w14:textId="77777777" w:rsidR="003B6CB7" w:rsidRDefault="003B6CB7" w:rsidP="003B6CB7">
              <w:pPr>
                <w:pStyle w:val="Bibliography"/>
                <w:rPr>
                  <w:noProof/>
                </w:rPr>
              </w:pPr>
              <w:r>
                <w:rPr>
                  <w:noProof/>
                </w:rPr>
                <w:t xml:space="preserve">Pickard, R., Brown, D. F. G., Hayes, H. &amp; Warshaw, J., 2004. </w:t>
              </w:r>
              <w:r>
                <w:rPr>
                  <w:i/>
                  <w:iCs/>
                  <w:noProof/>
                </w:rPr>
                <w:t xml:space="preserve">The Role of Historic Buildings in Urban Regeneration, </w:t>
              </w:r>
              <w:r>
                <w:rPr>
                  <w:noProof/>
                </w:rPr>
                <w:t>London: Office of Deputy Prime Minister - Stationary Office.</w:t>
              </w:r>
            </w:p>
            <w:p w14:paraId="0B3E859C" w14:textId="77777777" w:rsidR="003B6CB7" w:rsidRDefault="003B6CB7" w:rsidP="003B6CB7">
              <w:pPr>
                <w:pStyle w:val="Bibliography"/>
                <w:rPr>
                  <w:noProof/>
                </w:rPr>
              </w:pPr>
              <w:r>
                <w:rPr>
                  <w:noProof/>
                </w:rPr>
                <w:t xml:space="preserve">Plimmer, F. et al., 2008. </w:t>
              </w:r>
              <w:r>
                <w:rPr>
                  <w:i/>
                  <w:iCs/>
                  <w:noProof/>
                </w:rPr>
                <w:t xml:space="preserve">Knock it down or do it up? Sustainable house building: New build and refurbishment in the Sustainable Communities Plan, </w:t>
              </w:r>
              <w:r>
                <w:rPr>
                  <w:noProof/>
                </w:rPr>
                <w:t>Watford: Building Research Establishment (BRE).</w:t>
              </w:r>
            </w:p>
            <w:p w14:paraId="789873AE" w14:textId="77777777" w:rsidR="003B6CB7" w:rsidRDefault="003B6CB7" w:rsidP="003B6CB7">
              <w:pPr>
                <w:pStyle w:val="Bibliography"/>
                <w:rPr>
                  <w:noProof/>
                </w:rPr>
              </w:pPr>
              <w:r>
                <w:rPr>
                  <w:noProof/>
                </w:rPr>
                <w:t xml:space="preserve">Power, A., 2008. Does demolition or refurbishment of old and inefficient homes help to increase our environmental, social and economic viability?. </w:t>
              </w:r>
              <w:r>
                <w:rPr>
                  <w:i/>
                  <w:iCs/>
                  <w:noProof/>
                </w:rPr>
                <w:t xml:space="preserve">Energy Policy, </w:t>
              </w:r>
              <w:r>
                <w:rPr>
                  <w:noProof/>
                </w:rPr>
                <w:t>Volume 36, pp. 4487-4501.</w:t>
              </w:r>
            </w:p>
            <w:p w14:paraId="0B9ADB64" w14:textId="77777777" w:rsidR="003B6CB7" w:rsidRDefault="003B6CB7" w:rsidP="003B6CB7">
              <w:pPr>
                <w:pStyle w:val="Bibliography"/>
                <w:rPr>
                  <w:noProof/>
                </w:rPr>
              </w:pPr>
              <w:r>
                <w:rPr>
                  <w:noProof/>
                </w:rPr>
                <w:t xml:space="preserve">Rios, F. C., Parrish, K. &amp; Chong, W. K., 2016. Low-Investment Energy Retrofit Framework for Small and Medium Office Buildings. </w:t>
              </w:r>
              <w:r>
                <w:rPr>
                  <w:i/>
                  <w:iCs/>
                  <w:noProof/>
                </w:rPr>
                <w:t xml:space="preserve">Procedia Engineering, </w:t>
              </w:r>
              <w:r>
                <w:rPr>
                  <w:noProof/>
                </w:rPr>
                <w:t>Volume 145, pp. 172-179.</w:t>
              </w:r>
            </w:p>
            <w:p w14:paraId="4EDF447F" w14:textId="77777777" w:rsidR="003B6CB7" w:rsidRDefault="003B6CB7" w:rsidP="003B6CB7">
              <w:pPr>
                <w:pStyle w:val="Bibliography"/>
                <w:rPr>
                  <w:noProof/>
                </w:rPr>
              </w:pPr>
              <w:r>
                <w:rPr>
                  <w:noProof/>
                </w:rPr>
                <w:t xml:space="preserve">Robert Adams Architects, 2008. </w:t>
              </w:r>
              <w:r>
                <w:rPr>
                  <w:i/>
                  <w:iCs/>
                  <w:noProof/>
                </w:rPr>
                <w:t xml:space="preserve">A Study of the Energy Performance of Two Buildings With Lightweight and Heavyweight Facades, </w:t>
              </w:r>
              <w:r>
                <w:rPr>
                  <w:noProof/>
                </w:rPr>
                <w:t>Winchester: Robert Adams Architects.</w:t>
              </w:r>
            </w:p>
            <w:p w14:paraId="6653ACAD" w14:textId="77777777" w:rsidR="003B6CB7" w:rsidRDefault="003B6CB7" w:rsidP="003B6CB7">
              <w:pPr>
                <w:pStyle w:val="Bibliography"/>
                <w:rPr>
                  <w:noProof/>
                </w:rPr>
              </w:pPr>
              <w:r>
                <w:rPr>
                  <w:noProof/>
                </w:rPr>
                <w:t xml:space="preserve">Ross, B. E., Chen, D. A., Conejos, S. &amp; Khademi, A., 2016. Enabling Adaptable Buildings: Results of a Preliminary Expert Survey. </w:t>
              </w:r>
              <w:r>
                <w:rPr>
                  <w:i/>
                  <w:iCs/>
                  <w:noProof/>
                </w:rPr>
                <w:t xml:space="preserve">Procedia Engineering, </w:t>
              </w:r>
              <w:r>
                <w:rPr>
                  <w:noProof/>
                </w:rPr>
                <w:t>Volume 145, pp. 420-427.</w:t>
              </w:r>
            </w:p>
            <w:p w14:paraId="3314624F" w14:textId="77777777" w:rsidR="003B6CB7" w:rsidRDefault="003B6CB7" w:rsidP="003B6CB7">
              <w:pPr>
                <w:pStyle w:val="Bibliography"/>
                <w:rPr>
                  <w:noProof/>
                </w:rPr>
              </w:pPr>
              <w:r>
                <w:rPr>
                  <w:noProof/>
                </w:rPr>
                <w:t xml:space="preserve">Rypkema, D. D., 2006. Economics, sustainability, and historic preservation. </w:t>
              </w:r>
              <w:r>
                <w:rPr>
                  <w:i/>
                  <w:iCs/>
                  <w:noProof/>
                </w:rPr>
                <w:t xml:space="preserve">Forum Journal, </w:t>
              </w:r>
              <w:r>
                <w:rPr>
                  <w:noProof/>
                </w:rPr>
                <w:t>20(2).</w:t>
              </w:r>
            </w:p>
            <w:p w14:paraId="300C3509" w14:textId="77777777" w:rsidR="003B6CB7" w:rsidRDefault="003B6CB7" w:rsidP="003B6CB7">
              <w:pPr>
                <w:pStyle w:val="Bibliography"/>
                <w:rPr>
                  <w:noProof/>
                </w:rPr>
              </w:pPr>
              <w:r>
                <w:rPr>
                  <w:noProof/>
                </w:rPr>
                <w:t xml:space="preserve">Sachs, J., 2015. </w:t>
              </w:r>
              <w:r>
                <w:rPr>
                  <w:i/>
                  <w:iCs/>
                  <w:noProof/>
                </w:rPr>
                <w:t xml:space="preserve">The Age of Sustainable Development. </w:t>
              </w:r>
              <w:r>
                <w:rPr>
                  <w:noProof/>
                </w:rPr>
                <w:t>1st ed. New York: Columbia University Press.</w:t>
              </w:r>
            </w:p>
            <w:p w14:paraId="5F5B66EB" w14:textId="77777777" w:rsidR="003B6CB7" w:rsidRDefault="003B6CB7" w:rsidP="003B6CB7">
              <w:pPr>
                <w:pStyle w:val="Bibliography"/>
                <w:rPr>
                  <w:noProof/>
                </w:rPr>
              </w:pPr>
              <w:r>
                <w:rPr>
                  <w:noProof/>
                </w:rPr>
                <w:t xml:space="preserve">Selkowitz, S., Aschehoug, O. &amp; Lee, E. S., 2013. </w:t>
              </w:r>
              <w:r>
                <w:rPr>
                  <w:i/>
                  <w:iCs/>
                  <w:noProof/>
                </w:rPr>
                <w:t xml:space="preserve">Advanced Interactive Facades – Critical Elements for Future Green Buildings?. </w:t>
              </w:r>
              <w:r>
                <w:rPr>
                  <w:noProof/>
                </w:rPr>
                <w:t>Pittsburgh, s.n.</w:t>
              </w:r>
            </w:p>
            <w:p w14:paraId="50883E9B" w14:textId="77777777" w:rsidR="003B6CB7" w:rsidRDefault="003B6CB7" w:rsidP="003B6CB7">
              <w:pPr>
                <w:pStyle w:val="Bibliography"/>
                <w:rPr>
                  <w:noProof/>
                </w:rPr>
              </w:pPr>
              <w:r>
                <w:rPr>
                  <w:noProof/>
                </w:rPr>
                <w:t xml:space="preserve">Sharman, J., 2016. </w:t>
              </w:r>
              <w:r>
                <w:rPr>
                  <w:i/>
                  <w:iCs/>
                  <w:noProof/>
                </w:rPr>
                <w:t xml:space="preserve">Biomimicry, taking our cue from the consumate engineers. </w:t>
              </w:r>
              <w:r>
                <w:rPr>
                  <w:noProof/>
                </w:rPr>
                <w:t xml:space="preserve">[Online] </w:t>
              </w:r>
              <w:r>
                <w:rPr>
                  <w:noProof/>
                </w:rPr>
                <w:br/>
                <w:t xml:space="preserve">Available at: </w:t>
              </w:r>
              <w:r>
                <w:rPr>
                  <w:noProof/>
                  <w:u w:val="single"/>
                </w:rPr>
                <w:t>https://www.thenbs.com/knowledge/biomimicry-taking-our-cue-from-the-consumate-engineers</w:t>
              </w:r>
              <w:r>
                <w:rPr>
                  <w:noProof/>
                </w:rPr>
                <w:br/>
                <w:t>[Accessed 30th December 2016].</w:t>
              </w:r>
            </w:p>
            <w:p w14:paraId="15D6961B" w14:textId="77777777" w:rsidR="003B6CB7" w:rsidRDefault="003B6CB7" w:rsidP="003B6CB7">
              <w:pPr>
                <w:pStyle w:val="Bibliography"/>
                <w:rPr>
                  <w:noProof/>
                </w:rPr>
              </w:pPr>
              <w:r>
                <w:rPr>
                  <w:noProof/>
                </w:rPr>
                <w:t xml:space="preserve">Shen &amp; Lior, 2016. Pengyuan Shen, Noam Lior, Vulnerability to climate change impacts of present renewable energy systems designed for achieving net-zero energy buildings. </w:t>
              </w:r>
              <w:r>
                <w:rPr>
                  <w:i/>
                  <w:iCs/>
                  <w:noProof/>
                </w:rPr>
                <w:t xml:space="preserve">Energy, </w:t>
              </w:r>
              <w:r>
                <w:rPr>
                  <w:noProof/>
                </w:rPr>
                <w:t>Volume 114, pp. 1288-1305.</w:t>
              </w:r>
            </w:p>
            <w:p w14:paraId="64493C75" w14:textId="77777777" w:rsidR="003B6CB7" w:rsidRDefault="003B6CB7" w:rsidP="003B6CB7">
              <w:pPr>
                <w:pStyle w:val="Bibliography"/>
                <w:rPr>
                  <w:noProof/>
                </w:rPr>
              </w:pPr>
              <w:r>
                <w:rPr>
                  <w:noProof/>
                </w:rPr>
                <w:t xml:space="preserve">Shrubsole, S., Macmillan, A., Davies, M. &amp; May, N., 2014. 100 Unintended consequences of policies to improve the energy efficiency of the UK housing stock. </w:t>
              </w:r>
              <w:r>
                <w:rPr>
                  <w:i/>
                  <w:iCs/>
                  <w:noProof/>
                </w:rPr>
                <w:t xml:space="preserve">Indoor and Built Environment, </w:t>
              </w:r>
              <w:r>
                <w:rPr>
                  <w:noProof/>
                </w:rPr>
                <w:t>23(3), pp. 340-352.</w:t>
              </w:r>
            </w:p>
            <w:p w14:paraId="68A14C9D" w14:textId="77777777" w:rsidR="003B6CB7" w:rsidRDefault="003B6CB7" w:rsidP="003B6CB7">
              <w:pPr>
                <w:pStyle w:val="Bibliography"/>
                <w:rPr>
                  <w:noProof/>
                </w:rPr>
              </w:pPr>
              <w:r>
                <w:rPr>
                  <w:noProof/>
                </w:rPr>
                <w:t xml:space="preserve">Silva &amp; Ghisi, 2016. Arthur Santos Silva, Enedir Ghisi, Uncertainty analysis of daily potable water demand on the performance evaluation of rainwater harvesting systems in residential buildings. </w:t>
              </w:r>
              <w:r>
                <w:rPr>
                  <w:i/>
                  <w:iCs/>
                  <w:noProof/>
                </w:rPr>
                <w:t xml:space="preserve">Journal of Environmental Management, </w:t>
              </w:r>
              <w:r>
                <w:rPr>
                  <w:noProof/>
                </w:rPr>
                <w:t>Volume 180, pp. 82-93.</w:t>
              </w:r>
            </w:p>
            <w:p w14:paraId="0F050365" w14:textId="77777777" w:rsidR="003B6CB7" w:rsidRDefault="003B6CB7" w:rsidP="003B6CB7">
              <w:pPr>
                <w:pStyle w:val="Bibliography"/>
                <w:rPr>
                  <w:noProof/>
                </w:rPr>
              </w:pPr>
              <w:r>
                <w:rPr>
                  <w:noProof/>
                </w:rPr>
                <w:t xml:space="preserve">Slaughter, S., 2001. Design Strategies to Increase Building Flexibility. </w:t>
              </w:r>
              <w:r>
                <w:rPr>
                  <w:i/>
                  <w:iCs/>
                  <w:noProof/>
                </w:rPr>
                <w:t xml:space="preserve">Building Research and Information, </w:t>
              </w:r>
              <w:r>
                <w:rPr>
                  <w:noProof/>
                </w:rPr>
                <w:t>29(3), pp. 208-217.</w:t>
              </w:r>
            </w:p>
            <w:p w14:paraId="4E6003CC" w14:textId="77777777" w:rsidR="003B6CB7" w:rsidRDefault="003B6CB7" w:rsidP="003B6CB7">
              <w:pPr>
                <w:pStyle w:val="Bibliography"/>
                <w:rPr>
                  <w:noProof/>
                </w:rPr>
              </w:pPr>
              <w:r>
                <w:rPr>
                  <w:noProof/>
                </w:rPr>
                <w:t xml:space="preserve">Speirs, J. et al., 2014. </w:t>
              </w:r>
              <w:r>
                <w:rPr>
                  <w:i/>
                  <w:iCs/>
                  <w:noProof/>
                </w:rPr>
                <w:t xml:space="preserve">Materials Availability for Low Carbon Technologies, </w:t>
              </w:r>
              <w:r>
                <w:rPr>
                  <w:noProof/>
                </w:rPr>
                <w:t>London: United Kingdom Energy Research Centre (UKERC).</w:t>
              </w:r>
            </w:p>
            <w:p w14:paraId="547E753C" w14:textId="77777777" w:rsidR="003B6CB7" w:rsidRDefault="003B6CB7" w:rsidP="003B6CB7">
              <w:pPr>
                <w:pStyle w:val="Bibliography"/>
                <w:rPr>
                  <w:noProof/>
                </w:rPr>
              </w:pPr>
              <w:r>
                <w:rPr>
                  <w:noProof/>
                </w:rPr>
                <w:t xml:space="preserve">The National Trust For Historic Preservation, 2012. </w:t>
              </w:r>
              <w:r>
                <w:rPr>
                  <w:i/>
                  <w:iCs/>
                  <w:noProof/>
                </w:rPr>
                <w:t xml:space="preserve">The Greenest Building, </w:t>
              </w:r>
              <w:r>
                <w:rPr>
                  <w:noProof/>
                </w:rPr>
                <w:t>Washington DC: The National Trust For Historic Preservation.</w:t>
              </w:r>
            </w:p>
            <w:p w14:paraId="12646D9E" w14:textId="77777777" w:rsidR="00A52008" w:rsidRPr="00A52008" w:rsidRDefault="00A52008" w:rsidP="00A52008">
              <w:r w:rsidRPr="00A52008">
                <w:rPr>
                  <w:color w:val="000000" w:themeColor="text1"/>
                </w:rPr>
                <w:t>Thorpe, D 2013</w:t>
              </w:r>
              <w:r w:rsidRPr="00C75025">
                <w:rPr>
                  <w:color w:val="000000" w:themeColor="text1"/>
                </w:rPr>
                <w:t xml:space="preserve"> </w:t>
              </w:r>
              <w:r w:rsidRPr="00C75025">
                <w:rPr>
                  <w:rFonts w:ascii="Arial" w:hAnsi="Arial" w:cs="Arial"/>
                  <w:shd w:val="clear" w:color="auto" w:fill="FFFFFF"/>
                </w:rPr>
                <w:t>Energy Management in Buildings: The Earthscan Expert Guide. Earthscan. Oxford</w:t>
              </w:r>
            </w:p>
            <w:p w14:paraId="31CE12AD" w14:textId="77777777" w:rsidR="003B6CB7" w:rsidRDefault="003B6CB7" w:rsidP="003B6CB7">
              <w:pPr>
                <w:pStyle w:val="Bibliography"/>
                <w:rPr>
                  <w:noProof/>
                </w:rPr>
              </w:pPr>
              <w:r>
                <w:rPr>
                  <w:noProof/>
                </w:rPr>
                <w:t xml:space="preserve">Throsby, D., 2002. </w:t>
              </w:r>
              <w:r>
                <w:rPr>
                  <w:i/>
                  <w:iCs/>
                  <w:noProof/>
                </w:rPr>
                <w:t xml:space="preserve">Cultural Capital and Sustainability Concepts in the Economics of Cultural Heritage, </w:t>
              </w:r>
              <w:r>
                <w:rPr>
                  <w:noProof/>
                </w:rPr>
                <w:t>Los Angeles: The Getty Institute.</w:t>
              </w:r>
            </w:p>
            <w:p w14:paraId="49AF4D3D" w14:textId="77777777" w:rsidR="003B6CB7" w:rsidRDefault="003B6CB7" w:rsidP="003B6CB7">
              <w:pPr>
                <w:pStyle w:val="Bibliography"/>
                <w:rPr>
                  <w:noProof/>
                </w:rPr>
              </w:pPr>
              <w:r>
                <w:rPr>
                  <w:noProof/>
                </w:rPr>
                <w:t xml:space="preserve">Trubiano, F., 2013. </w:t>
              </w:r>
              <w:r>
                <w:rPr>
                  <w:i/>
                  <w:iCs/>
                  <w:noProof/>
                </w:rPr>
                <w:t xml:space="preserve">Design and Construction of High-Performance Homes - Building Envelopes, Renewable Energies and Intergrated Practice. </w:t>
              </w:r>
              <w:r>
                <w:rPr>
                  <w:noProof/>
                </w:rPr>
                <w:t>1st ed. Oxon: Routledge.</w:t>
              </w:r>
            </w:p>
            <w:p w14:paraId="6533078E" w14:textId="77777777" w:rsidR="003B6CB7" w:rsidRDefault="003B6CB7" w:rsidP="003B6CB7">
              <w:pPr>
                <w:pStyle w:val="Bibliography"/>
                <w:rPr>
                  <w:noProof/>
                </w:rPr>
              </w:pPr>
              <w:r>
                <w:rPr>
                  <w:noProof/>
                </w:rPr>
                <w:t xml:space="preserve">Tweed, C. &amp; Sutherland, M., 2007. Built cultural heritage and sustainable urban development. </w:t>
              </w:r>
              <w:r>
                <w:rPr>
                  <w:i/>
                  <w:iCs/>
                  <w:noProof/>
                </w:rPr>
                <w:t xml:space="preserve">Landscape and Urban Planning, </w:t>
              </w:r>
              <w:r>
                <w:rPr>
                  <w:noProof/>
                </w:rPr>
                <w:t>Volume 83, pp. 62-69.</w:t>
              </w:r>
            </w:p>
            <w:p w14:paraId="71B5D017" w14:textId="77777777" w:rsidR="003B6CB7" w:rsidRDefault="003B6CB7" w:rsidP="003B6CB7">
              <w:pPr>
                <w:pStyle w:val="Bibliography"/>
                <w:rPr>
                  <w:noProof/>
                </w:rPr>
              </w:pPr>
              <w:r>
                <w:rPr>
                  <w:noProof/>
                </w:rPr>
                <w:t xml:space="preserve">Tweed, C. &amp; Sutherland, M., 2007. Built cultural heritage and sustainable urban development. </w:t>
              </w:r>
              <w:r>
                <w:rPr>
                  <w:i/>
                  <w:iCs/>
                  <w:noProof/>
                </w:rPr>
                <w:t xml:space="preserve">Landscape and Urban Planning, </w:t>
              </w:r>
              <w:r>
                <w:rPr>
                  <w:noProof/>
                </w:rPr>
                <w:t>Volume 83, pp. 62-69.</w:t>
              </w:r>
            </w:p>
            <w:p w14:paraId="66FCE5B5" w14:textId="77777777" w:rsidR="003B6CB7" w:rsidRDefault="003B6CB7" w:rsidP="003B6CB7">
              <w:pPr>
                <w:pStyle w:val="Bibliography"/>
                <w:rPr>
                  <w:noProof/>
                </w:rPr>
              </w:pPr>
              <w:r>
                <w:rPr>
                  <w:noProof/>
                </w:rPr>
                <w:t xml:space="preserve">UK Green Build Council, 2017. </w:t>
              </w:r>
              <w:r>
                <w:rPr>
                  <w:i/>
                  <w:iCs/>
                  <w:noProof/>
                </w:rPr>
                <w:t xml:space="preserve">Climate Change Adaption. </w:t>
              </w:r>
              <w:r>
                <w:rPr>
                  <w:noProof/>
                </w:rPr>
                <w:t xml:space="preserve">[Online] </w:t>
              </w:r>
              <w:r>
                <w:rPr>
                  <w:noProof/>
                </w:rPr>
                <w:br/>
                <w:t xml:space="preserve">Available at: </w:t>
              </w:r>
              <w:r>
                <w:rPr>
                  <w:noProof/>
                  <w:u w:val="single"/>
                </w:rPr>
                <w:t>www.ukgbc.org</w:t>
              </w:r>
              <w:r>
                <w:rPr>
                  <w:noProof/>
                </w:rPr>
                <w:br/>
                <w:t>[Accessed 04 January 2017].</w:t>
              </w:r>
            </w:p>
            <w:p w14:paraId="0F054B91" w14:textId="77777777" w:rsidR="003B6CB7" w:rsidRDefault="003B6CB7" w:rsidP="003B6CB7">
              <w:pPr>
                <w:pStyle w:val="Bibliography"/>
                <w:rPr>
                  <w:noProof/>
                </w:rPr>
              </w:pPr>
              <w:r>
                <w:rPr>
                  <w:noProof/>
                </w:rPr>
                <w:t xml:space="preserve">UK Green Building Council, 2016. </w:t>
              </w:r>
              <w:r>
                <w:rPr>
                  <w:i/>
                  <w:iCs/>
                  <w:noProof/>
                </w:rPr>
                <w:t xml:space="preserve">Office Refurb Project 2016. </w:t>
              </w:r>
              <w:r>
                <w:rPr>
                  <w:noProof/>
                </w:rPr>
                <w:t xml:space="preserve">[Online] </w:t>
              </w:r>
              <w:r>
                <w:rPr>
                  <w:noProof/>
                </w:rPr>
                <w:br/>
                <w:t xml:space="preserve">Available at: </w:t>
              </w:r>
              <w:r>
                <w:rPr>
                  <w:noProof/>
                  <w:u w:val="single"/>
                </w:rPr>
                <w:t>http://www.ukgbc.org/about-us/uk-gbc-office-refurb-project-2016</w:t>
              </w:r>
              <w:r>
                <w:rPr>
                  <w:noProof/>
                </w:rPr>
                <w:br/>
                <w:t>[Accessed 2nd January 2017].</w:t>
              </w:r>
            </w:p>
            <w:p w14:paraId="5930A1FC" w14:textId="77777777" w:rsidR="003B6CB7" w:rsidRDefault="003B6CB7" w:rsidP="003B6CB7">
              <w:pPr>
                <w:pStyle w:val="Bibliography"/>
                <w:rPr>
                  <w:noProof/>
                </w:rPr>
              </w:pPr>
              <w:r>
                <w:rPr>
                  <w:noProof/>
                </w:rPr>
                <w:t xml:space="preserve">United States Department of Defence, 2013. </w:t>
              </w:r>
              <w:r>
                <w:rPr>
                  <w:i/>
                  <w:iCs/>
                  <w:noProof/>
                </w:rPr>
                <w:t xml:space="preserve">Demonstrating the Environmental &amp; Economic Cost-Benefits of Re-using DoD's Pre-World War II Buildings, </w:t>
              </w:r>
              <w:r>
                <w:rPr>
                  <w:noProof/>
                </w:rPr>
                <w:t>s.l.: USDOD.</w:t>
              </w:r>
            </w:p>
            <w:p w14:paraId="39C3361C" w14:textId="77777777" w:rsidR="003B6CB7" w:rsidRDefault="003B6CB7" w:rsidP="003B6CB7">
              <w:pPr>
                <w:pStyle w:val="Bibliography"/>
                <w:rPr>
                  <w:noProof/>
                </w:rPr>
              </w:pPr>
              <w:r>
                <w:rPr>
                  <w:noProof/>
                </w:rPr>
                <w:t xml:space="preserve">Vernadsky, V. I., 1926. </w:t>
              </w:r>
              <w:r>
                <w:rPr>
                  <w:i/>
                  <w:iCs/>
                  <w:noProof/>
                </w:rPr>
                <w:t xml:space="preserve">The Biosphere. </w:t>
              </w:r>
              <w:r>
                <w:rPr>
                  <w:noProof/>
                </w:rPr>
                <w:t>Moscow: s.n.</w:t>
              </w:r>
            </w:p>
            <w:p w14:paraId="10FFA9CA" w14:textId="77777777" w:rsidR="003B6CB7" w:rsidRDefault="003B6CB7" w:rsidP="003B6CB7">
              <w:pPr>
                <w:pStyle w:val="Bibliography"/>
                <w:rPr>
                  <w:noProof/>
                </w:rPr>
              </w:pPr>
              <w:r>
                <w:rPr>
                  <w:noProof/>
                </w:rPr>
                <w:t xml:space="preserve">Vimpari, J., 2016. Theory of valuing building life-cycle investments. </w:t>
              </w:r>
              <w:r>
                <w:rPr>
                  <w:i/>
                  <w:iCs/>
                  <w:noProof/>
                </w:rPr>
                <w:t xml:space="preserve">Building Research and Information, </w:t>
              </w:r>
              <w:r>
                <w:rPr>
                  <w:noProof/>
                </w:rPr>
                <w:t>44(4), pp. 345-357.</w:t>
              </w:r>
            </w:p>
            <w:p w14:paraId="3B216726" w14:textId="77777777" w:rsidR="003B6CB7" w:rsidRDefault="003B6CB7" w:rsidP="003B6CB7">
              <w:pPr>
                <w:pStyle w:val="Bibliography"/>
                <w:rPr>
                  <w:noProof/>
                </w:rPr>
              </w:pPr>
              <w:r>
                <w:rPr>
                  <w:noProof/>
                </w:rPr>
                <w:t xml:space="preserve">Wallsgrove, J., 2008. The Justice Estate's Energy Use. </w:t>
              </w:r>
              <w:r>
                <w:rPr>
                  <w:i/>
                  <w:iCs/>
                  <w:noProof/>
                </w:rPr>
                <w:t xml:space="preserve">Context, </w:t>
              </w:r>
              <w:r>
                <w:rPr>
                  <w:noProof/>
                </w:rPr>
                <w:t>Volume 103.</w:t>
              </w:r>
            </w:p>
            <w:p w14:paraId="0B7F0290" w14:textId="77777777" w:rsidR="003B6CB7" w:rsidRDefault="003B6CB7" w:rsidP="003B6CB7">
              <w:pPr>
                <w:pStyle w:val="Bibliography"/>
                <w:rPr>
                  <w:noProof/>
                </w:rPr>
              </w:pPr>
              <w:r>
                <w:rPr>
                  <w:noProof/>
                </w:rPr>
                <w:t xml:space="preserve">Watson, L., 2007. Building The Future Of Learning. </w:t>
              </w:r>
              <w:r>
                <w:rPr>
                  <w:i/>
                  <w:iCs/>
                  <w:noProof/>
                </w:rPr>
                <w:t xml:space="preserve">European Journal Of Education, </w:t>
              </w:r>
              <w:r>
                <w:rPr>
                  <w:noProof/>
                </w:rPr>
                <w:t>42(2).</w:t>
              </w:r>
            </w:p>
            <w:p w14:paraId="2291F50D" w14:textId="77777777" w:rsidR="003B6CB7" w:rsidRDefault="003B6CB7" w:rsidP="003B6CB7">
              <w:pPr>
                <w:pStyle w:val="Bibliography"/>
                <w:rPr>
                  <w:noProof/>
                </w:rPr>
              </w:pPr>
              <w:r>
                <w:rPr>
                  <w:noProof/>
                </w:rPr>
                <w:t xml:space="preserve">Watts, J., 2014. </w:t>
              </w:r>
              <w:r>
                <w:rPr>
                  <w:i/>
                  <w:iCs/>
                  <w:noProof/>
                </w:rPr>
                <w:t xml:space="preserve">The Guardian - Ecuador indigenous leader found dead days before planned Lima protest. </w:t>
              </w:r>
              <w:r>
                <w:rPr>
                  <w:noProof/>
                </w:rPr>
                <w:t xml:space="preserve">[Online] </w:t>
              </w:r>
              <w:r>
                <w:rPr>
                  <w:noProof/>
                </w:rPr>
                <w:br/>
                <w:t xml:space="preserve">Available at: </w:t>
              </w:r>
              <w:r>
                <w:rPr>
                  <w:noProof/>
                  <w:u w:val="single"/>
                </w:rPr>
                <w:t>https://www.theguardian.com/world/2014/dec/06/ecuador-indigenous-leader-found-dead-lima-climate-talks</w:t>
              </w:r>
              <w:r>
                <w:rPr>
                  <w:noProof/>
                </w:rPr>
                <w:br/>
                <w:t>[Accessed 20 December 2016].</w:t>
              </w:r>
            </w:p>
            <w:p w14:paraId="5472CA0A" w14:textId="77777777" w:rsidR="003B6CB7" w:rsidRDefault="003B6CB7" w:rsidP="003B6CB7">
              <w:pPr>
                <w:pStyle w:val="Bibliography"/>
                <w:rPr>
                  <w:noProof/>
                </w:rPr>
              </w:pPr>
              <w:r>
                <w:rPr>
                  <w:noProof/>
                </w:rPr>
                <w:t xml:space="preserve">Weiler, V., Harter, H. &amp; Eicker, U., 2017. Life cycle assessment of buildings and city quarters comparing demolition and reconstruction with refurbishment. </w:t>
              </w:r>
              <w:r>
                <w:rPr>
                  <w:i/>
                  <w:iCs/>
                  <w:noProof/>
                </w:rPr>
                <w:t xml:space="preserve">Energy and Buildings, </w:t>
              </w:r>
              <w:r>
                <w:rPr>
                  <w:noProof/>
                </w:rPr>
                <w:t>Volume 134, pp. 319-328.</w:t>
              </w:r>
            </w:p>
            <w:p w14:paraId="52BDC510" w14:textId="77777777" w:rsidR="003B6CB7" w:rsidRDefault="003B6CB7" w:rsidP="003B6CB7">
              <w:pPr>
                <w:pStyle w:val="Bibliography"/>
                <w:rPr>
                  <w:noProof/>
                </w:rPr>
              </w:pPr>
              <w:r>
                <w:rPr>
                  <w:noProof/>
                </w:rPr>
                <w:t xml:space="preserve">Wei, Y., Cui, H., Li, J. &amp; Xie, L., 2016. An evaluation model for urban carrying capacity: A case study of China's mega-cities. </w:t>
              </w:r>
              <w:r>
                <w:rPr>
                  <w:i/>
                  <w:iCs/>
                  <w:noProof/>
                </w:rPr>
                <w:t xml:space="preserve">Habitat International, </w:t>
              </w:r>
              <w:r>
                <w:rPr>
                  <w:noProof/>
                </w:rPr>
                <w:t>Volume 53, pp. 87-96.</w:t>
              </w:r>
            </w:p>
            <w:p w14:paraId="553DD213" w14:textId="77777777" w:rsidR="003B6CB7" w:rsidRDefault="003B6CB7" w:rsidP="003B6CB7">
              <w:pPr>
                <w:pStyle w:val="Bibliography"/>
                <w:rPr>
                  <w:noProof/>
                </w:rPr>
              </w:pPr>
              <w:r>
                <w:rPr>
                  <w:noProof/>
                </w:rPr>
                <w:t xml:space="preserve">Welsh Government, 2016. </w:t>
              </w:r>
              <w:r>
                <w:rPr>
                  <w:i/>
                  <w:iCs/>
                  <w:noProof/>
                </w:rPr>
                <w:t xml:space="preserve">Recommended non-statutory standards for sustainable drainage (SuDS) in Wales – designing, constructing, operating and maintaining surface water drainage systems. </w:t>
              </w:r>
              <w:r>
                <w:rPr>
                  <w:noProof/>
                </w:rPr>
                <w:t xml:space="preserve">[Online] </w:t>
              </w:r>
              <w:r>
                <w:rPr>
                  <w:noProof/>
                </w:rPr>
                <w:br/>
                <w:t xml:space="preserve">Available at: </w:t>
              </w:r>
              <w:r>
                <w:rPr>
                  <w:noProof/>
                  <w:u w:val="single"/>
                </w:rPr>
                <w:t>http://gov.wales/docs/desh/publications/151230-suds-standards-en.pdf</w:t>
              </w:r>
              <w:r>
                <w:rPr>
                  <w:noProof/>
                </w:rPr>
                <w:br/>
                <w:t>[Accessed 28 December 2016].</w:t>
              </w:r>
            </w:p>
            <w:p w14:paraId="3FB105E2" w14:textId="77777777" w:rsidR="003B6CB7" w:rsidRDefault="003B6CB7" w:rsidP="003B6CB7">
              <w:pPr>
                <w:pStyle w:val="Bibliography"/>
                <w:rPr>
                  <w:noProof/>
                </w:rPr>
              </w:pPr>
              <w:r>
                <w:rPr>
                  <w:noProof/>
                </w:rPr>
                <w:t xml:space="preserve">Whelan, Y. &amp; Moore, N., 2016. </w:t>
              </w:r>
              <w:r>
                <w:rPr>
                  <w:i/>
                  <w:iCs/>
                  <w:noProof/>
                </w:rPr>
                <w:t xml:space="preserve">Heritage, memory and the politics of identity: New perspectives on the cultural landscape. </w:t>
              </w:r>
              <w:r>
                <w:rPr>
                  <w:noProof/>
                </w:rPr>
                <w:t>1st ed. Oxford: Rooutledge.</w:t>
              </w:r>
            </w:p>
            <w:p w14:paraId="053B86EC" w14:textId="77777777" w:rsidR="003B6CB7" w:rsidRDefault="003B6CB7" w:rsidP="003B6CB7">
              <w:pPr>
                <w:pStyle w:val="Bibliography"/>
                <w:rPr>
                  <w:i/>
                  <w:iCs/>
                  <w:noProof/>
                </w:rPr>
              </w:pPr>
              <w:r>
                <w:rPr>
                  <w:noProof/>
                </w:rPr>
                <w:t xml:space="preserve">Wypych, G., Kuberski, S. &amp; Lee, F., 2004. Sealant failure morphology—the important criterion of equipment selection for weathering studies.. </w:t>
              </w:r>
              <w:r>
                <w:rPr>
                  <w:i/>
                  <w:iCs/>
                  <w:noProof/>
                </w:rPr>
                <w:t>Durability of Building and Construction Sealants and Adhesives..</w:t>
              </w:r>
            </w:p>
            <w:p w14:paraId="57B3BAB7" w14:textId="77777777" w:rsidR="00A94186" w:rsidRPr="00CE1D4A" w:rsidRDefault="00A94186" w:rsidP="00A94186">
              <w:pPr>
                <w:jc w:val="both"/>
                <w:rPr>
                  <w:color w:val="000000" w:themeColor="text1"/>
                </w:rPr>
              </w:pPr>
              <w:r w:rsidRPr="00A94186">
                <w:rPr>
                  <w:color w:val="000000" w:themeColor="text1"/>
                </w:rPr>
                <w:t>Yazan, A. 2011</w:t>
              </w:r>
              <w:r w:rsidRPr="00CE1D4A">
                <w:rPr>
                  <w:color w:val="000000" w:themeColor="text1"/>
                </w:rPr>
                <w:t xml:space="preserve"> Climate Change and the Built Environment. An evaluation of refurbishment options for high education buildings in the UK. Thesis for the University of Birmingham. School of Civil Engineering and Physical Sciences. </w:t>
              </w:r>
            </w:p>
            <w:p w14:paraId="250ED40D" w14:textId="77777777" w:rsidR="003B6CB7" w:rsidRDefault="003B6CB7" w:rsidP="003B6CB7">
              <w:pPr>
                <w:pStyle w:val="Bibliography"/>
                <w:rPr>
                  <w:noProof/>
                </w:rPr>
              </w:pPr>
              <w:r>
                <w:rPr>
                  <w:noProof/>
                </w:rPr>
                <w:t xml:space="preserve">Yung, E. H. &amp; Chan, E. H. W., 2012. Implementation challenges to the adaptive reuse of heritage buildings: Towards the goals of sustainable low carbon cities.. </w:t>
              </w:r>
              <w:r>
                <w:rPr>
                  <w:i/>
                  <w:iCs/>
                  <w:noProof/>
                </w:rPr>
                <w:t xml:space="preserve">Habitat International, </w:t>
              </w:r>
              <w:r>
                <w:rPr>
                  <w:noProof/>
                </w:rPr>
                <w:t>Volume 36, pp. 352-361.</w:t>
              </w:r>
            </w:p>
            <w:p w14:paraId="44E9BAD5" w14:textId="77777777" w:rsidR="003B6CB7" w:rsidRDefault="003B6CB7" w:rsidP="003B6CB7">
              <w:pPr>
                <w:pStyle w:val="Bibliography"/>
                <w:rPr>
                  <w:noProof/>
                </w:rPr>
              </w:pPr>
              <w:r>
                <w:rPr>
                  <w:noProof/>
                </w:rPr>
                <w:t xml:space="preserve">Zari, M. P., 2007. </w:t>
              </w:r>
              <w:r>
                <w:rPr>
                  <w:i/>
                  <w:iCs/>
                  <w:noProof/>
                </w:rPr>
                <w:t xml:space="preserve">Biometric Approaches to Architectural Design for Increased Sustainability, </w:t>
              </w:r>
              <w:r>
                <w:rPr>
                  <w:noProof/>
                </w:rPr>
                <w:t>Wellington, New Zealand: Victoria University, Wellington.</w:t>
              </w:r>
            </w:p>
            <w:p w14:paraId="55B15B7D" w14:textId="77777777" w:rsidR="001B41D7" w:rsidRPr="00B216C7" w:rsidRDefault="00B214E0" w:rsidP="00B216C7">
              <w:r>
                <w:rPr>
                  <w:b/>
                  <w:bCs/>
                  <w:noProof/>
                </w:rPr>
                <w:fldChar w:fldCharType="end"/>
              </w:r>
            </w:p>
          </w:sdtContent>
        </w:sdt>
      </w:sdtContent>
    </w:sdt>
    <w:p w14:paraId="100FA9A6" w14:textId="77777777" w:rsidR="001B41D7" w:rsidRDefault="003602ED" w:rsidP="00B216C7">
      <w:pPr>
        <w:pStyle w:val="Heading1"/>
      </w:pPr>
      <w:bookmarkStart w:id="80" w:name="_Toc471979904"/>
      <w:r w:rsidRPr="003602ED">
        <w:t>Appendices</w:t>
      </w:r>
      <w:bookmarkEnd w:id="80"/>
    </w:p>
    <w:p w14:paraId="43EBF39C" w14:textId="77777777" w:rsidR="001B41D7" w:rsidRPr="00B216C7" w:rsidRDefault="001B41D7" w:rsidP="00B216C7">
      <w:pPr>
        <w:pStyle w:val="Heading2"/>
        <w:numPr>
          <w:ilvl w:val="0"/>
          <w:numId w:val="0"/>
        </w:numPr>
        <w:ind w:left="792" w:hanging="432"/>
      </w:pPr>
    </w:p>
    <w:p w14:paraId="4DED8B40" w14:textId="77777777" w:rsidR="001B41D7" w:rsidRDefault="00CB15A4" w:rsidP="00B216C7">
      <w:pPr>
        <w:pStyle w:val="Heading2"/>
        <w:rPr>
          <w:b/>
          <w:sz w:val="24"/>
          <w:szCs w:val="24"/>
          <w:u w:val="single"/>
        </w:rPr>
      </w:pPr>
      <w:bookmarkStart w:id="81" w:name="_Toc471979905"/>
      <w:r w:rsidRPr="00AC1BE3">
        <w:rPr>
          <w:b/>
          <w:sz w:val="24"/>
          <w:szCs w:val="24"/>
          <w:u w:val="single"/>
        </w:rPr>
        <w:t>Appendix 1</w:t>
      </w:r>
      <w:r w:rsidR="00AC1BE3">
        <w:rPr>
          <w:b/>
          <w:sz w:val="24"/>
          <w:szCs w:val="24"/>
          <w:u w:val="single"/>
        </w:rPr>
        <w:t xml:space="preserve"> – Levels of Biomimicry</w:t>
      </w:r>
      <w:bookmarkEnd w:id="81"/>
    </w:p>
    <w:p w14:paraId="2D03FF73" w14:textId="77777777" w:rsidR="00CB15A4" w:rsidRDefault="00CB15A4">
      <w:pPr>
        <w:rPr>
          <w:sz w:val="24"/>
          <w:szCs w:val="24"/>
        </w:rPr>
      </w:pPr>
      <w:r>
        <w:rPr>
          <w:noProof/>
          <w:sz w:val="24"/>
          <w:szCs w:val="24"/>
        </w:rPr>
        <w:drawing>
          <wp:inline distT="0" distB="0" distL="0" distR="0" wp14:anchorId="5A686643" wp14:editId="72280CED">
            <wp:extent cx="6267450" cy="533580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srcRect l="22914" t="15578" r="24752" b="5276"/>
                    <a:stretch>
                      <a:fillRect/>
                    </a:stretch>
                  </pic:blipFill>
                  <pic:spPr bwMode="auto">
                    <a:xfrm>
                      <a:off x="0" y="0"/>
                      <a:ext cx="6267450" cy="5335802"/>
                    </a:xfrm>
                    <a:prstGeom prst="rect">
                      <a:avLst/>
                    </a:prstGeom>
                    <a:noFill/>
                    <a:ln w="9525">
                      <a:noFill/>
                      <a:miter lim="800000"/>
                      <a:headEnd/>
                      <a:tailEnd/>
                    </a:ln>
                  </pic:spPr>
                </pic:pic>
              </a:graphicData>
            </a:graphic>
          </wp:inline>
        </w:drawing>
      </w:r>
    </w:p>
    <w:p w14:paraId="0D6BB985" w14:textId="77777777" w:rsidR="00CB15A4" w:rsidRDefault="0094755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sdt>
        <w:sdtPr>
          <w:rPr>
            <w:sz w:val="24"/>
            <w:szCs w:val="24"/>
          </w:rPr>
          <w:id w:val="926683420"/>
          <w:citation/>
        </w:sdtPr>
        <w:sdtEndPr/>
        <w:sdtContent>
          <w:r w:rsidR="00B214E0">
            <w:rPr>
              <w:sz w:val="24"/>
              <w:szCs w:val="24"/>
            </w:rPr>
            <w:fldChar w:fldCharType="begin"/>
          </w:r>
          <w:r>
            <w:rPr>
              <w:sz w:val="24"/>
              <w:szCs w:val="24"/>
            </w:rPr>
            <w:instrText xml:space="preserve"> CITATION Zar07 \l 2057 </w:instrText>
          </w:r>
          <w:r w:rsidR="00B214E0">
            <w:rPr>
              <w:sz w:val="24"/>
              <w:szCs w:val="24"/>
            </w:rPr>
            <w:fldChar w:fldCharType="separate"/>
          </w:r>
          <w:r w:rsidR="003B6CB7" w:rsidRPr="003B6CB7">
            <w:rPr>
              <w:noProof/>
              <w:sz w:val="24"/>
              <w:szCs w:val="24"/>
            </w:rPr>
            <w:t>(Zari, 2007)</w:t>
          </w:r>
          <w:r w:rsidR="00B214E0">
            <w:rPr>
              <w:sz w:val="24"/>
              <w:szCs w:val="24"/>
            </w:rPr>
            <w:fldChar w:fldCharType="end"/>
          </w:r>
        </w:sdtContent>
      </w:sdt>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8B8D584" w14:textId="77777777" w:rsidR="0094755F" w:rsidRDefault="0094755F">
      <w:pPr>
        <w:rPr>
          <w:sz w:val="24"/>
          <w:szCs w:val="24"/>
        </w:rPr>
      </w:pPr>
      <w:r>
        <w:rPr>
          <w:sz w:val="24"/>
          <w:szCs w:val="24"/>
        </w:rPr>
        <w:br w:type="page"/>
      </w:r>
    </w:p>
    <w:p w14:paraId="65E41D9D" w14:textId="77777777" w:rsidR="001B41D7" w:rsidRDefault="003602ED" w:rsidP="00B216C7">
      <w:pPr>
        <w:pStyle w:val="Heading2"/>
      </w:pPr>
      <w:bookmarkStart w:id="82" w:name="_Toc471979906"/>
      <w:r w:rsidRPr="00AC1BE3">
        <w:t xml:space="preserve">Appendix </w:t>
      </w:r>
      <w:r w:rsidR="00CB15A4" w:rsidRPr="00AC1BE3">
        <w:t>2</w:t>
      </w:r>
      <w:r w:rsidRPr="00AC1BE3">
        <w:t xml:space="preserve"> – AUDE Report: University Estate Management Data</w:t>
      </w:r>
      <w:bookmarkEnd w:id="82"/>
    </w:p>
    <w:p w14:paraId="7B510931" w14:textId="77777777" w:rsidR="003602ED" w:rsidRDefault="003602ED">
      <w:pPr>
        <w:rPr>
          <w:sz w:val="24"/>
          <w:szCs w:val="24"/>
        </w:rPr>
      </w:pPr>
      <w:r>
        <w:rPr>
          <w:noProof/>
          <w:sz w:val="24"/>
          <w:szCs w:val="24"/>
        </w:rPr>
        <w:drawing>
          <wp:inline distT="0" distB="0" distL="0" distR="0" wp14:anchorId="0584D238" wp14:editId="53815408">
            <wp:extent cx="5038725" cy="4005467"/>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srcRect l="14286" t="16080" r="29844" b="5025"/>
                    <a:stretch>
                      <a:fillRect/>
                    </a:stretch>
                  </pic:blipFill>
                  <pic:spPr bwMode="auto">
                    <a:xfrm>
                      <a:off x="0" y="0"/>
                      <a:ext cx="5038725" cy="4005467"/>
                    </a:xfrm>
                    <a:prstGeom prst="rect">
                      <a:avLst/>
                    </a:prstGeom>
                    <a:noFill/>
                    <a:ln w="9525">
                      <a:noFill/>
                      <a:miter lim="800000"/>
                      <a:headEnd/>
                      <a:tailEnd/>
                    </a:ln>
                  </pic:spPr>
                </pic:pic>
              </a:graphicData>
            </a:graphic>
          </wp:inline>
        </w:drawing>
      </w:r>
    </w:p>
    <w:p w14:paraId="6EDA91FC" w14:textId="77777777" w:rsidR="003602ED" w:rsidRDefault="003602ED">
      <w:pPr>
        <w:rPr>
          <w:sz w:val="24"/>
          <w:szCs w:val="24"/>
        </w:rPr>
      </w:pPr>
      <w:r>
        <w:rPr>
          <w:noProof/>
          <w:sz w:val="24"/>
          <w:szCs w:val="24"/>
        </w:rPr>
        <w:drawing>
          <wp:inline distT="0" distB="0" distL="0" distR="0" wp14:anchorId="23819EC2" wp14:editId="3EB448E0">
            <wp:extent cx="5200650" cy="392263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cstate="print"/>
                    <a:srcRect l="13720" t="14322" r="28147" b="7789"/>
                    <a:stretch>
                      <a:fillRect/>
                    </a:stretch>
                  </pic:blipFill>
                  <pic:spPr bwMode="auto">
                    <a:xfrm>
                      <a:off x="0" y="0"/>
                      <a:ext cx="5200650" cy="3922631"/>
                    </a:xfrm>
                    <a:prstGeom prst="rect">
                      <a:avLst/>
                    </a:prstGeom>
                    <a:noFill/>
                    <a:ln w="9525">
                      <a:noFill/>
                      <a:miter lim="800000"/>
                      <a:headEnd/>
                      <a:tailEnd/>
                    </a:ln>
                  </pic:spPr>
                </pic:pic>
              </a:graphicData>
            </a:graphic>
          </wp:inline>
        </w:drawing>
      </w:r>
    </w:p>
    <w:p w14:paraId="521F740C" w14:textId="77777777" w:rsidR="00357FD2" w:rsidRDefault="00357FD2">
      <w:pPr>
        <w:rPr>
          <w:sz w:val="24"/>
          <w:szCs w:val="24"/>
        </w:rPr>
      </w:pPr>
      <w:r>
        <w:rPr>
          <w:sz w:val="24"/>
          <w:szCs w:val="24"/>
        </w:rPr>
        <w:br w:type="page"/>
      </w:r>
    </w:p>
    <w:p w14:paraId="1BB3C1CF" w14:textId="77777777" w:rsidR="00357FD2" w:rsidRDefault="00357FD2">
      <w:pPr>
        <w:rPr>
          <w:sz w:val="24"/>
          <w:szCs w:val="24"/>
        </w:rPr>
      </w:pPr>
      <w:r>
        <w:rPr>
          <w:noProof/>
          <w:sz w:val="24"/>
          <w:szCs w:val="24"/>
        </w:rPr>
        <w:drawing>
          <wp:inline distT="0" distB="0" distL="0" distR="0" wp14:anchorId="255C8F65" wp14:editId="6AF5DD3F">
            <wp:extent cx="5153025" cy="3858423"/>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srcRect l="13437" t="14573" r="29137" b="9045"/>
                    <a:stretch>
                      <a:fillRect/>
                    </a:stretch>
                  </pic:blipFill>
                  <pic:spPr bwMode="auto">
                    <a:xfrm>
                      <a:off x="0" y="0"/>
                      <a:ext cx="5153025" cy="3858423"/>
                    </a:xfrm>
                    <a:prstGeom prst="rect">
                      <a:avLst/>
                    </a:prstGeom>
                    <a:noFill/>
                    <a:ln w="9525">
                      <a:noFill/>
                      <a:miter lim="800000"/>
                      <a:headEnd/>
                      <a:tailEnd/>
                    </a:ln>
                  </pic:spPr>
                </pic:pic>
              </a:graphicData>
            </a:graphic>
          </wp:inline>
        </w:drawing>
      </w:r>
    </w:p>
    <w:p w14:paraId="5A1EE6AF" w14:textId="77777777" w:rsidR="00357FD2" w:rsidRDefault="00357FD2">
      <w:pPr>
        <w:rPr>
          <w:sz w:val="24"/>
          <w:szCs w:val="24"/>
        </w:rPr>
      </w:pPr>
      <w:r>
        <w:rPr>
          <w:noProof/>
          <w:sz w:val="24"/>
          <w:szCs w:val="24"/>
        </w:rPr>
        <w:drawing>
          <wp:inline distT="0" distB="0" distL="0" distR="0" wp14:anchorId="7535A5A1" wp14:editId="2620197C">
            <wp:extent cx="5153025" cy="3867981"/>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cstate="print"/>
                    <a:srcRect l="13861" t="14573" r="29420" b="9799"/>
                    <a:stretch>
                      <a:fillRect/>
                    </a:stretch>
                  </pic:blipFill>
                  <pic:spPr bwMode="auto">
                    <a:xfrm>
                      <a:off x="0" y="0"/>
                      <a:ext cx="5153025" cy="3867981"/>
                    </a:xfrm>
                    <a:prstGeom prst="rect">
                      <a:avLst/>
                    </a:prstGeom>
                    <a:noFill/>
                    <a:ln w="9525">
                      <a:noFill/>
                      <a:miter lim="800000"/>
                      <a:headEnd/>
                      <a:tailEnd/>
                    </a:ln>
                  </pic:spPr>
                </pic:pic>
              </a:graphicData>
            </a:graphic>
          </wp:inline>
        </w:drawing>
      </w:r>
    </w:p>
    <w:p w14:paraId="6E84A229" w14:textId="77777777" w:rsidR="00357FD2" w:rsidRDefault="00357FD2">
      <w:pPr>
        <w:rPr>
          <w:sz w:val="24"/>
          <w:szCs w:val="24"/>
        </w:rPr>
      </w:pPr>
      <w:r>
        <w:rPr>
          <w:sz w:val="24"/>
          <w:szCs w:val="24"/>
        </w:rPr>
        <w:br w:type="page"/>
      </w:r>
    </w:p>
    <w:p w14:paraId="714DEFE2" w14:textId="77777777" w:rsidR="00357FD2" w:rsidRDefault="00357FD2">
      <w:pPr>
        <w:rPr>
          <w:sz w:val="24"/>
          <w:szCs w:val="24"/>
        </w:rPr>
      </w:pPr>
      <w:r>
        <w:rPr>
          <w:noProof/>
          <w:sz w:val="24"/>
          <w:szCs w:val="24"/>
        </w:rPr>
        <w:drawing>
          <wp:inline distT="0" distB="0" distL="0" distR="0" wp14:anchorId="387E7799" wp14:editId="66BF0258">
            <wp:extent cx="5324475" cy="4195846"/>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cstate="print"/>
                    <a:srcRect l="14144" t="14573" r="29137" b="6030"/>
                    <a:stretch>
                      <a:fillRect/>
                    </a:stretch>
                  </pic:blipFill>
                  <pic:spPr bwMode="auto">
                    <a:xfrm>
                      <a:off x="0" y="0"/>
                      <a:ext cx="5324475" cy="4195846"/>
                    </a:xfrm>
                    <a:prstGeom prst="rect">
                      <a:avLst/>
                    </a:prstGeom>
                    <a:noFill/>
                    <a:ln w="9525">
                      <a:noFill/>
                      <a:miter lim="800000"/>
                      <a:headEnd/>
                      <a:tailEnd/>
                    </a:ln>
                  </pic:spPr>
                </pic:pic>
              </a:graphicData>
            </a:graphic>
          </wp:inline>
        </w:drawing>
      </w:r>
    </w:p>
    <w:p w14:paraId="55F8AE02" w14:textId="77777777" w:rsidR="003602ED" w:rsidRDefault="00F235FE">
      <w:pPr>
        <w:rPr>
          <w:sz w:val="24"/>
          <w:szCs w:val="24"/>
        </w:rPr>
      </w:pPr>
      <w:r>
        <w:rPr>
          <w:noProof/>
          <w:sz w:val="24"/>
          <w:szCs w:val="24"/>
        </w:rPr>
        <w:drawing>
          <wp:inline distT="0" distB="0" distL="0" distR="0" wp14:anchorId="48C9DB09" wp14:editId="02E4C5C9">
            <wp:extent cx="5483860" cy="3914775"/>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cstate="print"/>
                    <a:srcRect l="14286" t="17950" r="27270" b="7759"/>
                    <a:stretch>
                      <a:fillRect/>
                    </a:stretch>
                  </pic:blipFill>
                  <pic:spPr bwMode="auto">
                    <a:xfrm>
                      <a:off x="0" y="0"/>
                      <a:ext cx="5483860" cy="3914775"/>
                    </a:xfrm>
                    <a:prstGeom prst="rect">
                      <a:avLst/>
                    </a:prstGeom>
                    <a:noFill/>
                    <a:ln w="9525">
                      <a:noFill/>
                      <a:miter lim="800000"/>
                      <a:headEnd/>
                      <a:tailEnd/>
                    </a:ln>
                  </pic:spPr>
                </pic:pic>
              </a:graphicData>
            </a:graphic>
          </wp:inline>
        </w:drawing>
      </w:r>
    </w:p>
    <w:p w14:paraId="403854C6" w14:textId="77777777" w:rsidR="009B153C" w:rsidRDefault="009B153C">
      <w:pPr>
        <w:rPr>
          <w:sz w:val="24"/>
          <w:szCs w:val="24"/>
        </w:rPr>
      </w:pPr>
    </w:p>
    <w:p w14:paraId="4C1905CC" w14:textId="77777777" w:rsidR="009B153C" w:rsidRDefault="009B153C">
      <w:pPr>
        <w:rPr>
          <w:sz w:val="24"/>
          <w:szCs w:val="24"/>
        </w:rPr>
      </w:pPr>
    </w:p>
    <w:p w14:paraId="77004317" w14:textId="77777777" w:rsidR="009B153C" w:rsidRDefault="009B153C">
      <w:pPr>
        <w:rPr>
          <w:sz w:val="24"/>
          <w:szCs w:val="24"/>
        </w:rPr>
      </w:pPr>
    </w:p>
    <w:p w14:paraId="601ABD58" w14:textId="77777777" w:rsidR="001B41D7" w:rsidRDefault="009B153C" w:rsidP="00B216C7">
      <w:pPr>
        <w:pStyle w:val="Heading2"/>
      </w:pPr>
      <w:bookmarkStart w:id="83" w:name="_Toc471979907"/>
      <w:r w:rsidRPr="00AC1BE3">
        <w:t xml:space="preserve">Appendix </w:t>
      </w:r>
      <w:r w:rsidR="00695654" w:rsidRPr="00AC1BE3">
        <w:t>3</w:t>
      </w:r>
      <w:r w:rsidR="00AC1BE3" w:rsidRPr="00AC1BE3">
        <w:t xml:space="preserve"> - </w:t>
      </w:r>
      <w:r w:rsidRPr="00AC1BE3">
        <w:t>IPCC Resilience Pathway</w:t>
      </w:r>
      <w:bookmarkEnd w:id="83"/>
    </w:p>
    <w:p w14:paraId="7CDEB9B3" w14:textId="77777777" w:rsidR="009B153C" w:rsidRDefault="009B153C">
      <w:pPr>
        <w:rPr>
          <w:sz w:val="24"/>
          <w:szCs w:val="24"/>
        </w:rPr>
      </w:pPr>
      <w:r w:rsidRPr="009B153C">
        <w:rPr>
          <w:noProof/>
          <w:sz w:val="24"/>
          <w:szCs w:val="24"/>
        </w:rPr>
        <w:drawing>
          <wp:inline distT="0" distB="0" distL="0" distR="0" wp14:anchorId="1D845782" wp14:editId="791DE580">
            <wp:extent cx="6732270" cy="5043755"/>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srcRect l="12853" t="14385" r="26972" b="5373"/>
                    <a:stretch>
                      <a:fillRect/>
                    </a:stretch>
                  </pic:blipFill>
                  <pic:spPr bwMode="auto">
                    <a:xfrm>
                      <a:off x="0" y="0"/>
                      <a:ext cx="6732270" cy="5043755"/>
                    </a:xfrm>
                    <a:prstGeom prst="rect">
                      <a:avLst/>
                    </a:prstGeom>
                    <a:noFill/>
                    <a:ln w="9525">
                      <a:noFill/>
                      <a:miter lim="800000"/>
                      <a:headEnd/>
                      <a:tailEnd/>
                    </a:ln>
                  </pic:spPr>
                </pic:pic>
              </a:graphicData>
            </a:graphic>
          </wp:inline>
        </w:drawing>
      </w:r>
    </w:p>
    <w:p w14:paraId="0786F4FA" w14:textId="77777777" w:rsidR="009844FE" w:rsidRDefault="009844FE">
      <w:pPr>
        <w:rPr>
          <w:sz w:val="24"/>
          <w:szCs w:val="24"/>
        </w:rPr>
      </w:pPr>
      <w:r>
        <w:rPr>
          <w:sz w:val="24"/>
          <w:szCs w:val="24"/>
        </w:rPr>
        <w:br w:type="page"/>
      </w:r>
    </w:p>
    <w:p w14:paraId="5F70D27E" w14:textId="77777777" w:rsidR="001B41D7" w:rsidRDefault="003B09C7" w:rsidP="00B216C7">
      <w:pPr>
        <w:pStyle w:val="Heading2"/>
      </w:pPr>
      <w:bookmarkStart w:id="84" w:name="_Toc471979908"/>
      <w:r w:rsidRPr="00AC1BE3">
        <w:t xml:space="preserve">Appendix </w:t>
      </w:r>
      <w:r w:rsidR="00E34A9B" w:rsidRPr="00AC1BE3">
        <w:t xml:space="preserve">4 </w:t>
      </w:r>
      <w:r w:rsidRPr="00AC1BE3">
        <w:t>– How Long Will It Last</w:t>
      </w:r>
      <w:r w:rsidR="00FB3AA8" w:rsidRPr="00AC1BE3">
        <w:t>?</w:t>
      </w:r>
      <w:bookmarkEnd w:id="84"/>
    </w:p>
    <w:p w14:paraId="0648040B" w14:textId="77777777" w:rsidR="00F235FE" w:rsidRDefault="003B09C7">
      <w:pPr>
        <w:rPr>
          <w:sz w:val="24"/>
          <w:szCs w:val="24"/>
        </w:rPr>
      </w:pPr>
      <w:r>
        <w:rPr>
          <w:noProof/>
        </w:rPr>
        <w:drawing>
          <wp:inline distT="0" distB="0" distL="0" distR="0" wp14:anchorId="0AFA5717" wp14:editId="40EBBCEF">
            <wp:extent cx="6732270" cy="4124322"/>
            <wp:effectExtent l="19050" t="0" r="0" b="0"/>
            <wp:docPr id="8" name="Picture 4" descr="https://futurism.com/wp-content/uploads/2014/07/Resourc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uturism.com/wp-content/uploads/2014/07/Resources1.jpg"/>
                    <pic:cNvPicPr>
                      <a:picLocks noChangeAspect="1" noChangeArrowheads="1"/>
                    </pic:cNvPicPr>
                  </pic:nvPicPr>
                  <pic:blipFill>
                    <a:blip r:embed="rId65" cstate="print"/>
                    <a:srcRect/>
                    <a:stretch>
                      <a:fillRect/>
                    </a:stretch>
                  </pic:blipFill>
                  <pic:spPr bwMode="auto">
                    <a:xfrm>
                      <a:off x="0" y="0"/>
                      <a:ext cx="6732270" cy="4124322"/>
                    </a:xfrm>
                    <a:prstGeom prst="rect">
                      <a:avLst/>
                    </a:prstGeom>
                    <a:noFill/>
                    <a:ln w="9525">
                      <a:noFill/>
                      <a:miter lim="800000"/>
                      <a:headEnd/>
                      <a:tailEnd/>
                    </a:ln>
                  </pic:spPr>
                </pic:pic>
              </a:graphicData>
            </a:graphic>
          </wp:inline>
        </w:drawing>
      </w:r>
    </w:p>
    <w:p w14:paraId="13CFCC6D" w14:textId="77777777" w:rsidR="003B09C7" w:rsidRPr="00FB3AA8" w:rsidRDefault="003B09C7">
      <w:pPr>
        <w:rPr>
          <w:b/>
          <w:sz w:val="24"/>
          <w:szCs w:val="24"/>
        </w:rPr>
      </w:pPr>
      <w:r>
        <w:rPr>
          <w:sz w:val="24"/>
          <w:szCs w:val="24"/>
        </w:rPr>
        <w:tab/>
      </w:r>
      <w:r>
        <w:rPr>
          <w:sz w:val="24"/>
          <w:szCs w:val="24"/>
        </w:rPr>
        <w:tab/>
      </w:r>
      <w:r>
        <w:rPr>
          <w:sz w:val="24"/>
          <w:szCs w:val="24"/>
        </w:rPr>
        <w:tab/>
      </w:r>
      <w:r>
        <w:rPr>
          <w:sz w:val="24"/>
          <w:szCs w:val="24"/>
        </w:rPr>
        <w:tab/>
      </w:r>
      <w:r>
        <w:rPr>
          <w:sz w:val="24"/>
          <w:szCs w:val="24"/>
        </w:rPr>
        <w:tab/>
      </w:r>
      <w:r w:rsidR="00195660">
        <w:rPr>
          <w:sz w:val="24"/>
          <w:szCs w:val="24"/>
        </w:rPr>
        <w:tab/>
      </w:r>
      <w:r w:rsidR="00195660">
        <w:rPr>
          <w:sz w:val="24"/>
          <w:szCs w:val="24"/>
        </w:rPr>
        <w:tab/>
      </w:r>
      <w:r w:rsidR="00195660">
        <w:rPr>
          <w:sz w:val="24"/>
          <w:szCs w:val="24"/>
        </w:rPr>
        <w:tab/>
      </w:r>
      <w:r w:rsidR="00195660">
        <w:rPr>
          <w:sz w:val="24"/>
          <w:szCs w:val="24"/>
        </w:rPr>
        <w:tab/>
      </w:r>
      <w:r w:rsidR="00195660">
        <w:rPr>
          <w:sz w:val="24"/>
          <w:szCs w:val="24"/>
        </w:rPr>
        <w:tab/>
      </w:r>
      <w:r w:rsidR="00195660">
        <w:rPr>
          <w:sz w:val="24"/>
          <w:szCs w:val="24"/>
        </w:rPr>
        <w:tab/>
      </w:r>
      <w:r>
        <w:rPr>
          <w:sz w:val="24"/>
          <w:szCs w:val="24"/>
        </w:rPr>
        <w:tab/>
      </w:r>
      <w:sdt>
        <w:sdtPr>
          <w:rPr>
            <w:b/>
            <w:sz w:val="24"/>
            <w:szCs w:val="24"/>
          </w:rPr>
          <w:id w:val="926683478"/>
          <w:citation/>
        </w:sdtPr>
        <w:sdtEndPr/>
        <w:sdtContent>
          <w:r w:rsidR="00B214E0" w:rsidRPr="00FB3AA8">
            <w:rPr>
              <w:b/>
              <w:sz w:val="24"/>
              <w:szCs w:val="24"/>
            </w:rPr>
            <w:fldChar w:fldCharType="begin"/>
          </w:r>
          <w:r w:rsidRPr="00FB3AA8">
            <w:rPr>
              <w:b/>
              <w:sz w:val="24"/>
              <w:szCs w:val="24"/>
            </w:rPr>
            <w:instrText xml:space="preserve"> CITATION Coh07 \l 2057 </w:instrText>
          </w:r>
          <w:r w:rsidR="00B214E0" w:rsidRPr="00FB3AA8">
            <w:rPr>
              <w:b/>
              <w:sz w:val="24"/>
              <w:szCs w:val="24"/>
            </w:rPr>
            <w:fldChar w:fldCharType="separate"/>
          </w:r>
          <w:r w:rsidR="003B6CB7" w:rsidRPr="003B6CB7">
            <w:rPr>
              <w:noProof/>
              <w:sz w:val="24"/>
              <w:szCs w:val="24"/>
            </w:rPr>
            <w:t>(Cohen, 2007)</w:t>
          </w:r>
          <w:r w:rsidR="00B214E0" w:rsidRPr="00FB3AA8">
            <w:rPr>
              <w:b/>
              <w:sz w:val="24"/>
              <w:szCs w:val="24"/>
            </w:rPr>
            <w:fldChar w:fldCharType="end"/>
          </w:r>
        </w:sdtContent>
      </w:sdt>
    </w:p>
    <w:p w14:paraId="25E22E71" w14:textId="77777777" w:rsidR="003B09C7" w:rsidRDefault="00195660" w:rsidP="00FB3AA8">
      <w:pPr>
        <w:rPr>
          <w:sz w:val="24"/>
          <w:szCs w:val="24"/>
        </w:rPr>
      </w:pPr>
      <w:r w:rsidRPr="00195660">
        <w:rPr>
          <w:noProof/>
          <w:sz w:val="24"/>
          <w:szCs w:val="24"/>
        </w:rPr>
        <w:drawing>
          <wp:inline distT="0" distB="0" distL="0" distR="0" wp14:anchorId="2EBC03C7" wp14:editId="7DE9B2CB">
            <wp:extent cx="6724650" cy="4238117"/>
            <wp:effectExtent l="19050" t="0" r="0" b="0"/>
            <wp:docPr id="19" name="Picture 7" descr="http://thumbnails-visually.netdna-ssl.com/how-long-will-the-nonrenewable-energy-resource-base-last_50290d5638da4_w1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umbnails-visually.netdna-ssl.com/how-long-will-the-nonrenewable-energy-resource-base-last_50290d5638da4_w1500.png"/>
                    <pic:cNvPicPr>
                      <a:picLocks noChangeAspect="1" noChangeArrowheads="1"/>
                    </pic:cNvPicPr>
                  </pic:nvPicPr>
                  <pic:blipFill>
                    <a:blip r:embed="rId66" cstate="print"/>
                    <a:srcRect t="10061" b="6098"/>
                    <a:stretch>
                      <a:fillRect/>
                    </a:stretch>
                  </pic:blipFill>
                  <pic:spPr bwMode="auto">
                    <a:xfrm>
                      <a:off x="0" y="0"/>
                      <a:ext cx="6729887" cy="4241417"/>
                    </a:xfrm>
                    <a:prstGeom prst="rect">
                      <a:avLst/>
                    </a:prstGeom>
                    <a:noFill/>
                    <a:ln w="9525">
                      <a:noFill/>
                      <a:miter lim="800000"/>
                      <a:headEnd/>
                      <a:tailEnd/>
                    </a:ln>
                  </pic:spPr>
                </pic:pic>
              </a:graphicData>
            </a:graphic>
          </wp:inline>
        </w:drawing>
      </w:r>
    </w:p>
    <w:p w14:paraId="711C6B68" w14:textId="77777777" w:rsidR="001B41D7" w:rsidRDefault="009A3907" w:rsidP="00B216C7">
      <w:pPr>
        <w:pStyle w:val="Heading2"/>
        <w:rPr>
          <w:rFonts w:asciiTheme="minorHAnsi" w:hAnsiTheme="minorHAnsi" w:cstheme="minorHAnsi"/>
          <w:sz w:val="24"/>
          <w:szCs w:val="24"/>
          <w:u w:val="single"/>
        </w:rPr>
      </w:pPr>
      <w:bookmarkStart w:id="85" w:name="_Toc471979909"/>
      <w:r w:rsidRPr="009A3907">
        <w:t xml:space="preserve">Appendix </w:t>
      </w:r>
      <w:r w:rsidR="008A4CFC">
        <w:t>5 – The Socio Economic Effects of Copper Mining in South America – News Report</w:t>
      </w:r>
      <w:r w:rsidR="00C461DD">
        <w:t xml:space="preserve"> </w:t>
      </w:r>
      <w:r w:rsidR="00C461DD" w:rsidRPr="009A3907">
        <w:t>Ecuador indigenous leader found dead days before planned Lima protest (2014)</w:t>
      </w:r>
      <w:bookmarkEnd w:id="85"/>
    </w:p>
    <w:p w14:paraId="6A51641F" w14:textId="77777777" w:rsidR="001B41D7" w:rsidRDefault="001B41D7" w:rsidP="00B216C7"/>
    <w:p w14:paraId="4F7AF677"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The body of an indigenous leader who was opposed to a major mining project in </w:t>
      </w:r>
      <w:hyperlink r:id="rId67" w:history="1">
        <w:r w:rsidRPr="009A3907">
          <w:rPr>
            <w:rStyle w:val="Hyperlink"/>
            <w:rFonts w:asciiTheme="minorHAnsi" w:eastAsiaTheme="minorEastAsia" w:hAnsiTheme="minorHAnsi" w:cstheme="minorHAnsi"/>
            <w:color w:val="000000" w:themeColor="text1"/>
            <w:sz w:val="22"/>
            <w:szCs w:val="22"/>
            <w:u w:val="none"/>
          </w:rPr>
          <w:t>Ecuador</w:t>
        </w:r>
      </w:hyperlink>
      <w:r w:rsidRPr="009A3907">
        <w:rPr>
          <w:rFonts w:asciiTheme="minorHAnsi" w:hAnsiTheme="minorHAnsi" w:cstheme="minorHAnsi"/>
          <w:color w:val="000000" w:themeColor="text1"/>
          <w:sz w:val="22"/>
          <w:szCs w:val="22"/>
        </w:rPr>
        <w:t xml:space="preserve"> has been found bound and buried, days before he planned to take his campaign to climate talks in Lima.</w:t>
      </w:r>
    </w:p>
    <w:p w14:paraId="3B4E2113"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The killing highlights the violence and harassment facing environmental activists in Ecuador, following </w:t>
      </w:r>
      <w:hyperlink r:id="rId68" w:history="1">
        <w:r w:rsidRPr="009A3907">
          <w:rPr>
            <w:rStyle w:val="Hyperlink"/>
            <w:rFonts w:asciiTheme="minorHAnsi" w:eastAsiaTheme="minorEastAsia" w:hAnsiTheme="minorHAnsi" w:cstheme="minorHAnsi"/>
            <w:color w:val="000000" w:themeColor="text1"/>
            <w:sz w:val="22"/>
            <w:szCs w:val="22"/>
            <w:u w:val="none"/>
          </w:rPr>
          <w:t>the confiscation last week</w:t>
        </w:r>
      </w:hyperlink>
      <w:r w:rsidRPr="009A3907">
        <w:rPr>
          <w:rFonts w:asciiTheme="minorHAnsi" w:hAnsiTheme="minorHAnsi" w:cstheme="minorHAnsi"/>
          <w:color w:val="000000" w:themeColor="text1"/>
          <w:sz w:val="22"/>
          <w:szCs w:val="22"/>
        </w:rPr>
        <w:t xml:space="preserve"> of a bus carrying climate campaigners who planned to denounce president Rafael Correa at the United Nations conference. </w:t>
      </w:r>
    </w:p>
    <w:p w14:paraId="3F57BAAE"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The victim, José Isidro Tendetza Antún, a former vice-president of the </w:t>
      </w:r>
      <w:hyperlink r:id="rId69" w:history="1">
        <w:r w:rsidRPr="009A3907">
          <w:rPr>
            <w:rStyle w:val="Hyperlink"/>
            <w:rFonts w:asciiTheme="minorHAnsi" w:eastAsiaTheme="minorEastAsia" w:hAnsiTheme="minorHAnsi" w:cstheme="minorHAnsi"/>
            <w:color w:val="000000" w:themeColor="text1"/>
            <w:sz w:val="22"/>
            <w:szCs w:val="22"/>
            <w:u w:val="none"/>
          </w:rPr>
          <w:t>Shuar Federation of Zamora</w:t>
        </w:r>
      </w:hyperlink>
      <w:r w:rsidRPr="009A3907">
        <w:rPr>
          <w:rFonts w:asciiTheme="minorHAnsi" w:hAnsiTheme="minorHAnsi" w:cstheme="minorHAnsi"/>
          <w:color w:val="000000" w:themeColor="text1"/>
          <w:sz w:val="22"/>
          <w:szCs w:val="22"/>
        </w:rPr>
        <w:t xml:space="preserve">, had been missing since 28 November, when he was last seen on his way to a meeting of protesters against </w:t>
      </w:r>
      <w:hyperlink r:id="rId70" w:history="1">
        <w:r w:rsidRPr="009A3907">
          <w:rPr>
            <w:rStyle w:val="Hyperlink"/>
            <w:rFonts w:asciiTheme="minorHAnsi" w:eastAsiaTheme="minorEastAsia" w:hAnsiTheme="minorHAnsi" w:cstheme="minorHAnsi"/>
            <w:color w:val="000000" w:themeColor="text1"/>
            <w:sz w:val="22"/>
            <w:szCs w:val="22"/>
            <w:u w:val="none"/>
          </w:rPr>
          <w:t>the Mirador copper and gold mine</w:t>
        </w:r>
      </w:hyperlink>
      <w:r w:rsidRPr="009A3907">
        <w:rPr>
          <w:rFonts w:asciiTheme="minorHAnsi" w:hAnsiTheme="minorHAnsi" w:cstheme="minorHAnsi"/>
          <w:color w:val="000000" w:themeColor="text1"/>
          <w:sz w:val="22"/>
          <w:szCs w:val="22"/>
        </w:rPr>
        <w:t xml:space="preserve">. After a tip-off on Tuesday, his son Jorge unearthed the body from a grave marked “no name”. The arms and legs were trussed by a blue rope. </w:t>
      </w:r>
    </w:p>
    <w:p w14:paraId="23A18AD1"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Tendetza had been a prominent critic of Mirador, an open-cast pit that has been approved in an area of important biodiversity that is also home to the Shuar, Ecuador’s second-biggest indigenous group. </w:t>
      </w:r>
    </w:p>
    <w:p w14:paraId="07573318"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The project is operated by </w:t>
      </w:r>
      <w:hyperlink r:id="rId71" w:history="1">
        <w:r w:rsidRPr="009A3907">
          <w:rPr>
            <w:rStyle w:val="Hyperlink"/>
            <w:rFonts w:asciiTheme="minorHAnsi" w:eastAsiaTheme="minorEastAsia" w:hAnsiTheme="minorHAnsi" w:cstheme="minorHAnsi"/>
            <w:color w:val="000000" w:themeColor="text1"/>
            <w:sz w:val="22"/>
            <w:szCs w:val="22"/>
            <w:u w:val="none"/>
          </w:rPr>
          <w:t>Ecuacorriente</w:t>
        </w:r>
      </w:hyperlink>
      <w:r w:rsidRPr="009A3907">
        <w:rPr>
          <w:rFonts w:asciiTheme="minorHAnsi" w:hAnsiTheme="minorHAnsi" w:cstheme="minorHAnsi"/>
          <w:color w:val="000000" w:themeColor="text1"/>
          <w:sz w:val="22"/>
          <w:szCs w:val="22"/>
        </w:rPr>
        <w:t xml:space="preserve"> – originally a Canadian-owned firm that was brought by a Chinese conglomerate, CCRC-Tongguan Investment, in 2010. According to the Confederation of Indigenous Nationalities of Ecuador, the project will devastate around 450,000 acres of forest.</w:t>
      </w:r>
    </w:p>
    <w:p w14:paraId="374FD7EA"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 “This is a camouflaged crime,” said Ankuash. “In Ecuador, multinational companies are invited by the government and get full state security from the police and the army. The army and police don’t provide protection for the people; they don’t defend the Shuar people. They’ve been bought by the company. </w:t>
      </w:r>
    </w:p>
    <w:p w14:paraId="0D1B0EB1"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Several other Shuar opponents of Mirador have died as a result of the conflict in recent years, including Bosco Wisum in 2009 and Freddy Taish in 2013, according to</w:t>
      </w:r>
      <w:hyperlink r:id="rId72" w:history="1">
        <w:r w:rsidRPr="009A3907">
          <w:rPr>
            <w:rStyle w:val="Hyperlink"/>
            <w:rFonts w:asciiTheme="minorHAnsi" w:eastAsiaTheme="minorEastAsia" w:hAnsiTheme="minorHAnsi" w:cstheme="minorHAnsi"/>
            <w:color w:val="000000" w:themeColor="text1"/>
            <w:sz w:val="22"/>
            <w:szCs w:val="22"/>
            <w:u w:val="none"/>
          </w:rPr>
          <w:t xml:space="preserve"> Amazon Watch</w:t>
        </w:r>
      </w:hyperlink>
      <w:r w:rsidRPr="009A3907">
        <w:rPr>
          <w:rFonts w:asciiTheme="minorHAnsi" w:hAnsiTheme="minorHAnsi" w:cstheme="minorHAnsi"/>
          <w:color w:val="000000" w:themeColor="text1"/>
          <w:sz w:val="22"/>
          <w:szCs w:val="22"/>
        </w:rPr>
        <w:t>.</w:t>
      </w:r>
    </w:p>
    <w:p w14:paraId="620F583E"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An initial autopsy said the circumstances of Tendetza’s death were unclear. Harold Burbano, of the human rights organisation </w:t>
      </w:r>
      <w:hyperlink r:id="rId73" w:history="1">
        <w:r w:rsidRPr="009A3907">
          <w:rPr>
            <w:rStyle w:val="Hyperlink"/>
            <w:rFonts w:asciiTheme="minorHAnsi" w:eastAsiaTheme="minorEastAsia" w:hAnsiTheme="minorHAnsi" w:cstheme="minorHAnsi"/>
            <w:color w:val="000000" w:themeColor="text1"/>
            <w:sz w:val="22"/>
            <w:szCs w:val="22"/>
            <w:u w:val="none"/>
          </w:rPr>
          <w:t>INREDH</w:t>
        </w:r>
      </w:hyperlink>
      <w:r w:rsidRPr="009A3907">
        <w:rPr>
          <w:rFonts w:asciiTheme="minorHAnsi" w:hAnsiTheme="minorHAnsi" w:cstheme="minorHAnsi"/>
          <w:color w:val="000000" w:themeColor="text1"/>
          <w:sz w:val="22"/>
          <w:szCs w:val="22"/>
        </w:rPr>
        <w:t xml:space="preserve">, said there was a suspicion that the killing was related to his work as a land defender. </w:t>
      </w:r>
    </w:p>
    <w:p w14:paraId="01B9285B"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“There has been a rise of conflicts since the transnational mining company entered the area, significantly increasing the risks faced by community leaders,” he said.</w:t>
      </w:r>
    </w:p>
    <w:p w14:paraId="374DD8C4"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Tendetza had planned to condemn the project at a Rights of Nature Tribunal organised by NGOs at the climate talks which are taking place this week in the Peruvian capital. </w:t>
      </w:r>
    </w:p>
    <w:p w14:paraId="4081A967"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Luis Corral, an advisor to Ecuador’s Assembly of the People of the South, an umbrella group for indigenous federations in southern Ecuador, said that if Tendetza had been able to travel to the COP20 it would have put in “grave doubt the honorability and the image of the Ecuadorean government as a guarantor of the rights of nature”.</w:t>
      </w:r>
    </w:p>
    <w:p w14:paraId="494CA8DD" w14:textId="77777777" w:rsidR="009A3907" w:rsidRPr="009A3907" w:rsidRDefault="009A3907" w:rsidP="009A3907">
      <w:pPr>
        <w:pStyle w:val="NormalWeb"/>
        <w:rPr>
          <w:rFonts w:asciiTheme="minorHAnsi" w:hAnsiTheme="minorHAnsi" w:cstheme="minorHAnsi"/>
          <w:color w:val="000000" w:themeColor="text1"/>
          <w:sz w:val="22"/>
          <w:szCs w:val="22"/>
        </w:rPr>
      </w:pPr>
      <w:r w:rsidRPr="009A3907">
        <w:rPr>
          <w:rFonts w:asciiTheme="minorHAnsi" w:hAnsiTheme="minorHAnsi" w:cstheme="minorHAnsi"/>
          <w:color w:val="000000" w:themeColor="text1"/>
          <w:sz w:val="22"/>
          <w:szCs w:val="22"/>
        </w:rPr>
        <w:t xml:space="preserve">The activists said they were held back because president Correa wants to avoid potentially embarrassing protests at the climate conference over his plan to </w:t>
      </w:r>
      <w:hyperlink r:id="rId74" w:history="1">
        <w:r w:rsidRPr="009A3907">
          <w:rPr>
            <w:rStyle w:val="Hyperlink"/>
            <w:rFonts w:asciiTheme="minorHAnsi" w:eastAsiaTheme="minorEastAsia" w:hAnsiTheme="minorHAnsi" w:cstheme="minorHAnsi"/>
            <w:color w:val="000000" w:themeColor="text1"/>
            <w:sz w:val="22"/>
            <w:szCs w:val="22"/>
            <w:u w:val="none"/>
          </w:rPr>
          <w:t>drill for oil in Yasuni</w:t>
        </w:r>
      </w:hyperlink>
      <w:r w:rsidRPr="009A3907">
        <w:rPr>
          <w:rFonts w:asciiTheme="minorHAnsi" w:hAnsiTheme="minorHAnsi" w:cstheme="minorHAnsi"/>
          <w:color w:val="000000" w:themeColor="text1"/>
          <w:sz w:val="22"/>
          <w:szCs w:val="22"/>
        </w:rPr>
        <w:t>, an Amazon reserve and one of the most biodiverse places on earth.</w:t>
      </w:r>
    </w:p>
    <w:p w14:paraId="1CF6F4F6" w14:textId="77777777" w:rsidR="009A3907" w:rsidRDefault="009A3907" w:rsidP="009A3907">
      <w:pPr>
        <w:pStyle w:val="NormalWeb"/>
        <w:rPr>
          <w:rFonts w:asciiTheme="minorHAnsi" w:hAnsiTheme="minorHAnsi" w:cstheme="minorHAnsi"/>
          <w:sz w:val="22"/>
          <w:szCs w:val="22"/>
        </w:rPr>
      </w:pPr>
      <w:r w:rsidRPr="009A3907">
        <w:rPr>
          <w:rFonts w:asciiTheme="minorHAnsi" w:hAnsiTheme="minorHAnsi" w:cstheme="minorHAnsi"/>
          <w:sz w:val="22"/>
          <w:szCs w:val="22"/>
        </w:rPr>
        <w:t>Once lauded for being the first nation to draw up a “green constitution”, enshrining the rights of nature, Ecuador has seen its environmental reputation nosedived in recent years as Correa has put more emphasis on exploitation of oil, gas and minerals, partly to pay off debts to China.</w:t>
      </w:r>
    </w:p>
    <w:p w14:paraId="49205091" w14:textId="77777777" w:rsidR="009A3907" w:rsidRPr="009A3907" w:rsidRDefault="009A3907" w:rsidP="009A3907">
      <w:pPr>
        <w:pStyle w:val="NormalWeb"/>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sdt>
        <w:sdtPr>
          <w:rPr>
            <w:rFonts w:asciiTheme="minorHAnsi" w:hAnsiTheme="minorHAnsi" w:cstheme="minorHAnsi"/>
            <w:sz w:val="22"/>
            <w:szCs w:val="22"/>
          </w:rPr>
          <w:id w:val="94861610"/>
          <w:citation/>
        </w:sdtPr>
        <w:sdtEndPr/>
        <w:sdtContent>
          <w:r w:rsidR="00B214E0">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Wat14 \l 2057 </w:instrText>
          </w:r>
          <w:r w:rsidR="00B214E0">
            <w:rPr>
              <w:rFonts w:asciiTheme="minorHAnsi" w:hAnsiTheme="minorHAnsi" w:cstheme="minorHAnsi"/>
              <w:sz w:val="22"/>
              <w:szCs w:val="22"/>
            </w:rPr>
            <w:fldChar w:fldCharType="separate"/>
          </w:r>
          <w:r w:rsidR="003B6CB7" w:rsidRPr="003B6CB7">
            <w:rPr>
              <w:rFonts w:asciiTheme="minorHAnsi" w:hAnsiTheme="minorHAnsi" w:cstheme="minorHAnsi"/>
              <w:noProof/>
              <w:sz w:val="22"/>
              <w:szCs w:val="22"/>
            </w:rPr>
            <w:t>(Watts, 2014)</w:t>
          </w:r>
          <w:r w:rsidR="00B214E0">
            <w:rPr>
              <w:rFonts w:asciiTheme="minorHAnsi" w:hAnsiTheme="minorHAnsi" w:cstheme="minorHAnsi"/>
              <w:sz w:val="22"/>
              <w:szCs w:val="22"/>
            </w:rPr>
            <w:fldChar w:fldCharType="end"/>
          </w:r>
        </w:sdtContent>
      </w:sdt>
    </w:p>
    <w:p w14:paraId="77BFA449" w14:textId="77777777" w:rsidR="001B41D7" w:rsidRDefault="009A3907" w:rsidP="00B216C7">
      <w:pPr>
        <w:pStyle w:val="Heading2"/>
      </w:pPr>
      <w:r>
        <w:t xml:space="preserve"> </w:t>
      </w:r>
      <w:bookmarkStart w:id="86" w:name="_Toc471979910"/>
      <w:r w:rsidR="008A4CFC">
        <w:t>Appendix 6</w:t>
      </w:r>
      <w:r w:rsidR="008750AC" w:rsidRPr="00AC1BE3">
        <w:t xml:space="preserve"> – </w:t>
      </w:r>
      <w:r w:rsidR="00D57AA4" w:rsidRPr="00AC1BE3">
        <w:t>Hazardous Materials Used in Silicon PV Cell Production</w:t>
      </w:r>
      <w:bookmarkEnd w:id="86"/>
    </w:p>
    <w:p w14:paraId="0E0E8E04" w14:textId="77777777" w:rsidR="008750AC" w:rsidRPr="00AC1BE3" w:rsidRDefault="00D57AA4" w:rsidP="00FB3AA8">
      <w:pPr>
        <w:rPr>
          <w:rFonts w:cstheme="minorHAnsi"/>
        </w:rPr>
      </w:pPr>
      <w:r w:rsidRPr="00AC1BE3">
        <w:rPr>
          <w:rFonts w:cstheme="minorHAnsi"/>
        </w:rPr>
        <w:t xml:space="preserve">PV </w:t>
      </w:r>
      <w:r w:rsidR="00AC1BE3" w:rsidRPr="00AC1BE3">
        <w:rPr>
          <w:rFonts w:cstheme="minorHAnsi"/>
        </w:rPr>
        <w:t xml:space="preserve">(c-Si) </w:t>
      </w:r>
      <w:r w:rsidRPr="00AC1BE3">
        <w:rPr>
          <w:rFonts w:cstheme="minorHAnsi"/>
        </w:rPr>
        <w:t>production technologies - the most common technology found in the solar sector.</w:t>
      </w:r>
    </w:p>
    <w:p w14:paraId="5F6AEEEA" w14:textId="77777777" w:rsidR="00AC1BE3" w:rsidRPr="00AC1BE3" w:rsidRDefault="00AC1BE3" w:rsidP="00FB3AA8">
      <w:pPr>
        <w:rPr>
          <w:rFonts w:cstheme="minorHAnsi"/>
        </w:rPr>
      </w:pPr>
      <w:r w:rsidRPr="00AC1BE3">
        <w:rPr>
          <w:rFonts w:cstheme="minorHAnsi"/>
        </w:rPr>
        <w:t>As with the production of silicon chips, production of c-Si wafers begins with the mining of silica, found in the environment as sand or quartz. Silica is refined at high temperatures to remove the oxygen and produce metallurgical grade silicon</w:t>
      </w:r>
    </w:p>
    <w:p w14:paraId="245C8171" w14:textId="77777777" w:rsidR="008750AC" w:rsidRPr="00AC1BE3" w:rsidRDefault="008750AC" w:rsidP="008750AC">
      <w:pPr>
        <w:pStyle w:val="bodycopy"/>
        <w:spacing w:line="300" w:lineRule="atLeast"/>
        <w:rPr>
          <w:rFonts w:asciiTheme="minorHAnsi" w:hAnsiTheme="minorHAnsi" w:cstheme="minorHAnsi"/>
          <w:sz w:val="22"/>
          <w:szCs w:val="22"/>
        </w:rPr>
      </w:pPr>
      <w:r w:rsidRPr="00AC1BE3">
        <w:rPr>
          <w:rFonts w:asciiTheme="minorHAnsi" w:hAnsiTheme="minorHAnsi" w:cstheme="minorHAnsi"/>
          <w:sz w:val="22"/>
          <w:szCs w:val="22"/>
        </w:rPr>
        <w:t>The high temperatures required for c-Si production make it an extremely energy-intensive and expensive process, and also produces large amounts of waste. As much as 80% of the initial metallurgical grade silicon is lost in the process.</w:t>
      </w:r>
    </w:p>
    <w:p w14:paraId="0BDE9E40" w14:textId="77777777" w:rsidR="008750AC" w:rsidRPr="00AC1BE3" w:rsidRDefault="008750AC" w:rsidP="008750AC">
      <w:pPr>
        <w:pStyle w:val="bodycopy"/>
        <w:spacing w:line="300" w:lineRule="atLeast"/>
        <w:rPr>
          <w:rFonts w:asciiTheme="minorHAnsi" w:hAnsiTheme="minorHAnsi" w:cstheme="minorHAnsi"/>
          <w:sz w:val="22"/>
          <w:szCs w:val="22"/>
        </w:rPr>
      </w:pPr>
      <w:r w:rsidRPr="00AC1BE3">
        <w:rPr>
          <w:rFonts w:asciiTheme="minorHAnsi" w:hAnsiTheme="minorHAnsi" w:cstheme="minorHAnsi"/>
          <w:sz w:val="22"/>
          <w:szCs w:val="22"/>
        </w:rPr>
        <w:t>.</w:t>
      </w:r>
      <w:r w:rsidR="00D57AA4" w:rsidRPr="00AC1BE3">
        <w:rPr>
          <w:rFonts w:asciiTheme="minorHAnsi" w:hAnsiTheme="minorHAnsi" w:cstheme="minorHAnsi"/>
          <w:sz w:val="22"/>
          <w:szCs w:val="22"/>
        </w:rPr>
        <w:t>Sawing c-Si wafers creates a significant amount of waste silicon dust called kerf, and up to 50% of the material is lost in air and water used to rinse wafers.</w:t>
      </w:r>
    </w:p>
    <w:p w14:paraId="7669BAB0" w14:textId="77777777" w:rsidR="008750AC" w:rsidRPr="00AC1BE3" w:rsidRDefault="00D57AA4" w:rsidP="00FB3AA8">
      <w:pPr>
        <w:rPr>
          <w:rFonts w:cstheme="minorHAnsi"/>
        </w:rPr>
      </w:pPr>
      <w:r w:rsidRPr="00AC1BE3">
        <w:rPr>
          <w:rFonts w:cstheme="minorHAnsi"/>
        </w:rPr>
        <w:t xml:space="preserve">The extremely potent greenhouse gas </w:t>
      </w:r>
      <w:r w:rsidR="006E5816" w:rsidRPr="00AC1BE3">
        <w:rPr>
          <w:rFonts w:cstheme="minorHAnsi"/>
        </w:rPr>
        <w:t>sulphur</w:t>
      </w:r>
      <w:r w:rsidRPr="00AC1BE3">
        <w:rPr>
          <w:rFonts w:cstheme="minorHAnsi"/>
        </w:rPr>
        <w:t xml:space="preserve"> hexafluoride is used to clean the reactors used in silicon production. The Intergovernmental Panel </w:t>
      </w:r>
      <w:r w:rsidR="006E5816" w:rsidRPr="00AC1BE3">
        <w:rPr>
          <w:rFonts w:cstheme="minorHAnsi"/>
        </w:rPr>
        <w:t>on</w:t>
      </w:r>
      <w:r w:rsidRPr="00AC1BE3">
        <w:rPr>
          <w:rFonts w:cstheme="minorHAnsi"/>
        </w:rPr>
        <w:t xml:space="preserve"> Climate Change considers </w:t>
      </w:r>
      <w:r w:rsidR="006E5816" w:rsidRPr="00AC1BE3">
        <w:rPr>
          <w:rFonts w:cstheme="minorHAnsi"/>
        </w:rPr>
        <w:t>sulphur</w:t>
      </w:r>
      <w:r w:rsidRPr="00AC1BE3">
        <w:rPr>
          <w:rFonts w:cstheme="minorHAnsi"/>
        </w:rPr>
        <w:t xml:space="preserve"> hexafluoride to be the most potent greenhouse gas per molecule; one ton of </w:t>
      </w:r>
      <w:r w:rsidR="006E5816" w:rsidRPr="00AC1BE3">
        <w:rPr>
          <w:rFonts w:cstheme="minorHAnsi"/>
        </w:rPr>
        <w:t>sulphur</w:t>
      </w:r>
      <w:r w:rsidRPr="00AC1BE3">
        <w:rPr>
          <w:rFonts w:cstheme="minorHAnsi"/>
        </w:rPr>
        <w:t xml:space="preserve"> hexafluoride has a greenhouse effect equivalent to that of 25,000 tons of CO2.</w:t>
      </w:r>
    </w:p>
    <w:p w14:paraId="512BF00B" w14:textId="77777777" w:rsidR="00D57AA4" w:rsidRPr="00D57AA4" w:rsidRDefault="00D57AA4" w:rsidP="00691371">
      <w:pPr>
        <w:spacing w:before="100" w:beforeAutospacing="1" w:after="100" w:afterAutospacing="1" w:line="300" w:lineRule="atLeast"/>
        <w:rPr>
          <w:rFonts w:eastAsia="Times New Roman" w:cstheme="minorHAnsi"/>
        </w:rPr>
      </w:pPr>
      <w:r w:rsidRPr="00D57AA4">
        <w:rPr>
          <w:rFonts w:eastAsia="Times New Roman" w:cstheme="minorHAnsi"/>
        </w:rPr>
        <w:t xml:space="preserve">Other chemicals used in the production of crystalline silicon that require special handling and disposal procedures include the following:  </w:t>
      </w:r>
    </w:p>
    <w:p w14:paraId="1DA4A473" w14:textId="77777777" w:rsidR="00D57AA4" w:rsidRPr="00D57AA4" w:rsidRDefault="00D57AA4" w:rsidP="00D57AA4">
      <w:pPr>
        <w:numPr>
          <w:ilvl w:val="0"/>
          <w:numId w:val="6"/>
        </w:numPr>
        <w:spacing w:before="100" w:beforeAutospacing="1" w:after="100" w:afterAutospacing="1" w:line="300" w:lineRule="atLeast"/>
        <w:rPr>
          <w:rFonts w:eastAsia="Times New Roman" w:cstheme="minorHAnsi"/>
        </w:rPr>
      </w:pPr>
      <w:r w:rsidRPr="00D57AA4">
        <w:rPr>
          <w:rFonts w:eastAsia="Times New Roman" w:cstheme="minorHAnsi"/>
        </w:rPr>
        <w:t xml:space="preserve">Large quantities of sodium hydroxide are used to remove the sawing damage on the silicon wafer surfaces. In some cases, potassium hydroxide is used instead. These caustic chemicals are dangerous to the eyes, lungs and skin. </w:t>
      </w:r>
    </w:p>
    <w:p w14:paraId="50458A12" w14:textId="77777777" w:rsidR="00D57AA4" w:rsidRPr="00D57AA4" w:rsidRDefault="00D57AA4" w:rsidP="00D57AA4">
      <w:pPr>
        <w:numPr>
          <w:ilvl w:val="0"/>
          <w:numId w:val="6"/>
        </w:numPr>
        <w:spacing w:before="100" w:beforeAutospacing="1" w:after="100" w:afterAutospacing="1" w:line="300" w:lineRule="atLeast"/>
        <w:rPr>
          <w:rFonts w:eastAsia="Times New Roman" w:cstheme="minorHAnsi"/>
        </w:rPr>
      </w:pPr>
      <w:r w:rsidRPr="00D57AA4">
        <w:rPr>
          <w:rFonts w:eastAsia="Times New Roman" w:cstheme="minorHAnsi"/>
        </w:rPr>
        <w:t xml:space="preserve">Corrosive chemicals like hydrochloric acid, </w:t>
      </w:r>
      <w:r w:rsidR="006E5816" w:rsidRPr="00D57AA4">
        <w:rPr>
          <w:rFonts w:eastAsia="Times New Roman" w:cstheme="minorHAnsi"/>
        </w:rPr>
        <w:t>sulphuric</w:t>
      </w:r>
      <w:r w:rsidRPr="00D57AA4">
        <w:rPr>
          <w:rFonts w:eastAsia="Times New Roman" w:cstheme="minorHAnsi"/>
        </w:rPr>
        <w:t xml:space="preserve"> acid, nitric acid and hydrogen fluoride are used to remove impurities from and clean semiconductor materials. </w:t>
      </w:r>
    </w:p>
    <w:p w14:paraId="16CEBA85" w14:textId="77777777" w:rsidR="00D57AA4" w:rsidRPr="00D57AA4" w:rsidRDefault="00D57AA4" w:rsidP="00D57AA4">
      <w:pPr>
        <w:numPr>
          <w:ilvl w:val="0"/>
          <w:numId w:val="6"/>
        </w:numPr>
        <w:spacing w:before="100" w:beforeAutospacing="1" w:after="100" w:afterAutospacing="1" w:line="300" w:lineRule="atLeast"/>
        <w:rPr>
          <w:rFonts w:eastAsia="Times New Roman" w:cstheme="minorHAnsi"/>
        </w:rPr>
      </w:pPr>
      <w:r w:rsidRPr="00D57AA4">
        <w:rPr>
          <w:rFonts w:eastAsia="Times New Roman" w:cstheme="minorHAnsi"/>
        </w:rPr>
        <w:t>Toxic phosphine or arsine gas is used in the doping of the semiconductor material. Though these are used in small quantities, inadequate containment or accidental release poses occupational risks. Other chemicals used or produced in the doping process include phosphorous oxychloride, phosphorous trichloride, boron bromide and boron trichloride.</w:t>
      </w:r>
    </w:p>
    <w:p w14:paraId="13D63BF6" w14:textId="77777777" w:rsidR="00D57AA4" w:rsidRPr="00D57AA4" w:rsidRDefault="00D57AA4" w:rsidP="00D57AA4">
      <w:pPr>
        <w:numPr>
          <w:ilvl w:val="0"/>
          <w:numId w:val="6"/>
        </w:numPr>
        <w:spacing w:before="100" w:beforeAutospacing="1" w:after="100" w:afterAutospacing="1" w:line="300" w:lineRule="atLeast"/>
        <w:rPr>
          <w:rFonts w:eastAsia="Times New Roman" w:cstheme="minorHAnsi"/>
        </w:rPr>
      </w:pPr>
      <w:r w:rsidRPr="00D57AA4">
        <w:rPr>
          <w:rFonts w:eastAsia="Times New Roman" w:cstheme="minorHAnsi"/>
        </w:rPr>
        <w:t xml:space="preserve">Isopropyl alcohol is used to clean c-Si wafers. The surface of the wafer is oxidized to silicon dioxide to protect the solar cell. </w:t>
      </w:r>
    </w:p>
    <w:p w14:paraId="1CC71653" w14:textId="77777777" w:rsidR="00D57AA4" w:rsidRPr="00D57AA4" w:rsidRDefault="00D57AA4" w:rsidP="00D57AA4">
      <w:pPr>
        <w:numPr>
          <w:ilvl w:val="0"/>
          <w:numId w:val="6"/>
        </w:numPr>
        <w:spacing w:before="100" w:beforeAutospacing="1" w:after="100" w:afterAutospacing="1" w:line="300" w:lineRule="atLeast"/>
        <w:rPr>
          <w:rFonts w:eastAsia="Times New Roman" w:cstheme="minorHAnsi"/>
        </w:rPr>
      </w:pPr>
      <w:r w:rsidRPr="00D57AA4">
        <w:rPr>
          <w:rFonts w:eastAsia="Times New Roman" w:cstheme="minorHAnsi"/>
        </w:rPr>
        <w:t xml:space="preserve">Lead is often used in solar PV electronic circuits for wiring, solder-coated copper strips, and some lead-based printing pastes. </w:t>
      </w:r>
    </w:p>
    <w:p w14:paraId="1CB02C58" w14:textId="77777777" w:rsidR="00D57AA4" w:rsidRPr="00D57AA4" w:rsidRDefault="00D57AA4" w:rsidP="00D57AA4">
      <w:pPr>
        <w:numPr>
          <w:ilvl w:val="0"/>
          <w:numId w:val="6"/>
        </w:numPr>
        <w:spacing w:before="100" w:beforeAutospacing="1" w:after="100" w:afterAutospacing="1" w:line="300" w:lineRule="atLeast"/>
        <w:rPr>
          <w:rFonts w:eastAsia="Times New Roman" w:cstheme="minorHAnsi"/>
        </w:rPr>
      </w:pPr>
      <w:r w:rsidRPr="00D57AA4">
        <w:rPr>
          <w:rFonts w:eastAsia="Times New Roman" w:cstheme="minorHAnsi"/>
        </w:rPr>
        <w:t>Small quantities of silver and alumin</w:t>
      </w:r>
      <w:r w:rsidR="00BB4DBB">
        <w:rPr>
          <w:rFonts w:eastAsia="Times New Roman" w:cstheme="minorHAnsi"/>
        </w:rPr>
        <w:t>i</w:t>
      </w:r>
      <w:r w:rsidRPr="00D57AA4">
        <w:rPr>
          <w:rFonts w:eastAsia="Times New Roman" w:cstheme="minorHAnsi"/>
        </w:rPr>
        <w:t xml:space="preserve">um are used to make the electrical contacts on the cell. </w:t>
      </w:r>
    </w:p>
    <w:p w14:paraId="2DA1FCAB" w14:textId="77777777" w:rsidR="00691371" w:rsidRPr="00691371" w:rsidRDefault="00D57AA4" w:rsidP="00691371">
      <w:pPr>
        <w:numPr>
          <w:ilvl w:val="0"/>
          <w:numId w:val="6"/>
        </w:numPr>
        <w:spacing w:before="100" w:beforeAutospacing="1" w:after="100" w:afterAutospacing="1" w:line="300" w:lineRule="atLeast"/>
        <w:rPr>
          <w:rFonts w:cstheme="minorHAnsi"/>
        </w:rPr>
      </w:pPr>
      <w:r w:rsidRPr="00D57AA4">
        <w:rPr>
          <w:rFonts w:eastAsia="Times New Roman" w:cstheme="minorHAnsi"/>
        </w:rPr>
        <w:t>Chemicals released in fugitive air emissions by known manufacturing facilities include trichloroethane, acetone, ammonia and isopropyl alcohol.</w:t>
      </w:r>
    </w:p>
    <w:p w14:paraId="3A66F7A6" w14:textId="77777777" w:rsidR="00691371" w:rsidRPr="00691371" w:rsidRDefault="00691371" w:rsidP="00691371">
      <w:pPr>
        <w:spacing w:before="100" w:beforeAutospacing="1" w:after="100" w:afterAutospacing="1" w:line="300" w:lineRule="atLeast"/>
        <w:ind w:left="360"/>
        <w:rPr>
          <w:rFonts w:cstheme="minorHAnsi"/>
        </w:rPr>
      </w:pPr>
    </w:p>
    <w:p w14:paraId="1B3778BE" w14:textId="77777777" w:rsidR="00D57AA4" w:rsidRDefault="00691371" w:rsidP="00691371">
      <w:pPr>
        <w:spacing w:before="100" w:beforeAutospacing="1" w:after="100" w:afterAutospacing="1" w:line="300" w:lineRule="atLeast"/>
        <w:rPr>
          <w:rFonts w:cstheme="minorHAnsi"/>
        </w:rPr>
      </w:pPr>
      <w:r w:rsidRPr="00AC1BE3">
        <w:rPr>
          <w:rFonts w:cstheme="minorHAnsi"/>
        </w:rPr>
        <w:t xml:space="preserve"> </w:t>
      </w:r>
      <w:r w:rsidR="00D57AA4" w:rsidRPr="00AC1BE3">
        <w:rPr>
          <w:rFonts w:cstheme="minorHAnsi"/>
        </w:rPr>
        <w:t>Efforts are being made to make thinner wafers - microcrystalline Si and nanocrystalline Si - that use less silicon, but these require manufacturing techniques from nanotechnology that may pose new kinds of occupational risks.</w:t>
      </w:r>
    </w:p>
    <w:p w14:paraId="3A1FD7E8" w14:textId="77777777" w:rsidR="00215906" w:rsidRDefault="00215906" w:rsidP="00FB3AA8">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sdt>
        <w:sdtPr>
          <w:rPr>
            <w:rFonts w:cstheme="minorHAnsi"/>
          </w:rPr>
          <w:id w:val="94861529"/>
          <w:citation/>
        </w:sdtPr>
        <w:sdtEndPr/>
        <w:sdtContent>
          <w:r w:rsidR="00B214E0">
            <w:rPr>
              <w:rFonts w:cstheme="minorHAnsi"/>
            </w:rPr>
            <w:fldChar w:fldCharType="begin"/>
          </w:r>
          <w:r>
            <w:rPr>
              <w:rFonts w:cstheme="minorHAnsi"/>
            </w:rPr>
            <w:instrText xml:space="preserve"> CITATION Mul13 \l 2057 </w:instrText>
          </w:r>
          <w:r w:rsidR="00B214E0">
            <w:rPr>
              <w:rFonts w:cstheme="minorHAnsi"/>
            </w:rPr>
            <w:fldChar w:fldCharType="separate"/>
          </w:r>
          <w:r w:rsidR="003B6CB7" w:rsidRPr="003B6CB7">
            <w:rPr>
              <w:rFonts w:cstheme="minorHAnsi"/>
              <w:noProof/>
            </w:rPr>
            <w:t>(Mulvaney, 2013)</w:t>
          </w:r>
          <w:r w:rsidR="00B214E0">
            <w:rPr>
              <w:rFonts w:cstheme="minorHAnsi"/>
            </w:rPr>
            <w:fldChar w:fldCharType="end"/>
          </w:r>
        </w:sdtContent>
      </w:sdt>
    </w:p>
    <w:p w14:paraId="72AAB2AC" w14:textId="77777777" w:rsidR="0077788A" w:rsidRDefault="0077788A" w:rsidP="00FB3AA8">
      <w:pPr>
        <w:rPr>
          <w:rFonts w:cstheme="minorHAnsi"/>
        </w:rPr>
      </w:pPr>
    </w:p>
    <w:p w14:paraId="1995770F" w14:textId="77777777" w:rsidR="0077788A" w:rsidRDefault="0077788A" w:rsidP="00FB3AA8">
      <w:pPr>
        <w:rPr>
          <w:rFonts w:cstheme="minorHAnsi"/>
        </w:rPr>
      </w:pPr>
    </w:p>
    <w:p w14:paraId="1605369F" w14:textId="77777777" w:rsidR="0077788A" w:rsidRDefault="0077788A" w:rsidP="00FB3AA8">
      <w:pPr>
        <w:rPr>
          <w:rFonts w:cstheme="minorHAnsi"/>
        </w:rPr>
      </w:pPr>
    </w:p>
    <w:p w14:paraId="610D1FC4" w14:textId="77777777" w:rsidR="001B41D7" w:rsidRDefault="006E5816" w:rsidP="00B216C7">
      <w:pPr>
        <w:pStyle w:val="Heading2"/>
      </w:pPr>
      <w:bookmarkStart w:id="87" w:name="_Toc471979911"/>
      <w:r>
        <w:t xml:space="preserve">Appendix </w:t>
      </w:r>
      <w:r w:rsidR="008A4CFC">
        <w:t>7</w:t>
      </w:r>
      <w:r>
        <w:t xml:space="preserve"> – Electrochromic Glazing</w:t>
      </w:r>
      <w:bookmarkEnd w:id="87"/>
      <w:r>
        <w:t xml:space="preserve">  </w:t>
      </w:r>
    </w:p>
    <w:p w14:paraId="4F889046" w14:textId="77777777" w:rsidR="006E5816" w:rsidRDefault="006E5816">
      <w:pPr>
        <w:rPr>
          <w:rFonts w:cstheme="minorHAnsi"/>
          <w:b/>
          <w:sz w:val="24"/>
          <w:szCs w:val="24"/>
          <w:u w:val="single"/>
        </w:rPr>
      </w:pPr>
      <w:r w:rsidRPr="006E5816">
        <w:rPr>
          <w:rFonts w:cstheme="minorHAnsi"/>
          <w:b/>
          <w:noProof/>
          <w:sz w:val="24"/>
          <w:szCs w:val="24"/>
        </w:rPr>
        <w:drawing>
          <wp:inline distT="0" distB="0" distL="0" distR="0" wp14:anchorId="097D1D38" wp14:editId="1FD6B068">
            <wp:extent cx="6724650" cy="2857500"/>
            <wp:effectExtent l="1905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srcRect l="6426" t="23383" r="22207" b="26639"/>
                    <a:stretch>
                      <a:fillRect/>
                    </a:stretch>
                  </pic:blipFill>
                  <pic:spPr bwMode="auto">
                    <a:xfrm>
                      <a:off x="0" y="0"/>
                      <a:ext cx="6724650" cy="2857500"/>
                    </a:xfrm>
                    <a:prstGeom prst="rect">
                      <a:avLst/>
                    </a:prstGeom>
                    <a:noFill/>
                    <a:ln w="9525">
                      <a:noFill/>
                      <a:miter lim="800000"/>
                      <a:headEnd/>
                      <a:tailEnd/>
                    </a:ln>
                  </pic:spPr>
                </pic:pic>
              </a:graphicData>
            </a:graphic>
          </wp:inline>
        </w:drawing>
      </w:r>
    </w:p>
    <w:p w14:paraId="4513A0C0" w14:textId="77777777" w:rsidR="006E5816" w:rsidRDefault="006E5816">
      <w:pPr>
        <w:rPr>
          <w:rFonts w:cstheme="minorHAnsi"/>
          <w:b/>
          <w:sz w:val="24"/>
          <w:szCs w:val="24"/>
          <w:u w:val="single"/>
        </w:rPr>
      </w:pPr>
    </w:p>
    <w:p w14:paraId="1D0ABEFE" w14:textId="77777777" w:rsidR="006E5816" w:rsidRDefault="006E5816">
      <w:pPr>
        <w:rPr>
          <w:rFonts w:cstheme="minorHAnsi"/>
          <w:b/>
          <w:sz w:val="24"/>
          <w:szCs w:val="24"/>
          <w:u w:val="single"/>
        </w:rPr>
      </w:pPr>
      <w:r w:rsidRPr="006E5816">
        <w:rPr>
          <w:rFonts w:cstheme="minorHAnsi"/>
          <w:b/>
          <w:noProof/>
          <w:sz w:val="24"/>
          <w:szCs w:val="24"/>
        </w:rPr>
        <w:drawing>
          <wp:inline distT="0" distB="0" distL="0" distR="0" wp14:anchorId="0A3A4F11" wp14:editId="79F7E503">
            <wp:extent cx="6724650" cy="3369682"/>
            <wp:effectExtent l="1905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cstate="print"/>
                    <a:srcRect l="13154" t="21891" r="22207" b="23241"/>
                    <a:stretch>
                      <a:fillRect/>
                    </a:stretch>
                  </pic:blipFill>
                  <pic:spPr bwMode="auto">
                    <a:xfrm>
                      <a:off x="0" y="0"/>
                      <a:ext cx="6724650" cy="3369682"/>
                    </a:xfrm>
                    <a:prstGeom prst="rect">
                      <a:avLst/>
                    </a:prstGeom>
                    <a:noFill/>
                    <a:ln w="9525">
                      <a:noFill/>
                      <a:miter lim="800000"/>
                      <a:headEnd/>
                      <a:tailEnd/>
                    </a:ln>
                  </pic:spPr>
                </pic:pic>
              </a:graphicData>
            </a:graphic>
          </wp:inline>
        </w:drawing>
      </w:r>
    </w:p>
    <w:p w14:paraId="404DD690" w14:textId="77777777" w:rsidR="006E5816" w:rsidRPr="006E5816" w:rsidRDefault="006E5816">
      <w:pPr>
        <w:rPr>
          <w:rFonts w:cstheme="minorHAnsi"/>
          <w:sz w:val="24"/>
          <w:szCs w:val="24"/>
        </w:rPr>
      </w:pPr>
      <w:r w:rsidRPr="006E5816">
        <w:rPr>
          <w:rFonts w:cstheme="minorHAnsi"/>
          <w:sz w:val="24"/>
          <w:szCs w:val="24"/>
        </w:rPr>
        <w:tab/>
      </w:r>
      <w:r w:rsidRPr="006E5816">
        <w:rPr>
          <w:rFonts w:cstheme="minorHAnsi"/>
          <w:sz w:val="24"/>
          <w:szCs w:val="24"/>
        </w:rPr>
        <w:tab/>
      </w:r>
      <w:r w:rsidRPr="006E5816">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sdt>
        <w:sdtPr>
          <w:rPr>
            <w:rFonts w:cstheme="minorHAnsi"/>
            <w:sz w:val="24"/>
            <w:szCs w:val="24"/>
          </w:rPr>
          <w:id w:val="94861545"/>
          <w:citation/>
        </w:sdtPr>
        <w:sdtEndPr/>
        <w:sdtContent>
          <w:r w:rsidR="00B214E0">
            <w:rPr>
              <w:rFonts w:cstheme="minorHAnsi"/>
              <w:sz w:val="24"/>
              <w:szCs w:val="24"/>
            </w:rPr>
            <w:fldChar w:fldCharType="begin"/>
          </w:r>
          <w:r>
            <w:rPr>
              <w:rFonts w:cstheme="minorHAnsi"/>
              <w:sz w:val="24"/>
              <w:szCs w:val="24"/>
            </w:rPr>
            <w:instrText xml:space="preserve"> CITATION Sel13 \l 2057 </w:instrText>
          </w:r>
          <w:r w:rsidR="00B214E0">
            <w:rPr>
              <w:rFonts w:cstheme="minorHAnsi"/>
              <w:sz w:val="24"/>
              <w:szCs w:val="24"/>
            </w:rPr>
            <w:fldChar w:fldCharType="separate"/>
          </w:r>
          <w:r w:rsidR="003B6CB7" w:rsidRPr="003B6CB7">
            <w:rPr>
              <w:rFonts w:cstheme="minorHAnsi"/>
              <w:noProof/>
              <w:sz w:val="24"/>
              <w:szCs w:val="24"/>
            </w:rPr>
            <w:t>(Selkowitz, et al., 2013)</w:t>
          </w:r>
          <w:r w:rsidR="00B214E0">
            <w:rPr>
              <w:rFonts w:cstheme="minorHAnsi"/>
              <w:sz w:val="24"/>
              <w:szCs w:val="24"/>
            </w:rPr>
            <w:fldChar w:fldCharType="end"/>
          </w:r>
        </w:sdtContent>
      </w:sdt>
    </w:p>
    <w:p w14:paraId="052D2650" w14:textId="77777777" w:rsidR="006E5816" w:rsidRDefault="006E5816">
      <w:pPr>
        <w:rPr>
          <w:rFonts w:cstheme="minorHAnsi"/>
          <w:b/>
          <w:sz w:val="24"/>
          <w:szCs w:val="24"/>
          <w:u w:val="single"/>
        </w:rPr>
      </w:pPr>
      <w:r>
        <w:rPr>
          <w:rFonts w:cstheme="minorHAnsi"/>
          <w:b/>
          <w:sz w:val="24"/>
          <w:szCs w:val="24"/>
          <w:u w:val="single"/>
        </w:rPr>
        <w:br w:type="page"/>
      </w:r>
    </w:p>
    <w:p w14:paraId="30236FEE" w14:textId="77777777" w:rsidR="006E5816" w:rsidRDefault="006E5816">
      <w:pPr>
        <w:rPr>
          <w:rFonts w:cstheme="minorHAnsi"/>
          <w:b/>
          <w:sz w:val="24"/>
          <w:szCs w:val="24"/>
          <w:u w:val="single"/>
        </w:rPr>
      </w:pPr>
    </w:p>
    <w:p w14:paraId="5A89BF06" w14:textId="77777777" w:rsidR="001B41D7" w:rsidRDefault="0077788A" w:rsidP="00B216C7">
      <w:pPr>
        <w:pStyle w:val="Heading2"/>
      </w:pPr>
      <w:bookmarkStart w:id="88" w:name="_Toc471979912"/>
      <w:r w:rsidRPr="00CD3FE0">
        <w:t xml:space="preserve">Appendix </w:t>
      </w:r>
      <w:r w:rsidR="008A4CFC">
        <w:t>8</w:t>
      </w:r>
      <w:r w:rsidRPr="00CD3FE0">
        <w:t xml:space="preserve"> – Solar Thermal Cladding</w:t>
      </w:r>
      <w:bookmarkEnd w:id="88"/>
    </w:p>
    <w:p w14:paraId="7172208B" w14:textId="77777777" w:rsidR="00CD3FE0" w:rsidRDefault="0077788A" w:rsidP="00CD3FE0">
      <w:pPr>
        <w:rPr>
          <w:rFonts w:cstheme="minorHAnsi"/>
        </w:rPr>
      </w:pPr>
      <w:r>
        <w:rPr>
          <w:rFonts w:cstheme="minorHAnsi"/>
          <w:noProof/>
        </w:rPr>
        <w:drawing>
          <wp:inline distT="0" distB="0" distL="0" distR="0" wp14:anchorId="361999E1" wp14:editId="0F3114E6">
            <wp:extent cx="3750314" cy="3190875"/>
            <wp:effectExtent l="19050" t="0" r="2536"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srcRect l="53324" t="24623" r="21075" b="36683"/>
                    <a:stretch>
                      <a:fillRect/>
                    </a:stretch>
                  </pic:blipFill>
                  <pic:spPr bwMode="auto">
                    <a:xfrm>
                      <a:off x="0" y="0"/>
                      <a:ext cx="3750314" cy="3190875"/>
                    </a:xfrm>
                    <a:prstGeom prst="rect">
                      <a:avLst/>
                    </a:prstGeom>
                    <a:noFill/>
                    <a:ln w="9525">
                      <a:noFill/>
                      <a:miter lim="800000"/>
                      <a:headEnd/>
                      <a:tailEnd/>
                    </a:ln>
                  </pic:spPr>
                </pic:pic>
              </a:graphicData>
            </a:graphic>
          </wp:inline>
        </w:drawing>
      </w:r>
      <w:r w:rsidR="00CD3FE0">
        <w:rPr>
          <w:rFonts w:cstheme="minorHAnsi"/>
          <w:noProof/>
        </w:rPr>
        <w:drawing>
          <wp:inline distT="0" distB="0" distL="0" distR="0" wp14:anchorId="68FB6BF5" wp14:editId="10697CE2">
            <wp:extent cx="2105025" cy="3198382"/>
            <wp:effectExtent l="19050" t="0" r="9525"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cstate="print"/>
                    <a:srcRect l="20934" t="36935" r="60113" b="18844"/>
                    <a:stretch>
                      <a:fillRect/>
                    </a:stretch>
                  </pic:blipFill>
                  <pic:spPr bwMode="auto">
                    <a:xfrm>
                      <a:off x="0" y="0"/>
                      <a:ext cx="2106251" cy="3200245"/>
                    </a:xfrm>
                    <a:prstGeom prst="rect">
                      <a:avLst/>
                    </a:prstGeom>
                    <a:noFill/>
                    <a:ln w="9525">
                      <a:noFill/>
                      <a:miter lim="800000"/>
                      <a:headEnd/>
                      <a:tailEnd/>
                    </a:ln>
                  </pic:spPr>
                </pic:pic>
              </a:graphicData>
            </a:graphic>
          </wp:inline>
        </w:drawing>
      </w:r>
    </w:p>
    <w:p w14:paraId="42576CC2" w14:textId="77777777" w:rsidR="00CD3FE0" w:rsidRDefault="00CD3FE0" w:rsidP="00CD3FE0">
      <w:pPr>
        <w:rPr>
          <w:rFonts w:cstheme="minorHAnsi"/>
        </w:rPr>
      </w:pPr>
    </w:p>
    <w:p w14:paraId="2EF4167C" w14:textId="77777777" w:rsidR="0077788A" w:rsidRDefault="00CD3FE0" w:rsidP="00CD3FE0">
      <w:pPr>
        <w:rPr>
          <w:rFonts w:cstheme="minorHAnsi"/>
        </w:rPr>
      </w:pPr>
      <w:r>
        <w:rPr>
          <w:noProof/>
        </w:rPr>
        <w:drawing>
          <wp:inline distT="0" distB="0" distL="0" distR="0" wp14:anchorId="39E8ACA3" wp14:editId="2E33CE72">
            <wp:extent cx="3600450" cy="2575322"/>
            <wp:effectExtent l="19050" t="0" r="0" b="0"/>
            <wp:docPr id="15"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pic:cNvPicPr>
                      <a:picLocks noChangeAspect="1" noChangeArrowheads="1"/>
                    </pic:cNvPicPr>
                  </pic:nvPicPr>
                  <pic:blipFill>
                    <a:blip r:embed="rId79" cstate="print"/>
                    <a:srcRect/>
                    <a:stretch>
                      <a:fillRect/>
                    </a:stretch>
                  </pic:blipFill>
                  <pic:spPr bwMode="auto">
                    <a:xfrm>
                      <a:off x="0" y="0"/>
                      <a:ext cx="3601980" cy="2576416"/>
                    </a:xfrm>
                    <a:prstGeom prst="rect">
                      <a:avLst/>
                    </a:prstGeom>
                    <a:noFill/>
                    <a:ln w="9525">
                      <a:noFill/>
                      <a:miter lim="800000"/>
                      <a:headEnd/>
                      <a:tailEnd/>
                    </a:ln>
                  </pic:spPr>
                </pic:pic>
              </a:graphicData>
            </a:graphic>
          </wp:inline>
        </w:drawing>
      </w:r>
    </w:p>
    <w:p w14:paraId="650F5BE0" w14:textId="77777777" w:rsidR="00CD3FE0" w:rsidRDefault="00F4614C" w:rsidP="00CD3FE0">
      <w:pPr>
        <w:rPr>
          <w:rFonts w:cstheme="minorHAnsi"/>
        </w:rPr>
      </w:pPr>
      <w:r>
        <w:rPr>
          <w:rFonts w:cstheme="minorHAnsi"/>
        </w:rPr>
        <w:t>Combined photovoltaic and solar thermal systems offer both thermal improvement and generational potential whilst also offering combination with water cooling systems:</w:t>
      </w:r>
    </w:p>
    <w:p w14:paraId="19448F7F" w14:textId="77777777" w:rsidR="00CD3FE0" w:rsidRDefault="00CD3FE0" w:rsidP="00FB3AA8">
      <w:r>
        <w:t>“HYTIPVE, a hybrid thermal insulating PV facade element combined with a water cooling system, which could also serve for heating up water, lowers the operating cell temperature by 20 K and in</w:t>
      </w:r>
      <w:r w:rsidR="00F4614C">
        <w:t xml:space="preserve">creases electrical yield by 9% </w:t>
      </w:r>
      <w:r>
        <w:t>compared with conventional curtain PV facades</w:t>
      </w:r>
      <w:r w:rsidR="00F4614C">
        <w:t xml:space="preserve">”    </w:t>
      </w:r>
      <w:sdt>
        <w:sdtPr>
          <w:id w:val="94861541"/>
          <w:citation/>
        </w:sdtPr>
        <w:sdtEndPr/>
        <w:sdtContent>
          <w:r w:rsidR="00B214E0">
            <w:fldChar w:fldCharType="begin"/>
          </w:r>
          <w:r w:rsidR="0063335B">
            <w:instrText xml:space="preserve"> CITATION Kra99 \l 2057 </w:instrText>
          </w:r>
          <w:r w:rsidR="00B214E0">
            <w:fldChar w:fldCharType="separate"/>
          </w:r>
          <w:r w:rsidR="003B6CB7" w:rsidRPr="003B6CB7">
            <w:rPr>
              <w:noProof/>
            </w:rPr>
            <w:t>(Krauter, et al., 1999)</w:t>
          </w:r>
          <w:r w:rsidR="00B214E0">
            <w:rPr>
              <w:noProof/>
            </w:rPr>
            <w:fldChar w:fldCharType="end"/>
          </w:r>
        </w:sdtContent>
      </w:sdt>
      <w:r w:rsidR="00F4614C">
        <w:t>.</w:t>
      </w:r>
    </w:p>
    <w:p w14:paraId="7641BCEC" w14:textId="77777777" w:rsidR="00F4614C" w:rsidRDefault="00F4614C" w:rsidP="00FB3AA8">
      <w:r>
        <w:t xml:space="preserve">Emerging solar thermal façade solutions include solar collectors integrated into balcony rails, shading devices, louvers, windows or gutters </w:t>
      </w:r>
      <w:sdt>
        <w:sdtPr>
          <w:id w:val="94861542"/>
          <w:citation/>
        </w:sdtPr>
        <w:sdtEndPr/>
        <w:sdtContent>
          <w:r w:rsidR="00B214E0">
            <w:fldChar w:fldCharType="begin"/>
          </w:r>
          <w:r w:rsidR="0063335B">
            <w:instrText xml:space="preserve"> CITATION OHe16 \l 2057 </w:instrText>
          </w:r>
          <w:r w:rsidR="00B214E0">
            <w:fldChar w:fldCharType="separate"/>
          </w:r>
          <w:r w:rsidR="003B6CB7" w:rsidRPr="003B6CB7">
            <w:rPr>
              <w:noProof/>
            </w:rPr>
            <w:t>(O'Hegarty, et al., 2016)</w:t>
          </w:r>
          <w:r w:rsidR="00B214E0">
            <w:rPr>
              <w:noProof/>
            </w:rPr>
            <w:fldChar w:fldCharType="end"/>
          </w:r>
        </w:sdtContent>
      </w:sdt>
      <w:r>
        <w:t>.</w:t>
      </w:r>
    </w:p>
    <w:p w14:paraId="52F99601" w14:textId="77777777" w:rsidR="00694DC9" w:rsidRDefault="00694DC9" w:rsidP="008A4CFC"/>
    <w:p w14:paraId="4BFC9056" w14:textId="77777777" w:rsidR="00267D14" w:rsidRDefault="00267D14" w:rsidP="008A4CFC"/>
    <w:p w14:paraId="333A0344" w14:textId="77777777" w:rsidR="00267D14" w:rsidRPr="00267D14" w:rsidRDefault="00267D14" w:rsidP="00267D14">
      <w:pPr>
        <w:spacing w:line="360" w:lineRule="auto"/>
        <w:rPr>
          <w:rFonts w:asciiTheme="majorHAnsi" w:hAnsiTheme="majorHAnsi"/>
          <w:b/>
          <w:color w:val="1F497D" w:themeColor="text2"/>
        </w:rPr>
      </w:pPr>
      <w:r w:rsidRPr="00267D14">
        <w:rPr>
          <w:rFonts w:asciiTheme="majorHAnsi" w:hAnsiTheme="majorHAnsi"/>
          <w:b/>
          <w:color w:val="1F497D" w:themeColor="text2"/>
        </w:rPr>
        <w:t>APPENDIX 9</w:t>
      </w:r>
    </w:p>
    <w:p w14:paraId="539C213E" w14:textId="77777777" w:rsidR="00267D14" w:rsidRDefault="00267D14" w:rsidP="00267D14">
      <w:pPr>
        <w:spacing w:line="360" w:lineRule="auto"/>
        <w:rPr>
          <w:b/>
          <w:color w:val="000000" w:themeColor="text1"/>
        </w:rPr>
      </w:pPr>
    </w:p>
    <w:p w14:paraId="27B423B0" w14:textId="77777777" w:rsidR="00267D14" w:rsidRDefault="00267D14" w:rsidP="00267D14">
      <w:pPr>
        <w:spacing w:line="360" w:lineRule="auto"/>
        <w:rPr>
          <w:b/>
          <w:color w:val="000000" w:themeColor="text1"/>
        </w:rPr>
      </w:pPr>
      <w:r>
        <w:rPr>
          <w:b/>
          <w:color w:val="000000" w:themeColor="text1"/>
        </w:rPr>
        <w:t>DEC Advisory Reports</w:t>
      </w:r>
    </w:p>
    <w:p w14:paraId="44C9DA73" w14:textId="77777777" w:rsidR="00267D14" w:rsidRDefault="00267D14" w:rsidP="00267D14">
      <w:pPr>
        <w:spacing w:line="360" w:lineRule="auto"/>
        <w:rPr>
          <w:b/>
          <w:color w:val="000000" w:themeColor="text1"/>
        </w:rPr>
      </w:pPr>
    </w:p>
    <w:p w14:paraId="0ECE3A82" w14:textId="77777777" w:rsidR="00267D14" w:rsidRDefault="00267D14" w:rsidP="00267D14">
      <w:pPr>
        <w:spacing w:line="360" w:lineRule="auto"/>
        <w:rPr>
          <w:b/>
          <w:color w:val="000000" w:themeColor="text1"/>
        </w:rPr>
      </w:pPr>
    </w:p>
    <w:p w14:paraId="18A740B4" w14:textId="77777777" w:rsidR="00267D14" w:rsidRDefault="00267D14" w:rsidP="00267D14">
      <w:pPr>
        <w:spacing w:line="360" w:lineRule="auto"/>
        <w:rPr>
          <w:b/>
          <w:color w:val="000000" w:themeColor="text1"/>
        </w:rPr>
      </w:pPr>
    </w:p>
    <w:p w14:paraId="636A0B10" w14:textId="77777777" w:rsidR="00267D14" w:rsidRDefault="00267D14" w:rsidP="00267D14">
      <w:pPr>
        <w:spacing w:line="360" w:lineRule="auto"/>
        <w:rPr>
          <w:b/>
          <w:color w:val="000000" w:themeColor="text1"/>
        </w:rPr>
      </w:pPr>
    </w:p>
    <w:p w14:paraId="76373E33" w14:textId="77777777" w:rsidR="00267D14" w:rsidRDefault="00267D14" w:rsidP="00267D14">
      <w:pPr>
        <w:spacing w:line="360" w:lineRule="auto"/>
        <w:rPr>
          <w:b/>
          <w:color w:val="000000" w:themeColor="text1"/>
        </w:rPr>
      </w:pPr>
    </w:p>
    <w:p w14:paraId="405A1F1E" w14:textId="77777777" w:rsidR="00267D14" w:rsidRDefault="00267D14" w:rsidP="00267D14">
      <w:pPr>
        <w:spacing w:line="360" w:lineRule="auto"/>
        <w:rPr>
          <w:b/>
          <w:color w:val="000000" w:themeColor="text1"/>
        </w:rPr>
      </w:pPr>
    </w:p>
    <w:p w14:paraId="5C688DA6" w14:textId="77777777" w:rsidR="00267D14" w:rsidRDefault="00267D14" w:rsidP="00267D14">
      <w:pPr>
        <w:spacing w:line="360" w:lineRule="auto"/>
        <w:rPr>
          <w:b/>
          <w:color w:val="000000" w:themeColor="text1"/>
        </w:rPr>
      </w:pPr>
    </w:p>
    <w:p w14:paraId="320F0BA5" w14:textId="77777777" w:rsidR="00267D14" w:rsidRDefault="00267D14" w:rsidP="00267D14">
      <w:pPr>
        <w:spacing w:line="360" w:lineRule="auto"/>
        <w:rPr>
          <w:b/>
          <w:color w:val="000000" w:themeColor="text1"/>
        </w:rPr>
      </w:pPr>
    </w:p>
    <w:p w14:paraId="063E99D4" w14:textId="77777777" w:rsidR="00267D14" w:rsidRDefault="00267D14" w:rsidP="00267D14">
      <w:pPr>
        <w:spacing w:line="360" w:lineRule="auto"/>
        <w:rPr>
          <w:b/>
          <w:color w:val="000000" w:themeColor="text1"/>
        </w:rPr>
      </w:pPr>
    </w:p>
    <w:p w14:paraId="2AA0082C" w14:textId="77777777" w:rsidR="00267D14" w:rsidRDefault="00267D14" w:rsidP="00267D14">
      <w:pPr>
        <w:spacing w:line="360" w:lineRule="auto"/>
        <w:rPr>
          <w:b/>
          <w:color w:val="000000" w:themeColor="text1"/>
        </w:rPr>
      </w:pPr>
    </w:p>
    <w:p w14:paraId="586655A0" w14:textId="77777777" w:rsidR="00267D14" w:rsidRDefault="00267D14" w:rsidP="00267D14">
      <w:pPr>
        <w:spacing w:line="360" w:lineRule="auto"/>
        <w:rPr>
          <w:b/>
          <w:color w:val="000000" w:themeColor="text1"/>
        </w:rPr>
      </w:pPr>
    </w:p>
    <w:p w14:paraId="68EFCC90" w14:textId="77777777" w:rsidR="00267D14" w:rsidRDefault="00267D14" w:rsidP="00267D14">
      <w:pPr>
        <w:spacing w:line="360" w:lineRule="auto"/>
        <w:rPr>
          <w:b/>
          <w:color w:val="000000" w:themeColor="text1"/>
        </w:rPr>
      </w:pPr>
    </w:p>
    <w:p w14:paraId="5287B0AA" w14:textId="77777777" w:rsidR="00267D14" w:rsidRDefault="00267D14" w:rsidP="00267D14">
      <w:pPr>
        <w:spacing w:line="360" w:lineRule="auto"/>
        <w:rPr>
          <w:b/>
          <w:color w:val="000000" w:themeColor="text1"/>
        </w:rPr>
      </w:pPr>
    </w:p>
    <w:p w14:paraId="3A91495E" w14:textId="77777777" w:rsidR="00267D14" w:rsidRDefault="00267D14" w:rsidP="00267D14">
      <w:pPr>
        <w:spacing w:line="360" w:lineRule="auto"/>
        <w:rPr>
          <w:b/>
          <w:color w:val="000000" w:themeColor="text1"/>
        </w:rPr>
      </w:pPr>
    </w:p>
    <w:p w14:paraId="72B86C4B" w14:textId="77777777" w:rsidR="00267D14" w:rsidRDefault="00267D14" w:rsidP="00267D14">
      <w:pPr>
        <w:spacing w:line="360" w:lineRule="auto"/>
        <w:rPr>
          <w:b/>
          <w:color w:val="000000" w:themeColor="text1"/>
        </w:rPr>
      </w:pPr>
    </w:p>
    <w:p w14:paraId="281F6E96" w14:textId="77777777" w:rsidR="00267D14" w:rsidRDefault="00267D14" w:rsidP="00267D14">
      <w:pPr>
        <w:spacing w:line="360" w:lineRule="auto"/>
        <w:rPr>
          <w:b/>
          <w:color w:val="000000" w:themeColor="text1"/>
        </w:rPr>
      </w:pPr>
    </w:p>
    <w:p w14:paraId="58E2355A" w14:textId="77777777" w:rsidR="00267D14" w:rsidRDefault="00267D14" w:rsidP="00267D14">
      <w:pPr>
        <w:spacing w:line="360" w:lineRule="auto"/>
        <w:rPr>
          <w:b/>
          <w:color w:val="000000" w:themeColor="text1"/>
        </w:rPr>
      </w:pPr>
    </w:p>
    <w:p w14:paraId="792594C2" w14:textId="77777777" w:rsidR="00267D14" w:rsidRDefault="00267D14" w:rsidP="00267D14">
      <w:pPr>
        <w:spacing w:line="360" w:lineRule="auto"/>
        <w:rPr>
          <w:b/>
          <w:color w:val="000000" w:themeColor="text1"/>
        </w:rPr>
      </w:pPr>
    </w:p>
    <w:p w14:paraId="31C8D93A" w14:textId="77777777" w:rsidR="00267D14" w:rsidRDefault="00267D14" w:rsidP="00267D14">
      <w:pPr>
        <w:spacing w:line="360" w:lineRule="auto"/>
        <w:rPr>
          <w:b/>
          <w:color w:val="000000" w:themeColor="text1"/>
        </w:rPr>
      </w:pPr>
    </w:p>
    <w:p w14:paraId="01425E91" w14:textId="77777777" w:rsidR="00267D14" w:rsidRDefault="00267D14" w:rsidP="00267D14">
      <w:pPr>
        <w:spacing w:line="360" w:lineRule="auto"/>
        <w:rPr>
          <w:b/>
          <w:color w:val="000000" w:themeColor="text1"/>
        </w:rPr>
      </w:pPr>
    </w:p>
    <w:p w14:paraId="6A3281A4" w14:textId="77777777" w:rsidR="00267D14" w:rsidRDefault="00267D14" w:rsidP="00267D14">
      <w:pPr>
        <w:spacing w:line="360" w:lineRule="auto"/>
        <w:rPr>
          <w:b/>
          <w:color w:val="000000" w:themeColor="text1"/>
        </w:rPr>
      </w:pPr>
    </w:p>
    <w:p w14:paraId="2EA46DC9" w14:textId="77777777" w:rsidR="00267D14" w:rsidRDefault="00267D14" w:rsidP="00267D14">
      <w:pPr>
        <w:spacing w:line="360" w:lineRule="auto"/>
        <w:rPr>
          <w:b/>
          <w:color w:val="000000" w:themeColor="text1"/>
        </w:rPr>
      </w:pPr>
    </w:p>
    <w:p w14:paraId="75148AF6" w14:textId="77777777" w:rsidR="00267D14" w:rsidRDefault="00267D14" w:rsidP="00267D14">
      <w:pPr>
        <w:spacing w:line="360" w:lineRule="auto"/>
        <w:rPr>
          <w:b/>
          <w:color w:val="000000" w:themeColor="text1"/>
        </w:rPr>
      </w:pPr>
      <w:r>
        <w:rPr>
          <w:b/>
          <w:noProof/>
          <w:color w:val="000000" w:themeColor="text1"/>
        </w:rPr>
        <w:drawing>
          <wp:inline distT="0" distB="0" distL="0" distR="0" wp14:anchorId="1483AE1A" wp14:editId="1ABAE840">
            <wp:extent cx="6378978" cy="7010400"/>
            <wp:effectExtent l="0" t="0" r="3175"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AF85.tmp"/>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379530" cy="7011007"/>
                    </a:xfrm>
                    <a:prstGeom prst="rect">
                      <a:avLst/>
                    </a:prstGeom>
                  </pic:spPr>
                </pic:pic>
              </a:graphicData>
            </a:graphic>
          </wp:inline>
        </w:drawing>
      </w:r>
    </w:p>
    <w:p w14:paraId="3024027E" w14:textId="77777777" w:rsidR="00267D14" w:rsidRDefault="00267D14" w:rsidP="00267D14">
      <w:pPr>
        <w:spacing w:line="360" w:lineRule="auto"/>
        <w:rPr>
          <w:b/>
          <w:color w:val="000000" w:themeColor="text1"/>
        </w:rPr>
      </w:pPr>
    </w:p>
    <w:p w14:paraId="708070D0" w14:textId="77777777" w:rsidR="00267D14" w:rsidRDefault="00267D14" w:rsidP="00267D14">
      <w:pPr>
        <w:spacing w:line="360" w:lineRule="auto"/>
        <w:rPr>
          <w:b/>
          <w:color w:val="000000" w:themeColor="text1"/>
        </w:rPr>
      </w:pPr>
    </w:p>
    <w:p w14:paraId="0A74E1FD" w14:textId="77777777" w:rsidR="00267D14" w:rsidRDefault="00267D14" w:rsidP="00267D14">
      <w:pPr>
        <w:spacing w:line="360" w:lineRule="auto"/>
        <w:rPr>
          <w:b/>
          <w:color w:val="000000" w:themeColor="text1"/>
        </w:rPr>
      </w:pPr>
    </w:p>
    <w:p w14:paraId="410E554B" w14:textId="77777777" w:rsidR="00267D14" w:rsidRDefault="00267D14" w:rsidP="00267D14">
      <w:pPr>
        <w:spacing w:line="360" w:lineRule="auto"/>
        <w:rPr>
          <w:b/>
          <w:color w:val="000000" w:themeColor="text1"/>
        </w:rPr>
      </w:pPr>
    </w:p>
    <w:p w14:paraId="5DEAE26E" w14:textId="77777777" w:rsidR="00267D14" w:rsidRDefault="00267D14" w:rsidP="00267D14">
      <w:pPr>
        <w:spacing w:line="360" w:lineRule="auto"/>
        <w:rPr>
          <w:b/>
          <w:color w:val="000000" w:themeColor="text1"/>
        </w:rPr>
      </w:pPr>
    </w:p>
    <w:p w14:paraId="16FD7B0B" w14:textId="77777777" w:rsidR="00267D14" w:rsidRDefault="00267D14" w:rsidP="00267D14">
      <w:pPr>
        <w:spacing w:line="360" w:lineRule="auto"/>
        <w:rPr>
          <w:b/>
          <w:color w:val="000000" w:themeColor="text1"/>
        </w:rPr>
      </w:pPr>
    </w:p>
    <w:p w14:paraId="156609C0" w14:textId="77777777" w:rsidR="00267D14" w:rsidRDefault="00267D14" w:rsidP="00267D14">
      <w:pPr>
        <w:spacing w:line="360" w:lineRule="auto"/>
        <w:rPr>
          <w:b/>
          <w:color w:val="000000" w:themeColor="text1"/>
        </w:rPr>
      </w:pPr>
    </w:p>
    <w:p w14:paraId="0690B96F" w14:textId="77777777" w:rsidR="00267D14" w:rsidRDefault="00267D14" w:rsidP="00267D14">
      <w:pPr>
        <w:spacing w:line="360" w:lineRule="auto"/>
        <w:rPr>
          <w:b/>
          <w:color w:val="000000" w:themeColor="text1"/>
        </w:rPr>
      </w:pPr>
    </w:p>
    <w:p w14:paraId="79269104" w14:textId="77777777" w:rsidR="00267D14" w:rsidRDefault="00267D14" w:rsidP="00267D14">
      <w:pPr>
        <w:spacing w:line="360" w:lineRule="auto"/>
        <w:rPr>
          <w:b/>
          <w:color w:val="000000" w:themeColor="text1"/>
        </w:rPr>
      </w:pPr>
      <w:r>
        <w:rPr>
          <w:b/>
          <w:noProof/>
          <w:color w:val="000000" w:themeColor="text1"/>
        </w:rPr>
        <w:drawing>
          <wp:inline distT="0" distB="0" distL="0" distR="0" wp14:anchorId="0F6C99B3" wp14:editId="54510F37">
            <wp:extent cx="6156960" cy="5374883"/>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1431.tmp"/>
                    <pic:cNvPicPr/>
                  </pic:nvPicPr>
                  <pic:blipFill rotWithShape="1">
                    <a:blip r:embed="rId81" cstate="print">
                      <a:extLst>
                        <a:ext uri="{28A0092B-C50C-407E-A947-70E740481C1C}">
                          <a14:useLocalDpi xmlns:a14="http://schemas.microsoft.com/office/drawing/2010/main" val="0"/>
                        </a:ext>
                      </a:extLst>
                    </a:blip>
                    <a:srcRect t="1673"/>
                    <a:stretch/>
                  </pic:blipFill>
                  <pic:spPr bwMode="auto">
                    <a:xfrm>
                      <a:off x="0" y="0"/>
                      <a:ext cx="6177687" cy="5392977"/>
                    </a:xfrm>
                    <a:prstGeom prst="rect">
                      <a:avLst/>
                    </a:prstGeom>
                    <a:ln>
                      <a:noFill/>
                    </a:ln>
                    <a:extLst>
                      <a:ext uri="{53640926-AAD7-44D8-BBD7-CCE9431645EC}">
                        <a14:shadowObscured xmlns:a14="http://schemas.microsoft.com/office/drawing/2010/main"/>
                      </a:ext>
                    </a:extLst>
                  </pic:spPr>
                </pic:pic>
              </a:graphicData>
            </a:graphic>
          </wp:inline>
        </w:drawing>
      </w:r>
    </w:p>
    <w:p w14:paraId="57964169" w14:textId="77777777" w:rsidR="00267D14" w:rsidRDefault="00267D14" w:rsidP="00267D14">
      <w:pPr>
        <w:spacing w:line="360" w:lineRule="auto"/>
        <w:rPr>
          <w:b/>
          <w:color w:val="000000" w:themeColor="text1"/>
        </w:rPr>
      </w:pPr>
    </w:p>
    <w:p w14:paraId="3A5835D5" w14:textId="77777777" w:rsidR="00267D14" w:rsidRDefault="00267D14" w:rsidP="00267D14">
      <w:pPr>
        <w:spacing w:line="360" w:lineRule="auto"/>
        <w:rPr>
          <w:b/>
          <w:color w:val="000000" w:themeColor="text1"/>
        </w:rPr>
      </w:pPr>
    </w:p>
    <w:p w14:paraId="6515FA4D" w14:textId="77777777" w:rsidR="00267D14" w:rsidRDefault="00267D14" w:rsidP="00267D14">
      <w:pPr>
        <w:spacing w:line="360" w:lineRule="auto"/>
        <w:rPr>
          <w:b/>
          <w:color w:val="000000" w:themeColor="text1"/>
        </w:rPr>
      </w:pPr>
    </w:p>
    <w:p w14:paraId="17305895" w14:textId="77777777" w:rsidR="00267D14" w:rsidRDefault="00267D14" w:rsidP="00267D14">
      <w:pPr>
        <w:spacing w:line="360" w:lineRule="auto"/>
        <w:rPr>
          <w:b/>
          <w:color w:val="000000" w:themeColor="text1"/>
        </w:rPr>
      </w:pPr>
    </w:p>
    <w:p w14:paraId="34C3023A" w14:textId="77777777" w:rsidR="00267D14" w:rsidRDefault="00267D14" w:rsidP="00267D14">
      <w:pPr>
        <w:spacing w:line="360" w:lineRule="auto"/>
        <w:rPr>
          <w:b/>
          <w:color w:val="000000" w:themeColor="text1"/>
        </w:rPr>
      </w:pPr>
    </w:p>
    <w:p w14:paraId="38394A74" w14:textId="77777777" w:rsidR="00267D14" w:rsidRDefault="00267D14" w:rsidP="00267D14">
      <w:pPr>
        <w:spacing w:line="360" w:lineRule="auto"/>
        <w:rPr>
          <w:b/>
          <w:color w:val="000000" w:themeColor="text1"/>
        </w:rPr>
      </w:pPr>
    </w:p>
    <w:p w14:paraId="08EA26C0" w14:textId="77777777" w:rsidR="00267D14" w:rsidRDefault="00267D14" w:rsidP="00267D14">
      <w:pPr>
        <w:spacing w:line="360" w:lineRule="auto"/>
        <w:rPr>
          <w:b/>
          <w:color w:val="000000" w:themeColor="text1"/>
        </w:rPr>
      </w:pPr>
    </w:p>
    <w:p w14:paraId="19DD48BA" w14:textId="77777777" w:rsidR="00267D14" w:rsidRDefault="00267D14" w:rsidP="00267D14">
      <w:pPr>
        <w:spacing w:line="360" w:lineRule="auto"/>
        <w:rPr>
          <w:b/>
          <w:color w:val="000000" w:themeColor="text1"/>
        </w:rPr>
      </w:pPr>
    </w:p>
    <w:p w14:paraId="593BCB28" w14:textId="77777777" w:rsidR="00267D14" w:rsidRDefault="00267D14" w:rsidP="00267D14">
      <w:pPr>
        <w:spacing w:line="360" w:lineRule="auto"/>
        <w:rPr>
          <w:b/>
          <w:color w:val="000000" w:themeColor="text1"/>
        </w:rPr>
      </w:pPr>
    </w:p>
    <w:p w14:paraId="65ED9139" w14:textId="77777777" w:rsidR="00267D14" w:rsidRDefault="00267D14" w:rsidP="00267D14">
      <w:pPr>
        <w:spacing w:line="360" w:lineRule="auto"/>
        <w:rPr>
          <w:b/>
          <w:color w:val="000000" w:themeColor="text1"/>
        </w:rPr>
      </w:pPr>
    </w:p>
    <w:p w14:paraId="65E933C9" w14:textId="77777777" w:rsidR="00267D14" w:rsidRDefault="00267D14" w:rsidP="00267D14">
      <w:pPr>
        <w:spacing w:line="360" w:lineRule="auto"/>
        <w:rPr>
          <w:b/>
          <w:color w:val="000000" w:themeColor="text1"/>
        </w:rPr>
      </w:pPr>
    </w:p>
    <w:p w14:paraId="3E749E6E" w14:textId="77777777" w:rsidR="00267D14" w:rsidRDefault="00267D14" w:rsidP="00267D14">
      <w:pPr>
        <w:spacing w:line="360" w:lineRule="auto"/>
        <w:rPr>
          <w:b/>
          <w:color w:val="000000" w:themeColor="text1"/>
        </w:rPr>
      </w:pPr>
    </w:p>
    <w:p w14:paraId="1AEEB7D5" w14:textId="77777777" w:rsidR="00267D14" w:rsidRDefault="00267D14" w:rsidP="00267D14">
      <w:pPr>
        <w:spacing w:line="360" w:lineRule="auto"/>
        <w:rPr>
          <w:b/>
          <w:color w:val="000000" w:themeColor="text1"/>
        </w:rPr>
      </w:pPr>
      <w:r>
        <w:rPr>
          <w:b/>
          <w:noProof/>
          <w:color w:val="000000" w:themeColor="text1"/>
        </w:rPr>
        <w:drawing>
          <wp:inline distT="0" distB="0" distL="0" distR="0" wp14:anchorId="44C18ABF" wp14:editId="4FF48C17">
            <wp:extent cx="6020322" cy="2575783"/>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BA41.tmp"/>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020322" cy="2575783"/>
                    </a:xfrm>
                    <a:prstGeom prst="rect">
                      <a:avLst/>
                    </a:prstGeom>
                  </pic:spPr>
                </pic:pic>
              </a:graphicData>
            </a:graphic>
          </wp:inline>
        </w:drawing>
      </w:r>
    </w:p>
    <w:p w14:paraId="530F1FFF" w14:textId="77777777" w:rsidR="00267D14" w:rsidRDefault="00267D14" w:rsidP="00267D14">
      <w:pPr>
        <w:spacing w:line="360" w:lineRule="auto"/>
        <w:rPr>
          <w:b/>
          <w:color w:val="000000" w:themeColor="text1"/>
        </w:rPr>
      </w:pPr>
      <w:r>
        <w:rPr>
          <w:b/>
          <w:noProof/>
          <w:color w:val="000000" w:themeColor="text1"/>
        </w:rPr>
        <w:drawing>
          <wp:inline distT="0" distB="0" distL="0" distR="0" wp14:anchorId="73AF2BDD" wp14:editId="2232B180">
            <wp:extent cx="6020322" cy="2484335"/>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5097.tmp"/>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020322" cy="2484335"/>
                    </a:xfrm>
                    <a:prstGeom prst="rect">
                      <a:avLst/>
                    </a:prstGeom>
                  </pic:spPr>
                </pic:pic>
              </a:graphicData>
            </a:graphic>
          </wp:inline>
        </w:drawing>
      </w:r>
    </w:p>
    <w:p w14:paraId="064B6DA1" w14:textId="77777777" w:rsidR="00267D14" w:rsidRDefault="00267D14" w:rsidP="00267D14">
      <w:pPr>
        <w:spacing w:line="360" w:lineRule="auto"/>
        <w:rPr>
          <w:b/>
          <w:color w:val="000000" w:themeColor="text1"/>
        </w:rPr>
      </w:pPr>
      <w:r>
        <w:rPr>
          <w:b/>
          <w:noProof/>
          <w:color w:val="000000" w:themeColor="text1"/>
        </w:rPr>
        <w:drawing>
          <wp:inline distT="0" distB="0" distL="0" distR="0" wp14:anchorId="0DD04ADA" wp14:editId="0AD44E63">
            <wp:extent cx="6081287" cy="2613887"/>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B821.tmp"/>
                    <pic:cNvPicPr/>
                  </pic:nvPicPr>
                  <pic:blipFill>
                    <a:blip r:embed="rId84" cstate="print">
                      <a:extLst>
                        <a:ext uri="{28A0092B-C50C-407E-A947-70E740481C1C}">
                          <a14:useLocalDpi xmlns:a14="http://schemas.microsoft.com/office/drawing/2010/main" val="0"/>
                        </a:ext>
                      </a:extLst>
                    </a:blip>
                    <a:stretch>
                      <a:fillRect/>
                    </a:stretch>
                  </pic:blipFill>
                  <pic:spPr>
                    <a:xfrm>
                      <a:off x="0" y="0"/>
                      <a:ext cx="6081287" cy="2613887"/>
                    </a:xfrm>
                    <a:prstGeom prst="rect">
                      <a:avLst/>
                    </a:prstGeom>
                  </pic:spPr>
                </pic:pic>
              </a:graphicData>
            </a:graphic>
          </wp:inline>
        </w:drawing>
      </w:r>
    </w:p>
    <w:p w14:paraId="16B973DC" w14:textId="77777777" w:rsidR="00267D14" w:rsidRDefault="00267D14" w:rsidP="00267D14">
      <w:pPr>
        <w:spacing w:line="360" w:lineRule="auto"/>
        <w:rPr>
          <w:b/>
          <w:color w:val="000000" w:themeColor="text1"/>
        </w:rPr>
      </w:pPr>
    </w:p>
    <w:p w14:paraId="639E8581" w14:textId="77777777" w:rsidR="00267D14" w:rsidRDefault="00267D14" w:rsidP="00267D14">
      <w:pPr>
        <w:spacing w:line="360" w:lineRule="auto"/>
        <w:rPr>
          <w:b/>
          <w:color w:val="000000" w:themeColor="text1"/>
        </w:rPr>
      </w:pPr>
    </w:p>
    <w:p w14:paraId="537483BF" w14:textId="77777777" w:rsidR="00267D14" w:rsidRDefault="00267D14" w:rsidP="00267D14">
      <w:pPr>
        <w:spacing w:line="360" w:lineRule="auto"/>
        <w:rPr>
          <w:b/>
          <w:color w:val="000000" w:themeColor="text1"/>
        </w:rPr>
      </w:pPr>
    </w:p>
    <w:p w14:paraId="37EF2714" w14:textId="77777777" w:rsidR="00267D14" w:rsidRDefault="00267D14" w:rsidP="00267D14">
      <w:pPr>
        <w:spacing w:line="360" w:lineRule="auto"/>
        <w:rPr>
          <w:b/>
          <w:color w:val="000000" w:themeColor="text1"/>
        </w:rPr>
      </w:pPr>
    </w:p>
    <w:p w14:paraId="6CBB0B4C" w14:textId="77777777" w:rsidR="00267D14" w:rsidRDefault="00267D14" w:rsidP="00267D14">
      <w:pPr>
        <w:spacing w:line="360" w:lineRule="auto"/>
        <w:rPr>
          <w:b/>
          <w:color w:val="000000" w:themeColor="text1"/>
        </w:rPr>
      </w:pPr>
    </w:p>
    <w:p w14:paraId="5EAD4510" w14:textId="77777777" w:rsidR="00267D14" w:rsidRDefault="00267D14" w:rsidP="00267D14">
      <w:pPr>
        <w:spacing w:line="360" w:lineRule="auto"/>
        <w:rPr>
          <w:b/>
          <w:color w:val="000000" w:themeColor="text1"/>
        </w:rPr>
      </w:pPr>
    </w:p>
    <w:p w14:paraId="383F6ABA" w14:textId="77777777" w:rsidR="00267D14" w:rsidRDefault="00267D14" w:rsidP="00267D14">
      <w:pPr>
        <w:spacing w:line="360" w:lineRule="auto"/>
        <w:rPr>
          <w:b/>
          <w:color w:val="000000" w:themeColor="text1"/>
        </w:rPr>
      </w:pPr>
    </w:p>
    <w:p w14:paraId="73EE3B55" w14:textId="77777777" w:rsidR="00267D14" w:rsidRDefault="00267D14" w:rsidP="00267D14">
      <w:pPr>
        <w:spacing w:line="360" w:lineRule="auto"/>
        <w:rPr>
          <w:b/>
          <w:color w:val="000000" w:themeColor="text1"/>
        </w:rPr>
      </w:pPr>
    </w:p>
    <w:p w14:paraId="15671CF3" w14:textId="77777777" w:rsidR="00267D14" w:rsidRDefault="00267D14" w:rsidP="00267D14">
      <w:pPr>
        <w:spacing w:line="360" w:lineRule="auto"/>
        <w:rPr>
          <w:b/>
          <w:color w:val="000000" w:themeColor="text1"/>
        </w:rPr>
      </w:pPr>
    </w:p>
    <w:p w14:paraId="2FCE4D80" w14:textId="77777777" w:rsidR="00267D14" w:rsidRDefault="00267D14" w:rsidP="00267D14">
      <w:pPr>
        <w:spacing w:line="360" w:lineRule="auto"/>
        <w:rPr>
          <w:b/>
          <w:color w:val="000000" w:themeColor="text1"/>
        </w:rPr>
      </w:pPr>
    </w:p>
    <w:p w14:paraId="187FFC52" w14:textId="77777777" w:rsidR="00267D14" w:rsidRDefault="00267D14" w:rsidP="00267D14">
      <w:pPr>
        <w:spacing w:line="360" w:lineRule="auto"/>
        <w:rPr>
          <w:b/>
          <w:color w:val="000000" w:themeColor="text1"/>
        </w:rPr>
      </w:pPr>
    </w:p>
    <w:p w14:paraId="00FFA0F2" w14:textId="77777777" w:rsidR="00267D14" w:rsidRDefault="00267D14" w:rsidP="00267D14">
      <w:pPr>
        <w:spacing w:line="360" w:lineRule="auto"/>
        <w:rPr>
          <w:b/>
          <w:color w:val="000000" w:themeColor="text1"/>
        </w:rPr>
      </w:pPr>
    </w:p>
    <w:p w14:paraId="69CE1E81" w14:textId="77777777" w:rsidR="00267D14" w:rsidRDefault="00267D14" w:rsidP="00267D14">
      <w:pPr>
        <w:spacing w:line="360" w:lineRule="auto"/>
        <w:rPr>
          <w:b/>
          <w:color w:val="000000" w:themeColor="text1"/>
        </w:rPr>
      </w:pPr>
    </w:p>
    <w:p w14:paraId="23753CB8" w14:textId="77777777" w:rsidR="00267D14" w:rsidRDefault="00267D14" w:rsidP="00267D14">
      <w:pPr>
        <w:spacing w:line="360" w:lineRule="auto"/>
        <w:rPr>
          <w:b/>
          <w:color w:val="000000" w:themeColor="text1"/>
        </w:rPr>
      </w:pPr>
    </w:p>
    <w:p w14:paraId="63A71577" w14:textId="77777777" w:rsidR="00267D14" w:rsidRDefault="00267D14" w:rsidP="00267D14">
      <w:pPr>
        <w:spacing w:line="360" w:lineRule="auto"/>
        <w:rPr>
          <w:b/>
          <w:color w:val="000000" w:themeColor="text1"/>
        </w:rPr>
      </w:pPr>
    </w:p>
    <w:p w14:paraId="1BEF6008" w14:textId="77777777" w:rsidR="00267D14" w:rsidRDefault="00267D14" w:rsidP="00267D14">
      <w:pPr>
        <w:spacing w:line="360" w:lineRule="auto"/>
        <w:rPr>
          <w:b/>
          <w:color w:val="000000" w:themeColor="text1"/>
        </w:rPr>
      </w:pPr>
    </w:p>
    <w:p w14:paraId="4943D8AA" w14:textId="77777777" w:rsidR="00267D14" w:rsidRDefault="00267D14" w:rsidP="00267D14">
      <w:pPr>
        <w:spacing w:line="360" w:lineRule="auto"/>
        <w:rPr>
          <w:b/>
          <w:color w:val="000000" w:themeColor="text1"/>
        </w:rPr>
      </w:pPr>
    </w:p>
    <w:p w14:paraId="4ADBCFB8" w14:textId="77777777" w:rsidR="00267D14" w:rsidRPr="00267D14" w:rsidRDefault="00267D14" w:rsidP="00267D14">
      <w:pPr>
        <w:spacing w:line="360" w:lineRule="auto"/>
        <w:rPr>
          <w:rFonts w:asciiTheme="majorHAnsi" w:hAnsiTheme="majorHAnsi"/>
          <w:b/>
          <w:color w:val="1F497D" w:themeColor="text2"/>
        </w:rPr>
      </w:pPr>
      <w:r w:rsidRPr="00267D14">
        <w:rPr>
          <w:rFonts w:asciiTheme="majorHAnsi" w:hAnsiTheme="majorHAnsi"/>
          <w:b/>
          <w:color w:val="1F497D" w:themeColor="text2"/>
        </w:rPr>
        <w:t>APPENDIX 10</w:t>
      </w:r>
    </w:p>
    <w:p w14:paraId="6DBC9723" w14:textId="77777777" w:rsidR="00267D14" w:rsidRDefault="00267D14" w:rsidP="00267D14">
      <w:pPr>
        <w:spacing w:line="360" w:lineRule="auto"/>
        <w:rPr>
          <w:b/>
          <w:color w:val="000000" w:themeColor="text1"/>
        </w:rPr>
      </w:pPr>
      <w:r>
        <w:rPr>
          <w:b/>
          <w:color w:val="000000" w:themeColor="text1"/>
        </w:rPr>
        <w:t xml:space="preserve">IMPACT LIFE CYCLE COSTING EXERCISE BACKGROUND CALCULATIONS </w:t>
      </w:r>
    </w:p>
    <w:p w14:paraId="76FF1CFC" w14:textId="77777777" w:rsidR="00267D14" w:rsidRDefault="00267D14" w:rsidP="00267D14">
      <w:pPr>
        <w:spacing w:line="360" w:lineRule="auto"/>
        <w:rPr>
          <w:b/>
          <w:color w:val="000000" w:themeColor="text1"/>
        </w:rPr>
      </w:pPr>
    </w:p>
    <w:p w14:paraId="3407F8BE" w14:textId="77777777" w:rsidR="00267D14" w:rsidRDefault="00267D14" w:rsidP="00267D14">
      <w:pPr>
        <w:spacing w:line="360" w:lineRule="auto"/>
        <w:rPr>
          <w:b/>
          <w:color w:val="000000" w:themeColor="text1"/>
        </w:rPr>
      </w:pPr>
      <w:r>
        <w:rPr>
          <w:b/>
          <w:color w:val="000000" w:themeColor="text1"/>
        </w:rPr>
        <w:t xml:space="preserve">(Taken from Willmott Dixon standardised data developed with BRE for the purposes of Life Cycle Costing – for more information see </w:t>
      </w:r>
      <w:r w:rsidRPr="0029318F">
        <w:rPr>
          <w:b/>
          <w:color w:val="000000" w:themeColor="text1"/>
        </w:rPr>
        <w:t>http://gtr.rcuk.ac.uk/projects?ref=400153</w:t>
      </w:r>
      <w:r>
        <w:rPr>
          <w:b/>
          <w:color w:val="000000" w:themeColor="text1"/>
        </w:rPr>
        <w:t>)</w:t>
      </w:r>
    </w:p>
    <w:p w14:paraId="30DE5AFB" w14:textId="77777777" w:rsidR="00267D14" w:rsidRDefault="00267D14" w:rsidP="00267D14">
      <w:pPr>
        <w:spacing w:line="360" w:lineRule="auto"/>
        <w:rPr>
          <w:b/>
          <w:color w:val="000000" w:themeColor="text1"/>
        </w:rPr>
      </w:pPr>
    </w:p>
    <w:p w14:paraId="5D550D5F" w14:textId="77777777" w:rsidR="00267D14" w:rsidRDefault="00267D14" w:rsidP="00267D14">
      <w:pPr>
        <w:spacing w:line="360" w:lineRule="auto"/>
        <w:rPr>
          <w:b/>
          <w:color w:val="000000" w:themeColor="text1"/>
        </w:rPr>
      </w:pPr>
    </w:p>
    <w:p w14:paraId="22EEEC93" w14:textId="77777777" w:rsidR="00267D14" w:rsidRDefault="00267D14" w:rsidP="00267D14">
      <w:pPr>
        <w:spacing w:line="360" w:lineRule="auto"/>
        <w:rPr>
          <w:b/>
          <w:color w:val="000000" w:themeColor="text1"/>
        </w:rPr>
      </w:pPr>
    </w:p>
    <w:p w14:paraId="42F68EEE" w14:textId="77777777" w:rsidR="00267D14" w:rsidRDefault="00267D14" w:rsidP="00267D14">
      <w:pPr>
        <w:spacing w:line="360" w:lineRule="auto"/>
        <w:rPr>
          <w:b/>
          <w:color w:val="000000" w:themeColor="text1"/>
        </w:rPr>
      </w:pPr>
    </w:p>
    <w:p w14:paraId="07D61DE6" w14:textId="77777777" w:rsidR="00267D14" w:rsidRDefault="00267D14" w:rsidP="00267D14">
      <w:pPr>
        <w:spacing w:line="360" w:lineRule="auto"/>
        <w:rPr>
          <w:b/>
          <w:color w:val="000000" w:themeColor="text1"/>
        </w:rPr>
      </w:pPr>
    </w:p>
    <w:p w14:paraId="3C45C770" w14:textId="77777777" w:rsidR="00267D14" w:rsidRDefault="00267D14" w:rsidP="00267D14">
      <w:pPr>
        <w:spacing w:line="360" w:lineRule="auto"/>
        <w:rPr>
          <w:b/>
          <w:color w:val="000000" w:themeColor="text1"/>
        </w:rPr>
      </w:pPr>
    </w:p>
    <w:p w14:paraId="5C00E715" w14:textId="77777777" w:rsidR="00267D14" w:rsidRDefault="00267D14" w:rsidP="00267D14">
      <w:pPr>
        <w:spacing w:line="360" w:lineRule="auto"/>
        <w:rPr>
          <w:b/>
          <w:color w:val="000000" w:themeColor="text1"/>
        </w:rPr>
      </w:pPr>
    </w:p>
    <w:p w14:paraId="29ADF0D7" w14:textId="77777777" w:rsidR="00267D14" w:rsidRDefault="00267D14" w:rsidP="00267D14">
      <w:pPr>
        <w:spacing w:line="360" w:lineRule="auto"/>
        <w:rPr>
          <w:b/>
          <w:color w:val="000000" w:themeColor="text1"/>
        </w:rPr>
      </w:pPr>
    </w:p>
    <w:p w14:paraId="10FD2447" w14:textId="77777777" w:rsidR="00267D14" w:rsidRDefault="00267D14" w:rsidP="00267D14">
      <w:pPr>
        <w:spacing w:line="360" w:lineRule="auto"/>
        <w:rPr>
          <w:b/>
          <w:color w:val="000000" w:themeColor="text1"/>
        </w:rPr>
      </w:pPr>
    </w:p>
    <w:p w14:paraId="5A6565CC" w14:textId="77777777" w:rsidR="00267D14" w:rsidRDefault="00267D14" w:rsidP="00267D14">
      <w:pPr>
        <w:spacing w:line="360" w:lineRule="auto"/>
        <w:rPr>
          <w:b/>
          <w:color w:val="000000" w:themeColor="text1"/>
        </w:rPr>
      </w:pPr>
    </w:p>
    <w:p w14:paraId="7EFF312D" w14:textId="77777777" w:rsidR="00267D14" w:rsidRDefault="00267D14" w:rsidP="00267D14">
      <w:pPr>
        <w:spacing w:line="360" w:lineRule="auto"/>
        <w:rPr>
          <w:b/>
          <w:color w:val="000000" w:themeColor="text1"/>
        </w:rPr>
      </w:pPr>
    </w:p>
    <w:p w14:paraId="1F0E8509" w14:textId="77777777" w:rsidR="00267D14" w:rsidRDefault="00267D14" w:rsidP="00267D14">
      <w:pPr>
        <w:spacing w:line="360" w:lineRule="auto"/>
        <w:rPr>
          <w:b/>
          <w:color w:val="000000" w:themeColor="text1"/>
        </w:rPr>
      </w:pPr>
    </w:p>
    <w:p w14:paraId="0B125D26" w14:textId="77777777" w:rsidR="00267D14" w:rsidRDefault="00267D14" w:rsidP="00267D14">
      <w:pPr>
        <w:spacing w:line="360" w:lineRule="auto"/>
        <w:rPr>
          <w:b/>
          <w:color w:val="000000" w:themeColor="text1"/>
        </w:rPr>
      </w:pPr>
    </w:p>
    <w:p w14:paraId="5A8C3B18" w14:textId="77777777" w:rsidR="00267D14" w:rsidRDefault="00267D14" w:rsidP="00267D14">
      <w:pPr>
        <w:spacing w:line="360" w:lineRule="auto"/>
        <w:rPr>
          <w:b/>
          <w:color w:val="000000" w:themeColor="text1"/>
        </w:rPr>
      </w:pPr>
    </w:p>
    <w:p w14:paraId="50C3DBB6" w14:textId="77777777" w:rsidR="00267D14" w:rsidRDefault="00267D14" w:rsidP="00267D14">
      <w:pPr>
        <w:spacing w:line="360" w:lineRule="auto"/>
        <w:rPr>
          <w:b/>
          <w:color w:val="000000" w:themeColor="text1"/>
        </w:rPr>
      </w:pPr>
    </w:p>
    <w:p w14:paraId="04D0C6B6" w14:textId="77777777" w:rsidR="00267D14" w:rsidRDefault="00267D14" w:rsidP="00267D14">
      <w:pPr>
        <w:spacing w:line="360" w:lineRule="auto"/>
        <w:rPr>
          <w:b/>
          <w:color w:val="000000" w:themeColor="text1"/>
        </w:rPr>
      </w:pPr>
    </w:p>
    <w:p w14:paraId="5863F5AE" w14:textId="77777777" w:rsidR="00267D14" w:rsidRDefault="00267D14" w:rsidP="00267D14">
      <w:pPr>
        <w:spacing w:line="360" w:lineRule="auto"/>
        <w:rPr>
          <w:b/>
          <w:color w:val="000000" w:themeColor="text1"/>
        </w:rPr>
      </w:pPr>
    </w:p>
    <w:p w14:paraId="0DD4EB95" w14:textId="77777777" w:rsidR="00267D14" w:rsidRDefault="00267D14" w:rsidP="00267D14">
      <w:pPr>
        <w:spacing w:line="360" w:lineRule="auto"/>
        <w:rPr>
          <w:b/>
          <w:color w:val="000000" w:themeColor="text1"/>
        </w:rPr>
      </w:pPr>
    </w:p>
    <w:p w14:paraId="3C5E5EAA" w14:textId="77777777" w:rsidR="00267D14" w:rsidRDefault="00267D14" w:rsidP="00267D14">
      <w:pPr>
        <w:spacing w:line="360" w:lineRule="auto"/>
        <w:rPr>
          <w:b/>
          <w:color w:val="000000" w:themeColor="text1"/>
        </w:rPr>
      </w:pPr>
    </w:p>
    <w:p w14:paraId="0B6267B1" w14:textId="77777777" w:rsidR="00267D14" w:rsidRDefault="00267D14" w:rsidP="00267D14">
      <w:pPr>
        <w:spacing w:line="360" w:lineRule="auto"/>
        <w:rPr>
          <w:b/>
          <w:color w:val="000000" w:themeColor="text1"/>
        </w:rPr>
      </w:pPr>
    </w:p>
    <w:p w14:paraId="5930B329" w14:textId="77777777" w:rsidR="00267D14" w:rsidRDefault="00F129FD" w:rsidP="00267D14">
      <w:pPr>
        <w:spacing w:line="360" w:lineRule="auto"/>
        <w:rPr>
          <w:b/>
          <w:color w:val="000000" w:themeColor="text1"/>
        </w:rPr>
      </w:pPr>
      <w:r>
        <w:rPr>
          <w:noProof/>
        </w:rPr>
        <mc:AlternateContent>
          <mc:Choice Requires="wpg">
            <w:drawing>
              <wp:anchor distT="0" distB="0" distL="114300" distR="114300" simplePos="0" relativeHeight="251689984" behindDoc="0" locked="0" layoutInCell="1" allowOverlap="1" wp14:anchorId="0DCFE07E" wp14:editId="7AE401E9">
                <wp:simplePos x="0" y="0"/>
                <wp:positionH relativeFrom="column">
                  <wp:posOffset>241300</wp:posOffset>
                </wp:positionH>
                <wp:positionV relativeFrom="paragraph">
                  <wp:posOffset>1065530</wp:posOffset>
                </wp:positionV>
                <wp:extent cx="6299200" cy="9626600"/>
                <wp:effectExtent l="0" t="0" r="0" b="0"/>
                <wp:wrapSquare wrapText="bothSides"/>
                <wp:docPr id="2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9200" cy="9626600"/>
                          <a:chOff x="0" y="0"/>
                          <a:chExt cx="6299200" cy="9626600"/>
                        </a:xfrm>
                      </wpg:grpSpPr>
                      <pic:pic xmlns:pic="http://schemas.openxmlformats.org/drawingml/2006/picture">
                        <pic:nvPicPr>
                          <pic:cNvPr id="23" name="Picture 20"/>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rot="16200000">
                            <a:off x="-3282950" y="3282950"/>
                            <a:ext cx="9626600" cy="3060700"/>
                          </a:xfrm>
                          <a:prstGeom prst="rect">
                            <a:avLst/>
                          </a:prstGeom>
                        </pic:spPr>
                      </pic:pic>
                      <pic:pic xmlns:pic="http://schemas.openxmlformats.org/drawingml/2006/picture">
                        <pic:nvPicPr>
                          <pic:cNvPr id="24" name="Picture 21"/>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rot="16200000">
                            <a:off x="196850" y="3524250"/>
                            <a:ext cx="9563100" cy="26416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FDA5913" id="Group 6" o:spid="_x0000_s1026" style="position:absolute;margin-left:19pt;margin-top:83.9pt;width:496pt;height:758pt;z-index:251689984" coordsize="62992,96266"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">
                <v:shape id="Picture 20" o:spid="_x0000_s1027" type="#_x0000_t75" style="position:absolute;left:-32829;top:32829;width:96266;height:3060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">
                  <v:imagedata r:id="rId87" o:title=""/>
                  <v:path arrowok="t"/>
                </v:shape>
                <v:shape id="Picture 21" o:spid="_x0000_s1028" type="#_x0000_t75" style="position:absolute;left:1968;top:35243;width:95631;height:2641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">
                  <v:imagedata r:id="rId88" o:title=""/>
                  <v:path arrowok="t"/>
                </v:shape>
                <w10:wrap type="square"/>
              </v:group>
            </w:pict>
          </mc:Fallback>
        </mc:AlternateContent>
      </w:r>
    </w:p>
    <w:p w14:paraId="3C561F23" w14:textId="77777777" w:rsidR="00267D14" w:rsidRDefault="00267D14" w:rsidP="00267D14">
      <w:pPr>
        <w:spacing w:line="360" w:lineRule="auto"/>
        <w:rPr>
          <w:b/>
          <w:color w:val="000000" w:themeColor="text1"/>
        </w:rPr>
      </w:pPr>
    </w:p>
    <w:p w14:paraId="4EF54320" w14:textId="77777777" w:rsidR="00267D14" w:rsidRDefault="00267D14" w:rsidP="00267D14">
      <w:pPr>
        <w:spacing w:line="360" w:lineRule="auto"/>
        <w:rPr>
          <w:b/>
          <w:color w:val="000000" w:themeColor="text1"/>
        </w:rPr>
      </w:pPr>
    </w:p>
    <w:p w14:paraId="321D126B" w14:textId="77777777" w:rsidR="00267D14" w:rsidRDefault="00267D14" w:rsidP="00267D14">
      <w:pPr>
        <w:spacing w:line="360" w:lineRule="auto"/>
        <w:rPr>
          <w:b/>
          <w:color w:val="000000" w:themeColor="text1"/>
        </w:rPr>
      </w:pPr>
    </w:p>
    <w:p w14:paraId="20586D03" w14:textId="77777777" w:rsidR="00267D14" w:rsidRDefault="00267D14" w:rsidP="00267D14">
      <w:pPr>
        <w:spacing w:line="360" w:lineRule="auto"/>
        <w:rPr>
          <w:b/>
          <w:color w:val="000000" w:themeColor="text1"/>
        </w:rPr>
      </w:pPr>
    </w:p>
    <w:p w14:paraId="7B5AD345" w14:textId="77777777" w:rsidR="00267D14" w:rsidRDefault="00267D14" w:rsidP="00267D14">
      <w:pPr>
        <w:spacing w:line="360" w:lineRule="auto"/>
        <w:rPr>
          <w:b/>
          <w:color w:val="000000" w:themeColor="text1"/>
        </w:rPr>
      </w:pPr>
    </w:p>
    <w:p w14:paraId="6667ED55" w14:textId="77777777" w:rsidR="00267D14" w:rsidRDefault="00267D14" w:rsidP="00267D14">
      <w:pPr>
        <w:spacing w:line="360" w:lineRule="auto"/>
        <w:rPr>
          <w:b/>
          <w:color w:val="000000" w:themeColor="text1"/>
        </w:rPr>
      </w:pPr>
    </w:p>
    <w:p w14:paraId="3C08CC0B" w14:textId="77777777" w:rsidR="00267D14" w:rsidRDefault="00267D14" w:rsidP="00267D14">
      <w:pPr>
        <w:spacing w:line="360" w:lineRule="auto"/>
        <w:rPr>
          <w:b/>
          <w:color w:val="000000" w:themeColor="text1"/>
        </w:rPr>
      </w:pPr>
    </w:p>
    <w:p w14:paraId="388886A2" w14:textId="77777777" w:rsidR="00267D14" w:rsidRDefault="00267D14" w:rsidP="00267D14">
      <w:pPr>
        <w:spacing w:line="360" w:lineRule="auto"/>
        <w:rPr>
          <w:b/>
          <w:color w:val="000000" w:themeColor="text1"/>
        </w:rPr>
      </w:pPr>
    </w:p>
    <w:p w14:paraId="68A1B703" w14:textId="77777777" w:rsidR="00267D14" w:rsidRDefault="00267D14" w:rsidP="00267D14">
      <w:pPr>
        <w:spacing w:line="360" w:lineRule="auto"/>
        <w:rPr>
          <w:b/>
          <w:color w:val="000000" w:themeColor="text1"/>
        </w:rPr>
      </w:pPr>
    </w:p>
    <w:p w14:paraId="1EF6D6D8" w14:textId="77777777" w:rsidR="00267D14" w:rsidRDefault="00267D14" w:rsidP="00267D14">
      <w:pPr>
        <w:spacing w:line="360" w:lineRule="auto"/>
        <w:rPr>
          <w:b/>
          <w:color w:val="000000" w:themeColor="text1"/>
        </w:rPr>
      </w:pPr>
    </w:p>
    <w:p w14:paraId="7E9CCD65" w14:textId="77777777" w:rsidR="00267D14" w:rsidRDefault="00267D14" w:rsidP="00267D14">
      <w:pPr>
        <w:spacing w:line="360" w:lineRule="auto"/>
        <w:rPr>
          <w:b/>
          <w:color w:val="000000" w:themeColor="text1"/>
        </w:rPr>
      </w:pPr>
    </w:p>
    <w:p w14:paraId="60808CFB" w14:textId="77777777" w:rsidR="00267D14" w:rsidRDefault="00267D14" w:rsidP="00267D14">
      <w:pPr>
        <w:spacing w:line="360" w:lineRule="auto"/>
        <w:rPr>
          <w:b/>
          <w:color w:val="000000" w:themeColor="text1"/>
        </w:rPr>
      </w:pPr>
    </w:p>
    <w:p w14:paraId="3EAD6B99" w14:textId="77777777" w:rsidR="00267D14" w:rsidRDefault="00267D14" w:rsidP="00267D14">
      <w:pPr>
        <w:spacing w:line="360" w:lineRule="auto"/>
        <w:rPr>
          <w:b/>
          <w:color w:val="000000" w:themeColor="text1"/>
        </w:rPr>
      </w:pPr>
    </w:p>
    <w:p w14:paraId="1E05B46F" w14:textId="77777777" w:rsidR="00267D14" w:rsidRDefault="00267D14" w:rsidP="00267D14">
      <w:pPr>
        <w:spacing w:line="360" w:lineRule="auto"/>
        <w:rPr>
          <w:b/>
          <w:color w:val="000000" w:themeColor="text1"/>
        </w:rPr>
      </w:pPr>
    </w:p>
    <w:p w14:paraId="5BE7D6B9" w14:textId="77777777" w:rsidR="00267D14" w:rsidRDefault="00267D14" w:rsidP="00267D14">
      <w:pPr>
        <w:spacing w:line="360" w:lineRule="auto"/>
        <w:rPr>
          <w:b/>
          <w:color w:val="000000" w:themeColor="text1"/>
        </w:rPr>
      </w:pPr>
    </w:p>
    <w:p w14:paraId="68254D39" w14:textId="77777777" w:rsidR="00267D14" w:rsidRDefault="00267D14" w:rsidP="00267D14">
      <w:pPr>
        <w:spacing w:line="360" w:lineRule="auto"/>
        <w:rPr>
          <w:b/>
          <w:color w:val="000000" w:themeColor="text1"/>
        </w:rPr>
      </w:pPr>
    </w:p>
    <w:p w14:paraId="7A1071A0" w14:textId="77777777" w:rsidR="00267D14" w:rsidRDefault="00267D14" w:rsidP="00267D14">
      <w:pPr>
        <w:spacing w:line="360" w:lineRule="auto"/>
        <w:rPr>
          <w:b/>
          <w:color w:val="000000" w:themeColor="text1"/>
        </w:rPr>
      </w:pPr>
    </w:p>
    <w:p w14:paraId="63E3F2DF" w14:textId="77777777" w:rsidR="00267D14" w:rsidRDefault="00267D14" w:rsidP="00267D14">
      <w:pPr>
        <w:spacing w:line="360" w:lineRule="auto"/>
        <w:rPr>
          <w:b/>
          <w:color w:val="000000" w:themeColor="text1"/>
        </w:rPr>
      </w:pPr>
    </w:p>
    <w:p w14:paraId="3AE936A5" w14:textId="77777777" w:rsidR="00267D14" w:rsidRPr="00CB19F1" w:rsidRDefault="00267D14" w:rsidP="00267D14">
      <w:pPr>
        <w:spacing w:line="360" w:lineRule="auto"/>
        <w:rPr>
          <w:b/>
          <w:color w:val="000000" w:themeColor="text1"/>
        </w:rPr>
      </w:pPr>
    </w:p>
    <w:p w14:paraId="1FE2256B" w14:textId="77777777" w:rsidR="00267D14" w:rsidRDefault="00267D14" w:rsidP="008A4CFC"/>
    <w:sectPr w:rsidR="00267D14" w:rsidSect="004E734E">
      <w:footerReference w:type="default" r:id="rId89"/>
      <w:pgSz w:w="11906" w:h="16838"/>
      <w:pgMar w:top="794" w:right="624" w:bottom="567"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DACF9" w14:textId="77777777" w:rsidR="00F01C80" w:rsidRDefault="00F01C80" w:rsidP="00081F59">
      <w:pPr>
        <w:spacing w:after="0" w:line="240" w:lineRule="auto"/>
      </w:pPr>
      <w:r>
        <w:separator/>
      </w:r>
    </w:p>
  </w:endnote>
  <w:endnote w:type="continuationSeparator" w:id="0">
    <w:p w14:paraId="21FE75AA" w14:textId="77777777" w:rsidR="00F01C80" w:rsidRDefault="00F01C80" w:rsidP="00081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slonBuchBQ-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766759"/>
      <w:docPartObj>
        <w:docPartGallery w:val="Page Numbers (Bottom of Page)"/>
        <w:docPartUnique/>
      </w:docPartObj>
    </w:sdtPr>
    <w:sdtEndPr/>
    <w:sdtContent>
      <w:p w14:paraId="7D3429CA" w14:textId="6BD70700" w:rsidR="0097413A" w:rsidRDefault="004A3CFF">
        <w:pPr>
          <w:pStyle w:val="Footer"/>
          <w:jc w:val="center"/>
        </w:pPr>
        <w:r>
          <w:rPr>
            <w:noProof/>
          </w:rPr>
          <w:fldChar w:fldCharType="begin"/>
        </w:r>
        <w:r>
          <w:rPr>
            <w:noProof/>
          </w:rPr>
          <w:instrText xml:space="preserve"> PAGE   \* MERGEFORMAT </w:instrText>
        </w:r>
        <w:r>
          <w:rPr>
            <w:noProof/>
          </w:rPr>
          <w:fldChar w:fldCharType="separate"/>
        </w:r>
        <w:r>
          <w:rPr>
            <w:noProof/>
          </w:rPr>
          <w:t>20</w:t>
        </w:r>
        <w:r>
          <w:rPr>
            <w:noProof/>
          </w:rPr>
          <w:fldChar w:fldCharType="end"/>
        </w:r>
      </w:p>
    </w:sdtContent>
  </w:sdt>
  <w:p w14:paraId="55342A96" w14:textId="77777777" w:rsidR="0097413A" w:rsidRDefault="00974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C43B9" w14:textId="77777777" w:rsidR="00F01C80" w:rsidRDefault="00F01C80" w:rsidP="00081F59">
      <w:pPr>
        <w:spacing w:after="0" w:line="240" w:lineRule="auto"/>
      </w:pPr>
      <w:r>
        <w:separator/>
      </w:r>
    </w:p>
  </w:footnote>
  <w:footnote w:type="continuationSeparator" w:id="0">
    <w:p w14:paraId="4290DF33" w14:textId="77777777" w:rsidR="00F01C80" w:rsidRDefault="00F01C80" w:rsidP="00081F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multilevel"/>
    <w:tmpl w:val="64163498"/>
    <w:lvl w:ilvl="0">
      <w:start w:val="1"/>
      <w:numFmt w:val="decimal"/>
      <w:lvlText w:val="%1."/>
      <w:lvlJc w:val="left"/>
      <w:pPr>
        <w:tabs>
          <w:tab w:val="num" w:pos="360"/>
        </w:tabs>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018E5EC6"/>
    <w:multiLevelType w:val="hybridMultilevel"/>
    <w:tmpl w:val="A94E8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EC60F3"/>
    <w:multiLevelType w:val="multilevel"/>
    <w:tmpl w:val="1E30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D72FE"/>
    <w:multiLevelType w:val="multilevel"/>
    <w:tmpl w:val="946C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508AB"/>
    <w:multiLevelType w:val="hybridMultilevel"/>
    <w:tmpl w:val="65EEE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B27BDB"/>
    <w:multiLevelType w:val="hybridMultilevel"/>
    <w:tmpl w:val="A70C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9227E"/>
    <w:multiLevelType w:val="hybridMultilevel"/>
    <w:tmpl w:val="006ED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772322"/>
    <w:multiLevelType w:val="multilevel"/>
    <w:tmpl w:val="F190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D3DA1"/>
    <w:multiLevelType w:val="multilevel"/>
    <w:tmpl w:val="20F2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7386A"/>
    <w:multiLevelType w:val="multilevel"/>
    <w:tmpl w:val="D8CC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AA7211"/>
    <w:multiLevelType w:val="hybridMultilevel"/>
    <w:tmpl w:val="1BF4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CB7E74"/>
    <w:multiLevelType w:val="multilevel"/>
    <w:tmpl w:val="0578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80F01"/>
    <w:multiLevelType w:val="hybridMultilevel"/>
    <w:tmpl w:val="7770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B7500"/>
    <w:multiLevelType w:val="multilevel"/>
    <w:tmpl w:val="3F425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ED45E1"/>
    <w:multiLevelType w:val="multilevel"/>
    <w:tmpl w:val="3998F4A0"/>
    <w:lvl w:ilvl="0">
      <w:start w:val="4"/>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49B610C0"/>
    <w:multiLevelType w:val="multilevel"/>
    <w:tmpl w:val="CB6C9114"/>
    <w:lvl w:ilvl="0">
      <w:start w:val="4"/>
      <w:numFmt w:val="decimal"/>
      <w:lvlText w:val="%1"/>
      <w:lvlJc w:val="left"/>
      <w:pPr>
        <w:ind w:left="360" w:hanging="360"/>
      </w:pPr>
      <w:rPr>
        <w:rFonts w:hint="default"/>
        <w:b/>
      </w:rPr>
    </w:lvl>
    <w:lvl w:ilvl="1">
      <w:start w:val="2"/>
      <w:numFmt w:val="decimal"/>
      <w:lvlText w:val="%1.%2"/>
      <w:lvlJc w:val="left"/>
      <w:pPr>
        <w:ind w:left="1636"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6" w15:restartNumberingAfterBreak="0">
    <w:nsid w:val="4BFD7722"/>
    <w:multiLevelType w:val="multilevel"/>
    <w:tmpl w:val="5AA6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9068FF"/>
    <w:multiLevelType w:val="hybridMultilevel"/>
    <w:tmpl w:val="9DC04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D21B4F"/>
    <w:multiLevelType w:val="hybridMultilevel"/>
    <w:tmpl w:val="A726F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A2C8B"/>
    <w:multiLevelType w:val="multilevel"/>
    <w:tmpl w:val="3CD4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AE25D0"/>
    <w:multiLevelType w:val="multilevel"/>
    <w:tmpl w:val="C9BC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357F02"/>
    <w:multiLevelType w:val="hybridMultilevel"/>
    <w:tmpl w:val="96BAF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DC628B"/>
    <w:multiLevelType w:val="multilevel"/>
    <w:tmpl w:val="673C065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4066DD6"/>
    <w:multiLevelType w:val="multilevel"/>
    <w:tmpl w:val="FE1A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053ACF"/>
    <w:multiLevelType w:val="hybridMultilevel"/>
    <w:tmpl w:val="C70E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9E419A"/>
    <w:multiLevelType w:val="multilevel"/>
    <w:tmpl w:val="AF02573E"/>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7FA834D8"/>
    <w:multiLevelType w:val="hybridMultilevel"/>
    <w:tmpl w:val="017E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7"/>
  </w:num>
  <w:num w:numId="3">
    <w:abstractNumId w:val="10"/>
  </w:num>
  <w:num w:numId="4">
    <w:abstractNumId w:val="6"/>
  </w:num>
  <w:num w:numId="5">
    <w:abstractNumId w:val="8"/>
  </w:num>
  <w:num w:numId="6">
    <w:abstractNumId w:val="16"/>
  </w:num>
  <w:num w:numId="7">
    <w:abstractNumId w:val="3"/>
  </w:num>
  <w:num w:numId="8">
    <w:abstractNumId w:val="12"/>
  </w:num>
  <w:num w:numId="9">
    <w:abstractNumId w:val="7"/>
  </w:num>
  <w:num w:numId="10">
    <w:abstractNumId w:val="23"/>
  </w:num>
  <w:num w:numId="11">
    <w:abstractNumId w:val="22"/>
  </w:num>
  <w:num w:numId="12">
    <w:abstractNumId w:val="13"/>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
  </w:num>
  <w:num w:numId="17">
    <w:abstractNumId w:val="21"/>
  </w:num>
  <w:num w:numId="18">
    <w:abstractNumId w:val="18"/>
  </w:num>
  <w:num w:numId="19">
    <w:abstractNumId w:val="9"/>
  </w:num>
  <w:num w:numId="20">
    <w:abstractNumId w:val="2"/>
  </w:num>
  <w:num w:numId="21">
    <w:abstractNumId w:val="19"/>
  </w:num>
  <w:num w:numId="22">
    <w:abstractNumId w:val="11"/>
  </w:num>
  <w:num w:numId="23">
    <w:abstractNumId w:val="20"/>
  </w:num>
  <w:num w:numId="24">
    <w:abstractNumId w:val="25"/>
  </w:num>
  <w:num w:numId="25">
    <w:abstractNumId w:val="4"/>
  </w:num>
  <w:num w:numId="26">
    <w:abstractNumId w:val="5"/>
  </w:num>
  <w:num w:numId="27">
    <w:abstractNumId w:val="1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U3NTMzNDQ3NzY1t7RQ0lEKTi0uzszPAykwrAUAEa2T8ywAAAA="/>
  </w:docVars>
  <w:rsids>
    <w:rsidRoot w:val="00C94404"/>
    <w:rsid w:val="00002DE1"/>
    <w:rsid w:val="000132F0"/>
    <w:rsid w:val="00025EC8"/>
    <w:rsid w:val="00030981"/>
    <w:rsid w:val="00030C47"/>
    <w:rsid w:val="00030FCD"/>
    <w:rsid w:val="00043EBC"/>
    <w:rsid w:val="00046D6A"/>
    <w:rsid w:val="00051A0F"/>
    <w:rsid w:val="000604D5"/>
    <w:rsid w:val="00067E8A"/>
    <w:rsid w:val="00070951"/>
    <w:rsid w:val="00071BB5"/>
    <w:rsid w:val="00072721"/>
    <w:rsid w:val="00080077"/>
    <w:rsid w:val="00081F59"/>
    <w:rsid w:val="000910BE"/>
    <w:rsid w:val="00095839"/>
    <w:rsid w:val="000B7A8B"/>
    <w:rsid w:val="000D73F3"/>
    <w:rsid w:val="000E2EFD"/>
    <w:rsid w:val="000F0EF1"/>
    <w:rsid w:val="000F4211"/>
    <w:rsid w:val="000F5CA5"/>
    <w:rsid w:val="000F664C"/>
    <w:rsid w:val="00101E1C"/>
    <w:rsid w:val="00103968"/>
    <w:rsid w:val="001162DA"/>
    <w:rsid w:val="0011745B"/>
    <w:rsid w:val="001234DB"/>
    <w:rsid w:val="00144696"/>
    <w:rsid w:val="001567EA"/>
    <w:rsid w:val="00160A33"/>
    <w:rsid w:val="00161A8A"/>
    <w:rsid w:val="00161B55"/>
    <w:rsid w:val="00185619"/>
    <w:rsid w:val="00187CE3"/>
    <w:rsid w:val="00195660"/>
    <w:rsid w:val="00195C25"/>
    <w:rsid w:val="001B41D7"/>
    <w:rsid w:val="001D751A"/>
    <w:rsid w:val="001E1248"/>
    <w:rsid w:val="001E23E6"/>
    <w:rsid w:val="001E508A"/>
    <w:rsid w:val="001E531A"/>
    <w:rsid w:val="002056A0"/>
    <w:rsid w:val="00215906"/>
    <w:rsid w:val="00224E97"/>
    <w:rsid w:val="002425B2"/>
    <w:rsid w:val="002459F2"/>
    <w:rsid w:val="0025783B"/>
    <w:rsid w:val="00267D14"/>
    <w:rsid w:val="0027100E"/>
    <w:rsid w:val="00282C02"/>
    <w:rsid w:val="0028335E"/>
    <w:rsid w:val="00293B60"/>
    <w:rsid w:val="002A1910"/>
    <w:rsid w:val="002A4E75"/>
    <w:rsid w:val="002A5D24"/>
    <w:rsid w:val="002B1800"/>
    <w:rsid w:val="002B6610"/>
    <w:rsid w:val="002C01B1"/>
    <w:rsid w:val="002C415B"/>
    <w:rsid w:val="002C4E75"/>
    <w:rsid w:val="002C70AC"/>
    <w:rsid w:val="002D54CB"/>
    <w:rsid w:val="002F4C10"/>
    <w:rsid w:val="002F73DF"/>
    <w:rsid w:val="0031372D"/>
    <w:rsid w:val="003217C5"/>
    <w:rsid w:val="00323D6F"/>
    <w:rsid w:val="003333D7"/>
    <w:rsid w:val="00334F3C"/>
    <w:rsid w:val="0033563B"/>
    <w:rsid w:val="00343F6A"/>
    <w:rsid w:val="003470E1"/>
    <w:rsid w:val="00350F3F"/>
    <w:rsid w:val="00353C0C"/>
    <w:rsid w:val="003568ED"/>
    <w:rsid w:val="00357FD2"/>
    <w:rsid w:val="003602ED"/>
    <w:rsid w:val="0037367C"/>
    <w:rsid w:val="00376702"/>
    <w:rsid w:val="00377B71"/>
    <w:rsid w:val="00381EF2"/>
    <w:rsid w:val="00383A31"/>
    <w:rsid w:val="00385A59"/>
    <w:rsid w:val="00392CC3"/>
    <w:rsid w:val="003A35DD"/>
    <w:rsid w:val="003A48E4"/>
    <w:rsid w:val="003A5C35"/>
    <w:rsid w:val="003B09C7"/>
    <w:rsid w:val="003B53B6"/>
    <w:rsid w:val="003B6CB7"/>
    <w:rsid w:val="003C05CD"/>
    <w:rsid w:val="003C6524"/>
    <w:rsid w:val="003D6B90"/>
    <w:rsid w:val="003F3B41"/>
    <w:rsid w:val="00400F97"/>
    <w:rsid w:val="00407A7C"/>
    <w:rsid w:val="004130C9"/>
    <w:rsid w:val="004226B3"/>
    <w:rsid w:val="004348A4"/>
    <w:rsid w:val="0043723D"/>
    <w:rsid w:val="004639AF"/>
    <w:rsid w:val="004677C2"/>
    <w:rsid w:val="00487B25"/>
    <w:rsid w:val="00491AE7"/>
    <w:rsid w:val="00493463"/>
    <w:rsid w:val="004A104C"/>
    <w:rsid w:val="004A362F"/>
    <w:rsid w:val="004A3CFF"/>
    <w:rsid w:val="004B0467"/>
    <w:rsid w:val="004C40EC"/>
    <w:rsid w:val="004D7479"/>
    <w:rsid w:val="004E734E"/>
    <w:rsid w:val="004F5A9C"/>
    <w:rsid w:val="004F766E"/>
    <w:rsid w:val="005110DB"/>
    <w:rsid w:val="0051522E"/>
    <w:rsid w:val="00517F74"/>
    <w:rsid w:val="00535742"/>
    <w:rsid w:val="00543831"/>
    <w:rsid w:val="0055255F"/>
    <w:rsid w:val="0055409F"/>
    <w:rsid w:val="00562912"/>
    <w:rsid w:val="005636B9"/>
    <w:rsid w:val="00567BEA"/>
    <w:rsid w:val="00580A2F"/>
    <w:rsid w:val="00584D8B"/>
    <w:rsid w:val="005854F9"/>
    <w:rsid w:val="00594BA3"/>
    <w:rsid w:val="005969C2"/>
    <w:rsid w:val="005B0C05"/>
    <w:rsid w:val="005B7721"/>
    <w:rsid w:val="005C13B5"/>
    <w:rsid w:val="005D3AD1"/>
    <w:rsid w:val="005F208C"/>
    <w:rsid w:val="005F7294"/>
    <w:rsid w:val="00605A1E"/>
    <w:rsid w:val="00612453"/>
    <w:rsid w:val="0063335B"/>
    <w:rsid w:val="00633EC6"/>
    <w:rsid w:val="00634041"/>
    <w:rsid w:val="00641CD9"/>
    <w:rsid w:val="00643F49"/>
    <w:rsid w:val="00691371"/>
    <w:rsid w:val="00692BCB"/>
    <w:rsid w:val="00692E15"/>
    <w:rsid w:val="00694DC9"/>
    <w:rsid w:val="00695654"/>
    <w:rsid w:val="006C4E58"/>
    <w:rsid w:val="006E0550"/>
    <w:rsid w:val="006E5816"/>
    <w:rsid w:val="00706A97"/>
    <w:rsid w:val="00711EB2"/>
    <w:rsid w:val="00713C0D"/>
    <w:rsid w:val="007256A7"/>
    <w:rsid w:val="007325AD"/>
    <w:rsid w:val="00735E64"/>
    <w:rsid w:val="00740E6C"/>
    <w:rsid w:val="007629DF"/>
    <w:rsid w:val="00762B41"/>
    <w:rsid w:val="007647F8"/>
    <w:rsid w:val="0077788A"/>
    <w:rsid w:val="007D14E3"/>
    <w:rsid w:val="007E64DA"/>
    <w:rsid w:val="007F353B"/>
    <w:rsid w:val="007F7C2E"/>
    <w:rsid w:val="00806586"/>
    <w:rsid w:val="00811F7D"/>
    <w:rsid w:val="0081259E"/>
    <w:rsid w:val="00812A91"/>
    <w:rsid w:val="00832EA2"/>
    <w:rsid w:val="008359C2"/>
    <w:rsid w:val="0086021D"/>
    <w:rsid w:val="00862DCC"/>
    <w:rsid w:val="00867A99"/>
    <w:rsid w:val="0087378F"/>
    <w:rsid w:val="00873DC0"/>
    <w:rsid w:val="008750AC"/>
    <w:rsid w:val="00882076"/>
    <w:rsid w:val="008848FF"/>
    <w:rsid w:val="00891976"/>
    <w:rsid w:val="008948A6"/>
    <w:rsid w:val="0089575B"/>
    <w:rsid w:val="0089684E"/>
    <w:rsid w:val="008A0788"/>
    <w:rsid w:val="008A3525"/>
    <w:rsid w:val="008A3BE6"/>
    <w:rsid w:val="008A4CFC"/>
    <w:rsid w:val="008A7A83"/>
    <w:rsid w:val="008B2CEB"/>
    <w:rsid w:val="008B5BA6"/>
    <w:rsid w:val="008B7389"/>
    <w:rsid w:val="008E1CC6"/>
    <w:rsid w:val="008E2848"/>
    <w:rsid w:val="009000A1"/>
    <w:rsid w:val="00905425"/>
    <w:rsid w:val="0092219A"/>
    <w:rsid w:val="0094755F"/>
    <w:rsid w:val="00953DFA"/>
    <w:rsid w:val="0095623C"/>
    <w:rsid w:val="00956EDE"/>
    <w:rsid w:val="00960867"/>
    <w:rsid w:val="0097413A"/>
    <w:rsid w:val="0097425D"/>
    <w:rsid w:val="009837BD"/>
    <w:rsid w:val="009844FE"/>
    <w:rsid w:val="009909FC"/>
    <w:rsid w:val="009A3907"/>
    <w:rsid w:val="009A7AF2"/>
    <w:rsid w:val="009B153C"/>
    <w:rsid w:val="009B3F7A"/>
    <w:rsid w:val="009D3D4C"/>
    <w:rsid w:val="009D7726"/>
    <w:rsid w:val="009F6176"/>
    <w:rsid w:val="00A00818"/>
    <w:rsid w:val="00A174E4"/>
    <w:rsid w:val="00A24BF8"/>
    <w:rsid w:val="00A319C4"/>
    <w:rsid w:val="00A33564"/>
    <w:rsid w:val="00A52008"/>
    <w:rsid w:val="00A62B22"/>
    <w:rsid w:val="00A63061"/>
    <w:rsid w:val="00A71B2B"/>
    <w:rsid w:val="00A71DB2"/>
    <w:rsid w:val="00A81F3E"/>
    <w:rsid w:val="00A86D80"/>
    <w:rsid w:val="00A8702B"/>
    <w:rsid w:val="00A94186"/>
    <w:rsid w:val="00AB3FEB"/>
    <w:rsid w:val="00AC1BE3"/>
    <w:rsid w:val="00AC7605"/>
    <w:rsid w:val="00AD0EC8"/>
    <w:rsid w:val="00AD1846"/>
    <w:rsid w:val="00AD4A60"/>
    <w:rsid w:val="00AD7459"/>
    <w:rsid w:val="00AF3422"/>
    <w:rsid w:val="00B10CA5"/>
    <w:rsid w:val="00B11BB1"/>
    <w:rsid w:val="00B13DEE"/>
    <w:rsid w:val="00B14EB7"/>
    <w:rsid w:val="00B14F40"/>
    <w:rsid w:val="00B214E0"/>
    <w:rsid w:val="00B216C7"/>
    <w:rsid w:val="00B241E0"/>
    <w:rsid w:val="00B27A2B"/>
    <w:rsid w:val="00B54D93"/>
    <w:rsid w:val="00B565EA"/>
    <w:rsid w:val="00B6180B"/>
    <w:rsid w:val="00B879E6"/>
    <w:rsid w:val="00B957F3"/>
    <w:rsid w:val="00BB4DBB"/>
    <w:rsid w:val="00BD1FF0"/>
    <w:rsid w:val="00BD37A3"/>
    <w:rsid w:val="00BD46E1"/>
    <w:rsid w:val="00BF61B4"/>
    <w:rsid w:val="00BF783A"/>
    <w:rsid w:val="00C115ED"/>
    <w:rsid w:val="00C25283"/>
    <w:rsid w:val="00C3032C"/>
    <w:rsid w:val="00C45F5D"/>
    <w:rsid w:val="00C461DD"/>
    <w:rsid w:val="00C6023B"/>
    <w:rsid w:val="00C62410"/>
    <w:rsid w:val="00C700C0"/>
    <w:rsid w:val="00C80941"/>
    <w:rsid w:val="00C82F8D"/>
    <w:rsid w:val="00C94404"/>
    <w:rsid w:val="00CA2935"/>
    <w:rsid w:val="00CA7456"/>
    <w:rsid w:val="00CB15A4"/>
    <w:rsid w:val="00CC1552"/>
    <w:rsid w:val="00CC7938"/>
    <w:rsid w:val="00CD3FE0"/>
    <w:rsid w:val="00CD7DA8"/>
    <w:rsid w:val="00CE4F54"/>
    <w:rsid w:val="00CF36A3"/>
    <w:rsid w:val="00D027B3"/>
    <w:rsid w:val="00D1385F"/>
    <w:rsid w:val="00D216E8"/>
    <w:rsid w:val="00D429E7"/>
    <w:rsid w:val="00D45C22"/>
    <w:rsid w:val="00D45E2A"/>
    <w:rsid w:val="00D57AA4"/>
    <w:rsid w:val="00D600D1"/>
    <w:rsid w:val="00D66AEA"/>
    <w:rsid w:val="00D67D6A"/>
    <w:rsid w:val="00D70FBE"/>
    <w:rsid w:val="00D72B0A"/>
    <w:rsid w:val="00D74437"/>
    <w:rsid w:val="00D74647"/>
    <w:rsid w:val="00D81953"/>
    <w:rsid w:val="00D83075"/>
    <w:rsid w:val="00D9692D"/>
    <w:rsid w:val="00DA355A"/>
    <w:rsid w:val="00DB1117"/>
    <w:rsid w:val="00DB7B71"/>
    <w:rsid w:val="00DC2902"/>
    <w:rsid w:val="00DC71EE"/>
    <w:rsid w:val="00DD03C1"/>
    <w:rsid w:val="00E00DC2"/>
    <w:rsid w:val="00E24E04"/>
    <w:rsid w:val="00E32187"/>
    <w:rsid w:val="00E34A9B"/>
    <w:rsid w:val="00E402D3"/>
    <w:rsid w:val="00E4071C"/>
    <w:rsid w:val="00E430E1"/>
    <w:rsid w:val="00E653F7"/>
    <w:rsid w:val="00E75997"/>
    <w:rsid w:val="00E807DB"/>
    <w:rsid w:val="00E807F6"/>
    <w:rsid w:val="00E80B2E"/>
    <w:rsid w:val="00E85E58"/>
    <w:rsid w:val="00EA1BC5"/>
    <w:rsid w:val="00EB63E5"/>
    <w:rsid w:val="00ED205B"/>
    <w:rsid w:val="00ED6D72"/>
    <w:rsid w:val="00EE4CB9"/>
    <w:rsid w:val="00EE627D"/>
    <w:rsid w:val="00F01C80"/>
    <w:rsid w:val="00F129FD"/>
    <w:rsid w:val="00F149E3"/>
    <w:rsid w:val="00F16EE0"/>
    <w:rsid w:val="00F235FE"/>
    <w:rsid w:val="00F24857"/>
    <w:rsid w:val="00F2683C"/>
    <w:rsid w:val="00F4614C"/>
    <w:rsid w:val="00F47211"/>
    <w:rsid w:val="00F535FB"/>
    <w:rsid w:val="00F65EEA"/>
    <w:rsid w:val="00F66AA8"/>
    <w:rsid w:val="00F673AD"/>
    <w:rsid w:val="00F70F9D"/>
    <w:rsid w:val="00F806EB"/>
    <w:rsid w:val="00F825CD"/>
    <w:rsid w:val="00F937ED"/>
    <w:rsid w:val="00FA103B"/>
    <w:rsid w:val="00FA3EDE"/>
    <w:rsid w:val="00FA786B"/>
    <w:rsid w:val="00FB3AA8"/>
    <w:rsid w:val="00FC060C"/>
    <w:rsid w:val="00FC32EB"/>
    <w:rsid w:val="00FC5F5D"/>
    <w:rsid w:val="00FD37B2"/>
    <w:rsid w:val="00FE0C34"/>
    <w:rsid w:val="00FE3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rules v:ext="edit">
        <o:r id="V:Rule3" type="connector" idref="#Straight Arrow Connector 335"/>
        <o:r id="V:Rule4" type="connector" idref="#Straight Arrow Connector 336"/>
      </o:rules>
    </o:shapelayout>
  </w:shapeDefaults>
  <w:decimalSymbol w:val="."/>
  <w:listSeparator w:val=","/>
  <w14:docId w14:val="59AB403E"/>
  <w15:docId w15:val="{A404B885-97D8-4933-805A-8B7CF119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35B"/>
    <w:pPr>
      <w:keepNext/>
      <w:keepLines/>
      <w:numPr>
        <w:numId w:val="1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7425D"/>
    <w:pPr>
      <w:keepNext/>
      <w:keepLines/>
      <w:numPr>
        <w:ilvl w:val="1"/>
        <w:numId w:val="1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63335B"/>
    <w:pPr>
      <w:spacing w:before="100" w:beforeAutospacing="1" w:after="100" w:afterAutospacing="1" w:line="240" w:lineRule="auto"/>
      <w:outlineLvl w:val="2"/>
    </w:pPr>
    <w:rPr>
      <w:rFonts w:asciiTheme="majorHAnsi" w:eastAsia="Times New Roman" w:hAnsiTheme="majorHAnsi" w:cs="Times New Roman"/>
      <w:b/>
      <w:bCs/>
      <w:color w:val="365F91" w:themeColor="accent1" w:themeShade="BF"/>
      <w:sz w:val="28"/>
      <w:szCs w:val="28"/>
    </w:rPr>
  </w:style>
  <w:style w:type="paragraph" w:styleId="Heading4">
    <w:name w:val="heading 4"/>
    <w:basedOn w:val="Normal"/>
    <w:next w:val="Normal"/>
    <w:link w:val="Heading4Char"/>
    <w:uiPriority w:val="9"/>
    <w:unhideWhenUsed/>
    <w:qFormat/>
    <w:rsid w:val="004639A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0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818"/>
    <w:rPr>
      <w:rFonts w:ascii="Tahoma" w:hAnsi="Tahoma" w:cs="Tahoma"/>
      <w:sz w:val="16"/>
      <w:szCs w:val="16"/>
    </w:rPr>
  </w:style>
  <w:style w:type="paragraph" w:styleId="NoSpacing">
    <w:name w:val="No Spacing"/>
    <w:link w:val="NoSpacingChar"/>
    <w:uiPriority w:val="1"/>
    <w:qFormat/>
    <w:rsid w:val="00A00818"/>
    <w:pPr>
      <w:spacing w:after="0" w:line="240" w:lineRule="auto"/>
    </w:pPr>
    <w:rPr>
      <w:lang w:val="en-US"/>
    </w:rPr>
  </w:style>
  <w:style w:type="character" w:customStyle="1" w:styleId="NoSpacingChar">
    <w:name w:val="No Spacing Char"/>
    <w:basedOn w:val="DefaultParagraphFont"/>
    <w:link w:val="NoSpacing"/>
    <w:uiPriority w:val="1"/>
    <w:rsid w:val="00A00818"/>
    <w:rPr>
      <w:rFonts w:eastAsiaTheme="minorEastAsia"/>
      <w:lang w:val="en-US"/>
    </w:rPr>
  </w:style>
  <w:style w:type="paragraph" w:styleId="Header">
    <w:name w:val="header"/>
    <w:basedOn w:val="Normal"/>
    <w:link w:val="HeaderChar"/>
    <w:uiPriority w:val="99"/>
    <w:unhideWhenUsed/>
    <w:rsid w:val="00081F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59"/>
  </w:style>
  <w:style w:type="paragraph" w:styleId="Footer">
    <w:name w:val="footer"/>
    <w:basedOn w:val="Normal"/>
    <w:link w:val="FooterChar"/>
    <w:uiPriority w:val="99"/>
    <w:unhideWhenUsed/>
    <w:rsid w:val="00081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59"/>
  </w:style>
  <w:style w:type="paragraph" w:styleId="Caption">
    <w:name w:val="caption"/>
    <w:basedOn w:val="Normal"/>
    <w:next w:val="Normal"/>
    <w:uiPriority w:val="35"/>
    <w:unhideWhenUsed/>
    <w:qFormat/>
    <w:rsid w:val="00D74647"/>
    <w:pPr>
      <w:spacing w:line="240" w:lineRule="auto"/>
    </w:pPr>
    <w:rPr>
      <w:b/>
      <w:bCs/>
      <w:color w:val="4F81BD" w:themeColor="accent1"/>
      <w:sz w:val="18"/>
      <w:szCs w:val="18"/>
    </w:rPr>
  </w:style>
  <w:style w:type="paragraph" w:customStyle="1" w:styleId="Default">
    <w:name w:val="Default"/>
    <w:rsid w:val="00D7464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D74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E1248"/>
    <w:pPr>
      <w:spacing w:after="0"/>
    </w:pPr>
  </w:style>
  <w:style w:type="character" w:styleId="Hyperlink">
    <w:name w:val="Hyperlink"/>
    <w:basedOn w:val="DefaultParagraphFont"/>
    <w:uiPriority w:val="99"/>
    <w:unhideWhenUsed/>
    <w:rsid w:val="001E1248"/>
    <w:rPr>
      <w:color w:val="0000FF" w:themeColor="hyperlink"/>
      <w:u w:val="single"/>
    </w:rPr>
  </w:style>
  <w:style w:type="paragraph" w:styleId="ListParagraph">
    <w:name w:val="List Paragraph"/>
    <w:basedOn w:val="Normal"/>
    <w:uiPriority w:val="34"/>
    <w:qFormat/>
    <w:rsid w:val="002C415B"/>
    <w:pPr>
      <w:ind w:left="720"/>
      <w:contextualSpacing/>
    </w:pPr>
  </w:style>
  <w:style w:type="character" w:customStyle="1" w:styleId="lead">
    <w:name w:val="lead"/>
    <w:basedOn w:val="DefaultParagraphFont"/>
    <w:rsid w:val="00400F97"/>
  </w:style>
  <w:style w:type="paragraph" w:styleId="NormalWeb">
    <w:name w:val="Normal (Web)"/>
    <w:basedOn w:val="Normal"/>
    <w:uiPriority w:val="99"/>
    <w:unhideWhenUsed/>
    <w:rsid w:val="00CB15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15A4"/>
    <w:rPr>
      <w:b/>
      <w:bCs/>
    </w:rPr>
  </w:style>
  <w:style w:type="character" w:customStyle="1" w:styleId="Heading3Char">
    <w:name w:val="Heading 3 Char"/>
    <w:basedOn w:val="DefaultParagraphFont"/>
    <w:link w:val="Heading3"/>
    <w:uiPriority w:val="9"/>
    <w:rsid w:val="0063335B"/>
    <w:rPr>
      <w:rFonts w:asciiTheme="majorHAnsi" w:eastAsia="Times New Roman" w:hAnsiTheme="majorHAnsi" w:cs="Times New Roman"/>
      <w:b/>
      <w:bCs/>
      <w:color w:val="365F91" w:themeColor="accent1" w:themeShade="BF"/>
      <w:sz w:val="28"/>
      <w:szCs w:val="28"/>
      <w:lang w:eastAsia="en-GB"/>
    </w:rPr>
  </w:style>
  <w:style w:type="character" w:styleId="Emphasis">
    <w:name w:val="Emphasis"/>
    <w:basedOn w:val="DefaultParagraphFont"/>
    <w:uiPriority w:val="20"/>
    <w:qFormat/>
    <w:rsid w:val="00B14EB7"/>
    <w:rPr>
      <w:i/>
      <w:iCs/>
    </w:rPr>
  </w:style>
  <w:style w:type="paragraph" w:customStyle="1" w:styleId="bodycopy">
    <w:name w:val="bodycopy"/>
    <w:basedOn w:val="Normal"/>
    <w:rsid w:val="008750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3335B"/>
    <w:rPr>
      <w:rFonts w:asciiTheme="majorHAnsi" w:eastAsiaTheme="majorEastAsia" w:hAnsiTheme="majorHAnsi" w:cstheme="majorBidi"/>
      <w:b/>
      <w:bCs/>
      <w:color w:val="365F91" w:themeColor="accent1" w:themeShade="BF"/>
      <w:sz w:val="28"/>
      <w:szCs w:val="28"/>
    </w:rPr>
  </w:style>
  <w:style w:type="paragraph" w:customStyle="1" w:styleId="byline">
    <w:name w:val="byline"/>
    <w:basedOn w:val="Normal"/>
    <w:rsid w:val="009A39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dateline">
    <w:name w:val="content__dateline"/>
    <w:basedOn w:val="Normal"/>
    <w:rsid w:val="009A39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dateline-time">
    <w:name w:val="content__dateline-time"/>
    <w:basedOn w:val="DefaultParagraphFont"/>
    <w:rsid w:val="009A3907"/>
  </w:style>
  <w:style w:type="character" w:customStyle="1" w:styleId="sharecounttext">
    <w:name w:val="sharecount__text"/>
    <w:basedOn w:val="DefaultParagraphFont"/>
    <w:rsid w:val="009A3907"/>
  </w:style>
  <w:style w:type="character" w:customStyle="1" w:styleId="commentcount2text">
    <w:name w:val="commentcount2__text"/>
    <w:basedOn w:val="DefaultParagraphFont"/>
    <w:rsid w:val="009A3907"/>
  </w:style>
  <w:style w:type="character" w:customStyle="1" w:styleId="commentcount2value">
    <w:name w:val="commentcount2__value"/>
    <w:basedOn w:val="DefaultParagraphFont"/>
    <w:rsid w:val="009A3907"/>
  </w:style>
  <w:style w:type="paragraph" w:styleId="Bibliography">
    <w:name w:val="Bibliography"/>
    <w:basedOn w:val="Normal"/>
    <w:next w:val="Normal"/>
    <w:uiPriority w:val="37"/>
    <w:unhideWhenUsed/>
    <w:rsid w:val="007F353B"/>
  </w:style>
  <w:style w:type="character" w:customStyle="1" w:styleId="Heading2Char">
    <w:name w:val="Heading 2 Char"/>
    <w:basedOn w:val="DefaultParagraphFont"/>
    <w:link w:val="Heading2"/>
    <w:uiPriority w:val="9"/>
    <w:rsid w:val="0097425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E85E58"/>
    <w:pPr>
      <w:numPr>
        <w:numId w:val="0"/>
      </w:numPr>
      <w:spacing w:before="240" w:line="259" w:lineRule="auto"/>
      <w:outlineLvl w:val="9"/>
    </w:pPr>
    <w:rPr>
      <w:b w:val="0"/>
      <w:bCs w:val="0"/>
      <w:sz w:val="32"/>
      <w:szCs w:val="32"/>
      <w:lang w:val="en-US"/>
    </w:rPr>
  </w:style>
  <w:style w:type="paragraph" w:styleId="TOC3">
    <w:name w:val="toc 3"/>
    <w:basedOn w:val="Normal"/>
    <w:next w:val="Normal"/>
    <w:autoRedefine/>
    <w:uiPriority w:val="39"/>
    <w:unhideWhenUsed/>
    <w:rsid w:val="00E85E58"/>
    <w:pPr>
      <w:spacing w:after="100"/>
      <w:ind w:left="440"/>
    </w:pPr>
  </w:style>
  <w:style w:type="paragraph" w:styleId="TOC1">
    <w:name w:val="toc 1"/>
    <w:basedOn w:val="Normal"/>
    <w:next w:val="Normal"/>
    <w:autoRedefine/>
    <w:uiPriority w:val="39"/>
    <w:unhideWhenUsed/>
    <w:rsid w:val="00E85E58"/>
    <w:pPr>
      <w:spacing w:after="100"/>
    </w:pPr>
  </w:style>
  <w:style w:type="paragraph" w:styleId="TOC2">
    <w:name w:val="toc 2"/>
    <w:basedOn w:val="Normal"/>
    <w:next w:val="Normal"/>
    <w:autoRedefine/>
    <w:uiPriority w:val="39"/>
    <w:unhideWhenUsed/>
    <w:rsid w:val="00E85E58"/>
    <w:pPr>
      <w:spacing w:after="100"/>
      <w:ind w:left="220"/>
    </w:pPr>
  </w:style>
  <w:style w:type="paragraph" w:styleId="ListNumber">
    <w:name w:val="List Number"/>
    <w:basedOn w:val="Normal"/>
    <w:uiPriority w:val="99"/>
    <w:unhideWhenUsed/>
    <w:rsid w:val="004639AF"/>
    <w:pPr>
      <w:tabs>
        <w:tab w:val="num" w:pos="360"/>
      </w:tabs>
      <w:spacing w:after="160" w:line="259" w:lineRule="auto"/>
      <w:ind w:left="360" w:hanging="360"/>
      <w:contextualSpacing/>
    </w:pPr>
  </w:style>
  <w:style w:type="character" w:customStyle="1" w:styleId="Heading4Char">
    <w:name w:val="Heading 4 Char"/>
    <w:basedOn w:val="DefaultParagraphFont"/>
    <w:link w:val="Heading4"/>
    <w:uiPriority w:val="9"/>
    <w:rsid w:val="004639AF"/>
    <w:rPr>
      <w:rFonts w:asciiTheme="majorHAnsi" w:eastAsiaTheme="majorEastAsia" w:hAnsiTheme="majorHAnsi" w:cstheme="majorBidi"/>
      <w:i/>
      <w:iCs/>
      <w:color w:val="365F91" w:themeColor="accent1" w:themeShade="BF"/>
    </w:rPr>
  </w:style>
  <w:style w:type="character" w:styleId="CommentReference">
    <w:name w:val="annotation reference"/>
    <w:basedOn w:val="DefaultParagraphFont"/>
    <w:uiPriority w:val="99"/>
    <w:semiHidden/>
    <w:unhideWhenUsed/>
    <w:rsid w:val="00CE4F54"/>
    <w:rPr>
      <w:sz w:val="16"/>
      <w:szCs w:val="16"/>
    </w:rPr>
  </w:style>
  <w:style w:type="paragraph" w:styleId="CommentText">
    <w:name w:val="annotation text"/>
    <w:basedOn w:val="Normal"/>
    <w:link w:val="CommentTextChar"/>
    <w:uiPriority w:val="99"/>
    <w:semiHidden/>
    <w:unhideWhenUsed/>
    <w:rsid w:val="00CE4F54"/>
    <w:pPr>
      <w:spacing w:line="240" w:lineRule="auto"/>
    </w:pPr>
    <w:rPr>
      <w:sz w:val="20"/>
      <w:szCs w:val="20"/>
    </w:rPr>
  </w:style>
  <w:style w:type="character" w:customStyle="1" w:styleId="CommentTextChar">
    <w:name w:val="Comment Text Char"/>
    <w:basedOn w:val="DefaultParagraphFont"/>
    <w:link w:val="CommentText"/>
    <w:uiPriority w:val="99"/>
    <w:semiHidden/>
    <w:rsid w:val="00CE4F54"/>
    <w:rPr>
      <w:sz w:val="20"/>
      <w:szCs w:val="20"/>
    </w:rPr>
  </w:style>
  <w:style w:type="paragraph" w:styleId="CommentSubject">
    <w:name w:val="annotation subject"/>
    <w:basedOn w:val="CommentText"/>
    <w:next w:val="CommentText"/>
    <w:link w:val="CommentSubjectChar"/>
    <w:uiPriority w:val="99"/>
    <w:semiHidden/>
    <w:unhideWhenUsed/>
    <w:rsid w:val="00CE4F54"/>
    <w:rPr>
      <w:b/>
      <w:bCs/>
    </w:rPr>
  </w:style>
  <w:style w:type="character" w:customStyle="1" w:styleId="CommentSubjectChar">
    <w:name w:val="Comment Subject Char"/>
    <w:basedOn w:val="CommentTextChar"/>
    <w:link w:val="CommentSubject"/>
    <w:uiPriority w:val="99"/>
    <w:semiHidden/>
    <w:rsid w:val="00CE4F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90415">
      <w:bodyDiv w:val="1"/>
      <w:marLeft w:val="0"/>
      <w:marRight w:val="0"/>
      <w:marTop w:val="0"/>
      <w:marBottom w:val="0"/>
      <w:divBdr>
        <w:top w:val="none" w:sz="0" w:space="0" w:color="auto"/>
        <w:left w:val="none" w:sz="0" w:space="0" w:color="auto"/>
        <w:bottom w:val="none" w:sz="0" w:space="0" w:color="auto"/>
        <w:right w:val="none" w:sz="0" w:space="0" w:color="auto"/>
      </w:divBdr>
    </w:div>
    <w:div w:id="47993667">
      <w:bodyDiv w:val="1"/>
      <w:marLeft w:val="0"/>
      <w:marRight w:val="0"/>
      <w:marTop w:val="0"/>
      <w:marBottom w:val="0"/>
      <w:divBdr>
        <w:top w:val="none" w:sz="0" w:space="0" w:color="auto"/>
        <w:left w:val="none" w:sz="0" w:space="0" w:color="auto"/>
        <w:bottom w:val="none" w:sz="0" w:space="0" w:color="auto"/>
        <w:right w:val="none" w:sz="0" w:space="0" w:color="auto"/>
      </w:divBdr>
    </w:div>
    <w:div w:id="48767699">
      <w:bodyDiv w:val="1"/>
      <w:marLeft w:val="0"/>
      <w:marRight w:val="0"/>
      <w:marTop w:val="0"/>
      <w:marBottom w:val="0"/>
      <w:divBdr>
        <w:top w:val="none" w:sz="0" w:space="0" w:color="auto"/>
        <w:left w:val="none" w:sz="0" w:space="0" w:color="auto"/>
        <w:bottom w:val="none" w:sz="0" w:space="0" w:color="auto"/>
        <w:right w:val="none" w:sz="0" w:space="0" w:color="auto"/>
      </w:divBdr>
    </w:div>
    <w:div w:id="70928997">
      <w:bodyDiv w:val="1"/>
      <w:marLeft w:val="0"/>
      <w:marRight w:val="0"/>
      <w:marTop w:val="0"/>
      <w:marBottom w:val="0"/>
      <w:divBdr>
        <w:top w:val="none" w:sz="0" w:space="0" w:color="auto"/>
        <w:left w:val="none" w:sz="0" w:space="0" w:color="auto"/>
        <w:bottom w:val="none" w:sz="0" w:space="0" w:color="auto"/>
        <w:right w:val="none" w:sz="0" w:space="0" w:color="auto"/>
      </w:divBdr>
    </w:div>
    <w:div w:id="78019819">
      <w:bodyDiv w:val="1"/>
      <w:marLeft w:val="0"/>
      <w:marRight w:val="0"/>
      <w:marTop w:val="0"/>
      <w:marBottom w:val="0"/>
      <w:divBdr>
        <w:top w:val="none" w:sz="0" w:space="0" w:color="auto"/>
        <w:left w:val="none" w:sz="0" w:space="0" w:color="auto"/>
        <w:bottom w:val="none" w:sz="0" w:space="0" w:color="auto"/>
        <w:right w:val="none" w:sz="0" w:space="0" w:color="auto"/>
      </w:divBdr>
    </w:div>
    <w:div w:id="83890506">
      <w:bodyDiv w:val="1"/>
      <w:marLeft w:val="0"/>
      <w:marRight w:val="0"/>
      <w:marTop w:val="0"/>
      <w:marBottom w:val="0"/>
      <w:divBdr>
        <w:top w:val="none" w:sz="0" w:space="0" w:color="auto"/>
        <w:left w:val="none" w:sz="0" w:space="0" w:color="auto"/>
        <w:bottom w:val="none" w:sz="0" w:space="0" w:color="auto"/>
        <w:right w:val="none" w:sz="0" w:space="0" w:color="auto"/>
      </w:divBdr>
    </w:div>
    <w:div w:id="90203402">
      <w:bodyDiv w:val="1"/>
      <w:marLeft w:val="0"/>
      <w:marRight w:val="0"/>
      <w:marTop w:val="0"/>
      <w:marBottom w:val="0"/>
      <w:divBdr>
        <w:top w:val="none" w:sz="0" w:space="0" w:color="auto"/>
        <w:left w:val="none" w:sz="0" w:space="0" w:color="auto"/>
        <w:bottom w:val="none" w:sz="0" w:space="0" w:color="auto"/>
        <w:right w:val="none" w:sz="0" w:space="0" w:color="auto"/>
      </w:divBdr>
    </w:div>
    <w:div w:id="90976981">
      <w:bodyDiv w:val="1"/>
      <w:marLeft w:val="0"/>
      <w:marRight w:val="0"/>
      <w:marTop w:val="0"/>
      <w:marBottom w:val="0"/>
      <w:divBdr>
        <w:top w:val="none" w:sz="0" w:space="0" w:color="auto"/>
        <w:left w:val="none" w:sz="0" w:space="0" w:color="auto"/>
        <w:bottom w:val="none" w:sz="0" w:space="0" w:color="auto"/>
        <w:right w:val="none" w:sz="0" w:space="0" w:color="auto"/>
      </w:divBdr>
    </w:div>
    <w:div w:id="93672004">
      <w:bodyDiv w:val="1"/>
      <w:marLeft w:val="0"/>
      <w:marRight w:val="0"/>
      <w:marTop w:val="0"/>
      <w:marBottom w:val="0"/>
      <w:divBdr>
        <w:top w:val="none" w:sz="0" w:space="0" w:color="auto"/>
        <w:left w:val="none" w:sz="0" w:space="0" w:color="auto"/>
        <w:bottom w:val="none" w:sz="0" w:space="0" w:color="auto"/>
        <w:right w:val="none" w:sz="0" w:space="0" w:color="auto"/>
      </w:divBdr>
    </w:div>
    <w:div w:id="154880176">
      <w:bodyDiv w:val="1"/>
      <w:marLeft w:val="0"/>
      <w:marRight w:val="0"/>
      <w:marTop w:val="0"/>
      <w:marBottom w:val="0"/>
      <w:divBdr>
        <w:top w:val="none" w:sz="0" w:space="0" w:color="auto"/>
        <w:left w:val="none" w:sz="0" w:space="0" w:color="auto"/>
        <w:bottom w:val="none" w:sz="0" w:space="0" w:color="auto"/>
        <w:right w:val="none" w:sz="0" w:space="0" w:color="auto"/>
      </w:divBdr>
    </w:div>
    <w:div w:id="188299895">
      <w:bodyDiv w:val="1"/>
      <w:marLeft w:val="0"/>
      <w:marRight w:val="0"/>
      <w:marTop w:val="0"/>
      <w:marBottom w:val="0"/>
      <w:divBdr>
        <w:top w:val="none" w:sz="0" w:space="0" w:color="auto"/>
        <w:left w:val="none" w:sz="0" w:space="0" w:color="auto"/>
        <w:bottom w:val="none" w:sz="0" w:space="0" w:color="auto"/>
        <w:right w:val="none" w:sz="0" w:space="0" w:color="auto"/>
      </w:divBdr>
    </w:div>
    <w:div w:id="190800954">
      <w:bodyDiv w:val="1"/>
      <w:marLeft w:val="0"/>
      <w:marRight w:val="0"/>
      <w:marTop w:val="0"/>
      <w:marBottom w:val="0"/>
      <w:divBdr>
        <w:top w:val="none" w:sz="0" w:space="0" w:color="auto"/>
        <w:left w:val="none" w:sz="0" w:space="0" w:color="auto"/>
        <w:bottom w:val="none" w:sz="0" w:space="0" w:color="auto"/>
        <w:right w:val="none" w:sz="0" w:space="0" w:color="auto"/>
      </w:divBdr>
    </w:div>
    <w:div w:id="199634756">
      <w:bodyDiv w:val="1"/>
      <w:marLeft w:val="0"/>
      <w:marRight w:val="0"/>
      <w:marTop w:val="0"/>
      <w:marBottom w:val="0"/>
      <w:divBdr>
        <w:top w:val="none" w:sz="0" w:space="0" w:color="auto"/>
        <w:left w:val="none" w:sz="0" w:space="0" w:color="auto"/>
        <w:bottom w:val="none" w:sz="0" w:space="0" w:color="auto"/>
        <w:right w:val="none" w:sz="0" w:space="0" w:color="auto"/>
      </w:divBdr>
    </w:div>
    <w:div w:id="209732604">
      <w:bodyDiv w:val="1"/>
      <w:marLeft w:val="0"/>
      <w:marRight w:val="0"/>
      <w:marTop w:val="0"/>
      <w:marBottom w:val="0"/>
      <w:divBdr>
        <w:top w:val="none" w:sz="0" w:space="0" w:color="auto"/>
        <w:left w:val="none" w:sz="0" w:space="0" w:color="auto"/>
        <w:bottom w:val="none" w:sz="0" w:space="0" w:color="auto"/>
        <w:right w:val="none" w:sz="0" w:space="0" w:color="auto"/>
      </w:divBdr>
    </w:div>
    <w:div w:id="227034292">
      <w:bodyDiv w:val="1"/>
      <w:marLeft w:val="0"/>
      <w:marRight w:val="0"/>
      <w:marTop w:val="0"/>
      <w:marBottom w:val="0"/>
      <w:divBdr>
        <w:top w:val="none" w:sz="0" w:space="0" w:color="auto"/>
        <w:left w:val="none" w:sz="0" w:space="0" w:color="auto"/>
        <w:bottom w:val="none" w:sz="0" w:space="0" w:color="auto"/>
        <w:right w:val="none" w:sz="0" w:space="0" w:color="auto"/>
      </w:divBdr>
    </w:div>
    <w:div w:id="229006946">
      <w:bodyDiv w:val="1"/>
      <w:marLeft w:val="0"/>
      <w:marRight w:val="0"/>
      <w:marTop w:val="0"/>
      <w:marBottom w:val="0"/>
      <w:divBdr>
        <w:top w:val="none" w:sz="0" w:space="0" w:color="auto"/>
        <w:left w:val="none" w:sz="0" w:space="0" w:color="auto"/>
        <w:bottom w:val="none" w:sz="0" w:space="0" w:color="auto"/>
        <w:right w:val="none" w:sz="0" w:space="0" w:color="auto"/>
      </w:divBdr>
    </w:div>
    <w:div w:id="236860724">
      <w:bodyDiv w:val="1"/>
      <w:marLeft w:val="0"/>
      <w:marRight w:val="0"/>
      <w:marTop w:val="0"/>
      <w:marBottom w:val="0"/>
      <w:divBdr>
        <w:top w:val="none" w:sz="0" w:space="0" w:color="auto"/>
        <w:left w:val="none" w:sz="0" w:space="0" w:color="auto"/>
        <w:bottom w:val="none" w:sz="0" w:space="0" w:color="auto"/>
        <w:right w:val="none" w:sz="0" w:space="0" w:color="auto"/>
      </w:divBdr>
    </w:div>
    <w:div w:id="247543725">
      <w:bodyDiv w:val="1"/>
      <w:marLeft w:val="0"/>
      <w:marRight w:val="0"/>
      <w:marTop w:val="0"/>
      <w:marBottom w:val="0"/>
      <w:divBdr>
        <w:top w:val="none" w:sz="0" w:space="0" w:color="auto"/>
        <w:left w:val="none" w:sz="0" w:space="0" w:color="auto"/>
        <w:bottom w:val="none" w:sz="0" w:space="0" w:color="auto"/>
        <w:right w:val="none" w:sz="0" w:space="0" w:color="auto"/>
      </w:divBdr>
    </w:div>
    <w:div w:id="260915582">
      <w:bodyDiv w:val="1"/>
      <w:marLeft w:val="0"/>
      <w:marRight w:val="0"/>
      <w:marTop w:val="0"/>
      <w:marBottom w:val="0"/>
      <w:divBdr>
        <w:top w:val="none" w:sz="0" w:space="0" w:color="auto"/>
        <w:left w:val="none" w:sz="0" w:space="0" w:color="auto"/>
        <w:bottom w:val="none" w:sz="0" w:space="0" w:color="auto"/>
        <w:right w:val="none" w:sz="0" w:space="0" w:color="auto"/>
      </w:divBdr>
    </w:div>
    <w:div w:id="272128773">
      <w:bodyDiv w:val="1"/>
      <w:marLeft w:val="0"/>
      <w:marRight w:val="0"/>
      <w:marTop w:val="0"/>
      <w:marBottom w:val="0"/>
      <w:divBdr>
        <w:top w:val="none" w:sz="0" w:space="0" w:color="auto"/>
        <w:left w:val="none" w:sz="0" w:space="0" w:color="auto"/>
        <w:bottom w:val="none" w:sz="0" w:space="0" w:color="auto"/>
        <w:right w:val="none" w:sz="0" w:space="0" w:color="auto"/>
      </w:divBdr>
    </w:div>
    <w:div w:id="281545468">
      <w:bodyDiv w:val="1"/>
      <w:marLeft w:val="0"/>
      <w:marRight w:val="0"/>
      <w:marTop w:val="0"/>
      <w:marBottom w:val="0"/>
      <w:divBdr>
        <w:top w:val="none" w:sz="0" w:space="0" w:color="auto"/>
        <w:left w:val="none" w:sz="0" w:space="0" w:color="auto"/>
        <w:bottom w:val="none" w:sz="0" w:space="0" w:color="auto"/>
        <w:right w:val="none" w:sz="0" w:space="0" w:color="auto"/>
      </w:divBdr>
    </w:div>
    <w:div w:id="289670149">
      <w:bodyDiv w:val="1"/>
      <w:marLeft w:val="0"/>
      <w:marRight w:val="0"/>
      <w:marTop w:val="0"/>
      <w:marBottom w:val="0"/>
      <w:divBdr>
        <w:top w:val="none" w:sz="0" w:space="0" w:color="auto"/>
        <w:left w:val="none" w:sz="0" w:space="0" w:color="auto"/>
        <w:bottom w:val="none" w:sz="0" w:space="0" w:color="auto"/>
        <w:right w:val="none" w:sz="0" w:space="0" w:color="auto"/>
      </w:divBdr>
    </w:div>
    <w:div w:id="300236988">
      <w:bodyDiv w:val="1"/>
      <w:marLeft w:val="0"/>
      <w:marRight w:val="0"/>
      <w:marTop w:val="0"/>
      <w:marBottom w:val="0"/>
      <w:divBdr>
        <w:top w:val="none" w:sz="0" w:space="0" w:color="auto"/>
        <w:left w:val="none" w:sz="0" w:space="0" w:color="auto"/>
        <w:bottom w:val="none" w:sz="0" w:space="0" w:color="auto"/>
        <w:right w:val="none" w:sz="0" w:space="0" w:color="auto"/>
      </w:divBdr>
    </w:div>
    <w:div w:id="308823533">
      <w:bodyDiv w:val="1"/>
      <w:marLeft w:val="0"/>
      <w:marRight w:val="0"/>
      <w:marTop w:val="0"/>
      <w:marBottom w:val="0"/>
      <w:divBdr>
        <w:top w:val="none" w:sz="0" w:space="0" w:color="auto"/>
        <w:left w:val="none" w:sz="0" w:space="0" w:color="auto"/>
        <w:bottom w:val="none" w:sz="0" w:space="0" w:color="auto"/>
        <w:right w:val="none" w:sz="0" w:space="0" w:color="auto"/>
      </w:divBdr>
    </w:div>
    <w:div w:id="318656441">
      <w:bodyDiv w:val="1"/>
      <w:marLeft w:val="0"/>
      <w:marRight w:val="0"/>
      <w:marTop w:val="0"/>
      <w:marBottom w:val="0"/>
      <w:divBdr>
        <w:top w:val="none" w:sz="0" w:space="0" w:color="auto"/>
        <w:left w:val="none" w:sz="0" w:space="0" w:color="auto"/>
        <w:bottom w:val="none" w:sz="0" w:space="0" w:color="auto"/>
        <w:right w:val="none" w:sz="0" w:space="0" w:color="auto"/>
      </w:divBdr>
    </w:div>
    <w:div w:id="318996297">
      <w:bodyDiv w:val="1"/>
      <w:marLeft w:val="0"/>
      <w:marRight w:val="0"/>
      <w:marTop w:val="0"/>
      <w:marBottom w:val="0"/>
      <w:divBdr>
        <w:top w:val="none" w:sz="0" w:space="0" w:color="auto"/>
        <w:left w:val="none" w:sz="0" w:space="0" w:color="auto"/>
        <w:bottom w:val="none" w:sz="0" w:space="0" w:color="auto"/>
        <w:right w:val="none" w:sz="0" w:space="0" w:color="auto"/>
      </w:divBdr>
    </w:div>
    <w:div w:id="336201694">
      <w:bodyDiv w:val="1"/>
      <w:marLeft w:val="0"/>
      <w:marRight w:val="0"/>
      <w:marTop w:val="0"/>
      <w:marBottom w:val="0"/>
      <w:divBdr>
        <w:top w:val="none" w:sz="0" w:space="0" w:color="auto"/>
        <w:left w:val="none" w:sz="0" w:space="0" w:color="auto"/>
        <w:bottom w:val="none" w:sz="0" w:space="0" w:color="auto"/>
        <w:right w:val="none" w:sz="0" w:space="0" w:color="auto"/>
      </w:divBdr>
    </w:div>
    <w:div w:id="375862414">
      <w:bodyDiv w:val="1"/>
      <w:marLeft w:val="0"/>
      <w:marRight w:val="0"/>
      <w:marTop w:val="0"/>
      <w:marBottom w:val="0"/>
      <w:divBdr>
        <w:top w:val="none" w:sz="0" w:space="0" w:color="auto"/>
        <w:left w:val="none" w:sz="0" w:space="0" w:color="auto"/>
        <w:bottom w:val="none" w:sz="0" w:space="0" w:color="auto"/>
        <w:right w:val="none" w:sz="0" w:space="0" w:color="auto"/>
      </w:divBdr>
    </w:div>
    <w:div w:id="388459877">
      <w:bodyDiv w:val="1"/>
      <w:marLeft w:val="0"/>
      <w:marRight w:val="0"/>
      <w:marTop w:val="0"/>
      <w:marBottom w:val="0"/>
      <w:divBdr>
        <w:top w:val="none" w:sz="0" w:space="0" w:color="auto"/>
        <w:left w:val="none" w:sz="0" w:space="0" w:color="auto"/>
        <w:bottom w:val="none" w:sz="0" w:space="0" w:color="auto"/>
        <w:right w:val="none" w:sz="0" w:space="0" w:color="auto"/>
      </w:divBdr>
    </w:div>
    <w:div w:id="395401910">
      <w:bodyDiv w:val="1"/>
      <w:marLeft w:val="0"/>
      <w:marRight w:val="0"/>
      <w:marTop w:val="0"/>
      <w:marBottom w:val="0"/>
      <w:divBdr>
        <w:top w:val="none" w:sz="0" w:space="0" w:color="auto"/>
        <w:left w:val="none" w:sz="0" w:space="0" w:color="auto"/>
        <w:bottom w:val="none" w:sz="0" w:space="0" w:color="auto"/>
        <w:right w:val="none" w:sz="0" w:space="0" w:color="auto"/>
      </w:divBdr>
    </w:div>
    <w:div w:id="427700782">
      <w:bodyDiv w:val="1"/>
      <w:marLeft w:val="0"/>
      <w:marRight w:val="0"/>
      <w:marTop w:val="0"/>
      <w:marBottom w:val="0"/>
      <w:divBdr>
        <w:top w:val="none" w:sz="0" w:space="0" w:color="auto"/>
        <w:left w:val="none" w:sz="0" w:space="0" w:color="auto"/>
        <w:bottom w:val="none" w:sz="0" w:space="0" w:color="auto"/>
        <w:right w:val="none" w:sz="0" w:space="0" w:color="auto"/>
      </w:divBdr>
    </w:div>
    <w:div w:id="428351602">
      <w:bodyDiv w:val="1"/>
      <w:marLeft w:val="0"/>
      <w:marRight w:val="0"/>
      <w:marTop w:val="0"/>
      <w:marBottom w:val="0"/>
      <w:divBdr>
        <w:top w:val="none" w:sz="0" w:space="0" w:color="auto"/>
        <w:left w:val="none" w:sz="0" w:space="0" w:color="auto"/>
        <w:bottom w:val="none" w:sz="0" w:space="0" w:color="auto"/>
        <w:right w:val="none" w:sz="0" w:space="0" w:color="auto"/>
      </w:divBdr>
    </w:div>
    <w:div w:id="475879953">
      <w:bodyDiv w:val="1"/>
      <w:marLeft w:val="0"/>
      <w:marRight w:val="0"/>
      <w:marTop w:val="0"/>
      <w:marBottom w:val="0"/>
      <w:divBdr>
        <w:top w:val="none" w:sz="0" w:space="0" w:color="auto"/>
        <w:left w:val="none" w:sz="0" w:space="0" w:color="auto"/>
        <w:bottom w:val="none" w:sz="0" w:space="0" w:color="auto"/>
        <w:right w:val="none" w:sz="0" w:space="0" w:color="auto"/>
      </w:divBdr>
    </w:div>
    <w:div w:id="478621931">
      <w:bodyDiv w:val="1"/>
      <w:marLeft w:val="0"/>
      <w:marRight w:val="0"/>
      <w:marTop w:val="0"/>
      <w:marBottom w:val="0"/>
      <w:divBdr>
        <w:top w:val="none" w:sz="0" w:space="0" w:color="auto"/>
        <w:left w:val="none" w:sz="0" w:space="0" w:color="auto"/>
        <w:bottom w:val="none" w:sz="0" w:space="0" w:color="auto"/>
        <w:right w:val="none" w:sz="0" w:space="0" w:color="auto"/>
      </w:divBdr>
    </w:div>
    <w:div w:id="492069250">
      <w:bodyDiv w:val="1"/>
      <w:marLeft w:val="0"/>
      <w:marRight w:val="0"/>
      <w:marTop w:val="0"/>
      <w:marBottom w:val="0"/>
      <w:divBdr>
        <w:top w:val="none" w:sz="0" w:space="0" w:color="auto"/>
        <w:left w:val="none" w:sz="0" w:space="0" w:color="auto"/>
        <w:bottom w:val="none" w:sz="0" w:space="0" w:color="auto"/>
        <w:right w:val="none" w:sz="0" w:space="0" w:color="auto"/>
      </w:divBdr>
    </w:div>
    <w:div w:id="500706150">
      <w:bodyDiv w:val="1"/>
      <w:marLeft w:val="0"/>
      <w:marRight w:val="0"/>
      <w:marTop w:val="0"/>
      <w:marBottom w:val="0"/>
      <w:divBdr>
        <w:top w:val="none" w:sz="0" w:space="0" w:color="auto"/>
        <w:left w:val="none" w:sz="0" w:space="0" w:color="auto"/>
        <w:bottom w:val="none" w:sz="0" w:space="0" w:color="auto"/>
        <w:right w:val="none" w:sz="0" w:space="0" w:color="auto"/>
      </w:divBdr>
    </w:div>
    <w:div w:id="514151706">
      <w:bodyDiv w:val="1"/>
      <w:marLeft w:val="0"/>
      <w:marRight w:val="0"/>
      <w:marTop w:val="0"/>
      <w:marBottom w:val="0"/>
      <w:divBdr>
        <w:top w:val="none" w:sz="0" w:space="0" w:color="auto"/>
        <w:left w:val="none" w:sz="0" w:space="0" w:color="auto"/>
        <w:bottom w:val="none" w:sz="0" w:space="0" w:color="auto"/>
        <w:right w:val="none" w:sz="0" w:space="0" w:color="auto"/>
      </w:divBdr>
    </w:div>
    <w:div w:id="535393808">
      <w:bodyDiv w:val="1"/>
      <w:marLeft w:val="0"/>
      <w:marRight w:val="0"/>
      <w:marTop w:val="0"/>
      <w:marBottom w:val="0"/>
      <w:divBdr>
        <w:top w:val="none" w:sz="0" w:space="0" w:color="auto"/>
        <w:left w:val="none" w:sz="0" w:space="0" w:color="auto"/>
        <w:bottom w:val="none" w:sz="0" w:space="0" w:color="auto"/>
        <w:right w:val="none" w:sz="0" w:space="0" w:color="auto"/>
      </w:divBdr>
    </w:div>
    <w:div w:id="537468432">
      <w:bodyDiv w:val="1"/>
      <w:marLeft w:val="0"/>
      <w:marRight w:val="0"/>
      <w:marTop w:val="0"/>
      <w:marBottom w:val="0"/>
      <w:divBdr>
        <w:top w:val="none" w:sz="0" w:space="0" w:color="auto"/>
        <w:left w:val="none" w:sz="0" w:space="0" w:color="auto"/>
        <w:bottom w:val="none" w:sz="0" w:space="0" w:color="auto"/>
        <w:right w:val="none" w:sz="0" w:space="0" w:color="auto"/>
      </w:divBdr>
    </w:div>
    <w:div w:id="572204278">
      <w:bodyDiv w:val="1"/>
      <w:marLeft w:val="0"/>
      <w:marRight w:val="0"/>
      <w:marTop w:val="0"/>
      <w:marBottom w:val="0"/>
      <w:divBdr>
        <w:top w:val="none" w:sz="0" w:space="0" w:color="auto"/>
        <w:left w:val="none" w:sz="0" w:space="0" w:color="auto"/>
        <w:bottom w:val="none" w:sz="0" w:space="0" w:color="auto"/>
        <w:right w:val="none" w:sz="0" w:space="0" w:color="auto"/>
      </w:divBdr>
    </w:div>
    <w:div w:id="576286913">
      <w:bodyDiv w:val="1"/>
      <w:marLeft w:val="0"/>
      <w:marRight w:val="0"/>
      <w:marTop w:val="0"/>
      <w:marBottom w:val="0"/>
      <w:divBdr>
        <w:top w:val="none" w:sz="0" w:space="0" w:color="auto"/>
        <w:left w:val="none" w:sz="0" w:space="0" w:color="auto"/>
        <w:bottom w:val="none" w:sz="0" w:space="0" w:color="auto"/>
        <w:right w:val="none" w:sz="0" w:space="0" w:color="auto"/>
      </w:divBdr>
    </w:div>
    <w:div w:id="577639806">
      <w:bodyDiv w:val="1"/>
      <w:marLeft w:val="0"/>
      <w:marRight w:val="0"/>
      <w:marTop w:val="0"/>
      <w:marBottom w:val="0"/>
      <w:divBdr>
        <w:top w:val="none" w:sz="0" w:space="0" w:color="auto"/>
        <w:left w:val="none" w:sz="0" w:space="0" w:color="auto"/>
        <w:bottom w:val="none" w:sz="0" w:space="0" w:color="auto"/>
        <w:right w:val="none" w:sz="0" w:space="0" w:color="auto"/>
      </w:divBdr>
    </w:div>
    <w:div w:id="578370092">
      <w:bodyDiv w:val="1"/>
      <w:marLeft w:val="0"/>
      <w:marRight w:val="0"/>
      <w:marTop w:val="0"/>
      <w:marBottom w:val="0"/>
      <w:divBdr>
        <w:top w:val="none" w:sz="0" w:space="0" w:color="auto"/>
        <w:left w:val="none" w:sz="0" w:space="0" w:color="auto"/>
        <w:bottom w:val="none" w:sz="0" w:space="0" w:color="auto"/>
        <w:right w:val="none" w:sz="0" w:space="0" w:color="auto"/>
      </w:divBdr>
    </w:div>
    <w:div w:id="584534246">
      <w:bodyDiv w:val="1"/>
      <w:marLeft w:val="0"/>
      <w:marRight w:val="0"/>
      <w:marTop w:val="0"/>
      <w:marBottom w:val="0"/>
      <w:divBdr>
        <w:top w:val="none" w:sz="0" w:space="0" w:color="auto"/>
        <w:left w:val="none" w:sz="0" w:space="0" w:color="auto"/>
        <w:bottom w:val="none" w:sz="0" w:space="0" w:color="auto"/>
        <w:right w:val="none" w:sz="0" w:space="0" w:color="auto"/>
      </w:divBdr>
    </w:div>
    <w:div w:id="584605468">
      <w:bodyDiv w:val="1"/>
      <w:marLeft w:val="0"/>
      <w:marRight w:val="0"/>
      <w:marTop w:val="0"/>
      <w:marBottom w:val="0"/>
      <w:divBdr>
        <w:top w:val="none" w:sz="0" w:space="0" w:color="auto"/>
        <w:left w:val="none" w:sz="0" w:space="0" w:color="auto"/>
        <w:bottom w:val="none" w:sz="0" w:space="0" w:color="auto"/>
        <w:right w:val="none" w:sz="0" w:space="0" w:color="auto"/>
      </w:divBdr>
    </w:div>
    <w:div w:id="605162703">
      <w:bodyDiv w:val="1"/>
      <w:marLeft w:val="0"/>
      <w:marRight w:val="0"/>
      <w:marTop w:val="0"/>
      <w:marBottom w:val="0"/>
      <w:divBdr>
        <w:top w:val="none" w:sz="0" w:space="0" w:color="auto"/>
        <w:left w:val="none" w:sz="0" w:space="0" w:color="auto"/>
        <w:bottom w:val="none" w:sz="0" w:space="0" w:color="auto"/>
        <w:right w:val="none" w:sz="0" w:space="0" w:color="auto"/>
      </w:divBdr>
    </w:div>
    <w:div w:id="613631410">
      <w:bodyDiv w:val="1"/>
      <w:marLeft w:val="0"/>
      <w:marRight w:val="0"/>
      <w:marTop w:val="0"/>
      <w:marBottom w:val="0"/>
      <w:divBdr>
        <w:top w:val="none" w:sz="0" w:space="0" w:color="auto"/>
        <w:left w:val="none" w:sz="0" w:space="0" w:color="auto"/>
        <w:bottom w:val="none" w:sz="0" w:space="0" w:color="auto"/>
        <w:right w:val="none" w:sz="0" w:space="0" w:color="auto"/>
      </w:divBdr>
    </w:div>
    <w:div w:id="653995537">
      <w:bodyDiv w:val="1"/>
      <w:marLeft w:val="0"/>
      <w:marRight w:val="0"/>
      <w:marTop w:val="0"/>
      <w:marBottom w:val="0"/>
      <w:divBdr>
        <w:top w:val="none" w:sz="0" w:space="0" w:color="auto"/>
        <w:left w:val="none" w:sz="0" w:space="0" w:color="auto"/>
        <w:bottom w:val="none" w:sz="0" w:space="0" w:color="auto"/>
        <w:right w:val="none" w:sz="0" w:space="0" w:color="auto"/>
      </w:divBdr>
    </w:div>
    <w:div w:id="663093696">
      <w:bodyDiv w:val="1"/>
      <w:marLeft w:val="0"/>
      <w:marRight w:val="0"/>
      <w:marTop w:val="0"/>
      <w:marBottom w:val="0"/>
      <w:divBdr>
        <w:top w:val="none" w:sz="0" w:space="0" w:color="auto"/>
        <w:left w:val="none" w:sz="0" w:space="0" w:color="auto"/>
        <w:bottom w:val="none" w:sz="0" w:space="0" w:color="auto"/>
        <w:right w:val="none" w:sz="0" w:space="0" w:color="auto"/>
      </w:divBdr>
    </w:div>
    <w:div w:id="673844552">
      <w:bodyDiv w:val="1"/>
      <w:marLeft w:val="0"/>
      <w:marRight w:val="0"/>
      <w:marTop w:val="0"/>
      <w:marBottom w:val="0"/>
      <w:divBdr>
        <w:top w:val="none" w:sz="0" w:space="0" w:color="auto"/>
        <w:left w:val="none" w:sz="0" w:space="0" w:color="auto"/>
        <w:bottom w:val="none" w:sz="0" w:space="0" w:color="auto"/>
        <w:right w:val="none" w:sz="0" w:space="0" w:color="auto"/>
      </w:divBdr>
    </w:div>
    <w:div w:id="679166397">
      <w:bodyDiv w:val="1"/>
      <w:marLeft w:val="0"/>
      <w:marRight w:val="0"/>
      <w:marTop w:val="0"/>
      <w:marBottom w:val="0"/>
      <w:divBdr>
        <w:top w:val="none" w:sz="0" w:space="0" w:color="auto"/>
        <w:left w:val="none" w:sz="0" w:space="0" w:color="auto"/>
        <w:bottom w:val="none" w:sz="0" w:space="0" w:color="auto"/>
        <w:right w:val="none" w:sz="0" w:space="0" w:color="auto"/>
      </w:divBdr>
    </w:div>
    <w:div w:id="687491764">
      <w:bodyDiv w:val="1"/>
      <w:marLeft w:val="0"/>
      <w:marRight w:val="0"/>
      <w:marTop w:val="0"/>
      <w:marBottom w:val="0"/>
      <w:divBdr>
        <w:top w:val="none" w:sz="0" w:space="0" w:color="auto"/>
        <w:left w:val="none" w:sz="0" w:space="0" w:color="auto"/>
        <w:bottom w:val="none" w:sz="0" w:space="0" w:color="auto"/>
        <w:right w:val="none" w:sz="0" w:space="0" w:color="auto"/>
      </w:divBdr>
    </w:div>
    <w:div w:id="698623763">
      <w:bodyDiv w:val="1"/>
      <w:marLeft w:val="0"/>
      <w:marRight w:val="0"/>
      <w:marTop w:val="0"/>
      <w:marBottom w:val="0"/>
      <w:divBdr>
        <w:top w:val="none" w:sz="0" w:space="0" w:color="auto"/>
        <w:left w:val="none" w:sz="0" w:space="0" w:color="auto"/>
        <w:bottom w:val="none" w:sz="0" w:space="0" w:color="auto"/>
        <w:right w:val="none" w:sz="0" w:space="0" w:color="auto"/>
      </w:divBdr>
    </w:div>
    <w:div w:id="707337022">
      <w:bodyDiv w:val="1"/>
      <w:marLeft w:val="0"/>
      <w:marRight w:val="0"/>
      <w:marTop w:val="0"/>
      <w:marBottom w:val="0"/>
      <w:divBdr>
        <w:top w:val="none" w:sz="0" w:space="0" w:color="auto"/>
        <w:left w:val="none" w:sz="0" w:space="0" w:color="auto"/>
        <w:bottom w:val="none" w:sz="0" w:space="0" w:color="auto"/>
        <w:right w:val="none" w:sz="0" w:space="0" w:color="auto"/>
      </w:divBdr>
    </w:div>
    <w:div w:id="740324642">
      <w:bodyDiv w:val="1"/>
      <w:marLeft w:val="0"/>
      <w:marRight w:val="0"/>
      <w:marTop w:val="0"/>
      <w:marBottom w:val="0"/>
      <w:divBdr>
        <w:top w:val="none" w:sz="0" w:space="0" w:color="auto"/>
        <w:left w:val="none" w:sz="0" w:space="0" w:color="auto"/>
        <w:bottom w:val="none" w:sz="0" w:space="0" w:color="auto"/>
        <w:right w:val="none" w:sz="0" w:space="0" w:color="auto"/>
      </w:divBdr>
    </w:div>
    <w:div w:id="755319658">
      <w:bodyDiv w:val="1"/>
      <w:marLeft w:val="0"/>
      <w:marRight w:val="0"/>
      <w:marTop w:val="0"/>
      <w:marBottom w:val="0"/>
      <w:divBdr>
        <w:top w:val="none" w:sz="0" w:space="0" w:color="auto"/>
        <w:left w:val="none" w:sz="0" w:space="0" w:color="auto"/>
        <w:bottom w:val="none" w:sz="0" w:space="0" w:color="auto"/>
        <w:right w:val="none" w:sz="0" w:space="0" w:color="auto"/>
      </w:divBdr>
    </w:div>
    <w:div w:id="763382684">
      <w:bodyDiv w:val="1"/>
      <w:marLeft w:val="0"/>
      <w:marRight w:val="0"/>
      <w:marTop w:val="0"/>
      <w:marBottom w:val="0"/>
      <w:divBdr>
        <w:top w:val="none" w:sz="0" w:space="0" w:color="auto"/>
        <w:left w:val="none" w:sz="0" w:space="0" w:color="auto"/>
        <w:bottom w:val="none" w:sz="0" w:space="0" w:color="auto"/>
        <w:right w:val="none" w:sz="0" w:space="0" w:color="auto"/>
      </w:divBdr>
    </w:div>
    <w:div w:id="764418967">
      <w:bodyDiv w:val="1"/>
      <w:marLeft w:val="0"/>
      <w:marRight w:val="0"/>
      <w:marTop w:val="0"/>
      <w:marBottom w:val="0"/>
      <w:divBdr>
        <w:top w:val="none" w:sz="0" w:space="0" w:color="auto"/>
        <w:left w:val="none" w:sz="0" w:space="0" w:color="auto"/>
        <w:bottom w:val="none" w:sz="0" w:space="0" w:color="auto"/>
        <w:right w:val="none" w:sz="0" w:space="0" w:color="auto"/>
      </w:divBdr>
    </w:div>
    <w:div w:id="772287897">
      <w:bodyDiv w:val="1"/>
      <w:marLeft w:val="0"/>
      <w:marRight w:val="0"/>
      <w:marTop w:val="0"/>
      <w:marBottom w:val="0"/>
      <w:divBdr>
        <w:top w:val="none" w:sz="0" w:space="0" w:color="auto"/>
        <w:left w:val="none" w:sz="0" w:space="0" w:color="auto"/>
        <w:bottom w:val="none" w:sz="0" w:space="0" w:color="auto"/>
        <w:right w:val="none" w:sz="0" w:space="0" w:color="auto"/>
      </w:divBdr>
      <w:divsChild>
        <w:div w:id="197276889">
          <w:marLeft w:val="0"/>
          <w:marRight w:val="0"/>
          <w:marTop w:val="0"/>
          <w:marBottom w:val="0"/>
          <w:divBdr>
            <w:top w:val="none" w:sz="0" w:space="0" w:color="auto"/>
            <w:left w:val="none" w:sz="0" w:space="0" w:color="auto"/>
            <w:bottom w:val="none" w:sz="0" w:space="0" w:color="auto"/>
            <w:right w:val="none" w:sz="0" w:space="0" w:color="auto"/>
          </w:divBdr>
          <w:divsChild>
            <w:div w:id="1411467973">
              <w:marLeft w:val="0"/>
              <w:marRight w:val="0"/>
              <w:marTop w:val="0"/>
              <w:marBottom w:val="0"/>
              <w:divBdr>
                <w:top w:val="none" w:sz="0" w:space="0" w:color="auto"/>
                <w:left w:val="none" w:sz="0" w:space="0" w:color="auto"/>
                <w:bottom w:val="none" w:sz="0" w:space="0" w:color="auto"/>
                <w:right w:val="none" w:sz="0" w:space="0" w:color="auto"/>
              </w:divBdr>
            </w:div>
          </w:divsChild>
        </w:div>
        <w:div w:id="1793789957">
          <w:marLeft w:val="0"/>
          <w:marRight w:val="0"/>
          <w:marTop w:val="0"/>
          <w:marBottom w:val="0"/>
          <w:divBdr>
            <w:top w:val="none" w:sz="0" w:space="0" w:color="auto"/>
            <w:left w:val="none" w:sz="0" w:space="0" w:color="auto"/>
            <w:bottom w:val="none" w:sz="0" w:space="0" w:color="auto"/>
            <w:right w:val="none" w:sz="0" w:space="0" w:color="auto"/>
          </w:divBdr>
          <w:divsChild>
            <w:div w:id="191300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341384">
      <w:bodyDiv w:val="1"/>
      <w:marLeft w:val="0"/>
      <w:marRight w:val="0"/>
      <w:marTop w:val="0"/>
      <w:marBottom w:val="0"/>
      <w:divBdr>
        <w:top w:val="none" w:sz="0" w:space="0" w:color="auto"/>
        <w:left w:val="none" w:sz="0" w:space="0" w:color="auto"/>
        <w:bottom w:val="none" w:sz="0" w:space="0" w:color="auto"/>
        <w:right w:val="none" w:sz="0" w:space="0" w:color="auto"/>
      </w:divBdr>
    </w:div>
    <w:div w:id="802234428">
      <w:bodyDiv w:val="1"/>
      <w:marLeft w:val="0"/>
      <w:marRight w:val="0"/>
      <w:marTop w:val="0"/>
      <w:marBottom w:val="0"/>
      <w:divBdr>
        <w:top w:val="none" w:sz="0" w:space="0" w:color="auto"/>
        <w:left w:val="none" w:sz="0" w:space="0" w:color="auto"/>
        <w:bottom w:val="none" w:sz="0" w:space="0" w:color="auto"/>
        <w:right w:val="none" w:sz="0" w:space="0" w:color="auto"/>
      </w:divBdr>
    </w:div>
    <w:div w:id="803959945">
      <w:bodyDiv w:val="1"/>
      <w:marLeft w:val="0"/>
      <w:marRight w:val="0"/>
      <w:marTop w:val="0"/>
      <w:marBottom w:val="0"/>
      <w:divBdr>
        <w:top w:val="none" w:sz="0" w:space="0" w:color="auto"/>
        <w:left w:val="none" w:sz="0" w:space="0" w:color="auto"/>
        <w:bottom w:val="none" w:sz="0" w:space="0" w:color="auto"/>
        <w:right w:val="none" w:sz="0" w:space="0" w:color="auto"/>
      </w:divBdr>
    </w:div>
    <w:div w:id="845172165">
      <w:bodyDiv w:val="1"/>
      <w:marLeft w:val="0"/>
      <w:marRight w:val="0"/>
      <w:marTop w:val="0"/>
      <w:marBottom w:val="0"/>
      <w:divBdr>
        <w:top w:val="none" w:sz="0" w:space="0" w:color="auto"/>
        <w:left w:val="none" w:sz="0" w:space="0" w:color="auto"/>
        <w:bottom w:val="none" w:sz="0" w:space="0" w:color="auto"/>
        <w:right w:val="none" w:sz="0" w:space="0" w:color="auto"/>
      </w:divBdr>
    </w:div>
    <w:div w:id="854880188">
      <w:bodyDiv w:val="1"/>
      <w:marLeft w:val="0"/>
      <w:marRight w:val="0"/>
      <w:marTop w:val="0"/>
      <w:marBottom w:val="0"/>
      <w:divBdr>
        <w:top w:val="none" w:sz="0" w:space="0" w:color="auto"/>
        <w:left w:val="none" w:sz="0" w:space="0" w:color="auto"/>
        <w:bottom w:val="none" w:sz="0" w:space="0" w:color="auto"/>
        <w:right w:val="none" w:sz="0" w:space="0" w:color="auto"/>
      </w:divBdr>
    </w:div>
    <w:div w:id="856163419">
      <w:bodyDiv w:val="1"/>
      <w:marLeft w:val="0"/>
      <w:marRight w:val="0"/>
      <w:marTop w:val="0"/>
      <w:marBottom w:val="0"/>
      <w:divBdr>
        <w:top w:val="none" w:sz="0" w:space="0" w:color="auto"/>
        <w:left w:val="none" w:sz="0" w:space="0" w:color="auto"/>
        <w:bottom w:val="none" w:sz="0" w:space="0" w:color="auto"/>
        <w:right w:val="none" w:sz="0" w:space="0" w:color="auto"/>
      </w:divBdr>
    </w:div>
    <w:div w:id="879898584">
      <w:bodyDiv w:val="1"/>
      <w:marLeft w:val="0"/>
      <w:marRight w:val="0"/>
      <w:marTop w:val="0"/>
      <w:marBottom w:val="0"/>
      <w:divBdr>
        <w:top w:val="none" w:sz="0" w:space="0" w:color="auto"/>
        <w:left w:val="none" w:sz="0" w:space="0" w:color="auto"/>
        <w:bottom w:val="none" w:sz="0" w:space="0" w:color="auto"/>
        <w:right w:val="none" w:sz="0" w:space="0" w:color="auto"/>
      </w:divBdr>
    </w:div>
    <w:div w:id="881096208">
      <w:bodyDiv w:val="1"/>
      <w:marLeft w:val="0"/>
      <w:marRight w:val="0"/>
      <w:marTop w:val="0"/>
      <w:marBottom w:val="0"/>
      <w:divBdr>
        <w:top w:val="none" w:sz="0" w:space="0" w:color="auto"/>
        <w:left w:val="none" w:sz="0" w:space="0" w:color="auto"/>
        <w:bottom w:val="none" w:sz="0" w:space="0" w:color="auto"/>
        <w:right w:val="none" w:sz="0" w:space="0" w:color="auto"/>
      </w:divBdr>
    </w:div>
    <w:div w:id="885530340">
      <w:bodyDiv w:val="1"/>
      <w:marLeft w:val="0"/>
      <w:marRight w:val="0"/>
      <w:marTop w:val="0"/>
      <w:marBottom w:val="0"/>
      <w:divBdr>
        <w:top w:val="none" w:sz="0" w:space="0" w:color="auto"/>
        <w:left w:val="none" w:sz="0" w:space="0" w:color="auto"/>
        <w:bottom w:val="none" w:sz="0" w:space="0" w:color="auto"/>
        <w:right w:val="none" w:sz="0" w:space="0" w:color="auto"/>
      </w:divBdr>
    </w:div>
    <w:div w:id="889193325">
      <w:bodyDiv w:val="1"/>
      <w:marLeft w:val="0"/>
      <w:marRight w:val="0"/>
      <w:marTop w:val="0"/>
      <w:marBottom w:val="0"/>
      <w:divBdr>
        <w:top w:val="none" w:sz="0" w:space="0" w:color="auto"/>
        <w:left w:val="none" w:sz="0" w:space="0" w:color="auto"/>
        <w:bottom w:val="none" w:sz="0" w:space="0" w:color="auto"/>
        <w:right w:val="none" w:sz="0" w:space="0" w:color="auto"/>
      </w:divBdr>
    </w:div>
    <w:div w:id="894002496">
      <w:bodyDiv w:val="1"/>
      <w:marLeft w:val="0"/>
      <w:marRight w:val="0"/>
      <w:marTop w:val="0"/>
      <w:marBottom w:val="0"/>
      <w:divBdr>
        <w:top w:val="none" w:sz="0" w:space="0" w:color="auto"/>
        <w:left w:val="none" w:sz="0" w:space="0" w:color="auto"/>
        <w:bottom w:val="none" w:sz="0" w:space="0" w:color="auto"/>
        <w:right w:val="none" w:sz="0" w:space="0" w:color="auto"/>
      </w:divBdr>
    </w:div>
    <w:div w:id="895359046">
      <w:bodyDiv w:val="1"/>
      <w:marLeft w:val="0"/>
      <w:marRight w:val="0"/>
      <w:marTop w:val="0"/>
      <w:marBottom w:val="0"/>
      <w:divBdr>
        <w:top w:val="none" w:sz="0" w:space="0" w:color="auto"/>
        <w:left w:val="none" w:sz="0" w:space="0" w:color="auto"/>
        <w:bottom w:val="none" w:sz="0" w:space="0" w:color="auto"/>
        <w:right w:val="none" w:sz="0" w:space="0" w:color="auto"/>
      </w:divBdr>
    </w:div>
    <w:div w:id="924462495">
      <w:bodyDiv w:val="1"/>
      <w:marLeft w:val="0"/>
      <w:marRight w:val="0"/>
      <w:marTop w:val="0"/>
      <w:marBottom w:val="0"/>
      <w:divBdr>
        <w:top w:val="none" w:sz="0" w:space="0" w:color="auto"/>
        <w:left w:val="none" w:sz="0" w:space="0" w:color="auto"/>
        <w:bottom w:val="none" w:sz="0" w:space="0" w:color="auto"/>
        <w:right w:val="none" w:sz="0" w:space="0" w:color="auto"/>
      </w:divBdr>
    </w:div>
    <w:div w:id="925304317">
      <w:bodyDiv w:val="1"/>
      <w:marLeft w:val="0"/>
      <w:marRight w:val="0"/>
      <w:marTop w:val="0"/>
      <w:marBottom w:val="0"/>
      <w:divBdr>
        <w:top w:val="none" w:sz="0" w:space="0" w:color="auto"/>
        <w:left w:val="none" w:sz="0" w:space="0" w:color="auto"/>
        <w:bottom w:val="none" w:sz="0" w:space="0" w:color="auto"/>
        <w:right w:val="none" w:sz="0" w:space="0" w:color="auto"/>
      </w:divBdr>
    </w:div>
    <w:div w:id="952831168">
      <w:bodyDiv w:val="1"/>
      <w:marLeft w:val="0"/>
      <w:marRight w:val="0"/>
      <w:marTop w:val="0"/>
      <w:marBottom w:val="0"/>
      <w:divBdr>
        <w:top w:val="none" w:sz="0" w:space="0" w:color="auto"/>
        <w:left w:val="none" w:sz="0" w:space="0" w:color="auto"/>
        <w:bottom w:val="none" w:sz="0" w:space="0" w:color="auto"/>
        <w:right w:val="none" w:sz="0" w:space="0" w:color="auto"/>
      </w:divBdr>
    </w:div>
    <w:div w:id="963466403">
      <w:bodyDiv w:val="1"/>
      <w:marLeft w:val="0"/>
      <w:marRight w:val="0"/>
      <w:marTop w:val="0"/>
      <w:marBottom w:val="0"/>
      <w:divBdr>
        <w:top w:val="none" w:sz="0" w:space="0" w:color="auto"/>
        <w:left w:val="none" w:sz="0" w:space="0" w:color="auto"/>
        <w:bottom w:val="none" w:sz="0" w:space="0" w:color="auto"/>
        <w:right w:val="none" w:sz="0" w:space="0" w:color="auto"/>
      </w:divBdr>
    </w:div>
    <w:div w:id="969095804">
      <w:bodyDiv w:val="1"/>
      <w:marLeft w:val="0"/>
      <w:marRight w:val="0"/>
      <w:marTop w:val="0"/>
      <w:marBottom w:val="0"/>
      <w:divBdr>
        <w:top w:val="none" w:sz="0" w:space="0" w:color="auto"/>
        <w:left w:val="none" w:sz="0" w:space="0" w:color="auto"/>
        <w:bottom w:val="none" w:sz="0" w:space="0" w:color="auto"/>
        <w:right w:val="none" w:sz="0" w:space="0" w:color="auto"/>
      </w:divBdr>
    </w:div>
    <w:div w:id="972760105">
      <w:bodyDiv w:val="1"/>
      <w:marLeft w:val="0"/>
      <w:marRight w:val="0"/>
      <w:marTop w:val="0"/>
      <w:marBottom w:val="0"/>
      <w:divBdr>
        <w:top w:val="none" w:sz="0" w:space="0" w:color="auto"/>
        <w:left w:val="none" w:sz="0" w:space="0" w:color="auto"/>
        <w:bottom w:val="none" w:sz="0" w:space="0" w:color="auto"/>
        <w:right w:val="none" w:sz="0" w:space="0" w:color="auto"/>
      </w:divBdr>
    </w:div>
    <w:div w:id="983317236">
      <w:bodyDiv w:val="1"/>
      <w:marLeft w:val="0"/>
      <w:marRight w:val="0"/>
      <w:marTop w:val="0"/>
      <w:marBottom w:val="0"/>
      <w:divBdr>
        <w:top w:val="none" w:sz="0" w:space="0" w:color="auto"/>
        <w:left w:val="none" w:sz="0" w:space="0" w:color="auto"/>
        <w:bottom w:val="none" w:sz="0" w:space="0" w:color="auto"/>
        <w:right w:val="none" w:sz="0" w:space="0" w:color="auto"/>
      </w:divBdr>
    </w:div>
    <w:div w:id="1006055495">
      <w:bodyDiv w:val="1"/>
      <w:marLeft w:val="0"/>
      <w:marRight w:val="0"/>
      <w:marTop w:val="0"/>
      <w:marBottom w:val="0"/>
      <w:divBdr>
        <w:top w:val="none" w:sz="0" w:space="0" w:color="auto"/>
        <w:left w:val="none" w:sz="0" w:space="0" w:color="auto"/>
        <w:bottom w:val="none" w:sz="0" w:space="0" w:color="auto"/>
        <w:right w:val="none" w:sz="0" w:space="0" w:color="auto"/>
      </w:divBdr>
    </w:div>
    <w:div w:id="1019042249">
      <w:bodyDiv w:val="1"/>
      <w:marLeft w:val="0"/>
      <w:marRight w:val="0"/>
      <w:marTop w:val="0"/>
      <w:marBottom w:val="0"/>
      <w:divBdr>
        <w:top w:val="none" w:sz="0" w:space="0" w:color="auto"/>
        <w:left w:val="none" w:sz="0" w:space="0" w:color="auto"/>
        <w:bottom w:val="none" w:sz="0" w:space="0" w:color="auto"/>
        <w:right w:val="none" w:sz="0" w:space="0" w:color="auto"/>
      </w:divBdr>
    </w:div>
    <w:div w:id="1042558275">
      <w:bodyDiv w:val="1"/>
      <w:marLeft w:val="0"/>
      <w:marRight w:val="0"/>
      <w:marTop w:val="0"/>
      <w:marBottom w:val="0"/>
      <w:divBdr>
        <w:top w:val="none" w:sz="0" w:space="0" w:color="auto"/>
        <w:left w:val="none" w:sz="0" w:space="0" w:color="auto"/>
        <w:bottom w:val="none" w:sz="0" w:space="0" w:color="auto"/>
        <w:right w:val="none" w:sz="0" w:space="0" w:color="auto"/>
      </w:divBdr>
    </w:div>
    <w:div w:id="1052921303">
      <w:bodyDiv w:val="1"/>
      <w:marLeft w:val="0"/>
      <w:marRight w:val="0"/>
      <w:marTop w:val="0"/>
      <w:marBottom w:val="0"/>
      <w:divBdr>
        <w:top w:val="none" w:sz="0" w:space="0" w:color="auto"/>
        <w:left w:val="none" w:sz="0" w:space="0" w:color="auto"/>
        <w:bottom w:val="none" w:sz="0" w:space="0" w:color="auto"/>
        <w:right w:val="none" w:sz="0" w:space="0" w:color="auto"/>
      </w:divBdr>
    </w:div>
    <w:div w:id="1064110777">
      <w:bodyDiv w:val="1"/>
      <w:marLeft w:val="0"/>
      <w:marRight w:val="0"/>
      <w:marTop w:val="0"/>
      <w:marBottom w:val="0"/>
      <w:divBdr>
        <w:top w:val="none" w:sz="0" w:space="0" w:color="auto"/>
        <w:left w:val="none" w:sz="0" w:space="0" w:color="auto"/>
        <w:bottom w:val="none" w:sz="0" w:space="0" w:color="auto"/>
        <w:right w:val="none" w:sz="0" w:space="0" w:color="auto"/>
      </w:divBdr>
    </w:div>
    <w:div w:id="1118642647">
      <w:bodyDiv w:val="1"/>
      <w:marLeft w:val="0"/>
      <w:marRight w:val="0"/>
      <w:marTop w:val="0"/>
      <w:marBottom w:val="0"/>
      <w:divBdr>
        <w:top w:val="none" w:sz="0" w:space="0" w:color="auto"/>
        <w:left w:val="none" w:sz="0" w:space="0" w:color="auto"/>
        <w:bottom w:val="none" w:sz="0" w:space="0" w:color="auto"/>
        <w:right w:val="none" w:sz="0" w:space="0" w:color="auto"/>
      </w:divBdr>
    </w:div>
    <w:div w:id="1132404404">
      <w:bodyDiv w:val="1"/>
      <w:marLeft w:val="0"/>
      <w:marRight w:val="0"/>
      <w:marTop w:val="0"/>
      <w:marBottom w:val="0"/>
      <w:divBdr>
        <w:top w:val="none" w:sz="0" w:space="0" w:color="auto"/>
        <w:left w:val="none" w:sz="0" w:space="0" w:color="auto"/>
        <w:bottom w:val="none" w:sz="0" w:space="0" w:color="auto"/>
        <w:right w:val="none" w:sz="0" w:space="0" w:color="auto"/>
      </w:divBdr>
    </w:div>
    <w:div w:id="1136030314">
      <w:bodyDiv w:val="1"/>
      <w:marLeft w:val="0"/>
      <w:marRight w:val="0"/>
      <w:marTop w:val="0"/>
      <w:marBottom w:val="0"/>
      <w:divBdr>
        <w:top w:val="none" w:sz="0" w:space="0" w:color="auto"/>
        <w:left w:val="none" w:sz="0" w:space="0" w:color="auto"/>
        <w:bottom w:val="none" w:sz="0" w:space="0" w:color="auto"/>
        <w:right w:val="none" w:sz="0" w:space="0" w:color="auto"/>
      </w:divBdr>
    </w:div>
    <w:div w:id="1142424474">
      <w:bodyDiv w:val="1"/>
      <w:marLeft w:val="0"/>
      <w:marRight w:val="0"/>
      <w:marTop w:val="0"/>
      <w:marBottom w:val="0"/>
      <w:divBdr>
        <w:top w:val="none" w:sz="0" w:space="0" w:color="auto"/>
        <w:left w:val="none" w:sz="0" w:space="0" w:color="auto"/>
        <w:bottom w:val="none" w:sz="0" w:space="0" w:color="auto"/>
        <w:right w:val="none" w:sz="0" w:space="0" w:color="auto"/>
      </w:divBdr>
    </w:div>
    <w:div w:id="1145783752">
      <w:bodyDiv w:val="1"/>
      <w:marLeft w:val="0"/>
      <w:marRight w:val="0"/>
      <w:marTop w:val="0"/>
      <w:marBottom w:val="0"/>
      <w:divBdr>
        <w:top w:val="none" w:sz="0" w:space="0" w:color="auto"/>
        <w:left w:val="none" w:sz="0" w:space="0" w:color="auto"/>
        <w:bottom w:val="none" w:sz="0" w:space="0" w:color="auto"/>
        <w:right w:val="none" w:sz="0" w:space="0" w:color="auto"/>
      </w:divBdr>
    </w:div>
    <w:div w:id="1160849035">
      <w:bodyDiv w:val="1"/>
      <w:marLeft w:val="0"/>
      <w:marRight w:val="0"/>
      <w:marTop w:val="0"/>
      <w:marBottom w:val="0"/>
      <w:divBdr>
        <w:top w:val="none" w:sz="0" w:space="0" w:color="auto"/>
        <w:left w:val="none" w:sz="0" w:space="0" w:color="auto"/>
        <w:bottom w:val="none" w:sz="0" w:space="0" w:color="auto"/>
        <w:right w:val="none" w:sz="0" w:space="0" w:color="auto"/>
      </w:divBdr>
    </w:div>
    <w:div w:id="1177304218">
      <w:bodyDiv w:val="1"/>
      <w:marLeft w:val="0"/>
      <w:marRight w:val="0"/>
      <w:marTop w:val="0"/>
      <w:marBottom w:val="0"/>
      <w:divBdr>
        <w:top w:val="none" w:sz="0" w:space="0" w:color="auto"/>
        <w:left w:val="none" w:sz="0" w:space="0" w:color="auto"/>
        <w:bottom w:val="none" w:sz="0" w:space="0" w:color="auto"/>
        <w:right w:val="none" w:sz="0" w:space="0" w:color="auto"/>
      </w:divBdr>
    </w:div>
    <w:div w:id="1196503313">
      <w:bodyDiv w:val="1"/>
      <w:marLeft w:val="0"/>
      <w:marRight w:val="0"/>
      <w:marTop w:val="0"/>
      <w:marBottom w:val="0"/>
      <w:divBdr>
        <w:top w:val="none" w:sz="0" w:space="0" w:color="auto"/>
        <w:left w:val="none" w:sz="0" w:space="0" w:color="auto"/>
        <w:bottom w:val="none" w:sz="0" w:space="0" w:color="auto"/>
        <w:right w:val="none" w:sz="0" w:space="0" w:color="auto"/>
      </w:divBdr>
    </w:div>
    <w:div w:id="1255632741">
      <w:bodyDiv w:val="1"/>
      <w:marLeft w:val="0"/>
      <w:marRight w:val="0"/>
      <w:marTop w:val="0"/>
      <w:marBottom w:val="0"/>
      <w:divBdr>
        <w:top w:val="none" w:sz="0" w:space="0" w:color="auto"/>
        <w:left w:val="none" w:sz="0" w:space="0" w:color="auto"/>
        <w:bottom w:val="none" w:sz="0" w:space="0" w:color="auto"/>
        <w:right w:val="none" w:sz="0" w:space="0" w:color="auto"/>
      </w:divBdr>
    </w:div>
    <w:div w:id="1262177258">
      <w:bodyDiv w:val="1"/>
      <w:marLeft w:val="0"/>
      <w:marRight w:val="0"/>
      <w:marTop w:val="0"/>
      <w:marBottom w:val="0"/>
      <w:divBdr>
        <w:top w:val="none" w:sz="0" w:space="0" w:color="auto"/>
        <w:left w:val="none" w:sz="0" w:space="0" w:color="auto"/>
        <w:bottom w:val="none" w:sz="0" w:space="0" w:color="auto"/>
        <w:right w:val="none" w:sz="0" w:space="0" w:color="auto"/>
      </w:divBdr>
    </w:div>
    <w:div w:id="1274704553">
      <w:bodyDiv w:val="1"/>
      <w:marLeft w:val="0"/>
      <w:marRight w:val="0"/>
      <w:marTop w:val="0"/>
      <w:marBottom w:val="0"/>
      <w:divBdr>
        <w:top w:val="none" w:sz="0" w:space="0" w:color="auto"/>
        <w:left w:val="none" w:sz="0" w:space="0" w:color="auto"/>
        <w:bottom w:val="none" w:sz="0" w:space="0" w:color="auto"/>
        <w:right w:val="none" w:sz="0" w:space="0" w:color="auto"/>
      </w:divBdr>
    </w:div>
    <w:div w:id="1282149064">
      <w:bodyDiv w:val="1"/>
      <w:marLeft w:val="0"/>
      <w:marRight w:val="0"/>
      <w:marTop w:val="0"/>
      <w:marBottom w:val="0"/>
      <w:divBdr>
        <w:top w:val="none" w:sz="0" w:space="0" w:color="auto"/>
        <w:left w:val="none" w:sz="0" w:space="0" w:color="auto"/>
        <w:bottom w:val="none" w:sz="0" w:space="0" w:color="auto"/>
        <w:right w:val="none" w:sz="0" w:space="0" w:color="auto"/>
      </w:divBdr>
    </w:div>
    <w:div w:id="1299803887">
      <w:bodyDiv w:val="1"/>
      <w:marLeft w:val="0"/>
      <w:marRight w:val="0"/>
      <w:marTop w:val="0"/>
      <w:marBottom w:val="0"/>
      <w:divBdr>
        <w:top w:val="none" w:sz="0" w:space="0" w:color="auto"/>
        <w:left w:val="none" w:sz="0" w:space="0" w:color="auto"/>
        <w:bottom w:val="none" w:sz="0" w:space="0" w:color="auto"/>
        <w:right w:val="none" w:sz="0" w:space="0" w:color="auto"/>
      </w:divBdr>
    </w:div>
    <w:div w:id="1309749748">
      <w:bodyDiv w:val="1"/>
      <w:marLeft w:val="0"/>
      <w:marRight w:val="0"/>
      <w:marTop w:val="0"/>
      <w:marBottom w:val="0"/>
      <w:divBdr>
        <w:top w:val="none" w:sz="0" w:space="0" w:color="auto"/>
        <w:left w:val="none" w:sz="0" w:space="0" w:color="auto"/>
        <w:bottom w:val="none" w:sz="0" w:space="0" w:color="auto"/>
        <w:right w:val="none" w:sz="0" w:space="0" w:color="auto"/>
      </w:divBdr>
    </w:div>
    <w:div w:id="1321691023">
      <w:bodyDiv w:val="1"/>
      <w:marLeft w:val="0"/>
      <w:marRight w:val="0"/>
      <w:marTop w:val="0"/>
      <w:marBottom w:val="0"/>
      <w:divBdr>
        <w:top w:val="none" w:sz="0" w:space="0" w:color="auto"/>
        <w:left w:val="none" w:sz="0" w:space="0" w:color="auto"/>
        <w:bottom w:val="none" w:sz="0" w:space="0" w:color="auto"/>
        <w:right w:val="none" w:sz="0" w:space="0" w:color="auto"/>
      </w:divBdr>
    </w:div>
    <w:div w:id="1322586937">
      <w:bodyDiv w:val="1"/>
      <w:marLeft w:val="0"/>
      <w:marRight w:val="0"/>
      <w:marTop w:val="0"/>
      <w:marBottom w:val="0"/>
      <w:divBdr>
        <w:top w:val="none" w:sz="0" w:space="0" w:color="auto"/>
        <w:left w:val="none" w:sz="0" w:space="0" w:color="auto"/>
        <w:bottom w:val="none" w:sz="0" w:space="0" w:color="auto"/>
        <w:right w:val="none" w:sz="0" w:space="0" w:color="auto"/>
      </w:divBdr>
    </w:div>
    <w:div w:id="1327660726">
      <w:bodyDiv w:val="1"/>
      <w:marLeft w:val="0"/>
      <w:marRight w:val="0"/>
      <w:marTop w:val="0"/>
      <w:marBottom w:val="0"/>
      <w:divBdr>
        <w:top w:val="none" w:sz="0" w:space="0" w:color="auto"/>
        <w:left w:val="none" w:sz="0" w:space="0" w:color="auto"/>
        <w:bottom w:val="none" w:sz="0" w:space="0" w:color="auto"/>
        <w:right w:val="none" w:sz="0" w:space="0" w:color="auto"/>
      </w:divBdr>
    </w:div>
    <w:div w:id="1349527575">
      <w:bodyDiv w:val="1"/>
      <w:marLeft w:val="0"/>
      <w:marRight w:val="0"/>
      <w:marTop w:val="0"/>
      <w:marBottom w:val="0"/>
      <w:divBdr>
        <w:top w:val="none" w:sz="0" w:space="0" w:color="auto"/>
        <w:left w:val="none" w:sz="0" w:space="0" w:color="auto"/>
        <w:bottom w:val="none" w:sz="0" w:space="0" w:color="auto"/>
        <w:right w:val="none" w:sz="0" w:space="0" w:color="auto"/>
      </w:divBdr>
    </w:div>
    <w:div w:id="1353266478">
      <w:bodyDiv w:val="1"/>
      <w:marLeft w:val="0"/>
      <w:marRight w:val="0"/>
      <w:marTop w:val="0"/>
      <w:marBottom w:val="0"/>
      <w:divBdr>
        <w:top w:val="none" w:sz="0" w:space="0" w:color="auto"/>
        <w:left w:val="none" w:sz="0" w:space="0" w:color="auto"/>
        <w:bottom w:val="none" w:sz="0" w:space="0" w:color="auto"/>
        <w:right w:val="none" w:sz="0" w:space="0" w:color="auto"/>
      </w:divBdr>
    </w:div>
    <w:div w:id="1353459657">
      <w:bodyDiv w:val="1"/>
      <w:marLeft w:val="0"/>
      <w:marRight w:val="0"/>
      <w:marTop w:val="0"/>
      <w:marBottom w:val="0"/>
      <w:divBdr>
        <w:top w:val="none" w:sz="0" w:space="0" w:color="auto"/>
        <w:left w:val="none" w:sz="0" w:space="0" w:color="auto"/>
        <w:bottom w:val="none" w:sz="0" w:space="0" w:color="auto"/>
        <w:right w:val="none" w:sz="0" w:space="0" w:color="auto"/>
      </w:divBdr>
    </w:div>
    <w:div w:id="1362852359">
      <w:bodyDiv w:val="1"/>
      <w:marLeft w:val="0"/>
      <w:marRight w:val="0"/>
      <w:marTop w:val="0"/>
      <w:marBottom w:val="0"/>
      <w:divBdr>
        <w:top w:val="none" w:sz="0" w:space="0" w:color="auto"/>
        <w:left w:val="none" w:sz="0" w:space="0" w:color="auto"/>
        <w:bottom w:val="none" w:sz="0" w:space="0" w:color="auto"/>
        <w:right w:val="none" w:sz="0" w:space="0" w:color="auto"/>
      </w:divBdr>
    </w:div>
    <w:div w:id="1368221641">
      <w:bodyDiv w:val="1"/>
      <w:marLeft w:val="0"/>
      <w:marRight w:val="0"/>
      <w:marTop w:val="0"/>
      <w:marBottom w:val="0"/>
      <w:divBdr>
        <w:top w:val="none" w:sz="0" w:space="0" w:color="auto"/>
        <w:left w:val="none" w:sz="0" w:space="0" w:color="auto"/>
        <w:bottom w:val="none" w:sz="0" w:space="0" w:color="auto"/>
        <w:right w:val="none" w:sz="0" w:space="0" w:color="auto"/>
      </w:divBdr>
    </w:div>
    <w:div w:id="1372456308">
      <w:bodyDiv w:val="1"/>
      <w:marLeft w:val="0"/>
      <w:marRight w:val="0"/>
      <w:marTop w:val="0"/>
      <w:marBottom w:val="0"/>
      <w:divBdr>
        <w:top w:val="none" w:sz="0" w:space="0" w:color="auto"/>
        <w:left w:val="none" w:sz="0" w:space="0" w:color="auto"/>
        <w:bottom w:val="none" w:sz="0" w:space="0" w:color="auto"/>
        <w:right w:val="none" w:sz="0" w:space="0" w:color="auto"/>
      </w:divBdr>
    </w:div>
    <w:div w:id="1386683862">
      <w:bodyDiv w:val="1"/>
      <w:marLeft w:val="0"/>
      <w:marRight w:val="0"/>
      <w:marTop w:val="0"/>
      <w:marBottom w:val="0"/>
      <w:divBdr>
        <w:top w:val="none" w:sz="0" w:space="0" w:color="auto"/>
        <w:left w:val="none" w:sz="0" w:space="0" w:color="auto"/>
        <w:bottom w:val="none" w:sz="0" w:space="0" w:color="auto"/>
        <w:right w:val="none" w:sz="0" w:space="0" w:color="auto"/>
      </w:divBdr>
    </w:div>
    <w:div w:id="1436167386">
      <w:bodyDiv w:val="1"/>
      <w:marLeft w:val="0"/>
      <w:marRight w:val="0"/>
      <w:marTop w:val="0"/>
      <w:marBottom w:val="0"/>
      <w:divBdr>
        <w:top w:val="none" w:sz="0" w:space="0" w:color="auto"/>
        <w:left w:val="none" w:sz="0" w:space="0" w:color="auto"/>
        <w:bottom w:val="none" w:sz="0" w:space="0" w:color="auto"/>
        <w:right w:val="none" w:sz="0" w:space="0" w:color="auto"/>
      </w:divBdr>
    </w:div>
    <w:div w:id="1464273703">
      <w:bodyDiv w:val="1"/>
      <w:marLeft w:val="0"/>
      <w:marRight w:val="0"/>
      <w:marTop w:val="0"/>
      <w:marBottom w:val="0"/>
      <w:divBdr>
        <w:top w:val="none" w:sz="0" w:space="0" w:color="auto"/>
        <w:left w:val="none" w:sz="0" w:space="0" w:color="auto"/>
        <w:bottom w:val="none" w:sz="0" w:space="0" w:color="auto"/>
        <w:right w:val="none" w:sz="0" w:space="0" w:color="auto"/>
      </w:divBdr>
    </w:div>
    <w:div w:id="1480729796">
      <w:bodyDiv w:val="1"/>
      <w:marLeft w:val="0"/>
      <w:marRight w:val="0"/>
      <w:marTop w:val="0"/>
      <w:marBottom w:val="0"/>
      <w:divBdr>
        <w:top w:val="none" w:sz="0" w:space="0" w:color="auto"/>
        <w:left w:val="none" w:sz="0" w:space="0" w:color="auto"/>
        <w:bottom w:val="none" w:sz="0" w:space="0" w:color="auto"/>
        <w:right w:val="none" w:sz="0" w:space="0" w:color="auto"/>
      </w:divBdr>
    </w:div>
    <w:div w:id="1489443204">
      <w:bodyDiv w:val="1"/>
      <w:marLeft w:val="0"/>
      <w:marRight w:val="0"/>
      <w:marTop w:val="0"/>
      <w:marBottom w:val="0"/>
      <w:divBdr>
        <w:top w:val="none" w:sz="0" w:space="0" w:color="auto"/>
        <w:left w:val="none" w:sz="0" w:space="0" w:color="auto"/>
        <w:bottom w:val="none" w:sz="0" w:space="0" w:color="auto"/>
        <w:right w:val="none" w:sz="0" w:space="0" w:color="auto"/>
      </w:divBdr>
    </w:div>
    <w:div w:id="1497375678">
      <w:bodyDiv w:val="1"/>
      <w:marLeft w:val="0"/>
      <w:marRight w:val="0"/>
      <w:marTop w:val="0"/>
      <w:marBottom w:val="0"/>
      <w:divBdr>
        <w:top w:val="none" w:sz="0" w:space="0" w:color="auto"/>
        <w:left w:val="none" w:sz="0" w:space="0" w:color="auto"/>
        <w:bottom w:val="none" w:sz="0" w:space="0" w:color="auto"/>
        <w:right w:val="none" w:sz="0" w:space="0" w:color="auto"/>
      </w:divBdr>
    </w:div>
    <w:div w:id="1503735851">
      <w:bodyDiv w:val="1"/>
      <w:marLeft w:val="0"/>
      <w:marRight w:val="0"/>
      <w:marTop w:val="0"/>
      <w:marBottom w:val="0"/>
      <w:divBdr>
        <w:top w:val="none" w:sz="0" w:space="0" w:color="auto"/>
        <w:left w:val="none" w:sz="0" w:space="0" w:color="auto"/>
        <w:bottom w:val="none" w:sz="0" w:space="0" w:color="auto"/>
        <w:right w:val="none" w:sz="0" w:space="0" w:color="auto"/>
      </w:divBdr>
    </w:div>
    <w:div w:id="1505585409">
      <w:bodyDiv w:val="1"/>
      <w:marLeft w:val="0"/>
      <w:marRight w:val="0"/>
      <w:marTop w:val="0"/>
      <w:marBottom w:val="0"/>
      <w:divBdr>
        <w:top w:val="none" w:sz="0" w:space="0" w:color="auto"/>
        <w:left w:val="none" w:sz="0" w:space="0" w:color="auto"/>
        <w:bottom w:val="none" w:sz="0" w:space="0" w:color="auto"/>
        <w:right w:val="none" w:sz="0" w:space="0" w:color="auto"/>
      </w:divBdr>
    </w:div>
    <w:div w:id="1518546762">
      <w:bodyDiv w:val="1"/>
      <w:marLeft w:val="0"/>
      <w:marRight w:val="0"/>
      <w:marTop w:val="0"/>
      <w:marBottom w:val="0"/>
      <w:divBdr>
        <w:top w:val="none" w:sz="0" w:space="0" w:color="auto"/>
        <w:left w:val="none" w:sz="0" w:space="0" w:color="auto"/>
        <w:bottom w:val="none" w:sz="0" w:space="0" w:color="auto"/>
        <w:right w:val="none" w:sz="0" w:space="0" w:color="auto"/>
      </w:divBdr>
    </w:div>
    <w:div w:id="1528331594">
      <w:bodyDiv w:val="1"/>
      <w:marLeft w:val="0"/>
      <w:marRight w:val="0"/>
      <w:marTop w:val="0"/>
      <w:marBottom w:val="0"/>
      <w:divBdr>
        <w:top w:val="none" w:sz="0" w:space="0" w:color="auto"/>
        <w:left w:val="none" w:sz="0" w:space="0" w:color="auto"/>
        <w:bottom w:val="none" w:sz="0" w:space="0" w:color="auto"/>
        <w:right w:val="none" w:sz="0" w:space="0" w:color="auto"/>
      </w:divBdr>
    </w:div>
    <w:div w:id="1534658776">
      <w:bodyDiv w:val="1"/>
      <w:marLeft w:val="0"/>
      <w:marRight w:val="0"/>
      <w:marTop w:val="0"/>
      <w:marBottom w:val="0"/>
      <w:divBdr>
        <w:top w:val="none" w:sz="0" w:space="0" w:color="auto"/>
        <w:left w:val="none" w:sz="0" w:space="0" w:color="auto"/>
        <w:bottom w:val="none" w:sz="0" w:space="0" w:color="auto"/>
        <w:right w:val="none" w:sz="0" w:space="0" w:color="auto"/>
      </w:divBdr>
    </w:div>
    <w:div w:id="1553541110">
      <w:bodyDiv w:val="1"/>
      <w:marLeft w:val="0"/>
      <w:marRight w:val="0"/>
      <w:marTop w:val="0"/>
      <w:marBottom w:val="0"/>
      <w:divBdr>
        <w:top w:val="none" w:sz="0" w:space="0" w:color="auto"/>
        <w:left w:val="none" w:sz="0" w:space="0" w:color="auto"/>
        <w:bottom w:val="none" w:sz="0" w:space="0" w:color="auto"/>
        <w:right w:val="none" w:sz="0" w:space="0" w:color="auto"/>
      </w:divBdr>
      <w:divsChild>
        <w:div w:id="1674382547">
          <w:marLeft w:val="0"/>
          <w:marRight w:val="0"/>
          <w:marTop w:val="0"/>
          <w:marBottom w:val="0"/>
          <w:divBdr>
            <w:top w:val="none" w:sz="0" w:space="0" w:color="auto"/>
            <w:left w:val="none" w:sz="0" w:space="0" w:color="auto"/>
            <w:bottom w:val="none" w:sz="0" w:space="0" w:color="auto"/>
            <w:right w:val="none" w:sz="0" w:space="0" w:color="auto"/>
          </w:divBdr>
          <w:divsChild>
            <w:div w:id="1502355901">
              <w:marLeft w:val="0"/>
              <w:marRight w:val="0"/>
              <w:marTop w:val="0"/>
              <w:marBottom w:val="0"/>
              <w:divBdr>
                <w:top w:val="none" w:sz="0" w:space="0" w:color="auto"/>
                <w:left w:val="none" w:sz="0" w:space="0" w:color="auto"/>
                <w:bottom w:val="none" w:sz="0" w:space="0" w:color="auto"/>
                <w:right w:val="none" w:sz="0" w:space="0" w:color="auto"/>
              </w:divBdr>
              <w:divsChild>
                <w:div w:id="16633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12876">
          <w:marLeft w:val="0"/>
          <w:marRight w:val="0"/>
          <w:marTop w:val="0"/>
          <w:marBottom w:val="0"/>
          <w:divBdr>
            <w:top w:val="none" w:sz="0" w:space="0" w:color="auto"/>
            <w:left w:val="none" w:sz="0" w:space="0" w:color="auto"/>
            <w:bottom w:val="none" w:sz="0" w:space="0" w:color="auto"/>
            <w:right w:val="none" w:sz="0" w:space="0" w:color="auto"/>
          </w:divBdr>
          <w:divsChild>
            <w:div w:id="384135510">
              <w:marLeft w:val="0"/>
              <w:marRight w:val="0"/>
              <w:marTop w:val="0"/>
              <w:marBottom w:val="0"/>
              <w:divBdr>
                <w:top w:val="none" w:sz="0" w:space="0" w:color="auto"/>
                <w:left w:val="none" w:sz="0" w:space="0" w:color="auto"/>
                <w:bottom w:val="none" w:sz="0" w:space="0" w:color="auto"/>
                <w:right w:val="none" w:sz="0" w:space="0" w:color="auto"/>
              </w:divBdr>
              <w:divsChild>
                <w:div w:id="1475945755">
                  <w:marLeft w:val="0"/>
                  <w:marRight w:val="0"/>
                  <w:marTop w:val="0"/>
                  <w:marBottom w:val="0"/>
                  <w:divBdr>
                    <w:top w:val="none" w:sz="0" w:space="0" w:color="auto"/>
                    <w:left w:val="none" w:sz="0" w:space="0" w:color="auto"/>
                    <w:bottom w:val="none" w:sz="0" w:space="0" w:color="auto"/>
                    <w:right w:val="none" w:sz="0" w:space="0" w:color="auto"/>
                  </w:divBdr>
                  <w:divsChild>
                    <w:div w:id="5227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83139">
          <w:marLeft w:val="0"/>
          <w:marRight w:val="0"/>
          <w:marTop w:val="0"/>
          <w:marBottom w:val="0"/>
          <w:divBdr>
            <w:top w:val="none" w:sz="0" w:space="0" w:color="auto"/>
            <w:left w:val="none" w:sz="0" w:space="0" w:color="auto"/>
            <w:bottom w:val="none" w:sz="0" w:space="0" w:color="auto"/>
            <w:right w:val="none" w:sz="0" w:space="0" w:color="auto"/>
          </w:divBdr>
          <w:divsChild>
            <w:div w:id="670523620">
              <w:marLeft w:val="0"/>
              <w:marRight w:val="0"/>
              <w:marTop w:val="0"/>
              <w:marBottom w:val="0"/>
              <w:divBdr>
                <w:top w:val="none" w:sz="0" w:space="0" w:color="auto"/>
                <w:left w:val="none" w:sz="0" w:space="0" w:color="auto"/>
                <w:bottom w:val="none" w:sz="0" w:space="0" w:color="auto"/>
                <w:right w:val="none" w:sz="0" w:space="0" w:color="auto"/>
              </w:divBdr>
              <w:divsChild>
                <w:div w:id="348145393">
                  <w:marLeft w:val="0"/>
                  <w:marRight w:val="0"/>
                  <w:marTop w:val="0"/>
                  <w:marBottom w:val="0"/>
                  <w:divBdr>
                    <w:top w:val="none" w:sz="0" w:space="0" w:color="auto"/>
                    <w:left w:val="none" w:sz="0" w:space="0" w:color="auto"/>
                    <w:bottom w:val="none" w:sz="0" w:space="0" w:color="auto"/>
                    <w:right w:val="none" w:sz="0" w:space="0" w:color="auto"/>
                  </w:divBdr>
                  <w:divsChild>
                    <w:div w:id="1576234081">
                      <w:marLeft w:val="0"/>
                      <w:marRight w:val="0"/>
                      <w:marTop w:val="0"/>
                      <w:marBottom w:val="0"/>
                      <w:divBdr>
                        <w:top w:val="none" w:sz="0" w:space="0" w:color="auto"/>
                        <w:left w:val="none" w:sz="0" w:space="0" w:color="auto"/>
                        <w:bottom w:val="none" w:sz="0" w:space="0" w:color="auto"/>
                        <w:right w:val="none" w:sz="0" w:space="0" w:color="auto"/>
                      </w:divBdr>
                    </w:div>
                    <w:div w:id="818959179">
                      <w:marLeft w:val="0"/>
                      <w:marRight w:val="0"/>
                      <w:marTop w:val="0"/>
                      <w:marBottom w:val="0"/>
                      <w:divBdr>
                        <w:top w:val="none" w:sz="0" w:space="0" w:color="auto"/>
                        <w:left w:val="none" w:sz="0" w:space="0" w:color="auto"/>
                        <w:bottom w:val="none" w:sz="0" w:space="0" w:color="auto"/>
                        <w:right w:val="none" w:sz="0" w:space="0" w:color="auto"/>
                      </w:divBdr>
                      <w:divsChild>
                        <w:div w:id="1608585859">
                          <w:marLeft w:val="0"/>
                          <w:marRight w:val="0"/>
                          <w:marTop w:val="0"/>
                          <w:marBottom w:val="0"/>
                          <w:divBdr>
                            <w:top w:val="none" w:sz="0" w:space="0" w:color="auto"/>
                            <w:left w:val="none" w:sz="0" w:space="0" w:color="auto"/>
                            <w:bottom w:val="none" w:sz="0" w:space="0" w:color="auto"/>
                            <w:right w:val="none" w:sz="0" w:space="0" w:color="auto"/>
                          </w:divBdr>
                          <w:divsChild>
                            <w:div w:id="6180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784296">
          <w:marLeft w:val="0"/>
          <w:marRight w:val="0"/>
          <w:marTop w:val="0"/>
          <w:marBottom w:val="0"/>
          <w:divBdr>
            <w:top w:val="none" w:sz="0" w:space="0" w:color="auto"/>
            <w:left w:val="none" w:sz="0" w:space="0" w:color="auto"/>
            <w:bottom w:val="none" w:sz="0" w:space="0" w:color="auto"/>
            <w:right w:val="none" w:sz="0" w:space="0" w:color="auto"/>
          </w:divBdr>
          <w:divsChild>
            <w:div w:id="1449861096">
              <w:marLeft w:val="0"/>
              <w:marRight w:val="0"/>
              <w:marTop w:val="0"/>
              <w:marBottom w:val="0"/>
              <w:divBdr>
                <w:top w:val="none" w:sz="0" w:space="0" w:color="auto"/>
                <w:left w:val="none" w:sz="0" w:space="0" w:color="auto"/>
                <w:bottom w:val="none" w:sz="0" w:space="0" w:color="auto"/>
                <w:right w:val="none" w:sz="0" w:space="0" w:color="auto"/>
              </w:divBdr>
              <w:divsChild>
                <w:div w:id="751390591">
                  <w:marLeft w:val="0"/>
                  <w:marRight w:val="0"/>
                  <w:marTop w:val="0"/>
                  <w:marBottom w:val="0"/>
                  <w:divBdr>
                    <w:top w:val="none" w:sz="0" w:space="0" w:color="auto"/>
                    <w:left w:val="none" w:sz="0" w:space="0" w:color="auto"/>
                    <w:bottom w:val="none" w:sz="0" w:space="0" w:color="auto"/>
                    <w:right w:val="none" w:sz="0" w:space="0" w:color="auto"/>
                  </w:divBdr>
                </w:div>
                <w:div w:id="1491748814">
                  <w:marLeft w:val="0"/>
                  <w:marRight w:val="0"/>
                  <w:marTop w:val="0"/>
                  <w:marBottom w:val="0"/>
                  <w:divBdr>
                    <w:top w:val="none" w:sz="0" w:space="0" w:color="auto"/>
                    <w:left w:val="none" w:sz="0" w:space="0" w:color="auto"/>
                    <w:bottom w:val="none" w:sz="0" w:space="0" w:color="auto"/>
                    <w:right w:val="none" w:sz="0" w:space="0" w:color="auto"/>
                  </w:divBdr>
                  <w:divsChild>
                    <w:div w:id="376324042">
                      <w:marLeft w:val="0"/>
                      <w:marRight w:val="0"/>
                      <w:marTop w:val="0"/>
                      <w:marBottom w:val="0"/>
                      <w:divBdr>
                        <w:top w:val="none" w:sz="0" w:space="0" w:color="auto"/>
                        <w:left w:val="none" w:sz="0" w:space="0" w:color="auto"/>
                        <w:bottom w:val="none" w:sz="0" w:space="0" w:color="auto"/>
                        <w:right w:val="none" w:sz="0" w:space="0" w:color="auto"/>
                      </w:divBdr>
                      <w:divsChild>
                        <w:div w:id="1666737216">
                          <w:marLeft w:val="0"/>
                          <w:marRight w:val="0"/>
                          <w:marTop w:val="0"/>
                          <w:marBottom w:val="0"/>
                          <w:divBdr>
                            <w:top w:val="none" w:sz="0" w:space="0" w:color="auto"/>
                            <w:left w:val="none" w:sz="0" w:space="0" w:color="auto"/>
                            <w:bottom w:val="none" w:sz="0" w:space="0" w:color="auto"/>
                            <w:right w:val="none" w:sz="0" w:space="0" w:color="auto"/>
                          </w:divBdr>
                        </w:div>
                      </w:divsChild>
                    </w:div>
                    <w:div w:id="132667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1200">
          <w:marLeft w:val="0"/>
          <w:marRight w:val="0"/>
          <w:marTop w:val="0"/>
          <w:marBottom w:val="0"/>
          <w:divBdr>
            <w:top w:val="none" w:sz="0" w:space="0" w:color="auto"/>
            <w:left w:val="none" w:sz="0" w:space="0" w:color="auto"/>
            <w:bottom w:val="none" w:sz="0" w:space="0" w:color="auto"/>
            <w:right w:val="none" w:sz="0" w:space="0" w:color="auto"/>
          </w:divBdr>
          <w:divsChild>
            <w:div w:id="352456721">
              <w:marLeft w:val="0"/>
              <w:marRight w:val="0"/>
              <w:marTop w:val="0"/>
              <w:marBottom w:val="0"/>
              <w:divBdr>
                <w:top w:val="none" w:sz="0" w:space="0" w:color="auto"/>
                <w:left w:val="none" w:sz="0" w:space="0" w:color="auto"/>
                <w:bottom w:val="none" w:sz="0" w:space="0" w:color="auto"/>
                <w:right w:val="none" w:sz="0" w:space="0" w:color="auto"/>
              </w:divBdr>
              <w:divsChild>
                <w:div w:id="1485661045">
                  <w:marLeft w:val="0"/>
                  <w:marRight w:val="0"/>
                  <w:marTop w:val="0"/>
                  <w:marBottom w:val="0"/>
                  <w:divBdr>
                    <w:top w:val="none" w:sz="0" w:space="0" w:color="auto"/>
                    <w:left w:val="none" w:sz="0" w:space="0" w:color="auto"/>
                    <w:bottom w:val="none" w:sz="0" w:space="0" w:color="auto"/>
                    <w:right w:val="none" w:sz="0" w:space="0" w:color="auto"/>
                  </w:divBdr>
                </w:div>
              </w:divsChild>
            </w:div>
            <w:div w:id="44258084">
              <w:marLeft w:val="0"/>
              <w:marRight w:val="0"/>
              <w:marTop w:val="0"/>
              <w:marBottom w:val="0"/>
              <w:divBdr>
                <w:top w:val="none" w:sz="0" w:space="0" w:color="auto"/>
                <w:left w:val="none" w:sz="0" w:space="0" w:color="auto"/>
                <w:bottom w:val="none" w:sz="0" w:space="0" w:color="auto"/>
                <w:right w:val="none" w:sz="0" w:space="0" w:color="auto"/>
              </w:divBdr>
              <w:divsChild>
                <w:div w:id="19669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36989">
      <w:bodyDiv w:val="1"/>
      <w:marLeft w:val="0"/>
      <w:marRight w:val="0"/>
      <w:marTop w:val="0"/>
      <w:marBottom w:val="0"/>
      <w:divBdr>
        <w:top w:val="none" w:sz="0" w:space="0" w:color="auto"/>
        <w:left w:val="none" w:sz="0" w:space="0" w:color="auto"/>
        <w:bottom w:val="none" w:sz="0" w:space="0" w:color="auto"/>
        <w:right w:val="none" w:sz="0" w:space="0" w:color="auto"/>
      </w:divBdr>
      <w:divsChild>
        <w:div w:id="461850674">
          <w:marLeft w:val="0"/>
          <w:marRight w:val="0"/>
          <w:marTop w:val="0"/>
          <w:marBottom w:val="0"/>
          <w:divBdr>
            <w:top w:val="none" w:sz="0" w:space="0" w:color="auto"/>
            <w:left w:val="none" w:sz="0" w:space="0" w:color="auto"/>
            <w:bottom w:val="none" w:sz="0" w:space="0" w:color="auto"/>
            <w:right w:val="none" w:sz="0" w:space="0" w:color="auto"/>
          </w:divBdr>
          <w:divsChild>
            <w:div w:id="1273169080">
              <w:marLeft w:val="0"/>
              <w:marRight w:val="0"/>
              <w:marTop w:val="0"/>
              <w:marBottom w:val="0"/>
              <w:divBdr>
                <w:top w:val="none" w:sz="0" w:space="0" w:color="auto"/>
                <w:left w:val="none" w:sz="0" w:space="0" w:color="auto"/>
                <w:bottom w:val="none" w:sz="0" w:space="0" w:color="auto"/>
                <w:right w:val="none" w:sz="0" w:space="0" w:color="auto"/>
              </w:divBdr>
            </w:div>
          </w:divsChild>
        </w:div>
        <w:div w:id="785539549">
          <w:marLeft w:val="0"/>
          <w:marRight w:val="0"/>
          <w:marTop w:val="0"/>
          <w:marBottom w:val="0"/>
          <w:divBdr>
            <w:top w:val="none" w:sz="0" w:space="0" w:color="auto"/>
            <w:left w:val="none" w:sz="0" w:space="0" w:color="auto"/>
            <w:bottom w:val="none" w:sz="0" w:space="0" w:color="auto"/>
            <w:right w:val="none" w:sz="0" w:space="0" w:color="auto"/>
          </w:divBdr>
          <w:divsChild>
            <w:div w:id="1797285509">
              <w:marLeft w:val="0"/>
              <w:marRight w:val="0"/>
              <w:marTop w:val="0"/>
              <w:marBottom w:val="0"/>
              <w:divBdr>
                <w:top w:val="none" w:sz="0" w:space="0" w:color="auto"/>
                <w:left w:val="none" w:sz="0" w:space="0" w:color="auto"/>
                <w:bottom w:val="none" w:sz="0" w:space="0" w:color="auto"/>
                <w:right w:val="none" w:sz="0" w:space="0" w:color="auto"/>
              </w:divBdr>
            </w:div>
          </w:divsChild>
        </w:div>
        <w:div w:id="1116488558">
          <w:marLeft w:val="0"/>
          <w:marRight w:val="0"/>
          <w:marTop w:val="0"/>
          <w:marBottom w:val="0"/>
          <w:divBdr>
            <w:top w:val="none" w:sz="0" w:space="0" w:color="auto"/>
            <w:left w:val="none" w:sz="0" w:space="0" w:color="auto"/>
            <w:bottom w:val="none" w:sz="0" w:space="0" w:color="auto"/>
            <w:right w:val="none" w:sz="0" w:space="0" w:color="auto"/>
          </w:divBdr>
          <w:divsChild>
            <w:div w:id="95180938">
              <w:marLeft w:val="0"/>
              <w:marRight w:val="0"/>
              <w:marTop w:val="0"/>
              <w:marBottom w:val="0"/>
              <w:divBdr>
                <w:top w:val="none" w:sz="0" w:space="0" w:color="auto"/>
                <w:left w:val="none" w:sz="0" w:space="0" w:color="auto"/>
                <w:bottom w:val="none" w:sz="0" w:space="0" w:color="auto"/>
                <w:right w:val="none" w:sz="0" w:space="0" w:color="auto"/>
              </w:divBdr>
              <w:divsChild>
                <w:div w:id="119009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05778">
      <w:bodyDiv w:val="1"/>
      <w:marLeft w:val="0"/>
      <w:marRight w:val="0"/>
      <w:marTop w:val="0"/>
      <w:marBottom w:val="0"/>
      <w:divBdr>
        <w:top w:val="none" w:sz="0" w:space="0" w:color="auto"/>
        <w:left w:val="none" w:sz="0" w:space="0" w:color="auto"/>
        <w:bottom w:val="none" w:sz="0" w:space="0" w:color="auto"/>
        <w:right w:val="none" w:sz="0" w:space="0" w:color="auto"/>
      </w:divBdr>
    </w:div>
    <w:div w:id="1599438490">
      <w:bodyDiv w:val="1"/>
      <w:marLeft w:val="0"/>
      <w:marRight w:val="0"/>
      <w:marTop w:val="0"/>
      <w:marBottom w:val="0"/>
      <w:divBdr>
        <w:top w:val="none" w:sz="0" w:space="0" w:color="auto"/>
        <w:left w:val="none" w:sz="0" w:space="0" w:color="auto"/>
        <w:bottom w:val="none" w:sz="0" w:space="0" w:color="auto"/>
        <w:right w:val="none" w:sz="0" w:space="0" w:color="auto"/>
      </w:divBdr>
    </w:div>
    <w:div w:id="1629622649">
      <w:bodyDiv w:val="1"/>
      <w:marLeft w:val="0"/>
      <w:marRight w:val="0"/>
      <w:marTop w:val="0"/>
      <w:marBottom w:val="0"/>
      <w:divBdr>
        <w:top w:val="none" w:sz="0" w:space="0" w:color="auto"/>
        <w:left w:val="none" w:sz="0" w:space="0" w:color="auto"/>
        <w:bottom w:val="none" w:sz="0" w:space="0" w:color="auto"/>
        <w:right w:val="none" w:sz="0" w:space="0" w:color="auto"/>
      </w:divBdr>
    </w:div>
    <w:div w:id="1631209351">
      <w:bodyDiv w:val="1"/>
      <w:marLeft w:val="0"/>
      <w:marRight w:val="0"/>
      <w:marTop w:val="0"/>
      <w:marBottom w:val="0"/>
      <w:divBdr>
        <w:top w:val="none" w:sz="0" w:space="0" w:color="auto"/>
        <w:left w:val="none" w:sz="0" w:space="0" w:color="auto"/>
        <w:bottom w:val="none" w:sz="0" w:space="0" w:color="auto"/>
        <w:right w:val="none" w:sz="0" w:space="0" w:color="auto"/>
      </w:divBdr>
    </w:div>
    <w:div w:id="1665743581">
      <w:bodyDiv w:val="1"/>
      <w:marLeft w:val="0"/>
      <w:marRight w:val="0"/>
      <w:marTop w:val="0"/>
      <w:marBottom w:val="0"/>
      <w:divBdr>
        <w:top w:val="none" w:sz="0" w:space="0" w:color="auto"/>
        <w:left w:val="none" w:sz="0" w:space="0" w:color="auto"/>
        <w:bottom w:val="none" w:sz="0" w:space="0" w:color="auto"/>
        <w:right w:val="none" w:sz="0" w:space="0" w:color="auto"/>
      </w:divBdr>
    </w:div>
    <w:div w:id="1680887609">
      <w:bodyDiv w:val="1"/>
      <w:marLeft w:val="0"/>
      <w:marRight w:val="0"/>
      <w:marTop w:val="0"/>
      <w:marBottom w:val="0"/>
      <w:divBdr>
        <w:top w:val="none" w:sz="0" w:space="0" w:color="auto"/>
        <w:left w:val="none" w:sz="0" w:space="0" w:color="auto"/>
        <w:bottom w:val="none" w:sz="0" w:space="0" w:color="auto"/>
        <w:right w:val="none" w:sz="0" w:space="0" w:color="auto"/>
      </w:divBdr>
    </w:div>
    <w:div w:id="1682657134">
      <w:bodyDiv w:val="1"/>
      <w:marLeft w:val="0"/>
      <w:marRight w:val="0"/>
      <w:marTop w:val="0"/>
      <w:marBottom w:val="0"/>
      <w:divBdr>
        <w:top w:val="none" w:sz="0" w:space="0" w:color="auto"/>
        <w:left w:val="none" w:sz="0" w:space="0" w:color="auto"/>
        <w:bottom w:val="none" w:sz="0" w:space="0" w:color="auto"/>
        <w:right w:val="none" w:sz="0" w:space="0" w:color="auto"/>
      </w:divBdr>
    </w:div>
    <w:div w:id="1694918610">
      <w:bodyDiv w:val="1"/>
      <w:marLeft w:val="0"/>
      <w:marRight w:val="0"/>
      <w:marTop w:val="0"/>
      <w:marBottom w:val="0"/>
      <w:divBdr>
        <w:top w:val="none" w:sz="0" w:space="0" w:color="auto"/>
        <w:left w:val="none" w:sz="0" w:space="0" w:color="auto"/>
        <w:bottom w:val="none" w:sz="0" w:space="0" w:color="auto"/>
        <w:right w:val="none" w:sz="0" w:space="0" w:color="auto"/>
      </w:divBdr>
    </w:div>
    <w:div w:id="1734043844">
      <w:bodyDiv w:val="1"/>
      <w:marLeft w:val="0"/>
      <w:marRight w:val="0"/>
      <w:marTop w:val="0"/>
      <w:marBottom w:val="0"/>
      <w:divBdr>
        <w:top w:val="none" w:sz="0" w:space="0" w:color="auto"/>
        <w:left w:val="none" w:sz="0" w:space="0" w:color="auto"/>
        <w:bottom w:val="none" w:sz="0" w:space="0" w:color="auto"/>
        <w:right w:val="none" w:sz="0" w:space="0" w:color="auto"/>
      </w:divBdr>
    </w:div>
    <w:div w:id="1740908434">
      <w:bodyDiv w:val="1"/>
      <w:marLeft w:val="0"/>
      <w:marRight w:val="0"/>
      <w:marTop w:val="0"/>
      <w:marBottom w:val="0"/>
      <w:divBdr>
        <w:top w:val="none" w:sz="0" w:space="0" w:color="auto"/>
        <w:left w:val="none" w:sz="0" w:space="0" w:color="auto"/>
        <w:bottom w:val="none" w:sz="0" w:space="0" w:color="auto"/>
        <w:right w:val="none" w:sz="0" w:space="0" w:color="auto"/>
      </w:divBdr>
    </w:div>
    <w:div w:id="1751350545">
      <w:bodyDiv w:val="1"/>
      <w:marLeft w:val="0"/>
      <w:marRight w:val="0"/>
      <w:marTop w:val="0"/>
      <w:marBottom w:val="0"/>
      <w:divBdr>
        <w:top w:val="none" w:sz="0" w:space="0" w:color="auto"/>
        <w:left w:val="none" w:sz="0" w:space="0" w:color="auto"/>
        <w:bottom w:val="none" w:sz="0" w:space="0" w:color="auto"/>
        <w:right w:val="none" w:sz="0" w:space="0" w:color="auto"/>
      </w:divBdr>
    </w:div>
    <w:div w:id="1755123131">
      <w:bodyDiv w:val="1"/>
      <w:marLeft w:val="0"/>
      <w:marRight w:val="0"/>
      <w:marTop w:val="0"/>
      <w:marBottom w:val="0"/>
      <w:divBdr>
        <w:top w:val="none" w:sz="0" w:space="0" w:color="auto"/>
        <w:left w:val="none" w:sz="0" w:space="0" w:color="auto"/>
        <w:bottom w:val="none" w:sz="0" w:space="0" w:color="auto"/>
        <w:right w:val="none" w:sz="0" w:space="0" w:color="auto"/>
      </w:divBdr>
    </w:div>
    <w:div w:id="1766070734">
      <w:bodyDiv w:val="1"/>
      <w:marLeft w:val="0"/>
      <w:marRight w:val="0"/>
      <w:marTop w:val="0"/>
      <w:marBottom w:val="0"/>
      <w:divBdr>
        <w:top w:val="none" w:sz="0" w:space="0" w:color="auto"/>
        <w:left w:val="none" w:sz="0" w:space="0" w:color="auto"/>
        <w:bottom w:val="none" w:sz="0" w:space="0" w:color="auto"/>
        <w:right w:val="none" w:sz="0" w:space="0" w:color="auto"/>
      </w:divBdr>
    </w:div>
    <w:div w:id="1767076585">
      <w:bodyDiv w:val="1"/>
      <w:marLeft w:val="0"/>
      <w:marRight w:val="0"/>
      <w:marTop w:val="0"/>
      <w:marBottom w:val="0"/>
      <w:divBdr>
        <w:top w:val="none" w:sz="0" w:space="0" w:color="auto"/>
        <w:left w:val="none" w:sz="0" w:space="0" w:color="auto"/>
        <w:bottom w:val="none" w:sz="0" w:space="0" w:color="auto"/>
        <w:right w:val="none" w:sz="0" w:space="0" w:color="auto"/>
      </w:divBdr>
    </w:div>
    <w:div w:id="1779596574">
      <w:bodyDiv w:val="1"/>
      <w:marLeft w:val="0"/>
      <w:marRight w:val="0"/>
      <w:marTop w:val="0"/>
      <w:marBottom w:val="0"/>
      <w:divBdr>
        <w:top w:val="none" w:sz="0" w:space="0" w:color="auto"/>
        <w:left w:val="none" w:sz="0" w:space="0" w:color="auto"/>
        <w:bottom w:val="none" w:sz="0" w:space="0" w:color="auto"/>
        <w:right w:val="none" w:sz="0" w:space="0" w:color="auto"/>
      </w:divBdr>
    </w:div>
    <w:div w:id="1802072012">
      <w:bodyDiv w:val="1"/>
      <w:marLeft w:val="0"/>
      <w:marRight w:val="0"/>
      <w:marTop w:val="0"/>
      <w:marBottom w:val="0"/>
      <w:divBdr>
        <w:top w:val="none" w:sz="0" w:space="0" w:color="auto"/>
        <w:left w:val="none" w:sz="0" w:space="0" w:color="auto"/>
        <w:bottom w:val="none" w:sz="0" w:space="0" w:color="auto"/>
        <w:right w:val="none" w:sz="0" w:space="0" w:color="auto"/>
      </w:divBdr>
    </w:div>
    <w:div w:id="1805809762">
      <w:bodyDiv w:val="1"/>
      <w:marLeft w:val="0"/>
      <w:marRight w:val="0"/>
      <w:marTop w:val="0"/>
      <w:marBottom w:val="0"/>
      <w:divBdr>
        <w:top w:val="none" w:sz="0" w:space="0" w:color="auto"/>
        <w:left w:val="none" w:sz="0" w:space="0" w:color="auto"/>
        <w:bottom w:val="none" w:sz="0" w:space="0" w:color="auto"/>
        <w:right w:val="none" w:sz="0" w:space="0" w:color="auto"/>
      </w:divBdr>
    </w:div>
    <w:div w:id="1815365834">
      <w:bodyDiv w:val="1"/>
      <w:marLeft w:val="0"/>
      <w:marRight w:val="0"/>
      <w:marTop w:val="0"/>
      <w:marBottom w:val="0"/>
      <w:divBdr>
        <w:top w:val="none" w:sz="0" w:space="0" w:color="auto"/>
        <w:left w:val="none" w:sz="0" w:space="0" w:color="auto"/>
        <w:bottom w:val="none" w:sz="0" w:space="0" w:color="auto"/>
        <w:right w:val="none" w:sz="0" w:space="0" w:color="auto"/>
      </w:divBdr>
    </w:div>
    <w:div w:id="1817917858">
      <w:bodyDiv w:val="1"/>
      <w:marLeft w:val="0"/>
      <w:marRight w:val="0"/>
      <w:marTop w:val="0"/>
      <w:marBottom w:val="0"/>
      <w:divBdr>
        <w:top w:val="none" w:sz="0" w:space="0" w:color="auto"/>
        <w:left w:val="none" w:sz="0" w:space="0" w:color="auto"/>
        <w:bottom w:val="none" w:sz="0" w:space="0" w:color="auto"/>
        <w:right w:val="none" w:sz="0" w:space="0" w:color="auto"/>
      </w:divBdr>
    </w:div>
    <w:div w:id="1828469889">
      <w:bodyDiv w:val="1"/>
      <w:marLeft w:val="0"/>
      <w:marRight w:val="0"/>
      <w:marTop w:val="0"/>
      <w:marBottom w:val="0"/>
      <w:divBdr>
        <w:top w:val="none" w:sz="0" w:space="0" w:color="auto"/>
        <w:left w:val="none" w:sz="0" w:space="0" w:color="auto"/>
        <w:bottom w:val="none" w:sz="0" w:space="0" w:color="auto"/>
        <w:right w:val="none" w:sz="0" w:space="0" w:color="auto"/>
      </w:divBdr>
    </w:div>
    <w:div w:id="1845974291">
      <w:bodyDiv w:val="1"/>
      <w:marLeft w:val="0"/>
      <w:marRight w:val="0"/>
      <w:marTop w:val="0"/>
      <w:marBottom w:val="0"/>
      <w:divBdr>
        <w:top w:val="none" w:sz="0" w:space="0" w:color="auto"/>
        <w:left w:val="none" w:sz="0" w:space="0" w:color="auto"/>
        <w:bottom w:val="none" w:sz="0" w:space="0" w:color="auto"/>
        <w:right w:val="none" w:sz="0" w:space="0" w:color="auto"/>
      </w:divBdr>
    </w:div>
    <w:div w:id="1860653115">
      <w:bodyDiv w:val="1"/>
      <w:marLeft w:val="0"/>
      <w:marRight w:val="0"/>
      <w:marTop w:val="0"/>
      <w:marBottom w:val="0"/>
      <w:divBdr>
        <w:top w:val="none" w:sz="0" w:space="0" w:color="auto"/>
        <w:left w:val="none" w:sz="0" w:space="0" w:color="auto"/>
        <w:bottom w:val="none" w:sz="0" w:space="0" w:color="auto"/>
        <w:right w:val="none" w:sz="0" w:space="0" w:color="auto"/>
      </w:divBdr>
    </w:div>
    <w:div w:id="1863207534">
      <w:bodyDiv w:val="1"/>
      <w:marLeft w:val="0"/>
      <w:marRight w:val="0"/>
      <w:marTop w:val="0"/>
      <w:marBottom w:val="0"/>
      <w:divBdr>
        <w:top w:val="none" w:sz="0" w:space="0" w:color="auto"/>
        <w:left w:val="none" w:sz="0" w:space="0" w:color="auto"/>
        <w:bottom w:val="none" w:sz="0" w:space="0" w:color="auto"/>
        <w:right w:val="none" w:sz="0" w:space="0" w:color="auto"/>
      </w:divBdr>
    </w:div>
    <w:div w:id="1915385760">
      <w:bodyDiv w:val="1"/>
      <w:marLeft w:val="0"/>
      <w:marRight w:val="0"/>
      <w:marTop w:val="0"/>
      <w:marBottom w:val="0"/>
      <w:divBdr>
        <w:top w:val="none" w:sz="0" w:space="0" w:color="auto"/>
        <w:left w:val="none" w:sz="0" w:space="0" w:color="auto"/>
        <w:bottom w:val="none" w:sz="0" w:space="0" w:color="auto"/>
        <w:right w:val="none" w:sz="0" w:space="0" w:color="auto"/>
      </w:divBdr>
    </w:div>
    <w:div w:id="1935087703">
      <w:bodyDiv w:val="1"/>
      <w:marLeft w:val="0"/>
      <w:marRight w:val="0"/>
      <w:marTop w:val="0"/>
      <w:marBottom w:val="0"/>
      <w:divBdr>
        <w:top w:val="none" w:sz="0" w:space="0" w:color="auto"/>
        <w:left w:val="none" w:sz="0" w:space="0" w:color="auto"/>
        <w:bottom w:val="none" w:sz="0" w:space="0" w:color="auto"/>
        <w:right w:val="none" w:sz="0" w:space="0" w:color="auto"/>
      </w:divBdr>
      <w:divsChild>
        <w:div w:id="1727341888">
          <w:marLeft w:val="0"/>
          <w:marRight w:val="0"/>
          <w:marTop w:val="0"/>
          <w:marBottom w:val="0"/>
          <w:divBdr>
            <w:top w:val="none" w:sz="0" w:space="0" w:color="auto"/>
            <w:left w:val="none" w:sz="0" w:space="0" w:color="auto"/>
            <w:bottom w:val="none" w:sz="0" w:space="0" w:color="auto"/>
            <w:right w:val="none" w:sz="0" w:space="0" w:color="auto"/>
          </w:divBdr>
        </w:div>
        <w:div w:id="530456201">
          <w:marLeft w:val="0"/>
          <w:marRight w:val="0"/>
          <w:marTop w:val="0"/>
          <w:marBottom w:val="0"/>
          <w:divBdr>
            <w:top w:val="none" w:sz="0" w:space="0" w:color="auto"/>
            <w:left w:val="none" w:sz="0" w:space="0" w:color="auto"/>
            <w:bottom w:val="none" w:sz="0" w:space="0" w:color="auto"/>
            <w:right w:val="none" w:sz="0" w:space="0" w:color="auto"/>
          </w:divBdr>
        </w:div>
        <w:div w:id="143351237">
          <w:marLeft w:val="0"/>
          <w:marRight w:val="0"/>
          <w:marTop w:val="0"/>
          <w:marBottom w:val="0"/>
          <w:divBdr>
            <w:top w:val="none" w:sz="0" w:space="0" w:color="auto"/>
            <w:left w:val="none" w:sz="0" w:space="0" w:color="auto"/>
            <w:bottom w:val="none" w:sz="0" w:space="0" w:color="auto"/>
            <w:right w:val="none" w:sz="0" w:space="0" w:color="auto"/>
          </w:divBdr>
        </w:div>
      </w:divsChild>
    </w:div>
    <w:div w:id="1954709163">
      <w:bodyDiv w:val="1"/>
      <w:marLeft w:val="0"/>
      <w:marRight w:val="0"/>
      <w:marTop w:val="0"/>
      <w:marBottom w:val="0"/>
      <w:divBdr>
        <w:top w:val="none" w:sz="0" w:space="0" w:color="auto"/>
        <w:left w:val="none" w:sz="0" w:space="0" w:color="auto"/>
        <w:bottom w:val="none" w:sz="0" w:space="0" w:color="auto"/>
        <w:right w:val="none" w:sz="0" w:space="0" w:color="auto"/>
      </w:divBdr>
    </w:div>
    <w:div w:id="1955793094">
      <w:bodyDiv w:val="1"/>
      <w:marLeft w:val="0"/>
      <w:marRight w:val="0"/>
      <w:marTop w:val="0"/>
      <w:marBottom w:val="0"/>
      <w:divBdr>
        <w:top w:val="none" w:sz="0" w:space="0" w:color="auto"/>
        <w:left w:val="none" w:sz="0" w:space="0" w:color="auto"/>
        <w:bottom w:val="none" w:sz="0" w:space="0" w:color="auto"/>
        <w:right w:val="none" w:sz="0" w:space="0" w:color="auto"/>
      </w:divBdr>
    </w:div>
    <w:div w:id="1963262482">
      <w:bodyDiv w:val="1"/>
      <w:marLeft w:val="0"/>
      <w:marRight w:val="0"/>
      <w:marTop w:val="0"/>
      <w:marBottom w:val="0"/>
      <w:divBdr>
        <w:top w:val="none" w:sz="0" w:space="0" w:color="auto"/>
        <w:left w:val="none" w:sz="0" w:space="0" w:color="auto"/>
        <w:bottom w:val="none" w:sz="0" w:space="0" w:color="auto"/>
        <w:right w:val="none" w:sz="0" w:space="0" w:color="auto"/>
      </w:divBdr>
    </w:div>
    <w:div w:id="1963460610">
      <w:bodyDiv w:val="1"/>
      <w:marLeft w:val="0"/>
      <w:marRight w:val="0"/>
      <w:marTop w:val="0"/>
      <w:marBottom w:val="0"/>
      <w:divBdr>
        <w:top w:val="none" w:sz="0" w:space="0" w:color="auto"/>
        <w:left w:val="none" w:sz="0" w:space="0" w:color="auto"/>
        <w:bottom w:val="none" w:sz="0" w:space="0" w:color="auto"/>
        <w:right w:val="none" w:sz="0" w:space="0" w:color="auto"/>
      </w:divBdr>
    </w:div>
    <w:div w:id="1973362468">
      <w:bodyDiv w:val="1"/>
      <w:marLeft w:val="0"/>
      <w:marRight w:val="0"/>
      <w:marTop w:val="0"/>
      <w:marBottom w:val="0"/>
      <w:divBdr>
        <w:top w:val="none" w:sz="0" w:space="0" w:color="auto"/>
        <w:left w:val="none" w:sz="0" w:space="0" w:color="auto"/>
        <w:bottom w:val="none" w:sz="0" w:space="0" w:color="auto"/>
        <w:right w:val="none" w:sz="0" w:space="0" w:color="auto"/>
      </w:divBdr>
    </w:div>
    <w:div w:id="2020695621">
      <w:bodyDiv w:val="1"/>
      <w:marLeft w:val="0"/>
      <w:marRight w:val="0"/>
      <w:marTop w:val="0"/>
      <w:marBottom w:val="0"/>
      <w:divBdr>
        <w:top w:val="none" w:sz="0" w:space="0" w:color="auto"/>
        <w:left w:val="none" w:sz="0" w:space="0" w:color="auto"/>
        <w:bottom w:val="none" w:sz="0" w:space="0" w:color="auto"/>
        <w:right w:val="none" w:sz="0" w:space="0" w:color="auto"/>
      </w:divBdr>
    </w:div>
    <w:div w:id="2025083263">
      <w:bodyDiv w:val="1"/>
      <w:marLeft w:val="0"/>
      <w:marRight w:val="0"/>
      <w:marTop w:val="0"/>
      <w:marBottom w:val="0"/>
      <w:divBdr>
        <w:top w:val="none" w:sz="0" w:space="0" w:color="auto"/>
        <w:left w:val="none" w:sz="0" w:space="0" w:color="auto"/>
        <w:bottom w:val="none" w:sz="0" w:space="0" w:color="auto"/>
        <w:right w:val="none" w:sz="0" w:space="0" w:color="auto"/>
      </w:divBdr>
    </w:div>
    <w:div w:id="2030132790">
      <w:bodyDiv w:val="1"/>
      <w:marLeft w:val="0"/>
      <w:marRight w:val="0"/>
      <w:marTop w:val="0"/>
      <w:marBottom w:val="0"/>
      <w:divBdr>
        <w:top w:val="none" w:sz="0" w:space="0" w:color="auto"/>
        <w:left w:val="none" w:sz="0" w:space="0" w:color="auto"/>
        <w:bottom w:val="none" w:sz="0" w:space="0" w:color="auto"/>
        <w:right w:val="none" w:sz="0" w:space="0" w:color="auto"/>
      </w:divBdr>
    </w:div>
    <w:div w:id="2032801031">
      <w:bodyDiv w:val="1"/>
      <w:marLeft w:val="0"/>
      <w:marRight w:val="0"/>
      <w:marTop w:val="0"/>
      <w:marBottom w:val="0"/>
      <w:divBdr>
        <w:top w:val="none" w:sz="0" w:space="0" w:color="auto"/>
        <w:left w:val="none" w:sz="0" w:space="0" w:color="auto"/>
        <w:bottom w:val="none" w:sz="0" w:space="0" w:color="auto"/>
        <w:right w:val="none" w:sz="0" w:space="0" w:color="auto"/>
      </w:divBdr>
    </w:div>
    <w:div w:id="2053378295">
      <w:bodyDiv w:val="1"/>
      <w:marLeft w:val="0"/>
      <w:marRight w:val="0"/>
      <w:marTop w:val="0"/>
      <w:marBottom w:val="0"/>
      <w:divBdr>
        <w:top w:val="none" w:sz="0" w:space="0" w:color="auto"/>
        <w:left w:val="none" w:sz="0" w:space="0" w:color="auto"/>
        <w:bottom w:val="none" w:sz="0" w:space="0" w:color="auto"/>
        <w:right w:val="none" w:sz="0" w:space="0" w:color="auto"/>
      </w:divBdr>
    </w:div>
    <w:div w:id="2059090803">
      <w:bodyDiv w:val="1"/>
      <w:marLeft w:val="0"/>
      <w:marRight w:val="0"/>
      <w:marTop w:val="0"/>
      <w:marBottom w:val="0"/>
      <w:divBdr>
        <w:top w:val="none" w:sz="0" w:space="0" w:color="auto"/>
        <w:left w:val="none" w:sz="0" w:space="0" w:color="auto"/>
        <w:bottom w:val="none" w:sz="0" w:space="0" w:color="auto"/>
        <w:right w:val="none" w:sz="0" w:space="0" w:color="auto"/>
      </w:divBdr>
    </w:div>
    <w:div w:id="2073191578">
      <w:bodyDiv w:val="1"/>
      <w:marLeft w:val="0"/>
      <w:marRight w:val="0"/>
      <w:marTop w:val="0"/>
      <w:marBottom w:val="0"/>
      <w:divBdr>
        <w:top w:val="none" w:sz="0" w:space="0" w:color="auto"/>
        <w:left w:val="none" w:sz="0" w:space="0" w:color="auto"/>
        <w:bottom w:val="none" w:sz="0" w:space="0" w:color="auto"/>
        <w:right w:val="none" w:sz="0" w:space="0" w:color="auto"/>
      </w:divBdr>
    </w:div>
    <w:div w:id="2085445554">
      <w:bodyDiv w:val="1"/>
      <w:marLeft w:val="0"/>
      <w:marRight w:val="0"/>
      <w:marTop w:val="0"/>
      <w:marBottom w:val="0"/>
      <w:divBdr>
        <w:top w:val="none" w:sz="0" w:space="0" w:color="auto"/>
        <w:left w:val="none" w:sz="0" w:space="0" w:color="auto"/>
        <w:bottom w:val="none" w:sz="0" w:space="0" w:color="auto"/>
        <w:right w:val="none" w:sz="0" w:space="0" w:color="auto"/>
      </w:divBdr>
    </w:div>
    <w:div w:id="2098282533">
      <w:bodyDiv w:val="1"/>
      <w:marLeft w:val="0"/>
      <w:marRight w:val="0"/>
      <w:marTop w:val="0"/>
      <w:marBottom w:val="0"/>
      <w:divBdr>
        <w:top w:val="none" w:sz="0" w:space="0" w:color="auto"/>
        <w:left w:val="none" w:sz="0" w:space="0" w:color="auto"/>
        <w:bottom w:val="none" w:sz="0" w:space="0" w:color="auto"/>
        <w:right w:val="none" w:sz="0" w:space="0" w:color="auto"/>
      </w:divBdr>
    </w:div>
    <w:div w:id="2099908455">
      <w:bodyDiv w:val="1"/>
      <w:marLeft w:val="0"/>
      <w:marRight w:val="0"/>
      <w:marTop w:val="0"/>
      <w:marBottom w:val="0"/>
      <w:divBdr>
        <w:top w:val="none" w:sz="0" w:space="0" w:color="auto"/>
        <w:left w:val="none" w:sz="0" w:space="0" w:color="auto"/>
        <w:bottom w:val="none" w:sz="0" w:space="0" w:color="auto"/>
        <w:right w:val="none" w:sz="0" w:space="0" w:color="auto"/>
      </w:divBdr>
    </w:div>
    <w:div w:id="2100174829">
      <w:bodyDiv w:val="1"/>
      <w:marLeft w:val="0"/>
      <w:marRight w:val="0"/>
      <w:marTop w:val="0"/>
      <w:marBottom w:val="0"/>
      <w:divBdr>
        <w:top w:val="none" w:sz="0" w:space="0" w:color="auto"/>
        <w:left w:val="none" w:sz="0" w:space="0" w:color="auto"/>
        <w:bottom w:val="none" w:sz="0" w:space="0" w:color="auto"/>
        <w:right w:val="none" w:sz="0" w:space="0" w:color="auto"/>
      </w:divBdr>
    </w:div>
    <w:div w:id="2132086480">
      <w:bodyDiv w:val="1"/>
      <w:marLeft w:val="0"/>
      <w:marRight w:val="0"/>
      <w:marTop w:val="0"/>
      <w:marBottom w:val="0"/>
      <w:divBdr>
        <w:top w:val="none" w:sz="0" w:space="0" w:color="auto"/>
        <w:left w:val="none" w:sz="0" w:space="0" w:color="auto"/>
        <w:bottom w:val="none" w:sz="0" w:space="0" w:color="auto"/>
        <w:right w:val="none" w:sz="0" w:space="0" w:color="auto"/>
      </w:divBdr>
    </w:div>
    <w:div w:id="214237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yperlink" Target="http://www.sciencedirect.com/science/journal/13640321" TargetMode="External"/><Relationship Id="rId63" Type="http://schemas.openxmlformats.org/officeDocument/2006/relationships/image" Target="media/image50.png"/><Relationship Id="rId68" Type="http://schemas.openxmlformats.org/officeDocument/2006/relationships/hyperlink" Target="https://www.theguardian.com/world/2014/dec/03/green-activists-ecuador-climate-change" TargetMode="External"/><Relationship Id="rId76" Type="http://schemas.openxmlformats.org/officeDocument/2006/relationships/image" Target="media/image55.png"/><Relationship Id="rId84" Type="http://schemas.openxmlformats.org/officeDocument/2006/relationships/image" Target="media/image63.png"/><Relationship Id="rId89"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www.ecuacorriente.com/"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www.sciencedirect.com/science/journal/13640321" TargetMode="External"/><Relationship Id="rId58" Type="http://schemas.openxmlformats.org/officeDocument/2006/relationships/image" Target="media/image45.png"/><Relationship Id="rId66" Type="http://schemas.openxmlformats.org/officeDocument/2006/relationships/image" Target="media/image53.jpeg"/><Relationship Id="rId74" Type="http://schemas.openxmlformats.org/officeDocument/2006/relationships/hyperlink" Target="https://www.theguardian.com/environment/2014/may/23/ecuador-amazon-yasuni-national-park-oil-drill" TargetMode="External"/><Relationship Id="rId79" Type="http://schemas.openxmlformats.org/officeDocument/2006/relationships/image" Target="media/image58.jpeg"/><Relationship Id="rId87" Type="http://schemas.openxmlformats.org/officeDocument/2006/relationships/image" Target="media/image66.png"/><Relationship Id="rId5" Type="http://schemas.openxmlformats.org/officeDocument/2006/relationships/settings" Target="settings.xml"/><Relationship Id="rId61" Type="http://schemas.openxmlformats.org/officeDocument/2006/relationships/image" Target="media/image48.png"/><Relationship Id="rId82" Type="http://schemas.openxmlformats.org/officeDocument/2006/relationships/image" Target="media/image61.png"/><Relationship Id="rId90"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www.sciencedirect.com/science/journal/13640321/29/supp/C" TargetMode="External"/><Relationship Id="rId64" Type="http://schemas.openxmlformats.org/officeDocument/2006/relationships/image" Target="media/image51.png"/><Relationship Id="rId69" Type="http://schemas.openxmlformats.org/officeDocument/2006/relationships/hyperlink" Target="http://www.ecuadortimes.net/topic/shuar-federation-of-zamora-chinchipe-and-sucumbios/" TargetMode="External"/><Relationship Id="rId77" Type="http://schemas.openxmlformats.org/officeDocument/2006/relationships/image" Target="media/image56.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hyperlink" Target="http://amazonwatch.org/" TargetMode="External"/><Relationship Id="rId80" Type="http://schemas.openxmlformats.org/officeDocument/2006/relationships/image" Target="media/image59.png"/><Relationship Id="rId85" Type="http://schemas.openxmlformats.org/officeDocument/2006/relationships/image" Target="media/image64.tmp"/><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46.png"/><Relationship Id="rId67" Type="http://schemas.openxmlformats.org/officeDocument/2006/relationships/hyperlink" Target="https://www.theguardian.com/world/ecuador"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www.sciencedirect.com/science/journal/13640321/26/supp/C" TargetMode="External"/><Relationship Id="rId62" Type="http://schemas.openxmlformats.org/officeDocument/2006/relationships/image" Target="media/image49.png"/><Relationship Id="rId70" Type="http://schemas.openxmlformats.org/officeDocument/2006/relationships/hyperlink" Target="http://amazonwatch.org/news/2014/0512-chinese-banks-ignore-pleas-of-ecuador-mining-campaigners" TargetMode="External"/><Relationship Id="rId75" Type="http://schemas.openxmlformats.org/officeDocument/2006/relationships/image" Target="media/image54.png"/><Relationship Id="rId83" Type="http://schemas.openxmlformats.org/officeDocument/2006/relationships/image" Target="media/image62.png"/><Relationship Id="rId88" Type="http://schemas.openxmlformats.org/officeDocument/2006/relationships/image" Target="media/image67.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4.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www.witpress.com/elibrary/wit-transactions-on-the-built-environment" TargetMode="External"/><Relationship Id="rId60" Type="http://schemas.openxmlformats.org/officeDocument/2006/relationships/image" Target="media/image47.png"/><Relationship Id="rId65" Type="http://schemas.openxmlformats.org/officeDocument/2006/relationships/image" Target="media/image52.jpeg"/><Relationship Id="rId73" Type="http://schemas.openxmlformats.org/officeDocument/2006/relationships/hyperlink" Target="http://www.inredh.org/" TargetMode="External"/><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tmp"/><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Rus481</b:Tag>
    <b:SourceType>Book</b:SourceType>
    <b:Guid>{A2CEA63C-670A-4B7E-B402-3933FDCFF904}</b:Guid>
    <b:Author>
      <b:Author>
        <b:NameList>
          <b:Person>
            <b:Last>Brand</b:Last>
            <b:First>Stewart</b:First>
          </b:Person>
        </b:NameList>
      </b:Author>
    </b:Author>
    <b:Title>How Buildings Learn</b:Title>
    <b:Year>1994</b:Year>
    <b:City>New York</b:City>
    <b:Publisher>Penguin</b:Publisher>
    <b:Edition>1st</b:Edition>
    <b:RefOrder>10</b:RefOrder>
  </b:Source>
  <b:Source>
    <b:Tag>Fil15</b:Tag>
    <b:SourceType>Report</b:SourceType>
    <b:Guid>{0066EE7A-9E97-47AA-94A9-05C36088F998}</b:Guid>
    <b:Author>
      <b:Author>
        <b:NameList>
          <b:Person>
            <b:Last>Fildes</b:Last>
            <b:First>Gill</b:First>
          </b:Person>
        </b:NameList>
      </b:Author>
    </b:Author>
    <b:Title>Swansea Campus Buildings History</b:Title>
    <b:Year>2015</b:Year>
    <b:Publisher>UWTSD Archive</b:Publisher>
    <b:City>Swansea</b:City>
    <b:RefOrder>8</b:RefOrder>
  </b:Source>
  <b:Source>
    <b:Tag>Hol14</b:Tag>
    <b:SourceType>ArticleInAPeriodical</b:SourceType>
    <b:Guid>{F2E10D6C-C1AE-4375-9D2D-B8C23A781374}</b:Guid>
    <b:Author>
      <b:Author>
        <b:NameList>
          <b:Person>
            <b:Last>Holmes</b:Last>
            <b:First>Sue</b:First>
          </b:Person>
        </b:NameList>
      </b:Author>
    </b:Author>
    <b:Title>Future Proofing the Higher Education Estate</b:Title>
    <b:Year>2014</b:Year>
    <b:PeriodicalTitle>Building Magazine</b:PeriodicalTitle>
    <b:Month>October</b:Month>
    <b:Day>7th</b:Day>
    <b:RefOrder>6</b:RefOrder>
  </b:Source>
  <b:Source>
    <b:Tag>Ass16</b:Tag>
    <b:SourceType>Report</b:SourceType>
    <b:Guid>{E0962248-F8AE-4681-9D08-5CC6B8E71C41}</b:Guid>
    <b:Author>
      <b:Author>
        <b:Corporate>Association of University Directors of Estates (AUDE)</b:Corporate>
      </b:Author>
    </b:Author>
    <b:Title>AUDE Estate Management Report 2016</b:Title>
    <b:Year>2016</b:Year>
    <b:Publisher>AUDE</b:Publisher>
    <b:RefOrder>7</b:RefOrder>
  </b:Source>
  <b:Source>
    <b:Tag>Ryp06</b:Tag>
    <b:SourceType>JournalArticle</b:SourceType>
    <b:Guid>{8CF37B52-C930-45B7-827C-A8B6E5DED055}</b:Guid>
    <b:Author>
      <b:Author>
        <b:NameList>
          <b:Person>
            <b:Last>Rypkema</b:Last>
            <b:First>Donovan</b:First>
            <b:Middle>D</b:Middle>
          </b:Person>
        </b:NameList>
      </b:Author>
    </b:Author>
    <b:Title>Economics, sustainability, and historic preservation</b:Title>
    <b:Year>2006</b:Year>
    <b:JournalName>Forum Journal</b:JournalName>
    <b:Volume>20</b:Volume>
    <b:Issue>2</b:Issue>
    <b:RefOrder>32</b:RefOrder>
  </b:Source>
  <b:Source>
    <b:Tag>Shr14</b:Tag>
    <b:SourceType>JournalArticle</b:SourceType>
    <b:Guid>{D200E705-8D9C-4DCB-9DC3-57D4F4F07837}</b:Guid>
    <b:Author>
      <b:Author>
        <b:NameList>
          <b:Person>
            <b:Last>Shrubsole</b:Last>
            <b:First>S</b:First>
          </b:Person>
          <b:Person>
            <b:Last>Macmillan</b:Last>
            <b:First>A</b:First>
          </b:Person>
          <b:Person>
            <b:Last>Davies</b:Last>
            <b:First>M</b:First>
          </b:Person>
          <b:Person>
            <b:Last>May</b:Last>
            <b:First>N</b:First>
          </b:Person>
        </b:NameList>
      </b:Author>
    </b:Author>
    <b:Title>100 Unintended consequences of policies to improve the energy efficiency of the UK housing stock</b:Title>
    <b:JournalName>Indoor and Built Environment</b:JournalName>
    <b:Year>2014</b:Year>
    <b:Pages>340-352</b:Pages>
    <b:Volume>23</b:Volume>
    <b:Issue>3</b:Issue>
    <b:RefOrder>49</b:RefOrder>
  </b:Source>
  <b:Source>
    <b:Tag>Dad16</b:Tag>
    <b:SourceType>ArticleInAPeriodical</b:SourceType>
    <b:Guid>{05C9BB96-A616-4534-86C4-BF026AE27702}</b:Guid>
    <b:Author>
      <b:Author>
        <b:NameList>
          <b:Person>
            <b:Last>Dade-Robertson</b:Last>
            <b:First>Martyn</b:First>
          </b:Person>
        </b:NameList>
      </b:Author>
    </b:Author>
    <b:Title>The cities of the future could be built by microbes</b:Title>
    <b:Year>2016</b:Year>
    <b:PeriodicalTitle>The Conversation</b:PeriodicalTitle>
    <b:Month>August</b:Month>
    <b:Day>8th</b:Day>
    <b:RefOrder>119</b:RefOrder>
  </b:Source>
  <b:Source>
    <b:Tag>Mor07</b:Tag>
    <b:SourceType>JournalArticle</b:SourceType>
    <b:Guid>{B0DF3294-B0E2-42AB-90DE-4290882AAF14}</b:Guid>
    <b:Author>
      <b:Author>
        <b:NameList>
          <b:Person>
            <b:Last>Mora</b:Last>
            <b:First>Eduardo</b:First>
            <b:Middle>Peris</b:Middle>
          </b:Person>
        </b:NameList>
      </b:Author>
    </b:Author>
    <b:Title>Life cycle, sustainability and the transcendent quality of building materials</b:Title>
    <b:Year>2007</b:Year>
    <b:Pages>1329-1334</b:Pages>
    <b:JournalName>Building and Environment</b:JournalName>
    <b:Volume>42</b:Volume>
    <b:RefOrder>67</b:RefOrder>
  </b:Source>
  <b:Source>
    <b:Tag>Pow08</b:Tag>
    <b:SourceType>JournalArticle</b:SourceType>
    <b:Guid>{BF0F17C2-2F7F-45EE-BDA8-5E7B17018377}</b:Guid>
    <b:Author>
      <b:Author>
        <b:NameList>
          <b:Person>
            <b:Last>Power</b:Last>
            <b:First>Ann</b:First>
          </b:Person>
        </b:NameList>
      </b:Author>
    </b:Author>
    <b:Title>Does demolition or refurbishment of old and inefficient homes help to increase our environmental, social and economic viability?</b:Title>
    <b:JournalName>Energy Policy</b:JournalName>
    <b:Year>2008</b:Year>
    <b:Pages>4487-4501</b:Pages>
    <b:Volume>36</b:Volume>
    <b:RefOrder>11</b:RefOrder>
  </b:Source>
  <b:Source>
    <b:Tag>Edw11</b:Tag>
    <b:SourceType>Report</b:SourceType>
    <b:Guid>{20BCABE2-7E09-4A4F-B3F9-16FE8CD22539}</b:Guid>
    <b:Author>
      <b:Author>
        <b:NameList>
          <b:Person>
            <b:Last>Edwards</b:Last>
            <b:First>John</b:First>
          </b:Person>
          <b:Person>
            <b:Last>Townsend</b:Last>
            <b:First>Andrew</b:First>
          </b:Person>
        </b:NameList>
      </b:Author>
    </b:Author>
    <b:Title>Buildings Under Refurbishment and Retrofit</b:Title>
    <b:Year>2011</b:Year>
    <b:Publisher>Chartered Institutue of Buildings (CIOB)</b:Publisher>
    <b:City>London</b:City>
    <b:RefOrder>17</b:RefOrder>
  </b:Source>
  <b:Source>
    <b:Tag>Yun12</b:Tag>
    <b:SourceType>JournalArticle</b:SourceType>
    <b:Guid>{3DF81950-FF25-459C-A0B7-5C4F62FA9814}</b:Guid>
    <b:Author>
      <b:Author>
        <b:NameList>
          <b:Person>
            <b:Last>Yung</b:Last>
            <b:First>Esther</b:First>
            <b:Middle>H.K.</b:Middle>
          </b:Person>
          <b:Person>
            <b:Last>Chan</b:Last>
            <b:First>Edwin</b:First>
            <b:Middle>H. W.</b:Middle>
          </b:Person>
        </b:NameList>
      </b:Author>
    </b:Author>
    <b:Title>Implementation challenges to the adaptive reuse of heritage buildings: Towards the goals of sustainable low carbon cities.</b:Title>
    <b:Year>2012</b:Year>
    <b:JournalName>Habitat International</b:JournalName>
    <b:Pages>352-361</b:Pages>
    <b:Volume>36</b:Volume>
    <b:RefOrder>18</b:RefOrder>
  </b:Source>
  <b:Source>
    <b:Tag>Pli08</b:Tag>
    <b:SourceType>Report</b:SourceType>
    <b:Guid>{5F6D9D52-DD51-49AE-A3D0-35127A55B0E6}</b:Guid>
    <b:Author>
      <b:Author>
        <b:NameList>
          <b:Person>
            <b:Last>Plimmer</b:Last>
            <b:First>Francis</b:First>
          </b:Person>
          <b:Person>
            <b:Last>Pottinger</b:Last>
            <b:First>Gaye</b:First>
          </b:Person>
          <b:Person>
            <b:Last>Harris</b:Last>
            <b:First>Sarah</b:First>
          </b:Person>
          <b:Person>
            <b:Last>Waters</b:Last>
            <b:First>Michael</b:First>
          </b:Person>
          <b:Person>
            <b:Last>Pocock</b:Last>
            <b:First>Yasmin</b:First>
          </b:Person>
        </b:NameList>
      </b:Author>
    </b:Author>
    <b:Title>Knock it down or do it up? Sustainable house building: New build and refurbishment in the Sustainable Communities Plan</b:Title>
    <b:Year>2008</b:Year>
    <b:Publisher>Building Research Establishment (BRE)</b:Publisher>
    <b:City>Watford</b:City>
    <b:RefOrder>13</b:RefOrder>
  </b:Source>
  <b:Source>
    <b:Tag>Bul10</b:Tag>
    <b:SourceType>JournalArticle</b:SourceType>
    <b:Guid>{A79D08F0-7A34-4C8D-9437-DAFFEA048664}</b:Guid>
    <b:Author>
      <b:Author>
        <b:NameList>
          <b:Person>
            <b:Last>Bullen</b:Last>
            <b:First>Peter</b:First>
            <b:Middle>A</b:Middle>
          </b:Person>
          <b:Person>
            <b:Last>Love</b:Last>
            <b:First>Peter</b:First>
            <b:Middle>E.D.</b:Middle>
          </b:Person>
        </b:NameList>
      </b:Author>
    </b:Author>
    <b:Title>The rhetoric of adaptive reuse or reality of demolition: Views from the field</b:Title>
    <b:Year>2010</b:Year>
    <b:JournalName>Cities</b:JournalName>
    <b:Pages>215-224</b:Pages>
    <b:Volume>27</b:Volume>
    <b:RefOrder>19</b:RefOrder>
  </b:Source>
  <b:Source>
    <b:Tag>Rob08</b:Tag>
    <b:SourceType>Report</b:SourceType>
    <b:Guid>{8ACC4BAE-C439-4BA3-AFD0-6D98E7B3FA29}</b:Guid>
    <b:Author>
      <b:Author>
        <b:Corporate>Robert Adams Architects</b:Corporate>
      </b:Author>
    </b:Author>
    <b:Title>A Study of the Energy Performance of Two Buildings With Lightweight and Heavyweight Facades</b:Title>
    <b:Year>2008</b:Year>
    <b:Publisher>Robert Adams Architects</b:Publisher>
    <b:City>Winchester</b:City>
    <b:RefOrder>23</b:RefOrder>
  </b:Source>
  <b:Source>
    <b:Tag>Wal12</b:Tag>
    <b:SourceType>JournalArticle</b:SourceType>
    <b:Guid>{554A9342-92E5-43A1-BCF0-7892F402B3E5}</b:Guid>
    <b:Author>
      <b:Author>
        <b:NameList>
          <b:Person>
            <b:Last>Wallsgrove</b:Last>
            <b:First>J</b:First>
          </b:Person>
        </b:NameList>
      </b:Author>
    </b:Author>
    <b:Title>The Justice Estate's Energy Use</b:Title>
    <b:Year>2008</b:Year>
    <b:JournalName>Context</b:JournalName>
    <b:Volume>103</b:Volume>
    <b:RefOrder>21</b:RefOrder>
  </b:Source>
  <b:Source>
    <b:Tag>The12</b:Tag>
    <b:SourceType>Report</b:SourceType>
    <b:Guid>{57364174-4A28-457F-8211-82079BA82787}</b:Guid>
    <b:Author>
      <b:Author>
        <b:Corporate>The National Trust For Historic Preservation</b:Corporate>
      </b:Author>
    </b:Author>
    <b:Title>The Greenest Building</b:Title>
    <b:Year>2012</b:Year>
    <b:Publisher>The National Trust For Historic Preservation</b:Publisher>
    <b:City>Washington DC</b:City>
    <b:RefOrder>22</b:RefOrder>
  </b:Source>
  <b:Source>
    <b:Tag>Let111</b:Tag>
    <b:SourceType>Book</b:SourceType>
    <b:Guid>{20BCBD9B-C79E-4130-AAF4-5B032DC779C0}</b:Guid>
    <b:Author>
      <b:Author>
        <b:NameList>
          <b:Person>
            <b:Last>Letcher</b:Last>
            <b:First>Trevor</b:First>
          </b:Person>
          <b:Person>
            <b:Last>Vallero</b:Last>
            <b:First>Daniel</b:First>
          </b:Person>
        </b:NameList>
      </b:Author>
    </b:Author>
    <b:Title>Waste: A Handook For Management</b:Title>
    <b:Year>2011</b:Year>
    <b:Publisher>Academic Press</b:Publisher>
    <b:City>Oxford</b:City>
    <b:Edition>1st</b:Edition>
    <b:RefOrder>24</b:RefOrder>
  </b:Source>
  <b:Source>
    <b:Tag>Pic04</b:Tag>
    <b:SourceType>Report</b:SourceType>
    <b:Guid>{9BC250E0-85B2-4856-99A4-159F62AC2585}</b:Guid>
    <b:Author>
      <b:Author>
        <b:NameList>
          <b:Person>
            <b:Last>Pickard</b:Last>
            <b:First>R</b:First>
          </b:Person>
          <b:Person>
            <b:Last>Brown</b:Last>
            <b:First>D,</b:First>
            <b:Middle>Ferguson, G</b:Middle>
          </b:Person>
          <b:Person>
            <b:Last>Hayes</b:Last>
            <b:First>H</b:First>
          </b:Person>
          <b:Person>
            <b:Last>Warshaw</b:Last>
            <b:First>J</b:First>
          </b:Person>
        </b:NameList>
      </b:Author>
    </b:Author>
    <b:Title>The Role of Historic Buildings in Urban Regeneration</b:Title>
    <b:Year>2004</b:Year>
    <b:City>London</b:City>
    <b:Publisher>Office of Deputy Prime Minister - Stationary Office</b:Publisher>
    <b:RefOrder>25</b:RefOrder>
  </b:Source>
  <b:Source>
    <b:Tag>Whe16</b:Tag>
    <b:SourceType>Book</b:SourceType>
    <b:Guid>{41BD8195-1754-4001-BB0A-409371DBB165}</b:Guid>
    <b:Author>
      <b:Author>
        <b:NameList>
          <b:Person>
            <b:Last>Whelan</b:Last>
            <b:First>Yvonne</b:First>
          </b:Person>
          <b:Person>
            <b:Last>Moore</b:Last>
            <b:First>Niamh</b:First>
          </b:Person>
        </b:NameList>
      </b:Author>
    </b:Author>
    <b:Title>Heritage, memory and the politics of identity: New perspectives on the cultural landscape</b:Title>
    <b:Year>2016</b:Year>
    <b:Publisher>Rooutledge</b:Publisher>
    <b:City>Oxford</b:City>
    <b:Edition>1st</b:Edition>
    <b:RefOrder>26</b:RefOrder>
  </b:Source>
  <b:Source>
    <b:Tag>Twe071</b:Tag>
    <b:SourceType>JournalArticle</b:SourceType>
    <b:Guid>{8893F451-BD54-4835-9BC5-0672F47C6342}</b:Guid>
    <b:Author>
      <b:Author>
        <b:NameList>
          <b:Person>
            <b:Last>Tweed</b:Last>
            <b:First>Christopher</b:First>
          </b:Person>
          <b:Person>
            <b:Last>Sutherland</b:Last>
            <b:First>Margaret</b:First>
          </b:Person>
        </b:NameList>
      </b:Author>
    </b:Author>
    <b:Title>Built cultural heritage and sustainable urban development</b:Title>
    <b:Year>2007</b:Year>
    <b:JournalName>Landscape and Urban Planning</b:JournalName>
    <b:Pages>62-69</b:Pages>
    <b:Volume>83</b:Volume>
    <b:RefOrder>27</b:RefOrder>
  </b:Source>
  <b:Source>
    <b:Tag>Wei17</b:Tag>
    <b:SourceType>JournalArticle</b:SourceType>
    <b:Guid>{F1CF602F-C296-40F6-82B8-C4DB97EB84CD}</b:Guid>
    <b:Author>
      <b:Author>
        <b:NameList>
          <b:Person>
            <b:Last>Weiler</b:Last>
            <b:First>Verena</b:First>
          </b:Person>
          <b:Person>
            <b:Last>Harter</b:Last>
            <b:First>Hannes</b:First>
          </b:Person>
          <b:Person>
            <b:Last>Eicker</b:Last>
            <b:First>Ursula</b:First>
          </b:Person>
        </b:NameList>
      </b:Author>
    </b:Author>
    <b:Title>Life cycle assessment of buildings and city quarters comparing demolition and reconstruction with refurbishment</b:Title>
    <b:JournalName>Energy and Buildings</b:JournalName>
    <b:Year>2017</b:Year>
    <b:Pages>319-328</b:Pages>
    <b:Volume>134</b:Volume>
    <b:RefOrder>28</b:RefOrder>
  </b:Source>
  <b:Source>
    <b:Tag>Gas15</b:Tag>
    <b:SourceType>JournalArticle</b:SourceType>
    <b:Guid>{D93356BA-4F75-40B7-808B-2D349FB89FA8}</b:Guid>
    <b:Author>
      <b:Author>
        <b:NameList>
          <b:Person>
            <b:Last>Gaspar</b:Last>
            <b:First>Pedro</b:First>
            <b:Middle>Lima</b:Middle>
          </b:Person>
          <b:Person>
            <b:Last>Santos</b:Last>
            <b:First>Antonio</b:First>
            <b:Middle>Lobato</b:Middle>
          </b:Person>
        </b:NameList>
      </b:Author>
    </b:Author>
    <b:Title>Embodied energy on refurbishment vs. demolition: A southern Europe case study</b:Title>
    <b:JournalName>Energy and Buildings</b:JournalName>
    <b:Year>2015</b:Year>
    <b:Pages>386-394</b:Pages>
    <b:Volume>87</b:Volume>
    <b:RefOrder>29</b:RefOrder>
  </b:Source>
  <b:Source>
    <b:Tag>Uni13</b:Tag>
    <b:SourceType>Report</b:SourceType>
    <b:Guid>{9E15CCD8-257E-4623-A244-99E769EE3AF0}</b:Guid>
    <b:Author>
      <b:Author>
        <b:Corporate>United States Department of Defence</b:Corporate>
      </b:Author>
    </b:Author>
    <b:Title>Demonstrating the Environmental &amp; Economic Cost-Benefits of Re-using DoD's Pre-World War II Buildings</b:Title>
    <b:Year>2013</b:Year>
    <b:Publisher>USDOD</b:Publisher>
    <b:RefOrder>34</b:RefOrder>
  </b:Source>
  <b:Source>
    <b:Tag>Cas09</b:Tag>
    <b:SourceType>JournalArticle</b:SourceType>
    <b:Guid>{F651CBA5-438A-41EF-B91A-5467A979228C}</b:Guid>
    <b:Author>
      <b:Author>
        <b:NameList>
          <b:Person>
            <b:Last>Cassar</b:Last>
            <b:First>May</b:First>
          </b:Person>
        </b:NameList>
      </b:Author>
    </b:Author>
    <b:Title>Sustainable Heritage: Challenges and Strategies for the Twenty-First Century</b:Title>
    <b:Year>2009</b:Year>
    <b:JournalName>APT Bulletin</b:JournalName>
    <b:Pages>3-11</b:Pages>
    <b:Volume>40</b:Volume>
    <b:Issue>1</b:Issue>
    <b:RefOrder>33</b:RefOrder>
  </b:Source>
  <b:Source>
    <b:Tag>Bin12</b:Tag>
    <b:SourceType>JournalArticle</b:SourceType>
    <b:Guid>{7EF8015F-C777-4BB0-A951-353C488194B8}</b:Guid>
    <b:Author>
      <b:Author>
        <b:NameList>
          <b:Person>
            <b:Last>Bin</b:Last>
            <b:First>Guoshu</b:First>
          </b:Person>
          <b:Person>
            <b:Last>Parker</b:Last>
            <b:First>Paul</b:First>
          </b:Person>
        </b:NameList>
      </b:Author>
    </b:Author>
    <b:Title>Measuring buildings for sustainability: Comparing the initial and retrofit ecological footprint of a century home – The REEP House</b:Title>
    <b:JournalName>Applied Energy</b:JournalName>
    <b:Year>2012</b:Year>
    <b:Pages>24-32</b:Pages>
    <b:Volume>93</b:Volume>
    <b:RefOrder>14</b:RefOrder>
  </b:Source>
  <b:Source>
    <b:Tag>Ard11</b:Tag>
    <b:SourceType>JournalArticle</b:SourceType>
    <b:Guid>{689C5920-828F-4D6A-A896-89EA068E9CAB}</b:Guid>
    <b:Author>
      <b:Author>
        <b:NameList>
          <b:Person>
            <b:Last>Ardente</b:Last>
            <b:First>Fulvio</b:First>
          </b:Person>
          <b:Person>
            <b:Last>Beccali</b:Last>
            <b:First>Marco</b:First>
          </b:Person>
          <b:Person>
            <b:Last>Cellura</b:Last>
            <b:First>Maurizio</b:First>
          </b:Person>
          <b:Person>
            <b:Last>Mistretta</b:Last>
            <b:First>Marina</b:First>
          </b:Person>
        </b:NameList>
      </b:Author>
    </b:Author>
    <b:Title>Energy And Environmental Benefits in Public Buildings As A Result Of Retrofit Actions</b:Title>
    <b:JournalName>Renewable and Sustainable Energy Reviews</b:JournalName>
    <b:Year>2011</b:Year>
    <b:Pages>460-470</b:Pages>
    <b:Volume>15</b:Volume>
    <b:RefOrder>39</b:RefOrder>
  </b:Source>
  <b:Source>
    <b:Tag>MaZ12</b:Tag>
    <b:SourceType>JournalArticle</b:SourceType>
    <b:Guid>{4146DD4D-39BD-4FCC-B3DC-D36CA4DD9083}</b:Guid>
    <b:Author>
      <b:Author>
        <b:NameList>
          <b:Person>
            <b:Last>Ma</b:Last>
            <b:First>Zhenjun</b:First>
          </b:Person>
          <b:Person>
            <b:Last>Cooper</b:Last>
            <b:First>Paul</b:First>
          </b:Person>
          <b:Person>
            <b:Last>Daly</b:Last>
            <b:First>Daniel</b:First>
          </b:Person>
          <b:Person>
            <b:Last>Ledo</b:Last>
            <b:First>Laia</b:First>
          </b:Person>
        </b:NameList>
      </b:Author>
    </b:Author>
    <b:Title>Existing building retrofits: Methodology and state-of-the-art</b:Title>
    <b:JournalName>Energy and Buildings</b:JournalName>
    <b:Year>2012</b:Year>
    <b:Pages>889-902</b:Pages>
    <b:Volume>55</b:Volume>
    <b:RefOrder>41</b:RefOrder>
  </b:Source>
  <b:Source>
    <b:Tag>Men11</b:Tag>
    <b:SourceType>JournalArticle</b:SourceType>
    <b:Guid>{0EACBFF3-3B72-4603-86D5-815F43C2B504}</b:Guid>
    <b:Author>
      <b:Author>
        <b:NameList>
          <b:Person>
            <b:Last>Menassa</b:Last>
            <b:First>Carol</b:First>
            <b:Middle>C</b:Middle>
          </b:Person>
        </b:NameList>
      </b:Author>
    </b:Author>
    <b:Title>Evaluating sustainable retrofits in existing buildings under uncertainty</b:Title>
    <b:JournalName>Energy and Buildings</b:JournalName>
    <b:Year>2011</b:Year>
    <b:Pages>3576-3583</b:Pages>
    <b:Volume>43</b:Volume>
    <b:Issue>12</b:Issue>
    <b:RefOrder>42</b:RefOrder>
  </b:Source>
  <b:Source>
    <b:Tag>Spe14</b:Tag>
    <b:SourceType>Report</b:SourceType>
    <b:Guid>{937C0740-655D-4B02-956D-D3D1007DC568}</b:Guid>
    <b:Author>
      <b:Author>
        <b:NameList>
          <b:Person>
            <b:Last>Speirs</b:Last>
            <b:First>Jamie</b:First>
          </b:Person>
          <b:Person>
            <b:Last>Gross</b:Last>
            <b:First>Robert</b:First>
          </b:Person>
          <b:Person>
            <b:Last>Contestabile</b:Last>
            <b:First>Marcello</b:First>
          </b:Person>
          <b:Person>
            <b:Last>Candelise</b:Last>
            <b:First>Chiara</b:First>
          </b:Person>
          <b:Person>
            <b:Last>Houari</b:Last>
            <b:First>Yassine</b:First>
          </b:Person>
          <b:Person>
            <b:Last>Gross</b:Last>
            <b:First>Bill</b:First>
          </b:Person>
        </b:NameList>
      </b:Author>
    </b:Author>
    <b:Title>Materials Availability for Low Carbon Technologies</b:Title>
    <b:Year>2014</b:Year>
    <b:Publisher>United Kingdom Energy Research Centre (UKERC)</b:Publisher>
    <b:City>London</b:City>
    <b:RefOrder>46</b:RefOrder>
  </b:Source>
  <b:Source>
    <b:Tag>Kha16</b:Tag>
    <b:SourceType>JournalArticle</b:SourceType>
    <b:Guid>{D3A816E4-F964-465B-AD0B-60048ACABE0A}</b:Guid>
    <b:Author>
      <b:Author>
        <b:NameList>
          <b:Person>
            <b:Last>Khaddaj</b:Last>
            <b:First>Maggie</b:First>
          </b:Person>
          <b:Person>
            <b:Last>Srour</b:Last>
            <b:First>Issam</b:First>
          </b:Person>
        </b:NameList>
      </b:Author>
    </b:Author>
    <b:Title>Using BIM to retrofit existing buildings</b:Title>
    <b:Year>2016</b:Year>
    <b:JournalName>Procedia Engineering</b:JournalName>
    <b:Pages>1526-1533</b:Pages>
    <b:Volume>145</b:Volume>
    <b:RefOrder>120</b:RefOrder>
  </b:Source>
  <b:Source>
    <b:Tag>Gen00</b:Tag>
    <b:SourceType>JournalArticle</b:SourceType>
    <b:Guid>{0C7A6B64-AB10-4EF3-AEF8-80E16EC6DF63}</b:Guid>
    <b:Author>
      <b:Author>
        <b:NameList>
          <b:Person>
            <b:Last>Genre</b:Last>
            <b:First>J-L</b:First>
          </b:Person>
          <b:Person>
            <b:Last>Flourentzos</b:Last>
            <b:First>F</b:First>
          </b:Person>
          <b:Person>
            <b:Last>Stockli</b:Last>
            <b:First>T</b:First>
          </b:Person>
        </b:NameList>
      </b:Author>
    </b:Author>
    <b:Title>Building refurbishment: habitat upgrading</b:Title>
    <b:JournalName>Energy and Buildings</b:JournalName>
    <b:Year>2000</b:Year>
    <b:Pages>155-157</b:Pages>
    <b:Volume>31</b:Volume>
    <b:RefOrder>43</b:RefOrder>
  </b:Source>
  <b:Source>
    <b:Tag>CAB09</b:Tag>
    <b:SourceType>Report</b:SourceType>
    <b:Guid>{1887E9F7-22D6-42C4-8D5A-FA8FA9A4BEB1}</b:Guid>
    <b:Author>
      <b:Author>
        <b:NameList>
          <b:Person>
            <b:Last>CABE</b:Last>
          </b:Person>
        </b:NameList>
      </b:Author>
    </b:Author>
    <b:Title>New From OLd: Transforming Secondary Schools Through Refurbishment</b:Title>
    <b:Year>2009</b:Year>
    <b:Publisher>Commission for Architecture and the Built Environment (CABE)</b:Publisher>
    <b:City>London</b:City>
    <b:RefOrder>9</b:RefOrder>
  </b:Source>
  <b:Source>
    <b:Tag>Cac00</b:Tag>
    <b:SourceType>JournalArticle</b:SourceType>
    <b:Guid>{EF1301D8-B04E-4E94-BB96-CFE60E8C7FF9}</b:Guid>
    <b:Author>
      <b:Author>
        <b:NameList>
          <b:Person>
            <b:Last>Caccavelli</b:Last>
            <b:First>Dominique</b:First>
          </b:Person>
          <b:Person>
            <b:Last>Genre</b:Last>
            <b:First>Jean-Louis</b:First>
          </b:Person>
        </b:NameList>
      </b:Author>
    </b:Author>
    <b:Title>Diagnosis of the degradation state of building and cost evaluation of induced refurbishment works</b:Title>
    <b:Year>2000</b:Year>
    <b:JournalName>Energy and Buildings</b:JournalName>
    <b:Pages>159-165</b:Pages>
    <b:Volume>31</b:Volume>
    <b:RefOrder>44</b:RefOrder>
  </b:Source>
  <b:Source>
    <b:Tag>Dow12</b:Tag>
    <b:SourceType>JournalArticle</b:SourceType>
    <b:Guid>{849F0116-4896-43FE-BC12-AB67EB6EB924}</b:Guid>
    <b:Author>
      <b:Author>
        <b:NameList>
          <b:Person>
            <b:Last>Dowson</b:Last>
            <b:First>Mark</b:First>
          </b:Person>
          <b:Person>
            <b:Last>Poole</b:Last>
            <b:First>Adam</b:First>
          </b:Person>
          <b:Person>
            <b:Last>Harrison</b:Last>
            <b:First>David</b:First>
          </b:Person>
          <b:Person>
            <b:Last>Susman</b:Last>
            <b:First>Gideon</b:First>
          </b:Person>
        </b:NameList>
      </b:Author>
    </b:Author>
    <b:Title>Domestic UK Retrofit Challenge: Drivers, Barriers and Incentives</b:Title>
    <b:JournalName>Energy Policy</b:JournalName>
    <b:Year>2012</b:Year>
    <b:Pages>294-305</b:Pages>
    <b:Volume>50</b:Volume>
    <b:RefOrder>31</b:RefOrder>
  </b:Source>
  <b:Source>
    <b:Tag>Bos14</b:Tag>
    <b:SourceType>JournalArticle</b:SourceType>
    <b:Guid>{D8890CA7-0B97-45DD-87BB-59872BCF3676}</b:Guid>
    <b:Author>
      <b:Author>
        <b:NameList>
          <b:Person>
            <b:Last>Bosher</b:Last>
            <b:First>L</b:First>
          </b:Person>
        </b:NameList>
      </b:Author>
    </b:Author>
    <b:Title>Built in Resilience Through Disaster Risk Reduction: Operational Issues</b:Title>
    <b:JournalName>Building Research and Information</b:JournalName>
    <b:Year>2014</b:Year>
    <b:Pages>240-254</b:Pages>
    <b:Volume>4</b:Volume>
    <b:Issue>2</b:Issue>
    <b:RefOrder>121</b:RefOrder>
  </b:Source>
  <b:Source>
    <b:Tag>Fen16</b:Tag>
    <b:SourceType>JournalArticle</b:SourceType>
    <b:Guid>{2716DE25-2710-411F-854D-59484ED69E81}</b:Guid>
    <b:Author>
      <b:Author>
        <b:NameList>
          <b:Person>
            <b:Last>Fennell</b:Last>
            <b:First>Pamela</b:First>
          </b:Person>
          <b:Person>
            <b:Last>Ruyssevelt</b:Last>
            <b:First>Paul</b:First>
          </b:Person>
          <b:Person>
            <b:Last>Smith</b:Last>
            <b:First>Andrew</b:First>
            <b:Middle>Z.P.</b:Middle>
          </b:Person>
        </b:NameList>
      </b:Author>
    </b:Author>
    <b:Title>Financial viability of school retrofit projects forclients and ESCO's</b:Title>
    <b:JournalName>Building Research and Information</b:JournalName>
    <b:Year>2016</b:Year>
    <b:Pages>1-18</b:Pages>
    <b:RefOrder>45</b:RefOrder>
  </b:Source>
  <b:Source>
    <b:Tag>Rio16</b:Tag>
    <b:SourceType>JournalArticle</b:SourceType>
    <b:Guid>{C5E112A7-5EDC-417C-9221-69722EE6A1CA}</b:Guid>
    <b:Author>
      <b:Author>
        <b:NameList>
          <b:Person>
            <b:Last>Rios</b:Last>
            <b:First>Fernanda</b:First>
            <b:Middle>Cruz</b:Middle>
          </b:Person>
          <b:Person>
            <b:Last>Parrish</b:Last>
            <b:First>Kristen</b:First>
          </b:Person>
          <b:Person>
            <b:Last>Chong</b:Last>
            <b:First>Wai</b:First>
            <b:Middle>K</b:Middle>
          </b:Person>
        </b:NameList>
      </b:Author>
    </b:Author>
    <b:Title>Low-Investment Energy Retrofit Framework for Small and Medium Office Buildings</b:Title>
    <b:JournalName>Procedia Engineering</b:JournalName>
    <b:Year>2016</b:Year>
    <b:Pages>172-179</b:Pages>
    <b:Volume>145</b:Volume>
    <b:RefOrder>35</b:RefOrder>
  </b:Source>
  <b:Source>
    <b:Tag>Abd15</b:Tag>
    <b:SourceType>JournalArticle</b:SourceType>
    <b:Guid>{CC8E8505-8218-4152-874F-C48104D22CA6}</b:Guid>
    <b:Author>
      <b:Author>
        <b:NameList>
          <b:Person>
            <b:Last>Abdallah</b:Last>
            <b:First>Moatassem</b:First>
          </b:Person>
          <b:Person>
            <b:Last>El-Rayes</b:Last>
            <b:First>Khaled</b:First>
          </b:Person>
        </b:NameList>
      </b:Author>
    </b:Author>
    <b:Title>Optimizing the selection of building upgrade measures to minimize the operating negative impacts of existing buildings</b:Title>
    <b:JournalName>Building and Environment</b:JournalName>
    <b:Year>2015</b:Year>
    <b:Pages>32-43</b:Pages>
    <b:Volume>84</b:Volume>
    <b:RefOrder>122</b:RefOrder>
  </b:Source>
  <b:Source>
    <b:Tag>Nat13</b:Tag>
    <b:SourceType>Report</b:SourceType>
    <b:Guid>{43E61CF2-9C98-488D-81BE-1A3A7A52546A}</b:Guid>
    <b:Author>
      <b:Author>
        <b:Corporate>National Occupational Standards</b:Corporate>
      </b:Author>
    </b:Author>
    <b:Title>Evaluate the appropriate options for the introduction of energy efficiency measures to older and traditional buildings</b:Title>
    <b:Year>2013</b:Year>
    <b:Publisher>NOS - National Occupational Standards</b:Publisher>
    <b:City>London</b:City>
    <b:RefOrder>16</b:RefOrder>
  </b:Source>
  <b:Source>
    <b:Tag>Cra14</b:Tag>
    <b:SourceType>Report</b:SourceType>
    <b:Guid>{D29864B8-913B-435E-856E-ADE4B95D96D5}</b:Guid>
    <b:Author>
      <b:Author>
        <b:NameList>
          <b:Person>
            <b:Last>Crawford</b:Last>
            <b:First>Kate</b:First>
          </b:Person>
          <b:Person>
            <b:Last>Johnson</b:Last>
            <b:First>Charlotte</b:First>
          </b:Person>
          <b:Person>
            <b:Last>Davies</b:Last>
            <b:First>Felicity</b:First>
          </b:Person>
          <b:Person>
            <b:Last>Joo</b:Last>
            <b:First>Sunyoung</b:First>
          </b:Person>
          <b:Person>
            <b:Last>Bell</b:Last>
            <b:First>Sarah</b:First>
          </b:Person>
        </b:NameList>
      </b:Author>
    </b:Author>
    <b:Title>Demolitionn or Refurbishment of Social Housing?</b:Title>
    <b:Year>2014</b:Year>
    <b:Publisher>UCL</b:Publisher>
    <b:City>LOndon</b:City>
    <b:RefOrder>12</b:RefOrder>
  </b:Source>
  <b:Source>
    <b:Tag>DEF13</b:Tag>
    <b:SourceType>Report</b:SourceType>
    <b:Guid>{F11A1CED-A1A9-4CEB-9D3A-9347236A67F5}</b:Guid>
    <b:Author>
      <b:Author>
        <b:Corporate>DEFRA</b:Corporate>
      </b:Author>
    </b:Author>
    <b:Title>The National Adaption Programme</b:Title>
    <b:Year>2013</b:Year>
    <b:Publisher>The Stationary Office</b:Publisher>
    <b:City>London</b:City>
    <b:RefOrder>20</b:RefOrder>
  </b:Source>
  <b:Source>
    <b:Tag>Kam16</b:Tag>
    <b:SourceType>JournalArticle</b:SourceType>
    <b:Guid>{959F723A-0433-46B8-ABD9-85BCDB9DE322}</b:Guid>
    <b:Author>
      <b:Author>
        <b:NameList>
          <b:Person>
            <b:Last>Kamali</b:Last>
            <b:First>Mohammed</b:First>
          </b:Person>
          <b:Person>
            <b:Last>Hewage</b:Last>
            <b:First>Kasan</b:First>
          </b:Person>
        </b:NameList>
      </b:Author>
    </b:Author>
    <b:Title>Lifecycle performance of modular buildings: A critical review</b:Title>
    <b:Year>2016</b:Year>
    <b:JournalName>Renewable and Sustainable Energy Reviews</b:JournalName>
    <b:Pages>1171-1183</b:Pages>
    <b:Volume>62</b:Volume>
    <b:RefOrder>40</b:RefOrder>
  </b:Source>
  <b:Source>
    <b:Tag>Gul15</b:Tag>
    <b:SourceType>JournalArticle</b:SourceType>
    <b:Guid>{1172DDA2-FCCF-4CAF-9167-700114BA2D3C}</b:Guid>
    <b:Author>
      <b:Author>
        <b:NameList>
          <b:Person>
            <b:Last>Gul</b:Last>
            <b:First>Mehreen</b:First>
            <b:Middle>S.</b:Middle>
          </b:Person>
          <b:Person>
            <b:Last>Patidhar</b:Last>
            <b:First>Sandhya</b:First>
          </b:Person>
        </b:NameList>
      </b:Author>
    </b:Author>
    <b:Title>Understanding the energy consumption and occupancy of a multi-purpose academic building</b:Title>
    <b:JournalName>Energy and Buildngs</b:JournalName>
    <b:Year>2015</b:Year>
    <b:Pages>155-165</b:Pages>
    <b:Volume>87</b:Volume>
    <b:RefOrder>15</b:RefOrder>
  </b:Source>
  <b:Source>
    <b:Tag>Jon16</b:Tag>
    <b:SourceType>JournalArticle</b:SourceType>
    <b:Guid>{358EA8B3-EFF5-43C1-A34C-7033ABF8ADFA}</b:Guid>
    <b:Author>
      <b:Author>
        <b:NameList>
          <b:Person>
            <b:Last>Jones</b:Last>
            <b:First>Steven</b:First>
          </b:Person>
          <b:Person>
            <b:Last>Sutcliffe</b:Last>
            <b:First>Michael</b:First>
            <b:Middle>J.</b:Middle>
          </b:Person>
          <b:Person>
            <b:Last>Bragg</b:Last>
            <b:First>Joanne</b:First>
          </b:Person>
          <b:Person>
            <b:Last>Harris</b:Last>
            <b:First>Diane</b:First>
          </b:Person>
        </b:NameList>
      </b:Author>
    </b:Author>
    <b:Title>To what extent is capital expenditure in UK higher education meeting the pedagogical needs of staff and students?</b:Title>
    <b:JournalName>Journal of Higher Education Policy and Management</b:JournalName>
    <b:Year>2016</b:Year>
    <b:Pages>477-489</b:Pages>
    <b:Volume>38</b:Volume>
    <b:Issue>4</b:Issue>
    <b:RefOrder>52</b:RefOrder>
  </b:Source>
  <b:Source>
    <b:Tag>Vim16</b:Tag>
    <b:SourceType>JournalArticle</b:SourceType>
    <b:Guid>{7BD8BD4C-E0DB-4584-81CF-1B5E34927B73}</b:Guid>
    <b:Author>
      <b:Author>
        <b:NameList>
          <b:Person>
            <b:Last>Vimpari</b:Last>
            <b:First>Jussi</b:First>
          </b:Person>
        </b:NameList>
      </b:Author>
    </b:Author>
    <b:Title>Theory of valuing building life-cycle investments</b:Title>
    <b:JournalName>Building Research and Information</b:JournalName>
    <b:Year>2016</b:Year>
    <b:Pages>345-357</b:Pages>
    <b:Volume>44</b:Volume>
    <b:Issue>4</b:Issue>
    <b:RefOrder>50</b:RefOrder>
  </b:Source>
  <b:Source>
    <b:Tag>Wat07</b:Tag>
    <b:SourceType>JournalArticle</b:SourceType>
    <b:Guid>{3215C1A4-928F-4427-9701-6A6F971CA9F0}</b:Guid>
    <b:Author>
      <b:Author>
        <b:NameList>
          <b:Person>
            <b:Last>Watson</b:Last>
            <b:First>Les</b:First>
          </b:Person>
        </b:NameList>
      </b:Author>
    </b:Author>
    <b:Title>Building The Future Of Learning</b:Title>
    <b:JournalName>European Journal Of Education</b:JournalName>
    <b:Year>2007</b:Year>
    <b:Volume>42</b:Volume>
    <b:Issue>2</b:Issue>
    <b:RefOrder>53</b:RefOrder>
  </b:Source>
  <b:Source>
    <b:Tag>Ger011</b:Tag>
    <b:SourceType>ConferenceProceedings</b:SourceType>
    <b:Guid>{BDF9D67C-0143-4293-8C99-085FC0906DB8}</b:Guid>
    <b:Author>
      <b:Author>
        <b:NameList>
          <b:Person>
            <b:Last>Geraedts</b:Last>
            <b:First>Robert</b:First>
            <b:Middle>P.</b:Middle>
          </b:Person>
        </b:NameList>
      </b:Author>
    </b:Author>
    <b:Title>Upgrading the Flexibility of Buildings</b:Title>
    <b:Year>2001</b:Year>
    <b:City>Wellington</b:City>
    <b:Publisher>CIB World Building Congress</b:Publisher>
    <b:RefOrder>54</b:RefOrder>
  </b:Source>
  <b:Source>
    <b:Tag>Ros16</b:Tag>
    <b:SourceType>JournalArticle</b:SourceType>
    <b:Guid>{93486CF7-FAC6-471D-AE17-D4A1E9F56E90}</b:Guid>
    <b:Author>
      <b:Author>
        <b:NameList>
          <b:Person>
            <b:Last>Ross</b:Last>
            <b:First>Bradon</b:First>
            <b:Middle>E.</b:Middle>
          </b:Person>
          <b:Person>
            <b:Last>Chen</b:Last>
            <b:First>Diane</b:First>
            <b:Middle>A.</b:Middle>
          </b:Person>
          <b:Person>
            <b:Last>Conejos</b:Last>
            <b:First>Sheila</b:First>
          </b:Person>
          <b:Person>
            <b:Last>Khademi</b:Last>
            <b:First>Amin</b:First>
          </b:Person>
        </b:NameList>
      </b:Author>
    </b:Author>
    <b:Title>Enabling Adaptable Buildings: Results of a Preliminary Expert Survey </b:Title>
    <b:Year>2016</b:Year>
    <b:JournalName> Procedia Engineering</b:JournalName>
    <b:Pages>420-427</b:Pages>
    <b:Volume>145</b:Volume>
    <b:RefOrder>55</b:RefOrder>
  </b:Source>
  <b:Source>
    <b:Tag>OHe16</b:Tag>
    <b:SourceType>JournalArticle</b:SourceType>
    <b:Guid>{DFB7E6FB-06E8-4A04-A591-AC4DFC010354}</b:Guid>
    <b:Author>
      <b:Author>
        <b:NameList>
          <b:Person>
            <b:Last>O'Hegarty</b:Last>
            <b:First>Richard</b:First>
          </b:Person>
          <b:Person>
            <b:Last>Kinnane</b:Last>
            <b:First>Oliver</b:First>
          </b:Person>
          <b:Person>
            <b:Last>McCormack</b:Last>
            <b:First>Sarah</b:First>
            <b:Middle>J.</b:Middle>
          </b:Person>
        </b:NameList>
      </b:Author>
    </b:Author>
    <b:Title>Review and Analaysis of Solar Thermal Facades</b:Title>
    <b:JournalName>Solar Energy</b:JournalName>
    <b:Year>2016</b:Year>
    <b:Pages>408-422</b:Pages>
    <b:Volume>135</b:Volume>
    <b:RefOrder>77</b:RefOrder>
  </b:Source>
  <b:Source>
    <b:Tag>Gos131</b:Tag>
    <b:SourceType>JournalArticle</b:SourceType>
    <b:Guid>{D97C45E3-A953-48F3-A117-F353CFF68278}</b:Guid>
    <b:Author>
      <b:Author>
        <b:NameList>
          <b:Person>
            <b:Last>Gosling</b:Last>
            <b:First>Jonathan</b:First>
          </b:Person>
          <b:Person>
            <b:Last>Sassi</b:Last>
            <b:First>Paolo</b:First>
          </b:Person>
          <b:Person>
            <b:Last>Naim</b:Last>
            <b:First>Mohamed</b:First>
          </b:Person>
          <b:Person>
            <b:Last>Larl</b:Last>
            <b:First>Robert</b:First>
          </b:Person>
        </b:NameList>
      </b:Author>
    </b:Author>
    <b:Title>Adaptable Buildings: A Systems Approach</b:Title>
    <b:JournalName>Sustainable Cities and Society</b:JournalName>
    <b:Year>2013</b:Year>
    <b:Pages>44-51</b:Pages>
    <b:Volume>7</b:Volume>
    <b:RefOrder>58</b:RefOrder>
  </b:Source>
  <b:Source>
    <b:Tag>Sla01</b:Tag>
    <b:SourceType>JournalArticle</b:SourceType>
    <b:Guid>{2E0FA70B-A624-4E3C-9428-BF2F32EA6E30}</b:Guid>
    <b:Author>
      <b:Author>
        <b:NameList>
          <b:Person>
            <b:Last>Slaughter</b:Last>
            <b:First>SarahE.</b:First>
          </b:Person>
        </b:NameList>
      </b:Author>
    </b:Author>
    <b:Title>Design Strategies to Increase Building Flexibility</b:Title>
    <b:JournalName>Building Research and Information</b:JournalName>
    <b:Year>2001</b:Year>
    <b:Pages>208-217</b:Pages>
    <b:Volume>29</b:Volume>
    <b:Issue>3</b:Issue>
    <b:RefOrder>59</b:RefOrder>
  </b:Source>
  <b:Source>
    <b:Tag>Sha16</b:Tag>
    <b:SourceType>InternetSite</b:SourceType>
    <b:Guid>{42B715A1-D53E-497C-ABD0-FE3EBE5403FD}</b:Guid>
    <b:Author>
      <b:Author>
        <b:NameList>
          <b:Person>
            <b:Last>Sharman</b:Last>
            <b:First>Jess</b:First>
          </b:Person>
        </b:NameList>
      </b:Author>
    </b:Author>
    <b:Title>Biomimicry, taking our cue from the consumate engineers</b:Title>
    <b:Year>2016</b:Year>
    <b:YearAccessed>2016</b:YearAccessed>
    <b:MonthAccessed>December</b:MonthAccessed>
    <b:DayAccessed>30th</b:DayAccessed>
    <b:URL>https://www.thenbs.com/knowledge/biomimicry-taking-our-cue-from-the-consumate-engineers</b:URL>
    <b:RefOrder>2</b:RefOrder>
  </b:Source>
  <b:Source>
    <b:Tag>Zar07</b:Tag>
    <b:SourceType>Report</b:SourceType>
    <b:Guid>{7C37CAF8-538B-4A27-81DC-43859E998903}</b:Guid>
    <b:Author>
      <b:Author>
        <b:NameList>
          <b:Person>
            <b:Last>Zari</b:Last>
            <b:First>Maibritt</b:First>
            <b:Middle>Pederson</b:Middle>
          </b:Person>
        </b:NameList>
      </b:Author>
    </b:Author>
    <b:Title>Biometric Approaches to Architectural Design for Increased Sustainability</b:Title>
    <b:Year>2007</b:Year>
    <b:City>Wellington, New Zealand</b:City>
    <b:Publisher>Victoria University, Wellington</b:Publisher>
    <b:RefOrder>115</b:RefOrder>
  </b:Source>
  <b:Source>
    <b:Tag>Bri92</b:Tag>
    <b:SourceType>Report</b:SourceType>
    <b:Guid>{399CA94F-B112-4E69-A4B9-471921542247}</b:Guid>
    <b:Author>
      <b:Author>
        <b:Corporate>British Standards Institute</b:Corporate>
      </b:Author>
    </b:Author>
    <b:Title>Guide to Durability of Building Elements, Products and Components</b:Title>
    <b:Year>1992</b:Year>
    <b:Publisher>British Standards Institute</b:Publisher>
    <b:City>London</b:City>
    <b:RefOrder>56</b:RefOrder>
  </b:Source>
  <b:Source>
    <b:Tag>Wyp04</b:Tag>
    <b:SourceType>JournalArticle</b:SourceType>
    <b:Guid>{B2BCB3F2-5C9D-4053-A4C2-D02E042B89D6}</b:Guid>
    <b:Author>
      <b:Author>
        <b:NameList>
          <b:Person>
            <b:Last>Wypych</b:Last>
            <b:First>G.</b:First>
          </b:Person>
          <b:Person>
            <b:Last>Kuberski</b:Last>
            <b:First>S.</b:First>
          </b:Person>
          <b:Person>
            <b:Last>Lee</b:Last>
            <b:First>F.</b:First>
          </b:Person>
        </b:NameList>
      </b:Author>
    </b:Author>
    <b:Title>Sealant failure morphology—the important criterion of equipment selection for weathering studies.</b:Title>
    <b:Year>2004</b:Year>
    <b:JournalName>Durability of Building and Construction Sealants and Adhesives.</b:JournalName>
    <b:RefOrder>123</b:RefOrder>
  </b:Source>
  <b:Source>
    <b:Tag>Bjo15</b:Tag>
    <b:SourceType>JournalArticle</b:SourceType>
    <b:Guid>{C651898A-2384-48C7-B3B1-5070B0FA88D0}</b:Guid>
    <b:Author>
      <b:Author>
        <b:NameList>
          <b:Person>
            <b:Last>Bjorn</b:Last>
            <b:First>Anders</b:First>
          </b:Person>
          <b:Person>
            <b:Last>Diamond</b:Last>
            <b:First>Miriam</b:First>
          </b:Person>
          <b:Person>
            <b:Last>Owsianiak</b:Last>
            <b:First>Mikolaj</b:First>
          </b:Person>
          <b:Person>
            <b:Last>Verzat</b:Last>
            <b:First>Benoit</b:First>
          </b:Person>
          <b:Person>
            <b:Last>Hauschild</b:Last>
            <b:First>M.Z.</b:First>
          </b:Person>
        </b:NameList>
      </b:Author>
    </b:Author>
    <b:Title>Strengthening the Link between Life Cycle Assessment and Indicators for Absolute Sustainability To Support Development within Planetary Boundaries</b:Title>
    <b:JournalName>Environmental Science and Technology</b:JournalName>
    <b:Year>2015</b:Year>
    <b:Pages>6370-6371</b:Pages>
    <b:Volume>49</b:Volume>
    <b:Issue>11</b:Issue>
    <b:RefOrder>61</b:RefOrder>
  </b:Source>
  <b:Source>
    <b:Tag>Wei16</b:Tag>
    <b:SourceType>JournalArticle</b:SourceType>
    <b:Guid>{D7ED9250-0E42-420C-A14F-CF2C94DECDD6}</b:Guid>
    <b:Author>
      <b:Author>
        <b:NameList>
          <b:Person>
            <b:Last>Wei</b:Last>
            <b:First>Yigang</b:First>
          </b:Person>
          <b:Person>
            <b:Last>Cui</b:Last>
            <b:First>Huang</b:First>
          </b:Person>
          <b:Person>
            <b:Last>Li</b:Last>
            <b:First>Jing</b:First>
          </b:Person>
          <b:Person>
            <b:Last>Xie</b:Last>
            <b:First>Lingling</b:First>
          </b:Person>
        </b:NameList>
      </b:Author>
    </b:Author>
    <b:Title>An evaluation model for urban carrying capacity: A case study of China's mega-cities</b:Title>
    <b:JournalName>Habitat International</b:JournalName>
    <b:Year>2016</b:Year>
    <b:Pages>87-96</b:Pages>
    <b:Volume>53</b:Volume>
    <b:RefOrder>62</b:RefOrder>
  </b:Source>
  <b:Source>
    <b:Tag>Gil17</b:Tag>
    <b:SourceType>JournalArticle</b:SourceType>
    <b:Guid>{04219D83-0A43-4325-970A-638B919E3583}</b:Guid>
    <b:Author>
      <b:Author>
        <b:NameList>
          <b:Person>
            <b:Last>Giljum</b:Last>
            <b:First>Stefan</b:First>
          </b:Person>
          <b:Person>
            <b:Last>Lutter</b:Last>
            <b:First>Stephan</b:First>
          </b:Person>
          <b:Person>
            <b:Last>Bruckner</b:Last>
            <b:First>Martin</b:First>
          </b:Person>
        </b:NameList>
      </b:Author>
    </b:Author>
    <b:Title>Measuring Natural Resource Use from the Micro to the Macro Level</b:Title>
    <b:JournalName>Green Economy Reader</b:JournalName>
    <b:Year>2017</b:Year>
    <b:Pages>161-182</b:Pages>
    <b:Volume>6</b:Volume>
    <b:RefOrder>38</b:RefOrder>
  </b:Source>
  <b:Source>
    <b:Tag>Coh07</b:Tag>
    <b:SourceType>ArticleInAPeriodical</b:SourceType>
    <b:Guid>{807B8DC7-5D3F-4A9A-BBDE-5A8458F1874F}</b:Guid>
    <b:Author>
      <b:Author>
        <b:NameList>
          <b:Person>
            <b:Last>Cohen</b:Last>
            <b:First>David</b:First>
          </b:Person>
        </b:NameList>
      </b:Author>
    </b:Author>
    <b:Title>Earth's natural wealth: an audit</b:Title>
    <b:Year>2007</b:Year>
    <b:Pages>34-41</b:Pages>
    <b:PeriodicalTitle>New Scientist</b:PeriodicalTitle>
    <b:Month>May</b:Month>
    <b:Day>23rd</b:Day>
    <b:RefOrder>68</b:RefOrder>
  </b:Source>
  <b:Source>
    <b:Tag>Mar16</b:Tag>
    <b:SourceType>JournalArticle</b:SourceType>
    <b:Guid>{1F00F0F2-AFB9-49CD-BD11-E9BE40543333}</b:Guid>
    <b:Author>
      <b:Author>
        <b:NameList>
          <b:Person>
            <b:Last>Martinez</b:Last>
            <b:First>Jorge</b:First>
          </b:Person>
        </b:NameList>
      </b:Author>
    </b:Author>
    <b:Title>Too Many Humans, Dwindling Resources, and Not Enough Space</b:Title>
    <b:PeriodicalTitle>Earth Jurisprudence and Environmental Jurisprudence</b:PeriodicalTitle>
    <b:Year>2016</b:Year>
    <b:Pages>108-118</b:Pages>
    <b:JournalName>Earth Jurisprudence and Environmental Justice</b:JournalName>
    <b:Volume>6</b:Volume>
    <b:RefOrder>69</b:RefOrder>
  </b:Source>
  <b:Source>
    <b:Tag>Hei07</b:Tag>
    <b:SourceType>Book</b:SourceType>
    <b:Guid>{D5228AA8-113E-4E0C-9C19-16DCC832C9C5}</b:Guid>
    <b:Author>
      <b:Author>
        <b:NameList>
          <b:Person>
            <b:Last>Heinberg</b:Last>
            <b:First>Richard</b:First>
          </b:Person>
        </b:NameList>
      </b:Author>
    </b:Author>
    <b:Title>Peak Everything: Waking up to the Century of Decline in the Earth's Resources</b:Title>
    <b:Year>2007</b:Year>
    <b:City>London</b:City>
    <b:Publisher>Claireview Books</b:Publisher>
    <b:RefOrder>70</b:RefOrder>
  </b:Source>
  <b:Source>
    <b:Tag>Jac09</b:Tag>
    <b:SourceType>Report</b:SourceType>
    <b:Guid>{79FA8FA0-E38A-45E7-B3FA-57F456032C7F}</b:Guid>
    <b:Author>
      <b:Author>
        <b:NameList>
          <b:Person>
            <b:Last>Jackson</b:Last>
            <b:First>Tim</b:First>
          </b:Person>
        </b:NameList>
      </b:Author>
    </b:Author>
    <b:Title>Properity Without Growth</b:Title>
    <b:Year>2009</b:Year>
    <b:City>London</b:City>
    <b:Publisher>Sustainable Development Commission</b:Publisher>
    <b:RefOrder>71</b:RefOrder>
  </b:Source>
  <b:Source>
    <b:Tag>McK07</b:Tag>
    <b:SourceType>Book</b:SourceType>
    <b:Guid>{44B9043D-E1FB-4195-A5C1-7049B78AC2AA}</b:Guid>
    <b:Author>
      <b:Author>
        <b:NameList>
          <b:Person>
            <b:Last>McKibben</b:Last>
            <b:First>Bill</b:First>
          </b:Person>
        </b:NameList>
      </b:Author>
    </b:Author>
    <b:Title> Deep economy: The wealth of communities and the durable future</b:Title>
    <b:Year>2007</b:Year>
    <b:Publisher>Henry Holt</b:Publisher>
    <b:City>New York</b:City>
    <b:Edition>1st</b:Edition>
    <b:RefOrder>72</b:RefOrder>
  </b:Source>
  <b:Source>
    <b:Tag>Arg05</b:Tag>
    <b:SourceType>JournalArticle</b:SourceType>
    <b:Guid>{565F6AC1-4951-4F18-97C7-89536E57E204}</b:Guid>
    <b:Author>
      <b:Author>
        <b:NameList>
          <b:Person>
            <b:Last>Arge</b:Last>
            <b:First>Kirsten</b:First>
          </b:Person>
        </b:NameList>
      </b:Author>
    </b:Author>
    <b:Title>Adaptable office buildings: theory and practice</b:Title>
    <b:JournalName>Facilities</b:JournalName>
    <b:Year>2005</b:Year>
    <b:Pages>119-127</b:Pages>
    <b:Volume>23</b:Volume>
    <b:Issue>3/4</b:Issue>
    <b:RefOrder>57</b:RefOrder>
  </b:Source>
  <b:Source>
    <b:Tag>Ans83</b:Tag>
    <b:SourceType>JournalArticle</b:SourceType>
    <b:Guid>{24927F21-6058-4E20-98A4-685AF7CF813E}</b:Guid>
    <b:Author>
      <b:Author>
        <b:NameList>
          <b:Person>
            <b:Last>Ansari</b:Last>
            <b:First>A.A.</b:First>
          </b:Person>
          <b:Person>
            <b:Last>Goel</b:Last>
            <b:First>N.K.</b:First>
          </b:Person>
        </b:NameList>
      </b:Author>
    </b:Author>
    <b:Title>Imperativesness of Local Building Materials</b:Title>
    <b:JournalName>Indian Architect</b:JournalName>
    <b:Year>1983</b:Year>
    <b:Pages>268-275</b:Pages>
    <b:Volume>25</b:Volume>
    <b:Issue>12</b:Issue>
    <b:RefOrder>63</b:RefOrder>
  </b:Source>
  <b:Source>
    <b:Tag>Bou08</b:Tag>
    <b:SourceType>JournalArticle</b:SourceType>
    <b:Guid>{803B82F4-FE12-4CF6-8FBB-154B4C1E2106}</b:Guid>
    <b:Author>
      <b:Author>
        <b:NameList>
          <b:Person>
            <b:Last>Bouillot</b:Last>
            <b:First>Jean</b:First>
          </b:Person>
        </b:NameList>
      </b:Author>
    </b:Author>
    <b:Title>Climatic Design of Vernacular Housing in Different Provinces of China"</b:Title>
    <b:JournalName>Journal of Environmental Management</b:JournalName>
    <b:Year>2008</b:Year>
    <b:Pages>287-299</b:Pages>
    <b:Volume>87</b:Volume>
    <b:Issue>2</b:Issue>
    <b:RefOrder>64</b:RefOrder>
  </b:Source>
  <b:Source>
    <b:Tag>Dip16</b:Tag>
    <b:SourceType>JournalArticle</b:SourceType>
    <b:Guid>{0A678430-F994-4F85-A578-EC4F67BE2633}</b:Guid>
    <b:Author>
      <b:Author>
        <b:NameList>
          <b:Person>
            <b:Last>Dipendra</b:Last>
            <b:First>Gautam</b:First>
          </b:Person>
          <b:Person>
            <b:Last>Jyoti</b:Last>
            <b:First>Prajapati</b:First>
          </b:Person>
          <b:Person>
            <b:Last>Kuh</b:Last>
            <b:First>Paterno</b:First>
          </b:Person>
          <b:Person>
            <b:Last>Krishna</b:Last>
            <b:First>Bhetwal</b:First>
          </b:Person>
          <b:Person>
            <b:Last>Pramod</b:Last>
            <b:First>Neupane</b:First>
          </b:Person>
        </b:NameList>
      </b:Author>
    </b:Author>
    <b:Title>Disaster Resilient Vernacular Housing Technology In Nepal</b:Title>
    <b:JournalName>Environment</b:JournalName>
    <b:Year>2016</b:Year>
    <b:Pages>1-14</b:Pages>
    <b:Volume>3</b:Volume>
    <b:Issue>1</b:Issue>
    <b:RefOrder>65</b:RefOrder>
  </b:Source>
  <b:Source>
    <b:Tag>Gan96</b:Tag>
    <b:SourceType>JournalArticle</b:SourceType>
    <b:Guid>{9E1560DB-6562-46E2-99F2-9F5F78C0FE89}</b:Guid>
    <b:Author>
      <b:Author>
        <b:NameList>
          <b:Person>
            <b:Last>Gann</b:Last>
            <b:First>David</b:First>
            <b:Middle>M.</b:Middle>
          </b:Person>
          <b:Person>
            <b:Last>Barlow</b:Last>
            <b:First>James</b:First>
          </b:Person>
        </b:NameList>
      </b:Author>
    </b:Author>
    <b:Title>Flexibility in Building Use: The Technical Feasibility of Converting Redundant Offices Into Flats</b:Title>
    <b:JournalName>Construction Management and Economics</b:JournalName>
    <b:Year>1996</b:Year>
    <b:Pages>55-66</b:Pages>
    <b:Volume>14</b:Volume>
    <b:RefOrder>86</b:RefOrder>
  </b:Source>
  <b:Source>
    <b:Tag>Pat14</b:Tag>
    <b:SourceType>JournalArticle</b:SourceType>
    <b:Guid>{B9B45F4A-8012-48F1-BB9A-71DA8DDF9942}</b:Guid>
    <b:Author>
      <b:Author>
        <b:NameList>
          <b:Person>
            <b:Last>Patterson</b:Last>
            <b:First>Mic</b:First>
          </b:Person>
          <b:Person>
            <b:Last>Vaglio</b:Last>
            <b:First>Jeffrey</b:First>
          </b:Person>
          <b:Person>
            <b:Last>Noble</b:Last>
            <b:First>Douglas</b:First>
          </b:Person>
        </b:NameList>
      </b:Author>
    </b:Author>
    <b:Title>Incremental façade retrofits: Curtainwall technology as a strategy to step existing buildings toward zero net energy</b:Title>
    <b:JournalName>Energy Procedia</b:JournalName>
    <b:Year>2014</b:Year>
    <b:Pages>3150-3159</b:Pages>
    <b:Volume>57</b:Volume>
    <b:RefOrder>81</b:RefOrder>
  </b:Source>
  <b:Source>
    <b:Tag>Eno11</b:Tag>
    <b:SourceType>ArticleInAPeriodical</b:SourceType>
    <b:Guid>{533EAF75-B857-40E1-952F-9705A6C9446E}</b:Guid>
    <b:Author>
      <b:Author>
        <b:NameList>
          <b:Person>
            <b:Last>Enos</b:Last>
            <b:First>Charles</b:First>
          </b:Person>
        </b:NameList>
      </b:Author>
    </b:Author>
    <b:Title>Retrofitting the Curtain Wall</b:Title>
    <b:Year>2011</b:Year>
    <b:Pages>1-4</b:Pages>
    <b:PeriodicalTitle>Sustainable Facility</b:PeriodicalTitle>
    <b:Month>October</b:Month>
    <b:Day>3rd</b:Day>
    <b:RefOrder>82</b:RefOrder>
  </b:Source>
  <b:Source>
    <b:Tag>Gos08</b:Tag>
    <b:SourceType>ConferenceProceedings</b:SourceType>
    <b:Guid>{5E543668-594C-44EC-BF86-C5616881FEC6}</b:Guid>
    <b:Author>
      <b:Author>
        <b:NameList>
          <b:Person>
            <b:Last>Gosling</b:Last>
            <b:First>Janathan</b:First>
          </b:Person>
          <b:Person>
            <b:Last>Naim</b:Last>
            <b:First>Mohamed</b:First>
          </b:Person>
          <b:Person>
            <b:Last>Sassi</b:Last>
            <b:First>Paolo</b:First>
          </b:Person>
          <b:Person>
            <b:Last>Iosif</b:Last>
            <b:First>Laura</b:First>
          </b:Person>
          <b:Person>
            <b:Last>Lark</b:Last>
            <b:First>Robert</b:First>
          </b:Person>
        </b:NameList>
      </b:Author>
    </b:Author>
    <b:Title>Flexible Buildings For An Adaptable And Sustainable Future</b:Title>
    <b:Year>2008</b:Year>
    <b:City>Cardiff</b:City>
    <b:Publisher>ARCOM</b:Publisher>
    <b:RefOrder>51</b:RefOrder>
  </b:Source>
  <b:Source>
    <b:Tag>Her10</b:Tag>
    <b:SourceType>JournalArticle</b:SourceType>
    <b:Guid>{DAFD8289-D426-48E9-A944-1B0B7E3813CE}</b:Guid>
    <b:Author>
      <b:Author>
        <b:NameList>
          <b:Person>
            <b:Last>Hernandez</b:Last>
            <b:First>Patxi</b:First>
          </b:Person>
          <b:Person>
            <b:Last>Kenny</b:Last>
            <b:First>Paul</b:First>
          </b:Person>
        </b:NameList>
      </b:Author>
    </b:Author>
    <b:Title>From net energy to zero energy buildings: Defining life cycle zero energy buildings (LC-ZEB)</b:Title>
    <b:Year>2010</b:Year>
    <b:JournalName>Energy and Buildings</b:JournalName>
    <b:Pages>815-821</b:Pages>
    <b:Volume>42</b:Volume>
    <b:Issue>6</b:Issue>
    <b:RefOrder>4</b:RefOrder>
  </b:Source>
  <b:Source>
    <b:Tag>Bui91</b:Tag>
    <b:SourceType>BookSection</b:SourceType>
    <b:Guid>{D12689FC-E804-4533-A939-5359A6B41268}</b:Guid>
    <b:Author>
      <b:Author>
        <b:Corporate>Building Arts Forum</b:Corporate>
      </b:Author>
    </b:Author>
    <b:Title>The Artist and the Scientist</b:Title>
    <b:Year>1991</b:Year>
    <b:City>New York</b:City>
    <b:Publisher>Van Nostrand Reinhold</b:Publisher>
    <b:BookTitle>Bridging the Gap</b:BookTitle>
    <b:RefOrder>1</b:RefOrder>
  </b:Source>
  <b:Source>
    <b:Tag>Ver26</b:Tag>
    <b:SourceType>Book</b:SourceType>
    <b:Guid>{4B39CF96-1ED0-4BBE-8FAE-AFE09EECCB97}</b:Guid>
    <b:Author>
      <b:Author>
        <b:NameList>
          <b:Person>
            <b:Last>Vernadsky</b:Last>
            <b:First>Vladimir</b:First>
            <b:Middle>I.</b:Middle>
          </b:Person>
        </b:NameList>
      </b:Author>
    </b:Author>
    <b:Title>The Biosphere</b:Title>
    <b:Year>1926</b:Year>
    <b:City>Moscow</b:City>
    <b:RefOrder>3</b:RefOrder>
  </b:Source>
  <b:Source>
    <b:Tag>Sac15</b:Tag>
    <b:SourceType>Book</b:SourceType>
    <b:Guid>{328ED891-14D6-4C2E-83F6-A519639A45C6}</b:Guid>
    <b:Author>
      <b:Author>
        <b:NameList>
          <b:Person>
            <b:Last>Sachs</b:Last>
            <b:First>J</b:First>
          </b:Person>
        </b:NameList>
      </b:Author>
    </b:Author>
    <b:Title>The Age of Sustainable Development</b:Title>
    <b:Year>2015</b:Year>
    <b:City>New York</b:City>
    <b:Publisher>Columbia University Press</b:Publisher>
    <b:Edition>1st</b:Edition>
    <b:RefOrder>124</b:RefOrder>
  </b:Source>
  <b:Source>
    <b:Tag>Lan161</b:Tag>
    <b:SourceType>JournalArticle</b:SourceType>
    <b:Guid>{E83AFD1D-0879-4AA2-849F-55FFE42CDD89}</b:Guid>
    <b:Author>
      <b:Author>
        <b:NameList>
          <b:Person>
            <b:Last>Lane</b:Last>
            <b:First>Jan-Erik</b:First>
          </b:Person>
        </b:NameList>
      </b:Author>
    </b:Author>
    <b:Title>Implementation: Decarbonisation and Economic Growth</b:Title>
    <b:Year>2016</b:Year>
    <b:JournalName>Applied Economics and Finance</b:JournalName>
    <b:Pages>193-213</b:Pages>
    <b:Volume>3</b:Volume>
    <b:Issue>3</b:Issue>
    <b:RefOrder>125</b:RefOrder>
  </b:Source>
  <b:Source>
    <b:Tag>Jac091</b:Tag>
    <b:SourceType>Book</b:SourceType>
    <b:Guid>{41265456-9EAE-4307-AB04-E39C5E96ECD3}</b:Guid>
    <b:Author>
      <b:Author>
        <b:NameList>
          <b:Person>
            <b:Last>Jackson</b:Last>
            <b:First>Tim</b:First>
          </b:Person>
        </b:NameList>
      </b:Author>
    </b:Author>
    <b:Title>Prosperity Without Growth</b:Title>
    <b:Year>2009</b:Year>
    <b:City>London</b:City>
    <b:Publisher>Sustainable Development Commission</b:Publisher>
    <b:Edition>1st</b:Edition>
    <b:RefOrder>126</b:RefOrder>
  </b:Source>
  <b:Source>
    <b:Tag>Kok13</b:Tag>
    <b:SourceType>JournalArticle</b:SourceType>
    <b:Guid>{B367557B-C571-4A6C-BE9F-4168E2DB0B57}</b:Guid>
    <b:Author>
      <b:Author>
        <b:NameList>
          <b:Person>
            <b:Last>Kok</b:Last>
            <b:First>K.H.</b:First>
          </b:Person>
          <b:Person>
            <b:Last>Sidek</b:Last>
            <b:First>L.M.</b:First>
          </b:Person>
          <b:Person>
            <b:Last>Abidin</b:Last>
            <b:First>M.R.Z.</b:First>
          </b:Person>
          <b:Person>
            <b:Last>Basri</b:Last>
            <b:First>H.</b:First>
          </b:Person>
          <b:Person>
            <b:Last>Muda</b:Last>
            <b:First>Z.C.</b:First>
          </b:Person>
          <b:Person>
            <b:Last>Beddu</b:Last>
            <b:First>S.</b:First>
          </b:Person>
        </b:NameList>
      </b:Author>
    </b:Author>
    <b:Title>	Evaluation of green roof as green technology for urban stormwater quantity and quality controls</b:Title>
    <b:Year>2013</b:Year>
    <b:JournalName>Earth and Environmental Science</b:JournalName>
    <b:Volume>16</b:Volume>
    <b:Issue>1</b:Issue>
    <b:RefOrder>78</b:RefOrder>
  </b:Source>
  <b:Source>
    <b:Tag>Ele07</b:Tag>
    <b:SourceType>JournalArticle</b:SourceType>
    <b:Guid>{22E63DA4-6DB6-4CE5-8E06-64C1CC7DC4C7}</b:Guid>
    <b:Author>
      <b:Author>
        <b:NameList>
          <b:Person>
            <b:Last>Elefante</b:Last>
            <b:First>Carl</b:First>
          </b:Person>
        </b:NameList>
      </b:Author>
    </b:Author>
    <b:Title>The Greenest Building Is...One That is Already Built</b:Title>
    <b:JournalName>Forum Journal</b:JournalName>
    <b:Year>2007</b:Year>
    <b:Pages>26-3</b:Pages>
    <b:Volume>21</b:Volume>
    <b:Issue>4</b:Issue>
    <b:RefOrder>60</b:RefOrder>
  </b:Source>
  <b:Source>
    <b:Tag>Lay14</b:Tag>
    <b:SourceType>JournalArticle</b:SourceType>
    <b:Guid>{FE7B8BF0-36E1-4134-93D2-BAA574C32662}</b:Guid>
    <b:Author>
      <b:Author>
        <b:NameList>
          <b:Person>
            <b:Last>Laycock</b:Last>
            <b:First>Elizabeth</b:First>
          </b:Person>
          <b:Person>
            <b:Last>Wood</b:Last>
            <b:First>Christopher</b:First>
          </b:Person>
        </b:NameList>
      </b:Author>
    </b:Author>
    <b:Title>Understanding and controlling the ingress of driven rain through exposed, solid wall masonry structures.</b:Title>
    <b:JournalName>Geological Society Special Publication</b:JournalName>
    <b:Year>2014</b:Year>
    <b:Pages>175-191</b:Pages>
    <b:Volume>391</b:Volume>
    <b:RefOrder>73</b:RefOrder>
  </b:Source>
  <b:Source>
    <b:Tag>Bay13</b:Tag>
    <b:SourceType>JournalArticle</b:SourceType>
    <b:Guid>{595EAF0B-C9CB-483A-B04C-219562001BE4}</b:Guid>
    <b:Author>
      <b:Author>
        <b:NameList>
          <b:Person>
            <b:Last>Bayoumi</b:Last>
            <b:First>Mohannad</b:First>
          </b:Person>
          <b:Person>
            <b:Last>Fink</b:Last>
            <b:First>Dietrich</b:First>
          </b:Person>
          <b:Person>
            <b:Last>Hausladen</b:Last>
            <b:First>Gerhard</b:First>
          </b:Person>
        </b:NameList>
      </b:Author>
    </b:Author>
    <b:Title>Extending the feasibility of high-rise façade augmented wind turbines</b:Title>
    <b:JournalName>Energy and Buildings</b:JournalName>
    <b:Year>2013</b:Year>
    <b:Pages>12-19</b:Pages>
    <b:Volume>60</b:Volume>
    <b:RefOrder>76</b:RefOrder>
  </b:Source>
  <b:Source>
    <b:Tag>LuL14</b:Tag>
    <b:SourceType>JournalArticle</b:SourceType>
    <b:Guid>{BF882BC7-E67F-4E1E-A783-540FBD57F5A7}</b:Guid>
    <b:Author>
      <b:Author>
        <b:NameList>
          <b:Person>
            <b:Last>Lu</b:Last>
            <b:First>Lin</b:First>
          </b:Person>
          <b:Person>
            <b:Last>Sun</b:Last>
            <b:First>Ke</b:First>
          </b:Person>
        </b:NameList>
      </b:Author>
    </b:Author>
    <b:Title>Wind power evaluation and utilization over a reference high-rise building in urban areas</b:Title>
    <b:JournalName>Energy and Buildings</b:JournalName>
    <b:Year>2014</b:Year>
    <b:Pages>339-350</b:Pages>
    <b:Volume>68</b:Volume>
    <b:Issue>A</b:Issue>
    <b:RefOrder>75</b:RefOrder>
  </b:Source>
  <b:Source>
    <b:Tag>Par</b:Tag>
    <b:SourceType>JournalArticle</b:SourceType>
    <b:Guid>{6447CBE9-A568-4F59-B51E-FD2B10C1DC1B}</b:Guid>
    <b:Author>
      <b:Author>
        <b:NameList>
          <b:Person>
            <b:Last>Park</b:Last>
            <b:First>Jung</b:First>
            <b:Middle>Ha</b:Middle>
          </b:Person>
          <b:Person>
            <b:Last>Chung</b:Last>
            <b:First>Min</b:First>
            <b:Middle>Hee</b:Middle>
          </b:Person>
          <b:Person>
            <b:Last>Park</b:Last>
            <b:First>Jin</b:First>
            <b:Middle>Chul</b:Middle>
          </b:Person>
        </b:NameList>
      </b:Author>
    </b:Author>
    <b:Title>Development of a small wind power system with an integrated exhaust air duct in high-rise residential buildings</b:Title>
    <b:JournalName>Energy and Buildings</b:JournalName>
    <b:Year>2016</b:Year>
    <b:Pages>202-210</b:Pages>
    <b:Volume>122</b:Volume>
    <b:RefOrder>79</b:RefOrder>
  </b:Source>
  <b:Source>
    <b:Tag>Com16</b:Tag>
    <b:SourceType>JournalArticle</b:SourceType>
    <b:Guid>{86FDE02C-0001-40F7-AB51-2EEC45F82A84}</b:Guid>
    <b:Author>
      <b:Author>
        <b:NameList>
          <b:Person>
            <b:Last>Coma</b:Last>
            <b:First>Julia</b:First>
          </b:Person>
          <b:Person>
            <b:Last>Perez</b:Last>
            <b:First>Gabriel</b:First>
          </b:Person>
          <b:Person>
            <b:Last>Sole</b:Last>
            <b:First>Christian</b:First>
          </b:Person>
          <b:Person>
            <b:Last>Castell</b:Last>
            <b:First>Albert</b:First>
          </b:Person>
          <b:Person>
            <b:Last>Cabeza</b:Last>
            <b:First>Luisa</b:First>
            <b:Middle>F.</b:Middle>
          </b:Person>
        </b:NameList>
      </b:Author>
    </b:Author>
    <b:Title>Thermal assessment of extensive green roofs as passive tool for energy savings in buildings</b:Title>
    <b:JournalName>Renewable Energy</b:JournalName>
    <b:Year>2016</b:Year>
    <b:Pages>1106-1115</b:Pages>
    <b:Volume>85</b:Volume>
    <b:RefOrder>80</b:RefOrder>
  </b:Source>
  <b:Source>
    <b:Tag>UKG16</b:Tag>
    <b:SourceType>InternetSite</b:SourceType>
    <b:Guid>{CC26B980-F737-419F-A875-AD5AD59A5F5A}</b:Guid>
    <b:Author>
      <b:Author>
        <b:Corporate>UK Green Building Council</b:Corporate>
      </b:Author>
    </b:Author>
    <b:Title>Office Refurb Project 2016</b:Title>
    <b:Year>2016</b:Year>
    <b:YearAccessed>2017</b:YearAccessed>
    <b:MonthAccessed>January</b:MonthAccessed>
    <b:DayAccessed>2nd</b:DayAccessed>
    <b:URL>http://www.ukgbc.org/about-us/uk-gbc-office-refurb-project-2016</b:URL>
    <b:RefOrder>74</b:RefOrder>
  </b:Source>
  <b:Source>
    <b:Tag>Goo16</b:Tag>
    <b:SourceType>InternetSite</b:SourceType>
    <b:Guid>{3B910D7F-F0CC-497B-86E2-33F114ED920E}</b:Guid>
    <b:Author>
      <b:Author>
        <b:Corporate>Google Maps</b:Corporate>
      </b:Author>
    </b:Author>
    <b:Title>Google Maps</b:Title>
    <b:Year>2016</b:Year>
    <b:YearAccessed>2016</b:YearAccessed>
    <b:MonthAccessed>December</b:MonthAccessed>
    <b:DayAccessed>20</b:DayAccessed>
    <b:URL>https://www.google.co.uk/maps/place/Swansea/@51.6235734,-3.9469255,291m/data=!3m1!1e3!4m5!3m4!1s0x486e45555a4e97b1:0x3d77128e2fe7cb74!8m2!3d51.62144!4d-3.943646</b:URL>
    <b:RefOrder>127</b:RefOrder>
  </b:Source>
  <b:Source>
    <b:Tag>Dav02</b:Tag>
    <b:SourceType>Report</b:SourceType>
    <b:Guid>{BE9F72AC-DAA9-4E9D-802E-41D0066859B8}</b:Guid>
    <b:Author>
      <b:Author>
        <b:NameList>
          <b:Person>
            <b:Last>Throsby</b:Last>
            <b:First>David</b:First>
          </b:Person>
        </b:NameList>
      </b:Author>
    </b:Author>
    <b:Title>Cultural Capital and Sustainability Concepts in the Economics of Cultural Heritage</b:Title>
    <b:Year>2002</b:Year>
    <b:Publisher>The Getty Institute</b:Publisher>
    <b:City>Los Angeles</b:City>
    <b:RefOrder>30</b:RefOrder>
  </b:Source>
  <b:Source>
    <b:Tag>God11</b:Tag>
    <b:SourceType>JournalArticle</b:SourceType>
    <b:Guid>{D1FB6FD5-988A-467B-8B97-EA4D267FAC10}</b:Guid>
    <b:Author>
      <b:Author>
        <b:NameList>
          <b:Person>
            <b:Last>Godwin</b:Last>
            <b:First>P.</b:First>
            <b:Middle>J.</b:Middle>
          </b:Person>
        </b:NameList>
      </b:Author>
    </b:Author>
    <b:Title>Building Conservation and Sustainability in the United Kingdom</b:Title>
    <b:Year>2011</b:Year>
    <b:JournalName>Procedia Engineering</b:JournalName>
    <b:Pages>12-21</b:Pages>
    <b:Volume>20</b:Volume>
    <b:RefOrder>66</b:RefOrder>
  </b:Source>
  <b:Source>
    <b:Tag>Mal16</b:Tag>
    <b:SourceType>BookSection</b:SourceType>
    <b:Guid>{619AAE91-B26B-40EC-9A6A-67DE24BC396E}</b:Guid>
    <b:Author>
      <b:Author>
        <b:NameList>
          <b:Person>
            <b:Last>Malakahmad</b:Last>
            <b:First>A.</b:First>
          </b:Person>
          <b:Person>
            <b:Last>Kok</b:Last>
            <b:First>J.H.</b:First>
          </b:Person>
          <b:Person>
            <b:Last>Gardezi</b:Last>
            <b:First>S.S.S.</b:First>
          </b:Person>
        </b:NameList>
      </b:Author>
      <b:Editor>
        <b:NameList>
          <b:Person>
            <b:Last>Kim</b:Last>
            <b:First>Dong-Keon</b:First>
          </b:Person>
          <b:Person>
            <b:Last>Jung</b:Last>
            <b:First>Jonwong</b:First>
          </b:Person>
          <b:Person>
            <b:Last>Seo</b:Last>
            <b:First>Junwon</b:First>
          </b:Person>
        </b:NameList>
      </b:Editor>
    </b:Author>
    <b:Title>Carbon Footprint Reduction in Building Construction By Less Useage of Ore-Based Materials</b:Title>
    <b:Year>2016</b:Year>
    <b:Pages>179-183</b:Pages>
    <b:City>London</b:City>
    <b:Publisher>Taylor and Francis Group</b:Publisher>
    <b:BookTitle>Advances in Civil, Architectural, Structural and Constructional Engineering </b:BookTitle>
    <b:RefOrder>47</b:RefOrder>
  </b:Source>
  <b:Source>
    <b:Tag>Car10</b:Tag>
    <b:SourceType>Book</b:SourceType>
    <b:Guid>{CD682509-C9D8-4546-B8E4-F3C91285AF6D}</b:Guid>
    <b:Author>
      <b:Author>
        <b:NameList>
          <b:Person>
            <b:Last>Carroon</b:Last>
            <b:First>Jean</b:First>
          </b:Person>
        </b:NameList>
      </b:Author>
    </b:Author>
    <b:Title>Sustainable Preservation: Greening Existing Buildings</b:Title>
    <b:Year>2010</b:Year>
    <b:City>New Jersey</b:City>
    <b:Publisher>John Wiley and Sons</b:Publisher>
    <b:Edition>1st</b:Edition>
    <b:RefOrder>37</b:RefOrder>
  </b:Source>
  <b:Source>
    <b:Tag>Bri11</b:Tag>
    <b:SourceType>JournalArticle</b:SourceType>
    <b:Guid>{0D1CEBA7-3DAE-4543-8547-F462B7321D2E}</b:Guid>
    <b:Author>
      <b:Author>
        <b:NameList>
          <b:Person>
            <b:Last>Bribian</b:Last>
            <b:First>I.Z.</b:First>
          </b:Person>
          <b:Person>
            <b:Last>Capilla</b:Last>
            <b:First>A.V.</b:First>
          </b:Person>
          <b:Person>
            <b:Last>Uson</b:Last>
            <b:First>A.A.</b:First>
          </b:Person>
        </b:NameList>
      </b:Author>
    </b:Author>
    <b:Title>Life cycle assessment of building materials: Comparative analysis of energy and environmental impacts and evaluation of the eco-efficiency improvement potential</b:Title>
    <b:Year>2011</b:Year>
    <b:JournalName>Building and Environment</b:JournalName>
    <b:Pages>1133-1140</b:Pages>
    <b:Volume>46</b:Volume>
    <b:Issue>5</b:Issue>
    <b:RefOrder>48</b:RefOrder>
  </b:Source>
  <b:Source>
    <b:Tag>Mul13</b:Tag>
    <b:SourceType>JournalArticle</b:SourceType>
    <b:Guid>{7EB6B1FA-746F-4B5B-BB72-3B6B6561991F}</b:Guid>
    <b:Author>
      <b:Author>
        <b:NameList>
          <b:Person>
            <b:Last>Mulvaney</b:Last>
            <b:First>Dustin</b:First>
          </b:Person>
        </b:NameList>
      </b:Author>
    </b:Author>
    <b:Title>Hazardous MaterialsUsed in Silicon PV Cell Production: A Primer</b:Title>
    <b:JournalName>Solar Industry</b:JournalName>
    <b:Year>2013</b:Year>
    <b:Volume>6</b:Volume>
    <b:Issue>8</b:Issue>
    <b:RefOrder>117</b:RefOrder>
  </b:Source>
  <b:Source>
    <b:Tag>Kra99</b:Tag>
    <b:SourceType>JournalArticle</b:SourceType>
    <b:Guid>{9B41FD54-B967-4422-9078-C387CAD7ECE4}</b:Guid>
    <b:Author>
      <b:Author>
        <b:NameList>
          <b:Person>
            <b:Last>Krauter</b:Last>
            <b:First>Stefan</b:First>
          </b:Person>
          <b:Person>
            <b:Last>Araujo</b:Last>
            <b:First>R.G.</b:First>
          </b:Person>
          <b:Person>
            <b:Last>Schroer</b:Last>
            <b:First>Sandra</b:First>
          </b:Person>
          <b:Person>
            <b:Last>Hanitsch</b:Last>
            <b:First>Rolf</b:First>
          </b:Person>
          <b:Person>
            <b:Last>Salhi</b:Last>
            <b:First>Mohammed</b:First>
          </b:Person>
          <b:Person>
            <b:Last>Triebel</b:Last>
            <b:First>C.</b:First>
          </b:Person>
          <b:Person>
            <b:Last>Lemoine</b:Last>
            <b:First>Reiner</b:First>
          </b:Person>
        </b:NameList>
      </b:Author>
    </b:Author>
    <b:Title>Combined photovoltaic and solar thermal systems for facade integration and building insulation</b:Title>
    <b:JournalName>Solar Energy</b:JournalName>
    <b:Year>1999</b:Year>
    <b:Pages>239-248</b:Pages>
    <b:Volume>67</b:Volume>
    <b:Issue>4-6</b:Issue>
    <b:RefOrder>118</b:RefOrder>
  </b:Source>
  <b:Source>
    <b:Tag>Con16</b:Tag>
    <b:SourceType>ConferenceProceedings</b:SourceType>
    <b:Guid>{7E02AA4D-3669-4938-AF69-A571CF1D0431}</b:Guid>
    <b:Author>
      <b:Author>
        <b:Corporate>Conference on Advanced Building Skins</b:Corporate>
      </b:Author>
    </b:Author>
    <b:Title>11th Conference on Advanced Building Skins</b:Title>
    <b:Year>2016</b:Year>
    <b:City>Bern</b:City>
    <b:Publisher>Business Wire</b:Publisher>
    <b:RefOrder>83</b:RefOrder>
  </b:Source>
  <b:Source>
    <b:Tag>Sel13</b:Tag>
    <b:SourceType>ConferenceProceedings</b:SourceType>
    <b:Guid>{5C19409C-DCCB-402D-A6B4-5642376BF48C}</b:Guid>
    <b:Author>
      <b:Author>
        <b:NameList>
          <b:Person>
            <b:Last>Selkowitz</b:Last>
            <b:First>Stephen</b:First>
          </b:Person>
          <b:Person>
            <b:Last>Aschehoug</b:Last>
            <b:First>Oyvind</b:First>
          </b:Person>
          <b:Person>
            <b:Last>Lee</b:Last>
            <b:First>Eleanor,</b:First>
            <b:Middle>S.</b:Middle>
          </b:Person>
        </b:NameList>
      </b:Author>
    </b:Author>
    <b:Title>Advanced Interactive Facades – Critical Elements for Future Green Buildings?</b:Title>
    <b:Year>2013</b:Year>
    <b:City>Pittsburgh</b:City>
    <b:RefOrder>84</b:RefOrder>
  </b:Source>
  <b:Source>
    <b:Tag>Twe072</b:Tag>
    <b:SourceType>JournalArticle</b:SourceType>
    <b:Guid>{329F3055-4B92-4CE1-96C7-20D90D3CBC8F}</b:Guid>
    <b:Author>
      <b:Author>
        <b:NameList>
          <b:Person>
            <b:Last>Tweed</b:Last>
            <b:First>Christopher</b:First>
          </b:Person>
          <b:Person>
            <b:Last>Sutherland</b:Last>
            <b:First>Margaret</b:First>
          </b:Person>
        </b:NameList>
      </b:Author>
    </b:Author>
    <b:Title>Built cultural heritage and sustainable urban development</b:Title>
    <b:Year>2007</b:Year>
    <b:JournalName>Landscape and Urban Planning</b:JournalName>
    <b:Pages>62-69</b:Pages>
    <b:Volume>83</b:Volume>
    <b:RefOrder>36</b:RefOrder>
  </b:Source>
  <b:Source>
    <b:Tag>Wat14</b:Tag>
    <b:SourceType>InternetSite</b:SourceType>
    <b:Guid>{57B0BC21-3249-4B89-B0AE-39CD3D600C45}</b:Guid>
    <b:Author>
      <b:Author>
        <b:NameList>
          <b:Person>
            <b:Last>Watts</b:Last>
            <b:First>Jonathan</b:First>
          </b:Person>
        </b:NameList>
      </b:Author>
    </b:Author>
    <b:Title>The Guardian - Ecuador indigenous leader found dead days before planned Lima protest</b:Title>
    <b:Year>2014</b:Year>
    <b:YearAccessed>2016</b:YearAccessed>
    <b:MonthAccessed>December</b:MonthAccessed>
    <b:DayAccessed>20</b:DayAccessed>
    <b:URL>https://www.theguardian.com/world/2014/dec/06/ecuador-indigenous-leader-found-dead-lima-climate-talks</b:URL>
    <b:RefOrder>116</b:RefOrder>
  </b:Source>
  <b:Source>
    <b:Tag>Placeholder1</b:Tag>
    <b:SourceType>InternetSite</b:SourceType>
    <b:Guid>{0DA12C4C-EEBB-4A9A-A32D-9AA03D170E84}</b:Guid>
    <b:Author>
      <b:Author>
        <b:Corporate>Google</b:Corporate>
      </b:Author>
    </b:Author>
    <b:Title>Google Maps, Image of Swansea Metropolitan University, Mount Pleasant</b:Title>
    <b:Year>2016</b:Year>
    <b:YearAccessed>2016</b:YearAccessed>
    <b:MonthAccessed>December</b:MonthAccessed>
    <b:DayAccessed>6th</b:DayAccessed>
    <b:URL>https://www.google.co.uk/maps/place/University+of+Wales+Trinity+Saint+David+%7C+Mount+Pleasant/@51.6240633,-3.9504277,392m/data=!3m1!1e3!4m5!3m4!1s0x486ef566142579cf:0x14c520a91dca472f!8m2!3d51.62406!4d-3.948239</b:URL>
    <b:RefOrder>5</b:RefOrder>
  </b:Source>
  <b:Source>
    <b:Tag>Met16</b:Tag>
    <b:SourceType>InternetSite</b:SourceType>
    <b:Guid>{AF0FF130-EE18-46C8-9B3D-7DB0466C4BDF}</b:Guid>
    <b:Author>
      <b:Author>
        <b:Corporate>Met Office</b:Corporate>
      </b:Author>
    </b:Author>
    <b:Title>Met Office, What is cliamte change?</b:Title>
    <b:Year>2016</b:Year>
    <b:YearAccessed>2016</b:YearAccessed>
    <b:MonthAccessed>December</b:MonthAccessed>
    <b:DayAccessed>6th</b:DayAccessed>
    <b:URL>http://www.metoffice.gov.uk/climate-guide/climate-change</b:URL>
    <b:RefOrder>90</b:RefOrder>
  </b:Source>
  <b:Source>
    <b:Tag>NAS161</b:Tag>
    <b:SourceType>InternetSite</b:SourceType>
    <b:Guid>{F3BF399C-513D-4DF0-8A7E-DCA3FF25D6C2}</b:Guid>
    <b:Author>
      <b:Author>
        <b:Corporate>NASA</b:Corporate>
      </b:Author>
    </b:Author>
    <b:Title>Global Climate Change Vital Signs of the Planet</b:Title>
    <b:Year>2016</b:Year>
    <b:YearAccessed>2016</b:YearAccessed>
    <b:MonthAccessed>December</b:MonthAccessed>
    <b:DayAccessed>31</b:DayAccessed>
    <b:URL>http://climate.nasa.gov/evidence/</b:URL>
    <b:RefOrder>91</b:RefOrder>
  </b:Source>
  <b:Source>
    <b:Tag>Jyl17</b:Tag>
    <b:SourceType>JournalArticle</b:SourceType>
    <b:Guid>{A01E8AC7-B034-47BF-94B8-67DD736E53DA}</b:Guid>
    <b:Author>
      <b:Author>
        <b:NameList>
          <b:Person>
            <b:Last>Jylha</b:Last>
          </b:Person>
        </b:NameList>
      </b:Author>
    </b:Author>
    <b:Title>Denial Versus Reality of Climate Change</b:Title>
    <b:Year>2017</b:Year>
    <b:JournalName>Reference Module in Earth Systems and Environmental Sciences</b:JournalName>
    <b:RefOrder>92</b:RefOrder>
  </b:Source>
  <b:Source>
    <b:Tag>Geo12</b:Tag>
    <b:SourceType>JournalArticle</b:SourceType>
    <b:Guid>{DF14A079-62B7-42DD-A683-AE64870841DC}</b:Guid>
    <b:Title>Maria Christina Georgiadou,  Theophilus Hacking, Peter Guthrie, A conceptual framework for future-proofing the energy performance of buildings</b:Title>
    <b:JournalName>Energy Policy</b:JournalName>
    <b:Year>2012</b:Year>
    <b:Pages>145-155</b:Pages>
    <b:Volume>47</b:Volume>
    <b:Author>
      <b:Author>
        <b:Corporate>Georgiadou et al</b:Corporate>
      </b:Author>
    </b:Author>
    <b:RefOrder>93</b:RefOrder>
  </b:Source>
  <b:Source>
    <b:Tag>UKG17</b:Tag>
    <b:SourceType>InternetSite</b:SourceType>
    <b:Guid>{7C0CDC01-5B9E-41DD-A6C0-C744D8831239}</b:Guid>
    <b:Author>
      <b:Author>
        <b:Corporate>UK Green Build Council</b:Corporate>
      </b:Author>
    </b:Author>
    <b:Title>Climate Change Adaption</b:Title>
    <b:Year>2017</b:Year>
    <b:YearAccessed>2017</b:YearAccessed>
    <b:MonthAccessed>January</b:MonthAccessed>
    <b:DayAccessed>04</b:DayAccessed>
    <b:URL>www.ukgbc.org</b:URL>
    <b:RefOrder>94</b:RefOrder>
  </b:Source>
  <b:Source>
    <b:Tag>Get13</b:Tag>
    <b:SourceType>Book</b:SourceType>
    <b:Guid>{3E1577D3-5B77-4093-AFA3-4534DB2C0DF1}</b:Guid>
    <b:Title>Bill Gething, Katie Puckett, Design for Climate Change</b:Title>
    <b:Year>2013</b:Year>
    <b:Author>
      <b:Author>
        <b:Corporate>Gething &amp; Puckett</b:Corporate>
      </b:Author>
    </b:Author>
    <b:City>London</b:City>
    <b:Publisher>RIBA Publishing</b:Publisher>
    <b:Edition>1st</b:Edition>
    <b:RefOrder>95</b:RefOrder>
  </b:Source>
  <b:Source>
    <b:Tag>CIB06</b:Tag>
    <b:SourceType>DocumentFromInternetSite</b:SourceType>
    <b:Guid>{78C00E75-BDCD-41D4-B7D8-6900D799E876}</b:Guid>
    <b:Author>
      <b:Author>
        <b:Corporate>CIBSE</b:Corporate>
      </b:Author>
    </b:Author>
    <b:Title>Design for improved solar shading control</b:Title>
    <b:Year>2006</b:Year>
    <b:Month>April</b:Month>
    <b:YearAccessed>2016</b:YearAccessed>
    <b:MonthAccessed>December</b:MonthAccessed>
    <b:DayAccessed>12th</b:DayAccessed>
    <b:URL>www.ihsti.com</b:URL>
    <b:RefOrder>96</b:RefOrder>
  </b:Source>
  <b:Source>
    <b:Tag>Bel14</b:Tag>
    <b:SourceType>DocumentFromInternetSite</b:SourceType>
    <b:Guid>{1210E3EE-3A8A-4A8F-BDA2-369461632D84}</b:Guid>
    <b:Title>Bellia L. Marino C. Minichiello F. Pedace A., An overview on solar shading systems for buildings</b:Title>
    <b:Year>2014</b:Year>
    <b:Author>
      <b:Author>
        <b:NameList>
          <b:Person>
            <b:Last>Bellia et al</b:Last>
          </b:Person>
        </b:NameList>
      </b:Author>
    </b:Author>
    <b:City>Naples</b:City>
    <b:Publisher>Elsevier</b:Publisher>
    <b:Month>December</b:Month>
    <b:Day>26th</b:Day>
    <b:YearAccessed>2016</b:YearAccessed>
    <b:MonthAccessed>December</b:MonthAccessed>
    <b:DayAccessed>11th</b:DayAccessed>
    <b:URL>http://www.sciencedirect.com/science/article/pii/S1876610214034237</b:URL>
    <b:RefOrder>97</b:RefOrder>
  </b:Source>
  <b:Source>
    <b:Tag>Goo171</b:Tag>
    <b:SourceType>InternetSite</b:SourceType>
    <b:Guid>{D9827A6A-0A0F-4CC0-9A77-C183E080628D}</b:Guid>
    <b:Title>Google Maps, Image of Cadogan Technology Centre</b:Title>
    <b:Year>2017</b:Year>
    <b:YearAccessed>2017</b:YearAccessed>
    <b:MonthAccessed>January</b:MonthAccessed>
    <b:DayAccessed>02</b:DayAccessed>
    <b:URL>https://www.google.co.uk/maps/@51.6249997,-3.9496881,3a,89.9y,155.61h,112.35t/data=!3m6!1e1!3m4!1syqDL4idPGqn9yFNL6XaONg!2e0!7i13312!8i6656</b:URL>
    <b:Author>
      <b:Author>
        <b:Corporate>Google</b:Corporate>
      </b:Author>
    </b:Author>
    <b:RefOrder>98</b:RefOrder>
  </b:Source>
  <b:Source>
    <b:Tag>NAS16</b:Tag>
    <b:SourceType>InternetSite</b:SourceType>
    <b:Guid>{261F5548-DA9D-477E-8D35-4F2110EA7F59}</b:Guid>
    <b:Author>
      <b:Author>
        <b:Corporate>NASA</b:Corporate>
      </b:Author>
    </b:Author>
    <b:Title>Global Climate Change Vital Signs of the Planet</b:Title>
    <b:Year>2016</b:Year>
    <b:YearAccessed>2016</b:YearAccessed>
    <b:MonthAccessed>December</b:MonthAccessed>
    <b:DayAccessed>10th</b:DayAccessed>
    <b:URL>http://climate.nasa.gov/vital-signs/global-temperature/</b:URL>
    <b:RefOrder>99</b:RefOrder>
  </b:Source>
  <b:Source>
    <b:Tag>Met161</b:Tag>
    <b:SourceType>InternetSite</b:SourceType>
    <b:Guid>{EE501C7D-F1EA-4208-B97D-BE7A0E884BAD}</b:Guid>
    <b:Author>
      <b:Author>
        <b:Corporate>Met Office</b:Corporate>
      </b:Author>
    </b:Author>
    <b:Title>Global-average temperature records</b:Title>
    <b:Year>2016</b:Year>
    <b:YearAccessed>2016</b:YearAccessed>
    <b:MonthAccessed>December</b:MonthAccessed>
    <b:DayAccessed>10th </b:DayAccessed>
    <b:URL>http://www.metoffice.gov.uk/climate-guide/science/temp-records</b:URL>
    <b:RefOrder>100</b:RefOrder>
  </b:Source>
  <b:Source>
    <b:Tag>Pal16</b:Tag>
    <b:SourceType>Book</b:SourceType>
    <b:Guid>{03D75357-5AE1-4ED3-AC25-D400DA8D6F20}</b:Guid>
    <b:Author>
      <b:Author>
        <b:NameList>
          <b:Person>
            <b:Last>Palwyn</b:Last>
            <b:First>Michael</b:First>
          </b:Person>
        </b:NameList>
      </b:Author>
    </b:Author>
    <b:Title>Biomimicry in Architecture</b:Title>
    <b:Year>2016</b:Year>
    <b:City>Newcastle upon Tyne</b:City>
    <b:Publisher>RIBA Publishing</b:Publisher>
    <b:Edition>2nd</b:Edition>
    <b:RefOrder>101</b:RefOrder>
  </b:Source>
  <b:Source>
    <b:Tag>Ins11</b:Tag>
    <b:SourceType>DocumentFromInternetSite</b:SourceType>
    <b:Guid>{D1F29D83-9566-4BCB-941F-D301C93780D7}</b:Guid>
    <b:Title>Institute of Building Structures and Structural Design, Flectofin, A Hinge-less Flapping Mechanism Inspired By Nature</b:Title>
    <b:Year>2011</b:Year>
    <b:YearAccessed>2016</b:YearAccessed>
    <b:MonthAccessed>December</b:MonthAccessed>
    <b:DayAccessed>10th</b:DayAccessed>
    <b:URL>www.itke.uni-stuttgart.de/download.php?id=486</b:URL>
    <b:Author>
      <b:Author>
        <b:Corporate>ITKE</b:Corporate>
      </b:Author>
    </b:Author>
    <b:Month>May</b:Month>
    <b:Day>11th</b:Day>
    <b:RefOrder>102</b:RefOrder>
  </b:Source>
  <b:Source>
    <b:Tag>Ham16</b:Tag>
    <b:SourceType>JournalArticle</b:SourceType>
    <b:Guid>{C1B142FA-F08B-4763-851E-37C164962BEF}</b:Guid>
    <b:Title>Climate Adaptive Building Shells for Plus-Energy-Buildings, Designed on Bionic Principles</b:Title>
    <b:Year>2016</b:Year>
    <b:Author>
      <b:Author>
        <b:NameList>
          <b:Person>
            <b:Last>Hammer</b:Last>
            <b:First>Andreas</b:First>
          </b:Person>
        </b:NameList>
      </b:Author>
    </b:Author>
    <b:JournalName>International Science Index</b:JournalName>
    <b:Pages>4,5</b:Pages>
    <b:Volume>10</b:Volume>
    <b:Issue>2</b:Issue>
    <b:RefOrder>103</b:RefOrder>
  </b:Source>
  <b:Source>
    <b:Tag>Bor11</b:Tag>
    <b:SourceType>Art</b:SourceType>
    <b:Guid>{094178C3-A6B8-4249-9D2E-2606C9B92844}</b:Guid>
    <b:Title>Image of Flectofin</b:Title>
    <b:Year>2011</b:Year>
    <b:Author>
      <b:Artist>
        <b:NameList>
          <b:Person>
            <b:Last>Miklautsch</b:Last>
            <b:First>Boris</b:First>
          </b:Person>
        </b:NameList>
      </b:Artist>
    </b:Author>
    <b:Institution>Universitat Stuttgart</b:Institution>
    <b:RefOrder>104</b:RefOrder>
  </b:Source>
  <b:Source>
    <b:Tag>BRE15</b:Tag>
    <b:SourceType>DocumentFromInternetSite</b:SourceType>
    <b:Guid>{41235E1B-DB62-40EA-B7B2-422EA4C0A041}</b:Guid>
    <b:Author>
      <b:Author>
        <b:Corporate>BRE</b:Corporate>
      </b:Author>
    </b:Author>
    <b:Title>IHS, Daylight and shading</b:Title>
    <b:Year>2015</b:Year>
    <b:YearAccessed>2016</b:YearAccessed>
    <b:MonthAccessed>December</b:MonthAccessed>
    <b:DayAccessed>7th</b:DayAccessed>
    <b:URL>www.ihsti.com</b:URL>
    <b:RefOrder>105</b:RefOrder>
  </b:Source>
  <b:Source>
    <b:Tag>Goo172</b:Tag>
    <b:SourceType>InternetSite</b:SourceType>
    <b:Guid>{13AC71B7-598F-4DA4-AF88-4FD5E704410E}</b:Guid>
    <b:Author>
      <b:Author>
        <b:Corporate>Google</b:Corporate>
      </b:Author>
    </b:Author>
    <b:Title>Google Maps, Image of UWTSD Mount Plesant Library</b:Title>
    <b:Year>2017</b:Year>
    <b:YearAccessed>2017</b:YearAccessed>
    <b:MonthAccessed>January</b:MonthAccessed>
    <b:DayAccessed>02</b:DayAccessed>
    <b:URL>https://www.google.co.uk/maps/@51.6234884,-3.9481742,3a,47.8y,69.89h,104.49t/data=!3m6!1e1!3m4!1sfia6kX6pvveSWAweQJW_gQ!2e0!7i13312!8i6656!6m1!1e1</b:URL>
    <b:RefOrder>106</b:RefOrder>
  </b:Source>
  <b:Source>
    <b:Tag>Tru13</b:Tag>
    <b:SourceType>Book</b:SourceType>
    <b:Guid>{D950585A-D879-4FD6-97A2-4AFE69A856E8}</b:Guid>
    <b:Author>
      <b:Author>
        <b:NameList>
          <b:Person>
            <b:Last>Trubiano</b:Last>
            <b:First>Franca</b:First>
          </b:Person>
        </b:NameList>
      </b:Author>
    </b:Author>
    <b:Title>Design and Construction of High-Performance Homes - Building Envelopes, Renewable Energies and Intergrated Practice</b:Title>
    <b:Year>2013</b:Year>
    <b:City>Oxon</b:City>
    <b:Publisher>Routledge</b:Publisher>
    <b:Edition>1st</b:Edition>
    <b:RefOrder>107</b:RefOrder>
  </b:Source>
  <b:Source>
    <b:Tag>Lau16</b:Tag>
    <b:SourceType>BookSection</b:SourceType>
    <b:Guid>{071BD61C-04AF-448A-A8EC-D4AA4DD3C773}</b:Guid>
    <b:Title>Low- and Zero-Carbon Technologies in Buildings</b:Title>
    <b:Year>2016</b:Year>
    <b:City>London</b:City>
    <b:Publisher>PALGRAVE</b:Publisher>
    <b:Author>
      <b:Author>
        <b:NameList>
          <b:Person>
            <b:Last>Brady</b:Last>
            <b:First>Laurence</b:First>
          </b:Person>
        </b:NameList>
      </b:Author>
      <b:Editor>
        <b:NameList>
          <b:Person>
            <b:Last>Begum Sertyesilisik</b:Last>
            <b:First>Ahmed</b:First>
            <b:Middle>Al Shamma'a</b:Middle>
          </b:Person>
        </b:NameList>
      </b:Editor>
    </b:Author>
    <b:BookTitle>The Sustainable Built Environment: Technical, managerial, legal and economic aspects</b:BookTitle>
    <b:Pages>90-91</b:Pages>
    <b:RefOrder>108</b:RefOrder>
  </b:Source>
  <b:Source>
    <b:Tag>Int11</b:Tag>
    <b:SourceType>Report</b:SourceType>
    <b:Guid>{C06170FF-BEDE-45BE-A3FD-19240410D740}</b:Guid>
    <b:Title>Technology Roadmap Energy-efficient Buildings: Heating and Cooling Equipment</b:Title>
    <b:Year>2011</b:Year>
    <b:Author>
      <b:Author>
        <b:Corporate>International Energy Agency</b:Corporate>
      </b:Author>
    </b:Author>
    <b:City>Paris</b:City>
    <b:Publisher>IEA</b:Publisher>
    <b:RefOrder>109</b:RefOrder>
  </b:Source>
  <b:Source>
    <b:Tag>Bur14</b:Tag>
    <b:SourceType>JournalArticle</b:SourceType>
    <b:Guid>{A4F4695A-B86A-49C8-A545-2D95D42EF5CB}</b:Guid>
    <b:Title>Dougal Burnett, Edward Barbour, Gareth P. Harrison, The UK solar energy resource and the impact of climate change</b:Title>
    <b:Year>2014</b:Year>
    <b:Author>
      <b:Author>
        <b:Corporate>Burnett et al</b:Corporate>
      </b:Author>
    </b:Author>
    <b:JournalName>Renewable Energy </b:JournalName>
    <b:Pages>333-343</b:Pages>
    <b:Volume>71</b:Volume>
    <b:RefOrder>110</b:RefOrder>
  </b:Source>
  <b:Source>
    <b:Tag>Gor16</b:Tag>
    <b:SourceType>JournalArticle</b:SourceType>
    <b:Guid>{BDDAB47D-E881-45FF-826F-F89D186611E2}</b:Guid>
    <b:Author>
      <b:Author>
        <b:Corporate>Gorgolis &amp; Karamanis</b:Corporate>
      </b:Author>
    </b:Author>
    <b:Title>Solar energy materials for glazing technologies</b:Title>
    <b:JournalName>Solar Energy Materials and Solar Cells</b:JournalName>
    <b:Year>2016</b:Year>
    <b:Pages>559-578</b:Pages>
    <b:Volume>144</b:Volume>
    <b:RefOrder>111</b:RefOrder>
  </b:Source>
  <b:Source>
    <b:Tag>She16</b:Tag>
    <b:SourceType>JournalArticle</b:SourceType>
    <b:Guid>{E18503BC-D696-4410-9092-0601D5488A6F}</b:Guid>
    <b:Title>Pengyuan Shen, Noam Lior, Vulnerability to climate change impacts of present renewable energy systems designed for achieving net-zero energy buildings</b:Title>
    <b:Year>2016</b:Year>
    <b:Pages>1288-1305</b:Pages>
    <b:Author>
      <b:Author>
        <b:Corporate>Shen &amp; Lior</b:Corporate>
      </b:Author>
    </b:Author>
    <b:JournalName>Energy</b:JournalName>
    <b:Volume>114</b:Volume>
    <b:RefOrder>112</b:RefOrder>
  </b:Source>
  <b:Source>
    <b:Tag>Wel16</b:Tag>
    <b:SourceType>DocumentFromInternetSite</b:SourceType>
    <b:Guid>{2217B2C8-02D2-4CFF-AA14-B134C6953D91}</b:Guid>
    <b:Author>
      <b:Author>
        <b:Corporate>Welsh Government</b:Corporate>
      </b:Author>
    </b:Author>
    <b:Title>Recommended non-statutory standards for sustainable drainage (SuDS) in Wales – designing, constructing, operating and maintaining surface water drainage systems</b:Title>
    <b:Year>2016</b:Year>
    <b:Month>January</b:Month>
    <b:YearAccessed>2016</b:YearAccessed>
    <b:MonthAccessed>December</b:MonthAccessed>
    <b:DayAccessed>28</b:DayAccessed>
    <b:URL>http://gov.wales/docs/desh/publications/151230-suds-standards-en.pdf</b:URL>
    <b:RefOrder>113</b:RefOrder>
  </b:Source>
  <b:Source>
    <b:Tag>Sil16</b:Tag>
    <b:SourceType>JournalArticle</b:SourceType>
    <b:Guid>{52135EA0-55A4-4ACE-845D-85A0E5DDEB29}</b:Guid>
    <b:Title>Arthur Santos Silva, Enedir Ghisi, Uncertainty analysis of daily potable water demand on the performance evaluation of rainwater harvesting systems in residential buildings</b:Title>
    <b:Year>2016</b:Year>
    <b:Author>
      <b:Author>
        <b:Corporate>Silva &amp; Ghisi</b:Corporate>
      </b:Author>
    </b:Author>
    <b:JournalName>Journal of Environmental Management</b:JournalName>
    <b:Pages>82-93</b:Pages>
    <b:Volume>180</b:Volume>
    <b:RefOrder>114</b:RefOrder>
  </b:Source>
  <b:Source>
    <b:Tag>Car12</b:Tag>
    <b:SourceType>Report</b:SourceType>
    <b:Guid>{9FC0FA53-DFCF-4ACC-9438-39E192B7921D}</b:Guid>
    <b:Title>Further and Higher Education: Training Colleges and Universities to be Energy Efficienct</b:Title>
    <b:Year>2012</b:Year>
    <b:City>London</b:City>
    <b:Publisher>Carbon Trust</b:Publisher>
    <b:Author>
      <b:Author>
        <b:Corporate>Carbon Trust</b:Corporate>
      </b:Author>
    </b:Author>
    <b:RefOrder>88</b:RefOrder>
  </b:Source>
  <b:Source>
    <b:Tag>Placeholder2</b:Tag>
    <b:SourceType>JournalArticle</b:SourceType>
    <b:Guid>{DD045D9F-246B-49CA-ACBC-E4C2FF3B0BBC}</b:Guid>
    <b:Title>A conceptual framework for future-proofing the energy performance of Buildings</b:Title>
    <b:Year>2012</b:Year>
    <b:Author>
      <b:Author>
        <b:NameList>
          <b:Person>
            <b:Last>Georgiadou et al.</b:Last>
          </b:Person>
        </b:NameList>
      </b:Author>
    </b:Author>
    <b:JournalName>Energy Policy</b:JournalName>
    <b:Pages>144-155</b:Pages>
    <b:RefOrder>89</b:RefOrder>
  </b:Source>
  <b:Source>
    <b:Tag>Bru17</b:Tag>
    <b:SourceType>JournalArticle</b:SourceType>
    <b:Guid>{708BC290-5C13-4AC8-9FBC-B7D6D5DC41F4}</b:Guid>
    <b:Author>
      <b:Author>
        <b:NameList>
          <b:Person>
            <b:Last>Bruderman</b:Last>
            <b:First>Thomas</b:First>
          </b:Person>
          <b:Person>
            <b:Last>Sangkakool</b:Last>
            <b:First>Tachaya</b:First>
          </b:Person>
        </b:NameList>
      </b:Author>
    </b:Author>
    <b:Title>Green Roofs in Temperate Climate Cities in Europe</b:Title>
    <b:Year>2017</b:Year>
    <b:JournalName>Urban Forestry and Urban Greening</b:JournalName>
    <b:Pages>224-234</b:Pages>
    <b:Volume>21</b:Volume>
    <b:RefOrder>85</b:RefOrder>
  </b:Source>
  <b:Source>
    <b:Tag>Cul16</b:Tag>
    <b:SourceType>Misc</b:SourceType>
    <b:Guid>{F9A7BB95-4707-46F0-A806-E11C9202F365}</b:Guid>
    <b:Author>
      <b:Author>
        <b:NameList>
          <b:Person>
            <b:Last>Pers Comm - Cullis</b:Last>
            <b:First>Mike</b:First>
          </b:Person>
        </b:NameList>
      </b:Author>
    </b:Author>
    <b:Title>Personal Communication - Future Proofing Construction Lecture</b:Title>
    <b:Year>2016</b:Year>
    <b:City>Swansea</b:City>
    <b:Publisher>Personal Communication</b:Publisher>
    <b:RefOrder>87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C84AE9-DBF5-463B-A4EB-8E901F3B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18867</Words>
  <Characters>107546</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Future Proofing Construction.  M7X01369.</vt:lpstr>
    </vt:vector>
  </TitlesOfParts>
  <Company>UWTSD MSc Sustainable Construction</Company>
  <LinksUpToDate>false</LinksUpToDate>
  <CharactersWithSpaces>126161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Proofing Construction.</dc:title>
  <dc:subject>Case Study – Mount Pleasant Campus.</dc:subject>
  <dc:creator>Grant Alden – Adaptation, Flexibility and Sustainability</dc:creator>
  <cp:lastModifiedBy>Chris House</cp:lastModifiedBy>
  <cp:revision>3</cp:revision>
  <dcterms:created xsi:type="dcterms:W3CDTF">2019-02-27T15:57:00Z</dcterms:created>
  <dcterms:modified xsi:type="dcterms:W3CDTF">2019-02-27T15:58:00Z</dcterms:modified>
</cp:coreProperties>
</file>