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sz w:val="2"/>
        </w:rPr>
        <w:id w:val="-19088384"/>
        <w:docPartObj>
          <w:docPartGallery w:val="Cover Pages"/>
          <w:docPartUnique/>
        </w:docPartObj>
      </w:sdtPr>
      <w:sdtEndPr>
        <w:rPr>
          <w:rFonts w:eastAsiaTheme="minorHAnsi"/>
          <w:sz w:val="24"/>
          <w:szCs w:val="24"/>
          <w:lang w:val="en-GB"/>
        </w:rPr>
      </w:sdtEndPr>
      <w:sdtContent>
        <w:p w14:paraId="7F77FF7B" w14:textId="589FA44D" w:rsidR="002400B1" w:rsidRDefault="002400B1">
          <w:pPr>
            <w:pStyle w:val="NoSpacing"/>
            <w:rPr>
              <w:sz w:val="2"/>
            </w:rPr>
          </w:pPr>
        </w:p>
        <w:p w14:paraId="3990FEEE" w14:textId="77777777" w:rsidR="002400B1" w:rsidRDefault="002400B1">
          <w:r>
            <w:rPr>
              <w:noProof/>
            </w:rPr>
            <mc:AlternateContent>
              <mc:Choice Requires="wps">
                <w:drawing>
                  <wp:anchor distT="0" distB="0" distL="114300" distR="114300" simplePos="0" relativeHeight="251661312" behindDoc="0" locked="0" layoutInCell="1" allowOverlap="1" wp14:anchorId="0A90C402" wp14:editId="6EBC4881">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eastAsiaTheme="majorEastAsia" w:hAnsi="Times New Roman" w:cs="Times New Roman"/>
                                    <w:caps/>
                                    <w:color w:val="000000" w:themeColor="text1"/>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39D307E2" w14:textId="6C4656CC" w:rsidR="002400B1" w:rsidRPr="002400B1" w:rsidRDefault="002400B1">
                                    <w:pPr>
                                      <w:pStyle w:val="NoSpacing"/>
                                      <w:rPr>
                                        <w:rFonts w:ascii="Times New Roman" w:eastAsiaTheme="majorEastAsia" w:hAnsi="Times New Roman" w:cs="Times New Roman"/>
                                        <w:caps/>
                                        <w:color w:val="000000" w:themeColor="text1"/>
                                        <w:sz w:val="68"/>
                                        <w:szCs w:val="68"/>
                                      </w:rPr>
                                    </w:pPr>
                                    <w:r w:rsidRPr="002400B1">
                                      <w:rPr>
                                        <w:rFonts w:ascii="Times New Roman" w:eastAsiaTheme="majorEastAsia" w:hAnsi="Times New Roman" w:cs="Times New Roman"/>
                                        <w:caps/>
                                        <w:color w:val="000000" w:themeColor="text1"/>
                                        <w:sz w:val="64"/>
                                        <w:szCs w:val="64"/>
                                      </w:rPr>
                                      <w:t>Design and evalution of wireless sensor networks</w:t>
                                    </w:r>
                                  </w:p>
                                </w:sdtContent>
                              </w:sdt>
                              <w:p w14:paraId="6FE24603" w14:textId="55BE43B5" w:rsidR="002400B1" w:rsidRPr="002400B1" w:rsidRDefault="002400B1">
                                <w:pPr>
                                  <w:pStyle w:val="NoSpacing"/>
                                  <w:spacing w:before="120"/>
                                  <w:rPr>
                                    <w:rFonts w:ascii="Times New Roman" w:hAnsi="Times New Roman" w:cs="Times New Roman"/>
                                    <w:color w:val="000000" w:themeColor="text1"/>
                                    <w:sz w:val="36"/>
                                    <w:szCs w:val="36"/>
                                  </w:rPr>
                                </w:pPr>
                                <w:sdt>
                                  <w:sdtPr>
                                    <w:rPr>
                                      <w:rFonts w:ascii="Times New Roman" w:hAnsi="Times New Roman" w:cs="Times New Roman"/>
                                      <w:color w:val="000000" w:themeColor="tex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Pr="002400B1">
                                      <w:rPr>
                                        <w:rFonts w:ascii="Times New Roman" w:hAnsi="Times New Roman" w:cs="Times New Roman"/>
                                        <w:color w:val="000000" w:themeColor="text1"/>
                                        <w:sz w:val="36"/>
                                        <w:szCs w:val="36"/>
                                      </w:rPr>
                                      <w:t>Sam Wattis (1804612)</w:t>
                                    </w:r>
                                  </w:sdtContent>
                                </w:sdt>
                                <w:r w:rsidRPr="002400B1">
                                  <w:rPr>
                                    <w:rFonts w:ascii="Times New Roman" w:hAnsi="Times New Roman" w:cs="Times New Roman"/>
                                    <w:noProof/>
                                    <w:color w:val="000000" w:themeColor="text1"/>
                                  </w:rPr>
                                  <w:t xml:space="preserve"> </w:t>
                                </w:r>
                              </w:p>
                              <w:p w14:paraId="56A4C3EB" w14:textId="77777777" w:rsidR="002400B1" w:rsidRDefault="002400B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0A90C402"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Times New Roman" w:eastAsiaTheme="majorEastAsia" w:hAnsi="Times New Roman" w:cs="Times New Roman"/>
                              <w:caps/>
                              <w:color w:val="000000" w:themeColor="text1"/>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39D307E2" w14:textId="6C4656CC" w:rsidR="002400B1" w:rsidRPr="002400B1" w:rsidRDefault="002400B1">
                              <w:pPr>
                                <w:pStyle w:val="NoSpacing"/>
                                <w:rPr>
                                  <w:rFonts w:ascii="Times New Roman" w:eastAsiaTheme="majorEastAsia" w:hAnsi="Times New Roman" w:cs="Times New Roman"/>
                                  <w:caps/>
                                  <w:color w:val="000000" w:themeColor="text1"/>
                                  <w:sz w:val="68"/>
                                  <w:szCs w:val="68"/>
                                </w:rPr>
                              </w:pPr>
                              <w:r w:rsidRPr="002400B1">
                                <w:rPr>
                                  <w:rFonts w:ascii="Times New Roman" w:eastAsiaTheme="majorEastAsia" w:hAnsi="Times New Roman" w:cs="Times New Roman"/>
                                  <w:caps/>
                                  <w:color w:val="000000" w:themeColor="text1"/>
                                  <w:sz w:val="64"/>
                                  <w:szCs w:val="64"/>
                                </w:rPr>
                                <w:t>Design and evalution of wireless sensor networks</w:t>
                              </w:r>
                            </w:p>
                          </w:sdtContent>
                        </w:sdt>
                        <w:p w14:paraId="6FE24603" w14:textId="55BE43B5" w:rsidR="002400B1" w:rsidRPr="002400B1" w:rsidRDefault="002400B1">
                          <w:pPr>
                            <w:pStyle w:val="NoSpacing"/>
                            <w:spacing w:before="120"/>
                            <w:rPr>
                              <w:rFonts w:ascii="Times New Roman" w:hAnsi="Times New Roman" w:cs="Times New Roman"/>
                              <w:color w:val="000000" w:themeColor="text1"/>
                              <w:sz w:val="36"/>
                              <w:szCs w:val="36"/>
                            </w:rPr>
                          </w:pPr>
                          <w:sdt>
                            <w:sdtPr>
                              <w:rPr>
                                <w:rFonts w:ascii="Times New Roman" w:hAnsi="Times New Roman" w:cs="Times New Roman"/>
                                <w:color w:val="000000" w:themeColor="tex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Pr="002400B1">
                                <w:rPr>
                                  <w:rFonts w:ascii="Times New Roman" w:hAnsi="Times New Roman" w:cs="Times New Roman"/>
                                  <w:color w:val="000000" w:themeColor="text1"/>
                                  <w:sz w:val="36"/>
                                  <w:szCs w:val="36"/>
                                </w:rPr>
                                <w:t>Sam Wattis (1804612)</w:t>
                              </w:r>
                            </w:sdtContent>
                          </w:sdt>
                          <w:r w:rsidRPr="002400B1">
                            <w:rPr>
                              <w:rFonts w:ascii="Times New Roman" w:hAnsi="Times New Roman" w:cs="Times New Roman"/>
                              <w:noProof/>
                              <w:color w:val="000000" w:themeColor="text1"/>
                            </w:rPr>
                            <w:t xml:space="preserve"> </w:t>
                          </w:r>
                        </w:p>
                        <w:p w14:paraId="56A4C3EB" w14:textId="77777777" w:rsidR="002400B1" w:rsidRDefault="002400B1"/>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14:anchorId="48367D84" wp14:editId="72035CC1">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6350"/>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1"/>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1B411FD7"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7D4AA76F" wp14:editId="3406400A">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9C38A7E" w14:textId="258FC759" w:rsidR="002400B1" w:rsidRPr="002400B1" w:rsidRDefault="002400B1">
                                <w:pPr>
                                  <w:pStyle w:val="NoSpacing"/>
                                  <w:jc w:val="right"/>
                                  <w:rPr>
                                    <w:rFonts w:ascii="Times New Roman" w:hAnsi="Times New Roman" w:cs="Times New Roman"/>
                                    <w:color w:val="000000" w:themeColor="text1"/>
                                    <w:sz w:val="36"/>
                                    <w:szCs w:val="36"/>
                                  </w:rPr>
                                </w:pPr>
                                <w:sdt>
                                  <w:sdtPr>
                                    <w:rPr>
                                      <w:rFonts w:ascii="Times New Roman" w:hAnsi="Times New Roman" w:cs="Times New Roman"/>
                                      <w:color w:val="000000" w:themeColor="tex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Pr="002400B1">
                                      <w:rPr>
                                        <w:rFonts w:ascii="Times New Roman" w:hAnsi="Times New Roman" w:cs="Times New Roman"/>
                                        <w:color w:val="000000" w:themeColor="text1"/>
                                        <w:sz w:val="36"/>
                                        <w:szCs w:val="36"/>
                                      </w:rPr>
                                      <w:t>School of Applied Computing</w:t>
                                    </w:r>
                                  </w:sdtContent>
                                </w:sdt>
                              </w:p>
                              <w:sdt>
                                <w:sdtPr>
                                  <w:rPr>
                                    <w:rFonts w:ascii="Times New Roman" w:hAnsi="Times New Roman" w:cs="Times New Roman"/>
                                    <w:color w:val="000000" w:themeColor="tex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6DA4D478" w14:textId="7256FE8E" w:rsidR="002400B1" w:rsidRDefault="002400B1">
                                    <w:pPr>
                                      <w:pStyle w:val="NoSpacing"/>
                                      <w:jc w:val="right"/>
                                      <w:rPr>
                                        <w:color w:val="4472C4" w:themeColor="accent1"/>
                                        <w:sz w:val="36"/>
                                        <w:szCs w:val="36"/>
                                      </w:rPr>
                                    </w:pPr>
                                    <w:r w:rsidRPr="002400B1">
                                      <w:rPr>
                                        <w:rFonts w:ascii="Times New Roman" w:hAnsi="Times New Roman" w:cs="Times New Roman"/>
                                        <w:color w:val="000000" w:themeColor="text1"/>
                                        <w:sz w:val="36"/>
                                        <w:szCs w:val="36"/>
                                      </w:rPr>
                                      <w:t>Computing (Computer Networks and Cyber security)</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7D4AA76F"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14:paraId="49C38A7E" w14:textId="258FC759" w:rsidR="002400B1" w:rsidRPr="002400B1" w:rsidRDefault="002400B1">
                          <w:pPr>
                            <w:pStyle w:val="NoSpacing"/>
                            <w:jc w:val="right"/>
                            <w:rPr>
                              <w:rFonts w:ascii="Times New Roman" w:hAnsi="Times New Roman" w:cs="Times New Roman"/>
                              <w:color w:val="000000" w:themeColor="text1"/>
                              <w:sz w:val="36"/>
                              <w:szCs w:val="36"/>
                            </w:rPr>
                          </w:pPr>
                          <w:sdt>
                            <w:sdtPr>
                              <w:rPr>
                                <w:rFonts w:ascii="Times New Roman" w:hAnsi="Times New Roman" w:cs="Times New Roman"/>
                                <w:color w:val="000000" w:themeColor="tex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Pr="002400B1">
                                <w:rPr>
                                  <w:rFonts w:ascii="Times New Roman" w:hAnsi="Times New Roman" w:cs="Times New Roman"/>
                                  <w:color w:val="000000" w:themeColor="text1"/>
                                  <w:sz w:val="36"/>
                                  <w:szCs w:val="36"/>
                                </w:rPr>
                                <w:t>School of Applied Computing</w:t>
                              </w:r>
                            </w:sdtContent>
                          </w:sdt>
                        </w:p>
                        <w:sdt>
                          <w:sdtPr>
                            <w:rPr>
                              <w:rFonts w:ascii="Times New Roman" w:hAnsi="Times New Roman" w:cs="Times New Roman"/>
                              <w:color w:val="000000" w:themeColor="tex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6DA4D478" w14:textId="7256FE8E" w:rsidR="002400B1" w:rsidRDefault="002400B1">
                              <w:pPr>
                                <w:pStyle w:val="NoSpacing"/>
                                <w:jc w:val="right"/>
                                <w:rPr>
                                  <w:color w:val="4472C4" w:themeColor="accent1"/>
                                  <w:sz w:val="36"/>
                                  <w:szCs w:val="36"/>
                                </w:rPr>
                              </w:pPr>
                              <w:r w:rsidRPr="002400B1">
                                <w:rPr>
                                  <w:rFonts w:ascii="Times New Roman" w:hAnsi="Times New Roman" w:cs="Times New Roman"/>
                                  <w:color w:val="000000" w:themeColor="text1"/>
                                  <w:sz w:val="36"/>
                                  <w:szCs w:val="36"/>
                                </w:rPr>
                                <w:t>Computing (Computer Networks and Cyber security)</w:t>
                              </w:r>
                            </w:p>
                          </w:sdtContent>
                        </w:sdt>
                      </w:txbxContent>
                    </v:textbox>
                    <w10:wrap anchorx="page" anchory="margin"/>
                  </v:shape>
                </w:pict>
              </mc:Fallback>
            </mc:AlternateContent>
          </w:r>
        </w:p>
        <w:p w14:paraId="71F05988" w14:textId="6ED39D11" w:rsidR="002400B1" w:rsidRDefault="002400B1">
          <w:pPr>
            <w:rPr>
              <w:rFonts w:ascii="Times New Roman" w:eastAsia="Times New Roman" w:hAnsi="Times New Roman" w:cs="Times New Roman"/>
              <w:sz w:val="24"/>
              <w:szCs w:val="24"/>
              <w:lang w:eastAsia="en-GB"/>
            </w:rPr>
          </w:pPr>
          <w:r>
            <w:rPr>
              <w:sz w:val="24"/>
              <w:szCs w:val="24"/>
            </w:rPr>
            <w:br w:type="page"/>
          </w:r>
        </w:p>
      </w:sdtContent>
    </w:sdt>
    <w:p w14:paraId="20FB5B28" w14:textId="0CDBEB74" w:rsidR="00E95FA0" w:rsidRPr="00C67918" w:rsidRDefault="00514DD8" w:rsidP="00514DD8">
      <w:pPr>
        <w:jc w:val="both"/>
        <w:rPr>
          <w:rFonts w:ascii="Times New Roman" w:hAnsi="Times New Roman" w:cs="Times New Roman"/>
          <w:b/>
          <w:bCs/>
          <w:sz w:val="24"/>
          <w:szCs w:val="24"/>
          <w:u w:val="single"/>
        </w:rPr>
      </w:pPr>
      <w:r w:rsidRPr="00C67918">
        <w:rPr>
          <w:rFonts w:ascii="Times New Roman" w:hAnsi="Times New Roman" w:cs="Times New Roman"/>
          <w:b/>
          <w:bCs/>
          <w:sz w:val="24"/>
          <w:szCs w:val="24"/>
          <w:u w:val="single"/>
        </w:rPr>
        <w:lastRenderedPageBreak/>
        <w:t>Introduction</w:t>
      </w:r>
    </w:p>
    <w:p w14:paraId="6BE47570" w14:textId="7C1C925F" w:rsidR="00E31DDE" w:rsidRPr="00C67918" w:rsidRDefault="00E31DDE" w:rsidP="00514DD8">
      <w:pPr>
        <w:jc w:val="both"/>
        <w:rPr>
          <w:rFonts w:ascii="Times New Roman" w:hAnsi="Times New Roman" w:cs="Times New Roman"/>
          <w:sz w:val="24"/>
          <w:szCs w:val="24"/>
        </w:rPr>
      </w:pPr>
      <w:r w:rsidRPr="00C67918">
        <w:rPr>
          <w:rFonts w:ascii="Times New Roman" w:hAnsi="Times New Roman" w:cs="Times New Roman"/>
          <w:sz w:val="24"/>
          <w:szCs w:val="24"/>
        </w:rPr>
        <w:t xml:space="preserve">This research paper </w:t>
      </w:r>
      <w:r w:rsidR="005236E8" w:rsidRPr="00C67918">
        <w:rPr>
          <w:rFonts w:ascii="Times New Roman" w:hAnsi="Times New Roman" w:cs="Times New Roman"/>
          <w:sz w:val="24"/>
          <w:szCs w:val="24"/>
        </w:rPr>
        <w:t>provides research into modulation and simulation techniques. Delving into the positives and negatives</w:t>
      </w:r>
      <w:r w:rsidR="00155EA2">
        <w:rPr>
          <w:rFonts w:ascii="Times New Roman" w:hAnsi="Times New Roman" w:cs="Times New Roman"/>
          <w:sz w:val="24"/>
          <w:szCs w:val="24"/>
        </w:rPr>
        <w:t xml:space="preserve"> of modulation and a chosen modulation technique</w:t>
      </w:r>
      <w:r w:rsidR="005236E8" w:rsidRPr="00C67918">
        <w:rPr>
          <w:rFonts w:ascii="Times New Roman" w:hAnsi="Times New Roman" w:cs="Times New Roman"/>
          <w:sz w:val="24"/>
          <w:szCs w:val="24"/>
        </w:rPr>
        <w:t>. The second part focuses on the design of a Farm using Internet of thing (IoT)</w:t>
      </w:r>
      <w:r w:rsidR="00155EA2">
        <w:rPr>
          <w:rFonts w:ascii="Times New Roman" w:hAnsi="Times New Roman" w:cs="Times New Roman"/>
          <w:sz w:val="24"/>
          <w:szCs w:val="24"/>
        </w:rPr>
        <w:t xml:space="preserve"> which is a network of internet devices that are interconnected devices that are able to exchange and send data</w:t>
      </w:r>
      <w:r w:rsidR="005236E8" w:rsidRPr="00C67918">
        <w:rPr>
          <w:rFonts w:ascii="Times New Roman" w:hAnsi="Times New Roman" w:cs="Times New Roman"/>
          <w:sz w:val="24"/>
          <w:szCs w:val="24"/>
        </w:rPr>
        <w:t xml:space="preserve">. </w:t>
      </w:r>
      <w:r w:rsidR="00155EA2">
        <w:rPr>
          <w:rFonts w:ascii="Times New Roman" w:hAnsi="Times New Roman" w:cs="Times New Roman"/>
          <w:sz w:val="24"/>
          <w:szCs w:val="24"/>
        </w:rPr>
        <w:t xml:space="preserve">These can be in the form of sensors. The report also </w:t>
      </w:r>
      <w:r w:rsidR="00EF0FA1">
        <w:rPr>
          <w:rFonts w:ascii="Times New Roman" w:hAnsi="Times New Roman" w:cs="Times New Roman"/>
          <w:sz w:val="24"/>
          <w:szCs w:val="24"/>
        </w:rPr>
        <w:t>suggests</w:t>
      </w:r>
      <w:r w:rsidR="00155EA2">
        <w:rPr>
          <w:rFonts w:ascii="Times New Roman" w:hAnsi="Times New Roman" w:cs="Times New Roman"/>
          <w:sz w:val="24"/>
          <w:szCs w:val="24"/>
        </w:rPr>
        <w:t xml:space="preserve"> solutions to an ongoing problem of castle rustling on the island and issues with thefts from thieves who use concealed weapons to target victims on public transport.</w:t>
      </w:r>
    </w:p>
    <w:p w14:paraId="42D0A73D" w14:textId="7621FD54" w:rsidR="00514DD8" w:rsidRPr="00267546" w:rsidRDefault="00360E23" w:rsidP="00514DD8">
      <w:pPr>
        <w:jc w:val="both"/>
        <w:rPr>
          <w:rFonts w:ascii="Times New Roman" w:hAnsi="Times New Roman" w:cs="Times New Roman"/>
          <w:b/>
          <w:bCs/>
          <w:sz w:val="24"/>
          <w:szCs w:val="24"/>
          <w:u w:val="single"/>
        </w:rPr>
      </w:pPr>
      <w:r w:rsidRPr="00267546">
        <w:rPr>
          <w:rFonts w:ascii="Times New Roman" w:hAnsi="Times New Roman" w:cs="Times New Roman"/>
          <w:b/>
          <w:bCs/>
          <w:sz w:val="24"/>
          <w:szCs w:val="24"/>
          <w:u w:val="single"/>
        </w:rPr>
        <w:t>Task1</w:t>
      </w:r>
    </w:p>
    <w:p w14:paraId="3F2A5E4D" w14:textId="05A24924" w:rsidR="006D68E3" w:rsidRPr="00C67918" w:rsidRDefault="006D68E3" w:rsidP="006D68E3">
      <w:pPr>
        <w:rPr>
          <w:rFonts w:ascii="Times New Roman" w:hAnsi="Times New Roman" w:cs="Times New Roman"/>
          <w:sz w:val="24"/>
          <w:szCs w:val="24"/>
        </w:rPr>
      </w:pPr>
      <w:r w:rsidRPr="00C67918">
        <w:rPr>
          <w:rFonts w:ascii="Times New Roman" w:hAnsi="Times New Roman" w:cs="Times New Roman"/>
          <w:sz w:val="24"/>
          <w:szCs w:val="24"/>
        </w:rPr>
        <w:t xml:space="preserve">Modulation permits the sending of a signal across a bandpass frequency range. </w:t>
      </w:r>
      <w:r w:rsidR="009E367B" w:rsidRPr="00C67918">
        <w:rPr>
          <w:rFonts w:ascii="Times New Roman" w:hAnsi="Times New Roman" w:cs="Times New Roman"/>
          <w:sz w:val="24"/>
          <w:szCs w:val="24"/>
        </w:rPr>
        <w:t xml:space="preserve">Numerous signals can be transmitted concurrently over a single channel, all adopting different frequency ranges, if each signal gets its individual frequency range. </w:t>
      </w:r>
    </w:p>
    <w:p w14:paraId="3DDC9A68" w14:textId="3235F51F" w:rsidR="008A2BDD" w:rsidRDefault="008A2BDD" w:rsidP="008A2BDD">
      <w:pPr>
        <w:rPr>
          <w:rFonts w:ascii="Times New Roman" w:hAnsi="Times New Roman" w:cs="Times New Roman"/>
          <w:sz w:val="24"/>
          <w:szCs w:val="24"/>
        </w:rPr>
      </w:pPr>
      <w:r w:rsidRPr="00C67918">
        <w:rPr>
          <w:rFonts w:ascii="Times New Roman" w:hAnsi="Times New Roman" w:cs="Times New Roman"/>
          <w:sz w:val="24"/>
          <w:szCs w:val="24"/>
        </w:rPr>
        <w:t xml:space="preserve">A, </w:t>
      </w:r>
      <w:r w:rsidR="00005CB5" w:rsidRPr="00C67918">
        <w:rPr>
          <w:rFonts w:ascii="Times New Roman" w:hAnsi="Times New Roman" w:cs="Times New Roman"/>
          <w:sz w:val="24"/>
          <w:szCs w:val="24"/>
        </w:rPr>
        <w:t xml:space="preserve">Bensky </w:t>
      </w:r>
      <w:sdt>
        <w:sdtPr>
          <w:rPr>
            <w:rFonts w:ascii="Times New Roman" w:hAnsi="Times New Roman" w:cs="Times New Roman"/>
            <w:sz w:val="24"/>
            <w:szCs w:val="24"/>
          </w:rPr>
          <w:id w:val="1094593436"/>
          <w:citation/>
        </w:sdtPr>
        <w:sdtContent>
          <w:r w:rsidR="00104DB5">
            <w:rPr>
              <w:rFonts w:ascii="Times New Roman" w:hAnsi="Times New Roman" w:cs="Times New Roman"/>
              <w:sz w:val="24"/>
              <w:szCs w:val="24"/>
            </w:rPr>
            <w:fldChar w:fldCharType="begin"/>
          </w:r>
          <w:r w:rsidR="00104DB5">
            <w:rPr>
              <w:rFonts w:ascii="Times New Roman" w:hAnsi="Times New Roman" w:cs="Times New Roman"/>
              <w:sz w:val="24"/>
              <w:szCs w:val="24"/>
            </w:rPr>
            <w:instrText xml:space="preserve"> CITATION Ala19 \l 2057 </w:instrText>
          </w:r>
          <w:r w:rsidR="00104DB5">
            <w:rPr>
              <w:rFonts w:ascii="Times New Roman" w:hAnsi="Times New Roman" w:cs="Times New Roman"/>
              <w:sz w:val="24"/>
              <w:szCs w:val="24"/>
            </w:rPr>
            <w:fldChar w:fldCharType="separate"/>
          </w:r>
          <w:r w:rsidR="008817EB" w:rsidRPr="008817EB">
            <w:rPr>
              <w:rFonts w:ascii="Times New Roman" w:hAnsi="Times New Roman" w:cs="Times New Roman"/>
              <w:noProof/>
              <w:sz w:val="24"/>
              <w:szCs w:val="24"/>
            </w:rPr>
            <w:t>[1]</w:t>
          </w:r>
          <w:r w:rsidR="00104DB5">
            <w:rPr>
              <w:rFonts w:ascii="Times New Roman" w:hAnsi="Times New Roman" w:cs="Times New Roman"/>
              <w:sz w:val="24"/>
              <w:szCs w:val="24"/>
            </w:rPr>
            <w:fldChar w:fldCharType="end"/>
          </w:r>
        </w:sdtContent>
      </w:sdt>
      <w:r w:rsidRPr="00C67918">
        <w:rPr>
          <w:rFonts w:ascii="Times New Roman" w:hAnsi="Times New Roman" w:cs="Times New Roman"/>
          <w:sz w:val="24"/>
          <w:szCs w:val="24"/>
        </w:rPr>
        <w:t>, Defines digital modulation</w:t>
      </w:r>
      <w:r w:rsidR="00005CB5" w:rsidRPr="00C67918">
        <w:rPr>
          <w:rFonts w:ascii="Times New Roman" w:hAnsi="Times New Roman" w:cs="Times New Roman"/>
          <w:sz w:val="24"/>
          <w:szCs w:val="24"/>
        </w:rPr>
        <w:t xml:space="preserve"> </w:t>
      </w:r>
      <w:r w:rsidR="00C965B5" w:rsidRPr="00C67918">
        <w:rPr>
          <w:rFonts w:ascii="Times New Roman" w:hAnsi="Times New Roman" w:cs="Times New Roman"/>
          <w:sz w:val="24"/>
          <w:szCs w:val="24"/>
        </w:rPr>
        <w:t>(DM)</w:t>
      </w:r>
      <w:r w:rsidRPr="00C67918">
        <w:rPr>
          <w:rFonts w:ascii="Times New Roman" w:hAnsi="Times New Roman" w:cs="Times New Roman"/>
          <w:sz w:val="24"/>
          <w:szCs w:val="24"/>
        </w:rPr>
        <w:t xml:space="preserve"> as the “The process by which the characteristics of a carrier wave are varied among a set of predetermined discrete values in accordance with a digital modulating function.” </w:t>
      </w:r>
      <w:r w:rsidR="00C965B5" w:rsidRPr="00C67918">
        <w:rPr>
          <w:rFonts w:ascii="Times New Roman" w:hAnsi="Times New Roman" w:cs="Times New Roman"/>
          <w:sz w:val="24"/>
          <w:szCs w:val="24"/>
        </w:rPr>
        <w:t xml:space="preserve">DM has three main types for instance they are Amplitude Shift Keyring (ASK), Phase Shift </w:t>
      </w:r>
      <w:r w:rsidR="002F13FF" w:rsidRPr="00C67918">
        <w:rPr>
          <w:rFonts w:ascii="Times New Roman" w:hAnsi="Times New Roman" w:cs="Times New Roman"/>
          <w:sz w:val="24"/>
          <w:szCs w:val="24"/>
        </w:rPr>
        <w:t>Keyring (</w:t>
      </w:r>
      <w:r w:rsidR="00C965B5" w:rsidRPr="00C67918">
        <w:rPr>
          <w:rFonts w:ascii="Times New Roman" w:hAnsi="Times New Roman" w:cs="Times New Roman"/>
          <w:sz w:val="24"/>
          <w:szCs w:val="24"/>
        </w:rPr>
        <w:t xml:space="preserve">PSK) and the Frequency Shift </w:t>
      </w:r>
      <w:r w:rsidR="00005CB5" w:rsidRPr="00C67918">
        <w:rPr>
          <w:rFonts w:ascii="Times New Roman" w:hAnsi="Times New Roman" w:cs="Times New Roman"/>
          <w:sz w:val="24"/>
          <w:szCs w:val="24"/>
        </w:rPr>
        <w:t>Keyring (</w:t>
      </w:r>
      <w:r w:rsidR="00C965B5" w:rsidRPr="00C67918">
        <w:rPr>
          <w:rFonts w:ascii="Times New Roman" w:hAnsi="Times New Roman" w:cs="Times New Roman"/>
          <w:sz w:val="24"/>
          <w:szCs w:val="24"/>
        </w:rPr>
        <w:t>FSK).</w:t>
      </w:r>
    </w:p>
    <w:p w14:paraId="4A316880" w14:textId="7DE8AA79" w:rsidR="00104DB5" w:rsidRDefault="009F50EB" w:rsidP="008A2BDD">
      <w:pPr>
        <w:rPr>
          <w:rFonts w:ascii="Times New Roman" w:hAnsi="Times New Roman" w:cs="Times New Roman"/>
          <w:sz w:val="24"/>
          <w:szCs w:val="24"/>
        </w:rPr>
      </w:pPr>
      <w:r>
        <w:rPr>
          <w:rFonts w:ascii="Times New Roman" w:hAnsi="Times New Roman" w:cs="Times New Roman"/>
          <w:sz w:val="24"/>
          <w:szCs w:val="24"/>
        </w:rPr>
        <w:t xml:space="preserve">Nihat </w:t>
      </w:r>
      <w:proofErr w:type="spellStart"/>
      <w:r>
        <w:rPr>
          <w:rFonts w:ascii="Times New Roman" w:hAnsi="Times New Roman" w:cs="Times New Roman"/>
          <w:sz w:val="24"/>
          <w:szCs w:val="24"/>
        </w:rPr>
        <w:t>Daldal</w:t>
      </w:r>
      <w:proofErr w:type="spellEnd"/>
      <w:r>
        <w:rPr>
          <w:rFonts w:ascii="Times New Roman" w:hAnsi="Times New Roman" w:cs="Times New Roman"/>
          <w:sz w:val="24"/>
          <w:szCs w:val="24"/>
        </w:rPr>
        <w:t xml:space="preserve"> et. al</w:t>
      </w:r>
      <w:sdt>
        <w:sdtPr>
          <w:rPr>
            <w:rFonts w:ascii="Times New Roman" w:hAnsi="Times New Roman" w:cs="Times New Roman"/>
            <w:sz w:val="24"/>
            <w:szCs w:val="24"/>
          </w:rPr>
          <w:id w:val="-401761244"/>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Nih19 \l 2057 </w:instrText>
          </w:r>
          <w:r>
            <w:rPr>
              <w:rFonts w:ascii="Times New Roman" w:hAnsi="Times New Roman" w:cs="Times New Roman"/>
              <w:sz w:val="24"/>
              <w:szCs w:val="24"/>
            </w:rPr>
            <w:fldChar w:fldCharType="separate"/>
          </w:r>
          <w:r w:rsidR="008817EB">
            <w:rPr>
              <w:rFonts w:ascii="Times New Roman" w:hAnsi="Times New Roman" w:cs="Times New Roman"/>
              <w:noProof/>
              <w:sz w:val="24"/>
              <w:szCs w:val="24"/>
            </w:rPr>
            <w:t xml:space="preserve"> </w:t>
          </w:r>
          <w:r w:rsidR="008817EB" w:rsidRPr="008817EB">
            <w:rPr>
              <w:rFonts w:ascii="Times New Roman" w:hAnsi="Times New Roman" w:cs="Times New Roman"/>
              <w:noProof/>
              <w:sz w:val="24"/>
              <w:szCs w:val="24"/>
            </w:rPr>
            <w:t>[2]</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explains f</w:t>
      </w:r>
      <w:r w:rsidR="00B81AEB">
        <w:rPr>
          <w:rFonts w:ascii="Times New Roman" w:hAnsi="Times New Roman" w:cs="Times New Roman"/>
          <w:sz w:val="24"/>
          <w:szCs w:val="24"/>
        </w:rPr>
        <w:t>or</w:t>
      </w:r>
      <w:r w:rsidR="00104DB5">
        <w:rPr>
          <w:rFonts w:ascii="Times New Roman" w:hAnsi="Times New Roman" w:cs="Times New Roman"/>
          <w:sz w:val="24"/>
          <w:szCs w:val="24"/>
        </w:rPr>
        <w:t xml:space="preserve"> a base communication signal to be communicated </w:t>
      </w:r>
      <w:r w:rsidR="00B81AEB">
        <w:rPr>
          <w:rFonts w:ascii="Times New Roman" w:hAnsi="Times New Roman" w:cs="Times New Roman"/>
          <w:sz w:val="24"/>
          <w:szCs w:val="24"/>
        </w:rPr>
        <w:t>via a channel, it should register with the channel. Transition band modulation is the name of communications channels with data.</w:t>
      </w:r>
      <w:r w:rsidR="004E21BD">
        <w:rPr>
          <w:rFonts w:ascii="Times New Roman" w:hAnsi="Times New Roman" w:cs="Times New Roman"/>
          <w:sz w:val="24"/>
          <w:szCs w:val="24"/>
        </w:rPr>
        <w:t xml:space="preserve"> A baseband information signal must be moved to a transition band modulation frequency. Inside the frequency reach of the frequency band channel a sinusoidal carrier signal is utilized to make this happen</w:t>
      </w:r>
      <w:r>
        <w:rPr>
          <w:rFonts w:ascii="Times New Roman" w:hAnsi="Times New Roman" w:cs="Times New Roman"/>
          <w:sz w:val="24"/>
          <w:szCs w:val="24"/>
        </w:rPr>
        <w:t>.</w:t>
      </w:r>
      <w:r w:rsidR="00B81AEB">
        <w:rPr>
          <w:rFonts w:ascii="Times New Roman" w:hAnsi="Times New Roman" w:cs="Times New Roman"/>
          <w:sz w:val="24"/>
          <w:szCs w:val="24"/>
        </w:rPr>
        <w:t xml:space="preserve">  </w:t>
      </w:r>
    </w:p>
    <w:p w14:paraId="650FE97F" w14:textId="4EC6B1DC" w:rsidR="004E7CDD" w:rsidRPr="00C67918" w:rsidRDefault="004E7CDD" w:rsidP="008A2BDD">
      <w:pPr>
        <w:rPr>
          <w:rFonts w:ascii="Times New Roman" w:hAnsi="Times New Roman" w:cs="Times New Roman"/>
          <w:b/>
          <w:bCs/>
          <w:sz w:val="24"/>
          <w:szCs w:val="24"/>
        </w:rPr>
      </w:pPr>
      <w:r w:rsidRPr="00C67918">
        <w:rPr>
          <w:rFonts w:ascii="Times New Roman" w:hAnsi="Times New Roman" w:cs="Times New Roman"/>
          <w:sz w:val="24"/>
          <w:szCs w:val="24"/>
        </w:rPr>
        <w:t>A network simulator is a piece of software that anticipates the aspects of a computer network.</w:t>
      </w:r>
      <w:r w:rsidR="002F13FF" w:rsidRPr="00C67918">
        <w:rPr>
          <w:rFonts w:ascii="Times New Roman" w:hAnsi="Times New Roman" w:cs="Times New Roman"/>
          <w:sz w:val="24"/>
          <w:szCs w:val="24"/>
        </w:rPr>
        <w:t xml:space="preserve"> Network simulators are used to report network performance as communication networks have become too complicated for conventional methodologies to deliver an exact perceptive of system behaviour.</w:t>
      </w:r>
      <w:r w:rsidR="00005CB5" w:rsidRPr="00C67918">
        <w:rPr>
          <w:rFonts w:ascii="Times New Roman" w:hAnsi="Times New Roman" w:cs="Times New Roman"/>
          <w:sz w:val="24"/>
          <w:szCs w:val="24"/>
        </w:rPr>
        <w:t xml:space="preserve"> </w:t>
      </w:r>
      <w:r w:rsidR="00A54FC4" w:rsidRPr="00C67918">
        <w:rPr>
          <w:rFonts w:ascii="Times New Roman" w:hAnsi="Times New Roman" w:cs="Times New Roman"/>
          <w:sz w:val="24"/>
          <w:szCs w:val="24"/>
        </w:rPr>
        <w:t>The utilisation and intricacy of computer networks continues to expand, as computer network systems are in a constant adaptation phase where architectures, applications and new protocols continuously materialise.</w:t>
      </w:r>
    </w:p>
    <w:p w14:paraId="57708637" w14:textId="425115B1" w:rsidR="006D68E3" w:rsidRDefault="006D68E3" w:rsidP="006D68E3">
      <w:pPr>
        <w:rPr>
          <w:rFonts w:ascii="Times New Roman" w:hAnsi="Times New Roman" w:cs="Times New Roman"/>
          <w:sz w:val="24"/>
          <w:szCs w:val="24"/>
        </w:rPr>
      </w:pPr>
      <w:r w:rsidRPr="00C67918">
        <w:rPr>
          <w:rFonts w:ascii="Times New Roman" w:hAnsi="Times New Roman" w:cs="Times New Roman"/>
          <w:sz w:val="24"/>
          <w:szCs w:val="24"/>
        </w:rPr>
        <w:t>Quadrature Phase Shift Keyring (QPSK) will be the chosen modulation of digital signals technique as it is one of the most efficient</w:t>
      </w:r>
      <w:r w:rsidR="009B7F30" w:rsidRPr="00C67918">
        <w:rPr>
          <w:rFonts w:ascii="Times New Roman" w:hAnsi="Times New Roman" w:cs="Times New Roman"/>
          <w:sz w:val="24"/>
          <w:szCs w:val="24"/>
        </w:rPr>
        <w:t xml:space="preserve"> and most widely used in digital communication systems</w:t>
      </w:r>
      <w:r w:rsidRPr="00C67918">
        <w:rPr>
          <w:rFonts w:ascii="Times New Roman" w:hAnsi="Times New Roman" w:cs="Times New Roman"/>
          <w:sz w:val="24"/>
          <w:szCs w:val="24"/>
        </w:rPr>
        <w:t>. QPSK has four</w:t>
      </w:r>
      <w:r w:rsidR="00FB41D9">
        <w:rPr>
          <w:rFonts w:ascii="Times New Roman" w:hAnsi="Times New Roman" w:cs="Times New Roman"/>
          <w:sz w:val="24"/>
          <w:szCs w:val="24"/>
        </w:rPr>
        <w:t xml:space="preserve"> changes in</w:t>
      </w:r>
      <w:r w:rsidRPr="00C67918">
        <w:rPr>
          <w:rFonts w:ascii="Times New Roman" w:hAnsi="Times New Roman" w:cs="Times New Roman"/>
          <w:sz w:val="24"/>
          <w:szCs w:val="24"/>
        </w:rPr>
        <w:t xml:space="preserve"> </w:t>
      </w:r>
      <w:proofErr w:type="gramStart"/>
      <w:r w:rsidRPr="00C67918">
        <w:rPr>
          <w:rFonts w:ascii="Times New Roman" w:hAnsi="Times New Roman" w:cs="Times New Roman"/>
          <w:sz w:val="24"/>
          <w:szCs w:val="24"/>
        </w:rPr>
        <w:t>phase</w:t>
      </w:r>
      <w:r w:rsidR="00FB41D9">
        <w:rPr>
          <w:rFonts w:ascii="Times New Roman" w:hAnsi="Times New Roman" w:cs="Times New Roman"/>
          <w:sz w:val="24"/>
          <w:szCs w:val="24"/>
        </w:rPr>
        <w:t>(</w:t>
      </w:r>
      <w:proofErr w:type="gramEnd"/>
      <w:r w:rsidR="00FB41D9">
        <w:rPr>
          <w:rFonts w:ascii="Times New Roman" w:hAnsi="Times New Roman" w:cs="Times New Roman"/>
          <w:sz w:val="24"/>
          <w:szCs w:val="24"/>
        </w:rPr>
        <w:t>four symbols)</w:t>
      </w:r>
      <w:r w:rsidRPr="00C67918">
        <w:rPr>
          <w:rFonts w:ascii="Times New Roman" w:hAnsi="Times New Roman" w:cs="Times New Roman"/>
          <w:sz w:val="24"/>
          <w:szCs w:val="24"/>
        </w:rPr>
        <w:t xml:space="preserve"> where data transmits at difference of 90 ° of one another, whereupon a signal will be modulated.</w:t>
      </w:r>
      <w:r w:rsidR="00F816F2" w:rsidRPr="00C67918">
        <w:rPr>
          <w:rFonts w:ascii="Times New Roman" w:hAnsi="Times New Roman" w:cs="Times New Roman"/>
          <w:sz w:val="24"/>
          <w:szCs w:val="24"/>
        </w:rPr>
        <w:t xml:space="preserve"> Two bits of binary data can be represented at each phase change</w:t>
      </w:r>
      <w:r w:rsidR="00FB41D9">
        <w:rPr>
          <w:rFonts w:ascii="Times New Roman" w:hAnsi="Times New Roman" w:cs="Times New Roman"/>
          <w:sz w:val="24"/>
          <w:szCs w:val="24"/>
        </w:rPr>
        <w:t xml:space="preserve"> per symbol</w:t>
      </w:r>
      <w:r w:rsidR="00F816F2" w:rsidRPr="00C67918">
        <w:rPr>
          <w:rFonts w:ascii="Times New Roman" w:hAnsi="Times New Roman" w:cs="Times New Roman"/>
          <w:sz w:val="24"/>
          <w:szCs w:val="24"/>
        </w:rPr>
        <w:t>. This doubles the bandwidth of the transmission so that the carrier can transmit two bits of data instead of one.</w:t>
      </w:r>
    </w:p>
    <w:p w14:paraId="24791FB8" w14:textId="4F2BA39E" w:rsidR="00267546" w:rsidRDefault="00267546" w:rsidP="006D68E3">
      <w:pPr>
        <w:rPr>
          <w:rFonts w:ascii="Times New Roman" w:hAnsi="Times New Roman" w:cs="Times New Roman"/>
          <w:sz w:val="24"/>
          <w:szCs w:val="24"/>
        </w:rPr>
      </w:pPr>
      <w:r>
        <w:rPr>
          <w:rFonts w:ascii="Times New Roman" w:hAnsi="Times New Roman" w:cs="Times New Roman"/>
          <w:sz w:val="24"/>
          <w:szCs w:val="24"/>
        </w:rPr>
        <w:t xml:space="preserve">Figure 1 </w:t>
      </w:r>
      <w:sdt>
        <w:sdtPr>
          <w:rPr>
            <w:rFonts w:ascii="Times New Roman" w:hAnsi="Times New Roman" w:cs="Times New Roman"/>
            <w:sz w:val="24"/>
            <w:szCs w:val="24"/>
          </w:rPr>
          <w:id w:val="-877311885"/>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Nih19 \l 2057 </w:instrText>
          </w:r>
          <w:r>
            <w:rPr>
              <w:rFonts w:ascii="Times New Roman" w:hAnsi="Times New Roman" w:cs="Times New Roman"/>
              <w:sz w:val="24"/>
              <w:szCs w:val="24"/>
            </w:rPr>
            <w:fldChar w:fldCharType="separate"/>
          </w:r>
          <w:r w:rsidR="008817EB" w:rsidRPr="008817EB">
            <w:rPr>
              <w:rFonts w:ascii="Times New Roman" w:hAnsi="Times New Roman" w:cs="Times New Roman"/>
              <w:noProof/>
              <w:sz w:val="24"/>
              <w:szCs w:val="24"/>
            </w:rPr>
            <w:t>[2]</w:t>
          </w:r>
          <w:r>
            <w:rPr>
              <w:rFonts w:ascii="Times New Roman" w:hAnsi="Times New Roman" w:cs="Times New Roman"/>
              <w:sz w:val="24"/>
              <w:szCs w:val="24"/>
            </w:rPr>
            <w:fldChar w:fldCharType="end"/>
          </w:r>
        </w:sdtContent>
      </w:sdt>
    </w:p>
    <w:p w14:paraId="14445D33" w14:textId="34A466AF" w:rsidR="00267546" w:rsidRDefault="00267546" w:rsidP="006D68E3">
      <w:pPr>
        <w:rPr>
          <w:rFonts w:ascii="Times New Roman" w:hAnsi="Times New Roman" w:cs="Times New Roman"/>
          <w:sz w:val="24"/>
          <w:szCs w:val="24"/>
        </w:rPr>
      </w:pPr>
      <w:r w:rsidRPr="00267546">
        <w:rPr>
          <w:rFonts w:ascii="Times New Roman" w:hAnsi="Times New Roman" w:cs="Times New Roman"/>
          <w:sz w:val="24"/>
          <w:szCs w:val="24"/>
        </w:rPr>
        <w:drawing>
          <wp:inline distT="0" distB="0" distL="0" distR="0" wp14:anchorId="22041DBE" wp14:editId="1C9C033C">
            <wp:extent cx="5731510" cy="112458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1124585"/>
                    </a:xfrm>
                    <a:prstGeom prst="rect">
                      <a:avLst/>
                    </a:prstGeom>
                  </pic:spPr>
                </pic:pic>
              </a:graphicData>
            </a:graphic>
          </wp:inline>
        </w:drawing>
      </w:r>
    </w:p>
    <w:p w14:paraId="3775A8BE" w14:textId="0B289907" w:rsidR="00267546" w:rsidRDefault="00267546" w:rsidP="006D68E3">
      <w:pPr>
        <w:rPr>
          <w:rFonts w:ascii="Times New Roman" w:hAnsi="Times New Roman" w:cs="Times New Roman"/>
          <w:sz w:val="24"/>
          <w:szCs w:val="24"/>
        </w:rPr>
      </w:pPr>
      <w:r>
        <w:rPr>
          <w:rFonts w:ascii="Times New Roman" w:hAnsi="Times New Roman" w:cs="Times New Roman"/>
          <w:sz w:val="24"/>
          <w:szCs w:val="24"/>
        </w:rPr>
        <w:lastRenderedPageBreak/>
        <w:t>Figure 1</w:t>
      </w:r>
      <w:r w:rsidRPr="00267546">
        <w:rPr>
          <w:rFonts w:ascii="Times New Roman" w:hAnsi="Times New Roman" w:cs="Times New Roman"/>
          <w:sz w:val="24"/>
          <w:szCs w:val="24"/>
        </w:rPr>
        <w:t xml:space="preserve"> </w:t>
      </w:r>
      <w:r>
        <w:rPr>
          <w:rFonts w:ascii="Times New Roman" w:hAnsi="Times New Roman" w:cs="Times New Roman"/>
          <w:sz w:val="24"/>
          <w:szCs w:val="24"/>
        </w:rPr>
        <w:t>from QPSK</w:t>
      </w:r>
      <w:r>
        <w:rPr>
          <w:rFonts w:ascii="Times New Roman" w:hAnsi="Times New Roman" w:cs="Times New Roman"/>
          <w:sz w:val="24"/>
          <w:szCs w:val="24"/>
        </w:rPr>
        <w:t xml:space="preserve"> shows an example modulation for the binary 00 01 10 11 (decimal 27) data is forwarded with a sole carrier where v for amplitude and f for frequency are used. </w:t>
      </w:r>
    </w:p>
    <w:p w14:paraId="2F83529F" w14:textId="57357014" w:rsidR="00267546" w:rsidRDefault="00267546" w:rsidP="006D68E3">
      <w:pPr>
        <w:rPr>
          <w:rFonts w:ascii="Times New Roman" w:hAnsi="Times New Roman" w:cs="Times New Roman"/>
          <w:sz w:val="24"/>
          <w:szCs w:val="24"/>
        </w:rPr>
      </w:pPr>
      <w:r>
        <w:rPr>
          <w:rFonts w:ascii="Times New Roman" w:hAnsi="Times New Roman" w:cs="Times New Roman"/>
          <w:sz w:val="24"/>
          <w:szCs w:val="24"/>
        </w:rPr>
        <w:t>The equation below:</w:t>
      </w:r>
    </w:p>
    <w:p w14:paraId="624BF568" w14:textId="77777777" w:rsidR="00267546" w:rsidRPr="00267546" w:rsidRDefault="00267546" w:rsidP="00267546">
      <w:pPr>
        <w:spacing w:after="0" w:line="240" w:lineRule="auto"/>
        <w:rPr>
          <w:rFonts w:ascii="Times New Roman" w:eastAsia="Times New Roman" w:hAnsi="Times New Roman" w:cs="Times New Roman"/>
          <w:color w:val="000000"/>
          <w:sz w:val="27"/>
          <w:szCs w:val="27"/>
          <w:lang w:eastAsia="en-GB"/>
        </w:rPr>
      </w:pPr>
      <w:r w:rsidRPr="00267546">
        <w:rPr>
          <w:rFonts w:ascii="Times New Roman" w:eastAsia="Times New Roman" w:hAnsi="Times New Roman" w:cs="Times New Roman"/>
          <w:color w:val="000000"/>
          <w:sz w:val="27"/>
          <w:szCs w:val="27"/>
          <w:lang w:eastAsia="en-GB"/>
        </w:rPr>
        <w:t>$$\begin{aligned} &amp; 00 = V.\text{Cos} w_{c} t\quad 01 = V.\text{Cos} (w_{c} + 90)t \\ &amp; 01 = V.\text{Cos} (w_{c} + 180)t \quad 11 = V.\text{Cos} (w_{c} + 270)t \\ \end{aligned}$$</w:t>
      </w:r>
    </w:p>
    <w:p w14:paraId="1712883A" w14:textId="77777777" w:rsidR="00267546" w:rsidRPr="00267546" w:rsidRDefault="00267546" w:rsidP="00267546">
      <w:pPr>
        <w:spacing w:after="0" w:line="240" w:lineRule="auto"/>
        <w:rPr>
          <w:rFonts w:ascii="Times New Roman" w:eastAsia="Times New Roman" w:hAnsi="Times New Roman" w:cs="Times New Roman"/>
          <w:color w:val="000000"/>
          <w:sz w:val="27"/>
          <w:szCs w:val="27"/>
          <w:lang w:eastAsia="en-GB"/>
        </w:rPr>
      </w:pPr>
      <w:r w:rsidRPr="00267546">
        <w:rPr>
          <w:rFonts w:ascii="Times New Roman" w:eastAsia="Times New Roman" w:hAnsi="Times New Roman" w:cs="Times New Roman"/>
          <w:color w:val="000000"/>
          <w:sz w:val="27"/>
          <w:szCs w:val="27"/>
          <w:lang w:eastAsia="en-GB"/>
        </w:rPr>
        <w:t>(4)</w:t>
      </w:r>
    </w:p>
    <w:p w14:paraId="3819A0C8" w14:textId="77777777" w:rsidR="00267546" w:rsidRPr="00C67918" w:rsidRDefault="00267546" w:rsidP="006D68E3">
      <w:pPr>
        <w:rPr>
          <w:rFonts w:ascii="Times New Roman" w:hAnsi="Times New Roman" w:cs="Times New Roman"/>
          <w:sz w:val="24"/>
          <w:szCs w:val="24"/>
        </w:rPr>
      </w:pPr>
    </w:p>
    <w:p w14:paraId="12D9C872" w14:textId="5FA428CC" w:rsidR="006D68E3" w:rsidRPr="00C67918" w:rsidRDefault="006D68E3" w:rsidP="006D68E3">
      <w:pPr>
        <w:rPr>
          <w:rFonts w:ascii="Times New Roman" w:hAnsi="Times New Roman" w:cs="Times New Roman"/>
          <w:sz w:val="24"/>
          <w:szCs w:val="24"/>
        </w:rPr>
      </w:pPr>
      <w:r w:rsidRPr="00C67918">
        <w:rPr>
          <w:rFonts w:ascii="Times New Roman" w:hAnsi="Times New Roman" w:cs="Times New Roman"/>
          <w:sz w:val="24"/>
          <w:szCs w:val="24"/>
        </w:rPr>
        <w:t>The advantages of QPSK are that the bandwidth is twice as efficient if compared to BPSK</w:t>
      </w:r>
      <w:r w:rsidR="00B16EAC" w:rsidRPr="00C67918">
        <w:rPr>
          <w:rFonts w:ascii="Times New Roman" w:hAnsi="Times New Roman" w:cs="Times New Roman"/>
          <w:sz w:val="24"/>
          <w:szCs w:val="24"/>
        </w:rPr>
        <w:t>, also provides a low error probability, and implements excellent noise immunity.</w:t>
      </w:r>
      <w:r w:rsidRPr="00C67918">
        <w:rPr>
          <w:rFonts w:ascii="Times New Roman" w:hAnsi="Times New Roman" w:cs="Times New Roman"/>
          <w:sz w:val="24"/>
          <w:szCs w:val="24"/>
        </w:rPr>
        <w:t xml:space="preserve"> </w:t>
      </w:r>
      <w:r w:rsidR="00D816DE" w:rsidRPr="00C67918">
        <w:rPr>
          <w:rFonts w:ascii="Times New Roman" w:hAnsi="Times New Roman" w:cs="Times New Roman"/>
          <w:sz w:val="24"/>
          <w:szCs w:val="24"/>
        </w:rPr>
        <w:t>The bandwidth required by QPSK is decreased by half in comparison to BPSK,</w:t>
      </w:r>
      <w:r w:rsidR="007701D1" w:rsidRPr="00C67918">
        <w:rPr>
          <w:rFonts w:ascii="Times New Roman" w:hAnsi="Times New Roman" w:cs="Times New Roman"/>
          <w:sz w:val="24"/>
          <w:szCs w:val="24"/>
        </w:rPr>
        <w:t xml:space="preserve"> for the equivalent bit error rate (BER).</w:t>
      </w:r>
      <w:r w:rsidR="00707C0B" w:rsidRPr="00C67918">
        <w:rPr>
          <w:rFonts w:ascii="Times New Roman" w:hAnsi="Times New Roman" w:cs="Times New Roman"/>
          <w:sz w:val="24"/>
          <w:szCs w:val="24"/>
        </w:rPr>
        <w:t xml:space="preserve"> A BER is the rate that errors occur in the transmission system the main reason for it to deterioration of a data channel and the corresponding BER is noise.</w:t>
      </w:r>
    </w:p>
    <w:p w14:paraId="4228AEA7" w14:textId="001BC9D2" w:rsidR="00605027" w:rsidRPr="00C67918" w:rsidRDefault="006D68E3" w:rsidP="006D68E3">
      <w:pPr>
        <w:rPr>
          <w:rFonts w:ascii="Times New Roman" w:hAnsi="Times New Roman" w:cs="Times New Roman"/>
          <w:sz w:val="24"/>
          <w:szCs w:val="24"/>
        </w:rPr>
      </w:pPr>
      <w:r w:rsidRPr="00C67918">
        <w:rPr>
          <w:rFonts w:ascii="Times New Roman" w:hAnsi="Times New Roman" w:cs="Times New Roman"/>
          <w:sz w:val="24"/>
          <w:szCs w:val="24"/>
        </w:rPr>
        <w:t>The disadvantages of QPSK are that this modulation technique is less power efficient compared to other types of modulation as more power is needed to transmit two bits. When compared to BPSK, a QPSK is a more intricate receiver due to the four states required to recover binary information</w:t>
      </w:r>
      <w:r w:rsidR="007701D1" w:rsidRPr="00C67918">
        <w:rPr>
          <w:rFonts w:ascii="Times New Roman" w:hAnsi="Times New Roman" w:cs="Times New Roman"/>
          <w:sz w:val="24"/>
          <w:szCs w:val="24"/>
        </w:rPr>
        <w:t>.</w:t>
      </w:r>
    </w:p>
    <w:p w14:paraId="65150762" w14:textId="3F5A2726" w:rsidR="00A54FC4" w:rsidRPr="00C67918" w:rsidRDefault="00A54FC4" w:rsidP="006D68E3">
      <w:pPr>
        <w:rPr>
          <w:rFonts w:ascii="Times New Roman" w:hAnsi="Times New Roman" w:cs="Times New Roman"/>
          <w:sz w:val="24"/>
          <w:szCs w:val="24"/>
        </w:rPr>
      </w:pPr>
      <w:r w:rsidRPr="00C67918">
        <w:rPr>
          <w:rFonts w:ascii="Times New Roman" w:hAnsi="Times New Roman" w:cs="Times New Roman"/>
          <w:sz w:val="24"/>
          <w:szCs w:val="24"/>
        </w:rPr>
        <w:t xml:space="preserve">Some of the advantages of using a network simulation is that it is relatively inexpensive when compared to testing in a test-bed environment. </w:t>
      </w:r>
      <w:r w:rsidR="009D2EB2" w:rsidRPr="00C67918">
        <w:rPr>
          <w:rFonts w:ascii="Times New Roman" w:hAnsi="Times New Roman" w:cs="Times New Roman"/>
          <w:sz w:val="24"/>
          <w:szCs w:val="24"/>
        </w:rPr>
        <w:t xml:space="preserve">It is a good way to diagnose problems before implementing an actual network design in a </w:t>
      </w:r>
      <w:r w:rsidR="00BD136D" w:rsidRPr="00C67918">
        <w:rPr>
          <w:rFonts w:ascii="Times New Roman" w:hAnsi="Times New Roman" w:cs="Times New Roman"/>
          <w:sz w:val="24"/>
          <w:szCs w:val="24"/>
        </w:rPr>
        <w:t>real-life</w:t>
      </w:r>
      <w:r w:rsidR="009D2EB2" w:rsidRPr="00C67918">
        <w:rPr>
          <w:rFonts w:ascii="Times New Roman" w:hAnsi="Times New Roman" w:cs="Times New Roman"/>
          <w:sz w:val="24"/>
          <w:szCs w:val="24"/>
        </w:rPr>
        <w:t xml:space="preserve"> scenario. Network simulation may be the </w:t>
      </w:r>
      <w:r w:rsidR="00BD136D" w:rsidRPr="00C67918">
        <w:rPr>
          <w:rFonts w:ascii="Times New Roman" w:hAnsi="Times New Roman" w:cs="Times New Roman"/>
          <w:sz w:val="24"/>
          <w:szCs w:val="24"/>
        </w:rPr>
        <w:t>only</w:t>
      </w:r>
      <w:r w:rsidR="009D2EB2" w:rsidRPr="00C67918">
        <w:rPr>
          <w:rFonts w:ascii="Times New Roman" w:hAnsi="Times New Roman" w:cs="Times New Roman"/>
          <w:sz w:val="24"/>
          <w:szCs w:val="24"/>
        </w:rPr>
        <w:t xml:space="preserve"> option to evaluate behaviour and performance of a network when interacting with a test bed network it may be physically implausible due to the area or state.</w:t>
      </w:r>
      <w:r w:rsidR="008617CD" w:rsidRPr="00C67918">
        <w:rPr>
          <w:rFonts w:ascii="Times New Roman" w:hAnsi="Times New Roman" w:cs="Times New Roman"/>
          <w:sz w:val="24"/>
          <w:szCs w:val="24"/>
        </w:rPr>
        <w:t xml:space="preserve"> Over 90% of wireless network simulation is provided at the</w:t>
      </w:r>
      <w:r w:rsidR="00AF4E8C" w:rsidRPr="00C67918">
        <w:rPr>
          <w:rFonts w:ascii="Times New Roman" w:hAnsi="Times New Roman" w:cs="Times New Roman"/>
          <w:sz w:val="24"/>
          <w:szCs w:val="24"/>
        </w:rPr>
        <w:t xml:space="preserve"> abstraction of the</w:t>
      </w:r>
      <w:r w:rsidR="008617CD" w:rsidRPr="00C67918">
        <w:rPr>
          <w:rFonts w:ascii="Times New Roman" w:hAnsi="Times New Roman" w:cs="Times New Roman"/>
          <w:sz w:val="24"/>
          <w:szCs w:val="24"/>
        </w:rPr>
        <w:t xml:space="preserve"> behaviour</w:t>
      </w:r>
      <w:r w:rsidR="00AF4E8C" w:rsidRPr="00C67918">
        <w:rPr>
          <w:rFonts w:ascii="Times New Roman" w:hAnsi="Times New Roman" w:cs="Times New Roman"/>
          <w:sz w:val="24"/>
          <w:szCs w:val="24"/>
        </w:rPr>
        <w:t xml:space="preserve"> </w:t>
      </w:r>
      <w:r w:rsidR="008617CD" w:rsidRPr="00C67918">
        <w:rPr>
          <w:rFonts w:ascii="Times New Roman" w:hAnsi="Times New Roman" w:cs="Times New Roman"/>
          <w:sz w:val="24"/>
          <w:szCs w:val="24"/>
        </w:rPr>
        <w:t xml:space="preserve">of </w:t>
      </w:r>
      <w:r w:rsidR="00AF4E8C" w:rsidRPr="00C67918">
        <w:rPr>
          <w:rFonts w:ascii="Times New Roman" w:hAnsi="Times New Roman" w:cs="Times New Roman"/>
          <w:sz w:val="24"/>
          <w:szCs w:val="24"/>
        </w:rPr>
        <w:t>the</w:t>
      </w:r>
      <w:r w:rsidR="008617CD" w:rsidRPr="00C67918">
        <w:rPr>
          <w:rFonts w:ascii="Times New Roman" w:hAnsi="Times New Roman" w:cs="Times New Roman"/>
          <w:sz w:val="24"/>
          <w:szCs w:val="24"/>
        </w:rPr>
        <w:t xml:space="preserve"> Media access </w:t>
      </w:r>
      <w:r w:rsidR="002400B1" w:rsidRPr="00C67918">
        <w:rPr>
          <w:rFonts w:ascii="Times New Roman" w:hAnsi="Times New Roman" w:cs="Times New Roman"/>
          <w:sz w:val="24"/>
          <w:szCs w:val="24"/>
        </w:rPr>
        <w:t>control (</w:t>
      </w:r>
      <w:r w:rsidR="008617CD" w:rsidRPr="00C67918">
        <w:rPr>
          <w:rFonts w:ascii="Times New Roman" w:hAnsi="Times New Roman" w:cs="Times New Roman"/>
          <w:sz w:val="24"/>
          <w:szCs w:val="24"/>
        </w:rPr>
        <w:t>MAC) layer classification this opens the door to scalable wireless simulation.</w:t>
      </w:r>
    </w:p>
    <w:p w14:paraId="7BF60BF5" w14:textId="20DDED83" w:rsidR="00B82846" w:rsidRPr="00C67918" w:rsidRDefault="00B82846" w:rsidP="006D68E3">
      <w:pPr>
        <w:rPr>
          <w:rFonts w:ascii="Times New Roman" w:hAnsi="Times New Roman" w:cs="Times New Roman"/>
          <w:sz w:val="24"/>
          <w:szCs w:val="24"/>
        </w:rPr>
      </w:pPr>
      <w:r w:rsidRPr="00C67918">
        <w:rPr>
          <w:rFonts w:ascii="Times New Roman" w:hAnsi="Times New Roman" w:cs="Times New Roman"/>
          <w:sz w:val="24"/>
          <w:szCs w:val="24"/>
        </w:rPr>
        <w:t xml:space="preserve">A disadvantage of using a network simulation is that it may be difficult to interpret the simulation results. Depending on the software used a lot of network simulations are none free propriety which may prove costly. Simulation software may </w:t>
      </w:r>
      <w:r w:rsidR="003876EE" w:rsidRPr="00C67918">
        <w:rPr>
          <w:rFonts w:ascii="Times New Roman" w:hAnsi="Times New Roman" w:cs="Times New Roman"/>
          <w:sz w:val="24"/>
          <w:szCs w:val="24"/>
        </w:rPr>
        <w:t xml:space="preserve">contain logical and programming errors. Network simulation is only a representation of the network itself. Special training may be required for the use of simulation software. </w:t>
      </w:r>
      <w:r w:rsidR="002400B1" w:rsidRPr="00C67918">
        <w:rPr>
          <w:rFonts w:ascii="Times New Roman" w:hAnsi="Times New Roman" w:cs="Times New Roman"/>
          <w:sz w:val="24"/>
          <w:szCs w:val="24"/>
        </w:rPr>
        <w:t>Also,</w:t>
      </w:r>
      <w:r w:rsidR="008617CD" w:rsidRPr="00C67918">
        <w:rPr>
          <w:rFonts w:ascii="Times New Roman" w:hAnsi="Times New Roman" w:cs="Times New Roman"/>
          <w:sz w:val="24"/>
          <w:szCs w:val="24"/>
        </w:rPr>
        <w:t xml:space="preserve"> simulation becomes inaccurate when large amounts of traffic are introduced to the network.</w:t>
      </w:r>
      <w:r w:rsidR="008817EB">
        <w:rPr>
          <w:rFonts w:ascii="Times New Roman" w:hAnsi="Times New Roman" w:cs="Times New Roman"/>
          <w:sz w:val="24"/>
          <w:szCs w:val="24"/>
        </w:rPr>
        <w:t xml:space="preserve"> Accuracy has a variable cost when undertaking physical wireless simulations.</w:t>
      </w:r>
    </w:p>
    <w:p w14:paraId="4179BB58" w14:textId="00165928" w:rsidR="00036BE4" w:rsidRPr="00C67918" w:rsidRDefault="00360E23" w:rsidP="006D68E3">
      <w:pPr>
        <w:rPr>
          <w:rFonts w:ascii="Times New Roman" w:hAnsi="Times New Roman" w:cs="Times New Roman"/>
          <w:sz w:val="24"/>
          <w:szCs w:val="24"/>
        </w:rPr>
      </w:pPr>
      <w:r w:rsidRPr="00C67918">
        <w:rPr>
          <w:rFonts w:ascii="Times New Roman" w:hAnsi="Times New Roman" w:cs="Times New Roman"/>
          <w:sz w:val="24"/>
          <w:szCs w:val="24"/>
        </w:rPr>
        <w:t>Task 2</w:t>
      </w:r>
    </w:p>
    <w:p w14:paraId="4877D738" w14:textId="475B77F8" w:rsidR="00360E23" w:rsidRPr="00C67918" w:rsidRDefault="00360E23" w:rsidP="006D68E3">
      <w:pPr>
        <w:rPr>
          <w:rFonts w:ascii="Times New Roman" w:hAnsi="Times New Roman" w:cs="Times New Roman"/>
          <w:b/>
          <w:bCs/>
          <w:sz w:val="24"/>
          <w:szCs w:val="24"/>
          <w:u w:val="single"/>
        </w:rPr>
      </w:pPr>
      <w:r w:rsidRPr="00C67918">
        <w:rPr>
          <w:rFonts w:ascii="Times New Roman" w:hAnsi="Times New Roman" w:cs="Times New Roman"/>
          <w:b/>
          <w:bCs/>
          <w:sz w:val="24"/>
          <w:szCs w:val="24"/>
          <w:u w:val="single"/>
        </w:rPr>
        <w:t>Farm Design</w:t>
      </w:r>
    </w:p>
    <w:p w14:paraId="1B163951" w14:textId="30E905A0" w:rsidR="00360E23" w:rsidRDefault="00360E23" w:rsidP="006D68E3">
      <w:pPr>
        <w:rPr>
          <w:rFonts w:ascii="Times New Roman" w:hAnsi="Times New Roman" w:cs="Times New Roman"/>
          <w:sz w:val="24"/>
          <w:szCs w:val="24"/>
        </w:rPr>
      </w:pPr>
      <w:r w:rsidRPr="00C67918">
        <w:rPr>
          <w:rFonts w:ascii="Times New Roman" w:hAnsi="Times New Roman" w:cs="Times New Roman"/>
          <w:sz w:val="24"/>
          <w:szCs w:val="24"/>
        </w:rPr>
        <w:t xml:space="preserve">Due to the restrictions in access to software the author decided to use a free website draw.io to complete the farm design. All wireless sensors, intruder deterrents, hardware and infrastructure have been labelled accordingly. </w:t>
      </w:r>
    </w:p>
    <w:p w14:paraId="76899873" w14:textId="750B383C" w:rsidR="00634431" w:rsidRDefault="00634431" w:rsidP="006D68E3">
      <w:pPr>
        <w:rPr>
          <w:rFonts w:ascii="Times New Roman" w:hAnsi="Times New Roman" w:cs="Times New Roman"/>
          <w:sz w:val="24"/>
          <w:szCs w:val="24"/>
        </w:rPr>
      </w:pPr>
      <w:r>
        <w:rPr>
          <w:rFonts w:ascii="Times New Roman" w:hAnsi="Times New Roman" w:cs="Times New Roman"/>
          <w:sz w:val="24"/>
          <w:szCs w:val="24"/>
        </w:rPr>
        <w:t>As the theft of crops and livestock is a major problem in the agricultural farming sector and is a ongoing issue for farmers with little to no chance of catching the thieves solutions have been proposed for this as well as solutions to catch thieves in the surrounding towns who use concealed weapons</w:t>
      </w:r>
      <w:r w:rsidR="00FB41D9">
        <w:rPr>
          <w:rFonts w:ascii="Times New Roman" w:hAnsi="Times New Roman" w:cs="Times New Roman"/>
          <w:sz w:val="24"/>
          <w:szCs w:val="24"/>
        </w:rPr>
        <w:t xml:space="preserve"> </w:t>
      </w:r>
      <w:r>
        <w:rPr>
          <w:rFonts w:ascii="Times New Roman" w:hAnsi="Times New Roman" w:cs="Times New Roman"/>
          <w:sz w:val="24"/>
          <w:szCs w:val="24"/>
        </w:rPr>
        <w:t>.</w:t>
      </w:r>
    </w:p>
    <w:p w14:paraId="6F00087F" w14:textId="00A33A28" w:rsidR="00CB57EE" w:rsidRPr="00C67918" w:rsidRDefault="00CB57EE" w:rsidP="006D68E3">
      <w:pPr>
        <w:rPr>
          <w:rFonts w:ascii="Times New Roman" w:hAnsi="Times New Roman" w:cs="Times New Roman"/>
          <w:sz w:val="24"/>
          <w:szCs w:val="24"/>
        </w:rPr>
      </w:pPr>
      <w:r>
        <w:rPr>
          <w:rFonts w:ascii="Times New Roman" w:hAnsi="Times New Roman" w:cs="Times New Roman"/>
          <w:sz w:val="24"/>
          <w:szCs w:val="24"/>
        </w:rPr>
        <w:lastRenderedPageBreak/>
        <w:t>WSN’s to track an animal’s location, optimize pasture usage and track the temperature of the animal have been heavily researched this paper discuses the authors design ideas below</w:t>
      </w:r>
      <w:sdt>
        <w:sdtPr>
          <w:rPr>
            <w:rFonts w:ascii="Times New Roman" w:hAnsi="Times New Roman" w:cs="Times New Roman"/>
            <w:sz w:val="24"/>
            <w:szCs w:val="24"/>
          </w:rPr>
          <w:id w:val="1136919003"/>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PKi14 \l 2057 </w:instrText>
          </w:r>
          <w:r>
            <w:rPr>
              <w:rFonts w:ascii="Times New Roman" w:hAnsi="Times New Roman" w:cs="Times New Roman"/>
              <w:sz w:val="24"/>
              <w:szCs w:val="24"/>
            </w:rPr>
            <w:fldChar w:fldCharType="separate"/>
          </w:r>
          <w:r w:rsidR="008817EB">
            <w:rPr>
              <w:rFonts w:ascii="Times New Roman" w:hAnsi="Times New Roman" w:cs="Times New Roman"/>
              <w:noProof/>
              <w:sz w:val="24"/>
              <w:szCs w:val="24"/>
            </w:rPr>
            <w:t xml:space="preserve"> </w:t>
          </w:r>
          <w:r w:rsidR="008817EB" w:rsidRPr="008817EB">
            <w:rPr>
              <w:rFonts w:ascii="Times New Roman" w:hAnsi="Times New Roman" w:cs="Times New Roman"/>
              <w:noProof/>
              <w:sz w:val="24"/>
              <w:szCs w:val="24"/>
            </w:rPr>
            <w:t>[3]</w:t>
          </w:r>
          <w:r>
            <w:rPr>
              <w:rFonts w:ascii="Times New Roman" w:hAnsi="Times New Roman" w:cs="Times New Roman"/>
              <w:sz w:val="24"/>
              <w:szCs w:val="24"/>
            </w:rPr>
            <w:fldChar w:fldCharType="end"/>
          </w:r>
        </w:sdtContent>
      </w:sdt>
      <w:r>
        <w:rPr>
          <w:rFonts w:ascii="Times New Roman" w:hAnsi="Times New Roman" w:cs="Times New Roman"/>
          <w:sz w:val="24"/>
          <w:szCs w:val="24"/>
        </w:rPr>
        <w:t>.</w:t>
      </w:r>
    </w:p>
    <w:p w14:paraId="3C2AD718" w14:textId="3545F639" w:rsidR="00360E23" w:rsidRPr="00C67918" w:rsidRDefault="004B2FE7" w:rsidP="006D68E3">
      <w:pPr>
        <w:rPr>
          <w:rFonts w:ascii="Times New Roman" w:hAnsi="Times New Roman" w:cs="Times New Roman"/>
          <w:sz w:val="24"/>
          <w:szCs w:val="24"/>
        </w:rPr>
      </w:pPr>
      <w:r>
        <w:rPr>
          <w:rFonts w:ascii="Times New Roman" w:hAnsi="Times New Roman" w:cs="Times New Roman"/>
          <w:sz w:val="24"/>
          <w:szCs w:val="24"/>
        </w:rPr>
        <w:t>Chirp Spread Spectrum (CSS) was the starting block that Long Range (</w:t>
      </w:r>
      <w:proofErr w:type="spellStart"/>
      <w:r>
        <w:rPr>
          <w:rFonts w:ascii="Times New Roman" w:hAnsi="Times New Roman" w:cs="Times New Roman"/>
          <w:sz w:val="24"/>
          <w:szCs w:val="24"/>
        </w:rPr>
        <w:t>LoRa</w:t>
      </w:r>
      <w:proofErr w:type="spellEnd"/>
      <w:r>
        <w:rPr>
          <w:rFonts w:ascii="Times New Roman" w:hAnsi="Times New Roman" w:cs="Times New Roman"/>
          <w:sz w:val="24"/>
          <w:szCs w:val="24"/>
        </w:rPr>
        <w:t xml:space="preserve">) was acquired from. </w:t>
      </w:r>
      <w:proofErr w:type="spellStart"/>
      <w:r>
        <w:rPr>
          <w:rFonts w:ascii="Times New Roman" w:hAnsi="Times New Roman" w:cs="Times New Roman"/>
          <w:sz w:val="24"/>
          <w:szCs w:val="24"/>
        </w:rPr>
        <w:t>LoRa’s</w:t>
      </w:r>
      <w:proofErr w:type="spellEnd"/>
      <w:r>
        <w:rPr>
          <w:rFonts w:ascii="Times New Roman" w:hAnsi="Times New Roman" w:cs="Times New Roman"/>
          <w:sz w:val="24"/>
          <w:szCs w:val="24"/>
        </w:rPr>
        <w:t xml:space="preserve"> modulation technique is called spread spectrum. </w:t>
      </w:r>
      <w:proofErr w:type="spellStart"/>
      <w:r>
        <w:rPr>
          <w:rFonts w:ascii="Times New Roman" w:hAnsi="Times New Roman" w:cs="Times New Roman"/>
          <w:sz w:val="24"/>
          <w:szCs w:val="24"/>
        </w:rPr>
        <w:t>LoRa</w:t>
      </w:r>
      <w:proofErr w:type="spellEnd"/>
      <w:r>
        <w:rPr>
          <w:rFonts w:ascii="Times New Roman" w:hAnsi="Times New Roman" w:cs="Times New Roman"/>
          <w:sz w:val="24"/>
          <w:szCs w:val="24"/>
        </w:rPr>
        <w:t xml:space="preserve"> devices utilise low power wireless hardware, long range wireless radio frequency technology. This </w:t>
      </w:r>
      <w:r w:rsidR="00047EB5">
        <w:rPr>
          <w:rFonts w:ascii="Times New Roman" w:hAnsi="Times New Roman" w:cs="Times New Roman"/>
          <w:sz w:val="24"/>
          <w:szCs w:val="24"/>
        </w:rPr>
        <w:t xml:space="preserve">has been embellished as a leading Internet of </w:t>
      </w:r>
      <w:r w:rsidR="002C3538">
        <w:rPr>
          <w:rFonts w:ascii="Times New Roman" w:hAnsi="Times New Roman" w:cs="Times New Roman"/>
          <w:sz w:val="24"/>
          <w:szCs w:val="24"/>
        </w:rPr>
        <w:t>things (</w:t>
      </w:r>
      <w:r w:rsidR="00047EB5">
        <w:rPr>
          <w:rFonts w:ascii="Times New Roman" w:hAnsi="Times New Roman" w:cs="Times New Roman"/>
          <w:sz w:val="24"/>
          <w:szCs w:val="24"/>
        </w:rPr>
        <w:t>IoT) technology networks around the world.</w:t>
      </w:r>
    </w:p>
    <w:p w14:paraId="2FBAE4F8" w14:textId="72F72290" w:rsidR="00805A19" w:rsidRPr="00C67918" w:rsidRDefault="00805A19" w:rsidP="006D68E3">
      <w:pPr>
        <w:rPr>
          <w:rFonts w:ascii="Times New Roman" w:hAnsi="Times New Roman" w:cs="Times New Roman"/>
          <w:sz w:val="24"/>
          <w:szCs w:val="24"/>
        </w:rPr>
      </w:pPr>
      <w:r w:rsidRPr="00C67918">
        <w:rPr>
          <w:rFonts w:ascii="Times New Roman" w:hAnsi="Times New Roman" w:cs="Times New Roman"/>
          <w:sz w:val="24"/>
          <w:szCs w:val="24"/>
        </w:rPr>
        <w:t xml:space="preserve">A wireless system for farmers to monitor weather and soil conditions along the agricultural fields will be deployed. This will strive to improve farm profits and overall crop yields. The sensors use </w:t>
      </w:r>
      <w:proofErr w:type="spellStart"/>
      <w:r w:rsidRPr="00C67918">
        <w:rPr>
          <w:rFonts w:ascii="Times New Roman" w:hAnsi="Times New Roman" w:cs="Times New Roman"/>
          <w:sz w:val="24"/>
          <w:szCs w:val="24"/>
        </w:rPr>
        <w:t>LoRa</w:t>
      </w:r>
      <w:proofErr w:type="spellEnd"/>
      <w:r w:rsidRPr="00C67918">
        <w:rPr>
          <w:rFonts w:ascii="Times New Roman" w:hAnsi="Times New Roman" w:cs="Times New Roman"/>
          <w:sz w:val="24"/>
          <w:szCs w:val="24"/>
        </w:rPr>
        <w:t xml:space="preserve"> devices that incorporate into the wireless sensor, wireless radio frequencies. These sensors can detect humidity and temperature above the ground, Ph levels, moisture in the soil and aeriation. Actuators are set out to automate farm operations such as field watering when the sensors detect the weather and the soil is to dry.</w:t>
      </w:r>
    </w:p>
    <w:p w14:paraId="0DF5D8DD" w14:textId="67A8FD63" w:rsidR="00692B23" w:rsidRPr="00C67918" w:rsidRDefault="00692B23" w:rsidP="006D68E3">
      <w:pPr>
        <w:rPr>
          <w:rFonts w:ascii="Times New Roman" w:hAnsi="Times New Roman" w:cs="Times New Roman"/>
          <w:sz w:val="24"/>
          <w:szCs w:val="24"/>
        </w:rPr>
      </w:pPr>
      <w:r w:rsidRPr="00C67918">
        <w:rPr>
          <w:rFonts w:ascii="Times New Roman" w:hAnsi="Times New Roman" w:cs="Times New Roman"/>
          <w:sz w:val="24"/>
          <w:szCs w:val="24"/>
        </w:rPr>
        <w:t xml:space="preserve">Livestock will be fitted with </w:t>
      </w:r>
      <w:r w:rsidR="000B5D19" w:rsidRPr="00C67918">
        <w:rPr>
          <w:rFonts w:ascii="Times New Roman" w:hAnsi="Times New Roman" w:cs="Times New Roman"/>
          <w:sz w:val="24"/>
          <w:szCs w:val="24"/>
        </w:rPr>
        <w:t xml:space="preserve">collars to use </w:t>
      </w:r>
      <w:proofErr w:type="spellStart"/>
      <w:r w:rsidR="000B5D19" w:rsidRPr="00C67918">
        <w:rPr>
          <w:rFonts w:ascii="Times New Roman" w:hAnsi="Times New Roman" w:cs="Times New Roman"/>
          <w:sz w:val="24"/>
          <w:szCs w:val="24"/>
        </w:rPr>
        <w:t>LoRa</w:t>
      </w:r>
      <w:proofErr w:type="spellEnd"/>
      <w:r w:rsidR="000B5D19" w:rsidRPr="00C67918">
        <w:rPr>
          <w:rFonts w:ascii="Times New Roman" w:hAnsi="Times New Roman" w:cs="Times New Roman"/>
          <w:sz w:val="24"/>
          <w:szCs w:val="24"/>
        </w:rPr>
        <w:t xml:space="preserve"> technology which is worn around the livestock’s neck.</w:t>
      </w:r>
      <w:r w:rsidR="00A82E97">
        <w:rPr>
          <w:rFonts w:ascii="Times New Roman" w:hAnsi="Times New Roman" w:cs="Times New Roman"/>
          <w:sz w:val="24"/>
          <w:szCs w:val="24"/>
        </w:rPr>
        <w:t xml:space="preserve"> To reduce stress and initiation the size of the device is important to the animal.</w:t>
      </w:r>
      <w:r w:rsidR="000B5D19" w:rsidRPr="00C67918">
        <w:rPr>
          <w:rFonts w:ascii="Times New Roman" w:hAnsi="Times New Roman" w:cs="Times New Roman"/>
          <w:sz w:val="24"/>
          <w:szCs w:val="24"/>
        </w:rPr>
        <w:t xml:space="preserve"> If a</w:t>
      </w:r>
      <w:r w:rsidR="004B2FE7">
        <w:rPr>
          <w:rFonts w:ascii="Times New Roman" w:hAnsi="Times New Roman" w:cs="Times New Roman"/>
          <w:sz w:val="24"/>
          <w:szCs w:val="24"/>
        </w:rPr>
        <w:t>n</w:t>
      </w:r>
      <w:r w:rsidR="000B5D19" w:rsidRPr="00C67918">
        <w:rPr>
          <w:rFonts w:ascii="Times New Roman" w:hAnsi="Times New Roman" w:cs="Times New Roman"/>
          <w:sz w:val="24"/>
          <w:szCs w:val="24"/>
        </w:rPr>
        <w:t xml:space="preserve"> animal has a collar that is tampered with or and animal goes out of range of the farm it shall send an alert the farmers device via Wi-Fi or Bluetooth depending on internet connectivity. </w:t>
      </w:r>
      <w:proofErr w:type="spellStart"/>
      <w:r w:rsidR="00895634">
        <w:rPr>
          <w:rFonts w:ascii="Times New Roman" w:hAnsi="Times New Roman" w:cs="Times New Roman"/>
          <w:sz w:val="24"/>
          <w:szCs w:val="24"/>
        </w:rPr>
        <w:t>LoRa</w:t>
      </w:r>
      <w:proofErr w:type="spellEnd"/>
      <w:r w:rsidR="00895634">
        <w:rPr>
          <w:rFonts w:ascii="Times New Roman" w:hAnsi="Times New Roman" w:cs="Times New Roman"/>
          <w:sz w:val="24"/>
          <w:szCs w:val="24"/>
        </w:rPr>
        <w:t xml:space="preserve"> is robust to harsh weather conditions as the farm is in the Caribbean which sometimes experiences harsh storms and other types of weather patterns. A proficient coverage of 10 </w:t>
      </w:r>
      <w:r w:rsidR="00546956">
        <w:rPr>
          <w:rFonts w:ascii="Times New Roman" w:hAnsi="Times New Roman" w:cs="Times New Roman"/>
          <w:sz w:val="24"/>
          <w:szCs w:val="24"/>
        </w:rPr>
        <w:t>kilometres</w:t>
      </w:r>
      <w:r w:rsidR="00895634">
        <w:rPr>
          <w:rFonts w:ascii="Times New Roman" w:hAnsi="Times New Roman" w:cs="Times New Roman"/>
          <w:sz w:val="24"/>
          <w:szCs w:val="24"/>
        </w:rPr>
        <w:t xml:space="preserve"> in the line of sight can be achieved with the </w:t>
      </w:r>
      <w:r w:rsidR="00546956">
        <w:rPr>
          <w:rFonts w:ascii="Times New Roman" w:hAnsi="Times New Roman" w:cs="Times New Roman"/>
          <w:sz w:val="24"/>
          <w:szCs w:val="24"/>
        </w:rPr>
        <w:t>utilisation</w:t>
      </w:r>
      <w:r w:rsidR="00895634">
        <w:rPr>
          <w:rFonts w:ascii="Times New Roman" w:hAnsi="Times New Roman" w:cs="Times New Roman"/>
          <w:sz w:val="24"/>
          <w:szCs w:val="24"/>
        </w:rPr>
        <w:t xml:space="preserve"> of </w:t>
      </w:r>
      <w:proofErr w:type="spellStart"/>
      <w:r w:rsidR="00895634">
        <w:rPr>
          <w:rFonts w:ascii="Times New Roman" w:hAnsi="Times New Roman" w:cs="Times New Roman"/>
          <w:sz w:val="24"/>
          <w:szCs w:val="24"/>
        </w:rPr>
        <w:t>LoRa</w:t>
      </w:r>
      <w:proofErr w:type="spellEnd"/>
      <w:r w:rsidR="00895634">
        <w:rPr>
          <w:rFonts w:ascii="Times New Roman" w:hAnsi="Times New Roman" w:cs="Times New Roman"/>
          <w:sz w:val="24"/>
          <w:szCs w:val="24"/>
        </w:rPr>
        <w:t xml:space="preserve"> technologies</w:t>
      </w:r>
      <w:sdt>
        <w:sdtPr>
          <w:rPr>
            <w:rFonts w:ascii="Times New Roman" w:hAnsi="Times New Roman" w:cs="Times New Roman"/>
            <w:sz w:val="24"/>
            <w:szCs w:val="24"/>
          </w:rPr>
          <w:id w:val="1316451118"/>
          <w:citation/>
        </w:sdtPr>
        <w:sdtContent>
          <w:r w:rsidR="00546956">
            <w:rPr>
              <w:rFonts w:ascii="Times New Roman" w:hAnsi="Times New Roman" w:cs="Times New Roman"/>
              <w:sz w:val="24"/>
              <w:szCs w:val="24"/>
            </w:rPr>
            <w:fldChar w:fldCharType="begin"/>
          </w:r>
          <w:r w:rsidR="00546956">
            <w:rPr>
              <w:rFonts w:ascii="Times New Roman" w:hAnsi="Times New Roman" w:cs="Times New Roman"/>
              <w:sz w:val="24"/>
              <w:szCs w:val="24"/>
            </w:rPr>
            <w:instrText xml:space="preserve"> CITATION Ous17 \l 2057 </w:instrText>
          </w:r>
          <w:r w:rsidR="00546956">
            <w:rPr>
              <w:rFonts w:ascii="Times New Roman" w:hAnsi="Times New Roman" w:cs="Times New Roman"/>
              <w:sz w:val="24"/>
              <w:szCs w:val="24"/>
            </w:rPr>
            <w:fldChar w:fldCharType="separate"/>
          </w:r>
          <w:r w:rsidR="008817EB">
            <w:rPr>
              <w:rFonts w:ascii="Times New Roman" w:hAnsi="Times New Roman" w:cs="Times New Roman"/>
              <w:noProof/>
              <w:sz w:val="24"/>
              <w:szCs w:val="24"/>
            </w:rPr>
            <w:t xml:space="preserve"> </w:t>
          </w:r>
          <w:r w:rsidR="008817EB" w:rsidRPr="008817EB">
            <w:rPr>
              <w:rFonts w:ascii="Times New Roman" w:hAnsi="Times New Roman" w:cs="Times New Roman"/>
              <w:noProof/>
              <w:sz w:val="24"/>
              <w:szCs w:val="24"/>
            </w:rPr>
            <w:t>[4]</w:t>
          </w:r>
          <w:r w:rsidR="00546956">
            <w:rPr>
              <w:rFonts w:ascii="Times New Roman" w:hAnsi="Times New Roman" w:cs="Times New Roman"/>
              <w:sz w:val="24"/>
              <w:szCs w:val="24"/>
            </w:rPr>
            <w:fldChar w:fldCharType="end"/>
          </w:r>
        </w:sdtContent>
      </w:sdt>
      <w:r w:rsidR="00895634">
        <w:rPr>
          <w:rFonts w:ascii="Times New Roman" w:hAnsi="Times New Roman" w:cs="Times New Roman"/>
          <w:sz w:val="24"/>
          <w:szCs w:val="24"/>
        </w:rPr>
        <w:t>.</w:t>
      </w:r>
      <w:r w:rsidR="00CB57EE">
        <w:rPr>
          <w:rFonts w:ascii="Times New Roman" w:hAnsi="Times New Roman" w:cs="Times New Roman"/>
          <w:sz w:val="24"/>
          <w:szCs w:val="24"/>
        </w:rPr>
        <w:t xml:space="preserve"> The data from these will be </w:t>
      </w:r>
      <w:r w:rsidR="00634431">
        <w:rPr>
          <w:rFonts w:ascii="Times New Roman" w:hAnsi="Times New Roman" w:cs="Times New Roman"/>
          <w:sz w:val="24"/>
          <w:szCs w:val="24"/>
        </w:rPr>
        <w:t xml:space="preserve">sent to be stored on the server in the farmhouse to be analysed which in turn can be uploaded to the cloud when internet access is available. </w:t>
      </w:r>
    </w:p>
    <w:p w14:paraId="274B37AC" w14:textId="4F8EBBFA" w:rsidR="000B5D19" w:rsidRPr="00C67918" w:rsidRDefault="000B5D19" w:rsidP="006D68E3">
      <w:pPr>
        <w:rPr>
          <w:rFonts w:ascii="Times New Roman" w:hAnsi="Times New Roman" w:cs="Times New Roman"/>
          <w:sz w:val="24"/>
          <w:szCs w:val="24"/>
        </w:rPr>
      </w:pPr>
      <w:r w:rsidRPr="00C67918">
        <w:rPr>
          <w:rFonts w:ascii="Times New Roman" w:hAnsi="Times New Roman" w:cs="Times New Roman"/>
          <w:sz w:val="24"/>
          <w:szCs w:val="24"/>
        </w:rPr>
        <w:t xml:space="preserve">RFID ear tags can be placed inside the livestock’s ear a way of animal identification. RFID is limited to a few metres reading </w:t>
      </w:r>
      <w:r w:rsidR="002400B1" w:rsidRPr="00C67918">
        <w:rPr>
          <w:rFonts w:ascii="Times New Roman" w:hAnsi="Times New Roman" w:cs="Times New Roman"/>
          <w:sz w:val="24"/>
          <w:szCs w:val="24"/>
        </w:rPr>
        <w:t>distance</w:t>
      </w:r>
      <w:r w:rsidR="00546956">
        <w:rPr>
          <w:rFonts w:ascii="Times New Roman" w:hAnsi="Times New Roman" w:cs="Times New Roman"/>
          <w:sz w:val="24"/>
          <w:szCs w:val="24"/>
        </w:rPr>
        <w:t xml:space="preserve"> and can easily be removed by a castle rustler without the farmers knowledge</w:t>
      </w:r>
      <w:r w:rsidR="002400B1" w:rsidRPr="00C67918">
        <w:rPr>
          <w:rFonts w:ascii="Times New Roman" w:hAnsi="Times New Roman" w:cs="Times New Roman"/>
          <w:sz w:val="24"/>
          <w:szCs w:val="24"/>
        </w:rPr>
        <w:t>,</w:t>
      </w:r>
      <w:r w:rsidRPr="00C67918">
        <w:rPr>
          <w:rFonts w:ascii="Times New Roman" w:hAnsi="Times New Roman" w:cs="Times New Roman"/>
          <w:sz w:val="24"/>
          <w:szCs w:val="24"/>
        </w:rPr>
        <w:t xml:space="preserve"> but its small sized and low cost</w:t>
      </w:r>
      <w:r w:rsidR="00546956">
        <w:rPr>
          <w:rFonts w:ascii="Times New Roman" w:hAnsi="Times New Roman" w:cs="Times New Roman"/>
          <w:sz w:val="24"/>
          <w:szCs w:val="24"/>
        </w:rPr>
        <w:t xml:space="preserve"> making it a still worthwhile deterrent and</w:t>
      </w:r>
      <w:r w:rsidRPr="00C67918">
        <w:rPr>
          <w:rFonts w:ascii="Times New Roman" w:hAnsi="Times New Roman" w:cs="Times New Roman"/>
          <w:sz w:val="24"/>
          <w:szCs w:val="24"/>
        </w:rPr>
        <w:t xml:space="preserve"> so can easily be implanted into cattle</w:t>
      </w:r>
      <w:r w:rsidR="00546956">
        <w:rPr>
          <w:rFonts w:ascii="Times New Roman" w:hAnsi="Times New Roman" w:cs="Times New Roman"/>
          <w:sz w:val="24"/>
          <w:szCs w:val="24"/>
        </w:rPr>
        <w:t xml:space="preserve"> </w:t>
      </w:r>
      <w:r w:rsidRPr="00C67918">
        <w:rPr>
          <w:rFonts w:ascii="Times New Roman" w:hAnsi="Times New Roman" w:cs="Times New Roman"/>
          <w:sz w:val="24"/>
          <w:szCs w:val="24"/>
        </w:rPr>
        <w:t>. Another merit of using RFID tags is that its is not essential to have a plain line of sight in order to read the tags.</w:t>
      </w:r>
      <w:r w:rsidR="00546956">
        <w:rPr>
          <w:rFonts w:ascii="Times New Roman" w:hAnsi="Times New Roman" w:cs="Times New Roman"/>
          <w:sz w:val="24"/>
          <w:szCs w:val="24"/>
        </w:rPr>
        <w:t xml:space="preserve"> A reader can be placed within the farm that reads the cows as they go past</w:t>
      </w:r>
      <w:sdt>
        <w:sdtPr>
          <w:rPr>
            <w:rFonts w:ascii="Times New Roman" w:hAnsi="Times New Roman" w:cs="Times New Roman"/>
            <w:sz w:val="24"/>
            <w:szCs w:val="24"/>
          </w:rPr>
          <w:id w:val="-899589492"/>
          <w:citation/>
        </w:sdtPr>
        <w:sdtContent>
          <w:r w:rsidR="007C4462">
            <w:rPr>
              <w:rFonts w:ascii="Times New Roman" w:hAnsi="Times New Roman" w:cs="Times New Roman"/>
              <w:sz w:val="24"/>
              <w:szCs w:val="24"/>
            </w:rPr>
            <w:fldChar w:fldCharType="begin"/>
          </w:r>
          <w:r w:rsidR="007C4462">
            <w:rPr>
              <w:rFonts w:ascii="Times New Roman" w:hAnsi="Times New Roman" w:cs="Times New Roman"/>
              <w:sz w:val="24"/>
              <w:szCs w:val="24"/>
            </w:rPr>
            <w:instrText xml:space="preserve"> CITATION Fra19 \l 2057 </w:instrText>
          </w:r>
          <w:r w:rsidR="007C4462">
            <w:rPr>
              <w:rFonts w:ascii="Times New Roman" w:hAnsi="Times New Roman" w:cs="Times New Roman"/>
              <w:sz w:val="24"/>
              <w:szCs w:val="24"/>
            </w:rPr>
            <w:fldChar w:fldCharType="separate"/>
          </w:r>
          <w:r w:rsidR="008817EB">
            <w:rPr>
              <w:rFonts w:ascii="Times New Roman" w:hAnsi="Times New Roman" w:cs="Times New Roman"/>
              <w:noProof/>
              <w:sz w:val="24"/>
              <w:szCs w:val="24"/>
            </w:rPr>
            <w:t xml:space="preserve"> </w:t>
          </w:r>
          <w:r w:rsidR="008817EB" w:rsidRPr="008817EB">
            <w:rPr>
              <w:rFonts w:ascii="Times New Roman" w:hAnsi="Times New Roman" w:cs="Times New Roman"/>
              <w:noProof/>
              <w:sz w:val="24"/>
              <w:szCs w:val="24"/>
            </w:rPr>
            <w:t>[5]</w:t>
          </w:r>
          <w:r w:rsidR="007C4462">
            <w:rPr>
              <w:rFonts w:ascii="Times New Roman" w:hAnsi="Times New Roman" w:cs="Times New Roman"/>
              <w:sz w:val="24"/>
              <w:szCs w:val="24"/>
            </w:rPr>
            <w:fldChar w:fldCharType="end"/>
          </w:r>
        </w:sdtContent>
      </w:sdt>
      <w:r w:rsidR="00546956">
        <w:rPr>
          <w:rFonts w:ascii="Times New Roman" w:hAnsi="Times New Roman" w:cs="Times New Roman"/>
          <w:sz w:val="24"/>
          <w:szCs w:val="24"/>
        </w:rPr>
        <w:t>.</w:t>
      </w:r>
    </w:p>
    <w:p w14:paraId="5EF2EA35" w14:textId="77777777" w:rsidR="00036BE4" w:rsidRPr="00C67918" w:rsidRDefault="00036BE4" w:rsidP="00036BE4">
      <w:pPr>
        <w:rPr>
          <w:rFonts w:ascii="Times New Roman" w:hAnsi="Times New Roman" w:cs="Times New Roman"/>
          <w:b/>
          <w:bCs/>
          <w:sz w:val="24"/>
          <w:szCs w:val="24"/>
          <w:u w:val="single"/>
        </w:rPr>
      </w:pPr>
      <w:r w:rsidRPr="00C67918">
        <w:rPr>
          <w:rFonts w:ascii="Times New Roman" w:hAnsi="Times New Roman" w:cs="Times New Roman"/>
          <w:b/>
          <w:bCs/>
          <w:sz w:val="24"/>
          <w:szCs w:val="24"/>
          <w:u w:val="single"/>
        </w:rPr>
        <w:t>Measures to be taken to deal with concealed weapons</w:t>
      </w:r>
    </w:p>
    <w:p w14:paraId="280FCD78" w14:textId="77777777" w:rsidR="00036BE4" w:rsidRPr="00C67918" w:rsidRDefault="00036BE4" w:rsidP="00036BE4">
      <w:pPr>
        <w:rPr>
          <w:rFonts w:ascii="Times New Roman" w:hAnsi="Times New Roman" w:cs="Times New Roman"/>
          <w:sz w:val="24"/>
          <w:szCs w:val="24"/>
        </w:rPr>
      </w:pPr>
      <w:r w:rsidRPr="00C67918">
        <w:rPr>
          <w:rFonts w:ascii="Times New Roman" w:hAnsi="Times New Roman" w:cs="Times New Roman"/>
          <w:sz w:val="24"/>
          <w:szCs w:val="24"/>
        </w:rPr>
        <w:t xml:space="preserve">Full Body and orifice X-ray screening systems may be deployed around the islands main infrastructure, in major towns and cities within the main public transport hubs to combat concealed weapons. These combat the conventional handheld metal detectors and conventional walk through machines that cannot detect explosives and non-metal weapons that are hidden in body cavities, in prosthetic devices or on the body under clothes. This non-invasive method removes the need for physical pat down searches.  </w:t>
      </w:r>
    </w:p>
    <w:p w14:paraId="014A42C0" w14:textId="77777777" w:rsidR="00036BE4" w:rsidRPr="00C67918" w:rsidRDefault="00036BE4" w:rsidP="00036BE4">
      <w:pPr>
        <w:rPr>
          <w:rFonts w:ascii="Times New Roman" w:hAnsi="Times New Roman" w:cs="Times New Roman"/>
          <w:sz w:val="24"/>
          <w:szCs w:val="24"/>
        </w:rPr>
      </w:pPr>
      <w:r w:rsidRPr="00C67918">
        <w:rPr>
          <w:rFonts w:ascii="Times New Roman" w:hAnsi="Times New Roman" w:cs="Times New Roman"/>
          <w:sz w:val="24"/>
          <w:szCs w:val="24"/>
        </w:rPr>
        <w:t xml:space="preserve">Drones can be used in high crime rate areas to target criminals and patrol the island as they are able to cover a larger area at a faster pace as they do not get stuck in traffic. These will be fitted with thermal imaging technology and high definition cameras to play back the footage to police drone pilots instantaneously. </w:t>
      </w:r>
    </w:p>
    <w:p w14:paraId="18EF5E2C" w14:textId="6D5600C4" w:rsidR="00036BE4" w:rsidRPr="00C67918" w:rsidRDefault="00036BE4" w:rsidP="00036BE4">
      <w:pPr>
        <w:rPr>
          <w:rFonts w:ascii="Times New Roman" w:hAnsi="Times New Roman" w:cs="Times New Roman"/>
          <w:sz w:val="24"/>
          <w:szCs w:val="24"/>
        </w:rPr>
      </w:pPr>
      <w:r w:rsidRPr="00C67918">
        <w:rPr>
          <w:rFonts w:ascii="Times New Roman" w:hAnsi="Times New Roman" w:cs="Times New Roman"/>
          <w:sz w:val="24"/>
          <w:szCs w:val="24"/>
        </w:rPr>
        <w:t>CCTV can be implemented around the island with facial recognition technology. This is intended to recognise previous criminal/ repeat offenders who have their details in the police system. Images can be compared of individuals on a</w:t>
      </w:r>
      <w:r w:rsidRPr="00C67918">
        <w:rPr>
          <w:rFonts w:ascii="Times New Roman" w:hAnsi="Times New Roman" w:cs="Times New Roman"/>
          <w:sz w:val="24"/>
          <w:szCs w:val="24"/>
        </w:rPr>
        <w:t>n</w:t>
      </w:r>
      <w:r w:rsidRPr="00C67918">
        <w:rPr>
          <w:rFonts w:ascii="Times New Roman" w:hAnsi="Times New Roman" w:cs="Times New Roman"/>
          <w:sz w:val="24"/>
          <w:szCs w:val="24"/>
        </w:rPr>
        <w:t xml:space="preserve"> access control list and send a</w:t>
      </w:r>
      <w:r w:rsidR="00830138" w:rsidRPr="00C67918">
        <w:rPr>
          <w:rFonts w:ascii="Times New Roman" w:hAnsi="Times New Roman" w:cs="Times New Roman"/>
          <w:sz w:val="24"/>
          <w:szCs w:val="24"/>
        </w:rPr>
        <w:t>n</w:t>
      </w:r>
      <w:r w:rsidRPr="00C67918">
        <w:rPr>
          <w:rFonts w:ascii="Times New Roman" w:hAnsi="Times New Roman" w:cs="Times New Roman"/>
          <w:sz w:val="24"/>
          <w:szCs w:val="24"/>
        </w:rPr>
        <w:t xml:space="preserve"> alarm when a positive identification has been made with the live footage</w:t>
      </w:r>
      <w:r w:rsidR="00F3637E">
        <w:rPr>
          <w:rFonts w:ascii="Times New Roman" w:hAnsi="Times New Roman" w:cs="Times New Roman"/>
          <w:sz w:val="24"/>
          <w:szCs w:val="24"/>
        </w:rPr>
        <w:t xml:space="preserve"> S. Mohammad</w:t>
      </w:r>
      <w:sdt>
        <w:sdtPr>
          <w:rPr>
            <w:rFonts w:ascii="Times New Roman" w:hAnsi="Times New Roman" w:cs="Times New Roman"/>
            <w:sz w:val="24"/>
            <w:szCs w:val="24"/>
          </w:rPr>
          <w:id w:val="1447270161"/>
          <w:citation/>
        </w:sdtPr>
        <w:sdtContent>
          <w:r w:rsidR="00F3637E">
            <w:rPr>
              <w:rFonts w:ascii="Times New Roman" w:hAnsi="Times New Roman" w:cs="Times New Roman"/>
              <w:sz w:val="24"/>
              <w:szCs w:val="24"/>
            </w:rPr>
            <w:fldChar w:fldCharType="begin"/>
          </w:r>
          <w:r w:rsidR="00F3637E">
            <w:rPr>
              <w:rFonts w:ascii="Times New Roman" w:hAnsi="Times New Roman" w:cs="Times New Roman"/>
              <w:sz w:val="24"/>
              <w:szCs w:val="24"/>
            </w:rPr>
            <w:instrText xml:space="preserve"> CITATION Moh20 \l 2057 </w:instrText>
          </w:r>
          <w:r w:rsidR="00F3637E">
            <w:rPr>
              <w:rFonts w:ascii="Times New Roman" w:hAnsi="Times New Roman" w:cs="Times New Roman"/>
              <w:sz w:val="24"/>
              <w:szCs w:val="24"/>
            </w:rPr>
            <w:fldChar w:fldCharType="separate"/>
          </w:r>
          <w:r w:rsidR="008817EB">
            <w:rPr>
              <w:rFonts w:ascii="Times New Roman" w:hAnsi="Times New Roman" w:cs="Times New Roman"/>
              <w:noProof/>
              <w:sz w:val="24"/>
              <w:szCs w:val="24"/>
            </w:rPr>
            <w:t xml:space="preserve"> </w:t>
          </w:r>
          <w:r w:rsidR="008817EB" w:rsidRPr="008817EB">
            <w:rPr>
              <w:rFonts w:ascii="Times New Roman" w:hAnsi="Times New Roman" w:cs="Times New Roman"/>
              <w:noProof/>
              <w:sz w:val="24"/>
              <w:szCs w:val="24"/>
            </w:rPr>
            <w:t>[6]</w:t>
          </w:r>
          <w:r w:rsidR="00F3637E">
            <w:rPr>
              <w:rFonts w:ascii="Times New Roman" w:hAnsi="Times New Roman" w:cs="Times New Roman"/>
              <w:sz w:val="24"/>
              <w:szCs w:val="24"/>
            </w:rPr>
            <w:fldChar w:fldCharType="end"/>
          </w:r>
        </w:sdtContent>
      </w:sdt>
      <w:r w:rsidRPr="00C67918">
        <w:rPr>
          <w:rFonts w:ascii="Times New Roman" w:hAnsi="Times New Roman" w:cs="Times New Roman"/>
          <w:sz w:val="24"/>
          <w:szCs w:val="24"/>
        </w:rPr>
        <w:t xml:space="preserve">. </w:t>
      </w:r>
    </w:p>
    <w:p w14:paraId="1C9A1A62" w14:textId="4CCF0472" w:rsidR="00036BE4" w:rsidRPr="00C67918" w:rsidRDefault="00036BE4" w:rsidP="006D68E3">
      <w:pPr>
        <w:rPr>
          <w:rFonts w:ascii="Times New Roman" w:hAnsi="Times New Roman" w:cs="Times New Roman"/>
          <w:sz w:val="24"/>
          <w:szCs w:val="24"/>
        </w:rPr>
      </w:pPr>
      <w:r w:rsidRPr="00C67918">
        <w:rPr>
          <w:rFonts w:ascii="Times New Roman" w:hAnsi="Times New Roman" w:cs="Times New Roman"/>
          <w:sz w:val="24"/>
          <w:szCs w:val="24"/>
        </w:rPr>
        <w:lastRenderedPageBreak/>
        <w:t xml:space="preserve">Metal detectors can be installed in entrances to public spaces and local business </w:t>
      </w:r>
      <w:r w:rsidR="00830138" w:rsidRPr="00C67918">
        <w:rPr>
          <w:rFonts w:ascii="Times New Roman" w:hAnsi="Times New Roman" w:cs="Times New Roman"/>
          <w:sz w:val="24"/>
          <w:szCs w:val="24"/>
        </w:rPr>
        <w:t xml:space="preserve">on the island. </w:t>
      </w:r>
      <w:r w:rsidR="002C3538">
        <w:rPr>
          <w:rFonts w:ascii="Times New Roman" w:hAnsi="Times New Roman" w:cs="Times New Roman"/>
          <w:sz w:val="24"/>
          <w:szCs w:val="24"/>
        </w:rPr>
        <w:t>Also,</w:t>
      </w:r>
      <w:r w:rsidR="00F3637E">
        <w:rPr>
          <w:rFonts w:ascii="Times New Roman" w:hAnsi="Times New Roman" w:cs="Times New Roman"/>
          <w:sz w:val="24"/>
          <w:szCs w:val="24"/>
        </w:rPr>
        <w:t xml:space="preserve"> routine checks in train and bus </w:t>
      </w:r>
      <w:r w:rsidR="002C3538">
        <w:rPr>
          <w:rFonts w:ascii="Times New Roman" w:hAnsi="Times New Roman" w:cs="Times New Roman"/>
          <w:sz w:val="24"/>
          <w:szCs w:val="24"/>
        </w:rPr>
        <w:t>stations can</w:t>
      </w:r>
      <w:r w:rsidR="00F3637E">
        <w:rPr>
          <w:rFonts w:ascii="Times New Roman" w:hAnsi="Times New Roman" w:cs="Times New Roman"/>
          <w:sz w:val="24"/>
          <w:szCs w:val="24"/>
        </w:rPr>
        <w:t xml:space="preserve"> be </w:t>
      </w:r>
      <w:r w:rsidR="002C3538">
        <w:rPr>
          <w:rFonts w:ascii="Times New Roman" w:hAnsi="Times New Roman" w:cs="Times New Roman"/>
          <w:sz w:val="24"/>
          <w:szCs w:val="24"/>
        </w:rPr>
        <w:t>made.</w:t>
      </w:r>
      <w:r w:rsidR="002C3538" w:rsidRPr="00C67918">
        <w:rPr>
          <w:rFonts w:ascii="Times New Roman" w:hAnsi="Times New Roman" w:cs="Times New Roman"/>
          <w:sz w:val="24"/>
          <w:szCs w:val="24"/>
        </w:rPr>
        <w:t xml:space="preserve"> On</w:t>
      </w:r>
      <w:r w:rsidR="00830138" w:rsidRPr="00C67918">
        <w:rPr>
          <w:rFonts w:ascii="Times New Roman" w:hAnsi="Times New Roman" w:cs="Times New Roman"/>
          <w:sz w:val="24"/>
          <w:szCs w:val="24"/>
        </w:rPr>
        <w:t xml:space="preserve"> the farm they can be added at entrance points that will alert the police if a person has a concealed weapon using WIFI. These use a machine learning algorithm to identify metal within a 1 metre distance</w:t>
      </w:r>
      <w:r w:rsidR="00F3637E">
        <w:rPr>
          <w:rFonts w:ascii="Times New Roman" w:hAnsi="Times New Roman" w:cs="Times New Roman"/>
          <w:sz w:val="24"/>
          <w:szCs w:val="24"/>
        </w:rPr>
        <w:t xml:space="preserve"> </w:t>
      </w:r>
      <w:r w:rsidR="00F3637E">
        <w:rPr>
          <w:rFonts w:ascii="Arial" w:hAnsi="Arial" w:cs="Arial"/>
          <w:color w:val="333333"/>
          <w:sz w:val="20"/>
          <w:szCs w:val="20"/>
          <w:shd w:val="clear" w:color="auto" w:fill="FFFFFF"/>
        </w:rPr>
        <w:t>K. Wu</w:t>
      </w:r>
      <w:sdt>
        <w:sdtPr>
          <w:rPr>
            <w:rFonts w:ascii="Arial" w:hAnsi="Arial" w:cs="Arial"/>
            <w:color w:val="333333"/>
            <w:sz w:val="20"/>
            <w:szCs w:val="20"/>
            <w:shd w:val="clear" w:color="auto" w:fill="FFFFFF"/>
          </w:rPr>
          <w:id w:val="1420595820"/>
          <w:citation/>
        </w:sdtPr>
        <w:sdtContent>
          <w:r w:rsidR="00F3637E">
            <w:rPr>
              <w:rFonts w:ascii="Arial" w:hAnsi="Arial" w:cs="Arial"/>
              <w:color w:val="333333"/>
              <w:sz w:val="20"/>
              <w:szCs w:val="20"/>
              <w:shd w:val="clear" w:color="auto" w:fill="FFFFFF"/>
            </w:rPr>
            <w:fldChar w:fldCharType="begin"/>
          </w:r>
          <w:r w:rsidR="00F3637E">
            <w:rPr>
              <w:rFonts w:ascii="Arial" w:hAnsi="Arial" w:cs="Arial"/>
              <w:color w:val="333333"/>
              <w:sz w:val="20"/>
              <w:szCs w:val="20"/>
              <w:shd w:val="clear" w:color="auto" w:fill="FFFFFF"/>
            </w:rPr>
            <w:instrText xml:space="preserve"> CITATION KWu20 \l 2057 </w:instrText>
          </w:r>
          <w:r w:rsidR="00F3637E">
            <w:rPr>
              <w:rFonts w:ascii="Arial" w:hAnsi="Arial" w:cs="Arial"/>
              <w:color w:val="333333"/>
              <w:sz w:val="20"/>
              <w:szCs w:val="20"/>
              <w:shd w:val="clear" w:color="auto" w:fill="FFFFFF"/>
            </w:rPr>
            <w:fldChar w:fldCharType="separate"/>
          </w:r>
          <w:r w:rsidR="008817EB">
            <w:rPr>
              <w:rFonts w:ascii="Arial" w:hAnsi="Arial" w:cs="Arial"/>
              <w:noProof/>
              <w:color w:val="333333"/>
              <w:sz w:val="20"/>
              <w:szCs w:val="20"/>
              <w:shd w:val="clear" w:color="auto" w:fill="FFFFFF"/>
            </w:rPr>
            <w:t xml:space="preserve"> </w:t>
          </w:r>
          <w:r w:rsidR="008817EB" w:rsidRPr="008817EB">
            <w:rPr>
              <w:rFonts w:ascii="Arial" w:hAnsi="Arial" w:cs="Arial"/>
              <w:noProof/>
              <w:color w:val="333333"/>
              <w:sz w:val="20"/>
              <w:szCs w:val="20"/>
              <w:shd w:val="clear" w:color="auto" w:fill="FFFFFF"/>
            </w:rPr>
            <w:t>[7]</w:t>
          </w:r>
          <w:r w:rsidR="00F3637E">
            <w:rPr>
              <w:rFonts w:ascii="Arial" w:hAnsi="Arial" w:cs="Arial"/>
              <w:color w:val="333333"/>
              <w:sz w:val="20"/>
              <w:szCs w:val="20"/>
              <w:shd w:val="clear" w:color="auto" w:fill="FFFFFF"/>
            </w:rPr>
            <w:fldChar w:fldCharType="end"/>
          </w:r>
        </w:sdtContent>
      </w:sdt>
      <w:r w:rsidR="00830138" w:rsidRPr="00C67918">
        <w:rPr>
          <w:rFonts w:ascii="Times New Roman" w:hAnsi="Times New Roman" w:cs="Times New Roman"/>
          <w:sz w:val="24"/>
          <w:szCs w:val="24"/>
        </w:rPr>
        <w:t>.</w:t>
      </w:r>
    </w:p>
    <w:p w14:paraId="1C1E5CE2" w14:textId="38184619" w:rsidR="00514DD8" w:rsidRDefault="00514DD8" w:rsidP="006D68E3">
      <w:pPr>
        <w:rPr>
          <w:rFonts w:ascii="Times New Roman" w:hAnsi="Times New Roman" w:cs="Times New Roman"/>
          <w:sz w:val="24"/>
          <w:szCs w:val="24"/>
        </w:rPr>
      </w:pPr>
      <w:r w:rsidRPr="00C67918">
        <w:rPr>
          <w:rFonts w:ascii="Times New Roman" w:hAnsi="Times New Roman" w:cs="Times New Roman"/>
          <w:sz w:val="24"/>
          <w:szCs w:val="24"/>
        </w:rPr>
        <w:t>Two-way radios (walkie talkies) can be used between farms as a closed-group communication network between farmers in the area. In combination with a mobile phone communication within a group can be utilised with push to talk technology</w:t>
      </w:r>
      <w:sdt>
        <w:sdtPr>
          <w:rPr>
            <w:rFonts w:ascii="Times New Roman" w:hAnsi="Times New Roman" w:cs="Times New Roman"/>
            <w:sz w:val="24"/>
            <w:szCs w:val="24"/>
          </w:rPr>
          <w:id w:val="-1203697845"/>
          <w:citation/>
        </w:sdtPr>
        <w:sdtContent>
          <w:r w:rsidR="00A82E97">
            <w:rPr>
              <w:rFonts w:ascii="Times New Roman" w:hAnsi="Times New Roman" w:cs="Times New Roman"/>
              <w:sz w:val="24"/>
              <w:szCs w:val="24"/>
            </w:rPr>
            <w:fldChar w:fldCharType="begin"/>
          </w:r>
          <w:r w:rsidR="00A82E97">
            <w:rPr>
              <w:rFonts w:ascii="Times New Roman" w:hAnsi="Times New Roman" w:cs="Times New Roman"/>
              <w:sz w:val="24"/>
              <w:szCs w:val="24"/>
            </w:rPr>
            <w:instrText xml:space="preserve"> CITATION Wor17 \l 2057 </w:instrText>
          </w:r>
          <w:r w:rsidR="00A82E97">
            <w:rPr>
              <w:rFonts w:ascii="Times New Roman" w:hAnsi="Times New Roman" w:cs="Times New Roman"/>
              <w:sz w:val="24"/>
              <w:szCs w:val="24"/>
            </w:rPr>
            <w:fldChar w:fldCharType="separate"/>
          </w:r>
          <w:r w:rsidR="008817EB">
            <w:rPr>
              <w:rFonts w:ascii="Times New Roman" w:hAnsi="Times New Roman" w:cs="Times New Roman"/>
              <w:noProof/>
              <w:sz w:val="24"/>
              <w:szCs w:val="24"/>
            </w:rPr>
            <w:t xml:space="preserve"> </w:t>
          </w:r>
          <w:r w:rsidR="008817EB" w:rsidRPr="008817EB">
            <w:rPr>
              <w:rFonts w:ascii="Times New Roman" w:hAnsi="Times New Roman" w:cs="Times New Roman"/>
              <w:noProof/>
              <w:sz w:val="24"/>
              <w:szCs w:val="24"/>
            </w:rPr>
            <w:t>[8]</w:t>
          </w:r>
          <w:r w:rsidR="00A82E97">
            <w:rPr>
              <w:rFonts w:ascii="Times New Roman" w:hAnsi="Times New Roman" w:cs="Times New Roman"/>
              <w:sz w:val="24"/>
              <w:szCs w:val="24"/>
            </w:rPr>
            <w:fldChar w:fldCharType="end"/>
          </w:r>
        </w:sdtContent>
      </w:sdt>
      <w:r w:rsidRPr="00C67918">
        <w:rPr>
          <w:rFonts w:ascii="Times New Roman" w:hAnsi="Times New Roman" w:cs="Times New Roman"/>
          <w:sz w:val="24"/>
          <w:szCs w:val="24"/>
        </w:rPr>
        <w:t>.</w:t>
      </w:r>
    </w:p>
    <w:p w14:paraId="43B6DBC3" w14:textId="7CED7927" w:rsidR="007B149C" w:rsidRDefault="007B149C" w:rsidP="006D68E3">
      <w:pPr>
        <w:rPr>
          <w:rFonts w:ascii="Times New Roman" w:hAnsi="Times New Roman" w:cs="Times New Roman"/>
          <w:sz w:val="24"/>
          <w:szCs w:val="24"/>
        </w:rPr>
      </w:pPr>
      <w:r>
        <w:rPr>
          <w:rFonts w:ascii="Times New Roman" w:hAnsi="Times New Roman" w:cs="Times New Roman"/>
          <w:sz w:val="24"/>
          <w:szCs w:val="24"/>
        </w:rPr>
        <w:t>A high sided electric fence can be erected around the perimeter of the farmland this may be easily damaged with tools but would be covered by the CCTV and act as a further deterrent to criminals.</w:t>
      </w:r>
    </w:p>
    <w:p w14:paraId="3D4DC0B5" w14:textId="76A90897" w:rsidR="008817EB" w:rsidRPr="00C67918" w:rsidRDefault="008817EB" w:rsidP="006D68E3">
      <w:pPr>
        <w:rPr>
          <w:rFonts w:ascii="Times New Roman" w:hAnsi="Times New Roman" w:cs="Times New Roman"/>
          <w:sz w:val="24"/>
          <w:szCs w:val="24"/>
        </w:rPr>
      </w:pPr>
      <w:r>
        <w:rPr>
          <w:rFonts w:ascii="Times New Roman" w:hAnsi="Times New Roman" w:cs="Times New Roman"/>
          <w:sz w:val="24"/>
          <w:szCs w:val="24"/>
        </w:rPr>
        <w:t>Panic buttons can be installed in the farmers house that can be linked to the island police station if a farmer is in any danger and can alert them for assistance.</w:t>
      </w:r>
    </w:p>
    <w:p w14:paraId="3C563F72" w14:textId="53CCC969" w:rsidR="00692B23" w:rsidRPr="00C67918" w:rsidRDefault="00692B23" w:rsidP="006D68E3">
      <w:pPr>
        <w:rPr>
          <w:rFonts w:ascii="Times New Roman" w:hAnsi="Times New Roman" w:cs="Times New Roman"/>
          <w:sz w:val="24"/>
          <w:szCs w:val="24"/>
        </w:rPr>
      </w:pPr>
    </w:p>
    <w:p w14:paraId="7257A88B" w14:textId="7266D3B2" w:rsidR="00692B23" w:rsidRDefault="00692B23" w:rsidP="006D68E3">
      <w:pPr>
        <w:rPr>
          <w:rFonts w:ascii="Times New Roman" w:hAnsi="Times New Roman" w:cs="Times New Roman"/>
          <w:sz w:val="24"/>
          <w:szCs w:val="24"/>
        </w:rPr>
      </w:pPr>
      <w:r w:rsidRPr="00C67918">
        <w:rPr>
          <w:rFonts w:ascii="Times New Roman" w:hAnsi="Times New Roman" w:cs="Times New Roman"/>
          <w:sz w:val="24"/>
          <w:szCs w:val="24"/>
        </w:rPr>
        <w:t>Conclusion</w:t>
      </w:r>
      <w:r w:rsidR="007B149C">
        <w:rPr>
          <w:rFonts w:ascii="Times New Roman" w:hAnsi="Times New Roman" w:cs="Times New Roman"/>
          <w:sz w:val="24"/>
          <w:szCs w:val="24"/>
        </w:rPr>
        <w:t xml:space="preserve">s and Future Work. </w:t>
      </w:r>
    </w:p>
    <w:p w14:paraId="6DD43A17" w14:textId="67DEF3AA" w:rsidR="007B149C" w:rsidRPr="007B149C" w:rsidRDefault="007B149C" w:rsidP="006D68E3">
      <w:pPr>
        <w:rPr>
          <w:rFonts w:ascii="Times New Roman" w:hAnsi="Times New Roman" w:cs="Times New Roman"/>
          <w:sz w:val="24"/>
          <w:szCs w:val="24"/>
        </w:rPr>
      </w:pPr>
      <w:r>
        <w:rPr>
          <w:rFonts w:ascii="Times New Roman" w:hAnsi="Times New Roman" w:cs="Times New Roman"/>
          <w:sz w:val="24"/>
          <w:szCs w:val="24"/>
        </w:rPr>
        <w:t xml:space="preserve">Multiple-technology frameworks could be looked at with mobile technologies such as </w:t>
      </w:r>
      <w:proofErr w:type="spellStart"/>
      <w:r w:rsidRPr="007B149C">
        <w:rPr>
          <w:rFonts w:ascii="Times New Roman" w:hAnsi="Times New Roman" w:cs="Times New Roman"/>
          <w:sz w:val="24"/>
          <w:szCs w:val="24"/>
        </w:rPr>
        <w:t>P.Wamuyu</w:t>
      </w:r>
      <w:proofErr w:type="spellEnd"/>
      <w:sdt>
        <w:sdtPr>
          <w:rPr>
            <w:rFonts w:ascii="Times New Roman" w:hAnsi="Times New Roman" w:cs="Times New Roman"/>
            <w:sz w:val="24"/>
            <w:szCs w:val="24"/>
          </w:rPr>
          <w:id w:val="-1934804492"/>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Pat17 \l 2057 </w:instrText>
          </w:r>
          <w:r>
            <w:rPr>
              <w:rFonts w:ascii="Times New Roman" w:hAnsi="Times New Roman" w:cs="Times New Roman"/>
              <w:sz w:val="24"/>
              <w:szCs w:val="24"/>
            </w:rPr>
            <w:fldChar w:fldCharType="separate"/>
          </w:r>
          <w:r w:rsidR="008817EB">
            <w:rPr>
              <w:rFonts w:ascii="Times New Roman" w:hAnsi="Times New Roman" w:cs="Times New Roman"/>
              <w:noProof/>
              <w:sz w:val="24"/>
              <w:szCs w:val="24"/>
            </w:rPr>
            <w:t xml:space="preserve"> </w:t>
          </w:r>
          <w:r w:rsidR="008817EB" w:rsidRPr="008817EB">
            <w:rPr>
              <w:rFonts w:ascii="Times New Roman" w:hAnsi="Times New Roman" w:cs="Times New Roman"/>
              <w:noProof/>
              <w:sz w:val="24"/>
              <w:szCs w:val="24"/>
            </w:rPr>
            <w:t>[9]</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researched with WiMAX using WSN’s.</w:t>
      </w:r>
      <w:r w:rsidR="00A82E97">
        <w:rPr>
          <w:rFonts w:ascii="Times New Roman" w:hAnsi="Times New Roman" w:cs="Times New Roman"/>
          <w:sz w:val="24"/>
          <w:szCs w:val="24"/>
        </w:rPr>
        <w:t xml:space="preserve"> The report provided a summary of modulation technologies and in particular QPSK which was the technology chosen for the study and explained the benefits and disadvantages. </w:t>
      </w:r>
      <w:r w:rsidR="00155EA2">
        <w:rPr>
          <w:rFonts w:ascii="Times New Roman" w:hAnsi="Times New Roman" w:cs="Times New Roman"/>
          <w:sz w:val="24"/>
          <w:szCs w:val="24"/>
        </w:rPr>
        <w:t xml:space="preserve">The report would </w:t>
      </w:r>
      <w:r w:rsidR="008817EB">
        <w:rPr>
          <w:rFonts w:ascii="Times New Roman" w:hAnsi="Times New Roman" w:cs="Times New Roman"/>
          <w:sz w:val="24"/>
          <w:szCs w:val="24"/>
        </w:rPr>
        <w:t>have</w:t>
      </w:r>
      <w:r w:rsidR="00155EA2">
        <w:rPr>
          <w:rFonts w:ascii="Times New Roman" w:hAnsi="Times New Roman" w:cs="Times New Roman"/>
          <w:sz w:val="24"/>
          <w:szCs w:val="24"/>
        </w:rPr>
        <w:t xml:space="preserve"> greatly benefited from an experiment on the chosen modulation technique but in current climates this was unable to commence. Further research could have been taken to expand on some of the wireless sensor node technologies.</w:t>
      </w:r>
    </w:p>
    <w:p w14:paraId="2B9A32AE" w14:textId="5596F807" w:rsidR="00F3637E" w:rsidRDefault="00F3637E" w:rsidP="006D68E3">
      <w:pPr>
        <w:rPr>
          <w:rFonts w:ascii="Times New Roman" w:hAnsi="Times New Roman" w:cs="Times New Roman"/>
          <w:sz w:val="24"/>
          <w:szCs w:val="24"/>
        </w:rPr>
      </w:pPr>
    </w:p>
    <w:sdt>
      <w:sdtPr>
        <w:id w:val="-1406217080"/>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71A1A96A" w14:textId="7D12D239" w:rsidR="00F3637E" w:rsidRDefault="00F3637E">
          <w:pPr>
            <w:pStyle w:val="Heading1"/>
          </w:pPr>
          <w:r>
            <w:t>References</w:t>
          </w:r>
        </w:p>
        <w:sdt>
          <w:sdtPr>
            <w:id w:val="-573587230"/>
            <w:bibliography/>
          </w:sdtPr>
          <w:sdtContent>
            <w:p w14:paraId="3FE7DBA3" w14:textId="77777777" w:rsidR="008817EB" w:rsidRDefault="00F3637E">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8817EB" w14:paraId="6CDB42D5" w14:textId="77777777">
                <w:trPr>
                  <w:divId w:val="378863812"/>
                  <w:tblCellSpacing w:w="15" w:type="dxa"/>
                </w:trPr>
                <w:tc>
                  <w:tcPr>
                    <w:tcW w:w="50" w:type="pct"/>
                    <w:hideMark/>
                  </w:tcPr>
                  <w:p w14:paraId="68D54194" w14:textId="413F9946" w:rsidR="008817EB" w:rsidRDefault="008817EB">
                    <w:pPr>
                      <w:pStyle w:val="Bibliography"/>
                      <w:rPr>
                        <w:noProof/>
                        <w:sz w:val="24"/>
                        <w:szCs w:val="24"/>
                        <w:lang w:val="en-US"/>
                      </w:rPr>
                    </w:pPr>
                    <w:r>
                      <w:rPr>
                        <w:noProof/>
                        <w:lang w:val="en-US"/>
                      </w:rPr>
                      <w:t xml:space="preserve">[1] </w:t>
                    </w:r>
                  </w:p>
                </w:tc>
                <w:tc>
                  <w:tcPr>
                    <w:tcW w:w="0" w:type="auto"/>
                    <w:hideMark/>
                  </w:tcPr>
                  <w:p w14:paraId="5841BC22" w14:textId="77777777" w:rsidR="008817EB" w:rsidRDefault="008817EB">
                    <w:pPr>
                      <w:pStyle w:val="Bibliography"/>
                      <w:rPr>
                        <w:noProof/>
                        <w:lang w:val="en-US"/>
                      </w:rPr>
                    </w:pPr>
                    <w:r>
                      <w:rPr>
                        <w:noProof/>
                        <w:lang w:val="en-US"/>
                      </w:rPr>
                      <w:t xml:space="preserve">A. Bensky, Short-range Wireless Communication, Newnes, 2019. </w:t>
                    </w:r>
                  </w:p>
                </w:tc>
              </w:tr>
              <w:tr w:rsidR="008817EB" w14:paraId="19EA2722" w14:textId="77777777">
                <w:trPr>
                  <w:divId w:val="378863812"/>
                  <w:tblCellSpacing w:w="15" w:type="dxa"/>
                </w:trPr>
                <w:tc>
                  <w:tcPr>
                    <w:tcW w:w="50" w:type="pct"/>
                    <w:hideMark/>
                  </w:tcPr>
                  <w:p w14:paraId="329FE775" w14:textId="77777777" w:rsidR="008817EB" w:rsidRDefault="008817EB">
                    <w:pPr>
                      <w:pStyle w:val="Bibliography"/>
                      <w:rPr>
                        <w:noProof/>
                        <w:lang w:val="en-US"/>
                      </w:rPr>
                    </w:pPr>
                    <w:r>
                      <w:rPr>
                        <w:noProof/>
                        <w:lang w:val="en-US"/>
                      </w:rPr>
                      <w:t xml:space="preserve">[2] </w:t>
                    </w:r>
                  </w:p>
                </w:tc>
                <w:tc>
                  <w:tcPr>
                    <w:tcW w:w="0" w:type="auto"/>
                    <w:hideMark/>
                  </w:tcPr>
                  <w:p w14:paraId="3B7F3391" w14:textId="77777777" w:rsidR="008817EB" w:rsidRDefault="008817EB">
                    <w:pPr>
                      <w:pStyle w:val="Bibliography"/>
                      <w:rPr>
                        <w:noProof/>
                        <w:lang w:val="en-US"/>
                      </w:rPr>
                    </w:pPr>
                    <w:r>
                      <w:rPr>
                        <w:noProof/>
                        <w:lang w:val="en-US"/>
                      </w:rPr>
                      <w:t xml:space="preserve">Ö. Y. &amp;. K. P. Nihat Daldal, "Deep long short-term memory networks-based automatic recognition of six different digital modulation types under varying noise conditions," </w:t>
                    </w:r>
                    <w:r>
                      <w:rPr>
                        <w:i/>
                        <w:iCs/>
                        <w:noProof/>
                        <w:lang w:val="en-US"/>
                      </w:rPr>
                      <w:t xml:space="preserve">Neural Computing and Applications, </w:t>
                    </w:r>
                    <w:r>
                      <w:rPr>
                        <w:noProof/>
                        <w:lang w:val="en-US"/>
                      </w:rPr>
                      <w:t xml:space="preserve">vol. 31, no. 6, pp. 1967-1981, 2019. </w:t>
                    </w:r>
                  </w:p>
                </w:tc>
              </w:tr>
              <w:tr w:rsidR="008817EB" w14:paraId="1A3F749C" w14:textId="77777777">
                <w:trPr>
                  <w:divId w:val="378863812"/>
                  <w:tblCellSpacing w:w="15" w:type="dxa"/>
                </w:trPr>
                <w:tc>
                  <w:tcPr>
                    <w:tcW w:w="50" w:type="pct"/>
                    <w:hideMark/>
                  </w:tcPr>
                  <w:p w14:paraId="46EBF494" w14:textId="77777777" w:rsidR="008817EB" w:rsidRDefault="008817EB">
                    <w:pPr>
                      <w:pStyle w:val="Bibliography"/>
                      <w:rPr>
                        <w:noProof/>
                        <w:lang w:val="en-US"/>
                      </w:rPr>
                    </w:pPr>
                    <w:r>
                      <w:rPr>
                        <w:noProof/>
                        <w:lang w:val="en-US"/>
                      </w:rPr>
                      <w:t xml:space="preserve">[3] </w:t>
                    </w:r>
                  </w:p>
                </w:tc>
                <w:tc>
                  <w:tcPr>
                    <w:tcW w:w="0" w:type="auto"/>
                    <w:hideMark/>
                  </w:tcPr>
                  <w:p w14:paraId="6512B891" w14:textId="77777777" w:rsidR="008817EB" w:rsidRDefault="008817EB">
                    <w:pPr>
                      <w:pStyle w:val="Bibliography"/>
                      <w:rPr>
                        <w:noProof/>
                        <w:lang w:val="en-US"/>
                      </w:rPr>
                    </w:pPr>
                    <w:r>
                      <w:rPr>
                        <w:noProof/>
                        <w:lang w:val="en-US"/>
                      </w:rPr>
                      <w:t xml:space="preserve">S. R. a. B. P. P. Kibambe Mashoko NKWARI, "Cattle Monitoring System Using Wireless Sensor Network in Order to Prevent Cattle Rustling," </w:t>
                    </w:r>
                    <w:r>
                      <w:rPr>
                        <w:i/>
                        <w:iCs/>
                        <w:noProof/>
                        <w:lang w:val="en-US"/>
                      </w:rPr>
                      <w:t xml:space="preserve">IST Africa, </w:t>
                    </w:r>
                    <w:r>
                      <w:rPr>
                        <w:noProof/>
                        <w:lang w:val="en-US"/>
                      </w:rPr>
                      <w:t xml:space="preserve">pp. 1-10, 2014. </w:t>
                    </w:r>
                  </w:p>
                </w:tc>
              </w:tr>
              <w:tr w:rsidR="008817EB" w14:paraId="6B2F5013" w14:textId="77777777">
                <w:trPr>
                  <w:divId w:val="378863812"/>
                  <w:tblCellSpacing w:w="15" w:type="dxa"/>
                </w:trPr>
                <w:tc>
                  <w:tcPr>
                    <w:tcW w:w="50" w:type="pct"/>
                    <w:hideMark/>
                  </w:tcPr>
                  <w:p w14:paraId="0F6947A9" w14:textId="77777777" w:rsidR="008817EB" w:rsidRDefault="008817EB">
                    <w:pPr>
                      <w:pStyle w:val="Bibliography"/>
                      <w:rPr>
                        <w:noProof/>
                        <w:lang w:val="en-US"/>
                      </w:rPr>
                    </w:pPr>
                    <w:r>
                      <w:rPr>
                        <w:noProof/>
                        <w:lang w:val="en-US"/>
                      </w:rPr>
                      <w:t xml:space="preserve">[4] </w:t>
                    </w:r>
                  </w:p>
                </w:tc>
                <w:tc>
                  <w:tcPr>
                    <w:tcW w:w="0" w:type="auto"/>
                    <w:hideMark/>
                  </w:tcPr>
                  <w:p w14:paraId="54EEE0B5" w14:textId="77777777" w:rsidR="008817EB" w:rsidRDefault="008817EB">
                    <w:pPr>
                      <w:pStyle w:val="Bibliography"/>
                      <w:rPr>
                        <w:noProof/>
                        <w:lang w:val="en-US"/>
                      </w:rPr>
                    </w:pPr>
                    <w:r>
                      <w:rPr>
                        <w:noProof/>
                        <w:lang w:val="en-US"/>
                      </w:rPr>
                      <w:t xml:space="preserve">B. D. T. P. Ousmane Dieng, "A study on IoT solutions for preventing cattle rustling in african context," </w:t>
                    </w:r>
                    <w:r>
                      <w:rPr>
                        <w:i/>
                        <w:iCs/>
                        <w:noProof/>
                        <w:lang w:val="en-US"/>
                      </w:rPr>
                      <w:t xml:space="preserve">Conference: the Second International Conference, </w:t>
                    </w:r>
                    <w:r>
                      <w:rPr>
                        <w:noProof/>
                        <w:lang w:val="en-US"/>
                      </w:rPr>
                      <w:t xml:space="preserve">2017. </w:t>
                    </w:r>
                  </w:p>
                </w:tc>
              </w:tr>
              <w:tr w:rsidR="008817EB" w14:paraId="4187D1B0" w14:textId="77777777">
                <w:trPr>
                  <w:divId w:val="378863812"/>
                  <w:tblCellSpacing w:w="15" w:type="dxa"/>
                </w:trPr>
                <w:tc>
                  <w:tcPr>
                    <w:tcW w:w="50" w:type="pct"/>
                    <w:hideMark/>
                  </w:tcPr>
                  <w:p w14:paraId="111FDE51" w14:textId="77777777" w:rsidR="008817EB" w:rsidRDefault="008817EB">
                    <w:pPr>
                      <w:pStyle w:val="Bibliography"/>
                      <w:rPr>
                        <w:noProof/>
                        <w:lang w:val="en-US"/>
                      </w:rPr>
                    </w:pPr>
                    <w:r>
                      <w:rPr>
                        <w:noProof/>
                        <w:lang w:val="en-US"/>
                      </w:rPr>
                      <w:t xml:space="preserve">[5] </w:t>
                    </w:r>
                  </w:p>
                </w:tc>
                <w:tc>
                  <w:tcPr>
                    <w:tcW w:w="0" w:type="auto"/>
                    <w:hideMark/>
                  </w:tcPr>
                  <w:p w14:paraId="0EA0952E" w14:textId="77777777" w:rsidR="008817EB" w:rsidRDefault="008817EB">
                    <w:pPr>
                      <w:pStyle w:val="Bibliography"/>
                      <w:rPr>
                        <w:noProof/>
                        <w:lang w:val="en-US"/>
                      </w:rPr>
                    </w:pPr>
                    <w:r>
                      <w:rPr>
                        <w:noProof/>
                        <w:lang w:val="en-US"/>
                      </w:rPr>
                      <w:t xml:space="preserve">1. J. N.-G. K. P.-A. I. G.-M. J. E. G.-G. A. G.-V. a. D. C. P.-M. Francisco Maroto-Molina, "A Low-Cost IoT-Based System to Monitor the Location of a Whole Herd," </w:t>
                    </w:r>
                    <w:r>
                      <w:rPr>
                        <w:i/>
                        <w:iCs/>
                        <w:noProof/>
                        <w:lang w:val="en-US"/>
                      </w:rPr>
                      <w:t xml:space="preserve">MDPI, </w:t>
                    </w:r>
                    <w:r>
                      <w:rPr>
                        <w:noProof/>
                        <w:lang w:val="en-US"/>
                      </w:rPr>
                      <w:t xml:space="preserve">vol. 19, no. 10, 2019. </w:t>
                    </w:r>
                  </w:p>
                </w:tc>
              </w:tr>
              <w:tr w:rsidR="008817EB" w14:paraId="3F8BCBD8" w14:textId="77777777">
                <w:trPr>
                  <w:divId w:val="378863812"/>
                  <w:tblCellSpacing w:w="15" w:type="dxa"/>
                </w:trPr>
                <w:tc>
                  <w:tcPr>
                    <w:tcW w:w="50" w:type="pct"/>
                    <w:hideMark/>
                  </w:tcPr>
                  <w:p w14:paraId="12842DD3" w14:textId="77777777" w:rsidR="008817EB" w:rsidRDefault="008817EB">
                    <w:pPr>
                      <w:pStyle w:val="Bibliography"/>
                      <w:rPr>
                        <w:noProof/>
                        <w:lang w:val="en-US"/>
                      </w:rPr>
                    </w:pPr>
                    <w:r>
                      <w:rPr>
                        <w:noProof/>
                        <w:lang w:val="en-US"/>
                      </w:rPr>
                      <w:t xml:space="preserve">[6] </w:t>
                    </w:r>
                  </w:p>
                </w:tc>
                <w:tc>
                  <w:tcPr>
                    <w:tcW w:w="0" w:type="auto"/>
                    <w:hideMark/>
                  </w:tcPr>
                  <w:p w14:paraId="73DEA5CE" w14:textId="77777777" w:rsidR="008817EB" w:rsidRDefault="008817EB">
                    <w:pPr>
                      <w:pStyle w:val="Bibliography"/>
                      <w:rPr>
                        <w:noProof/>
                        <w:lang w:val="en-US"/>
                      </w:rPr>
                    </w:pPr>
                    <w:r>
                      <w:rPr>
                        <w:noProof/>
                        <w:lang w:val="en-US"/>
                      </w:rPr>
                      <w:t xml:space="preserve">S. M. Mohammad, "Facial Recognition Technology," </w:t>
                    </w:r>
                    <w:r>
                      <w:rPr>
                        <w:i/>
                        <w:iCs/>
                        <w:noProof/>
                        <w:lang w:val="en-US"/>
                      </w:rPr>
                      <w:t xml:space="preserve">SSRN Electronic Journal, </w:t>
                    </w:r>
                    <w:r>
                      <w:rPr>
                        <w:noProof/>
                        <w:lang w:val="en-US"/>
                      </w:rPr>
                      <w:t xml:space="preserve">2020. </w:t>
                    </w:r>
                  </w:p>
                </w:tc>
              </w:tr>
              <w:tr w:rsidR="008817EB" w14:paraId="7442FA7A" w14:textId="77777777">
                <w:trPr>
                  <w:divId w:val="378863812"/>
                  <w:tblCellSpacing w:w="15" w:type="dxa"/>
                </w:trPr>
                <w:tc>
                  <w:tcPr>
                    <w:tcW w:w="50" w:type="pct"/>
                    <w:hideMark/>
                  </w:tcPr>
                  <w:p w14:paraId="7117E89F" w14:textId="77777777" w:rsidR="008817EB" w:rsidRDefault="008817EB">
                    <w:pPr>
                      <w:pStyle w:val="Bibliography"/>
                      <w:rPr>
                        <w:noProof/>
                        <w:lang w:val="en-US"/>
                      </w:rPr>
                    </w:pPr>
                    <w:r>
                      <w:rPr>
                        <w:noProof/>
                        <w:lang w:val="en-US"/>
                      </w:rPr>
                      <w:lastRenderedPageBreak/>
                      <w:t xml:space="preserve">[7] </w:t>
                    </w:r>
                  </w:p>
                </w:tc>
                <w:tc>
                  <w:tcPr>
                    <w:tcW w:w="0" w:type="auto"/>
                    <w:hideMark/>
                  </w:tcPr>
                  <w:p w14:paraId="3D43FCB8" w14:textId="77777777" w:rsidR="008817EB" w:rsidRDefault="008817EB">
                    <w:pPr>
                      <w:pStyle w:val="Bibliography"/>
                      <w:rPr>
                        <w:noProof/>
                        <w:lang w:val="en-US"/>
                      </w:rPr>
                    </w:pPr>
                    <w:r>
                      <w:rPr>
                        <w:noProof/>
                        <w:lang w:val="en-US"/>
                      </w:rPr>
                      <w:t xml:space="preserve">K. Wu, "Wi-metal: Detecting metal by using wireless networks," </w:t>
                    </w:r>
                    <w:r>
                      <w:rPr>
                        <w:i/>
                        <w:iCs/>
                        <w:noProof/>
                        <w:lang w:val="en-US"/>
                      </w:rPr>
                      <w:t xml:space="preserve">2016 IEEE International Conference on Communications , </w:t>
                    </w:r>
                    <w:r>
                      <w:rPr>
                        <w:noProof/>
                        <w:lang w:val="en-US"/>
                      </w:rPr>
                      <w:t xml:space="preserve">pp. 1-6, 2020. </w:t>
                    </w:r>
                  </w:p>
                </w:tc>
              </w:tr>
              <w:tr w:rsidR="008817EB" w14:paraId="692F13A0" w14:textId="77777777">
                <w:trPr>
                  <w:divId w:val="378863812"/>
                  <w:tblCellSpacing w:w="15" w:type="dxa"/>
                </w:trPr>
                <w:tc>
                  <w:tcPr>
                    <w:tcW w:w="50" w:type="pct"/>
                    <w:hideMark/>
                  </w:tcPr>
                  <w:p w14:paraId="48902024" w14:textId="77777777" w:rsidR="008817EB" w:rsidRDefault="008817EB">
                    <w:pPr>
                      <w:pStyle w:val="Bibliography"/>
                      <w:rPr>
                        <w:noProof/>
                        <w:lang w:val="en-US"/>
                      </w:rPr>
                    </w:pPr>
                    <w:r>
                      <w:rPr>
                        <w:noProof/>
                        <w:lang w:val="en-US"/>
                      </w:rPr>
                      <w:t xml:space="preserve">[8] </w:t>
                    </w:r>
                  </w:p>
                </w:tc>
                <w:tc>
                  <w:tcPr>
                    <w:tcW w:w="0" w:type="auto"/>
                    <w:hideMark/>
                  </w:tcPr>
                  <w:p w14:paraId="5C2DEECD" w14:textId="77777777" w:rsidR="008817EB" w:rsidRDefault="008817EB">
                    <w:pPr>
                      <w:pStyle w:val="Bibliography"/>
                      <w:rPr>
                        <w:noProof/>
                        <w:lang w:val="en-US"/>
                      </w:rPr>
                    </w:pPr>
                    <w:r>
                      <w:rPr>
                        <w:noProof/>
                        <w:lang w:val="en-US"/>
                      </w:rPr>
                      <w:t xml:space="preserve">W. Bank, ICT in Agriculture (Updated Edition): Connecting Smallholders to Knowledge .., Washington: world Bank, 2017. </w:t>
                    </w:r>
                  </w:p>
                </w:tc>
              </w:tr>
              <w:tr w:rsidR="008817EB" w14:paraId="2E8A33C8" w14:textId="77777777">
                <w:trPr>
                  <w:divId w:val="378863812"/>
                  <w:tblCellSpacing w:w="15" w:type="dxa"/>
                </w:trPr>
                <w:tc>
                  <w:tcPr>
                    <w:tcW w:w="50" w:type="pct"/>
                    <w:hideMark/>
                  </w:tcPr>
                  <w:p w14:paraId="4E10C335" w14:textId="77777777" w:rsidR="008817EB" w:rsidRDefault="008817EB">
                    <w:pPr>
                      <w:pStyle w:val="Bibliography"/>
                      <w:rPr>
                        <w:noProof/>
                        <w:lang w:val="en-US"/>
                      </w:rPr>
                    </w:pPr>
                    <w:r>
                      <w:rPr>
                        <w:noProof/>
                        <w:lang w:val="en-US"/>
                      </w:rPr>
                      <w:t xml:space="preserve">[9] </w:t>
                    </w:r>
                  </w:p>
                </w:tc>
                <w:tc>
                  <w:tcPr>
                    <w:tcW w:w="0" w:type="auto"/>
                    <w:hideMark/>
                  </w:tcPr>
                  <w:p w14:paraId="741D992C" w14:textId="77777777" w:rsidR="008817EB" w:rsidRDefault="008817EB">
                    <w:pPr>
                      <w:pStyle w:val="Bibliography"/>
                      <w:rPr>
                        <w:noProof/>
                        <w:lang w:val="en-US"/>
                      </w:rPr>
                    </w:pPr>
                    <w:r>
                      <w:rPr>
                        <w:noProof/>
                        <w:lang w:val="en-US"/>
                      </w:rPr>
                      <w:t xml:space="preserve">P. K. Wamuyu, "A Conceptual Framework for Implementing a WSN Based Cattle Recovery System in Case of Cattle Rustling in Kenya," </w:t>
                    </w:r>
                    <w:r>
                      <w:rPr>
                        <w:i/>
                        <w:iCs/>
                        <w:noProof/>
                        <w:lang w:val="en-US"/>
                      </w:rPr>
                      <w:t xml:space="preserve">Technologies, </w:t>
                    </w:r>
                    <w:r>
                      <w:rPr>
                        <w:noProof/>
                        <w:lang w:val="en-US"/>
                      </w:rPr>
                      <w:t xml:space="preserve">vol. 5, no. 3, 2017. </w:t>
                    </w:r>
                  </w:p>
                </w:tc>
              </w:tr>
            </w:tbl>
            <w:p w14:paraId="06F150CF" w14:textId="77777777" w:rsidR="008817EB" w:rsidRDefault="008817EB">
              <w:pPr>
                <w:divId w:val="378863812"/>
                <w:rPr>
                  <w:rFonts w:eastAsia="Times New Roman"/>
                  <w:noProof/>
                </w:rPr>
              </w:pPr>
            </w:p>
            <w:p w14:paraId="61ED374D" w14:textId="11C63CAF" w:rsidR="00F3637E" w:rsidRDefault="00F3637E">
              <w:r>
                <w:rPr>
                  <w:b/>
                  <w:bCs/>
                  <w:noProof/>
                </w:rPr>
                <w:fldChar w:fldCharType="end"/>
              </w:r>
            </w:p>
          </w:sdtContent>
        </w:sdt>
      </w:sdtContent>
    </w:sdt>
    <w:p w14:paraId="00871D00" w14:textId="77777777" w:rsidR="00F3637E" w:rsidRPr="00C67918" w:rsidRDefault="00F3637E" w:rsidP="006D68E3">
      <w:pPr>
        <w:rPr>
          <w:rFonts w:ascii="Times New Roman" w:hAnsi="Times New Roman" w:cs="Times New Roman"/>
          <w:sz w:val="24"/>
          <w:szCs w:val="24"/>
        </w:rPr>
      </w:pPr>
    </w:p>
    <w:sectPr w:rsidR="00F3637E" w:rsidRPr="00C67918" w:rsidSect="002400B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DD4483"/>
    <w:multiLevelType w:val="hybridMultilevel"/>
    <w:tmpl w:val="1F6AAA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8CD3645"/>
    <w:multiLevelType w:val="multilevel"/>
    <w:tmpl w:val="6582A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A0A47BF"/>
    <w:multiLevelType w:val="hybridMultilevel"/>
    <w:tmpl w:val="17DA8B2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3331"/>
    <w:rsid w:val="00005CB5"/>
    <w:rsid w:val="00036BE4"/>
    <w:rsid w:val="00047EB5"/>
    <w:rsid w:val="000B5D19"/>
    <w:rsid w:val="00104DB5"/>
    <w:rsid w:val="00155EA2"/>
    <w:rsid w:val="001676DA"/>
    <w:rsid w:val="0021075B"/>
    <w:rsid w:val="002400B1"/>
    <w:rsid w:val="00267546"/>
    <w:rsid w:val="002C3538"/>
    <w:rsid w:val="002F13FF"/>
    <w:rsid w:val="00360E23"/>
    <w:rsid w:val="003876EE"/>
    <w:rsid w:val="004B2FE7"/>
    <w:rsid w:val="004E21BD"/>
    <w:rsid w:val="004E7CDD"/>
    <w:rsid w:val="00514DD8"/>
    <w:rsid w:val="005236E8"/>
    <w:rsid w:val="00546956"/>
    <w:rsid w:val="00587B88"/>
    <w:rsid w:val="005B3331"/>
    <w:rsid w:val="00605027"/>
    <w:rsid w:val="006210CE"/>
    <w:rsid w:val="00634431"/>
    <w:rsid w:val="00692B23"/>
    <w:rsid w:val="006D68E3"/>
    <w:rsid w:val="00707C0B"/>
    <w:rsid w:val="007701D1"/>
    <w:rsid w:val="007B149C"/>
    <w:rsid w:val="007C4462"/>
    <w:rsid w:val="00805A19"/>
    <w:rsid w:val="00830138"/>
    <w:rsid w:val="008617CD"/>
    <w:rsid w:val="008817EB"/>
    <w:rsid w:val="00895634"/>
    <w:rsid w:val="008A2BDD"/>
    <w:rsid w:val="009351CC"/>
    <w:rsid w:val="009B7F30"/>
    <w:rsid w:val="009D2EB2"/>
    <w:rsid w:val="009E367B"/>
    <w:rsid w:val="009F50EB"/>
    <w:rsid w:val="00A54FC4"/>
    <w:rsid w:val="00A60584"/>
    <w:rsid w:val="00A82E97"/>
    <w:rsid w:val="00AF4E8C"/>
    <w:rsid w:val="00B16EAC"/>
    <w:rsid w:val="00B81AEB"/>
    <w:rsid w:val="00B82846"/>
    <w:rsid w:val="00BD136D"/>
    <w:rsid w:val="00BE31E6"/>
    <w:rsid w:val="00C66076"/>
    <w:rsid w:val="00C67918"/>
    <w:rsid w:val="00C965B5"/>
    <w:rsid w:val="00CB57EE"/>
    <w:rsid w:val="00D72337"/>
    <w:rsid w:val="00D816DE"/>
    <w:rsid w:val="00DB4735"/>
    <w:rsid w:val="00E0236C"/>
    <w:rsid w:val="00E31DDE"/>
    <w:rsid w:val="00E95FA0"/>
    <w:rsid w:val="00EF0FA1"/>
    <w:rsid w:val="00F3637E"/>
    <w:rsid w:val="00F7067E"/>
    <w:rsid w:val="00F816F2"/>
    <w:rsid w:val="00FB41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911459"/>
  <w15:chartTrackingRefBased/>
  <w15:docId w15:val="{70B98E19-BFC1-41D4-A918-CF6821144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3637E"/>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omar footnote"/>
    <w:basedOn w:val="Normal"/>
    <w:uiPriority w:val="34"/>
    <w:qFormat/>
    <w:rsid w:val="005B3331"/>
    <w:pPr>
      <w:spacing w:after="0" w:line="240" w:lineRule="auto"/>
      <w:ind w:left="720"/>
      <w:contextualSpacing/>
    </w:pPr>
    <w:rPr>
      <w:rFonts w:ascii="Times New Roman" w:eastAsia="Times New Roman" w:hAnsi="Times New Roman" w:cs="Times New Roman"/>
      <w:sz w:val="20"/>
      <w:szCs w:val="20"/>
      <w:lang w:eastAsia="en-GB"/>
    </w:rPr>
  </w:style>
  <w:style w:type="paragraph" w:styleId="NoSpacing">
    <w:name w:val="No Spacing"/>
    <w:link w:val="NoSpacingChar"/>
    <w:uiPriority w:val="1"/>
    <w:qFormat/>
    <w:rsid w:val="002400B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400B1"/>
    <w:rPr>
      <w:rFonts w:eastAsiaTheme="minorEastAsia"/>
      <w:lang w:val="en-US"/>
    </w:rPr>
  </w:style>
  <w:style w:type="character" w:customStyle="1" w:styleId="Heading1Char">
    <w:name w:val="Heading 1 Char"/>
    <w:basedOn w:val="DefaultParagraphFont"/>
    <w:link w:val="Heading1"/>
    <w:uiPriority w:val="9"/>
    <w:rsid w:val="00F3637E"/>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F3637E"/>
  </w:style>
  <w:style w:type="paragraph" w:customStyle="1" w:styleId="c-author-listitem">
    <w:name w:val="c-author-list__item"/>
    <w:basedOn w:val="Normal"/>
    <w:rsid w:val="009F50E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9F50E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9668166">
      <w:bodyDiv w:val="1"/>
      <w:marLeft w:val="0"/>
      <w:marRight w:val="0"/>
      <w:marTop w:val="0"/>
      <w:marBottom w:val="0"/>
      <w:divBdr>
        <w:top w:val="none" w:sz="0" w:space="0" w:color="auto"/>
        <w:left w:val="none" w:sz="0" w:space="0" w:color="auto"/>
        <w:bottom w:val="none" w:sz="0" w:space="0" w:color="auto"/>
        <w:right w:val="none" w:sz="0" w:space="0" w:color="auto"/>
      </w:divBdr>
    </w:div>
    <w:div w:id="81950130">
      <w:bodyDiv w:val="1"/>
      <w:marLeft w:val="0"/>
      <w:marRight w:val="0"/>
      <w:marTop w:val="0"/>
      <w:marBottom w:val="0"/>
      <w:divBdr>
        <w:top w:val="none" w:sz="0" w:space="0" w:color="auto"/>
        <w:left w:val="none" w:sz="0" w:space="0" w:color="auto"/>
        <w:bottom w:val="none" w:sz="0" w:space="0" w:color="auto"/>
        <w:right w:val="none" w:sz="0" w:space="0" w:color="auto"/>
      </w:divBdr>
    </w:div>
    <w:div w:id="107166563">
      <w:bodyDiv w:val="1"/>
      <w:marLeft w:val="0"/>
      <w:marRight w:val="0"/>
      <w:marTop w:val="0"/>
      <w:marBottom w:val="0"/>
      <w:divBdr>
        <w:top w:val="none" w:sz="0" w:space="0" w:color="auto"/>
        <w:left w:val="none" w:sz="0" w:space="0" w:color="auto"/>
        <w:bottom w:val="none" w:sz="0" w:space="0" w:color="auto"/>
        <w:right w:val="none" w:sz="0" w:space="0" w:color="auto"/>
      </w:divBdr>
    </w:div>
    <w:div w:id="110252308">
      <w:bodyDiv w:val="1"/>
      <w:marLeft w:val="0"/>
      <w:marRight w:val="0"/>
      <w:marTop w:val="0"/>
      <w:marBottom w:val="0"/>
      <w:divBdr>
        <w:top w:val="none" w:sz="0" w:space="0" w:color="auto"/>
        <w:left w:val="none" w:sz="0" w:space="0" w:color="auto"/>
        <w:bottom w:val="none" w:sz="0" w:space="0" w:color="auto"/>
        <w:right w:val="none" w:sz="0" w:space="0" w:color="auto"/>
      </w:divBdr>
    </w:div>
    <w:div w:id="142503460">
      <w:bodyDiv w:val="1"/>
      <w:marLeft w:val="0"/>
      <w:marRight w:val="0"/>
      <w:marTop w:val="0"/>
      <w:marBottom w:val="0"/>
      <w:divBdr>
        <w:top w:val="none" w:sz="0" w:space="0" w:color="auto"/>
        <w:left w:val="none" w:sz="0" w:space="0" w:color="auto"/>
        <w:bottom w:val="none" w:sz="0" w:space="0" w:color="auto"/>
        <w:right w:val="none" w:sz="0" w:space="0" w:color="auto"/>
      </w:divBdr>
    </w:div>
    <w:div w:id="183130749">
      <w:bodyDiv w:val="1"/>
      <w:marLeft w:val="0"/>
      <w:marRight w:val="0"/>
      <w:marTop w:val="0"/>
      <w:marBottom w:val="0"/>
      <w:divBdr>
        <w:top w:val="none" w:sz="0" w:space="0" w:color="auto"/>
        <w:left w:val="none" w:sz="0" w:space="0" w:color="auto"/>
        <w:bottom w:val="none" w:sz="0" w:space="0" w:color="auto"/>
        <w:right w:val="none" w:sz="0" w:space="0" w:color="auto"/>
      </w:divBdr>
    </w:div>
    <w:div w:id="187455450">
      <w:bodyDiv w:val="1"/>
      <w:marLeft w:val="0"/>
      <w:marRight w:val="0"/>
      <w:marTop w:val="0"/>
      <w:marBottom w:val="0"/>
      <w:divBdr>
        <w:top w:val="none" w:sz="0" w:space="0" w:color="auto"/>
        <w:left w:val="none" w:sz="0" w:space="0" w:color="auto"/>
        <w:bottom w:val="none" w:sz="0" w:space="0" w:color="auto"/>
        <w:right w:val="none" w:sz="0" w:space="0" w:color="auto"/>
      </w:divBdr>
    </w:div>
    <w:div w:id="191919969">
      <w:bodyDiv w:val="1"/>
      <w:marLeft w:val="0"/>
      <w:marRight w:val="0"/>
      <w:marTop w:val="0"/>
      <w:marBottom w:val="0"/>
      <w:divBdr>
        <w:top w:val="none" w:sz="0" w:space="0" w:color="auto"/>
        <w:left w:val="none" w:sz="0" w:space="0" w:color="auto"/>
        <w:bottom w:val="none" w:sz="0" w:space="0" w:color="auto"/>
        <w:right w:val="none" w:sz="0" w:space="0" w:color="auto"/>
      </w:divBdr>
    </w:div>
    <w:div w:id="218444204">
      <w:bodyDiv w:val="1"/>
      <w:marLeft w:val="0"/>
      <w:marRight w:val="0"/>
      <w:marTop w:val="0"/>
      <w:marBottom w:val="0"/>
      <w:divBdr>
        <w:top w:val="none" w:sz="0" w:space="0" w:color="auto"/>
        <w:left w:val="none" w:sz="0" w:space="0" w:color="auto"/>
        <w:bottom w:val="none" w:sz="0" w:space="0" w:color="auto"/>
        <w:right w:val="none" w:sz="0" w:space="0" w:color="auto"/>
      </w:divBdr>
    </w:div>
    <w:div w:id="235668445">
      <w:bodyDiv w:val="1"/>
      <w:marLeft w:val="0"/>
      <w:marRight w:val="0"/>
      <w:marTop w:val="0"/>
      <w:marBottom w:val="0"/>
      <w:divBdr>
        <w:top w:val="none" w:sz="0" w:space="0" w:color="auto"/>
        <w:left w:val="none" w:sz="0" w:space="0" w:color="auto"/>
        <w:bottom w:val="none" w:sz="0" w:space="0" w:color="auto"/>
        <w:right w:val="none" w:sz="0" w:space="0" w:color="auto"/>
      </w:divBdr>
    </w:div>
    <w:div w:id="236210407">
      <w:bodyDiv w:val="1"/>
      <w:marLeft w:val="0"/>
      <w:marRight w:val="0"/>
      <w:marTop w:val="0"/>
      <w:marBottom w:val="0"/>
      <w:divBdr>
        <w:top w:val="none" w:sz="0" w:space="0" w:color="auto"/>
        <w:left w:val="none" w:sz="0" w:space="0" w:color="auto"/>
        <w:bottom w:val="none" w:sz="0" w:space="0" w:color="auto"/>
        <w:right w:val="none" w:sz="0" w:space="0" w:color="auto"/>
      </w:divBdr>
    </w:div>
    <w:div w:id="272785165">
      <w:bodyDiv w:val="1"/>
      <w:marLeft w:val="0"/>
      <w:marRight w:val="0"/>
      <w:marTop w:val="0"/>
      <w:marBottom w:val="0"/>
      <w:divBdr>
        <w:top w:val="none" w:sz="0" w:space="0" w:color="auto"/>
        <w:left w:val="none" w:sz="0" w:space="0" w:color="auto"/>
        <w:bottom w:val="none" w:sz="0" w:space="0" w:color="auto"/>
        <w:right w:val="none" w:sz="0" w:space="0" w:color="auto"/>
      </w:divBdr>
      <w:divsChild>
        <w:div w:id="352846157">
          <w:marLeft w:val="0"/>
          <w:marRight w:val="0"/>
          <w:marTop w:val="0"/>
          <w:marBottom w:val="0"/>
          <w:divBdr>
            <w:top w:val="none" w:sz="0" w:space="0" w:color="auto"/>
            <w:left w:val="none" w:sz="0" w:space="0" w:color="auto"/>
            <w:bottom w:val="none" w:sz="0" w:space="0" w:color="auto"/>
            <w:right w:val="none" w:sz="0" w:space="0" w:color="auto"/>
          </w:divBdr>
        </w:div>
        <w:div w:id="1998145578">
          <w:marLeft w:val="0"/>
          <w:marRight w:val="0"/>
          <w:marTop w:val="0"/>
          <w:marBottom w:val="0"/>
          <w:divBdr>
            <w:top w:val="none" w:sz="0" w:space="0" w:color="auto"/>
            <w:left w:val="none" w:sz="0" w:space="0" w:color="auto"/>
            <w:bottom w:val="none" w:sz="0" w:space="0" w:color="auto"/>
            <w:right w:val="none" w:sz="0" w:space="0" w:color="auto"/>
          </w:divBdr>
        </w:div>
      </w:divsChild>
    </w:div>
    <w:div w:id="273369663">
      <w:bodyDiv w:val="1"/>
      <w:marLeft w:val="0"/>
      <w:marRight w:val="0"/>
      <w:marTop w:val="0"/>
      <w:marBottom w:val="0"/>
      <w:divBdr>
        <w:top w:val="none" w:sz="0" w:space="0" w:color="auto"/>
        <w:left w:val="none" w:sz="0" w:space="0" w:color="auto"/>
        <w:bottom w:val="none" w:sz="0" w:space="0" w:color="auto"/>
        <w:right w:val="none" w:sz="0" w:space="0" w:color="auto"/>
      </w:divBdr>
    </w:div>
    <w:div w:id="274674141">
      <w:bodyDiv w:val="1"/>
      <w:marLeft w:val="0"/>
      <w:marRight w:val="0"/>
      <w:marTop w:val="0"/>
      <w:marBottom w:val="0"/>
      <w:divBdr>
        <w:top w:val="none" w:sz="0" w:space="0" w:color="auto"/>
        <w:left w:val="none" w:sz="0" w:space="0" w:color="auto"/>
        <w:bottom w:val="none" w:sz="0" w:space="0" w:color="auto"/>
        <w:right w:val="none" w:sz="0" w:space="0" w:color="auto"/>
      </w:divBdr>
    </w:div>
    <w:div w:id="280184992">
      <w:bodyDiv w:val="1"/>
      <w:marLeft w:val="0"/>
      <w:marRight w:val="0"/>
      <w:marTop w:val="0"/>
      <w:marBottom w:val="0"/>
      <w:divBdr>
        <w:top w:val="none" w:sz="0" w:space="0" w:color="auto"/>
        <w:left w:val="none" w:sz="0" w:space="0" w:color="auto"/>
        <w:bottom w:val="none" w:sz="0" w:space="0" w:color="auto"/>
        <w:right w:val="none" w:sz="0" w:space="0" w:color="auto"/>
      </w:divBdr>
    </w:div>
    <w:div w:id="283847357">
      <w:bodyDiv w:val="1"/>
      <w:marLeft w:val="0"/>
      <w:marRight w:val="0"/>
      <w:marTop w:val="0"/>
      <w:marBottom w:val="0"/>
      <w:divBdr>
        <w:top w:val="none" w:sz="0" w:space="0" w:color="auto"/>
        <w:left w:val="none" w:sz="0" w:space="0" w:color="auto"/>
        <w:bottom w:val="none" w:sz="0" w:space="0" w:color="auto"/>
        <w:right w:val="none" w:sz="0" w:space="0" w:color="auto"/>
      </w:divBdr>
    </w:div>
    <w:div w:id="305011101">
      <w:bodyDiv w:val="1"/>
      <w:marLeft w:val="0"/>
      <w:marRight w:val="0"/>
      <w:marTop w:val="0"/>
      <w:marBottom w:val="0"/>
      <w:divBdr>
        <w:top w:val="none" w:sz="0" w:space="0" w:color="auto"/>
        <w:left w:val="none" w:sz="0" w:space="0" w:color="auto"/>
        <w:bottom w:val="none" w:sz="0" w:space="0" w:color="auto"/>
        <w:right w:val="none" w:sz="0" w:space="0" w:color="auto"/>
      </w:divBdr>
    </w:div>
    <w:div w:id="308752431">
      <w:bodyDiv w:val="1"/>
      <w:marLeft w:val="0"/>
      <w:marRight w:val="0"/>
      <w:marTop w:val="0"/>
      <w:marBottom w:val="0"/>
      <w:divBdr>
        <w:top w:val="none" w:sz="0" w:space="0" w:color="auto"/>
        <w:left w:val="none" w:sz="0" w:space="0" w:color="auto"/>
        <w:bottom w:val="none" w:sz="0" w:space="0" w:color="auto"/>
        <w:right w:val="none" w:sz="0" w:space="0" w:color="auto"/>
      </w:divBdr>
    </w:div>
    <w:div w:id="324866575">
      <w:bodyDiv w:val="1"/>
      <w:marLeft w:val="0"/>
      <w:marRight w:val="0"/>
      <w:marTop w:val="0"/>
      <w:marBottom w:val="0"/>
      <w:divBdr>
        <w:top w:val="none" w:sz="0" w:space="0" w:color="auto"/>
        <w:left w:val="none" w:sz="0" w:space="0" w:color="auto"/>
        <w:bottom w:val="none" w:sz="0" w:space="0" w:color="auto"/>
        <w:right w:val="none" w:sz="0" w:space="0" w:color="auto"/>
      </w:divBdr>
    </w:div>
    <w:div w:id="377366052">
      <w:bodyDiv w:val="1"/>
      <w:marLeft w:val="0"/>
      <w:marRight w:val="0"/>
      <w:marTop w:val="0"/>
      <w:marBottom w:val="0"/>
      <w:divBdr>
        <w:top w:val="none" w:sz="0" w:space="0" w:color="auto"/>
        <w:left w:val="none" w:sz="0" w:space="0" w:color="auto"/>
        <w:bottom w:val="none" w:sz="0" w:space="0" w:color="auto"/>
        <w:right w:val="none" w:sz="0" w:space="0" w:color="auto"/>
      </w:divBdr>
    </w:div>
    <w:div w:id="378863812">
      <w:bodyDiv w:val="1"/>
      <w:marLeft w:val="0"/>
      <w:marRight w:val="0"/>
      <w:marTop w:val="0"/>
      <w:marBottom w:val="0"/>
      <w:divBdr>
        <w:top w:val="none" w:sz="0" w:space="0" w:color="auto"/>
        <w:left w:val="none" w:sz="0" w:space="0" w:color="auto"/>
        <w:bottom w:val="none" w:sz="0" w:space="0" w:color="auto"/>
        <w:right w:val="none" w:sz="0" w:space="0" w:color="auto"/>
      </w:divBdr>
    </w:div>
    <w:div w:id="386951497">
      <w:bodyDiv w:val="1"/>
      <w:marLeft w:val="0"/>
      <w:marRight w:val="0"/>
      <w:marTop w:val="0"/>
      <w:marBottom w:val="0"/>
      <w:divBdr>
        <w:top w:val="none" w:sz="0" w:space="0" w:color="auto"/>
        <w:left w:val="none" w:sz="0" w:space="0" w:color="auto"/>
        <w:bottom w:val="none" w:sz="0" w:space="0" w:color="auto"/>
        <w:right w:val="none" w:sz="0" w:space="0" w:color="auto"/>
      </w:divBdr>
    </w:div>
    <w:div w:id="408578577">
      <w:bodyDiv w:val="1"/>
      <w:marLeft w:val="0"/>
      <w:marRight w:val="0"/>
      <w:marTop w:val="0"/>
      <w:marBottom w:val="0"/>
      <w:divBdr>
        <w:top w:val="none" w:sz="0" w:space="0" w:color="auto"/>
        <w:left w:val="none" w:sz="0" w:space="0" w:color="auto"/>
        <w:bottom w:val="none" w:sz="0" w:space="0" w:color="auto"/>
        <w:right w:val="none" w:sz="0" w:space="0" w:color="auto"/>
      </w:divBdr>
    </w:div>
    <w:div w:id="429356213">
      <w:bodyDiv w:val="1"/>
      <w:marLeft w:val="0"/>
      <w:marRight w:val="0"/>
      <w:marTop w:val="0"/>
      <w:marBottom w:val="0"/>
      <w:divBdr>
        <w:top w:val="none" w:sz="0" w:space="0" w:color="auto"/>
        <w:left w:val="none" w:sz="0" w:space="0" w:color="auto"/>
        <w:bottom w:val="none" w:sz="0" w:space="0" w:color="auto"/>
        <w:right w:val="none" w:sz="0" w:space="0" w:color="auto"/>
      </w:divBdr>
    </w:div>
    <w:div w:id="470906603">
      <w:bodyDiv w:val="1"/>
      <w:marLeft w:val="0"/>
      <w:marRight w:val="0"/>
      <w:marTop w:val="0"/>
      <w:marBottom w:val="0"/>
      <w:divBdr>
        <w:top w:val="none" w:sz="0" w:space="0" w:color="auto"/>
        <w:left w:val="none" w:sz="0" w:space="0" w:color="auto"/>
        <w:bottom w:val="none" w:sz="0" w:space="0" w:color="auto"/>
        <w:right w:val="none" w:sz="0" w:space="0" w:color="auto"/>
      </w:divBdr>
    </w:div>
    <w:div w:id="475801967">
      <w:bodyDiv w:val="1"/>
      <w:marLeft w:val="0"/>
      <w:marRight w:val="0"/>
      <w:marTop w:val="0"/>
      <w:marBottom w:val="0"/>
      <w:divBdr>
        <w:top w:val="none" w:sz="0" w:space="0" w:color="auto"/>
        <w:left w:val="none" w:sz="0" w:space="0" w:color="auto"/>
        <w:bottom w:val="none" w:sz="0" w:space="0" w:color="auto"/>
        <w:right w:val="none" w:sz="0" w:space="0" w:color="auto"/>
      </w:divBdr>
    </w:div>
    <w:div w:id="484469612">
      <w:bodyDiv w:val="1"/>
      <w:marLeft w:val="0"/>
      <w:marRight w:val="0"/>
      <w:marTop w:val="0"/>
      <w:marBottom w:val="0"/>
      <w:divBdr>
        <w:top w:val="none" w:sz="0" w:space="0" w:color="auto"/>
        <w:left w:val="none" w:sz="0" w:space="0" w:color="auto"/>
        <w:bottom w:val="none" w:sz="0" w:space="0" w:color="auto"/>
        <w:right w:val="none" w:sz="0" w:space="0" w:color="auto"/>
      </w:divBdr>
    </w:div>
    <w:div w:id="485435964">
      <w:bodyDiv w:val="1"/>
      <w:marLeft w:val="0"/>
      <w:marRight w:val="0"/>
      <w:marTop w:val="0"/>
      <w:marBottom w:val="0"/>
      <w:divBdr>
        <w:top w:val="none" w:sz="0" w:space="0" w:color="auto"/>
        <w:left w:val="none" w:sz="0" w:space="0" w:color="auto"/>
        <w:bottom w:val="none" w:sz="0" w:space="0" w:color="auto"/>
        <w:right w:val="none" w:sz="0" w:space="0" w:color="auto"/>
      </w:divBdr>
    </w:div>
    <w:div w:id="497693826">
      <w:bodyDiv w:val="1"/>
      <w:marLeft w:val="0"/>
      <w:marRight w:val="0"/>
      <w:marTop w:val="0"/>
      <w:marBottom w:val="0"/>
      <w:divBdr>
        <w:top w:val="none" w:sz="0" w:space="0" w:color="auto"/>
        <w:left w:val="none" w:sz="0" w:space="0" w:color="auto"/>
        <w:bottom w:val="none" w:sz="0" w:space="0" w:color="auto"/>
        <w:right w:val="none" w:sz="0" w:space="0" w:color="auto"/>
      </w:divBdr>
    </w:div>
    <w:div w:id="507868200">
      <w:bodyDiv w:val="1"/>
      <w:marLeft w:val="0"/>
      <w:marRight w:val="0"/>
      <w:marTop w:val="0"/>
      <w:marBottom w:val="0"/>
      <w:divBdr>
        <w:top w:val="none" w:sz="0" w:space="0" w:color="auto"/>
        <w:left w:val="none" w:sz="0" w:space="0" w:color="auto"/>
        <w:bottom w:val="none" w:sz="0" w:space="0" w:color="auto"/>
        <w:right w:val="none" w:sz="0" w:space="0" w:color="auto"/>
      </w:divBdr>
    </w:div>
    <w:div w:id="517349215">
      <w:bodyDiv w:val="1"/>
      <w:marLeft w:val="0"/>
      <w:marRight w:val="0"/>
      <w:marTop w:val="0"/>
      <w:marBottom w:val="0"/>
      <w:divBdr>
        <w:top w:val="none" w:sz="0" w:space="0" w:color="auto"/>
        <w:left w:val="none" w:sz="0" w:space="0" w:color="auto"/>
        <w:bottom w:val="none" w:sz="0" w:space="0" w:color="auto"/>
        <w:right w:val="none" w:sz="0" w:space="0" w:color="auto"/>
      </w:divBdr>
    </w:div>
    <w:div w:id="519439516">
      <w:bodyDiv w:val="1"/>
      <w:marLeft w:val="0"/>
      <w:marRight w:val="0"/>
      <w:marTop w:val="0"/>
      <w:marBottom w:val="0"/>
      <w:divBdr>
        <w:top w:val="none" w:sz="0" w:space="0" w:color="auto"/>
        <w:left w:val="none" w:sz="0" w:space="0" w:color="auto"/>
        <w:bottom w:val="none" w:sz="0" w:space="0" w:color="auto"/>
        <w:right w:val="none" w:sz="0" w:space="0" w:color="auto"/>
      </w:divBdr>
    </w:div>
    <w:div w:id="524248817">
      <w:bodyDiv w:val="1"/>
      <w:marLeft w:val="0"/>
      <w:marRight w:val="0"/>
      <w:marTop w:val="0"/>
      <w:marBottom w:val="0"/>
      <w:divBdr>
        <w:top w:val="none" w:sz="0" w:space="0" w:color="auto"/>
        <w:left w:val="none" w:sz="0" w:space="0" w:color="auto"/>
        <w:bottom w:val="none" w:sz="0" w:space="0" w:color="auto"/>
        <w:right w:val="none" w:sz="0" w:space="0" w:color="auto"/>
      </w:divBdr>
    </w:div>
    <w:div w:id="527183294">
      <w:bodyDiv w:val="1"/>
      <w:marLeft w:val="0"/>
      <w:marRight w:val="0"/>
      <w:marTop w:val="0"/>
      <w:marBottom w:val="0"/>
      <w:divBdr>
        <w:top w:val="none" w:sz="0" w:space="0" w:color="auto"/>
        <w:left w:val="none" w:sz="0" w:space="0" w:color="auto"/>
        <w:bottom w:val="none" w:sz="0" w:space="0" w:color="auto"/>
        <w:right w:val="none" w:sz="0" w:space="0" w:color="auto"/>
      </w:divBdr>
    </w:div>
    <w:div w:id="529492053">
      <w:bodyDiv w:val="1"/>
      <w:marLeft w:val="0"/>
      <w:marRight w:val="0"/>
      <w:marTop w:val="0"/>
      <w:marBottom w:val="0"/>
      <w:divBdr>
        <w:top w:val="none" w:sz="0" w:space="0" w:color="auto"/>
        <w:left w:val="none" w:sz="0" w:space="0" w:color="auto"/>
        <w:bottom w:val="none" w:sz="0" w:space="0" w:color="auto"/>
        <w:right w:val="none" w:sz="0" w:space="0" w:color="auto"/>
      </w:divBdr>
    </w:div>
    <w:div w:id="530608271">
      <w:bodyDiv w:val="1"/>
      <w:marLeft w:val="0"/>
      <w:marRight w:val="0"/>
      <w:marTop w:val="0"/>
      <w:marBottom w:val="0"/>
      <w:divBdr>
        <w:top w:val="none" w:sz="0" w:space="0" w:color="auto"/>
        <w:left w:val="none" w:sz="0" w:space="0" w:color="auto"/>
        <w:bottom w:val="none" w:sz="0" w:space="0" w:color="auto"/>
        <w:right w:val="none" w:sz="0" w:space="0" w:color="auto"/>
      </w:divBdr>
    </w:div>
    <w:div w:id="540557834">
      <w:bodyDiv w:val="1"/>
      <w:marLeft w:val="0"/>
      <w:marRight w:val="0"/>
      <w:marTop w:val="0"/>
      <w:marBottom w:val="0"/>
      <w:divBdr>
        <w:top w:val="none" w:sz="0" w:space="0" w:color="auto"/>
        <w:left w:val="none" w:sz="0" w:space="0" w:color="auto"/>
        <w:bottom w:val="none" w:sz="0" w:space="0" w:color="auto"/>
        <w:right w:val="none" w:sz="0" w:space="0" w:color="auto"/>
      </w:divBdr>
    </w:div>
    <w:div w:id="544292731">
      <w:bodyDiv w:val="1"/>
      <w:marLeft w:val="0"/>
      <w:marRight w:val="0"/>
      <w:marTop w:val="0"/>
      <w:marBottom w:val="0"/>
      <w:divBdr>
        <w:top w:val="none" w:sz="0" w:space="0" w:color="auto"/>
        <w:left w:val="none" w:sz="0" w:space="0" w:color="auto"/>
        <w:bottom w:val="none" w:sz="0" w:space="0" w:color="auto"/>
        <w:right w:val="none" w:sz="0" w:space="0" w:color="auto"/>
      </w:divBdr>
    </w:div>
    <w:div w:id="564724832">
      <w:bodyDiv w:val="1"/>
      <w:marLeft w:val="0"/>
      <w:marRight w:val="0"/>
      <w:marTop w:val="0"/>
      <w:marBottom w:val="0"/>
      <w:divBdr>
        <w:top w:val="none" w:sz="0" w:space="0" w:color="auto"/>
        <w:left w:val="none" w:sz="0" w:space="0" w:color="auto"/>
        <w:bottom w:val="none" w:sz="0" w:space="0" w:color="auto"/>
        <w:right w:val="none" w:sz="0" w:space="0" w:color="auto"/>
      </w:divBdr>
    </w:div>
    <w:div w:id="566262701">
      <w:bodyDiv w:val="1"/>
      <w:marLeft w:val="0"/>
      <w:marRight w:val="0"/>
      <w:marTop w:val="0"/>
      <w:marBottom w:val="0"/>
      <w:divBdr>
        <w:top w:val="none" w:sz="0" w:space="0" w:color="auto"/>
        <w:left w:val="none" w:sz="0" w:space="0" w:color="auto"/>
        <w:bottom w:val="none" w:sz="0" w:space="0" w:color="auto"/>
        <w:right w:val="none" w:sz="0" w:space="0" w:color="auto"/>
      </w:divBdr>
    </w:div>
    <w:div w:id="609244801">
      <w:bodyDiv w:val="1"/>
      <w:marLeft w:val="0"/>
      <w:marRight w:val="0"/>
      <w:marTop w:val="0"/>
      <w:marBottom w:val="0"/>
      <w:divBdr>
        <w:top w:val="none" w:sz="0" w:space="0" w:color="auto"/>
        <w:left w:val="none" w:sz="0" w:space="0" w:color="auto"/>
        <w:bottom w:val="none" w:sz="0" w:space="0" w:color="auto"/>
        <w:right w:val="none" w:sz="0" w:space="0" w:color="auto"/>
      </w:divBdr>
    </w:div>
    <w:div w:id="612514391">
      <w:bodyDiv w:val="1"/>
      <w:marLeft w:val="0"/>
      <w:marRight w:val="0"/>
      <w:marTop w:val="0"/>
      <w:marBottom w:val="0"/>
      <w:divBdr>
        <w:top w:val="none" w:sz="0" w:space="0" w:color="auto"/>
        <w:left w:val="none" w:sz="0" w:space="0" w:color="auto"/>
        <w:bottom w:val="none" w:sz="0" w:space="0" w:color="auto"/>
        <w:right w:val="none" w:sz="0" w:space="0" w:color="auto"/>
      </w:divBdr>
    </w:div>
    <w:div w:id="661785123">
      <w:bodyDiv w:val="1"/>
      <w:marLeft w:val="0"/>
      <w:marRight w:val="0"/>
      <w:marTop w:val="0"/>
      <w:marBottom w:val="0"/>
      <w:divBdr>
        <w:top w:val="none" w:sz="0" w:space="0" w:color="auto"/>
        <w:left w:val="none" w:sz="0" w:space="0" w:color="auto"/>
        <w:bottom w:val="none" w:sz="0" w:space="0" w:color="auto"/>
        <w:right w:val="none" w:sz="0" w:space="0" w:color="auto"/>
      </w:divBdr>
    </w:div>
    <w:div w:id="683672118">
      <w:bodyDiv w:val="1"/>
      <w:marLeft w:val="0"/>
      <w:marRight w:val="0"/>
      <w:marTop w:val="0"/>
      <w:marBottom w:val="0"/>
      <w:divBdr>
        <w:top w:val="none" w:sz="0" w:space="0" w:color="auto"/>
        <w:left w:val="none" w:sz="0" w:space="0" w:color="auto"/>
        <w:bottom w:val="none" w:sz="0" w:space="0" w:color="auto"/>
        <w:right w:val="none" w:sz="0" w:space="0" w:color="auto"/>
      </w:divBdr>
    </w:div>
    <w:div w:id="699939851">
      <w:bodyDiv w:val="1"/>
      <w:marLeft w:val="0"/>
      <w:marRight w:val="0"/>
      <w:marTop w:val="0"/>
      <w:marBottom w:val="0"/>
      <w:divBdr>
        <w:top w:val="none" w:sz="0" w:space="0" w:color="auto"/>
        <w:left w:val="none" w:sz="0" w:space="0" w:color="auto"/>
        <w:bottom w:val="none" w:sz="0" w:space="0" w:color="auto"/>
        <w:right w:val="none" w:sz="0" w:space="0" w:color="auto"/>
      </w:divBdr>
    </w:div>
    <w:div w:id="718817636">
      <w:bodyDiv w:val="1"/>
      <w:marLeft w:val="0"/>
      <w:marRight w:val="0"/>
      <w:marTop w:val="0"/>
      <w:marBottom w:val="0"/>
      <w:divBdr>
        <w:top w:val="none" w:sz="0" w:space="0" w:color="auto"/>
        <w:left w:val="none" w:sz="0" w:space="0" w:color="auto"/>
        <w:bottom w:val="none" w:sz="0" w:space="0" w:color="auto"/>
        <w:right w:val="none" w:sz="0" w:space="0" w:color="auto"/>
      </w:divBdr>
    </w:div>
    <w:div w:id="720057044">
      <w:bodyDiv w:val="1"/>
      <w:marLeft w:val="0"/>
      <w:marRight w:val="0"/>
      <w:marTop w:val="0"/>
      <w:marBottom w:val="0"/>
      <w:divBdr>
        <w:top w:val="none" w:sz="0" w:space="0" w:color="auto"/>
        <w:left w:val="none" w:sz="0" w:space="0" w:color="auto"/>
        <w:bottom w:val="none" w:sz="0" w:space="0" w:color="auto"/>
        <w:right w:val="none" w:sz="0" w:space="0" w:color="auto"/>
      </w:divBdr>
    </w:div>
    <w:div w:id="731732477">
      <w:bodyDiv w:val="1"/>
      <w:marLeft w:val="0"/>
      <w:marRight w:val="0"/>
      <w:marTop w:val="0"/>
      <w:marBottom w:val="0"/>
      <w:divBdr>
        <w:top w:val="none" w:sz="0" w:space="0" w:color="auto"/>
        <w:left w:val="none" w:sz="0" w:space="0" w:color="auto"/>
        <w:bottom w:val="none" w:sz="0" w:space="0" w:color="auto"/>
        <w:right w:val="none" w:sz="0" w:space="0" w:color="auto"/>
      </w:divBdr>
    </w:div>
    <w:div w:id="750540789">
      <w:bodyDiv w:val="1"/>
      <w:marLeft w:val="0"/>
      <w:marRight w:val="0"/>
      <w:marTop w:val="0"/>
      <w:marBottom w:val="0"/>
      <w:divBdr>
        <w:top w:val="none" w:sz="0" w:space="0" w:color="auto"/>
        <w:left w:val="none" w:sz="0" w:space="0" w:color="auto"/>
        <w:bottom w:val="none" w:sz="0" w:space="0" w:color="auto"/>
        <w:right w:val="none" w:sz="0" w:space="0" w:color="auto"/>
      </w:divBdr>
    </w:div>
    <w:div w:id="751195000">
      <w:bodyDiv w:val="1"/>
      <w:marLeft w:val="0"/>
      <w:marRight w:val="0"/>
      <w:marTop w:val="0"/>
      <w:marBottom w:val="0"/>
      <w:divBdr>
        <w:top w:val="none" w:sz="0" w:space="0" w:color="auto"/>
        <w:left w:val="none" w:sz="0" w:space="0" w:color="auto"/>
        <w:bottom w:val="none" w:sz="0" w:space="0" w:color="auto"/>
        <w:right w:val="none" w:sz="0" w:space="0" w:color="auto"/>
      </w:divBdr>
    </w:div>
    <w:div w:id="756101615">
      <w:bodyDiv w:val="1"/>
      <w:marLeft w:val="0"/>
      <w:marRight w:val="0"/>
      <w:marTop w:val="0"/>
      <w:marBottom w:val="0"/>
      <w:divBdr>
        <w:top w:val="none" w:sz="0" w:space="0" w:color="auto"/>
        <w:left w:val="none" w:sz="0" w:space="0" w:color="auto"/>
        <w:bottom w:val="none" w:sz="0" w:space="0" w:color="auto"/>
        <w:right w:val="none" w:sz="0" w:space="0" w:color="auto"/>
      </w:divBdr>
    </w:div>
    <w:div w:id="792867239">
      <w:bodyDiv w:val="1"/>
      <w:marLeft w:val="0"/>
      <w:marRight w:val="0"/>
      <w:marTop w:val="0"/>
      <w:marBottom w:val="0"/>
      <w:divBdr>
        <w:top w:val="none" w:sz="0" w:space="0" w:color="auto"/>
        <w:left w:val="none" w:sz="0" w:space="0" w:color="auto"/>
        <w:bottom w:val="none" w:sz="0" w:space="0" w:color="auto"/>
        <w:right w:val="none" w:sz="0" w:space="0" w:color="auto"/>
      </w:divBdr>
    </w:div>
    <w:div w:id="817377118">
      <w:bodyDiv w:val="1"/>
      <w:marLeft w:val="0"/>
      <w:marRight w:val="0"/>
      <w:marTop w:val="0"/>
      <w:marBottom w:val="0"/>
      <w:divBdr>
        <w:top w:val="none" w:sz="0" w:space="0" w:color="auto"/>
        <w:left w:val="none" w:sz="0" w:space="0" w:color="auto"/>
        <w:bottom w:val="none" w:sz="0" w:space="0" w:color="auto"/>
        <w:right w:val="none" w:sz="0" w:space="0" w:color="auto"/>
      </w:divBdr>
    </w:div>
    <w:div w:id="827015708">
      <w:bodyDiv w:val="1"/>
      <w:marLeft w:val="0"/>
      <w:marRight w:val="0"/>
      <w:marTop w:val="0"/>
      <w:marBottom w:val="0"/>
      <w:divBdr>
        <w:top w:val="none" w:sz="0" w:space="0" w:color="auto"/>
        <w:left w:val="none" w:sz="0" w:space="0" w:color="auto"/>
        <w:bottom w:val="none" w:sz="0" w:space="0" w:color="auto"/>
        <w:right w:val="none" w:sz="0" w:space="0" w:color="auto"/>
      </w:divBdr>
    </w:div>
    <w:div w:id="830484315">
      <w:bodyDiv w:val="1"/>
      <w:marLeft w:val="0"/>
      <w:marRight w:val="0"/>
      <w:marTop w:val="0"/>
      <w:marBottom w:val="0"/>
      <w:divBdr>
        <w:top w:val="none" w:sz="0" w:space="0" w:color="auto"/>
        <w:left w:val="none" w:sz="0" w:space="0" w:color="auto"/>
        <w:bottom w:val="none" w:sz="0" w:space="0" w:color="auto"/>
        <w:right w:val="none" w:sz="0" w:space="0" w:color="auto"/>
      </w:divBdr>
    </w:div>
    <w:div w:id="878779183">
      <w:bodyDiv w:val="1"/>
      <w:marLeft w:val="0"/>
      <w:marRight w:val="0"/>
      <w:marTop w:val="0"/>
      <w:marBottom w:val="0"/>
      <w:divBdr>
        <w:top w:val="none" w:sz="0" w:space="0" w:color="auto"/>
        <w:left w:val="none" w:sz="0" w:space="0" w:color="auto"/>
        <w:bottom w:val="none" w:sz="0" w:space="0" w:color="auto"/>
        <w:right w:val="none" w:sz="0" w:space="0" w:color="auto"/>
      </w:divBdr>
    </w:div>
    <w:div w:id="895894031">
      <w:bodyDiv w:val="1"/>
      <w:marLeft w:val="0"/>
      <w:marRight w:val="0"/>
      <w:marTop w:val="0"/>
      <w:marBottom w:val="0"/>
      <w:divBdr>
        <w:top w:val="none" w:sz="0" w:space="0" w:color="auto"/>
        <w:left w:val="none" w:sz="0" w:space="0" w:color="auto"/>
        <w:bottom w:val="none" w:sz="0" w:space="0" w:color="auto"/>
        <w:right w:val="none" w:sz="0" w:space="0" w:color="auto"/>
      </w:divBdr>
    </w:div>
    <w:div w:id="921110762">
      <w:bodyDiv w:val="1"/>
      <w:marLeft w:val="0"/>
      <w:marRight w:val="0"/>
      <w:marTop w:val="0"/>
      <w:marBottom w:val="0"/>
      <w:divBdr>
        <w:top w:val="none" w:sz="0" w:space="0" w:color="auto"/>
        <w:left w:val="none" w:sz="0" w:space="0" w:color="auto"/>
        <w:bottom w:val="none" w:sz="0" w:space="0" w:color="auto"/>
        <w:right w:val="none" w:sz="0" w:space="0" w:color="auto"/>
      </w:divBdr>
    </w:div>
    <w:div w:id="962418085">
      <w:bodyDiv w:val="1"/>
      <w:marLeft w:val="0"/>
      <w:marRight w:val="0"/>
      <w:marTop w:val="0"/>
      <w:marBottom w:val="0"/>
      <w:divBdr>
        <w:top w:val="none" w:sz="0" w:space="0" w:color="auto"/>
        <w:left w:val="none" w:sz="0" w:space="0" w:color="auto"/>
        <w:bottom w:val="none" w:sz="0" w:space="0" w:color="auto"/>
        <w:right w:val="none" w:sz="0" w:space="0" w:color="auto"/>
      </w:divBdr>
    </w:div>
    <w:div w:id="963315204">
      <w:bodyDiv w:val="1"/>
      <w:marLeft w:val="0"/>
      <w:marRight w:val="0"/>
      <w:marTop w:val="0"/>
      <w:marBottom w:val="0"/>
      <w:divBdr>
        <w:top w:val="none" w:sz="0" w:space="0" w:color="auto"/>
        <w:left w:val="none" w:sz="0" w:space="0" w:color="auto"/>
        <w:bottom w:val="none" w:sz="0" w:space="0" w:color="auto"/>
        <w:right w:val="none" w:sz="0" w:space="0" w:color="auto"/>
      </w:divBdr>
    </w:div>
    <w:div w:id="1005980020">
      <w:bodyDiv w:val="1"/>
      <w:marLeft w:val="0"/>
      <w:marRight w:val="0"/>
      <w:marTop w:val="0"/>
      <w:marBottom w:val="0"/>
      <w:divBdr>
        <w:top w:val="none" w:sz="0" w:space="0" w:color="auto"/>
        <w:left w:val="none" w:sz="0" w:space="0" w:color="auto"/>
        <w:bottom w:val="none" w:sz="0" w:space="0" w:color="auto"/>
        <w:right w:val="none" w:sz="0" w:space="0" w:color="auto"/>
      </w:divBdr>
    </w:div>
    <w:div w:id="1014696994">
      <w:bodyDiv w:val="1"/>
      <w:marLeft w:val="0"/>
      <w:marRight w:val="0"/>
      <w:marTop w:val="0"/>
      <w:marBottom w:val="0"/>
      <w:divBdr>
        <w:top w:val="none" w:sz="0" w:space="0" w:color="auto"/>
        <w:left w:val="none" w:sz="0" w:space="0" w:color="auto"/>
        <w:bottom w:val="none" w:sz="0" w:space="0" w:color="auto"/>
        <w:right w:val="none" w:sz="0" w:space="0" w:color="auto"/>
      </w:divBdr>
    </w:div>
    <w:div w:id="1037702123">
      <w:bodyDiv w:val="1"/>
      <w:marLeft w:val="0"/>
      <w:marRight w:val="0"/>
      <w:marTop w:val="0"/>
      <w:marBottom w:val="0"/>
      <w:divBdr>
        <w:top w:val="none" w:sz="0" w:space="0" w:color="auto"/>
        <w:left w:val="none" w:sz="0" w:space="0" w:color="auto"/>
        <w:bottom w:val="none" w:sz="0" w:space="0" w:color="auto"/>
        <w:right w:val="none" w:sz="0" w:space="0" w:color="auto"/>
      </w:divBdr>
    </w:div>
    <w:div w:id="1054088717">
      <w:bodyDiv w:val="1"/>
      <w:marLeft w:val="0"/>
      <w:marRight w:val="0"/>
      <w:marTop w:val="0"/>
      <w:marBottom w:val="0"/>
      <w:divBdr>
        <w:top w:val="none" w:sz="0" w:space="0" w:color="auto"/>
        <w:left w:val="none" w:sz="0" w:space="0" w:color="auto"/>
        <w:bottom w:val="none" w:sz="0" w:space="0" w:color="auto"/>
        <w:right w:val="none" w:sz="0" w:space="0" w:color="auto"/>
      </w:divBdr>
    </w:div>
    <w:div w:id="1054549438">
      <w:bodyDiv w:val="1"/>
      <w:marLeft w:val="0"/>
      <w:marRight w:val="0"/>
      <w:marTop w:val="0"/>
      <w:marBottom w:val="0"/>
      <w:divBdr>
        <w:top w:val="none" w:sz="0" w:space="0" w:color="auto"/>
        <w:left w:val="none" w:sz="0" w:space="0" w:color="auto"/>
        <w:bottom w:val="none" w:sz="0" w:space="0" w:color="auto"/>
        <w:right w:val="none" w:sz="0" w:space="0" w:color="auto"/>
      </w:divBdr>
    </w:div>
    <w:div w:id="1080129700">
      <w:bodyDiv w:val="1"/>
      <w:marLeft w:val="0"/>
      <w:marRight w:val="0"/>
      <w:marTop w:val="0"/>
      <w:marBottom w:val="0"/>
      <w:divBdr>
        <w:top w:val="none" w:sz="0" w:space="0" w:color="auto"/>
        <w:left w:val="none" w:sz="0" w:space="0" w:color="auto"/>
        <w:bottom w:val="none" w:sz="0" w:space="0" w:color="auto"/>
        <w:right w:val="none" w:sz="0" w:space="0" w:color="auto"/>
      </w:divBdr>
    </w:div>
    <w:div w:id="1105609938">
      <w:bodyDiv w:val="1"/>
      <w:marLeft w:val="0"/>
      <w:marRight w:val="0"/>
      <w:marTop w:val="0"/>
      <w:marBottom w:val="0"/>
      <w:divBdr>
        <w:top w:val="none" w:sz="0" w:space="0" w:color="auto"/>
        <w:left w:val="none" w:sz="0" w:space="0" w:color="auto"/>
        <w:bottom w:val="none" w:sz="0" w:space="0" w:color="auto"/>
        <w:right w:val="none" w:sz="0" w:space="0" w:color="auto"/>
      </w:divBdr>
    </w:div>
    <w:div w:id="1111780171">
      <w:bodyDiv w:val="1"/>
      <w:marLeft w:val="0"/>
      <w:marRight w:val="0"/>
      <w:marTop w:val="0"/>
      <w:marBottom w:val="0"/>
      <w:divBdr>
        <w:top w:val="none" w:sz="0" w:space="0" w:color="auto"/>
        <w:left w:val="none" w:sz="0" w:space="0" w:color="auto"/>
        <w:bottom w:val="none" w:sz="0" w:space="0" w:color="auto"/>
        <w:right w:val="none" w:sz="0" w:space="0" w:color="auto"/>
      </w:divBdr>
    </w:div>
    <w:div w:id="1114862480">
      <w:bodyDiv w:val="1"/>
      <w:marLeft w:val="0"/>
      <w:marRight w:val="0"/>
      <w:marTop w:val="0"/>
      <w:marBottom w:val="0"/>
      <w:divBdr>
        <w:top w:val="none" w:sz="0" w:space="0" w:color="auto"/>
        <w:left w:val="none" w:sz="0" w:space="0" w:color="auto"/>
        <w:bottom w:val="none" w:sz="0" w:space="0" w:color="auto"/>
        <w:right w:val="none" w:sz="0" w:space="0" w:color="auto"/>
      </w:divBdr>
    </w:div>
    <w:div w:id="1151219203">
      <w:bodyDiv w:val="1"/>
      <w:marLeft w:val="0"/>
      <w:marRight w:val="0"/>
      <w:marTop w:val="0"/>
      <w:marBottom w:val="0"/>
      <w:divBdr>
        <w:top w:val="none" w:sz="0" w:space="0" w:color="auto"/>
        <w:left w:val="none" w:sz="0" w:space="0" w:color="auto"/>
        <w:bottom w:val="none" w:sz="0" w:space="0" w:color="auto"/>
        <w:right w:val="none" w:sz="0" w:space="0" w:color="auto"/>
      </w:divBdr>
    </w:div>
    <w:div w:id="1152216809">
      <w:bodyDiv w:val="1"/>
      <w:marLeft w:val="0"/>
      <w:marRight w:val="0"/>
      <w:marTop w:val="0"/>
      <w:marBottom w:val="0"/>
      <w:divBdr>
        <w:top w:val="none" w:sz="0" w:space="0" w:color="auto"/>
        <w:left w:val="none" w:sz="0" w:space="0" w:color="auto"/>
        <w:bottom w:val="none" w:sz="0" w:space="0" w:color="auto"/>
        <w:right w:val="none" w:sz="0" w:space="0" w:color="auto"/>
      </w:divBdr>
    </w:div>
    <w:div w:id="1158156613">
      <w:bodyDiv w:val="1"/>
      <w:marLeft w:val="0"/>
      <w:marRight w:val="0"/>
      <w:marTop w:val="0"/>
      <w:marBottom w:val="0"/>
      <w:divBdr>
        <w:top w:val="none" w:sz="0" w:space="0" w:color="auto"/>
        <w:left w:val="none" w:sz="0" w:space="0" w:color="auto"/>
        <w:bottom w:val="none" w:sz="0" w:space="0" w:color="auto"/>
        <w:right w:val="none" w:sz="0" w:space="0" w:color="auto"/>
      </w:divBdr>
    </w:div>
    <w:div w:id="1159426590">
      <w:bodyDiv w:val="1"/>
      <w:marLeft w:val="0"/>
      <w:marRight w:val="0"/>
      <w:marTop w:val="0"/>
      <w:marBottom w:val="0"/>
      <w:divBdr>
        <w:top w:val="none" w:sz="0" w:space="0" w:color="auto"/>
        <w:left w:val="none" w:sz="0" w:space="0" w:color="auto"/>
        <w:bottom w:val="none" w:sz="0" w:space="0" w:color="auto"/>
        <w:right w:val="none" w:sz="0" w:space="0" w:color="auto"/>
      </w:divBdr>
    </w:div>
    <w:div w:id="1171483676">
      <w:bodyDiv w:val="1"/>
      <w:marLeft w:val="0"/>
      <w:marRight w:val="0"/>
      <w:marTop w:val="0"/>
      <w:marBottom w:val="0"/>
      <w:divBdr>
        <w:top w:val="none" w:sz="0" w:space="0" w:color="auto"/>
        <w:left w:val="none" w:sz="0" w:space="0" w:color="auto"/>
        <w:bottom w:val="none" w:sz="0" w:space="0" w:color="auto"/>
        <w:right w:val="none" w:sz="0" w:space="0" w:color="auto"/>
      </w:divBdr>
    </w:div>
    <w:div w:id="1178814601">
      <w:bodyDiv w:val="1"/>
      <w:marLeft w:val="0"/>
      <w:marRight w:val="0"/>
      <w:marTop w:val="0"/>
      <w:marBottom w:val="0"/>
      <w:divBdr>
        <w:top w:val="none" w:sz="0" w:space="0" w:color="auto"/>
        <w:left w:val="none" w:sz="0" w:space="0" w:color="auto"/>
        <w:bottom w:val="none" w:sz="0" w:space="0" w:color="auto"/>
        <w:right w:val="none" w:sz="0" w:space="0" w:color="auto"/>
      </w:divBdr>
    </w:div>
    <w:div w:id="1191065583">
      <w:bodyDiv w:val="1"/>
      <w:marLeft w:val="0"/>
      <w:marRight w:val="0"/>
      <w:marTop w:val="0"/>
      <w:marBottom w:val="0"/>
      <w:divBdr>
        <w:top w:val="none" w:sz="0" w:space="0" w:color="auto"/>
        <w:left w:val="none" w:sz="0" w:space="0" w:color="auto"/>
        <w:bottom w:val="none" w:sz="0" w:space="0" w:color="auto"/>
        <w:right w:val="none" w:sz="0" w:space="0" w:color="auto"/>
      </w:divBdr>
    </w:div>
    <w:div w:id="1204362024">
      <w:bodyDiv w:val="1"/>
      <w:marLeft w:val="0"/>
      <w:marRight w:val="0"/>
      <w:marTop w:val="0"/>
      <w:marBottom w:val="0"/>
      <w:divBdr>
        <w:top w:val="none" w:sz="0" w:space="0" w:color="auto"/>
        <w:left w:val="none" w:sz="0" w:space="0" w:color="auto"/>
        <w:bottom w:val="none" w:sz="0" w:space="0" w:color="auto"/>
        <w:right w:val="none" w:sz="0" w:space="0" w:color="auto"/>
      </w:divBdr>
    </w:div>
    <w:div w:id="1222256161">
      <w:bodyDiv w:val="1"/>
      <w:marLeft w:val="0"/>
      <w:marRight w:val="0"/>
      <w:marTop w:val="0"/>
      <w:marBottom w:val="0"/>
      <w:divBdr>
        <w:top w:val="none" w:sz="0" w:space="0" w:color="auto"/>
        <w:left w:val="none" w:sz="0" w:space="0" w:color="auto"/>
        <w:bottom w:val="none" w:sz="0" w:space="0" w:color="auto"/>
        <w:right w:val="none" w:sz="0" w:space="0" w:color="auto"/>
      </w:divBdr>
    </w:div>
    <w:div w:id="1232498986">
      <w:bodyDiv w:val="1"/>
      <w:marLeft w:val="0"/>
      <w:marRight w:val="0"/>
      <w:marTop w:val="0"/>
      <w:marBottom w:val="0"/>
      <w:divBdr>
        <w:top w:val="none" w:sz="0" w:space="0" w:color="auto"/>
        <w:left w:val="none" w:sz="0" w:space="0" w:color="auto"/>
        <w:bottom w:val="none" w:sz="0" w:space="0" w:color="auto"/>
        <w:right w:val="none" w:sz="0" w:space="0" w:color="auto"/>
      </w:divBdr>
    </w:div>
    <w:div w:id="1242837462">
      <w:bodyDiv w:val="1"/>
      <w:marLeft w:val="0"/>
      <w:marRight w:val="0"/>
      <w:marTop w:val="0"/>
      <w:marBottom w:val="0"/>
      <w:divBdr>
        <w:top w:val="none" w:sz="0" w:space="0" w:color="auto"/>
        <w:left w:val="none" w:sz="0" w:space="0" w:color="auto"/>
        <w:bottom w:val="none" w:sz="0" w:space="0" w:color="auto"/>
        <w:right w:val="none" w:sz="0" w:space="0" w:color="auto"/>
      </w:divBdr>
    </w:div>
    <w:div w:id="1252394785">
      <w:bodyDiv w:val="1"/>
      <w:marLeft w:val="0"/>
      <w:marRight w:val="0"/>
      <w:marTop w:val="0"/>
      <w:marBottom w:val="0"/>
      <w:divBdr>
        <w:top w:val="none" w:sz="0" w:space="0" w:color="auto"/>
        <w:left w:val="none" w:sz="0" w:space="0" w:color="auto"/>
        <w:bottom w:val="none" w:sz="0" w:space="0" w:color="auto"/>
        <w:right w:val="none" w:sz="0" w:space="0" w:color="auto"/>
      </w:divBdr>
    </w:div>
    <w:div w:id="1262839130">
      <w:bodyDiv w:val="1"/>
      <w:marLeft w:val="0"/>
      <w:marRight w:val="0"/>
      <w:marTop w:val="0"/>
      <w:marBottom w:val="0"/>
      <w:divBdr>
        <w:top w:val="none" w:sz="0" w:space="0" w:color="auto"/>
        <w:left w:val="none" w:sz="0" w:space="0" w:color="auto"/>
        <w:bottom w:val="none" w:sz="0" w:space="0" w:color="auto"/>
        <w:right w:val="none" w:sz="0" w:space="0" w:color="auto"/>
      </w:divBdr>
    </w:div>
    <w:div w:id="1278216344">
      <w:bodyDiv w:val="1"/>
      <w:marLeft w:val="0"/>
      <w:marRight w:val="0"/>
      <w:marTop w:val="0"/>
      <w:marBottom w:val="0"/>
      <w:divBdr>
        <w:top w:val="none" w:sz="0" w:space="0" w:color="auto"/>
        <w:left w:val="none" w:sz="0" w:space="0" w:color="auto"/>
        <w:bottom w:val="none" w:sz="0" w:space="0" w:color="auto"/>
        <w:right w:val="none" w:sz="0" w:space="0" w:color="auto"/>
      </w:divBdr>
    </w:div>
    <w:div w:id="1289703959">
      <w:bodyDiv w:val="1"/>
      <w:marLeft w:val="0"/>
      <w:marRight w:val="0"/>
      <w:marTop w:val="0"/>
      <w:marBottom w:val="0"/>
      <w:divBdr>
        <w:top w:val="none" w:sz="0" w:space="0" w:color="auto"/>
        <w:left w:val="none" w:sz="0" w:space="0" w:color="auto"/>
        <w:bottom w:val="none" w:sz="0" w:space="0" w:color="auto"/>
        <w:right w:val="none" w:sz="0" w:space="0" w:color="auto"/>
      </w:divBdr>
    </w:div>
    <w:div w:id="1298873031">
      <w:bodyDiv w:val="1"/>
      <w:marLeft w:val="0"/>
      <w:marRight w:val="0"/>
      <w:marTop w:val="0"/>
      <w:marBottom w:val="0"/>
      <w:divBdr>
        <w:top w:val="none" w:sz="0" w:space="0" w:color="auto"/>
        <w:left w:val="none" w:sz="0" w:space="0" w:color="auto"/>
        <w:bottom w:val="none" w:sz="0" w:space="0" w:color="auto"/>
        <w:right w:val="none" w:sz="0" w:space="0" w:color="auto"/>
      </w:divBdr>
    </w:div>
    <w:div w:id="1305280985">
      <w:bodyDiv w:val="1"/>
      <w:marLeft w:val="0"/>
      <w:marRight w:val="0"/>
      <w:marTop w:val="0"/>
      <w:marBottom w:val="0"/>
      <w:divBdr>
        <w:top w:val="none" w:sz="0" w:space="0" w:color="auto"/>
        <w:left w:val="none" w:sz="0" w:space="0" w:color="auto"/>
        <w:bottom w:val="none" w:sz="0" w:space="0" w:color="auto"/>
        <w:right w:val="none" w:sz="0" w:space="0" w:color="auto"/>
      </w:divBdr>
    </w:div>
    <w:div w:id="1311247217">
      <w:bodyDiv w:val="1"/>
      <w:marLeft w:val="0"/>
      <w:marRight w:val="0"/>
      <w:marTop w:val="0"/>
      <w:marBottom w:val="0"/>
      <w:divBdr>
        <w:top w:val="none" w:sz="0" w:space="0" w:color="auto"/>
        <w:left w:val="none" w:sz="0" w:space="0" w:color="auto"/>
        <w:bottom w:val="none" w:sz="0" w:space="0" w:color="auto"/>
        <w:right w:val="none" w:sz="0" w:space="0" w:color="auto"/>
      </w:divBdr>
    </w:div>
    <w:div w:id="1322344840">
      <w:bodyDiv w:val="1"/>
      <w:marLeft w:val="0"/>
      <w:marRight w:val="0"/>
      <w:marTop w:val="0"/>
      <w:marBottom w:val="0"/>
      <w:divBdr>
        <w:top w:val="none" w:sz="0" w:space="0" w:color="auto"/>
        <w:left w:val="none" w:sz="0" w:space="0" w:color="auto"/>
        <w:bottom w:val="none" w:sz="0" w:space="0" w:color="auto"/>
        <w:right w:val="none" w:sz="0" w:space="0" w:color="auto"/>
      </w:divBdr>
    </w:div>
    <w:div w:id="1328047437">
      <w:bodyDiv w:val="1"/>
      <w:marLeft w:val="0"/>
      <w:marRight w:val="0"/>
      <w:marTop w:val="0"/>
      <w:marBottom w:val="0"/>
      <w:divBdr>
        <w:top w:val="none" w:sz="0" w:space="0" w:color="auto"/>
        <w:left w:val="none" w:sz="0" w:space="0" w:color="auto"/>
        <w:bottom w:val="none" w:sz="0" w:space="0" w:color="auto"/>
        <w:right w:val="none" w:sz="0" w:space="0" w:color="auto"/>
      </w:divBdr>
    </w:div>
    <w:div w:id="1333526777">
      <w:bodyDiv w:val="1"/>
      <w:marLeft w:val="0"/>
      <w:marRight w:val="0"/>
      <w:marTop w:val="0"/>
      <w:marBottom w:val="0"/>
      <w:divBdr>
        <w:top w:val="none" w:sz="0" w:space="0" w:color="auto"/>
        <w:left w:val="none" w:sz="0" w:space="0" w:color="auto"/>
        <w:bottom w:val="none" w:sz="0" w:space="0" w:color="auto"/>
        <w:right w:val="none" w:sz="0" w:space="0" w:color="auto"/>
      </w:divBdr>
    </w:div>
    <w:div w:id="1341350743">
      <w:bodyDiv w:val="1"/>
      <w:marLeft w:val="0"/>
      <w:marRight w:val="0"/>
      <w:marTop w:val="0"/>
      <w:marBottom w:val="0"/>
      <w:divBdr>
        <w:top w:val="none" w:sz="0" w:space="0" w:color="auto"/>
        <w:left w:val="none" w:sz="0" w:space="0" w:color="auto"/>
        <w:bottom w:val="none" w:sz="0" w:space="0" w:color="auto"/>
        <w:right w:val="none" w:sz="0" w:space="0" w:color="auto"/>
      </w:divBdr>
    </w:div>
    <w:div w:id="1356610537">
      <w:bodyDiv w:val="1"/>
      <w:marLeft w:val="0"/>
      <w:marRight w:val="0"/>
      <w:marTop w:val="0"/>
      <w:marBottom w:val="0"/>
      <w:divBdr>
        <w:top w:val="none" w:sz="0" w:space="0" w:color="auto"/>
        <w:left w:val="none" w:sz="0" w:space="0" w:color="auto"/>
        <w:bottom w:val="none" w:sz="0" w:space="0" w:color="auto"/>
        <w:right w:val="none" w:sz="0" w:space="0" w:color="auto"/>
      </w:divBdr>
    </w:div>
    <w:div w:id="1356955629">
      <w:bodyDiv w:val="1"/>
      <w:marLeft w:val="0"/>
      <w:marRight w:val="0"/>
      <w:marTop w:val="0"/>
      <w:marBottom w:val="0"/>
      <w:divBdr>
        <w:top w:val="none" w:sz="0" w:space="0" w:color="auto"/>
        <w:left w:val="none" w:sz="0" w:space="0" w:color="auto"/>
        <w:bottom w:val="none" w:sz="0" w:space="0" w:color="auto"/>
        <w:right w:val="none" w:sz="0" w:space="0" w:color="auto"/>
      </w:divBdr>
    </w:div>
    <w:div w:id="1403407745">
      <w:bodyDiv w:val="1"/>
      <w:marLeft w:val="0"/>
      <w:marRight w:val="0"/>
      <w:marTop w:val="0"/>
      <w:marBottom w:val="0"/>
      <w:divBdr>
        <w:top w:val="none" w:sz="0" w:space="0" w:color="auto"/>
        <w:left w:val="none" w:sz="0" w:space="0" w:color="auto"/>
        <w:bottom w:val="none" w:sz="0" w:space="0" w:color="auto"/>
        <w:right w:val="none" w:sz="0" w:space="0" w:color="auto"/>
      </w:divBdr>
    </w:div>
    <w:div w:id="1473785748">
      <w:bodyDiv w:val="1"/>
      <w:marLeft w:val="0"/>
      <w:marRight w:val="0"/>
      <w:marTop w:val="0"/>
      <w:marBottom w:val="0"/>
      <w:divBdr>
        <w:top w:val="none" w:sz="0" w:space="0" w:color="auto"/>
        <w:left w:val="none" w:sz="0" w:space="0" w:color="auto"/>
        <w:bottom w:val="none" w:sz="0" w:space="0" w:color="auto"/>
        <w:right w:val="none" w:sz="0" w:space="0" w:color="auto"/>
      </w:divBdr>
    </w:div>
    <w:div w:id="1496073554">
      <w:bodyDiv w:val="1"/>
      <w:marLeft w:val="0"/>
      <w:marRight w:val="0"/>
      <w:marTop w:val="0"/>
      <w:marBottom w:val="0"/>
      <w:divBdr>
        <w:top w:val="none" w:sz="0" w:space="0" w:color="auto"/>
        <w:left w:val="none" w:sz="0" w:space="0" w:color="auto"/>
        <w:bottom w:val="none" w:sz="0" w:space="0" w:color="auto"/>
        <w:right w:val="none" w:sz="0" w:space="0" w:color="auto"/>
      </w:divBdr>
    </w:div>
    <w:div w:id="1516070449">
      <w:bodyDiv w:val="1"/>
      <w:marLeft w:val="0"/>
      <w:marRight w:val="0"/>
      <w:marTop w:val="0"/>
      <w:marBottom w:val="0"/>
      <w:divBdr>
        <w:top w:val="none" w:sz="0" w:space="0" w:color="auto"/>
        <w:left w:val="none" w:sz="0" w:space="0" w:color="auto"/>
        <w:bottom w:val="none" w:sz="0" w:space="0" w:color="auto"/>
        <w:right w:val="none" w:sz="0" w:space="0" w:color="auto"/>
      </w:divBdr>
    </w:div>
    <w:div w:id="1532761523">
      <w:bodyDiv w:val="1"/>
      <w:marLeft w:val="0"/>
      <w:marRight w:val="0"/>
      <w:marTop w:val="0"/>
      <w:marBottom w:val="0"/>
      <w:divBdr>
        <w:top w:val="none" w:sz="0" w:space="0" w:color="auto"/>
        <w:left w:val="none" w:sz="0" w:space="0" w:color="auto"/>
        <w:bottom w:val="none" w:sz="0" w:space="0" w:color="auto"/>
        <w:right w:val="none" w:sz="0" w:space="0" w:color="auto"/>
      </w:divBdr>
    </w:div>
    <w:div w:id="1553694477">
      <w:bodyDiv w:val="1"/>
      <w:marLeft w:val="0"/>
      <w:marRight w:val="0"/>
      <w:marTop w:val="0"/>
      <w:marBottom w:val="0"/>
      <w:divBdr>
        <w:top w:val="none" w:sz="0" w:space="0" w:color="auto"/>
        <w:left w:val="none" w:sz="0" w:space="0" w:color="auto"/>
        <w:bottom w:val="none" w:sz="0" w:space="0" w:color="auto"/>
        <w:right w:val="none" w:sz="0" w:space="0" w:color="auto"/>
      </w:divBdr>
    </w:div>
    <w:div w:id="1569724660">
      <w:bodyDiv w:val="1"/>
      <w:marLeft w:val="0"/>
      <w:marRight w:val="0"/>
      <w:marTop w:val="0"/>
      <w:marBottom w:val="0"/>
      <w:divBdr>
        <w:top w:val="none" w:sz="0" w:space="0" w:color="auto"/>
        <w:left w:val="none" w:sz="0" w:space="0" w:color="auto"/>
        <w:bottom w:val="none" w:sz="0" w:space="0" w:color="auto"/>
        <w:right w:val="none" w:sz="0" w:space="0" w:color="auto"/>
      </w:divBdr>
    </w:div>
    <w:div w:id="1572085615">
      <w:bodyDiv w:val="1"/>
      <w:marLeft w:val="0"/>
      <w:marRight w:val="0"/>
      <w:marTop w:val="0"/>
      <w:marBottom w:val="0"/>
      <w:divBdr>
        <w:top w:val="none" w:sz="0" w:space="0" w:color="auto"/>
        <w:left w:val="none" w:sz="0" w:space="0" w:color="auto"/>
        <w:bottom w:val="none" w:sz="0" w:space="0" w:color="auto"/>
        <w:right w:val="none" w:sz="0" w:space="0" w:color="auto"/>
      </w:divBdr>
    </w:div>
    <w:div w:id="1577982974">
      <w:bodyDiv w:val="1"/>
      <w:marLeft w:val="0"/>
      <w:marRight w:val="0"/>
      <w:marTop w:val="0"/>
      <w:marBottom w:val="0"/>
      <w:divBdr>
        <w:top w:val="none" w:sz="0" w:space="0" w:color="auto"/>
        <w:left w:val="none" w:sz="0" w:space="0" w:color="auto"/>
        <w:bottom w:val="none" w:sz="0" w:space="0" w:color="auto"/>
        <w:right w:val="none" w:sz="0" w:space="0" w:color="auto"/>
      </w:divBdr>
    </w:div>
    <w:div w:id="1578634333">
      <w:bodyDiv w:val="1"/>
      <w:marLeft w:val="0"/>
      <w:marRight w:val="0"/>
      <w:marTop w:val="0"/>
      <w:marBottom w:val="0"/>
      <w:divBdr>
        <w:top w:val="none" w:sz="0" w:space="0" w:color="auto"/>
        <w:left w:val="none" w:sz="0" w:space="0" w:color="auto"/>
        <w:bottom w:val="none" w:sz="0" w:space="0" w:color="auto"/>
        <w:right w:val="none" w:sz="0" w:space="0" w:color="auto"/>
      </w:divBdr>
    </w:div>
    <w:div w:id="1581213886">
      <w:bodyDiv w:val="1"/>
      <w:marLeft w:val="0"/>
      <w:marRight w:val="0"/>
      <w:marTop w:val="0"/>
      <w:marBottom w:val="0"/>
      <w:divBdr>
        <w:top w:val="none" w:sz="0" w:space="0" w:color="auto"/>
        <w:left w:val="none" w:sz="0" w:space="0" w:color="auto"/>
        <w:bottom w:val="none" w:sz="0" w:space="0" w:color="auto"/>
        <w:right w:val="none" w:sz="0" w:space="0" w:color="auto"/>
      </w:divBdr>
    </w:div>
    <w:div w:id="1594053456">
      <w:bodyDiv w:val="1"/>
      <w:marLeft w:val="0"/>
      <w:marRight w:val="0"/>
      <w:marTop w:val="0"/>
      <w:marBottom w:val="0"/>
      <w:divBdr>
        <w:top w:val="none" w:sz="0" w:space="0" w:color="auto"/>
        <w:left w:val="none" w:sz="0" w:space="0" w:color="auto"/>
        <w:bottom w:val="none" w:sz="0" w:space="0" w:color="auto"/>
        <w:right w:val="none" w:sz="0" w:space="0" w:color="auto"/>
      </w:divBdr>
    </w:div>
    <w:div w:id="1651442603">
      <w:bodyDiv w:val="1"/>
      <w:marLeft w:val="0"/>
      <w:marRight w:val="0"/>
      <w:marTop w:val="0"/>
      <w:marBottom w:val="0"/>
      <w:divBdr>
        <w:top w:val="none" w:sz="0" w:space="0" w:color="auto"/>
        <w:left w:val="none" w:sz="0" w:space="0" w:color="auto"/>
        <w:bottom w:val="none" w:sz="0" w:space="0" w:color="auto"/>
        <w:right w:val="none" w:sz="0" w:space="0" w:color="auto"/>
      </w:divBdr>
    </w:div>
    <w:div w:id="1682126224">
      <w:bodyDiv w:val="1"/>
      <w:marLeft w:val="0"/>
      <w:marRight w:val="0"/>
      <w:marTop w:val="0"/>
      <w:marBottom w:val="0"/>
      <w:divBdr>
        <w:top w:val="none" w:sz="0" w:space="0" w:color="auto"/>
        <w:left w:val="none" w:sz="0" w:space="0" w:color="auto"/>
        <w:bottom w:val="none" w:sz="0" w:space="0" w:color="auto"/>
        <w:right w:val="none" w:sz="0" w:space="0" w:color="auto"/>
      </w:divBdr>
    </w:div>
    <w:div w:id="1683435164">
      <w:bodyDiv w:val="1"/>
      <w:marLeft w:val="0"/>
      <w:marRight w:val="0"/>
      <w:marTop w:val="0"/>
      <w:marBottom w:val="0"/>
      <w:divBdr>
        <w:top w:val="none" w:sz="0" w:space="0" w:color="auto"/>
        <w:left w:val="none" w:sz="0" w:space="0" w:color="auto"/>
        <w:bottom w:val="none" w:sz="0" w:space="0" w:color="auto"/>
        <w:right w:val="none" w:sz="0" w:space="0" w:color="auto"/>
      </w:divBdr>
    </w:div>
    <w:div w:id="1687290340">
      <w:bodyDiv w:val="1"/>
      <w:marLeft w:val="0"/>
      <w:marRight w:val="0"/>
      <w:marTop w:val="0"/>
      <w:marBottom w:val="0"/>
      <w:divBdr>
        <w:top w:val="none" w:sz="0" w:space="0" w:color="auto"/>
        <w:left w:val="none" w:sz="0" w:space="0" w:color="auto"/>
        <w:bottom w:val="none" w:sz="0" w:space="0" w:color="auto"/>
        <w:right w:val="none" w:sz="0" w:space="0" w:color="auto"/>
      </w:divBdr>
    </w:div>
    <w:div w:id="1712027029">
      <w:bodyDiv w:val="1"/>
      <w:marLeft w:val="0"/>
      <w:marRight w:val="0"/>
      <w:marTop w:val="0"/>
      <w:marBottom w:val="0"/>
      <w:divBdr>
        <w:top w:val="none" w:sz="0" w:space="0" w:color="auto"/>
        <w:left w:val="none" w:sz="0" w:space="0" w:color="auto"/>
        <w:bottom w:val="none" w:sz="0" w:space="0" w:color="auto"/>
        <w:right w:val="none" w:sz="0" w:space="0" w:color="auto"/>
      </w:divBdr>
    </w:div>
    <w:div w:id="1717241896">
      <w:bodyDiv w:val="1"/>
      <w:marLeft w:val="0"/>
      <w:marRight w:val="0"/>
      <w:marTop w:val="0"/>
      <w:marBottom w:val="0"/>
      <w:divBdr>
        <w:top w:val="none" w:sz="0" w:space="0" w:color="auto"/>
        <w:left w:val="none" w:sz="0" w:space="0" w:color="auto"/>
        <w:bottom w:val="none" w:sz="0" w:space="0" w:color="auto"/>
        <w:right w:val="none" w:sz="0" w:space="0" w:color="auto"/>
      </w:divBdr>
    </w:div>
    <w:div w:id="1720591342">
      <w:bodyDiv w:val="1"/>
      <w:marLeft w:val="0"/>
      <w:marRight w:val="0"/>
      <w:marTop w:val="0"/>
      <w:marBottom w:val="0"/>
      <w:divBdr>
        <w:top w:val="none" w:sz="0" w:space="0" w:color="auto"/>
        <w:left w:val="none" w:sz="0" w:space="0" w:color="auto"/>
        <w:bottom w:val="none" w:sz="0" w:space="0" w:color="auto"/>
        <w:right w:val="none" w:sz="0" w:space="0" w:color="auto"/>
      </w:divBdr>
    </w:div>
    <w:div w:id="1722361166">
      <w:bodyDiv w:val="1"/>
      <w:marLeft w:val="0"/>
      <w:marRight w:val="0"/>
      <w:marTop w:val="0"/>
      <w:marBottom w:val="0"/>
      <w:divBdr>
        <w:top w:val="none" w:sz="0" w:space="0" w:color="auto"/>
        <w:left w:val="none" w:sz="0" w:space="0" w:color="auto"/>
        <w:bottom w:val="none" w:sz="0" w:space="0" w:color="auto"/>
        <w:right w:val="none" w:sz="0" w:space="0" w:color="auto"/>
      </w:divBdr>
    </w:div>
    <w:div w:id="1725639669">
      <w:bodyDiv w:val="1"/>
      <w:marLeft w:val="0"/>
      <w:marRight w:val="0"/>
      <w:marTop w:val="0"/>
      <w:marBottom w:val="0"/>
      <w:divBdr>
        <w:top w:val="none" w:sz="0" w:space="0" w:color="auto"/>
        <w:left w:val="none" w:sz="0" w:space="0" w:color="auto"/>
        <w:bottom w:val="none" w:sz="0" w:space="0" w:color="auto"/>
        <w:right w:val="none" w:sz="0" w:space="0" w:color="auto"/>
      </w:divBdr>
    </w:div>
    <w:div w:id="1732732611">
      <w:bodyDiv w:val="1"/>
      <w:marLeft w:val="0"/>
      <w:marRight w:val="0"/>
      <w:marTop w:val="0"/>
      <w:marBottom w:val="0"/>
      <w:divBdr>
        <w:top w:val="none" w:sz="0" w:space="0" w:color="auto"/>
        <w:left w:val="none" w:sz="0" w:space="0" w:color="auto"/>
        <w:bottom w:val="none" w:sz="0" w:space="0" w:color="auto"/>
        <w:right w:val="none" w:sz="0" w:space="0" w:color="auto"/>
      </w:divBdr>
    </w:div>
    <w:div w:id="1744449266">
      <w:bodyDiv w:val="1"/>
      <w:marLeft w:val="0"/>
      <w:marRight w:val="0"/>
      <w:marTop w:val="0"/>
      <w:marBottom w:val="0"/>
      <w:divBdr>
        <w:top w:val="none" w:sz="0" w:space="0" w:color="auto"/>
        <w:left w:val="none" w:sz="0" w:space="0" w:color="auto"/>
        <w:bottom w:val="none" w:sz="0" w:space="0" w:color="auto"/>
        <w:right w:val="none" w:sz="0" w:space="0" w:color="auto"/>
      </w:divBdr>
    </w:div>
    <w:div w:id="1747412149">
      <w:bodyDiv w:val="1"/>
      <w:marLeft w:val="0"/>
      <w:marRight w:val="0"/>
      <w:marTop w:val="0"/>
      <w:marBottom w:val="0"/>
      <w:divBdr>
        <w:top w:val="none" w:sz="0" w:space="0" w:color="auto"/>
        <w:left w:val="none" w:sz="0" w:space="0" w:color="auto"/>
        <w:bottom w:val="none" w:sz="0" w:space="0" w:color="auto"/>
        <w:right w:val="none" w:sz="0" w:space="0" w:color="auto"/>
      </w:divBdr>
    </w:div>
    <w:div w:id="1763909349">
      <w:bodyDiv w:val="1"/>
      <w:marLeft w:val="0"/>
      <w:marRight w:val="0"/>
      <w:marTop w:val="0"/>
      <w:marBottom w:val="0"/>
      <w:divBdr>
        <w:top w:val="none" w:sz="0" w:space="0" w:color="auto"/>
        <w:left w:val="none" w:sz="0" w:space="0" w:color="auto"/>
        <w:bottom w:val="none" w:sz="0" w:space="0" w:color="auto"/>
        <w:right w:val="none" w:sz="0" w:space="0" w:color="auto"/>
      </w:divBdr>
    </w:div>
    <w:div w:id="1772045091">
      <w:bodyDiv w:val="1"/>
      <w:marLeft w:val="0"/>
      <w:marRight w:val="0"/>
      <w:marTop w:val="0"/>
      <w:marBottom w:val="0"/>
      <w:divBdr>
        <w:top w:val="none" w:sz="0" w:space="0" w:color="auto"/>
        <w:left w:val="none" w:sz="0" w:space="0" w:color="auto"/>
        <w:bottom w:val="none" w:sz="0" w:space="0" w:color="auto"/>
        <w:right w:val="none" w:sz="0" w:space="0" w:color="auto"/>
      </w:divBdr>
    </w:div>
    <w:div w:id="1837763909">
      <w:bodyDiv w:val="1"/>
      <w:marLeft w:val="0"/>
      <w:marRight w:val="0"/>
      <w:marTop w:val="0"/>
      <w:marBottom w:val="0"/>
      <w:divBdr>
        <w:top w:val="none" w:sz="0" w:space="0" w:color="auto"/>
        <w:left w:val="none" w:sz="0" w:space="0" w:color="auto"/>
        <w:bottom w:val="none" w:sz="0" w:space="0" w:color="auto"/>
        <w:right w:val="none" w:sz="0" w:space="0" w:color="auto"/>
      </w:divBdr>
    </w:div>
    <w:div w:id="1840459232">
      <w:bodyDiv w:val="1"/>
      <w:marLeft w:val="0"/>
      <w:marRight w:val="0"/>
      <w:marTop w:val="0"/>
      <w:marBottom w:val="0"/>
      <w:divBdr>
        <w:top w:val="none" w:sz="0" w:space="0" w:color="auto"/>
        <w:left w:val="none" w:sz="0" w:space="0" w:color="auto"/>
        <w:bottom w:val="none" w:sz="0" w:space="0" w:color="auto"/>
        <w:right w:val="none" w:sz="0" w:space="0" w:color="auto"/>
      </w:divBdr>
    </w:div>
    <w:div w:id="1860315696">
      <w:bodyDiv w:val="1"/>
      <w:marLeft w:val="0"/>
      <w:marRight w:val="0"/>
      <w:marTop w:val="0"/>
      <w:marBottom w:val="0"/>
      <w:divBdr>
        <w:top w:val="none" w:sz="0" w:space="0" w:color="auto"/>
        <w:left w:val="none" w:sz="0" w:space="0" w:color="auto"/>
        <w:bottom w:val="none" w:sz="0" w:space="0" w:color="auto"/>
        <w:right w:val="none" w:sz="0" w:space="0" w:color="auto"/>
      </w:divBdr>
    </w:div>
    <w:div w:id="1860851065">
      <w:bodyDiv w:val="1"/>
      <w:marLeft w:val="0"/>
      <w:marRight w:val="0"/>
      <w:marTop w:val="0"/>
      <w:marBottom w:val="0"/>
      <w:divBdr>
        <w:top w:val="none" w:sz="0" w:space="0" w:color="auto"/>
        <w:left w:val="none" w:sz="0" w:space="0" w:color="auto"/>
        <w:bottom w:val="none" w:sz="0" w:space="0" w:color="auto"/>
        <w:right w:val="none" w:sz="0" w:space="0" w:color="auto"/>
      </w:divBdr>
    </w:div>
    <w:div w:id="1887646438">
      <w:bodyDiv w:val="1"/>
      <w:marLeft w:val="0"/>
      <w:marRight w:val="0"/>
      <w:marTop w:val="0"/>
      <w:marBottom w:val="0"/>
      <w:divBdr>
        <w:top w:val="none" w:sz="0" w:space="0" w:color="auto"/>
        <w:left w:val="none" w:sz="0" w:space="0" w:color="auto"/>
        <w:bottom w:val="none" w:sz="0" w:space="0" w:color="auto"/>
        <w:right w:val="none" w:sz="0" w:space="0" w:color="auto"/>
      </w:divBdr>
    </w:div>
    <w:div w:id="1899320902">
      <w:bodyDiv w:val="1"/>
      <w:marLeft w:val="0"/>
      <w:marRight w:val="0"/>
      <w:marTop w:val="0"/>
      <w:marBottom w:val="0"/>
      <w:divBdr>
        <w:top w:val="none" w:sz="0" w:space="0" w:color="auto"/>
        <w:left w:val="none" w:sz="0" w:space="0" w:color="auto"/>
        <w:bottom w:val="none" w:sz="0" w:space="0" w:color="auto"/>
        <w:right w:val="none" w:sz="0" w:space="0" w:color="auto"/>
      </w:divBdr>
    </w:div>
    <w:div w:id="1980377087">
      <w:bodyDiv w:val="1"/>
      <w:marLeft w:val="0"/>
      <w:marRight w:val="0"/>
      <w:marTop w:val="0"/>
      <w:marBottom w:val="0"/>
      <w:divBdr>
        <w:top w:val="none" w:sz="0" w:space="0" w:color="auto"/>
        <w:left w:val="none" w:sz="0" w:space="0" w:color="auto"/>
        <w:bottom w:val="none" w:sz="0" w:space="0" w:color="auto"/>
        <w:right w:val="none" w:sz="0" w:space="0" w:color="auto"/>
      </w:divBdr>
    </w:div>
    <w:div w:id="2011985974">
      <w:bodyDiv w:val="1"/>
      <w:marLeft w:val="0"/>
      <w:marRight w:val="0"/>
      <w:marTop w:val="0"/>
      <w:marBottom w:val="0"/>
      <w:divBdr>
        <w:top w:val="none" w:sz="0" w:space="0" w:color="auto"/>
        <w:left w:val="none" w:sz="0" w:space="0" w:color="auto"/>
        <w:bottom w:val="none" w:sz="0" w:space="0" w:color="auto"/>
        <w:right w:val="none" w:sz="0" w:space="0" w:color="auto"/>
      </w:divBdr>
    </w:div>
    <w:div w:id="2013873529">
      <w:bodyDiv w:val="1"/>
      <w:marLeft w:val="0"/>
      <w:marRight w:val="0"/>
      <w:marTop w:val="0"/>
      <w:marBottom w:val="0"/>
      <w:divBdr>
        <w:top w:val="none" w:sz="0" w:space="0" w:color="auto"/>
        <w:left w:val="none" w:sz="0" w:space="0" w:color="auto"/>
        <w:bottom w:val="none" w:sz="0" w:space="0" w:color="auto"/>
        <w:right w:val="none" w:sz="0" w:space="0" w:color="auto"/>
      </w:divBdr>
    </w:div>
    <w:div w:id="2023043581">
      <w:bodyDiv w:val="1"/>
      <w:marLeft w:val="0"/>
      <w:marRight w:val="0"/>
      <w:marTop w:val="0"/>
      <w:marBottom w:val="0"/>
      <w:divBdr>
        <w:top w:val="none" w:sz="0" w:space="0" w:color="auto"/>
        <w:left w:val="none" w:sz="0" w:space="0" w:color="auto"/>
        <w:bottom w:val="none" w:sz="0" w:space="0" w:color="auto"/>
        <w:right w:val="none" w:sz="0" w:space="0" w:color="auto"/>
      </w:divBdr>
    </w:div>
    <w:div w:id="2024699663">
      <w:bodyDiv w:val="1"/>
      <w:marLeft w:val="0"/>
      <w:marRight w:val="0"/>
      <w:marTop w:val="0"/>
      <w:marBottom w:val="0"/>
      <w:divBdr>
        <w:top w:val="none" w:sz="0" w:space="0" w:color="auto"/>
        <w:left w:val="none" w:sz="0" w:space="0" w:color="auto"/>
        <w:bottom w:val="none" w:sz="0" w:space="0" w:color="auto"/>
        <w:right w:val="none" w:sz="0" w:space="0" w:color="auto"/>
      </w:divBdr>
    </w:div>
    <w:div w:id="2080251561">
      <w:bodyDiv w:val="1"/>
      <w:marLeft w:val="0"/>
      <w:marRight w:val="0"/>
      <w:marTop w:val="0"/>
      <w:marBottom w:val="0"/>
      <w:divBdr>
        <w:top w:val="none" w:sz="0" w:space="0" w:color="auto"/>
        <w:left w:val="none" w:sz="0" w:space="0" w:color="auto"/>
        <w:bottom w:val="none" w:sz="0" w:space="0" w:color="auto"/>
        <w:right w:val="none" w:sz="0" w:space="0" w:color="auto"/>
      </w:divBdr>
    </w:div>
    <w:div w:id="2081098032">
      <w:bodyDiv w:val="1"/>
      <w:marLeft w:val="0"/>
      <w:marRight w:val="0"/>
      <w:marTop w:val="0"/>
      <w:marBottom w:val="0"/>
      <w:divBdr>
        <w:top w:val="none" w:sz="0" w:space="0" w:color="auto"/>
        <w:left w:val="none" w:sz="0" w:space="0" w:color="auto"/>
        <w:bottom w:val="none" w:sz="0" w:space="0" w:color="auto"/>
        <w:right w:val="none" w:sz="0" w:space="0" w:color="auto"/>
      </w:divBdr>
    </w:div>
    <w:div w:id="2086758420">
      <w:bodyDiv w:val="1"/>
      <w:marLeft w:val="0"/>
      <w:marRight w:val="0"/>
      <w:marTop w:val="0"/>
      <w:marBottom w:val="0"/>
      <w:divBdr>
        <w:top w:val="none" w:sz="0" w:space="0" w:color="auto"/>
        <w:left w:val="none" w:sz="0" w:space="0" w:color="auto"/>
        <w:bottom w:val="none" w:sz="0" w:space="0" w:color="auto"/>
        <w:right w:val="none" w:sz="0" w:space="0" w:color="auto"/>
      </w:divBdr>
    </w:div>
    <w:div w:id="2091657101">
      <w:bodyDiv w:val="1"/>
      <w:marLeft w:val="0"/>
      <w:marRight w:val="0"/>
      <w:marTop w:val="0"/>
      <w:marBottom w:val="0"/>
      <w:divBdr>
        <w:top w:val="none" w:sz="0" w:space="0" w:color="auto"/>
        <w:left w:val="none" w:sz="0" w:space="0" w:color="auto"/>
        <w:bottom w:val="none" w:sz="0" w:space="0" w:color="auto"/>
        <w:right w:val="none" w:sz="0" w:space="0" w:color="auto"/>
      </w:divBdr>
    </w:div>
    <w:div w:id="2102337245">
      <w:bodyDiv w:val="1"/>
      <w:marLeft w:val="0"/>
      <w:marRight w:val="0"/>
      <w:marTop w:val="0"/>
      <w:marBottom w:val="0"/>
      <w:divBdr>
        <w:top w:val="none" w:sz="0" w:space="0" w:color="auto"/>
        <w:left w:val="none" w:sz="0" w:space="0" w:color="auto"/>
        <w:bottom w:val="none" w:sz="0" w:space="0" w:color="auto"/>
        <w:right w:val="none" w:sz="0" w:space="0" w:color="auto"/>
      </w:divBdr>
    </w:div>
    <w:div w:id="2105565072">
      <w:bodyDiv w:val="1"/>
      <w:marLeft w:val="0"/>
      <w:marRight w:val="0"/>
      <w:marTop w:val="0"/>
      <w:marBottom w:val="0"/>
      <w:divBdr>
        <w:top w:val="none" w:sz="0" w:space="0" w:color="auto"/>
        <w:left w:val="none" w:sz="0" w:space="0" w:color="auto"/>
        <w:bottom w:val="none" w:sz="0" w:space="0" w:color="auto"/>
        <w:right w:val="none" w:sz="0" w:space="0" w:color="auto"/>
      </w:divBdr>
    </w:div>
    <w:div w:id="2137719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Moh20</b:Tag>
    <b:SourceType>JournalArticle</b:SourceType>
    <b:Guid>{B2FAD813-DDD3-4265-97DF-DFD8F2F9D4B4}</b:Guid>
    <b:Author>
      <b:Author>
        <b:NameList>
          <b:Person>
            <b:Last>Mohammad</b:Last>
            <b:First>Sikender</b:First>
            <b:Middle>Mohsienuddin</b:Middle>
          </b:Person>
        </b:NameList>
      </b:Author>
    </b:Author>
    <b:Title>Facial Recognition Technology</b:Title>
    <b:Year>2020</b:Year>
    <b:JournalName>SSRN Electronic Journal</b:JournalName>
    <b:RefOrder>6</b:RefOrder>
  </b:Source>
  <b:Source>
    <b:Tag>KWu20</b:Tag>
    <b:SourceType>JournalArticle</b:SourceType>
    <b:Guid>{7C386BC2-CCF6-48DC-ABCF-4240D41EEFB3}</b:Guid>
    <b:Author>
      <b:Author>
        <b:NameList>
          <b:Person>
            <b:Last>Wu</b:Last>
            <b:First>K.</b:First>
          </b:Person>
        </b:NameList>
      </b:Author>
    </b:Author>
    <b:Title>Wi-metal: Detecting metal by using wireless networks</b:Title>
    <b:JournalName>2016 IEEE International Conference on Communications </b:JournalName>
    <b:Year>2020</b:Year>
    <b:Pages>1-6</b:Pages>
    <b:RefOrder>7</b:RefOrder>
  </b:Source>
  <b:Source>
    <b:Tag>Ala19</b:Tag>
    <b:SourceType>Book</b:SourceType>
    <b:Guid>{78F3D6DF-6FB8-4138-B873-4D7521E37A85}</b:Guid>
    <b:Title>Short-range Wireless Communication</b:Title>
    <b:Year>2019</b:Year>
    <b:Author>
      <b:Author>
        <b:NameList>
          <b:Person>
            <b:Last>Bensky</b:Last>
            <b:First>Alan</b:First>
          </b:Person>
        </b:NameList>
      </b:Author>
    </b:Author>
    <b:Publisher>Newnes</b:Publisher>
    <b:RefOrder>1</b:RefOrder>
  </b:Source>
  <b:Source>
    <b:Tag>Nih19</b:Tag>
    <b:SourceType>JournalArticle</b:SourceType>
    <b:Guid>{8FF15CC7-AC43-42D2-AA7A-BEEEAF37E51A}</b:Guid>
    <b:Title>Deep long short-term memory networks-based automatic recognition of six different digital modulation types under varying noise conditions</b:Title>
    <b:Year>2019</b:Year>
    <b:Author>
      <b:Author>
        <b:NameList>
          <b:Person>
            <b:Last>Nihat Daldal</b:Last>
            <b:First>Özal</b:First>
            <b:Middle>Yıldırım &amp; Kemal Polat</b:Middle>
          </b:Person>
        </b:NameList>
      </b:Author>
    </b:Author>
    <b:JournalName>Neural Computing and Applications</b:JournalName>
    <b:Pages>1967-1981</b:Pages>
    <b:Volume>31</b:Volume>
    <b:Issue>6</b:Issue>
    <b:RefOrder>2</b:RefOrder>
  </b:Source>
  <b:Source>
    <b:Tag>Ous17</b:Tag>
    <b:SourceType>JournalArticle</b:SourceType>
    <b:Guid>{587F0191-C1E8-4ABF-971F-68714AC05049}</b:Guid>
    <b:Author>
      <b:Author>
        <b:NameList>
          <b:Person>
            <b:Last>Ousmane Dieng</b:Last>
            <b:First>Babacar</b:First>
            <b:Middle>Diop,Ousmane Thiare,Congduc Pham</b:Middle>
          </b:Person>
        </b:NameList>
      </b:Author>
    </b:Author>
    <b:Title>A study on IoT solutions for preventing cattle rustling in african context</b:Title>
    <b:JournalName>Conference: the Second International Conference</b:JournalName>
    <b:Year>2017</b:Year>
    <b:RefOrder>4</b:RefOrder>
  </b:Source>
  <b:Source>
    <b:Tag>Fra19</b:Tag>
    <b:SourceType>JournalArticle</b:SourceType>
    <b:Guid>{1462C3E2-7F5D-464F-9395-1A5940974E41}</b:Guid>
    <b:Author>
      <b:Author>
        <b:NameList>
          <b:Person>
            <b:Last>Francisco Maroto-Molina</b:Last>
            <b:First>1,*</b:First>
            <b:Middle>Jorge Navarro-García,2 Karen Príncipe-Aguirre,2 Ignacio Gómez-Maqueda,3 José E. Guerrero-Ginel,1 Ana Garrido-Varo,1 and Dolores C. Pérez-Marín1</b:Middle>
          </b:Person>
        </b:NameList>
      </b:Author>
    </b:Author>
    <b:Title>A Low-Cost IoT-Based System to Monitor the Location of a Whole Herd</b:Title>
    <b:JournalName>MDPI</b:JournalName>
    <b:Year>2019</b:Year>
    <b:Volume>19</b:Volume>
    <b:Issue>10</b:Issue>
    <b:RefOrder>5</b:RefOrder>
  </b:Source>
  <b:Source>
    <b:Tag>Pat17</b:Tag>
    <b:SourceType>JournalArticle</b:SourceType>
    <b:Guid>{5AF05E20-6886-40BA-AB17-205F281A6321}</b:Guid>
    <b:Author>
      <b:Author>
        <b:NameList>
          <b:Person>
            <b:Last>Wamuyu</b:Last>
            <b:First>Patrick</b:First>
            <b:Middle>Kanyi</b:Middle>
          </b:Person>
        </b:NameList>
      </b:Author>
    </b:Author>
    <b:Title>A Conceptual Framework for Implementing a WSN Based Cattle Recovery System in Case of Cattle Rustling in Kenya</b:Title>
    <b:JournalName>Technologies</b:JournalName>
    <b:Year>2017</b:Year>
    <b:Volume>5</b:Volume>
    <b:Issue>3</b:Issue>
    <b:RefOrder>9</b:RefOrder>
  </b:Source>
  <b:Source>
    <b:Tag>PKi14</b:Tag>
    <b:SourceType>JournalArticle</b:SourceType>
    <b:Guid>{F967EAB6-90A7-4494-AA4E-5003188C9AA9}</b:Guid>
    <b:Author>
      <b:Author>
        <b:NameList>
          <b:Person>
            <b:Last>P. Kibambe Mashoko NKWARI</b:Last>
            <b:First>S.</b:First>
            <b:Middle>RIMER and B.S. PAUL</b:Middle>
          </b:Person>
        </b:NameList>
      </b:Author>
    </b:Author>
    <b:Title>Cattle Monitoring System Using Wireless Sensor Network in Order to Prevent Cattle Rustling </b:Title>
    <b:JournalName>IST Africa</b:JournalName>
    <b:Year>2014</b:Year>
    <b:Pages>1-10</b:Pages>
    <b:RefOrder>3</b:RefOrder>
  </b:Source>
  <b:Source>
    <b:Tag>Wor17</b:Tag>
    <b:SourceType>Book</b:SourceType>
    <b:Guid>{1E1A677A-F557-473E-A80F-457F8C8B504F}</b:Guid>
    <b:Title>ICT in Agriculture (Updated Edition): Connecting Smallholders to Knowledge ..</b:Title>
    <b:Year>2017</b:Year>
    <b:Author>
      <b:Author>
        <b:NameList>
          <b:Person>
            <b:Last>Bank</b:Last>
            <b:First>World</b:First>
          </b:Person>
        </b:NameList>
      </b:Author>
    </b:Author>
    <b:City>Washington</b:City>
    <b:Publisher>world Bank</b:Publisher>
    <b:RefOrder>8</b:RefOrder>
  </b:Source>
</b:Sources>
</file>

<file path=customXml/itemProps1.xml><?xml version="1.0" encoding="utf-8"?>
<ds:datastoreItem xmlns:ds="http://schemas.openxmlformats.org/officeDocument/2006/customXml" ds:itemID="{1A8994E1-2A29-4BA7-A48B-CBD5C804D2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1864</Words>
  <Characters>10627</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School of Applied Computing</Company>
  <LinksUpToDate>false</LinksUpToDate>
  <CharactersWithSpaces>12467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Design and evalution of wireless sensor networks</dc:title>
  <dc:subject>Sam Wattis (1804612)</dc:subject>
  <dc:creator>Samuel Wattis (1804612)</dc:creator>
  <cp:keywords/>
  <dc:description/>
  <cp:lastModifiedBy>Samuel Wattis (1804612)</cp:lastModifiedBy>
  <cp:revision>3</cp:revision>
  <dcterms:created xsi:type="dcterms:W3CDTF">2020-06-12T04:51:00Z</dcterms:created>
  <dcterms:modified xsi:type="dcterms:W3CDTF">2020-06-12T04:51:00Z</dcterms:modified>
  <cp:category>Computing (Computer Networks and Cyber security)</cp:category>
</cp:coreProperties>
</file>